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30875" w14:textId="77DFFA97" w:rsidR="00D3443F" w:rsidRPr="00C0262B" w:rsidRDefault="00D3443F" w:rsidP="00D3443F">
      <w:pPr>
        <w:widowControl w:val="0"/>
        <w:tabs>
          <w:tab w:val="right" w:pos="9630"/>
          <w:tab w:val="right" w:pos="13323"/>
        </w:tabs>
        <w:spacing w:after="0"/>
        <w:rPr>
          <w:rFonts w:ascii="Arial" w:hAnsi="Arial" w:cs="Arial"/>
          <w:b/>
          <w:noProof/>
          <w:sz w:val="24"/>
          <w:szCs w:val="24"/>
          <w:lang w:eastAsia="ja-JP"/>
        </w:rPr>
      </w:pPr>
      <w:bookmarkStart w:id="0" w:name="_Hlk156869508"/>
      <w:r w:rsidRPr="00C0262B">
        <w:rPr>
          <w:rFonts w:ascii="Arial" w:hAnsi="Arial" w:cs="Arial"/>
          <w:b/>
          <w:noProof/>
          <w:sz w:val="24"/>
          <w:szCs w:val="24"/>
        </w:rPr>
        <w:t>3GPP TSG-RAN WG4 Meeting #1</w:t>
      </w:r>
      <w:r>
        <w:rPr>
          <w:rFonts w:ascii="Arial" w:hAnsi="Arial" w:cs="Arial"/>
          <w:b/>
          <w:noProof/>
          <w:sz w:val="24"/>
          <w:szCs w:val="24"/>
        </w:rPr>
        <w:t>10</w:t>
      </w:r>
      <w:r w:rsidRPr="00C0262B">
        <w:rPr>
          <w:rFonts w:ascii="Arial" w:hAnsi="Arial" w:cs="Arial"/>
          <w:b/>
          <w:noProof/>
          <w:sz w:val="24"/>
          <w:szCs w:val="24"/>
        </w:rPr>
        <w:tab/>
      </w:r>
      <w:r w:rsidR="007113A7" w:rsidRPr="007113A7">
        <w:rPr>
          <w:rFonts w:ascii="Arial" w:hAnsi="Arial" w:cs="Arial"/>
          <w:b/>
          <w:noProof/>
          <w:color w:val="000000"/>
          <w:sz w:val="24"/>
          <w:szCs w:val="24"/>
        </w:rPr>
        <w:t>R4-2400001</w:t>
      </w:r>
    </w:p>
    <w:p w14:paraId="0F78683E" w14:textId="6E046E01" w:rsidR="00D3443F" w:rsidRPr="00C0262B" w:rsidRDefault="00D3443F" w:rsidP="00D3443F">
      <w:pPr>
        <w:rPr>
          <w:rFonts w:ascii="Arial" w:hAnsi="Arial" w:cs="Arial"/>
          <w:b/>
          <w:noProof/>
          <w:sz w:val="24"/>
          <w:szCs w:val="24"/>
        </w:rPr>
      </w:pPr>
      <w:r>
        <w:rPr>
          <w:rFonts w:ascii="Arial" w:hAnsi="Arial" w:cs="Arial"/>
          <w:b/>
          <w:noProof/>
          <w:sz w:val="24"/>
          <w:szCs w:val="24"/>
        </w:rPr>
        <w:t>Athens</w:t>
      </w:r>
      <w:r w:rsidRPr="00C0262B">
        <w:rPr>
          <w:rFonts w:ascii="Arial" w:hAnsi="Arial" w:cs="Arial"/>
          <w:b/>
          <w:noProof/>
          <w:sz w:val="24"/>
          <w:szCs w:val="24"/>
        </w:rPr>
        <w:t xml:space="preserve">, </w:t>
      </w:r>
      <w:r>
        <w:rPr>
          <w:rFonts w:ascii="Arial" w:hAnsi="Arial" w:cs="Arial"/>
          <w:b/>
          <w:noProof/>
          <w:sz w:val="24"/>
          <w:szCs w:val="24"/>
        </w:rPr>
        <w:t>Greece</w:t>
      </w:r>
      <w:r w:rsidRPr="00C0262B">
        <w:rPr>
          <w:rFonts w:ascii="Arial" w:hAnsi="Arial" w:cs="Arial"/>
          <w:b/>
          <w:noProof/>
          <w:sz w:val="24"/>
          <w:szCs w:val="24"/>
        </w:rPr>
        <w:t xml:space="preserve">, </w:t>
      </w:r>
      <w:r>
        <w:rPr>
          <w:rFonts w:ascii="Arial" w:hAnsi="Arial" w:cs="Arial"/>
          <w:b/>
          <w:noProof/>
          <w:sz w:val="24"/>
          <w:szCs w:val="24"/>
        </w:rPr>
        <w:t>26 February – 01 March, 2024</w:t>
      </w:r>
    </w:p>
    <w:p w14:paraId="2D7D7A15" w14:textId="1943D00B" w:rsidR="0011302D" w:rsidRDefault="00D3443F" w:rsidP="00D3443F">
      <w:pPr>
        <w:jc w:val="center"/>
        <w:rPr>
          <w:rFonts w:ascii="Arial" w:hAnsi="Arial" w:cs="Arial"/>
          <w:b/>
          <w:sz w:val="36"/>
        </w:rPr>
      </w:pPr>
      <w:r w:rsidRPr="00C0262B">
        <w:rPr>
          <w:rFonts w:ascii="Arial" w:hAnsi="Arial" w:cs="Arial"/>
          <w:b/>
          <w:sz w:val="36"/>
        </w:rPr>
        <w:br/>
      </w:r>
      <w:r w:rsidR="0011302D">
        <w:rPr>
          <w:rFonts w:ascii="Arial" w:hAnsi="Arial" w:cs="Arial"/>
          <w:b/>
          <w:sz w:val="36"/>
        </w:rPr>
        <w:br/>
      </w:r>
      <w:r w:rsidR="0011302D">
        <w:rPr>
          <w:rFonts w:ascii="Arial" w:hAnsi="Arial" w:cs="Arial"/>
          <w:b/>
          <w:sz w:val="36"/>
        </w:rPr>
        <w:br/>
      </w:r>
      <w:r w:rsidR="0011302D">
        <w:rPr>
          <w:rFonts w:ascii="Arial" w:hAnsi="Arial" w:cs="Arial"/>
          <w:b/>
          <w:sz w:val="36"/>
        </w:rPr>
        <w:br/>
        <w:t>Third Generation Partnership Project (3GPP™)</w:t>
      </w:r>
    </w:p>
    <w:p w14:paraId="027455C1" w14:textId="6F0EF436" w:rsidR="0011302D" w:rsidRDefault="0011302D" w:rsidP="0011302D">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109</w:t>
      </w:r>
    </w:p>
    <w:p w14:paraId="22F77213" w14:textId="77777777" w:rsidR="0011302D" w:rsidRDefault="0011302D" w:rsidP="0011302D">
      <w:pPr>
        <w:jc w:val="center"/>
        <w:rPr>
          <w:rFonts w:ascii="Arial" w:hAnsi="Arial" w:cs="Arial"/>
          <w:b/>
          <w:sz w:val="32"/>
        </w:rPr>
      </w:pPr>
      <w:r>
        <w:rPr>
          <w:rFonts w:ascii="Arial" w:hAnsi="Arial" w:cs="Arial"/>
          <w:b/>
          <w:sz w:val="32"/>
        </w:rPr>
        <w:t>Chicago, USA, 13/11/2023 to 17/11/2023</w:t>
      </w:r>
    </w:p>
    <w:bookmarkEnd w:id="0"/>
    <w:p w14:paraId="727F9BF0" w14:textId="77777777" w:rsidR="0011302D" w:rsidRDefault="0011302D" w:rsidP="0011302D"/>
    <w:p w14:paraId="00C200FE" w14:textId="77777777" w:rsidR="0011302D" w:rsidRDefault="0011302D" w:rsidP="0011302D">
      <w:r>
        <w:t>Report generated on Monday, 2024-01-22 20:35  UTC</w:t>
      </w:r>
    </w:p>
    <w:p w14:paraId="59513DBD" w14:textId="77777777" w:rsidR="0011302D" w:rsidRDefault="0011302D" w:rsidP="0011302D"/>
    <w:p w14:paraId="35E8B49E" w14:textId="77777777" w:rsidR="0011302D" w:rsidRDefault="0011302D" w:rsidP="0011302D">
      <w:r>
        <w:t>Contents:</w:t>
      </w:r>
    </w:p>
    <w:p w14:paraId="76A11AF3" w14:textId="1E26D4BD" w:rsidR="0011302D" w:rsidRDefault="0011302D">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_Toc156857278 \h </w:instrText>
      </w:r>
      <w:r>
        <w:fldChar w:fldCharType="separate"/>
      </w:r>
      <w:r>
        <w:t>12</w:t>
      </w:r>
      <w:r>
        <w:fldChar w:fldCharType="end"/>
      </w:r>
    </w:p>
    <w:p w14:paraId="1D93DAFC" w14:textId="3A029B9A" w:rsidR="0011302D" w:rsidRDefault="0011302D">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_Toc156857279 \h </w:instrText>
      </w:r>
      <w:r>
        <w:fldChar w:fldCharType="separate"/>
      </w:r>
      <w:r>
        <w:t>12</w:t>
      </w:r>
      <w:r>
        <w:fldChar w:fldCharType="end"/>
      </w:r>
    </w:p>
    <w:p w14:paraId="4C44AF04" w14:textId="4E4C81D0" w:rsidR="0011302D" w:rsidRDefault="0011302D">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_Toc156857280 \h </w:instrText>
      </w:r>
      <w:r>
        <w:fldChar w:fldCharType="separate"/>
      </w:r>
      <w:r>
        <w:t>12</w:t>
      </w:r>
      <w:r>
        <w:fldChar w:fldCharType="end"/>
      </w:r>
    </w:p>
    <w:p w14:paraId="01FB1282" w14:textId="00AF3455" w:rsidR="0011302D" w:rsidRDefault="0011302D">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_Toc156857281 \h </w:instrText>
      </w:r>
      <w:r>
        <w:fldChar w:fldCharType="separate"/>
      </w:r>
      <w:r>
        <w:t>19</w:t>
      </w:r>
      <w:r>
        <w:fldChar w:fldCharType="end"/>
      </w:r>
    </w:p>
    <w:p w14:paraId="1801C7D7" w14:textId="46215D9F" w:rsidR="0011302D" w:rsidRDefault="0011302D">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_Toc156857282 \h </w:instrText>
      </w:r>
      <w:r>
        <w:fldChar w:fldCharType="separate"/>
      </w:r>
      <w:r>
        <w:t>19</w:t>
      </w:r>
      <w:r>
        <w:fldChar w:fldCharType="end"/>
      </w:r>
    </w:p>
    <w:p w14:paraId="175C48F2" w14:textId="42981CA8" w:rsidR="0011302D" w:rsidRDefault="0011302D">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_Toc156857283 \h </w:instrText>
      </w:r>
      <w:r>
        <w:fldChar w:fldCharType="separate"/>
      </w:r>
      <w:r>
        <w:t>50</w:t>
      </w:r>
      <w:r>
        <w:fldChar w:fldCharType="end"/>
      </w:r>
    </w:p>
    <w:p w14:paraId="4A671B1E" w14:textId="443EB831" w:rsidR="0011302D" w:rsidRDefault="0011302D">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_Toc156857284 \h </w:instrText>
      </w:r>
      <w:r>
        <w:fldChar w:fldCharType="separate"/>
      </w:r>
      <w:r>
        <w:t>68</w:t>
      </w:r>
      <w:r>
        <w:fldChar w:fldCharType="end"/>
      </w:r>
    </w:p>
    <w:p w14:paraId="7088385E" w14:textId="16AE79AE" w:rsidR="0011302D" w:rsidRDefault="0011302D">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_Toc156857285 \h </w:instrText>
      </w:r>
      <w:r>
        <w:fldChar w:fldCharType="separate"/>
      </w:r>
      <w:r>
        <w:t>74</w:t>
      </w:r>
      <w:r>
        <w:fldChar w:fldCharType="end"/>
      </w:r>
    </w:p>
    <w:p w14:paraId="34E7729F" w14:textId="19207843" w:rsidR="0011302D" w:rsidRDefault="0011302D">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_Toc156857286 \h </w:instrText>
      </w:r>
      <w:r>
        <w:fldChar w:fldCharType="separate"/>
      </w:r>
      <w:r>
        <w:t>95</w:t>
      </w:r>
      <w:r>
        <w:fldChar w:fldCharType="end"/>
      </w:r>
    </w:p>
    <w:p w14:paraId="2E251CFF" w14:textId="4A6AA4DD" w:rsidR="0011302D" w:rsidRDefault="0011302D">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_Toc156857287 \h </w:instrText>
      </w:r>
      <w:r>
        <w:fldChar w:fldCharType="separate"/>
      </w:r>
      <w:r>
        <w:t>103</w:t>
      </w:r>
      <w:r>
        <w:fldChar w:fldCharType="end"/>
      </w:r>
    </w:p>
    <w:p w14:paraId="60D6374E" w14:textId="2FEF2667" w:rsidR="0011302D" w:rsidRDefault="0011302D">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Rel-15/16 TEI</w:t>
      </w:r>
      <w:r>
        <w:tab/>
      </w:r>
      <w:r>
        <w:fldChar w:fldCharType="begin"/>
      </w:r>
      <w:r>
        <w:instrText xml:space="preserve"> PAGEREF _Toc156857288 \h </w:instrText>
      </w:r>
      <w:r>
        <w:fldChar w:fldCharType="separate"/>
      </w:r>
      <w:r>
        <w:t>103</w:t>
      </w:r>
      <w:r>
        <w:fldChar w:fldCharType="end"/>
      </w:r>
    </w:p>
    <w:p w14:paraId="15148EEB" w14:textId="40A0FAAA" w:rsidR="0011302D" w:rsidRDefault="0011302D">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_Toc156857289 \h </w:instrText>
      </w:r>
      <w:r>
        <w:fldChar w:fldCharType="separate"/>
      </w:r>
      <w:r>
        <w:t>104</w:t>
      </w:r>
      <w:r>
        <w:fldChar w:fldCharType="end"/>
      </w:r>
    </w:p>
    <w:p w14:paraId="50BB9035" w14:textId="5F723F06" w:rsidR="0011302D" w:rsidRDefault="0011302D">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_Toc156857290 \h </w:instrText>
      </w:r>
      <w:r>
        <w:fldChar w:fldCharType="separate"/>
      </w:r>
      <w:r>
        <w:t>104</w:t>
      </w:r>
      <w:r>
        <w:fldChar w:fldCharType="end"/>
      </w:r>
    </w:p>
    <w:p w14:paraId="46981BFE" w14:textId="76E7EECA" w:rsidR="0011302D" w:rsidRDefault="0011302D">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_Toc156857291 \h </w:instrText>
      </w:r>
      <w:r>
        <w:fldChar w:fldCharType="separate"/>
      </w:r>
      <w:r>
        <w:t>104</w:t>
      </w:r>
      <w:r>
        <w:fldChar w:fldCharType="end"/>
      </w:r>
    </w:p>
    <w:p w14:paraId="5476B7D6" w14:textId="6BF54061" w:rsidR="0011302D" w:rsidRDefault="0011302D">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_Toc156857292 \h </w:instrText>
      </w:r>
      <w:r>
        <w:fldChar w:fldCharType="separate"/>
      </w:r>
      <w:r>
        <w:t>104</w:t>
      </w:r>
      <w:r>
        <w:fldChar w:fldCharType="end"/>
      </w:r>
    </w:p>
    <w:p w14:paraId="69778167" w14:textId="3EAE7ED0" w:rsidR="0011302D" w:rsidRDefault="0011302D">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_Toc156857293 \h </w:instrText>
      </w:r>
      <w:r>
        <w:fldChar w:fldCharType="separate"/>
      </w:r>
      <w:r>
        <w:t>107</w:t>
      </w:r>
      <w:r>
        <w:fldChar w:fldCharType="end"/>
      </w:r>
    </w:p>
    <w:p w14:paraId="28AC4581" w14:textId="1290D76E" w:rsidR="0011302D" w:rsidRDefault="0011302D">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_Toc156857294 \h </w:instrText>
      </w:r>
      <w:r>
        <w:fldChar w:fldCharType="separate"/>
      </w:r>
      <w:r>
        <w:t>110</w:t>
      </w:r>
      <w:r>
        <w:fldChar w:fldCharType="end"/>
      </w:r>
    </w:p>
    <w:p w14:paraId="73F32DB7" w14:textId="1F99DC34" w:rsidR="0011302D" w:rsidRDefault="0011302D">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_Toc156857295 \h </w:instrText>
      </w:r>
      <w:r>
        <w:fldChar w:fldCharType="separate"/>
      </w:r>
      <w:r>
        <w:t>111</w:t>
      </w:r>
      <w:r>
        <w:fldChar w:fldCharType="end"/>
      </w:r>
    </w:p>
    <w:p w14:paraId="532DCD1A" w14:textId="01CA0499" w:rsidR="0011302D" w:rsidRDefault="0011302D">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_Toc156857296 \h </w:instrText>
      </w:r>
      <w:r>
        <w:fldChar w:fldCharType="separate"/>
      </w:r>
      <w:r>
        <w:t>111</w:t>
      </w:r>
      <w:r>
        <w:fldChar w:fldCharType="end"/>
      </w:r>
    </w:p>
    <w:p w14:paraId="1F222F98" w14:textId="437D5822" w:rsidR="0011302D" w:rsidRDefault="0011302D">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_Toc156857297 \h </w:instrText>
      </w:r>
      <w:r>
        <w:fldChar w:fldCharType="separate"/>
      </w:r>
      <w:r>
        <w:t>117</w:t>
      </w:r>
      <w:r>
        <w:fldChar w:fldCharType="end"/>
      </w:r>
    </w:p>
    <w:p w14:paraId="7D88A931" w14:textId="7BCD7AF3" w:rsidR="0011302D" w:rsidRDefault="0011302D">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_Toc156857298 \h </w:instrText>
      </w:r>
      <w:r>
        <w:fldChar w:fldCharType="separate"/>
      </w:r>
      <w:r>
        <w:t>126</w:t>
      </w:r>
      <w:r>
        <w:fldChar w:fldCharType="end"/>
      </w:r>
    </w:p>
    <w:p w14:paraId="7ECFA7DF" w14:textId="61244650" w:rsidR="0011302D" w:rsidRDefault="0011302D">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_Toc156857299 \h </w:instrText>
      </w:r>
      <w:r>
        <w:fldChar w:fldCharType="separate"/>
      </w:r>
      <w:r>
        <w:t>160</w:t>
      </w:r>
      <w:r>
        <w:fldChar w:fldCharType="end"/>
      </w:r>
    </w:p>
    <w:p w14:paraId="7F680594" w14:textId="2E982A39" w:rsidR="0011302D" w:rsidRDefault="0011302D">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_Toc156857300 \h </w:instrText>
      </w:r>
      <w:r>
        <w:fldChar w:fldCharType="separate"/>
      </w:r>
      <w:r>
        <w:t>165</w:t>
      </w:r>
      <w:r>
        <w:fldChar w:fldCharType="end"/>
      </w:r>
    </w:p>
    <w:p w14:paraId="54AAEA70" w14:textId="60614678" w:rsidR="0011302D" w:rsidRDefault="0011302D">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_Toc156857301 \h </w:instrText>
      </w:r>
      <w:r>
        <w:fldChar w:fldCharType="separate"/>
      </w:r>
      <w:r>
        <w:t>166</w:t>
      </w:r>
      <w:r>
        <w:fldChar w:fldCharType="end"/>
      </w:r>
    </w:p>
    <w:p w14:paraId="3BF0A547" w14:textId="6F1C756D" w:rsidR="0011302D" w:rsidRDefault="0011302D">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_Toc156857302 \h </w:instrText>
      </w:r>
      <w:r>
        <w:fldChar w:fldCharType="separate"/>
      </w:r>
      <w:r>
        <w:t>167</w:t>
      </w:r>
      <w:r>
        <w:fldChar w:fldCharType="end"/>
      </w:r>
    </w:p>
    <w:p w14:paraId="1A015F6D" w14:textId="037C089D" w:rsidR="0011302D" w:rsidRDefault="0011302D">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_Toc156857303 \h </w:instrText>
      </w:r>
      <w:r>
        <w:fldChar w:fldCharType="separate"/>
      </w:r>
      <w:r>
        <w:t>169</w:t>
      </w:r>
      <w:r>
        <w:fldChar w:fldCharType="end"/>
      </w:r>
    </w:p>
    <w:p w14:paraId="41B688C7" w14:textId="16E48B3D" w:rsidR="0011302D" w:rsidRDefault="0011302D">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_Toc156857304 \h </w:instrText>
      </w:r>
      <w:r>
        <w:fldChar w:fldCharType="separate"/>
      </w:r>
      <w:r>
        <w:t>169</w:t>
      </w:r>
      <w:r>
        <w:fldChar w:fldCharType="end"/>
      </w:r>
    </w:p>
    <w:p w14:paraId="12AA0C45" w14:textId="266EED50" w:rsidR="0011302D" w:rsidRDefault="0011302D">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_Toc156857305 \h </w:instrText>
      </w:r>
      <w:r>
        <w:fldChar w:fldCharType="separate"/>
      </w:r>
      <w:r>
        <w:t>169</w:t>
      </w:r>
      <w:r>
        <w:fldChar w:fldCharType="end"/>
      </w:r>
    </w:p>
    <w:p w14:paraId="20A55B9B" w14:textId="301CA077" w:rsidR="0011302D" w:rsidRDefault="0011302D">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_Toc156857306 \h </w:instrText>
      </w:r>
      <w:r>
        <w:fldChar w:fldCharType="separate"/>
      </w:r>
      <w:r>
        <w:t>169</w:t>
      </w:r>
      <w:r>
        <w:fldChar w:fldCharType="end"/>
      </w:r>
    </w:p>
    <w:p w14:paraId="02B8070E" w14:textId="5AC72C0C" w:rsidR="0011302D" w:rsidRDefault="0011302D">
      <w:pPr>
        <w:pStyle w:val="TOC4"/>
        <w:rPr>
          <w:rFonts w:asciiTheme="minorHAnsi" w:eastAsiaTheme="minorEastAsia" w:hAnsiTheme="minorHAnsi" w:cstheme="minorBidi"/>
          <w:kern w:val="2"/>
          <w:sz w:val="22"/>
          <w:szCs w:val="22"/>
          <w14:ligatures w14:val="standardContextual"/>
        </w:rPr>
      </w:pPr>
      <w:r>
        <w:lastRenderedPageBreak/>
        <w:t>6.1.3</w:t>
      </w:r>
      <w:r>
        <w:rPr>
          <w:rFonts w:asciiTheme="minorHAnsi" w:eastAsiaTheme="minorEastAsia" w:hAnsiTheme="minorHAnsi" w:cstheme="minorBidi"/>
          <w:kern w:val="2"/>
          <w:sz w:val="22"/>
          <w:szCs w:val="22"/>
          <w14:ligatures w14:val="standardContextual"/>
        </w:rPr>
        <w:tab/>
      </w:r>
      <w:r>
        <w:t>30 MHz Channel Bandwidth for NR NTN in FR1</w:t>
      </w:r>
      <w:r>
        <w:tab/>
      </w:r>
      <w:r>
        <w:fldChar w:fldCharType="begin"/>
      </w:r>
      <w:r>
        <w:instrText xml:space="preserve"> PAGEREF _Toc156857307 \h </w:instrText>
      </w:r>
      <w:r>
        <w:fldChar w:fldCharType="separate"/>
      </w:r>
      <w:r>
        <w:t>171</w:t>
      </w:r>
      <w:r>
        <w:fldChar w:fldCharType="end"/>
      </w:r>
    </w:p>
    <w:p w14:paraId="68F34AF9" w14:textId="7C73C11A" w:rsidR="0011302D" w:rsidRDefault="0011302D">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_Toc156857308 \h </w:instrText>
      </w:r>
      <w:r>
        <w:fldChar w:fldCharType="separate"/>
      </w:r>
      <w:r>
        <w:t>171</w:t>
      </w:r>
      <w:r>
        <w:fldChar w:fldCharType="end"/>
      </w:r>
    </w:p>
    <w:p w14:paraId="589016B6" w14:textId="146A122E" w:rsidR="0011302D" w:rsidRDefault="0011302D">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Other WIs related to bands introduced in Rel-18</w:t>
      </w:r>
      <w:r>
        <w:tab/>
      </w:r>
      <w:r>
        <w:fldChar w:fldCharType="begin"/>
      </w:r>
      <w:r>
        <w:instrText xml:space="preserve"> PAGEREF _Toc156857309 \h </w:instrText>
      </w:r>
      <w:r>
        <w:fldChar w:fldCharType="separate"/>
      </w:r>
      <w:r>
        <w:t>173</w:t>
      </w:r>
      <w:r>
        <w:fldChar w:fldCharType="end"/>
      </w:r>
    </w:p>
    <w:p w14:paraId="2AC4364F" w14:textId="6FDB9DCE" w:rsidR="0011302D" w:rsidRDefault="0011302D">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_Toc156857310 \h </w:instrText>
      </w:r>
      <w:r>
        <w:fldChar w:fldCharType="separate"/>
      </w:r>
      <w:r>
        <w:t>174</w:t>
      </w:r>
      <w:r>
        <w:fldChar w:fldCharType="end"/>
      </w:r>
    </w:p>
    <w:p w14:paraId="446447A5" w14:textId="5AF077B5" w:rsidR="0011302D" w:rsidRDefault="0011302D">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_Toc156857311 \h </w:instrText>
      </w:r>
      <w:r>
        <w:fldChar w:fldCharType="separate"/>
      </w:r>
      <w:r>
        <w:t>174</w:t>
      </w:r>
      <w:r>
        <w:fldChar w:fldCharType="end"/>
      </w:r>
    </w:p>
    <w:p w14:paraId="561D61B4" w14:textId="7D01B0CE" w:rsidR="0011302D" w:rsidRDefault="0011302D">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_Toc156857312 \h </w:instrText>
      </w:r>
      <w:r>
        <w:fldChar w:fldCharType="separate"/>
      </w:r>
      <w:r>
        <w:t>174</w:t>
      </w:r>
      <w:r>
        <w:fldChar w:fldCharType="end"/>
      </w:r>
    </w:p>
    <w:p w14:paraId="403A0B49" w14:textId="4E640B65" w:rsidR="0011302D" w:rsidRDefault="0011302D">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_Toc156857313 \h </w:instrText>
      </w:r>
      <w:r>
        <w:fldChar w:fldCharType="separate"/>
      </w:r>
      <w:r>
        <w:t>174</w:t>
      </w:r>
      <w:r>
        <w:fldChar w:fldCharType="end"/>
      </w:r>
    </w:p>
    <w:p w14:paraId="0DCFC1A5" w14:textId="03B51340" w:rsidR="0011302D" w:rsidRDefault="0011302D">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Other dedicated Rel-18 Wis</w:t>
      </w:r>
      <w:r>
        <w:tab/>
      </w:r>
      <w:r>
        <w:fldChar w:fldCharType="begin"/>
      </w:r>
      <w:r>
        <w:instrText xml:space="preserve"> PAGEREF _Toc156857314 \h </w:instrText>
      </w:r>
      <w:r>
        <w:fldChar w:fldCharType="separate"/>
      </w:r>
      <w:r>
        <w:t>174</w:t>
      </w:r>
      <w:r>
        <w:fldChar w:fldCharType="end"/>
      </w:r>
    </w:p>
    <w:p w14:paraId="76448D69" w14:textId="7716B7D6" w:rsidR="0011302D" w:rsidRDefault="0011302D">
      <w:pPr>
        <w:pStyle w:val="TOC5"/>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_Toc156857315 \h </w:instrText>
      </w:r>
      <w:r>
        <w:fldChar w:fldCharType="separate"/>
      </w:r>
      <w:r>
        <w:t>174</w:t>
      </w:r>
      <w:r>
        <w:fldChar w:fldCharType="end"/>
      </w:r>
    </w:p>
    <w:p w14:paraId="3EF1F75F" w14:textId="4225E151" w:rsidR="0011302D" w:rsidRDefault="0011302D">
      <w:pPr>
        <w:pStyle w:val="TOC6"/>
        <w:rPr>
          <w:rFonts w:asciiTheme="minorHAnsi" w:eastAsiaTheme="minorEastAsia" w:hAnsiTheme="minorHAnsi" w:cstheme="minorBidi"/>
          <w:kern w:val="2"/>
          <w:sz w:val="22"/>
          <w:szCs w:val="22"/>
          <w14:ligatures w14:val="standardContextual"/>
        </w:rPr>
      </w:pPr>
      <w:r>
        <w:t>6.2.4.1.1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_Toc156857316 \h </w:instrText>
      </w:r>
      <w:r>
        <w:fldChar w:fldCharType="separate"/>
      </w:r>
      <w:r>
        <w:t>174</w:t>
      </w:r>
      <w:r>
        <w:fldChar w:fldCharType="end"/>
      </w:r>
    </w:p>
    <w:p w14:paraId="63ABC5A9" w14:textId="0AFE99D6" w:rsidR="0011302D" w:rsidRDefault="0011302D">
      <w:pPr>
        <w:pStyle w:val="TOC6"/>
        <w:rPr>
          <w:rFonts w:asciiTheme="minorHAnsi" w:eastAsiaTheme="minorEastAsia" w:hAnsiTheme="minorHAnsi" w:cstheme="minorBidi"/>
          <w:kern w:val="2"/>
          <w:sz w:val="22"/>
          <w:szCs w:val="22"/>
          <w14:ligatures w14:val="standardContextual"/>
        </w:rPr>
      </w:pPr>
      <w:r>
        <w:t>6.2.4.1.2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_Toc156857317 \h </w:instrText>
      </w:r>
      <w:r>
        <w:fldChar w:fldCharType="separate"/>
      </w:r>
      <w:r>
        <w:t>175</w:t>
      </w:r>
      <w:r>
        <w:fldChar w:fldCharType="end"/>
      </w:r>
    </w:p>
    <w:p w14:paraId="4FCACF8B" w14:textId="1A383F80" w:rsidR="0011302D" w:rsidRDefault="0011302D">
      <w:pPr>
        <w:pStyle w:val="TOC6"/>
        <w:rPr>
          <w:rFonts w:asciiTheme="minorHAnsi" w:eastAsiaTheme="minorEastAsia" w:hAnsiTheme="minorHAnsi" w:cstheme="minorBidi"/>
          <w:kern w:val="2"/>
          <w:sz w:val="22"/>
          <w:szCs w:val="22"/>
          <w14:ligatures w14:val="standardContextual"/>
        </w:rPr>
      </w:pPr>
      <w:r>
        <w:t>6.2.4.1.3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_Toc156857318 \h </w:instrText>
      </w:r>
      <w:r>
        <w:fldChar w:fldCharType="separate"/>
      </w:r>
      <w:r>
        <w:t>175</w:t>
      </w:r>
      <w:r>
        <w:fldChar w:fldCharType="end"/>
      </w:r>
    </w:p>
    <w:p w14:paraId="3288D798" w14:textId="647B097C" w:rsidR="0011302D" w:rsidRDefault="0011302D">
      <w:pPr>
        <w:pStyle w:val="TOC6"/>
        <w:rPr>
          <w:rFonts w:asciiTheme="minorHAnsi" w:eastAsiaTheme="minorEastAsia" w:hAnsiTheme="minorHAnsi" w:cstheme="minorBidi"/>
          <w:kern w:val="2"/>
          <w:sz w:val="22"/>
          <w:szCs w:val="22"/>
          <w14:ligatures w14:val="standardContextual"/>
        </w:rPr>
      </w:pPr>
      <w:r>
        <w:t>6.2.4.1.4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_Toc156857319 \h </w:instrText>
      </w:r>
      <w:r>
        <w:fldChar w:fldCharType="separate"/>
      </w:r>
      <w:r>
        <w:t>179</w:t>
      </w:r>
      <w:r>
        <w:fldChar w:fldCharType="end"/>
      </w:r>
    </w:p>
    <w:p w14:paraId="46C3C2BA" w14:textId="7159AF0E" w:rsidR="0011302D" w:rsidRDefault="0011302D">
      <w:pPr>
        <w:pStyle w:val="TOC5"/>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_Toc156857320 \h </w:instrText>
      </w:r>
      <w:r>
        <w:fldChar w:fldCharType="separate"/>
      </w:r>
      <w:r>
        <w:t>181</w:t>
      </w:r>
      <w:r>
        <w:fldChar w:fldCharType="end"/>
      </w:r>
    </w:p>
    <w:p w14:paraId="5F12319C" w14:textId="7B4CBD90" w:rsidR="0011302D" w:rsidRDefault="0011302D">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_Toc156857321 \h </w:instrText>
      </w:r>
      <w:r>
        <w:fldChar w:fldCharType="separate"/>
      </w:r>
      <w:r>
        <w:t>181</w:t>
      </w:r>
      <w:r>
        <w:fldChar w:fldCharType="end"/>
      </w:r>
    </w:p>
    <w:p w14:paraId="580617EB" w14:textId="58C65BF2" w:rsidR="0011302D" w:rsidRDefault="0011302D">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_Toc156857322 \h </w:instrText>
      </w:r>
      <w:r>
        <w:fldChar w:fldCharType="separate"/>
      </w:r>
      <w:r>
        <w:t>182</w:t>
      </w:r>
      <w:r>
        <w:fldChar w:fldCharType="end"/>
      </w:r>
    </w:p>
    <w:p w14:paraId="7CD081F0" w14:textId="7AE00130" w:rsidR="0011302D" w:rsidRDefault="0011302D">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_Toc156857323 \h </w:instrText>
      </w:r>
      <w:r>
        <w:fldChar w:fldCharType="separate"/>
      </w:r>
      <w:r>
        <w:t>183</w:t>
      </w:r>
      <w:r>
        <w:fldChar w:fldCharType="end"/>
      </w:r>
    </w:p>
    <w:p w14:paraId="6615BFC8" w14:textId="02FD6550" w:rsidR="0011302D" w:rsidRDefault="0011302D">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_Toc156857324 \h </w:instrText>
      </w:r>
      <w:r>
        <w:fldChar w:fldCharType="separate"/>
      </w:r>
      <w:r>
        <w:t>183</w:t>
      </w:r>
      <w:r>
        <w:fldChar w:fldCharType="end"/>
      </w:r>
    </w:p>
    <w:p w14:paraId="6B6B5590" w14:textId="394CA358" w:rsidR="0011302D" w:rsidRDefault="0011302D">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_Toc156857325 \h </w:instrText>
      </w:r>
      <w:r>
        <w:fldChar w:fldCharType="separate"/>
      </w:r>
      <w:r>
        <w:t>183</w:t>
      </w:r>
      <w:r>
        <w:fldChar w:fldCharType="end"/>
      </w:r>
    </w:p>
    <w:p w14:paraId="0FBE6376" w14:textId="21B6F922" w:rsidR="0011302D" w:rsidRDefault="0011302D">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_Toc156857326 \h </w:instrText>
      </w:r>
      <w:r>
        <w:fldChar w:fldCharType="separate"/>
      </w:r>
      <w:r>
        <w:t>183</w:t>
      </w:r>
      <w:r>
        <w:fldChar w:fldCharType="end"/>
      </w:r>
    </w:p>
    <w:p w14:paraId="15FA59F2" w14:textId="142AFBF5" w:rsidR="0011302D" w:rsidRDefault="0011302D">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_Toc156857327 \h </w:instrText>
      </w:r>
      <w:r>
        <w:fldChar w:fldCharType="separate"/>
      </w:r>
      <w:r>
        <w:t>186</w:t>
      </w:r>
      <w:r>
        <w:fldChar w:fldCharType="end"/>
      </w:r>
    </w:p>
    <w:p w14:paraId="4059559B" w14:textId="069D416F" w:rsidR="0011302D" w:rsidRDefault="0011302D">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_Toc156857328 \h </w:instrText>
      </w:r>
      <w:r>
        <w:fldChar w:fldCharType="separate"/>
      </w:r>
      <w:r>
        <w:t>187</w:t>
      </w:r>
      <w:r>
        <w:fldChar w:fldCharType="end"/>
      </w:r>
    </w:p>
    <w:p w14:paraId="3E35FA18" w14:textId="3C3E07A2" w:rsidR="0011302D" w:rsidRDefault="0011302D">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7.26)</w:t>
      </w:r>
      <w:r>
        <w:tab/>
      </w:r>
      <w:r>
        <w:fldChar w:fldCharType="begin"/>
      </w:r>
      <w:r>
        <w:instrText xml:space="preserve"> PAGEREF _Toc156857329 \h </w:instrText>
      </w:r>
      <w:r>
        <w:fldChar w:fldCharType="separate"/>
      </w:r>
      <w:r>
        <w:t>188</w:t>
      </w:r>
      <w:r>
        <w:fldChar w:fldCharType="end"/>
      </w:r>
    </w:p>
    <w:p w14:paraId="37C83BF1" w14:textId="5F8E9CC9" w:rsidR="0011302D" w:rsidRDefault="0011302D">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_Toc156857330 \h </w:instrText>
      </w:r>
      <w:r>
        <w:fldChar w:fldCharType="separate"/>
      </w:r>
      <w:r>
        <w:t>190</w:t>
      </w:r>
      <w:r>
        <w:fldChar w:fldCharType="end"/>
      </w:r>
    </w:p>
    <w:p w14:paraId="17B0627F" w14:textId="41F93553" w:rsidR="0011302D" w:rsidRDefault="0011302D">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_Toc156857331 \h </w:instrText>
      </w:r>
      <w:r>
        <w:fldChar w:fldCharType="separate"/>
      </w:r>
      <w:r>
        <w:t>190</w:t>
      </w:r>
      <w:r>
        <w:fldChar w:fldCharType="end"/>
      </w:r>
    </w:p>
    <w:p w14:paraId="64BF62B9" w14:textId="19698949" w:rsidR="0011302D" w:rsidRDefault="0011302D">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_Toc156857332 \h </w:instrText>
      </w:r>
      <w:r>
        <w:fldChar w:fldCharType="separate"/>
      </w:r>
      <w:r>
        <w:t>191</w:t>
      </w:r>
      <w:r>
        <w:fldChar w:fldCharType="end"/>
      </w:r>
    </w:p>
    <w:p w14:paraId="1D3B4314" w14:textId="056C5BFA" w:rsidR="0011302D" w:rsidRDefault="0011302D">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_Toc156857333 \h </w:instrText>
      </w:r>
      <w:r>
        <w:fldChar w:fldCharType="separate"/>
      </w:r>
      <w:r>
        <w:t>192</w:t>
      </w:r>
      <w:r>
        <w:fldChar w:fldCharType="end"/>
      </w:r>
    </w:p>
    <w:p w14:paraId="05891103" w14:textId="15570215" w:rsidR="0011302D" w:rsidRDefault="0011302D">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_Toc156857334 \h </w:instrText>
      </w:r>
      <w:r>
        <w:fldChar w:fldCharType="separate"/>
      </w:r>
      <w:r>
        <w:t>192</w:t>
      </w:r>
      <w:r>
        <w:fldChar w:fldCharType="end"/>
      </w:r>
    </w:p>
    <w:p w14:paraId="765E6326" w14:textId="6FE53DB2" w:rsidR="0011302D" w:rsidRDefault="0011302D">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_Toc156857335 \h </w:instrText>
      </w:r>
      <w:r>
        <w:fldChar w:fldCharType="separate"/>
      </w:r>
      <w:r>
        <w:t>192</w:t>
      </w:r>
      <w:r>
        <w:fldChar w:fldCharType="end"/>
      </w:r>
    </w:p>
    <w:p w14:paraId="1E0E9873" w14:textId="1DB7F152" w:rsidR="0011302D" w:rsidRDefault="0011302D">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_Toc156857336 \h </w:instrText>
      </w:r>
      <w:r>
        <w:fldChar w:fldCharType="separate"/>
      </w:r>
      <w:r>
        <w:t>195</w:t>
      </w:r>
      <w:r>
        <w:fldChar w:fldCharType="end"/>
      </w:r>
    </w:p>
    <w:p w14:paraId="30FB4021" w14:textId="054313A9" w:rsidR="0011302D" w:rsidRDefault="0011302D">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_Toc156857337 \h </w:instrText>
      </w:r>
      <w:r>
        <w:fldChar w:fldCharType="separate"/>
      </w:r>
      <w:r>
        <w:t>195</w:t>
      </w:r>
      <w:r>
        <w:fldChar w:fldCharType="end"/>
      </w:r>
    </w:p>
    <w:p w14:paraId="31D80F5A" w14:textId="287587DD" w:rsidR="0011302D" w:rsidRDefault="0011302D">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_Toc156857338 \h </w:instrText>
      </w:r>
      <w:r>
        <w:fldChar w:fldCharType="separate"/>
      </w:r>
      <w:r>
        <w:t>195</w:t>
      </w:r>
      <w:r>
        <w:fldChar w:fldCharType="end"/>
      </w:r>
    </w:p>
    <w:p w14:paraId="48D1AF9C" w14:textId="71A110CB" w:rsidR="0011302D" w:rsidRDefault="0011302D">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_Toc156857339 \h </w:instrText>
      </w:r>
      <w:r>
        <w:fldChar w:fldCharType="separate"/>
      </w:r>
      <w:r>
        <w:t>196</w:t>
      </w:r>
      <w:r>
        <w:fldChar w:fldCharType="end"/>
      </w:r>
    </w:p>
    <w:p w14:paraId="2F4ACB31" w14:textId="31A537B0" w:rsidR="0011302D" w:rsidRDefault="0011302D">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_Toc156857340 \h </w:instrText>
      </w:r>
      <w:r>
        <w:fldChar w:fldCharType="separate"/>
      </w:r>
      <w:r>
        <w:t>199</w:t>
      </w:r>
      <w:r>
        <w:fldChar w:fldCharType="end"/>
      </w:r>
    </w:p>
    <w:p w14:paraId="6361D045" w14:textId="416FD0EC" w:rsidR="0011302D" w:rsidRDefault="0011302D">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_Toc156857341 \h </w:instrText>
      </w:r>
      <w:r>
        <w:fldChar w:fldCharType="separate"/>
      </w:r>
      <w:r>
        <w:t>199</w:t>
      </w:r>
      <w:r>
        <w:fldChar w:fldCharType="end"/>
      </w:r>
    </w:p>
    <w:p w14:paraId="3A7FCD1F" w14:textId="6C588D60" w:rsidR="0011302D" w:rsidRDefault="0011302D">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_Toc156857342 \h </w:instrText>
      </w:r>
      <w:r>
        <w:fldChar w:fldCharType="separate"/>
      </w:r>
      <w:r>
        <w:t>199</w:t>
      </w:r>
      <w:r>
        <w:fldChar w:fldCharType="end"/>
      </w:r>
    </w:p>
    <w:p w14:paraId="53ECE0DF" w14:textId="336DA22C" w:rsidR="0011302D" w:rsidRDefault="0011302D">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_Toc156857343 \h </w:instrText>
      </w:r>
      <w:r>
        <w:fldChar w:fldCharType="separate"/>
      </w:r>
      <w:r>
        <w:t>200</w:t>
      </w:r>
      <w:r>
        <w:fldChar w:fldCharType="end"/>
      </w:r>
    </w:p>
    <w:p w14:paraId="417BB735" w14:textId="519CECD3" w:rsidR="0011302D" w:rsidRDefault="0011302D">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_Toc156857344 \h </w:instrText>
      </w:r>
      <w:r>
        <w:fldChar w:fldCharType="separate"/>
      </w:r>
      <w:r>
        <w:t>205</w:t>
      </w:r>
      <w:r>
        <w:fldChar w:fldCharType="end"/>
      </w:r>
    </w:p>
    <w:p w14:paraId="4230512F" w14:textId="0746FE2B" w:rsidR="0011302D" w:rsidRDefault="0011302D">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_Toc156857345 \h </w:instrText>
      </w:r>
      <w:r>
        <w:fldChar w:fldCharType="separate"/>
      </w:r>
      <w:r>
        <w:t>206</w:t>
      </w:r>
      <w:r>
        <w:fldChar w:fldCharType="end"/>
      </w:r>
    </w:p>
    <w:p w14:paraId="52A74540" w14:textId="63B9013F" w:rsidR="0011302D" w:rsidRDefault="0011302D">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_Toc156857346 \h </w:instrText>
      </w:r>
      <w:r>
        <w:fldChar w:fldCharType="separate"/>
      </w:r>
      <w:r>
        <w:t>206</w:t>
      </w:r>
      <w:r>
        <w:fldChar w:fldCharType="end"/>
      </w:r>
    </w:p>
    <w:p w14:paraId="76188588" w14:textId="47AB8EA2" w:rsidR="0011302D" w:rsidRDefault="0011302D">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_Toc156857347 \h </w:instrText>
      </w:r>
      <w:r>
        <w:fldChar w:fldCharType="separate"/>
      </w:r>
      <w:r>
        <w:t>207</w:t>
      </w:r>
      <w:r>
        <w:fldChar w:fldCharType="end"/>
      </w:r>
    </w:p>
    <w:p w14:paraId="25C7B815" w14:textId="0A856753" w:rsidR="0011302D" w:rsidRDefault="0011302D">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_Toc156857348 \h </w:instrText>
      </w:r>
      <w:r>
        <w:fldChar w:fldCharType="separate"/>
      </w:r>
      <w:r>
        <w:t>207</w:t>
      </w:r>
      <w:r>
        <w:fldChar w:fldCharType="end"/>
      </w:r>
    </w:p>
    <w:p w14:paraId="79EDB2E6" w14:textId="3DE52F95" w:rsidR="0011302D" w:rsidRDefault="0011302D">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_Toc156857349 \h </w:instrText>
      </w:r>
      <w:r>
        <w:fldChar w:fldCharType="separate"/>
      </w:r>
      <w:r>
        <w:t>207</w:t>
      </w:r>
      <w:r>
        <w:fldChar w:fldCharType="end"/>
      </w:r>
    </w:p>
    <w:p w14:paraId="2EF52761" w14:textId="191E7909" w:rsidR="0011302D" w:rsidRDefault="0011302D">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_Toc156857350 \h </w:instrText>
      </w:r>
      <w:r>
        <w:fldChar w:fldCharType="separate"/>
      </w:r>
      <w:r>
        <w:t>207</w:t>
      </w:r>
      <w:r>
        <w:fldChar w:fldCharType="end"/>
      </w:r>
    </w:p>
    <w:p w14:paraId="0DF4779A" w14:textId="2DC8E8FC" w:rsidR="0011302D" w:rsidRDefault="0011302D">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_Toc156857351 \h </w:instrText>
      </w:r>
      <w:r>
        <w:fldChar w:fldCharType="separate"/>
      </w:r>
      <w:r>
        <w:t>208</w:t>
      </w:r>
      <w:r>
        <w:fldChar w:fldCharType="end"/>
      </w:r>
    </w:p>
    <w:p w14:paraId="769D0DBB" w14:textId="78C1BC42" w:rsidR="0011302D" w:rsidRDefault="0011302D">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_Toc156857352 \h </w:instrText>
      </w:r>
      <w:r>
        <w:fldChar w:fldCharType="separate"/>
      </w:r>
      <w:r>
        <w:t>208</w:t>
      </w:r>
      <w:r>
        <w:fldChar w:fldCharType="end"/>
      </w:r>
    </w:p>
    <w:p w14:paraId="0224C762" w14:textId="7765EDF8" w:rsidR="0011302D" w:rsidRDefault="0011302D">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_Toc156857353 \h </w:instrText>
      </w:r>
      <w:r>
        <w:fldChar w:fldCharType="separate"/>
      </w:r>
      <w:r>
        <w:t>208</w:t>
      </w:r>
      <w:r>
        <w:fldChar w:fldCharType="end"/>
      </w:r>
    </w:p>
    <w:p w14:paraId="5801A53C" w14:textId="7DCD0259" w:rsidR="0011302D" w:rsidRDefault="0011302D">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_Toc156857354 \h </w:instrText>
      </w:r>
      <w:r>
        <w:fldChar w:fldCharType="separate"/>
      </w:r>
      <w:r>
        <w:t>208</w:t>
      </w:r>
      <w:r>
        <w:fldChar w:fldCharType="end"/>
      </w:r>
    </w:p>
    <w:p w14:paraId="522CD633" w14:textId="46BAA6F6" w:rsidR="0011302D" w:rsidRDefault="0011302D">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 (resubmitted CR)</w:t>
      </w:r>
      <w:r>
        <w:tab/>
      </w:r>
      <w:r>
        <w:fldChar w:fldCharType="begin"/>
      </w:r>
      <w:r>
        <w:instrText xml:space="preserve"> PAGEREF _Toc156857355 \h </w:instrText>
      </w:r>
      <w:r>
        <w:fldChar w:fldCharType="separate"/>
      </w:r>
      <w:r>
        <w:t>209</w:t>
      </w:r>
      <w:r>
        <w:fldChar w:fldCharType="end"/>
      </w:r>
    </w:p>
    <w:p w14:paraId="1D22467C" w14:textId="5296F7BB" w:rsidR="0011302D" w:rsidRDefault="0011302D">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_Toc156857356 \h </w:instrText>
      </w:r>
      <w:r>
        <w:fldChar w:fldCharType="separate"/>
      </w:r>
      <w:r>
        <w:t>209</w:t>
      </w:r>
      <w:r>
        <w:fldChar w:fldCharType="end"/>
      </w:r>
    </w:p>
    <w:p w14:paraId="46F6C25C" w14:textId="2DF6C1D2" w:rsidR="0011302D" w:rsidRDefault="0011302D">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_Toc156857357 \h </w:instrText>
      </w:r>
      <w:r>
        <w:fldChar w:fldCharType="separate"/>
      </w:r>
      <w:r>
        <w:t>210</w:t>
      </w:r>
      <w:r>
        <w:fldChar w:fldCharType="end"/>
      </w:r>
    </w:p>
    <w:p w14:paraId="038B2FEC" w14:textId="3B2678DE" w:rsidR="0011302D" w:rsidRDefault="0011302D">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_Toc156857358 \h </w:instrText>
      </w:r>
      <w:r>
        <w:fldChar w:fldCharType="separate"/>
      </w:r>
      <w:r>
        <w:t>210</w:t>
      </w:r>
      <w:r>
        <w:fldChar w:fldCharType="end"/>
      </w:r>
    </w:p>
    <w:p w14:paraId="0DBA24D0" w14:textId="463D8EE1" w:rsidR="0011302D" w:rsidRDefault="0011302D">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_Toc156857359 \h </w:instrText>
      </w:r>
      <w:r>
        <w:fldChar w:fldCharType="separate"/>
      </w:r>
      <w:r>
        <w:t>212</w:t>
      </w:r>
      <w:r>
        <w:fldChar w:fldCharType="end"/>
      </w:r>
    </w:p>
    <w:p w14:paraId="3922FC41" w14:textId="066FFB55" w:rsidR="0011302D" w:rsidRDefault="0011302D">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_Toc156857360 \h </w:instrText>
      </w:r>
      <w:r>
        <w:fldChar w:fldCharType="separate"/>
      </w:r>
      <w:r>
        <w:t>218</w:t>
      </w:r>
      <w:r>
        <w:fldChar w:fldCharType="end"/>
      </w:r>
    </w:p>
    <w:p w14:paraId="0E342867" w14:textId="74979B6C" w:rsidR="0011302D" w:rsidRDefault="0011302D">
      <w:pPr>
        <w:pStyle w:val="TOC3"/>
        <w:rPr>
          <w:rFonts w:asciiTheme="minorHAnsi" w:eastAsiaTheme="minorEastAsia" w:hAnsiTheme="minorHAnsi" w:cstheme="minorBidi"/>
          <w:kern w:val="2"/>
          <w:sz w:val="22"/>
          <w:szCs w:val="22"/>
          <w14:ligatures w14:val="standardContextual"/>
        </w:rPr>
      </w:pPr>
      <w:r>
        <w:lastRenderedPageBreak/>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_Toc156857361 \h </w:instrText>
      </w:r>
      <w:r>
        <w:fldChar w:fldCharType="separate"/>
      </w:r>
      <w:r>
        <w:t>221</w:t>
      </w:r>
      <w:r>
        <w:fldChar w:fldCharType="end"/>
      </w:r>
    </w:p>
    <w:p w14:paraId="01FEA248" w14:textId="316F5B0D" w:rsidR="0011302D" w:rsidRDefault="0011302D">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_Toc156857362 \h </w:instrText>
      </w:r>
      <w:r>
        <w:fldChar w:fldCharType="separate"/>
      </w:r>
      <w:r>
        <w:t>221</w:t>
      </w:r>
      <w:r>
        <w:fldChar w:fldCharType="end"/>
      </w:r>
    </w:p>
    <w:p w14:paraId="20A453BD" w14:textId="290295DD" w:rsidR="0011302D" w:rsidRDefault="0011302D">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_Toc156857363 \h </w:instrText>
      </w:r>
      <w:r>
        <w:fldChar w:fldCharType="separate"/>
      </w:r>
      <w:r>
        <w:t>223</w:t>
      </w:r>
      <w:r>
        <w:fldChar w:fldCharType="end"/>
      </w:r>
    </w:p>
    <w:p w14:paraId="5B2D3A40" w14:textId="7020AA8D" w:rsidR="0011302D" w:rsidRDefault="0011302D">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_Toc156857364 \h </w:instrText>
      </w:r>
      <w:r>
        <w:fldChar w:fldCharType="separate"/>
      </w:r>
      <w:r>
        <w:t>229</w:t>
      </w:r>
      <w:r>
        <w:fldChar w:fldCharType="end"/>
      </w:r>
    </w:p>
    <w:p w14:paraId="712089C1" w14:textId="4D88DB35" w:rsidR="0011302D" w:rsidRDefault="0011302D">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_Toc156857365 \h </w:instrText>
      </w:r>
      <w:r>
        <w:fldChar w:fldCharType="separate"/>
      </w:r>
      <w:r>
        <w:t>230</w:t>
      </w:r>
      <w:r>
        <w:fldChar w:fldCharType="end"/>
      </w:r>
    </w:p>
    <w:p w14:paraId="0851AF85" w14:textId="2EDF43AB" w:rsidR="0011302D" w:rsidRDefault="0011302D">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_Toc156857366 \h </w:instrText>
      </w:r>
      <w:r>
        <w:fldChar w:fldCharType="separate"/>
      </w:r>
      <w:r>
        <w:t>230</w:t>
      </w:r>
      <w:r>
        <w:fldChar w:fldCharType="end"/>
      </w:r>
    </w:p>
    <w:p w14:paraId="40C74547" w14:textId="523C4FDF" w:rsidR="0011302D" w:rsidRDefault="0011302D">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_Toc156857367 \h </w:instrText>
      </w:r>
      <w:r>
        <w:fldChar w:fldCharType="separate"/>
      </w:r>
      <w:r>
        <w:t>232</w:t>
      </w:r>
      <w:r>
        <w:fldChar w:fldCharType="end"/>
      </w:r>
    </w:p>
    <w:p w14:paraId="37B984F8" w14:textId="30EFB771" w:rsidR="0011302D" w:rsidRDefault="0011302D">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_Toc156857368 \h </w:instrText>
      </w:r>
      <w:r>
        <w:fldChar w:fldCharType="separate"/>
      </w:r>
      <w:r>
        <w:t>235</w:t>
      </w:r>
      <w:r>
        <w:fldChar w:fldCharType="end"/>
      </w:r>
    </w:p>
    <w:p w14:paraId="632EDF34" w14:textId="47FE50CF" w:rsidR="0011302D" w:rsidRDefault="0011302D">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_Toc156857369 \h </w:instrText>
      </w:r>
      <w:r>
        <w:fldChar w:fldCharType="separate"/>
      </w:r>
      <w:r>
        <w:t>236</w:t>
      </w:r>
      <w:r>
        <w:fldChar w:fldCharType="end"/>
      </w:r>
    </w:p>
    <w:p w14:paraId="1835C82D" w14:textId="00A4C1CF" w:rsidR="0011302D" w:rsidRDefault="0011302D">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_Toc156857370 \h </w:instrText>
      </w:r>
      <w:r>
        <w:fldChar w:fldCharType="separate"/>
      </w:r>
      <w:r>
        <w:t>236</w:t>
      </w:r>
      <w:r>
        <w:fldChar w:fldCharType="end"/>
      </w:r>
    </w:p>
    <w:p w14:paraId="624D2A9B" w14:textId="658713D4" w:rsidR="0011302D" w:rsidRDefault="0011302D">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_Toc156857371 \h </w:instrText>
      </w:r>
      <w:r>
        <w:fldChar w:fldCharType="separate"/>
      </w:r>
      <w:r>
        <w:t>237</w:t>
      </w:r>
      <w:r>
        <w:fldChar w:fldCharType="end"/>
      </w:r>
    </w:p>
    <w:p w14:paraId="4568685B" w14:textId="24B8E9C3" w:rsidR="0011302D" w:rsidRDefault="0011302D">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_Toc156857372 \h </w:instrText>
      </w:r>
      <w:r>
        <w:fldChar w:fldCharType="separate"/>
      </w:r>
      <w:r>
        <w:t>237</w:t>
      </w:r>
      <w:r>
        <w:fldChar w:fldCharType="end"/>
      </w:r>
    </w:p>
    <w:p w14:paraId="5178420D" w14:textId="51FE0621" w:rsidR="0011302D" w:rsidRDefault="0011302D">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_Toc156857373 \h </w:instrText>
      </w:r>
      <w:r>
        <w:fldChar w:fldCharType="separate"/>
      </w:r>
      <w:r>
        <w:t>237</w:t>
      </w:r>
      <w:r>
        <w:fldChar w:fldCharType="end"/>
      </w:r>
    </w:p>
    <w:p w14:paraId="0D8AC225" w14:textId="6BABDD7E" w:rsidR="0011302D" w:rsidRDefault="0011302D">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_Toc156857374 \h </w:instrText>
      </w:r>
      <w:r>
        <w:fldChar w:fldCharType="separate"/>
      </w:r>
      <w:r>
        <w:t>237</w:t>
      </w:r>
      <w:r>
        <w:fldChar w:fldCharType="end"/>
      </w:r>
    </w:p>
    <w:p w14:paraId="1F46BB9E" w14:textId="103AEBA7" w:rsidR="0011302D" w:rsidRDefault="0011302D">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_Toc156857375 \h </w:instrText>
      </w:r>
      <w:r>
        <w:fldChar w:fldCharType="separate"/>
      </w:r>
      <w:r>
        <w:t>238</w:t>
      </w:r>
      <w:r>
        <w:fldChar w:fldCharType="end"/>
      </w:r>
    </w:p>
    <w:p w14:paraId="77985C62" w14:textId="216CD3CD" w:rsidR="0011302D" w:rsidRDefault="0011302D">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_Toc156857376 \h </w:instrText>
      </w:r>
      <w:r>
        <w:fldChar w:fldCharType="separate"/>
      </w:r>
      <w:r>
        <w:t>238</w:t>
      </w:r>
      <w:r>
        <w:fldChar w:fldCharType="end"/>
      </w:r>
    </w:p>
    <w:p w14:paraId="2B1D2073" w14:textId="4D1096FF" w:rsidR="0011302D" w:rsidRDefault="0011302D">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_Toc156857377 \h </w:instrText>
      </w:r>
      <w:r>
        <w:fldChar w:fldCharType="separate"/>
      </w:r>
      <w:r>
        <w:t>238</w:t>
      </w:r>
      <w:r>
        <w:fldChar w:fldCharType="end"/>
      </w:r>
    </w:p>
    <w:p w14:paraId="1772B791" w14:textId="4B69FF08" w:rsidR="0011302D" w:rsidRDefault="0011302D">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_Toc156857378 \h </w:instrText>
      </w:r>
      <w:r>
        <w:fldChar w:fldCharType="separate"/>
      </w:r>
      <w:r>
        <w:t>238</w:t>
      </w:r>
      <w:r>
        <w:fldChar w:fldCharType="end"/>
      </w:r>
    </w:p>
    <w:p w14:paraId="26F8FCB6" w14:textId="240A8BAC" w:rsidR="0011302D" w:rsidRDefault="0011302D">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_Toc156857379 \h </w:instrText>
      </w:r>
      <w:r>
        <w:fldChar w:fldCharType="separate"/>
      </w:r>
      <w:r>
        <w:t>238</w:t>
      </w:r>
      <w:r>
        <w:fldChar w:fldCharType="end"/>
      </w:r>
    </w:p>
    <w:p w14:paraId="39038D16" w14:textId="0EAB811E" w:rsidR="0011302D" w:rsidRDefault="0011302D">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_Toc156857380 \h </w:instrText>
      </w:r>
      <w:r>
        <w:fldChar w:fldCharType="separate"/>
      </w:r>
      <w:r>
        <w:t>238</w:t>
      </w:r>
      <w:r>
        <w:fldChar w:fldCharType="end"/>
      </w:r>
    </w:p>
    <w:p w14:paraId="58485CF5" w14:textId="03FEE594" w:rsidR="0011302D" w:rsidRDefault="0011302D">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_Toc156857381 \h </w:instrText>
      </w:r>
      <w:r>
        <w:fldChar w:fldCharType="separate"/>
      </w:r>
      <w:r>
        <w:t>240</w:t>
      </w:r>
      <w:r>
        <w:fldChar w:fldCharType="end"/>
      </w:r>
    </w:p>
    <w:p w14:paraId="6B230648" w14:textId="121E3011" w:rsidR="0011302D" w:rsidRDefault="0011302D">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_Toc156857382 \h </w:instrText>
      </w:r>
      <w:r>
        <w:fldChar w:fldCharType="separate"/>
      </w:r>
      <w:r>
        <w:t>240</w:t>
      </w:r>
      <w:r>
        <w:fldChar w:fldCharType="end"/>
      </w:r>
    </w:p>
    <w:p w14:paraId="39B4EBD9" w14:textId="32D6E988" w:rsidR="0011302D" w:rsidRDefault="0011302D">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_Toc156857383 \h </w:instrText>
      </w:r>
      <w:r>
        <w:fldChar w:fldCharType="separate"/>
      </w:r>
      <w:r>
        <w:t>240</w:t>
      </w:r>
      <w:r>
        <w:fldChar w:fldCharType="end"/>
      </w:r>
    </w:p>
    <w:p w14:paraId="6CC8A8B0" w14:textId="41370205" w:rsidR="0011302D" w:rsidRDefault="0011302D">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_Toc156857384 \h </w:instrText>
      </w:r>
      <w:r>
        <w:fldChar w:fldCharType="separate"/>
      </w:r>
      <w:r>
        <w:t>242</w:t>
      </w:r>
      <w:r>
        <w:fldChar w:fldCharType="end"/>
      </w:r>
    </w:p>
    <w:p w14:paraId="68FC655E" w14:textId="5C4DC9AE" w:rsidR="0011302D" w:rsidRDefault="0011302D">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_Toc156857385 \h </w:instrText>
      </w:r>
      <w:r>
        <w:fldChar w:fldCharType="separate"/>
      </w:r>
      <w:r>
        <w:t>242</w:t>
      </w:r>
      <w:r>
        <w:fldChar w:fldCharType="end"/>
      </w:r>
    </w:p>
    <w:p w14:paraId="35C9A3B0" w14:textId="354AF204" w:rsidR="0011302D" w:rsidRDefault="0011302D">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_Toc156857386 \h </w:instrText>
      </w:r>
      <w:r>
        <w:fldChar w:fldCharType="separate"/>
      </w:r>
      <w:r>
        <w:t>242</w:t>
      </w:r>
      <w:r>
        <w:fldChar w:fldCharType="end"/>
      </w:r>
    </w:p>
    <w:p w14:paraId="139956EE" w14:textId="6C13764F" w:rsidR="0011302D" w:rsidRDefault="0011302D">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_Toc156857387 \h </w:instrText>
      </w:r>
      <w:r>
        <w:fldChar w:fldCharType="separate"/>
      </w:r>
      <w:r>
        <w:t>242</w:t>
      </w:r>
      <w:r>
        <w:fldChar w:fldCharType="end"/>
      </w:r>
    </w:p>
    <w:p w14:paraId="7CA8A094" w14:textId="262BD101" w:rsidR="0011302D" w:rsidRDefault="0011302D">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_Toc156857388 \h </w:instrText>
      </w:r>
      <w:r>
        <w:fldChar w:fldCharType="separate"/>
      </w:r>
      <w:r>
        <w:t>242</w:t>
      </w:r>
      <w:r>
        <w:fldChar w:fldCharType="end"/>
      </w:r>
    </w:p>
    <w:p w14:paraId="6C254FD7" w14:textId="4D77107A" w:rsidR="0011302D" w:rsidRDefault="0011302D">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_Toc156857389 \h </w:instrText>
      </w:r>
      <w:r>
        <w:fldChar w:fldCharType="separate"/>
      </w:r>
      <w:r>
        <w:t>242</w:t>
      </w:r>
      <w:r>
        <w:fldChar w:fldCharType="end"/>
      </w:r>
    </w:p>
    <w:p w14:paraId="6E74D188" w14:textId="12A5D003" w:rsidR="0011302D" w:rsidRDefault="0011302D">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_Toc156857390 \h </w:instrText>
      </w:r>
      <w:r>
        <w:fldChar w:fldCharType="separate"/>
      </w:r>
      <w:r>
        <w:t>243</w:t>
      </w:r>
      <w:r>
        <w:fldChar w:fldCharType="end"/>
      </w:r>
    </w:p>
    <w:p w14:paraId="129733F0" w14:textId="2F8807E1" w:rsidR="0011302D" w:rsidRDefault="0011302D">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_Toc156857391 \h </w:instrText>
      </w:r>
      <w:r>
        <w:fldChar w:fldCharType="separate"/>
      </w:r>
      <w:r>
        <w:t>243</w:t>
      </w:r>
      <w:r>
        <w:fldChar w:fldCharType="end"/>
      </w:r>
    </w:p>
    <w:p w14:paraId="4DB03675" w14:textId="0A714240" w:rsidR="0011302D" w:rsidRDefault="0011302D">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_Toc156857392 \h </w:instrText>
      </w:r>
      <w:r>
        <w:fldChar w:fldCharType="separate"/>
      </w:r>
      <w:r>
        <w:t>243</w:t>
      </w:r>
      <w:r>
        <w:fldChar w:fldCharType="end"/>
      </w:r>
    </w:p>
    <w:p w14:paraId="7C261026" w14:textId="5A5C85BB" w:rsidR="0011302D" w:rsidRDefault="0011302D">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_Toc156857393 \h </w:instrText>
      </w:r>
      <w:r>
        <w:fldChar w:fldCharType="separate"/>
      </w:r>
      <w:r>
        <w:t>249</w:t>
      </w:r>
      <w:r>
        <w:fldChar w:fldCharType="end"/>
      </w:r>
    </w:p>
    <w:p w14:paraId="5B46865A" w14:textId="1DAA955E" w:rsidR="0011302D" w:rsidRDefault="0011302D">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_Toc156857394 \h </w:instrText>
      </w:r>
      <w:r>
        <w:fldChar w:fldCharType="separate"/>
      </w:r>
      <w:r>
        <w:t>249</w:t>
      </w:r>
      <w:r>
        <w:fldChar w:fldCharType="end"/>
      </w:r>
    </w:p>
    <w:p w14:paraId="3B9D10F9" w14:textId="22323A8B" w:rsidR="0011302D" w:rsidRDefault="0011302D">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_Toc156857395 \h </w:instrText>
      </w:r>
      <w:r>
        <w:fldChar w:fldCharType="separate"/>
      </w:r>
      <w:r>
        <w:t>250</w:t>
      </w:r>
      <w:r>
        <w:fldChar w:fldCharType="end"/>
      </w:r>
    </w:p>
    <w:p w14:paraId="13A0F7FA" w14:textId="31264792" w:rsidR="0011302D" w:rsidRDefault="0011302D">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_Toc156857396 \h </w:instrText>
      </w:r>
      <w:r>
        <w:fldChar w:fldCharType="separate"/>
      </w:r>
      <w:r>
        <w:t>250</w:t>
      </w:r>
      <w:r>
        <w:fldChar w:fldCharType="end"/>
      </w:r>
    </w:p>
    <w:p w14:paraId="2155EB4B" w14:textId="0F1F97DC" w:rsidR="0011302D" w:rsidRDefault="0011302D">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_Toc156857397 \h </w:instrText>
      </w:r>
      <w:r>
        <w:fldChar w:fldCharType="separate"/>
      </w:r>
      <w:r>
        <w:t>250</w:t>
      </w:r>
      <w:r>
        <w:fldChar w:fldCharType="end"/>
      </w:r>
    </w:p>
    <w:p w14:paraId="78305BEF" w14:textId="3D53B958" w:rsidR="0011302D" w:rsidRDefault="0011302D">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_Toc156857398 \h </w:instrText>
      </w:r>
      <w:r>
        <w:fldChar w:fldCharType="separate"/>
      </w:r>
      <w:r>
        <w:t>250</w:t>
      </w:r>
      <w:r>
        <w:fldChar w:fldCharType="end"/>
      </w:r>
    </w:p>
    <w:p w14:paraId="7243C8CC" w14:textId="23E4BD3A" w:rsidR="0011302D" w:rsidRDefault="0011302D">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_Toc156857399 \h </w:instrText>
      </w:r>
      <w:r>
        <w:fldChar w:fldCharType="separate"/>
      </w:r>
      <w:r>
        <w:t>253</w:t>
      </w:r>
      <w:r>
        <w:fldChar w:fldCharType="end"/>
      </w:r>
    </w:p>
    <w:p w14:paraId="2D7B2662" w14:textId="6E4E3EE7" w:rsidR="0011302D" w:rsidRDefault="0011302D">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_Toc156857400 \h </w:instrText>
      </w:r>
      <w:r>
        <w:fldChar w:fldCharType="separate"/>
      </w:r>
      <w:r>
        <w:t>253</w:t>
      </w:r>
      <w:r>
        <w:fldChar w:fldCharType="end"/>
      </w:r>
    </w:p>
    <w:p w14:paraId="687C4335" w14:textId="5A7ACE5D" w:rsidR="0011302D" w:rsidRDefault="0011302D">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_Toc156857401 \h </w:instrText>
      </w:r>
      <w:r>
        <w:fldChar w:fldCharType="separate"/>
      </w:r>
      <w:r>
        <w:t>254</w:t>
      </w:r>
      <w:r>
        <w:fldChar w:fldCharType="end"/>
      </w:r>
    </w:p>
    <w:p w14:paraId="022B3EA5" w14:textId="46E2D099" w:rsidR="0011302D" w:rsidRDefault="0011302D">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_Toc156857402 \h </w:instrText>
      </w:r>
      <w:r>
        <w:fldChar w:fldCharType="separate"/>
      </w:r>
      <w:r>
        <w:t>254</w:t>
      </w:r>
      <w:r>
        <w:fldChar w:fldCharType="end"/>
      </w:r>
    </w:p>
    <w:p w14:paraId="500EF31E" w14:textId="4E7B1317" w:rsidR="0011302D" w:rsidRDefault="0011302D">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_Toc156857403 \h </w:instrText>
      </w:r>
      <w:r>
        <w:fldChar w:fldCharType="separate"/>
      </w:r>
      <w:r>
        <w:t>254</w:t>
      </w:r>
      <w:r>
        <w:fldChar w:fldCharType="end"/>
      </w:r>
    </w:p>
    <w:p w14:paraId="6891A20F" w14:textId="39BB1432" w:rsidR="0011302D" w:rsidRDefault="0011302D">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_Toc156857404 \h </w:instrText>
      </w:r>
      <w:r>
        <w:fldChar w:fldCharType="separate"/>
      </w:r>
      <w:r>
        <w:t>255</w:t>
      </w:r>
      <w:r>
        <w:fldChar w:fldCharType="end"/>
      </w:r>
    </w:p>
    <w:p w14:paraId="36031A54" w14:textId="7CA8C0E9" w:rsidR="0011302D" w:rsidRDefault="0011302D">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_Toc156857405 \h </w:instrText>
      </w:r>
      <w:r>
        <w:fldChar w:fldCharType="separate"/>
      </w:r>
      <w:r>
        <w:t>255</w:t>
      </w:r>
      <w:r>
        <w:fldChar w:fldCharType="end"/>
      </w:r>
    </w:p>
    <w:p w14:paraId="3015CC2D" w14:textId="0B30E47B" w:rsidR="0011302D" w:rsidRDefault="0011302D">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input(WID/TR/big CR)</w:t>
      </w:r>
      <w:r>
        <w:tab/>
      </w:r>
      <w:r>
        <w:fldChar w:fldCharType="begin"/>
      </w:r>
      <w:r>
        <w:instrText xml:space="preserve"> PAGEREF _Toc156857406 \h </w:instrText>
      </w:r>
      <w:r>
        <w:fldChar w:fldCharType="separate"/>
      </w:r>
      <w:r>
        <w:t>255</w:t>
      </w:r>
      <w:r>
        <w:fldChar w:fldCharType="end"/>
      </w:r>
    </w:p>
    <w:p w14:paraId="4F46B503" w14:textId="6E891257" w:rsidR="0011302D" w:rsidRDefault="0011302D">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_Toc156857407 \h </w:instrText>
      </w:r>
      <w:r>
        <w:fldChar w:fldCharType="separate"/>
      </w:r>
      <w:r>
        <w:t>255</w:t>
      </w:r>
      <w:r>
        <w:fldChar w:fldCharType="end"/>
      </w:r>
    </w:p>
    <w:p w14:paraId="669B05AF" w14:textId="09856AED" w:rsidR="0011302D" w:rsidRDefault="0011302D">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_Toc156857408 \h </w:instrText>
      </w:r>
      <w:r>
        <w:fldChar w:fldCharType="separate"/>
      </w:r>
      <w:r>
        <w:t>255</w:t>
      </w:r>
      <w:r>
        <w:fldChar w:fldCharType="end"/>
      </w:r>
    </w:p>
    <w:p w14:paraId="6436035B" w14:textId="48114844" w:rsidR="0011302D" w:rsidRDefault="0011302D">
      <w:pPr>
        <w:pStyle w:val="TOC4"/>
        <w:rPr>
          <w:rFonts w:asciiTheme="minorHAnsi" w:eastAsiaTheme="minorEastAsia" w:hAnsiTheme="minorHAnsi" w:cstheme="minorBidi"/>
          <w:kern w:val="2"/>
          <w:sz w:val="22"/>
          <w:szCs w:val="22"/>
          <w14:ligatures w14:val="standardContextual"/>
        </w:rPr>
      </w:pPr>
      <w:r>
        <w:t>7.26.1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_Toc156857409 \h </w:instrText>
      </w:r>
      <w:r>
        <w:fldChar w:fldCharType="separate"/>
      </w:r>
      <w:r>
        <w:t>256</w:t>
      </w:r>
      <w:r>
        <w:fldChar w:fldCharType="end"/>
      </w:r>
    </w:p>
    <w:p w14:paraId="072BB2C6" w14:textId="0CD175CE" w:rsidR="0011302D" w:rsidRDefault="0011302D">
      <w:pPr>
        <w:pStyle w:val="TOC4"/>
        <w:rPr>
          <w:rFonts w:asciiTheme="minorHAnsi" w:eastAsiaTheme="minorEastAsia" w:hAnsiTheme="minorHAnsi" w:cstheme="minorBidi"/>
          <w:kern w:val="2"/>
          <w:sz w:val="22"/>
          <w:szCs w:val="22"/>
          <w14:ligatures w14:val="standardContextual"/>
        </w:rPr>
      </w:pPr>
      <w:r>
        <w:t>7.26.2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_Toc156857410 \h </w:instrText>
      </w:r>
      <w:r>
        <w:fldChar w:fldCharType="separate"/>
      </w:r>
      <w:r>
        <w:t>256</w:t>
      </w:r>
      <w:r>
        <w:fldChar w:fldCharType="end"/>
      </w:r>
    </w:p>
    <w:p w14:paraId="3275FAF2" w14:textId="385C3FA3" w:rsidR="0011302D" w:rsidRDefault="0011302D">
      <w:pPr>
        <w:pStyle w:val="TOC4"/>
        <w:rPr>
          <w:rFonts w:asciiTheme="minorHAnsi" w:eastAsiaTheme="minorEastAsia" w:hAnsiTheme="minorHAnsi" w:cstheme="minorBidi"/>
          <w:kern w:val="2"/>
          <w:sz w:val="22"/>
          <w:szCs w:val="22"/>
          <w14:ligatures w14:val="standardContextual"/>
        </w:rPr>
      </w:pPr>
      <w:r>
        <w:t>7.26.3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_Toc156857411 \h </w:instrText>
      </w:r>
      <w:r>
        <w:fldChar w:fldCharType="separate"/>
      </w:r>
      <w:r>
        <w:t>257</w:t>
      </w:r>
      <w:r>
        <w:fldChar w:fldCharType="end"/>
      </w:r>
    </w:p>
    <w:p w14:paraId="7328E569" w14:textId="3EC23963" w:rsidR="0011302D" w:rsidRDefault="0011302D">
      <w:pPr>
        <w:pStyle w:val="TOC3"/>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_Toc156857412 \h </w:instrText>
      </w:r>
      <w:r>
        <w:fldChar w:fldCharType="separate"/>
      </w:r>
      <w:r>
        <w:t>257</w:t>
      </w:r>
      <w:r>
        <w:fldChar w:fldCharType="end"/>
      </w:r>
    </w:p>
    <w:p w14:paraId="02F5E2A3" w14:textId="0BE89B3B" w:rsidR="0011302D" w:rsidRDefault="0011302D">
      <w:pPr>
        <w:pStyle w:val="TOC4"/>
        <w:rPr>
          <w:rFonts w:asciiTheme="minorHAnsi" w:eastAsiaTheme="minorEastAsia" w:hAnsiTheme="minorHAnsi" w:cstheme="minorBidi"/>
          <w:kern w:val="2"/>
          <w:sz w:val="22"/>
          <w:szCs w:val="22"/>
          <w14:ligatures w14:val="standardContextual"/>
        </w:rPr>
      </w:pPr>
      <w:r>
        <w:t>7.27.1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_Toc156857413 \h </w:instrText>
      </w:r>
      <w:r>
        <w:fldChar w:fldCharType="separate"/>
      </w:r>
      <w:r>
        <w:t>258</w:t>
      </w:r>
      <w:r>
        <w:fldChar w:fldCharType="end"/>
      </w:r>
    </w:p>
    <w:p w14:paraId="2E043380" w14:textId="67C6A9F7" w:rsidR="0011302D" w:rsidRDefault="0011302D">
      <w:pPr>
        <w:pStyle w:val="TOC4"/>
        <w:rPr>
          <w:rFonts w:asciiTheme="minorHAnsi" w:eastAsiaTheme="minorEastAsia" w:hAnsiTheme="minorHAnsi" w:cstheme="minorBidi"/>
          <w:kern w:val="2"/>
          <w:sz w:val="22"/>
          <w:szCs w:val="22"/>
          <w14:ligatures w14:val="standardContextual"/>
        </w:rPr>
      </w:pPr>
      <w:r>
        <w:t>7.27.2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_Toc156857414 \h </w:instrText>
      </w:r>
      <w:r>
        <w:fldChar w:fldCharType="separate"/>
      </w:r>
      <w:r>
        <w:t>259</w:t>
      </w:r>
      <w:r>
        <w:fldChar w:fldCharType="end"/>
      </w:r>
    </w:p>
    <w:p w14:paraId="72387663" w14:textId="0AEE6E1F" w:rsidR="0011302D" w:rsidRDefault="0011302D">
      <w:pPr>
        <w:pStyle w:val="TOC3"/>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_Toc156857415 \h </w:instrText>
      </w:r>
      <w:r>
        <w:fldChar w:fldCharType="separate"/>
      </w:r>
      <w:r>
        <w:t>260</w:t>
      </w:r>
      <w:r>
        <w:fldChar w:fldCharType="end"/>
      </w:r>
    </w:p>
    <w:p w14:paraId="7B22B058" w14:textId="7191E86A" w:rsidR="0011302D" w:rsidRDefault="0011302D">
      <w:pPr>
        <w:pStyle w:val="TOC4"/>
        <w:rPr>
          <w:rFonts w:asciiTheme="minorHAnsi" w:eastAsiaTheme="minorEastAsia" w:hAnsiTheme="minorHAnsi" w:cstheme="minorBidi"/>
          <w:kern w:val="2"/>
          <w:sz w:val="22"/>
          <w:szCs w:val="22"/>
          <w14:ligatures w14:val="standardContextual"/>
        </w:rPr>
      </w:pPr>
      <w:r>
        <w:t>7.28.1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_Toc156857416 \h </w:instrText>
      </w:r>
      <w:r>
        <w:fldChar w:fldCharType="separate"/>
      </w:r>
      <w:r>
        <w:t>260</w:t>
      </w:r>
      <w:r>
        <w:fldChar w:fldCharType="end"/>
      </w:r>
    </w:p>
    <w:p w14:paraId="7CD40DE3" w14:textId="6E53061F" w:rsidR="0011302D" w:rsidRDefault="0011302D">
      <w:pPr>
        <w:pStyle w:val="TOC4"/>
        <w:rPr>
          <w:rFonts w:asciiTheme="minorHAnsi" w:eastAsiaTheme="minorEastAsia" w:hAnsiTheme="minorHAnsi" w:cstheme="minorBidi"/>
          <w:kern w:val="2"/>
          <w:sz w:val="22"/>
          <w:szCs w:val="22"/>
          <w14:ligatures w14:val="standardContextual"/>
        </w:rPr>
      </w:pPr>
      <w:r>
        <w:lastRenderedPageBreak/>
        <w:t>7.28.2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_Toc156857417 \h </w:instrText>
      </w:r>
      <w:r>
        <w:fldChar w:fldCharType="separate"/>
      </w:r>
      <w:r>
        <w:t>260</w:t>
      </w:r>
      <w:r>
        <w:fldChar w:fldCharType="end"/>
      </w:r>
    </w:p>
    <w:p w14:paraId="6E25A949" w14:textId="78B1D034" w:rsidR="0011302D" w:rsidRDefault="0011302D">
      <w:pPr>
        <w:pStyle w:val="TOC3"/>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_Toc156857418 \h </w:instrText>
      </w:r>
      <w:r>
        <w:fldChar w:fldCharType="separate"/>
      </w:r>
      <w:r>
        <w:t>260</w:t>
      </w:r>
      <w:r>
        <w:fldChar w:fldCharType="end"/>
      </w:r>
    </w:p>
    <w:p w14:paraId="35DC3E0C" w14:textId="007D7C08" w:rsidR="0011302D" w:rsidRDefault="0011302D">
      <w:pPr>
        <w:pStyle w:val="TOC4"/>
        <w:rPr>
          <w:rFonts w:asciiTheme="minorHAnsi" w:eastAsiaTheme="minorEastAsia" w:hAnsiTheme="minorHAnsi" w:cstheme="minorBidi"/>
          <w:kern w:val="2"/>
          <w:sz w:val="22"/>
          <w:szCs w:val="22"/>
          <w14:ligatures w14:val="standardContextual"/>
        </w:rPr>
      </w:pPr>
      <w:r>
        <w:t>7.29.1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_Toc156857419 \h </w:instrText>
      </w:r>
      <w:r>
        <w:fldChar w:fldCharType="separate"/>
      </w:r>
      <w:r>
        <w:t>260</w:t>
      </w:r>
      <w:r>
        <w:fldChar w:fldCharType="end"/>
      </w:r>
    </w:p>
    <w:p w14:paraId="5D4514D2" w14:textId="28077B72" w:rsidR="0011302D" w:rsidRDefault="0011302D">
      <w:pPr>
        <w:pStyle w:val="TOC4"/>
        <w:rPr>
          <w:rFonts w:asciiTheme="minorHAnsi" w:eastAsiaTheme="minorEastAsia" w:hAnsiTheme="minorHAnsi" w:cstheme="minorBidi"/>
          <w:kern w:val="2"/>
          <w:sz w:val="22"/>
          <w:szCs w:val="22"/>
          <w14:ligatures w14:val="standardContextual"/>
        </w:rPr>
      </w:pPr>
      <w:r>
        <w:t>7.29.2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_Toc156857420 \h </w:instrText>
      </w:r>
      <w:r>
        <w:fldChar w:fldCharType="separate"/>
      </w:r>
      <w:r>
        <w:t>261</w:t>
      </w:r>
      <w:r>
        <w:fldChar w:fldCharType="end"/>
      </w:r>
    </w:p>
    <w:p w14:paraId="3E3C9A8D" w14:textId="7096C655" w:rsidR="0011302D" w:rsidRDefault="0011302D">
      <w:pPr>
        <w:pStyle w:val="TOC3"/>
        <w:rPr>
          <w:rFonts w:asciiTheme="minorHAnsi" w:eastAsiaTheme="minorEastAsia" w:hAnsiTheme="minorHAnsi" w:cstheme="minorBidi"/>
          <w:kern w:val="2"/>
          <w:sz w:val="22"/>
          <w:szCs w:val="22"/>
          <w14:ligatures w14:val="standardContextual"/>
        </w:rPr>
      </w:pPr>
      <w:r>
        <w:t>7.30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_Toc156857421 \h </w:instrText>
      </w:r>
      <w:r>
        <w:fldChar w:fldCharType="separate"/>
      </w:r>
      <w:r>
        <w:t>264</w:t>
      </w:r>
      <w:r>
        <w:fldChar w:fldCharType="end"/>
      </w:r>
    </w:p>
    <w:p w14:paraId="3601DA08" w14:textId="5532857E" w:rsidR="0011302D" w:rsidRDefault="0011302D">
      <w:pPr>
        <w:pStyle w:val="TOC4"/>
        <w:rPr>
          <w:rFonts w:asciiTheme="minorHAnsi" w:eastAsiaTheme="minorEastAsia" w:hAnsiTheme="minorHAnsi" w:cstheme="minorBidi"/>
          <w:kern w:val="2"/>
          <w:sz w:val="22"/>
          <w:szCs w:val="22"/>
          <w14:ligatures w14:val="standardContextual"/>
        </w:rPr>
      </w:pPr>
      <w:r>
        <w:t>7.30.1</w:t>
      </w:r>
      <w:r>
        <w:rPr>
          <w:rFonts w:asciiTheme="minorHAnsi" w:eastAsiaTheme="minorEastAsia" w:hAnsiTheme="minorHAnsi" w:cstheme="minorBidi"/>
          <w:kern w:val="2"/>
          <w:sz w:val="22"/>
          <w:szCs w:val="22"/>
          <w14:ligatures w14:val="standardContextual"/>
        </w:rPr>
        <w:tab/>
      </w:r>
      <w:r>
        <w:t>Rapporteur input (Big CR/resubmitted CR)</w:t>
      </w:r>
      <w:r>
        <w:tab/>
      </w:r>
      <w:r>
        <w:fldChar w:fldCharType="begin"/>
      </w:r>
      <w:r>
        <w:instrText xml:space="preserve"> PAGEREF _Toc156857422 \h </w:instrText>
      </w:r>
      <w:r>
        <w:fldChar w:fldCharType="separate"/>
      </w:r>
      <w:r>
        <w:t>264</w:t>
      </w:r>
      <w:r>
        <w:fldChar w:fldCharType="end"/>
      </w:r>
    </w:p>
    <w:p w14:paraId="00163156" w14:textId="7A724CCE" w:rsidR="0011302D" w:rsidRDefault="0011302D">
      <w:pPr>
        <w:pStyle w:val="TOC4"/>
        <w:rPr>
          <w:rFonts w:asciiTheme="minorHAnsi" w:eastAsiaTheme="minorEastAsia" w:hAnsiTheme="minorHAnsi" w:cstheme="minorBidi"/>
          <w:kern w:val="2"/>
          <w:sz w:val="22"/>
          <w:szCs w:val="22"/>
          <w14:ligatures w14:val="standardContextual"/>
        </w:rPr>
      </w:pPr>
      <w:r>
        <w:t>7.30.2</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_Toc156857423 \h </w:instrText>
      </w:r>
      <w:r>
        <w:fldChar w:fldCharType="separate"/>
      </w:r>
      <w:r>
        <w:t>265</w:t>
      </w:r>
      <w:r>
        <w:fldChar w:fldCharType="end"/>
      </w:r>
    </w:p>
    <w:p w14:paraId="6E6F6E35" w14:textId="3A8B4AB1" w:rsidR="0011302D" w:rsidRDefault="0011302D">
      <w:pPr>
        <w:pStyle w:val="TOC5"/>
        <w:rPr>
          <w:rFonts w:asciiTheme="minorHAnsi" w:eastAsiaTheme="minorEastAsia" w:hAnsiTheme="minorHAnsi" w:cstheme="minorBidi"/>
          <w:kern w:val="2"/>
          <w:sz w:val="22"/>
          <w:szCs w:val="22"/>
          <w14:ligatures w14:val="standardContextual"/>
        </w:rPr>
      </w:pPr>
      <w:r>
        <w:t>7.30.2.1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_Toc156857424 \h </w:instrText>
      </w:r>
      <w:r>
        <w:fldChar w:fldCharType="separate"/>
      </w:r>
      <w:r>
        <w:t>265</w:t>
      </w:r>
      <w:r>
        <w:fldChar w:fldCharType="end"/>
      </w:r>
    </w:p>
    <w:p w14:paraId="43E3C969" w14:textId="5044D04C" w:rsidR="0011302D" w:rsidRDefault="0011302D">
      <w:pPr>
        <w:pStyle w:val="TOC5"/>
        <w:rPr>
          <w:rFonts w:asciiTheme="minorHAnsi" w:eastAsiaTheme="minorEastAsia" w:hAnsiTheme="minorHAnsi" w:cstheme="minorBidi"/>
          <w:kern w:val="2"/>
          <w:sz w:val="22"/>
          <w:szCs w:val="22"/>
          <w14:ligatures w14:val="standardContextual"/>
        </w:rPr>
      </w:pPr>
      <w:r>
        <w:t>7.30.2.2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_Toc156857425 \h </w:instrText>
      </w:r>
      <w:r>
        <w:fldChar w:fldCharType="separate"/>
      </w:r>
      <w:r>
        <w:t>265</w:t>
      </w:r>
      <w:r>
        <w:fldChar w:fldCharType="end"/>
      </w:r>
    </w:p>
    <w:p w14:paraId="14B2A6D3" w14:textId="17FF6BFA" w:rsidR="0011302D" w:rsidRDefault="0011302D">
      <w:pPr>
        <w:pStyle w:val="TOC5"/>
        <w:rPr>
          <w:rFonts w:asciiTheme="minorHAnsi" w:eastAsiaTheme="minorEastAsia" w:hAnsiTheme="minorHAnsi" w:cstheme="minorBidi"/>
          <w:kern w:val="2"/>
          <w:sz w:val="22"/>
          <w:szCs w:val="22"/>
          <w14:ligatures w14:val="standardContextual"/>
        </w:rPr>
      </w:pPr>
      <w:r>
        <w:t>7.30.2.3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_Toc156857426 \h </w:instrText>
      </w:r>
      <w:r>
        <w:fldChar w:fldCharType="separate"/>
      </w:r>
      <w:r>
        <w:t>266</w:t>
      </w:r>
      <w:r>
        <w:fldChar w:fldCharType="end"/>
      </w:r>
    </w:p>
    <w:p w14:paraId="24B6B2CA" w14:textId="781F6402" w:rsidR="0011302D" w:rsidRDefault="0011302D">
      <w:pPr>
        <w:pStyle w:val="TOC5"/>
        <w:rPr>
          <w:rFonts w:asciiTheme="minorHAnsi" w:eastAsiaTheme="minorEastAsia" w:hAnsiTheme="minorHAnsi" w:cstheme="minorBidi"/>
          <w:kern w:val="2"/>
          <w:sz w:val="22"/>
          <w:szCs w:val="22"/>
          <w14:ligatures w14:val="standardContextual"/>
        </w:rPr>
      </w:pPr>
      <w:r>
        <w:t>7.30.2.4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_Toc156857427 \h </w:instrText>
      </w:r>
      <w:r>
        <w:fldChar w:fldCharType="separate"/>
      </w:r>
      <w:r>
        <w:t>266</w:t>
      </w:r>
      <w:r>
        <w:fldChar w:fldCharType="end"/>
      </w:r>
    </w:p>
    <w:p w14:paraId="0FF5A376" w14:textId="4D3C30D4" w:rsidR="0011302D" w:rsidRDefault="0011302D">
      <w:pPr>
        <w:pStyle w:val="TOC5"/>
        <w:rPr>
          <w:rFonts w:asciiTheme="minorHAnsi" w:eastAsiaTheme="minorEastAsia" w:hAnsiTheme="minorHAnsi" w:cstheme="minorBidi"/>
          <w:kern w:val="2"/>
          <w:sz w:val="22"/>
          <w:szCs w:val="22"/>
          <w14:ligatures w14:val="standardContextual"/>
        </w:rPr>
      </w:pPr>
      <w:r>
        <w:t>7.30.2.5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_Toc156857428 \h </w:instrText>
      </w:r>
      <w:r>
        <w:fldChar w:fldCharType="separate"/>
      </w:r>
      <w:r>
        <w:t>266</w:t>
      </w:r>
      <w:r>
        <w:fldChar w:fldCharType="end"/>
      </w:r>
    </w:p>
    <w:p w14:paraId="5D8CA28F" w14:textId="733B1D18" w:rsidR="0011302D" w:rsidRDefault="0011302D">
      <w:pPr>
        <w:pStyle w:val="TOC5"/>
        <w:rPr>
          <w:rFonts w:asciiTheme="minorHAnsi" w:eastAsiaTheme="minorEastAsia" w:hAnsiTheme="minorHAnsi" w:cstheme="minorBidi"/>
          <w:kern w:val="2"/>
          <w:sz w:val="22"/>
          <w:szCs w:val="22"/>
          <w14:ligatures w14:val="standardContextual"/>
        </w:rPr>
      </w:pPr>
      <w:r>
        <w:t>7.30.2.6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_Toc156857429 \h </w:instrText>
      </w:r>
      <w:r>
        <w:fldChar w:fldCharType="separate"/>
      </w:r>
      <w:r>
        <w:t>267</w:t>
      </w:r>
      <w:r>
        <w:fldChar w:fldCharType="end"/>
      </w:r>
    </w:p>
    <w:p w14:paraId="774526BB" w14:textId="278FA37B" w:rsidR="0011302D" w:rsidRDefault="0011302D">
      <w:pPr>
        <w:pStyle w:val="TOC4"/>
        <w:rPr>
          <w:rFonts w:asciiTheme="minorHAnsi" w:eastAsiaTheme="minorEastAsia" w:hAnsiTheme="minorHAnsi" w:cstheme="minorBidi"/>
          <w:kern w:val="2"/>
          <w:sz w:val="22"/>
          <w:szCs w:val="22"/>
          <w14:ligatures w14:val="standardContextual"/>
        </w:rPr>
      </w:pPr>
      <w:r>
        <w:t>7.30.3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_Toc156857430 \h </w:instrText>
      </w:r>
      <w:r>
        <w:fldChar w:fldCharType="separate"/>
      </w:r>
      <w:r>
        <w:t>267</w:t>
      </w:r>
      <w:r>
        <w:fldChar w:fldCharType="end"/>
      </w:r>
    </w:p>
    <w:p w14:paraId="32EBCB85" w14:textId="36CC783C" w:rsidR="0011302D" w:rsidRDefault="0011302D">
      <w:pPr>
        <w:pStyle w:val="TOC4"/>
        <w:rPr>
          <w:rFonts w:asciiTheme="minorHAnsi" w:eastAsiaTheme="minorEastAsia" w:hAnsiTheme="minorHAnsi" w:cstheme="minorBidi"/>
          <w:kern w:val="2"/>
          <w:sz w:val="22"/>
          <w:szCs w:val="22"/>
          <w14:ligatures w14:val="standardContextual"/>
        </w:rPr>
      </w:pPr>
      <w:r>
        <w:t>7.30.4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_Toc156857431 \h </w:instrText>
      </w:r>
      <w:r>
        <w:fldChar w:fldCharType="separate"/>
      </w:r>
      <w:r>
        <w:t>268</w:t>
      </w:r>
      <w:r>
        <w:fldChar w:fldCharType="end"/>
      </w:r>
    </w:p>
    <w:p w14:paraId="1AEB8343" w14:textId="783F4F93" w:rsidR="0011302D" w:rsidRDefault="0011302D">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_Toc156857432 \h </w:instrText>
      </w:r>
      <w:r>
        <w:fldChar w:fldCharType="separate"/>
      </w:r>
      <w:r>
        <w:t>268</w:t>
      </w:r>
      <w:r>
        <w:fldChar w:fldCharType="end"/>
      </w:r>
    </w:p>
    <w:p w14:paraId="581761ED" w14:textId="49F57211" w:rsidR="0011302D" w:rsidRDefault="0011302D">
      <w:pPr>
        <w:pStyle w:val="TOC4"/>
        <w:rPr>
          <w:rFonts w:asciiTheme="minorHAnsi" w:eastAsiaTheme="minorEastAsia" w:hAnsiTheme="minorHAnsi" w:cstheme="minorBidi"/>
          <w:kern w:val="2"/>
          <w:sz w:val="22"/>
          <w:szCs w:val="22"/>
          <w14:ligatures w14:val="standardContextual"/>
        </w:rPr>
      </w:pPr>
      <w:r>
        <w:t>7.31.1</w:t>
      </w:r>
      <w:r>
        <w:rPr>
          <w:rFonts w:asciiTheme="minorHAnsi" w:eastAsiaTheme="minorEastAsia" w:hAnsiTheme="minorHAnsi" w:cstheme="minorBidi"/>
          <w:kern w:val="2"/>
          <w:sz w:val="22"/>
          <w:szCs w:val="22"/>
          <w14:ligatures w14:val="standardContextual"/>
        </w:rPr>
        <w:tab/>
      </w:r>
      <w:r>
        <w:t>General aspects and Rapporteur input (WID/TR/big CR)</w:t>
      </w:r>
      <w:r>
        <w:tab/>
      </w:r>
      <w:r>
        <w:fldChar w:fldCharType="begin"/>
      </w:r>
      <w:r>
        <w:instrText xml:space="preserve"> PAGEREF _Toc156857433 \h </w:instrText>
      </w:r>
      <w:r>
        <w:fldChar w:fldCharType="separate"/>
      </w:r>
      <w:r>
        <w:t>268</w:t>
      </w:r>
      <w:r>
        <w:fldChar w:fldCharType="end"/>
      </w:r>
    </w:p>
    <w:p w14:paraId="1414B0F8" w14:textId="33231C1E" w:rsidR="0011302D" w:rsidRDefault="0011302D">
      <w:pPr>
        <w:pStyle w:val="TOC4"/>
        <w:rPr>
          <w:rFonts w:asciiTheme="minorHAnsi" w:eastAsiaTheme="minorEastAsia" w:hAnsiTheme="minorHAnsi" w:cstheme="minorBidi"/>
          <w:kern w:val="2"/>
          <w:sz w:val="22"/>
          <w:szCs w:val="22"/>
          <w14:ligatures w14:val="standardContextual"/>
        </w:rPr>
      </w:pPr>
      <w:r>
        <w:t>7.31.2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_Toc156857434 \h </w:instrText>
      </w:r>
      <w:r>
        <w:fldChar w:fldCharType="separate"/>
      </w:r>
      <w:r>
        <w:t>269</w:t>
      </w:r>
      <w:r>
        <w:fldChar w:fldCharType="end"/>
      </w:r>
    </w:p>
    <w:p w14:paraId="78D5D4D6" w14:textId="6C8C09AD" w:rsidR="0011302D" w:rsidRDefault="0011302D">
      <w:pPr>
        <w:pStyle w:val="TOC4"/>
        <w:rPr>
          <w:rFonts w:asciiTheme="minorHAnsi" w:eastAsiaTheme="minorEastAsia" w:hAnsiTheme="minorHAnsi" w:cstheme="minorBidi"/>
          <w:kern w:val="2"/>
          <w:sz w:val="22"/>
          <w:szCs w:val="22"/>
          <w14:ligatures w14:val="standardContextual"/>
        </w:rPr>
      </w:pPr>
      <w:r>
        <w:t>7.31.3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_Toc156857435 \h </w:instrText>
      </w:r>
      <w:r>
        <w:fldChar w:fldCharType="separate"/>
      </w:r>
      <w:r>
        <w:t>271</w:t>
      </w:r>
      <w:r>
        <w:fldChar w:fldCharType="end"/>
      </w:r>
    </w:p>
    <w:p w14:paraId="3E52FF2B" w14:textId="74C83603" w:rsidR="0011302D" w:rsidRDefault="0011302D">
      <w:pPr>
        <w:pStyle w:val="TOC4"/>
        <w:rPr>
          <w:rFonts w:asciiTheme="minorHAnsi" w:eastAsiaTheme="minorEastAsia" w:hAnsiTheme="minorHAnsi" w:cstheme="minorBidi"/>
          <w:kern w:val="2"/>
          <w:sz w:val="22"/>
          <w:szCs w:val="22"/>
          <w14:ligatures w14:val="standardContextual"/>
        </w:rPr>
      </w:pPr>
      <w:r>
        <w:t>7.31.4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_Toc156857436 \h </w:instrText>
      </w:r>
      <w:r>
        <w:fldChar w:fldCharType="separate"/>
      </w:r>
      <w:r>
        <w:t>271</w:t>
      </w:r>
      <w:r>
        <w:fldChar w:fldCharType="end"/>
      </w:r>
    </w:p>
    <w:p w14:paraId="1113DDFB" w14:textId="4552F6E9" w:rsidR="0011302D" w:rsidRDefault="0011302D">
      <w:pPr>
        <w:pStyle w:val="TOC4"/>
        <w:rPr>
          <w:rFonts w:asciiTheme="minorHAnsi" w:eastAsiaTheme="minorEastAsia" w:hAnsiTheme="minorHAnsi" w:cstheme="minorBidi"/>
          <w:kern w:val="2"/>
          <w:sz w:val="22"/>
          <w:szCs w:val="22"/>
          <w14:ligatures w14:val="standardContextual"/>
        </w:rPr>
      </w:pPr>
      <w:r>
        <w:t>7.31.5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_Toc156857437 \h </w:instrText>
      </w:r>
      <w:r>
        <w:fldChar w:fldCharType="separate"/>
      </w:r>
      <w:r>
        <w:t>272</w:t>
      </w:r>
      <w:r>
        <w:fldChar w:fldCharType="end"/>
      </w:r>
    </w:p>
    <w:p w14:paraId="423792FE" w14:textId="5D870B9D" w:rsidR="0011302D" w:rsidRDefault="0011302D">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_Toc156857438 \h </w:instrText>
      </w:r>
      <w:r>
        <w:fldChar w:fldCharType="separate"/>
      </w:r>
      <w:r>
        <w:t>272</w:t>
      </w:r>
      <w:r>
        <w:fldChar w:fldCharType="end"/>
      </w:r>
    </w:p>
    <w:p w14:paraId="690EE593" w14:textId="1CD9AB95" w:rsidR="0011302D" w:rsidRDefault="0011302D">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_Toc156857439 \h </w:instrText>
      </w:r>
      <w:r>
        <w:fldChar w:fldCharType="separate"/>
      </w:r>
      <w:r>
        <w:t>273</w:t>
      </w:r>
      <w:r>
        <w:fldChar w:fldCharType="end"/>
      </w:r>
    </w:p>
    <w:p w14:paraId="7B8A274B" w14:textId="4CB485AE" w:rsidR="0011302D" w:rsidRDefault="0011302D">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_Toc156857440 \h </w:instrText>
      </w:r>
      <w:r>
        <w:fldChar w:fldCharType="separate"/>
      </w:r>
      <w:r>
        <w:t>273</w:t>
      </w:r>
      <w:r>
        <w:fldChar w:fldCharType="end"/>
      </w:r>
    </w:p>
    <w:p w14:paraId="7E1261DA" w14:textId="6BC08B7F" w:rsidR="0011302D" w:rsidRDefault="0011302D">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_Toc156857441 \h </w:instrText>
      </w:r>
      <w:r>
        <w:fldChar w:fldCharType="separate"/>
      </w:r>
      <w:r>
        <w:t>277</w:t>
      </w:r>
      <w:r>
        <w:fldChar w:fldCharType="end"/>
      </w:r>
    </w:p>
    <w:p w14:paraId="2240E0E8" w14:textId="64B1F91A" w:rsidR="0011302D" w:rsidRDefault="0011302D">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_Toc156857442 \h </w:instrText>
      </w:r>
      <w:r>
        <w:fldChar w:fldCharType="separate"/>
      </w:r>
      <w:r>
        <w:t>277</w:t>
      </w:r>
      <w:r>
        <w:fldChar w:fldCharType="end"/>
      </w:r>
    </w:p>
    <w:p w14:paraId="2E00EFBC" w14:textId="0BA1087B" w:rsidR="0011302D" w:rsidRDefault="0011302D">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_Toc156857443 \h </w:instrText>
      </w:r>
      <w:r>
        <w:fldChar w:fldCharType="separate"/>
      </w:r>
      <w:r>
        <w:t>277</w:t>
      </w:r>
      <w:r>
        <w:fldChar w:fldCharType="end"/>
      </w:r>
    </w:p>
    <w:p w14:paraId="74F9D5C3" w14:textId="48CB956B" w:rsidR="0011302D" w:rsidRDefault="0011302D">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_Toc156857444 \h </w:instrText>
      </w:r>
      <w:r>
        <w:fldChar w:fldCharType="separate"/>
      </w:r>
      <w:r>
        <w:t>277</w:t>
      </w:r>
      <w:r>
        <w:fldChar w:fldCharType="end"/>
      </w:r>
    </w:p>
    <w:p w14:paraId="2F8A8B35" w14:textId="09A83686" w:rsidR="0011302D" w:rsidRDefault="0011302D">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BS RF requirements (resubmitted CR)</w:t>
      </w:r>
      <w:r>
        <w:tab/>
      </w:r>
      <w:r>
        <w:fldChar w:fldCharType="begin"/>
      </w:r>
      <w:r>
        <w:instrText xml:space="preserve"> PAGEREF _Toc156857445 \h </w:instrText>
      </w:r>
      <w:r>
        <w:fldChar w:fldCharType="separate"/>
      </w:r>
      <w:r>
        <w:t>278</w:t>
      </w:r>
      <w:r>
        <w:fldChar w:fldCharType="end"/>
      </w:r>
    </w:p>
    <w:p w14:paraId="710B4359" w14:textId="62D8DDFE" w:rsidR="0011302D" w:rsidRDefault="0011302D">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_Toc156857446 \h </w:instrText>
      </w:r>
      <w:r>
        <w:fldChar w:fldCharType="separate"/>
      </w:r>
      <w:r>
        <w:t>281</w:t>
      </w:r>
      <w:r>
        <w:fldChar w:fldCharType="end"/>
      </w:r>
    </w:p>
    <w:p w14:paraId="58239807" w14:textId="42D64D1F" w:rsidR="0011302D" w:rsidRDefault="0011302D">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_Toc156857447 \h </w:instrText>
      </w:r>
      <w:r>
        <w:fldChar w:fldCharType="separate"/>
      </w:r>
      <w:r>
        <w:t>281</w:t>
      </w:r>
      <w:r>
        <w:fldChar w:fldCharType="end"/>
      </w:r>
    </w:p>
    <w:p w14:paraId="688C378E" w14:textId="5A296994" w:rsidR="0011302D" w:rsidRDefault="0011302D">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_Toc156857448 \h </w:instrText>
      </w:r>
      <w:r>
        <w:fldChar w:fldCharType="separate"/>
      </w:r>
      <w:r>
        <w:t>281</w:t>
      </w:r>
      <w:r>
        <w:fldChar w:fldCharType="end"/>
      </w:r>
    </w:p>
    <w:p w14:paraId="663C3BD1" w14:textId="468A4C04" w:rsidR="0011302D" w:rsidRDefault="0011302D">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_Toc156857449 \h </w:instrText>
      </w:r>
      <w:r>
        <w:fldChar w:fldCharType="separate"/>
      </w:r>
      <w:r>
        <w:t>281</w:t>
      </w:r>
      <w:r>
        <w:fldChar w:fldCharType="end"/>
      </w:r>
    </w:p>
    <w:p w14:paraId="2FCFBD15" w14:textId="0D0E7956" w:rsidR="0011302D" w:rsidRDefault="0011302D">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_Toc156857450 \h </w:instrText>
      </w:r>
      <w:r>
        <w:fldChar w:fldCharType="separate"/>
      </w:r>
      <w:r>
        <w:t>281</w:t>
      </w:r>
      <w:r>
        <w:fldChar w:fldCharType="end"/>
      </w:r>
    </w:p>
    <w:p w14:paraId="4F95A7A5" w14:textId="7692252F" w:rsidR="0011302D" w:rsidRDefault="0011302D">
      <w:pPr>
        <w:pStyle w:val="TOC4"/>
        <w:rPr>
          <w:rFonts w:asciiTheme="minorHAnsi" w:eastAsiaTheme="minorEastAsia" w:hAnsiTheme="minorHAnsi" w:cstheme="minorBidi"/>
          <w:kern w:val="2"/>
          <w:sz w:val="22"/>
          <w:szCs w:val="22"/>
          <w14:ligatures w14:val="standardContextual"/>
        </w:rPr>
      </w:pPr>
      <w:r>
        <w:t>7.34.3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_Toc156857451 \h </w:instrText>
      </w:r>
      <w:r>
        <w:fldChar w:fldCharType="separate"/>
      </w:r>
      <w:r>
        <w:t>281</w:t>
      </w:r>
      <w:r>
        <w:fldChar w:fldCharType="end"/>
      </w:r>
    </w:p>
    <w:p w14:paraId="3B4D36B0" w14:textId="7770A7FD" w:rsidR="0011302D" w:rsidRDefault="0011302D">
      <w:pPr>
        <w:pStyle w:val="TOC4"/>
        <w:rPr>
          <w:rFonts w:asciiTheme="minorHAnsi" w:eastAsiaTheme="minorEastAsia" w:hAnsiTheme="minorHAnsi" w:cstheme="minorBidi"/>
          <w:kern w:val="2"/>
          <w:sz w:val="22"/>
          <w:szCs w:val="22"/>
          <w14:ligatures w14:val="standardContextual"/>
        </w:rPr>
      </w:pPr>
      <w:r>
        <w:t>7.34.4</w:t>
      </w:r>
      <w:r>
        <w:rPr>
          <w:rFonts w:asciiTheme="minorHAnsi" w:eastAsiaTheme="minorEastAsia" w:hAnsiTheme="minorHAnsi" w:cstheme="minorBidi"/>
          <w:kern w:val="2"/>
          <w:sz w:val="22"/>
          <w:szCs w:val="22"/>
          <w14:ligatures w14:val="standardContextual"/>
        </w:rPr>
        <w:tab/>
      </w:r>
      <w:r>
        <w:t>BS RF requirements and conformance testing (resubmitted CR)</w:t>
      </w:r>
      <w:r>
        <w:tab/>
      </w:r>
      <w:r>
        <w:fldChar w:fldCharType="begin"/>
      </w:r>
      <w:r>
        <w:instrText xml:space="preserve"> PAGEREF _Toc156857452 \h </w:instrText>
      </w:r>
      <w:r>
        <w:fldChar w:fldCharType="separate"/>
      </w:r>
      <w:r>
        <w:t>282</w:t>
      </w:r>
      <w:r>
        <w:fldChar w:fldCharType="end"/>
      </w:r>
    </w:p>
    <w:p w14:paraId="1C37DE4C" w14:textId="77363AFA" w:rsidR="0011302D" w:rsidRDefault="0011302D">
      <w:pPr>
        <w:pStyle w:val="TOC4"/>
        <w:rPr>
          <w:rFonts w:asciiTheme="minorHAnsi" w:eastAsiaTheme="minorEastAsia" w:hAnsiTheme="minorHAnsi" w:cstheme="minorBidi"/>
          <w:kern w:val="2"/>
          <w:sz w:val="22"/>
          <w:szCs w:val="22"/>
          <w14:ligatures w14:val="standardContextual"/>
        </w:rPr>
      </w:pPr>
      <w:r>
        <w:t>7.34.5</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_Toc156857453 \h </w:instrText>
      </w:r>
      <w:r>
        <w:fldChar w:fldCharType="separate"/>
      </w:r>
      <w:r>
        <w:t>284</w:t>
      </w:r>
      <w:r>
        <w:fldChar w:fldCharType="end"/>
      </w:r>
    </w:p>
    <w:p w14:paraId="2657D3B7" w14:textId="437CF2D8" w:rsidR="0011302D" w:rsidRDefault="0011302D">
      <w:pPr>
        <w:pStyle w:val="TOC4"/>
        <w:rPr>
          <w:rFonts w:asciiTheme="minorHAnsi" w:eastAsiaTheme="minorEastAsia" w:hAnsiTheme="minorHAnsi" w:cstheme="minorBidi"/>
          <w:kern w:val="2"/>
          <w:sz w:val="22"/>
          <w:szCs w:val="22"/>
          <w14:ligatures w14:val="standardContextual"/>
        </w:rPr>
      </w:pPr>
      <w:r>
        <w:t>7.34.6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_Toc156857454 \h </w:instrText>
      </w:r>
      <w:r>
        <w:fldChar w:fldCharType="separate"/>
      </w:r>
      <w:r>
        <w:t>285</w:t>
      </w:r>
      <w:r>
        <w:fldChar w:fldCharType="end"/>
      </w:r>
    </w:p>
    <w:p w14:paraId="1261DF9C" w14:textId="1AAEF645" w:rsidR="0011302D" w:rsidRDefault="0011302D">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_Toc156857455 \h </w:instrText>
      </w:r>
      <w:r>
        <w:fldChar w:fldCharType="separate"/>
      </w:r>
      <w:r>
        <w:t>285</w:t>
      </w:r>
      <w:r>
        <w:fldChar w:fldCharType="end"/>
      </w:r>
    </w:p>
    <w:p w14:paraId="4FCC2C20" w14:textId="57381BC3" w:rsidR="0011302D" w:rsidRDefault="0011302D">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_Toc156857456 \h </w:instrText>
      </w:r>
      <w:r>
        <w:fldChar w:fldCharType="separate"/>
      </w:r>
      <w:r>
        <w:t>285</w:t>
      </w:r>
      <w:r>
        <w:fldChar w:fldCharType="end"/>
      </w:r>
    </w:p>
    <w:p w14:paraId="66C5BA43" w14:textId="770B5D32" w:rsidR="0011302D" w:rsidRDefault="0011302D">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_Toc156857457 \h </w:instrText>
      </w:r>
      <w:r>
        <w:fldChar w:fldCharType="separate"/>
      </w:r>
      <w:r>
        <w:t>285</w:t>
      </w:r>
      <w:r>
        <w:fldChar w:fldCharType="end"/>
      </w:r>
    </w:p>
    <w:p w14:paraId="4A879918" w14:textId="74ACC201" w:rsidR="0011302D" w:rsidRDefault="0011302D">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_Toc156857458 \h </w:instrText>
      </w:r>
      <w:r>
        <w:fldChar w:fldCharType="separate"/>
      </w:r>
      <w:r>
        <w:t>285</w:t>
      </w:r>
      <w:r>
        <w:fldChar w:fldCharType="end"/>
      </w:r>
    </w:p>
    <w:p w14:paraId="4F09181E" w14:textId="00AA86EA" w:rsidR="0011302D" w:rsidRDefault="0011302D">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_Toc156857459 \h </w:instrText>
      </w:r>
      <w:r>
        <w:fldChar w:fldCharType="separate"/>
      </w:r>
      <w:r>
        <w:t>287</w:t>
      </w:r>
      <w:r>
        <w:fldChar w:fldCharType="end"/>
      </w:r>
    </w:p>
    <w:p w14:paraId="2AEF0E0B" w14:textId="79DF4B42" w:rsidR="0011302D" w:rsidRDefault="0011302D">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_Toc156857460 \h </w:instrText>
      </w:r>
      <w:r>
        <w:fldChar w:fldCharType="separate"/>
      </w:r>
      <w:r>
        <w:t>289</w:t>
      </w:r>
      <w:r>
        <w:fldChar w:fldCharType="end"/>
      </w:r>
    </w:p>
    <w:p w14:paraId="2FFA78FD" w14:textId="17A47AEC" w:rsidR="0011302D" w:rsidRDefault="0011302D">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_Toc156857461 \h </w:instrText>
      </w:r>
      <w:r>
        <w:fldChar w:fldCharType="separate"/>
      </w:r>
      <w:r>
        <w:t>289</w:t>
      </w:r>
      <w:r>
        <w:fldChar w:fldCharType="end"/>
      </w:r>
    </w:p>
    <w:p w14:paraId="37005635" w14:textId="3971608E" w:rsidR="0011302D" w:rsidRDefault="0011302D">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_Toc156857462 \h </w:instrText>
      </w:r>
      <w:r>
        <w:fldChar w:fldCharType="separate"/>
      </w:r>
      <w:r>
        <w:t>289</w:t>
      </w:r>
      <w:r>
        <w:fldChar w:fldCharType="end"/>
      </w:r>
    </w:p>
    <w:p w14:paraId="22F7EFFE" w14:textId="2FF858D1" w:rsidR="0011302D" w:rsidRDefault="0011302D">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_Toc156857463 \h </w:instrText>
      </w:r>
      <w:r>
        <w:fldChar w:fldCharType="separate"/>
      </w:r>
      <w:r>
        <w:t>290</w:t>
      </w:r>
      <w:r>
        <w:fldChar w:fldCharType="end"/>
      </w:r>
    </w:p>
    <w:p w14:paraId="1CBEBAB8" w14:textId="49A73E83" w:rsidR="0011302D" w:rsidRDefault="0011302D">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_Toc156857464 \h </w:instrText>
      </w:r>
      <w:r>
        <w:fldChar w:fldCharType="separate"/>
      </w:r>
      <w:r>
        <w:t>292</w:t>
      </w:r>
      <w:r>
        <w:fldChar w:fldCharType="end"/>
      </w:r>
    </w:p>
    <w:p w14:paraId="5C0DD758" w14:textId="076818F2" w:rsidR="0011302D" w:rsidRDefault="0011302D">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_Toc156857465 \h </w:instrText>
      </w:r>
      <w:r>
        <w:fldChar w:fldCharType="separate"/>
      </w:r>
      <w:r>
        <w:t>292</w:t>
      </w:r>
      <w:r>
        <w:fldChar w:fldCharType="end"/>
      </w:r>
    </w:p>
    <w:p w14:paraId="1A0B3525" w14:textId="485ED2DD" w:rsidR="0011302D" w:rsidRDefault="0011302D">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_Toc156857466 \h </w:instrText>
      </w:r>
      <w:r>
        <w:fldChar w:fldCharType="separate"/>
      </w:r>
      <w:r>
        <w:t>293</w:t>
      </w:r>
      <w:r>
        <w:fldChar w:fldCharType="end"/>
      </w:r>
    </w:p>
    <w:p w14:paraId="3B028EAE" w14:textId="76B9E15F" w:rsidR="0011302D" w:rsidRDefault="0011302D">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_Toc156857467 \h </w:instrText>
      </w:r>
      <w:r>
        <w:fldChar w:fldCharType="separate"/>
      </w:r>
      <w:r>
        <w:t>293</w:t>
      </w:r>
      <w:r>
        <w:fldChar w:fldCharType="end"/>
      </w:r>
    </w:p>
    <w:p w14:paraId="6C287290" w14:textId="713E39CF" w:rsidR="0011302D" w:rsidRDefault="0011302D">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_Toc156857468 \h </w:instrText>
      </w:r>
      <w:r>
        <w:fldChar w:fldCharType="separate"/>
      </w:r>
      <w:r>
        <w:t>294</w:t>
      </w:r>
      <w:r>
        <w:fldChar w:fldCharType="end"/>
      </w:r>
    </w:p>
    <w:p w14:paraId="66BFF7D8" w14:textId="2E1D93F5" w:rsidR="0011302D" w:rsidRDefault="0011302D">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_Toc156857469 \h </w:instrText>
      </w:r>
      <w:r>
        <w:fldChar w:fldCharType="separate"/>
      </w:r>
      <w:r>
        <w:t>294</w:t>
      </w:r>
      <w:r>
        <w:fldChar w:fldCharType="end"/>
      </w:r>
    </w:p>
    <w:p w14:paraId="6D940B48" w14:textId="5B071EAA" w:rsidR="0011302D" w:rsidRDefault="0011302D">
      <w:pPr>
        <w:pStyle w:val="TOC5"/>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_Toc156857470 \h </w:instrText>
      </w:r>
      <w:r>
        <w:fldChar w:fldCharType="separate"/>
      </w:r>
      <w:r>
        <w:t>294</w:t>
      </w:r>
      <w:r>
        <w:fldChar w:fldCharType="end"/>
      </w:r>
    </w:p>
    <w:p w14:paraId="6381C5FC" w14:textId="533AB3FA" w:rsidR="0011302D" w:rsidRDefault="0011302D">
      <w:pPr>
        <w:pStyle w:val="TOC5"/>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_Toc156857471 \h </w:instrText>
      </w:r>
      <w:r>
        <w:fldChar w:fldCharType="separate"/>
      </w:r>
      <w:r>
        <w:t>295</w:t>
      </w:r>
      <w:r>
        <w:fldChar w:fldCharType="end"/>
      </w:r>
    </w:p>
    <w:p w14:paraId="04954611" w14:textId="47CD1D5F" w:rsidR="0011302D" w:rsidRDefault="0011302D">
      <w:pPr>
        <w:pStyle w:val="TOC5"/>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8Rx UE RF requirements (resubmitted CR)</w:t>
      </w:r>
      <w:r>
        <w:tab/>
      </w:r>
      <w:r>
        <w:fldChar w:fldCharType="begin"/>
      </w:r>
      <w:r>
        <w:instrText xml:space="preserve"> PAGEREF _Toc156857472 \h </w:instrText>
      </w:r>
      <w:r>
        <w:fldChar w:fldCharType="separate"/>
      </w:r>
      <w:r>
        <w:t>298</w:t>
      </w:r>
      <w:r>
        <w:fldChar w:fldCharType="end"/>
      </w:r>
    </w:p>
    <w:p w14:paraId="6DADB4C4" w14:textId="744D4677" w:rsidR="0011302D" w:rsidRDefault="0011302D">
      <w:pPr>
        <w:pStyle w:val="TOC5"/>
        <w:rPr>
          <w:rFonts w:asciiTheme="minorHAnsi" w:eastAsiaTheme="minorEastAsia" w:hAnsiTheme="minorHAnsi" w:cstheme="minorBidi"/>
          <w:kern w:val="2"/>
          <w:sz w:val="22"/>
          <w:szCs w:val="22"/>
          <w14:ligatures w14:val="standardContextual"/>
        </w:rPr>
      </w:pPr>
      <w:r>
        <w:t>8.3.1.4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_Toc156857473 \h </w:instrText>
      </w:r>
      <w:r>
        <w:fldChar w:fldCharType="separate"/>
      </w:r>
      <w:r>
        <w:t>300</w:t>
      </w:r>
      <w:r>
        <w:fldChar w:fldCharType="end"/>
      </w:r>
    </w:p>
    <w:p w14:paraId="3BFCC50E" w14:textId="3F1AB6AB" w:rsidR="0011302D" w:rsidRDefault="0011302D">
      <w:pPr>
        <w:pStyle w:val="TOC6"/>
        <w:rPr>
          <w:rFonts w:asciiTheme="minorHAnsi" w:eastAsiaTheme="minorEastAsia" w:hAnsiTheme="minorHAnsi" w:cstheme="minorBidi"/>
          <w:kern w:val="2"/>
          <w:sz w:val="22"/>
          <w:szCs w:val="22"/>
          <w14:ligatures w14:val="standardContextual"/>
        </w:rPr>
      </w:pPr>
      <w:r>
        <w:t>8.3.1.4.1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_Toc156857474 \h </w:instrText>
      </w:r>
      <w:r>
        <w:fldChar w:fldCharType="separate"/>
      </w:r>
      <w:r>
        <w:t>301</w:t>
      </w:r>
      <w:r>
        <w:fldChar w:fldCharType="end"/>
      </w:r>
    </w:p>
    <w:p w14:paraId="6B207BAE" w14:textId="3C15B52F" w:rsidR="0011302D" w:rsidRDefault="0011302D">
      <w:pPr>
        <w:pStyle w:val="TOC6"/>
        <w:rPr>
          <w:rFonts w:asciiTheme="minorHAnsi" w:eastAsiaTheme="minorEastAsia" w:hAnsiTheme="minorHAnsi" w:cstheme="minorBidi"/>
          <w:kern w:val="2"/>
          <w:sz w:val="22"/>
          <w:szCs w:val="22"/>
          <w14:ligatures w14:val="standardContextual"/>
        </w:rPr>
      </w:pPr>
      <w:r>
        <w:t>8.3.1.4.2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_Toc156857475 \h </w:instrText>
      </w:r>
      <w:r>
        <w:fldChar w:fldCharType="separate"/>
      </w:r>
      <w:r>
        <w:t>304</w:t>
      </w:r>
      <w:r>
        <w:fldChar w:fldCharType="end"/>
      </w:r>
    </w:p>
    <w:p w14:paraId="5835BAFF" w14:textId="7C2ED153" w:rsidR="0011302D" w:rsidRDefault="0011302D">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_Toc156857476 \h </w:instrText>
      </w:r>
      <w:r>
        <w:fldChar w:fldCharType="separate"/>
      </w:r>
      <w:r>
        <w:t>305</w:t>
      </w:r>
      <w:r>
        <w:fldChar w:fldCharType="end"/>
      </w:r>
    </w:p>
    <w:p w14:paraId="20539AFC" w14:textId="37718FD0" w:rsidR="0011302D" w:rsidRDefault="0011302D">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_Toc156857477 \h </w:instrText>
      </w:r>
      <w:r>
        <w:fldChar w:fldCharType="separate"/>
      </w:r>
      <w:r>
        <w:t>305</w:t>
      </w:r>
      <w:r>
        <w:fldChar w:fldCharType="end"/>
      </w:r>
    </w:p>
    <w:p w14:paraId="426D80ED" w14:textId="4B0099D4" w:rsidR="0011302D" w:rsidRDefault="0011302D">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_Toc156857478 \h </w:instrText>
      </w:r>
      <w:r>
        <w:fldChar w:fldCharType="separate"/>
      </w:r>
      <w:r>
        <w:t>305</w:t>
      </w:r>
      <w:r>
        <w:fldChar w:fldCharType="end"/>
      </w:r>
    </w:p>
    <w:p w14:paraId="7DF7D398" w14:textId="6B1C0B52" w:rsidR="0011302D" w:rsidRDefault="0011302D">
      <w:pPr>
        <w:pStyle w:val="TOC5"/>
        <w:rPr>
          <w:rFonts w:asciiTheme="minorHAnsi" w:eastAsiaTheme="minorEastAsia" w:hAnsiTheme="minorHAnsi" w:cstheme="minorBidi"/>
          <w:kern w:val="2"/>
          <w:sz w:val="22"/>
          <w:szCs w:val="22"/>
          <w14:ligatures w14:val="standardContextual"/>
        </w:rPr>
      </w:pPr>
      <w:r>
        <w:lastRenderedPageBreak/>
        <w:t>8.3.3.1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_Toc156857479 \h </w:instrText>
      </w:r>
      <w:r>
        <w:fldChar w:fldCharType="separate"/>
      </w:r>
      <w:r>
        <w:t>305</w:t>
      </w:r>
      <w:r>
        <w:fldChar w:fldCharType="end"/>
      </w:r>
    </w:p>
    <w:p w14:paraId="277D63B5" w14:textId="1A386F2F" w:rsidR="0011302D" w:rsidRDefault="0011302D">
      <w:pPr>
        <w:pStyle w:val="TOC6"/>
        <w:rPr>
          <w:rFonts w:asciiTheme="minorHAnsi" w:eastAsiaTheme="minorEastAsia" w:hAnsiTheme="minorHAnsi" w:cstheme="minorBidi"/>
          <w:kern w:val="2"/>
          <w:sz w:val="22"/>
          <w:szCs w:val="22"/>
          <w14:ligatures w14:val="standardContextual"/>
        </w:rPr>
      </w:pPr>
      <w:r>
        <w:t>8.3.3.1.1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_Toc156857480 \h </w:instrText>
      </w:r>
      <w:r>
        <w:fldChar w:fldCharType="separate"/>
      </w:r>
      <w:r>
        <w:t>305</w:t>
      </w:r>
      <w:r>
        <w:fldChar w:fldCharType="end"/>
      </w:r>
    </w:p>
    <w:p w14:paraId="1066E967" w14:textId="0CFFB101" w:rsidR="0011302D" w:rsidRDefault="0011302D">
      <w:pPr>
        <w:pStyle w:val="TOC6"/>
        <w:rPr>
          <w:rFonts w:asciiTheme="minorHAnsi" w:eastAsiaTheme="minorEastAsia" w:hAnsiTheme="minorHAnsi" w:cstheme="minorBidi"/>
          <w:kern w:val="2"/>
          <w:sz w:val="22"/>
          <w:szCs w:val="22"/>
          <w14:ligatures w14:val="standardContextual"/>
        </w:rPr>
      </w:pPr>
      <w:r>
        <w:t>8.3.3.1.2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_Toc156857481 \h </w:instrText>
      </w:r>
      <w:r>
        <w:fldChar w:fldCharType="separate"/>
      </w:r>
      <w:r>
        <w:t>306</w:t>
      </w:r>
      <w:r>
        <w:fldChar w:fldCharType="end"/>
      </w:r>
    </w:p>
    <w:p w14:paraId="5714D54E" w14:textId="59969F17" w:rsidR="0011302D" w:rsidRDefault="0011302D">
      <w:pPr>
        <w:pStyle w:val="TOC6"/>
        <w:rPr>
          <w:rFonts w:asciiTheme="minorHAnsi" w:eastAsiaTheme="minorEastAsia" w:hAnsiTheme="minorHAnsi" w:cstheme="minorBidi"/>
          <w:kern w:val="2"/>
          <w:sz w:val="22"/>
          <w:szCs w:val="22"/>
          <w14:ligatures w14:val="standardContextual"/>
        </w:rPr>
      </w:pPr>
      <w:r>
        <w:t>8.3.3.1.3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_Toc156857482 \h </w:instrText>
      </w:r>
      <w:r>
        <w:fldChar w:fldCharType="separate"/>
      </w:r>
      <w:r>
        <w:t>310</w:t>
      </w:r>
      <w:r>
        <w:fldChar w:fldCharType="end"/>
      </w:r>
    </w:p>
    <w:p w14:paraId="5547F6B7" w14:textId="737D8221" w:rsidR="0011302D" w:rsidRDefault="0011302D">
      <w:pPr>
        <w:pStyle w:val="TOC6"/>
        <w:rPr>
          <w:rFonts w:asciiTheme="minorHAnsi" w:eastAsiaTheme="minorEastAsia" w:hAnsiTheme="minorHAnsi" w:cstheme="minorBidi"/>
          <w:kern w:val="2"/>
          <w:sz w:val="22"/>
          <w:szCs w:val="22"/>
          <w14:ligatures w14:val="standardContextual"/>
        </w:rPr>
      </w:pPr>
      <w:r>
        <w:t>8.3.3.1.4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_Toc156857483 \h </w:instrText>
      </w:r>
      <w:r>
        <w:fldChar w:fldCharType="separate"/>
      </w:r>
      <w:r>
        <w:t>310</w:t>
      </w:r>
      <w:r>
        <w:fldChar w:fldCharType="end"/>
      </w:r>
    </w:p>
    <w:p w14:paraId="44D09B1A" w14:textId="59C19B32" w:rsidR="0011302D" w:rsidRDefault="0011302D">
      <w:pPr>
        <w:pStyle w:val="TOC5"/>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_Toc156857484 \h </w:instrText>
      </w:r>
      <w:r>
        <w:fldChar w:fldCharType="separate"/>
      </w:r>
      <w:r>
        <w:t>311</w:t>
      </w:r>
      <w:r>
        <w:fldChar w:fldCharType="end"/>
      </w:r>
    </w:p>
    <w:p w14:paraId="11DB1F5F" w14:textId="21E6C6E1" w:rsidR="0011302D" w:rsidRDefault="0011302D">
      <w:pPr>
        <w:pStyle w:val="TOC4"/>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_Toc156857485 \h </w:instrText>
      </w:r>
      <w:r>
        <w:fldChar w:fldCharType="separate"/>
      </w:r>
      <w:r>
        <w:t>313</w:t>
      </w:r>
      <w:r>
        <w:fldChar w:fldCharType="end"/>
      </w:r>
    </w:p>
    <w:p w14:paraId="1E4F3AB5" w14:textId="58E30FFB" w:rsidR="0011302D" w:rsidRDefault="0011302D">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_Toc156857486 \h </w:instrText>
      </w:r>
      <w:r>
        <w:fldChar w:fldCharType="separate"/>
      </w:r>
      <w:r>
        <w:t>315</w:t>
      </w:r>
      <w:r>
        <w:fldChar w:fldCharType="end"/>
      </w:r>
    </w:p>
    <w:p w14:paraId="608BF843" w14:textId="0273E826" w:rsidR="0011302D" w:rsidRDefault="0011302D">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_Toc156857487 \h </w:instrText>
      </w:r>
      <w:r>
        <w:fldChar w:fldCharType="separate"/>
      </w:r>
      <w:r>
        <w:t>315</w:t>
      </w:r>
      <w:r>
        <w:fldChar w:fldCharType="end"/>
      </w:r>
    </w:p>
    <w:p w14:paraId="74BFF941" w14:textId="03F56D2E" w:rsidR="0011302D" w:rsidRDefault="0011302D">
      <w:pPr>
        <w:pStyle w:val="TOC5"/>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_Toc156857488 \h </w:instrText>
      </w:r>
      <w:r>
        <w:fldChar w:fldCharType="separate"/>
      </w:r>
      <w:r>
        <w:t>315</w:t>
      </w:r>
      <w:r>
        <w:fldChar w:fldCharType="end"/>
      </w:r>
    </w:p>
    <w:p w14:paraId="03CA276E" w14:textId="13CF54A8" w:rsidR="0011302D" w:rsidRDefault="0011302D">
      <w:pPr>
        <w:pStyle w:val="TOC5"/>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_Toc156857489 \h </w:instrText>
      </w:r>
      <w:r>
        <w:fldChar w:fldCharType="separate"/>
      </w:r>
      <w:r>
        <w:t>317</w:t>
      </w:r>
      <w:r>
        <w:fldChar w:fldCharType="end"/>
      </w:r>
    </w:p>
    <w:p w14:paraId="7D576154" w14:textId="5C95D2B1" w:rsidR="0011302D" w:rsidRDefault="0011302D">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_Toc156857490 \h </w:instrText>
      </w:r>
      <w:r>
        <w:fldChar w:fldCharType="separate"/>
      </w:r>
      <w:r>
        <w:t>318</w:t>
      </w:r>
      <w:r>
        <w:fldChar w:fldCharType="end"/>
      </w:r>
    </w:p>
    <w:p w14:paraId="1C3DC077" w14:textId="6BC34AED" w:rsidR="0011302D" w:rsidRDefault="0011302D">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_Toc156857491 \h </w:instrText>
      </w:r>
      <w:r>
        <w:fldChar w:fldCharType="separate"/>
      </w:r>
      <w:r>
        <w:t>318</w:t>
      </w:r>
      <w:r>
        <w:fldChar w:fldCharType="end"/>
      </w:r>
    </w:p>
    <w:p w14:paraId="080D4CE8" w14:textId="211C5D5D" w:rsidR="0011302D" w:rsidRDefault="0011302D">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_Toc156857492 \h </w:instrText>
      </w:r>
      <w:r>
        <w:fldChar w:fldCharType="separate"/>
      </w:r>
      <w:r>
        <w:t>318</w:t>
      </w:r>
      <w:r>
        <w:fldChar w:fldCharType="end"/>
      </w:r>
    </w:p>
    <w:p w14:paraId="014C1230" w14:textId="182339F5" w:rsidR="0011302D" w:rsidRDefault="0011302D">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_Toc156857493 \h </w:instrText>
      </w:r>
      <w:r>
        <w:fldChar w:fldCharType="separate"/>
      </w:r>
      <w:r>
        <w:t>318</w:t>
      </w:r>
      <w:r>
        <w:fldChar w:fldCharType="end"/>
      </w:r>
    </w:p>
    <w:p w14:paraId="5E626DDD" w14:textId="5A1339C2" w:rsidR="0011302D" w:rsidRDefault="0011302D">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_Toc156857494 \h </w:instrText>
      </w:r>
      <w:r>
        <w:fldChar w:fldCharType="separate"/>
      </w:r>
      <w:r>
        <w:t>319</w:t>
      </w:r>
      <w:r>
        <w:fldChar w:fldCharType="end"/>
      </w:r>
    </w:p>
    <w:p w14:paraId="011D9A7F" w14:textId="2EA94CEA" w:rsidR="0011302D" w:rsidRDefault="0011302D">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Tx requirements for band combinations with 3Tx (big CR/resubmitted CR)</w:t>
      </w:r>
      <w:r>
        <w:tab/>
      </w:r>
      <w:r>
        <w:fldChar w:fldCharType="begin"/>
      </w:r>
      <w:r>
        <w:instrText xml:space="preserve"> PAGEREF _Toc156857495 \h </w:instrText>
      </w:r>
      <w:r>
        <w:fldChar w:fldCharType="separate"/>
      </w:r>
      <w:r>
        <w:t>319</w:t>
      </w:r>
      <w:r>
        <w:fldChar w:fldCharType="end"/>
      </w:r>
    </w:p>
    <w:p w14:paraId="67BCA598" w14:textId="157E3165" w:rsidR="0011302D" w:rsidRDefault="0011302D">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Rx requirements for band combinations with 3Tx (big CR/resubmitted CR)</w:t>
      </w:r>
      <w:r>
        <w:tab/>
      </w:r>
      <w:r>
        <w:fldChar w:fldCharType="begin"/>
      </w:r>
      <w:r>
        <w:instrText xml:space="preserve"> PAGEREF _Toc156857496 \h </w:instrText>
      </w:r>
      <w:r>
        <w:fldChar w:fldCharType="separate"/>
      </w:r>
      <w:r>
        <w:t>320</w:t>
      </w:r>
      <w:r>
        <w:fldChar w:fldCharType="end"/>
      </w:r>
    </w:p>
    <w:p w14:paraId="4B299F8C" w14:textId="1BBCB315" w:rsidR="0011302D" w:rsidRDefault="0011302D">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_Toc156857497 \h </w:instrText>
      </w:r>
      <w:r>
        <w:fldChar w:fldCharType="separate"/>
      </w:r>
      <w:r>
        <w:t>320</w:t>
      </w:r>
      <w:r>
        <w:fldChar w:fldCharType="end"/>
      </w:r>
    </w:p>
    <w:p w14:paraId="16DA8F4F" w14:textId="0B4E0037" w:rsidR="0011302D" w:rsidRDefault="0011302D">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_Toc156857498 \h </w:instrText>
      </w:r>
      <w:r>
        <w:fldChar w:fldCharType="separate"/>
      </w:r>
      <w:r>
        <w:t>320</w:t>
      </w:r>
      <w:r>
        <w:fldChar w:fldCharType="end"/>
      </w:r>
    </w:p>
    <w:p w14:paraId="59B88E2F" w14:textId="1175CD2F" w:rsidR="0011302D" w:rsidRDefault="0011302D">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_Toc156857499 \h </w:instrText>
      </w:r>
      <w:r>
        <w:fldChar w:fldCharType="separate"/>
      </w:r>
      <w:r>
        <w:t>320</w:t>
      </w:r>
      <w:r>
        <w:fldChar w:fldCharType="end"/>
      </w:r>
    </w:p>
    <w:p w14:paraId="18337BAA" w14:textId="2FBDD2CC" w:rsidR="0011302D" w:rsidRDefault="0011302D">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UL 256QAM (resubmitted CR)</w:t>
      </w:r>
      <w:r>
        <w:tab/>
      </w:r>
      <w:r>
        <w:fldChar w:fldCharType="begin"/>
      </w:r>
      <w:r>
        <w:instrText xml:space="preserve"> PAGEREF _Toc156857500 \h </w:instrText>
      </w:r>
      <w:r>
        <w:fldChar w:fldCharType="separate"/>
      </w:r>
      <w:r>
        <w:t>321</w:t>
      </w:r>
      <w:r>
        <w:fldChar w:fldCharType="end"/>
      </w:r>
    </w:p>
    <w:p w14:paraId="0A1BF364" w14:textId="52466008" w:rsidR="0011302D" w:rsidRDefault="0011302D">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_Toc156857501 \h </w:instrText>
      </w:r>
      <w:r>
        <w:fldChar w:fldCharType="separate"/>
      </w:r>
      <w:r>
        <w:t>323</w:t>
      </w:r>
      <w:r>
        <w:fldChar w:fldCharType="end"/>
      </w:r>
    </w:p>
    <w:p w14:paraId="6D54F381" w14:textId="41EB7EBD" w:rsidR="0011302D" w:rsidRDefault="0011302D">
      <w:pPr>
        <w:pStyle w:val="TOC5"/>
        <w:rPr>
          <w:rFonts w:asciiTheme="minorHAnsi" w:eastAsiaTheme="minorEastAsia" w:hAnsiTheme="minorHAnsi" w:cstheme="minorBidi"/>
          <w:kern w:val="2"/>
          <w:sz w:val="22"/>
          <w:szCs w:val="22"/>
          <w14:ligatures w14:val="standardContextual"/>
        </w:rPr>
      </w:pPr>
      <w:r>
        <w:t>8.6.3.1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_Toc156857502 \h </w:instrText>
      </w:r>
      <w:r>
        <w:fldChar w:fldCharType="separate"/>
      </w:r>
      <w:r>
        <w:t>323</w:t>
      </w:r>
      <w:r>
        <w:fldChar w:fldCharType="end"/>
      </w:r>
    </w:p>
    <w:p w14:paraId="6F0E9432" w14:textId="7E2BD64B" w:rsidR="0011302D" w:rsidRDefault="0011302D">
      <w:pPr>
        <w:pStyle w:val="TOC5"/>
        <w:rPr>
          <w:rFonts w:asciiTheme="minorHAnsi" w:eastAsiaTheme="minorEastAsia" w:hAnsiTheme="minorHAnsi" w:cstheme="minorBidi"/>
          <w:kern w:val="2"/>
          <w:sz w:val="22"/>
          <w:szCs w:val="22"/>
          <w14:ligatures w14:val="standardContextual"/>
        </w:rPr>
      </w:pPr>
      <w:r>
        <w:t>8.6.3.2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_Toc156857503 \h </w:instrText>
      </w:r>
      <w:r>
        <w:fldChar w:fldCharType="separate"/>
      </w:r>
      <w:r>
        <w:t>326</w:t>
      </w:r>
      <w:r>
        <w:fldChar w:fldCharType="end"/>
      </w:r>
    </w:p>
    <w:p w14:paraId="1D583794" w14:textId="3F046EF7" w:rsidR="0011302D" w:rsidRDefault="0011302D">
      <w:pPr>
        <w:pStyle w:val="TOC5"/>
        <w:rPr>
          <w:rFonts w:asciiTheme="minorHAnsi" w:eastAsiaTheme="minorEastAsia" w:hAnsiTheme="minorHAnsi" w:cstheme="minorBidi"/>
          <w:kern w:val="2"/>
          <w:sz w:val="22"/>
          <w:szCs w:val="22"/>
          <w14:ligatures w14:val="standardContextual"/>
        </w:rPr>
      </w:pPr>
      <w:r>
        <w:t>8.6.3.3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_Toc156857504 \h </w:instrText>
      </w:r>
      <w:r>
        <w:fldChar w:fldCharType="separate"/>
      </w:r>
      <w:r>
        <w:t>326</w:t>
      </w:r>
      <w:r>
        <w:fldChar w:fldCharType="end"/>
      </w:r>
    </w:p>
    <w:p w14:paraId="5C58F484" w14:textId="40A41D3E" w:rsidR="0011302D" w:rsidRDefault="0011302D">
      <w:pPr>
        <w:pStyle w:val="TOC4"/>
        <w:rPr>
          <w:rFonts w:asciiTheme="minorHAnsi" w:eastAsiaTheme="minorEastAsia" w:hAnsiTheme="minorHAnsi" w:cstheme="minorBidi"/>
          <w:kern w:val="2"/>
          <w:sz w:val="22"/>
          <w:szCs w:val="22"/>
          <w14:ligatures w14:val="standardContextual"/>
        </w:rPr>
      </w:pPr>
      <w:r>
        <w:t>8.6.4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_Toc156857505 \h </w:instrText>
      </w:r>
      <w:r>
        <w:fldChar w:fldCharType="separate"/>
      </w:r>
      <w:r>
        <w:t>327</w:t>
      </w:r>
      <w:r>
        <w:fldChar w:fldCharType="end"/>
      </w:r>
    </w:p>
    <w:p w14:paraId="5BA95E4B" w14:textId="294B82A9" w:rsidR="0011302D" w:rsidRDefault="0011302D">
      <w:pPr>
        <w:pStyle w:val="TOC5"/>
        <w:rPr>
          <w:rFonts w:asciiTheme="minorHAnsi" w:eastAsiaTheme="minorEastAsia" w:hAnsiTheme="minorHAnsi" w:cstheme="minorBidi"/>
          <w:kern w:val="2"/>
          <w:sz w:val="22"/>
          <w:szCs w:val="22"/>
          <w14:ligatures w14:val="standardContextual"/>
        </w:rPr>
      </w:pPr>
      <w:r>
        <w:t>8.6.4.1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_Toc156857506 \h </w:instrText>
      </w:r>
      <w:r>
        <w:fldChar w:fldCharType="separate"/>
      </w:r>
      <w:r>
        <w:t>327</w:t>
      </w:r>
      <w:r>
        <w:fldChar w:fldCharType="end"/>
      </w:r>
    </w:p>
    <w:p w14:paraId="0B934422" w14:textId="171C32B5" w:rsidR="0011302D" w:rsidRDefault="0011302D">
      <w:pPr>
        <w:pStyle w:val="TOC4"/>
        <w:rPr>
          <w:rFonts w:asciiTheme="minorHAnsi" w:eastAsiaTheme="minorEastAsia" w:hAnsiTheme="minorHAnsi" w:cstheme="minorBidi"/>
          <w:kern w:val="2"/>
          <w:sz w:val="22"/>
          <w:szCs w:val="22"/>
          <w14:ligatures w14:val="standardContextual"/>
        </w:rPr>
      </w:pPr>
      <w:r>
        <w:t>8.6.5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_Toc156857507 \h </w:instrText>
      </w:r>
      <w:r>
        <w:fldChar w:fldCharType="separate"/>
      </w:r>
      <w:r>
        <w:t>330</w:t>
      </w:r>
      <w:r>
        <w:fldChar w:fldCharType="end"/>
      </w:r>
    </w:p>
    <w:p w14:paraId="2BA97A82" w14:textId="5DE36CD4" w:rsidR="0011302D" w:rsidRDefault="0011302D">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_Toc156857508 \h </w:instrText>
      </w:r>
      <w:r>
        <w:fldChar w:fldCharType="separate"/>
      </w:r>
      <w:r>
        <w:t>331</w:t>
      </w:r>
      <w:r>
        <w:fldChar w:fldCharType="end"/>
      </w:r>
    </w:p>
    <w:p w14:paraId="1FCDA2DF" w14:textId="74F0A0FB" w:rsidR="0011302D" w:rsidRDefault="0011302D">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_Toc156857509 \h </w:instrText>
      </w:r>
      <w:r>
        <w:fldChar w:fldCharType="separate"/>
      </w:r>
      <w:r>
        <w:t>331</w:t>
      </w:r>
      <w:r>
        <w:fldChar w:fldCharType="end"/>
      </w:r>
    </w:p>
    <w:p w14:paraId="2EEE1017" w14:textId="5D90AC82" w:rsidR="0011302D" w:rsidRDefault="0011302D">
      <w:pPr>
        <w:pStyle w:val="TOC5"/>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_Toc156857510 \h </w:instrText>
      </w:r>
      <w:r>
        <w:fldChar w:fldCharType="separate"/>
      </w:r>
      <w:r>
        <w:t>331</w:t>
      </w:r>
      <w:r>
        <w:fldChar w:fldCharType="end"/>
      </w:r>
    </w:p>
    <w:p w14:paraId="7DEC1C57" w14:textId="6D8FEA12" w:rsidR="0011302D" w:rsidRDefault="0011302D">
      <w:pPr>
        <w:pStyle w:val="TOC5"/>
        <w:rPr>
          <w:rFonts w:asciiTheme="minorHAnsi" w:eastAsiaTheme="minorEastAsia" w:hAnsiTheme="minorHAnsi" w:cstheme="minorBidi"/>
          <w:kern w:val="2"/>
          <w:sz w:val="22"/>
          <w:szCs w:val="22"/>
          <w14:ligatures w14:val="standardContextual"/>
        </w:rPr>
      </w:pPr>
      <w:r>
        <w:t>8.7.1.2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_Toc156857511 \h </w:instrText>
      </w:r>
      <w:r>
        <w:fldChar w:fldCharType="separate"/>
      </w:r>
      <w:r>
        <w:t>333</w:t>
      </w:r>
      <w:r>
        <w:fldChar w:fldCharType="end"/>
      </w:r>
    </w:p>
    <w:p w14:paraId="66083B93" w14:textId="58871FF4" w:rsidR="0011302D" w:rsidRDefault="0011302D">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_Toc156857512 \h </w:instrText>
      </w:r>
      <w:r>
        <w:fldChar w:fldCharType="separate"/>
      </w:r>
      <w:r>
        <w:t>334</w:t>
      </w:r>
      <w:r>
        <w:fldChar w:fldCharType="end"/>
      </w:r>
    </w:p>
    <w:p w14:paraId="64E26DE9" w14:textId="3A52494B" w:rsidR="0011302D" w:rsidRDefault="0011302D">
      <w:pPr>
        <w:pStyle w:val="TOC5"/>
        <w:rPr>
          <w:rFonts w:asciiTheme="minorHAnsi" w:eastAsiaTheme="minorEastAsia" w:hAnsiTheme="minorHAnsi" w:cstheme="minorBidi"/>
          <w:kern w:val="2"/>
          <w:sz w:val="22"/>
          <w:szCs w:val="22"/>
          <w14:ligatures w14:val="standardContextual"/>
        </w:rPr>
      </w:pPr>
      <w:r>
        <w:t>8.7.2.1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_Toc156857513 \h </w:instrText>
      </w:r>
      <w:r>
        <w:fldChar w:fldCharType="separate"/>
      </w:r>
      <w:r>
        <w:t>335</w:t>
      </w:r>
      <w:r>
        <w:fldChar w:fldCharType="end"/>
      </w:r>
    </w:p>
    <w:p w14:paraId="5D9F78FB" w14:textId="3777D253" w:rsidR="0011302D" w:rsidRDefault="0011302D">
      <w:pPr>
        <w:pStyle w:val="TOC5"/>
        <w:rPr>
          <w:rFonts w:asciiTheme="minorHAnsi" w:eastAsiaTheme="minorEastAsia" w:hAnsiTheme="minorHAnsi" w:cstheme="minorBidi"/>
          <w:kern w:val="2"/>
          <w:sz w:val="22"/>
          <w:szCs w:val="22"/>
          <w14:ligatures w14:val="standardContextual"/>
        </w:rPr>
      </w:pPr>
      <w:r>
        <w:t>8.7.2.2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_Toc156857514 \h </w:instrText>
      </w:r>
      <w:r>
        <w:fldChar w:fldCharType="separate"/>
      </w:r>
      <w:r>
        <w:t>336</w:t>
      </w:r>
      <w:r>
        <w:fldChar w:fldCharType="end"/>
      </w:r>
    </w:p>
    <w:p w14:paraId="49F12041" w14:textId="7B8CDE57" w:rsidR="0011302D" w:rsidRDefault="0011302D">
      <w:pPr>
        <w:pStyle w:val="TOC5"/>
        <w:rPr>
          <w:rFonts w:asciiTheme="minorHAnsi" w:eastAsiaTheme="minorEastAsia" w:hAnsiTheme="minorHAnsi" w:cstheme="minorBidi"/>
          <w:kern w:val="2"/>
          <w:sz w:val="22"/>
          <w:szCs w:val="22"/>
          <w14:ligatures w14:val="standardContextual"/>
        </w:rPr>
      </w:pPr>
      <w:r>
        <w:t>8.7.2.3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_Toc156857515 \h </w:instrText>
      </w:r>
      <w:r>
        <w:fldChar w:fldCharType="separate"/>
      </w:r>
      <w:r>
        <w:t>338</w:t>
      </w:r>
      <w:r>
        <w:fldChar w:fldCharType="end"/>
      </w:r>
    </w:p>
    <w:p w14:paraId="426F4D1B" w14:textId="10A6EC35" w:rsidR="0011302D" w:rsidRDefault="0011302D">
      <w:pPr>
        <w:pStyle w:val="TOC5"/>
        <w:rPr>
          <w:rFonts w:asciiTheme="minorHAnsi" w:eastAsiaTheme="minorEastAsia" w:hAnsiTheme="minorHAnsi" w:cstheme="minorBidi"/>
          <w:kern w:val="2"/>
          <w:sz w:val="22"/>
          <w:szCs w:val="22"/>
          <w14:ligatures w14:val="standardContextual"/>
        </w:rPr>
      </w:pPr>
      <w:r>
        <w:t>8.7.2.4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_Toc156857516 \h </w:instrText>
      </w:r>
      <w:r>
        <w:fldChar w:fldCharType="separate"/>
      </w:r>
      <w:r>
        <w:t>341</w:t>
      </w:r>
      <w:r>
        <w:fldChar w:fldCharType="end"/>
      </w:r>
    </w:p>
    <w:p w14:paraId="42EDE970" w14:textId="43BA444C" w:rsidR="0011302D" w:rsidRDefault="0011302D">
      <w:pPr>
        <w:pStyle w:val="TOC5"/>
        <w:rPr>
          <w:rFonts w:asciiTheme="minorHAnsi" w:eastAsiaTheme="minorEastAsia" w:hAnsiTheme="minorHAnsi" w:cstheme="minorBidi"/>
          <w:kern w:val="2"/>
          <w:sz w:val="22"/>
          <w:szCs w:val="22"/>
          <w14:ligatures w14:val="standardContextual"/>
        </w:rPr>
      </w:pPr>
      <w:r>
        <w:t>8.7.2.5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_Toc156857517 \h </w:instrText>
      </w:r>
      <w:r>
        <w:fldChar w:fldCharType="separate"/>
      </w:r>
      <w:r>
        <w:t>342</w:t>
      </w:r>
      <w:r>
        <w:fldChar w:fldCharType="end"/>
      </w:r>
    </w:p>
    <w:p w14:paraId="3C21455B" w14:textId="4B6C0CF7" w:rsidR="0011302D" w:rsidRDefault="0011302D">
      <w:pPr>
        <w:pStyle w:val="TOC5"/>
        <w:rPr>
          <w:rFonts w:asciiTheme="minorHAnsi" w:eastAsiaTheme="minorEastAsia" w:hAnsiTheme="minorHAnsi" w:cstheme="minorBidi"/>
          <w:kern w:val="2"/>
          <w:sz w:val="22"/>
          <w:szCs w:val="22"/>
          <w14:ligatures w14:val="standardContextual"/>
        </w:rPr>
      </w:pPr>
      <w:r>
        <w:t>8.7.2.6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_Toc156857518 \h </w:instrText>
      </w:r>
      <w:r>
        <w:fldChar w:fldCharType="separate"/>
      </w:r>
      <w:r>
        <w:t>343</w:t>
      </w:r>
      <w:r>
        <w:fldChar w:fldCharType="end"/>
      </w:r>
    </w:p>
    <w:p w14:paraId="636E7B77" w14:textId="357D8A74" w:rsidR="0011302D" w:rsidRDefault="0011302D">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_Toc156857519 \h </w:instrText>
      </w:r>
      <w:r>
        <w:fldChar w:fldCharType="separate"/>
      </w:r>
      <w:r>
        <w:t>344</w:t>
      </w:r>
      <w:r>
        <w:fldChar w:fldCharType="end"/>
      </w:r>
    </w:p>
    <w:p w14:paraId="2083620B" w14:textId="6FA7F895" w:rsidR="0011302D" w:rsidRDefault="0011302D">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_Toc156857520 \h </w:instrText>
      </w:r>
      <w:r>
        <w:fldChar w:fldCharType="separate"/>
      </w:r>
      <w:r>
        <w:t>345</w:t>
      </w:r>
      <w:r>
        <w:fldChar w:fldCharType="end"/>
      </w:r>
    </w:p>
    <w:p w14:paraId="6B55035B" w14:textId="3FD684A3" w:rsidR="0011302D" w:rsidRDefault="0011302D">
      <w:pPr>
        <w:pStyle w:val="TOC5"/>
        <w:rPr>
          <w:rFonts w:asciiTheme="minorHAnsi" w:eastAsiaTheme="minorEastAsia" w:hAnsiTheme="minorHAnsi" w:cstheme="minorBidi"/>
          <w:kern w:val="2"/>
          <w:sz w:val="22"/>
          <w:szCs w:val="22"/>
          <w14:ligatures w14:val="standardContextual"/>
        </w:rPr>
      </w:pPr>
      <w:r>
        <w:t>8.7.4.1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_Toc156857521 \h </w:instrText>
      </w:r>
      <w:r>
        <w:fldChar w:fldCharType="separate"/>
      </w:r>
      <w:r>
        <w:t>346</w:t>
      </w:r>
      <w:r>
        <w:fldChar w:fldCharType="end"/>
      </w:r>
    </w:p>
    <w:p w14:paraId="376E9F36" w14:textId="561F949F" w:rsidR="0011302D" w:rsidRDefault="0011302D">
      <w:pPr>
        <w:pStyle w:val="TOC5"/>
        <w:rPr>
          <w:rFonts w:asciiTheme="minorHAnsi" w:eastAsiaTheme="minorEastAsia" w:hAnsiTheme="minorHAnsi" w:cstheme="minorBidi"/>
          <w:kern w:val="2"/>
          <w:sz w:val="22"/>
          <w:szCs w:val="22"/>
          <w14:ligatures w14:val="standardContextual"/>
        </w:rPr>
      </w:pPr>
      <w:r>
        <w:t>8.7.4.2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_Toc156857522 \h </w:instrText>
      </w:r>
      <w:r>
        <w:fldChar w:fldCharType="separate"/>
      </w:r>
      <w:r>
        <w:t>347</w:t>
      </w:r>
      <w:r>
        <w:fldChar w:fldCharType="end"/>
      </w:r>
    </w:p>
    <w:p w14:paraId="29DEBCDA" w14:textId="6EC79860" w:rsidR="0011302D" w:rsidRDefault="0011302D">
      <w:pPr>
        <w:pStyle w:val="TOC5"/>
        <w:rPr>
          <w:rFonts w:asciiTheme="minorHAnsi" w:eastAsiaTheme="minorEastAsia" w:hAnsiTheme="minorHAnsi" w:cstheme="minorBidi"/>
          <w:kern w:val="2"/>
          <w:sz w:val="22"/>
          <w:szCs w:val="22"/>
          <w14:ligatures w14:val="standardContextual"/>
        </w:rPr>
      </w:pPr>
      <w:r>
        <w:t>8.7.4.3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_Toc156857523 \h </w:instrText>
      </w:r>
      <w:r>
        <w:fldChar w:fldCharType="separate"/>
      </w:r>
      <w:r>
        <w:t>349</w:t>
      </w:r>
      <w:r>
        <w:fldChar w:fldCharType="end"/>
      </w:r>
    </w:p>
    <w:p w14:paraId="60FFAFB1" w14:textId="017D4450" w:rsidR="0011302D" w:rsidRDefault="0011302D">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_Toc156857524 \h </w:instrText>
      </w:r>
      <w:r>
        <w:fldChar w:fldCharType="separate"/>
      </w:r>
      <w:r>
        <w:t>351</w:t>
      </w:r>
      <w:r>
        <w:fldChar w:fldCharType="end"/>
      </w:r>
    </w:p>
    <w:p w14:paraId="4C03F17E" w14:textId="16820A1D" w:rsidR="0011302D" w:rsidRDefault="0011302D">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_Toc156857525 \h </w:instrText>
      </w:r>
      <w:r>
        <w:fldChar w:fldCharType="separate"/>
      </w:r>
      <w:r>
        <w:t>352</w:t>
      </w:r>
      <w:r>
        <w:fldChar w:fldCharType="end"/>
      </w:r>
    </w:p>
    <w:p w14:paraId="4E544098" w14:textId="16D553E5" w:rsidR="0011302D" w:rsidRDefault="0011302D">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_Toc156857526 \h </w:instrText>
      </w:r>
      <w:r>
        <w:fldChar w:fldCharType="separate"/>
      </w:r>
      <w:r>
        <w:t>352</w:t>
      </w:r>
      <w:r>
        <w:fldChar w:fldCharType="end"/>
      </w:r>
    </w:p>
    <w:p w14:paraId="113EEE8C" w14:textId="051FDE62" w:rsidR="0011302D" w:rsidRDefault="0011302D">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_Toc156857527 \h </w:instrText>
      </w:r>
      <w:r>
        <w:fldChar w:fldCharType="separate"/>
      </w:r>
      <w:r>
        <w:t>352</w:t>
      </w:r>
      <w:r>
        <w:fldChar w:fldCharType="end"/>
      </w:r>
    </w:p>
    <w:p w14:paraId="365236D8" w14:textId="34DEB2B5" w:rsidR="0011302D" w:rsidRDefault="0011302D">
      <w:pPr>
        <w:pStyle w:val="TOC5"/>
        <w:rPr>
          <w:rFonts w:asciiTheme="minorHAnsi" w:eastAsiaTheme="minorEastAsia" w:hAnsiTheme="minorHAnsi" w:cstheme="minorBidi"/>
          <w:kern w:val="2"/>
          <w:sz w:val="22"/>
          <w:szCs w:val="22"/>
          <w14:ligatures w14:val="standardContextual"/>
        </w:rPr>
      </w:pPr>
      <w:r>
        <w:t>8.8.2.1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_Toc156857528 \h </w:instrText>
      </w:r>
      <w:r>
        <w:fldChar w:fldCharType="separate"/>
      </w:r>
      <w:r>
        <w:t>353</w:t>
      </w:r>
      <w:r>
        <w:fldChar w:fldCharType="end"/>
      </w:r>
    </w:p>
    <w:p w14:paraId="0B0EC8F9" w14:textId="2EE197CC" w:rsidR="0011302D" w:rsidRDefault="0011302D">
      <w:pPr>
        <w:pStyle w:val="TOC5"/>
        <w:rPr>
          <w:rFonts w:asciiTheme="minorHAnsi" w:eastAsiaTheme="minorEastAsia" w:hAnsiTheme="minorHAnsi" w:cstheme="minorBidi"/>
          <w:kern w:val="2"/>
          <w:sz w:val="22"/>
          <w:szCs w:val="22"/>
          <w14:ligatures w14:val="standardContextual"/>
        </w:rPr>
      </w:pPr>
      <w:r>
        <w:t>8.8.2.2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_Toc156857529 \h </w:instrText>
      </w:r>
      <w:r>
        <w:fldChar w:fldCharType="separate"/>
      </w:r>
      <w:r>
        <w:t>357</w:t>
      </w:r>
      <w:r>
        <w:fldChar w:fldCharType="end"/>
      </w:r>
    </w:p>
    <w:p w14:paraId="5140BD64" w14:textId="5B8A6E81" w:rsidR="0011302D" w:rsidRDefault="0011302D">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_Toc156857530 \h </w:instrText>
      </w:r>
      <w:r>
        <w:fldChar w:fldCharType="separate"/>
      </w:r>
      <w:r>
        <w:t>358</w:t>
      </w:r>
      <w:r>
        <w:fldChar w:fldCharType="end"/>
      </w:r>
    </w:p>
    <w:p w14:paraId="3BAE835D" w14:textId="4609FC48" w:rsidR="0011302D" w:rsidRDefault="0011302D">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_Toc156857531 \h </w:instrText>
      </w:r>
      <w:r>
        <w:fldChar w:fldCharType="separate"/>
      </w:r>
      <w:r>
        <w:t>359</w:t>
      </w:r>
      <w:r>
        <w:fldChar w:fldCharType="end"/>
      </w:r>
    </w:p>
    <w:p w14:paraId="30F25F0D" w14:textId="6675E459" w:rsidR="0011302D" w:rsidRDefault="0011302D">
      <w:pPr>
        <w:pStyle w:val="TOC4"/>
        <w:rPr>
          <w:rFonts w:asciiTheme="minorHAnsi" w:eastAsiaTheme="minorEastAsia" w:hAnsiTheme="minorHAnsi" w:cstheme="minorBidi"/>
          <w:kern w:val="2"/>
          <w:sz w:val="22"/>
          <w:szCs w:val="22"/>
          <w14:ligatures w14:val="standardContextual"/>
        </w:rPr>
      </w:pPr>
      <w:r>
        <w:t>8.8.5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_Toc156857532 \h </w:instrText>
      </w:r>
      <w:r>
        <w:fldChar w:fldCharType="separate"/>
      </w:r>
      <w:r>
        <w:t>361</w:t>
      </w:r>
      <w:r>
        <w:fldChar w:fldCharType="end"/>
      </w:r>
    </w:p>
    <w:p w14:paraId="5D354E83" w14:textId="4394BCB7" w:rsidR="0011302D" w:rsidRDefault="0011302D">
      <w:pPr>
        <w:pStyle w:val="TOC4"/>
        <w:rPr>
          <w:rFonts w:asciiTheme="minorHAnsi" w:eastAsiaTheme="minorEastAsia" w:hAnsiTheme="minorHAnsi" w:cstheme="minorBidi"/>
          <w:kern w:val="2"/>
          <w:sz w:val="22"/>
          <w:szCs w:val="22"/>
          <w14:ligatures w14:val="standardContextual"/>
        </w:rPr>
      </w:pPr>
      <w:r>
        <w:t>8.8.6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_Toc156857533 \h </w:instrText>
      </w:r>
      <w:r>
        <w:fldChar w:fldCharType="separate"/>
      </w:r>
      <w:r>
        <w:t>361</w:t>
      </w:r>
      <w:r>
        <w:fldChar w:fldCharType="end"/>
      </w:r>
    </w:p>
    <w:p w14:paraId="6111DACB" w14:textId="64551082" w:rsidR="0011302D" w:rsidRDefault="0011302D">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_Toc156857534 \h </w:instrText>
      </w:r>
      <w:r>
        <w:fldChar w:fldCharType="separate"/>
      </w:r>
      <w:r>
        <w:t>362</w:t>
      </w:r>
      <w:r>
        <w:fldChar w:fldCharType="end"/>
      </w:r>
    </w:p>
    <w:p w14:paraId="05038A79" w14:textId="71408B6E" w:rsidR="0011302D" w:rsidRDefault="0011302D">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_Toc156857535 \h </w:instrText>
      </w:r>
      <w:r>
        <w:fldChar w:fldCharType="separate"/>
      </w:r>
      <w:r>
        <w:t>362</w:t>
      </w:r>
      <w:r>
        <w:fldChar w:fldCharType="end"/>
      </w:r>
    </w:p>
    <w:p w14:paraId="73E3E692" w14:textId="5E80A9B1" w:rsidR="0011302D" w:rsidRDefault="0011302D">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_Toc156857536 \h </w:instrText>
      </w:r>
      <w:r>
        <w:fldChar w:fldCharType="separate"/>
      </w:r>
      <w:r>
        <w:t>364</w:t>
      </w:r>
      <w:r>
        <w:fldChar w:fldCharType="end"/>
      </w:r>
    </w:p>
    <w:p w14:paraId="09116C19" w14:textId="6DA12FF3" w:rsidR="0011302D" w:rsidRDefault="0011302D">
      <w:pPr>
        <w:pStyle w:val="TOC5"/>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_Toc156857537 \h </w:instrText>
      </w:r>
      <w:r>
        <w:fldChar w:fldCharType="separate"/>
      </w:r>
      <w:r>
        <w:t>364</w:t>
      </w:r>
      <w:r>
        <w:fldChar w:fldCharType="end"/>
      </w:r>
    </w:p>
    <w:p w14:paraId="7C6CB4B3" w14:textId="20C02177" w:rsidR="0011302D" w:rsidRDefault="0011302D">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_Toc156857538 \h </w:instrText>
      </w:r>
      <w:r>
        <w:fldChar w:fldCharType="separate"/>
      </w:r>
      <w:r>
        <w:t>364</w:t>
      </w:r>
      <w:r>
        <w:fldChar w:fldCharType="end"/>
      </w:r>
    </w:p>
    <w:p w14:paraId="715D2B03" w14:textId="5369E7CD" w:rsidR="0011302D" w:rsidRDefault="0011302D">
      <w:pPr>
        <w:pStyle w:val="TOC5"/>
        <w:rPr>
          <w:rFonts w:asciiTheme="minorHAnsi" w:eastAsiaTheme="minorEastAsia" w:hAnsiTheme="minorHAnsi" w:cstheme="minorBidi"/>
          <w:kern w:val="2"/>
          <w:sz w:val="22"/>
          <w:szCs w:val="22"/>
          <w14:ligatures w14:val="standardContextual"/>
        </w:rPr>
      </w:pPr>
      <w:r>
        <w:t>8.9.2.3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_Toc156857539 \h </w:instrText>
      </w:r>
      <w:r>
        <w:fldChar w:fldCharType="separate"/>
      </w:r>
      <w:r>
        <w:t>366</w:t>
      </w:r>
      <w:r>
        <w:fldChar w:fldCharType="end"/>
      </w:r>
    </w:p>
    <w:p w14:paraId="1E481930" w14:textId="792C9DB5" w:rsidR="0011302D" w:rsidRDefault="0011302D">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_Toc156857540 \h </w:instrText>
      </w:r>
      <w:r>
        <w:fldChar w:fldCharType="separate"/>
      </w:r>
      <w:r>
        <w:t>368</w:t>
      </w:r>
      <w:r>
        <w:fldChar w:fldCharType="end"/>
      </w:r>
    </w:p>
    <w:p w14:paraId="4EFB0D18" w14:textId="48F7ADED" w:rsidR="0011302D" w:rsidRDefault="0011302D">
      <w:pPr>
        <w:pStyle w:val="TOC5"/>
        <w:rPr>
          <w:rFonts w:asciiTheme="minorHAnsi" w:eastAsiaTheme="minorEastAsia" w:hAnsiTheme="minorHAnsi" w:cstheme="minorBidi"/>
          <w:kern w:val="2"/>
          <w:sz w:val="22"/>
          <w:szCs w:val="22"/>
          <w14:ligatures w14:val="standardContextual"/>
        </w:rPr>
      </w:pPr>
      <w:r>
        <w:lastRenderedPageBreak/>
        <w:t>8.9.3.1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_Toc156857541 \h </w:instrText>
      </w:r>
      <w:r>
        <w:fldChar w:fldCharType="separate"/>
      </w:r>
      <w:r>
        <w:t>368</w:t>
      </w:r>
      <w:r>
        <w:fldChar w:fldCharType="end"/>
      </w:r>
    </w:p>
    <w:p w14:paraId="10323693" w14:textId="6E2A5157" w:rsidR="0011302D" w:rsidRDefault="0011302D">
      <w:pPr>
        <w:pStyle w:val="TOC5"/>
        <w:rPr>
          <w:rFonts w:asciiTheme="minorHAnsi" w:eastAsiaTheme="minorEastAsia" w:hAnsiTheme="minorHAnsi" w:cstheme="minorBidi"/>
          <w:kern w:val="2"/>
          <w:sz w:val="22"/>
          <w:szCs w:val="22"/>
          <w14:ligatures w14:val="standardContextual"/>
        </w:rPr>
      </w:pPr>
      <w:r>
        <w:t>8.9.3.2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_Toc156857542 \h </w:instrText>
      </w:r>
      <w:r>
        <w:fldChar w:fldCharType="separate"/>
      </w:r>
      <w:r>
        <w:t>371</w:t>
      </w:r>
      <w:r>
        <w:fldChar w:fldCharType="end"/>
      </w:r>
    </w:p>
    <w:p w14:paraId="71646B9C" w14:textId="2C358540" w:rsidR="0011302D" w:rsidRDefault="0011302D">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_Toc156857543 \h </w:instrText>
      </w:r>
      <w:r>
        <w:fldChar w:fldCharType="separate"/>
      </w:r>
      <w:r>
        <w:t>375</w:t>
      </w:r>
      <w:r>
        <w:fldChar w:fldCharType="end"/>
      </w:r>
    </w:p>
    <w:p w14:paraId="34812114" w14:textId="0E267C3F" w:rsidR="0011302D" w:rsidRDefault="0011302D">
      <w:pPr>
        <w:pStyle w:val="TOC4"/>
        <w:rPr>
          <w:rFonts w:asciiTheme="minorHAnsi" w:eastAsiaTheme="minorEastAsia" w:hAnsiTheme="minorHAnsi" w:cstheme="minorBidi"/>
          <w:kern w:val="2"/>
          <w:sz w:val="22"/>
          <w:szCs w:val="22"/>
          <w14:ligatures w14:val="standardContextual"/>
        </w:rPr>
      </w:pPr>
      <w:r>
        <w:t>8.9.5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_Toc156857544 \h </w:instrText>
      </w:r>
      <w:r>
        <w:fldChar w:fldCharType="separate"/>
      </w:r>
      <w:r>
        <w:t>376</w:t>
      </w:r>
      <w:r>
        <w:fldChar w:fldCharType="end"/>
      </w:r>
    </w:p>
    <w:p w14:paraId="58DEDB33" w14:textId="08BFAB7D" w:rsidR="0011302D" w:rsidRDefault="0011302D">
      <w:pPr>
        <w:pStyle w:val="TOC4"/>
        <w:rPr>
          <w:rFonts w:asciiTheme="minorHAnsi" w:eastAsiaTheme="minorEastAsia" w:hAnsiTheme="minorHAnsi" w:cstheme="minorBidi"/>
          <w:kern w:val="2"/>
          <w:sz w:val="22"/>
          <w:szCs w:val="22"/>
          <w14:ligatures w14:val="standardContextual"/>
        </w:rPr>
      </w:pPr>
      <w:r>
        <w:t>8.9.6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_Toc156857545 \h </w:instrText>
      </w:r>
      <w:r>
        <w:fldChar w:fldCharType="separate"/>
      </w:r>
      <w:r>
        <w:t>377</w:t>
      </w:r>
      <w:r>
        <w:fldChar w:fldCharType="end"/>
      </w:r>
    </w:p>
    <w:p w14:paraId="788C12AF" w14:textId="1C645476" w:rsidR="0011302D" w:rsidRDefault="0011302D">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_Toc156857546 \h </w:instrText>
      </w:r>
      <w:r>
        <w:fldChar w:fldCharType="separate"/>
      </w:r>
      <w:r>
        <w:t>379</w:t>
      </w:r>
      <w:r>
        <w:fldChar w:fldCharType="end"/>
      </w:r>
    </w:p>
    <w:p w14:paraId="30B5B7A4" w14:textId="6E21C1B7" w:rsidR="0011302D" w:rsidRDefault="0011302D">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_Toc156857547 \h </w:instrText>
      </w:r>
      <w:r>
        <w:fldChar w:fldCharType="separate"/>
      </w:r>
      <w:r>
        <w:t>380</w:t>
      </w:r>
      <w:r>
        <w:fldChar w:fldCharType="end"/>
      </w:r>
    </w:p>
    <w:p w14:paraId="4652CFFE" w14:textId="62558D23" w:rsidR="0011302D" w:rsidRDefault="0011302D">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_Toc156857548 \h </w:instrText>
      </w:r>
      <w:r>
        <w:fldChar w:fldCharType="separate"/>
      </w:r>
      <w:r>
        <w:t>381</w:t>
      </w:r>
      <w:r>
        <w:fldChar w:fldCharType="end"/>
      </w:r>
    </w:p>
    <w:p w14:paraId="72020CB3" w14:textId="75690BD9" w:rsidR="0011302D" w:rsidRDefault="0011302D">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_Toc156857549 \h </w:instrText>
      </w:r>
      <w:r>
        <w:fldChar w:fldCharType="separate"/>
      </w:r>
      <w:r>
        <w:t>383</w:t>
      </w:r>
      <w:r>
        <w:fldChar w:fldCharType="end"/>
      </w:r>
    </w:p>
    <w:p w14:paraId="53AE2F87" w14:textId="629581F8" w:rsidR="0011302D" w:rsidRDefault="0011302D">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_Toc156857550 \h </w:instrText>
      </w:r>
      <w:r>
        <w:fldChar w:fldCharType="separate"/>
      </w:r>
      <w:r>
        <w:t>383</w:t>
      </w:r>
      <w:r>
        <w:fldChar w:fldCharType="end"/>
      </w:r>
    </w:p>
    <w:p w14:paraId="5C623BA9" w14:textId="00AED102" w:rsidR="0011302D" w:rsidRDefault="0011302D">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_Toc156857551 \h </w:instrText>
      </w:r>
      <w:r>
        <w:fldChar w:fldCharType="separate"/>
      </w:r>
      <w:r>
        <w:t>384</w:t>
      </w:r>
      <w:r>
        <w:fldChar w:fldCharType="end"/>
      </w:r>
    </w:p>
    <w:p w14:paraId="3F97B8A2" w14:textId="6FF90258" w:rsidR="0011302D" w:rsidRDefault="0011302D">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_Toc156857552 \h </w:instrText>
      </w:r>
      <w:r>
        <w:fldChar w:fldCharType="separate"/>
      </w:r>
      <w:r>
        <w:t>386</w:t>
      </w:r>
      <w:r>
        <w:fldChar w:fldCharType="end"/>
      </w:r>
    </w:p>
    <w:p w14:paraId="3A92EA74" w14:textId="1945DEE3" w:rsidR="0011302D" w:rsidRDefault="0011302D">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_Toc156857553 \h </w:instrText>
      </w:r>
      <w:r>
        <w:fldChar w:fldCharType="separate"/>
      </w:r>
      <w:r>
        <w:t>388</w:t>
      </w:r>
      <w:r>
        <w:fldChar w:fldCharType="end"/>
      </w:r>
    </w:p>
    <w:p w14:paraId="3139488C" w14:textId="243EA70D" w:rsidR="0011302D" w:rsidRDefault="0011302D">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_Toc156857554 \h </w:instrText>
      </w:r>
      <w:r>
        <w:fldChar w:fldCharType="separate"/>
      </w:r>
      <w:r>
        <w:t>388</w:t>
      </w:r>
      <w:r>
        <w:fldChar w:fldCharType="end"/>
      </w:r>
    </w:p>
    <w:p w14:paraId="7DA0E59E" w14:textId="128C0077" w:rsidR="0011302D" w:rsidRDefault="0011302D">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_Toc156857555 \h </w:instrText>
      </w:r>
      <w:r>
        <w:fldChar w:fldCharType="separate"/>
      </w:r>
      <w:r>
        <w:t>392</w:t>
      </w:r>
      <w:r>
        <w:fldChar w:fldCharType="end"/>
      </w:r>
    </w:p>
    <w:p w14:paraId="2095D889" w14:textId="5C84B27E" w:rsidR="0011302D" w:rsidRDefault="0011302D">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_Toc156857556 \h </w:instrText>
      </w:r>
      <w:r>
        <w:fldChar w:fldCharType="separate"/>
      </w:r>
      <w:r>
        <w:t>393</w:t>
      </w:r>
      <w:r>
        <w:fldChar w:fldCharType="end"/>
      </w:r>
    </w:p>
    <w:p w14:paraId="2FA0B63E" w14:textId="02E7AB7F" w:rsidR="0011302D" w:rsidRDefault="0011302D">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_Toc156857557 \h </w:instrText>
      </w:r>
      <w:r>
        <w:fldChar w:fldCharType="separate"/>
      </w:r>
      <w:r>
        <w:t>393</w:t>
      </w:r>
      <w:r>
        <w:fldChar w:fldCharType="end"/>
      </w:r>
    </w:p>
    <w:p w14:paraId="437C4463" w14:textId="62566FCF" w:rsidR="0011302D" w:rsidRDefault="0011302D">
      <w:pPr>
        <w:pStyle w:val="TOC5"/>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_Toc156857558 \h </w:instrText>
      </w:r>
      <w:r>
        <w:fldChar w:fldCharType="separate"/>
      </w:r>
      <w:r>
        <w:t>393</w:t>
      </w:r>
      <w:r>
        <w:fldChar w:fldCharType="end"/>
      </w:r>
    </w:p>
    <w:p w14:paraId="115857F8" w14:textId="0EE14E78" w:rsidR="0011302D" w:rsidRDefault="0011302D">
      <w:pPr>
        <w:pStyle w:val="TOC5"/>
        <w:rPr>
          <w:rFonts w:asciiTheme="minorHAnsi" w:eastAsiaTheme="minorEastAsia" w:hAnsiTheme="minorHAnsi" w:cstheme="minorBidi"/>
          <w:kern w:val="2"/>
          <w:sz w:val="22"/>
          <w:szCs w:val="22"/>
          <w14:ligatures w14:val="standardContextual"/>
        </w:rPr>
      </w:pPr>
      <w:r>
        <w:t>8.12.1.2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_Toc156857559 \h </w:instrText>
      </w:r>
      <w:r>
        <w:fldChar w:fldCharType="separate"/>
      </w:r>
      <w:r>
        <w:t>395</w:t>
      </w:r>
      <w:r>
        <w:fldChar w:fldCharType="end"/>
      </w:r>
    </w:p>
    <w:p w14:paraId="05337BF2" w14:textId="517B7614" w:rsidR="0011302D" w:rsidRDefault="0011302D">
      <w:pPr>
        <w:pStyle w:val="TOC5"/>
        <w:rPr>
          <w:rFonts w:asciiTheme="minorHAnsi" w:eastAsiaTheme="minorEastAsia" w:hAnsiTheme="minorHAnsi" w:cstheme="minorBidi"/>
          <w:kern w:val="2"/>
          <w:sz w:val="22"/>
          <w:szCs w:val="22"/>
          <w14:ligatures w14:val="standardContextual"/>
        </w:rPr>
      </w:pPr>
      <w:r>
        <w:t>8.12.1.3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_Toc156857560 \h </w:instrText>
      </w:r>
      <w:r>
        <w:fldChar w:fldCharType="separate"/>
      </w:r>
      <w:r>
        <w:t>396</w:t>
      </w:r>
      <w:r>
        <w:fldChar w:fldCharType="end"/>
      </w:r>
    </w:p>
    <w:p w14:paraId="2326A4E5" w14:textId="127976C7" w:rsidR="0011302D" w:rsidRDefault="0011302D">
      <w:pPr>
        <w:pStyle w:val="TOC5"/>
        <w:rPr>
          <w:rFonts w:asciiTheme="minorHAnsi" w:eastAsiaTheme="minorEastAsia" w:hAnsiTheme="minorHAnsi" w:cstheme="minorBidi"/>
          <w:kern w:val="2"/>
          <w:sz w:val="22"/>
          <w:szCs w:val="22"/>
          <w14:ligatures w14:val="standardContextual"/>
        </w:rPr>
      </w:pPr>
      <w:r>
        <w:t>8.12.1.4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_Toc156857561 \h </w:instrText>
      </w:r>
      <w:r>
        <w:fldChar w:fldCharType="separate"/>
      </w:r>
      <w:r>
        <w:t>397</w:t>
      </w:r>
      <w:r>
        <w:fldChar w:fldCharType="end"/>
      </w:r>
    </w:p>
    <w:p w14:paraId="1C909E97" w14:textId="401FE3CE" w:rsidR="0011302D" w:rsidRDefault="0011302D">
      <w:pPr>
        <w:pStyle w:val="TOC5"/>
        <w:rPr>
          <w:rFonts w:asciiTheme="minorHAnsi" w:eastAsiaTheme="minorEastAsia" w:hAnsiTheme="minorHAnsi" w:cstheme="minorBidi"/>
          <w:kern w:val="2"/>
          <w:sz w:val="22"/>
          <w:szCs w:val="22"/>
          <w14:ligatures w14:val="standardContextual"/>
        </w:rPr>
      </w:pPr>
      <w:r>
        <w:t>8.12.1.5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_Toc156857562 \h </w:instrText>
      </w:r>
      <w:r>
        <w:fldChar w:fldCharType="separate"/>
      </w:r>
      <w:r>
        <w:t>397</w:t>
      </w:r>
      <w:r>
        <w:fldChar w:fldCharType="end"/>
      </w:r>
    </w:p>
    <w:p w14:paraId="7320BF93" w14:textId="37911935" w:rsidR="0011302D" w:rsidRDefault="0011302D">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_Toc156857563 \h </w:instrText>
      </w:r>
      <w:r>
        <w:fldChar w:fldCharType="separate"/>
      </w:r>
      <w:r>
        <w:t>398</w:t>
      </w:r>
      <w:r>
        <w:fldChar w:fldCharType="end"/>
      </w:r>
    </w:p>
    <w:p w14:paraId="4A62577F" w14:textId="1DA6447E" w:rsidR="0011302D" w:rsidRDefault="0011302D">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_Toc156857564 \h </w:instrText>
      </w:r>
      <w:r>
        <w:fldChar w:fldCharType="separate"/>
      </w:r>
      <w:r>
        <w:t>399</w:t>
      </w:r>
      <w:r>
        <w:fldChar w:fldCharType="end"/>
      </w:r>
    </w:p>
    <w:p w14:paraId="39C38EF6" w14:textId="3A6F7EAF" w:rsidR="0011302D" w:rsidRDefault="0011302D">
      <w:pPr>
        <w:pStyle w:val="TOC5"/>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_Toc156857565 \h </w:instrText>
      </w:r>
      <w:r>
        <w:fldChar w:fldCharType="separate"/>
      </w:r>
      <w:r>
        <w:t>399</w:t>
      </w:r>
      <w:r>
        <w:fldChar w:fldCharType="end"/>
      </w:r>
    </w:p>
    <w:p w14:paraId="1E503575" w14:textId="353916DF" w:rsidR="0011302D" w:rsidRDefault="0011302D">
      <w:pPr>
        <w:pStyle w:val="TOC5"/>
        <w:rPr>
          <w:rFonts w:asciiTheme="minorHAnsi" w:eastAsiaTheme="minorEastAsia" w:hAnsiTheme="minorHAnsi" w:cstheme="minorBidi"/>
          <w:kern w:val="2"/>
          <w:sz w:val="22"/>
          <w:szCs w:val="22"/>
          <w14:ligatures w14:val="standardContextual"/>
        </w:rPr>
      </w:pPr>
      <w:r>
        <w:t>8.12.3.2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_Toc156857566 \h </w:instrText>
      </w:r>
      <w:r>
        <w:fldChar w:fldCharType="separate"/>
      </w:r>
      <w:r>
        <w:t>399</w:t>
      </w:r>
      <w:r>
        <w:fldChar w:fldCharType="end"/>
      </w:r>
    </w:p>
    <w:p w14:paraId="061F84ED" w14:textId="0B6BCD97" w:rsidR="0011302D" w:rsidRDefault="0011302D">
      <w:pPr>
        <w:pStyle w:val="TOC5"/>
        <w:rPr>
          <w:rFonts w:asciiTheme="minorHAnsi" w:eastAsiaTheme="minorEastAsia" w:hAnsiTheme="minorHAnsi" w:cstheme="minorBidi"/>
          <w:kern w:val="2"/>
          <w:sz w:val="22"/>
          <w:szCs w:val="22"/>
          <w14:ligatures w14:val="standardContextual"/>
        </w:rPr>
      </w:pPr>
      <w:r>
        <w:t>8.12.3.3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_Toc156857567 \h </w:instrText>
      </w:r>
      <w:r>
        <w:fldChar w:fldCharType="separate"/>
      </w:r>
      <w:r>
        <w:t>401</w:t>
      </w:r>
      <w:r>
        <w:fldChar w:fldCharType="end"/>
      </w:r>
    </w:p>
    <w:p w14:paraId="023B2D27" w14:textId="3295A061" w:rsidR="0011302D" w:rsidRDefault="0011302D">
      <w:pPr>
        <w:pStyle w:val="TOC5"/>
        <w:rPr>
          <w:rFonts w:asciiTheme="minorHAnsi" w:eastAsiaTheme="minorEastAsia" w:hAnsiTheme="minorHAnsi" w:cstheme="minorBidi"/>
          <w:kern w:val="2"/>
          <w:sz w:val="22"/>
          <w:szCs w:val="22"/>
          <w14:ligatures w14:val="standardContextual"/>
        </w:rPr>
      </w:pPr>
      <w:r>
        <w:t>8.12.3.4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_Toc156857568 \h </w:instrText>
      </w:r>
      <w:r>
        <w:fldChar w:fldCharType="separate"/>
      </w:r>
      <w:r>
        <w:t>402</w:t>
      </w:r>
      <w:r>
        <w:fldChar w:fldCharType="end"/>
      </w:r>
    </w:p>
    <w:p w14:paraId="333FD55C" w14:textId="1010A45B" w:rsidR="0011302D" w:rsidRDefault="0011302D">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_Toc156857569 \h </w:instrText>
      </w:r>
      <w:r>
        <w:fldChar w:fldCharType="separate"/>
      </w:r>
      <w:r>
        <w:t>402</w:t>
      </w:r>
      <w:r>
        <w:fldChar w:fldCharType="end"/>
      </w:r>
    </w:p>
    <w:p w14:paraId="32E8FA00" w14:textId="64C8564B" w:rsidR="0011302D" w:rsidRDefault="0011302D">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_Toc156857570 \h </w:instrText>
      </w:r>
      <w:r>
        <w:fldChar w:fldCharType="separate"/>
      </w:r>
      <w:r>
        <w:t>403</w:t>
      </w:r>
      <w:r>
        <w:fldChar w:fldCharType="end"/>
      </w:r>
    </w:p>
    <w:p w14:paraId="2ECB98BC" w14:textId="48ED8691" w:rsidR="0011302D" w:rsidRDefault="0011302D">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_Toc156857571 \h </w:instrText>
      </w:r>
      <w:r>
        <w:fldChar w:fldCharType="separate"/>
      </w:r>
      <w:r>
        <w:t>403</w:t>
      </w:r>
      <w:r>
        <w:fldChar w:fldCharType="end"/>
      </w:r>
    </w:p>
    <w:p w14:paraId="53AF29C1" w14:textId="75F3C75D" w:rsidR="0011302D" w:rsidRDefault="0011302D">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_Toc156857572 \h </w:instrText>
      </w:r>
      <w:r>
        <w:fldChar w:fldCharType="separate"/>
      </w:r>
      <w:r>
        <w:t>404</w:t>
      </w:r>
      <w:r>
        <w:fldChar w:fldCharType="end"/>
      </w:r>
    </w:p>
    <w:p w14:paraId="01E1B991" w14:textId="75C0B9A1" w:rsidR="0011302D" w:rsidRDefault="0011302D">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_Toc156857573 \h </w:instrText>
      </w:r>
      <w:r>
        <w:fldChar w:fldCharType="separate"/>
      </w:r>
      <w:r>
        <w:t>404</w:t>
      </w:r>
      <w:r>
        <w:fldChar w:fldCharType="end"/>
      </w:r>
    </w:p>
    <w:p w14:paraId="4B98AB18" w14:textId="540EC117" w:rsidR="0011302D" w:rsidRDefault="0011302D">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_Toc156857574 \h </w:instrText>
      </w:r>
      <w:r>
        <w:fldChar w:fldCharType="separate"/>
      </w:r>
      <w:r>
        <w:t>404</w:t>
      </w:r>
      <w:r>
        <w:fldChar w:fldCharType="end"/>
      </w:r>
    </w:p>
    <w:p w14:paraId="3AE89322" w14:textId="7B7EBC70" w:rsidR="0011302D" w:rsidRDefault="0011302D">
      <w:pPr>
        <w:pStyle w:val="TOC5"/>
        <w:rPr>
          <w:rFonts w:asciiTheme="minorHAnsi" w:eastAsiaTheme="minorEastAsia" w:hAnsiTheme="minorHAnsi" w:cstheme="minorBidi"/>
          <w:kern w:val="2"/>
          <w:sz w:val="22"/>
          <w:szCs w:val="22"/>
          <w14:ligatures w14:val="standardContextual"/>
        </w:rPr>
      </w:pPr>
      <w:r>
        <w:t>8.13.2.3</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_Toc156857575 \h </w:instrText>
      </w:r>
      <w:r>
        <w:fldChar w:fldCharType="separate"/>
      </w:r>
      <w:r>
        <w:t>404</w:t>
      </w:r>
      <w:r>
        <w:fldChar w:fldCharType="end"/>
      </w:r>
    </w:p>
    <w:p w14:paraId="076160E9" w14:textId="66171530" w:rsidR="0011302D" w:rsidRDefault="0011302D">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_Toc156857576 \h </w:instrText>
      </w:r>
      <w:r>
        <w:fldChar w:fldCharType="separate"/>
      </w:r>
      <w:r>
        <w:t>405</w:t>
      </w:r>
      <w:r>
        <w:fldChar w:fldCharType="end"/>
      </w:r>
    </w:p>
    <w:p w14:paraId="3DCF9127" w14:textId="12E459CB" w:rsidR="0011302D" w:rsidRDefault="0011302D">
      <w:pPr>
        <w:pStyle w:val="TOC5"/>
        <w:rPr>
          <w:rFonts w:asciiTheme="minorHAnsi" w:eastAsiaTheme="minorEastAsia" w:hAnsiTheme="minorHAnsi" w:cstheme="minorBidi"/>
          <w:kern w:val="2"/>
          <w:sz w:val="22"/>
          <w:szCs w:val="22"/>
          <w14:ligatures w14:val="standardContextual"/>
        </w:rPr>
      </w:pPr>
      <w:r>
        <w:t>8.13.3.1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_Toc156857577 \h </w:instrText>
      </w:r>
      <w:r>
        <w:fldChar w:fldCharType="separate"/>
      </w:r>
      <w:r>
        <w:t>405</w:t>
      </w:r>
      <w:r>
        <w:fldChar w:fldCharType="end"/>
      </w:r>
    </w:p>
    <w:p w14:paraId="5F005C15" w14:textId="54FC045D" w:rsidR="0011302D" w:rsidRDefault="0011302D">
      <w:pPr>
        <w:pStyle w:val="TOC5"/>
        <w:rPr>
          <w:rFonts w:asciiTheme="minorHAnsi" w:eastAsiaTheme="minorEastAsia" w:hAnsiTheme="minorHAnsi" w:cstheme="minorBidi"/>
          <w:kern w:val="2"/>
          <w:sz w:val="22"/>
          <w:szCs w:val="22"/>
          <w14:ligatures w14:val="standardContextual"/>
        </w:rPr>
      </w:pPr>
      <w:r>
        <w:t>8.13.3.2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_Toc156857578 \h </w:instrText>
      </w:r>
      <w:r>
        <w:fldChar w:fldCharType="separate"/>
      </w:r>
      <w:r>
        <w:t>407</w:t>
      </w:r>
      <w:r>
        <w:fldChar w:fldCharType="end"/>
      </w:r>
    </w:p>
    <w:p w14:paraId="2BD98672" w14:textId="06249B21" w:rsidR="0011302D" w:rsidRDefault="0011302D">
      <w:pPr>
        <w:pStyle w:val="TOC5"/>
        <w:rPr>
          <w:rFonts w:asciiTheme="minorHAnsi" w:eastAsiaTheme="minorEastAsia" w:hAnsiTheme="minorHAnsi" w:cstheme="minorBidi"/>
          <w:kern w:val="2"/>
          <w:sz w:val="22"/>
          <w:szCs w:val="22"/>
          <w14:ligatures w14:val="standardContextual"/>
        </w:rPr>
      </w:pPr>
      <w:r>
        <w:t>8.13.3.3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_Toc156857579 \h </w:instrText>
      </w:r>
      <w:r>
        <w:fldChar w:fldCharType="separate"/>
      </w:r>
      <w:r>
        <w:t>408</w:t>
      </w:r>
      <w:r>
        <w:fldChar w:fldCharType="end"/>
      </w:r>
    </w:p>
    <w:p w14:paraId="53077DB5" w14:textId="3FD0F663" w:rsidR="0011302D" w:rsidRDefault="0011302D">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_Toc156857580 \h </w:instrText>
      </w:r>
      <w:r>
        <w:fldChar w:fldCharType="separate"/>
      </w:r>
      <w:r>
        <w:t>408</w:t>
      </w:r>
      <w:r>
        <w:fldChar w:fldCharType="end"/>
      </w:r>
    </w:p>
    <w:p w14:paraId="616E6EBB" w14:textId="28946DF7" w:rsidR="0011302D" w:rsidRDefault="0011302D">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_Toc156857581 \h </w:instrText>
      </w:r>
      <w:r>
        <w:fldChar w:fldCharType="separate"/>
      </w:r>
      <w:r>
        <w:t>409</w:t>
      </w:r>
      <w:r>
        <w:fldChar w:fldCharType="end"/>
      </w:r>
    </w:p>
    <w:p w14:paraId="649ADDF0" w14:textId="22A1BA0F" w:rsidR="0011302D" w:rsidRDefault="0011302D">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_Toc156857582 \h </w:instrText>
      </w:r>
      <w:r>
        <w:fldChar w:fldCharType="separate"/>
      </w:r>
      <w:r>
        <w:t>410</w:t>
      </w:r>
      <w:r>
        <w:fldChar w:fldCharType="end"/>
      </w:r>
    </w:p>
    <w:p w14:paraId="24413082" w14:textId="264D5BBC" w:rsidR="0011302D" w:rsidRDefault="0011302D">
      <w:pPr>
        <w:pStyle w:val="TOC5"/>
        <w:rPr>
          <w:rFonts w:asciiTheme="minorHAnsi" w:eastAsiaTheme="minorEastAsia" w:hAnsiTheme="minorHAnsi" w:cstheme="minorBidi"/>
          <w:kern w:val="2"/>
          <w:sz w:val="22"/>
          <w:szCs w:val="22"/>
          <w14:ligatures w14:val="standardContextual"/>
        </w:rPr>
      </w:pPr>
      <w:r>
        <w:t>8.13.6.1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_Toc156857583 \h </w:instrText>
      </w:r>
      <w:r>
        <w:fldChar w:fldCharType="separate"/>
      </w:r>
      <w:r>
        <w:t>410</w:t>
      </w:r>
      <w:r>
        <w:fldChar w:fldCharType="end"/>
      </w:r>
    </w:p>
    <w:p w14:paraId="73EEA96A" w14:textId="1EA1DE22" w:rsidR="0011302D" w:rsidRDefault="0011302D">
      <w:pPr>
        <w:pStyle w:val="TOC5"/>
        <w:rPr>
          <w:rFonts w:asciiTheme="minorHAnsi" w:eastAsiaTheme="minorEastAsia" w:hAnsiTheme="minorHAnsi" w:cstheme="minorBidi"/>
          <w:kern w:val="2"/>
          <w:sz w:val="22"/>
          <w:szCs w:val="22"/>
          <w14:ligatures w14:val="standardContextual"/>
        </w:rPr>
      </w:pPr>
      <w:r>
        <w:t>8.13.6.2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_Toc156857584 \h </w:instrText>
      </w:r>
      <w:r>
        <w:fldChar w:fldCharType="separate"/>
      </w:r>
      <w:r>
        <w:t>411</w:t>
      </w:r>
      <w:r>
        <w:fldChar w:fldCharType="end"/>
      </w:r>
    </w:p>
    <w:p w14:paraId="25E63E92" w14:textId="0D03CA74" w:rsidR="0011302D" w:rsidRDefault="0011302D">
      <w:pPr>
        <w:pStyle w:val="TOC5"/>
        <w:rPr>
          <w:rFonts w:asciiTheme="minorHAnsi" w:eastAsiaTheme="minorEastAsia" w:hAnsiTheme="minorHAnsi" w:cstheme="minorBidi"/>
          <w:kern w:val="2"/>
          <w:sz w:val="22"/>
          <w:szCs w:val="22"/>
          <w14:ligatures w14:val="standardContextual"/>
        </w:rPr>
      </w:pPr>
      <w:r>
        <w:t>8.13.6.3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_Toc156857585 \h </w:instrText>
      </w:r>
      <w:r>
        <w:fldChar w:fldCharType="separate"/>
      </w:r>
      <w:r>
        <w:t>411</w:t>
      </w:r>
      <w:r>
        <w:fldChar w:fldCharType="end"/>
      </w:r>
    </w:p>
    <w:p w14:paraId="0CFB32A5" w14:textId="773BC326" w:rsidR="0011302D" w:rsidRDefault="0011302D">
      <w:pPr>
        <w:pStyle w:val="TOC5"/>
        <w:rPr>
          <w:rFonts w:asciiTheme="minorHAnsi" w:eastAsiaTheme="minorEastAsia" w:hAnsiTheme="minorHAnsi" w:cstheme="minorBidi"/>
          <w:kern w:val="2"/>
          <w:sz w:val="22"/>
          <w:szCs w:val="22"/>
          <w14:ligatures w14:val="standardContextual"/>
        </w:rPr>
      </w:pPr>
      <w:r>
        <w:t>8.13.6.4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_Toc156857586 \h </w:instrText>
      </w:r>
      <w:r>
        <w:fldChar w:fldCharType="separate"/>
      </w:r>
      <w:r>
        <w:t>412</w:t>
      </w:r>
      <w:r>
        <w:fldChar w:fldCharType="end"/>
      </w:r>
    </w:p>
    <w:p w14:paraId="1BD2A1FC" w14:textId="33C2AE38" w:rsidR="0011302D" w:rsidRDefault="0011302D">
      <w:pPr>
        <w:pStyle w:val="TOC5"/>
        <w:rPr>
          <w:rFonts w:asciiTheme="minorHAnsi" w:eastAsiaTheme="minorEastAsia" w:hAnsiTheme="minorHAnsi" w:cstheme="minorBidi"/>
          <w:kern w:val="2"/>
          <w:sz w:val="22"/>
          <w:szCs w:val="22"/>
          <w14:ligatures w14:val="standardContextual"/>
        </w:rPr>
      </w:pPr>
      <w:r>
        <w:t>8.13.6.5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_Toc156857587 \h </w:instrText>
      </w:r>
      <w:r>
        <w:fldChar w:fldCharType="separate"/>
      </w:r>
      <w:r>
        <w:t>412</w:t>
      </w:r>
      <w:r>
        <w:fldChar w:fldCharType="end"/>
      </w:r>
    </w:p>
    <w:p w14:paraId="7A9D034E" w14:textId="1D3978C7" w:rsidR="0011302D" w:rsidRDefault="0011302D">
      <w:pPr>
        <w:pStyle w:val="TOC4"/>
        <w:rPr>
          <w:rFonts w:asciiTheme="minorHAnsi" w:eastAsiaTheme="minorEastAsia" w:hAnsiTheme="minorHAnsi" w:cstheme="minorBidi"/>
          <w:kern w:val="2"/>
          <w:sz w:val="22"/>
          <w:szCs w:val="22"/>
          <w14:ligatures w14:val="standardContextual"/>
        </w:rPr>
      </w:pPr>
      <w:r>
        <w:t>8.13.7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_Toc156857588 \h </w:instrText>
      </w:r>
      <w:r>
        <w:fldChar w:fldCharType="separate"/>
      </w:r>
      <w:r>
        <w:t>412</w:t>
      </w:r>
      <w:r>
        <w:fldChar w:fldCharType="end"/>
      </w:r>
    </w:p>
    <w:p w14:paraId="7494C177" w14:textId="5E060884" w:rsidR="0011302D" w:rsidRDefault="0011302D">
      <w:pPr>
        <w:pStyle w:val="TOC4"/>
        <w:rPr>
          <w:rFonts w:asciiTheme="minorHAnsi" w:eastAsiaTheme="minorEastAsia" w:hAnsiTheme="minorHAnsi" w:cstheme="minorBidi"/>
          <w:kern w:val="2"/>
          <w:sz w:val="22"/>
          <w:szCs w:val="22"/>
          <w14:ligatures w14:val="standardContextual"/>
        </w:rPr>
      </w:pPr>
      <w:r>
        <w:t>8.13.8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_Toc156857589 \h </w:instrText>
      </w:r>
      <w:r>
        <w:fldChar w:fldCharType="separate"/>
      </w:r>
      <w:r>
        <w:t>413</w:t>
      </w:r>
      <w:r>
        <w:fldChar w:fldCharType="end"/>
      </w:r>
    </w:p>
    <w:p w14:paraId="09CEF56F" w14:textId="09947DFD" w:rsidR="0011302D" w:rsidRDefault="0011302D">
      <w:pPr>
        <w:pStyle w:val="TOC5"/>
        <w:rPr>
          <w:rFonts w:asciiTheme="minorHAnsi" w:eastAsiaTheme="minorEastAsia" w:hAnsiTheme="minorHAnsi" w:cstheme="minorBidi"/>
          <w:kern w:val="2"/>
          <w:sz w:val="22"/>
          <w:szCs w:val="22"/>
          <w14:ligatures w14:val="standardContextual"/>
        </w:rPr>
      </w:pPr>
      <w:r>
        <w:t>8.13.8.1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_Toc156857590 \h </w:instrText>
      </w:r>
      <w:r>
        <w:fldChar w:fldCharType="separate"/>
      </w:r>
      <w:r>
        <w:t>413</w:t>
      </w:r>
      <w:r>
        <w:fldChar w:fldCharType="end"/>
      </w:r>
    </w:p>
    <w:p w14:paraId="63AA58E5" w14:textId="47002B25" w:rsidR="0011302D" w:rsidRDefault="0011302D">
      <w:pPr>
        <w:pStyle w:val="TOC5"/>
        <w:rPr>
          <w:rFonts w:asciiTheme="minorHAnsi" w:eastAsiaTheme="minorEastAsia" w:hAnsiTheme="minorHAnsi" w:cstheme="minorBidi"/>
          <w:kern w:val="2"/>
          <w:sz w:val="22"/>
          <w:szCs w:val="22"/>
          <w14:ligatures w14:val="standardContextual"/>
        </w:rPr>
      </w:pPr>
      <w:r>
        <w:t>8.13.8.2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_Toc156857591 \h </w:instrText>
      </w:r>
      <w:r>
        <w:fldChar w:fldCharType="separate"/>
      </w:r>
      <w:r>
        <w:t>414</w:t>
      </w:r>
      <w:r>
        <w:fldChar w:fldCharType="end"/>
      </w:r>
    </w:p>
    <w:p w14:paraId="19214487" w14:textId="2275163D" w:rsidR="0011302D" w:rsidRDefault="0011302D">
      <w:pPr>
        <w:pStyle w:val="TOC5"/>
        <w:rPr>
          <w:rFonts w:asciiTheme="minorHAnsi" w:eastAsiaTheme="minorEastAsia" w:hAnsiTheme="minorHAnsi" w:cstheme="minorBidi"/>
          <w:kern w:val="2"/>
          <w:sz w:val="22"/>
          <w:szCs w:val="22"/>
          <w14:ligatures w14:val="standardContextual"/>
        </w:rPr>
      </w:pPr>
      <w:r>
        <w:t>8.13.8.3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_Toc156857592 \h </w:instrText>
      </w:r>
      <w:r>
        <w:fldChar w:fldCharType="separate"/>
      </w:r>
      <w:r>
        <w:t>416</w:t>
      </w:r>
      <w:r>
        <w:fldChar w:fldCharType="end"/>
      </w:r>
    </w:p>
    <w:p w14:paraId="2C4EA1C5" w14:textId="2FEB1AEC" w:rsidR="0011302D" w:rsidRDefault="0011302D">
      <w:pPr>
        <w:pStyle w:val="TOC4"/>
        <w:rPr>
          <w:rFonts w:asciiTheme="minorHAnsi" w:eastAsiaTheme="minorEastAsia" w:hAnsiTheme="minorHAnsi" w:cstheme="minorBidi"/>
          <w:kern w:val="2"/>
          <w:sz w:val="22"/>
          <w:szCs w:val="22"/>
          <w14:ligatures w14:val="standardContextual"/>
        </w:rPr>
      </w:pPr>
      <w:r>
        <w:t>8.13.9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_Toc156857593 \h </w:instrText>
      </w:r>
      <w:r>
        <w:fldChar w:fldCharType="separate"/>
      </w:r>
      <w:r>
        <w:t>419</w:t>
      </w:r>
      <w:r>
        <w:fldChar w:fldCharType="end"/>
      </w:r>
    </w:p>
    <w:p w14:paraId="5FA0DB48" w14:textId="510013A5" w:rsidR="0011302D" w:rsidRDefault="0011302D">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_Toc156857594 \h </w:instrText>
      </w:r>
      <w:r>
        <w:fldChar w:fldCharType="separate"/>
      </w:r>
      <w:r>
        <w:t>421</w:t>
      </w:r>
      <w:r>
        <w:fldChar w:fldCharType="end"/>
      </w:r>
    </w:p>
    <w:p w14:paraId="39093565" w14:textId="3FA8FFF1" w:rsidR="0011302D" w:rsidRDefault="0011302D">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System parameter maintenance (resubmitted CR)</w:t>
      </w:r>
      <w:r>
        <w:tab/>
      </w:r>
      <w:r>
        <w:fldChar w:fldCharType="begin"/>
      </w:r>
      <w:r>
        <w:instrText xml:space="preserve"> PAGEREF _Toc156857595 \h </w:instrText>
      </w:r>
      <w:r>
        <w:fldChar w:fldCharType="separate"/>
      </w:r>
      <w:r>
        <w:t>421</w:t>
      </w:r>
      <w:r>
        <w:fldChar w:fldCharType="end"/>
      </w:r>
    </w:p>
    <w:p w14:paraId="31522E2C" w14:textId="7360A880" w:rsidR="0011302D" w:rsidRDefault="0011302D">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UE RF requirement maintenance (resubmitted CR)</w:t>
      </w:r>
      <w:r>
        <w:tab/>
      </w:r>
      <w:r>
        <w:fldChar w:fldCharType="begin"/>
      </w:r>
      <w:r>
        <w:instrText xml:space="preserve"> PAGEREF _Toc156857596 \h </w:instrText>
      </w:r>
      <w:r>
        <w:fldChar w:fldCharType="separate"/>
      </w:r>
      <w:r>
        <w:t>421</w:t>
      </w:r>
      <w:r>
        <w:fldChar w:fldCharType="end"/>
      </w:r>
    </w:p>
    <w:p w14:paraId="38C21697" w14:textId="5C34AA8F" w:rsidR="0011302D" w:rsidRDefault="0011302D">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BS RF requirement maintenance (resubmitted CR)</w:t>
      </w:r>
      <w:r>
        <w:tab/>
      </w:r>
      <w:r>
        <w:fldChar w:fldCharType="begin"/>
      </w:r>
      <w:r>
        <w:instrText xml:space="preserve"> PAGEREF _Toc156857597 \h </w:instrText>
      </w:r>
      <w:r>
        <w:fldChar w:fldCharType="separate"/>
      </w:r>
      <w:r>
        <w:t>422</w:t>
      </w:r>
      <w:r>
        <w:fldChar w:fldCharType="end"/>
      </w:r>
    </w:p>
    <w:p w14:paraId="08E97913" w14:textId="1DC0A1F3" w:rsidR="0011302D" w:rsidRDefault="0011302D">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_Toc156857598 \h </w:instrText>
      </w:r>
      <w:r>
        <w:fldChar w:fldCharType="separate"/>
      </w:r>
      <w:r>
        <w:t>426</w:t>
      </w:r>
      <w:r>
        <w:fldChar w:fldCharType="end"/>
      </w:r>
    </w:p>
    <w:p w14:paraId="7FD675B0" w14:textId="6A89BFB7" w:rsidR="0011302D" w:rsidRDefault="0011302D">
      <w:pPr>
        <w:pStyle w:val="TOC4"/>
        <w:rPr>
          <w:rFonts w:asciiTheme="minorHAnsi" w:eastAsiaTheme="minorEastAsia" w:hAnsiTheme="minorHAnsi" w:cstheme="minorBidi"/>
          <w:kern w:val="2"/>
          <w:sz w:val="22"/>
          <w:szCs w:val="22"/>
          <w14:ligatures w14:val="standardContextual"/>
        </w:rPr>
      </w:pPr>
      <w:r>
        <w:t>8.14.5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_Toc156857599 \h </w:instrText>
      </w:r>
      <w:r>
        <w:fldChar w:fldCharType="separate"/>
      </w:r>
      <w:r>
        <w:t>428</w:t>
      </w:r>
      <w:r>
        <w:fldChar w:fldCharType="end"/>
      </w:r>
    </w:p>
    <w:p w14:paraId="616DCC15" w14:textId="0812C706" w:rsidR="0011302D" w:rsidRDefault="0011302D">
      <w:pPr>
        <w:pStyle w:val="TOC4"/>
        <w:rPr>
          <w:rFonts w:asciiTheme="minorHAnsi" w:eastAsiaTheme="minorEastAsia" w:hAnsiTheme="minorHAnsi" w:cstheme="minorBidi"/>
          <w:kern w:val="2"/>
          <w:sz w:val="22"/>
          <w:szCs w:val="22"/>
          <w14:ligatures w14:val="standardContextual"/>
        </w:rPr>
      </w:pPr>
      <w:r>
        <w:t>8.14.6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_Toc156857600 \h </w:instrText>
      </w:r>
      <w:r>
        <w:fldChar w:fldCharType="separate"/>
      </w:r>
      <w:r>
        <w:t>429</w:t>
      </w:r>
      <w:r>
        <w:fldChar w:fldCharType="end"/>
      </w:r>
    </w:p>
    <w:p w14:paraId="4C3B383D" w14:textId="3A18617A" w:rsidR="0011302D" w:rsidRDefault="0011302D">
      <w:pPr>
        <w:pStyle w:val="TOC5"/>
        <w:rPr>
          <w:rFonts w:asciiTheme="minorHAnsi" w:eastAsiaTheme="minorEastAsia" w:hAnsiTheme="minorHAnsi" w:cstheme="minorBidi"/>
          <w:kern w:val="2"/>
          <w:sz w:val="22"/>
          <w:szCs w:val="22"/>
          <w14:ligatures w14:val="standardContextual"/>
        </w:rPr>
      </w:pPr>
      <w:r>
        <w:t>8.14.6.1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_Toc156857601 \h </w:instrText>
      </w:r>
      <w:r>
        <w:fldChar w:fldCharType="separate"/>
      </w:r>
      <w:r>
        <w:t>429</w:t>
      </w:r>
      <w:r>
        <w:fldChar w:fldCharType="end"/>
      </w:r>
    </w:p>
    <w:p w14:paraId="16E96A9B" w14:textId="1031538A" w:rsidR="0011302D" w:rsidRDefault="0011302D">
      <w:pPr>
        <w:pStyle w:val="TOC5"/>
        <w:rPr>
          <w:rFonts w:asciiTheme="minorHAnsi" w:eastAsiaTheme="minorEastAsia" w:hAnsiTheme="minorHAnsi" w:cstheme="minorBidi"/>
          <w:kern w:val="2"/>
          <w:sz w:val="22"/>
          <w:szCs w:val="22"/>
          <w14:ligatures w14:val="standardContextual"/>
        </w:rPr>
      </w:pPr>
      <w:r>
        <w:t>8.14.6.2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_Toc156857602 \h </w:instrText>
      </w:r>
      <w:r>
        <w:fldChar w:fldCharType="separate"/>
      </w:r>
      <w:r>
        <w:t>431</w:t>
      </w:r>
      <w:r>
        <w:fldChar w:fldCharType="end"/>
      </w:r>
    </w:p>
    <w:p w14:paraId="13AB8C1C" w14:textId="4CEBD2A7" w:rsidR="0011302D" w:rsidRDefault="0011302D">
      <w:pPr>
        <w:pStyle w:val="TOC4"/>
        <w:rPr>
          <w:rFonts w:asciiTheme="minorHAnsi" w:eastAsiaTheme="minorEastAsia" w:hAnsiTheme="minorHAnsi" w:cstheme="minorBidi"/>
          <w:kern w:val="2"/>
          <w:sz w:val="22"/>
          <w:szCs w:val="22"/>
          <w14:ligatures w14:val="standardContextual"/>
        </w:rPr>
      </w:pPr>
      <w:r>
        <w:lastRenderedPageBreak/>
        <w:t>8.14.7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_Toc156857603 \h </w:instrText>
      </w:r>
      <w:r>
        <w:fldChar w:fldCharType="separate"/>
      </w:r>
      <w:r>
        <w:t>432</w:t>
      </w:r>
      <w:r>
        <w:fldChar w:fldCharType="end"/>
      </w:r>
    </w:p>
    <w:p w14:paraId="372AD2CF" w14:textId="3046C661" w:rsidR="0011302D" w:rsidRDefault="0011302D">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_Toc156857604 \h </w:instrText>
      </w:r>
      <w:r>
        <w:fldChar w:fldCharType="separate"/>
      </w:r>
      <w:r>
        <w:t>433</w:t>
      </w:r>
      <w:r>
        <w:fldChar w:fldCharType="end"/>
      </w:r>
    </w:p>
    <w:p w14:paraId="00E6115D" w14:textId="672601B7" w:rsidR="0011302D" w:rsidRDefault="0011302D">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_Toc156857605 \h </w:instrText>
      </w:r>
      <w:r>
        <w:fldChar w:fldCharType="separate"/>
      </w:r>
      <w:r>
        <w:t>434</w:t>
      </w:r>
      <w:r>
        <w:fldChar w:fldCharType="end"/>
      </w:r>
    </w:p>
    <w:p w14:paraId="1534DF2D" w14:textId="62A525EE" w:rsidR="0011302D" w:rsidRDefault="0011302D">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_Toc156857606 \h </w:instrText>
      </w:r>
      <w:r>
        <w:fldChar w:fldCharType="separate"/>
      </w:r>
      <w:r>
        <w:t>434</w:t>
      </w:r>
      <w:r>
        <w:fldChar w:fldCharType="end"/>
      </w:r>
    </w:p>
    <w:p w14:paraId="28627247" w14:textId="2C1AE4A4" w:rsidR="0011302D" w:rsidRDefault="0011302D">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_Toc156857607 \h </w:instrText>
      </w:r>
      <w:r>
        <w:fldChar w:fldCharType="separate"/>
      </w:r>
      <w:r>
        <w:t>434</w:t>
      </w:r>
      <w:r>
        <w:fldChar w:fldCharType="end"/>
      </w:r>
    </w:p>
    <w:p w14:paraId="63C6E439" w14:textId="2B0DBDD7" w:rsidR="0011302D" w:rsidRDefault="0011302D">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_Toc156857608 \h </w:instrText>
      </w:r>
      <w:r>
        <w:fldChar w:fldCharType="separate"/>
      </w:r>
      <w:r>
        <w:t>436</w:t>
      </w:r>
      <w:r>
        <w:fldChar w:fldCharType="end"/>
      </w:r>
    </w:p>
    <w:p w14:paraId="602E3968" w14:textId="7E2E0A96" w:rsidR="0011302D" w:rsidRDefault="0011302D">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_Toc156857609 \h </w:instrText>
      </w:r>
      <w:r>
        <w:fldChar w:fldCharType="separate"/>
      </w:r>
      <w:r>
        <w:t>437</w:t>
      </w:r>
      <w:r>
        <w:fldChar w:fldCharType="end"/>
      </w:r>
    </w:p>
    <w:p w14:paraId="685D3314" w14:textId="4ED4B3EB" w:rsidR="0011302D" w:rsidRDefault="0011302D">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_Toc156857610 \h </w:instrText>
      </w:r>
      <w:r>
        <w:fldChar w:fldCharType="separate"/>
      </w:r>
      <w:r>
        <w:t>437</w:t>
      </w:r>
      <w:r>
        <w:fldChar w:fldCharType="end"/>
      </w:r>
    </w:p>
    <w:p w14:paraId="5A7D8079" w14:textId="189BE3FD" w:rsidR="0011302D" w:rsidRDefault="0011302D">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_Toc156857611 \h </w:instrText>
      </w:r>
      <w:r>
        <w:fldChar w:fldCharType="separate"/>
      </w:r>
      <w:r>
        <w:t>438</w:t>
      </w:r>
      <w:r>
        <w:fldChar w:fldCharType="end"/>
      </w:r>
    </w:p>
    <w:p w14:paraId="1BB6859D" w14:textId="0A436A2B" w:rsidR="0011302D" w:rsidRDefault="0011302D">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_Toc156857612 \h </w:instrText>
      </w:r>
      <w:r>
        <w:fldChar w:fldCharType="separate"/>
      </w:r>
      <w:r>
        <w:t>439</w:t>
      </w:r>
      <w:r>
        <w:fldChar w:fldCharType="end"/>
      </w:r>
    </w:p>
    <w:p w14:paraId="4430A1D7" w14:textId="01249634" w:rsidR="0011302D" w:rsidRDefault="0011302D">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_Toc156857613 \h </w:instrText>
      </w:r>
      <w:r>
        <w:fldChar w:fldCharType="separate"/>
      </w:r>
      <w:r>
        <w:t>440</w:t>
      </w:r>
      <w:r>
        <w:fldChar w:fldCharType="end"/>
      </w:r>
    </w:p>
    <w:p w14:paraId="18BD8BBA" w14:textId="17845FAE" w:rsidR="0011302D" w:rsidRDefault="0011302D">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_Toc156857614 \h </w:instrText>
      </w:r>
      <w:r>
        <w:fldChar w:fldCharType="separate"/>
      </w:r>
      <w:r>
        <w:t>440</w:t>
      </w:r>
      <w:r>
        <w:fldChar w:fldCharType="end"/>
      </w:r>
    </w:p>
    <w:p w14:paraId="3AA61126" w14:textId="0A29A156" w:rsidR="0011302D" w:rsidRDefault="0011302D">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_Toc156857615 \h </w:instrText>
      </w:r>
      <w:r>
        <w:fldChar w:fldCharType="separate"/>
      </w:r>
      <w:r>
        <w:t>442</w:t>
      </w:r>
      <w:r>
        <w:fldChar w:fldCharType="end"/>
      </w:r>
    </w:p>
    <w:p w14:paraId="0FECA996" w14:textId="2F0669A1" w:rsidR="0011302D" w:rsidRDefault="0011302D">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_Toc156857616 \h </w:instrText>
      </w:r>
      <w:r>
        <w:fldChar w:fldCharType="separate"/>
      </w:r>
      <w:r>
        <w:t>442</w:t>
      </w:r>
      <w:r>
        <w:fldChar w:fldCharType="end"/>
      </w:r>
    </w:p>
    <w:p w14:paraId="05329D9D" w14:textId="14D1F32F" w:rsidR="0011302D" w:rsidRDefault="0011302D">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_Toc156857617 \h </w:instrText>
      </w:r>
      <w:r>
        <w:fldChar w:fldCharType="separate"/>
      </w:r>
      <w:r>
        <w:t>444</w:t>
      </w:r>
      <w:r>
        <w:fldChar w:fldCharType="end"/>
      </w:r>
    </w:p>
    <w:p w14:paraId="01D53368" w14:textId="6AC16354" w:rsidR="0011302D" w:rsidRDefault="0011302D">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_Toc156857618 \h </w:instrText>
      </w:r>
      <w:r>
        <w:fldChar w:fldCharType="separate"/>
      </w:r>
      <w:r>
        <w:t>444</w:t>
      </w:r>
      <w:r>
        <w:fldChar w:fldCharType="end"/>
      </w:r>
    </w:p>
    <w:p w14:paraId="6B21C610" w14:textId="15F5760A" w:rsidR="0011302D" w:rsidRDefault="0011302D">
      <w:pPr>
        <w:pStyle w:val="TOC4"/>
        <w:rPr>
          <w:rFonts w:asciiTheme="minorHAnsi" w:eastAsiaTheme="minorEastAsia" w:hAnsiTheme="minorHAnsi" w:cstheme="minorBidi"/>
          <w:kern w:val="2"/>
          <w:sz w:val="22"/>
          <w:szCs w:val="22"/>
          <w14:ligatures w14:val="standardContextual"/>
        </w:rPr>
      </w:pPr>
      <w:r>
        <w:t>8.16.6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_Toc156857619 \h </w:instrText>
      </w:r>
      <w:r>
        <w:fldChar w:fldCharType="separate"/>
      </w:r>
      <w:r>
        <w:t>444</w:t>
      </w:r>
      <w:r>
        <w:fldChar w:fldCharType="end"/>
      </w:r>
    </w:p>
    <w:p w14:paraId="09B8573E" w14:textId="6E3EDD55" w:rsidR="0011302D" w:rsidRDefault="0011302D">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_Toc156857620 \h </w:instrText>
      </w:r>
      <w:r>
        <w:fldChar w:fldCharType="separate"/>
      </w:r>
      <w:r>
        <w:t>445</w:t>
      </w:r>
      <w:r>
        <w:fldChar w:fldCharType="end"/>
      </w:r>
    </w:p>
    <w:p w14:paraId="7FF7A0A3" w14:textId="5539F278" w:rsidR="0011302D" w:rsidRDefault="0011302D">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_Toc156857621 \h </w:instrText>
      </w:r>
      <w:r>
        <w:fldChar w:fldCharType="separate"/>
      </w:r>
      <w:r>
        <w:t>445</w:t>
      </w:r>
      <w:r>
        <w:fldChar w:fldCharType="end"/>
      </w:r>
    </w:p>
    <w:p w14:paraId="59DA997B" w14:textId="4A0E1054" w:rsidR="0011302D" w:rsidRDefault="0011302D">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_Toc156857622 \h </w:instrText>
      </w:r>
      <w:r>
        <w:fldChar w:fldCharType="separate"/>
      </w:r>
      <w:r>
        <w:t>446</w:t>
      </w:r>
      <w:r>
        <w:fldChar w:fldCharType="end"/>
      </w:r>
    </w:p>
    <w:p w14:paraId="323EDEB9" w14:textId="421DA9C1" w:rsidR="0011302D" w:rsidRDefault="0011302D">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_Toc156857623 \h </w:instrText>
      </w:r>
      <w:r>
        <w:fldChar w:fldCharType="separate"/>
      </w:r>
      <w:r>
        <w:t>447</w:t>
      </w:r>
      <w:r>
        <w:fldChar w:fldCharType="end"/>
      </w:r>
    </w:p>
    <w:p w14:paraId="30F32D49" w14:textId="3EEADD9A" w:rsidR="0011302D" w:rsidRDefault="0011302D">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_Toc156857624 \h </w:instrText>
      </w:r>
      <w:r>
        <w:fldChar w:fldCharType="separate"/>
      </w:r>
      <w:r>
        <w:t>448</w:t>
      </w:r>
      <w:r>
        <w:fldChar w:fldCharType="end"/>
      </w:r>
    </w:p>
    <w:p w14:paraId="7C1D0755" w14:textId="26F18858" w:rsidR="0011302D" w:rsidRDefault="0011302D">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_Toc156857625 \h </w:instrText>
      </w:r>
      <w:r>
        <w:fldChar w:fldCharType="separate"/>
      </w:r>
      <w:r>
        <w:t>448</w:t>
      </w:r>
      <w:r>
        <w:fldChar w:fldCharType="end"/>
      </w:r>
    </w:p>
    <w:p w14:paraId="00AF4277" w14:textId="5A1BAD83" w:rsidR="0011302D" w:rsidRDefault="0011302D">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_Toc156857626 \h </w:instrText>
      </w:r>
      <w:r>
        <w:fldChar w:fldCharType="separate"/>
      </w:r>
      <w:r>
        <w:t>448</w:t>
      </w:r>
      <w:r>
        <w:fldChar w:fldCharType="end"/>
      </w:r>
    </w:p>
    <w:p w14:paraId="5E958900" w14:textId="44D1CAE8" w:rsidR="0011302D" w:rsidRDefault="0011302D">
      <w:pPr>
        <w:pStyle w:val="TOC5"/>
        <w:rPr>
          <w:rFonts w:asciiTheme="minorHAnsi" w:eastAsiaTheme="minorEastAsia" w:hAnsiTheme="minorHAnsi" w:cstheme="minorBidi"/>
          <w:kern w:val="2"/>
          <w:sz w:val="22"/>
          <w:szCs w:val="22"/>
          <w14:ligatures w14:val="standardContextual"/>
        </w:rPr>
      </w:pPr>
      <w:r>
        <w:t>8.18.2.1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_Toc156857627 \h </w:instrText>
      </w:r>
      <w:r>
        <w:fldChar w:fldCharType="separate"/>
      </w:r>
      <w:r>
        <w:t>448</w:t>
      </w:r>
      <w:r>
        <w:fldChar w:fldCharType="end"/>
      </w:r>
    </w:p>
    <w:p w14:paraId="29B5A091" w14:textId="026C3EE4" w:rsidR="0011302D" w:rsidRDefault="0011302D">
      <w:pPr>
        <w:pStyle w:val="TOC5"/>
        <w:rPr>
          <w:rFonts w:asciiTheme="minorHAnsi" w:eastAsiaTheme="minorEastAsia" w:hAnsiTheme="minorHAnsi" w:cstheme="minorBidi"/>
          <w:kern w:val="2"/>
          <w:sz w:val="22"/>
          <w:szCs w:val="22"/>
          <w14:ligatures w14:val="standardContextual"/>
        </w:rPr>
      </w:pPr>
      <w:r>
        <w:t>8.18.2.2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_Toc156857628 \h </w:instrText>
      </w:r>
      <w:r>
        <w:fldChar w:fldCharType="separate"/>
      </w:r>
      <w:r>
        <w:t>449</w:t>
      </w:r>
      <w:r>
        <w:fldChar w:fldCharType="end"/>
      </w:r>
    </w:p>
    <w:p w14:paraId="37DD9845" w14:textId="6A026F70" w:rsidR="0011302D" w:rsidRDefault="0011302D">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_Toc156857629 \h </w:instrText>
      </w:r>
      <w:r>
        <w:fldChar w:fldCharType="separate"/>
      </w:r>
      <w:r>
        <w:t>451</w:t>
      </w:r>
      <w:r>
        <w:fldChar w:fldCharType="end"/>
      </w:r>
    </w:p>
    <w:p w14:paraId="4B274E61" w14:textId="1B6252C7" w:rsidR="0011302D" w:rsidRDefault="0011302D">
      <w:pPr>
        <w:pStyle w:val="TOC4"/>
        <w:rPr>
          <w:rFonts w:asciiTheme="minorHAnsi" w:eastAsiaTheme="minorEastAsia" w:hAnsiTheme="minorHAnsi" w:cstheme="minorBidi"/>
          <w:kern w:val="2"/>
          <w:sz w:val="22"/>
          <w:szCs w:val="22"/>
          <w14:ligatures w14:val="standardContextual"/>
        </w:rPr>
      </w:pPr>
      <w:r>
        <w:t>8.18.4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_Toc156857630 \h </w:instrText>
      </w:r>
      <w:r>
        <w:fldChar w:fldCharType="separate"/>
      </w:r>
      <w:r>
        <w:t>451</w:t>
      </w:r>
      <w:r>
        <w:fldChar w:fldCharType="end"/>
      </w:r>
    </w:p>
    <w:p w14:paraId="3DF6CBBC" w14:textId="2CAB4CEA" w:rsidR="0011302D" w:rsidRDefault="0011302D">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_Toc156857631 \h </w:instrText>
      </w:r>
      <w:r>
        <w:fldChar w:fldCharType="separate"/>
      </w:r>
      <w:r>
        <w:t>452</w:t>
      </w:r>
      <w:r>
        <w:fldChar w:fldCharType="end"/>
      </w:r>
    </w:p>
    <w:p w14:paraId="3FF2C5BC" w14:textId="2FA51FFE" w:rsidR="0011302D" w:rsidRDefault="0011302D">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_Toc156857632 \h </w:instrText>
      </w:r>
      <w:r>
        <w:fldChar w:fldCharType="separate"/>
      </w:r>
      <w:r>
        <w:t>452</w:t>
      </w:r>
      <w:r>
        <w:fldChar w:fldCharType="end"/>
      </w:r>
    </w:p>
    <w:p w14:paraId="5F98A05A" w14:textId="0B81116D" w:rsidR="0011302D" w:rsidRDefault="0011302D">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_Toc156857633 \h </w:instrText>
      </w:r>
      <w:r>
        <w:fldChar w:fldCharType="separate"/>
      </w:r>
      <w:r>
        <w:t>452</w:t>
      </w:r>
      <w:r>
        <w:fldChar w:fldCharType="end"/>
      </w:r>
    </w:p>
    <w:p w14:paraId="7D4C7B7A" w14:textId="39683C22" w:rsidR="0011302D" w:rsidRDefault="0011302D">
      <w:pPr>
        <w:pStyle w:val="TOC5"/>
        <w:rPr>
          <w:rFonts w:asciiTheme="minorHAnsi" w:eastAsiaTheme="minorEastAsia" w:hAnsiTheme="minorHAnsi" w:cstheme="minorBidi"/>
          <w:kern w:val="2"/>
          <w:sz w:val="22"/>
          <w:szCs w:val="22"/>
          <w14:ligatures w14:val="standardContextual"/>
        </w:rPr>
      </w:pPr>
      <w:r>
        <w:t>8.19.2.1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_Toc156857634 \h </w:instrText>
      </w:r>
      <w:r>
        <w:fldChar w:fldCharType="separate"/>
      </w:r>
      <w:r>
        <w:t>452</w:t>
      </w:r>
      <w:r>
        <w:fldChar w:fldCharType="end"/>
      </w:r>
    </w:p>
    <w:p w14:paraId="7A29EEE7" w14:textId="126818F6" w:rsidR="0011302D" w:rsidRDefault="0011302D">
      <w:pPr>
        <w:pStyle w:val="TOC5"/>
        <w:rPr>
          <w:rFonts w:asciiTheme="minorHAnsi" w:eastAsiaTheme="minorEastAsia" w:hAnsiTheme="minorHAnsi" w:cstheme="minorBidi"/>
          <w:kern w:val="2"/>
          <w:sz w:val="22"/>
          <w:szCs w:val="22"/>
          <w14:ligatures w14:val="standardContextual"/>
        </w:rPr>
      </w:pPr>
      <w:r>
        <w:t>8.19.2.2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_Toc156857635 \h </w:instrText>
      </w:r>
      <w:r>
        <w:fldChar w:fldCharType="separate"/>
      </w:r>
      <w:r>
        <w:t>456</w:t>
      </w:r>
      <w:r>
        <w:fldChar w:fldCharType="end"/>
      </w:r>
    </w:p>
    <w:p w14:paraId="35BF103A" w14:textId="541B1DFD" w:rsidR="0011302D" w:rsidRDefault="0011302D">
      <w:pPr>
        <w:pStyle w:val="TOC6"/>
        <w:rPr>
          <w:rFonts w:asciiTheme="minorHAnsi" w:eastAsiaTheme="minorEastAsia" w:hAnsiTheme="minorHAnsi" w:cstheme="minorBidi"/>
          <w:kern w:val="2"/>
          <w:sz w:val="22"/>
          <w:szCs w:val="22"/>
          <w14:ligatures w14:val="standardContextual"/>
        </w:rPr>
      </w:pPr>
      <w:r>
        <w:t>8.19.2.2.1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_Toc156857636 \h </w:instrText>
      </w:r>
      <w:r>
        <w:fldChar w:fldCharType="separate"/>
      </w:r>
      <w:r>
        <w:t>456</w:t>
      </w:r>
      <w:r>
        <w:fldChar w:fldCharType="end"/>
      </w:r>
    </w:p>
    <w:p w14:paraId="7DDE41BB" w14:textId="5E9A3029" w:rsidR="0011302D" w:rsidRDefault="0011302D">
      <w:pPr>
        <w:pStyle w:val="TOC6"/>
        <w:rPr>
          <w:rFonts w:asciiTheme="minorHAnsi" w:eastAsiaTheme="minorEastAsia" w:hAnsiTheme="minorHAnsi" w:cstheme="minorBidi"/>
          <w:kern w:val="2"/>
          <w:sz w:val="22"/>
          <w:szCs w:val="22"/>
          <w14:ligatures w14:val="standardContextual"/>
        </w:rPr>
      </w:pPr>
      <w:r>
        <w:t>8.19.2.2.2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_Toc156857637 \h </w:instrText>
      </w:r>
      <w:r>
        <w:fldChar w:fldCharType="separate"/>
      </w:r>
      <w:r>
        <w:t>458</w:t>
      </w:r>
      <w:r>
        <w:fldChar w:fldCharType="end"/>
      </w:r>
    </w:p>
    <w:p w14:paraId="528C99C5" w14:textId="45EC881A" w:rsidR="0011302D" w:rsidRDefault="0011302D">
      <w:pPr>
        <w:pStyle w:val="TOC6"/>
        <w:rPr>
          <w:rFonts w:asciiTheme="minorHAnsi" w:eastAsiaTheme="minorEastAsia" w:hAnsiTheme="minorHAnsi" w:cstheme="minorBidi"/>
          <w:kern w:val="2"/>
          <w:sz w:val="22"/>
          <w:szCs w:val="22"/>
          <w14:ligatures w14:val="standardContextual"/>
        </w:rPr>
      </w:pPr>
      <w:r>
        <w:t>8.19.2.2.3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_Toc156857638 \h </w:instrText>
      </w:r>
      <w:r>
        <w:fldChar w:fldCharType="separate"/>
      </w:r>
      <w:r>
        <w:t>459</w:t>
      </w:r>
      <w:r>
        <w:fldChar w:fldCharType="end"/>
      </w:r>
    </w:p>
    <w:p w14:paraId="76F3F7B3" w14:textId="45EED130" w:rsidR="0011302D" w:rsidRDefault="0011302D">
      <w:pPr>
        <w:pStyle w:val="TOC6"/>
        <w:rPr>
          <w:rFonts w:asciiTheme="minorHAnsi" w:eastAsiaTheme="minorEastAsia" w:hAnsiTheme="minorHAnsi" w:cstheme="minorBidi"/>
          <w:kern w:val="2"/>
          <w:sz w:val="22"/>
          <w:szCs w:val="22"/>
          <w14:ligatures w14:val="standardContextual"/>
        </w:rPr>
      </w:pPr>
      <w:r>
        <w:t>8.19.2.2.4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_Toc156857639 \h </w:instrText>
      </w:r>
      <w:r>
        <w:fldChar w:fldCharType="separate"/>
      </w:r>
      <w:r>
        <w:t>459</w:t>
      </w:r>
      <w:r>
        <w:fldChar w:fldCharType="end"/>
      </w:r>
    </w:p>
    <w:p w14:paraId="087285C4" w14:textId="44439F77" w:rsidR="0011302D" w:rsidRDefault="0011302D">
      <w:pPr>
        <w:pStyle w:val="TOC5"/>
        <w:rPr>
          <w:rFonts w:asciiTheme="minorHAnsi" w:eastAsiaTheme="minorEastAsia" w:hAnsiTheme="minorHAnsi" w:cstheme="minorBidi"/>
          <w:kern w:val="2"/>
          <w:sz w:val="22"/>
          <w:szCs w:val="22"/>
          <w14:ligatures w14:val="standardContextual"/>
        </w:rPr>
      </w:pPr>
      <w:r>
        <w:t>8.19.2.3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_Toc156857640 \h </w:instrText>
      </w:r>
      <w:r>
        <w:fldChar w:fldCharType="separate"/>
      </w:r>
      <w:r>
        <w:t>460</w:t>
      </w:r>
      <w:r>
        <w:fldChar w:fldCharType="end"/>
      </w:r>
    </w:p>
    <w:p w14:paraId="2C826DDF" w14:textId="0AC4E142" w:rsidR="0011302D" w:rsidRDefault="0011302D">
      <w:pPr>
        <w:pStyle w:val="TOC5"/>
        <w:rPr>
          <w:rFonts w:asciiTheme="minorHAnsi" w:eastAsiaTheme="minorEastAsia" w:hAnsiTheme="minorHAnsi" w:cstheme="minorBidi"/>
          <w:kern w:val="2"/>
          <w:sz w:val="22"/>
          <w:szCs w:val="22"/>
          <w14:ligatures w14:val="standardContextual"/>
        </w:rPr>
      </w:pPr>
      <w:r>
        <w:t>8.19.2.4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_Toc156857641 \h </w:instrText>
      </w:r>
      <w:r>
        <w:fldChar w:fldCharType="separate"/>
      </w:r>
      <w:r>
        <w:t>461</w:t>
      </w:r>
      <w:r>
        <w:fldChar w:fldCharType="end"/>
      </w:r>
    </w:p>
    <w:p w14:paraId="22BDCA4C" w14:textId="31A33D99" w:rsidR="0011302D" w:rsidRDefault="0011302D">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_Toc156857642 \h </w:instrText>
      </w:r>
      <w:r>
        <w:fldChar w:fldCharType="separate"/>
      </w:r>
      <w:r>
        <w:t>461</w:t>
      </w:r>
      <w:r>
        <w:fldChar w:fldCharType="end"/>
      </w:r>
    </w:p>
    <w:p w14:paraId="6606879F" w14:textId="2811B09B" w:rsidR="0011302D" w:rsidRDefault="0011302D">
      <w:pPr>
        <w:pStyle w:val="TOC4"/>
        <w:rPr>
          <w:rFonts w:asciiTheme="minorHAnsi" w:eastAsiaTheme="minorEastAsia" w:hAnsiTheme="minorHAnsi" w:cstheme="minorBidi"/>
          <w:kern w:val="2"/>
          <w:sz w:val="22"/>
          <w:szCs w:val="22"/>
          <w14:ligatures w14:val="standardContextual"/>
        </w:rPr>
      </w:pPr>
      <w:r>
        <w:t>8.19.4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_Toc156857643 \h </w:instrText>
      </w:r>
      <w:r>
        <w:fldChar w:fldCharType="separate"/>
      </w:r>
      <w:r>
        <w:t>462</w:t>
      </w:r>
      <w:r>
        <w:fldChar w:fldCharType="end"/>
      </w:r>
    </w:p>
    <w:p w14:paraId="238DB994" w14:textId="1EE5B659" w:rsidR="0011302D" w:rsidRDefault="0011302D">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_Toc156857644 \h </w:instrText>
      </w:r>
      <w:r>
        <w:fldChar w:fldCharType="separate"/>
      </w:r>
      <w:r>
        <w:t>463</w:t>
      </w:r>
      <w:r>
        <w:fldChar w:fldCharType="end"/>
      </w:r>
    </w:p>
    <w:p w14:paraId="0F151BF0" w14:textId="1BFD5491" w:rsidR="0011302D" w:rsidRDefault="0011302D">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_Toc156857645 \h </w:instrText>
      </w:r>
      <w:r>
        <w:fldChar w:fldCharType="separate"/>
      </w:r>
      <w:r>
        <w:t>463</w:t>
      </w:r>
      <w:r>
        <w:fldChar w:fldCharType="end"/>
      </w:r>
    </w:p>
    <w:p w14:paraId="37DD905E" w14:textId="7F767D1F" w:rsidR="0011302D" w:rsidRDefault="0011302D">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_Toc156857646 \h </w:instrText>
      </w:r>
      <w:r>
        <w:fldChar w:fldCharType="separate"/>
      </w:r>
      <w:r>
        <w:t>464</w:t>
      </w:r>
      <w:r>
        <w:fldChar w:fldCharType="end"/>
      </w:r>
    </w:p>
    <w:p w14:paraId="49F8393E" w14:textId="282AF575" w:rsidR="0011302D" w:rsidRDefault="0011302D">
      <w:pPr>
        <w:pStyle w:val="TOC4"/>
        <w:rPr>
          <w:rFonts w:asciiTheme="minorHAnsi" w:eastAsiaTheme="minorEastAsia" w:hAnsiTheme="minorHAnsi" w:cstheme="minorBidi"/>
          <w:kern w:val="2"/>
          <w:sz w:val="22"/>
          <w:szCs w:val="22"/>
          <w14:ligatures w14:val="standardContextual"/>
        </w:rPr>
      </w:pPr>
      <w:r>
        <w:t>8.20.3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_Toc156857647 \h </w:instrText>
      </w:r>
      <w:r>
        <w:fldChar w:fldCharType="separate"/>
      </w:r>
      <w:r>
        <w:t>465</w:t>
      </w:r>
      <w:r>
        <w:fldChar w:fldCharType="end"/>
      </w:r>
    </w:p>
    <w:p w14:paraId="52B8EA38" w14:textId="29CDA221" w:rsidR="0011302D" w:rsidRDefault="0011302D">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_Toc156857648 \h </w:instrText>
      </w:r>
      <w:r>
        <w:fldChar w:fldCharType="separate"/>
      </w:r>
      <w:r>
        <w:t>465</w:t>
      </w:r>
      <w:r>
        <w:fldChar w:fldCharType="end"/>
      </w:r>
    </w:p>
    <w:p w14:paraId="1AFE595C" w14:textId="7CFA3999" w:rsidR="0011302D" w:rsidRDefault="0011302D">
      <w:pPr>
        <w:pStyle w:val="TOC4"/>
        <w:rPr>
          <w:rFonts w:asciiTheme="minorHAnsi" w:eastAsiaTheme="minorEastAsia" w:hAnsiTheme="minorHAnsi" w:cstheme="minorBidi"/>
          <w:kern w:val="2"/>
          <w:sz w:val="22"/>
          <w:szCs w:val="22"/>
          <w14:ligatures w14:val="standardContextual"/>
        </w:rPr>
      </w:pPr>
      <w:r>
        <w:t>8.20.5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_Toc156857649 \h </w:instrText>
      </w:r>
      <w:r>
        <w:fldChar w:fldCharType="separate"/>
      </w:r>
      <w:r>
        <w:t>467</w:t>
      </w:r>
      <w:r>
        <w:fldChar w:fldCharType="end"/>
      </w:r>
    </w:p>
    <w:p w14:paraId="2AB6F14B" w14:textId="741D8748" w:rsidR="0011302D" w:rsidRDefault="0011302D">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_Toc156857650 \h </w:instrText>
      </w:r>
      <w:r>
        <w:fldChar w:fldCharType="separate"/>
      </w:r>
      <w:r>
        <w:t>468</w:t>
      </w:r>
      <w:r>
        <w:fldChar w:fldCharType="end"/>
      </w:r>
    </w:p>
    <w:p w14:paraId="4753A00A" w14:textId="32F4EE43" w:rsidR="0011302D" w:rsidRDefault="0011302D">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 aspects (RAN4 part of TR)</w:t>
      </w:r>
      <w:r>
        <w:tab/>
      </w:r>
      <w:r>
        <w:fldChar w:fldCharType="begin"/>
      </w:r>
      <w:r>
        <w:instrText xml:space="preserve"> PAGEREF _Toc156857651 \h </w:instrText>
      </w:r>
      <w:r>
        <w:fldChar w:fldCharType="separate"/>
      </w:r>
      <w:r>
        <w:t>468</w:t>
      </w:r>
      <w:r>
        <w:fldChar w:fldCharType="end"/>
      </w:r>
    </w:p>
    <w:p w14:paraId="6E2F78A5" w14:textId="6D4DC583" w:rsidR="0011302D" w:rsidRDefault="0011302D">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_Toc156857652 \h </w:instrText>
      </w:r>
      <w:r>
        <w:fldChar w:fldCharType="separate"/>
      </w:r>
      <w:r>
        <w:t>470</w:t>
      </w:r>
      <w:r>
        <w:fldChar w:fldCharType="end"/>
      </w:r>
    </w:p>
    <w:p w14:paraId="2E344A0E" w14:textId="5E52257A" w:rsidR="0011302D" w:rsidRDefault="0011302D">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_Toc156857653 \h </w:instrText>
      </w:r>
      <w:r>
        <w:fldChar w:fldCharType="separate"/>
      </w:r>
      <w:r>
        <w:t>471</w:t>
      </w:r>
      <w:r>
        <w:fldChar w:fldCharType="end"/>
      </w:r>
    </w:p>
    <w:p w14:paraId="2709B528" w14:textId="6BC4927C" w:rsidR="0011302D" w:rsidRDefault="0011302D">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_Toc156857654 \h </w:instrText>
      </w:r>
      <w:r>
        <w:fldChar w:fldCharType="separate"/>
      </w:r>
      <w:r>
        <w:t>473</w:t>
      </w:r>
      <w:r>
        <w:fldChar w:fldCharType="end"/>
      </w:r>
    </w:p>
    <w:p w14:paraId="3A77909B" w14:textId="1E6963ED" w:rsidR="0011302D" w:rsidRDefault="0011302D">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_Toc156857655 \h </w:instrText>
      </w:r>
      <w:r>
        <w:fldChar w:fldCharType="separate"/>
      </w:r>
      <w:r>
        <w:t>473</w:t>
      </w:r>
      <w:r>
        <w:fldChar w:fldCharType="end"/>
      </w:r>
    </w:p>
    <w:p w14:paraId="17F35251" w14:textId="5EEB4E06" w:rsidR="0011302D" w:rsidRDefault="0011302D">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_Toc156857656 \h </w:instrText>
      </w:r>
      <w:r>
        <w:fldChar w:fldCharType="separate"/>
      </w:r>
      <w:r>
        <w:t>473</w:t>
      </w:r>
      <w:r>
        <w:fldChar w:fldCharType="end"/>
      </w:r>
    </w:p>
    <w:p w14:paraId="6CA9B641" w14:textId="00777E70" w:rsidR="0011302D" w:rsidRDefault="0011302D">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_Toc156857657 \h </w:instrText>
      </w:r>
      <w:r>
        <w:fldChar w:fldCharType="separate"/>
      </w:r>
      <w:r>
        <w:t>474</w:t>
      </w:r>
      <w:r>
        <w:fldChar w:fldCharType="end"/>
      </w:r>
    </w:p>
    <w:p w14:paraId="45C1CABB" w14:textId="4FCE1B51" w:rsidR="0011302D" w:rsidRDefault="0011302D">
      <w:pPr>
        <w:pStyle w:val="TOC5"/>
        <w:rPr>
          <w:rFonts w:asciiTheme="minorHAnsi" w:eastAsiaTheme="minorEastAsia" w:hAnsiTheme="minorHAnsi" w:cstheme="minorBidi"/>
          <w:kern w:val="2"/>
          <w:sz w:val="22"/>
          <w:szCs w:val="22"/>
          <w14:ligatures w14:val="standardContextual"/>
        </w:rPr>
      </w:pPr>
      <w:r>
        <w:t>8.22.2.1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_Toc156857658 \h </w:instrText>
      </w:r>
      <w:r>
        <w:fldChar w:fldCharType="separate"/>
      </w:r>
      <w:r>
        <w:t>475</w:t>
      </w:r>
      <w:r>
        <w:fldChar w:fldCharType="end"/>
      </w:r>
    </w:p>
    <w:p w14:paraId="368B5029" w14:textId="6131A935" w:rsidR="0011302D" w:rsidRDefault="0011302D">
      <w:pPr>
        <w:pStyle w:val="TOC5"/>
        <w:rPr>
          <w:rFonts w:asciiTheme="minorHAnsi" w:eastAsiaTheme="minorEastAsia" w:hAnsiTheme="minorHAnsi" w:cstheme="minorBidi"/>
          <w:kern w:val="2"/>
          <w:sz w:val="22"/>
          <w:szCs w:val="22"/>
          <w14:ligatures w14:val="standardContextual"/>
        </w:rPr>
      </w:pPr>
      <w:r>
        <w:t>8.22.2.2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_Toc156857659 \h </w:instrText>
      </w:r>
      <w:r>
        <w:fldChar w:fldCharType="separate"/>
      </w:r>
      <w:r>
        <w:t>478</w:t>
      </w:r>
      <w:r>
        <w:fldChar w:fldCharType="end"/>
      </w:r>
    </w:p>
    <w:p w14:paraId="198F01C6" w14:textId="1C15C55D" w:rsidR="0011302D" w:rsidRDefault="0011302D">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_Toc156857660 \h </w:instrText>
      </w:r>
      <w:r>
        <w:fldChar w:fldCharType="separate"/>
      </w:r>
      <w:r>
        <w:t>481</w:t>
      </w:r>
      <w:r>
        <w:fldChar w:fldCharType="end"/>
      </w:r>
    </w:p>
    <w:p w14:paraId="1E43CA58" w14:textId="705EA3A6" w:rsidR="0011302D" w:rsidRDefault="0011302D">
      <w:pPr>
        <w:pStyle w:val="TOC5"/>
        <w:rPr>
          <w:rFonts w:asciiTheme="minorHAnsi" w:eastAsiaTheme="minorEastAsia" w:hAnsiTheme="minorHAnsi" w:cstheme="minorBidi"/>
          <w:kern w:val="2"/>
          <w:sz w:val="22"/>
          <w:szCs w:val="22"/>
          <w14:ligatures w14:val="standardContextual"/>
        </w:rPr>
      </w:pPr>
      <w:r>
        <w:t>8.22.2.4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_Toc156857661 \h </w:instrText>
      </w:r>
      <w:r>
        <w:fldChar w:fldCharType="separate"/>
      </w:r>
      <w:r>
        <w:t>485</w:t>
      </w:r>
      <w:r>
        <w:fldChar w:fldCharType="end"/>
      </w:r>
    </w:p>
    <w:p w14:paraId="29B65B66" w14:textId="3A71727D" w:rsidR="0011302D" w:rsidRDefault="0011302D">
      <w:pPr>
        <w:pStyle w:val="TOC5"/>
        <w:rPr>
          <w:rFonts w:asciiTheme="minorHAnsi" w:eastAsiaTheme="minorEastAsia" w:hAnsiTheme="minorHAnsi" w:cstheme="minorBidi"/>
          <w:kern w:val="2"/>
          <w:sz w:val="22"/>
          <w:szCs w:val="22"/>
          <w14:ligatures w14:val="standardContextual"/>
        </w:rPr>
      </w:pPr>
      <w:r>
        <w:t>8.22.2.5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_Toc156857662 \h </w:instrText>
      </w:r>
      <w:r>
        <w:fldChar w:fldCharType="separate"/>
      </w:r>
      <w:r>
        <w:t>490</w:t>
      </w:r>
      <w:r>
        <w:fldChar w:fldCharType="end"/>
      </w:r>
    </w:p>
    <w:p w14:paraId="53DD3231" w14:textId="42C6329D" w:rsidR="0011302D" w:rsidRDefault="0011302D">
      <w:pPr>
        <w:pStyle w:val="TOC5"/>
        <w:rPr>
          <w:rFonts w:asciiTheme="minorHAnsi" w:eastAsiaTheme="minorEastAsia" w:hAnsiTheme="minorHAnsi" w:cstheme="minorBidi"/>
          <w:kern w:val="2"/>
          <w:sz w:val="22"/>
          <w:szCs w:val="22"/>
          <w14:ligatures w14:val="standardContextual"/>
        </w:rPr>
      </w:pPr>
      <w:r>
        <w:t>8.22.2.6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_Toc156857663 \h </w:instrText>
      </w:r>
      <w:r>
        <w:fldChar w:fldCharType="separate"/>
      </w:r>
      <w:r>
        <w:t>493</w:t>
      </w:r>
      <w:r>
        <w:fldChar w:fldCharType="end"/>
      </w:r>
    </w:p>
    <w:p w14:paraId="67DB6F58" w14:textId="1329001E" w:rsidR="0011302D" w:rsidRDefault="0011302D">
      <w:pPr>
        <w:pStyle w:val="TOC4"/>
        <w:rPr>
          <w:rFonts w:asciiTheme="minorHAnsi" w:eastAsiaTheme="minorEastAsia" w:hAnsiTheme="minorHAnsi" w:cstheme="minorBidi"/>
          <w:kern w:val="2"/>
          <w:sz w:val="22"/>
          <w:szCs w:val="22"/>
          <w14:ligatures w14:val="standardContextual"/>
        </w:rPr>
      </w:pPr>
      <w:r>
        <w:lastRenderedPageBreak/>
        <w:t>8.22.3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_Toc156857664 \h </w:instrText>
      </w:r>
      <w:r>
        <w:fldChar w:fldCharType="separate"/>
      </w:r>
      <w:r>
        <w:t>495</w:t>
      </w:r>
      <w:r>
        <w:fldChar w:fldCharType="end"/>
      </w:r>
    </w:p>
    <w:p w14:paraId="684B723C" w14:textId="58BC6416" w:rsidR="0011302D" w:rsidRDefault="0011302D">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_Toc156857665 \h </w:instrText>
      </w:r>
      <w:r>
        <w:fldChar w:fldCharType="separate"/>
      </w:r>
      <w:r>
        <w:t>496</w:t>
      </w:r>
      <w:r>
        <w:fldChar w:fldCharType="end"/>
      </w:r>
    </w:p>
    <w:p w14:paraId="316A5DE3" w14:textId="59CEDA34" w:rsidR="0011302D" w:rsidRDefault="0011302D">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_Toc156857666 \h </w:instrText>
      </w:r>
      <w:r>
        <w:fldChar w:fldCharType="separate"/>
      </w:r>
      <w:r>
        <w:t>500</w:t>
      </w:r>
      <w:r>
        <w:fldChar w:fldCharType="end"/>
      </w:r>
    </w:p>
    <w:p w14:paraId="58A08B21" w14:textId="54F3D432" w:rsidR="0011302D" w:rsidRDefault="0011302D">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_Toc156857667 \h </w:instrText>
      </w:r>
      <w:r>
        <w:fldChar w:fldCharType="separate"/>
      </w:r>
      <w:r>
        <w:t>500</w:t>
      </w:r>
      <w:r>
        <w:fldChar w:fldCharType="end"/>
      </w:r>
    </w:p>
    <w:p w14:paraId="22065DA3" w14:textId="78F9FE8B" w:rsidR="0011302D" w:rsidRDefault="0011302D">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Switching time and other RF aspects up to 3 or 4 bands (resubmitted CR)</w:t>
      </w:r>
      <w:r>
        <w:tab/>
      </w:r>
      <w:r>
        <w:fldChar w:fldCharType="begin"/>
      </w:r>
      <w:r>
        <w:instrText xml:space="preserve"> PAGEREF _Toc156857668 \h </w:instrText>
      </w:r>
      <w:r>
        <w:fldChar w:fldCharType="separate"/>
      </w:r>
      <w:r>
        <w:t>500</w:t>
      </w:r>
      <w:r>
        <w:fldChar w:fldCharType="end"/>
      </w:r>
    </w:p>
    <w:p w14:paraId="6942F839" w14:textId="12D78CB0" w:rsidR="0011302D" w:rsidRDefault="0011302D">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_Toc156857669 \h </w:instrText>
      </w:r>
      <w:r>
        <w:fldChar w:fldCharType="separate"/>
      </w:r>
      <w:r>
        <w:t>500</w:t>
      </w:r>
      <w:r>
        <w:fldChar w:fldCharType="end"/>
      </w:r>
    </w:p>
    <w:p w14:paraId="4939A3E2" w14:textId="24E95040" w:rsidR="0011302D" w:rsidRDefault="0011302D">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_Toc156857670 \h </w:instrText>
      </w:r>
      <w:r>
        <w:fldChar w:fldCharType="separate"/>
      </w:r>
      <w:r>
        <w:t>501</w:t>
      </w:r>
      <w:r>
        <w:fldChar w:fldCharType="end"/>
      </w:r>
    </w:p>
    <w:p w14:paraId="4350F4A3" w14:textId="70AB5887" w:rsidR="0011302D" w:rsidRDefault="0011302D">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_Toc156857671 \h </w:instrText>
      </w:r>
      <w:r>
        <w:fldChar w:fldCharType="separate"/>
      </w:r>
      <w:r>
        <w:t>502</w:t>
      </w:r>
      <w:r>
        <w:fldChar w:fldCharType="end"/>
      </w:r>
    </w:p>
    <w:p w14:paraId="13C5DB66" w14:textId="212BB349" w:rsidR="0011302D" w:rsidRDefault="0011302D">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_Toc156857672 \h </w:instrText>
      </w:r>
      <w:r>
        <w:fldChar w:fldCharType="separate"/>
      </w:r>
      <w:r>
        <w:t>502</w:t>
      </w:r>
      <w:r>
        <w:fldChar w:fldCharType="end"/>
      </w:r>
    </w:p>
    <w:p w14:paraId="287E84CA" w14:textId="0A7E9030" w:rsidR="0011302D" w:rsidRDefault="0011302D">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_Toc156857673 \h </w:instrText>
      </w:r>
      <w:r>
        <w:fldChar w:fldCharType="separate"/>
      </w:r>
      <w:r>
        <w:t>502</w:t>
      </w:r>
      <w:r>
        <w:fldChar w:fldCharType="end"/>
      </w:r>
    </w:p>
    <w:p w14:paraId="18B8FDB8" w14:textId="6B8C6757" w:rsidR="0011302D" w:rsidRDefault="0011302D">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_Toc156857674 \h </w:instrText>
      </w:r>
      <w:r>
        <w:fldChar w:fldCharType="separate"/>
      </w:r>
      <w:r>
        <w:t>503</w:t>
      </w:r>
      <w:r>
        <w:fldChar w:fldCharType="end"/>
      </w:r>
    </w:p>
    <w:p w14:paraId="0BEA4880" w14:textId="0B9408E6" w:rsidR="0011302D" w:rsidRDefault="0011302D">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_Toc156857675 \h </w:instrText>
      </w:r>
      <w:r>
        <w:fldChar w:fldCharType="separate"/>
      </w:r>
      <w:r>
        <w:t>504</w:t>
      </w:r>
      <w:r>
        <w:fldChar w:fldCharType="end"/>
      </w:r>
    </w:p>
    <w:p w14:paraId="35EC0302" w14:textId="21CDAE42" w:rsidR="0011302D" w:rsidRDefault="0011302D">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_Toc156857676 \h </w:instrText>
      </w:r>
      <w:r>
        <w:fldChar w:fldCharType="separate"/>
      </w:r>
      <w:r>
        <w:t>504</w:t>
      </w:r>
      <w:r>
        <w:fldChar w:fldCharType="end"/>
      </w:r>
    </w:p>
    <w:p w14:paraId="3A3C3985" w14:textId="7BB90461" w:rsidR="0011302D" w:rsidRDefault="0011302D">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_Toc156857677 \h </w:instrText>
      </w:r>
      <w:r>
        <w:fldChar w:fldCharType="separate"/>
      </w:r>
      <w:r>
        <w:t>504</w:t>
      </w:r>
      <w:r>
        <w:fldChar w:fldCharType="end"/>
      </w:r>
    </w:p>
    <w:p w14:paraId="33777C55" w14:textId="76E1BB87" w:rsidR="0011302D" w:rsidRDefault="0011302D">
      <w:pPr>
        <w:pStyle w:val="TOC5"/>
        <w:rPr>
          <w:rFonts w:asciiTheme="minorHAnsi" w:eastAsiaTheme="minorEastAsia" w:hAnsiTheme="minorHAnsi" w:cstheme="minorBidi"/>
          <w:kern w:val="2"/>
          <w:sz w:val="22"/>
          <w:szCs w:val="22"/>
          <w14:ligatures w14:val="standardContextual"/>
        </w:rPr>
      </w:pPr>
      <w:r>
        <w:t>8.24.2.1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_Toc156857678 \h </w:instrText>
      </w:r>
      <w:r>
        <w:fldChar w:fldCharType="separate"/>
      </w:r>
      <w:r>
        <w:t>504</w:t>
      </w:r>
      <w:r>
        <w:fldChar w:fldCharType="end"/>
      </w:r>
    </w:p>
    <w:p w14:paraId="09E99AA1" w14:textId="7BEDB27C" w:rsidR="0011302D" w:rsidRDefault="0011302D">
      <w:pPr>
        <w:pStyle w:val="TOC6"/>
        <w:rPr>
          <w:rFonts w:asciiTheme="minorHAnsi" w:eastAsiaTheme="minorEastAsia" w:hAnsiTheme="minorHAnsi" w:cstheme="minorBidi"/>
          <w:kern w:val="2"/>
          <w:sz w:val="22"/>
          <w:szCs w:val="22"/>
          <w14:ligatures w14:val="standardContextual"/>
        </w:rPr>
      </w:pPr>
      <w:r>
        <w:t>8.24.2.1.1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_Toc156857679 \h </w:instrText>
      </w:r>
      <w:r>
        <w:fldChar w:fldCharType="separate"/>
      </w:r>
      <w:r>
        <w:t>505</w:t>
      </w:r>
      <w:r>
        <w:fldChar w:fldCharType="end"/>
      </w:r>
    </w:p>
    <w:p w14:paraId="61DDCC7B" w14:textId="5C173560" w:rsidR="0011302D" w:rsidRDefault="0011302D">
      <w:pPr>
        <w:pStyle w:val="TOC6"/>
        <w:rPr>
          <w:rFonts w:asciiTheme="minorHAnsi" w:eastAsiaTheme="minorEastAsia" w:hAnsiTheme="minorHAnsi" w:cstheme="minorBidi"/>
          <w:kern w:val="2"/>
          <w:sz w:val="22"/>
          <w:szCs w:val="22"/>
          <w14:ligatures w14:val="standardContextual"/>
        </w:rPr>
      </w:pPr>
      <w:r>
        <w:t>8.24.2.1.2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_Toc156857680 \h </w:instrText>
      </w:r>
      <w:r>
        <w:fldChar w:fldCharType="separate"/>
      </w:r>
      <w:r>
        <w:t>507</w:t>
      </w:r>
      <w:r>
        <w:fldChar w:fldCharType="end"/>
      </w:r>
    </w:p>
    <w:p w14:paraId="14FA7B27" w14:textId="14E31468" w:rsidR="0011302D" w:rsidRDefault="0011302D">
      <w:pPr>
        <w:pStyle w:val="TOC6"/>
        <w:rPr>
          <w:rFonts w:asciiTheme="minorHAnsi" w:eastAsiaTheme="minorEastAsia" w:hAnsiTheme="minorHAnsi" w:cstheme="minorBidi"/>
          <w:kern w:val="2"/>
          <w:sz w:val="22"/>
          <w:szCs w:val="22"/>
          <w14:ligatures w14:val="standardContextual"/>
        </w:rPr>
      </w:pPr>
      <w:r>
        <w:t>8.24.2.1.3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_Toc156857681 \h </w:instrText>
      </w:r>
      <w:r>
        <w:fldChar w:fldCharType="separate"/>
      </w:r>
      <w:r>
        <w:t>510</w:t>
      </w:r>
      <w:r>
        <w:fldChar w:fldCharType="end"/>
      </w:r>
    </w:p>
    <w:p w14:paraId="6853534B" w14:textId="17AFC6EC" w:rsidR="0011302D" w:rsidRDefault="0011302D">
      <w:pPr>
        <w:pStyle w:val="TOC6"/>
        <w:rPr>
          <w:rFonts w:asciiTheme="minorHAnsi" w:eastAsiaTheme="minorEastAsia" w:hAnsiTheme="minorHAnsi" w:cstheme="minorBidi"/>
          <w:kern w:val="2"/>
          <w:sz w:val="22"/>
          <w:szCs w:val="22"/>
          <w14:ligatures w14:val="standardContextual"/>
        </w:rPr>
      </w:pPr>
      <w:r>
        <w:t>8.24.2.1.4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_Toc156857682 \h </w:instrText>
      </w:r>
      <w:r>
        <w:fldChar w:fldCharType="separate"/>
      </w:r>
      <w:r>
        <w:t>511</w:t>
      </w:r>
      <w:r>
        <w:fldChar w:fldCharType="end"/>
      </w:r>
    </w:p>
    <w:p w14:paraId="5FAF5310" w14:textId="7386DB54" w:rsidR="0011302D" w:rsidRDefault="0011302D">
      <w:pPr>
        <w:pStyle w:val="TOC5"/>
        <w:rPr>
          <w:rFonts w:asciiTheme="minorHAnsi" w:eastAsiaTheme="minorEastAsia" w:hAnsiTheme="minorHAnsi" w:cstheme="minorBidi"/>
          <w:kern w:val="2"/>
          <w:sz w:val="22"/>
          <w:szCs w:val="22"/>
          <w14:ligatures w14:val="standardContextual"/>
        </w:rPr>
      </w:pPr>
      <w:r>
        <w:t>8.24.2.2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_Toc156857683 \h </w:instrText>
      </w:r>
      <w:r>
        <w:fldChar w:fldCharType="separate"/>
      </w:r>
      <w:r>
        <w:t>515</w:t>
      </w:r>
      <w:r>
        <w:fldChar w:fldCharType="end"/>
      </w:r>
    </w:p>
    <w:p w14:paraId="64127F73" w14:textId="464CB864" w:rsidR="0011302D" w:rsidRDefault="0011302D">
      <w:pPr>
        <w:pStyle w:val="TOC5"/>
        <w:rPr>
          <w:rFonts w:asciiTheme="minorHAnsi" w:eastAsiaTheme="minorEastAsia" w:hAnsiTheme="minorHAnsi" w:cstheme="minorBidi"/>
          <w:kern w:val="2"/>
          <w:sz w:val="22"/>
          <w:szCs w:val="22"/>
          <w14:ligatures w14:val="standardContextual"/>
        </w:rPr>
      </w:pPr>
      <w:r>
        <w:t>8.24.2.3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_Toc156857684 \h </w:instrText>
      </w:r>
      <w:r>
        <w:fldChar w:fldCharType="separate"/>
      </w:r>
      <w:r>
        <w:t>515</w:t>
      </w:r>
      <w:r>
        <w:fldChar w:fldCharType="end"/>
      </w:r>
    </w:p>
    <w:p w14:paraId="34B05B89" w14:textId="0147B58B" w:rsidR="0011302D" w:rsidRDefault="0011302D">
      <w:pPr>
        <w:pStyle w:val="TOC5"/>
        <w:rPr>
          <w:rFonts w:asciiTheme="minorHAnsi" w:eastAsiaTheme="minorEastAsia" w:hAnsiTheme="minorHAnsi" w:cstheme="minorBidi"/>
          <w:kern w:val="2"/>
          <w:sz w:val="22"/>
          <w:szCs w:val="22"/>
          <w14:ligatures w14:val="standardContextual"/>
        </w:rPr>
      </w:pPr>
      <w:r>
        <w:t>8.24.2.4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_Toc156857685 \h </w:instrText>
      </w:r>
      <w:r>
        <w:fldChar w:fldCharType="separate"/>
      </w:r>
      <w:r>
        <w:t>518</w:t>
      </w:r>
      <w:r>
        <w:fldChar w:fldCharType="end"/>
      </w:r>
    </w:p>
    <w:p w14:paraId="6CB45ACD" w14:textId="690EB554" w:rsidR="0011302D" w:rsidRDefault="0011302D">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_Toc156857686 \h </w:instrText>
      </w:r>
      <w:r>
        <w:fldChar w:fldCharType="separate"/>
      </w:r>
      <w:r>
        <w:t>519</w:t>
      </w:r>
      <w:r>
        <w:fldChar w:fldCharType="end"/>
      </w:r>
    </w:p>
    <w:p w14:paraId="5E0C67FA" w14:textId="2D33754D" w:rsidR="0011302D" w:rsidRDefault="0011302D">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_Toc156857687 \h </w:instrText>
      </w:r>
      <w:r>
        <w:fldChar w:fldCharType="separate"/>
      </w:r>
      <w:r>
        <w:t>520</w:t>
      </w:r>
      <w:r>
        <w:fldChar w:fldCharType="end"/>
      </w:r>
    </w:p>
    <w:p w14:paraId="1CFDC541" w14:textId="0F46F3FA" w:rsidR="0011302D" w:rsidRDefault="0011302D">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_Toc156857688 \h </w:instrText>
      </w:r>
      <w:r>
        <w:fldChar w:fldCharType="separate"/>
      </w:r>
      <w:r>
        <w:t>523</w:t>
      </w:r>
      <w:r>
        <w:fldChar w:fldCharType="end"/>
      </w:r>
    </w:p>
    <w:p w14:paraId="4E850383" w14:textId="2244C77B" w:rsidR="0011302D" w:rsidRDefault="0011302D">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_Toc156857689 \h </w:instrText>
      </w:r>
      <w:r>
        <w:fldChar w:fldCharType="separate"/>
      </w:r>
      <w:r>
        <w:t>523</w:t>
      </w:r>
      <w:r>
        <w:fldChar w:fldCharType="end"/>
      </w:r>
    </w:p>
    <w:p w14:paraId="5FE49B92" w14:textId="6E5FCBB5" w:rsidR="0011302D" w:rsidRDefault="0011302D">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_Toc156857690 \h </w:instrText>
      </w:r>
      <w:r>
        <w:fldChar w:fldCharType="separate"/>
      </w:r>
      <w:r>
        <w:t>523</w:t>
      </w:r>
      <w:r>
        <w:fldChar w:fldCharType="end"/>
      </w:r>
    </w:p>
    <w:p w14:paraId="603107DA" w14:textId="701FCE52" w:rsidR="0011302D" w:rsidRDefault="0011302D">
      <w:pPr>
        <w:pStyle w:val="TOC5"/>
        <w:rPr>
          <w:rFonts w:asciiTheme="minorHAnsi" w:eastAsiaTheme="minorEastAsia" w:hAnsiTheme="minorHAnsi" w:cstheme="minorBidi"/>
          <w:kern w:val="2"/>
          <w:sz w:val="22"/>
          <w:szCs w:val="22"/>
          <w14:ligatures w14:val="standardContextual"/>
        </w:rPr>
      </w:pPr>
      <w:r>
        <w:t>8.25.2.1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_Toc156857691 \h </w:instrText>
      </w:r>
      <w:r>
        <w:fldChar w:fldCharType="separate"/>
      </w:r>
      <w:r>
        <w:t>524</w:t>
      </w:r>
      <w:r>
        <w:fldChar w:fldCharType="end"/>
      </w:r>
    </w:p>
    <w:p w14:paraId="540731E7" w14:textId="2B2526E0" w:rsidR="0011302D" w:rsidRDefault="0011302D">
      <w:pPr>
        <w:pStyle w:val="TOC5"/>
        <w:rPr>
          <w:rFonts w:asciiTheme="minorHAnsi" w:eastAsiaTheme="minorEastAsia" w:hAnsiTheme="minorHAnsi" w:cstheme="minorBidi"/>
          <w:kern w:val="2"/>
          <w:sz w:val="22"/>
          <w:szCs w:val="22"/>
          <w14:ligatures w14:val="standardContextual"/>
        </w:rPr>
      </w:pPr>
      <w:r>
        <w:t>8.25.2.2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_Toc156857692 \h </w:instrText>
      </w:r>
      <w:r>
        <w:fldChar w:fldCharType="separate"/>
      </w:r>
      <w:r>
        <w:t>526</w:t>
      </w:r>
      <w:r>
        <w:fldChar w:fldCharType="end"/>
      </w:r>
    </w:p>
    <w:p w14:paraId="3312407D" w14:textId="7FBA52E6" w:rsidR="0011302D" w:rsidRDefault="0011302D">
      <w:pPr>
        <w:pStyle w:val="TOC5"/>
        <w:rPr>
          <w:rFonts w:asciiTheme="minorHAnsi" w:eastAsiaTheme="minorEastAsia" w:hAnsiTheme="minorHAnsi" w:cstheme="minorBidi"/>
          <w:kern w:val="2"/>
          <w:sz w:val="22"/>
          <w:szCs w:val="22"/>
          <w14:ligatures w14:val="standardContextual"/>
        </w:rPr>
      </w:pPr>
      <w:r>
        <w:t>8.25.2.3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_Toc156857693 \h </w:instrText>
      </w:r>
      <w:r>
        <w:fldChar w:fldCharType="separate"/>
      </w:r>
      <w:r>
        <w:t>528</w:t>
      </w:r>
      <w:r>
        <w:fldChar w:fldCharType="end"/>
      </w:r>
    </w:p>
    <w:p w14:paraId="5E40BF85" w14:textId="3D974519" w:rsidR="0011302D" w:rsidRDefault="0011302D">
      <w:pPr>
        <w:pStyle w:val="TOC5"/>
        <w:rPr>
          <w:rFonts w:asciiTheme="minorHAnsi" w:eastAsiaTheme="minorEastAsia" w:hAnsiTheme="minorHAnsi" w:cstheme="minorBidi"/>
          <w:kern w:val="2"/>
          <w:sz w:val="22"/>
          <w:szCs w:val="22"/>
          <w14:ligatures w14:val="standardContextual"/>
        </w:rPr>
      </w:pPr>
      <w:r>
        <w:t>8.25.2.4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_Toc156857694 \h </w:instrText>
      </w:r>
      <w:r>
        <w:fldChar w:fldCharType="separate"/>
      </w:r>
      <w:r>
        <w:t>530</w:t>
      </w:r>
      <w:r>
        <w:fldChar w:fldCharType="end"/>
      </w:r>
    </w:p>
    <w:p w14:paraId="75002F6C" w14:textId="75578001" w:rsidR="0011302D" w:rsidRDefault="0011302D">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_Toc156857695 \h </w:instrText>
      </w:r>
      <w:r>
        <w:fldChar w:fldCharType="separate"/>
      </w:r>
      <w:r>
        <w:t>532</w:t>
      </w:r>
      <w:r>
        <w:fldChar w:fldCharType="end"/>
      </w:r>
    </w:p>
    <w:p w14:paraId="232847D5" w14:textId="2FC614A4" w:rsidR="0011302D" w:rsidRDefault="0011302D">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_Toc156857696 \h </w:instrText>
      </w:r>
      <w:r>
        <w:fldChar w:fldCharType="separate"/>
      </w:r>
      <w:r>
        <w:t>532</w:t>
      </w:r>
      <w:r>
        <w:fldChar w:fldCharType="end"/>
      </w:r>
    </w:p>
    <w:p w14:paraId="5B588B1F" w14:textId="32C233B8" w:rsidR="0011302D" w:rsidRDefault="0011302D">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_Toc156857697 \h </w:instrText>
      </w:r>
      <w:r>
        <w:fldChar w:fldCharType="separate"/>
      </w:r>
      <w:r>
        <w:t>533</w:t>
      </w:r>
      <w:r>
        <w:fldChar w:fldCharType="end"/>
      </w:r>
    </w:p>
    <w:p w14:paraId="6EDE0ECF" w14:textId="43091572" w:rsidR="0011302D" w:rsidRDefault="0011302D">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_Toc156857698 \h </w:instrText>
      </w:r>
      <w:r>
        <w:fldChar w:fldCharType="separate"/>
      </w:r>
      <w:r>
        <w:t>533</w:t>
      </w:r>
      <w:r>
        <w:fldChar w:fldCharType="end"/>
      </w:r>
    </w:p>
    <w:p w14:paraId="57EB0047" w14:textId="095C7DBC" w:rsidR="0011302D" w:rsidRDefault="0011302D">
      <w:pPr>
        <w:pStyle w:val="TOC5"/>
        <w:rPr>
          <w:rFonts w:asciiTheme="minorHAnsi" w:eastAsiaTheme="minorEastAsia" w:hAnsiTheme="minorHAnsi" w:cstheme="minorBidi"/>
          <w:kern w:val="2"/>
          <w:sz w:val="22"/>
          <w:szCs w:val="22"/>
          <w14:ligatures w14:val="standardContextual"/>
        </w:rPr>
      </w:pPr>
      <w:r>
        <w:t>8.26.1.1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_Toc156857699 \h </w:instrText>
      </w:r>
      <w:r>
        <w:fldChar w:fldCharType="separate"/>
      </w:r>
      <w:r>
        <w:t>533</w:t>
      </w:r>
      <w:r>
        <w:fldChar w:fldCharType="end"/>
      </w:r>
    </w:p>
    <w:p w14:paraId="6D767EFA" w14:textId="5D96A558" w:rsidR="0011302D" w:rsidRDefault="0011302D">
      <w:pPr>
        <w:pStyle w:val="TOC5"/>
        <w:rPr>
          <w:rFonts w:asciiTheme="minorHAnsi" w:eastAsiaTheme="minorEastAsia" w:hAnsiTheme="minorHAnsi" w:cstheme="minorBidi"/>
          <w:kern w:val="2"/>
          <w:sz w:val="22"/>
          <w:szCs w:val="22"/>
          <w14:ligatures w14:val="standardContextual"/>
        </w:rPr>
      </w:pPr>
      <w:r>
        <w:t>8.26.1.2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_Toc156857700 \h </w:instrText>
      </w:r>
      <w:r>
        <w:fldChar w:fldCharType="separate"/>
      </w:r>
      <w:r>
        <w:t>534</w:t>
      </w:r>
      <w:r>
        <w:fldChar w:fldCharType="end"/>
      </w:r>
    </w:p>
    <w:p w14:paraId="75F23F31" w14:textId="1AB87660" w:rsidR="0011302D" w:rsidRDefault="0011302D">
      <w:pPr>
        <w:pStyle w:val="TOC5"/>
        <w:rPr>
          <w:rFonts w:asciiTheme="minorHAnsi" w:eastAsiaTheme="minorEastAsia" w:hAnsiTheme="minorHAnsi" w:cstheme="minorBidi"/>
          <w:kern w:val="2"/>
          <w:sz w:val="22"/>
          <w:szCs w:val="22"/>
          <w14:ligatures w14:val="standardContextual"/>
        </w:rPr>
      </w:pPr>
      <w:r>
        <w:t>8.26.1.3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_Toc156857701 \h </w:instrText>
      </w:r>
      <w:r>
        <w:fldChar w:fldCharType="separate"/>
      </w:r>
      <w:r>
        <w:t>534</w:t>
      </w:r>
      <w:r>
        <w:fldChar w:fldCharType="end"/>
      </w:r>
    </w:p>
    <w:p w14:paraId="696F3D19" w14:textId="24FBED3A" w:rsidR="0011302D" w:rsidRDefault="0011302D">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_Toc156857702 \h </w:instrText>
      </w:r>
      <w:r>
        <w:fldChar w:fldCharType="separate"/>
      </w:r>
      <w:r>
        <w:t>535</w:t>
      </w:r>
      <w:r>
        <w:fldChar w:fldCharType="end"/>
      </w:r>
    </w:p>
    <w:p w14:paraId="6B87E37D" w14:textId="21806945" w:rsidR="0011302D" w:rsidRDefault="0011302D">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_Toc156857703 \h </w:instrText>
      </w:r>
      <w:r>
        <w:fldChar w:fldCharType="separate"/>
      </w:r>
      <w:r>
        <w:t>536</w:t>
      </w:r>
      <w:r>
        <w:fldChar w:fldCharType="end"/>
      </w:r>
    </w:p>
    <w:p w14:paraId="572F1278" w14:textId="6DA9CF14" w:rsidR="0011302D" w:rsidRDefault="0011302D">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_Toc156857704 \h </w:instrText>
      </w:r>
      <w:r>
        <w:fldChar w:fldCharType="separate"/>
      </w:r>
      <w:r>
        <w:t>541</w:t>
      </w:r>
      <w:r>
        <w:fldChar w:fldCharType="end"/>
      </w:r>
    </w:p>
    <w:p w14:paraId="43E45A56" w14:textId="75D6A35B" w:rsidR="0011302D" w:rsidRDefault="0011302D">
      <w:pPr>
        <w:pStyle w:val="TOC4"/>
        <w:rPr>
          <w:rFonts w:asciiTheme="minorHAnsi" w:eastAsiaTheme="minorEastAsia" w:hAnsiTheme="minorHAnsi" w:cstheme="minorBidi"/>
          <w:kern w:val="2"/>
          <w:sz w:val="22"/>
          <w:szCs w:val="22"/>
          <w14:ligatures w14:val="standardContextual"/>
        </w:rPr>
      </w:pPr>
      <w:r>
        <w:t>8.26.5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_Toc156857705 \h </w:instrText>
      </w:r>
      <w:r>
        <w:fldChar w:fldCharType="separate"/>
      </w:r>
      <w:r>
        <w:t>541</w:t>
      </w:r>
      <w:r>
        <w:fldChar w:fldCharType="end"/>
      </w:r>
    </w:p>
    <w:p w14:paraId="2A6A7FCB" w14:textId="778B7C9D" w:rsidR="0011302D" w:rsidRDefault="0011302D">
      <w:pPr>
        <w:pStyle w:val="TOC5"/>
        <w:rPr>
          <w:rFonts w:asciiTheme="minorHAnsi" w:eastAsiaTheme="minorEastAsia" w:hAnsiTheme="minorHAnsi" w:cstheme="minorBidi"/>
          <w:kern w:val="2"/>
          <w:sz w:val="22"/>
          <w:szCs w:val="22"/>
          <w14:ligatures w14:val="standardContextual"/>
        </w:rPr>
      </w:pPr>
      <w:r>
        <w:t>8.26.5.1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_Toc156857706 \h </w:instrText>
      </w:r>
      <w:r>
        <w:fldChar w:fldCharType="separate"/>
      </w:r>
      <w:r>
        <w:t>542</w:t>
      </w:r>
      <w:r>
        <w:fldChar w:fldCharType="end"/>
      </w:r>
    </w:p>
    <w:p w14:paraId="52B54D76" w14:textId="1FAE7705" w:rsidR="0011302D" w:rsidRDefault="0011302D">
      <w:pPr>
        <w:pStyle w:val="TOC5"/>
        <w:rPr>
          <w:rFonts w:asciiTheme="minorHAnsi" w:eastAsiaTheme="minorEastAsia" w:hAnsiTheme="minorHAnsi" w:cstheme="minorBidi"/>
          <w:kern w:val="2"/>
          <w:sz w:val="22"/>
          <w:szCs w:val="22"/>
          <w14:ligatures w14:val="standardContextual"/>
        </w:rPr>
      </w:pPr>
      <w:r>
        <w:t>8.26.5.2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_Toc156857707 \h </w:instrText>
      </w:r>
      <w:r>
        <w:fldChar w:fldCharType="separate"/>
      </w:r>
      <w:r>
        <w:t>548</w:t>
      </w:r>
      <w:r>
        <w:fldChar w:fldCharType="end"/>
      </w:r>
    </w:p>
    <w:p w14:paraId="106982FC" w14:textId="111AE79E" w:rsidR="0011302D" w:rsidRDefault="0011302D">
      <w:pPr>
        <w:pStyle w:val="TOC4"/>
        <w:rPr>
          <w:rFonts w:asciiTheme="minorHAnsi" w:eastAsiaTheme="minorEastAsia" w:hAnsiTheme="minorHAnsi" w:cstheme="minorBidi"/>
          <w:kern w:val="2"/>
          <w:sz w:val="22"/>
          <w:szCs w:val="22"/>
          <w14:ligatures w14:val="standardContextual"/>
        </w:rPr>
      </w:pPr>
      <w:r>
        <w:t>8.26.6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_Toc156857708 \h </w:instrText>
      </w:r>
      <w:r>
        <w:fldChar w:fldCharType="separate"/>
      </w:r>
      <w:r>
        <w:t>548</w:t>
      </w:r>
      <w:r>
        <w:fldChar w:fldCharType="end"/>
      </w:r>
    </w:p>
    <w:p w14:paraId="3AD2AC3A" w14:textId="277F7D5B" w:rsidR="0011302D" w:rsidRDefault="0011302D">
      <w:pPr>
        <w:pStyle w:val="TOC5"/>
        <w:rPr>
          <w:rFonts w:asciiTheme="minorHAnsi" w:eastAsiaTheme="minorEastAsia" w:hAnsiTheme="minorHAnsi" w:cstheme="minorBidi"/>
          <w:kern w:val="2"/>
          <w:sz w:val="22"/>
          <w:szCs w:val="22"/>
          <w14:ligatures w14:val="standardContextual"/>
        </w:rPr>
      </w:pPr>
      <w:r>
        <w:t>8.26.6.1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_Toc156857709 \h </w:instrText>
      </w:r>
      <w:r>
        <w:fldChar w:fldCharType="separate"/>
      </w:r>
      <w:r>
        <w:t>549</w:t>
      </w:r>
      <w:r>
        <w:fldChar w:fldCharType="end"/>
      </w:r>
    </w:p>
    <w:p w14:paraId="3F260D21" w14:textId="16CB5B5F" w:rsidR="0011302D" w:rsidRDefault="0011302D">
      <w:pPr>
        <w:pStyle w:val="TOC5"/>
        <w:rPr>
          <w:rFonts w:asciiTheme="minorHAnsi" w:eastAsiaTheme="minorEastAsia" w:hAnsiTheme="minorHAnsi" w:cstheme="minorBidi"/>
          <w:kern w:val="2"/>
          <w:sz w:val="22"/>
          <w:szCs w:val="22"/>
          <w14:ligatures w14:val="standardContextual"/>
        </w:rPr>
      </w:pPr>
      <w:r>
        <w:t>8.26.6.2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_Toc156857710 \h </w:instrText>
      </w:r>
      <w:r>
        <w:fldChar w:fldCharType="separate"/>
      </w:r>
      <w:r>
        <w:t>553</w:t>
      </w:r>
      <w:r>
        <w:fldChar w:fldCharType="end"/>
      </w:r>
    </w:p>
    <w:p w14:paraId="31D27F95" w14:textId="74B50818" w:rsidR="0011302D" w:rsidRDefault="0011302D">
      <w:pPr>
        <w:pStyle w:val="TOC5"/>
        <w:rPr>
          <w:rFonts w:asciiTheme="minorHAnsi" w:eastAsiaTheme="minorEastAsia" w:hAnsiTheme="minorHAnsi" w:cstheme="minorBidi"/>
          <w:kern w:val="2"/>
          <w:sz w:val="22"/>
          <w:szCs w:val="22"/>
          <w14:ligatures w14:val="standardContextual"/>
        </w:rPr>
      </w:pPr>
      <w:r>
        <w:t>8.26.6.3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_Toc156857711 \h </w:instrText>
      </w:r>
      <w:r>
        <w:fldChar w:fldCharType="separate"/>
      </w:r>
      <w:r>
        <w:t>554</w:t>
      </w:r>
      <w:r>
        <w:fldChar w:fldCharType="end"/>
      </w:r>
    </w:p>
    <w:p w14:paraId="737553BD" w14:textId="0E4938EE" w:rsidR="0011302D" w:rsidRDefault="0011302D">
      <w:pPr>
        <w:pStyle w:val="TOC4"/>
        <w:rPr>
          <w:rFonts w:asciiTheme="minorHAnsi" w:eastAsiaTheme="minorEastAsia" w:hAnsiTheme="minorHAnsi" w:cstheme="minorBidi"/>
          <w:kern w:val="2"/>
          <w:sz w:val="22"/>
          <w:szCs w:val="22"/>
          <w14:ligatures w14:val="standardContextual"/>
        </w:rPr>
      </w:pPr>
      <w:r>
        <w:t>8.26.7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_Toc156857712 \h </w:instrText>
      </w:r>
      <w:r>
        <w:fldChar w:fldCharType="separate"/>
      </w:r>
      <w:r>
        <w:t>555</w:t>
      </w:r>
      <w:r>
        <w:fldChar w:fldCharType="end"/>
      </w:r>
    </w:p>
    <w:p w14:paraId="771A66FA" w14:textId="3B8DE318" w:rsidR="0011302D" w:rsidRDefault="0011302D">
      <w:pPr>
        <w:pStyle w:val="TOC4"/>
        <w:rPr>
          <w:rFonts w:asciiTheme="minorHAnsi" w:eastAsiaTheme="minorEastAsia" w:hAnsiTheme="minorHAnsi" w:cstheme="minorBidi"/>
          <w:kern w:val="2"/>
          <w:sz w:val="22"/>
          <w:szCs w:val="22"/>
          <w14:ligatures w14:val="standardContextual"/>
        </w:rPr>
      </w:pPr>
      <w:r>
        <w:t>8.26.8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_Toc156857713 \h </w:instrText>
      </w:r>
      <w:r>
        <w:fldChar w:fldCharType="separate"/>
      </w:r>
      <w:r>
        <w:t>556</w:t>
      </w:r>
      <w:r>
        <w:fldChar w:fldCharType="end"/>
      </w:r>
    </w:p>
    <w:p w14:paraId="4AED859F" w14:textId="7C42E404" w:rsidR="0011302D" w:rsidRDefault="0011302D">
      <w:pPr>
        <w:pStyle w:val="TOC5"/>
        <w:rPr>
          <w:rFonts w:asciiTheme="minorHAnsi" w:eastAsiaTheme="minorEastAsia" w:hAnsiTheme="minorHAnsi" w:cstheme="minorBidi"/>
          <w:kern w:val="2"/>
          <w:sz w:val="22"/>
          <w:szCs w:val="22"/>
          <w14:ligatures w14:val="standardContextual"/>
        </w:rPr>
      </w:pPr>
      <w:r>
        <w:t>8.26.8.1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_Toc156857714 \h </w:instrText>
      </w:r>
      <w:r>
        <w:fldChar w:fldCharType="separate"/>
      </w:r>
      <w:r>
        <w:t>556</w:t>
      </w:r>
      <w:r>
        <w:fldChar w:fldCharType="end"/>
      </w:r>
    </w:p>
    <w:p w14:paraId="152C07E5" w14:textId="321ECEE4" w:rsidR="0011302D" w:rsidRDefault="0011302D">
      <w:pPr>
        <w:pStyle w:val="TOC5"/>
        <w:rPr>
          <w:rFonts w:asciiTheme="minorHAnsi" w:eastAsiaTheme="minorEastAsia" w:hAnsiTheme="minorHAnsi" w:cstheme="minorBidi"/>
          <w:kern w:val="2"/>
          <w:sz w:val="22"/>
          <w:szCs w:val="22"/>
          <w14:ligatures w14:val="standardContextual"/>
        </w:rPr>
      </w:pPr>
      <w:r>
        <w:t>8.26.8.2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_Toc156857715 \h </w:instrText>
      </w:r>
      <w:r>
        <w:fldChar w:fldCharType="separate"/>
      </w:r>
      <w:r>
        <w:t>556</w:t>
      </w:r>
      <w:r>
        <w:fldChar w:fldCharType="end"/>
      </w:r>
    </w:p>
    <w:p w14:paraId="55379B94" w14:textId="57811121" w:rsidR="0011302D" w:rsidRDefault="0011302D">
      <w:pPr>
        <w:pStyle w:val="TOC4"/>
        <w:rPr>
          <w:rFonts w:asciiTheme="minorHAnsi" w:eastAsiaTheme="minorEastAsia" w:hAnsiTheme="minorHAnsi" w:cstheme="minorBidi"/>
          <w:kern w:val="2"/>
          <w:sz w:val="22"/>
          <w:szCs w:val="22"/>
          <w14:ligatures w14:val="standardContextual"/>
        </w:rPr>
      </w:pPr>
      <w:r>
        <w:t>8.26.9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_Toc156857716 \h </w:instrText>
      </w:r>
      <w:r>
        <w:fldChar w:fldCharType="separate"/>
      </w:r>
      <w:r>
        <w:t>558</w:t>
      </w:r>
      <w:r>
        <w:fldChar w:fldCharType="end"/>
      </w:r>
    </w:p>
    <w:p w14:paraId="5158703B" w14:textId="4C3ACB47" w:rsidR="0011302D" w:rsidRDefault="0011302D">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_Toc156857717 \h </w:instrText>
      </w:r>
      <w:r>
        <w:fldChar w:fldCharType="separate"/>
      </w:r>
      <w:r>
        <w:t>561</w:t>
      </w:r>
      <w:r>
        <w:fldChar w:fldCharType="end"/>
      </w:r>
    </w:p>
    <w:p w14:paraId="48D65DC0" w14:textId="5EAE38C8" w:rsidR="0011302D" w:rsidRDefault="0011302D">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_Toc156857718 \h </w:instrText>
      </w:r>
      <w:r>
        <w:fldChar w:fldCharType="separate"/>
      </w:r>
      <w:r>
        <w:t>561</w:t>
      </w:r>
      <w:r>
        <w:fldChar w:fldCharType="end"/>
      </w:r>
    </w:p>
    <w:p w14:paraId="62D7722E" w14:textId="2F027227" w:rsidR="0011302D" w:rsidRDefault="0011302D">
      <w:pPr>
        <w:pStyle w:val="TOC5"/>
        <w:rPr>
          <w:rFonts w:asciiTheme="minorHAnsi" w:eastAsiaTheme="minorEastAsia" w:hAnsiTheme="minorHAnsi" w:cstheme="minorBidi"/>
          <w:kern w:val="2"/>
          <w:sz w:val="22"/>
          <w:szCs w:val="22"/>
          <w14:ligatures w14:val="standardContextual"/>
        </w:rPr>
      </w:pPr>
      <w:r>
        <w:t>8.27.1.1</w:t>
      </w:r>
      <w:r>
        <w:rPr>
          <w:rFonts w:asciiTheme="minorHAnsi" w:eastAsiaTheme="minorEastAsia" w:hAnsiTheme="minorHAnsi" w:cstheme="minorBidi"/>
          <w:kern w:val="2"/>
          <w:sz w:val="22"/>
          <w:szCs w:val="22"/>
          <w14:ligatures w14:val="standardContextual"/>
        </w:rPr>
        <w:tab/>
      </w:r>
      <w:r>
        <w:t>Enhancement of increasing UE power high limit for CA and DC (resubmitted CR)</w:t>
      </w:r>
      <w:r>
        <w:tab/>
      </w:r>
      <w:r>
        <w:fldChar w:fldCharType="begin"/>
      </w:r>
      <w:r>
        <w:instrText xml:space="preserve"> PAGEREF _Toc156857719 \h </w:instrText>
      </w:r>
      <w:r>
        <w:fldChar w:fldCharType="separate"/>
      </w:r>
      <w:r>
        <w:t>562</w:t>
      </w:r>
      <w:r>
        <w:fldChar w:fldCharType="end"/>
      </w:r>
    </w:p>
    <w:p w14:paraId="7E4429F8" w14:textId="5BD09E1E" w:rsidR="0011302D" w:rsidRDefault="0011302D">
      <w:pPr>
        <w:pStyle w:val="TOC5"/>
        <w:rPr>
          <w:rFonts w:asciiTheme="minorHAnsi" w:eastAsiaTheme="minorEastAsia" w:hAnsiTheme="minorHAnsi" w:cstheme="minorBidi"/>
          <w:kern w:val="2"/>
          <w:sz w:val="22"/>
          <w:szCs w:val="22"/>
          <w14:ligatures w14:val="standardContextual"/>
        </w:rPr>
      </w:pPr>
      <w:r>
        <w:t>8.27.1.2</w:t>
      </w:r>
      <w:r>
        <w:rPr>
          <w:rFonts w:asciiTheme="minorHAnsi" w:eastAsiaTheme="minorEastAsia" w:hAnsiTheme="minorHAnsi" w:cstheme="minorBidi"/>
          <w:kern w:val="2"/>
          <w:sz w:val="22"/>
          <w:szCs w:val="22"/>
          <w14:ligatures w14:val="standardContextual"/>
        </w:rPr>
        <w:tab/>
      </w:r>
      <w:r>
        <w:t>Enhancement to reduce MPR/PAR (resubmitted CR)</w:t>
      </w:r>
      <w:r>
        <w:tab/>
      </w:r>
      <w:r>
        <w:fldChar w:fldCharType="begin"/>
      </w:r>
      <w:r>
        <w:instrText xml:space="preserve"> PAGEREF _Toc156857720 \h </w:instrText>
      </w:r>
      <w:r>
        <w:fldChar w:fldCharType="separate"/>
      </w:r>
      <w:r>
        <w:t>565</w:t>
      </w:r>
      <w:r>
        <w:fldChar w:fldCharType="end"/>
      </w:r>
    </w:p>
    <w:p w14:paraId="180B1871" w14:textId="48DB4590" w:rsidR="0011302D" w:rsidRDefault="0011302D">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_Toc156857721 \h </w:instrText>
      </w:r>
      <w:r>
        <w:fldChar w:fldCharType="separate"/>
      </w:r>
      <w:r>
        <w:t>568</w:t>
      </w:r>
      <w:r>
        <w:fldChar w:fldCharType="end"/>
      </w:r>
    </w:p>
    <w:p w14:paraId="7CB55893" w14:textId="2233DADC" w:rsidR="0011302D" w:rsidRDefault="0011302D">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_Toc156857722 \h </w:instrText>
      </w:r>
      <w:r>
        <w:fldChar w:fldCharType="separate"/>
      </w:r>
      <w:r>
        <w:t>569</w:t>
      </w:r>
      <w:r>
        <w:fldChar w:fldCharType="end"/>
      </w:r>
    </w:p>
    <w:p w14:paraId="54140214" w14:textId="00AAF5B9" w:rsidR="0011302D" w:rsidRDefault="0011302D">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_Toc156857723 \h </w:instrText>
      </w:r>
      <w:r>
        <w:fldChar w:fldCharType="separate"/>
      </w:r>
      <w:r>
        <w:t>571</w:t>
      </w:r>
      <w:r>
        <w:fldChar w:fldCharType="end"/>
      </w:r>
    </w:p>
    <w:p w14:paraId="1EA08AB7" w14:textId="0FE59973" w:rsidR="0011302D" w:rsidRDefault="0011302D">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_Toc156857724 \h </w:instrText>
      </w:r>
      <w:r>
        <w:fldChar w:fldCharType="separate"/>
      </w:r>
      <w:r>
        <w:t>571</w:t>
      </w:r>
      <w:r>
        <w:fldChar w:fldCharType="end"/>
      </w:r>
    </w:p>
    <w:p w14:paraId="0FF652F8" w14:textId="2B05AC56" w:rsidR="0011302D" w:rsidRDefault="0011302D">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_Toc156857725 \h </w:instrText>
      </w:r>
      <w:r>
        <w:fldChar w:fldCharType="separate"/>
      </w:r>
      <w:r>
        <w:t>571</w:t>
      </w:r>
      <w:r>
        <w:fldChar w:fldCharType="end"/>
      </w:r>
    </w:p>
    <w:p w14:paraId="77D9A851" w14:textId="015CB451" w:rsidR="0011302D" w:rsidRDefault="0011302D">
      <w:pPr>
        <w:pStyle w:val="TOC5"/>
        <w:rPr>
          <w:rFonts w:asciiTheme="minorHAnsi" w:eastAsiaTheme="minorEastAsia" w:hAnsiTheme="minorHAnsi" w:cstheme="minorBidi"/>
          <w:kern w:val="2"/>
          <w:sz w:val="22"/>
          <w:szCs w:val="22"/>
          <w14:ligatures w14:val="standardContextual"/>
        </w:rPr>
      </w:pPr>
      <w:r>
        <w:lastRenderedPageBreak/>
        <w:t>8.28.2.1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_Toc156857726 \h </w:instrText>
      </w:r>
      <w:r>
        <w:fldChar w:fldCharType="separate"/>
      </w:r>
      <w:r>
        <w:t>571</w:t>
      </w:r>
      <w:r>
        <w:fldChar w:fldCharType="end"/>
      </w:r>
    </w:p>
    <w:p w14:paraId="741B1C6A" w14:textId="3CD63670" w:rsidR="0011302D" w:rsidRDefault="0011302D">
      <w:pPr>
        <w:pStyle w:val="TOC5"/>
        <w:rPr>
          <w:rFonts w:asciiTheme="minorHAnsi" w:eastAsiaTheme="minorEastAsia" w:hAnsiTheme="minorHAnsi" w:cstheme="minorBidi"/>
          <w:kern w:val="2"/>
          <w:sz w:val="22"/>
          <w:szCs w:val="22"/>
          <w14:ligatures w14:val="standardContextual"/>
        </w:rPr>
      </w:pPr>
      <w:r>
        <w:t>8.28.2.2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_Toc156857727 \h </w:instrText>
      </w:r>
      <w:r>
        <w:fldChar w:fldCharType="separate"/>
      </w:r>
      <w:r>
        <w:t>573</w:t>
      </w:r>
      <w:r>
        <w:fldChar w:fldCharType="end"/>
      </w:r>
    </w:p>
    <w:p w14:paraId="4F1E0B6A" w14:textId="22C6151E" w:rsidR="0011302D" w:rsidRDefault="0011302D">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_Toc156857728 \h </w:instrText>
      </w:r>
      <w:r>
        <w:fldChar w:fldCharType="separate"/>
      </w:r>
      <w:r>
        <w:t>575</w:t>
      </w:r>
      <w:r>
        <w:fldChar w:fldCharType="end"/>
      </w:r>
    </w:p>
    <w:p w14:paraId="4EA8B38E" w14:textId="5D9E54AB" w:rsidR="0011302D" w:rsidRDefault="0011302D">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_Toc156857729 \h </w:instrText>
      </w:r>
      <w:r>
        <w:fldChar w:fldCharType="separate"/>
      </w:r>
      <w:r>
        <w:t>576</w:t>
      </w:r>
      <w:r>
        <w:fldChar w:fldCharType="end"/>
      </w:r>
    </w:p>
    <w:p w14:paraId="38FD2474" w14:textId="7FB72E19" w:rsidR="0011302D" w:rsidRDefault="0011302D">
      <w:pPr>
        <w:pStyle w:val="TOC4"/>
        <w:rPr>
          <w:rFonts w:asciiTheme="minorHAnsi" w:eastAsiaTheme="minorEastAsia" w:hAnsiTheme="minorHAnsi" w:cstheme="minorBidi"/>
          <w:kern w:val="2"/>
          <w:sz w:val="22"/>
          <w:szCs w:val="22"/>
          <w14:ligatures w14:val="standardContextual"/>
        </w:rPr>
      </w:pPr>
      <w:r>
        <w:t>8.28.5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_Toc156857730 \h </w:instrText>
      </w:r>
      <w:r>
        <w:fldChar w:fldCharType="separate"/>
      </w:r>
      <w:r>
        <w:t>577</w:t>
      </w:r>
      <w:r>
        <w:fldChar w:fldCharType="end"/>
      </w:r>
    </w:p>
    <w:p w14:paraId="626C561F" w14:textId="43725C68" w:rsidR="0011302D" w:rsidRDefault="0011302D">
      <w:pPr>
        <w:pStyle w:val="TOC4"/>
        <w:rPr>
          <w:rFonts w:asciiTheme="minorHAnsi" w:eastAsiaTheme="minorEastAsia" w:hAnsiTheme="minorHAnsi" w:cstheme="minorBidi"/>
          <w:kern w:val="2"/>
          <w:sz w:val="22"/>
          <w:szCs w:val="22"/>
          <w14:ligatures w14:val="standardContextual"/>
        </w:rPr>
      </w:pPr>
      <w:r>
        <w:t>8.28.6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_Toc156857731 \h </w:instrText>
      </w:r>
      <w:r>
        <w:fldChar w:fldCharType="separate"/>
      </w:r>
      <w:r>
        <w:t>578</w:t>
      </w:r>
      <w:r>
        <w:fldChar w:fldCharType="end"/>
      </w:r>
    </w:p>
    <w:p w14:paraId="7130D73F" w14:textId="4BCF4868" w:rsidR="0011302D" w:rsidRDefault="0011302D">
      <w:pPr>
        <w:pStyle w:val="TOC4"/>
        <w:rPr>
          <w:rFonts w:asciiTheme="minorHAnsi" w:eastAsiaTheme="minorEastAsia" w:hAnsiTheme="minorHAnsi" w:cstheme="minorBidi"/>
          <w:kern w:val="2"/>
          <w:sz w:val="22"/>
          <w:szCs w:val="22"/>
          <w14:ligatures w14:val="standardContextual"/>
        </w:rPr>
      </w:pPr>
      <w:r>
        <w:t>8.28.7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_Toc156857732 \h </w:instrText>
      </w:r>
      <w:r>
        <w:fldChar w:fldCharType="separate"/>
      </w:r>
      <w:r>
        <w:t>579</w:t>
      </w:r>
      <w:r>
        <w:fldChar w:fldCharType="end"/>
      </w:r>
    </w:p>
    <w:p w14:paraId="79BE92FB" w14:textId="7A91A21A" w:rsidR="0011302D" w:rsidRDefault="0011302D">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_Toc156857733 \h </w:instrText>
      </w:r>
      <w:r>
        <w:fldChar w:fldCharType="separate"/>
      </w:r>
      <w:r>
        <w:t>580</w:t>
      </w:r>
      <w:r>
        <w:fldChar w:fldCharType="end"/>
      </w:r>
    </w:p>
    <w:p w14:paraId="1F199435" w14:textId="01366AC6" w:rsidR="0011302D" w:rsidRDefault="0011302D">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_Toc156857734 \h </w:instrText>
      </w:r>
      <w:r>
        <w:fldChar w:fldCharType="separate"/>
      </w:r>
      <w:r>
        <w:t>580</w:t>
      </w:r>
      <w:r>
        <w:fldChar w:fldCharType="end"/>
      </w:r>
    </w:p>
    <w:p w14:paraId="335773D2" w14:textId="72BF4F6E" w:rsidR="0011302D" w:rsidRDefault="0011302D">
      <w:pPr>
        <w:pStyle w:val="TOC5"/>
        <w:rPr>
          <w:rFonts w:asciiTheme="minorHAnsi" w:eastAsiaTheme="minorEastAsia" w:hAnsiTheme="minorHAnsi" w:cstheme="minorBidi"/>
          <w:kern w:val="2"/>
          <w:sz w:val="22"/>
          <w:szCs w:val="22"/>
          <w14:ligatures w14:val="standardContextual"/>
        </w:rPr>
      </w:pPr>
      <w:r>
        <w:t>8.29.1.1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_Toc156857735 \h </w:instrText>
      </w:r>
      <w:r>
        <w:fldChar w:fldCharType="separate"/>
      </w:r>
      <w:r>
        <w:t>581</w:t>
      </w:r>
      <w:r>
        <w:fldChar w:fldCharType="end"/>
      </w:r>
    </w:p>
    <w:p w14:paraId="3D030C77" w14:textId="3C8A6427" w:rsidR="0011302D" w:rsidRDefault="0011302D">
      <w:pPr>
        <w:pStyle w:val="TOC5"/>
        <w:rPr>
          <w:rFonts w:asciiTheme="minorHAnsi" w:eastAsiaTheme="minorEastAsia" w:hAnsiTheme="minorHAnsi" w:cstheme="minorBidi"/>
          <w:kern w:val="2"/>
          <w:sz w:val="22"/>
          <w:szCs w:val="22"/>
          <w14:ligatures w14:val="standardContextual"/>
        </w:rPr>
      </w:pPr>
      <w:r>
        <w:t>8.29.1.2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_Toc156857736 \h </w:instrText>
      </w:r>
      <w:r>
        <w:fldChar w:fldCharType="separate"/>
      </w:r>
      <w:r>
        <w:t>582</w:t>
      </w:r>
      <w:r>
        <w:fldChar w:fldCharType="end"/>
      </w:r>
    </w:p>
    <w:p w14:paraId="39020E84" w14:textId="75971497" w:rsidR="0011302D" w:rsidRDefault="0011302D">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_Toc156857737 \h </w:instrText>
      </w:r>
      <w:r>
        <w:fldChar w:fldCharType="separate"/>
      </w:r>
      <w:r>
        <w:t>584</w:t>
      </w:r>
      <w:r>
        <w:fldChar w:fldCharType="end"/>
      </w:r>
    </w:p>
    <w:p w14:paraId="1EF3BD44" w14:textId="043A5A22" w:rsidR="0011302D" w:rsidRDefault="0011302D">
      <w:pPr>
        <w:pStyle w:val="TOC5"/>
        <w:rPr>
          <w:rFonts w:asciiTheme="minorHAnsi" w:eastAsiaTheme="minorEastAsia" w:hAnsiTheme="minorHAnsi" w:cstheme="minorBidi"/>
          <w:kern w:val="2"/>
          <w:sz w:val="22"/>
          <w:szCs w:val="22"/>
          <w14:ligatures w14:val="standardContextual"/>
        </w:rPr>
      </w:pPr>
      <w:r>
        <w:t>8.29.2.1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_Toc156857738 \h </w:instrText>
      </w:r>
      <w:r>
        <w:fldChar w:fldCharType="separate"/>
      </w:r>
      <w:r>
        <w:t>584</w:t>
      </w:r>
      <w:r>
        <w:fldChar w:fldCharType="end"/>
      </w:r>
    </w:p>
    <w:p w14:paraId="07B08EFB" w14:textId="23A7E7FC" w:rsidR="0011302D" w:rsidRDefault="0011302D">
      <w:pPr>
        <w:pStyle w:val="TOC5"/>
        <w:rPr>
          <w:rFonts w:asciiTheme="minorHAnsi" w:eastAsiaTheme="minorEastAsia" w:hAnsiTheme="minorHAnsi" w:cstheme="minorBidi"/>
          <w:kern w:val="2"/>
          <w:sz w:val="22"/>
          <w:szCs w:val="22"/>
          <w14:ligatures w14:val="standardContextual"/>
        </w:rPr>
      </w:pPr>
      <w:r>
        <w:t>8.29.2.2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_Toc156857739 \h </w:instrText>
      </w:r>
      <w:r>
        <w:fldChar w:fldCharType="separate"/>
      </w:r>
      <w:r>
        <w:t>585</w:t>
      </w:r>
      <w:r>
        <w:fldChar w:fldCharType="end"/>
      </w:r>
    </w:p>
    <w:p w14:paraId="1B69EC48" w14:textId="2579D6E5" w:rsidR="0011302D" w:rsidRDefault="0011302D">
      <w:pPr>
        <w:pStyle w:val="TOC5"/>
        <w:rPr>
          <w:rFonts w:asciiTheme="minorHAnsi" w:eastAsiaTheme="minorEastAsia" w:hAnsiTheme="minorHAnsi" w:cstheme="minorBidi"/>
          <w:kern w:val="2"/>
          <w:sz w:val="22"/>
          <w:szCs w:val="22"/>
          <w14:ligatures w14:val="standardContextual"/>
        </w:rPr>
      </w:pPr>
      <w:r>
        <w:t>8.29.2.3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_Toc156857740 \h </w:instrText>
      </w:r>
      <w:r>
        <w:fldChar w:fldCharType="separate"/>
      </w:r>
      <w:r>
        <w:t>588</w:t>
      </w:r>
      <w:r>
        <w:fldChar w:fldCharType="end"/>
      </w:r>
    </w:p>
    <w:p w14:paraId="499A495E" w14:textId="6EBE411B" w:rsidR="0011302D" w:rsidRDefault="0011302D">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_Toc156857741 \h </w:instrText>
      </w:r>
      <w:r>
        <w:fldChar w:fldCharType="separate"/>
      </w:r>
      <w:r>
        <w:t>590</w:t>
      </w:r>
      <w:r>
        <w:fldChar w:fldCharType="end"/>
      </w:r>
    </w:p>
    <w:p w14:paraId="3EFD725E" w14:textId="251062CF" w:rsidR="0011302D" w:rsidRDefault="0011302D">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_Toc156857742 \h </w:instrText>
      </w:r>
      <w:r>
        <w:fldChar w:fldCharType="separate"/>
      </w:r>
      <w:r>
        <w:t>591</w:t>
      </w:r>
      <w:r>
        <w:fldChar w:fldCharType="end"/>
      </w:r>
    </w:p>
    <w:p w14:paraId="1C19441C" w14:textId="0B2DAD4A" w:rsidR="0011302D" w:rsidRDefault="0011302D">
      <w:pPr>
        <w:pStyle w:val="TOC5"/>
        <w:rPr>
          <w:rFonts w:asciiTheme="minorHAnsi" w:eastAsiaTheme="minorEastAsia" w:hAnsiTheme="minorHAnsi" w:cstheme="minorBidi"/>
          <w:kern w:val="2"/>
          <w:sz w:val="22"/>
          <w:szCs w:val="22"/>
          <w14:ligatures w14:val="standardContextual"/>
        </w:rPr>
      </w:pPr>
      <w:r>
        <w:t>8.29.4.1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_Toc156857743 \h </w:instrText>
      </w:r>
      <w:r>
        <w:fldChar w:fldCharType="separate"/>
      </w:r>
      <w:r>
        <w:t>591</w:t>
      </w:r>
      <w:r>
        <w:fldChar w:fldCharType="end"/>
      </w:r>
    </w:p>
    <w:p w14:paraId="1056B659" w14:textId="0E573C23" w:rsidR="0011302D" w:rsidRDefault="0011302D">
      <w:pPr>
        <w:pStyle w:val="TOC5"/>
        <w:rPr>
          <w:rFonts w:asciiTheme="minorHAnsi" w:eastAsiaTheme="minorEastAsia" w:hAnsiTheme="minorHAnsi" w:cstheme="minorBidi"/>
          <w:kern w:val="2"/>
          <w:sz w:val="22"/>
          <w:szCs w:val="22"/>
          <w14:ligatures w14:val="standardContextual"/>
        </w:rPr>
      </w:pPr>
      <w:r>
        <w:t>8.29.4.2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_Toc156857744 \h </w:instrText>
      </w:r>
      <w:r>
        <w:fldChar w:fldCharType="separate"/>
      </w:r>
      <w:r>
        <w:t>592</w:t>
      </w:r>
      <w:r>
        <w:fldChar w:fldCharType="end"/>
      </w:r>
    </w:p>
    <w:p w14:paraId="699E3571" w14:textId="4A9B0178" w:rsidR="0011302D" w:rsidRDefault="0011302D">
      <w:pPr>
        <w:pStyle w:val="TOC4"/>
        <w:rPr>
          <w:rFonts w:asciiTheme="minorHAnsi" w:eastAsiaTheme="minorEastAsia" w:hAnsiTheme="minorHAnsi" w:cstheme="minorBidi"/>
          <w:kern w:val="2"/>
          <w:sz w:val="22"/>
          <w:szCs w:val="22"/>
          <w14:ligatures w14:val="standardContextual"/>
        </w:rPr>
      </w:pPr>
      <w:r>
        <w:t>8.29.5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_Toc156857745 \h </w:instrText>
      </w:r>
      <w:r>
        <w:fldChar w:fldCharType="separate"/>
      </w:r>
      <w:r>
        <w:t>593</w:t>
      </w:r>
      <w:r>
        <w:fldChar w:fldCharType="end"/>
      </w:r>
    </w:p>
    <w:p w14:paraId="75752A55" w14:textId="53D56386" w:rsidR="0011302D" w:rsidRDefault="0011302D">
      <w:pPr>
        <w:pStyle w:val="TOC3"/>
        <w:rPr>
          <w:rFonts w:asciiTheme="minorHAnsi" w:eastAsiaTheme="minorEastAsia" w:hAnsiTheme="minorHAnsi" w:cstheme="minorBidi"/>
          <w:kern w:val="2"/>
          <w:sz w:val="22"/>
          <w:szCs w:val="22"/>
          <w14:ligatures w14:val="standardContextual"/>
        </w:rPr>
      </w:pPr>
      <w:r>
        <w:t>8.30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_Toc156857746 \h </w:instrText>
      </w:r>
      <w:r>
        <w:fldChar w:fldCharType="separate"/>
      </w:r>
      <w:r>
        <w:t>594</w:t>
      </w:r>
      <w:r>
        <w:fldChar w:fldCharType="end"/>
      </w:r>
    </w:p>
    <w:p w14:paraId="2AE5E981" w14:textId="76B112BF" w:rsidR="0011302D" w:rsidRDefault="0011302D">
      <w:pPr>
        <w:pStyle w:val="TOC4"/>
        <w:rPr>
          <w:rFonts w:asciiTheme="minorHAnsi" w:eastAsiaTheme="minorEastAsia" w:hAnsiTheme="minorHAnsi" w:cstheme="minorBidi"/>
          <w:kern w:val="2"/>
          <w:sz w:val="22"/>
          <w:szCs w:val="22"/>
          <w14:ligatures w14:val="standardContextual"/>
        </w:rPr>
      </w:pPr>
      <w:r>
        <w:t>8.30.1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_Toc156857747 \h </w:instrText>
      </w:r>
      <w:r>
        <w:fldChar w:fldCharType="separate"/>
      </w:r>
      <w:r>
        <w:t>594</w:t>
      </w:r>
      <w:r>
        <w:fldChar w:fldCharType="end"/>
      </w:r>
    </w:p>
    <w:p w14:paraId="513BBF9F" w14:textId="438FD784" w:rsidR="0011302D" w:rsidRDefault="0011302D">
      <w:pPr>
        <w:pStyle w:val="TOC4"/>
        <w:rPr>
          <w:rFonts w:asciiTheme="minorHAnsi" w:eastAsiaTheme="minorEastAsia" w:hAnsiTheme="minorHAnsi" w:cstheme="minorBidi"/>
          <w:kern w:val="2"/>
          <w:sz w:val="22"/>
          <w:szCs w:val="22"/>
          <w14:ligatures w14:val="standardContextual"/>
        </w:rPr>
      </w:pPr>
      <w:r>
        <w:t>8.30.2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_Toc156857748 \h </w:instrText>
      </w:r>
      <w:r>
        <w:fldChar w:fldCharType="separate"/>
      </w:r>
      <w:r>
        <w:t>595</w:t>
      </w:r>
      <w:r>
        <w:fldChar w:fldCharType="end"/>
      </w:r>
    </w:p>
    <w:p w14:paraId="7C3314B8" w14:textId="6FED29A1" w:rsidR="0011302D" w:rsidRDefault="0011302D">
      <w:pPr>
        <w:pStyle w:val="TOC5"/>
        <w:rPr>
          <w:rFonts w:asciiTheme="minorHAnsi" w:eastAsiaTheme="minorEastAsia" w:hAnsiTheme="minorHAnsi" w:cstheme="minorBidi"/>
          <w:kern w:val="2"/>
          <w:sz w:val="22"/>
          <w:szCs w:val="22"/>
          <w14:ligatures w14:val="standardContextual"/>
        </w:rPr>
      </w:pPr>
      <w:r>
        <w:t>8.30.2.1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_Toc156857749 \h </w:instrText>
      </w:r>
      <w:r>
        <w:fldChar w:fldCharType="separate"/>
      </w:r>
      <w:r>
        <w:t>595</w:t>
      </w:r>
      <w:r>
        <w:fldChar w:fldCharType="end"/>
      </w:r>
    </w:p>
    <w:p w14:paraId="4EAECE81" w14:textId="3F159D80" w:rsidR="0011302D" w:rsidRDefault="0011302D">
      <w:pPr>
        <w:pStyle w:val="TOC6"/>
        <w:rPr>
          <w:rFonts w:asciiTheme="minorHAnsi" w:eastAsiaTheme="minorEastAsia" w:hAnsiTheme="minorHAnsi" w:cstheme="minorBidi"/>
          <w:kern w:val="2"/>
          <w:sz w:val="22"/>
          <w:szCs w:val="22"/>
          <w14:ligatures w14:val="standardContextual"/>
        </w:rPr>
      </w:pPr>
      <w:r>
        <w:t>8.30.2.1.1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_Toc156857750 \h </w:instrText>
      </w:r>
      <w:r>
        <w:fldChar w:fldCharType="separate"/>
      </w:r>
      <w:r>
        <w:t>596</w:t>
      </w:r>
      <w:r>
        <w:fldChar w:fldCharType="end"/>
      </w:r>
    </w:p>
    <w:p w14:paraId="233507DA" w14:textId="5E999292" w:rsidR="0011302D" w:rsidRDefault="0011302D">
      <w:pPr>
        <w:pStyle w:val="TOC6"/>
        <w:rPr>
          <w:rFonts w:asciiTheme="minorHAnsi" w:eastAsiaTheme="minorEastAsia" w:hAnsiTheme="minorHAnsi" w:cstheme="minorBidi"/>
          <w:kern w:val="2"/>
          <w:sz w:val="22"/>
          <w:szCs w:val="22"/>
          <w14:ligatures w14:val="standardContextual"/>
        </w:rPr>
      </w:pPr>
      <w:r>
        <w:t>8.30.2.1.2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_Toc156857751 \h </w:instrText>
      </w:r>
      <w:r>
        <w:fldChar w:fldCharType="separate"/>
      </w:r>
      <w:r>
        <w:t>598</w:t>
      </w:r>
      <w:r>
        <w:fldChar w:fldCharType="end"/>
      </w:r>
    </w:p>
    <w:p w14:paraId="447AF9A1" w14:textId="478FCC73" w:rsidR="0011302D" w:rsidRDefault="0011302D">
      <w:pPr>
        <w:pStyle w:val="TOC6"/>
        <w:rPr>
          <w:rFonts w:asciiTheme="minorHAnsi" w:eastAsiaTheme="minorEastAsia" w:hAnsiTheme="minorHAnsi" w:cstheme="minorBidi"/>
          <w:kern w:val="2"/>
          <w:sz w:val="22"/>
          <w:szCs w:val="22"/>
          <w14:ligatures w14:val="standardContextual"/>
        </w:rPr>
      </w:pPr>
      <w:r>
        <w:t>8.30.2.1.3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_Toc156857752 \h </w:instrText>
      </w:r>
      <w:r>
        <w:fldChar w:fldCharType="separate"/>
      </w:r>
      <w:r>
        <w:t>600</w:t>
      </w:r>
      <w:r>
        <w:fldChar w:fldCharType="end"/>
      </w:r>
    </w:p>
    <w:p w14:paraId="3CC7819C" w14:textId="21FE407C" w:rsidR="0011302D" w:rsidRDefault="0011302D">
      <w:pPr>
        <w:pStyle w:val="TOC5"/>
        <w:rPr>
          <w:rFonts w:asciiTheme="minorHAnsi" w:eastAsiaTheme="minorEastAsia" w:hAnsiTheme="minorHAnsi" w:cstheme="minorBidi"/>
          <w:kern w:val="2"/>
          <w:sz w:val="22"/>
          <w:szCs w:val="22"/>
          <w14:ligatures w14:val="standardContextual"/>
        </w:rPr>
      </w:pPr>
      <w:r>
        <w:t>8.30.2.2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_Toc156857753 \h </w:instrText>
      </w:r>
      <w:r>
        <w:fldChar w:fldCharType="separate"/>
      </w:r>
      <w:r>
        <w:t>600</w:t>
      </w:r>
      <w:r>
        <w:fldChar w:fldCharType="end"/>
      </w:r>
    </w:p>
    <w:p w14:paraId="4CC41BA2" w14:textId="54557B2F" w:rsidR="0011302D" w:rsidRDefault="0011302D">
      <w:pPr>
        <w:pStyle w:val="TOC5"/>
        <w:rPr>
          <w:rFonts w:asciiTheme="minorHAnsi" w:eastAsiaTheme="minorEastAsia" w:hAnsiTheme="minorHAnsi" w:cstheme="minorBidi"/>
          <w:kern w:val="2"/>
          <w:sz w:val="22"/>
          <w:szCs w:val="22"/>
          <w14:ligatures w14:val="standardContextual"/>
        </w:rPr>
      </w:pPr>
      <w:r>
        <w:t>8.30.2.3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_Toc156857754 \h </w:instrText>
      </w:r>
      <w:r>
        <w:fldChar w:fldCharType="separate"/>
      </w:r>
      <w:r>
        <w:t>602</w:t>
      </w:r>
      <w:r>
        <w:fldChar w:fldCharType="end"/>
      </w:r>
    </w:p>
    <w:p w14:paraId="1A64E727" w14:textId="489F9818" w:rsidR="0011302D" w:rsidRDefault="0011302D">
      <w:pPr>
        <w:pStyle w:val="TOC5"/>
        <w:rPr>
          <w:rFonts w:asciiTheme="minorHAnsi" w:eastAsiaTheme="minorEastAsia" w:hAnsiTheme="minorHAnsi" w:cstheme="minorBidi"/>
          <w:kern w:val="2"/>
          <w:sz w:val="22"/>
          <w:szCs w:val="22"/>
          <w14:ligatures w14:val="standardContextual"/>
        </w:rPr>
      </w:pPr>
      <w:r>
        <w:t>8.30.2.4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_Toc156857755 \h </w:instrText>
      </w:r>
      <w:r>
        <w:fldChar w:fldCharType="separate"/>
      </w:r>
      <w:r>
        <w:t>604</w:t>
      </w:r>
      <w:r>
        <w:fldChar w:fldCharType="end"/>
      </w:r>
    </w:p>
    <w:p w14:paraId="2C0479B8" w14:textId="4E0856EF" w:rsidR="0011302D" w:rsidRDefault="0011302D">
      <w:pPr>
        <w:pStyle w:val="TOC4"/>
        <w:rPr>
          <w:rFonts w:asciiTheme="minorHAnsi" w:eastAsiaTheme="minorEastAsia" w:hAnsiTheme="minorHAnsi" w:cstheme="minorBidi"/>
          <w:kern w:val="2"/>
          <w:sz w:val="22"/>
          <w:szCs w:val="22"/>
          <w14:ligatures w14:val="standardContextual"/>
        </w:rPr>
      </w:pPr>
      <w:r>
        <w:t>8.30.3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_Toc156857756 \h </w:instrText>
      </w:r>
      <w:r>
        <w:fldChar w:fldCharType="separate"/>
      </w:r>
      <w:r>
        <w:t>606</w:t>
      </w:r>
      <w:r>
        <w:fldChar w:fldCharType="end"/>
      </w:r>
    </w:p>
    <w:p w14:paraId="42BE4450" w14:textId="115C1F38" w:rsidR="0011302D" w:rsidRDefault="0011302D">
      <w:pPr>
        <w:pStyle w:val="TOC5"/>
        <w:rPr>
          <w:rFonts w:asciiTheme="minorHAnsi" w:eastAsiaTheme="minorEastAsia" w:hAnsiTheme="minorHAnsi" w:cstheme="minorBidi"/>
          <w:kern w:val="2"/>
          <w:sz w:val="22"/>
          <w:szCs w:val="22"/>
          <w14:ligatures w14:val="standardContextual"/>
        </w:rPr>
      </w:pPr>
      <w:r>
        <w:t>8.30.3.1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_Toc156857757 \h </w:instrText>
      </w:r>
      <w:r>
        <w:fldChar w:fldCharType="separate"/>
      </w:r>
      <w:r>
        <w:t>606</w:t>
      </w:r>
      <w:r>
        <w:fldChar w:fldCharType="end"/>
      </w:r>
    </w:p>
    <w:p w14:paraId="184F7AF2" w14:textId="00E2EF05" w:rsidR="0011302D" w:rsidRDefault="0011302D">
      <w:pPr>
        <w:pStyle w:val="TOC5"/>
        <w:rPr>
          <w:rFonts w:asciiTheme="minorHAnsi" w:eastAsiaTheme="minorEastAsia" w:hAnsiTheme="minorHAnsi" w:cstheme="minorBidi"/>
          <w:kern w:val="2"/>
          <w:sz w:val="22"/>
          <w:szCs w:val="22"/>
          <w14:ligatures w14:val="standardContextual"/>
        </w:rPr>
      </w:pPr>
      <w:r>
        <w:t>8.30.3.2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_Toc156857758 \h </w:instrText>
      </w:r>
      <w:r>
        <w:fldChar w:fldCharType="separate"/>
      </w:r>
      <w:r>
        <w:t>607</w:t>
      </w:r>
      <w:r>
        <w:fldChar w:fldCharType="end"/>
      </w:r>
    </w:p>
    <w:p w14:paraId="3C2C4D23" w14:textId="6962A975" w:rsidR="0011302D" w:rsidRDefault="0011302D">
      <w:pPr>
        <w:pStyle w:val="TOC5"/>
        <w:rPr>
          <w:rFonts w:asciiTheme="minorHAnsi" w:eastAsiaTheme="minorEastAsia" w:hAnsiTheme="minorHAnsi" w:cstheme="minorBidi"/>
          <w:kern w:val="2"/>
          <w:sz w:val="22"/>
          <w:szCs w:val="22"/>
          <w14:ligatures w14:val="standardContextual"/>
        </w:rPr>
      </w:pPr>
      <w:r>
        <w:t>8.30.3.3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_Toc156857759 \h </w:instrText>
      </w:r>
      <w:r>
        <w:fldChar w:fldCharType="separate"/>
      </w:r>
      <w:r>
        <w:t>610</w:t>
      </w:r>
      <w:r>
        <w:fldChar w:fldCharType="end"/>
      </w:r>
    </w:p>
    <w:p w14:paraId="0A980C8A" w14:textId="76AD1483" w:rsidR="0011302D" w:rsidRDefault="0011302D">
      <w:pPr>
        <w:pStyle w:val="TOC4"/>
        <w:rPr>
          <w:rFonts w:asciiTheme="minorHAnsi" w:eastAsiaTheme="minorEastAsia" w:hAnsiTheme="minorHAnsi" w:cstheme="minorBidi"/>
          <w:kern w:val="2"/>
          <w:sz w:val="22"/>
          <w:szCs w:val="22"/>
          <w14:ligatures w14:val="standardContextual"/>
        </w:rPr>
      </w:pPr>
      <w:r>
        <w:t>8.30.4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_Toc156857760 \h </w:instrText>
      </w:r>
      <w:r>
        <w:fldChar w:fldCharType="separate"/>
      </w:r>
      <w:r>
        <w:t>610</w:t>
      </w:r>
      <w:r>
        <w:fldChar w:fldCharType="end"/>
      </w:r>
    </w:p>
    <w:p w14:paraId="0625AEED" w14:textId="5D4A9499" w:rsidR="0011302D" w:rsidRDefault="0011302D">
      <w:pPr>
        <w:pStyle w:val="TOC4"/>
        <w:rPr>
          <w:rFonts w:asciiTheme="minorHAnsi" w:eastAsiaTheme="minorEastAsia" w:hAnsiTheme="minorHAnsi" w:cstheme="minorBidi"/>
          <w:kern w:val="2"/>
          <w:sz w:val="22"/>
          <w:szCs w:val="22"/>
          <w14:ligatures w14:val="standardContextual"/>
        </w:rPr>
      </w:pPr>
      <w:r>
        <w:t>8.30.5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_Toc156857761 \h </w:instrText>
      </w:r>
      <w:r>
        <w:fldChar w:fldCharType="separate"/>
      </w:r>
      <w:r>
        <w:t>610</w:t>
      </w:r>
      <w:r>
        <w:fldChar w:fldCharType="end"/>
      </w:r>
    </w:p>
    <w:p w14:paraId="6EB474B0" w14:textId="47C332B4" w:rsidR="0011302D" w:rsidRDefault="0011302D">
      <w:pPr>
        <w:pStyle w:val="TOC4"/>
        <w:rPr>
          <w:rFonts w:asciiTheme="minorHAnsi" w:eastAsiaTheme="minorEastAsia" w:hAnsiTheme="minorHAnsi" w:cstheme="minorBidi"/>
          <w:kern w:val="2"/>
          <w:sz w:val="22"/>
          <w:szCs w:val="22"/>
          <w14:ligatures w14:val="standardContextual"/>
        </w:rPr>
      </w:pPr>
      <w:r>
        <w:t>8.30.6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_Toc156857762 \h </w:instrText>
      </w:r>
      <w:r>
        <w:fldChar w:fldCharType="separate"/>
      </w:r>
      <w:r>
        <w:t>611</w:t>
      </w:r>
      <w:r>
        <w:fldChar w:fldCharType="end"/>
      </w:r>
    </w:p>
    <w:p w14:paraId="1BED85CA" w14:textId="6E828499" w:rsidR="0011302D" w:rsidRDefault="0011302D">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_Toc156857763 \h </w:instrText>
      </w:r>
      <w:r>
        <w:fldChar w:fldCharType="separate"/>
      </w:r>
      <w:r>
        <w:t>613</w:t>
      </w:r>
      <w:r>
        <w:fldChar w:fldCharType="end"/>
      </w:r>
    </w:p>
    <w:p w14:paraId="023267FC" w14:textId="7314C1BA" w:rsidR="0011302D" w:rsidRDefault="0011302D">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_Toc156857764 \h </w:instrText>
      </w:r>
      <w:r>
        <w:fldChar w:fldCharType="separate"/>
      </w:r>
      <w:r>
        <w:t>613</w:t>
      </w:r>
      <w:r>
        <w:fldChar w:fldCharType="end"/>
      </w:r>
    </w:p>
    <w:p w14:paraId="62CBDA9A" w14:textId="284D63C0" w:rsidR="0011302D" w:rsidRDefault="0011302D">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_Toc156857765 \h </w:instrText>
      </w:r>
      <w:r>
        <w:fldChar w:fldCharType="separate"/>
      </w:r>
      <w:r>
        <w:t>614</w:t>
      </w:r>
      <w:r>
        <w:fldChar w:fldCharType="end"/>
      </w:r>
    </w:p>
    <w:p w14:paraId="418E3EA8" w14:textId="29E77690" w:rsidR="0011302D" w:rsidRDefault="0011302D">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_Toc156857766 \h </w:instrText>
      </w:r>
      <w:r>
        <w:fldChar w:fldCharType="separate"/>
      </w:r>
      <w:r>
        <w:t>616</w:t>
      </w:r>
      <w:r>
        <w:fldChar w:fldCharType="end"/>
      </w:r>
    </w:p>
    <w:p w14:paraId="0906956A" w14:textId="581E5822" w:rsidR="0011302D" w:rsidRDefault="0011302D">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_Toc156857767 \h </w:instrText>
      </w:r>
      <w:r>
        <w:fldChar w:fldCharType="separate"/>
      </w:r>
      <w:r>
        <w:t>617</w:t>
      </w:r>
      <w:r>
        <w:fldChar w:fldCharType="end"/>
      </w:r>
    </w:p>
    <w:p w14:paraId="5C9EC9F0" w14:textId="1AC27197" w:rsidR="0011302D" w:rsidRDefault="0011302D">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_Toc156857768 \h </w:instrText>
      </w:r>
      <w:r>
        <w:fldChar w:fldCharType="separate"/>
      </w:r>
      <w:r>
        <w:t>617</w:t>
      </w:r>
      <w:r>
        <w:fldChar w:fldCharType="end"/>
      </w:r>
    </w:p>
    <w:p w14:paraId="52B5F280" w14:textId="518708BD" w:rsidR="0011302D" w:rsidRDefault="0011302D">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_Toc156857769 \h </w:instrText>
      </w:r>
      <w:r>
        <w:fldChar w:fldCharType="separate"/>
      </w:r>
      <w:r>
        <w:t>618</w:t>
      </w:r>
      <w:r>
        <w:fldChar w:fldCharType="end"/>
      </w:r>
    </w:p>
    <w:p w14:paraId="2924EB13" w14:textId="66C493F2" w:rsidR="0011302D" w:rsidRDefault="0011302D">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_Toc156857770 \h </w:instrText>
      </w:r>
      <w:r>
        <w:fldChar w:fldCharType="separate"/>
      </w:r>
      <w:r>
        <w:t>619</w:t>
      </w:r>
      <w:r>
        <w:fldChar w:fldCharType="end"/>
      </w:r>
    </w:p>
    <w:p w14:paraId="085AF1D3" w14:textId="4CE7E143" w:rsidR="0011302D" w:rsidRDefault="0011302D">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_Toc156857771 \h </w:instrText>
      </w:r>
      <w:r>
        <w:fldChar w:fldCharType="separate"/>
      </w:r>
      <w:r>
        <w:t>619</w:t>
      </w:r>
      <w:r>
        <w:fldChar w:fldCharType="end"/>
      </w:r>
    </w:p>
    <w:p w14:paraId="23FBEECA" w14:textId="1AEF6E40" w:rsidR="0011302D" w:rsidRDefault="0011302D">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_Toc156857772 \h </w:instrText>
      </w:r>
      <w:r>
        <w:fldChar w:fldCharType="separate"/>
      </w:r>
      <w:r>
        <w:t>619</w:t>
      </w:r>
      <w:r>
        <w:fldChar w:fldCharType="end"/>
      </w:r>
    </w:p>
    <w:p w14:paraId="13048BA2" w14:textId="246252A5" w:rsidR="0011302D" w:rsidRDefault="0011302D">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_Toc156857773 \h </w:instrText>
      </w:r>
      <w:r>
        <w:fldChar w:fldCharType="separate"/>
      </w:r>
      <w:r>
        <w:t>620</w:t>
      </w:r>
      <w:r>
        <w:fldChar w:fldCharType="end"/>
      </w:r>
    </w:p>
    <w:p w14:paraId="306D8DEF" w14:textId="03C039F5" w:rsidR="0011302D" w:rsidRDefault="0011302D">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_Toc156857774 \h </w:instrText>
      </w:r>
      <w:r>
        <w:fldChar w:fldCharType="separate"/>
      </w:r>
      <w:r>
        <w:t>621</w:t>
      </w:r>
      <w:r>
        <w:fldChar w:fldCharType="end"/>
      </w:r>
    </w:p>
    <w:p w14:paraId="75EAD99F" w14:textId="6D47B528" w:rsidR="0011302D" w:rsidRDefault="0011302D">
      <w:pPr>
        <w:pStyle w:val="TOC4"/>
        <w:rPr>
          <w:rFonts w:asciiTheme="minorHAnsi" w:eastAsiaTheme="minorEastAsia" w:hAnsiTheme="minorHAnsi" w:cstheme="minorBidi"/>
          <w:kern w:val="2"/>
          <w:sz w:val="22"/>
          <w:szCs w:val="22"/>
          <w14:ligatures w14:val="standardContextual"/>
        </w:rPr>
      </w:pPr>
      <w:r>
        <w:t>8.33.4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_Toc156857775 \h </w:instrText>
      </w:r>
      <w:r>
        <w:fldChar w:fldCharType="separate"/>
      </w:r>
      <w:r>
        <w:t>621</w:t>
      </w:r>
      <w:r>
        <w:fldChar w:fldCharType="end"/>
      </w:r>
    </w:p>
    <w:p w14:paraId="4DAB93C2" w14:textId="239D6806" w:rsidR="0011302D" w:rsidRDefault="0011302D">
      <w:pPr>
        <w:pStyle w:val="TOC4"/>
        <w:rPr>
          <w:rFonts w:asciiTheme="minorHAnsi" w:eastAsiaTheme="minorEastAsia" w:hAnsiTheme="minorHAnsi" w:cstheme="minorBidi"/>
          <w:kern w:val="2"/>
          <w:sz w:val="22"/>
          <w:szCs w:val="22"/>
          <w14:ligatures w14:val="standardContextual"/>
        </w:rPr>
      </w:pPr>
      <w:r>
        <w:t>8.33.5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_Toc156857776 \h </w:instrText>
      </w:r>
      <w:r>
        <w:fldChar w:fldCharType="separate"/>
      </w:r>
      <w:r>
        <w:t>622</w:t>
      </w:r>
      <w:r>
        <w:fldChar w:fldCharType="end"/>
      </w:r>
    </w:p>
    <w:p w14:paraId="4A506200" w14:textId="512B1448" w:rsidR="0011302D" w:rsidRDefault="0011302D">
      <w:pPr>
        <w:pStyle w:val="TOC4"/>
        <w:rPr>
          <w:rFonts w:asciiTheme="minorHAnsi" w:eastAsiaTheme="minorEastAsia" w:hAnsiTheme="minorHAnsi" w:cstheme="minorBidi"/>
          <w:kern w:val="2"/>
          <w:sz w:val="22"/>
          <w:szCs w:val="22"/>
          <w14:ligatures w14:val="standardContextual"/>
        </w:rPr>
      </w:pPr>
      <w:r>
        <w:t>8.33.6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_Toc156857777 \h </w:instrText>
      </w:r>
      <w:r>
        <w:fldChar w:fldCharType="separate"/>
      </w:r>
      <w:r>
        <w:t>622</w:t>
      </w:r>
      <w:r>
        <w:fldChar w:fldCharType="end"/>
      </w:r>
    </w:p>
    <w:p w14:paraId="08CC82C1" w14:textId="18FED69F" w:rsidR="0011302D" w:rsidRDefault="0011302D">
      <w:pPr>
        <w:pStyle w:val="TOC4"/>
        <w:rPr>
          <w:rFonts w:asciiTheme="minorHAnsi" w:eastAsiaTheme="minorEastAsia" w:hAnsiTheme="minorHAnsi" w:cstheme="minorBidi"/>
          <w:kern w:val="2"/>
          <w:sz w:val="22"/>
          <w:szCs w:val="22"/>
          <w14:ligatures w14:val="standardContextual"/>
        </w:rPr>
      </w:pPr>
      <w:r>
        <w:t>8.33.7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_Toc156857778 \h </w:instrText>
      </w:r>
      <w:r>
        <w:fldChar w:fldCharType="separate"/>
      </w:r>
      <w:r>
        <w:t>623</w:t>
      </w:r>
      <w:r>
        <w:fldChar w:fldCharType="end"/>
      </w:r>
    </w:p>
    <w:p w14:paraId="28C0D70B" w14:textId="480BC427" w:rsidR="0011302D" w:rsidRDefault="0011302D">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_Toc156857779 \h </w:instrText>
      </w:r>
      <w:r>
        <w:fldChar w:fldCharType="separate"/>
      </w:r>
      <w:r>
        <w:t>624</w:t>
      </w:r>
      <w:r>
        <w:fldChar w:fldCharType="end"/>
      </w:r>
    </w:p>
    <w:p w14:paraId="09068BEE" w14:textId="16900849" w:rsidR="0011302D" w:rsidRDefault="0011302D">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_Toc156857780 \h </w:instrText>
      </w:r>
      <w:r>
        <w:fldChar w:fldCharType="separate"/>
      </w:r>
      <w:r>
        <w:t>624</w:t>
      </w:r>
      <w:r>
        <w:fldChar w:fldCharType="end"/>
      </w:r>
    </w:p>
    <w:p w14:paraId="5B32CF26" w14:textId="146E1F2F" w:rsidR="0011302D" w:rsidRDefault="0011302D">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_Toc156857781 \h </w:instrText>
      </w:r>
      <w:r>
        <w:fldChar w:fldCharType="separate"/>
      </w:r>
      <w:r>
        <w:t>625</w:t>
      </w:r>
      <w:r>
        <w:fldChar w:fldCharType="end"/>
      </w:r>
    </w:p>
    <w:p w14:paraId="4741CCA8" w14:textId="6847E6E4" w:rsidR="0011302D" w:rsidRDefault="0011302D">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_Toc156857782 \h </w:instrText>
      </w:r>
      <w:r>
        <w:fldChar w:fldCharType="separate"/>
      </w:r>
      <w:r>
        <w:t>625</w:t>
      </w:r>
      <w:r>
        <w:fldChar w:fldCharType="end"/>
      </w:r>
    </w:p>
    <w:p w14:paraId="4255196E" w14:textId="6D8ECDA9" w:rsidR="0011302D" w:rsidRDefault="0011302D">
      <w:pPr>
        <w:pStyle w:val="TOC5"/>
        <w:rPr>
          <w:rFonts w:asciiTheme="minorHAnsi" w:eastAsiaTheme="minorEastAsia" w:hAnsiTheme="minorHAnsi" w:cstheme="minorBidi"/>
          <w:kern w:val="2"/>
          <w:sz w:val="22"/>
          <w:szCs w:val="22"/>
          <w14:ligatures w14:val="standardContextual"/>
        </w:rPr>
      </w:pPr>
      <w:r>
        <w:t>8.34.3.1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_Toc156857783 \h </w:instrText>
      </w:r>
      <w:r>
        <w:fldChar w:fldCharType="separate"/>
      </w:r>
      <w:r>
        <w:t>625</w:t>
      </w:r>
      <w:r>
        <w:fldChar w:fldCharType="end"/>
      </w:r>
    </w:p>
    <w:p w14:paraId="55BD66FA" w14:textId="3D16D066" w:rsidR="0011302D" w:rsidRDefault="0011302D">
      <w:pPr>
        <w:pStyle w:val="TOC5"/>
        <w:rPr>
          <w:rFonts w:asciiTheme="minorHAnsi" w:eastAsiaTheme="minorEastAsia" w:hAnsiTheme="minorHAnsi" w:cstheme="minorBidi"/>
          <w:kern w:val="2"/>
          <w:sz w:val="22"/>
          <w:szCs w:val="22"/>
          <w14:ligatures w14:val="standardContextual"/>
        </w:rPr>
      </w:pPr>
      <w:r>
        <w:t>8.34.3.2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_Toc156857784 \h </w:instrText>
      </w:r>
      <w:r>
        <w:fldChar w:fldCharType="separate"/>
      </w:r>
      <w:r>
        <w:t>627</w:t>
      </w:r>
      <w:r>
        <w:fldChar w:fldCharType="end"/>
      </w:r>
    </w:p>
    <w:p w14:paraId="5E2472BD" w14:textId="4F12BB4A" w:rsidR="0011302D" w:rsidRDefault="0011302D">
      <w:pPr>
        <w:pStyle w:val="TOC4"/>
        <w:rPr>
          <w:rFonts w:asciiTheme="minorHAnsi" w:eastAsiaTheme="minorEastAsia" w:hAnsiTheme="minorHAnsi" w:cstheme="minorBidi"/>
          <w:kern w:val="2"/>
          <w:sz w:val="22"/>
          <w:szCs w:val="22"/>
          <w14:ligatures w14:val="standardContextual"/>
        </w:rPr>
      </w:pPr>
      <w:r>
        <w:t>8.34.4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_Toc156857785 \h </w:instrText>
      </w:r>
      <w:r>
        <w:fldChar w:fldCharType="separate"/>
      </w:r>
      <w:r>
        <w:t>630</w:t>
      </w:r>
      <w:r>
        <w:fldChar w:fldCharType="end"/>
      </w:r>
    </w:p>
    <w:p w14:paraId="3752A868" w14:textId="76A04B37" w:rsidR="0011302D" w:rsidRDefault="0011302D">
      <w:pPr>
        <w:pStyle w:val="TOC4"/>
        <w:rPr>
          <w:rFonts w:asciiTheme="minorHAnsi" w:eastAsiaTheme="minorEastAsia" w:hAnsiTheme="minorHAnsi" w:cstheme="minorBidi"/>
          <w:kern w:val="2"/>
          <w:sz w:val="22"/>
          <w:szCs w:val="22"/>
          <w14:ligatures w14:val="standardContextual"/>
        </w:rPr>
      </w:pPr>
      <w:r>
        <w:t>8.34.5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_Toc156857786 \h </w:instrText>
      </w:r>
      <w:r>
        <w:fldChar w:fldCharType="separate"/>
      </w:r>
      <w:r>
        <w:t>631</w:t>
      </w:r>
      <w:r>
        <w:fldChar w:fldCharType="end"/>
      </w:r>
    </w:p>
    <w:p w14:paraId="79137F43" w14:textId="329C4DD7" w:rsidR="0011302D" w:rsidRDefault="0011302D">
      <w:pPr>
        <w:pStyle w:val="TOC4"/>
        <w:rPr>
          <w:rFonts w:asciiTheme="minorHAnsi" w:eastAsiaTheme="minorEastAsia" w:hAnsiTheme="minorHAnsi" w:cstheme="minorBidi"/>
          <w:kern w:val="2"/>
          <w:sz w:val="22"/>
          <w:szCs w:val="22"/>
          <w14:ligatures w14:val="standardContextual"/>
        </w:rPr>
      </w:pPr>
      <w:r>
        <w:t>8.34.6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_Toc156857787 \h </w:instrText>
      </w:r>
      <w:r>
        <w:fldChar w:fldCharType="separate"/>
      </w:r>
      <w:r>
        <w:t>632</w:t>
      </w:r>
      <w:r>
        <w:fldChar w:fldCharType="end"/>
      </w:r>
    </w:p>
    <w:p w14:paraId="7C06133D" w14:textId="06A76E4F" w:rsidR="0011302D" w:rsidRDefault="0011302D">
      <w:pPr>
        <w:pStyle w:val="TOC3"/>
        <w:rPr>
          <w:rFonts w:asciiTheme="minorHAnsi" w:eastAsiaTheme="minorEastAsia" w:hAnsiTheme="minorHAnsi" w:cstheme="minorBidi"/>
          <w:kern w:val="2"/>
          <w:sz w:val="22"/>
          <w:szCs w:val="22"/>
          <w14:ligatures w14:val="standardContextual"/>
        </w:rPr>
      </w:pPr>
      <w:r>
        <w:lastRenderedPageBreak/>
        <w:t>8.35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_Toc156857788 \h </w:instrText>
      </w:r>
      <w:r>
        <w:fldChar w:fldCharType="separate"/>
      </w:r>
      <w:r>
        <w:t>633</w:t>
      </w:r>
      <w:r>
        <w:fldChar w:fldCharType="end"/>
      </w:r>
    </w:p>
    <w:p w14:paraId="101D0C91" w14:textId="07616944" w:rsidR="0011302D" w:rsidRDefault="0011302D">
      <w:pPr>
        <w:pStyle w:val="TOC4"/>
        <w:rPr>
          <w:rFonts w:asciiTheme="minorHAnsi" w:eastAsiaTheme="minorEastAsia" w:hAnsiTheme="minorHAnsi" w:cstheme="minorBidi"/>
          <w:kern w:val="2"/>
          <w:sz w:val="22"/>
          <w:szCs w:val="22"/>
          <w14:ligatures w14:val="standardContextual"/>
        </w:rPr>
      </w:pPr>
      <w:r>
        <w:t>8.35.1</w:t>
      </w:r>
      <w:r>
        <w:rPr>
          <w:rFonts w:asciiTheme="minorHAnsi" w:eastAsiaTheme="minorEastAsia" w:hAnsiTheme="minorHAnsi" w:cstheme="minorBidi"/>
          <w:kern w:val="2"/>
          <w:sz w:val="22"/>
          <w:szCs w:val="22"/>
          <w14:ligatures w14:val="standardContextual"/>
        </w:rPr>
        <w:tab/>
      </w:r>
      <w:r>
        <w:t>General aspects (big CR)</w:t>
      </w:r>
      <w:r>
        <w:tab/>
      </w:r>
      <w:r>
        <w:fldChar w:fldCharType="begin"/>
      </w:r>
      <w:r>
        <w:instrText xml:space="preserve"> PAGEREF _Toc156857789 \h </w:instrText>
      </w:r>
      <w:r>
        <w:fldChar w:fldCharType="separate"/>
      </w:r>
      <w:r>
        <w:t>633</w:t>
      </w:r>
      <w:r>
        <w:fldChar w:fldCharType="end"/>
      </w:r>
    </w:p>
    <w:p w14:paraId="4577BE76" w14:textId="5C419523" w:rsidR="0011302D" w:rsidRDefault="0011302D">
      <w:pPr>
        <w:pStyle w:val="TOC4"/>
        <w:rPr>
          <w:rFonts w:asciiTheme="minorHAnsi" w:eastAsiaTheme="minorEastAsia" w:hAnsiTheme="minorHAnsi" w:cstheme="minorBidi"/>
          <w:kern w:val="2"/>
          <w:sz w:val="22"/>
          <w:szCs w:val="22"/>
          <w14:ligatures w14:val="standardContextual"/>
        </w:rPr>
      </w:pPr>
      <w:r>
        <w:t>8.35.2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_Toc156857790 \h </w:instrText>
      </w:r>
      <w:r>
        <w:fldChar w:fldCharType="separate"/>
      </w:r>
      <w:r>
        <w:t>635</w:t>
      </w:r>
      <w:r>
        <w:fldChar w:fldCharType="end"/>
      </w:r>
    </w:p>
    <w:p w14:paraId="1DD2A004" w14:textId="6556201B" w:rsidR="0011302D" w:rsidRDefault="0011302D">
      <w:pPr>
        <w:pStyle w:val="TOC4"/>
        <w:rPr>
          <w:rFonts w:asciiTheme="minorHAnsi" w:eastAsiaTheme="minorEastAsia" w:hAnsiTheme="minorHAnsi" w:cstheme="minorBidi"/>
          <w:kern w:val="2"/>
          <w:sz w:val="22"/>
          <w:szCs w:val="22"/>
          <w14:ligatures w14:val="standardContextual"/>
        </w:rPr>
      </w:pPr>
      <w:r>
        <w:t>8.35.3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_Toc156857791 \h </w:instrText>
      </w:r>
      <w:r>
        <w:fldChar w:fldCharType="separate"/>
      </w:r>
      <w:r>
        <w:t>636</w:t>
      </w:r>
      <w:r>
        <w:fldChar w:fldCharType="end"/>
      </w:r>
    </w:p>
    <w:p w14:paraId="3451898D" w14:textId="7E66E4DA" w:rsidR="0011302D" w:rsidRDefault="0011302D">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_Toc156857792 \h </w:instrText>
      </w:r>
      <w:r>
        <w:fldChar w:fldCharType="separate"/>
      </w:r>
      <w:r>
        <w:t>636</w:t>
      </w:r>
      <w:r>
        <w:fldChar w:fldCharType="end"/>
      </w:r>
    </w:p>
    <w:p w14:paraId="3716C6BB" w14:textId="021C6BCB" w:rsidR="0011302D" w:rsidRDefault="0011302D">
      <w:pPr>
        <w:pStyle w:val="TOC4"/>
        <w:rPr>
          <w:rFonts w:asciiTheme="minorHAnsi" w:eastAsiaTheme="minorEastAsia" w:hAnsiTheme="minorHAnsi" w:cstheme="minorBidi"/>
          <w:kern w:val="2"/>
          <w:sz w:val="22"/>
          <w:szCs w:val="22"/>
          <w14:ligatures w14:val="standardContextual"/>
        </w:rPr>
      </w:pPr>
      <w:r>
        <w:t>8.36.1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_Toc156857793 \h </w:instrText>
      </w:r>
      <w:r>
        <w:fldChar w:fldCharType="separate"/>
      </w:r>
      <w:r>
        <w:t>636</w:t>
      </w:r>
      <w:r>
        <w:fldChar w:fldCharType="end"/>
      </w:r>
    </w:p>
    <w:p w14:paraId="7FD2CBF9" w14:textId="64502071" w:rsidR="0011302D" w:rsidRDefault="0011302D">
      <w:pPr>
        <w:pStyle w:val="TOC4"/>
        <w:rPr>
          <w:rFonts w:asciiTheme="minorHAnsi" w:eastAsiaTheme="minorEastAsia" w:hAnsiTheme="minorHAnsi" w:cstheme="minorBidi"/>
          <w:kern w:val="2"/>
          <w:sz w:val="22"/>
          <w:szCs w:val="22"/>
          <w14:ligatures w14:val="standardContextual"/>
        </w:rPr>
      </w:pPr>
      <w:r>
        <w:t>8.36.2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_Toc156857794 \h </w:instrText>
      </w:r>
      <w:r>
        <w:fldChar w:fldCharType="separate"/>
      </w:r>
      <w:r>
        <w:t>636</w:t>
      </w:r>
      <w:r>
        <w:fldChar w:fldCharType="end"/>
      </w:r>
    </w:p>
    <w:p w14:paraId="54E7F9B4" w14:textId="469ADA4A" w:rsidR="0011302D" w:rsidRDefault="0011302D">
      <w:pPr>
        <w:pStyle w:val="TOC4"/>
        <w:rPr>
          <w:rFonts w:asciiTheme="minorHAnsi" w:eastAsiaTheme="minorEastAsia" w:hAnsiTheme="minorHAnsi" w:cstheme="minorBidi"/>
          <w:kern w:val="2"/>
          <w:sz w:val="22"/>
          <w:szCs w:val="22"/>
          <w14:ligatures w14:val="standardContextual"/>
        </w:rPr>
      </w:pPr>
      <w:r>
        <w:t>8.36.3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_Toc156857795 \h </w:instrText>
      </w:r>
      <w:r>
        <w:fldChar w:fldCharType="separate"/>
      </w:r>
      <w:r>
        <w:t>637</w:t>
      </w:r>
      <w:r>
        <w:fldChar w:fldCharType="end"/>
      </w:r>
    </w:p>
    <w:p w14:paraId="62635E1B" w14:textId="593E4EFD" w:rsidR="0011302D" w:rsidRDefault="0011302D">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_Toc156857796 \h </w:instrText>
      </w:r>
      <w:r>
        <w:fldChar w:fldCharType="separate"/>
      </w:r>
      <w:r>
        <w:t>637</w:t>
      </w:r>
      <w:r>
        <w:fldChar w:fldCharType="end"/>
      </w:r>
    </w:p>
    <w:p w14:paraId="191E2B58" w14:textId="7AA1F8E3" w:rsidR="0011302D" w:rsidRDefault="0011302D">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_Toc156857797 \h </w:instrText>
      </w:r>
      <w:r>
        <w:fldChar w:fldCharType="separate"/>
      </w:r>
      <w:r>
        <w:t>637</w:t>
      </w:r>
      <w:r>
        <w:fldChar w:fldCharType="end"/>
      </w:r>
    </w:p>
    <w:p w14:paraId="35719A46" w14:textId="1BDA5655" w:rsidR="0011302D" w:rsidRDefault="0011302D">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_Toc156857798 \h </w:instrText>
      </w:r>
      <w:r>
        <w:fldChar w:fldCharType="separate"/>
      </w:r>
      <w:r>
        <w:t>637</w:t>
      </w:r>
      <w:r>
        <w:fldChar w:fldCharType="end"/>
      </w:r>
    </w:p>
    <w:p w14:paraId="623837F5" w14:textId="28C5054F" w:rsidR="0011302D" w:rsidRDefault="0011302D">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_Toc156857799 \h </w:instrText>
      </w:r>
      <w:r>
        <w:fldChar w:fldCharType="separate"/>
      </w:r>
      <w:r>
        <w:t>639</w:t>
      </w:r>
      <w:r>
        <w:fldChar w:fldCharType="end"/>
      </w:r>
    </w:p>
    <w:p w14:paraId="21C7AB9D" w14:textId="57F244E6" w:rsidR="0011302D" w:rsidRDefault="0011302D">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_Toc156857800 \h </w:instrText>
      </w:r>
      <w:r>
        <w:fldChar w:fldCharType="separate"/>
      </w:r>
      <w:r>
        <w:t>639</w:t>
      </w:r>
      <w:r>
        <w:fldChar w:fldCharType="end"/>
      </w:r>
    </w:p>
    <w:p w14:paraId="040F784F" w14:textId="105D0092" w:rsidR="0011302D" w:rsidRDefault="0011302D">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_Toc156857801 \h </w:instrText>
      </w:r>
      <w:r>
        <w:fldChar w:fldCharType="separate"/>
      </w:r>
      <w:r>
        <w:t>639</w:t>
      </w:r>
      <w:r>
        <w:fldChar w:fldCharType="end"/>
      </w:r>
    </w:p>
    <w:p w14:paraId="6087331B" w14:textId="56ADBF6C" w:rsidR="0011302D" w:rsidRDefault="0011302D">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_Toc156857802 \h </w:instrText>
      </w:r>
      <w:r>
        <w:fldChar w:fldCharType="separate"/>
      </w:r>
      <w:r>
        <w:t>639</w:t>
      </w:r>
      <w:r>
        <w:fldChar w:fldCharType="end"/>
      </w:r>
    </w:p>
    <w:p w14:paraId="3DC08CCB" w14:textId="543C0045" w:rsidR="0011302D" w:rsidRDefault="0011302D">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_Toc156857803 \h </w:instrText>
      </w:r>
      <w:r>
        <w:fldChar w:fldCharType="separate"/>
      </w:r>
      <w:r>
        <w:t>639</w:t>
      </w:r>
      <w:r>
        <w:fldChar w:fldCharType="end"/>
      </w:r>
    </w:p>
    <w:p w14:paraId="1EE61680" w14:textId="7307856A" w:rsidR="0011302D" w:rsidRDefault="0011302D">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_Toc156857804 \h </w:instrText>
      </w:r>
      <w:r>
        <w:fldChar w:fldCharType="separate"/>
      </w:r>
      <w:r>
        <w:t>639</w:t>
      </w:r>
      <w:r>
        <w:fldChar w:fldCharType="end"/>
      </w:r>
    </w:p>
    <w:p w14:paraId="7BF9DC4D" w14:textId="62B4839A" w:rsidR="0011302D" w:rsidRDefault="0011302D">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_Toc156857805 \h </w:instrText>
      </w:r>
      <w:r>
        <w:fldChar w:fldCharType="separate"/>
      </w:r>
      <w:r>
        <w:t>639</w:t>
      </w:r>
      <w:r>
        <w:fldChar w:fldCharType="end"/>
      </w:r>
    </w:p>
    <w:p w14:paraId="3B8571D4" w14:textId="5E1E0D37" w:rsidR="0011302D" w:rsidRDefault="0011302D">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_Toc156857806 \h </w:instrText>
      </w:r>
      <w:r>
        <w:fldChar w:fldCharType="separate"/>
      </w:r>
      <w:r>
        <w:t>639</w:t>
      </w:r>
      <w:r>
        <w:fldChar w:fldCharType="end"/>
      </w:r>
    </w:p>
    <w:p w14:paraId="096CB599" w14:textId="63911E4C" w:rsidR="0011302D" w:rsidRDefault="0011302D">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_Toc156857807 \h </w:instrText>
      </w:r>
      <w:r>
        <w:fldChar w:fldCharType="separate"/>
      </w:r>
      <w:r>
        <w:t>639</w:t>
      </w:r>
      <w:r>
        <w:fldChar w:fldCharType="end"/>
      </w:r>
    </w:p>
    <w:p w14:paraId="2A7F716B" w14:textId="56D878CA" w:rsidR="0011302D" w:rsidRDefault="0011302D">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_Toc156857808 \h </w:instrText>
      </w:r>
      <w:r>
        <w:fldChar w:fldCharType="separate"/>
      </w:r>
      <w:r>
        <w:t>639</w:t>
      </w:r>
      <w:r>
        <w:fldChar w:fldCharType="end"/>
      </w:r>
    </w:p>
    <w:p w14:paraId="762EF09B" w14:textId="32D8F6A2" w:rsidR="0011302D" w:rsidRDefault="0011302D">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_Toc156857809 \h </w:instrText>
      </w:r>
      <w:r>
        <w:fldChar w:fldCharType="separate"/>
      </w:r>
      <w:r>
        <w:t>639</w:t>
      </w:r>
      <w:r>
        <w:fldChar w:fldCharType="end"/>
      </w:r>
    </w:p>
    <w:p w14:paraId="01D1693E" w14:textId="2F282ACA" w:rsidR="0011302D" w:rsidRDefault="0011302D">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_Toc156857810 \h </w:instrText>
      </w:r>
      <w:r>
        <w:fldChar w:fldCharType="separate"/>
      </w:r>
      <w:r>
        <w:t>639</w:t>
      </w:r>
      <w:r>
        <w:fldChar w:fldCharType="end"/>
      </w:r>
    </w:p>
    <w:p w14:paraId="59BF179C" w14:textId="567E8A55" w:rsidR="0011302D" w:rsidRDefault="0011302D">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_Toc156857811 \h </w:instrText>
      </w:r>
      <w:r>
        <w:fldChar w:fldCharType="separate"/>
      </w:r>
      <w:r>
        <w:t>639</w:t>
      </w:r>
      <w:r>
        <w:fldChar w:fldCharType="end"/>
      </w:r>
    </w:p>
    <w:p w14:paraId="12F99C56" w14:textId="52974DE5" w:rsidR="0011302D" w:rsidRDefault="0011302D">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_Toc156857812 \h </w:instrText>
      </w:r>
      <w:r>
        <w:fldChar w:fldCharType="separate"/>
      </w:r>
      <w:r>
        <w:t>639</w:t>
      </w:r>
      <w:r>
        <w:fldChar w:fldCharType="end"/>
      </w:r>
    </w:p>
    <w:p w14:paraId="0CEF3F80" w14:textId="25693CD8" w:rsidR="0011302D" w:rsidRDefault="0011302D">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_Toc156857813 \h </w:instrText>
      </w:r>
      <w:r>
        <w:fldChar w:fldCharType="separate"/>
      </w:r>
      <w:r>
        <w:t>639</w:t>
      </w:r>
      <w:r>
        <w:fldChar w:fldCharType="end"/>
      </w:r>
    </w:p>
    <w:p w14:paraId="5163C413" w14:textId="2CE8032B" w:rsidR="0011302D" w:rsidRDefault="0011302D">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_Toc156857814 \h </w:instrText>
      </w:r>
      <w:r>
        <w:fldChar w:fldCharType="separate"/>
      </w:r>
      <w:r>
        <w:t>640</w:t>
      </w:r>
      <w:r>
        <w:fldChar w:fldCharType="end"/>
      </w:r>
    </w:p>
    <w:p w14:paraId="7B65FE0A" w14:textId="50A4FF0F" w:rsidR="0011302D" w:rsidRDefault="0011302D">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_Toc156857815 \h </w:instrText>
      </w:r>
      <w:r>
        <w:fldChar w:fldCharType="separate"/>
      </w:r>
      <w:r>
        <w:t>640</w:t>
      </w:r>
      <w:r>
        <w:fldChar w:fldCharType="end"/>
      </w:r>
    </w:p>
    <w:p w14:paraId="12CFD07A" w14:textId="7A52CD0C" w:rsidR="0011302D" w:rsidRDefault="0011302D">
      <w:pPr>
        <w:pStyle w:val="TOC4"/>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_Toc156857816 \h </w:instrText>
      </w:r>
      <w:r>
        <w:fldChar w:fldCharType="separate"/>
      </w:r>
      <w:r>
        <w:t>641</w:t>
      </w:r>
      <w:r>
        <w:fldChar w:fldCharType="end"/>
      </w:r>
    </w:p>
    <w:p w14:paraId="497DA220" w14:textId="7A25EE31" w:rsidR="0011302D" w:rsidRDefault="0011302D">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_Toc156857817 \h </w:instrText>
      </w:r>
      <w:r>
        <w:fldChar w:fldCharType="separate"/>
      </w:r>
      <w:r>
        <w:t>641</w:t>
      </w:r>
      <w:r>
        <w:fldChar w:fldCharType="end"/>
      </w:r>
    </w:p>
    <w:p w14:paraId="73C17C3D" w14:textId="478B9BCD" w:rsidR="0011302D" w:rsidRDefault="0011302D">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_Toc156857818 \h </w:instrText>
      </w:r>
      <w:r>
        <w:fldChar w:fldCharType="separate"/>
      </w:r>
      <w:r>
        <w:t>641</w:t>
      </w:r>
      <w:r>
        <w:fldChar w:fldCharType="end"/>
      </w:r>
    </w:p>
    <w:p w14:paraId="60C82F76" w14:textId="7AF6800E" w:rsidR="0011302D" w:rsidRDefault="0011302D">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_Toc156857819 \h </w:instrText>
      </w:r>
      <w:r>
        <w:fldChar w:fldCharType="separate"/>
      </w:r>
      <w:r>
        <w:t>642</w:t>
      </w:r>
      <w:r>
        <w:fldChar w:fldCharType="end"/>
      </w:r>
    </w:p>
    <w:p w14:paraId="7AD1B315" w14:textId="4E8C1DCC" w:rsidR="0011302D" w:rsidRDefault="0011302D">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_Toc156857820 \h </w:instrText>
      </w:r>
      <w:r>
        <w:fldChar w:fldCharType="separate"/>
      </w:r>
      <w:r>
        <w:t>642</w:t>
      </w:r>
      <w:r>
        <w:fldChar w:fldCharType="end"/>
      </w:r>
    </w:p>
    <w:p w14:paraId="59D01813" w14:textId="2C2A9CC4" w:rsidR="0011302D" w:rsidRDefault="0011302D">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_Toc156857821 \h </w:instrText>
      </w:r>
      <w:r>
        <w:fldChar w:fldCharType="separate"/>
      </w:r>
      <w:r>
        <w:t>643</w:t>
      </w:r>
      <w:r>
        <w:fldChar w:fldCharType="end"/>
      </w:r>
    </w:p>
    <w:p w14:paraId="1F387D07" w14:textId="53D04AFE" w:rsidR="0011302D" w:rsidRDefault="0011302D">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_Toc156857822 \h </w:instrText>
      </w:r>
      <w:r>
        <w:fldChar w:fldCharType="separate"/>
      </w:r>
      <w:r>
        <w:t>643</w:t>
      </w:r>
      <w:r>
        <w:fldChar w:fldCharType="end"/>
      </w:r>
    </w:p>
    <w:p w14:paraId="55212D24" w14:textId="4D70A29C" w:rsidR="0011302D" w:rsidRDefault="0011302D">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_Toc156857823 \h </w:instrText>
      </w:r>
      <w:r>
        <w:fldChar w:fldCharType="separate"/>
      </w:r>
      <w:r>
        <w:t>644</w:t>
      </w:r>
      <w:r>
        <w:fldChar w:fldCharType="end"/>
      </w:r>
    </w:p>
    <w:p w14:paraId="74CD8F5F" w14:textId="154BCB0A" w:rsidR="0011302D" w:rsidRDefault="0011302D">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_Toc156857824 \h </w:instrText>
      </w:r>
      <w:r>
        <w:fldChar w:fldCharType="separate"/>
      </w:r>
      <w:r>
        <w:t>644</w:t>
      </w:r>
      <w:r>
        <w:fldChar w:fldCharType="end"/>
      </w:r>
    </w:p>
    <w:p w14:paraId="0D0232CA" w14:textId="430F90D1" w:rsidR="0011302D" w:rsidRDefault="0011302D">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_Toc156857825 \h </w:instrText>
      </w:r>
      <w:r>
        <w:fldChar w:fldCharType="separate"/>
      </w:r>
      <w:r>
        <w:t>644</w:t>
      </w:r>
      <w:r>
        <w:fldChar w:fldCharType="end"/>
      </w:r>
    </w:p>
    <w:p w14:paraId="28632BDA" w14:textId="7A51C87C" w:rsidR="0011302D" w:rsidRDefault="0011302D">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_Toc156857826 \h </w:instrText>
      </w:r>
      <w:r>
        <w:fldChar w:fldCharType="separate"/>
      </w:r>
      <w:r>
        <w:t>644</w:t>
      </w:r>
      <w:r>
        <w:fldChar w:fldCharType="end"/>
      </w:r>
    </w:p>
    <w:p w14:paraId="7F961412" w14:textId="2944846B" w:rsidR="0011302D" w:rsidRDefault="0011302D">
      <w:pPr>
        <w:pStyle w:val="TOC5"/>
        <w:rPr>
          <w:rFonts w:asciiTheme="minorHAnsi" w:eastAsiaTheme="minorEastAsia" w:hAnsiTheme="minorHAnsi" w:cstheme="minorBidi"/>
          <w:kern w:val="2"/>
          <w:sz w:val="22"/>
          <w:szCs w:val="22"/>
          <w14:ligatures w14:val="standardContextual"/>
        </w:rPr>
      </w:pPr>
      <w:r>
        <w:t>9.5.2.1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_Toc156857827 \h </w:instrText>
      </w:r>
      <w:r>
        <w:fldChar w:fldCharType="separate"/>
      </w:r>
      <w:r>
        <w:t>645</w:t>
      </w:r>
      <w:r>
        <w:fldChar w:fldCharType="end"/>
      </w:r>
    </w:p>
    <w:p w14:paraId="3B8CFA7D" w14:textId="7F947D7B" w:rsidR="0011302D" w:rsidRDefault="0011302D">
      <w:pPr>
        <w:pStyle w:val="TOC5"/>
        <w:rPr>
          <w:rFonts w:asciiTheme="minorHAnsi" w:eastAsiaTheme="minorEastAsia" w:hAnsiTheme="minorHAnsi" w:cstheme="minorBidi"/>
          <w:kern w:val="2"/>
          <w:sz w:val="22"/>
          <w:szCs w:val="22"/>
          <w14:ligatures w14:val="standardContextual"/>
        </w:rPr>
      </w:pPr>
      <w:r>
        <w:t>9.5.2.2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_Toc156857828 \h </w:instrText>
      </w:r>
      <w:r>
        <w:fldChar w:fldCharType="separate"/>
      </w:r>
      <w:r>
        <w:t>645</w:t>
      </w:r>
      <w:r>
        <w:fldChar w:fldCharType="end"/>
      </w:r>
    </w:p>
    <w:p w14:paraId="2A72624E" w14:textId="718BCC78" w:rsidR="0011302D" w:rsidRDefault="0011302D">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_Toc156857829 \h </w:instrText>
      </w:r>
      <w:r>
        <w:fldChar w:fldCharType="separate"/>
      </w:r>
      <w:r>
        <w:t>645</w:t>
      </w:r>
      <w:r>
        <w:fldChar w:fldCharType="end"/>
      </w:r>
    </w:p>
    <w:p w14:paraId="01321C76" w14:textId="5C63B051" w:rsidR="0011302D" w:rsidRDefault="0011302D">
      <w:pPr>
        <w:pStyle w:val="TOC4"/>
        <w:rPr>
          <w:rFonts w:asciiTheme="minorHAnsi" w:eastAsiaTheme="minorEastAsia" w:hAnsiTheme="minorHAnsi" w:cstheme="minorBidi"/>
          <w:kern w:val="2"/>
          <w:sz w:val="22"/>
          <w:szCs w:val="22"/>
          <w14:ligatures w14:val="standardContextual"/>
        </w:rPr>
      </w:pPr>
      <w:r>
        <w:t>9.5.4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_Toc156857830 \h </w:instrText>
      </w:r>
      <w:r>
        <w:fldChar w:fldCharType="separate"/>
      </w:r>
      <w:r>
        <w:t>645</w:t>
      </w:r>
      <w:r>
        <w:fldChar w:fldCharType="end"/>
      </w:r>
    </w:p>
    <w:p w14:paraId="7A7A9156" w14:textId="5CE1D0FF" w:rsidR="0011302D" w:rsidRDefault="0011302D">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_Toc156857831 \h </w:instrText>
      </w:r>
      <w:r>
        <w:fldChar w:fldCharType="separate"/>
      </w:r>
      <w:r>
        <w:t>646</w:t>
      </w:r>
      <w:r>
        <w:fldChar w:fldCharType="end"/>
      </w:r>
    </w:p>
    <w:p w14:paraId="4B269278" w14:textId="26400637" w:rsidR="0011302D" w:rsidRDefault="0011302D">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_Toc156857832 \h </w:instrText>
      </w:r>
      <w:r>
        <w:fldChar w:fldCharType="separate"/>
      </w:r>
      <w:r>
        <w:t>646</w:t>
      </w:r>
      <w:r>
        <w:fldChar w:fldCharType="end"/>
      </w:r>
    </w:p>
    <w:p w14:paraId="21CDDF23" w14:textId="0346896F" w:rsidR="0011302D" w:rsidRDefault="0011302D">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_Toc156857833 \h </w:instrText>
      </w:r>
      <w:r>
        <w:fldChar w:fldCharType="separate"/>
      </w:r>
      <w:r>
        <w:t>646</w:t>
      </w:r>
      <w:r>
        <w:fldChar w:fldCharType="end"/>
      </w:r>
    </w:p>
    <w:p w14:paraId="71F5F783" w14:textId="02B9F780" w:rsidR="0011302D" w:rsidRDefault="0011302D">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_Toc156857834 \h </w:instrText>
      </w:r>
      <w:r>
        <w:fldChar w:fldCharType="separate"/>
      </w:r>
      <w:r>
        <w:t>646</w:t>
      </w:r>
      <w:r>
        <w:fldChar w:fldCharType="end"/>
      </w:r>
    </w:p>
    <w:p w14:paraId="04254678" w14:textId="3DE132A4" w:rsidR="0011302D" w:rsidRDefault="0011302D">
      <w:pPr>
        <w:pStyle w:val="TOC4"/>
        <w:rPr>
          <w:rFonts w:asciiTheme="minorHAnsi" w:eastAsiaTheme="minorEastAsia" w:hAnsiTheme="minorHAnsi" w:cstheme="minorBidi"/>
          <w:kern w:val="2"/>
          <w:sz w:val="22"/>
          <w:szCs w:val="22"/>
          <w14:ligatures w14:val="standardContextual"/>
        </w:rPr>
      </w:pPr>
      <w:r>
        <w:t>9.6.4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_Toc156857835 \h </w:instrText>
      </w:r>
      <w:r>
        <w:fldChar w:fldCharType="separate"/>
      </w:r>
      <w:r>
        <w:t>646</w:t>
      </w:r>
      <w:r>
        <w:fldChar w:fldCharType="end"/>
      </w:r>
    </w:p>
    <w:p w14:paraId="250D1009" w14:textId="1F62FF33" w:rsidR="0011302D" w:rsidRDefault="0011302D">
      <w:pPr>
        <w:pStyle w:val="TOC4"/>
        <w:rPr>
          <w:rFonts w:asciiTheme="minorHAnsi" w:eastAsiaTheme="minorEastAsia" w:hAnsiTheme="minorHAnsi" w:cstheme="minorBidi"/>
          <w:kern w:val="2"/>
          <w:sz w:val="22"/>
          <w:szCs w:val="22"/>
          <w14:ligatures w14:val="standardContextual"/>
        </w:rPr>
      </w:pPr>
      <w:r>
        <w:t>9.6.5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_Toc156857836 \h </w:instrText>
      </w:r>
      <w:r>
        <w:fldChar w:fldCharType="separate"/>
      </w:r>
      <w:r>
        <w:t>649</w:t>
      </w:r>
      <w:r>
        <w:fldChar w:fldCharType="end"/>
      </w:r>
    </w:p>
    <w:p w14:paraId="012CE3B8" w14:textId="0458DA2D" w:rsidR="0011302D" w:rsidRDefault="0011302D">
      <w:pPr>
        <w:pStyle w:val="TOC4"/>
        <w:rPr>
          <w:rFonts w:asciiTheme="minorHAnsi" w:eastAsiaTheme="minorEastAsia" w:hAnsiTheme="minorHAnsi" w:cstheme="minorBidi"/>
          <w:kern w:val="2"/>
          <w:sz w:val="22"/>
          <w:szCs w:val="22"/>
          <w14:ligatures w14:val="standardContextual"/>
        </w:rPr>
      </w:pPr>
      <w:r>
        <w:t>9.6.6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_Toc156857837 \h </w:instrText>
      </w:r>
      <w:r>
        <w:fldChar w:fldCharType="separate"/>
      </w:r>
      <w:r>
        <w:t>650</w:t>
      </w:r>
      <w:r>
        <w:fldChar w:fldCharType="end"/>
      </w:r>
    </w:p>
    <w:p w14:paraId="3228B108" w14:textId="47B7E1DD" w:rsidR="0011302D" w:rsidRDefault="0011302D">
      <w:pPr>
        <w:pStyle w:val="TOC4"/>
        <w:rPr>
          <w:rFonts w:asciiTheme="minorHAnsi" w:eastAsiaTheme="minorEastAsia" w:hAnsiTheme="minorHAnsi" w:cstheme="minorBidi"/>
          <w:kern w:val="2"/>
          <w:sz w:val="22"/>
          <w:szCs w:val="22"/>
          <w14:ligatures w14:val="standardContextual"/>
        </w:rPr>
      </w:pPr>
      <w:r>
        <w:t>9.6.7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_Toc156857838 \h </w:instrText>
      </w:r>
      <w:r>
        <w:fldChar w:fldCharType="separate"/>
      </w:r>
      <w:r>
        <w:t>651</w:t>
      </w:r>
      <w:r>
        <w:fldChar w:fldCharType="end"/>
      </w:r>
    </w:p>
    <w:p w14:paraId="5E1C59AC" w14:textId="75E8C267" w:rsidR="0011302D" w:rsidRDefault="0011302D">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_Toc156857839 \h </w:instrText>
      </w:r>
      <w:r>
        <w:fldChar w:fldCharType="separate"/>
      </w:r>
      <w:r>
        <w:t>652</w:t>
      </w:r>
      <w:r>
        <w:fldChar w:fldCharType="end"/>
      </w:r>
    </w:p>
    <w:p w14:paraId="00A8F1B2" w14:textId="3C73DD84" w:rsidR="0011302D" w:rsidRDefault="0011302D">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_Toc156857840 \h </w:instrText>
      </w:r>
      <w:r>
        <w:fldChar w:fldCharType="separate"/>
      </w:r>
      <w:r>
        <w:t>652</w:t>
      </w:r>
      <w:r>
        <w:fldChar w:fldCharType="end"/>
      </w:r>
    </w:p>
    <w:p w14:paraId="6C4CD922" w14:textId="1F9B6000" w:rsidR="0011302D" w:rsidRDefault="0011302D">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_Toc156857841 \h </w:instrText>
      </w:r>
      <w:r>
        <w:fldChar w:fldCharType="separate"/>
      </w:r>
      <w:r>
        <w:t>653</w:t>
      </w:r>
      <w:r>
        <w:fldChar w:fldCharType="end"/>
      </w:r>
    </w:p>
    <w:p w14:paraId="5B32D248" w14:textId="7162524D" w:rsidR="0011302D" w:rsidRDefault="0011302D">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_Toc156857842 \h </w:instrText>
      </w:r>
      <w:r>
        <w:fldChar w:fldCharType="separate"/>
      </w:r>
      <w:r>
        <w:t>654</w:t>
      </w:r>
      <w:r>
        <w:fldChar w:fldCharType="end"/>
      </w:r>
    </w:p>
    <w:p w14:paraId="47B9ECF2" w14:textId="251B7508" w:rsidR="0011302D" w:rsidRDefault="0011302D">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_Toc156857843 \h </w:instrText>
      </w:r>
      <w:r>
        <w:fldChar w:fldCharType="separate"/>
      </w:r>
      <w:r>
        <w:t>654</w:t>
      </w:r>
      <w:r>
        <w:fldChar w:fldCharType="end"/>
      </w:r>
    </w:p>
    <w:p w14:paraId="42C3E31F" w14:textId="3568B5A5" w:rsidR="0011302D" w:rsidRDefault="0011302D">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_Toc156857844 \h </w:instrText>
      </w:r>
      <w:r>
        <w:fldChar w:fldCharType="separate"/>
      </w:r>
      <w:r>
        <w:t>658</w:t>
      </w:r>
      <w:r>
        <w:fldChar w:fldCharType="end"/>
      </w:r>
    </w:p>
    <w:p w14:paraId="6FECE29E" w14:textId="76957EEB" w:rsidR="0011302D" w:rsidRDefault="0011302D">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_Toc156857845 \h </w:instrText>
      </w:r>
      <w:r>
        <w:fldChar w:fldCharType="separate"/>
      </w:r>
      <w:r>
        <w:t>658</w:t>
      </w:r>
      <w:r>
        <w:fldChar w:fldCharType="end"/>
      </w:r>
    </w:p>
    <w:p w14:paraId="6DBEB6BD" w14:textId="30818C31" w:rsidR="0011302D" w:rsidRDefault="0011302D">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LS on combination of HST and RRM relaxation (R2-2311435)</w:t>
      </w:r>
      <w:r>
        <w:tab/>
      </w:r>
      <w:r>
        <w:fldChar w:fldCharType="begin"/>
      </w:r>
      <w:r>
        <w:instrText xml:space="preserve"> PAGEREF _Toc156857846 \h </w:instrText>
      </w:r>
      <w:r>
        <w:fldChar w:fldCharType="separate"/>
      </w:r>
      <w:r>
        <w:t>658</w:t>
      </w:r>
      <w:r>
        <w:fldChar w:fldCharType="end"/>
      </w:r>
    </w:p>
    <w:p w14:paraId="48756DDD" w14:textId="7662C1E7" w:rsidR="0011302D" w:rsidRDefault="0011302D">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LS on the CA Aggregated BW capability signaling by the UE (R2-2311440)</w:t>
      </w:r>
      <w:r>
        <w:tab/>
      </w:r>
      <w:r>
        <w:fldChar w:fldCharType="begin"/>
      </w:r>
      <w:r>
        <w:instrText xml:space="preserve"> PAGEREF _Toc156857847 \h </w:instrText>
      </w:r>
      <w:r>
        <w:fldChar w:fldCharType="separate"/>
      </w:r>
      <w:r>
        <w:t>658</w:t>
      </w:r>
      <w:r>
        <w:fldChar w:fldCharType="end"/>
      </w:r>
    </w:p>
    <w:p w14:paraId="5C04A534" w14:textId="42EE952F" w:rsidR="0011302D" w:rsidRDefault="0011302D">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_Toc156857848 \h </w:instrText>
      </w:r>
      <w:r>
        <w:fldChar w:fldCharType="separate"/>
      </w:r>
      <w:r>
        <w:t>660</w:t>
      </w:r>
      <w:r>
        <w:fldChar w:fldCharType="end"/>
      </w:r>
    </w:p>
    <w:p w14:paraId="3942A7A3" w14:textId="257249C1" w:rsidR="0011302D" w:rsidRDefault="0011302D">
      <w:pPr>
        <w:pStyle w:val="TOC4"/>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_Toc156857849 \h </w:instrText>
      </w:r>
      <w:r>
        <w:fldChar w:fldCharType="separate"/>
      </w:r>
      <w:r>
        <w:t>660</w:t>
      </w:r>
      <w:r>
        <w:fldChar w:fldCharType="end"/>
      </w:r>
    </w:p>
    <w:p w14:paraId="4D25F9B2" w14:textId="64FBE42B" w:rsidR="0011302D" w:rsidRDefault="0011302D">
      <w:pPr>
        <w:pStyle w:val="TOC4"/>
        <w:rPr>
          <w:rFonts w:asciiTheme="minorHAnsi" w:eastAsiaTheme="minorEastAsia" w:hAnsiTheme="minorHAnsi" w:cstheme="minorBidi"/>
          <w:kern w:val="2"/>
          <w:sz w:val="22"/>
          <w:szCs w:val="22"/>
          <w14:ligatures w14:val="standardContextual"/>
        </w:rPr>
      </w:pPr>
      <w:r>
        <w:lastRenderedPageBreak/>
        <w:t>11.2.2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_Toc156857850 \h </w:instrText>
      </w:r>
      <w:r>
        <w:fldChar w:fldCharType="separate"/>
      </w:r>
      <w:r>
        <w:t>660</w:t>
      </w:r>
      <w:r>
        <w:fldChar w:fldCharType="end"/>
      </w:r>
    </w:p>
    <w:p w14:paraId="44E90791" w14:textId="5BC6EA26" w:rsidR="0011302D" w:rsidRDefault="0011302D">
      <w:pPr>
        <w:pStyle w:val="TOC4"/>
        <w:rPr>
          <w:rFonts w:asciiTheme="minorHAnsi" w:eastAsiaTheme="minorEastAsia" w:hAnsiTheme="minorHAnsi" w:cstheme="minorBidi"/>
          <w:kern w:val="2"/>
          <w:sz w:val="22"/>
          <w:szCs w:val="22"/>
          <w14:ligatures w14:val="standardContextual"/>
        </w:rPr>
      </w:pPr>
      <w:r>
        <w:t>11.2.3</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_Toc156857851 \h </w:instrText>
      </w:r>
      <w:r>
        <w:fldChar w:fldCharType="separate"/>
      </w:r>
      <w:r>
        <w:t>661</w:t>
      </w:r>
      <w:r>
        <w:fldChar w:fldCharType="end"/>
      </w:r>
    </w:p>
    <w:p w14:paraId="3AD420B7" w14:textId="23AB3195" w:rsidR="0011302D" w:rsidRDefault="0011302D">
      <w:pPr>
        <w:pStyle w:val="TOC4"/>
        <w:rPr>
          <w:rFonts w:asciiTheme="minorHAnsi" w:eastAsiaTheme="minorEastAsia" w:hAnsiTheme="minorHAnsi" w:cstheme="minorBidi"/>
          <w:kern w:val="2"/>
          <w:sz w:val="22"/>
          <w:szCs w:val="22"/>
          <w14:ligatures w14:val="standardContextual"/>
        </w:rPr>
      </w:pPr>
      <w:r>
        <w:t>11.2.4</w:t>
      </w:r>
      <w:r>
        <w:rPr>
          <w:rFonts w:asciiTheme="minorHAnsi" w:eastAsiaTheme="minorEastAsia" w:hAnsiTheme="minorHAnsi" w:cstheme="minorBidi"/>
          <w:kern w:val="2"/>
          <w:sz w:val="22"/>
          <w:szCs w:val="22"/>
          <w14:ligatures w14:val="standardContextual"/>
        </w:rPr>
        <w:tab/>
      </w:r>
      <w:r>
        <w:t>Reply LS on monitoring of paging occasions for CG-SDT with HD-FDD Redcap UEs (R2-2311424)</w:t>
      </w:r>
      <w:r>
        <w:tab/>
      </w:r>
      <w:r>
        <w:fldChar w:fldCharType="begin"/>
      </w:r>
      <w:r>
        <w:instrText xml:space="preserve"> PAGEREF _Toc156857852 \h </w:instrText>
      </w:r>
      <w:r>
        <w:fldChar w:fldCharType="separate"/>
      </w:r>
      <w:r>
        <w:t>662</w:t>
      </w:r>
      <w:r>
        <w:fldChar w:fldCharType="end"/>
      </w:r>
    </w:p>
    <w:p w14:paraId="76F7DA8D" w14:textId="3F0D55D4" w:rsidR="0011302D" w:rsidRDefault="0011302D">
      <w:pPr>
        <w:pStyle w:val="TOC4"/>
        <w:rPr>
          <w:rFonts w:asciiTheme="minorHAnsi" w:eastAsiaTheme="minorEastAsia" w:hAnsiTheme="minorHAnsi" w:cstheme="minorBidi"/>
          <w:kern w:val="2"/>
          <w:sz w:val="22"/>
          <w:szCs w:val="22"/>
          <w14:ligatures w14:val="standardContextual"/>
        </w:rPr>
      </w:pPr>
      <w:r>
        <w:t>11.2.5</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_Toc156857853 \h </w:instrText>
      </w:r>
      <w:r>
        <w:fldChar w:fldCharType="separate"/>
      </w:r>
      <w:r>
        <w:t>662</w:t>
      </w:r>
      <w:r>
        <w:fldChar w:fldCharType="end"/>
      </w:r>
    </w:p>
    <w:p w14:paraId="1D885DC4" w14:textId="61AA8687" w:rsidR="0011302D" w:rsidRDefault="0011302D">
      <w:pPr>
        <w:pStyle w:val="TOC4"/>
        <w:rPr>
          <w:rFonts w:asciiTheme="minorHAnsi" w:eastAsiaTheme="minorEastAsia" w:hAnsiTheme="minorHAnsi" w:cstheme="minorBidi"/>
          <w:kern w:val="2"/>
          <w:sz w:val="22"/>
          <w:szCs w:val="22"/>
          <w14:ligatures w14:val="standardContextual"/>
        </w:rPr>
      </w:pPr>
      <w:r>
        <w:t>11.2.6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_Toc156857854 \h </w:instrText>
      </w:r>
      <w:r>
        <w:fldChar w:fldCharType="separate"/>
      </w:r>
      <w:r>
        <w:t>665</w:t>
      </w:r>
      <w:r>
        <w:fldChar w:fldCharType="end"/>
      </w:r>
    </w:p>
    <w:p w14:paraId="1381FC80" w14:textId="6396A34E" w:rsidR="0011302D" w:rsidRDefault="0011302D">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_Toc156857855 \h </w:instrText>
      </w:r>
      <w:r>
        <w:fldChar w:fldCharType="separate"/>
      </w:r>
      <w:r>
        <w:t>665</w:t>
      </w:r>
      <w:r>
        <w:fldChar w:fldCharType="end"/>
      </w:r>
    </w:p>
    <w:p w14:paraId="7CC07B3C" w14:textId="35FE7219" w:rsidR="0011302D" w:rsidRDefault="0011302D">
      <w:pPr>
        <w:pStyle w:val="TOC4"/>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_Toc156857856 \h </w:instrText>
      </w:r>
      <w:r>
        <w:fldChar w:fldCharType="separate"/>
      </w:r>
      <w:r>
        <w:t>665</w:t>
      </w:r>
      <w:r>
        <w:fldChar w:fldCharType="end"/>
      </w:r>
    </w:p>
    <w:p w14:paraId="7F44AA99" w14:textId="0D0BD694" w:rsidR="0011302D" w:rsidRDefault="0011302D">
      <w:pPr>
        <w:pStyle w:val="TOC4"/>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_Toc156857857 \h </w:instrText>
      </w:r>
      <w:r>
        <w:fldChar w:fldCharType="separate"/>
      </w:r>
      <w:r>
        <w:t>666</w:t>
      </w:r>
      <w:r>
        <w:fldChar w:fldCharType="end"/>
      </w:r>
    </w:p>
    <w:p w14:paraId="0851AEE4" w14:textId="5F0180F9" w:rsidR="0011302D" w:rsidRDefault="0011302D">
      <w:pPr>
        <w:pStyle w:val="TOC4"/>
        <w:rPr>
          <w:rFonts w:asciiTheme="minorHAnsi" w:eastAsiaTheme="minorEastAsia" w:hAnsiTheme="minorHAnsi" w:cstheme="minorBidi"/>
          <w:kern w:val="2"/>
          <w:sz w:val="22"/>
          <w:szCs w:val="22"/>
          <w14:ligatures w14:val="standardContextual"/>
        </w:rPr>
      </w:pPr>
      <w:r>
        <w:t>11.3.3</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_Toc156857858 \h </w:instrText>
      </w:r>
      <w:r>
        <w:fldChar w:fldCharType="separate"/>
      </w:r>
      <w:r>
        <w:t>666</w:t>
      </w:r>
      <w:r>
        <w:fldChar w:fldCharType="end"/>
      </w:r>
    </w:p>
    <w:p w14:paraId="40AF0552" w14:textId="3B79C99C" w:rsidR="0011302D" w:rsidRDefault="0011302D">
      <w:pPr>
        <w:pStyle w:val="TOC4"/>
        <w:rPr>
          <w:rFonts w:asciiTheme="minorHAnsi" w:eastAsiaTheme="minorEastAsia" w:hAnsiTheme="minorHAnsi" w:cstheme="minorBidi"/>
          <w:kern w:val="2"/>
          <w:sz w:val="22"/>
          <w:szCs w:val="22"/>
          <w14:ligatures w14:val="standardContextual"/>
        </w:rPr>
      </w:pPr>
      <w:r>
        <w:t>11.3.4</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_Toc156857859 \h </w:instrText>
      </w:r>
      <w:r>
        <w:fldChar w:fldCharType="separate"/>
      </w:r>
      <w:r>
        <w:t>666</w:t>
      </w:r>
      <w:r>
        <w:fldChar w:fldCharType="end"/>
      </w:r>
    </w:p>
    <w:p w14:paraId="156BDFE0" w14:textId="017B1BFD" w:rsidR="0011302D" w:rsidRDefault="0011302D">
      <w:pPr>
        <w:pStyle w:val="TOC4"/>
        <w:rPr>
          <w:rFonts w:asciiTheme="minorHAnsi" w:eastAsiaTheme="minorEastAsia" w:hAnsiTheme="minorHAnsi" w:cstheme="minorBidi"/>
          <w:kern w:val="2"/>
          <w:sz w:val="22"/>
          <w:szCs w:val="22"/>
          <w14:ligatures w14:val="standardContextual"/>
        </w:rPr>
      </w:pPr>
      <w:r>
        <w:t>11.3.5</w:t>
      </w:r>
      <w:r>
        <w:rPr>
          <w:rFonts w:asciiTheme="minorHAnsi" w:eastAsiaTheme="minorEastAsia" w:hAnsiTheme="minorHAnsi" w:cstheme="minorBidi"/>
          <w:kern w:val="2"/>
          <w:sz w:val="22"/>
          <w:szCs w:val="22"/>
          <w14:ligatures w14:val="standardContextual"/>
        </w:rPr>
        <w:tab/>
      </w:r>
      <w:r>
        <w:t>Reply LS on report quantity parameter setting for CQI reporting with 1Tx (R1-2310649)</w:t>
      </w:r>
      <w:r>
        <w:tab/>
      </w:r>
      <w:r>
        <w:fldChar w:fldCharType="begin"/>
      </w:r>
      <w:r>
        <w:instrText xml:space="preserve"> PAGEREF _Toc156857860 \h </w:instrText>
      </w:r>
      <w:r>
        <w:fldChar w:fldCharType="separate"/>
      </w:r>
      <w:r>
        <w:t>667</w:t>
      </w:r>
      <w:r>
        <w:fldChar w:fldCharType="end"/>
      </w:r>
    </w:p>
    <w:p w14:paraId="667859FB" w14:textId="6245E76B" w:rsidR="0011302D" w:rsidRDefault="0011302D">
      <w:pPr>
        <w:pStyle w:val="TOC4"/>
        <w:rPr>
          <w:rFonts w:asciiTheme="minorHAnsi" w:eastAsiaTheme="minorEastAsia" w:hAnsiTheme="minorHAnsi" w:cstheme="minorBidi"/>
          <w:kern w:val="2"/>
          <w:sz w:val="22"/>
          <w:szCs w:val="22"/>
          <w14:ligatures w14:val="standardContextual"/>
        </w:rPr>
      </w:pPr>
      <w:r>
        <w:t>11.3.6</w:t>
      </w:r>
      <w:r>
        <w:rPr>
          <w:rFonts w:asciiTheme="minorHAnsi" w:eastAsiaTheme="minorEastAsia" w:hAnsiTheme="minorHAnsi" w:cstheme="minorBidi"/>
          <w:kern w:val="2"/>
          <w:sz w:val="22"/>
          <w:szCs w:val="22"/>
          <w14:ligatures w14:val="standardContextual"/>
        </w:rPr>
        <w:tab/>
      </w:r>
      <w:r>
        <w:t>Reply LS on power scaling and PHR in 38.213 (R1-2310555)</w:t>
      </w:r>
      <w:r>
        <w:tab/>
      </w:r>
      <w:r>
        <w:fldChar w:fldCharType="begin"/>
      </w:r>
      <w:r>
        <w:instrText xml:space="preserve"> PAGEREF _Toc156857861 \h </w:instrText>
      </w:r>
      <w:r>
        <w:fldChar w:fldCharType="separate"/>
      </w:r>
      <w:r>
        <w:t>667</w:t>
      </w:r>
      <w:r>
        <w:fldChar w:fldCharType="end"/>
      </w:r>
    </w:p>
    <w:p w14:paraId="3220E892" w14:textId="6B67AEAD" w:rsidR="0011302D" w:rsidRDefault="0011302D">
      <w:pPr>
        <w:pStyle w:val="TOC4"/>
        <w:rPr>
          <w:rFonts w:asciiTheme="minorHAnsi" w:eastAsiaTheme="minorEastAsia" w:hAnsiTheme="minorHAnsi" w:cstheme="minorBidi"/>
          <w:kern w:val="2"/>
          <w:sz w:val="22"/>
          <w:szCs w:val="22"/>
          <w14:ligatures w14:val="standardContextual"/>
        </w:rPr>
      </w:pPr>
      <w:r>
        <w:t>11.3.7</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_Toc156857862 \h </w:instrText>
      </w:r>
      <w:r>
        <w:fldChar w:fldCharType="separate"/>
      </w:r>
      <w:r>
        <w:t>667</w:t>
      </w:r>
      <w:r>
        <w:fldChar w:fldCharType="end"/>
      </w:r>
    </w:p>
    <w:p w14:paraId="33870294" w14:textId="449C8D59" w:rsidR="0011302D" w:rsidRDefault="0011302D">
      <w:pPr>
        <w:pStyle w:val="TOC3"/>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_Toc156857863 \h </w:instrText>
      </w:r>
      <w:r>
        <w:fldChar w:fldCharType="separate"/>
      </w:r>
      <w:r>
        <w:t>667</w:t>
      </w:r>
      <w:r>
        <w:fldChar w:fldCharType="end"/>
      </w:r>
    </w:p>
    <w:p w14:paraId="5D7AC3ED" w14:textId="0A65236C" w:rsidR="0011302D" w:rsidRDefault="0011302D">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_Toc156857864 \h </w:instrText>
      </w:r>
      <w:r>
        <w:fldChar w:fldCharType="separate"/>
      </w:r>
      <w:r>
        <w:t>667</w:t>
      </w:r>
      <w:r>
        <w:fldChar w:fldCharType="end"/>
      </w:r>
    </w:p>
    <w:p w14:paraId="49BB44F9" w14:textId="1572529F" w:rsidR="0011302D" w:rsidRDefault="0011302D">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NTN testing work for NGSO deployments</w:t>
      </w:r>
      <w:r>
        <w:tab/>
      </w:r>
      <w:r>
        <w:fldChar w:fldCharType="begin"/>
      </w:r>
      <w:r>
        <w:instrText xml:space="preserve"> PAGEREF _Toc156857865 \h </w:instrText>
      </w:r>
      <w:r>
        <w:fldChar w:fldCharType="separate"/>
      </w:r>
      <w:r>
        <w:t>667</w:t>
      </w:r>
      <w:r>
        <w:fldChar w:fldCharType="end"/>
      </w:r>
    </w:p>
    <w:p w14:paraId="3051D12F" w14:textId="19C9D8F2" w:rsidR="0011302D" w:rsidRDefault="0011302D">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_Toc156857866 \h </w:instrText>
      </w:r>
      <w:r>
        <w:fldChar w:fldCharType="separate"/>
      </w:r>
      <w:r>
        <w:t>671</w:t>
      </w:r>
      <w:r>
        <w:fldChar w:fldCharType="end"/>
      </w:r>
    </w:p>
    <w:p w14:paraId="4DD2D1EA" w14:textId="34B91C5B" w:rsidR="0011302D" w:rsidRDefault="0011302D">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_Toc156857867 \h </w:instrText>
      </w:r>
      <w:r>
        <w:fldChar w:fldCharType="separate"/>
      </w:r>
      <w:r>
        <w:t>672</w:t>
      </w:r>
      <w:r>
        <w:fldChar w:fldCharType="end"/>
      </w:r>
    </w:p>
    <w:p w14:paraId="314CC8E9" w14:textId="2BCBCFAE" w:rsidR="0011302D" w:rsidRDefault="0011302D" w:rsidP="0011302D">
      <w:r>
        <w:fldChar w:fldCharType="end"/>
      </w:r>
    </w:p>
    <w:p w14:paraId="70BDF4F5" w14:textId="19C1F0A6" w:rsidR="0011302D" w:rsidRDefault="0011302D" w:rsidP="002C6711">
      <w:pPr>
        <w:pStyle w:val="Heading2"/>
        <w:numPr>
          <w:ilvl w:val="0"/>
          <w:numId w:val="1"/>
        </w:numPr>
      </w:pPr>
      <w:r>
        <w:br w:type="page"/>
      </w:r>
      <w:bookmarkStart w:id="1" w:name="_Toc156857278"/>
      <w:r>
        <w:lastRenderedPageBreak/>
        <w:t>Opening of the meeting</w:t>
      </w:r>
      <w:bookmarkEnd w:id="1"/>
    </w:p>
    <w:p w14:paraId="4EFE075B" w14:textId="77777777" w:rsidR="002C6711" w:rsidRDefault="002C6711" w:rsidP="002C6711">
      <w:r w:rsidRPr="00C57AD2">
        <w:t>The Chair Xizeng Dai (Huawei) opened the meeting at RAN4#109 on 13/11/2023 at 09:00.</w:t>
      </w:r>
    </w:p>
    <w:p w14:paraId="026D04AE" w14:textId="77777777" w:rsidR="002C6711" w:rsidRPr="005F407E" w:rsidRDefault="002C6711" w:rsidP="002C6711">
      <w:r>
        <w:t>Ron</w:t>
      </w:r>
      <w:r w:rsidRPr="005F407E">
        <w:t xml:space="preserve"> </w:t>
      </w:r>
      <w:r>
        <w:t xml:space="preserve">Borsato </w:t>
      </w:r>
      <w:r w:rsidRPr="005F407E">
        <w:t>(</w:t>
      </w:r>
      <w:r>
        <w:t>AT&amp;T</w:t>
      </w:r>
      <w:r w:rsidRPr="005F407E">
        <w:t>) provided the welcome speech.</w:t>
      </w:r>
    </w:p>
    <w:p w14:paraId="2B5939CA" w14:textId="77777777" w:rsidR="002C6711" w:rsidRPr="005F407E" w:rsidRDefault="002C6711" w:rsidP="002C6711">
      <w:pPr>
        <w:rPr>
          <w:b/>
          <w:bCs/>
          <w:u w:val="single"/>
        </w:rPr>
      </w:pPr>
      <w:r w:rsidRPr="005F407E">
        <w:rPr>
          <w:b/>
          <w:bCs/>
          <w:u w:val="single"/>
        </w:rPr>
        <w:t>Intellectual Property Rights Declaration Policy</w:t>
      </w:r>
    </w:p>
    <w:p w14:paraId="190AC52B" w14:textId="77777777" w:rsidR="002C6711" w:rsidRPr="005F407E" w:rsidRDefault="002C6711" w:rsidP="002C6711">
      <w:r w:rsidRPr="005F407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D3AB160" w14:textId="77777777" w:rsidR="002C6711" w:rsidRPr="005F407E" w:rsidRDefault="002C6711" w:rsidP="002C6711">
      <w:r w:rsidRPr="005F407E">
        <w:t>The delegates were asked to take note that they were thereby invited:</w:t>
      </w:r>
    </w:p>
    <w:p w14:paraId="5FB396E6" w14:textId="77777777" w:rsidR="002C6711" w:rsidRPr="005F407E" w:rsidRDefault="002C6711" w:rsidP="002C6711">
      <w:pPr>
        <w:ind w:left="568" w:hanging="284"/>
      </w:pPr>
      <w:r w:rsidRPr="005F407E">
        <w:t>-</w:t>
      </w:r>
      <w:r w:rsidRPr="005F407E">
        <w:tab/>
        <w:t>to investigate whether their organization or any other organization owns IPRs which were, or were likely to become Essential in respect of the work of 3GPP.</w:t>
      </w:r>
    </w:p>
    <w:p w14:paraId="07B0EC65" w14:textId="77777777" w:rsidR="002C6711" w:rsidRPr="005F407E" w:rsidRDefault="002C6711" w:rsidP="002C6711">
      <w:pPr>
        <w:ind w:left="568" w:hanging="284"/>
      </w:pPr>
      <w:r w:rsidRPr="005F407E">
        <w:t>-</w:t>
      </w:r>
      <w:r w:rsidRPr="005F407E">
        <w:tab/>
        <w:t>to notify their respective Organizational Partners of all potential IPRs, e.g., for ETSI, by means of the IPR Information Statement and the Licensing declaration forms.</w:t>
      </w:r>
    </w:p>
    <w:p w14:paraId="29699551" w14:textId="77777777" w:rsidR="002C6711" w:rsidRPr="005F407E" w:rsidRDefault="002C6711" w:rsidP="002C6711">
      <w:pPr>
        <w:rPr>
          <w:b/>
          <w:bCs/>
          <w:u w:val="single"/>
        </w:rPr>
      </w:pPr>
      <w:r w:rsidRPr="005F407E">
        <w:rPr>
          <w:b/>
          <w:bCs/>
          <w:u w:val="single"/>
        </w:rPr>
        <w:t>Statement regarding competition law</w:t>
      </w:r>
    </w:p>
    <w:p w14:paraId="529207DC" w14:textId="77777777" w:rsidR="002C6711" w:rsidRPr="005F407E" w:rsidRDefault="002C6711" w:rsidP="002C6711">
      <w:r w:rsidRPr="005F407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7446F0B" w14:textId="77777777" w:rsidR="002C6711" w:rsidRPr="005F407E" w:rsidRDefault="002C6711" w:rsidP="002C6711">
      <w:pPr>
        <w:rPr>
          <w:b/>
          <w:bCs/>
          <w:u w:val="single"/>
        </w:rPr>
      </w:pPr>
      <w:r w:rsidRPr="005F407E">
        <w:rPr>
          <w:b/>
          <w:bCs/>
          <w:u w:val="single"/>
        </w:rPr>
        <w:t>Meeting arrangements</w:t>
      </w:r>
    </w:p>
    <w:p w14:paraId="2764D6F5" w14:textId="77777777" w:rsidR="002C6711" w:rsidRPr="005F407E" w:rsidRDefault="002C6711" w:rsidP="002C6711">
      <w:r w:rsidRPr="005F407E">
        <w:t xml:space="preserve">The meeting was conducted in three parallel sessions; Main session, RRM session, and BS RF Test Demod session. The Main session was chaired by RAN4 Chair Xizeng Dai (Huawei), RRM session was chaired by RAN4 Vice Chair </w:t>
      </w:r>
      <w:r>
        <w:t>Shan Yang</w:t>
      </w:r>
      <w:r w:rsidRPr="005F407E">
        <w:t xml:space="preserve"> (</w:t>
      </w:r>
      <w:r>
        <w:t>China Telecom</w:t>
      </w:r>
      <w:r w:rsidRPr="005F407E">
        <w:t xml:space="preserve">), and BS RF Test Demod session was chaired by </w:t>
      </w:r>
      <w:bookmarkStart w:id="2" w:name="_Hlk118769362"/>
      <w:r w:rsidRPr="005F407E">
        <w:t>RAN4 Vice Chair</w:t>
      </w:r>
      <w:bookmarkEnd w:id="2"/>
      <w:r>
        <w:t xml:space="preserve"> Gene Fong </w:t>
      </w:r>
      <w:r w:rsidRPr="005F407E">
        <w:t>(</w:t>
      </w:r>
      <w:r>
        <w:t>Qualcomm</w:t>
      </w:r>
      <w:r w:rsidRPr="005F407E">
        <w:t>). The sessions were further broken down into separate GTW sessions (separate meeting rooms in F2F meeting). Webinar sessions were made available for online particpants.</w:t>
      </w:r>
    </w:p>
    <w:p w14:paraId="6297464D" w14:textId="77777777" w:rsidR="002C6711" w:rsidRPr="005F407E" w:rsidRDefault="002C6711" w:rsidP="002C6711">
      <w:r w:rsidRPr="005F407E">
        <w:t>Note: One</w:t>
      </w:r>
      <w:r>
        <w:t xml:space="preserve"> or two</w:t>
      </w:r>
      <w:r w:rsidRPr="005F407E">
        <w:t xml:space="preserve"> additional offline</w:t>
      </w:r>
      <w:r>
        <w:t>(s)</w:t>
      </w:r>
      <w:r w:rsidRPr="005F407E">
        <w:t xml:space="preserve"> </w:t>
      </w:r>
      <w:r>
        <w:t>/ adhoc session(s)</w:t>
      </w:r>
      <w:r w:rsidRPr="005F407E">
        <w:t xml:space="preserve"> may be scheduled according to RAN conclusion. Total </w:t>
      </w:r>
      <w:r>
        <w:t>three</w:t>
      </w:r>
      <w:r w:rsidRPr="005F407E">
        <w:t xml:space="preserve"> </w:t>
      </w:r>
      <w:r>
        <w:t xml:space="preserve">parallel </w:t>
      </w:r>
      <w:r w:rsidRPr="005F407E">
        <w:t xml:space="preserve">GTW sessions would be scheduled. </w:t>
      </w:r>
      <w:r>
        <w:t xml:space="preserve">Plus, any additonal </w:t>
      </w:r>
      <w:r w:rsidRPr="005F407E">
        <w:t>Offline</w:t>
      </w:r>
      <w:r>
        <w:t>(s) / ad hoc sesion(s)</w:t>
      </w:r>
      <w:r w:rsidRPr="005F407E">
        <w:t xml:space="preserve"> = ad hoc room </w:t>
      </w:r>
      <w:r>
        <w:t xml:space="preserve">or breakout room </w:t>
      </w:r>
      <w:r w:rsidRPr="005F407E">
        <w:t>in F2F meeting.</w:t>
      </w:r>
    </w:p>
    <w:p w14:paraId="6070D4E2" w14:textId="77777777" w:rsidR="002C6711" w:rsidRPr="005F407E" w:rsidRDefault="002C6711" w:rsidP="002C6711">
      <w:pPr>
        <w:rPr>
          <w:b/>
          <w:bCs/>
          <w:u w:val="single"/>
        </w:rPr>
      </w:pPr>
      <w:r w:rsidRPr="005F407E">
        <w:rPr>
          <w:b/>
          <w:bCs/>
          <w:u w:val="single"/>
        </w:rPr>
        <w:t>Check-in for Registered Delegates</w:t>
      </w:r>
    </w:p>
    <w:p w14:paraId="63A3C4EE" w14:textId="77777777" w:rsidR="002C6711" w:rsidRPr="005F407E" w:rsidRDefault="002C6711" w:rsidP="002C6711">
      <w:r w:rsidRPr="005F407E">
        <w:t>The attention of the delegates to this meeting was drawn to the fact that it is not permitted to check in other delegates on their behalf. In the even of technical difficulties preventing check in, delegates are encouraged to contact in person MCC.</w:t>
      </w:r>
    </w:p>
    <w:p w14:paraId="1CC6CEB5" w14:textId="77777777" w:rsidR="002C6711" w:rsidRPr="005F407E" w:rsidRDefault="002C6711" w:rsidP="002C6711">
      <w:pPr>
        <w:rPr>
          <w:b/>
          <w:bCs/>
          <w:u w:val="single"/>
        </w:rPr>
      </w:pPr>
      <w:r w:rsidRPr="005F407E">
        <w:rPr>
          <w:b/>
          <w:bCs/>
          <w:u w:val="single"/>
        </w:rPr>
        <w:t>Ordinary E-meeting participation</w:t>
      </w:r>
    </w:p>
    <w:p w14:paraId="11F4ACFB" w14:textId="77777777" w:rsidR="002C6711" w:rsidRPr="005F407E" w:rsidRDefault="002C6711" w:rsidP="002C6711">
      <w:r w:rsidRPr="005F407E">
        <w:t>Attendance at ordinary e-meetings now counts towards accrual and maintenance of voting rights.</w:t>
      </w:r>
    </w:p>
    <w:p w14:paraId="729CC7A3" w14:textId="77777777" w:rsidR="002C6711" w:rsidRPr="005F407E" w:rsidRDefault="002C6711" w:rsidP="002C6711">
      <w:pPr>
        <w:ind w:left="568" w:hanging="284"/>
      </w:pPr>
      <w:r w:rsidRPr="005F407E">
        <w:t>-</w:t>
      </w:r>
      <w:r w:rsidRPr="005F407E">
        <w:tab/>
        <w:t>A delegate is deemed to have attended a given meeting if they confirm their participation by check in. If a delegate does not check in during the meeting, it shall be assumed that the individual did not attend.</w:t>
      </w:r>
    </w:p>
    <w:p w14:paraId="03A3A9BC" w14:textId="77777777" w:rsidR="002C6711" w:rsidRPr="005F407E" w:rsidRDefault="002C6711" w:rsidP="002C6711">
      <w:pPr>
        <w:rPr>
          <w:b/>
          <w:bCs/>
          <w:u w:val="single"/>
        </w:rPr>
      </w:pPr>
      <w:r w:rsidRPr="005F407E">
        <w:rPr>
          <w:b/>
          <w:bCs/>
          <w:u w:val="single"/>
        </w:rPr>
        <w:t>Face-to-Face meeting with two-way remote participation</w:t>
      </w:r>
    </w:p>
    <w:p w14:paraId="38B34BF7" w14:textId="77777777" w:rsidR="002C6711" w:rsidRPr="005F407E" w:rsidRDefault="002C6711" w:rsidP="002C6711">
      <w:r w:rsidRPr="005F407E">
        <w:t>When it is a face-to-face (ordinary) meeting with two-way remote participation.</w:t>
      </w:r>
    </w:p>
    <w:p w14:paraId="5176252F" w14:textId="77777777" w:rsidR="002C6711" w:rsidRPr="005F407E" w:rsidRDefault="002C6711" w:rsidP="002C6711">
      <w:r w:rsidRPr="005F407E">
        <w:t>-</w:t>
      </w:r>
      <w:r w:rsidRPr="005F407E">
        <w:tab/>
        <w:t>In a meeting designated as face to face (ordinary), those participating remotely are not to be counted toward quorum or attendance, and are not allowed to vote</w:t>
      </w:r>
    </w:p>
    <w:p w14:paraId="3C7D6FD7" w14:textId="77777777" w:rsidR="002C6711" w:rsidRPr="005F407E" w:rsidRDefault="002C6711" w:rsidP="002C6711">
      <w:pPr>
        <w:rPr>
          <w:b/>
          <w:bCs/>
          <w:u w:val="single"/>
        </w:rPr>
      </w:pPr>
      <w:r w:rsidRPr="005F407E">
        <w:rPr>
          <w:b/>
          <w:bCs/>
          <w:u w:val="single"/>
        </w:rPr>
        <w:t>F2F network usage conditions</w:t>
      </w:r>
    </w:p>
    <w:p w14:paraId="333856EF" w14:textId="77777777" w:rsidR="002C6711" w:rsidRPr="005F407E" w:rsidRDefault="002C6711" w:rsidP="002C6711">
      <w:r w:rsidRPr="005F407E">
        <w:t>The PCG has laid down the following network usage conditions as provided below:</w:t>
      </w:r>
    </w:p>
    <w:p w14:paraId="136BE1C6" w14:textId="77777777" w:rsidR="002C6711" w:rsidRPr="005F407E" w:rsidRDefault="002C6711" w:rsidP="002C6711">
      <w:pPr>
        <w:widowControl w:val="0"/>
        <w:ind w:left="34"/>
      </w:pPr>
      <w:r w:rsidRPr="005F407E">
        <w:rPr>
          <w:b/>
        </w:rPr>
        <w:t xml:space="preserve">Users shall not use the network to engage in illegal activities. This includes activities such as copyright violation, </w:t>
      </w:r>
      <w:r w:rsidRPr="005F407E">
        <w:rPr>
          <w:b/>
        </w:rPr>
        <w:lastRenderedPageBreak/>
        <w:t>hacking, espionage or any other activity that may be prohibited by local laws</w:t>
      </w:r>
      <w:r w:rsidRPr="005F407E">
        <w:t>.</w:t>
      </w:r>
    </w:p>
    <w:p w14:paraId="2CC11F54" w14:textId="77777777" w:rsidR="002C6711" w:rsidRPr="005F407E" w:rsidRDefault="002C6711" w:rsidP="002C6711">
      <w:pPr>
        <w:widowControl w:val="0"/>
        <w:ind w:left="34"/>
      </w:pPr>
      <w:r w:rsidRPr="005F407E">
        <w:rPr>
          <w:b/>
        </w:rPr>
        <w:t xml:space="preserve">Users shall not engage in non-work related activities that consume excessive bandwidth </w:t>
      </w:r>
      <w:r w:rsidRPr="005F407E">
        <w:t>or cause significant degradation of the performance of the network.</w:t>
      </w:r>
    </w:p>
    <w:p w14:paraId="07DBAE6A" w14:textId="77777777" w:rsidR="002C6711" w:rsidRPr="005F407E" w:rsidRDefault="002C6711" w:rsidP="002C6711">
      <w:pPr>
        <w:widowControl w:val="0"/>
        <w:ind w:left="34"/>
      </w:pPr>
      <w:r w:rsidRPr="005F407E">
        <w:t xml:space="preserve">Since the </w:t>
      </w:r>
      <w:r w:rsidRPr="005F407E">
        <w:rPr>
          <w:b/>
        </w:rPr>
        <w:t>network is a shared resource</w:t>
      </w:r>
      <w:r w:rsidRPr="005F407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1BEC445" w14:textId="77777777" w:rsidR="002C6711" w:rsidRPr="005F407E" w:rsidRDefault="002C6711" w:rsidP="002C6711">
      <w:pPr>
        <w:widowControl w:val="0"/>
        <w:ind w:left="34"/>
        <w:rPr>
          <w:b/>
        </w:rPr>
      </w:pPr>
      <w:r w:rsidRPr="005F407E">
        <w:rPr>
          <w:b/>
        </w:rPr>
        <w:t xml:space="preserve">1. DON’T place your WiFi device in ad-hoc mode </w:t>
      </w:r>
    </w:p>
    <w:p w14:paraId="5E7C418A" w14:textId="77777777" w:rsidR="002C6711" w:rsidRPr="005F407E" w:rsidRDefault="002C6711" w:rsidP="002C6711">
      <w:pPr>
        <w:widowControl w:val="0"/>
        <w:ind w:left="34"/>
        <w:rPr>
          <w:b/>
        </w:rPr>
      </w:pPr>
      <w:r w:rsidRPr="005F407E">
        <w:rPr>
          <w:b/>
        </w:rPr>
        <w:t xml:space="preserve">2. DON’T set up a personal hotspot in the meeting room </w:t>
      </w:r>
    </w:p>
    <w:p w14:paraId="5FEB26FE" w14:textId="77777777" w:rsidR="002C6711" w:rsidRPr="005F407E" w:rsidRDefault="002C6711" w:rsidP="002C6711">
      <w:pPr>
        <w:widowControl w:val="0"/>
        <w:ind w:left="34"/>
        <w:rPr>
          <w:b/>
        </w:rPr>
      </w:pPr>
      <w:r w:rsidRPr="005F407E">
        <w:rPr>
          <w:b/>
        </w:rPr>
        <w:t xml:space="preserve">3. DO try 802.11a if your WiFi device supports it </w:t>
      </w:r>
    </w:p>
    <w:p w14:paraId="5B43D2A3" w14:textId="77777777" w:rsidR="002C6711" w:rsidRPr="005F407E" w:rsidRDefault="002C6711" w:rsidP="002C6711">
      <w:pPr>
        <w:widowControl w:val="0"/>
        <w:ind w:left="34"/>
        <w:rPr>
          <w:b/>
        </w:rPr>
      </w:pPr>
      <w:r w:rsidRPr="005F407E">
        <w:rPr>
          <w:b/>
        </w:rPr>
        <w:t xml:space="preserve">4. DON’T manually allocate an IP address </w:t>
      </w:r>
    </w:p>
    <w:p w14:paraId="53F4946D" w14:textId="77777777" w:rsidR="002C6711" w:rsidRPr="005F407E" w:rsidRDefault="002C6711" w:rsidP="002C6711">
      <w:pPr>
        <w:widowControl w:val="0"/>
        <w:ind w:left="34"/>
        <w:rPr>
          <w:b/>
        </w:rPr>
      </w:pPr>
      <w:r w:rsidRPr="005F407E">
        <w:rPr>
          <w:b/>
        </w:rPr>
        <w:t xml:space="preserve">5. DON’T be a bandwidth hog by streaming video, playing online games, or downloading huge files </w:t>
      </w:r>
    </w:p>
    <w:p w14:paraId="68EEF1F0" w14:textId="77777777" w:rsidR="002C6711" w:rsidRPr="005F407E" w:rsidRDefault="002C6711" w:rsidP="002C6711">
      <w:r w:rsidRPr="005F407E">
        <w:rPr>
          <w:b/>
        </w:rPr>
        <w:t>6. DON’T use packet probing software which clogs the local network (e.g., packet sniffers or port scanners)</w:t>
      </w:r>
    </w:p>
    <w:p w14:paraId="31C463F2" w14:textId="77777777" w:rsidR="002C6711" w:rsidRPr="005F407E" w:rsidRDefault="002C6711" w:rsidP="002C6711">
      <w:pPr>
        <w:rPr>
          <w:b/>
          <w:bCs/>
          <w:u w:val="single"/>
        </w:rPr>
      </w:pPr>
      <w:r w:rsidRPr="005F407E">
        <w:rPr>
          <w:b/>
          <w:bCs/>
          <w:u w:val="single"/>
        </w:rPr>
        <w:t>Recording of RAN4 Meeting</w:t>
      </w:r>
    </w:p>
    <w:p w14:paraId="563B19FF" w14:textId="77777777" w:rsidR="002C6711" w:rsidRPr="005F407E" w:rsidRDefault="002C6711" w:rsidP="002C6711">
      <w:r w:rsidRPr="005F407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346138BC" w14:textId="77777777" w:rsidR="002C6711" w:rsidRDefault="002C6711" w:rsidP="002C6711"/>
    <w:p w14:paraId="10CA49C2" w14:textId="77777777" w:rsidR="002C6711" w:rsidRPr="005F407E" w:rsidRDefault="002C6711" w:rsidP="002C6711">
      <w:pPr>
        <w:pStyle w:val="TH"/>
      </w:pPr>
      <w:r w:rsidRPr="005F407E">
        <w:t xml:space="preserve">Snapshot of contributions type areas submitted in 3GU before the start of the meeting: Total: </w:t>
      </w:r>
      <w:r>
        <w:t>3023</w:t>
      </w:r>
    </w:p>
    <w:p w14:paraId="3B7C5990" w14:textId="77777777" w:rsidR="002C6711" w:rsidRDefault="002C6711" w:rsidP="002C6711">
      <w:pPr>
        <w:pStyle w:val="TH"/>
      </w:pPr>
      <w:r>
        <w:rPr>
          <w:noProof/>
        </w:rPr>
        <w:drawing>
          <wp:inline distT="0" distB="0" distL="0" distR="0" wp14:anchorId="38DCBC14" wp14:editId="07282230">
            <wp:extent cx="5524500" cy="3200400"/>
            <wp:effectExtent l="0" t="0" r="0" b="0"/>
            <wp:docPr id="140932777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C84CB18" w14:textId="77777777" w:rsidR="002C6711" w:rsidRDefault="002C6711" w:rsidP="002C6711">
      <w:pPr>
        <w:pStyle w:val="TF"/>
      </w:pPr>
      <w:r w:rsidRPr="005F407E">
        <w:t>Figure 1: Breakdown of contributions type areas for RAN4#10</w:t>
      </w:r>
      <w:r>
        <w:t>9</w:t>
      </w:r>
      <w:r w:rsidRPr="005F407E">
        <w:t xml:space="preserve"> pre-meeting</w:t>
      </w:r>
    </w:p>
    <w:p w14:paraId="7D703321" w14:textId="77777777" w:rsidR="002C6711" w:rsidRDefault="002C6711" w:rsidP="002C6711"/>
    <w:p w14:paraId="546669E8" w14:textId="77777777" w:rsidR="002C6711" w:rsidRDefault="002C6711" w:rsidP="002C6711">
      <w:r>
        <w:t>At the beginning of the meeting, there are 868 CRs that have been submitted to the meeting.</w:t>
      </w:r>
    </w:p>
    <w:p w14:paraId="77F9B8ED" w14:textId="77777777" w:rsidR="002C6711" w:rsidRDefault="002C6711" w:rsidP="002C6711">
      <w:pPr>
        <w:pStyle w:val="B1"/>
      </w:pPr>
      <w:r>
        <w:lastRenderedPageBreak/>
        <w:t>-</w:t>
      </w:r>
      <w:r>
        <w:tab/>
        <w:t>For Rel-13 and Rel-14, they each have only 1 CR submitted under agenda item 4, 5 and 6.</w:t>
      </w:r>
    </w:p>
    <w:p w14:paraId="42385F86" w14:textId="77777777" w:rsidR="002C6711" w:rsidRDefault="002C6711" w:rsidP="002C6711">
      <w:pPr>
        <w:pStyle w:val="B1"/>
      </w:pPr>
      <w:r>
        <w:t>-</w:t>
      </w:r>
      <w:r>
        <w:tab/>
        <w:t>For Rel-15, there are 36 CRs submitted under agenda item 4, 5 and 6.</w:t>
      </w:r>
    </w:p>
    <w:p w14:paraId="07B5623D" w14:textId="77777777" w:rsidR="002C6711" w:rsidRDefault="002C6711" w:rsidP="002C6711">
      <w:pPr>
        <w:pStyle w:val="B1"/>
      </w:pPr>
      <w:r>
        <w:t>-</w:t>
      </w:r>
      <w:r>
        <w:tab/>
        <w:t>For Rel-16, there are 110 CRs submitted under agenda item 4, 5 and 6.</w:t>
      </w:r>
    </w:p>
    <w:p w14:paraId="5486675F" w14:textId="77777777" w:rsidR="002C6711" w:rsidRDefault="002C6711" w:rsidP="002C6711">
      <w:pPr>
        <w:pStyle w:val="B1"/>
      </w:pPr>
      <w:r>
        <w:t>-</w:t>
      </w:r>
      <w:r>
        <w:tab/>
        <w:t>For Rel-17, there are 253 CRs submitted under agenda item 4, 5 and 6.</w:t>
      </w:r>
    </w:p>
    <w:p w14:paraId="43387D9B" w14:textId="77777777" w:rsidR="002C6711" w:rsidRDefault="002C6711" w:rsidP="002C6711">
      <w:pPr>
        <w:pStyle w:val="B1"/>
      </w:pPr>
      <w:r>
        <w:t>-</w:t>
      </w:r>
      <w:r>
        <w:tab/>
        <w:t>For Rel-18, there are 467 CRs submitted</w:t>
      </w:r>
    </w:p>
    <w:p w14:paraId="693771D5" w14:textId="77777777" w:rsidR="002C6711" w:rsidRDefault="002C6711" w:rsidP="002C6711">
      <w:pPr>
        <w:pStyle w:val="B2"/>
      </w:pPr>
      <w:r>
        <w:t>-</w:t>
      </w:r>
      <w:r>
        <w:tab/>
        <w:t>There are 180 CAT B CRs</w:t>
      </w:r>
    </w:p>
    <w:p w14:paraId="0F16E002" w14:textId="77777777" w:rsidR="002C6711" w:rsidRDefault="002C6711" w:rsidP="002C6711">
      <w:pPr>
        <w:pStyle w:val="B2"/>
      </w:pPr>
      <w:r>
        <w:t>-</w:t>
      </w:r>
      <w:r>
        <w:tab/>
        <w:t>There are 287 CAT A, C and F CRs</w:t>
      </w:r>
    </w:p>
    <w:p w14:paraId="7B9C6837" w14:textId="77777777" w:rsidR="002C6711" w:rsidRDefault="002C6711" w:rsidP="002C6711"/>
    <w:p w14:paraId="3A570EBA" w14:textId="77777777" w:rsidR="002C6711" w:rsidRPr="00F70EE1" w:rsidRDefault="002C6711" w:rsidP="002C6711">
      <w:r>
        <w:rPr>
          <w:noProof/>
        </w:rPr>
        <w:drawing>
          <wp:inline distT="0" distB="0" distL="0" distR="0" wp14:anchorId="29B43387" wp14:editId="01297C57">
            <wp:extent cx="5486400" cy="3200400"/>
            <wp:effectExtent l="0" t="0" r="0" b="0"/>
            <wp:docPr id="14502327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68F6D19" w14:textId="77777777" w:rsidR="002C6711" w:rsidRPr="002C6711" w:rsidRDefault="002C6711" w:rsidP="002C6711"/>
    <w:p w14:paraId="2A29C25A" w14:textId="77777777" w:rsidR="0011302D" w:rsidRDefault="0011302D" w:rsidP="0011302D">
      <w:pPr>
        <w:pStyle w:val="Heading2"/>
      </w:pPr>
      <w:bookmarkStart w:id="3" w:name="_Toc156857279"/>
      <w:r>
        <w:t>2</w:t>
      </w:r>
      <w:r>
        <w:tab/>
        <w:t>Meeting agenda, arrangement and meeting report</w:t>
      </w:r>
      <w:bookmarkEnd w:id="3"/>
    </w:p>
    <w:p w14:paraId="408E0B41" w14:textId="075AA1E3" w:rsidR="0011302D" w:rsidRDefault="0011302D" w:rsidP="0011302D">
      <w:pPr>
        <w:rPr>
          <w:rFonts w:ascii="Arial" w:hAnsi="Arial" w:cs="Arial"/>
          <w:b/>
          <w:sz w:val="24"/>
        </w:rPr>
      </w:pPr>
      <w:r>
        <w:rPr>
          <w:rFonts w:ascii="Arial" w:hAnsi="Arial" w:cs="Arial"/>
          <w:b/>
          <w:color w:val="0000FF"/>
          <w:sz w:val="24"/>
        </w:rPr>
        <w:t>R4-2318000</w:t>
      </w:r>
      <w:r>
        <w:rPr>
          <w:rFonts w:ascii="Arial" w:hAnsi="Arial" w:cs="Arial"/>
          <w:b/>
          <w:color w:val="0000FF"/>
          <w:sz w:val="24"/>
        </w:rPr>
        <w:tab/>
      </w:r>
      <w:r>
        <w:rPr>
          <w:rFonts w:ascii="Arial" w:hAnsi="Arial" w:cs="Arial"/>
          <w:b/>
          <w:sz w:val="24"/>
        </w:rPr>
        <w:t>RAN4#108-bis Meeting Report</w:t>
      </w:r>
    </w:p>
    <w:p w14:paraId="52DAD882" w14:textId="77777777" w:rsidR="0011302D" w:rsidRDefault="0011302D" w:rsidP="0011302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88444B0" w14:textId="77777777" w:rsidR="0011302D" w:rsidRDefault="0011302D" w:rsidP="0011302D">
      <w:pPr>
        <w:rPr>
          <w:rFonts w:ascii="Arial" w:hAnsi="Arial" w:cs="Arial"/>
          <w:b/>
        </w:rPr>
      </w:pPr>
      <w:r>
        <w:rPr>
          <w:rFonts w:ascii="Arial" w:hAnsi="Arial" w:cs="Arial"/>
          <w:b/>
        </w:rPr>
        <w:t xml:space="preserve">Abstract: </w:t>
      </w:r>
    </w:p>
    <w:p w14:paraId="59F3FF3C" w14:textId="77777777" w:rsidR="0011302D" w:rsidRDefault="0011302D" w:rsidP="0011302D">
      <w:r>
        <w:t>[RAN4#109][100] Main Session</w:t>
      </w:r>
    </w:p>
    <w:p w14:paraId="670ED3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51FF4" w14:textId="270C452D" w:rsidR="0011302D" w:rsidRDefault="0011302D" w:rsidP="0011302D">
      <w:pPr>
        <w:rPr>
          <w:rFonts w:ascii="Arial" w:hAnsi="Arial" w:cs="Arial"/>
          <w:b/>
          <w:sz w:val="24"/>
        </w:rPr>
      </w:pPr>
      <w:r>
        <w:rPr>
          <w:rFonts w:ascii="Arial" w:hAnsi="Arial" w:cs="Arial"/>
          <w:b/>
          <w:color w:val="0000FF"/>
          <w:sz w:val="24"/>
        </w:rPr>
        <w:t>R4-2318001</w:t>
      </w:r>
      <w:r>
        <w:rPr>
          <w:rFonts w:ascii="Arial" w:hAnsi="Arial" w:cs="Arial"/>
          <w:b/>
          <w:color w:val="0000FF"/>
          <w:sz w:val="24"/>
        </w:rPr>
        <w:tab/>
      </w:r>
      <w:r>
        <w:rPr>
          <w:rFonts w:ascii="Arial" w:hAnsi="Arial" w:cs="Arial"/>
          <w:b/>
          <w:sz w:val="24"/>
        </w:rPr>
        <w:t>Agenda for RAN4#109</w:t>
      </w:r>
    </w:p>
    <w:p w14:paraId="1BC00FE7" w14:textId="77777777" w:rsidR="0011302D" w:rsidRDefault="0011302D" w:rsidP="0011302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4A6183A2" w14:textId="77777777" w:rsidR="0011302D" w:rsidRDefault="0011302D" w:rsidP="0011302D">
      <w:pPr>
        <w:rPr>
          <w:rFonts w:ascii="Arial" w:hAnsi="Arial" w:cs="Arial"/>
          <w:b/>
        </w:rPr>
      </w:pPr>
      <w:r>
        <w:rPr>
          <w:rFonts w:ascii="Arial" w:hAnsi="Arial" w:cs="Arial"/>
          <w:b/>
        </w:rPr>
        <w:t xml:space="preserve">Abstract: </w:t>
      </w:r>
    </w:p>
    <w:p w14:paraId="1E6DF329" w14:textId="77777777" w:rsidR="0011302D" w:rsidRDefault="0011302D" w:rsidP="0011302D">
      <w:r>
        <w:t>[RAN4#109][100] Main Session</w:t>
      </w:r>
    </w:p>
    <w:p w14:paraId="58E242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A9085" w14:textId="2F6E23BF" w:rsidR="0011302D" w:rsidRDefault="0011302D" w:rsidP="0011302D">
      <w:pPr>
        <w:rPr>
          <w:rFonts w:ascii="Arial" w:hAnsi="Arial" w:cs="Arial"/>
          <w:b/>
          <w:sz w:val="24"/>
        </w:rPr>
      </w:pPr>
      <w:r>
        <w:rPr>
          <w:rFonts w:ascii="Arial" w:hAnsi="Arial" w:cs="Arial"/>
          <w:b/>
          <w:color w:val="0000FF"/>
          <w:sz w:val="24"/>
        </w:rPr>
        <w:lastRenderedPageBreak/>
        <w:t>R4-2318002</w:t>
      </w:r>
      <w:r>
        <w:rPr>
          <w:rFonts w:ascii="Arial" w:hAnsi="Arial" w:cs="Arial"/>
          <w:b/>
          <w:color w:val="0000FF"/>
          <w:sz w:val="24"/>
        </w:rPr>
        <w:tab/>
      </w:r>
      <w:r>
        <w:rPr>
          <w:rFonts w:ascii="Arial" w:hAnsi="Arial" w:cs="Arial"/>
          <w:b/>
          <w:sz w:val="24"/>
        </w:rPr>
        <w:t>RAN4#109 Meeting Arrangements and Guidelines</w:t>
      </w:r>
    </w:p>
    <w:p w14:paraId="7DB564C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04CDBE8E" w14:textId="77777777" w:rsidR="0011302D" w:rsidRDefault="0011302D" w:rsidP="0011302D">
      <w:pPr>
        <w:rPr>
          <w:rFonts w:ascii="Arial" w:hAnsi="Arial" w:cs="Arial"/>
          <w:b/>
        </w:rPr>
      </w:pPr>
      <w:r>
        <w:rPr>
          <w:rFonts w:ascii="Arial" w:hAnsi="Arial" w:cs="Arial"/>
          <w:b/>
        </w:rPr>
        <w:t xml:space="preserve">Abstract: </w:t>
      </w:r>
    </w:p>
    <w:p w14:paraId="6DA7BDEC" w14:textId="77777777" w:rsidR="0011302D" w:rsidRDefault="0011302D" w:rsidP="0011302D">
      <w:r>
        <w:t>[RAN4#109][100] Main Session</w:t>
      </w:r>
    </w:p>
    <w:p w14:paraId="670957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7683F" w14:textId="77777777" w:rsidR="0011302D" w:rsidRDefault="0011302D" w:rsidP="0011302D">
      <w:pPr>
        <w:pStyle w:val="Heading2"/>
      </w:pPr>
      <w:r>
        <w:t>3</w:t>
      </w:r>
      <w:r>
        <w:tab/>
      </w:r>
      <w:bookmarkStart w:id="4" w:name="_Toc156857280"/>
      <w:r>
        <w:t>Incoming LS</w:t>
      </w:r>
      <w:bookmarkEnd w:id="4"/>
    </w:p>
    <w:tbl>
      <w:tblPr>
        <w:tblW w:w="5000" w:type="pct"/>
        <w:tblCellMar>
          <w:left w:w="0" w:type="dxa"/>
          <w:right w:w="0" w:type="dxa"/>
        </w:tblCellMar>
        <w:tblLook w:val="04A0" w:firstRow="1" w:lastRow="0" w:firstColumn="1" w:lastColumn="0" w:noHBand="0" w:noVBand="1"/>
      </w:tblPr>
      <w:tblGrid>
        <w:gridCol w:w="1016"/>
        <w:gridCol w:w="1656"/>
        <w:gridCol w:w="625"/>
        <w:gridCol w:w="1951"/>
        <w:gridCol w:w="760"/>
        <w:gridCol w:w="2076"/>
        <w:gridCol w:w="1535"/>
      </w:tblGrid>
      <w:tr w:rsidR="00AE6F92" w:rsidRPr="00677A94" w14:paraId="505D25A9" w14:textId="77777777" w:rsidTr="002E370E">
        <w:trPr>
          <w:trHeight w:val="317"/>
        </w:trPr>
        <w:tc>
          <w:tcPr>
            <w:tcW w:w="528"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142EDA9E" w14:textId="77777777" w:rsidR="00AE6F92" w:rsidRPr="00677A94" w:rsidRDefault="00AE6F92" w:rsidP="002E370E">
            <w:pPr>
              <w:overflowPunct/>
              <w:autoSpaceDE/>
              <w:autoSpaceDN/>
              <w:adjustRightInd/>
              <w:spacing w:after="0"/>
              <w:jc w:val="center"/>
              <w:textAlignment w:val="auto"/>
              <w:rPr>
                <w:rFonts w:ascii="Arial" w:eastAsia="SimSun" w:hAnsi="Arial" w:cs="Arial"/>
                <w:b/>
                <w:bCs/>
                <w:sz w:val="16"/>
                <w:szCs w:val="16"/>
              </w:rPr>
            </w:pPr>
            <w:bookmarkStart w:id="5" w:name="_Hlk125960918"/>
            <w:bookmarkStart w:id="6" w:name="_Hlk87892412"/>
            <w:r w:rsidRPr="00677A94">
              <w:rPr>
                <w:rFonts w:ascii="Arial" w:eastAsia="SimSun" w:hAnsi="Arial" w:cs="Arial"/>
                <w:b/>
                <w:bCs/>
                <w:sz w:val="16"/>
                <w:szCs w:val="16"/>
              </w:rPr>
              <w:t>TDoc</w:t>
            </w:r>
          </w:p>
        </w:tc>
        <w:tc>
          <w:tcPr>
            <w:tcW w:w="861"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6485A049" w14:textId="77777777" w:rsidR="00AE6F92" w:rsidRPr="00677A94" w:rsidRDefault="00AE6F92" w:rsidP="002E370E">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Title</w:t>
            </w:r>
          </w:p>
        </w:tc>
        <w:tc>
          <w:tcPr>
            <w:tcW w:w="325" w:type="pct"/>
            <w:tcBorders>
              <w:top w:val="single" w:sz="8" w:space="0" w:color="auto"/>
              <w:left w:val="single" w:sz="8" w:space="0" w:color="auto"/>
              <w:bottom w:val="single" w:sz="8" w:space="0" w:color="auto"/>
              <w:right w:val="single" w:sz="8" w:space="0" w:color="auto"/>
            </w:tcBorders>
            <w:shd w:val="clear" w:color="auto" w:fill="75B91A"/>
          </w:tcPr>
          <w:p w14:paraId="7562F5E5" w14:textId="77777777" w:rsidR="00AE6F92" w:rsidRPr="00677A94" w:rsidRDefault="00AE6F92" w:rsidP="002E370E">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Release</w:t>
            </w:r>
          </w:p>
        </w:tc>
        <w:tc>
          <w:tcPr>
            <w:tcW w:w="1014" w:type="pct"/>
            <w:tcBorders>
              <w:top w:val="single" w:sz="8" w:space="0" w:color="auto"/>
              <w:left w:val="single" w:sz="8" w:space="0" w:color="auto"/>
              <w:bottom w:val="single" w:sz="8" w:space="0" w:color="auto"/>
              <w:right w:val="single" w:sz="8" w:space="0" w:color="auto"/>
            </w:tcBorders>
            <w:shd w:val="clear" w:color="auto" w:fill="75B91A"/>
          </w:tcPr>
          <w:p w14:paraId="7080492D" w14:textId="77777777" w:rsidR="00AE6F92" w:rsidRPr="00677A94" w:rsidRDefault="00AE6F92" w:rsidP="002E370E">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WI</w:t>
            </w:r>
          </w:p>
        </w:tc>
        <w:tc>
          <w:tcPr>
            <w:tcW w:w="395"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04842E46" w14:textId="77777777" w:rsidR="00AE6F92" w:rsidRPr="00677A94" w:rsidRDefault="00AE6F92" w:rsidP="002E370E">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Source</w:t>
            </w:r>
          </w:p>
        </w:tc>
        <w:tc>
          <w:tcPr>
            <w:tcW w:w="1079" w:type="pct"/>
            <w:tcBorders>
              <w:top w:val="single" w:sz="8" w:space="0" w:color="auto"/>
              <w:left w:val="single" w:sz="8" w:space="0" w:color="auto"/>
              <w:bottom w:val="single" w:sz="8" w:space="0" w:color="auto"/>
              <w:right w:val="single" w:sz="8" w:space="0" w:color="auto"/>
            </w:tcBorders>
            <w:shd w:val="clear" w:color="auto" w:fill="75B91A"/>
          </w:tcPr>
          <w:p w14:paraId="5DEFEEB2" w14:textId="77777777" w:rsidR="00AE6F92" w:rsidRPr="00677A94" w:rsidRDefault="00AE6F92" w:rsidP="002E370E">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Action</w:t>
            </w:r>
          </w:p>
        </w:tc>
        <w:tc>
          <w:tcPr>
            <w:tcW w:w="798" w:type="pct"/>
            <w:tcBorders>
              <w:top w:val="single" w:sz="8" w:space="0" w:color="auto"/>
              <w:left w:val="single" w:sz="8" w:space="0" w:color="auto"/>
              <w:bottom w:val="single" w:sz="8" w:space="0" w:color="auto"/>
              <w:right w:val="single" w:sz="8" w:space="0" w:color="auto"/>
            </w:tcBorders>
            <w:shd w:val="clear" w:color="auto" w:fill="75B91A"/>
          </w:tcPr>
          <w:p w14:paraId="58A51681" w14:textId="77777777" w:rsidR="00AE6F92" w:rsidRPr="00677A94" w:rsidRDefault="00AE6F92" w:rsidP="002E370E">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Decision</w:t>
            </w:r>
          </w:p>
        </w:tc>
      </w:tr>
      <w:tr w:rsidR="00AE6F92" w:rsidRPr="00677A94" w14:paraId="2C60E3DE" w14:textId="77777777" w:rsidTr="002E370E">
        <w:trPr>
          <w:trHeight w:val="243"/>
        </w:trPr>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A9339"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bookmarkStart w:id="7" w:name="_Hlk149213361"/>
            <w:r w:rsidRPr="00677A94">
              <w:rPr>
                <w:rFonts w:ascii="Arial" w:eastAsia="SimSun" w:hAnsi="Arial" w:cs="Arial"/>
                <w:sz w:val="14"/>
                <w:szCs w:val="14"/>
              </w:rPr>
              <w:t>R4-2318003</w:t>
            </w:r>
            <w:bookmarkEnd w:id="7"/>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EA87B"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PRS bandwidth aggregation</w:t>
            </w:r>
          </w:p>
        </w:tc>
        <w:tc>
          <w:tcPr>
            <w:tcW w:w="325" w:type="pct"/>
            <w:tcBorders>
              <w:top w:val="single" w:sz="8" w:space="0" w:color="auto"/>
              <w:left w:val="nil"/>
              <w:bottom w:val="single" w:sz="8" w:space="0" w:color="auto"/>
              <w:right w:val="single" w:sz="8" w:space="0" w:color="auto"/>
            </w:tcBorders>
          </w:tcPr>
          <w:p w14:paraId="4542480E"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1AD324F8"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3DF671"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single" w:sz="8" w:space="0" w:color="auto"/>
              <w:left w:val="single" w:sz="8" w:space="0" w:color="auto"/>
              <w:bottom w:val="single" w:sz="8" w:space="0" w:color="auto"/>
              <w:right w:val="single" w:sz="8" w:space="0" w:color="auto"/>
            </w:tcBorders>
          </w:tcPr>
          <w:p w14:paraId="3124174E"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With regards to PRS bandwidth aggregation for NR positioning, RAN1 made the following agreement in RAN1#114bis meeting.</w:t>
            </w:r>
          </w:p>
          <w:p w14:paraId="509EE566"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p>
          <w:p w14:paraId="7AD360A1"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Configuring up to two PFL combinations is supported (e.g. PFL1 aggregated with PFL2 and PFL3 aggregated with PFL4).</w:t>
            </w:r>
          </w:p>
          <w:p w14:paraId="1A2EF3E1"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Send an LS to RAN4 (CC to RAN2 and RAN3) to inform them with the above agreement and specify corre-sponding requirements.</w:t>
            </w:r>
          </w:p>
          <w:p w14:paraId="164ECE17"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Note: more than one combinations are measured in TDMed manner</w:t>
            </w:r>
          </w:p>
          <w:p w14:paraId="6845098A" w14:textId="77777777" w:rsidR="00AE6F92" w:rsidRPr="00677A94" w:rsidRDefault="00AE6F92" w:rsidP="002E370E">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B8BF462" w14:textId="77777777" w:rsidR="00AE6F92" w:rsidRPr="00677A94" w:rsidRDefault="00AE6F92" w:rsidP="002E370E">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the above agreement into consideration for their future work.</w:t>
            </w:r>
          </w:p>
        </w:tc>
        <w:tc>
          <w:tcPr>
            <w:tcW w:w="798" w:type="pct"/>
            <w:tcBorders>
              <w:top w:val="single" w:sz="8" w:space="0" w:color="auto"/>
              <w:left w:val="single" w:sz="8" w:space="0" w:color="auto"/>
              <w:bottom w:val="single" w:sz="8" w:space="0" w:color="auto"/>
              <w:right w:val="single" w:sz="8" w:space="0" w:color="auto"/>
            </w:tcBorders>
          </w:tcPr>
          <w:p w14:paraId="032B3A1C" w14:textId="0A7CD77D" w:rsidR="00AE6F92" w:rsidRPr="00677A94" w:rsidRDefault="00AE6F92" w:rsidP="002E370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5B6468C3"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C128F2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8" w:name="_Hlk149213317"/>
            <w:r w:rsidRPr="00677A94">
              <w:rPr>
                <w:rFonts w:ascii="Arial" w:eastAsia="SimSun" w:hAnsi="Arial" w:cs="Arial"/>
                <w:sz w:val="14"/>
                <w:szCs w:val="14"/>
              </w:rPr>
              <w:t>R4-2318004</w:t>
            </w:r>
            <w:bookmarkEnd w:id="8"/>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0F09701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TS38.300 TP for UL Tx switching in Rel-18</w:t>
            </w:r>
          </w:p>
        </w:tc>
        <w:tc>
          <w:tcPr>
            <w:tcW w:w="325" w:type="pct"/>
            <w:tcBorders>
              <w:top w:val="single" w:sz="8" w:space="0" w:color="auto"/>
              <w:left w:val="nil"/>
              <w:bottom w:val="single" w:sz="8" w:space="0" w:color="auto"/>
              <w:right w:val="single" w:sz="8" w:space="0" w:color="auto"/>
            </w:tcBorders>
          </w:tcPr>
          <w:p w14:paraId="781D849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1F752A3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CE250C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4141F4B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1A557489" w14:textId="0CC5CFE1"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28185088"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613D52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9" w:name="_Hlk149213274"/>
            <w:r w:rsidRPr="00677A94">
              <w:rPr>
                <w:rFonts w:ascii="Arial" w:eastAsia="SimSun" w:hAnsi="Arial" w:cs="Arial"/>
                <w:sz w:val="14"/>
                <w:szCs w:val="14"/>
              </w:rPr>
              <w:t>R4-2318005</w:t>
            </w:r>
            <w:bookmarkEnd w:id="9"/>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31E4607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RAN1 impacts regarding enhancements to realize increasing UE power high limit for CA and DC</w:t>
            </w:r>
          </w:p>
        </w:tc>
        <w:tc>
          <w:tcPr>
            <w:tcW w:w="325" w:type="pct"/>
            <w:tcBorders>
              <w:top w:val="single" w:sz="8" w:space="0" w:color="auto"/>
              <w:left w:val="nil"/>
              <w:bottom w:val="single" w:sz="8" w:space="0" w:color="auto"/>
              <w:right w:val="single" w:sz="8" w:space="0" w:color="auto"/>
            </w:tcBorders>
          </w:tcPr>
          <w:p w14:paraId="2155199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58C341F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C79772"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6509D90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In [1] RAN4 asked RAN1 to check if there is RAN1 impact regarding further information shared in [1]. After further checking, RAN1 have not found any RAN1 impact to realize the inclusion of ΔPPowerClass in a report to network. RAN1 are further discussing potential RAN1 impact concerning support for uplink full power MIMO transmission dependency on ΔPPowerClass report.</w:t>
            </w:r>
          </w:p>
          <w:p w14:paraId="45D737CF"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C84D35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 RAN4 to take the above information into account in their future work on ΔPPowerClass reporting.</w:t>
            </w:r>
          </w:p>
        </w:tc>
        <w:tc>
          <w:tcPr>
            <w:tcW w:w="798" w:type="pct"/>
            <w:tcBorders>
              <w:top w:val="single" w:sz="8" w:space="0" w:color="auto"/>
              <w:left w:val="single" w:sz="8" w:space="0" w:color="auto"/>
              <w:bottom w:val="single" w:sz="8" w:space="0" w:color="auto"/>
              <w:right w:val="single" w:sz="8" w:space="0" w:color="auto"/>
            </w:tcBorders>
          </w:tcPr>
          <w:p w14:paraId="3EADAED1" w14:textId="1BC4A509"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3650B518"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7D64B9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10" w:name="_Hlk149213223"/>
            <w:r w:rsidRPr="00677A94">
              <w:rPr>
                <w:rFonts w:ascii="Arial" w:eastAsia="SimSun" w:hAnsi="Arial" w:cs="Arial"/>
                <w:sz w:val="14"/>
                <w:szCs w:val="14"/>
              </w:rPr>
              <w:t>R4-2318006</w:t>
            </w:r>
            <w:bookmarkEnd w:id="10"/>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031FE0E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power scaling and PHR in 38.213</w:t>
            </w:r>
          </w:p>
        </w:tc>
        <w:tc>
          <w:tcPr>
            <w:tcW w:w="325" w:type="pct"/>
            <w:tcBorders>
              <w:top w:val="single" w:sz="8" w:space="0" w:color="auto"/>
              <w:left w:val="nil"/>
              <w:bottom w:val="single" w:sz="8" w:space="0" w:color="auto"/>
              <w:right w:val="single" w:sz="8" w:space="0" w:color="auto"/>
            </w:tcBorders>
          </w:tcPr>
          <w:p w14:paraId="790435C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1014" w:type="pct"/>
            <w:tcBorders>
              <w:top w:val="single" w:sz="8" w:space="0" w:color="auto"/>
              <w:left w:val="single" w:sz="8" w:space="0" w:color="auto"/>
              <w:bottom w:val="single" w:sz="8" w:space="0" w:color="auto"/>
              <w:right w:val="single" w:sz="8" w:space="0" w:color="auto"/>
            </w:tcBorders>
          </w:tcPr>
          <w:p w14:paraId="31907CD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NR_newRAT-Core, NR_eMIMO-Core, NR_ENDC_RF_FR1_enh2-Core</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1261F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4F45A92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The power headroom is calculated without applying the MIMO scale factor s from section 7 of 38.213, since both the UE and the network are aware of the scaling factor ‘s’, they should use it to adjust the power headroom to determine the power actually transmitted by the UE. It is RAN1’s common understanding that the issue identified in R4-2314692 does not exist.</w:t>
            </w:r>
          </w:p>
          <w:p w14:paraId="3E774E9B"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020F597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above reply into their work.</w:t>
            </w:r>
          </w:p>
        </w:tc>
        <w:tc>
          <w:tcPr>
            <w:tcW w:w="798" w:type="pct"/>
            <w:tcBorders>
              <w:top w:val="single" w:sz="8" w:space="0" w:color="auto"/>
              <w:left w:val="single" w:sz="8" w:space="0" w:color="auto"/>
              <w:bottom w:val="single" w:sz="8" w:space="0" w:color="auto"/>
              <w:right w:val="single" w:sz="8" w:space="0" w:color="auto"/>
            </w:tcBorders>
          </w:tcPr>
          <w:p w14:paraId="21E70251" w14:textId="61FC09E2"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6559CBD4" w14:textId="77777777" w:rsidTr="004B2416">
        <w:trPr>
          <w:trHeight w:val="143"/>
        </w:trPr>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140382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11" w:name="_Hlk149213174"/>
            <w:bookmarkStart w:id="12" w:name="_Hlk146529608"/>
            <w:r w:rsidRPr="00677A94">
              <w:rPr>
                <w:rFonts w:ascii="Arial" w:eastAsia="SimSun" w:hAnsi="Arial" w:cs="Arial"/>
                <w:sz w:val="14"/>
                <w:szCs w:val="14"/>
              </w:rPr>
              <w:t>R4-2318007</w:t>
            </w:r>
            <w:bookmarkEnd w:id="11"/>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27B61EB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frequencyInfo for NR SL RSRP measurements</w:t>
            </w:r>
          </w:p>
        </w:tc>
        <w:tc>
          <w:tcPr>
            <w:tcW w:w="325" w:type="pct"/>
            <w:tcBorders>
              <w:top w:val="single" w:sz="8" w:space="0" w:color="auto"/>
              <w:left w:val="nil"/>
              <w:bottom w:val="single" w:sz="8" w:space="0" w:color="auto"/>
              <w:right w:val="single" w:sz="8" w:space="0" w:color="auto"/>
            </w:tcBorders>
          </w:tcPr>
          <w:p w14:paraId="10C5D67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Rel-16</w:t>
            </w:r>
          </w:p>
        </w:tc>
        <w:tc>
          <w:tcPr>
            <w:tcW w:w="1014" w:type="pct"/>
            <w:tcBorders>
              <w:top w:val="single" w:sz="8" w:space="0" w:color="auto"/>
              <w:left w:val="single" w:sz="8" w:space="0" w:color="auto"/>
              <w:bottom w:val="single" w:sz="8" w:space="0" w:color="auto"/>
              <w:right w:val="single" w:sz="8" w:space="0" w:color="auto"/>
            </w:tcBorders>
          </w:tcPr>
          <w:p w14:paraId="10C211C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5G_V2X_NRSL-Core</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3040F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5638A5A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56390AA2" w14:textId="1D14051C"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0C609399"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0ED8232"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13" w:name="_Hlk149213129"/>
            <w:bookmarkStart w:id="14" w:name="_Hlk146529793"/>
            <w:bookmarkEnd w:id="12"/>
            <w:r w:rsidRPr="00677A94">
              <w:rPr>
                <w:rFonts w:ascii="Arial" w:eastAsia="SimSun" w:hAnsi="Arial" w:cs="Arial"/>
                <w:sz w:val="14"/>
                <w:szCs w:val="14"/>
              </w:rPr>
              <w:t>R4-2318008</w:t>
            </w:r>
            <w:bookmarkEnd w:id="13"/>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72A88D8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NCD-SSB time offset for RedCap UEs in TDD</w:t>
            </w:r>
          </w:p>
        </w:tc>
        <w:tc>
          <w:tcPr>
            <w:tcW w:w="325" w:type="pct"/>
            <w:tcBorders>
              <w:top w:val="single" w:sz="8" w:space="0" w:color="auto"/>
              <w:left w:val="nil"/>
              <w:bottom w:val="single" w:sz="8" w:space="0" w:color="auto"/>
              <w:right w:val="single" w:sz="8" w:space="0" w:color="auto"/>
            </w:tcBorders>
          </w:tcPr>
          <w:p w14:paraId="474989C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1014" w:type="pct"/>
            <w:tcBorders>
              <w:top w:val="single" w:sz="8" w:space="0" w:color="auto"/>
              <w:left w:val="single" w:sz="8" w:space="0" w:color="auto"/>
              <w:bottom w:val="single" w:sz="8" w:space="0" w:color="auto"/>
              <w:right w:val="single" w:sz="8" w:space="0" w:color="auto"/>
            </w:tcBorders>
          </w:tcPr>
          <w:p w14:paraId="6B381B5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NR_redcap-Core</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27ED13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362C424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5AF88DB1" w14:textId="2414CD21"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5539D3D3"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0B155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15" w:name="_Hlk149213064"/>
            <w:bookmarkEnd w:id="14"/>
            <w:r w:rsidRPr="00677A94">
              <w:rPr>
                <w:rFonts w:ascii="Arial" w:eastAsia="SimSun" w:hAnsi="Arial" w:cs="Arial"/>
                <w:sz w:val="14"/>
                <w:szCs w:val="14"/>
              </w:rPr>
              <w:lastRenderedPageBreak/>
              <w:t>R4-2318009</w:t>
            </w:r>
            <w:bookmarkEnd w:id="15"/>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743DC23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Dual TCI state switching in mDCI</w:t>
            </w:r>
          </w:p>
        </w:tc>
        <w:tc>
          <w:tcPr>
            <w:tcW w:w="325" w:type="pct"/>
            <w:tcBorders>
              <w:top w:val="single" w:sz="8" w:space="0" w:color="auto"/>
              <w:left w:val="nil"/>
              <w:bottom w:val="single" w:sz="8" w:space="0" w:color="auto"/>
              <w:right w:val="single" w:sz="8" w:space="0" w:color="auto"/>
            </w:tcBorders>
          </w:tcPr>
          <w:p w14:paraId="00512A6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44D36FB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NR_FR2_multiRX_DL-Core</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E721E0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7AF679CF"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5CABEBDD"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the above answers into consideration.</w:t>
            </w:r>
          </w:p>
        </w:tc>
        <w:tc>
          <w:tcPr>
            <w:tcW w:w="798" w:type="pct"/>
            <w:tcBorders>
              <w:top w:val="single" w:sz="8" w:space="0" w:color="auto"/>
              <w:left w:val="single" w:sz="8" w:space="0" w:color="auto"/>
              <w:bottom w:val="single" w:sz="8" w:space="0" w:color="auto"/>
              <w:right w:val="single" w:sz="8" w:space="0" w:color="auto"/>
            </w:tcBorders>
          </w:tcPr>
          <w:p w14:paraId="4A846C41" w14:textId="4D0E292E"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Pr>
                <w:rFonts w:ascii="Arial" w:eastAsia="SimSun" w:hAnsi="Arial" w:cs="Arial"/>
                <w:sz w:val="14"/>
                <w:szCs w:val="14"/>
              </w:rPr>
              <w:t>Noted</w:t>
            </w:r>
          </w:p>
        </w:tc>
      </w:tr>
      <w:tr w:rsidR="00AE6F92" w:rsidRPr="00677A94" w14:paraId="71F2DE71"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803A2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16" w:name="_Hlk149213600"/>
            <w:r w:rsidRPr="00677A94">
              <w:rPr>
                <w:rFonts w:ascii="Arial" w:eastAsia="SimSun" w:hAnsi="Arial" w:cs="Arial"/>
                <w:sz w:val="14"/>
                <w:szCs w:val="14"/>
              </w:rPr>
              <w:t>R4-2318010</w:t>
            </w:r>
            <w:bookmarkEnd w:id="16"/>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2044486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conditions for triggering switch and descriptions on determination of the length of switching period in specifications</w:t>
            </w:r>
          </w:p>
        </w:tc>
        <w:tc>
          <w:tcPr>
            <w:tcW w:w="325" w:type="pct"/>
            <w:tcBorders>
              <w:top w:val="single" w:sz="8" w:space="0" w:color="auto"/>
              <w:left w:val="nil"/>
              <w:bottom w:val="single" w:sz="8" w:space="0" w:color="auto"/>
              <w:right w:val="single" w:sz="8" w:space="0" w:color="auto"/>
            </w:tcBorders>
          </w:tcPr>
          <w:p w14:paraId="769A8DE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2241D14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0535ED"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2CF2AF5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different switching cases with dualUL mode with more than two bands involved in one uplink TX switching, RAN1 discussed on where to capture conditions for triggering switch and descriptions on determination of the length of switching period and RAN1 made the following agreement.</w:t>
            </w:r>
          </w:p>
          <w:p w14:paraId="753DB289"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5AF71D5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to take the above into consideration.</w:t>
            </w:r>
          </w:p>
        </w:tc>
        <w:tc>
          <w:tcPr>
            <w:tcW w:w="798" w:type="pct"/>
            <w:tcBorders>
              <w:top w:val="single" w:sz="8" w:space="0" w:color="auto"/>
              <w:left w:val="single" w:sz="8" w:space="0" w:color="auto"/>
              <w:bottom w:val="single" w:sz="8" w:space="0" w:color="auto"/>
              <w:right w:val="single" w:sz="8" w:space="0" w:color="auto"/>
            </w:tcBorders>
          </w:tcPr>
          <w:p w14:paraId="552E72B1" w14:textId="334E9A69"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490C6A1D"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4C95B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17" w:name="_Hlk149212956"/>
            <w:r w:rsidRPr="00677A94">
              <w:rPr>
                <w:rFonts w:ascii="Arial" w:eastAsia="SimSun" w:hAnsi="Arial" w:cs="Arial"/>
                <w:sz w:val="14"/>
                <w:szCs w:val="14"/>
              </w:rPr>
              <w:t>R4-2318011</w:t>
            </w:r>
            <w:bookmarkEnd w:id="17"/>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4E17EF9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PSFCH power control</w:t>
            </w:r>
          </w:p>
        </w:tc>
        <w:tc>
          <w:tcPr>
            <w:tcW w:w="325" w:type="pct"/>
            <w:tcBorders>
              <w:top w:val="single" w:sz="8" w:space="0" w:color="auto"/>
              <w:left w:val="nil"/>
              <w:bottom w:val="single" w:sz="8" w:space="0" w:color="auto"/>
              <w:right w:val="single" w:sz="8" w:space="0" w:color="auto"/>
            </w:tcBorders>
          </w:tcPr>
          <w:p w14:paraId="074F152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7FEA38F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NR_SL_enh2-Core</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98AC2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1712472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333FEF2B"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6C71C37"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0F922A6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&lt; P_dedicated</w:t>
            </w:r>
          </w:p>
          <w:p w14:paraId="75722CCD"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 P_dedicated</w:t>
            </w:r>
          </w:p>
        </w:tc>
        <w:tc>
          <w:tcPr>
            <w:tcW w:w="798" w:type="pct"/>
            <w:tcBorders>
              <w:top w:val="single" w:sz="8" w:space="0" w:color="auto"/>
              <w:left w:val="single" w:sz="8" w:space="0" w:color="auto"/>
              <w:bottom w:val="single" w:sz="8" w:space="0" w:color="auto"/>
              <w:right w:val="single" w:sz="8" w:space="0" w:color="auto"/>
            </w:tcBorders>
          </w:tcPr>
          <w:p w14:paraId="382D9DD3" w14:textId="698679AC"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386D208B"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4FB8C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18" w:name="_Hlk149212897"/>
            <w:r w:rsidRPr="00677A94">
              <w:rPr>
                <w:rFonts w:ascii="Arial" w:eastAsia="SimSun" w:hAnsi="Arial" w:cs="Arial"/>
                <w:sz w:val="14"/>
                <w:szCs w:val="14"/>
              </w:rPr>
              <w:t>R4-2318012</w:t>
            </w:r>
            <w:bookmarkEnd w:id="18"/>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197130E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LTE after RAN1#114bis</w:t>
            </w:r>
          </w:p>
        </w:tc>
        <w:tc>
          <w:tcPr>
            <w:tcW w:w="325" w:type="pct"/>
            <w:tcBorders>
              <w:top w:val="single" w:sz="8" w:space="0" w:color="auto"/>
              <w:left w:val="nil"/>
              <w:bottom w:val="single" w:sz="8" w:space="0" w:color="auto"/>
              <w:right w:val="single" w:sz="8" w:space="0" w:color="auto"/>
            </w:tcBorders>
          </w:tcPr>
          <w:p w14:paraId="266E73E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76601D4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IoT_NTN_enh</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513DB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27BA2DA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2C75A5FA" w14:textId="66F698EB"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5483E511"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863B3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19" w:name="_Hlk149212842"/>
            <w:bookmarkStart w:id="20" w:name="_Hlk146529968"/>
            <w:r w:rsidRPr="00677A94">
              <w:rPr>
                <w:rFonts w:ascii="Arial" w:eastAsia="SimSun" w:hAnsi="Arial" w:cs="Arial"/>
                <w:sz w:val="14"/>
                <w:szCs w:val="14"/>
              </w:rPr>
              <w:t>R4-2318013</w:t>
            </w:r>
            <w:bookmarkEnd w:id="19"/>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319B0BE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NR after RAN1#114bis</w:t>
            </w:r>
          </w:p>
        </w:tc>
        <w:tc>
          <w:tcPr>
            <w:tcW w:w="325" w:type="pct"/>
            <w:tcBorders>
              <w:top w:val="single" w:sz="8" w:space="0" w:color="auto"/>
              <w:left w:val="nil"/>
              <w:bottom w:val="single" w:sz="8" w:space="0" w:color="auto"/>
              <w:right w:val="single" w:sz="8" w:space="0" w:color="auto"/>
            </w:tcBorders>
          </w:tcPr>
          <w:p w14:paraId="2424124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16DE0F9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3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0855D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3AD0FD7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7E992741" w14:textId="1D555C9E"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02ED10C2"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2F7B22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21" w:name="_Hlk149212788"/>
            <w:bookmarkStart w:id="22" w:name="_Hlk146530011"/>
            <w:bookmarkEnd w:id="20"/>
            <w:r w:rsidRPr="00677A94">
              <w:rPr>
                <w:rFonts w:ascii="Arial" w:eastAsia="SimSun" w:hAnsi="Arial" w:cs="Arial"/>
                <w:sz w:val="14"/>
                <w:szCs w:val="14"/>
              </w:rPr>
              <w:t>R4-2318014</w:t>
            </w:r>
            <w:bookmarkEnd w:id="21"/>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5379D74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coherence between PUSCH and 8-ports SRS with partial dropping</w:t>
            </w:r>
          </w:p>
        </w:tc>
        <w:tc>
          <w:tcPr>
            <w:tcW w:w="325" w:type="pct"/>
            <w:tcBorders>
              <w:top w:val="single" w:sz="8" w:space="0" w:color="auto"/>
              <w:left w:val="nil"/>
              <w:bottom w:val="single" w:sz="8" w:space="0" w:color="auto"/>
              <w:right w:val="single" w:sz="8" w:space="0" w:color="auto"/>
            </w:tcBorders>
          </w:tcPr>
          <w:p w14:paraId="0445CF7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0533B81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9C08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58CC4FD7"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11FBF8D"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 RAN4 to provide answers to the questions asked in Section 1.</w:t>
            </w:r>
          </w:p>
        </w:tc>
        <w:tc>
          <w:tcPr>
            <w:tcW w:w="798" w:type="pct"/>
            <w:tcBorders>
              <w:top w:val="single" w:sz="8" w:space="0" w:color="auto"/>
              <w:left w:val="single" w:sz="8" w:space="0" w:color="auto"/>
              <w:bottom w:val="single" w:sz="8" w:space="0" w:color="auto"/>
              <w:right w:val="single" w:sz="8" w:space="0" w:color="auto"/>
            </w:tcBorders>
          </w:tcPr>
          <w:p w14:paraId="2A0452E6" w14:textId="6ECEECCB"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Pr>
                <w:rFonts w:ascii="Arial" w:eastAsia="SimSun" w:hAnsi="Arial" w:cs="Arial"/>
                <w:sz w:val="14"/>
                <w:szCs w:val="14"/>
              </w:rPr>
              <w:t>Noted</w:t>
            </w:r>
          </w:p>
        </w:tc>
      </w:tr>
      <w:tr w:rsidR="00AE6F92" w:rsidRPr="00677A94" w14:paraId="34D1DAAA"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BA895B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23" w:name="_Hlk149212723"/>
            <w:bookmarkEnd w:id="22"/>
            <w:r w:rsidRPr="00677A94">
              <w:rPr>
                <w:rFonts w:ascii="Arial" w:eastAsia="SimSun" w:hAnsi="Arial" w:cs="Arial"/>
                <w:sz w:val="14"/>
                <w:szCs w:val="14"/>
              </w:rPr>
              <w:t>R4-2318015</w:t>
            </w:r>
            <w:bookmarkEnd w:id="23"/>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6D84E3B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Draft reply LS on report quantity parameter setting for CQI reporting with 1Tx</w:t>
            </w:r>
          </w:p>
        </w:tc>
        <w:tc>
          <w:tcPr>
            <w:tcW w:w="325" w:type="pct"/>
            <w:tcBorders>
              <w:top w:val="single" w:sz="8" w:space="0" w:color="auto"/>
              <w:left w:val="nil"/>
              <w:bottom w:val="single" w:sz="8" w:space="0" w:color="auto"/>
              <w:right w:val="single" w:sz="8" w:space="0" w:color="auto"/>
            </w:tcBorders>
          </w:tcPr>
          <w:p w14:paraId="1E2046C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1014" w:type="pct"/>
            <w:tcBorders>
              <w:top w:val="single" w:sz="8" w:space="0" w:color="auto"/>
              <w:left w:val="single" w:sz="8" w:space="0" w:color="auto"/>
              <w:bottom w:val="single" w:sz="8" w:space="0" w:color="auto"/>
              <w:right w:val="single" w:sz="8" w:space="0" w:color="auto"/>
            </w:tcBorders>
          </w:tcPr>
          <w:p w14:paraId="5748512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NR_newRAT-Perf</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D3D1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6FFDC75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confirms that according to the current specifications, if 1-port CSI-RS is configured as channel measurement resource, bitwidth of PMI is 0 for UCI on PUCCH. In such case, codebookConfig in the CSI-ReportConfig should NOT be configured.</w:t>
            </w:r>
          </w:p>
          <w:p w14:paraId="75D44318"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rPr>
            </w:pPr>
            <w:r w:rsidRPr="00677A94">
              <w:rPr>
                <w:rFonts w:ascii="Arial" w:eastAsia="SimSun" w:hAnsi="Arial" w:cs="Arial"/>
                <w:b/>
                <w:bCs/>
                <w:sz w:val="14"/>
                <w:szCs w:val="14"/>
              </w:rPr>
              <w:t>Action:</w:t>
            </w:r>
          </w:p>
          <w:p w14:paraId="6B1ED372"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requests RAN4 to take the above information into consideration.</w:t>
            </w:r>
          </w:p>
        </w:tc>
        <w:tc>
          <w:tcPr>
            <w:tcW w:w="798" w:type="pct"/>
            <w:tcBorders>
              <w:top w:val="single" w:sz="8" w:space="0" w:color="auto"/>
              <w:left w:val="single" w:sz="8" w:space="0" w:color="auto"/>
              <w:bottom w:val="single" w:sz="8" w:space="0" w:color="auto"/>
              <w:right w:val="single" w:sz="8" w:space="0" w:color="auto"/>
            </w:tcBorders>
          </w:tcPr>
          <w:p w14:paraId="18A2B3A1" w14:textId="135F07F5"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7B78D80A"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1BE87E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24" w:name="_Hlk149212663"/>
            <w:r w:rsidRPr="00677A94">
              <w:rPr>
                <w:rFonts w:ascii="Arial" w:eastAsia="SimSun" w:hAnsi="Arial" w:cs="Arial"/>
                <w:sz w:val="14"/>
                <w:szCs w:val="14"/>
              </w:rPr>
              <w:t>R4-2318016</w:t>
            </w:r>
            <w:bookmarkEnd w:id="24"/>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35712C3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determination of switching period location in frequency domain based on band priority</w:t>
            </w:r>
          </w:p>
        </w:tc>
        <w:tc>
          <w:tcPr>
            <w:tcW w:w="325" w:type="pct"/>
            <w:tcBorders>
              <w:top w:val="single" w:sz="8" w:space="0" w:color="auto"/>
              <w:left w:val="nil"/>
              <w:bottom w:val="single" w:sz="8" w:space="0" w:color="auto"/>
              <w:right w:val="single" w:sz="8" w:space="0" w:color="auto"/>
            </w:tcBorders>
          </w:tcPr>
          <w:p w14:paraId="51BB39B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16A0F5B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06DF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038669F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the determination of switching period location in frequency domain based on band priority, RAN1 discussed on potential update and RAN1 made the following agreement to update the agreement made at RAN1#112 meeting.</w:t>
            </w:r>
          </w:p>
          <w:p w14:paraId="569B8058"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26978D7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and RAN2 to take the above into consideration.</w:t>
            </w:r>
          </w:p>
        </w:tc>
        <w:tc>
          <w:tcPr>
            <w:tcW w:w="798" w:type="pct"/>
            <w:tcBorders>
              <w:top w:val="single" w:sz="8" w:space="0" w:color="auto"/>
              <w:left w:val="single" w:sz="8" w:space="0" w:color="auto"/>
              <w:bottom w:val="single" w:sz="8" w:space="0" w:color="auto"/>
              <w:right w:val="single" w:sz="8" w:space="0" w:color="auto"/>
            </w:tcBorders>
          </w:tcPr>
          <w:p w14:paraId="1F1B7589" w14:textId="3FC0FE2C"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53B76765"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604FE9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R4-2318017</w:t>
            </w:r>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68A752D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higher-layers parameter list</w:t>
            </w:r>
          </w:p>
        </w:tc>
        <w:tc>
          <w:tcPr>
            <w:tcW w:w="325" w:type="pct"/>
            <w:tcBorders>
              <w:top w:val="single" w:sz="8" w:space="0" w:color="auto"/>
              <w:left w:val="nil"/>
              <w:bottom w:val="single" w:sz="8" w:space="0" w:color="auto"/>
              <w:right w:val="single" w:sz="8" w:space="0" w:color="auto"/>
            </w:tcBorders>
          </w:tcPr>
          <w:p w14:paraId="76223BED"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1A61DEE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 xml:space="preserve">NR_MC_enh-Core, NR_MIMO_evo_DL_UL-Core, NR_SL_enh2-Core, NR_pos_enh2-Core, Netw_Energy_NR-Core, NR_cov_enh2-Core, NR_XR_enh-Core, NR_Mob_enh2-Core, </w:t>
            </w:r>
            <w:r w:rsidRPr="00677A94">
              <w:rPr>
                <w:rFonts w:ascii="Arial" w:eastAsia="SimSun" w:hAnsi="Arial" w:cs="Arial"/>
                <w:sz w:val="14"/>
                <w:szCs w:val="14"/>
              </w:rPr>
              <w:lastRenderedPageBreak/>
              <w:t>NR_NTN_enh-Core, IoT_NTN_enh-Core</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1C5E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lastRenderedPageBreak/>
              <w:t>RAN1</w:t>
            </w:r>
          </w:p>
        </w:tc>
        <w:tc>
          <w:tcPr>
            <w:tcW w:w="1079" w:type="pct"/>
            <w:tcBorders>
              <w:top w:val="nil"/>
              <w:left w:val="single" w:sz="8" w:space="0" w:color="auto"/>
              <w:bottom w:val="single" w:sz="8" w:space="0" w:color="auto"/>
              <w:right w:val="single" w:sz="8" w:space="0" w:color="auto"/>
            </w:tcBorders>
          </w:tcPr>
          <w:p w14:paraId="3A01CAF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71D356D7" w14:textId="69E3B25A"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2D25523A"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E06801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25" w:name="_Hlk149212421"/>
            <w:r w:rsidRPr="00677A94">
              <w:rPr>
                <w:rFonts w:ascii="Arial" w:eastAsia="SimSun" w:hAnsi="Arial" w:cs="Arial"/>
                <w:sz w:val="14"/>
                <w:szCs w:val="14"/>
              </w:rPr>
              <w:t>R4-2318018</w:t>
            </w:r>
            <w:bookmarkEnd w:id="25"/>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1A6D73A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the handling of additional regulatory requirements for UAV UEs</w:t>
            </w:r>
          </w:p>
        </w:tc>
        <w:tc>
          <w:tcPr>
            <w:tcW w:w="325" w:type="pct"/>
            <w:tcBorders>
              <w:top w:val="single" w:sz="8" w:space="0" w:color="auto"/>
              <w:left w:val="nil"/>
              <w:bottom w:val="single" w:sz="8" w:space="0" w:color="auto"/>
              <w:right w:val="single" w:sz="8" w:space="0" w:color="auto"/>
            </w:tcBorders>
          </w:tcPr>
          <w:p w14:paraId="73FAEAC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7C0E43C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NR_UAV-Core, LTE_UAV_enh-Core</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A7DC2"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26C7674D"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that RAN2 has selected Option 2 described in R4-2314700 and will add a new field additionalSpectrumEmissionUAV which shall be applied by the UAV UE. RAN2 will include this field in Rel-18 LTE and NR specifications.</w:t>
            </w:r>
          </w:p>
          <w:p w14:paraId="4AD2B70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agreed that aerial UEs shall support both legacy NS values and the newly defined aerial-specific NS values in the considered bands. This applies to both LTE and NR.</w:t>
            </w:r>
          </w:p>
          <w:p w14:paraId="10C59C3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will continue to discuss UAV capabilities and reply to RAN4 at a later time.</w:t>
            </w:r>
          </w:p>
          <w:p w14:paraId="08075EDA"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1DCE756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response into account in their work.</w:t>
            </w:r>
          </w:p>
        </w:tc>
        <w:tc>
          <w:tcPr>
            <w:tcW w:w="798" w:type="pct"/>
            <w:tcBorders>
              <w:top w:val="single" w:sz="8" w:space="0" w:color="auto"/>
              <w:left w:val="single" w:sz="8" w:space="0" w:color="auto"/>
              <w:bottom w:val="single" w:sz="8" w:space="0" w:color="auto"/>
              <w:right w:val="single" w:sz="8" w:space="0" w:color="auto"/>
            </w:tcBorders>
          </w:tcPr>
          <w:p w14:paraId="147A268B" w14:textId="5F3E14C3"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565669E2"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BD0499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26" w:name="_Hlk149212376"/>
            <w:bookmarkStart w:id="27" w:name="_Hlk146530214"/>
            <w:r w:rsidRPr="00677A94">
              <w:rPr>
                <w:rFonts w:ascii="Arial" w:eastAsia="SimSun" w:hAnsi="Arial" w:cs="Arial"/>
                <w:sz w:val="14"/>
                <w:szCs w:val="14"/>
              </w:rPr>
              <w:t>R4-2318019</w:t>
            </w:r>
            <w:bookmarkEnd w:id="26"/>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50A433D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L1 measurements for LTM</w:t>
            </w:r>
          </w:p>
        </w:tc>
        <w:tc>
          <w:tcPr>
            <w:tcW w:w="325" w:type="pct"/>
            <w:tcBorders>
              <w:top w:val="single" w:sz="8" w:space="0" w:color="auto"/>
              <w:left w:val="nil"/>
              <w:bottom w:val="single" w:sz="8" w:space="0" w:color="auto"/>
              <w:right w:val="single" w:sz="8" w:space="0" w:color="auto"/>
            </w:tcBorders>
          </w:tcPr>
          <w:p w14:paraId="4665C75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499C9D8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NR_Mob_enh2-Core</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4573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76A235D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information are needed at the UE in order to perform L1 measurements and has the following question to RAN1 and RAN4:</w:t>
            </w:r>
          </w:p>
          <w:p w14:paraId="47F84BAD"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Q1:</w:t>
            </w:r>
            <w:r w:rsidRPr="00677A94">
              <w:rPr>
                <w:rFonts w:ascii="Arial" w:eastAsia="SimSun" w:hAnsi="Arial" w:cs="Arial"/>
                <w:sz w:val="14"/>
                <w:szCs w:val="14"/>
              </w:rPr>
              <w:t xml:space="preserve"> Does the UE need to know the SMTC of LTM candidate cells in order to perform L1 measurements (so that it needs to be included in the RS configuration)?</w:t>
            </w:r>
          </w:p>
          <w:p w14:paraId="1B7C0C48"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00EFF73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RAN1 and RAN4 to take the above information into account and provide feedback on whether the SMTC should be included in the RS configuration.</w:t>
            </w:r>
          </w:p>
        </w:tc>
        <w:tc>
          <w:tcPr>
            <w:tcW w:w="798" w:type="pct"/>
            <w:tcBorders>
              <w:top w:val="single" w:sz="8" w:space="0" w:color="auto"/>
              <w:left w:val="single" w:sz="8" w:space="0" w:color="auto"/>
              <w:bottom w:val="single" w:sz="8" w:space="0" w:color="auto"/>
              <w:right w:val="single" w:sz="8" w:space="0" w:color="auto"/>
            </w:tcBorders>
          </w:tcPr>
          <w:p w14:paraId="10EC5A71" w14:textId="6BAF7685"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6C73397B" w14:textId="77777777" w:rsidTr="004B2416">
        <w:tc>
          <w:tcPr>
            <w:tcW w:w="5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C28D75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28" w:name="_Hlk149212316"/>
            <w:bookmarkEnd w:id="27"/>
            <w:r w:rsidRPr="00677A94">
              <w:rPr>
                <w:rFonts w:ascii="Arial" w:eastAsia="SimSun" w:hAnsi="Arial" w:cs="Arial"/>
                <w:sz w:val="14"/>
                <w:szCs w:val="14"/>
              </w:rPr>
              <w:t>R4-2318020</w:t>
            </w:r>
            <w:bookmarkEnd w:id="28"/>
          </w:p>
        </w:tc>
        <w:tc>
          <w:tcPr>
            <w:tcW w:w="861" w:type="pct"/>
            <w:tcBorders>
              <w:top w:val="nil"/>
              <w:left w:val="nil"/>
              <w:bottom w:val="single" w:sz="8" w:space="0" w:color="auto"/>
              <w:right w:val="single" w:sz="8" w:space="0" w:color="auto"/>
            </w:tcBorders>
            <w:tcMar>
              <w:top w:w="0" w:type="dxa"/>
              <w:left w:w="108" w:type="dxa"/>
              <w:bottom w:w="0" w:type="dxa"/>
              <w:right w:w="108" w:type="dxa"/>
            </w:tcMar>
          </w:tcPr>
          <w:p w14:paraId="55DAB4E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request for clarifications on RedCap positioning, carrier phase positioning, and bandwidth aggregation for positioning</w:t>
            </w:r>
          </w:p>
        </w:tc>
        <w:tc>
          <w:tcPr>
            <w:tcW w:w="325" w:type="pct"/>
            <w:tcBorders>
              <w:top w:val="single" w:sz="8" w:space="0" w:color="auto"/>
              <w:left w:val="nil"/>
              <w:bottom w:val="single" w:sz="8" w:space="0" w:color="auto"/>
              <w:right w:val="single" w:sz="8" w:space="0" w:color="auto"/>
            </w:tcBorders>
          </w:tcPr>
          <w:p w14:paraId="425A922D"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27A6B22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D219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2FCD6F4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7732A1B9" w14:textId="4562CBEB"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71786DF3"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71068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29" w:name="_Hlk149212260"/>
            <w:r w:rsidRPr="00677A94">
              <w:rPr>
                <w:rFonts w:ascii="Arial" w:eastAsia="SimSun" w:hAnsi="Arial" w:cs="Arial"/>
                <w:sz w:val="14"/>
                <w:szCs w:val="14"/>
              </w:rPr>
              <w:t>R4-2318021</w:t>
            </w:r>
            <w:bookmarkEnd w:id="29"/>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3BFE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monitoring of paging occasions for CG-SDT with HD-FDD Redcap UEs</w:t>
            </w:r>
          </w:p>
        </w:tc>
        <w:tc>
          <w:tcPr>
            <w:tcW w:w="325" w:type="pct"/>
            <w:tcBorders>
              <w:top w:val="single" w:sz="8" w:space="0" w:color="auto"/>
              <w:left w:val="nil"/>
              <w:bottom w:val="single" w:sz="8" w:space="0" w:color="auto"/>
              <w:right w:val="single" w:sz="8" w:space="0" w:color="auto"/>
            </w:tcBorders>
          </w:tcPr>
          <w:p w14:paraId="42B60BD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1014" w:type="pct"/>
            <w:tcBorders>
              <w:top w:val="single" w:sz="8" w:space="0" w:color="auto"/>
              <w:left w:val="single" w:sz="8" w:space="0" w:color="auto"/>
              <w:bottom w:val="single" w:sz="8" w:space="0" w:color="auto"/>
              <w:right w:val="single" w:sz="8" w:space="0" w:color="auto"/>
            </w:tcBorders>
          </w:tcPr>
          <w:p w14:paraId="5CF0E17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NR_SmallData_INACTIVE-Core</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05779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0CC9463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thank RAN4 for the reply LS on monitoring of paging occasions for CG-SDT with HD-FDD Redcap UEs [1]. RAN2 has discussed the RAN4 question on whether the case when all available POs are colliding with CG-SDT occasions for HD-FDD RedCap UE within the SI modification period is a valid scenario. RAN2 agreed that full overlap case is NOT a valid configuration.</w:t>
            </w:r>
          </w:p>
          <w:p w14:paraId="2096FFC6"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5BDF225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above RAN2 conclusions into consideration.</w:t>
            </w:r>
          </w:p>
        </w:tc>
        <w:tc>
          <w:tcPr>
            <w:tcW w:w="798" w:type="pct"/>
            <w:tcBorders>
              <w:top w:val="single" w:sz="8" w:space="0" w:color="auto"/>
              <w:left w:val="single" w:sz="8" w:space="0" w:color="auto"/>
              <w:bottom w:val="single" w:sz="8" w:space="0" w:color="auto"/>
              <w:right w:val="single" w:sz="8" w:space="0" w:color="auto"/>
            </w:tcBorders>
          </w:tcPr>
          <w:p w14:paraId="1A34AA5D" w14:textId="7A35DD18"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4C658828"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EFE0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30" w:name="_Hlk146530310"/>
            <w:r w:rsidRPr="00677A94">
              <w:rPr>
                <w:rFonts w:ascii="Arial" w:eastAsia="SimSun" w:hAnsi="Arial" w:cs="Arial"/>
                <w:sz w:val="14"/>
                <w:szCs w:val="14"/>
              </w:rPr>
              <w:t>R4-2318022</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380F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combination of HST and RRM relaxation</w:t>
            </w:r>
          </w:p>
        </w:tc>
        <w:tc>
          <w:tcPr>
            <w:tcW w:w="325" w:type="pct"/>
            <w:tcBorders>
              <w:top w:val="single" w:sz="8" w:space="0" w:color="auto"/>
              <w:left w:val="nil"/>
              <w:bottom w:val="single" w:sz="8" w:space="0" w:color="auto"/>
              <w:right w:val="single" w:sz="8" w:space="0" w:color="auto"/>
            </w:tcBorders>
          </w:tcPr>
          <w:p w14:paraId="3576A52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23AB59F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 NR_UE_pow_sav-Core</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A7D99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65531C7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has discussed whether the network can configure HST and RRM relaxation criteria at the same time and the conclusion is that RAN2 specifications allow the configuration of both HST and relaxed RRM measurements criteria. Thus, it is up to UE implementation whether UE relaxes RRM measurement even in and HST cell as it is RAN2 understanding that there are no requirements to support this scenario.</w:t>
            </w:r>
          </w:p>
          <w:p w14:paraId="407709D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assumes that the lack of requirements for this scenario is acceptable.</w:t>
            </w:r>
          </w:p>
          <w:p w14:paraId="31C27C4A"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0D26F947"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lastRenderedPageBreak/>
              <w:t>RAN2 kindly asks RAN4 to take the above information into account.</w:t>
            </w:r>
          </w:p>
        </w:tc>
        <w:tc>
          <w:tcPr>
            <w:tcW w:w="798" w:type="pct"/>
            <w:tcBorders>
              <w:top w:val="single" w:sz="8" w:space="0" w:color="auto"/>
              <w:left w:val="single" w:sz="8" w:space="0" w:color="auto"/>
              <w:bottom w:val="single" w:sz="8" w:space="0" w:color="auto"/>
              <w:right w:val="single" w:sz="8" w:space="0" w:color="auto"/>
            </w:tcBorders>
          </w:tcPr>
          <w:p w14:paraId="2B35DCD4" w14:textId="7F6FE30B"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lastRenderedPageBreak/>
              <w:t>Noted</w:t>
            </w:r>
          </w:p>
        </w:tc>
      </w:tr>
      <w:tr w:rsidR="00AE6F92" w:rsidRPr="00677A94" w14:paraId="4A3F9220"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549E2"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31" w:name="_Hlk149212119"/>
            <w:bookmarkEnd w:id="30"/>
            <w:r w:rsidRPr="00677A94">
              <w:rPr>
                <w:rFonts w:ascii="Arial" w:eastAsia="SimSun" w:hAnsi="Arial" w:cs="Arial"/>
                <w:sz w:val="14"/>
                <w:szCs w:val="14"/>
              </w:rPr>
              <w:t>R4-2318023</w:t>
            </w:r>
            <w:bookmarkEnd w:id="31"/>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05DC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the CA Aggregated BW capability signaling by the UE</w:t>
            </w:r>
          </w:p>
        </w:tc>
        <w:tc>
          <w:tcPr>
            <w:tcW w:w="325" w:type="pct"/>
            <w:tcBorders>
              <w:top w:val="single" w:sz="8" w:space="0" w:color="auto"/>
              <w:left w:val="nil"/>
              <w:bottom w:val="single" w:sz="8" w:space="0" w:color="auto"/>
              <w:right w:val="single" w:sz="8" w:space="0" w:color="auto"/>
            </w:tcBorders>
          </w:tcPr>
          <w:p w14:paraId="6869C2A7"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3C5D5F1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NR_BCS4-Core, NR_RF_FR2_req_enh2-Core</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55702"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7EB7D24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on the progress made on the topic of UE signalling the aggregated BW capability per band combinations for both FR1 and FR2 BCs and would like to ask input from RAN4 on some aspects related to this discussion.</w:t>
            </w:r>
          </w:p>
          <w:p w14:paraId="6D0AAC81"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D88D26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above agreements into account and request RAN4 feedback on the above questions.</w:t>
            </w:r>
          </w:p>
        </w:tc>
        <w:tc>
          <w:tcPr>
            <w:tcW w:w="798" w:type="pct"/>
            <w:tcBorders>
              <w:top w:val="single" w:sz="8" w:space="0" w:color="auto"/>
              <w:left w:val="single" w:sz="8" w:space="0" w:color="auto"/>
              <w:bottom w:val="single" w:sz="8" w:space="0" w:color="auto"/>
              <w:right w:val="single" w:sz="8" w:space="0" w:color="auto"/>
            </w:tcBorders>
          </w:tcPr>
          <w:p w14:paraId="14FD0899" w14:textId="02660A9F"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1DEF9C90"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5A67A" w14:textId="77777777" w:rsidR="00AE6F92" w:rsidRPr="00677A94" w:rsidRDefault="00AE6F92" w:rsidP="00AE6F92">
            <w:pPr>
              <w:overflowPunct/>
              <w:autoSpaceDE/>
              <w:autoSpaceDN/>
              <w:adjustRightInd/>
              <w:spacing w:after="0"/>
              <w:textAlignment w:val="auto"/>
              <w:rPr>
                <w:rFonts w:ascii="Arial" w:eastAsia="SimSun" w:hAnsi="Arial" w:cs="Arial"/>
                <w:sz w:val="14"/>
                <w:szCs w:val="14"/>
                <w:highlight w:val="yellow"/>
              </w:rPr>
            </w:pPr>
            <w:bookmarkStart w:id="32" w:name="_Hlk146530394"/>
            <w:r w:rsidRPr="00677A94">
              <w:rPr>
                <w:rFonts w:ascii="Arial" w:eastAsia="SimSun" w:hAnsi="Arial" w:cs="Arial"/>
                <w:sz w:val="14"/>
                <w:szCs w:val="14"/>
              </w:rPr>
              <w:t>R4-2318024</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496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higher power limit capability for inter-band UL DC</w:t>
            </w:r>
          </w:p>
        </w:tc>
        <w:tc>
          <w:tcPr>
            <w:tcW w:w="325" w:type="pct"/>
            <w:tcBorders>
              <w:top w:val="single" w:sz="8" w:space="0" w:color="auto"/>
              <w:left w:val="nil"/>
              <w:bottom w:val="single" w:sz="8" w:space="0" w:color="auto"/>
              <w:right w:val="single" w:sz="8" w:space="0" w:color="auto"/>
            </w:tcBorders>
          </w:tcPr>
          <w:p w14:paraId="26ED896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1014" w:type="pct"/>
            <w:tcBorders>
              <w:top w:val="single" w:sz="8" w:space="0" w:color="auto"/>
              <w:left w:val="single" w:sz="8" w:space="0" w:color="auto"/>
              <w:bottom w:val="single" w:sz="8" w:space="0" w:color="auto"/>
              <w:right w:val="single" w:sz="8" w:space="0" w:color="auto"/>
            </w:tcBorders>
          </w:tcPr>
          <w:p w14:paraId="01BE089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Power_Limit_CA_DC</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C7B9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60FD6D6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types of UL DC are eligible for the feature and has the following question, in addition to the new capability parameter for inter-band UL EN-DC:</w:t>
            </w:r>
          </w:p>
          <w:p w14:paraId="755ADF6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For clarifying the applicability of the parameter “higherPowerLimit-r17”, RAN2 would like to confirm whether the higher power limit is applicable to NR-DC?</w:t>
            </w:r>
          </w:p>
          <w:p w14:paraId="3A399490"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E0534D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RAN4 to provide the feedback on if higher power limit applies to NR-DC</w:t>
            </w:r>
          </w:p>
        </w:tc>
        <w:tc>
          <w:tcPr>
            <w:tcW w:w="798" w:type="pct"/>
            <w:tcBorders>
              <w:top w:val="single" w:sz="8" w:space="0" w:color="auto"/>
              <w:left w:val="single" w:sz="8" w:space="0" w:color="auto"/>
              <w:bottom w:val="single" w:sz="8" w:space="0" w:color="auto"/>
              <w:right w:val="single" w:sz="8" w:space="0" w:color="auto"/>
            </w:tcBorders>
          </w:tcPr>
          <w:p w14:paraId="38C94F2F" w14:textId="1FB21F59"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4E1DB726"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5F5A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33" w:name="_Hlk149211973"/>
            <w:bookmarkEnd w:id="32"/>
            <w:r w:rsidRPr="00677A94">
              <w:rPr>
                <w:rFonts w:ascii="Arial" w:eastAsia="SimSun" w:hAnsi="Arial" w:cs="Arial"/>
                <w:sz w:val="14"/>
                <w:szCs w:val="14"/>
              </w:rPr>
              <w:t>R4-2318025</w:t>
            </w:r>
            <w:bookmarkEnd w:id="33"/>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E3AD2"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reply to RAN4 LS R4-2314351</w:t>
            </w:r>
          </w:p>
        </w:tc>
        <w:tc>
          <w:tcPr>
            <w:tcW w:w="325" w:type="pct"/>
            <w:tcBorders>
              <w:top w:val="single" w:sz="8" w:space="0" w:color="auto"/>
              <w:left w:val="nil"/>
              <w:bottom w:val="single" w:sz="8" w:space="0" w:color="auto"/>
              <w:right w:val="single" w:sz="8" w:space="0" w:color="auto"/>
            </w:tcBorders>
          </w:tcPr>
          <w:p w14:paraId="14E36FB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7442A39D"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8BA4D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773F87AC"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5B44BAD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consider RAN2 understanding in the further decision.</w:t>
            </w:r>
          </w:p>
        </w:tc>
        <w:tc>
          <w:tcPr>
            <w:tcW w:w="798" w:type="pct"/>
            <w:tcBorders>
              <w:top w:val="single" w:sz="8" w:space="0" w:color="auto"/>
              <w:left w:val="single" w:sz="8" w:space="0" w:color="auto"/>
              <w:bottom w:val="single" w:sz="8" w:space="0" w:color="auto"/>
              <w:right w:val="single" w:sz="8" w:space="0" w:color="auto"/>
            </w:tcBorders>
          </w:tcPr>
          <w:p w14:paraId="76C06633" w14:textId="0F696BE9"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Pr>
                <w:rFonts w:ascii="Arial" w:eastAsia="SimSun" w:hAnsi="Arial" w:cs="Arial"/>
                <w:sz w:val="14"/>
                <w:szCs w:val="14"/>
              </w:rPr>
              <w:t>Noted</w:t>
            </w:r>
          </w:p>
        </w:tc>
      </w:tr>
      <w:tr w:rsidR="00AE6F92" w:rsidRPr="00677A94" w14:paraId="0D957233"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81A2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34" w:name="_Hlk149211908"/>
            <w:r w:rsidRPr="00677A94">
              <w:rPr>
                <w:rFonts w:ascii="Arial" w:eastAsia="SimSun" w:hAnsi="Arial" w:cs="Arial"/>
                <w:sz w:val="14"/>
                <w:szCs w:val="14"/>
              </w:rPr>
              <w:t>R4-2318026</w:t>
            </w:r>
            <w:bookmarkEnd w:id="34"/>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DF17F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R1-2308644 for CPP</w:t>
            </w:r>
          </w:p>
        </w:tc>
        <w:tc>
          <w:tcPr>
            <w:tcW w:w="325" w:type="pct"/>
            <w:tcBorders>
              <w:top w:val="single" w:sz="8" w:space="0" w:color="auto"/>
              <w:left w:val="nil"/>
              <w:bottom w:val="single" w:sz="8" w:space="0" w:color="auto"/>
              <w:right w:val="single" w:sz="8" w:space="0" w:color="auto"/>
            </w:tcBorders>
          </w:tcPr>
          <w:p w14:paraId="43A820F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2406B98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8F15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3F1FB3B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3E3EE2F4" w14:textId="5A5D7434"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5C12EE1B"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AD3E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bookmarkStart w:id="35" w:name="_Hlk149211860"/>
            <w:r w:rsidRPr="00677A94">
              <w:rPr>
                <w:rFonts w:ascii="Arial" w:eastAsia="SimSun" w:hAnsi="Arial" w:cs="Arial"/>
                <w:sz w:val="14"/>
                <w:szCs w:val="14"/>
              </w:rPr>
              <w:t>R4-2318027</w:t>
            </w:r>
            <w:bookmarkEnd w:id="35"/>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0732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TA validation for LPHAP</w:t>
            </w:r>
          </w:p>
        </w:tc>
        <w:tc>
          <w:tcPr>
            <w:tcW w:w="325" w:type="pct"/>
            <w:tcBorders>
              <w:top w:val="single" w:sz="8" w:space="0" w:color="auto"/>
              <w:left w:val="nil"/>
              <w:bottom w:val="single" w:sz="8" w:space="0" w:color="auto"/>
              <w:right w:val="single" w:sz="8" w:space="0" w:color="auto"/>
            </w:tcBorders>
          </w:tcPr>
          <w:p w14:paraId="3A3D7887"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6345AE1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9B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0330C29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00A52F44" w14:textId="4E3FCF53"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37141E56"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5730A" w14:textId="77777777" w:rsidR="00AE6F92" w:rsidRPr="00677A94" w:rsidRDefault="00AE6F92" w:rsidP="00AE6F92">
            <w:pPr>
              <w:overflowPunct/>
              <w:autoSpaceDE/>
              <w:autoSpaceDN/>
              <w:adjustRightInd/>
              <w:spacing w:after="0"/>
              <w:textAlignment w:val="auto"/>
              <w:rPr>
                <w:rFonts w:ascii="Arial" w:eastAsia="SimSun" w:hAnsi="Arial" w:cs="Arial"/>
                <w:sz w:val="14"/>
                <w:szCs w:val="14"/>
                <w:highlight w:val="yellow"/>
              </w:rPr>
            </w:pPr>
            <w:r w:rsidRPr="00677A94">
              <w:rPr>
                <w:rFonts w:ascii="Arial" w:eastAsia="SimSun" w:hAnsi="Arial" w:cs="Arial"/>
                <w:sz w:val="14"/>
                <w:szCs w:val="14"/>
              </w:rPr>
              <w:t>R4-2318028</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B2E1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power class indication in lower MSD capability</w:t>
            </w:r>
          </w:p>
        </w:tc>
        <w:tc>
          <w:tcPr>
            <w:tcW w:w="325" w:type="pct"/>
            <w:tcBorders>
              <w:top w:val="single" w:sz="8" w:space="0" w:color="auto"/>
              <w:left w:val="nil"/>
              <w:bottom w:val="single" w:sz="8" w:space="0" w:color="auto"/>
              <w:right w:val="single" w:sz="8" w:space="0" w:color="auto"/>
            </w:tcBorders>
          </w:tcPr>
          <w:p w14:paraId="6104BC17"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0DB0A8F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NR_ENDC_RF_FR1_enh2</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4F6AD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7AC39DA3"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D8371F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ask RAN4 to take the information in this LS into account, and provide answers to the RAN2 questions.</w:t>
            </w:r>
          </w:p>
        </w:tc>
        <w:tc>
          <w:tcPr>
            <w:tcW w:w="798" w:type="pct"/>
            <w:tcBorders>
              <w:top w:val="single" w:sz="8" w:space="0" w:color="auto"/>
              <w:left w:val="single" w:sz="8" w:space="0" w:color="auto"/>
              <w:bottom w:val="single" w:sz="8" w:space="0" w:color="auto"/>
              <w:right w:val="single" w:sz="8" w:space="0" w:color="auto"/>
            </w:tcBorders>
          </w:tcPr>
          <w:p w14:paraId="76B9202C" w14:textId="0101743B"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Pr>
                <w:rFonts w:ascii="Arial" w:eastAsia="SimSun" w:hAnsi="Arial" w:cs="Arial"/>
                <w:sz w:val="14"/>
                <w:szCs w:val="14"/>
              </w:rPr>
              <w:t>Noted</w:t>
            </w:r>
          </w:p>
        </w:tc>
      </w:tr>
      <w:tr w:rsidR="00AE6F92" w:rsidRPr="00677A94" w14:paraId="290EAE19"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CA7E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R4-2318029</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1260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FS_VMR solutions review</w:t>
            </w:r>
          </w:p>
        </w:tc>
        <w:tc>
          <w:tcPr>
            <w:tcW w:w="325" w:type="pct"/>
            <w:tcBorders>
              <w:top w:val="single" w:sz="8" w:space="0" w:color="auto"/>
              <w:left w:val="nil"/>
              <w:bottom w:val="single" w:sz="8" w:space="0" w:color="auto"/>
              <w:right w:val="single" w:sz="8" w:space="0" w:color="auto"/>
            </w:tcBorders>
          </w:tcPr>
          <w:p w14:paraId="2FBC925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7047DFF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FS_VMR</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68BD7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RAN3</w:t>
            </w:r>
          </w:p>
        </w:tc>
        <w:tc>
          <w:tcPr>
            <w:tcW w:w="1079" w:type="pct"/>
            <w:tcBorders>
              <w:top w:val="single" w:sz="8" w:space="0" w:color="auto"/>
              <w:left w:val="single" w:sz="8" w:space="0" w:color="auto"/>
              <w:bottom w:val="single" w:sz="8" w:space="0" w:color="auto"/>
              <w:right w:val="single" w:sz="8" w:space="0" w:color="auto"/>
            </w:tcBorders>
          </w:tcPr>
          <w:p w14:paraId="1D39158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31FBEF0E" w14:textId="2FD49D14"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7657A2B5"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9CFE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R4-2318077</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E963B9"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Stage-2 CR for MIMO evolution</w:t>
            </w:r>
          </w:p>
        </w:tc>
        <w:tc>
          <w:tcPr>
            <w:tcW w:w="325" w:type="pct"/>
            <w:tcBorders>
              <w:top w:val="single" w:sz="8" w:space="0" w:color="auto"/>
              <w:left w:val="nil"/>
              <w:bottom w:val="single" w:sz="8" w:space="0" w:color="auto"/>
              <w:right w:val="single" w:sz="8" w:space="0" w:color="auto"/>
            </w:tcBorders>
          </w:tcPr>
          <w:p w14:paraId="53A3A0C0"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475AB8D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NR_MIMO_evo_DL_UL-Core</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2212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7B6F3B45"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7541BF5F" w14:textId="0A9AD11A"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6DC29E4C"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9FC0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R4-2318078</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77A2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delta power class</w:t>
            </w:r>
          </w:p>
        </w:tc>
        <w:tc>
          <w:tcPr>
            <w:tcW w:w="325" w:type="pct"/>
            <w:tcBorders>
              <w:top w:val="single" w:sz="8" w:space="0" w:color="auto"/>
              <w:left w:val="nil"/>
              <w:bottom w:val="single" w:sz="8" w:space="0" w:color="auto"/>
              <w:right w:val="single" w:sz="8" w:space="0" w:color="auto"/>
            </w:tcBorders>
          </w:tcPr>
          <w:p w14:paraId="44B5240C"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7434B4F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ED14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447E7192"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ask RAN4 to respond to the following quesiotns:</w:t>
            </w:r>
          </w:p>
          <w:p w14:paraId="41D7C867"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What exact information is required to be reported by the UE (ie., how many bits are required to support the reporting of this information)?</w:t>
            </w:r>
          </w:p>
          <w:p w14:paraId="0E2FF382"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Q2</w:t>
            </w:r>
            <w:r w:rsidRPr="00677A94">
              <w:rPr>
                <w:rFonts w:ascii="Arial" w:eastAsia="SimSun" w:hAnsi="Arial" w:cs="Arial"/>
                <w:sz w:val="14"/>
                <w:szCs w:val="14"/>
              </w:rPr>
              <w:t>: What is the granularity of the information to be reported (e.g., per UE / per cell / other option)?</w:t>
            </w:r>
          </w:p>
          <w:p w14:paraId="609D7EC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Q3:</w:t>
            </w:r>
            <w:r w:rsidRPr="00677A94">
              <w:rPr>
                <w:rFonts w:ascii="Arial" w:eastAsia="SimSun" w:hAnsi="Arial" w:cs="Arial"/>
                <w:sz w:val="14"/>
                <w:szCs w:val="14"/>
              </w:rPr>
              <w:t xml:space="preserve"> Will RAN4 specification(s) specify the triggering condition(s) when this reporting should be performed by the UE, to which RAN2 specification(s) could then refer to when writing the reporting procedure?</w:t>
            </w:r>
          </w:p>
          <w:p w14:paraId="15151C6B"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5EFE7F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respond to the above questions and provide any other information that they consider appropriate for RAN2 to design the signalling support of delta power class reporting. RAN2 would also appreciate an early response to the questions asked as the next RAN2#124 meeting is the last RAN2 meeting for Rel-18.</w:t>
            </w:r>
          </w:p>
        </w:tc>
        <w:tc>
          <w:tcPr>
            <w:tcW w:w="798" w:type="pct"/>
            <w:tcBorders>
              <w:top w:val="single" w:sz="8" w:space="0" w:color="auto"/>
              <w:left w:val="single" w:sz="8" w:space="0" w:color="auto"/>
              <w:bottom w:val="single" w:sz="8" w:space="0" w:color="auto"/>
              <w:right w:val="single" w:sz="8" w:space="0" w:color="auto"/>
            </w:tcBorders>
          </w:tcPr>
          <w:p w14:paraId="3FA310A7" w14:textId="70548056"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289EB885"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FBC53"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R4-2318079</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289996"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to Reply LS on MAC-CE Based Indication for Cross-RRH TCI State</w:t>
            </w:r>
          </w:p>
        </w:tc>
        <w:tc>
          <w:tcPr>
            <w:tcW w:w="325" w:type="pct"/>
            <w:tcBorders>
              <w:top w:val="single" w:sz="8" w:space="0" w:color="auto"/>
              <w:left w:val="nil"/>
              <w:bottom w:val="single" w:sz="8" w:space="0" w:color="auto"/>
              <w:right w:val="single" w:sz="8" w:space="0" w:color="auto"/>
            </w:tcBorders>
          </w:tcPr>
          <w:p w14:paraId="0698FCB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3624B20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NR_HST_FR2_enh</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FA34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10B856C8"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 xml:space="preserve">In the RAN2 discussion there was no clear understanding regarding answer 3 in the LS why we need a new MAC CE indicating separately “1” and “0” as it looked like case “0” seemed </w:t>
            </w:r>
            <w:r w:rsidRPr="00677A94">
              <w:rPr>
                <w:rFonts w:ascii="Arial" w:eastAsia="SimSun" w:hAnsi="Arial" w:cs="Arial"/>
                <w:sz w:val="14"/>
                <w:szCs w:val="14"/>
              </w:rPr>
              <w:lastRenderedPageBreak/>
              <w:t>to be similar to behavior of UE in case of receiving the legacy MAC CE (i.e. MAC CE intended for indicating target TCI state for PDCCH in 6.1.3.15) with a possible difference being that UE does not check downlink timing difference. But it caused confusion in RAN2 because companies think NW can send legacy MAC CE to the UE when NW thinks the timing difference is not large to address the case ”0” in RAN4’s LS”, as UE will not apply large one shot UL timing adjustment.</w:t>
            </w:r>
          </w:p>
          <w:p w14:paraId="0AE5E4A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p>
          <w:p w14:paraId="30821577" w14:textId="77777777" w:rsidR="00AE6F92" w:rsidRPr="00677A94" w:rsidRDefault="00AE6F92" w:rsidP="00AE6F92">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097E498E"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clarify if it would be possible to design new MAC CE to only correspond to case “1” as presented in R4-2314299.</w:t>
            </w:r>
          </w:p>
        </w:tc>
        <w:tc>
          <w:tcPr>
            <w:tcW w:w="798" w:type="pct"/>
            <w:tcBorders>
              <w:top w:val="single" w:sz="8" w:space="0" w:color="auto"/>
              <w:left w:val="single" w:sz="8" w:space="0" w:color="auto"/>
              <w:bottom w:val="single" w:sz="8" w:space="0" w:color="auto"/>
              <w:right w:val="single" w:sz="8" w:space="0" w:color="auto"/>
            </w:tcBorders>
          </w:tcPr>
          <w:p w14:paraId="4CD87F76" w14:textId="74CC5A0A"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lastRenderedPageBreak/>
              <w:t>Noted</w:t>
            </w:r>
          </w:p>
        </w:tc>
      </w:tr>
      <w:tr w:rsidR="00AE6F92" w:rsidRPr="00677A94" w14:paraId="4446D4C4"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99A4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R4-2321323</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1BA4B"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Response LS to LS on Dual TCI state switching in mDCI</w:t>
            </w:r>
          </w:p>
        </w:tc>
        <w:tc>
          <w:tcPr>
            <w:tcW w:w="325" w:type="pct"/>
            <w:tcBorders>
              <w:top w:val="single" w:sz="8" w:space="0" w:color="auto"/>
              <w:left w:val="nil"/>
              <w:bottom w:val="single" w:sz="8" w:space="0" w:color="auto"/>
              <w:right w:val="single" w:sz="8" w:space="0" w:color="auto"/>
            </w:tcBorders>
          </w:tcPr>
          <w:p w14:paraId="4D9490CF"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Rel-15</w:t>
            </w:r>
          </w:p>
        </w:tc>
        <w:tc>
          <w:tcPr>
            <w:tcW w:w="1014" w:type="pct"/>
            <w:tcBorders>
              <w:top w:val="single" w:sz="8" w:space="0" w:color="auto"/>
              <w:left w:val="single" w:sz="8" w:space="0" w:color="auto"/>
              <w:bottom w:val="single" w:sz="8" w:space="0" w:color="auto"/>
              <w:right w:val="single" w:sz="8" w:space="0" w:color="auto"/>
            </w:tcBorders>
          </w:tcPr>
          <w:p w14:paraId="57842C91"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NR_newRAT-Perf</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E8894"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36BA3756" w14:textId="77777777" w:rsidR="00AE6F92" w:rsidRPr="00E25781" w:rsidRDefault="00AE6F92" w:rsidP="00AE6F92">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RAN2 would like to inform RAN4 that TCI switching via RRC works in the same manner for sTRP, and mTRP mDCI, that is regardless of whether the parameter coresetPoolIndex is configured or not.</w:t>
            </w:r>
          </w:p>
          <w:p w14:paraId="20E9A01B" w14:textId="77777777" w:rsidR="00AE6F92" w:rsidRPr="00E25781" w:rsidRDefault="00AE6F92" w:rsidP="00AE6F92">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RAN2 would like to add that MAC does not define cases where only one TCI state is configured by RRC.</w:t>
            </w:r>
          </w:p>
          <w:p w14:paraId="3DAFF8AF" w14:textId="77777777" w:rsidR="00AE6F92" w:rsidRPr="00E25781" w:rsidRDefault="00AE6F92" w:rsidP="00AE6F92">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Action:</w:t>
            </w:r>
          </w:p>
          <w:p w14:paraId="22E4395A" w14:textId="77777777" w:rsidR="00AE6F92" w:rsidRPr="00677A94" w:rsidRDefault="00AE6F92" w:rsidP="00AE6F92">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RAN2 respectfully asks RAN4 to take the response into account in their work.</w:t>
            </w:r>
          </w:p>
        </w:tc>
        <w:tc>
          <w:tcPr>
            <w:tcW w:w="798" w:type="pct"/>
            <w:tcBorders>
              <w:top w:val="single" w:sz="8" w:space="0" w:color="auto"/>
              <w:left w:val="single" w:sz="8" w:space="0" w:color="auto"/>
              <w:bottom w:val="single" w:sz="8" w:space="0" w:color="auto"/>
              <w:right w:val="single" w:sz="8" w:space="0" w:color="auto"/>
            </w:tcBorders>
          </w:tcPr>
          <w:p w14:paraId="2878FB20" w14:textId="5EA71E5A"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1213A55D"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D2A62"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hAnsi="Arial" w:cs="Arial"/>
                <w:sz w:val="14"/>
                <w:szCs w:val="14"/>
              </w:rPr>
              <w:t>R4-2322125</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FE0DF"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hAnsi="Arial" w:cs="Arial"/>
                <w:sz w:val="14"/>
                <w:szCs w:val="14"/>
              </w:rPr>
              <w:t>Reply LS on CPP</w:t>
            </w:r>
          </w:p>
        </w:tc>
        <w:tc>
          <w:tcPr>
            <w:tcW w:w="325" w:type="pct"/>
            <w:tcBorders>
              <w:top w:val="single" w:sz="8" w:space="0" w:color="auto"/>
              <w:left w:val="nil"/>
              <w:bottom w:val="single" w:sz="8" w:space="0" w:color="auto"/>
              <w:right w:val="single" w:sz="8" w:space="0" w:color="auto"/>
            </w:tcBorders>
          </w:tcPr>
          <w:p w14:paraId="40D29AD0"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6A89E232"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hAnsi="Arial" w:cs="Arial"/>
                <w:sz w:val="14"/>
                <w:szCs w:val="14"/>
              </w:rPr>
              <w:t>NR_pos_enh2-Core</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780B0" w14:textId="77777777" w:rsidR="00AE6F92"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RAN1</w:t>
            </w:r>
          </w:p>
        </w:tc>
        <w:tc>
          <w:tcPr>
            <w:tcW w:w="1079" w:type="pct"/>
            <w:tcBorders>
              <w:top w:val="single" w:sz="8" w:space="0" w:color="auto"/>
              <w:left w:val="single" w:sz="8" w:space="0" w:color="auto"/>
              <w:bottom w:val="single" w:sz="8" w:space="0" w:color="auto"/>
              <w:right w:val="single" w:sz="8" w:space="0" w:color="auto"/>
            </w:tcBorders>
          </w:tcPr>
          <w:p w14:paraId="08D0C8B1" w14:textId="77777777" w:rsidR="00AE6F92" w:rsidRPr="00E25781"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4CAFDF3A" w14:textId="4C44521D"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22A992AF"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BACD7"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hAnsi="Arial" w:cs="Arial"/>
                <w:sz w:val="14"/>
                <w:szCs w:val="14"/>
              </w:rPr>
              <w:t>R4-2322126</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27598"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hAnsi="Arial" w:cs="Arial"/>
                <w:sz w:val="14"/>
                <w:szCs w:val="14"/>
              </w:rPr>
              <w:t>Reply LS on SRS and PRS bandwidth aggregation for positioning</w:t>
            </w:r>
          </w:p>
        </w:tc>
        <w:tc>
          <w:tcPr>
            <w:tcW w:w="325" w:type="pct"/>
            <w:tcBorders>
              <w:top w:val="single" w:sz="8" w:space="0" w:color="auto"/>
              <w:left w:val="nil"/>
              <w:bottom w:val="single" w:sz="8" w:space="0" w:color="auto"/>
              <w:right w:val="single" w:sz="8" w:space="0" w:color="auto"/>
            </w:tcBorders>
          </w:tcPr>
          <w:p w14:paraId="62C6189D"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64AB3B6A"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hAnsi="Arial" w:cs="Arial"/>
                <w:sz w:val="14"/>
                <w:szCs w:val="14"/>
              </w:rPr>
              <w:t>NR_pos_enh2</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33F6E" w14:textId="77777777" w:rsidR="00AE6F92"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RAN1</w:t>
            </w:r>
          </w:p>
        </w:tc>
        <w:tc>
          <w:tcPr>
            <w:tcW w:w="1079" w:type="pct"/>
            <w:tcBorders>
              <w:top w:val="single" w:sz="8" w:space="0" w:color="auto"/>
              <w:left w:val="single" w:sz="8" w:space="0" w:color="auto"/>
              <w:bottom w:val="single" w:sz="8" w:space="0" w:color="auto"/>
              <w:right w:val="single" w:sz="8" w:space="0" w:color="auto"/>
            </w:tcBorders>
          </w:tcPr>
          <w:p w14:paraId="35752458" w14:textId="77777777" w:rsidR="00AE6F92" w:rsidRPr="00E25781"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6A002573" w14:textId="740F0031"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AE6F92" w:rsidRPr="00677A94" w14:paraId="0598433F"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F83F"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hAnsi="Arial" w:cs="Arial"/>
                <w:sz w:val="14"/>
                <w:szCs w:val="14"/>
              </w:rPr>
              <w:t>R4-2322127</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C7D54"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hAnsi="Arial" w:cs="Arial"/>
                <w:sz w:val="14"/>
                <w:szCs w:val="14"/>
              </w:rPr>
              <w:t>Reply LS on request for clarifications on RedCap positioning, carrier phase positioning, and bandwidth aggregation for positioning</w:t>
            </w:r>
          </w:p>
        </w:tc>
        <w:tc>
          <w:tcPr>
            <w:tcW w:w="325" w:type="pct"/>
            <w:tcBorders>
              <w:top w:val="single" w:sz="8" w:space="0" w:color="auto"/>
              <w:left w:val="nil"/>
              <w:bottom w:val="single" w:sz="8" w:space="0" w:color="auto"/>
              <w:right w:val="single" w:sz="8" w:space="0" w:color="auto"/>
            </w:tcBorders>
          </w:tcPr>
          <w:p w14:paraId="63E0BD54"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3FCC3A19" w14:textId="77777777" w:rsidR="00AE6F92" w:rsidRPr="004148B2" w:rsidRDefault="00AE6F92" w:rsidP="00AE6F92">
            <w:pPr>
              <w:overflowPunct/>
              <w:autoSpaceDE/>
              <w:autoSpaceDN/>
              <w:adjustRightInd/>
              <w:spacing w:after="0"/>
              <w:textAlignment w:val="auto"/>
              <w:rPr>
                <w:rFonts w:ascii="Arial" w:eastAsia="SimSun" w:hAnsi="Arial" w:cs="Arial"/>
                <w:sz w:val="14"/>
                <w:szCs w:val="14"/>
              </w:rPr>
            </w:pPr>
            <w:r w:rsidRPr="004148B2">
              <w:rPr>
                <w:rFonts w:ascii="Arial" w:hAnsi="Arial" w:cs="Arial"/>
                <w:sz w:val="14"/>
                <w:szCs w:val="14"/>
              </w:rPr>
              <w:t>NR_pos_enh2-Core</w:t>
            </w: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DB138" w14:textId="77777777" w:rsidR="00AE6F92"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RAN1</w:t>
            </w:r>
          </w:p>
        </w:tc>
        <w:tc>
          <w:tcPr>
            <w:tcW w:w="1079" w:type="pct"/>
            <w:tcBorders>
              <w:top w:val="single" w:sz="8" w:space="0" w:color="auto"/>
              <w:left w:val="single" w:sz="8" w:space="0" w:color="auto"/>
              <w:bottom w:val="single" w:sz="8" w:space="0" w:color="auto"/>
              <w:right w:val="single" w:sz="8" w:space="0" w:color="auto"/>
            </w:tcBorders>
          </w:tcPr>
          <w:p w14:paraId="0BE4668C" w14:textId="77777777" w:rsidR="00AE6F92" w:rsidRPr="00E25781" w:rsidRDefault="00AE6F92" w:rsidP="00AE6F92">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543EBAFC" w14:textId="7E8759F3" w:rsidR="00AE6F92" w:rsidRPr="00677A94" w:rsidRDefault="00AE6F92" w:rsidP="00AE6F92">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64071F" w:rsidRPr="00677A94" w14:paraId="4CE16617"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F46D3" w14:textId="58E84185" w:rsidR="0064071F" w:rsidRPr="004148B2" w:rsidRDefault="0064071F" w:rsidP="0064071F">
            <w:pPr>
              <w:overflowPunct/>
              <w:autoSpaceDE/>
              <w:autoSpaceDN/>
              <w:adjustRightInd/>
              <w:spacing w:after="0"/>
              <w:textAlignment w:val="auto"/>
              <w:rPr>
                <w:rFonts w:ascii="Arial" w:hAnsi="Arial" w:cs="Arial"/>
                <w:sz w:val="14"/>
                <w:szCs w:val="14"/>
              </w:rPr>
            </w:pPr>
            <w:r w:rsidRPr="004148B2">
              <w:rPr>
                <w:rFonts w:ascii="Arial" w:hAnsi="Arial" w:cs="Arial"/>
                <w:sz w:val="14"/>
                <w:szCs w:val="14"/>
              </w:rPr>
              <w:t>R4-232212</w:t>
            </w:r>
            <w:r>
              <w:rPr>
                <w:rFonts w:ascii="Arial" w:hAnsi="Arial" w:cs="Arial"/>
                <w:sz w:val="14"/>
                <w:szCs w:val="14"/>
              </w:rPr>
              <w:t>8</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BD0B48" w14:textId="34BB14C2" w:rsidR="0064071F" w:rsidRPr="004148B2" w:rsidRDefault="0064071F" w:rsidP="0064071F">
            <w:pPr>
              <w:overflowPunct/>
              <w:autoSpaceDE/>
              <w:autoSpaceDN/>
              <w:adjustRightInd/>
              <w:spacing w:after="0"/>
              <w:textAlignment w:val="auto"/>
              <w:rPr>
                <w:rFonts w:ascii="Arial" w:hAnsi="Arial" w:cs="Arial"/>
                <w:sz w:val="14"/>
                <w:szCs w:val="14"/>
              </w:rPr>
            </w:pPr>
            <w:r w:rsidRPr="0064071F">
              <w:rPr>
                <w:rFonts w:ascii="Arial" w:hAnsi="Arial" w:cs="Arial"/>
                <w:sz w:val="14"/>
                <w:szCs w:val="14"/>
              </w:rPr>
              <w:t>Reply LS on Stage-2 CR for MIMO evolution</w:t>
            </w:r>
          </w:p>
        </w:tc>
        <w:tc>
          <w:tcPr>
            <w:tcW w:w="325" w:type="pct"/>
            <w:tcBorders>
              <w:top w:val="single" w:sz="8" w:space="0" w:color="auto"/>
              <w:left w:val="nil"/>
              <w:bottom w:val="single" w:sz="8" w:space="0" w:color="auto"/>
              <w:right w:val="single" w:sz="8" w:space="0" w:color="auto"/>
            </w:tcBorders>
          </w:tcPr>
          <w:p w14:paraId="3B66A219" w14:textId="5654DEA7" w:rsidR="0064071F" w:rsidRPr="004148B2" w:rsidRDefault="0064071F" w:rsidP="0064071F">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6B6563DC" w14:textId="77777777" w:rsidR="0064071F" w:rsidRPr="004148B2" w:rsidRDefault="0064071F" w:rsidP="0064071F">
            <w:pPr>
              <w:overflowPunct/>
              <w:autoSpaceDE/>
              <w:autoSpaceDN/>
              <w:adjustRightInd/>
              <w:spacing w:after="0"/>
              <w:textAlignment w:val="auto"/>
              <w:rPr>
                <w:rFonts w:ascii="Arial" w:hAnsi="Arial" w:cs="Arial"/>
                <w:sz w:val="14"/>
                <w:szCs w:val="14"/>
              </w:rPr>
            </w:pP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4D367" w14:textId="69BC9CCB" w:rsidR="0064071F" w:rsidRDefault="0064071F" w:rsidP="0064071F">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RAN1</w:t>
            </w:r>
          </w:p>
        </w:tc>
        <w:tc>
          <w:tcPr>
            <w:tcW w:w="1079" w:type="pct"/>
            <w:tcBorders>
              <w:top w:val="single" w:sz="8" w:space="0" w:color="auto"/>
              <w:left w:val="single" w:sz="8" w:space="0" w:color="auto"/>
              <w:bottom w:val="single" w:sz="8" w:space="0" w:color="auto"/>
              <w:right w:val="single" w:sz="8" w:space="0" w:color="auto"/>
            </w:tcBorders>
          </w:tcPr>
          <w:p w14:paraId="531EE039" w14:textId="77777777" w:rsidR="0064071F" w:rsidRPr="00E25781" w:rsidRDefault="0064071F" w:rsidP="0064071F">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628CC153" w14:textId="09BB8DF3" w:rsidR="0064071F" w:rsidRDefault="0064071F" w:rsidP="0064071F">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64071F" w:rsidRPr="00677A94" w14:paraId="0510153C" w14:textId="77777777" w:rsidTr="002E370E">
        <w:tc>
          <w:tcPr>
            <w:tcW w:w="5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05BBD" w14:textId="28D2ED84" w:rsidR="0064071F" w:rsidRPr="004148B2" w:rsidRDefault="0064071F" w:rsidP="0064071F">
            <w:pPr>
              <w:overflowPunct/>
              <w:autoSpaceDE/>
              <w:autoSpaceDN/>
              <w:adjustRightInd/>
              <w:spacing w:after="0"/>
              <w:textAlignment w:val="auto"/>
              <w:rPr>
                <w:rFonts w:ascii="Arial" w:hAnsi="Arial" w:cs="Arial"/>
                <w:sz w:val="14"/>
                <w:szCs w:val="14"/>
              </w:rPr>
            </w:pPr>
            <w:r w:rsidRPr="004148B2">
              <w:rPr>
                <w:rFonts w:ascii="Arial" w:hAnsi="Arial" w:cs="Arial"/>
                <w:sz w:val="14"/>
                <w:szCs w:val="14"/>
              </w:rPr>
              <w:t>R4-232212</w:t>
            </w:r>
            <w:r>
              <w:rPr>
                <w:rFonts w:ascii="Arial" w:hAnsi="Arial" w:cs="Arial"/>
                <w:sz w:val="14"/>
                <w:szCs w:val="14"/>
              </w:rPr>
              <w:t>9</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C5367" w14:textId="2B0DD85B" w:rsidR="0064071F" w:rsidRPr="004148B2" w:rsidRDefault="0064071F" w:rsidP="0064071F">
            <w:pPr>
              <w:overflowPunct/>
              <w:autoSpaceDE/>
              <w:autoSpaceDN/>
              <w:adjustRightInd/>
              <w:spacing w:after="0"/>
              <w:textAlignment w:val="auto"/>
              <w:rPr>
                <w:rFonts w:ascii="Arial" w:hAnsi="Arial" w:cs="Arial"/>
                <w:sz w:val="14"/>
                <w:szCs w:val="14"/>
              </w:rPr>
            </w:pPr>
            <w:r w:rsidRPr="0064071F">
              <w:rPr>
                <w:rFonts w:ascii="Arial" w:hAnsi="Arial" w:cs="Arial"/>
                <w:sz w:val="14"/>
                <w:szCs w:val="14"/>
              </w:rPr>
              <w:t>LS on Rel-18 higher-layers parameter list</w:t>
            </w:r>
          </w:p>
        </w:tc>
        <w:tc>
          <w:tcPr>
            <w:tcW w:w="325" w:type="pct"/>
            <w:tcBorders>
              <w:top w:val="single" w:sz="8" w:space="0" w:color="auto"/>
              <w:left w:val="nil"/>
              <w:bottom w:val="single" w:sz="8" w:space="0" w:color="auto"/>
              <w:right w:val="single" w:sz="8" w:space="0" w:color="auto"/>
            </w:tcBorders>
          </w:tcPr>
          <w:p w14:paraId="740865EA" w14:textId="62D040A5" w:rsidR="0064071F" w:rsidRPr="004148B2" w:rsidRDefault="0064071F" w:rsidP="0064071F">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013AB780" w14:textId="77777777" w:rsidR="0064071F" w:rsidRPr="004148B2" w:rsidRDefault="0064071F" w:rsidP="0064071F">
            <w:pPr>
              <w:overflowPunct/>
              <w:autoSpaceDE/>
              <w:autoSpaceDN/>
              <w:adjustRightInd/>
              <w:spacing w:after="0"/>
              <w:textAlignment w:val="auto"/>
              <w:rPr>
                <w:rFonts w:ascii="Arial" w:hAnsi="Arial" w:cs="Arial"/>
                <w:sz w:val="14"/>
                <w:szCs w:val="14"/>
              </w:rPr>
            </w:pPr>
          </w:p>
        </w:tc>
        <w:tc>
          <w:tcPr>
            <w:tcW w:w="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9E55C8" w14:textId="672855B2" w:rsidR="0064071F" w:rsidRDefault="0064071F" w:rsidP="0064071F">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RAN1</w:t>
            </w:r>
          </w:p>
        </w:tc>
        <w:tc>
          <w:tcPr>
            <w:tcW w:w="1079" w:type="pct"/>
            <w:tcBorders>
              <w:top w:val="single" w:sz="8" w:space="0" w:color="auto"/>
              <w:left w:val="single" w:sz="8" w:space="0" w:color="auto"/>
              <w:bottom w:val="single" w:sz="8" w:space="0" w:color="auto"/>
              <w:right w:val="single" w:sz="8" w:space="0" w:color="auto"/>
            </w:tcBorders>
          </w:tcPr>
          <w:p w14:paraId="094DC0EA" w14:textId="77777777" w:rsidR="0064071F" w:rsidRPr="00E25781" w:rsidRDefault="0064071F" w:rsidP="0064071F">
            <w:pPr>
              <w:overflowPunct/>
              <w:autoSpaceDE/>
              <w:autoSpaceDN/>
              <w:adjustRightInd/>
              <w:spacing w:after="0"/>
              <w:textAlignment w:val="auto"/>
              <w:rPr>
                <w:rFonts w:ascii="Arial" w:eastAsia="SimSun" w:hAnsi="Arial" w:cs="Arial"/>
                <w:sz w:val="14"/>
                <w:szCs w:val="14"/>
              </w:rPr>
            </w:pPr>
          </w:p>
        </w:tc>
        <w:tc>
          <w:tcPr>
            <w:tcW w:w="798" w:type="pct"/>
            <w:tcBorders>
              <w:top w:val="single" w:sz="8" w:space="0" w:color="auto"/>
              <w:left w:val="single" w:sz="8" w:space="0" w:color="auto"/>
              <w:bottom w:val="single" w:sz="8" w:space="0" w:color="auto"/>
              <w:right w:val="single" w:sz="8" w:space="0" w:color="auto"/>
            </w:tcBorders>
          </w:tcPr>
          <w:p w14:paraId="06EE7521" w14:textId="7B415BB2" w:rsidR="0064071F" w:rsidRDefault="0064071F" w:rsidP="0064071F">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bookmarkEnd w:id="5"/>
      <w:bookmarkEnd w:id="6"/>
    </w:tbl>
    <w:p w14:paraId="3F067B11" w14:textId="77777777" w:rsidR="00AE6F92" w:rsidRPr="00AE6F92" w:rsidRDefault="00AE6F92" w:rsidP="00AE6F92"/>
    <w:p w14:paraId="49228D20" w14:textId="49BB48B1" w:rsidR="0011302D" w:rsidRDefault="0011302D" w:rsidP="0011302D">
      <w:pPr>
        <w:rPr>
          <w:rFonts w:ascii="Arial" w:hAnsi="Arial" w:cs="Arial"/>
          <w:b/>
          <w:sz w:val="24"/>
        </w:rPr>
      </w:pPr>
      <w:r>
        <w:rPr>
          <w:rFonts w:ascii="Arial" w:hAnsi="Arial" w:cs="Arial"/>
          <w:b/>
          <w:color w:val="0000FF"/>
          <w:sz w:val="24"/>
        </w:rPr>
        <w:t>R4-2318003</w:t>
      </w:r>
      <w:r>
        <w:rPr>
          <w:rFonts w:ascii="Arial" w:hAnsi="Arial" w:cs="Arial"/>
          <w:b/>
          <w:color w:val="0000FF"/>
          <w:sz w:val="24"/>
        </w:rPr>
        <w:tab/>
      </w:r>
      <w:r>
        <w:rPr>
          <w:rFonts w:ascii="Arial" w:hAnsi="Arial" w:cs="Arial"/>
          <w:b/>
          <w:sz w:val="24"/>
        </w:rPr>
        <w:t>LS on PRS bandwidth aggregation</w:t>
      </w:r>
    </w:p>
    <w:p w14:paraId="5E6DDCA9"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R1-2310478, to RAN4, cc RAN2, RAN3</w:t>
      </w:r>
      <w:r>
        <w:rPr>
          <w:i/>
        </w:rPr>
        <w:br/>
      </w:r>
      <w:r>
        <w:rPr>
          <w:i/>
        </w:rPr>
        <w:tab/>
      </w:r>
      <w:r>
        <w:rPr>
          <w:i/>
        </w:rPr>
        <w:tab/>
      </w:r>
      <w:r>
        <w:rPr>
          <w:i/>
        </w:rPr>
        <w:tab/>
      </w:r>
      <w:r>
        <w:rPr>
          <w:i/>
        </w:rPr>
        <w:tab/>
      </w:r>
      <w:r>
        <w:rPr>
          <w:i/>
        </w:rPr>
        <w:tab/>
        <w:t>Source: RAN1</w:t>
      </w:r>
    </w:p>
    <w:p w14:paraId="0763D80F" w14:textId="77777777" w:rsidR="0011302D" w:rsidRDefault="0011302D" w:rsidP="0011302D">
      <w:pPr>
        <w:rPr>
          <w:rFonts w:ascii="Arial" w:hAnsi="Arial" w:cs="Arial"/>
          <w:b/>
        </w:rPr>
      </w:pPr>
      <w:r>
        <w:rPr>
          <w:rFonts w:ascii="Arial" w:hAnsi="Arial" w:cs="Arial"/>
          <w:b/>
        </w:rPr>
        <w:t xml:space="preserve">Abstract: </w:t>
      </w:r>
    </w:p>
    <w:p w14:paraId="5189AD3D" w14:textId="77777777" w:rsidR="0011302D" w:rsidRDefault="0011302D" w:rsidP="0011302D">
      <w:r>
        <w:t>[RAN4#109][100] Main Session</w:t>
      </w:r>
    </w:p>
    <w:p w14:paraId="22314F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F5425" w14:textId="0824B322" w:rsidR="0011302D" w:rsidRDefault="0011302D" w:rsidP="0011302D">
      <w:pPr>
        <w:rPr>
          <w:rFonts w:ascii="Arial" w:hAnsi="Arial" w:cs="Arial"/>
          <w:b/>
          <w:sz w:val="24"/>
        </w:rPr>
      </w:pPr>
      <w:r>
        <w:rPr>
          <w:rFonts w:ascii="Arial" w:hAnsi="Arial" w:cs="Arial"/>
          <w:b/>
          <w:color w:val="0000FF"/>
          <w:sz w:val="24"/>
        </w:rPr>
        <w:t>R4-2318004</w:t>
      </w:r>
      <w:r>
        <w:rPr>
          <w:rFonts w:ascii="Arial" w:hAnsi="Arial" w:cs="Arial"/>
          <w:b/>
          <w:color w:val="0000FF"/>
          <w:sz w:val="24"/>
        </w:rPr>
        <w:tab/>
      </w:r>
      <w:r>
        <w:rPr>
          <w:rFonts w:ascii="Arial" w:hAnsi="Arial" w:cs="Arial"/>
          <w:b/>
          <w:sz w:val="24"/>
        </w:rPr>
        <w:t>LS on TS38.300 TP for UL Tx switching in Rel-18</w:t>
      </w:r>
    </w:p>
    <w:p w14:paraId="1046986D"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R1-2310492, to RAN2, cc RAN4</w:t>
      </w:r>
      <w:r>
        <w:rPr>
          <w:i/>
        </w:rPr>
        <w:br/>
      </w:r>
      <w:r>
        <w:rPr>
          <w:i/>
        </w:rPr>
        <w:tab/>
      </w:r>
      <w:r>
        <w:rPr>
          <w:i/>
        </w:rPr>
        <w:tab/>
      </w:r>
      <w:r>
        <w:rPr>
          <w:i/>
        </w:rPr>
        <w:tab/>
      </w:r>
      <w:r>
        <w:rPr>
          <w:i/>
        </w:rPr>
        <w:tab/>
      </w:r>
      <w:r>
        <w:rPr>
          <w:i/>
        </w:rPr>
        <w:tab/>
        <w:t>Source: RAN1</w:t>
      </w:r>
    </w:p>
    <w:p w14:paraId="137A31DA" w14:textId="77777777" w:rsidR="0011302D" w:rsidRDefault="0011302D" w:rsidP="0011302D">
      <w:pPr>
        <w:rPr>
          <w:rFonts w:ascii="Arial" w:hAnsi="Arial" w:cs="Arial"/>
          <w:b/>
        </w:rPr>
      </w:pPr>
      <w:r>
        <w:rPr>
          <w:rFonts w:ascii="Arial" w:hAnsi="Arial" w:cs="Arial"/>
          <w:b/>
        </w:rPr>
        <w:t xml:space="preserve">Abstract: </w:t>
      </w:r>
    </w:p>
    <w:p w14:paraId="4662BAC7" w14:textId="77777777" w:rsidR="0011302D" w:rsidRDefault="0011302D" w:rsidP="0011302D">
      <w:r>
        <w:t>[RAN4#109][100] Main Session</w:t>
      </w:r>
    </w:p>
    <w:p w14:paraId="476907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5804D" w14:textId="4BD93942" w:rsidR="0011302D" w:rsidRDefault="0011302D" w:rsidP="0011302D">
      <w:pPr>
        <w:rPr>
          <w:rFonts w:ascii="Arial" w:hAnsi="Arial" w:cs="Arial"/>
          <w:b/>
          <w:sz w:val="24"/>
        </w:rPr>
      </w:pPr>
      <w:r>
        <w:rPr>
          <w:rFonts w:ascii="Arial" w:hAnsi="Arial" w:cs="Arial"/>
          <w:b/>
          <w:color w:val="0000FF"/>
          <w:sz w:val="24"/>
        </w:rPr>
        <w:lastRenderedPageBreak/>
        <w:t>R4-2318005</w:t>
      </w:r>
      <w:r>
        <w:rPr>
          <w:rFonts w:ascii="Arial" w:hAnsi="Arial" w:cs="Arial"/>
          <w:b/>
          <w:color w:val="0000FF"/>
          <w:sz w:val="24"/>
        </w:rPr>
        <w:tab/>
      </w:r>
      <w:r>
        <w:rPr>
          <w:rFonts w:ascii="Arial" w:hAnsi="Arial" w:cs="Arial"/>
          <w:b/>
          <w:sz w:val="24"/>
        </w:rPr>
        <w:t>Reply LS on RAN1 impacts regarding enhancements to realize increasing UE power high limit for CA and DC</w:t>
      </w:r>
    </w:p>
    <w:p w14:paraId="48403411"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R1-2310518, to RAN4, cc RAN2</w:t>
      </w:r>
      <w:r>
        <w:rPr>
          <w:i/>
        </w:rPr>
        <w:br/>
      </w:r>
      <w:r>
        <w:rPr>
          <w:i/>
        </w:rPr>
        <w:tab/>
      </w:r>
      <w:r>
        <w:rPr>
          <w:i/>
        </w:rPr>
        <w:tab/>
      </w:r>
      <w:r>
        <w:rPr>
          <w:i/>
        </w:rPr>
        <w:tab/>
      </w:r>
      <w:r>
        <w:rPr>
          <w:i/>
        </w:rPr>
        <w:tab/>
      </w:r>
      <w:r>
        <w:rPr>
          <w:i/>
        </w:rPr>
        <w:tab/>
        <w:t>Source: RAN1</w:t>
      </w:r>
    </w:p>
    <w:p w14:paraId="23AAC33E" w14:textId="77777777" w:rsidR="0011302D" w:rsidRDefault="0011302D" w:rsidP="0011302D">
      <w:pPr>
        <w:rPr>
          <w:rFonts w:ascii="Arial" w:hAnsi="Arial" w:cs="Arial"/>
          <w:b/>
        </w:rPr>
      </w:pPr>
      <w:r>
        <w:rPr>
          <w:rFonts w:ascii="Arial" w:hAnsi="Arial" w:cs="Arial"/>
          <w:b/>
        </w:rPr>
        <w:t xml:space="preserve">Abstract: </w:t>
      </w:r>
    </w:p>
    <w:p w14:paraId="47D63B01" w14:textId="77777777" w:rsidR="0011302D" w:rsidRDefault="0011302D" w:rsidP="0011302D">
      <w:r>
        <w:t>[RAN4#109][100] Main Session</w:t>
      </w:r>
    </w:p>
    <w:p w14:paraId="4217DD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ABC36" w14:textId="28A93DA8" w:rsidR="0011302D" w:rsidRDefault="0011302D" w:rsidP="0011302D">
      <w:pPr>
        <w:rPr>
          <w:rFonts w:ascii="Arial" w:hAnsi="Arial" w:cs="Arial"/>
          <w:b/>
          <w:sz w:val="24"/>
        </w:rPr>
      </w:pPr>
      <w:r>
        <w:rPr>
          <w:rFonts w:ascii="Arial" w:hAnsi="Arial" w:cs="Arial"/>
          <w:b/>
          <w:color w:val="0000FF"/>
          <w:sz w:val="24"/>
        </w:rPr>
        <w:t>R4-2318006</w:t>
      </w:r>
      <w:r>
        <w:rPr>
          <w:rFonts w:ascii="Arial" w:hAnsi="Arial" w:cs="Arial"/>
          <w:b/>
          <w:color w:val="0000FF"/>
          <w:sz w:val="24"/>
        </w:rPr>
        <w:tab/>
      </w:r>
      <w:r>
        <w:rPr>
          <w:rFonts w:ascii="Arial" w:hAnsi="Arial" w:cs="Arial"/>
          <w:b/>
          <w:sz w:val="24"/>
        </w:rPr>
        <w:t>Reply LS on power scaling and PHR in 38.213</w:t>
      </w:r>
    </w:p>
    <w:p w14:paraId="2A932D2B"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R1-2310555, to RAN4, cc -</w:t>
      </w:r>
      <w:r>
        <w:rPr>
          <w:i/>
        </w:rPr>
        <w:br/>
      </w:r>
      <w:r>
        <w:rPr>
          <w:i/>
        </w:rPr>
        <w:tab/>
      </w:r>
      <w:r>
        <w:rPr>
          <w:i/>
        </w:rPr>
        <w:tab/>
      </w:r>
      <w:r>
        <w:rPr>
          <w:i/>
        </w:rPr>
        <w:tab/>
      </w:r>
      <w:r>
        <w:rPr>
          <w:i/>
        </w:rPr>
        <w:tab/>
      </w:r>
      <w:r>
        <w:rPr>
          <w:i/>
        </w:rPr>
        <w:tab/>
        <w:t>Source: RAN1</w:t>
      </w:r>
    </w:p>
    <w:p w14:paraId="768E7A19" w14:textId="77777777" w:rsidR="0011302D" w:rsidRDefault="0011302D" w:rsidP="0011302D">
      <w:pPr>
        <w:rPr>
          <w:rFonts w:ascii="Arial" w:hAnsi="Arial" w:cs="Arial"/>
          <w:b/>
        </w:rPr>
      </w:pPr>
      <w:r>
        <w:rPr>
          <w:rFonts w:ascii="Arial" w:hAnsi="Arial" w:cs="Arial"/>
          <w:b/>
        </w:rPr>
        <w:t xml:space="preserve">Abstract: </w:t>
      </w:r>
    </w:p>
    <w:p w14:paraId="36380922" w14:textId="77777777" w:rsidR="0011302D" w:rsidRDefault="0011302D" w:rsidP="0011302D">
      <w:r>
        <w:t>[RAN4#109][100] Main Session</w:t>
      </w:r>
    </w:p>
    <w:p w14:paraId="4A542C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2878D" w14:textId="6A920CC6" w:rsidR="0011302D" w:rsidRDefault="0011302D" w:rsidP="0011302D">
      <w:pPr>
        <w:rPr>
          <w:rFonts w:ascii="Arial" w:hAnsi="Arial" w:cs="Arial"/>
          <w:b/>
          <w:sz w:val="24"/>
        </w:rPr>
      </w:pPr>
      <w:r>
        <w:rPr>
          <w:rFonts w:ascii="Arial" w:hAnsi="Arial" w:cs="Arial"/>
          <w:b/>
          <w:color w:val="0000FF"/>
          <w:sz w:val="24"/>
        </w:rPr>
        <w:t>R4-2318007</w:t>
      </w:r>
      <w:r>
        <w:rPr>
          <w:rFonts w:ascii="Arial" w:hAnsi="Arial" w:cs="Arial"/>
          <w:b/>
          <w:color w:val="0000FF"/>
          <w:sz w:val="24"/>
        </w:rPr>
        <w:tab/>
      </w:r>
      <w:r>
        <w:rPr>
          <w:rFonts w:ascii="Arial" w:hAnsi="Arial" w:cs="Arial"/>
          <w:b/>
          <w:sz w:val="24"/>
        </w:rPr>
        <w:t>Response LS on frequencyInfo for NR SL RSRP measurements</w:t>
      </w:r>
    </w:p>
    <w:p w14:paraId="1003C946"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R1-2310559, to RAN2, cc RAN4, RAN5</w:t>
      </w:r>
      <w:r>
        <w:rPr>
          <w:i/>
        </w:rPr>
        <w:br/>
      </w:r>
      <w:r>
        <w:rPr>
          <w:i/>
        </w:rPr>
        <w:tab/>
      </w:r>
      <w:r>
        <w:rPr>
          <w:i/>
        </w:rPr>
        <w:tab/>
      </w:r>
      <w:r>
        <w:rPr>
          <w:i/>
        </w:rPr>
        <w:tab/>
      </w:r>
      <w:r>
        <w:rPr>
          <w:i/>
        </w:rPr>
        <w:tab/>
      </w:r>
      <w:r>
        <w:rPr>
          <w:i/>
        </w:rPr>
        <w:tab/>
        <w:t>Source: RAN1</w:t>
      </w:r>
    </w:p>
    <w:p w14:paraId="383F60C8" w14:textId="77777777" w:rsidR="0011302D" w:rsidRDefault="0011302D" w:rsidP="0011302D">
      <w:pPr>
        <w:rPr>
          <w:rFonts w:ascii="Arial" w:hAnsi="Arial" w:cs="Arial"/>
          <w:b/>
        </w:rPr>
      </w:pPr>
      <w:r>
        <w:rPr>
          <w:rFonts w:ascii="Arial" w:hAnsi="Arial" w:cs="Arial"/>
          <w:b/>
        </w:rPr>
        <w:t xml:space="preserve">Abstract: </w:t>
      </w:r>
    </w:p>
    <w:p w14:paraId="69627976" w14:textId="77777777" w:rsidR="0011302D" w:rsidRDefault="0011302D" w:rsidP="0011302D">
      <w:r>
        <w:t>[RAN4#109][100] Main Session</w:t>
      </w:r>
    </w:p>
    <w:p w14:paraId="6106DA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82F40" w14:textId="7462ACAD" w:rsidR="0011302D" w:rsidRDefault="0011302D" w:rsidP="0011302D">
      <w:pPr>
        <w:rPr>
          <w:rFonts w:ascii="Arial" w:hAnsi="Arial" w:cs="Arial"/>
          <w:b/>
          <w:sz w:val="24"/>
        </w:rPr>
      </w:pPr>
      <w:r>
        <w:rPr>
          <w:rFonts w:ascii="Arial" w:hAnsi="Arial" w:cs="Arial"/>
          <w:b/>
          <w:color w:val="0000FF"/>
          <w:sz w:val="24"/>
        </w:rPr>
        <w:t>R4-2318008</w:t>
      </w:r>
      <w:r>
        <w:rPr>
          <w:rFonts w:ascii="Arial" w:hAnsi="Arial" w:cs="Arial"/>
          <w:b/>
          <w:color w:val="0000FF"/>
          <w:sz w:val="24"/>
        </w:rPr>
        <w:tab/>
      </w:r>
      <w:r>
        <w:rPr>
          <w:rFonts w:ascii="Arial" w:hAnsi="Arial" w:cs="Arial"/>
          <w:b/>
          <w:sz w:val="24"/>
        </w:rPr>
        <w:t>LS on NCD-SSB time offset for RedCap UEs in TDD</w:t>
      </w:r>
    </w:p>
    <w:p w14:paraId="37EDBF09"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R1-2310566, to RAN2, cc RAN4</w:t>
      </w:r>
      <w:r>
        <w:rPr>
          <w:i/>
        </w:rPr>
        <w:br/>
      </w:r>
      <w:r>
        <w:rPr>
          <w:i/>
        </w:rPr>
        <w:tab/>
      </w:r>
      <w:r>
        <w:rPr>
          <w:i/>
        </w:rPr>
        <w:tab/>
      </w:r>
      <w:r>
        <w:rPr>
          <w:i/>
        </w:rPr>
        <w:tab/>
      </w:r>
      <w:r>
        <w:rPr>
          <w:i/>
        </w:rPr>
        <w:tab/>
      </w:r>
      <w:r>
        <w:rPr>
          <w:i/>
        </w:rPr>
        <w:tab/>
        <w:t>Source: RAN1</w:t>
      </w:r>
    </w:p>
    <w:p w14:paraId="79D014FB" w14:textId="77777777" w:rsidR="0011302D" w:rsidRDefault="0011302D" w:rsidP="0011302D">
      <w:pPr>
        <w:rPr>
          <w:rFonts w:ascii="Arial" w:hAnsi="Arial" w:cs="Arial"/>
          <w:b/>
        </w:rPr>
      </w:pPr>
      <w:r>
        <w:rPr>
          <w:rFonts w:ascii="Arial" w:hAnsi="Arial" w:cs="Arial"/>
          <w:b/>
        </w:rPr>
        <w:t xml:space="preserve">Abstract: </w:t>
      </w:r>
    </w:p>
    <w:p w14:paraId="2E49AC37" w14:textId="77777777" w:rsidR="0011302D" w:rsidRDefault="0011302D" w:rsidP="0011302D">
      <w:r>
        <w:t>[RAN4#109][100] Main Session</w:t>
      </w:r>
    </w:p>
    <w:p w14:paraId="360434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AE65D" w14:textId="1A93A856" w:rsidR="0011302D" w:rsidRDefault="0011302D" w:rsidP="0011302D">
      <w:pPr>
        <w:rPr>
          <w:rFonts w:ascii="Arial" w:hAnsi="Arial" w:cs="Arial"/>
          <w:b/>
          <w:sz w:val="24"/>
        </w:rPr>
      </w:pPr>
      <w:r>
        <w:rPr>
          <w:rFonts w:ascii="Arial" w:hAnsi="Arial" w:cs="Arial"/>
          <w:b/>
          <w:color w:val="0000FF"/>
          <w:sz w:val="24"/>
        </w:rPr>
        <w:t>R4-2318009</w:t>
      </w:r>
      <w:r>
        <w:rPr>
          <w:rFonts w:ascii="Arial" w:hAnsi="Arial" w:cs="Arial"/>
          <w:b/>
          <w:color w:val="0000FF"/>
          <w:sz w:val="24"/>
        </w:rPr>
        <w:tab/>
      </w:r>
      <w:r>
        <w:rPr>
          <w:rFonts w:ascii="Arial" w:hAnsi="Arial" w:cs="Arial"/>
          <w:b/>
          <w:sz w:val="24"/>
        </w:rPr>
        <w:t>Reply LS on Dual TCI state switching in mDCI</w:t>
      </w:r>
    </w:p>
    <w:p w14:paraId="1C606861"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R1-2310581, to RAN4, cc RAN2</w:t>
      </w:r>
      <w:r>
        <w:rPr>
          <w:i/>
        </w:rPr>
        <w:br/>
      </w:r>
      <w:r>
        <w:rPr>
          <w:i/>
        </w:rPr>
        <w:tab/>
      </w:r>
      <w:r>
        <w:rPr>
          <w:i/>
        </w:rPr>
        <w:tab/>
      </w:r>
      <w:r>
        <w:rPr>
          <w:i/>
        </w:rPr>
        <w:tab/>
      </w:r>
      <w:r>
        <w:rPr>
          <w:i/>
        </w:rPr>
        <w:tab/>
      </w:r>
      <w:r>
        <w:rPr>
          <w:i/>
        </w:rPr>
        <w:tab/>
        <w:t>Source: RAN1</w:t>
      </w:r>
    </w:p>
    <w:p w14:paraId="0DECD572" w14:textId="77777777" w:rsidR="0011302D" w:rsidRDefault="0011302D" w:rsidP="0011302D">
      <w:pPr>
        <w:rPr>
          <w:rFonts w:ascii="Arial" w:hAnsi="Arial" w:cs="Arial"/>
          <w:b/>
        </w:rPr>
      </w:pPr>
      <w:r>
        <w:rPr>
          <w:rFonts w:ascii="Arial" w:hAnsi="Arial" w:cs="Arial"/>
          <w:b/>
        </w:rPr>
        <w:t xml:space="preserve">Abstract: </w:t>
      </w:r>
    </w:p>
    <w:p w14:paraId="14B3D831" w14:textId="77777777" w:rsidR="0011302D" w:rsidRDefault="0011302D" w:rsidP="0011302D">
      <w:r>
        <w:t>[RAN4#109][100] Main Session</w:t>
      </w:r>
    </w:p>
    <w:p w14:paraId="6B676A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578F" w14:textId="3CC71E42" w:rsidR="0011302D" w:rsidRDefault="0011302D" w:rsidP="0011302D">
      <w:pPr>
        <w:rPr>
          <w:rFonts w:ascii="Arial" w:hAnsi="Arial" w:cs="Arial"/>
          <w:b/>
          <w:sz w:val="24"/>
        </w:rPr>
      </w:pPr>
      <w:r>
        <w:rPr>
          <w:rFonts w:ascii="Arial" w:hAnsi="Arial" w:cs="Arial"/>
          <w:b/>
          <w:color w:val="0000FF"/>
          <w:sz w:val="24"/>
        </w:rPr>
        <w:t>R4-2318010</w:t>
      </w:r>
      <w:r>
        <w:rPr>
          <w:rFonts w:ascii="Arial" w:hAnsi="Arial" w:cs="Arial"/>
          <w:b/>
          <w:color w:val="0000FF"/>
          <w:sz w:val="24"/>
        </w:rPr>
        <w:tab/>
      </w:r>
      <w:r>
        <w:rPr>
          <w:rFonts w:ascii="Arial" w:hAnsi="Arial" w:cs="Arial"/>
          <w:b/>
          <w:sz w:val="24"/>
        </w:rPr>
        <w:t>LS on conditions for triggering switch and descriptions on determination of the length of switching period in specifications</w:t>
      </w:r>
    </w:p>
    <w:p w14:paraId="3DE7A607" w14:textId="77777777" w:rsidR="0011302D" w:rsidRDefault="0011302D" w:rsidP="0011302D">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R1-2310584, to RAN4, cc -</w:t>
      </w:r>
      <w:r>
        <w:rPr>
          <w:i/>
        </w:rPr>
        <w:br/>
      </w:r>
      <w:r>
        <w:rPr>
          <w:i/>
        </w:rPr>
        <w:tab/>
      </w:r>
      <w:r>
        <w:rPr>
          <w:i/>
        </w:rPr>
        <w:tab/>
      </w:r>
      <w:r>
        <w:rPr>
          <w:i/>
        </w:rPr>
        <w:tab/>
      </w:r>
      <w:r>
        <w:rPr>
          <w:i/>
        </w:rPr>
        <w:tab/>
      </w:r>
      <w:r>
        <w:rPr>
          <w:i/>
        </w:rPr>
        <w:tab/>
        <w:t>Source: RAN1</w:t>
      </w:r>
    </w:p>
    <w:p w14:paraId="7A2B803A" w14:textId="77777777" w:rsidR="0011302D" w:rsidRDefault="0011302D" w:rsidP="0011302D">
      <w:pPr>
        <w:rPr>
          <w:rFonts w:ascii="Arial" w:hAnsi="Arial" w:cs="Arial"/>
          <w:b/>
        </w:rPr>
      </w:pPr>
      <w:r>
        <w:rPr>
          <w:rFonts w:ascii="Arial" w:hAnsi="Arial" w:cs="Arial"/>
          <w:b/>
        </w:rPr>
        <w:t xml:space="preserve">Abstract: </w:t>
      </w:r>
    </w:p>
    <w:p w14:paraId="32C0E95E" w14:textId="77777777" w:rsidR="0011302D" w:rsidRDefault="0011302D" w:rsidP="0011302D">
      <w:r>
        <w:t>[RAN4#109][100] Main Session</w:t>
      </w:r>
    </w:p>
    <w:p w14:paraId="092C42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8CDAA" w14:textId="6BF6AF25" w:rsidR="0011302D" w:rsidRDefault="0011302D" w:rsidP="0011302D">
      <w:pPr>
        <w:rPr>
          <w:rFonts w:ascii="Arial" w:hAnsi="Arial" w:cs="Arial"/>
          <w:b/>
          <w:sz w:val="24"/>
        </w:rPr>
      </w:pPr>
      <w:r>
        <w:rPr>
          <w:rFonts w:ascii="Arial" w:hAnsi="Arial" w:cs="Arial"/>
          <w:b/>
          <w:color w:val="0000FF"/>
          <w:sz w:val="24"/>
        </w:rPr>
        <w:t>R4-2318011</w:t>
      </w:r>
      <w:r>
        <w:rPr>
          <w:rFonts w:ascii="Arial" w:hAnsi="Arial" w:cs="Arial"/>
          <w:b/>
          <w:color w:val="0000FF"/>
          <w:sz w:val="24"/>
        </w:rPr>
        <w:tab/>
      </w:r>
      <w:r>
        <w:rPr>
          <w:rFonts w:ascii="Arial" w:hAnsi="Arial" w:cs="Arial"/>
          <w:b/>
          <w:sz w:val="24"/>
        </w:rPr>
        <w:t>LS on PSFCH power control</w:t>
      </w:r>
    </w:p>
    <w:p w14:paraId="3C092B4A"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R1-2310595, to RAN4, cc -</w:t>
      </w:r>
      <w:r>
        <w:rPr>
          <w:i/>
        </w:rPr>
        <w:br/>
      </w:r>
      <w:r>
        <w:rPr>
          <w:i/>
        </w:rPr>
        <w:tab/>
      </w:r>
      <w:r>
        <w:rPr>
          <w:i/>
        </w:rPr>
        <w:tab/>
      </w:r>
      <w:r>
        <w:rPr>
          <w:i/>
        </w:rPr>
        <w:tab/>
      </w:r>
      <w:r>
        <w:rPr>
          <w:i/>
        </w:rPr>
        <w:tab/>
      </w:r>
      <w:r>
        <w:rPr>
          <w:i/>
        </w:rPr>
        <w:tab/>
        <w:t>Source: RAN1</w:t>
      </w:r>
    </w:p>
    <w:p w14:paraId="7CAEC669" w14:textId="77777777" w:rsidR="0011302D" w:rsidRDefault="0011302D" w:rsidP="0011302D">
      <w:pPr>
        <w:rPr>
          <w:rFonts w:ascii="Arial" w:hAnsi="Arial" w:cs="Arial"/>
          <w:b/>
        </w:rPr>
      </w:pPr>
      <w:r>
        <w:rPr>
          <w:rFonts w:ascii="Arial" w:hAnsi="Arial" w:cs="Arial"/>
          <w:b/>
        </w:rPr>
        <w:t xml:space="preserve">Abstract: </w:t>
      </w:r>
    </w:p>
    <w:p w14:paraId="604CE4E7" w14:textId="77777777" w:rsidR="0011302D" w:rsidRDefault="0011302D" w:rsidP="0011302D">
      <w:r>
        <w:t>[RAN4#109][100] Main Session</w:t>
      </w:r>
    </w:p>
    <w:p w14:paraId="1FB480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B4546" w14:textId="2FD8DF4E" w:rsidR="0011302D" w:rsidRDefault="0011302D" w:rsidP="0011302D">
      <w:pPr>
        <w:rPr>
          <w:rFonts w:ascii="Arial" w:hAnsi="Arial" w:cs="Arial"/>
          <w:b/>
          <w:sz w:val="24"/>
        </w:rPr>
      </w:pPr>
      <w:r>
        <w:rPr>
          <w:rFonts w:ascii="Arial" w:hAnsi="Arial" w:cs="Arial"/>
          <w:b/>
          <w:color w:val="0000FF"/>
          <w:sz w:val="24"/>
        </w:rPr>
        <w:t>R4-2318012</w:t>
      </w:r>
      <w:r>
        <w:rPr>
          <w:rFonts w:ascii="Arial" w:hAnsi="Arial" w:cs="Arial"/>
          <w:b/>
          <w:color w:val="0000FF"/>
          <w:sz w:val="24"/>
        </w:rPr>
        <w:tab/>
      </w:r>
      <w:r>
        <w:rPr>
          <w:rFonts w:ascii="Arial" w:hAnsi="Arial" w:cs="Arial"/>
          <w:b/>
          <w:sz w:val="24"/>
        </w:rPr>
        <w:t>LS on Rel-18 RAN1 UE features list for LTE after RAN1#114bis</w:t>
      </w:r>
    </w:p>
    <w:p w14:paraId="7C9C6E60"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R1-2310634, to RAN2, cc RAN4</w:t>
      </w:r>
      <w:r>
        <w:rPr>
          <w:i/>
        </w:rPr>
        <w:br/>
      </w:r>
      <w:r>
        <w:rPr>
          <w:i/>
        </w:rPr>
        <w:tab/>
      </w:r>
      <w:r>
        <w:rPr>
          <w:i/>
        </w:rPr>
        <w:tab/>
      </w:r>
      <w:r>
        <w:rPr>
          <w:i/>
        </w:rPr>
        <w:tab/>
      </w:r>
      <w:r>
        <w:rPr>
          <w:i/>
        </w:rPr>
        <w:tab/>
      </w:r>
      <w:r>
        <w:rPr>
          <w:i/>
        </w:rPr>
        <w:tab/>
        <w:t>Source: RAN1</w:t>
      </w:r>
    </w:p>
    <w:p w14:paraId="67648C8D" w14:textId="77777777" w:rsidR="0011302D" w:rsidRDefault="0011302D" w:rsidP="0011302D">
      <w:pPr>
        <w:rPr>
          <w:rFonts w:ascii="Arial" w:hAnsi="Arial" w:cs="Arial"/>
          <w:b/>
        </w:rPr>
      </w:pPr>
      <w:r>
        <w:rPr>
          <w:rFonts w:ascii="Arial" w:hAnsi="Arial" w:cs="Arial"/>
          <w:b/>
        </w:rPr>
        <w:t xml:space="preserve">Abstract: </w:t>
      </w:r>
    </w:p>
    <w:p w14:paraId="6002A675" w14:textId="77777777" w:rsidR="0011302D" w:rsidRDefault="0011302D" w:rsidP="0011302D">
      <w:r>
        <w:t>[RAN4#109][100] Main Session</w:t>
      </w:r>
    </w:p>
    <w:p w14:paraId="566ED7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4E2E3" w14:textId="5E104A72" w:rsidR="0011302D" w:rsidRDefault="0011302D" w:rsidP="0011302D">
      <w:pPr>
        <w:rPr>
          <w:rFonts w:ascii="Arial" w:hAnsi="Arial" w:cs="Arial"/>
          <w:b/>
          <w:sz w:val="24"/>
        </w:rPr>
      </w:pPr>
      <w:r>
        <w:rPr>
          <w:rFonts w:ascii="Arial" w:hAnsi="Arial" w:cs="Arial"/>
          <w:b/>
          <w:color w:val="0000FF"/>
          <w:sz w:val="24"/>
        </w:rPr>
        <w:t>R4-2318013</w:t>
      </w:r>
      <w:r>
        <w:rPr>
          <w:rFonts w:ascii="Arial" w:hAnsi="Arial" w:cs="Arial"/>
          <w:b/>
          <w:color w:val="0000FF"/>
          <w:sz w:val="24"/>
        </w:rPr>
        <w:tab/>
      </w:r>
      <w:r>
        <w:rPr>
          <w:rFonts w:ascii="Arial" w:hAnsi="Arial" w:cs="Arial"/>
          <w:b/>
          <w:sz w:val="24"/>
        </w:rPr>
        <w:t>LS on Rel-18 RAN1 UE features list for NR after RAN1#114bis</w:t>
      </w:r>
    </w:p>
    <w:p w14:paraId="2D482538"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R1-2310637, to RAN2, cc RAN4</w:t>
      </w:r>
      <w:r>
        <w:rPr>
          <w:i/>
        </w:rPr>
        <w:br/>
      </w:r>
      <w:r>
        <w:rPr>
          <w:i/>
        </w:rPr>
        <w:tab/>
      </w:r>
      <w:r>
        <w:rPr>
          <w:i/>
        </w:rPr>
        <w:tab/>
      </w:r>
      <w:r>
        <w:rPr>
          <w:i/>
        </w:rPr>
        <w:tab/>
      </w:r>
      <w:r>
        <w:rPr>
          <w:i/>
        </w:rPr>
        <w:tab/>
      </w:r>
      <w:r>
        <w:rPr>
          <w:i/>
        </w:rPr>
        <w:tab/>
        <w:t>Source: RAN1</w:t>
      </w:r>
    </w:p>
    <w:p w14:paraId="04239931" w14:textId="77777777" w:rsidR="0011302D" w:rsidRDefault="0011302D" w:rsidP="0011302D">
      <w:pPr>
        <w:rPr>
          <w:rFonts w:ascii="Arial" w:hAnsi="Arial" w:cs="Arial"/>
          <w:b/>
        </w:rPr>
      </w:pPr>
      <w:r>
        <w:rPr>
          <w:rFonts w:ascii="Arial" w:hAnsi="Arial" w:cs="Arial"/>
          <w:b/>
        </w:rPr>
        <w:t xml:space="preserve">Abstract: </w:t>
      </w:r>
    </w:p>
    <w:p w14:paraId="18EF80B8" w14:textId="77777777" w:rsidR="0011302D" w:rsidRDefault="0011302D" w:rsidP="0011302D">
      <w:r>
        <w:t>[RAN4#109][100] Main Session</w:t>
      </w:r>
    </w:p>
    <w:p w14:paraId="08EA11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9ED48" w14:textId="178060AB" w:rsidR="0011302D" w:rsidRDefault="0011302D" w:rsidP="0011302D">
      <w:pPr>
        <w:rPr>
          <w:rFonts w:ascii="Arial" w:hAnsi="Arial" w:cs="Arial"/>
          <w:b/>
          <w:sz w:val="24"/>
        </w:rPr>
      </w:pPr>
      <w:r>
        <w:rPr>
          <w:rFonts w:ascii="Arial" w:hAnsi="Arial" w:cs="Arial"/>
          <w:b/>
          <w:color w:val="0000FF"/>
          <w:sz w:val="24"/>
        </w:rPr>
        <w:t>R4-2318014</w:t>
      </w:r>
      <w:r>
        <w:rPr>
          <w:rFonts w:ascii="Arial" w:hAnsi="Arial" w:cs="Arial"/>
          <w:b/>
          <w:color w:val="0000FF"/>
          <w:sz w:val="24"/>
        </w:rPr>
        <w:tab/>
      </w:r>
      <w:r>
        <w:rPr>
          <w:rFonts w:ascii="Arial" w:hAnsi="Arial" w:cs="Arial"/>
          <w:b/>
          <w:sz w:val="24"/>
        </w:rPr>
        <w:t>LS on coherence between PUSCH and 8-ports SRS with partial dropping</w:t>
      </w:r>
    </w:p>
    <w:p w14:paraId="167543B0"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R1-2310645, to RAN4, cc -</w:t>
      </w:r>
      <w:r>
        <w:rPr>
          <w:i/>
        </w:rPr>
        <w:br/>
      </w:r>
      <w:r>
        <w:rPr>
          <w:i/>
        </w:rPr>
        <w:tab/>
      </w:r>
      <w:r>
        <w:rPr>
          <w:i/>
        </w:rPr>
        <w:tab/>
      </w:r>
      <w:r>
        <w:rPr>
          <w:i/>
        </w:rPr>
        <w:tab/>
      </w:r>
      <w:r>
        <w:rPr>
          <w:i/>
        </w:rPr>
        <w:tab/>
      </w:r>
      <w:r>
        <w:rPr>
          <w:i/>
        </w:rPr>
        <w:tab/>
        <w:t>Source: RAN1</w:t>
      </w:r>
    </w:p>
    <w:p w14:paraId="79DF5130" w14:textId="77777777" w:rsidR="0011302D" w:rsidRDefault="0011302D" w:rsidP="0011302D">
      <w:pPr>
        <w:rPr>
          <w:rFonts w:ascii="Arial" w:hAnsi="Arial" w:cs="Arial"/>
          <w:b/>
        </w:rPr>
      </w:pPr>
      <w:r>
        <w:rPr>
          <w:rFonts w:ascii="Arial" w:hAnsi="Arial" w:cs="Arial"/>
          <w:b/>
        </w:rPr>
        <w:t xml:space="preserve">Abstract: </w:t>
      </w:r>
    </w:p>
    <w:p w14:paraId="706BB9BC" w14:textId="77777777" w:rsidR="0011302D" w:rsidRDefault="0011302D" w:rsidP="0011302D">
      <w:r>
        <w:t>[RAN4#109][100] Main Session</w:t>
      </w:r>
    </w:p>
    <w:p w14:paraId="3CF128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52D6D" w14:textId="46A0E80C" w:rsidR="0011302D" w:rsidRDefault="0011302D" w:rsidP="0011302D">
      <w:pPr>
        <w:rPr>
          <w:rFonts w:ascii="Arial" w:hAnsi="Arial" w:cs="Arial"/>
          <w:b/>
          <w:sz w:val="24"/>
        </w:rPr>
      </w:pPr>
      <w:r>
        <w:rPr>
          <w:rFonts w:ascii="Arial" w:hAnsi="Arial" w:cs="Arial"/>
          <w:b/>
          <w:color w:val="0000FF"/>
          <w:sz w:val="24"/>
        </w:rPr>
        <w:t>R4-2318015</w:t>
      </w:r>
      <w:r>
        <w:rPr>
          <w:rFonts w:ascii="Arial" w:hAnsi="Arial" w:cs="Arial"/>
          <w:b/>
          <w:color w:val="0000FF"/>
          <w:sz w:val="24"/>
        </w:rPr>
        <w:tab/>
      </w:r>
      <w:r>
        <w:rPr>
          <w:rFonts w:ascii="Arial" w:hAnsi="Arial" w:cs="Arial"/>
          <w:b/>
          <w:sz w:val="24"/>
        </w:rPr>
        <w:t>Draft reply LS on report quantity parameter setting for CQI reporting with 1Tx</w:t>
      </w:r>
    </w:p>
    <w:p w14:paraId="3970EFF2"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R1-2310649, to RAN4, cc -</w:t>
      </w:r>
      <w:r>
        <w:rPr>
          <w:i/>
        </w:rPr>
        <w:br/>
      </w:r>
      <w:r>
        <w:rPr>
          <w:i/>
        </w:rPr>
        <w:tab/>
      </w:r>
      <w:r>
        <w:rPr>
          <w:i/>
        </w:rPr>
        <w:tab/>
      </w:r>
      <w:r>
        <w:rPr>
          <w:i/>
        </w:rPr>
        <w:tab/>
      </w:r>
      <w:r>
        <w:rPr>
          <w:i/>
        </w:rPr>
        <w:tab/>
      </w:r>
      <w:r>
        <w:rPr>
          <w:i/>
        </w:rPr>
        <w:tab/>
        <w:t>Source: RAN1</w:t>
      </w:r>
    </w:p>
    <w:p w14:paraId="10851844" w14:textId="77777777" w:rsidR="0011302D" w:rsidRDefault="0011302D" w:rsidP="0011302D">
      <w:pPr>
        <w:rPr>
          <w:rFonts w:ascii="Arial" w:hAnsi="Arial" w:cs="Arial"/>
          <w:b/>
        </w:rPr>
      </w:pPr>
      <w:r>
        <w:rPr>
          <w:rFonts w:ascii="Arial" w:hAnsi="Arial" w:cs="Arial"/>
          <w:b/>
        </w:rPr>
        <w:lastRenderedPageBreak/>
        <w:t xml:space="preserve">Abstract: </w:t>
      </w:r>
    </w:p>
    <w:p w14:paraId="79AB56F1" w14:textId="77777777" w:rsidR="0011302D" w:rsidRDefault="0011302D" w:rsidP="0011302D">
      <w:r>
        <w:t>[RAN4#109][100] Main Session</w:t>
      </w:r>
    </w:p>
    <w:p w14:paraId="2068B0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7879D" w14:textId="42E439B8" w:rsidR="0011302D" w:rsidRDefault="0011302D" w:rsidP="0011302D">
      <w:pPr>
        <w:rPr>
          <w:rFonts w:ascii="Arial" w:hAnsi="Arial" w:cs="Arial"/>
          <w:b/>
          <w:sz w:val="24"/>
        </w:rPr>
      </w:pPr>
      <w:r>
        <w:rPr>
          <w:rFonts w:ascii="Arial" w:hAnsi="Arial" w:cs="Arial"/>
          <w:b/>
          <w:color w:val="0000FF"/>
          <w:sz w:val="24"/>
        </w:rPr>
        <w:t>R4-2318016</w:t>
      </w:r>
      <w:r>
        <w:rPr>
          <w:rFonts w:ascii="Arial" w:hAnsi="Arial" w:cs="Arial"/>
          <w:b/>
          <w:color w:val="0000FF"/>
          <w:sz w:val="24"/>
        </w:rPr>
        <w:tab/>
      </w:r>
      <w:r>
        <w:rPr>
          <w:rFonts w:ascii="Arial" w:hAnsi="Arial" w:cs="Arial"/>
          <w:b/>
          <w:sz w:val="24"/>
        </w:rPr>
        <w:t>Response LS on determination of switching period location in frequency domain based on band priority</w:t>
      </w:r>
    </w:p>
    <w:p w14:paraId="39BDC614"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R1-2310679, to RAN2, RAN4, cc -</w:t>
      </w:r>
      <w:r>
        <w:rPr>
          <w:i/>
        </w:rPr>
        <w:br/>
      </w:r>
      <w:r>
        <w:rPr>
          <w:i/>
        </w:rPr>
        <w:tab/>
      </w:r>
      <w:r>
        <w:rPr>
          <w:i/>
        </w:rPr>
        <w:tab/>
      </w:r>
      <w:r>
        <w:rPr>
          <w:i/>
        </w:rPr>
        <w:tab/>
      </w:r>
      <w:r>
        <w:rPr>
          <w:i/>
        </w:rPr>
        <w:tab/>
      </w:r>
      <w:r>
        <w:rPr>
          <w:i/>
        </w:rPr>
        <w:tab/>
        <w:t>Source: RAN1</w:t>
      </w:r>
    </w:p>
    <w:p w14:paraId="7276E82A" w14:textId="77777777" w:rsidR="0011302D" w:rsidRDefault="0011302D" w:rsidP="0011302D">
      <w:pPr>
        <w:rPr>
          <w:rFonts w:ascii="Arial" w:hAnsi="Arial" w:cs="Arial"/>
          <w:b/>
        </w:rPr>
      </w:pPr>
      <w:r>
        <w:rPr>
          <w:rFonts w:ascii="Arial" w:hAnsi="Arial" w:cs="Arial"/>
          <w:b/>
        </w:rPr>
        <w:t xml:space="preserve">Abstract: </w:t>
      </w:r>
    </w:p>
    <w:p w14:paraId="0AEA7574" w14:textId="77777777" w:rsidR="0011302D" w:rsidRDefault="0011302D" w:rsidP="0011302D">
      <w:r>
        <w:t>[RAN4#109][100] Main Session</w:t>
      </w:r>
    </w:p>
    <w:p w14:paraId="21E5D7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A9B64" w14:textId="7193339E" w:rsidR="0011302D" w:rsidRDefault="0011302D" w:rsidP="0011302D">
      <w:pPr>
        <w:rPr>
          <w:rFonts w:ascii="Arial" w:hAnsi="Arial" w:cs="Arial"/>
          <w:b/>
          <w:sz w:val="24"/>
        </w:rPr>
      </w:pPr>
      <w:r>
        <w:rPr>
          <w:rFonts w:ascii="Arial" w:hAnsi="Arial" w:cs="Arial"/>
          <w:b/>
          <w:color w:val="0000FF"/>
          <w:sz w:val="24"/>
        </w:rPr>
        <w:t>R4-2318017</w:t>
      </w:r>
      <w:r>
        <w:rPr>
          <w:rFonts w:ascii="Arial" w:hAnsi="Arial" w:cs="Arial"/>
          <w:b/>
          <w:color w:val="0000FF"/>
          <w:sz w:val="24"/>
        </w:rPr>
        <w:tab/>
      </w:r>
      <w:r>
        <w:rPr>
          <w:rFonts w:ascii="Arial" w:hAnsi="Arial" w:cs="Arial"/>
          <w:b/>
          <w:sz w:val="24"/>
        </w:rPr>
        <w:t>LS on Rel-18 higher-layers parameter list</w:t>
      </w:r>
    </w:p>
    <w:p w14:paraId="3A06260F"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R1-2310694, to RAN2, RAN3, cc RAN4</w:t>
      </w:r>
      <w:r>
        <w:rPr>
          <w:i/>
        </w:rPr>
        <w:br/>
      </w:r>
      <w:r>
        <w:rPr>
          <w:i/>
        </w:rPr>
        <w:tab/>
      </w:r>
      <w:r>
        <w:rPr>
          <w:i/>
        </w:rPr>
        <w:tab/>
      </w:r>
      <w:r>
        <w:rPr>
          <w:i/>
        </w:rPr>
        <w:tab/>
      </w:r>
      <w:r>
        <w:rPr>
          <w:i/>
        </w:rPr>
        <w:tab/>
      </w:r>
      <w:r>
        <w:rPr>
          <w:i/>
        </w:rPr>
        <w:tab/>
        <w:t>Source: RAN1</w:t>
      </w:r>
    </w:p>
    <w:p w14:paraId="1FC17858" w14:textId="77777777" w:rsidR="0011302D" w:rsidRDefault="0011302D" w:rsidP="0011302D">
      <w:pPr>
        <w:rPr>
          <w:rFonts w:ascii="Arial" w:hAnsi="Arial" w:cs="Arial"/>
          <w:b/>
        </w:rPr>
      </w:pPr>
      <w:r>
        <w:rPr>
          <w:rFonts w:ascii="Arial" w:hAnsi="Arial" w:cs="Arial"/>
          <w:b/>
        </w:rPr>
        <w:t xml:space="preserve">Abstract: </w:t>
      </w:r>
    </w:p>
    <w:p w14:paraId="177FF88C" w14:textId="77777777" w:rsidR="0011302D" w:rsidRDefault="0011302D" w:rsidP="0011302D">
      <w:r>
        <w:t>[RAN4#109][100] Main Session</w:t>
      </w:r>
    </w:p>
    <w:p w14:paraId="08BD73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D4A14" w14:textId="6BAF88F5" w:rsidR="0011302D" w:rsidRDefault="0011302D" w:rsidP="0011302D">
      <w:pPr>
        <w:rPr>
          <w:rFonts w:ascii="Arial" w:hAnsi="Arial" w:cs="Arial"/>
          <w:b/>
          <w:sz w:val="24"/>
        </w:rPr>
      </w:pPr>
      <w:r>
        <w:rPr>
          <w:rFonts w:ascii="Arial" w:hAnsi="Arial" w:cs="Arial"/>
          <w:b/>
          <w:color w:val="0000FF"/>
          <w:sz w:val="24"/>
        </w:rPr>
        <w:t>R4-2318018</w:t>
      </w:r>
      <w:r>
        <w:rPr>
          <w:rFonts w:ascii="Arial" w:hAnsi="Arial" w:cs="Arial"/>
          <w:b/>
          <w:color w:val="0000FF"/>
          <w:sz w:val="24"/>
        </w:rPr>
        <w:tab/>
      </w:r>
      <w:r>
        <w:rPr>
          <w:rFonts w:ascii="Arial" w:hAnsi="Arial" w:cs="Arial"/>
          <w:b/>
          <w:sz w:val="24"/>
        </w:rPr>
        <w:t>Reply LS on the handling of additional regulatory requirements for UAV UEs</w:t>
      </w:r>
    </w:p>
    <w:p w14:paraId="50FA4D59"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R4-2311387, to RAN4, cc -</w:t>
      </w:r>
      <w:r>
        <w:rPr>
          <w:i/>
        </w:rPr>
        <w:br/>
      </w:r>
      <w:r>
        <w:rPr>
          <w:i/>
        </w:rPr>
        <w:tab/>
      </w:r>
      <w:r>
        <w:rPr>
          <w:i/>
        </w:rPr>
        <w:tab/>
      </w:r>
      <w:r>
        <w:rPr>
          <w:i/>
        </w:rPr>
        <w:tab/>
      </w:r>
      <w:r>
        <w:rPr>
          <w:i/>
        </w:rPr>
        <w:tab/>
      </w:r>
      <w:r>
        <w:rPr>
          <w:i/>
        </w:rPr>
        <w:tab/>
        <w:t>Source: RAN2</w:t>
      </w:r>
    </w:p>
    <w:p w14:paraId="273E87DB" w14:textId="77777777" w:rsidR="0011302D" w:rsidRDefault="0011302D" w:rsidP="0011302D">
      <w:pPr>
        <w:rPr>
          <w:rFonts w:ascii="Arial" w:hAnsi="Arial" w:cs="Arial"/>
          <w:b/>
        </w:rPr>
      </w:pPr>
      <w:r>
        <w:rPr>
          <w:rFonts w:ascii="Arial" w:hAnsi="Arial" w:cs="Arial"/>
          <w:b/>
        </w:rPr>
        <w:t xml:space="preserve">Abstract: </w:t>
      </w:r>
    </w:p>
    <w:p w14:paraId="72431678" w14:textId="77777777" w:rsidR="0011302D" w:rsidRDefault="0011302D" w:rsidP="0011302D">
      <w:r>
        <w:t>[RAN4#109][100] Main Session</w:t>
      </w:r>
    </w:p>
    <w:p w14:paraId="34FB64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5878D" w14:textId="28BDC1DF" w:rsidR="0011302D" w:rsidRDefault="0011302D" w:rsidP="0011302D">
      <w:pPr>
        <w:rPr>
          <w:rFonts w:ascii="Arial" w:hAnsi="Arial" w:cs="Arial"/>
          <w:b/>
          <w:sz w:val="24"/>
        </w:rPr>
      </w:pPr>
      <w:r>
        <w:rPr>
          <w:rFonts w:ascii="Arial" w:hAnsi="Arial" w:cs="Arial"/>
          <w:b/>
          <w:color w:val="0000FF"/>
          <w:sz w:val="24"/>
        </w:rPr>
        <w:t>R4-2318019</w:t>
      </w:r>
      <w:r>
        <w:rPr>
          <w:rFonts w:ascii="Arial" w:hAnsi="Arial" w:cs="Arial"/>
          <w:b/>
          <w:color w:val="0000FF"/>
          <w:sz w:val="24"/>
        </w:rPr>
        <w:tab/>
      </w:r>
      <w:r>
        <w:rPr>
          <w:rFonts w:ascii="Arial" w:hAnsi="Arial" w:cs="Arial"/>
          <w:b/>
          <w:sz w:val="24"/>
        </w:rPr>
        <w:t>LS on L1 measurements for LTM</w:t>
      </w:r>
    </w:p>
    <w:p w14:paraId="4A679BBF"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R2-2311333, to RAN1, RAN4, cc -</w:t>
      </w:r>
      <w:r>
        <w:rPr>
          <w:i/>
        </w:rPr>
        <w:br/>
      </w:r>
      <w:r>
        <w:rPr>
          <w:i/>
        </w:rPr>
        <w:tab/>
      </w:r>
      <w:r>
        <w:rPr>
          <w:i/>
        </w:rPr>
        <w:tab/>
      </w:r>
      <w:r>
        <w:rPr>
          <w:i/>
        </w:rPr>
        <w:tab/>
      </w:r>
      <w:r>
        <w:rPr>
          <w:i/>
        </w:rPr>
        <w:tab/>
      </w:r>
      <w:r>
        <w:rPr>
          <w:i/>
        </w:rPr>
        <w:tab/>
        <w:t>Source: RAN2</w:t>
      </w:r>
    </w:p>
    <w:p w14:paraId="3028FC21" w14:textId="77777777" w:rsidR="0011302D" w:rsidRDefault="0011302D" w:rsidP="0011302D">
      <w:pPr>
        <w:rPr>
          <w:rFonts w:ascii="Arial" w:hAnsi="Arial" w:cs="Arial"/>
          <w:b/>
        </w:rPr>
      </w:pPr>
      <w:r>
        <w:rPr>
          <w:rFonts w:ascii="Arial" w:hAnsi="Arial" w:cs="Arial"/>
          <w:b/>
        </w:rPr>
        <w:t xml:space="preserve">Abstract: </w:t>
      </w:r>
    </w:p>
    <w:p w14:paraId="2A21DBA6" w14:textId="77777777" w:rsidR="0011302D" w:rsidRDefault="0011302D" w:rsidP="0011302D">
      <w:r>
        <w:t>[RAN4#109][100] Main Session</w:t>
      </w:r>
    </w:p>
    <w:p w14:paraId="1D7979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D798D" w14:textId="613DB0B1" w:rsidR="0011302D" w:rsidRDefault="0011302D" w:rsidP="0011302D">
      <w:pPr>
        <w:rPr>
          <w:rFonts w:ascii="Arial" w:hAnsi="Arial" w:cs="Arial"/>
          <w:b/>
          <w:sz w:val="24"/>
        </w:rPr>
      </w:pPr>
      <w:r>
        <w:rPr>
          <w:rFonts w:ascii="Arial" w:hAnsi="Arial" w:cs="Arial"/>
          <w:b/>
          <w:color w:val="0000FF"/>
          <w:sz w:val="24"/>
        </w:rPr>
        <w:t>R4-2318020</w:t>
      </w:r>
      <w:r>
        <w:rPr>
          <w:rFonts w:ascii="Arial" w:hAnsi="Arial" w:cs="Arial"/>
          <w:b/>
          <w:color w:val="0000FF"/>
          <w:sz w:val="24"/>
        </w:rPr>
        <w:tab/>
      </w:r>
      <w:r>
        <w:rPr>
          <w:rFonts w:ascii="Arial" w:hAnsi="Arial" w:cs="Arial"/>
          <w:b/>
          <w:sz w:val="24"/>
        </w:rPr>
        <w:t>LS on request for clarifications on RedCap positioning, carrier phase positioning, and bandwidth aggregation for positioning</w:t>
      </w:r>
    </w:p>
    <w:p w14:paraId="2EB25647"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R2-2311391, to RAN1, cc RAN3, RAN4</w:t>
      </w:r>
      <w:r>
        <w:rPr>
          <w:i/>
        </w:rPr>
        <w:br/>
      </w:r>
      <w:r>
        <w:rPr>
          <w:i/>
        </w:rPr>
        <w:tab/>
      </w:r>
      <w:r>
        <w:rPr>
          <w:i/>
        </w:rPr>
        <w:tab/>
      </w:r>
      <w:r>
        <w:rPr>
          <w:i/>
        </w:rPr>
        <w:tab/>
      </w:r>
      <w:r>
        <w:rPr>
          <w:i/>
        </w:rPr>
        <w:tab/>
      </w:r>
      <w:r>
        <w:rPr>
          <w:i/>
        </w:rPr>
        <w:tab/>
        <w:t>Source: RAN2</w:t>
      </w:r>
    </w:p>
    <w:p w14:paraId="687AB8AA" w14:textId="77777777" w:rsidR="0011302D" w:rsidRDefault="0011302D" w:rsidP="0011302D">
      <w:pPr>
        <w:rPr>
          <w:rFonts w:ascii="Arial" w:hAnsi="Arial" w:cs="Arial"/>
          <w:b/>
        </w:rPr>
      </w:pPr>
      <w:r>
        <w:rPr>
          <w:rFonts w:ascii="Arial" w:hAnsi="Arial" w:cs="Arial"/>
          <w:b/>
        </w:rPr>
        <w:t xml:space="preserve">Abstract: </w:t>
      </w:r>
    </w:p>
    <w:p w14:paraId="173A68B7" w14:textId="77777777" w:rsidR="0011302D" w:rsidRDefault="0011302D" w:rsidP="0011302D">
      <w:r>
        <w:t>[RAN4#109][100] Main Session</w:t>
      </w:r>
    </w:p>
    <w:p w14:paraId="4D625A22"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E83E9" w14:textId="1E46E7F3" w:rsidR="0011302D" w:rsidRDefault="0011302D" w:rsidP="0011302D">
      <w:pPr>
        <w:rPr>
          <w:rFonts w:ascii="Arial" w:hAnsi="Arial" w:cs="Arial"/>
          <w:b/>
          <w:sz w:val="24"/>
        </w:rPr>
      </w:pPr>
      <w:r>
        <w:rPr>
          <w:rFonts w:ascii="Arial" w:hAnsi="Arial" w:cs="Arial"/>
          <w:b/>
          <w:color w:val="0000FF"/>
          <w:sz w:val="24"/>
        </w:rPr>
        <w:t>R4-2318021</w:t>
      </w:r>
      <w:r>
        <w:rPr>
          <w:rFonts w:ascii="Arial" w:hAnsi="Arial" w:cs="Arial"/>
          <w:b/>
          <w:color w:val="0000FF"/>
          <w:sz w:val="24"/>
        </w:rPr>
        <w:tab/>
      </w:r>
      <w:r>
        <w:rPr>
          <w:rFonts w:ascii="Arial" w:hAnsi="Arial" w:cs="Arial"/>
          <w:b/>
          <w:sz w:val="24"/>
        </w:rPr>
        <w:t>Reply LS on monitoring of paging occasions for CG-SDT with HD-FDD Redcap UEs</w:t>
      </w:r>
    </w:p>
    <w:p w14:paraId="3E7B0DA8"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R3-2311424, to RAN4, cc RAN1</w:t>
      </w:r>
      <w:r>
        <w:rPr>
          <w:i/>
        </w:rPr>
        <w:br/>
      </w:r>
      <w:r>
        <w:rPr>
          <w:i/>
        </w:rPr>
        <w:tab/>
      </w:r>
      <w:r>
        <w:rPr>
          <w:i/>
        </w:rPr>
        <w:tab/>
      </w:r>
      <w:r>
        <w:rPr>
          <w:i/>
        </w:rPr>
        <w:tab/>
      </w:r>
      <w:r>
        <w:rPr>
          <w:i/>
        </w:rPr>
        <w:tab/>
      </w:r>
      <w:r>
        <w:rPr>
          <w:i/>
        </w:rPr>
        <w:tab/>
        <w:t>Source: RAN2</w:t>
      </w:r>
    </w:p>
    <w:p w14:paraId="33C2E618" w14:textId="77777777" w:rsidR="0011302D" w:rsidRDefault="0011302D" w:rsidP="0011302D">
      <w:pPr>
        <w:rPr>
          <w:rFonts w:ascii="Arial" w:hAnsi="Arial" w:cs="Arial"/>
          <w:b/>
        </w:rPr>
      </w:pPr>
      <w:r>
        <w:rPr>
          <w:rFonts w:ascii="Arial" w:hAnsi="Arial" w:cs="Arial"/>
          <w:b/>
        </w:rPr>
        <w:t xml:space="preserve">Abstract: </w:t>
      </w:r>
    </w:p>
    <w:p w14:paraId="023E26BD" w14:textId="77777777" w:rsidR="0011302D" w:rsidRDefault="0011302D" w:rsidP="0011302D">
      <w:r>
        <w:t>[RAN4#109][100] Main Session</w:t>
      </w:r>
    </w:p>
    <w:p w14:paraId="56BFFA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C5822" w14:textId="1069ADC3" w:rsidR="0011302D" w:rsidRDefault="0011302D" w:rsidP="0011302D">
      <w:pPr>
        <w:rPr>
          <w:rFonts w:ascii="Arial" w:hAnsi="Arial" w:cs="Arial"/>
          <w:b/>
          <w:sz w:val="24"/>
        </w:rPr>
      </w:pPr>
      <w:r>
        <w:rPr>
          <w:rFonts w:ascii="Arial" w:hAnsi="Arial" w:cs="Arial"/>
          <w:b/>
          <w:color w:val="0000FF"/>
          <w:sz w:val="24"/>
        </w:rPr>
        <w:t>R4-2318022</w:t>
      </w:r>
      <w:r>
        <w:rPr>
          <w:rFonts w:ascii="Arial" w:hAnsi="Arial" w:cs="Arial"/>
          <w:b/>
          <w:color w:val="0000FF"/>
          <w:sz w:val="24"/>
        </w:rPr>
        <w:tab/>
      </w:r>
      <w:r>
        <w:rPr>
          <w:rFonts w:ascii="Arial" w:hAnsi="Arial" w:cs="Arial"/>
          <w:b/>
          <w:sz w:val="24"/>
        </w:rPr>
        <w:t>LS on combination of HST and RRM relaxation</w:t>
      </w:r>
    </w:p>
    <w:p w14:paraId="08F893DF"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R2-2311435, to RAN4, cc -</w:t>
      </w:r>
      <w:r>
        <w:rPr>
          <w:i/>
        </w:rPr>
        <w:br/>
      </w:r>
      <w:r>
        <w:rPr>
          <w:i/>
        </w:rPr>
        <w:tab/>
      </w:r>
      <w:r>
        <w:rPr>
          <w:i/>
        </w:rPr>
        <w:tab/>
      </w:r>
      <w:r>
        <w:rPr>
          <w:i/>
        </w:rPr>
        <w:tab/>
      </w:r>
      <w:r>
        <w:rPr>
          <w:i/>
        </w:rPr>
        <w:tab/>
      </w:r>
      <w:r>
        <w:rPr>
          <w:i/>
        </w:rPr>
        <w:tab/>
        <w:t>Source: RAN2</w:t>
      </w:r>
    </w:p>
    <w:p w14:paraId="0D7A5B71" w14:textId="77777777" w:rsidR="0011302D" w:rsidRDefault="0011302D" w:rsidP="0011302D">
      <w:pPr>
        <w:rPr>
          <w:rFonts w:ascii="Arial" w:hAnsi="Arial" w:cs="Arial"/>
          <w:b/>
        </w:rPr>
      </w:pPr>
      <w:r>
        <w:rPr>
          <w:rFonts w:ascii="Arial" w:hAnsi="Arial" w:cs="Arial"/>
          <w:b/>
        </w:rPr>
        <w:t xml:space="preserve">Abstract: </w:t>
      </w:r>
    </w:p>
    <w:p w14:paraId="2C566104" w14:textId="77777777" w:rsidR="0011302D" w:rsidRDefault="0011302D" w:rsidP="0011302D">
      <w:r>
        <w:t>[RAN4#109][100] Main Session</w:t>
      </w:r>
    </w:p>
    <w:p w14:paraId="1B826B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F9292" w14:textId="67D4D359" w:rsidR="0011302D" w:rsidRDefault="0011302D" w:rsidP="0011302D">
      <w:pPr>
        <w:rPr>
          <w:rFonts w:ascii="Arial" w:hAnsi="Arial" w:cs="Arial"/>
          <w:b/>
          <w:sz w:val="24"/>
        </w:rPr>
      </w:pPr>
      <w:r>
        <w:rPr>
          <w:rFonts w:ascii="Arial" w:hAnsi="Arial" w:cs="Arial"/>
          <w:b/>
          <w:color w:val="0000FF"/>
          <w:sz w:val="24"/>
        </w:rPr>
        <w:t>R4-2318023</w:t>
      </w:r>
      <w:r>
        <w:rPr>
          <w:rFonts w:ascii="Arial" w:hAnsi="Arial" w:cs="Arial"/>
          <w:b/>
          <w:color w:val="0000FF"/>
          <w:sz w:val="24"/>
        </w:rPr>
        <w:tab/>
      </w:r>
      <w:r>
        <w:rPr>
          <w:rFonts w:ascii="Arial" w:hAnsi="Arial" w:cs="Arial"/>
          <w:b/>
          <w:sz w:val="24"/>
        </w:rPr>
        <w:t>LS on the CA Aggregated BW capability signaling by the UE</w:t>
      </w:r>
    </w:p>
    <w:p w14:paraId="54B2A809"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R2-2311440, to RAN4, cc -</w:t>
      </w:r>
      <w:r>
        <w:rPr>
          <w:i/>
        </w:rPr>
        <w:br/>
      </w:r>
      <w:r>
        <w:rPr>
          <w:i/>
        </w:rPr>
        <w:tab/>
      </w:r>
      <w:r>
        <w:rPr>
          <w:i/>
        </w:rPr>
        <w:tab/>
      </w:r>
      <w:r>
        <w:rPr>
          <w:i/>
        </w:rPr>
        <w:tab/>
      </w:r>
      <w:r>
        <w:rPr>
          <w:i/>
        </w:rPr>
        <w:tab/>
      </w:r>
      <w:r>
        <w:rPr>
          <w:i/>
        </w:rPr>
        <w:tab/>
        <w:t>Source: RAN2</w:t>
      </w:r>
    </w:p>
    <w:p w14:paraId="48029F63" w14:textId="77777777" w:rsidR="0011302D" w:rsidRDefault="0011302D" w:rsidP="0011302D">
      <w:pPr>
        <w:rPr>
          <w:rFonts w:ascii="Arial" w:hAnsi="Arial" w:cs="Arial"/>
          <w:b/>
        </w:rPr>
      </w:pPr>
      <w:r>
        <w:rPr>
          <w:rFonts w:ascii="Arial" w:hAnsi="Arial" w:cs="Arial"/>
          <w:b/>
        </w:rPr>
        <w:t xml:space="preserve">Abstract: </w:t>
      </w:r>
    </w:p>
    <w:p w14:paraId="2CFEDF7B" w14:textId="77777777" w:rsidR="0011302D" w:rsidRDefault="0011302D" w:rsidP="0011302D">
      <w:r>
        <w:t>[RAN4#109][100] Main Session</w:t>
      </w:r>
    </w:p>
    <w:p w14:paraId="019D7E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7F07B" w14:textId="17F52378" w:rsidR="0011302D" w:rsidRDefault="0011302D" w:rsidP="0011302D">
      <w:pPr>
        <w:rPr>
          <w:rFonts w:ascii="Arial" w:hAnsi="Arial" w:cs="Arial"/>
          <w:b/>
          <w:sz w:val="24"/>
        </w:rPr>
      </w:pPr>
      <w:r>
        <w:rPr>
          <w:rFonts w:ascii="Arial" w:hAnsi="Arial" w:cs="Arial"/>
          <w:b/>
          <w:color w:val="0000FF"/>
          <w:sz w:val="24"/>
        </w:rPr>
        <w:t>R4-2318024</w:t>
      </w:r>
      <w:r>
        <w:rPr>
          <w:rFonts w:ascii="Arial" w:hAnsi="Arial" w:cs="Arial"/>
          <w:b/>
          <w:color w:val="0000FF"/>
          <w:sz w:val="24"/>
        </w:rPr>
        <w:tab/>
      </w:r>
      <w:r>
        <w:rPr>
          <w:rFonts w:ascii="Arial" w:hAnsi="Arial" w:cs="Arial"/>
          <w:b/>
          <w:sz w:val="24"/>
        </w:rPr>
        <w:t>Reply LS on higher power limit capability for inter-band UL DC</w:t>
      </w:r>
    </w:p>
    <w:p w14:paraId="79C1623F"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R2-2311441, to RAN4, cc -</w:t>
      </w:r>
      <w:r>
        <w:rPr>
          <w:i/>
        </w:rPr>
        <w:br/>
      </w:r>
      <w:r>
        <w:rPr>
          <w:i/>
        </w:rPr>
        <w:tab/>
      </w:r>
      <w:r>
        <w:rPr>
          <w:i/>
        </w:rPr>
        <w:tab/>
      </w:r>
      <w:r>
        <w:rPr>
          <w:i/>
        </w:rPr>
        <w:tab/>
      </w:r>
      <w:r>
        <w:rPr>
          <w:i/>
        </w:rPr>
        <w:tab/>
      </w:r>
      <w:r>
        <w:rPr>
          <w:i/>
        </w:rPr>
        <w:tab/>
        <w:t>Source: RAN2</w:t>
      </w:r>
    </w:p>
    <w:p w14:paraId="3F5ECEDF" w14:textId="77777777" w:rsidR="0011302D" w:rsidRDefault="0011302D" w:rsidP="0011302D">
      <w:pPr>
        <w:rPr>
          <w:rFonts w:ascii="Arial" w:hAnsi="Arial" w:cs="Arial"/>
          <w:b/>
        </w:rPr>
      </w:pPr>
      <w:r>
        <w:rPr>
          <w:rFonts w:ascii="Arial" w:hAnsi="Arial" w:cs="Arial"/>
          <w:b/>
        </w:rPr>
        <w:t xml:space="preserve">Abstract: </w:t>
      </w:r>
    </w:p>
    <w:p w14:paraId="472D3650" w14:textId="77777777" w:rsidR="0011302D" w:rsidRDefault="0011302D" w:rsidP="0011302D">
      <w:r>
        <w:t>[RAN4#109][100] Main Session</w:t>
      </w:r>
    </w:p>
    <w:p w14:paraId="392AD8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A722A" w14:textId="74F2CF2F" w:rsidR="0011302D" w:rsidRDefault="0011302D" w:rsidP="0011302D">
      <w:pPr>
        <w:rPr>
          <w:rFonts w:ascii="Arial" w:hAnsi="Arial" w:cs="Arial"/>
          <w:b/>
          <w:sz w:val="24"/>
        </w:rPr>
      </w:pPr>
      <w:r>
        <w:rPr>
          <w:rFonts w:ascii="Arial" w:hAnsi="Arial" w:cs="Arial"/>
          <w:b/>
          <w:color w:val="0000FF"/>
          <w:sz w:val="24"/>
        </w:rPr>
        <w:t>R4-2318025</w:t>
      </w:r>
      <w:r>
        <w:rPr>
          <w:rFonts w:ascii="Arial" w:hAnsi="Arial" w:cs="Arial"/>
          <w:b/>
          <w:color w:val="0000FF"/>
          <w:sz w:val="24"/>
        </w:rPr>
        <w:tab/>
      </w:r>
      <w:r>
        <w:rPr>
          <w:rFonts w:ascii="Arial" w:hAnsi="Arial" w:cs="Arial"/>
          <w:b/>
          <w:sz w:val="24"/>
        </w:rPr>
        <w:t>LS reply to RAN4 LS R4-2314351</w:t>
      </w:r>
    </w:p>
    <w:p w14:paraId="2D23FACF"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R2-2311505, to RAN4, cc RAN1</w:t>
      </w:r>
      <w:r>
        <w:rPr>
          <w:i/>
        </w:rPr>
        <w:br/>
      </w:r>
      <w:r>
        <w:rPr>
          <w:i/>
        </w:rPr>
        <w:tab/>
      </w:r>
      <w:r>
        <w:rPr>
          <w:i/>
        </w:rPr>
        <w:tab/>
      </w:r>
      <w:r>
        <w:rPr>
          <w:i/>
        </w:rPr>
        <w:tab/>
      </w:r>
      <w:r>
        <w:rPr>
          <w:i/>
        </w:rPr>
        <w:tab/>
      </w:r>
      <w:r>
        <w:rPr>
          <w:i/>
        </w:rPr>
        <w:tab/>
        <w:t>Source: RAN2</w:t>
      </w:r>
    </w:p>
    <w:p w14:paraId="00C7A264" w14:textId="77777777" w:rsidR="0011302D" w:rsidRDefault="0011302D" w:rsidP="0011302D">
      <w:pPr>
        <w:rPr>
          <w:rFonts w:ascii="Arial" w:hAnsi="Arial" w:cs="Arial"/>
          <w:b/>
        </w:rPr>
      </w:pPr>
      <w:r>
        <w:rPr>
          <w:rFonts w:ascii="Arial" w:hAnsi="Arial" w:cs="Arial"/>
          <w:b/>
        </w:rPr>
        <w:t xml:space="preserve">Abstract: </w:t>
      </w:r>
    </w:p>
    <w:p w14:paraId="6D501839" w14:textId="77777777" w:rsidR="0011302D" w:rsidRDefault="0011302D" w:rsidP="0011302D">
      <w:r>
        <w:t>[RAN4#109][100] Main Session</w:t>
      </w:r>
    </w:p>
    <w:p w14:paraId="331E08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93173" w14:textId="135345D6" w:rsidR="0011302D" w:rsidRDefault="0011302D" w:rsidP="0011302D">
      <w:pPr>
        <w:rPr>
          <w:rFonts w:ascii="Arial" w:hAnsi="Arial" w:cs="Arial"/>
          <w:b/>
          <w:sz w:val="24"/>
        </w:rPr>
      </w:pPr>
      <w:r>
        <w:rPr>
          <w:rFonts w:ascii="Arial" w:hAnsi="Arial" w:cs="Arial"/>
          <w:b/>
          <w:color w:val="0000FF"/>
          <w:sz w:val="24"/>
        </w:rPr>
        <w:t>R4-2318026</w:t>
      </w:r>
      <w:r>
        <w:rPr>
          <w:rFonts w:ascii="Arial" w:hAnsi="Arial" w:cs="Arial"/>
          <w:b/>
          <w:color w:val="0000FF"/>
          <w:sz w:val="24"/>
        </w:rPr>
        <w:tab/>
      </w:r>
      <w:r>
        <w:rPr>
          <w:rFonts w:ascii="Arial" w:hAnsi="Arial" w:cs="Arial"/>
          <w:b/>
          <w:sz w:val="24"/>
        </w:rPr>
        <w:t>Reply LS on R1-2308644 for CPP</w:t>
      </w:r>
    </w:p>
    <w:p w14:paraId="657E3B53" w14:textId="77777777" w:rsidR="0011302D" w:rsidRDefault="0011302D" w:rsidP="0011302D">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R2-2311565, to RAN1, cc RAN4, RAN3, SA2</w:t>
      </w:r>
      <w:r>
        <w:rPr>
          <w:i/>
        </w:rPr>
        <w:br/>
      </w:r>
      <w:r>
        <w:rPr>
          <w:i/>
        </w:rPr>
        <w:tab/>
      </w:r>
      <w:r>
        <w:rPr>
          <w:i/>
        </w:rPr>
        <w:tab/>
      </w:r>
      <w:r>
        <w:rPr>
          <w:i/>
        </w:rPr>
        <w:tab/>
      </w:r>
      <w:r>
        <w:rPr>
          <w:i/>
        </w:rPr>
        <w:tab/>
      </w:r>
      <w:r>
        <w:rPr>
          <w:i/>
        </w:rPr>
        <w:tab/>
        <w:t>Source: RAN2</w:t>
      </w:r>
    </w:p>
    <w:p w14:paraId="202D9D09" w14:textId="77777777" w:rsidR="0011302D" w:rsidRDefault="0011302D" w:rsidP="0011302D">
      <w:pPr>
        <w:rPr>
          <w:rFonts w:ascii="Arial" w:hAnsi="Arial" w:cs="Arial"/>
          <w:b/>
        </w:rPr>
      </w:pPr>
      <w:r>
        <w:rPr>
          <w:rFonts w:ascii="Arial" w:hAnsi="Arial" w:cs="Arial"/>
          <w:b/>
        </w:rPr>
        <w:t xml:space="preserve">Abstract: </w:t>
      </w:r>
    </w:p>
    <w:p w14:paraId="1B06D811" w14:textId="77777777" w:rsidR="0011302D" w:rsidRDefault="0011302D" w:rsidP="0011302D">
      <w:r>
        <w:t>[RAN4#109][100] Main Session</w:t>
      </w:r>
    </w:p>
    <w:p w14:paraId="568AA0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BEED8" w14:textId="4E17E9BE" w:rsidR="0011302D" w:rsidRDefault="0011302D" w:rsidP="0011302D">
      <w:pPr>
        <w:rPr>
          <w:rFonts w:ascii="Arial" w:hAnsi="Arial" w:cs="Arial"/>
          <w:b/>
          <w:sz w:val="24"/>
        </w:rPr>
      </w:pPr>
      <w:r>
        <w:rPr>
          <w:rFonts w:ascii="Arial" w:hAnsi="Arial" w:cs="Arial"/>
          <w:b/>
          <w:color w:val="0000FF"/>
          <w:sz w:val="24"/>
        </w:rPr>
        <w:t>R4-2318027</w:t>
      </w:r>
      <w:r>
        <w:rPr>
          <w:rFonts w:ascii="Arial" w:hAnsi="Arial" w:cs="Arial"/>
          <w:b/>
          <w:color w:val="0000FF"/>
          <w:sz w:val="24"/>
        </w:rPr>
        <w:tab/>
      </w:r>
      <w:r>
        <w:rPr>
          <w:rFonts w:ascii="Arial" w:hAnsi="Arial" w:cs="Arial"/>
          <w:b/>
          <w:sz w:val="24"/>
        </w:rPr>
        <w:t>LS on TA validation for LPHAP</w:t>
      </w:r>
    </w:p>
    <w:p w14:paraId="6957E17B"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R2-2311568, to RAN1, RAN4, cc -</w:t>
      </w:r>
      <w:r>
        <w:rPr>
          <w:i/>
        </w:rPr>
        <w:br/>
      </w:r>
      <w:r>
        <w:rPr>
          <w:i/>
        </w:rPr>
        <w:tab/>
      </w:r>
      <w:r>
        <w:rPr>
          <w:i/>
        </w:rPr>
        <w:tab/>
      </w:r>
      <w:r>
        <w:rPr>
          <w:i/>
        </w:rPr>
        <w:tab/>
      </w:r>
      <w:r>
        <w:rPr>
          <w:i/>
        </w:rPr>
        <w:tab/>
      </w:r>
      <w:r>
        <w:rPr>
          <w:i/>
        </w:rPr>
        <w:tab/>
        <w:t>Source: RAN2</w:t>
      </w:r>
    </w:p>
    <w:p w14:paraId="1577DBBC" w14:textId="77777777" w:rsidR="0011302D" w:rsidRDefault="0011302D" w:rsidP="0011302D">
      <w:pPr>
        <w:rPr>
          <w:rFonts w:ascii="Arial" w:hAnsi="Arial" w:cs="Arial"/>
          <w:b/>
        </w:rPr>
      </w:pPr>
      <w:r>
        <w:rPr>
          <w:rFonts w:ascii="Arial" w:hAnsi="Arial" w:cs="Arial"/>
          <w:b/>
        </w:rPr>
        <w:t xml:space="preserve">Abstract: </w:t>
      </w:r>
    </w:p>
    <w:p w14:paraId="49995490" w14:textId="77777777" w:rsidR="0011302D" w:rsidRDefault="0011302D" w:rsidP="0011302D">
      <w:r>
        <w:t>[RAN4#109][100] Main Session</w:t>
      </w:r>
    </w:p>
    <w:p w14:paraId="355DDE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16ED6" w14:textId="6B09EE6D" w:rsidR="0011302D" w:rsidRDefault="0011302D" w:rsidP="0011302D">
      <w:pPr>
        <w:rPr>
          <w:rFonts w:ascii="Arial" w:hAnsi="Arial" w:cs="Arial"/>
          <w:b/>
          <w:sz w:val="24"/>
        </w:rPr>
      </w:pPr>
      <w:r>
        <w:rPr>
          <w:rFonts w:ascii="Arial" w:hAnsi="Arial" w:cs="Arial"/>
          <w:b/>
          <w:color w:val="0000FF"/>
          <w:sz w:val="24"/>
        </w:rPr>
        <w:t>R4-2318028</w:t>
      </w:r>
      <w:r>
        <w:rPr>
          <w:rFonts w:ascii="Arial" w:hAnsi="Arial" w:cs="Arial"/>
          <w:b/>
          <w:color w:val="0000FF"/>
          <w:sz w:val="24"/>
        </w:rPr>
        <w:tab/>
      </w:r>
      <w:r>
        <w:rPr>
          <w:rFonts w:ascii="Arial" w:hAnsi="Arial" w:cs="Arial"/>
          <w:b/>
          <w:sz w:val="24"/>
        </w:rPr>
        <w:t>LS on power class indication in lower MSD capability</w:t>
      </w:r>
    </w:p>
    <w:p w14:paraId="54C0BF3C"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R2-2311586, to RAN4, cc -</w:t>
      </w:r>
      <w:r>
        <w:rPr>
          <w:i/>
        </w:rPr>
        <w:br/>
      </w:r>
      <w:r>
        <w:rPr>
          <w:i/>
        </w:rPr>
        <w:tab/>
      </w:r>
      <w:r>
        <w:rPr>
          <w:i/>
        </w:rPr>
        <w:tab/>
      </w:r>
      <w:r>
        <w:rPr>
          <w:i/>
        </w:rPr>
        <w:tab/>
      </w:r>
      <w:r>
        <w:rPr>
          <w:i/>
        </w:rPr>
        <w:tab/>
      </w:r>
      <w:r>
        <w:rPr>
          <w:i/>
        </w:rPr>
        <w:tab/>
        <w:t>Source: RAN2</w:t>
      </w:r>
    </w:p>
    <w:p w14:paraId="0965B03E" w14:textId="77777777" w:rsidR="0011302D" w:rsidRDefault="0011302D" w:rsidP="0011302D">
      <w:pPr>
        <w:rPr>
          <w:rFonts w:ascii="Arial" w:hAnsi="Arial" w:cs="Arial"/>
          <w:b/>
        </w:rPr>
      </w:pPr>
      <w:r>
        <w:rPr>
          <w:rFonts w:ascii="Arial" w:hAnsi="Arial" w:cs="Arial"/>
          <w:b/>
        </w:rPr>
        <w:t xml:space="preserve">Abstract: </w:t>
      </w:r>
    </w:p>
    <w:p w14:paraId="7C1D554C" w14:textId="77777777" w:rsidR="0011302D" w:rsidRDefault="0011302D" w:rsidP="0011302D">
      <w:r>
        <w:t>[RAN4#109][100] Main Session</w:t>
      </w:r>
    </w:p>
    <w:p w14:paraId="06B0F0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9FD78" w14:textId="3C431EDF" w:rsidR="0011302D" w:rsidRDefault="0011302D" w:rsidP="0011302D">
      <w:pPr>
        <w:rPr>
          <w:rFonts w:ascii="Arial" w:hAnsi="Arial" w:cs="Arial"/>
          <w:b/>
          <w:sz w:val="24"/>
        </w:rPr>
      </w:pPr>
      <w:r>
        <w:rPr>
          <w:rFonts w:ascii="Arial" w:hAnsi="Arial" w:cs="Arial"/>
          <w:b/>
          <w:color w:val="0000FF"/>
          <w:sz w:val="24"/>
        </w:rPr>
        <w:t>R4-2318029</w:t>
      </w:r>
      <w:r>
        <w:rPr>
          <w:rFonts w:ascii="Arial" w:hAnsi="Arial" w:cs="Arial"/>
          <w:b/>
          <w:color w:val="0000FF"/>
          <w:sz w:val="24"/>
        </w:rPr>
        <w:tab/>
      </w:r>
      <w:r>
        <w:rPr>
          <w:rFonts w:ascii="Arial" w:hAnsi="Arial" w:cs="Arial"/>
          <w:b/>
          <w:sz w:val="24"/>
        </w:rPr>
        <w:t>Reply LS on FS_VMR solutions review</w:t>
      </w:r>
    </w:p>
    <w:p w14:paraId="4DC52D19"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R3-235924, to SA2, cc RAN2, RAN4, RAN</w:t>
      </w:r>
      <w:r>
        <w:rPr>
          <w:i/>
        </w:rPr>
        <w:br/>
      </w:r>
      <w:r>
        <w:rPr>
          <w:i/>
        </w:rPr>
        <w:tab/>
      </w:r>
      <w:r>
        <w:rPr>
          <w:i/>
        </w:rPr>
        <w:tab/>
      </w:r>
      <w:r>
        <w:rPr>
          <w:i/>
        </w:rPr>
        <w:tab/>
      </w:r>
      <w:r>
        <w:rPr>
          <w:i/>
        </w:rPr>
        <w:tab/>
      </w:r>
      <w:r>
        <w:rPr>
          <w:i/>
        </w:rPr>
        <w:tab/>
        <w:t>Source: RAN3</w:t>
      </w:r>
    </w:p>
    <w:p w14:paraId="19F0B202" w14:textId="77777777" w:rsidR="0011302D" w:rsidRDefault="0011302D" w:rsidP="0011302D">
      <w:pPr>
        <w:rPr>
          <w:rFonts w:ascii="Arial" w:hAnsi="Arial" w:cs="Arial"/>
          <w:b/>
        </w:rPr>
      </w:pPr>
      <w:r>
        <w:rPr>
          <w:rFonts w:ascii="Arial" w:hAnsi="Arial" w:cs="Arial"/>
          <w:b/>
        </w:rPr>
        <w:t xml:space="preserve">Abstract: </w:t>
      </w:r>
    </w:p>
    <w:p w14:paraId="3BC90359" w14:textId="77777777" w:rsidR="0011302D" w:rsidRDefault="0011302D" w:rsidP="0011302D">
      <w:r>
        <w:t>[RAN4#109][100] Main Session</w:t>
      </w:r>
    </w:p>
    <w:p w14:paraId="08F8E1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D2AB2" w14:textId="02DA1904" w:rsidR="0011302D" w:rsidRDefault="0011302D" w:rsidP="0011302D">
      <w:pPr>
        <w:rPr>
          <w:rFonts w:ascii="Arial" w:hAnsi="Arial" w:cs="Arial"/>
          <w:b/>
          <w:sz w:val="24"/>
        </w:rPr>
      </w:pPr>
      <w:r>
        <w:rPr>
          <w:rFonts w:ascii="Arial" w:hAnsi="Arial" w:cs="Arial"/>
          <w:b/>
          <w:color w:val="0000FF"/>
          <w:sz w:val="24"/>
        </w:rPr>
        <w:t>R4-2318077</w:t>
      </w:r>
      <w:r>
        <w:rPr>
          <w:rFonts w:ascii="Arial" w:hAnsi="Arial" w:cs="Arial"/>
          <w:b/>
          <w:color w:val="0000FF"/>
          <w:sz w:val="24"/>
        </w:rPr>
        <w:tab/>
      </w:r>
      <w:r>
        <w:rPr>
          <w:rFonts w:ascii="Arial" w:hAnsi="Arial" w:cs="Arial"/>
          <w:b/>
          <w:sz w:val="24"/>
        </w:rPr>
        <w:t>LS on Stage-2 CR for MIMO evolution</w:t>
      </w:r>
    </w:p>
    <w:p w14:paraId="09C8F3C6"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R2-2311293, to RAN1, cc RAN4</w:t>
      </w:r>
      <w:r>
        <w:rPr>
          <w:i/>
        </w:rPr>
        <w:br/>
      </w:r>
      <w:r>
        <w:rPr>
          <w:i/>
        </w:rPr>
        <w:tab/>
      </w:r>
      <w:r>
        <w:rPr>
          <w:i/>
        </w:rPr>
        <w:tab/>
      </w:r>
      <w:r>
        <w:rPr>
          <w:i/>
        </w:rPr>
        <w:tab/>
      </w:r>
      <w:r>
        <w:rPr>
          <w:i/>
        </w:rPr>
        <w:tab/>
      </w:r>
      <w:r>
        <w:rPr>
          <w:i/>
        </w:rPr>
        <w:tab/>
        <w:t>Source: RAN2</w:t>
      </w:r>
    </w:p>
    <w:p w14:paraId="1A9D9765" w14:textId="77777777" w:rsidR="0011302D" w:rsidRDefault="0011302D" w:rsidP="0011302D">
      <w:pPr>
        <w:rPr>
          <w:rFonts w:ascii="Arial" w:hAnsi="Arial" w:cs="Arial"/>
          <w:b/>
        </w:rPr>
      </w:pPr>
      <w:r>
        <w:rPr>
          <w:rFonts w:ascii="Arial" w:hAnsi="Arial" w:cs="Arial"/>
          <w:b/>
        </w:rPr>
        <w:t xml:space="preserve">Abstract: </w:t>
      </w:r>
    </w:p>
    <w:p w14:paraId="009FE877" w14:textId="77777777" w:rsidR="0011302D" w:rsidRDefault="0011302D" w:rsidP="0011302D">
      <w:r>
        <w:t>[RAN4#109][100] Main Session</w:t>
      </w:r>
    </w:p>
    <w:p w14:paraId="7C9AF3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A1EC0" w14:textId="00E0E079" w:rsidR="0011302D" w:rsidRDefault="0011302D" w:rsidP="0011302D">
      <w:pPr>
        <w:rPr>
          <w:rFonts w:ascii="Arial" w:hAnsi="Arial" w:cs="Arial"/>
          <w:b/>
          <w:sz w:val="24"/>
        </w:rPr>
      </w:pPr>
      <w:r>
        <w:rPr>
          <w:rFonts w:ascii="Arial" w:hAnsi="Arial" w:cs="Arial"/>
          <w:b/>
          <w:color w:val="0000FF"/>
          <w:sz w:val="24"/>
        </w:rPr>
        <w:t>R4-2318078</w:t>
      </w:r>
      <w:r>
        <w:rPr>
          <w:rFonts w:ascii="Arial" w:hAnsi="Arial" w:cs="Arial"/>
          <w:b/>
          <w:color w:val="0000FF"/>
          <w:sz w:val="24"/>
        </w:rPr>
        <w:tab/>
      </w:r>
      <w:r>
        <w:rPr>
          <w:rFonts w:ascii="Arial" w:hAnsi="Arial" w:cs="Arial"/>
          <w:b/>
          <w:sz w:val="24"/>
        </w:rPr>
        <w:t>Reply LS on delta power class</w:t>
      </w:r>
    </w:p>
    <w:p w14:paraId="730C5CD2"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R2-2311611, to RAN4, cc RAN1</w:t>
      </w:r>
      <w:r>
        <w:rPr>
          <w:i/>
        </w:rPr>
        <w:br/>
      </w:r>
      <w:r>
        <w:rPr>
          <w:i/>
        </w:rPr>
        <w:tab/>
      </w:r>
      <w:r>
        <w:rPr>
          <w:i/>
        </w:rPr>
        <w:tab/>
      </w:r>
      <w:r>
        <w:rPr>
          <w:i/>
        </w:rPr>
        <w:tab/>
      </w:r>
      <w:r>
        <w:rPr>
          <w:i/>
        </w:rPr>
        <w:tab/>
      </w:r>
      <w:r>
        <w:rPr>
          <w:i/>
        </w:rPr>
        <w:tab/>
        <w:t>Source: RAN2</w:t>
      </w:r>
    </w:p>
    <w:p w14:paraId="2DA8FCA9" w14:textId="77777777" w:rsidR="0011302D" w:rsidRDefault="0011302D" w:rsidP="0011302D">
      <w:pPr>
        <w:rPr>
          <w:rFonts w:ascii="Arial" w:hAnsi="Arial" w:cs="Arial"/>
          <w:b/>
        </w:rPr>
      </w:pPr>
      <w:r>
        <w:rPr>
          <w:rFonts w:ascii="Arial" w:hAnsi="Arial" w:cs="Arial"/>
          <w:b/>
        </w:rPr>
        <w:t xml:space="preserve">Abstract: </w:t>
      </w:r>
    </w:p>
    <w:p w14:paraId="3D73DCFC" w14:textId="77777777" w:rsidR="0011302D" w:rsidRDefault="0011302D" w:rsidP="0011302D">
      <w:r>
        <w:lastRenderedPageBreak/>
        <w:t>[RAN4#109][100] Main Session</w:t>
      </w:r>
    </w:p>
    <w:p w14:paraId="71B49B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1248" w14:textId="1A3B3DFE" w:rsidR="0011302D" w:rsidRDefault="0011302D" w:rsidP="0011302D">
      <w:pPr>
        <w:rPr>
          <w:rFonts w:ascii="Arial" w:hAnsi="Arial" w:cs="Arial"/>
          <w:b/>
          <w:sz w:val="24"/>
        </w:rPr>
      </w:pPr>
      <w:r>
        <w:rPr>
          <w:rFonts w:ascii="Arial" w:hAnsi="Arial" w:cs="Arial"/>
          <w:b/>
          <w:color w:val="0000FF"/>
          <w:sz w:val="24"/>
        </w:rPr>
        <w:t>R4-2318079</w:t>
      </w:r>
      <w:r>
        <w:rPr>
          <w:rFonts w:ascii="Arial" w:hAnsi="Arial" w:cs="Arial"/>
          <w:b/>
          <w:color w:val="0000FF"/>
          <w:sz w:val="24"/>
        </w:rPr>
        <w:tab/>
      </w:r>
      <w:r>
        <w:rPr>
          <w:rFonts w:ascii="Arial" w:hAnsi="Arial" w:cs="Arial"/>
          <w:b/>
          <w:sz w:val="24"/>
        </w:rPr>
        <w:t>Reply LS to Reply LS on MAC-CE Based Indication for Cross-RRH TCI State</w:t>
      </w:r>
    </w:p>
    <w:p w14:paraId="7DAD419A"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R2-2311619, to RAN4, cc -</w:t>
      </w:r>
      <w:r>
        <w:rPr>
          <w:i/>
        </w:rPr>
        <w:br/>
      </w:r>
      <w:r>
        <w:rPr>
          <w:i/>
        </w:rPr>
        <w:tab/>
      </w:r>
      <w:r>
        <w:rPr>
          <w:i/>
        </w:rPr>
        <w:tab/>
      </w:r>
      <w:r>
        <w:rPr>
          <w:i/>
        </w:rPr>
        <w:tab/>
      </w:r>
      <w:r>
        <w:rPr>
          <w:i/>
        </w:rPr>
        <w:tab/>
      </w:r>
      <w:r>
        <w:rPr>
          <w:i/>
        </w:rPr>
        <w:tab/>
        <w:t>Source: RAN2</w:t>
      </w:r>
    </w:p>
    <w:p w14:paraId="683EC422" w14:textId="77777777" w:rsidR="0011302D" w:rsidRDefault="0011302D" w:rsidP="0011302D">
      <w:pPr>
        <w:rPr>
          <w:rFonts w:ascii="Arial" w:hAnsi="Arial" w:cs="Arial"/>
          <w:b/>
        </w:rPr>
      </w:pPr>
      <w:r>
        <w:rPr>
          <w:rFonts w:ascii="Arial" w:hAnsi="Arial" w:cs="Arial"/>
          <w:b/>
        </w:rPr>
        <w:t xml:space="preserve">Abstract: </w:t>
      </w:r>
    </w:p>
    <w:p w14:paraId="0B71BE93" w14:textId="77777777" w:rsidR="0011302D" w:rsidRDefault="0011302D" w:rsidP="0011302D">
      <w:r>
        <w:t>[RAN4#109][100] Main Session</w:t>
      </w:r>
    </w:p>
    <w:p w14:paraId="3C1CD6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83877" w14:textId="31671849" w:rsidR="0011302D" w:rsidRDefault="0011302D" w:rsidP="0011302D">
      <w:pPr>
        <w:rPr>
          <w:rFonts w:ascii="Arial" w:hAnsi="Arial" w:cs="Arial"/>
          <w:b/>
          <w:sz w:val="24"/>
        </w:rPr>
      </w:pPr>
      <w:r>
        <w:rPr>
          <w:rFonts w:ascii="Arial" w:hAnsi="Arial" w:cs="Arial"/>
          <w:b/>
          <w:color w:val="0000FF"/>
          <w:sz w:val="24"/>
        </w:rPr>
        <w:t>R4-2321323</w:t>
      </w:r>
      <w:r>
        <w:rPr>
          <w:rFonts w:ascii="Arial" w:hAnsi="Arial" w:cs="Arial"/>
          <w:b/>
          <w:color w:val="0000FF"/>
          <w:sz w:val="24"/>
        </w:rPr>
        <w:tab/>
      </w:r>
      <w:r>
        <w:rPr>
          <w:rFonts w:ascii="Arial" w:hAnsi="Arial" w:cs="Arial"/>
          <w:b/>
          <w:sz w:val="24"/>
        </w:rPr>
        <w:t>Response LS to LS on Dual TCI state switching in mDCI</w:t>
      </w:r>
    </w:p>
    <w:p w14:paraId="3FB10B45"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R2-2311594, to RAN4, cc -</w:t>
      </w:r>
      <w:r>
        <w:rPr>
          <w:i/>
        </w:rPr>
        <w:br/>
      </w:r>
      <w:r>
        <w:rPr>
          <w:i/>
        </w:rPr>
        <w:tab/>
      </w:r>
      <w:r>
        <w:rPr>
          <w:i/>
        </w:rPr>
        <w:tab/>
      </w:r>
      <w:r>
        <w:rPr>
          <w:i/>
        </w:rPr>
        <w:tab/>
      </w:r>
      <w:r>
        <w:rPr>
          <w:i/>
        </w:rPr>
        <w:tab/>
      </w:r>
      <w:r>
        <w:rPr>
          <w:i/>
        </w:rPr>
        <w:tab/>
        <w:t>Source: RAN2</w:t>
      </w:r>
    </w:p>
    <w:p w14:paraId="4FE268B2" w14:textId="77777777" w:rsidR="0011302D" w:rsidRDefault="0011302D" w:rsidP="0011302D">
      <w:pPr>
        <w:rPr>
          <w:rFonts w:ascii="Arial" w:hAnsi="Arial" w:cs="Arial"/>
          <w:b/>
        </w:rPr>
      </w:pPr>
      <w:r>
        <w:rPr>
          <w:rFonts w:ascii="Arial" w:hAnsi="Arial" w:cs="Arial"/>
          <w:b/>
        </w:rPr>
        <w:t xml:space="preserve">Abstract: </w:t>
      </w:r>
    </w:p>
    <w:p w14:paraId="4C9E0B89" w14:textId="77777777" w:rsidR="0011302D" w:rsidRDefault="0011302D" w:rsidP="0011302D">
      <w:r>
        <w:t>[RAN4#109][100] Main Session</w:t>
      </w:r>
    </w:p>
    <w:p w14:paraId="434350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B72A3" w14:textId="1DBD2B36" w:rsidR="0011302D" w:rsidRDefault="0011302D" w:rsidP="0011302D">
      <w:pPr>
        <w:rPr>
          <w:rFonts w:ascii="Arial" w:hAnsi="Arial" w:cs="Arial"/>
          <w:b/>
          <w:sz w:val="24"/>
        </w:rPr>
      </w:pPr>
      <w:r>
        <w:rPr>
          <w:rFonts w:ascii="Arial" w:hAnsi="Arial" w:cs="Arial"/>
          <w:b/>
          <w:color w:val="0000FF"/>
          <w:sz w:val="24"/>
        </w:rPr>
        <w:t>R4-2322125</w:t>
      </w:r>
      <w:r>
        <w:rPr>
          <w:rFonts w:ascii="Arial" w:hAnsi="Arial" w:cs="Arial"/>
          <w:b/>
          <w:color w:val="0000FF"/>
          <w:sz w:val="24"/>
        </w:rPr>
        <w:tab/>
      </w:r>
      <w:r>
        <w:rPr>
          <w:rFonts w:ascii="Arial" w:hAnsi="Arial" w:cs="Arial"/>
          <w:b/>
          <w:sz w:val="24"/>
        </w:rPr>
        <w:t>Reply LS on CPP</w:t>
      </w:r>
    </w:p>
    <w:p w14:paraId="389E9BE6"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R1- 2312393, to RAN2, cc RAN4, RAN3, SA2</w:t>
      </w:r>
      <w:r>
        <w:rPr>
          <w:i/>
        </w:rPr>
        <w:br/>
      </w:r>
      <w:r>
        <w:rPr>
          <w:i/>
        </w:rPr>
        <w:tab/>
      </w:r>
      <w:r>
        <w:rPr>
          <w:i/>
        </w:rPr>
        <w:tab/>
      </w:r>
      <w:r>
        <w:rPr>
          <w:i/>
        </w:rPr>
        <w:tab/>
      </w:r>
      <w:r>
        <w:rPr>
          <w:i/>
        </w:rPr>
        <w:tab/>
      </w:r>
      <w:r>
        <w:rPr>
          <w:i/>
        </w:rPr>
        <w:tab/>
        <w:t>Source: RAN1</w:t>
      </w:r>
    </w:p>
    <w:p w14:paraId="33BC0F31" w14:textId="77777777" w:rsidR="0011302D" w:rsidRDefault="0011302D" w:rsidP="0011302D">
      <w:pPr>
        <w:rPr>
          <w:rFonts w:ascii="Arial" w:hAnsi="Arial" w:cs="Arial"/>
          <w:b/>
        </w:rPr>
      </w:pPr>
      <w:r>
        <w:rPr>
          <w:rFonts w:ascii="Arial" w:hAnsi="Arial" w:cs="Arial"/>
          <w:b/>
        </w:rPr>
        <w:t xml:space="preserve">Abstract: </w:t>
      </w:r>
    </w:p>
    <w:p w14:paraId="15B5CDB0" w14:textId="77777777" w:rsidR="0011302D" w:rsidRDefault="0011302D" w:rsidP="0011302D">
      <w:r>
        <w:t>This was allocated on Day3</w:t>
      </w:r>
    </w:p>
    <w:p w14:paraId="6024778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0DEF1" w14:textId="7597DA72" w:rsidR="0011302D" w:rsidRDefault="0011302D" w:rsidP="0011302D">
      <w:pPr>
        <w:rPr>
          <w:rFonts w:ascii="Arial" w:hAnsi="Arial" w:cs="Arial"/>
          <w:b/>
          <w:sz w:val="24"/>
        </w:rPr>
      </w:pPr>
      <w:r>
        <w:rPr>
          <w:rFonts w:ascii="Arial" w:hAnsi="Arial" w:cs="Arial"/>
          <w:b/>
          <w:color w:val="0000FF"/>
          <w:sz w:val="24"/>
        </w:rPr>
        <w:t>R4-2322126</w:t>
      </w:r>
      <w:r>
        <w:rPr>
          <w:rFonts w:ascii="Arial" w:hAnsi="Arial" w:cs="Arial"/>
          <w:b/>
          <w:color w:val="0000FF"/>
          <w:sz w:val="24"/>
        </w:rPr>
        <w:tab/>
      </w:r>
      <w:r>
        <w:rPr>
          <w:rFonts w:ascii="Arial" w:hAnsi="Arial" w:cs="Arial"/>
          <w:b/>
          <w:sz w:val="24"/>
        </w:rPr>
        <w:t>Reply LS on SRS and PRS bandwidth aggregation for positioning</w:t>
      </w:r>
    </w:p>
    <w:p w14:paraId="6D37A3C8"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R1-2312395, to RAN4, cc RAN2, RAN3</w:t>
      </w:r>
      <w:r>
        <w:rPr>
          <w:i/>
        </w:rPr>
        <w:br/>
      </w:r>
      <w:r>
        <w:rPr>
          <w:i/>
        </w:rPr>
        <w:tab/>
      </w:r>
      <w:r>
        <w:rPr>
          <w:i/>
        </w:rPr>
        <w:tab/>
      </w:r>
      <w:r>
        <w:rPr>
          <w:i/>
        </w:rPr>
        <w:tab/>
      </w:r>
      <w:r>
        <w:rPr>
          <w:i/>
        </w:rPr>
        <w:tab/>
      </w:r>
      <w:r>
        <w:rPr>
          <w:i/>
        </w:rPr>
        <w:tab/>
        <w:t>Source: RAN1</w:t>
      </w:r>
    </w:p>
    <w:p w14:paraId="48EF6B9B" w14:textId="77777777" w:rsidR="0011302D" w:rsidRDefault="0011302D" w:rsidP="0011302D">
      <w:pPr>
        <w:rPr>
          <w:rFonts w:ascii="Arial" w:hAnsi="Arial" w:cs="Arial"/>
          <w:b/>
        </w:rPr>
      </w:pPr>
      <w:r>
        <w:rPr>
          <w:rFonts w:ascii="Arial" w:hAnsi="Arial" w:cs="Arial"/>
          <w:b/>
        </w:rPr>
        <w:t xml:space="preserve">Abstract: </w:t>
      </w:r>
    </w:p>
    <w:p w14:paraId="2C033748" w14:textId="77777777" w:rsidR="0011302D" w:rsidRDefault="0011302D" w:rsidP="0011302D">
      <w:r>
        <w:t>This was allocated on Day 3</w:t>
      </w:r>
    </w:p>
    <w:p w14:paraId="271857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4526D" w14:textId="2BBA4B3B" w:rsidR="0011302D" w:rsidRDefault="0011302D" w:rsidP="0011302D">
      <w:pPr>
        <w:rPr>
          <w:rFonts w:ascii="Arial" w:hAnsi="Arial" w:cs="Arial"/>
          <w:b/>
          <w:sz w:val="24"/>
        </w:rPr>
      </w:pPr>
      <w:r>
        <w:rPr>
          <w:rFonts w:ascii="Arial" w:hAnsi="Arial" w:cs="Arial"/>
          <w:b/>
          <w:color w:val="0000FF"/>
          <w:sz w:val="24"/>
        </w:rPr>
        <w:t>R4-2322127</w:t>
      </w:r>
      <w:r>
        <w:rPr>
          <w:rFonts w:ascii="Arial" w:hAnsi="Arial" w:cs="Arial"/>
          <w:b/>
          <w:color w:val="0000FF"/>
          <w:sz w:val="24"/>
        </w:rPr>
        <w:tab/>
      </w:r>
      <w:r>
        <w:rPr>
          <w:rFonts w:ascii="Arial" w:hAnsi="Arial" w:cs="Arial"/>
          <w:b/>
          <w:sz w:val="24"/>
        </w:rPr>
        <w:t>Reply LS on request for clarifications on RedCap positioning, carrier phase positioning, and bandwidth aggregation for positioning</w:t>
      </w:r>
    </w:p>
    <w:p w14:paraId="0A8F8FB7"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R1- 2312434, to RAN2, cc RAN3, RAN4</w:t>
      </w:r>
      <w:r>
        <w:rPr>
          <w:i/>
        </w:rPr>
        <w:br/>
      </w:r>
      <w:r>
        <w:rPr>
          <w:i/>
        </w:rPr>
        <w:tab/>
      </w:r>
      <w:r>
        <w:rPr>
          <w:i/>
        </w:rPr>
        <w:tab/>
      </w:r>
      <w:r>
        <w:rPr>
          <w:i/>
        </w:rPr>
        <w:tab/>
      </w:r>
      <w:r>
        <w:rPr>
          <w:i/>
        </w:rPr>
        <w:tab/>
      </w:r>
      <w:r>
        <w:rPr>
          <w:i/>
        </w:rPr>
        <w:tab/>
        <w:t>Source: RAN1</w:t>
      </w:r>
    </w:p>
    <w:p w14:paraId="63788BE4" w14:textId="77777777" w:rsidR="0011302D" w:rsidRDefault="0011302D" w:rsidP="0011302D">
      <w:pPr>
        <w:rPr>
          <w:rFonts w:ascii="Arial" w:hAnsi="Arial" w:cs="Arial"/>
          <w:b/>
        </w:rPr>
      </w:pPr>
      <w:r>
        <w:rPr>
          <w:rFonts w:ascii="Arial" w:hAnsi="Arial" w:cs="Arial"/>
          <w:b/>
        </w:rPr>
        <w:t xml:space="preserve">Abstract: </w:t>
      </w:r>
    </w:p>
    <w:p w14:paraId="4877EAD8" w14:textId="77777777" w:rsidR="0011302D" w:rsidRDefault="0011302D" w:rsidP="0011302D">
      <w:r>
        <w:t>This was allocated on Day 3</w:t>
      </w:r>
    </w:p>
    <w:p w14:paraId="5FA85D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3630D" w14:textId="7A35D420" w:rsidR="0011302D" w:rsidRDefault="0011302D" w:rsidP="0011302D">
      <w:pPr>
        <w:rPr>
          <w:rFonts w:ascii="Arial" w:hAnsi="Arial" w:cs="Arial"/>
          <w:b/>
          <w:sz w:val="24"/>
        </w:rPr>
      </w:pPr>
      <w:r>
        <w:rPr>
          <w:rFonts w:ascii="Arial" w:hAnsi="Arial" w:cs="Arial"/>
          <w:b/>
          <w:color w:val="0000FF"/>
          <w:sz w:val="24"/>
        </w:rPr>
        <w:lastRenderedPageBreak/>
        <w:t>R4-2322128</w:t>
      </w:r>
      <w:r>
        <w:rPr>
          <w:rFonts w:ascii="Arial" w:hAnsi="Arial" w:cs="Arial"/>
          <w:b/>
          <w:color w:val="0000FF"/>
          <w:sz w:val="24"/>
        </w:rPr>
        <w:tab/>
      </w:r>
      <w:r>
        <w:rPr>
          <w:rFonts w:ascii="Arial" w:hAnsi="Arial" w:cs="Arial"/>
          <w:b/>
          <w:sz w:val="24"/>
        </w:rPr>
        <w:t>Reply LS on Stage-2 CR for MIMO evolution</w:t>
      </w:r>
    </w:p>
    <w:p w14:paraId="3A0B8CE1"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R1-2312526, to RAN2, cc RAN4</w:t>
      </w:r>
      <w:r>
        <w:rPr>
          <w:i/>
        </w:rPr>
        <w:br/>
      </w:r>
      <w:r>
        <w:rPr>
          <w:i/>
        </w:rPr>
        <w:tab/>
      </w:r>
      <w:r>
        <w:rPr>
          <w:i/>
        </w:rPr>
        <w:tab/>
      </w:r>
      <w:r>
        <w:rPr>
          <w:i/>
        </w:rPr>
        <w:tab/>
      </w:r>
      <w:r>
        <w:rPr>
          <w:i/>
        </w:rPr>
        <w:tab/>
      </w:r>
      <w:r>
        <w:rPr>
          <w:i/>
        </w:rPr>
        <w:tab/>
        <w:t>Source: RAN1</w:t>
      </w:r>
    </w:p>
    <w:p w14:paraId="6F4BEE9B" w14:textId="77777777" w:rsidR="0011302D" w:rsidRDefault="0011302D" w:rsidP="0011302D">
      <w:pPr>
        <w:rPr>
          <w:rFonts w:ascii="Arial" w:hAnsi="Arial" w:cs="Arial"/>
          <w:b/>
        </w:rPr>
      </w:pPr>
      <w:r>
        <w:rPr>
          <w:rFonts w:ascii="Arial" w:hAnsi="Arial" w:cs="Arial"/>
          <w:b/>
        </w:rPr>
        <w:t xml:space="preserve">Abstract: </w:t>
      </w:r>
    </w:p>
    <w:p w14:paraId="59287B22" w14:textId="77777777" w:rsidR="0011302D" w:rsidRDefault="0011302D" w:rsidP="0011302D">
      <w:r>
        <w:t>This was allocated on Day 4</w:t>
      </w:r>
    </w:p>
    <w:p w14:paraId="6ED6A7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326FD" w14:textId="2E06C01C" w:rsidR="0011302D" w:rsidRDefault="0011302D" w:rsidP="0011302D">
      <w:pPr>
        <w:rPr>
          <w:rFonts w:ascii="Arial" w:hAnsi="Arial" w:cs="Arial"/>
          <w:b/>
          <w:sz w:val="24"/>
        </w:rPr>
      </w:pPr>
      <w:r>
        <w:rPr>
          <w:rFonts w:ascii="Arial" w:hAnsi="Arial" w:cs="Arial"/>
          <w:b/>
          <w:color w:val="0000FF"/>
          <w:sz w:val="24"/>
        </w:rPr>
        <w:t>R4-2322129</w:t>
      </w:r>
      <w:r>
        <w:rPr>
          <w:rFonts w:ascii="Arial" w:hAnsi="Arial" w:cs="Arial"/>
          <w:b/>
          <w:color w:val="0000FF"/>
          <w:sz w:val="24"/>
        </w:rPr>
        <w:tab/>
      </w:r>
      <w:r>
        <w:rPr>
          <w:rFonts w:ascii="Arial" w:hAnsi="Arial" w:cs="Arial"/>
          <w:b/>
          <w:sz w:val="24"/>
        </w:rPr>
        <w:t>LS on Rel-18 higher-layers parameter list</w:t>
      </w:r>
    </w:p>
    <w:p w14:paraId="06D8E891" w14:textId="77777777" w:rsidR="0011302D" w:rsidRDefault="0011302D" w:rsidP="0011302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R1-2312538, to RAN2, RAN3, cc RAN4</w:t>
      </w:r>
      <w:r>
        <w:rPr>
          <w:i/>
        </w:rPr>
        <w:br/>
      </w:r>
      <w:r>
        <w:rPr>
          <w:i/>
        </w:rPr>
        <w:tab/>
      </w:r>
      <w:r>
        <w:rPr>
          <w:i/>
        </w:rPr>
        <w:tab/>
      </w:r>
      <w:r>
        <w:rPr>
          <w:i/>
        </w:rPr>
        <w:tab/>
      </w:r>
      <w:r>
        <w:rPr>
          <w:i/>
        </w:rPr>
        <w:tab/>
      </w:r>
      <w:r>
        <w:rPr>
          <w:i/>
        </w:rPr>
        <w:tab/>
        <w:t>Source: RAN1</w:t>
      </w:r>
    </w:p>
    <w:p w14:paraId="2CE255E7" w14:textId="77777777" w:rsidR="0011302D" w:rsidRDefault="0011302D" w:rsidP="0011302D">
      <w:pPr>
        <w:rPr>
          <w:rFonts w:ascii="Arial" w:hAnsi="Arial" w:cs="Arial"/>
          <w:b/>
        </w:rPr>
      </w:pPr>
      <w:r>
        <w:rPr>
          <w:rFonts w:ascii="Arial" w:hAnsi="Arial" w:cs="Arial"/>
          <w:b/>
        </w:rPr>
        <w:t xml:space="preserve">Abstract: </w:t>
      </w:r>
    </w:p>
    <w:p w14:paraId="446BCB7B" w14:textId="77777777" w:rsidR="0011302D" w:rsidRDefault="0011302D" w:rsidP="0011302D">
      <w:r>
        <w:t>This was allocated on Day 4</w:t>
      </w:r>
    </w:p>
    <w:p w14:paraId="267932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38FBA" w14:textId="77777777" w:rsidR="001375E1" w:rsidRDefault="001375E1" w:rsidP="001375E1"/>
    <w:p w14:paraId="76D2BD7B" w14:textId="77777777" w:rsidR="001375E1" w:rsidRPr="001375E1" w:rsidRDefault="001375E1" w:rsidP="001375E1">
      <w:pPr>
        <w:keepNext/>
        <w:keepLines/>
        <w:spacing w:before="180"/>
        <w:ind w:left="1134" w:hanging="1134"/>
        <w:outlineLvl w:val="1"/>
        <w:rPr>
          <w:rFonts w:ascii="Arial" w:hAnsi="Arial"/>
          <w:sz w:val="32"/>
        </w:rPr>
      </w:pPr>
      <w:r w:rsidRPr="001375E1">
        <w:rPr>
          <w:rFonts w:ascii="Arial" w:hAnsi="Arial"/>
          <w:sz w:val="32"/>
        </w:rPr>
        <w:t>3A</w:t>
      </w:r>
      <w:r w:rsidRPr="001375E1">
        <w:rPr>
          <w:rFonts w:ascii="Arial" w:hAnsi="Arial"/>
          <w:sz w:val="32"/>
        </w:rPr>
        <w:tab/>
        <w:t>Topic Summary (pre-meeting)</w:t>
      </w:r>
    </w:p>
    <w:p w14:paraId="0DBBFD11" w14:textId="77777777" w:rsidR="001375E1" w:rsidRPr="001375E1" w:rsidRDefault="001375E1" w:rsidP="001375E1">
      <w:r w:rsidRPr="001375E1">
        <w:t>This agenda item is only for at-meeting-generated content related to topic summary.</w:t>
      </w:r>
    </w:p>
    <w:p w14:paraId="7FE81F82" w14:textId="77777777" w:rsidR="001375E1" w:rsidRPr="001375E1" w:rsidRDefault="001375E1" w:rsidP="001375E1">
      <w:pPr>
        <w:keepNext/>
        <w:keepLines/>
        <w:spacing w:before="120"/>
        <w:ind w:left="1134" w:hanging="1134"/>
        <w:outlineLvl w:val="2"/>
        <w:rPr>
          <w:rFonts w:ascii="Arial" w:hAnsi="Arial"/>
          <w:sz w:val="28"/>
        </w:rPr>
      </w:pPr>
      <w:r w:rsidRPr="001375E1">
        <w:rPr>
          <w:rFonts w:ascii="Arial" w:hAnsi="Arial"/>
          <w:sz w:val="28"/>
        </w:rPr>
        <w:t>3A.1</w:t>
      </w:r>
      <w:r w:rsidRPr="001375E1">
        <w:rPr>
          <w:rFonts w:ascii="Arial" w:hAnsi="Arial"/>
          <w:sz w:val="28"/>
        </w:rPr>
        <w:tab/>
        <w:t>Main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1375E1" w:rsidRPr="001375E1" w14:paraId="4F88547D" w14:textId="77777777" w:rsidTr="002E370E">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070DB01F"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332A4C56"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78BF461F"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5CF20D05"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4CEA5919"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5568FD95"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37D50D61"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36F0A53"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5EBBB96"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Decision</w:t>
            </w:r>
          </w:p>
        </w:tc>
      </w:tr>
      <w:tr w:rsidR="00640785" w:rsidRPr="001375E1" w14:paraId="1CEBF643" w14:textId="77777777" w:rsidTr="002E370E">
        <w:trPr>
          <w:trHeight w:val="316"/>
        </w:trPr>
        <w:tc>
          <w:tcPr>
            <w:tcW w:w="988" w:type="dxa"/>
            <w:tcBorders>
              <w:top w:val="nil"/>
              <w:left w:val="single" w:sz="4" w:space="0" w:color="auto"/>
              <w:bottom w:val="single" w:sz="4" w:space="0" w:color="auto"/>
              <w:right w:val="single" w:sz="4" w:space="0" w:color="auto"/>
            </w:tcBorders>
            <w:shd w:val="clear" w:color="auto" w:fill="auto"/>
          </w:tcPr>
          <w:p w14:paraId="3C1E27F0" w14:textId="77777777" w:rsidR="00640785" w:rsidRPr="001375E1" w:rsidRDefault="00640785" w:rsidP="00640785">
            <w:pPr>
              <w:rPr>
                <w:rFonts w:ascii="Arial" w:hAnsi="Arial" w:cs="Arial"/>
                <w:sz w:val="14"/>
                <w:szCs w:val="14"/>
              </w:rPr>
            </w:pPr>
            <w:r w:rsidRPr="001375E1">
              <w:rPr>
                <w:rFonts w:ascii="Arial" w:hAnsi="Arial" w:cs="Arial"/>
                <w:sz w:val="14"/>
                <w:szCs w:val="14"/>
              </w:rPr>
              <w:t>R4-2318107</w:t>
            </w:r>
          </w:p>
        </w:tc>
        <w:tc>
          <w:tcPr>
            <w:tcW w:w="1984" w:type="dxa"/>
            <w:tcBorders>
              <w:top w:val="nil"/>
              <w:left w:val="nil"/>
              <w:bottom w:val="single" w:sz="4" w:space="0" w:color="auto"/>
              <w:right w:val="single" w:sz="4" w:space="0" w:color="auto"/>
            </w:tcBorders>
            <w:shd w:val="clear" w:color="auto" w:fill="auto"/>
          </w:tcPr>
          <w:p w14:paraId="6BEEE492"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[109][101] Upto_R16_UERF_maintenance</w:t>
            </w:r>
          </w:p>
        </w:tc>
        <w:tc>
          <w:tcPr>
            <w:tcW w:w="992" w:type="dxa"/>
            <w:tcBorders>
              <w:top w:val="nil"/>
              <w:left w:val="nil"/>
              <w:bottom w:val="single" w:sz="4" w:space="0" w:color="auto"/>
              <w:right w:val="single" w:sz="4" w:space="0" w:color="auto"/>
            </w:tcBorders>
            <w:shd w:val="clear" w:color="auto" w:fill="auto"/>
          </w:tcPr>
          <w:p w14:paraId="46C3B2B2" w14:textId="77777777" w:rsidR="00640785" w:rsidRPr="001375E1" w:rsidRDefault="00640785" w:rsidP="00640785">
            <w:pPr>
              <w:rPr>
                <w:rFonts w:ascii="Arial" w:hAnsi="Arial" w:cs="Arial"/>
                <w:sz w:val="14"/>
                <w:szCs w:val="14"/>
              </w:rPr>
            </w:pPr>
            <w:r w:rsidRPr="001375E1">
              <w:rPr>
                <w:rFonts w:ascii="Arial" w:hAnsi="Arial" w:cs="Arial"/>
                <w:sz w:val="14"/>
                <w:szCs w:val="14"/>
              </w:rPr>
              <w:t>Moderator(OPPO)</w:t>
            </w:r>
          </w:p>
        </w:tc>
        <w:tc>
          <w:tcPr>
            <w:tcW w:w="709" w:type="dxa"/>
            <w:tcBorders>
              <w:top w:val="nil"/>
              <w:left w:val="nil"/>
              <w:bottom w:val="single" w:sz="4" w:space="0" w:color="auto"/>
              <w:right w:val="single" w:sz="4" w:space="0" w:color="auto"/>
            </w:tcBorders>
            <w:shd w:val="clear" w:color="auto" w:fill="auto"/>
          </w:tcPr>
          <w:p w14:paraId="5CAB21A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C377025"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5D5F8C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nil"/>
              <w:left w:val="nil"/>
              <w:bottom w:val="single" w:sz="4" w:space="0" w:color="auto"/>
              <w:right w:val="single" w:sz="4" w:space="0" w:color="auto"/>
            </w:tcBorders>
            <w:shd w:val="clear" w:color="auto" w:fill="auto"/>
          </w:tcPr>
          <w:p w14:paraId="5CB6EDF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70D43BF3" w14:textId="1DB2CEE7" w:rsidR="00640785" w:rsidRPr="001375E1" w:rsidRDefault="00640785" w:rsidP="00640785">
            <w:pPr>
              <w:overflowPunct/>
              <w:autoSpaceDE/>
              <w:autoSpaceDN/>
              <w:adjustRightInd/>
              <w:spacing w:after="0"/>
              <w:textAlignment w:val="auto"/>
              <w:rPr>
                <w:rFonts w:ascii="Arial" w:hAnsi="Arial" w:cs="Arial"/>
                <w:sz w:val="14"/>
                <w:szCs w:val="14"/>
              </w:rPr>
            </w:pPr>
            <w:r w:rsidRPr="008B45F3">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190CD8F5" w14:textId="182B4C1D" w:rsidR="00640785" w:rsidRPr="001375E1" w:rsidRDefault="00640785" w:rsidP="00640785">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640785" w:rsidRPr="001375E1" w14:paraId="7459B9E7"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3533837" w14:textId="77777777" w:rsidR="00640785" w:rsidRPr="001375E1" w:rsidRDefault="00640785" w:rsidP="00640785">
            <w:pPr>
              <w:rPr>
                <w:rFonts w:ascii="Arial" w:hAnsi="Arial" w:cs="Arial"/>
                <w:sz w:val="14"/>
                <w:szCs w:val="14"/>
              </w:rPr>
            </w:pPr>
            <w:r w:rsidRPr="001375E1">
              <w:rPr>
                <w:rFonts w:ascii="Arial" w:hAnsi="Arial" w:cs="Arial"/>
                <w:sz w:val="14"/>
                <w:szCs w:val="14"/>
              </w:rPr>
              <w:t>R4-2318108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A06195"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[109][102] R17_UERF_maintenance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C7589" w14:textId="77777777" w:rsidR="00640785" w:rsidRPr="001375E1" w:rsidRDefault="00640785" w:rsidP="00640785">
            <w:pPr>
              <w:rPr>
                <w:rFonts w:ascii="Arial" w:hAnsi="Arial" w:cs="Arial"/>
                <w:sz w:val="14"/>
                <w:szCs w:val="14"/>
              </w:rPr>
            </w:pPr>
            <w:r w:rsidRPr="001375E1">
              <w:rPr>
                <w:rFonts w:ascii="Arial" w:hAnsi="Arial" w:cs="Arial"/>
                <w:sz w:val="14"/>
                <w:szCs w:val="14"/>
              </w:rPr>
              <w:t>Moderator(Mediatek)</w:t>
            </w:r>
          </w:p>
        </w:tc>
        <w:tc>
          <w:tcPr>
            <w:tcW w:w="709" w:type="dxa"/>
            <w:tcBorders>
              <w:top w:val="nil"/>
              <w:left w:val="nil"/>
              <w:bottom w:val="single" w:sz="4" w:space="0" w:color="auto"/>
              <w:right w:val="single" w:sz="4" w:space="0" w:color="auto"/>
            </w:tcBorders>
            <w:shd w:val="clear" w:color="auto" w:fill="auto"/>
          </w:tcPr>
          <w:p w14:paraId="0FC5CB8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21DF42D"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D3F0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80A3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BF668" w14:textId="0A1C1937" w:rsidR="00640785" w:rsidRPr="001375E1" w:rsidRDefault="00640785" w:rsidP="00640785">
            <w:pPr>
              <w:overflowPunct/>
              <w:autoSpaceDE/>
              <w:autoSpaceDN/>
              <w:adjustRightInd/>
              <w:spacing w:after="0"/>
              <w:textAlignment w:val="auto"/>
              <w:rPr>
                <w:rFonts w:ascii="Arial" w:hAnsi="Arial" w:cs="Arial"/>
                <w:sz w:val="14"/>
                <w:szCs w:val="14"/>
              </w:rPr>
            </w:pPr>
            <w:r w:rsidRPr="008B45F3">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0F8D03E" w14:textId="6086B806"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B54BB5">
              <w:rPr>
                <w:rFonts w:ascii="Arial" w:hAnsi="Arial" w:cs="Arial"/>
                <w:color w:val="000000"/>
                <w:sz w:val="14"/>
                <w:szCs w:val="14"/>
              </w:rPr>
              <w:t>Noted</w:t>
            </w:r>
          </w:p>
        </w:tc>
      </w:tr>
      <w:tr w:rsidR="00640785" w:rsidRPr="001375E1" w14:paraId="22B24670"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13DDBE3" w14:textId="77777777" w:rsidR="00640785" w:rsidRPr="001375E1" w:rsidRDefault="00640785" w:rsidP="00640785">
            <w:pPr>
              <w:rPr>
                <w:rFonts w:ascii="Arial" w:hAnsi="Arial" w:cs="Arial"/>
                <w:sz w:val="14"/>
                <w:szCs w:val="14"/>
              </w:rPr>
            </w:pPr>
            <w:r w:rsidRPr="001375E1">
              <w:rPr>
                <w:rFonts w:ascii="Arial" w:hAnsi="Arial" w:cs="Arial"/>
                <w:sz w:val="14"/>
                <w:szCs w:val="14"/>
              </w:rPr>
              <w:t>R4-2318109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296ECE"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[109][103] R18_UERF_maintenance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C986C" w14:textId="77777777" w:rsidR="00640785" w:rsidRPr="001375E1" w:rsidRDefault="00640785" w:rsidP="00640785">
            <w:pPr>
              <w:rPr>
                <w:rFonts w:ascii="Arial" w:hAnsi="Arial" w:cs="Arial"/>
                <w:sz w:val="14"/>
                <w:szCs w:val="14"/>
              </w:rPr>
            </w:pPr>
            <w:r w:rsidRPr="001375E1">
              <w:rPr>
                <w:rFonts w:ascii="Arial" w:hAnsi="Arial" w:cs="Arial"/>
                <w:sz w:val="14"/>
                <w:szCs w:val="14"/>
              </w:rPr>
              <w:t>Moderator(Meta)</w:t>
            </w:r>
          </w:p>
        </w:tc>
        <w:tc>
          <w:tcPr>
            <w:tcW w:w="709" w:type="dxa"/>
            <w:tcBorders>
              <w:top w:val="nil"/>
              <w:left w:val="nil"/>
              <w:bottom w:val="single" w:sz="4" w:space="0" w:color="auto"/>
              <w:right w:val="single" w:sz="4" w:space="0" w:color="auto"/>
            </w:tcBorders>
            <w:shd w:val="clear" w:color="auto" w:fill="auto"/>
          </w:tcPr>
          <w:p w14:paraId="11C03AEF"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6A1922F"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1C0C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CA85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317F4" w14:textId="64BF3442" w:rsidR="00640785" w:rsidRPr="001375E1" w:rsidRDefault="00640785" w:rsidP="00640785">
            <w:pPr>
              <w:overflowPunct/>
              <w:autoSpaceDE/>
              <w:autoSpaceDN/>
              <w:adjustRightInd/>
              <w:spacing w:after="0"/>
              <w:textAlignment w:val="auto"/>
              <w:rPr>
                <w:rFonts w:ascii="Arial" w:hAnsi="Arial" w:cs="Arial"/>
                <w:sz w:val="14"/>
                <w:szCs w:val="14"/>
              </w:rPr>
            </w:pPr>
            <w:r w:rsidRPr="008B45F3">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4AB944" w14:textId="2B4EA342"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B54BB5">
              <w:rPr>
                <w:rFonts w:ascii="Arial" w:hAnsi="Arial" w:cs="Arial"/>
                <w:color w:val="000000"/>
                <w:sz w:val="14"/>
                <w:szCs w:val="14"/>
              </w:rPr>
              <w:t>Noted</w:t>
            </w:r>
          </w:p>
        </w:tc>
      </w:tr>
      <w:tr w:rsidR="00640785" w:rsidRPr="001375E1" w14:paraId="780C4869"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C44FD45" w14:textId="77777777" w:rsidR="00640785" w:rsidRPr="001375E1" w:rsidRDefault="00640785" w:rsidP="00640785">
            <w:pPr>
              <w:rPr>
                <w:rFonts w:ascii="Arial" w:hAnsi="Arial" w:cs="Arial"/>
                <w:sz w:val="14"/>
                <w:szCs w:val="14"/>
              </w:rPr>
            </w:pPr>
            <w:r w:rsidRPr="001375E1">
              <w:rPr>
                <w:rFonts w:ascii="Arial" w:hAnsi="Arial" w:cs="Arial"/>
                <w:sz w:val="14"/>
                <w:szCs w:val="14"/>
              </w:rPr>
              <w:t>R4-2318110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DB51DF3"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[109][104] NR_Baskets_Part_1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4AE3F8" w14:textId="77777777" w:rsidR="00640785" w:rsidRPr="001375E1" w:rsidRDefault="00640785" w:rsidP="00640785">
            <w:pPr>
              <w:rPr>
                <w:rFonts w:ascii="Arial" w:hAnsi="Arial" w:cs="Arial"/>
                <w:sz w:val="14"/>
                <w:szCs w:val="14"/>
              </w:rPr>
            </w:pPr>
            <w:r w:rsidRPr="001375E1">
              <w:rPr>
                <w:rFonts w:ascii="Arial" w:hAnsi="Arial" w:cs="Arial"/>
                <w:sz w:val="14"/>
                <w:szCs w:val="14"/>
              </w:rPr>
              <w:t>Moderator(Skyworks)</w:t>
            </w:r>
          </w:p>
        </w:tc>
        <w:tc>
          <w:tcPr>
            <w:tcW w:w="709" w:type="dxa"/>
            <w:tcBorders>
              <w:top w:val="nil"/>
              <w:left w:val="nil"/>
              <w:bottom w:val="single" w:sz="4" w:space="0" w:color="auto"/>
              <w:right w:val="single" w:sz="4" w:space="0" w:color="auto"/>
            </w:tcBorders>
            <w:shd w:val="clear" w:color="auto" w:fill="auto"/>
          </w:tcPr>
          <w:p w14:paraId="4C18822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344E814"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83B0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D6DBC"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7983E" w14:textId="6490031C" w:rsidR="00640785" w:rsidRPr="001375E1" w:rsidRDefault="00640785" w:rsidP="00640785">
            <w:pPr>
              <w:overflowPunct/>
              <w:autoSpaceDE/>
              <w:autoSpaceDN/>
              <w:adjustRightInd/>
              <w:spacing w:after="0"/>
              <w:textAlignment w:val="auto"/>
              <w:rPr>
                <w:rFonts w:ascii="Arial" w:hAnsi="Arial" w:cs="Arial"/>
                <w:sz w:val="14"/>
                <w:szCs w:val="14"/>
              </w:rPr>
            </w:pPr>
            <w:r w:rsidRPr="008B45F3">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E185F49" w14:textId="02D9F618"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B54BB5">
              <w:rPr>
                <w:rFonts w:ascii="Arial" w:hAnsi="Arial" w:cs="Arial"/>
                <w:color w:val="000000"/>
                <w:sz w:val="14"/>
                <w:szCs w:val="14"/>
              </w:rPr>
              <w:t>Noted</w:t>
            </w:r>
          </w:p>
        </w:tc>
      </w:tr>
      <w:tr w:rsidR="00640785" w:rsidRPr="001375E1" w14:paraId="5E80672A"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A42DCA2" w14:textId="77777777" w:rsidR="00640785" w:rsidRPr="001375E1" w:rsidRDefault="00640785" w:rsidP="00640785">
            <w:pPr>
              <w:rPr>
                <w:rFonts w:ascii="Arial" w:hAnsi="Arial" w:cs="Arial"/>
                <w:sz w:val="14"/>
                <w:szCs w:val="14"/>
              </w:rPr>
            </w:pPr>
            <w:r w:rsidRPr="001375E1">
              <w:rPr>
                <w:rFonts w:ascii="Arial" w:hAnsi="Arial" w:cs="Arial"/>
                <w:sz w:val="14"/>
                <w:szCs w:val="14"/>
              </w:rPr>
              <w:t>R4-2318111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216E953"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[109][105] NR_Baskets_Part_2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1F105" w14:textId="77777777" w:rsidR="00640785" w:rsidRPr="001375E1" w:rsidRDefault="00640785" w:rsidP="00640785">
            <w:pPr>
              <w:rPr>
                <w:rFonts w:ascii="Arial" w:hAnsi="Arial" w:cs="Arial"/>
                <w:sz w:val="14"/>
                <w:szCs w:val="14"/>
              </w:rPr>
            </w:pPr>
            <w:r w:rsidRPr="001375E1">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5987F474"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FB9E35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3CC0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7550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5CCA1" w14:textId="7F2A1AE9" w:rsidR="00640785" w:rsidRPr="001375E1" w:rsidRDefault="00640785" w:rsidP="00640785">
            <w:pPr>
              <w:overflowPunct/>
              <w:autoSpaceDE/>
              <w:autoSpaceDN/>
              <w:adjustRightInd/>
              <w:spacing w:after="0"/>
              <w:textAlignment w:val="auto"/>
              <w:rPr>
                <w:rFonts w:ascii="Arial" w:hAnsi="Arial" w:cs="Arial"/>
                <w:sz w:val="14"/>
                <w:szCs w:val="14"/>
              </w:rPr>
            </w:pPr>
            <w:r w:rsidRPr="008B45F3">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580339" w14:textId="7EC2A565"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B54BB5">
              <w:rPr>
                <w:rFonts w:ascii="Arial" w:hAnsi="Arial" w:cs="Arial"/>
                <w:color w:val="000000"/>
                <w:sz w:val="14"/>
                <w:szCs w:val="14"/>
              </w:rPr>
              <w:t>Noted</w:t>
            </w:r>
          </w:p>
        </w:tc>
      </w:tr>
      <w:tr w:rsidR="00640785" w:rsidRPr="001375E1" w14:paraId="283CF683"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F029EB4" w14:textId="77777777" w:rsidR="00640785" w:rsidRPr="001375E1" w:rsidRDefault="00640785" w:rsidP="00640785">
            <w:pPr>
              <w:rPr>
                <w:rFonts w:ascii="Arial" w:hAnsi="Arial" w:cs="Arial"/>
                <w:sz w:val="14"/>
                <w:szCs w:val="14"/>
              </w:rPr>
            </w:pPr>
            <w:r w:rsidRPr="001375E1">
              <w:rPr>
                <w:rFonts w:ascii="Arial" w:hAnsi="Arial" w:cs="Arial"/>
                <w:sz w:val="14"/>
                <w:szCs w:val="14"/>
              </w:rPr>
              <w:t>R4-2318112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8F678A"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[109][106] NR_Baskets_Part_3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3CE41" w14:textId="77777777" w:rsidR="00640785" w:rsidRPr="001375E1" w:rsidRDefault="00640785" w:rsidP="00640785">
            <w:pPr>
              <w:rPr>
                <w:rFonts w:ascii="Arial" w:hAnsi="Arial" w:cs="Arial"/>
                <w:sz w:val="14"/>
                <w:szCs w:val="14"/>
              </w:rPr>
            </w:pPr>
            <w:r w:rsidRPr="001375E1">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458C8B8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BD078F4"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BCFF1C"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93A02D"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4B15F" w14:textId="69DCD63C" w:rsidR="00640785" w:rsidRPr="001375E1" w:rsidRDefault="00640785" w:rsidP="00640785">
            <w:pPr>
              <w:overflowPunct/>
              <w:autoSpaceDE/>
              <w:autoSpaceDN/>
              <w:adjustRightInd/>
              <w:spacing w:after="0"/>
              <w:textAlignment w:val="auto"/>
              <w:rPr>
                <w:rFonts w:ascii="Arial" w:hAnsi="Arial" w:cs="Arial"/>
                <w:sz w:val="14"/>
                <w:szCs w:val="14"/>
              </w:rPr>
            </w:pPr>
            <w:r w:rsidRPr="008B45F3">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C546E1" w14:textId="0C501A1E"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B54BB5">
              <w:rPr>
                <w:rFonts w:ascii="Arial" w:hAnsi="Arial" w:cs="Arial"/>
                <w:color w:val="000000"/>
                <w:sz w:val="14"/>
                <w:szCs w:val="14"/>
              </w:rPr>
              <w:t>Noted</w:t>
            </w:r>
          </w:p>
        </w:tc>
      </w:tr>
      <w:tr w:rsidR="001375E1" w:rsidRPr="001375E1" w14:paraId="52C9B05E"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C9D216" w14:textId="77777777" w:rsidR="001375E1" w:rsidRPr="001375E1" w:rsidRDefault="001375E1" w:rsidP="001375E1">
            <w:pPr>
              <w:rPr>
                <w:rFonts w:ascii="Arial" w:hAnsi="Arial" w:cs="Arial"/>
                <w:sz w:val="14"/>
                <w:szCs w:val="14"/>
              </w:rPr>
            </w:pPr>
            <w:r w:rsidRPr="001375E1">
              <w:rPr>
                <w:rFonts w:ascii="Arial" w:hAnsi="Arial" w:cs="Arial"/>
                <w:sz w:val="14"/>
                <w:szCs w:val="14"/>
              </w:rPr>
              <w:t>R4-2318113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8D6F4E" w14:textId="77777777" w:rsidR="001375E1" w:rsidRPr="001375E1" w:rsidRDefault="001375E1" w:rsidP="001375E1">
            <w:pPr>
              <w:rPr>
                <w:rFonts w:ascii="Arial" w:hAnsi="Arial" w:cs="Arial"/>
                <w:sz w:val="14"/>
                <w:szCs w:val="14"/>
              </w:rPr>
            </w:pPr>
            <w:r w:rsidRPr="001375E1">
              <w:rPr>
                <w:rFonts w:ascii="Arial" w:hAnsi="Arial" w:cs="Arial"/>
                <w:sz w:val="14"/>
                <w:szCs w:val="14"/>
              </w:rPr>
              <w:t>Topic summary for [109][107] LTE_Baskets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3F0F5" w14:textId="77777777" w:rsidR="001375E1" w:rsidRPr="001375E1" w:rsidRDefault="001375E1" w:rsidP="001375E1">
            <w:pPr>
              <w:rPr>
                <w:rFonts w:ascii="Arial" w:hAnsi="Arial" w:cs="Arial"/>
                <w:sz w:val="14"/>
                <w:szCs w:val="14"/>
              </w:rPr>
            </w:pPr>
            <w:r w:rsidRPr="001375E1">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7F6FB6E0"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BC7A156"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56B16"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9F4CB"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9.1.4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10CB9"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8B21483" w14:textId="56B04F6E"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 made available</w:t>
            </w:r>
          </w:p>
        </w:tc>
      </w:tr>
      <w:tr w:rsidR="001375E1" w:rsidRPr="001375E1" w14:paraId="561756CB"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E7FEAA1" w14:textId="77777777" w:rsidR="001375E1" w:rsidRPr="001375E1" w:rsidRDefault="001375E1" w:rsidP="001375E1">
            <w:pPr>
              <w:rPr>
                <w:rFonts w:ascii="Arial" w:hAnsi="Arial" w:cs="Arial"/>
                <w:sz w:val="14"/>
                <w:szCs w:val="14"/>
              </w:rPr>
            </w:pPr>
            <w:r w:rsidRPr="001375E1">
              <w:rPr>
                <w:rFonts w:ascii="Arial" w:hAnsi="Arial" w:cs="Arial"/>
                <w:sz w:val="14"/>
                <w:szCs w:val="14"/>
              </w:rPr>
              <w:t>R4-2318114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58EC38" w14:textId="77777777" w:rsidR="001375E1" w:rsidRPr="001375E1" w:rsidRDefault="001375E1" w:rsidP="001375E1">
            <w:pPr>
              <w:rPr>
                <w:rFonts w:ascii="Arial" w:hAnsi="Arial" w:cs="Arial"/>
                <w:sz w:val="14"/>
                <w:szCs w:val="14"/>
              </w:rPr>
            </w:pPr>
            <w:r w:rsidRPr="001375E1">
              <w:rPr>
                <w:rFonts w:ascii="Arial" w:hAnsi="Arial" w:cs="Arial"/>
                <w:sz w:val="14"/>
                <w:szCs w:val="14"/>
              </w:rPr>
              <w:t>Topic summary for [109][108] LTE_NR_HPUE_FWVM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AEFFE" w14:textId="77777777" w:rsidR="001375E1" w:rsidRPr="001375E1" w:rsidRDefault="001375E1" w:rsidP="001375E1">
            <w:pPr>
              <w:rPr>
                <w:rFonts w:ascii="Arial" w:hAnsi="Arial" w:cs="Arial"/>
                <w:sz w:val="14"/>
                <w:szCs w:val="14"/>
              </w:rPr>
            </w:pPr>
            <w:r w:rsidRPr="001375E1">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2385C056"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D306DA5"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EB3AF2"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410DE3"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BE8B3D" w14:textId="3FC8AE72" w:rsidR="001375E1" w:rsidRPr="001375E1" w:rsidRDefault="00640785" w:rsidP="001375E1">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F091D5" w14:textId="7806B634"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1375E1" w:rsidRPr="001375E1" w14:paraId="75C6929D"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698F59" w14:textId="77777777" w:rsidR="001375E1" w:rsidRPr="001375E1" w:rsidRDefault="001375E1" w:rsidP="001375E1">
            <w:pPr>
              <w:rPr>
                <w:rFonts w:ascii="Arial" w:hAnsi="Arial" w:cs="Arial"/>
                <w:sz w:val="14"/>
                <w:szCs w:val="14"/>
              </w:rPr>
            </w:pPr>
            <w:r w:rsidRPr="001375E1">
              <w:rPr>
                <w:rFonts w:ascii="Arial" w:hAnsi="Arial" w:cs="Arial"/>
                <w:sz w:val="14"/>
                <w:szCs w:val="14"/>
              </w:rPr>
              <w:t>R4-2318115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AD2EDC" w14:textId="77777777" w:rsidR="001375E1" w:rsidRPr="001375E1" w:rsidRDefault="001375E1" w:rsidP="001375E1">
            <w:pPr>
              <w:rPr>
                <w:rFonts w:ascii="Arial" w:hAnsi="Arial" w:cs="Arial"/>
                <w:sz w:val="14"/>
                <w:szCs w:val="14"/>
              </w:rPr>
            </w:pPr>
            <w:r w:rsidRPr="001375E1">
              <w:rPr>
                <w:rFonts w:ascii="Arial" w:hAnsi="Arial" w:cs="Arial"/>
                <w:sz w:val="14"/>
                <w:szCs w:val="14"/>
              </w:rPr>
              <w:t>Topic summary for [109][109] HPUE_Basket_EN-DC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B8C7B" w14:textId="77777777" w:rsidR="001375E1" w:rsidRPr="001375E1" w:rsidRDefault="001375E1" w:rsidP="001375E1">
            <w:pPr>
              <w:rPr>
                <w:rFonts w:ascii="Arial" w:hAnsi="Arial" w:cs="Arial"/>
                <w:sz w:val="14"/>
                <w:szCs w:val="14"/>
              </w:rPr>
            </w:pPr>
            <w:r w:rsidRPr="001375E1">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01792D5E"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0CE2B18"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57F730"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B2A5A5"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98BCA"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8C48247" w14:textId="7ED8A9F0"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 made available</w:t>
            </w:r>
          </w:p>
        </w:tc>
      </w:tr>
      <w:tr w:rsidR="00640785" w:rsidRPr="001375E1" w14:paraId="44F3E428"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DF39369" w14:textId="77777777" w:rsidR="00640785" w:rsidRPr="001375E1" w:rsidRDefault="00640785" w:rsidP="00640785">
            <w:pPr>
              <w:rPr>
                <w:rFonts w:ascii="Arial" w:hAnsi="Arial" w:cs="Arial"/>
                <w:sz w:val="14"/>
                <w:szCs w:val="14"/>
              </w:rPr>
            </w:pPr>
            <w:r w:rsidRPr="001375E1">
              <w:rPr>
                <w:rFonts w:ascii="Arial" w:hAnsi="Arial" w:cs="Arial"/>
                <w:sz w:val="14"/>
                <w:szCs w:val="14"/>
              </w:rPr>
              <w:t>R4-2318116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6AFF14" w14:textId="77777777" w:rsidR="00640785" w:rsidRPr="001375E1" w:rsidRDefault="00640785" w:rsidP="00640785">
            <w:pPr>
              <w:rPr>
                <w:rFonts w:ascii="Arial" w:hAnsi="Arial" w:cs="Arial"/>
                <w:sz w:val="14"/>
                <w:szCs w:val="14"/>
              </w:rPr>
            </w:pPr>
            <w:r w:rsidRPr="001375E1">
              <w:rPr>
                <w:rFonts w:ascii="Arial" w:hAnsi="Arial" w:cs="Arial"/>
                <w:sz w:val="14"/>
                <w:szCs w:val="14"/>
              </w:rPr>
              <w:t xml:space="preserve">Topic summary for [109][110] </w:t>
            </w:r>
            <w:r w:rsidRPr="001375E1">
              <w:rPr>
                <w:rFonts w:ascii="Arial" w:hAnsi="Arial" w:cs="Arial"/>
                <w:sz w:val="14"/>
                <w:szCs w:val="14"/>
              </w:rPr>
              <w:lastRenderedPageBreak/>
              <w:t>HPUE_Basket_Intra-CA_TDD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C89D98" w14:textId="77777777" w:rsidR="00640785" w:rsidRPr="001375E1" w:rsidRDefault="00640785" w:rsidP="00640785">
            <w:pPr>
              <w:rPr>
                <w:rFonts w:ascii="Arial" w:hAnsi="Arial" w:cs="Arial"/>
                <w:sz w:val="14"/>
                <w:szCs w:val="14"/>
              </w:rPr>
            </w:pPr>
            <w:r w:rsidRPr="001375E1">
              <w:rPr>
                <w:rFonts w:ascii="Arial" w:hAnsi="Arial" w:cs="Arial"/>
                <w:sz w:val="14"/>
                <w:szCs w:val="14"/>
              </w:rPr>
              <w:lastRenderedPageBreak/>
              <w:t>Moderator (HiSilicon)</w:t>
            </w:r>
          </w:p>
        </w:tc>
        <w:tc>
          <w:tcPr>
            <w:tcW w:w="709" w:type="dxa"/>
            <w:tcBorders>
              <w:top w:val="nil"/>
              <w:left w:val="nil"/>
              <w:bottom w:val="single" w:sz="4" w:space="0" w:color="auto"/>
              <w:right w:val="single" w:sz="4" w:space="0" w:color="auto"/>
            </w:tcBorders>
            <w:shd w:val="clear" w:color="auto" w:fill="auto"/>
          </w:tcPr>
          <w:p w14:paraId="6652CFA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1F5D24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0AAA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EF59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4FD162" w14:textId="3108ACBC" w:rsidR="00640785" w:rsidRPr="001375E1" w:rsidRDefault="00640785" w:rsidP="00640785">
            <w:pPr>
              <w:overflowPunct/>
              <w:autoSpaceDE/>
              <w:autoSpaceDN/>
              <w:adjustRightInd/>
              <w:spacing w:after="0"/>
              <w:textAlignment w:val="auto"/>
              <w:rPr>
                <w:rFonts w:ascii="Arial" w:hAnsi="Arial" w:cs="Arial"/>
                <w:sz w:val="14"/>
                <w:szCs w:val="14"/>
              </w:rPr>
            </w:pPr>
            <w:r w:rsidRPr="00376FC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120734B" w14:textId="6E025DEB"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6A448A">
              <w:rPr>
                <w:rFonts w:ascii="Arial" w:hAnsi="Arial" w:cs="Arial"/>
                <w:color w:val="000000"/>
                <w:sz w:val="14"/>
                <w:szCs w:val="14"/>
              </w:rPr>
              <w:t>Noted</w:t>
            </w:r>
          </w:p>
        </w:tc>
      </w:tr>
      <w:tr w:rsidR="00640785" w:rsidRPr="001375E1" w14:paraId="17635C62"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849930" w14:textId="77777777" w:rsidR="00640785" w:rsidRPr="001375E1" w:rsidRDefault="00640785" w:rsidP="00640785">
            <w:pPr>
              <w:rPr>
                <w:rFonts w:ascii="Arial" w:hAnsi="Arial" w:cs="Arial"/>
                <w:sz w:val="14"/>
                <w:szCs w:val="14"/>
              </w:rPr>
            </w:pPr>
            <w:r w:rsidRPr="001375E1">
              <w:rPr>
                <w:rFonts w:ascii="Arial" w:hAnsi="Arial" w:cs="Arial"/>
                <w:sz w:val="14"/>
                <w:szCs w:val="14"/>
              </w:rPr>
              <w:t>R4-2318117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F5AB4B"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[109][111] HPUE_Basket_inter-CA_SUL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92274"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006B9D8D"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B87E2C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464E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FF17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E8219" w14:textId="49F052AA" w:rsidR="00640785" w:rsidRPr="001375E1" w:rsidRDefault="00640785" w:rsidP="00640785">
            <w:pPr>
              <w:overflowPunct/>
              <w:autoSpaceDE/>
              <w:autoSpaceDN/>
              <w:adjustRightInd/>
              <w:spacing w:after="0"/>
              <w:textAlignment w:val="auto"/>
              <w:rPr>
                <w:rFonts w:ascii="Arial" w:hAnsi="Arial" w:cs="Arial"/>
                <w:sz w:val="14"/>
                <w:szCs w:val="14"/>
              </w:rPr>
            </w:pPr>
            <w:r w:rsidRPr="00376FC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21D132" w14:textId="6BD9E9CB"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6A448A">
              <w:rPr>
                <w:rFonts w:ascii="Arial" w:hAnsi="Arial" w:cs="Arial"/>
                <w:color w:val="000000"/>
                <w:sz w:val="14"/>
                <w:szCs w:val="14"/>
              </w:rPr>
              <w:t>Noted</w:t>
            </w:r>
          </w:p>
        </w:tc>
      </w:tr>
      <w:tr w:rsidR="00640785" w:rsidRPr="001375E1" w14:paraId="3248B3E7"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DBE0AF" w14:textId="77777777" w:rsidR="00640785" w:rsidRPr="001375E1" w:rsidRDefault="00640785" w:rsidP="00640785">
            <w:pPr>
              <w:rPr>
                <w:rFonts w:ascii="Arial" w:hAnsi="Arial" w:cs="Arial"/>
                <w:sz w:val="14"/>
                <w:szCs w:val="14"/>
              </w:rPr>
            </w:pPr>
            <w:r w:rsidRPr="001375E1">
              <w:rPr>
                <w:rFonts w:ascii="Arial" w:hAnsi="Arial" w:cs="Arial"/>
                <w:sz w:val="14"/>
                <w:szCs w:val="14"/>
              </w:rPr>
              <w:t>R4-2318118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47858B"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[109][112] HPUE_Basket_FDD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B1BE2"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(China Unicom)</w:t>
            </w:r>
          </w:p>
        </w:tc>
        <w:tc>
          <w:tcPr>
            <w:tcW w:w="709" w:type="dxa"/>
            <w:tcBorders>
              <w:top w:val="nil"/>
              <w:left w:val="nil"/>
              <w:bottom w:val="single" w:sz="4" w:space="0" w:color="auto"/>
              <w:right w:val="single" w:sz="4" w:space="0" w:color="auto"/>
            </w:tcBorders>
            <w:shd w:val="clear" w:color="auto" w:fill="auto"/>
          </w:tcPr>
          <w:p w14:paraId="75C986A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F3F1DBD"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4C5AF"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0A53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FE6C3" w14:textId="4FD3114E" w:rsidR="00640785" w:rsidRPr="001375E1" w:rsidRDefault="00640785" w:rsidP="00640785">
            <w:pPr>
              <w:overflowPunct/>
              <w:autoSpaceDE/>
              <w:autoSpaceDN/>
              <w:adjustRightInd/>
              <w:spacing w:after="0"/>
              <w:textAlignment w:val="auto"/>
              <w:rPr>
                <w:rFonts w:ascii="Arial" w:hAnsi="Arial" w:cs="Arial"/>
                <w:sz w:val="14"/>
                <w:szCs w:val="14"/>
              </w:rPr>
            </w:pPr>
            <w:r w:rsidRPr="00376FC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5D472E6" w14:textId="21EB0077"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6A448A">
              <w:rPr>
                <w:rFonts w:ascii="Arial" w:hAnsi="Arial" w:cs="Arial"/>
                <w:color w:val="000000"/>
                <w:sz w:val="14"/>
                <w:szCs w:val="14"/>
              </w:rPr>
              <w:t>Noted</w:t>
            </w:r>
          </w:p>
        </w:tc>
      </w:tr>
      <w:tr w:rsidR="00640785" w:rsidRPr="001375E1" w14:paraId="1713A40A"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2A704C" w14:textId="77777777" w:rsidR="00640785" w:rsidRPr="001375E1" w:rsidRDefault="00640785" w:rsidP="00640785">
            <w:pPr>
              <w:rPr>
                <w:rFonts w:ascii="Arial" w:hAnsi="Arial" w:cs="Arial"/>
                <w:sz w:val="14"/>
                <w:szCs w:val="14"/>
              </w:rPr>
            </w:pPr>
            <w:r w:rsidRPr="001375E1">
              <w:rPr>
                <w:rFonts w:ascii="Arial" w:hAnsi="Arial" w:cs="Arial"/>
                <w:sz w:val="14"/>
                <w:szCs w:val="14"/>
              </w:rPr>
              <w:t>R4-2318119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22E31C"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[109][113] LTE_NR_Other_WI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6F784D"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7166CE41"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0037AD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D55CF"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21EB1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45E718" w14:textId="49AA6965" w:rsidR="00640785" w:rsidRPr="001375E1" w:rsidRDefault="00640785" w:rsidP="00640785">
            <w:pPr>
              <w:overflowPunct/>
              <w:autoSpaceDE/>
              <w:autoSpaceDN/>
              <w:adjustRightInd/>
              <w:spacing w:after="0"/>
              <w:textAlignment w:val="auto"/>
              <w:rPr>
                <w:rFonts w:ascii="Arial" w:hAnsi="Arial" w:cs="Arial"/>
                <w:sz w:val="14"/>
                <w:szCs w:val="14"/>
              </w:rPr>
            </w:pPr>
            <w:r w:rsidRPr="00376FC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5BF4DAD" w14:textId="4F7DA87A"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6A448A">
              <w:rPr>
                <w:rFonts w:ascii="Arial" w:hAnsi="Arial" w:cs="Arial"/>
                <w:color w:val="000000"/>
                <w:sz w:val="14"/>
                <w:szCs w:val="14"/>
              </w:rPr>
              <w:t>Noted</w:t>
            </w:r>
          </w:p>
        </w:tc>
      </w:tr>
      <w:tr w:rsidR="00640785" w:rsidRPr="001375E1" w14:paraId="322DAED5"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88E454" w14:textId="77777777" w:rsidR="00640785" w:rsidRPr="001375E1" w:rsidRDefault="00640785" w:rsidP="00640785">
            <w:pPr>
              <w:rPr>
                <w:rFonts w:ascii="Arial" w:hAnsi="Arial" w:cs="Arial"/>
                <w:sz w:val="14"/>
                <w:szCs w:val="14"/>
              </w:rPr>
            </w:pPr>
            <w:r w:rsidRPr="001375E1">
              <w:rPr>
                <w:rFonts w:ascii="Arial" w:hAnsi="Arial" w:cs="Arial"/>
                <w:sz w:val="14"/>
                <w:szCs w:val="14"/>
              </w:rPr>
              <w:t>R4-2318120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AC5C69"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[109][114] NR_3Tx-4Rx_WI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1DF38"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29BD2E3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9A33A7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06C77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DF63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B96B6" w14:textId="19612BF1" w:rsidR="00640785" w:rsidRPr="001375E1" w:rsidRDefault="00640785" w:rsidP="00640785">
            <w:pPr>
              <w:overflowPunct/>
              <w:autoSpaceDE/>
              <w:autoSpaceDN/>
              <w:adjustRightInd/>
              <w:spacing w:after="0"/>
              <w:textAlignment w:val="auto"/>
              <w:rPr>
                <w:rFonts w:ascii="Arial" w:hAnsi="Arial" w:cs="Arial"/>
                <w:sz w:val="14"/>
                <w:szCs w:val="14"/>
              </w:rPr>
            </w:pPr>
            <w:r w:rsidRPr="00376FC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D51B230" w14:textId="22B52298"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6A448A">
              <w:rPr>
                <w:rFonts w:ascii="Arial" w:hAnsi="Arial" w:cs="Arial"/>
                <w:color w:val="000000"/>
                <w:sz w:val="14"/>
                <w:szCs w:val="14"/>
              </w:rPr>
              <w:t>Noted</w:t>
            </w:r>
          </w:p>
        </w:tc>
      </w:tr>
      <w:tr w:rsidR="00640785" w:rsidRPr="001375E1" w14:paraId="0C5D236F"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D990197" w14:textId="77777777" w:rsidR="00640785" w:rsidRPr="001375E1" w:rsidRDefault="00640785" w:rsidP="00640785">
            <w:pPr>
              <w:rPr>
                <w:rFonts w:ascii="Arial" w:hAnsi="Arial" w:cs="Arial"/>
                <w:sz w:val="14"/>
                <w:szCs w:val="14"/>
              </w:rPr>
            </w:pPr>
            <w:r w:rsidRPr="001375E1">
              <w:rPr>
                <w:rFonts w:ascii="Arial" w:hAnsi="Arial" w:cs="Arial"/>
                <w:sz w:val="14"/>
                <w:szCs w:val="14"/>
              </w:rPr>
              <w:t>R4-2318121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DEBA07"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[109][115] NR_700800900_combo_enh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934C8D"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35EC84E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DB471C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DDEE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DCDDD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77B76" w14:textId="7D0429BE" w:rsidR="00640785" w:rsidRPr="001375E1" w:rsidRDefault="00640785" w:rsidP="00640785">
            <w:pPr>
              <w:overflowPunct/>
              <w:autoSpaceDE/>
              <w:autoSpaceDN/>
              <w:adjustRightInd/>
              <w:spacing w:after="0"/>
              <w:textAlignment w:val="auto"/>
              <w:rPr>
                <w:rFonts w:ascii="Arial" w:hAnsi="Arial" w:cs="Arial"/>
                <w:sz w:val="14"/>
                <w:szCs w:val="14"/>
              </w:rPr>
            </w:pPr>
            <w:r w:rsidRPr="00376FC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4884F75" w14:textId="19FCE5A2"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6A448A">
              <w:rPr>
                <w:rFonts w:ascii="Arial" w:hAnsi="Arial" w:cs="Arial"/>
                <w:color w:val="000000"/>
                <w:sz w:val="14"/>
                <w:szCs w:val="14"/>
              </w:rPr>
              <w:t>Noted</w:t>
            </w:r>
          </w:p>
        </w:tc>
      </w:tr>
      <w:tr w:rsidR="001375E1" w:rsidRPr="001375E1" w14:paraId="7318A99E"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250A53" w14:textId="77777777" w:rsidR="001375E1" w:rsidRPr="001375E1" w:rsidRDefault="001375E1" w:rsidP="001375E1">
            <w:pPr>
              <w:rPr>
                <w:rFonts w:ascii="Arial" w:hAnsi="Arial" w:cs="Arial"/>
                <w:sz w:val="14"/>
                <w:szCs w:val="14"/>
              </w:rPr>
            </w:pPr>
            <w:r w:rsidRPr="001375E1">
              <w:rPr>
                <w:rFonts w:ascii="Arial" w:hAnsi="Arial" w:cs="Arial"/>
                <w:sz w:val="14"/>
                <w:szCs w:val="14"/>
              </w:rPr>
              <w:t>R4-2318122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0A69" w14:textId="77777777" w:rsidR="001375E1" w:rsidRPr="001375E1" w:rsidRDefault="001375E1" w:rsidP="001375E1">
            <w:pPr>
              <w:rPr>
                <w:rFonts w:ascii="Arial" w:hAnsi="Arial" w:cs="Arial"/>
                <w:sz w:val="14"/>
                <w:szCs w:val="14"/>
              </w:rPr>
            </w:pPr>
            <w:r w:rsidRPr="001375E1">
              <w:rPr>
                <w:rFonts w:ascii="Arial" w:hAnsi="Arial" w:cs="Arial"/>
                <w:sz w:val="14"/>
                <w:szCs w:val="14"/>
              </w:rPr>
              <w:t>Topic summary for [109][116] LTE_NR_NTN_LSband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E4C83" w14:textId="77777777" w:rsidR="001375E1" w:rsidRPr="001375E1" w:rsidRDefault="001375E1" w:rsidP="001375E1">
            <w:pPr>
              <w:rPr>
                <w:rFonts w:ascii="Arial" w:hAnsi="Arial" w:cs="Arial"/>
                <w:sz w:val="14"/>
                <w:szCs w:val="14"/>
              </w:rPr>
            </w:pPr>
            <w:r w:rsidRPr="001375E1">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210A2CC9"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E64E3C7"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30B15"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CEA8B"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7.31.5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E75AA"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184EA2D" w14:textId="3C8828D9"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 made available</w:t>
            </w:r>
          </w:p>
        </w:tc>
      </w:tr>
      <w:tr w:rsidR="00640785" w:rsidRPr="001375E1" w14:paraId="53E7B7CA"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4301A79" w14:textId="77777777" w:rsidR="00640785" w:rsidRPr="001375E1" w:rsidRDefault="00640785" w:rsidP="00640785">
            <w:pPr>
              <w:rPr>
                <w:rFonts w:ascii="Arial" w:hAnsi="Arial" w:cs="Arial"/>
                <w:sz w:val="14"/>
                <w:szCs w:val="14"/>
              </w:rPr>
            </w:pPr>
            <w:r w:rsidRPr="001375E1">
              <w:rPr>
                <w:rFonts w:ascii="Arial" w:hAnsi="Arial" w:cs="Arial"/>
                <w:sz w:val="14"/>
                <w:szCs w:val="14"/>
              </w:rPr>
              <w:t>R4-2318123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74420A"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[109][117] NR_FDD_ULn28_DLn75_n76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6484F"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(Vodafone)</w:t>
            </w:r>
          </w:p>
        </w:tc>
        <w:tc>
          <w:tcPr>
            <w:tcW w:w="709" w:type="dxa"/>
            <w:tcBorders>
              <w:top w:val="nil"/>
              <w:left w:val="nil"/>
              <w:bottom w:val="single" w:sz="4" w:space="0" w:color="auto"/>
              <w:right w:val="single" w:sz="4" w:space="0" w:color="auto"/>
            </w:tcBorders>
            <w:shd w:val="clear" w:color="auto" w:fill="auto"/>
          </w:tcPr>
          <w:p w14:paraId="30E0CDE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B47CA2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3B6C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6C981"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7.32.4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D26F8" w14:textId="1A99AAB9"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B9CA80C" w14:textId="7BBA36D4"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79085476"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829BA4" w14:textId="77777777" w:rsidR="00640785" w:rsidRPr="001375E1" w:rsidRDefault="00640785" w:rsidP="00640785">
            <w:pPr>
              <w:rPr>
                <w:rFonts w:ascii="Arial" w:hAnsi="Arial" w:cs="Arial"/>
                <w:sz w:val="14"/>
                <w:szCs w:val="14"/>
              </w:rPr>
            </w:pPr>
            <w:r w:rsidRPr="001375E1">
              <w:rPr>
                <w:rFonts w:ascii="Arial" w:hAnsi="Arial" w:cs="Arial"/>
                <w:sz w:val="14"/>
                <w:szCs w:val="14"/>
              </w:rPr>
              <w:t>R4-2318124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99EBEC"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[109][118] US_900MHz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C94A1"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(Anterix)</w:t>
            </w:r>
          </w:p>
        </w:tc>
        <w:tc>
          <w:tcPr>
            <w:tcW w:w="709" w:type="dxa"/>
            <w:tcBorders>
              <w:top w:val="nil"/>
              <w:left w:val="nil"/>
              <w:bottom w:val="single" w:sz="4" w:space="0" w:color="auto"/>
              <w:right w:val="single" w:sz="4" w:space="0" w:color="auto"/>
            </w:tcBorders>
            <w:shd w:val="clear" w:color="auto" w:fill="auto"/>
          </w:tcPr>
          <w:p w14:paraId="4FDE9A7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9D78C2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7DF3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A821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7.33.4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E8386" w14:textId="262BC88C"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C18A896" w14:textId="31D6652B"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52E17FD5"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9D2821" w14:textId="77777777" w:rsidR="00640785" w:rsidRPr="001375E1" w:rsidRDefault="00640785" w:rsidP="00640785">
            <w:pPr>
              <w:rPr>
                <w:rFonts w:ascii="Arial" w:hAnsi="Arial" w:cs="Arial"/>
                <w:sz w:val="14"/>
                <w:szCs w:val="14"/>
              </w:rPr>
            </w:pPr>
            <w:r w:rsidRPr="001375E1">
              <w:rPr>
                <w:rFonts w:ascii="Arial" w:hAnsi="Arial" w:cs="Arial"/>
                <w:sz w:val="14"/>
                <w:szCs w:val="14"/>
              </w:rPr>
              <w:t>R4-2318125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195E2B"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[109][119] NR_bands_n31_n72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E6BD6"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30BBF73D"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608BACC"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3039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CBB41"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7.34.6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85D77" w14:textId="7BE6B3BE"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F6888D" w14:textId="08F3E9BB"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561FFF51"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F1FCE6" w14:textId="77777777" w:rsidR="00640785" w:rsidRPr="001375E1" w:rsidRDefault="00640785" w:rsidP="00640785">
            <w:pPr>
              <w:rPr>
                <w:rFonts w:ascii="Arial" w:hAnsi="Arial" w:cs="Arial"/>
                <w:sz w:val="14"/>
                <w:szCs w:val="14"/>
              </w:rPr>
            </w:pPr>
            <w:r w:rsidRPr="001375E1">
              <w:rPr>
                <w:rFonts w:ascii="Arial" w:hAnsi="Arial" w:cs="Arial"/>
                <w:sz w:val="14"/>
                <w:szCs w:val="14"/>
              </w:rPr>
              <w:t>R4-2318126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7FDA52"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[109][120] IoT_NTN_extLband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762AA"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(Inmarsat)</w:t>
            </w:r>
          </w:p>
        </w:tc>
        <w:tc>
          <w:tcPr>
            <w:tcW w:w="709" w:type="dxa"/>
            <w:tcBorders>
              <w:top w:val="nil"/>
              <w:left w:val="nil"/>
              <w:bottom w:val="single" w:sz="4" w:space="0" w:color="auto"/>
              <w:right w:val="single" w:sz="4" w:space="0" w:color="auto"/>
            </w:tcBorders>
            <w:shd w:val="clear" w:color="auto" w:fill="auto"/>
          </w:tcPr>
          <w:p w14:paraId="57C0FCB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1AC7E2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F9CE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E3B08C"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9.3.6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8C84B" w14:textId="48FB7C18"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28D27E" w14:textId="105A6CE0"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10DEADA0"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92B493" w14:textId="77777777" w:rsidR="00640785" w:rsidRPr="001375E1" w:rsidRDefault="00640785" w:rsidP="00640785">
            <w:pPr>
              <w:rPr>
                <w:rFonts w:ascii="Arial" w:hAnsi="Arial" w:cs="Arial"/>
                <w:sz w:val="14"/>
                <w:szCs w:val="14"/>
              </w:rPr>
            </w:pPr>
            <w:r w:rsidRPr="001375E1">
              <w:rPr>
                <w:rFonts w:ascii="Arial" w:hAnsi="Arial" w:cs="Arial"/>
                <w:sz w:val="14"/>
                <w:szCs w:val="14"/>
              </w:rPr>
              <w:t>R4-2318127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261F54"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[109][121] IoT_NTN_FDD_LS_band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CAEA2"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601463E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9487F4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7F77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DC2A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9.4.6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0AD5A" w14:textId="5AA3C12B"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1709C5" w14:textId="780F7ADA"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696F353F"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9B78B8C" w14:textId="77777777" w:rsidR="00640785" w:rsidRPr="001375E1" w:rsidRDefault="00640785" w:rsidP="00640785">
            <w:pPr>
              <w:rPr>
                <w:rFonts w:ascii="Arial" w:hAnsi="Arial" w:cs="Arial"/>
                <w:sz w:val="14"/>
                <w:szCs w:val="14"/>
              </w:rPr>
            </w:pPr>
            <w:r w:rsidRPr="001375E1">
              <w:rPr>
                <w:rFonts w:ascii="Arial" w:hAnsi="Arial" w:cs="Arial"/>
                <w:sz w:val="14"/>
                <w:szCs w:val="14"/>
              </w:rPr>
              <w:t>R4-2318128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714B15"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[109][122] HPUE_LTE_FDD_B14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A3A93"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(AT&amp;T)</w:t>
            </w:r>
          </w:p>
        </w:tc>
        <w:tc>
          <w:tcPr>
            <w:tcW w:w="709" w:type="dxa"/>
            <w:tcBorders>
              <w:top w:val="nil"/>
              <w:left w:val="nil"/>
              <w:bottom w:val="single" w:sz="4" w:space="0" w:color="auto"/>
              <w:right w:val="single" w:sz="4" w:space="0" w:color="auto"/>
            </w:tcBorders>
            <w:shd w:val="clear" w:color="auto" w:fill="auto"/>
          </w:tcPr>
          <w:p w14:paraId="2A85D9F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C08AEC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5E96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77D77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9.5.4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9252F6" w14:textId="5C949113"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D8599EE" w14:textId="04E90738"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3EC171B6"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5AA067" w14:textId="77777777" w:rsidR="00640785" w:rsidRPr="001375E1" w:rsidRDefault="00640785" w:rsidP="00640785">
            <w:pPr>
              <w:rPr>
                <w:rFonts w:ascii="Arial" w:hAnsi="Arial" w:cs="Arial"/>
                <w:sz w:val="14"/>
                <w:szCs w:val="14"/>
              </w:rPr>
            </w:pPr>
            <w:r w:rsidRPr="001375E1">
              <w:rPr>
                <w:rFonts w:ascii="Arial" w:hAnsi="Arial" w:cs="Arial"/>
                <w:sz w:val="14"/>
                <w:szCs w:val="14"/>
              </w:rPr>
              <w:t>R4-2318129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C88C8D"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[109][123] FS_SimBC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4BDBC"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17AFBE3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C206964"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80A61"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2F80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27871" w14:textId="536EC885"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4B3549B" w14:textId="7AC692EE"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50272816"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E341DD3" w14:textId="77777777" w:rsidR="00640785" w:rsidRPr="001375E1" w:rsidRDefault="00640785" w:rsidP="00640785">
            <w:pPr>
              <w:rPr>
                <w:rFonts w:ascii="Arial" w:hAnsi="Arial" w:cs="Arial"/>
                <w:sz w:val="14"/>
                <w:szCs w:val="14"/>
              </w:rPr>
            </w:pPr>
            <w:r w:rsidRPr="001375E1">
              <w:rPr>
                <w:rFonts w:ascii="Arial" w:hAnsi="Arial" w:cs="Arial"/>
                <w:sz w:val="14"/>
                <w:szCs w:val="14"/>
              </w:rPr>
              <w:t>R4-2318130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68DECD"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[109][124] FR1_enh2_part1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82C52" w14:textId="77777777" w:rsidR="00640785" w:rsidRPr="001375E1" w:rsidRDefault="00640785" w:rsidP="00640785">
            <w:pPr>
              <w:rPr>
                <w:rFonts w:ascii="Arial" w:hAnsi="Arial" w:cs="Arial"/>
                <w:sz w:val="14"/>
                <w:szCs w:val="14"/>
              </w:rPr>
            </w:pPr>
            <w:r w:rsidRPr="001375E1">
              <w:rPr>
                <w:rFonts w:ascii="Arial" w:hAnsi="Arial" w:cs="Arial"/>
                <w:sz w:val="14"/>
                <w:szCs w:val="14"/>
              </w:rPr>
              <w:t>Moderartor (Huawei)</w:t>
            </w:r>
          </w:p>
        </w:tc>
        <w:tc>
          <w:tcPr>
            <w:tcW w:w="709" w:type="dxa"/>
            <w:tcBorders>
              <w:top w:val="nil"/>
              <w:left w:val="nil"/>
              <w:bottom w:val="single" w:sz="4" w:space="0" w:color="auto"/>
              <w:right w:val="single" w:sz="4" w:space="0" w:color="auto"/>
            </w:tcBorders>
            <w:shd w:val="clear" w:color="auto" w:fill="auto"/>
          </w:tcPr>
          <w:p w14:paraId="20093B6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D39A52F"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2B4B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BDCF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390609" w14:textId="5B48126C"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5A96F80" w14:textId="2EFFBF61"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5533350E"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39C2BD" w14:textId="77777777" w:rsidR="00640785" w:rsidRPr="001375E1" w:rsidRDefault="00640785" w:rsidP="00640785">
            <w:pPr>
              <w:rPr>
                <w:rFonts w:ascii="Arial" w:hAnsi="Arial" w:cs="Arial"/>
                <w:sz w:val="14"/>
                <w:szCs w:val="14"/>
              </w:rPr>
            </w:pPr>
            <w:r w:rsidRPr="001375E1">
              <w:rPr>
                <w:rFonts w:ascii="Arial" w:hAnsi="Arial" w:cs="Arial"/>
                <w:sz w:val="14"/>
                <w:szCs w:val="14"/>
              </w:rPr>
              <w:t>R4-2318131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F091F9"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[109][125] FR1_enh2_part2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CB19C"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6ED67154"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3C6A48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33A3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E3CE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27435" w14:textId="1298942A"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3E0E162" w14:textId="245DBD17"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5D1EE309"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8874CBA" w14:textId="77777777" w:rsidR="00640785" w:rsidRPr="001375E1" w:rsidRDefault="00640785" w:rsidP="00640785">
            <w:pPr>
              <w:rPr>
                <w:rFonts w:ascii="Arial" w:hAnsi="Arial" w:cs="Arial"/>
                <w:sz w:val="14"/>
                <w:szCs w:val="14"/>
              </w:rPr>
            </w:pPr>
            <w:r w:rsidRPr="001375E1">
              <w:rPr>
                <w:rFonts w:ascii="Arial" w:hAnsi="Arial" w:cs="Arial"/>
                <w:sz w:val="14"/>
                <w:szCs w:val="14"/>
              </w:rPr>
              <w:t>R4-2318132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9751F6"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[109][126] FR1_enh2_part3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034C3"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6D651A5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AB0856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A7564"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76674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64E27D" w14:textId="6EA26EA8"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951AB21" w14:textId="3B2BCE75"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3CA2F20F"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4F8A624" w14:textId="77777777" w:rsidR="00640785" w:rsidRPr="001375E1" w:rsidRDefault="00640785" w:rsidP="00640785">
            <w:pPr>
              <w:rPr>
                <w:rFonts w:ascii="Arial" w:hAnsi="Arial" w:cs="Arial"/>
                <w:sz w:val="14"/>
                <w:szCs w:val="14"/>
              </w:rPr>
            </w:pPr>
            <w:r w:rsidRPr="001375E1">
              <w:rPr>
                <w:rFonts w:ascii="Arial" w:hAnsi="Arial" w:cs="Arial"/>
                <w:sz w:val="14"/>
                <w:szCs w:val="14"/>
              </w:rPr>
              <w:t>R4-2318133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0A6CB2"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[109][127] NR_channel_raster_enh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F8DCA6"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0A35D36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DFBDD1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5D06C1"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906AF"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8.4.3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248FC" w14:textId="79168EDF"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16A41E" w14:textId="1A9C33B3"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359FF3A7"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22D0E27" w14:textId="77777777" w:rsidR="00640785" w:rsidRPr="001375E1" w:rsidRDefault="00640785" w:rsidP="00640785">
            <w:pPr>
              <w:rPr>
                <w:rFonts w:ascii="Arial" w:hAnsi="Arial" w:cs="Arial"/>
                <w:sz w:val="14"/>
                <w:szCs w:val="14"/>
              </w:rPr>
            </w:pPr>
            <w:r w:rsidRPr="001375E1">
              <w:rPr>
                <w:rFonts w:ascii="Arial" w:hAnsi="Arial" w:cs="Arial"/>
                <w:sz w:val="14"/>
                <w:szCs w:val="14"/>
              </w:rPr>
              <w:t>R4-2318134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84CCCE"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[109][128] FR2_enh_req_Ph3_part1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1BE1E"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27D7897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2C0C0B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D1DD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DBAC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28A88" w14:textId="09261AE7"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5194605" w14:textId="757821A8"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640785" w:rsidRPr="001375E1" w14:paraId="536C5EA5"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453233A" w14:textId="77777777" w:rsidR="00640785" w:rsidRPr="001375E1" w:rsidRDefault="00640785" w:rsidP="00640785">
            <w:pPr>
              <w:rPr>
                <w:rFonts w:ascii="Arial" w:hAnsi="Arial" w:cs="Arial"/>
                <w:sz w:val="14"/>
                <w:szCs w:val="14"/>
              </w:rPr>
            </w:pPr>
            <w:r w:rsidRPr="001375E1">
              <w:rPr>
                <w:rFonts w:ascii="Arial" w:hAnsi="Arial" w:cs="Arial"/>
                <w:sz w:val="14"/>
                <w:szCs w:val="14"/>
              </w:rPr>
              <w:t>R4-2318135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7B4343"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[109][129] FR2_enh_req_Ph3_part2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016FD"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(Xiaomi)</w:t>
            </w:r>
          </w:p>
        </w:tc>
        <w:tc>
          <w:tcPr>
            <w:tcW w:w="709" w:type="dxa"/>
            <w:tcBorders>
              <w:top w:val="nil"/>
              <w:left w:val="nil"/>
              <w:bottom w:val="single" w:sz="4" w:space="0" w:color="auto"/>
              <w:right w:val="single" w:sz="4" w:space="0" w:color="auto"/>
            </w:tcBorders>
            <w:shd w:val="clear" w:color="auto" w:fill="auto"/>
          </w:tcPr>
          <w:p w14:paraId="650EC3D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27C30C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9018F"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DCA0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C61DB" w14:textId="37CAC73A" w:rsidR="00640785" w:rsidRPr="001375E1" w:rsidRDefault="00640785" w:rsidP="00640785">
            <w:pPr>
              <w:overflowPunct/>
              <w:autoSpaceDE/>
              <w:autoSpaceDN/>
              <w:adjustRightInd/>
              <w:spacing w:after="0"/>
              <w:textAlignment w:val="auto"/>
              <w:rPr>
                <w:rFonts w:ascii="Arial" w:hAnsi="Arial" w:cs="Arial"/>
                <w:sz w:val="14"/>
                <w:szCs w:val="14"/>
              </w:rPr>
            </w:pPr>
            <w:r w:rsidRPr="007C6F38">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72FD4E" w14:textId="1CB01CC0"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8F45E7">
              <w:rPr>
                <w:rFonts w:ascii="Arial" w:hAnsi="Arial" w:cs="Arial"/>
                <w:color w:val="000000"/>
                <w:sz w:val="14"/>
                <w:szCs w:val="14"/>
              </w:rPr>
              <w:t>Noted</w:t>
            </w:r>
          </w:p>
        </w:tc>
      </w:tr>
      <w:tr w:rsidR="001375E1" w:rsidRPr="001375E1" w14:paraId="6FE57FE6"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F77BA74" w14:textId="77777777" w:rsidR="001375E1" w:rsidRPr="001375E1" w:rsidRDefault="001375E1" w:rsidP="001375E1">
            <w:pPr>
              <w:rPr>
                <w:rFonts w:ascii="Arial" w:hAnsi="Arial" w:cs="Arial"/>
                <w:sz w:val="14"/>
                <w:szCs w:val="14"/>
              </w:rPr>
            </w:pPr>
            <w:r w:rsidRPr="001375E1">
              <w:rPr>
                <w:rFonts w:ascii="Arial" w:hAnsi="Arial" w:cs="Arial"/>
                <w:sz w:val="14"/>
                <w:szCs w:val="14"/>
              </w:rPr>
              <w:t>R4-2318136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38DE2A" w14:textId="77777777" w:rsidR="001375E1" w:rsidRPr="001375E1" w:rsidRDefault="001375E1" w:rsidP="001375E1">
            <w:pPr>
              <w:rPr>
                <w:rFonts w:ascii="Arial" w:hAnsi="Arial" w:cs="Arial"/>
                <w:sz w:val="14"/>
                <w:szCs w:val="14"/>
              </w:rPr>
            </w:pPr>
            <w:r w:rsidRPr="001375E1">
              <w:rPr>
                <w:rFonts w:ascii="Arial" w:hAnsi="Arial" w:cs="Arial"/>
                <w:sz w:val="14"/>
                <w:szCs w:val="14"/>
              </w:rPr>
              <w:t>Topic summary for [109][130] FR2_multiRx_UERF_part1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FCBFF" w14:textId="77777777" w:rsidR="001375E1" w:rsidRPr="001375E1" w:rsidRDefault="001375E1" w:rsidP="001375E1">
            <w:pPr>
              <w:rPr>
                <w:rFonts w:ascii="Arial" w:hAnsi="Arial" w:cs="Arial"/>
                <w:sz w:val="14"/>
                <w:szCs w:val="14"/>
              </w:rPr>
            </w:pPr>
            <w:r w:rsidRPr="001375E1">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7A31CE33"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3C06F30"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67D98"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BD2569"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0E3EC"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5447FBE" w14:textId="50B4F7C3"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 made available</w:t>
            </w:r>
          </w:p>
        </w:tc>
      </w:tr>
      <w:tr w:rsidR="001375E1" w:rsidRPr="001375E1" w14:paraId="0BBCE02E"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2689FA0" w14:textId="77777777" w:rsidR="001375E1" w:rsidRPr="001375E1" w:rsidRDefault="001375E1" w:rsidP="001375E1">
            <w:pPr>
              <w:rPr>
                <w:rFonts w:ascii="Arial" w:hAnsi="Arial" w:cs="Arial"/>
                <w:sz w:val="14"/>
                <w:szCs w:val="14"/>
              </w:rPr>
            </w:pPr>
            <w:r w:rsidRPr="001375E1">
              <w:rPr>
                <w:rFonts w:ascii="Arial" w:hAnsi="Arial" w:cs="Arial"/>
                <w:sz w:val="14"/>
                <w:szCs w:val="14"/>
              </w:rPr>
              <w:t>R4-2318137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C0ADBF" w14:textId="77777777" w:rsidR="001375E1" w:rsidRPr="001375E1" w:rsidRDefault="001375E1" w:rsidP="001375E1">
            <w:pPr>
              <w:rPr>
                <w:rFonts w:ascii="Arial" w:hAnsi="Arial" w:cs="Arial"/>
                <w:sz w:val="14"/>
                <w:szCs w:val="14"/>
              </w:rPr>
            </w:pPr>
            <w:r w:rsidRPr="001375E1">
              <w:rPr>
                <w:rFonts w:ascii="Arial" w:hAnsi="Arial" w:cs="Arial"/>
                <w:sz w:val="14"/>
                <w:szCs w:val="14"/>
              </w:rPr>
              <w:t>Topic summary for [109][131] NonCol_intraB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62C17" w14:textId="77777777" w:rsidR="001375E1" w:rsidRPr="001375E1" w:rsidRDefault="001375E1" w:rsidP="001375E1">
            <w:pPr>
              <w:rPr>
                <w:rFonts w:ascii="Arial" w:hAnsi="Arial" w:cs="Arial"/>
                <w:sz w:val="14"/>
                <w:szCs w:val="14"/>
              </w:rPr>
            </w:pPr>
            <w:r w:rsidRPr="001375E1">
              <w:rPr>
                <w:rFonts w:ascii="Arial" w:hAnsi="Arial" w:cs="Arial"/>
                <w:sz w:val="14"/>
                <w:szCs w:val="14"/>
              </w:rPr>
              <w:t>Moderator (KDDI)</w:t>
            </w:r>
          </w:p>
        </w:tc>
        <w:tc>
          <w:tcPr>
            <w:tcW w:w="709" w:type="dxa"/>
            <w:tcBorders>
              <w:top w:val="nil"/>
              <w:left w:val="nil"/>
              <w:bottom w:val="single" w:sz="4" w:space="0" w:color="auto"/>
              <w:right w:val="single" w:sz="4" w:space="0" w:color="auto"/>
            </w:tcBorders>
            <w:shd w:val="clear" w:color="auto" w:fill="auto"/>
          </w:tcPr>
          <w:p w14:paraId="27662E92"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6156411"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CAF86"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68F3A"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41A552"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F70215D" w14:textId="1DD5B44C"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 made avalable</w:t>
            </w:r>
          </w:p>
        </w:tc>
      </w:tr>
      <w:tr w:rsidR="00640785" w:rsidRPr="001375E1" w14:paraId="6A9E91C6"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F0EDB2" w14:textId="77777777" w:rsidR="00640785" w:rsidRPr="001375E1" w:rsidRDefault="00640785" w:rsidP="00640785">
            <w:pPr>
              <w:rPr>
                <w:rFonts w:ascii="Arial" w:hAnsi="Arial" w:cs="Arial"/>
                <w:sz w:val="14"/>
                <w:szCs w:val="14"/>
              </w:rPr>
            </w:pPr>
            <w:r w:rsidRPr="001375E1">
              <w:rPr>
                <w:rFonts w:ascii="Arial" w:hAnsi="Arial" w:cs="Arial"/>
                <w:sz w:val="14"/>
                <w:szCs w:val="14"/>
              </w:rPr>
              <w:lastRenderedPageBreak/>
              <w:t>R4-2318138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BAD38"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[109][132] NR_ATG_UERF_part1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90F1DF"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219BB82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DF4763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8628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92F75"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BE87D9" w14:textId="1E5D55EE" w:rsidR="00640785" w:rsidRPr="001375E1" w:rsidRDefault="00640785" w:rsidP="00640785">
            <w:pPr>
              <w:overflowPunct/>
              <w:autoSpaceDE/>
              <w:autoSpaceDN/>
              <w:adjustRightInd/>
              <w:spacing w:after="0"/>
              <w:textAlignment w:val="auto"/>
              <w:rPr>
                <w:rFonts w:ascii="Arial" w:hAnsi="Arial" w:cs="Arial"/>
                <w:sz w:val="14"/>
                <w:szCs w:val="14"/>
              </w:rPr>
            </w:pPr>
            <w:r w:rsidRPr="0098332D">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6E82D9" w14:textId="54035A8B"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064E65">
              <w:rPr>
                <w:rFonts w:ascii="Arial" w:hAnsi="Arial" w:cs="Arial"/>
                <w:color w:val="000000"/>
                <w:sz w:val="14"/>
                <w:szCs w:val="14"/>
              </w:rPr>
              <w:t>Noted</w:t>
            </w:r>
          </w:p>
        </w:tc>
      </w:tr>
      <w:tr w:rsidR="00640785" w:rsidRPr="001375E1" w14:paraId="29938119"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04B5C0D" w14:textId="77777777" w:rsidR="00640785" w:rsidRPr="001375E1" w:rsidRDefault="00640785" w:rsidP="00640785">
            <w:pPr>
              <w:rPr>
                <w:rFonts w:ascii="Arial" w:hAnsi="Arial" w:cs="Arial"/>
                <w:sz w:val="14"/>
                <w:szCs w:val="14"/>
              </w:rPr>
            </w:pPr>
            <w:r w:rsidRPr="001375E1">
              <w:rPr>
                <w:rFonts w:ascii="Arial" w:hAnsi="Arial" w:cs="Arial"/>
                <w:sz w:val="14"/>
                <w:szCs w:val="14"/>
              </w:rPr>
              <w:t>R4-2318139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1759FB"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[109][133] NR_ATG_UERF_part2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3C44F"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24EEC12D"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67590D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2A2D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DA2A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63310" w14:textId="581FBABD" w:rsidR="00640785" w:rsidRPr="001375E1" w:rsidRDefault="00640785" w:rsidP="00640785">
            <w:pPr>
              <w:overflowPunct/>
              <w:autoSpaceDE/>
              <w:autoSpaceDN/>
              <w:adjustRightInd/>
              <w:spacing w:after="0"/>
              <w:textAlignment w:val="auto"/>
              <w:rPr>
                <w:rFonts w:ascii="Arial" w:hAnsi="Arial" w:cs="Arial"/>
                <w:sz w:val="14"/>
                <w:szCs w:val="14"/>
              </w:rPr>
            </w:pPr>
            <w:r w:rsidRPr="0098332D">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E1EED0" w14:textId="1FB5711F"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064E65">
              <w:rPr>
                <w:rFonts w:ascii="Arial" w:hAnsi="Arial" w:cs="Arial"/>
                <w:color w:val="000000"/>
                <w:sz w:val="14"/>
                <w:szCs w:val="14"/>
              </w:rPr>
              <w:t>Noted</w:t>
            </w:r>
          </w:p>
        </w:tc>
      </w:tr>
      <w:tr w:rsidR="00640785" w:rsidRPr="001375E1" w14:paraId="71AA198C"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ACC6643" w14:textId="77777777" w:rsidR="00640785" w:rsidRPr="001375E1" w:rsidRDefault="00640785" w:rsidP="00640785">
            <w:pPr>
              <w:rPr>
                <w:rFonts w:ascii="Arial" w:hAnsi="Arial" w:cs="Arial"/>
                <w:sz w:val="14"/>
                <w:szCs w:val="14"/>
              </w:rPr>
            </w:pPr>
            <w:r w:rsidRPr="001375E1">
              <w:rPr>
                <w:rFonts w:ascii="Arial" w:hAnsi="Arial" w:cs="Arial"/>
                <w:sz w:val="14"/>
                <w:szCs w:val="14"/>
              </w:rPr>
              <w:t>R4-2318140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7BEB70"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[109][134]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3EC05"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28826ED5"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EE2B44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9D10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56C0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D80D7" w14:textId="7CDD17DF" w:rsidR="00640785" w:rsidRPr="001375E1" w:rsidRDefault="00640785" w:rsidP="00640785">
            <w:pPr>
              <w:overflowPunct/>
              <w:autoSpaceDE/>
              <w:autoSpaceDN/>
              <w:adjustRightInd/>
              <w:spacing w:after="0"/>
              <w:textAlignment w:val="auto"/>
              <w:rPr>
                <w:rFonts w:ascii="Arial" w:hAnsi="Arial" w:cs="Arial"/>
                <w:sz w:val="14"/>
                <w:szCs w:val="14"/>
              </w:rPr>
            </w:pPr>
            <w:r w:rsidRPr="0098332D">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547219" w14:textId="0EC177F3"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064E65">
              <w:rPr>
                <w:rFonts w:ascii="Arial" w:hAnsi="Arial" w:cs="Arial"/>
                <w:color w:val="000000"/>
                <w:sz w:val="14"/>
                <w:szCs w:val="14"/>
              </w:rPr>
              <w:t>Noted</w:t>
            </w:r>
          </w:p>
        </w:tc>
      </w:tr>
      <w:tr w:rsidR="00640785" w:rsidRPr="001375E1" w14:paraId="471033E9"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5A3026D" w14:textId="77777777" w:rsidR="00640785" w:rsidRPr="001375E1" w:rsidRDefault="00640785" w:rsidP="00640785">
            <w:pPr>
              <w:rPr>
                <w:rFonts w:ascii="Arial" w:hAnsi="Arial" w:cs="Arial"/>
                <w:sz w:val="14"/>
                <w:szCs w:val="14"/>
              </w:rPr>
            </w:pPr>
            <w:r w:rsidRPr="001375E1">
              <w:rPr>
                <w:rFonts w:ascii="Arial" w:hAnsi="Arial" w:cs="Arial"/>
                <w:sz w:val="14"/>
                <w:szCs w:val="14"/>
              </w:rPr>
              <w:t>R4-2318141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9A0DF18"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[109][135]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9B9135"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A1E70E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CDE0EC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ADA3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C2409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53EDD" w14:textId="48B41CC4" w:rsidR="00640785" w:rsidRPr="001375E1" w:rsidRDefault="00640785" w:rsidP="00640785">
            <w:pPr>
              <w:overflowPunct/>
              <w:autoSpaceDE/>
              <w:autoSpaceDN/>
              <w:adjustRightInd/>
              <w:spacing w:after="0"/>
              <w:textAlignment w:val="auto"/>
              <w:rPr>
                <w:rFonts w:ascii="Arial" w:hAnsi="Arial" w:cs="Arial"/>
                <w:sz w:val="14"/>
                <w:szCs w:val="14"/>
              </w:rPr>
            </w:pPr>
            <w:r w:rsidRPr="0098332D">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DB9AC35" w14:textId="2F2355E8"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064E65">
              <w:rPr>
                <w:rFonts w:ascii="Arial" w:hAnsi="Arial" w:cs="Arial"/>
                <w:color w:val="000000"/>
                <w:sz w:val="14"/>
                <w:szCs w:val="14"/>
              </w:rPr>
              <w:t>Noted</w:t>
            </w:r>
          </w:p>
        </w:tc>
      </w:tr>
      <w:tr w:rsidR="001375E1" w:rsidRPr="001375E1" w14:paraId="20B33A1C"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3A4567F" w14:textId="77777777" w:rsidR="001375E1" w:rsidRPr="001375E1" w:rsidRDefault="001375E1" w:rsidP="001375E1">
            <w:pPr>
              <w:rPr>
                <w:rFonts w:ascii="Arial" w:hAnsi="Arial" w:cs="Arial"/>
                <w:sz w:val="14"/>
                <w:szCs w:val="14"/>
              </w:rPr>
            </w:pPr>
            <w:r w:rsidRPr="001375E1">
              <w:rPr>
                <w:rFonts w:ascii="Arial" w:hAnsi="Arial" w:cs="Arial"/>
                <w:sz w:val="14"/>
                <w:szCs w:val="14"/>
              </w:rPr>
              <w:t>R4-2318142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9732B5" w14:textId="77777777" w:rsidR="001375E1" w:rsidRPr="001375E1" w:rsidRDefault="001375E1" w:rsidP="001375E1">
            <w:pPr>
              <w:rPr>
                <w:rFonts w:ascii="Arial" w:hAnsi="Arial" w:cs="Arial"/>
                <w:sz w:val="14"/>
                <w:szCs w:val="14"/>
              </w:rPr>
            </w:pPr>
            <w:r w:rsidRPr="001375E1">
              <w:rPr>
                <w:rFonts w:ascii="Arial" w:hAnsi="Arial" w:cs="Arial"/>
                <w:sz w:val="14"/>
                <w:szCs w:val="14"/>
              </w:rPr>
              <w:t>Topic summary for [109][136] FS_NR_AIML_air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12B29" w14:textId="77777777" w:rsidR="001375E1" w:rsidRPr="001375E1" w:rsidRDefault="001375E1" w:rsidP="001375E1">
            <w:pPr>
              <w:rPr>
                <w:rFonts w:ascii="Arial" w:hAnsi="Arial" w:cs="Arial"/>
                <w:sz w:val="14"/>
                <w:szCs w:val="14"/>
              </w:rPr>
            </w:pPr>
            <w:r w:rsidRPr="001375E1">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3F61A2D4"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FB07E2D"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E5520C"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97E10"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5EE47"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82D1B0" w14:textId="36F4E63C"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 made available</w:t>
            </w:r>
          </w:p>
        </w:tc>
      </w:tr>
      <w:tr w:rsidR="00640785" w:rsidRPr="001375E1" w14:paraId="1CD4CB0B"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6C9109A" w14:textId="77777777" w:rsidR="00640785" w:rsidRPr="001375E1" w:rsidRDefault="00640785" w:rsidP="00640785">
            <w:pPr>
              <w:rPr>
                <w:rFonts w:ascii="Arial" w:hAnsi="Arial" w:cs="Arial"/>
                <w:sz w:val="14"/>
                <w:szCs w:val="14"/>
              </w:rPr>
            </w:pPr>
            <w:r w:rsidRPr="001375E1">
              <w:rPr>
                <w:rFonts w:ascii="Arial" w:hAnsi="Arial" w:cs="Arial"/>
                <w:sz w:val="14"/>
                <w:szCs w:val="14"/>
              </w:rPr>
              <w:t>R4-2318143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A8EA1E9"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[109][137] NR_pos_enh2_UERF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649CE"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79AA155C"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D026D1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0298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60AE4"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CA76B" w14:textId="39BF0C0E"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EF7E80" w14:textId="12AA3E9E"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279D3540"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7E36F8" w14:textId="77777777" w:rsidR="00640785" w:rsidRPr="001375E1" w:rsidRDefault="00640785" w:rsidP="00640785">
            <w:pPr>
              <w:rPr>
                <w:rFonts w:ascii="Arial" w:hAnsi="Arial" w:cs="Arial"/>
                <w:sz w:val="14"/>
                <w:szCs w:val="14"/>
              </w:rPr>
            </w:pPr>
            <w:r w:rsidRPr="001375E1">
              <w:rPr>
                <w:rFonts w:ascii="Arial" w:hAnsi="Arial" w:cs="Arial"/>
                <w:sz w:val="14"/>
                <w:szCs w:val="14"/>
              </w:rPr>
              <w:t>R4-2318144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70F96FE"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[109][138] NR_MC_enh_UERF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07261"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43D0C07D"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A755FA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3D7F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03AE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417209" w14:textId="7C1C4626"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C0983C" w14:textId="2830E2E8"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7D4F8367"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510B10A" w14:textId="77777777" w:rsidR="00640785" w:rsidRPr="001375E1" w:rsidRDefault="00640785" w:rsidP="00640785">
            <w:pPr>
              <w:rPr>
                <w:rFonts w:ascii="Arial" w:hAnsi="Arial" w:cs="Arial"/>
                <w:sz w:val="14"/>
                <w:szCs w:val="14"/>
              </w:rPr>
            </w:pPr>
            <w:r w:rsidRPr="001375E1">
              <w:rPr>
                <w:rFonts w:ascii="Arial" w:hAnsi="Arial" w:cs="Arial"/>
                <w:sz w:val="14"/>
                <w:szCs w:val="14"/>
              </w:rPr>
              <w:t>R4-2318145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64AFD6"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[109][139] NR_NTN_enh_UERF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A9177"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396B4B4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4340D2E"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A798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43EA8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8944BE" w14:textId="429AC4AE"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A1EDEA1" w14:textId="767D97E6"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43605233"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E70FA1B" w14:textId="77777777" w:rsidR="00640785" w:rsidRPr="001375E1" w:rsidRDefault="00640785" w:rsidP="00640785">
            <w:pPr>
              <w:rPr>
                <w:rFonts w:ascii="Arial" w:hAnsi="Arial" w:cs="Arial"/>
                <w:sz w:val="14"/>
                <w:szCs w:val="14"/>
              </w:rPr>
            </w:pPr>
            <w:r w:rsidRPr="001375E1">
              <w:rPr>
                <w:rFonts w:ascii="Arial" w:hAnsi="Arial" w:cs="Arial"/>
                <w:sz w:val="14"/>
                <w:szCs w:val="14"/>
              </w:rPr>
              <w:t>R4-2318146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37C907"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[109][140] NR_cov_enh2_part1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280F0D"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0DD622C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B017AA5"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AEEEC"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CABA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F56F" w14:textId="0B78CBCD"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C249B23" w14:textId="4B39468B"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5F11EFA0"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13E491D" w14:textId="77777777" w:rsidR="00640785" w:rsidRPr="001375E1" w:rsidRDefault="00640785" w:rsidP="00640785">
            <w:pPr>
              <w:rPr>
                <w:rFonts w:ascii="Arial" w:hAnsi="Arial" w:cs="Arial"/>
                <w:sz w:val="14"/>
                <w:szCs w:val="14"/>
              </w:rPr>
            </w:pPr>
            <w:r w:rsidRPr="001375E1">
              <w:rPr>
                <w:rFonts w:ascii="Arial" w:hAnsi="Arial" w:cs="Arial"/>
                <w:sz w:val="14"/>
                <w:szCs w:val="14"/>
              </w:rPr>
              <w:t>R4-2318147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87CE87"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[109][141] NR_cov_enh2_part2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AE796"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1363377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539F21"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0C991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59FAF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DE05A" w14:textId="10D75AB8"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94A886" w14:textId="6F54233A"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0BEBECCF"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22A9E3" w14:textId="77777777" w:rsidR="00640785" w:rsidRPr="001375E1" w:rsidRDefault="00640785" w:rsidP="00640785">
            <w:pPr>
              <w:rPr>
                <w:rFonts w:ascii="Arial" w:hAnsi="Arial" w:cs="Arial"/>
                <w:sz w:val="14"/>
                <w:szCs w:val="14"/>
              </w:rPr>
            </w:pPr>
            <w:r w:rsidRPr="001375E1">
              <w:rPr>
                <w:rFonts w:ascii="Arial" w:hAnsi="Arial" w:cs="Arial"/>
                <w:sz w:val="14"/>
                <w:szCs w:val="14"/>
              </w:rPr>
              <w:t>R4-2318148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DC3E5C"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[109][142] NR_MIMO_evo_DL_UL_UERF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1218A"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2180AE5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ACCED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6FCE5"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0B64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DC0DE" w14:textId="5163BF6A"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05D0741" w14:textId="09D85505"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12458A72"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4E86A69" w14:textId="77777777" w:rsidR="00640785" w:rsidRPr="001375E1" w:rsidRDefault="00640785" w:rsidP="00640785">
            <w:pPr>
              <w:rPr>
                <w:rFonts w:ascii="Arial" w:hAnsi="Arial" w:cs="Arial"/>
                <w:sz w:val="14"/>
                <w:szCs w:val="14"/>
              </w:rPr>
            </w:pPr>
            <w:r w:rsidRPr="001375E1">
              <w:rPr>
                <w:rFonts w:ascii="Arial" w:hAnsi="Arial" w:cs="Arial"/>
                <w:sz w:val="14"/>
                <w:szCs w:val="14"/>
              </w:rPr>
              <w:t>R4-2318149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347229E"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[109][143] NR_SL_enh2_UERF_part1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7C1EB"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63A728E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ED8887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F8550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3144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D07A9" w14:textId="46B7B4A1"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F6BB682" w14:textId="4B42587D"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192A2FF7"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0DCFC93" w14:textId="77777777" w:rsidR="00640785" w:rsidRPr="001375E1" w:rsidRDefault="00640785" w:rsidP="00640785">
            <w:pPr>
              <w:rPr>
                <w:rFonts w:ascii="Arial" w:hAnsi="Arial" w:cs="Arial"/>
                <w:sz w:val="14"/>
                <w:szCs w:val="14"/>
              </w:rPr>
            </w:pPr>
            <w:r w:rsidRPr="001375E1">
              <w:rPr>
                <w:rFonts w:ascii="Arial" w:hAnsi="Arial" w:cs="Arial"/>
                <w:sz w:val="14"/>
                <w:szCs w:val="14"/>
              </w:rPr>
              <w:t>R4-2318150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D25FFC"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[109][144] NR_SL_enh2_UERF_part2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8EC17"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1645E1E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1F859ED"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E880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45CF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F380A" w14:textId="691A7349"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A15960D" w14:textId="4B498BAD"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7DEA9B1B"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7ED5E6" w14:textId="77777777" w:rsidR="00640785" w:rsidRPr="001375E1" w:rsidRDefault="00640785" w:rsidP="00640785">
            <w:pPr>
              <w:rPr>
                <w:rFonts w:ascii="Arial" w:hAnsi="Arial" w:cs="Arial"/>
                <w:sz w:val="14"/>
                <w:szCs w:val="14"/>
              </w:rPr>
            </w:pPr>
            <w:r w:rsidRPr="001375E1">
              <w:rPr>
                <w:rFonts w:ascii="Arial" w:hAnsi="Arial" w:cs="Arial"/>
                <w:sz w:val="14"/>
                <w:szCs w:val="14"/>
              </w:rPr>
              <w:t>R4-2318151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E090C0"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[109][145] NR_SL_enh2_UERF_part3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1DF870"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18D08D4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C86CD5"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3E44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94CF8"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A9594" w14:textId="581ADD6A"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578FF65" w14:textId="5F8044A3"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3794340E"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C4D5DB6" w14:textId="77777777" w:rsidR="00640785" w:rsidRPr="001375E1" w:rsidRDefault="00640785" w:rsidP="00640785">
            <w:pPr>
              <w:rPr>
                <w:rFonts w:ascii="Arial" w:hAnsi="Arial" w:cs="Arial"/>
                <w:sz w:val="14"/>
                <w:szCs w:val="14"/>
              </w:rPr>
            </w:pPr>
            <w:r w:rsidRPr="001375E1">
              <w:rPr>
                <w:rFonts w:ascii="Arial" w:hAnsi="Arial" w:cs="Arial"/>
                <w:sz w:val="14"/>
                <w:szCs w:val="14"/>
              </w:rPr>
              <w:t>R4-2318152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10CF2F"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[109][146] NR_redcap_enh_UERF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8FD2A"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2F450BD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E46AA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DBAAC9"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3A40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7A309" w14:textId="20CC5550"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8A686F5" w14:textId="56D6046B"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18BA9728"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9DC8C3" w14:textId="77777777" w:rsidR="00640785" w:rsidRPr="001375E1" w:rsidRDefault="00640785" w:rsidP="00640785">
            <w:pPr>
              <w:rPr>
                <w:rFonts w:ascii="Arial" w:hAnsi="Arial" w:cs="Arial"/>
                <w:sz w:val="14"/>
                <w:szCs w:val="14"/>
              </w:rPr>
            </w:pPr>
            <w:r w:rsidRPr="001375E1">
              <w:rPr>
                <w:rFonts w:ascii="Arial" w:hAnsi="Arial" w:cs="Arial"/>
                <w:sz w:val="14"/>
                <w:szCs w:val="14"/>
              </w:rPr>
              <w:t>R4-2318153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2BCC35"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[109][147]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6189F"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722B5FE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50B2073"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E8954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277F0"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01B2A" w14:textId="255D564E"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F0EE02B" w14:textId="6B746997"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640785" w:rsidRPr="001375E1" w14:paraId="5AA96792"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945A296" w14:textId="77777777" w:rsidR="00640785" w:rsidRPr="001375E1" w:rsidRDefault="00640785" w:rsidP="00640785">
            <w:pPr>
              <w:rPr>
                <w:rFonts w:ascii="Arial" w:hAnsi="Arial" w:cs="Arial"/>
                <w:sz w:val="14"/>
                <w:szCs w:val="14"/>
              </w:rPr>
            </w:pPr>
            <w:r w:rsidRPr="001375E1">
              <w:rPr>
                <w:rFonts w:ascii="Arial" w:hAnsi="Arial" w:cs="Arial"/>
                <w:sz w:val="14"/>
                <w:szCs w:val="14"/>
              </w:rPr>
              <w:t>R4-2318154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7B3228" w14:textId="77777777" w:rsidR="00640785" w:rsidRPr="001375E1" w:rsidRDefault="00640785" w:rsidP="00640785">
            <w:pPr>
              <w:rPr>
                <w:rFonts w:ascii="Arial" w:hAnsi="Arial" w:cs="Arial"/>
                <w:sz w:val="14"/>
                <w:szCs w:val="14"/>
              </w:rPr>
            </w:pPr>
            <w:r w:rsidRPr="001375E1">
              <w:rPr>
                <w:rFonts w:ascii="Arial" w:hAnsi="Arial" w:cs="Arial"/>
                <w:sz w:val="14"/>
                <w:szCs w:val="14"/>
              </w:rPr>
              <w:t>Topic summary for [109][148] NR_LTE_UAV</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FDDF6" w14:textId="77777777" w:rsidR="00640785" w:rsidRPr="001375E1" w:rsidRDefault="00640785" w:rsidP="00640785">
            <w:pPr>
              <w:rPr>
                <w:rFonts w:ascii="Arial" w:hAnsi="Arial" w:cs="Arial"/>
                <w:sz w:val="14"/>
                <w:szCs w:val="14"/>
              </w:rPr>
            </w:pPr>
            <w:r w:rsidRPr="001375E1">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2132C70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40A859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43CEA"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9199ED"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CAE66D" w14:textId="7C356693" w:rsidR="00640785" w:rsidRPr="001375E1" w:rsidRDefault="00640785" w:rsidP="00640785">
            <w:pPr>
              <w:overflowPunct/>
              <w:autoSpaceDE/>
              <w:autoSpaceDN/>
              <w:adjustRightInd/>
              <w:spacing w:after="0"/>
              <w:textAlignment w:val="auto"/>
              <w:rPr>
                <w:rFonts w:ascii="Arial" w:hAnsi="Arial" w:cs="Arial"/>
                <w:sz w:val="14"/>
                <w:szCs w:val="14"/>
              </w:rPr>
            </w:pPr>
            <w:r w:rsidRPr="004B4FAA">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DF6A875" w14:textId="6C03B532" w:rsidR="00640785" w:rsidRPr="001375E1" w:rsidRDefault="00640785" w:rsidP="00640785">
            <w:pPr>
              <w:overflowPunct/>
              <w:autoSpaceDE/>
              <w:autoSpaceDN/>
              <w:adjustRightInd/>
              <w:spacing w:after="0"/>
              <w:textAlignment w:val="auto"/>
              <w:rPr>
                <w:rFonts w:ascii="Arial" w:hAnsi="Arial" w:cs="Arial"/>
                <w:color w:val="000000"/>
                <w:sz w:val="14"/>
                <w:szCs w:val="14"/>
              </w:rPr>
            </w:pPr>
            <w:r w:rsidRPr="00A77988">
              <w:rPr>
                <w:rFonts w:ascii="Arial" w:hAnsi="Arial" w:cs="Arial"/>
                <w:color w:val="000000"/>
                <w:sz w:val="14"/>
                <w:szCs w:val="14"/>
              </w:rPr>
              <w:t>Noted</w:t>
            </w:r>
          </w:p>
        </w:tc>
      </w:tr>
      <w:tr w:rsidR="001375E1" w:rsidRPr="001375E1" w14:paraId="3DEB5385"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F7286D" w14:textId="77777777" w:rsidR="001375E1" w:rsidRPr="001375E1" w:rsidRDefault="001375E1" w:rsidP="001375E1">
            <w:pPr>
              <w:rPr>
                <w:rFonts w:ascii="Arial" w:hAnsi="Arial" w:cs="Arial"/>
                <w:sz w:val="14"/>
                <w:szCs w:val="14"/>
              </w:rPr>
            </w:pPr>
            <w:r w:rsidRPr="001375E1">
              <w:rPr>
                <w:rFonts w:ascii="Arial" w:hAnsi="Arial" w:cs="Arial"/>
                <w:sz w:val="14"/>
                <w:szCs w:val="14"/>
              </w:rPr>
              <w:t>R4-2318155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D6B604" w14:textId="77777777" w:rsidR="001375E1" w:rsidRPr="001375E1" w:rsidRDefault="001375E1" w:rsidP="001375E1">
            <w:pPr>
              <w:rPr>
                <w:rFonts w:ascii="Arial" w:hAnsi="Arial" w:cs="Arial"/>
                <w:sz w:val="14"/>
                <w:szCs w:val="14"/>
              </w:rPr>
            </w:pPr>
            <w:r w:rsidRPr="001375E1">
              <w:rPr>
                <w:rFonts w:ascii="Arial" w:hAnsi="Arial" w:cs="Arial"/>
                <w:sz w:val="14"/>
                <w:szCs w:val="14"/>
              </w:rPr>
              <w:t>Topic summary for [109][149] NR_reply_LS_UE_RF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1177D1" w14:textId="77777777" w:rsidR="001375E1" w:rsidRPr="001375E1" w:rsidRDefault="001375E1" w:rsidP="001375E1">
            <w:pPr>
              <w:rPr>
                <w:rFonts w:ascii="Arial" w:hAnsi="Arial" w:cs="Arial"/>
                <w:sz w:val="14"/>
                <w:szCs w:val="14"/>
              </w:rPr>
            </w:pPr>
            <w:r w:rsidRPr="001375E1">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102E67E4"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F545CEF"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7E2520"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31077"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BAF3F"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FEF434" w14:textId="5659E1BE"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 made available</w:t>
            </w:r>
          </w:p>
        </w:tc>
      </w:tr>
      <w:tr w:rsidR="001375E1" w:rsidRPr="001375E1" w14:paraId="37C469B8"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7EFECFC" w14:textId="77777777" w:rsidR="001375E1" w:rsidRPr="001375E1" w:rsidRDefault="001375E1" w:rsidP="001375E1">
            <w:pPr>
              <w:rPr>
                <w:rFonts w:ascii="Arial" w:hAnsi="Arial" w:cs="Arial"/>
                <w:sz w:val="14"/>
                <w:szCs w:val="14"/>
              </w:rPr>
            </w:pPr>
            <w:r w:rsidRPr="001375E1">
              <w:rPr>
                <w:rFonts w:ascii="Arial" w:hAnsi="Arial" w:cs="Arial"/>
                <w:sz w:val="14"/>
                <w:szCs w:val="14"/>
              </w:rPr>
              <w:t>R4-2318156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6346F5" w14:textId="77777777" w:rsidR="001375E1" w:rsidRPr="001375E1" w:rsidRDefault="001375E1" w:rsidP="001375E1">
            <w:pPr>
              <w:rPr>
                <w:rFonts w:ascii="Arial" w:hAnsi="Arial" w:cs="Arial"/>
                <w:sz w:val="14"/>
                <w:szCs w:val="14"/>
              </w:rPr>
            </w:pPr>
            <w:r w:rsidRPr="001375E1">
              <w:rPr>
                <w:rFonts w:ascii="Arial" w:hAnsi="Arial" w:cs="Arial"/>
                <w:sz w:val="14"/>
                <w:szCs w:val="14"/>
              </w:rPr>
              <w:t>Topic summary for [109][150] NR_LTE_Rel-18_feature_list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5DC73" w14:textId="77777777" w:rsidR="001375E1" w:rsidRPr="001375E1" w:rsidRDefault="001375E1" w:rsidP="001375E1">
            <w:pPr>
              <w:rPr>
                <w:rFonts w:ascii="Arial" w:hAnsi="Arial" w:cs="Arial"/>
                <w:sz w:val="14"/>
                <w:szCs w:val="14"/>
              </w:rPr>
            </w:pPr>
            <w:r w:rsidRPr="001375E1">
              <w:rPr>
                <w:rFonts w:ascii="Arial" w:hAnsi="Arial" w:cs="Arial"/>
                <w:sz w:val="14"/>
                <w:szCs w:val="14"/>
              </w:rPr>
              <w:t>Moderator(CMCC)</w:t>
            </w:r>
          </w:p>
        </w:tc>
        <w:tc>
          <w:tcPr>
            <w:tcW w:w="709" w:type="dxa"/>
            <w:tcBorders>
              <w:top w:val="nil"/>
              <w:left w:val="nil"/>
              <w:bottom w:val="single" w:sz="4" w:space="0" w:color="auto"/>
              <w:right w:val="single" w:sz="4" w:space="0" w:color="auto"/>
            </w:tcBorders>
            <w:shd w:val="clear" w:color="auto" w:fill="auto"/>
          </w:tcPr>
          <w:p w14:paraId="0F071181"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D3740BB"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B089E"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68891"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F1DD33" w14:textId="6AB65D5C" w:rsidR="001375E1" w:rsidRPr="001375E1" w:rsidRDefault="00640785" w:rsidP="001375E1">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EBF9BB0" w14:textId="7E2C85E1"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bl>
    <w:p w14:paraId="05189193" w14:textId="77777777" w:rsidR="001375E1" w:rsidRPr="001375E1" w:rsidRDefault="001375E1" w:rsidP="001375E1"/>
    <w:p w14:paraId="1A956868" w14:textId="77777777" w:rsidR="001375E1" w:rsidRPr="001375E1" w:rsidRDefault="001375E1" w:rsidP="001375E1">
      <w:pPr>
        <w:keepNext/>
        <w:keepLines/>
        <w:spacing w:before="120"/>
        <w:ind w:left="1134" w:hanging="1134"/>
        <w:outlineLvl w:val="2"/>
        <w:rPr>
          <w:rFonts w:ascii="Arial" w:hAnsi="Arial"/>
          <w:sz w:val="28"/>
        </w:rPr>
      </w:pPr>
      <w:r w:rsidRPr="001375E1">
        <w:rPr>
          <w:rFonts w:ascii="Arial" w:hAnsi="Arial"/>
          <w:sz w:val="28"/>
        </w:rPr>
        <w:lastRenderedPageBreak/>
        <w:t>3A.2</w:t>
      </w:r>
      <w:r w:rsidRPr="001375E1">
        <w:rPr>
          <w:rFonts w:ascii="Arial" w:hAnsi="Arial"/>
          <w:sz w:val="28"/>
        </w:rPr>
        <w:tab/>
        <w:t>RRM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1375E1" w:rsidRPr="001375E1" w14:paraId="2799A852" w14:textId="77777777" w:rsidTr="002E370E">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70D31381"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6CA01EC4"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55C93C6A"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241F880D"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68B31085"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388DA831"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2D7A2C87"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430B10E2"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1A937FC7"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Decision</w:t>
            </w:r>
          </w:p>
        </w:tc>
      </w:tr>
      <w:tr w:rsidR="00640785" w:rsidRPr="001375E1" w14:paraId="12A06C9B" w14:textId="77777777" w:rsidTr="002E370E">
        <w:trPr>
          <w:trHeight w:val="316"/>
        </w:trPr>
        <w:tc>
          <w:tcPr>
            <w:tcW w:w="988" w:type="dxa"/>
            <w:tcBorders>
              <w:top w:val="nil"/>
              <w:left w:val="single" w:sz="4" w:space="0" w:color="auto"/>
              <w:bottom w:val="single" w:sz="4" w:space="0" w:color="auto"/>
              <w:right w:val="single" w:sz="4" w:space="0" w:color="auto"/>
            </w:tcBorders>
            <w:shd w:val="clear" w:color="auto" w:fill="auto"/>
          </w:tcPr>
          <w:p w14:paraId="4CDB2004"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R4-2318157</w:t>
            </w:r>
          </w:p>
        </w:tc>
        <w:tc>
          <w:tcPr>
            <w:tcW w:w="1984" w:type="dxa"/>
            <w:tcBorders>
              <w:top w:val="nil"/>
              <w:left w:val="nil"/>
              <w:bottom w:val="single" w:sz="4" w:space="0" w:color="auto"/>
              <w:right w:val="single" w:sz="4" w:space="0" w:color="auto"/>
            </w:tcBorders>
            <w:shd w:val="clear" w:color="auto" w:fill="auto"/>
          </w:tcPr>
          <w:p w14:paraId="0D680536"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[109][201] Maintenance_up_to_R16</w:t>
            </w:r>
          </w:p>
        </w:tc>
        <w:tc>
          <w:tcPr>
            <w:tcW w:w="992" w:type="dxa"/>
            <w:tcBorders>
              <w:top w:val="nil"/>
              <w:left w:val="nil"/>
              <w:bottom w:val="single" w:sz="4" w:space="0" w:color="auto"/>
              <w:right w:val="single" w:sz="4" w:space="0" w:color="auto"/>
            </w:tcBorders>
            <w:shd w:val="clear" w:color="auto" w:fill="auto"/>
          </w:tcPr>
          <w:p w14:paraId="6A9C8E3B"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13094E52"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70E4DF1"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AD1128F"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nil"/>
              <w:left w:val="nil"/>
              <w:bottom w:val="single" w:sz="4" w:space="0" w:color="auto"/>
              <w:right w:val="single" w:sz="4" w:space="0" w:color="auto"/>
            </w:tcBorders>
            <w:shd w:val="clear" w:color="auto" w:fill="auto"/>
          </w:tcPr>
          <w:p w14:paraId="31C1C307" w14:textId="77777777" w:rsidR="00640785" w:rsidRPr="001375E1" w:rsidRDefault="00640785" w:rsidP="00640785">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7163BD87" w14:textId="55178CB7" w:rsidR="00640785" w:rsidRPr="001375E1" w:rsidRDefault="00640785" w:rsidP="00640785">
            <w:pPr>
              <w:overflowPunct/>
              <w:autoSpaceDE/>
              <w:autoSpaceDN/>
              <w:adjustRightInd/>
              <w:spacing w:after="0"/>
              <w:textAlignment w:val="auto"/>
              <w:rPr>
                <w:rFonts w:ascii="Arial" w:hAnsi="Arial" w:cs="Arial"/>
                <w:sz w:val="14"/>
                <w:szCs w:val="14"/>
              </w:rPr>
            </w:pPr>
            <w:r w:rsidRPr="0010224E">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1A6AEA04" w14:textId="23B36A71" w:rsidR="00640785" w:rsidRPr="001375E1" w:rsidRDefault="00D7418C" w:rsidP="00640785">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4E0D42E3" w14:textId="77777777" w:rsidTr="00DA282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731EE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R4-2318158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76087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[109][202] Maintenance_R17_R18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EC68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3A83A72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7AF4E4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B5AA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B1967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6B00B" w14:textId="1833FE42" w:rsidR="00D7418C" w:rsidRPr="001375E1" w:rsidRDefault="00D7418C" w:rsidP="00D7418C">
            <w:pPr>
              <w:overflowPunct/>
              <w:autoSpaceDE/>
              <w:autoSpaceDN/>
              <w:adjustRightInd/>
              <w:spacing w:after="0"/>
              <w:textAlignment w:val="auto"/>
              <w:rPr>
                <w:rFonts w:ascii="Arial" w:hAnsi="Arial" w:cs="Arial"/>
                <w:sz w:val="14"/>
                <w:szCs w:val="14"/>
              </w:rPr>
            </w:pPr>
            <w:r w:rsidRPr="0010224E">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1FC7B27" w14:textId="4BB2411E"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594A23F7" w14:textId="77777777" w:rsidTr="00DA282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DCBCF6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R4-2318159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E0006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[109][203] NR_redcap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C379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626CD92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4D42D8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24A0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F208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E9130" w14:textId="33C4A96A" w:rsidR="00D7418C" w:rsidRPr="001375E1" w:rsidRDefault="00D7418C" w:rsidP="00D7418C">
            <w:pPr>
              <w:overflowPunct/>
              <w:autoSpaceDE/>
              <w:autoSpaceDN/>
              <w:adjustRightInd/>
              <w:spacing w:after="0"/>
              <w:textAlignment w:val="auto"/>
              <w:rPr>
                <w:rFonts w:ascii="Arial" w:hAnsi="Arial" w:cs="Arial"/>
                <w:sz w:val="14"/>
                <w:szCs w:val="14"/>
              </w:rPr>
            </w:pPr>
            <w:r w:rsidRPr="0010224E">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45A4AB3D" w14:textId="107903AD"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51D025D0" w14:textId="77777777" w:rsidTr="00DA282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52AEA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02C9B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[109][204] LTE_NBIOT_eMTC_NTN_req</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0EF7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5FEF390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6B1C4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29AB9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A9606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E43C5E" w14:textId="24E82D48" w:rsidR="00D7418C" w:rsidRPr="001375E1" w:rsidRDefault="00D7418C" w:rsidP="00D7418C">
            <w:pPr>
              <w:overflowPunct/>
              <w:autoSpaceDE/>
              <w:autoSpaceDN/>
              <w:adjustRightInd/>
              <w:spacing w:after="0"/>
              <w:textAlignment w:val="auto"/>
              <w:rPr>
                <w:rFonts w:ascii="Arial" w:hAnsi="Arial" w:cs="Arial"/>
                <w:sz w:val="14"/>
                <w:szCs w:val="14"/>
              </w:rPr>
            </w:pPr>
            <w:r w:rsidRPr="0010224E">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AEC99AC" w14:textId="0D8ECD48"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1375E1" w:rsidRPr="001375E1" w14:paraId="600AD1FA"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9477D98"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AA12AE"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[109][205] NR_ENDC_ RF_FR1_enh2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9B4440"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70961713"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9002D36"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34D75"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4F3701"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DEF5D"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8D4A000" w14:textId="6823ACEC"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D7418C" w:rsidRPr="001375E1" w14:paraId="0D44FC08"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A26439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FB63D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[109][206] FR2_multiRx_part1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268E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7BF037E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99E1AE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AAC0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5F3B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037A4A" w14:textId="0CF37A25"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19773550" w14:textId="3AC39265"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3F350773"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857AB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C0FCE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[109][207] FR2_multiRx_part2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39FA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3901CE0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54980A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9D45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B424F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AC7E8" w14:textId="18135B1D"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6D4079D" w14:textId="7BD3F2D2"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0302B6D3"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6B928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E1376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[109][208] NR_RRM_enh3_part1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168BA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7BF7A84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700AC1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73AF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EB1B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F456A1" w14:textId="127E64B1"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7AC2B37" w14:textId="0D176318"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490F4633"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A2C67F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9D21C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[109][209] NR_RRM_enh3_part2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24F4B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23CC867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4E69D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FB10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640E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A52AD8" w14:textId="3B4A2477"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17699895" w14:textId="55414C7C"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509781AB"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04E39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9C52F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[109][210] NR_MG_enh2_part1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7237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7888A1B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CB0AB4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74A5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C928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DF61F" w14:textId="2A3B4CBA"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807DC34" w14:textId="452016CD"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1DE6464E"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F56619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EB1AA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[109][211] NR_MG_enh2_part2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B2E7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(Intel)</w:t>
            </w:r>
          </w:p>
        </w:tc>
        <w:tc>
          <w:tcPr>
            <w:tcW w:w="709" w:type="dxa"/>
            <w:tcBorders>
              <w:top w:val="nil"/>
              <w:left w:val="nil"/>
              <w:bottom w:val="single" w:sz="4" w:space="0" w:color="auto"/>
              <w:right w:val="single" w:sz="4" w:space="0" w:color="auto"/>
            </w:tcBorders>
            <w:shd w:val="clear" w:color="auto" w:fill="auto"/>
          </w:tcPr>
          <w:p w14:paraId="2FE39B3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9C5BDE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43B7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9FC3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D24AA" w14:textId="27C931AA"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45C47C6D" w14:textId="7B178392"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2DF16FF6"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623D69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7ECE1F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[109][212] NR_BWP_wor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5523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124EE1A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33211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AAC9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B8F9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8.10.3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908E5E" w14:textId="79CC0A30"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38B25EF3" w14:textId="501F74B8"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488EE8DF"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261087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R4-2318169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8F47E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[109][213] NonCol_intraB_ENDC_NR_CA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62E0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6BDFA21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D5B5D3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252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2341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537E9" w14:textId="295D2317"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3A6ED284" w14:textId="61CD9A46"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DC922EE"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D88817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DB6C8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[109][214] NR_HST_FR2_enh_part1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DF36A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4240AD0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63B229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AB90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9D20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C54F9" w14:textId="2FEFC402"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E64D842" w14:textId="27A44AB2"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5786059C"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4E053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29DEA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[109][215] NR_HST_FR2_enh_part2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05D5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4719281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B25077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9CA17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B63B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E401F" w14:textId="445D0B8A"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40CEC5C6" w14:textId="64D24B47"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5149023B"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9212D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EA259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[109][216] NR_ATG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0D70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4D35810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8A3DBD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346E1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1272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8BE9E" w14:textId="034653C1"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FB581FF" w14:textId="729EE0F8"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34E2AE3D"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8E76F2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A0A76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[109][217]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1F74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CB90E4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2649FF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9A41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8ECA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ADA5E" w14:textId="1154A0CB"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5B827FB" w14:textId="542985CD"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7E7C1018"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431CE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B95D8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[109][218]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4FAB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F5280E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B2778D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33A3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ED9B6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FEAE8" w14:textId="54C8EC71"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D937F00" w14:textId="57FEDF1D"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0DEB8723"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882548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AF21AA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[109][219] NR_pos_enh2_part1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F587D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0A69BAD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530D14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8384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2CB5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6F8526" w14:textId="5BC23B1A"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3F53D3A7" w14:textId="67C24CF9"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3BA97726"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FABF88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6ADA7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[109][220] NR_pos_enh2_part2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CE02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013F08F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A4891D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0F232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513E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99FC68" w14:textId="672B436D"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6D74FA0B" w14:textId="240FECD0"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7FA7AF4B"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4CD01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D7A95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[109][221] NR_pos_enh2_part3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73A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136C7E7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43BBEC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25FD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4620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1579E" w14:textId="390BFDC1"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56B47A1" w14:textId="11FCA0D0"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29A9D57D"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FCDF3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0BE3F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[109][222] NR_MC_enh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359AA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7079DDC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E3E7D4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8E00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7B1E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0D5B2" w14:textId="14D7236C"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1F62BAED" w14:textId="23B1F659"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3C83054B"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36FE98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R4-2318179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5E1CE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[109][223] NR_Mob_enh2_part1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87D3B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55D1C86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C01143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1802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E7A3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B44BBA" w14:textId="0C331575"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DCA148C" w14:textId="7D44834E"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CD0DC99"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6EDE3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4EF6B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[109][224] NR_Mob_enh2_part2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5C6A9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4971995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61475D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8E39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0CE3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3AEE1" w14:textId="689D6E91"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2C8CF99" w14:textId="486E3269"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1E1E9E6C"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3ABC66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R4-2318181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E65E4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[109][225] NR_DualTxRx_MUSIM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B272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DDAC65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CF794A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0F9CF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05B40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94E63" w14:textId="0CFA67C5"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13A0E284" w14:textId="4690AF59"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7A67B7B0"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7B05F1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R4-2318182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3DB91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[109][226] NR_NTN_enh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3AF1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559083C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41C709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9128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8703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54658" w14:textId="2502915C"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708746F" w14:textId="37A3D4EE"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73C78A48"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FED45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lastRenderedPageBreak/>
              <w:t>R4-2318183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24318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[109][227] NR_netcon_repeater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C8C2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6BEA00B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B2A8E6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5CD1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B17F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27828" w14:textId="0968FEA3"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4F1856D2" w14:textId="232C8202"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003F9CE6"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910DDB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R4-2318184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17D05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[109][228] NR_MIMO_evo_DL_UL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F646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18DCA1D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33A3CD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D5F6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27F1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33CF2" w14:textId="65FFC773"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6A55FFB4" w14:textId="7D844E81"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32DE270"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372C46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R4-2318185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E45FC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[109][229] NR_SL_enh2_part1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B59C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27EF937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CF8045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BFAA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B286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2A453F" w14:textId="549774E9"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5AF5A73" w14:textId="57C4AB84"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C5F6950"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254DBD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R4-2318186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82E2A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[109][230] NR_SL_enh2_part2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E242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5EFE56F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5C322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CE0E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4BE1F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9A756" w14:textId="59F1B0C9"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00574D3" w14:textId="2EF4BC26"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16A5FE20"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35817C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R4-2318187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94FC5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[109][231] NR_redcap_enh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187A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32DDB05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DC1D21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4AA5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6E50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D2431" w14:textId="3C5DA2C7"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4D2662A" w14:textId="7DE2C56F"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79185CF6"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12D32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R4-2318188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3CAFC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[109][232] NR_SL_relay_enh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143E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76060AF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DFAC1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D948F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1136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E34BC9" w14:textId="33CE114D"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2DF3C47" w14:textId="7FBD2609"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4B3C441A"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6B33C3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R4-2318189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1A8EC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[109][233] NR_mobile_IAB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559D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17B4614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E03AD6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209B3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E7EF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AA82C" w14:textId="0CA8748E"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56267FE" w14:textId="16692B12"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7EDCCE55"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20D889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3CE47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[109][234]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156F2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C557D9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6C0B91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9850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0C63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1FF8F" w14:textId="59855205" w:rsidR="00D7418C" w:rsidRPr="001375E1" w:rsidRDefault="00D7418C" w:rsidP="00D7418C">
            <w:pPr>
              <w:overflowPunct/>
              <w:autoSpaceDE/>
              <w:autoSpaceDN/>
              <w:adjustRightInd/>
              <w:spacing w:after="0"/>
              <w:textAlignment w:val="auto"/>
              <w:rPr>
                <w:rFonts w:ascii="Arial" w:hAnsi="Arial" w:cs="Arial"/>
                <w:sz w:val="14"/>
                <w:szCs w:val="14"/>
              </w:rPr>
            </w:pPr>
            <w:r w:rsidRPr="00DE673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6435CBEA" w14:textId="5BA6187F"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4850D48D" w14:textId="77777777" w:rsidTr="00922EC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E49C8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558E1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[109][235] IoT_NTN_enh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8878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04B4465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2FA906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3A13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D230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C5D880" w14:textId="3DD1D44B"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20F843D" w14:textId="0E069A81"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1375E1" w:rsidRPr="001375E1" w14:paraId="5DB8E97F"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FF70E7F"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F3FFD8"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[109][236] Reply_LS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AD5E9"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4EDD40AF"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90748C7"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FAD8B"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190A1"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62FE0"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6E797D6" w14:textId="57577BD6" w:rsidR="001375E1" w:rsidRPr="001375E1" w:rsidRDefault="00640785"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 made available</w:t>
            </w:r>
          </w:p>
        </w:tc>
      </w:tr>
    </w:tbl>
    <w:p w14:paraId="19E2978A" w14:textId="77777777" w:rsidR="001375E1" w:rsidRPr="001375E1" w:rsidRDefault="001375E1" w:rsidP="001375E1"/>
    <w:p w14:paraId="24DC39EA" w14:textId="77777777" w:rsidR="001375E1" w:rsidRPr="001375E1" w:rsidRDefault="001375E1" w:rsidP="001375E1">
      <w:pPr>
        <w:keepNext/>
        <w:keepLines/>
        <w:spacing w:before="120"/>
        <w:ind w:left="1134" w:hanging="1134"/>
        <w:outlineLvl w:val="2"/>
        <w:rPr>
          <w:rFonts w:ascii="Arial" w:hAnsi="Arial"/>
          <w:sz w:val="28"/>
        </w:rPr>
      </w:pPr>
      <w:r w:rsidRPr="001375E1">
        <w:rPr>
          <w:rFonts w:ascii="Arial" w:hAnsi="Arial"/>
          <w:sz w:val="28"/>
        </w:rPr>
        <w:t>3A.3</w:t>
      </w:r>
      <w:r w:rsidRPr="001375E1">
        <w:rPr>
          <w:rFonts w:ascii="Arial" w:hAnsi="Arial"/>
          <w:sz w:val="28"/>
        </w:rPr>
        <w:tab/>
        <w:t>BSRF_Demod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1375E1" w:rsidRPr="001375E1" w14:paraId="4E4E051F" w14:textId="77777777" w:rsidTr="002E370E">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2FA68300"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1FC6B4C"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6BAD0358"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676644C5"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596938DE"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34B78DCB"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00C762DE"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7C288203"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3910A31B" w14:textId="77777777" w:rsidR="001375E1" w:rsidRPr="001375E1" w:rsidRDefault="001375E1" w:rsidP="001375E1">
            <w:pPr>
              <w:keepNext/>
              <w:keepLines/>
              <w:spacing w:after="0"/>
              <w:jc w:val="center"/>
              <w:rPr>
                <w:rFonts w:ascii="Arial" w:hAnsi="Arial"/>
                <w:b/>
                <w:sz w:val="14"/>
                <w:szCs w:val="14"/>
              </w:rPr>
            </w:pPr>
            <w:r w:rsidRPr="001375E1">
              <w:rPr>
                <w:rFonts w:ascii="Arial" w:hAnsi="Arial"/>
                <w:b/>
                <w:sz w:val="14"/>
                <w:szCs w:val="14"/>
              </w:rPr>
              <w:t>Decision</w:t>
            </w:r>
          </w:p>
        </w:tc>
      </w:tr>
      <w:tr w:rsidR="00D7418C" w:rsidRPr="001375E1" w14:paraId="140044C7" w14:textId="77777777" w:rsidTr="00CC29A8">
        <w:trPr>
          <w:trHeight w:val="316"/>
        </w:trPr>
        <w:tc>
          <w:tcPr>
            <w:tcW w:w="988" w:type="dxa"/>
            <w:tcBorders>
              <w:top w:val="nil"/>
              <w:left w:val="single" w:sz="4" w:space="0" w:color="auto"/>
              <w:bottom w:val="single" w:sz="4" w:space="0" w:color="auto"/>
              <w:right w:val="single" w:sz="4" w:space="0" w:color="auto"/>
            </w:tcBorders>
            <w:shd w:val="clear" w:color="auto" w:fill="auto"/>
          </w:tcPr>
          <w:p w14:paraId="2227469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R4-2318193</w:t>
            </w:r>
          </w:p>
        </w:tc>
        <w:tc>
          <w:tcPr>
            <w:tcW w:w="1984" w:type="dxa"/>
            <w:tcBorders>
              <w:top w:val="nil"/>
              <w:left w:val="nil"/>
              <w:bottom w:val="single" w:sz="4" w:space="0" w:color="auto"/>
              <w:right w:val="single" w:sz="4" w:space="0" w:color="auto"/>
            </w:tcBorders>
            <w:shd w:val="clear" w:color="auto" w:fill="auto"/>
          </w:tcPr>
          <w:p w14:paraId="57CBB78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[109][301] BSRF_Maintenance</w:t>
            </w:r>
          </w:p>
        </w:tc>
        <w:tc>
          <w:tcPr>
            <w:tcW w:w="992" w:type="dxa"/>
            <w:tcBorders>
              <w:top w:val="nil"/>
              <w:left w:val="nil"/>
              <w:bottom w:val="single" w:sz="4" w:space="0" w:color="auto"/>
              <w:right w:val="single" w:sz="4" w:space="0" w:color="auto"/>
            </w:tcBorders>
            <w:shd w:val="clear" w:color="auto" w:fill="auto"/>
          </w:tcPr>
          <w:p w14:paraId="3D4D1B2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5218525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A1C521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B8503F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nil"/>
              <w:left w:val="nil"/>
              <w:bottom w:val="single" w:sz="4" w:space="0" w:color="auto"/>
              <w:right w:val="single" w:sz="4" w:space="0" w:color="auto"/>
            </w:tcBorders>
            <w:shd w:val="clear" w:color="auto" w:fill="auto"/>
          </w:tcPr>
          <w:p w14:paraId="38F5A72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AFC74" w14:textId="22FC6991"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D53D431" w14:textId="486A970C"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678BEF8" w14:textId="77777777" w:rsidTr="00CC29A8">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5B4C3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872C6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[109][302] NR_ATG_BSRF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01AA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CB566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BE902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DD14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1B2A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0B805" w14:textId="538C63CF"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4B50667E" w14:textId="4BDDDDE8"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3D4AA45C" w14:textId="77777777" w:rsidTr="00CC29A8">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43301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9805A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[109][303] NR_FR1_lessthan_5MHz_BW_BSRF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1E56D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79C7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ACAA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CB2A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E3F3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B90DF" w14:textId="4C5E6B3F"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F6192D3" w14:textId="5D451F16"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43ADFE5F" w14:textId="77777777" w:rsidTr="00CC29A8">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39032F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00FE6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[109][304] NR_LTE_EMC_enh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BD3C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8AC4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6B72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CC267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C3C8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BFC8F" w14:textId="39A7E570"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474E625" w14:textId="7919DF70"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1375E1" w:rsidRPr="001375E1" w14:paraId="7534ACD3"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5044FC4"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74D019"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[109][305] FS_NR_duplex_evo_Part1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003E8"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82B74C"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E942F"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7A40B"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D1317"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20BB4"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807FAFE" w14:textId="717F3022" w:rsidR="001375E1" w:rsidRPr="001375E1" w:rsidRDefault="00D7418C"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 made available</w:t>
            </w:r>
          </w:p>
        </w:tc>
      </w:tr>
      <w:tr w:rsidR="00D7418C" w:rsidRPr="001375E1" w14:paraId="6D41AFB4" w14:textId="77777777" w:rsidTr="0013677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0D7109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A4471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[109][306] FS_NR_duplex_evo_Part2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48668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2CD5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C838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FCF9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B374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5A3AD" w14:textId="14E501BC"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0A4CC63" w14:textId="3080489D"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1189F0D4" w14:textId="77777777" w:rsidTr="0013677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BFE800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R4-2318199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818AB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[109][307] FS_NR_duplex_evo_Part3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B28A7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76826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5390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18ACD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AA6C0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FFE2F3" w14:textId="5C91CD0F"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6B24EE8" w14:textId="60749B81"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2A965035" w14:textId="77777777" w:rsidTr="0013677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3E8A09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66E90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[109][308] NR_NTN_enh_Part1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066F5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EAF0A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EA3B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B58A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05E3B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D37BA" w14:textId="3466EB87"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44F8B0C" w14:textId="6B666FFC"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DCD53D4" w14:textId="77777777" w:rsidTr="0013677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38FDD0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1FB60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[109][309] NR_NTN_enh_Part2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70BE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F685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2B4E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235C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6719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F11E5F" w14:textId="4623E128"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9272542" w14:textId="69818436"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08B201CB" w14:textId="77777777" w:rsidTr="0013677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15D9C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R4-2318202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50D1E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[109][310] NR_NTN_enh_Part3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17BA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2D09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875B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9A16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30DF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CADFA" w14:textId="7FBE3E80"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87B2E74" w14:textId="4070A006"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57104E4D" w14:textId="77777777" w:rsidTr="0013677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FB809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R4-2318203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8020E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[109][311] NR_netcon_repeater_RF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7A284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85C7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073C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56BA1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2DD6B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282C5" w14:textId="16200841"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1AF8F11" w14:textId="65E9550A"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787E199" w14:textId="77777777" w:rsidTr="0013677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98B29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R4-2318204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8093EA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[109][312] NR_netcon_repeater_RFConformance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54BB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5493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5EE1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3BA38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E1EB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EDC2DA" w14:textId="492024D6"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858F3A5" w14:textId="71320619"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044EEC52" w14:textId="77777777" w:rsidTr="0013677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2E6908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R4-2318205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2449FF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[109][313] NR_mobile_IAB_RF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943F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70F28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628A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2233D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2B4FD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A1CBE3" w14:textId="32E0366D"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9177778" w14:textId="5E94C305"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1375E1" w:rsidRPr="001375E1" w14:paraId="7D31209A"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2CCC254"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R4-2318206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4807BA"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[109][314] IoT_NTN_SANRF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5D4409"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07E277"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87B6DC"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F08A4"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7B32A7"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2F78D"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EFAF9E" w14:textId="41410BCC" w:rsidR="001375E1" w:rsidRPr="001375E1" w:rsidRDefault="00D7418C"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D7418C" w:rsidRPr="001375E1" w14:paraId="79DD3BF4"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0BCBCD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R4-2318207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3A5588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[109][315] Demod_Maintenance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2E7E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731C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CC92B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5CCB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AD4C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1C9E9" w14:textId="6E07CA5B"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D1BAD8A" w14:textId="3BEB0A35"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93EAAEE"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752020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lastRenderedPageBreak/>
              <w:t>R4-2318208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42F6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[109][316] RF_FR1_enh2_Demod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AE44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5510B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6E7BB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E044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648D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468E5" w14:textId="0E655223"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4518F368" w14:textId="600CC52E"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42D2E23E"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30579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D9DCBC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[109][317] NR_RF_FR2_req_Ph3_Demod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9F251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E21F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904C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9F5A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2D97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CBDF5" w14:textId="35551F3A"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B504E26" w14:textId="1D9BC8E4"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A867AD6"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3E479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4CD78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[109][318] NR_FR2_multiRX_DL_Demod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60D7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EA45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4350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29AE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CFEC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641D4" w14:textId="6D978723"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41A82454" w14:textId="69284BB7"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74996DC9"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423592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201F3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[109][319] NonCol_intraB_ENDC_NR_CA_Demod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5A1FA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C222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6202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7B918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8A54C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38912" w14:textId="38FAE2A2"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5A0E6083" w14:textId="0BD533F3"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2F24FBB6"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D159CF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32E38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[109][320] NR_HST_FR2_enh_Demod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F964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45BCC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8C59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24F5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96EC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BA369" w14:textId="06E214B1"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DB8A1D2" w14:textId="2A4076CF"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CA24640"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8D949D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F3677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[109][321] NR_ATG_Demod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54BA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C4E09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939A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4AC7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9C01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B81FB" w14:textId="4A37C14A"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1B6608A" w14:textId="57FF05A1"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6686D633"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86E075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1BE19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[109][322] NR_FR1_lessthan_5MHz_BW_demod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A9D03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5CBE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D76A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CBA0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A946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D4F00" w14:textId="0E8A3BF1"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23C8354" w14:textId="682A3263"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44DC3011"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DD4549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BD410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[109][323] NR_demod_enh3_Part1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56BA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0075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1753D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9911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3FFB9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3C0B3" w14:textId="526FB545"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3245BA3" w14:textId="2289EED6"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3EF171D6"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2CCA5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5ABD4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[109][324] NR_NTN_enh_SAN_UE_demod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D031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BAA0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7666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0416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8F66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62019E" w14:textId="268CCE84"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AE504AE" w14:textId="02DB5CD2"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28451E05"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A8E48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52E07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[109][325] NR_cov_enh2_demod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9E02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9882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9BC7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8F780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FC356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9853D" w14:textId="6006919F"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E994051" w14:textId="770D7892"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3A4E0C86"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9D814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B765ED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[109][326] NR_netcon_repeater_Demod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1E96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2DE6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1B80D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AAD5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9D35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3D11BD" w14:textId="141FD635"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ADE396D" w14:textId="24696175"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1CF2E803"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F43495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360A40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[109][327] NR_MIMO_evo_DL_UL_demod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2A20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8F94F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2326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36FA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E5CC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F9868C" w14:textId="384F188F"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1BAB7D4E" w14:textId="4D6DEDCE"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04385B6C"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DBB8A4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B5128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[109][328] NR_SL_enh2_demod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3754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06977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D309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E80A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495D8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6EBEC" w14:textId="3EBD3EB7"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BE5A6B0" w14:textId="7D1BD9E1"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00525BA9"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17FB8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01933D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[109][329] NR_mobile_IAB_demod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6E27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A3A3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84FC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491D7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BF9E2"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AE078D" w14:textId="1977618B"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64648BC1" w14:textId="13E5DDC7"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1283A2E8"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2930F2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B8295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[109][330] Netw_Energy_NR_demod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6303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395E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9968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199C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653F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702CBB" w14:textId="7F79F32F"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170E164" w14:textId="04734F95"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5B346E75"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F0D4F3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A4958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[109][331] NR_DSS_enh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9E7E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2BD7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FC81A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7FA8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22F2D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8.36.3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C2915" w14:textId="3C338D6D"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A50DCD4" w14:textId="20C57195"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1B015A56" w14:textId="77777777" w:rsidTr="00237695">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57E564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BF7D4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[109][332] IoT_NTN_Demod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354D0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8EFA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6E483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50D1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42483"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9AAC7" w14:textId="780CB378"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3179716E" w14:textId="1A4DFE87"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1375E1" w:rsidRPr="001375E1" w14:paraId="280B1E3A" w14:textId="77777777" w:rsidTr="002E370E">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DF352C3"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BABB30"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[109][333] OTA_Maintenance (placeholder)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BEAB2"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(Keysight)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7625D"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65705D"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46CD0"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F36EA"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A7033" w14:textId="77777777" w:rsidR="001375E1" w:rsidRPr="001375E1" w:rsidRDefault="001375E1" w:rsidP="001375E1">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FF090D" w14:textId="1737520E" w:rsidR="001375E1" w:rsidRPr="001375E1" w:rsidRDefault="00D7418C" w:rsidP="001375E1">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D7418C" w:rsidRPr="001375E1" w14:paraId="54291088" w14:textId="77777777" w:rsidTr="006C22C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93689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205AA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[109][334] FS_NR_FR2_OTA_enh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34EF4"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8B1A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03D9F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CD961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0DD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45D34" w14:textId="66DF5BD5"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06C87B26" w14:textId="21D2D618"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3A7871EF" w14:textId="77777777" w:rsidTr="006C22C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66C264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05F2D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[109][335] NR_FR1_TRP_TRS_enh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336DF"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CC50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F8A56"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AFB8E"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1492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063D1" w14:textId="3DB2DC1C"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46620C23" w14:textId="11B2F5C4"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08F8B7DE" w14:textId="77777777" w:rsidTr="006C22C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9B7A1C9"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C66C31"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[109][336] NR_MIMO_OTA_enh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17B4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(CAICT)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326B7"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0FEBD"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984B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A4EAC0"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8.16.6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E76CE" w14:textId="09701583"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63B0995F" w14:textId="2BF60594"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7418C" w:rsidRPr="001375E1" w14:paraId="00550D77" w14:textId="77777777" w:rsidTr="006C22C6">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B277C5"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R4-2318229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A99C4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Topic summary for [108][337] RAN_task_NTN_test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DD363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75E7CC"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A602A"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80A0B"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61938" w14:textId="77777777" w:rsidR="00D7418C" w:rsidRPr="001375E1" w:rsidRDefault="00D7418C" w:rsidP="00D7418C">
            <w:pPr>
              <w:overflowPunct/>
              <w:autoSpaceDE/>
              <w:autoSpaceDN/>
              <w:adjustRightInd/>
              <w:spacing w:after="0"/>
              <w:textAlignment w:val="auto"/>
              <w:rPr>
                <w:rFonts w:ascii="Arial" w:hAnsi="Arial" w:cs="Arial"/>
                <w:sz w:val="14"/>
                <w:szCs w:val="14"/>
              </w:rPr>
            </w:pPr>
            <w:r w:rsidRPr="001375E1">
              <w:rPr>
                <w:rFonts w:ascii="Arial" w:hAnsi="Arial" w:cs="Arial"/>
                <w:sz w:val="14"/>
                <w:szCs w:val="14"/>
              </w:rPr>
              <w:t>12.1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24F4A" w14:textId="073BEC98" w:rsidR="00D7418C" w:rsidRPr="001375E1" w:rsidRDefault="00D7418C" w:rsidP="00D7418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7A288A78" w14:textId="20F02BE8" w:rsidR="00D7418C" w:rsidRPr="001375E1" w:rsidRDefault="00D7418C" w:rsidP="00D7418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bl>
    <w:p w14:paraId="59F2490C" w14:textId="77777777" w:rsidR="001375E1" w:rsidRPr="001375E1" w:rsidRDefault="001375E1" w:rsidP="001375E1"/>
    <w:p w14:paraId="6CD0D012" w14:textId="77777777" w:rsidR="0011302D" w:rsidRDefault="0011302D" w:rsidP="0011302D">
      <w:pPr>
        <w:pStyle w:val="Heading2"/>
      </w:pPr>
      <w:bookmarkStart w:id="36" w:name="_Toc156857281"/>
      <w:r>
        <w:t>4</w:t>
      </w:r>
      <w:r>
        <w:tab/>
        <w:t>Up to Rel-16 maintenance for LTE and NR</w:t>
      </w:r>
      <w:bookmarkEnd w:id="36"/>
    </w:p>
    <w:p w14:paraId="17A3BFA3" w14:textId="77777777" w:rsidR="00482977" w:rsidRDefault="00482977" w:rsidP="00482977">
      <w:pPr>
        <w:rPr>
          <w:b/>
          <w:bCs/>
          <w:u w:val="single"/>
        </w:rPr>
      </w:pPr>
      <w:r w:rsidRPr="00107C29">
        <w:rPr>
          <w:b/>
          <w:bCs/>
          <w:u w:val="single"/>
        </w:rPr>
        <w:t>Guidance for maintenance agendas (AI 4, AI 5 and AI 6)</w:t>
      </w:r>
    </w:p>
    <w:p w14:paraId="7FFB83B0" w14:textId="77777777" w:rsidR="00482977" w:rsidRDefault="00482977" w:rsidP="00482977">
      <w:r>
        <w:t>The following guidance are provided for AI 4, AI5 and AI6:</w:t>
      </w:r>
    </w:p>
    <w:p w14:paraId="6EF7EEF8" w14:textId="77777777" w:rsidR="00482977" w:rsidRDefault="00482977" w:rsidP="00482977">
      <w:pPr>
        <w:pStyle w:val="B1"/>
      </w:pPr>
      <w:r>
        <w:lastRenderedPageBreak/>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38979FFF" w14:textId="77777777" w:rsidR="00482977" w:rsidRDefault="00482977" w:rsidP="00482977">
      <w:pPr>
        <w:pStyle w:val="B1"/>
      </w:pPr>
      <w:r>
        <w:t>-</w:t>
      </w:r>
      <w:r>
        <w:tab/>
        <w:t>When submitting contributions to AI 4, AI 5 and AI 6, please add [WI_code] in the beginning of titles for both discussion files and CRs to facilitate moderators and session chairs handling.</w:t>
      </w:r>
    </w:p>
    <w:p w14:paraId="2BE1D5E0" w14:textId="77777777" w:rsidR="00482977" w:rsidRDefault="00482977" w:rsidP="00482977">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11D6BCDB" w14:textId="77777777" w:rsidR="00482977" w:rsidRDefault="00482977" w:rsidP="00482977">
      <w:r>
        <w:t>The following contributions are treated under email thread from another agenda item:</w:t>
      </w:r>
    </w:p>
    <w:p w14:paraId="7617E629" w14:textId="77777777" w:rsidR="00482977" w:rsidRDefault="00482977" w:rsidP="00482977">
      <w:pPr>
        <w:pStyle w:val="B1"/>
      </w:pPr>
      <w:r w:rsidRPr="00255C9B">
        <w:t>-</w:t>
      </w:r>
      <w:r w:rsidRPr="00255C9B">
        <w:tab/>
        <w:t xml:space="preserve">The contribution </w:t>
      </w:r>
      <w:r w:rsidRPr="00651326">
        <w:t>R4-2320471</w:t>
      </w:r>
      <w:r w:rsidRPr="00255C9B">
        <w:t xml:space="preserve"> </w:t>
      </w:r>
      <w:r w:rsidRPr="00651326">
        <w:t>[TEI16] RRM requirements impact due to new BS signaling for inter-band EN-DC with overlapping bands</w:t>
      </w:r>
      <w:r>
        <w:t xml:space="preserve"> </w:t>
      </w:r>
      <w:r w:rsidRPr="00255C9B">
        <w:t>will be covered in email thread [10</w:t>
      </w:r>
      <w:r>
        <w:t>9</w:t>
      </w:r>
      <w:r w:rsidRPr="00255C9B">
        <w:t>][</w:t>
      </w:r>
      <w:r>
        <w:t>213</w:t>
      </w:r>
      <w:r w:rsidRPr="00255C9B">
        <w:t xml:space="preserve">] (under agenda item </w:t>
      </w:r>
      <w:r>
        <w:t>8.11.3</w:t>
      </w:r>
      <w:r w:rsidRPr="00255C9B">
        <w:t>).</w:t>
      </w:r>
    </w:p>
    <w:p w14:paraId="0DE5B37A" w14:textId="77777777" w:rsidR="00482977" w:rsidRDefault="00482977" w:rsidP="00482977">
      <w:pPr>
        <w:pStyle w:val="B1"/>
      </w:pPr>
      <w:r w:rsidRPr="00255C9B">
        <w:t>-</w:t>
      </w:r>
      <w:r w:rsidRPr="00255C9B">
        <w:tab/>
        <w:t xml:space="preserve">The contribution </w:t>
      </w:r>
      <w:r w:rsidRPr="00EE2860">
        <w:t>R4-2319497</w:t>
      </w:r>
      <w:r w:rsidRPr="00255C9B">
        <w:t xml:space="preserve"> </w:t>
      </w:r>
      <w:r w:rsidRPr="00EE2860">
        <w:t>CR for MRTD/MTTD requirement for EN-DC/NE-DC (R16)</w:t>
      </w:r>
      <w:r w:rsidRPr="00255C9B">
        <w:t>will be covered in email thread [10</w:t>
      </w:r>
      <w:r>
        <w:t>9</w:t>
      </w:r>
      <w:r w:rsidRPr="00255C9B">
        <w:t>][</w:t>
      </w:r>
      <w:r>
        <w:t>201</w:t>
      </w:r>
      <w:r w:rsidRPr="00255C9B">
        <w:t xml:space="preserve">] (under agenda item </w:t>
      </w:r>
      <w:r>
        <w:t>4.4</w:t>
      </w:r>
      <w:r w:rsidRPr="00255C9B">
        <w:t>).</w:t>
      </w:r>
    </w:p>
    <w:p w14:paraId="4022F71C" w14:textId="77777777" w:rsidR="00482977" w:rsidRDefault="00482977" w:rsidP="00482977">
      <w:pPr>
        <w:pStyle w:val="B1"/>
      </w:pPr>
      <w:r w:rsidRPr="00255C9B">
        <w:t>-</w:t>
      </w:r>
      <w:r w:rsidRPr="00255C9B">
        <w:tab/>
        <w:t xml:space="preserve">The contribution </w:t>
      </w:r>
      <w:r w:rsidRPr="00EE2860">
        <w:t>R4-231949</w:t>
      </w:r>
      <w:r>
        <w:t>8</w:t>
      </w:r>
      <w:r w:rsidRPr="00255C9B">
        <w:t xml:space="preserve"> </w:t>
      </w:r>
      <w:r w:rsidRPr="0083641A">
        <w:t>Discussion on left issues for MRTD-MTTD requirements in ENDC and NEDC</w:t>
      </w:r>
      <w:r>
        <w:t xml:space="preserve"> </w:t>
      </w:r>
      <w:r w:rsidRPr="00255C9B">
        <w:t>will be covered in email thread [10</w:t>
      </w:r>
      <w:r>
        <w:t>9</w:t>
      </w:r>
      <w:r w:rsidRPr="00255C9B">
        <w:t>][</w:t>
      </w:r>
      <w:r>
        <w:t>201</w:t>
      </w:r>
      <w:r w:rsidRPr="00255C9B">
        <w:t xml:space="preserve">] (under agenda item </w:t>
      </w:r>
      <w:r>
        <w:t>4.4</w:t>
      </w:r>
      <w:r w:rsidRPr="00255C9B">
        <w:t>).</w:t>
      </w:r>
    </w:p>
    <w:p w14:paraId="186EB1F5" w14:textId="77777777" w:rsidR="00482977" w:rsidRDefault="00482977" w:rsidP="00482977">
      <w:pPr>
        <w:pStyle w:val="B1"/>
      </w:pPr>
      <w:r w:rsidRPr="00255C9B">
        <w:t>-</w:t>
      </w:r>
      <w:r w:rsidRPr="00255C9B">
        <w:tab/>
        <w:t xml:space="preserve">The contribution </w:t>
      </w:r>
      <w:r w:rsidRPr="00B970D8">
        <w:t>R4-2320496</w:t>
      </w:r>
      <w:r w:rsidRPr="00255C9B">
        <w:t xml:space="preserve"> </w:t>
      </w:r>
      <w:r w:rsidRPr="00B970D8">
        <w:t>further discussion on MTTD/MRTD requirement for FDD-FDD inter-band EN-DC/NE-DC with overlapping DL frequency</w:t>
      </w:r>
      <w:r>
        <w:t xml:space="preserve"> </w:t>
      </w:r>
      <w:r w:rsidRPr="00255C9B">
        <w:t>will be covered in email thread [10</w:t>
      </w:r>
      <w:r>
        <w:t>9</w:t>
      </w:r>
      <w:r w:rsidRPr="00255C9B">
        <w:t>][</w:t>
      </w:r>
      <w:r>
        <w:t>201</w:t>
      </w:r>
      <w:r w:rsidRPr="00255C9B">
        <w:t xml:space="preserve">] (under agenda item </w:t>
      </w:r>
      <w:r>
        <w:t>4.4</w:t>
      </w:r>
      <w:r w:rsidRPr="00255C9B">
        <w:t>).</w:t>
      </w:r>
    </w:p>
    <w:p w14:paraId="69ADD41A" w14:textId="77777777" w:rsidR="00482977" w:rsidRDefault="00482977" w:rsidP="00482977">
      <w:pPr>
        <w:pStyle w:val="B1"/>
      </w:pPr>
      <w:r>
        <w:t>-</w:t>
      </w:r>
      <w:r>
        <w:tab/>
        <w:t xml:space="preserve">The contributions </w:t>
      </w:r>
      <w:r w:rsidRPr="00ED206E">
        <w:t xml:space="preserve">R4-2319864, R4-2319865, R4-2319866, R4-2319867, R4-2319868 </w:t>
      </w:r>
      <w:r>
        <w:t xml:space="preserve"> will be cvoered in eamil thread [109][123] (under item item 8.1)</w:t>
      </w:r>
      <w:r w:rsidRPr="00ED206E">
        <w:t>.</w:t>
      </w:r>
    </w:p>
    <w:p w14:paraId="7BBCDE29" w14:textId="77777777" w:rsidR="00482977" w:rsidRPr="00482977" w:rsidRDefault="00482977" w:rsidP="00482977"/>
    <w:p w14:paraId="0C25B7B6" w14:textId="77777777" w:rsidR="0011302D" w:rsidRDefault="0011302D" w:rsidP="0011302D">
      <w:pPr>
        <w:pStyle w:val="Heading3"/>
      </w:pPr>
      <w:bookmarkStart w:id="37" w:name="_Toc156857282"/>
      <w:r>
        <w:t>4.1</w:t>
      </w:r>
      <w:r>
        <w:tab/>
        <w:t>UE RF requirements</w:t>
      </w:r>
      <w:bookmarkEnd w:id="37"/>
    </w:p>
    <w:p w14:paraId="5333AD61" w14:textId="5111EB81" w:rsidR="0011302D" w:rsidRDefault="0011302D" w:rsidP="0011302D">
      <w:pPr>
        <w:rPr>
          <w:rFonts w:ascii="Arial" w:hAnsi="Arial" w:cs="Arial"/>
          <w:b/>
          <w:sz w:val="24"/>
        </w:rPr>
      </w:pPr>
      <w:r>
        <w:rPr>
          <w:rFonts w:ascii="Arial" w:hAnsi="Arial" w:cs="Arial"/>
          <w:b/>
          <w:color w:val="0000FF"/>
          <w:sz w:val="24"/>
        </w:rPr>
        <w:t>R4-2318237</w:t>
      </w:r>
      <w:r>
        <w:rPr>
          <w:rFonts w:ascii="Arial" w:hAnsi="Arial" w:cs="Arial"/>
          <w:b/>
          <w:color w:val="0000FF"/>
          <w:sz w:val="24"/>
        </w:rPr>
        <w:tab/>
      </w:r>
      <w:r>
        <w:rPr>
          <w:rFonts w:ascii="Arial" w:hAnsi="Arial" w:cs="Arial"/>
          <w:b/>
          <w:sz w:val="24"/>
        </w:rPr>
        <w:t>Fc terminology update</w:t>
      </w:r>
    </w:p>
    <w:p w14:paraId="1772FB7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CR-1812  rev  Cat: F (Rel-15)</w:t>
      </w:r>
      <w:r>
        <w:rPr>
          <w:i/>
        </w:rPr>
        <w:br/>
      </w:r>
      <w:r>
        <w:rPr>
          <w:i/>
        </w:rPr>
        <w:br/>
      </w:r>
      <w:r>
        <w:rPr>
          <w:i/>
        </w:rPr>
        <w:tab/>
      </w:r>
      <w:r>
        <w:rPr>
          <w:i/>
        </w:rPr>
        <w:tab/>
      </w:r>
      <w:r>
        <w:rPr>
          <w:i/>
        </w:rPr>
        <w:tab/>
      </w:r>
      <w:r>
        <w:rPr>
          <w:i/>
        </w:rPr>
        <w:tab/>
      </w:r>
      <w:r>
        <w:rPr>
          <w:i/>
        </w:rPr>
        <w:tab/>
        <w:t>Source: Qualcomm Incorporated</w:t>
      </w:r>
    </w:p>
    <w:p w14:paraId="62DE817D" w14:textId="3F462691" w:rsidR="00850C12" w:rsidRDefault="00850C12" w:rsidP="0011302D">
      <w:pPr>
        <w:rPr>
          <w:rFonts w:ascii="Arial" w:hAnsi="Arial" w:cs="Arial"/>
          <w:b/>
        </w:rPr>
      </w:pPr>
      <w:r>
        <w:rPr>
          <w:rFonts w:ascii="Arial" w:hAnsi="Arial" w:cs="Arial"/>
          <w:b/>
        </w:rPr>
        <w:t>Discussion:</w:t>
      </w:r>
    </w:p>
    <w:p w14:paraId="0323DD93" w14:textId="77777777" w:rsidR="00850C12" w:rsidRDefault="00850C12" w:rsidP="00850C12">
      <w:r>
        <w:t>Ericsson: Flag R4-2318237: FC is a reference frequency FREF on the channel raster. It is not necessarily mapped to a center [of the RF channel] with multiple numerologies.</w:t>
      </w:r>
    </w:p>
    <w:p w14:paraId="69CA5F22" w14:textId="11F8011C" w:rsidR="00850C12" w:rsidRDefault="00850C12" w:rsidP="00850C12">
      <w:r>
        <w:t>Nokia: R4-2318237 (Hisashi) The change needs to be aligned with channel raster enhancement CR. Also agree with E/// comments about multiple numerologies.</w:t>
      </w:r>
    </w:p>
    <w:p w14:paraId="748E17FA" w14:textId="493DCC96"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R4-2321940</w:t>
      </w:r>
      <w:r>
        <w:rPr>
          <w:color w:val="993300"/>
          <w:u w:val="single"/>
        </w:rPr>
        <w:t>.</w:t>
      </w:r>
    </w:p>
    <w:p w14:paraId="73F7DBA7" w14:textId="0DDCFED3" w:rsidR="0011302D" w:rsidRDefault="0011302D" w:rsidP="0011302D">
      <w:pPr>
        <w:rPr>
          <w:rFonts w:ascii="Arial" w:hAnsi="Arial" w:cs="Arial"/>
          <w:b/>
          <w:sz w:val="24"/>
        </w:rPr>
      </w:pPr>
      <w:r>
        <w:rPr>
          <w:rFonts w:ascii="Arial" w:hAnsi="Arial" w:cs="Arial"/>
          <w:b/>
          <w:color w:val="0000FF"/>
          <w:sz w:val="24"/>
        </w:rPr>
        <w:t>R4-2318238</w:t>
      </w:r>
      <w:r>
        <w:rPr>
          <w:rFonts w:ascii="Arial" w:hAnsi="Arial" w:cs="Arial"/>
          <w:b/>
          <w:color w:val="0000FF"/>
          <w:sz w:val="24"/>
        </w:rPr>
        <w:tab/>
      </w:r>
      <w:r>
        <w:rPr>
          <w:rFonts w:ascii="Arial" w:hAnsi="Arial" w:cs="Arial"/>
          <w:b/>
          <w:sz w:val="24"/>
        </w:rPr>
        <w:t>Fc terminology update</w:t>
      </w:r>
    </w:p>
    <w:p w14:paraId="742DFEB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CR-1813  rev  Cat: A (Rel-16)</w:t>
      </w:r>
      <w:r>
        <w:rPr>
          <w:i/>
        </w:rPr>
        <w:br/>
      </w:r>
      <w:r>
        <w:rPr>
          <w:i/>
        </w:rPr>
        <w:br/>
      </w:r>
      <w:r>
        <w:rPr>
          <w:i/>
        </w:rPr>
        <w:tab/>
      </w:r>
      <w:r>
        <w:rPr>
          <w:i/>
        </w:rPr>
        <w:tab/>
      </w:r>
      <w:r>
        <w:rPr>
          <w:i/>
        </w:rPr>
        <w:tab/>
      </w:r>
      <w:r>
        <w:rPr>
          <w:i/>
        </w:rPr>
        <w:tab/>
      </w:r>
      <w:r>
        <w:rPr>
          <w:i/>
        </w:rPr>
        <w:tab/>
        <w:t>Source: Qualcomm Incorporated</w:t>
      </w:r>
    </w:p>
    <w:p w14:paraId="0E4CD1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7F47A" w14:textId="7524A835" w:rsidR="0011302D" w:rsidRDefault="0011302D" w:rsidP="0011302D">
      <w:pPr>
        <w:rPr>
          <w:rFonts w:ascii="Arial" w:hAnsi="Arial" w:cs="Arial"/>
          <w:b/>
          <w:sz w:val="24"/>
        </w:rPr>
      </w:pPr>
      <w:r>
        <w:rPr>
          <w:rFonts w:ascii="Arial" w:hAnsi="Arial" w:cs="Arial"/>
          <w:b/>
          <w:color w:val="0000FF"/>
          <w:sz w:val="24"/>
        </w:rPr>
        <w:t>R4-2318239</w:t>
      </w:r>
      <w:r>
        <w:rPr>
          <w:rFonts w:ascii="Arial" w:hAnsi="Arial" w:cs="Arial"/>
          <w:b/>
          <w:color w:val="0000FF"/>
          <w:sz w:val="24"/>
        </w:rPr>
        <w:tab/>
      </w:r>
      <w:r>
        <w:rPr>
          <w:rFonts w:ascii="Arial" w:hAnsi="Arial" w:cs="Arial"/>
          <w:b/>
          <w:sz w:val="24"/>
        </w:rPr>
        <w:t>Fc terminology update</w:t>
      </w:r>
    </w:p>
    <w:p w14:paraId="0221C95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CR-1814  rev  Cat: A (Rel-17)</w:t>
      </w:r>
      <w:r>
        <w:rPr>
          <w:i/>
        </w:rPr>
        <w:br/>
      </w:r>
      <w:r>
        <w:rPr>
          <w:i/>
        </w:rPr>
        <w:br/>
      </w:r>
      <w:r>
        <w:rPr>
          <w:i/>
        </w:rPr>
        <w:tab/>
      </w:r>
      <w:r>
        <w:rPr>
          <w:i/>
        </w:rPr>
        <w:tab/>
      </w:r>
      <w:r>
        <w:rPr>
          <w:i/>
        </w:rPr>
        <w:tab/>
      </w:r>
      <w:r>
        <w:rPr>
          <w:i/>
        </w:rPr>
        <w:tab/>
      </w:r>
      <w:r>
        <w:rPr>
          <w:i/>
        </w:rPr>
        <w:tab/>
        <w:t>Source: Qualcomm Incorporated</w:t>
      </w:r>
    </w:p>
    <w:p w14:paraId="0C28F9ED"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F3E10" w14:textId="37558F20" w:rsidR="0011302D" w:rsidRDefault="0011302D" w:rsidP="0011302D">
      <w:pPr>
        <w:rPr>
          <w:rFonts w:ascii="Arial" w:hAnsi="Arial" w:cs="Arial"/>
          <w:b/>
          <w:sz w:val="24"/>
        </w:rPr>
      </w:pPr>
      <w:r>
        <w:rPr>
          <w:rFonts w:ascii="Arial" w:hAnsi="Arial" w:cs="Arial"/>
          <w:b/>
          <w:color w:val="0000FF"/>
          <w:sz w:val="24"/>
        </w:rPr>
        <w:t>R4-2318240</w:t>
      </w:r>
      <w:r>
        <w:rPr>
          <w:rFonts w:ascii="Arial" w:hAnsi="Arial" w:cs="Arial"/>
          <w:b/>
          <w:color w:val="0000FF"/>
          <w:sz w:val="24"/>
        </w:rPr>
        <w:tab/>
      </w:r>
      <w:r>
        <w:rPr>
          <w:rFonts w:ascii="Arial" w:hAnsi="Arial" w:cs="Arial"/>
          <w:b/>
          <w:sz w:val="24"/>
        </w:rPr>
        <w:t>Fc terminology update</w:t>
      </w:r>
    </w:p>
    <w:p w14:paraId="58BDE12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CR-1815  rev  Cat: A (Rel-18)</w:t>
      </w:r>
      <w:r>
        <w:rPr>
          <w:i/>
        </w:rPr>
        <w:br/>
      </w:r>
      <w:r>
        <w:rPr>
          <w:i/>
        </w:rPr>
        <w:br/>
      </w:r>
      <w:r>
        <w:rPr>
          <w:i/>
        </w:rPr>
        <w:tab/>
      </w:r>
      <w:r>
        <w:rPr>
          <w:i/>
        </w:rPr>
        <w:tab/>
      </w:r>
      <w:r>
        <w:rPr>
          <w:i/>
        </w:rPr>
        <w:tab/>
      </w:r>
      <w:r>
        <w:rPr>
          <w:i/>
        </w:rPr>
        <w:tab/>
      </w:r>
      <w:r>
        <w:rPr>
          <w:i/>
        </w:rPr>
        <w:tab/>
        <w:t>Source: Qualcomm Incorporated</w:t>
      </w:r>
    </w:p>
    <w:p w14:paraId="6C263D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ADBCC" w14:textId="3FC07DC9" w:rsidR="0011302D" w:rsidRDefault="0011302D" w:rsidP="0011302D">
      <w:pPr>
        <w:rPr>
          <w:rFonts w:ascii="Arial" w:hAnsi="Arial" w:cs="Arial"/>
          <w:b/>
          <w:sz w:val="24"/>
        </w:rPr>
      </w:pPr>
      <w:r>
        <w:rPr>
          <w:rFonts w:ascii="Arial" w:hAnsi="Arial" w:cs="Arial"/>
          <w:b/>
          <w:color w:val="0000FF"/>
          <w:sz w:val="24"/>
        </w:rPr>
        <w:t>R4-2318241</w:t>
      </w:r>
      <w:r>
        <w:rPr>
          <w:rFonts w:ascii="Arial" w:hAnsi="Arial" w:cs="Arial"/>
          <w:b/>
          <w:color w:val="0000FF"/>
          <w:sz w:val="24"/>
        </w:rPr>
        <w:tab/>
      </w:r>
      <w:r>
        <w:rPr>
          <w:rFonts w:ascii="Arial" w:hAnsi="Arial" w:cs="Arial"/>
          <w:b/>
          <w:sz w:val="24"/>
        </w:rPr>
        <w:t>Fc terminology update</w:t>
      </w:r>
    </w:p>
    <w:p w14:paraId="4DB276F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CR-0660  rev  Cat: F (Rel-15)</w:t>
      </w:r>
      <w:r>
        <w:rPr>
          <w:i/>
        </w:rPr>
        <w:br/>
      </w:r>
      <w:r>
        <w:rPr>
          <w:i/>
        </w:rPr>
        <w:br/>
      </w:r>
      <w:r>
        <w:rPr>
          <w:i/>
        </w:rPr>
        <w:tab/>
      </w:r>
      <w:r>
        <w:rPr>
          <w:i/>
        </w:rPr>
        <w:tab/>
      </w:r>
      <w:r>
        <w:rPr>
          <w:i/>
        </w:rPr>
        <w:tab/>
      </w:r>
      <w:r>
        <w:rPr>
          <w:i/>
        </w:rPr>
        <w:tab/>
      </w:r>
      <w:r>
        <w:rPr>
          <w:i/>
        </w:rPr>
        <w:tab/>
        <w:t>Source: Qualcomm Incorporated</w:t>
      </w:r>
    </w:p>
    <w:p w14:paraId="660932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R4-2321987</w:t>
      </w:r>
      <w:r>
        <w:rPr>
          <w:color w:val="993300"/>
          <w:u w:val="single"/>
        </w:rPr>
        <w:t>.</w:t>
      </w:r>
    </w:p>
    <w:p w14:paraId="49CE1208" w14:textId="7646CF96" w:rsidR="0011302D" w:rsidRDefault="0011302D" w:rsidP="0011302D">
      <w:pPr>
        <w:rPr>
          <w:rFonts w:ascii="Arial" w:hAnsi="Arial" w:cs="Arial"/>
          <w:b/>
          <w:sz w:val="24"/>
        </w:rPr>
      </w:pPr>
      <w:r>
        <w:rPr>
          <w:rFonts w:ascii="Arial" w:hAnsi="Arial" w:cs="Arial"/>
          <w:b/>
          <w:color w:val="0000FF"/>
          <w:sz w:val="24"/>
        </w:rPr>
        <w:t>R4-2318242</w:t>
      </w:r>
      <w:r>
        <w:rPr>
          <w:rFonts w:ascii="Arial" w:hAnsi="Arial" w:cs="Arial"/>
          <w:b/>
          <w:color w:val="0000FF"/>
          <w:sz w:val="24"/>
        </w:rPr>
        <w:tab/>
      </w:r>
      <w:r>
        <w:rPr>
          <w:rFonts w:ascii="Arial" w:hAnsi="Arial" w:cs="Arial"/>
          <w:b/>
          <w:sz w:val="24"/>
        </w:rPr>
        <w:t>Fc terminology update</w:t>
      </w:r>
    </w:p>
    <w:p w14:paraId="431E7B4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CR-0661  rev  Cat: A (Rel-16)</w:t>
      </w:r>
      <w:r>
        <w:rPr>
          <w:i/>
        </w:rPr>
        <w:br/>
      </w:r>
      <w:r>
        <w:rPr>
          <w:i/>
        </w:rPr>
        <w:br/>
      </w:r>
      <w:r>
        <w:rPr>
          <w:i/>
        </w:rPr>
        <w:tab/>
      </w:r>
      <w:r>
        <w:rPr>
          <w:i/>
        </w:rPr>
        <w:tab/>
      </w:r>
      <w:r>
        <w:rPr>
          <w:i/>
        </w:rPr>
        <w:tab/>
      </w:r>
      <w:r>
        <w:rPr>
          <w:i/>
        </w:rPr>
        <w:tab/>
      </w:r>
      <w:r>
        <w:rPr>
          <w:i/>
        </w:rPr>
        <w:tab/>
        <w:t>Source: Qualcomm Incorporated</w:t>
      </w:r>
    </w:p>
    <w:p w14:paraId="62D460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B47E4" w14:textId="69597CEE" w:rsidR="0011302D" w:rsidRDefault="0011302D" w:rsidP="0011302D">
      <w:pPr>
        <w:rPr>
          <w:rFonts w:ascii="Arial" w:hAnsi="Arial" w:cs="Arial"/>
          <w:b/>
          <w:sz w:val="24"/>
        </w:rPr>
      </w:pPr>
      <w:r>
        <w:rPr>
          <w:rFonts w:ascii="Arial" w:hAnsi="Arial" w:cs="Arial"/>
          <w:b/>
          <w:color w:val="0000FF"/>
          <w:sz w:val="24"/>
        </w:rPr>
        <w:t>R4-2318243</w:t>
      </w:r>
      <w:r>
        <w:rPr>
          <w:rFonts w:ascii="Arial" w:hAnsi="Arial" w:cs="Arial"/>
          <w:b/>
          <w:color w:val="0000FF"/>
          <w:sz w:val="24"/>
        </w:rPr>
        <w:tab/>
      </w:r>
      <w:r>
        <w:rPr>
          <w:rFonts w:ascii="Arial" w:hAnsi="Arial" w:cs="Arial"/>
          <w:b/>
          <w:sz w:val="24"/>
        </w:rPr>
        <w:t>Fc terminology update</w:t>
      </w:r>
    </w:p>
    <w:p w14:paraId="01EBC4B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CR-0662  rev  Cat: A (Rel-17)</w:t>
      </w:r>
      <w:r>
        <w:rPr>
          <w:i/>
        </w:rPr>
        <w:br/>
      </w:r>
      <w:r>
        <w:rPr>
          <w:i/>
        </w:rPr>
        <w:br/>
      </w:r>
      <w:r>
        <w:rPr>
          <w:i/>
        </w:rPr>
        <w:tab/>
      </w:r>
      <w:r>
        <w:rPr>
          <w:i/>
        </w:rPr>
        <w:tab/>
      </w:r>
      <w:r>
        <w:rPr>
          <w:i/>
        </w:rPr>
        <w:tab/>
      </w:r>
      <w:r>
        <w:rPr>
          <w:i/>
        </w:rPr>
        <w:tab/>
      </w:r>
      <w:r>
        <w:rPr>
          <w:i/>
        </w:rPr>
        <w:tab/>
        <w:t>Source: Qualcomm Incorporated</w:t>
      </w:r>
    </w:p>
    <w:p w14:paraId="5294017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B8FB5" w14:textId="5F5A069A" w:rsidR="0011302D" w:rsidRDefault="0011302D" w:rsidP="0011302D">
      <w:pPr>
        <w:rPr>
          <w:rFonts w:ascii="Arial" w:hAnsi="Arial" w:cs="Arial"/>
          <w:b/>
          <w:sz w:val="24"/>
        </w:rPr>
      </w:pPr>
      <w:r>
        <w:rPr>
          <w:rFonts w:ascii="Arial" w:hAnsi="Arial" w:cs="Arial"/>
          <w:b/>
          <w:color w:val="0000FF"/>
          <w:sz w:val="24"/>
        </w:rPr>
        <w:t>R4-2318244</w:t>
      </w:r>
      <w:r>
        <w:rPr>
          <w:rFonts w:ascii="Arial" w:hAnsi="Arial" w:cs="Arial"/>
          <w:b/>
          <w:color w:val="0000FF"/>
          <w:sz w:val="24"/>
        </w:rPr>
        <w:tab/>
      </w:r>
      <w:r>
        <w:rPr>
          <w:rFonts w:ascii="Arial" w:hAnsi="Arial" w:cs="Arial"/>
          <w:b/>
          <w:sz w:val="24"/>
        </w:rPr>
        <w:t>Fc terminology update</w:t>
      </w:r>
    </w:p>
    <w:p w14:paraId="1C41172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CR-0663  rev  Cat: A (Rel-18)</w:t>
      </w:r>
      <w:r>
        <w:rPr>
          <w:i/>
        </w:rPr>
        <w:br/>
      </w:r>
      <w:r>
        <w:rPr>
          <w:i/>
        </w:rPr>
        <w:br/>
      </w:r>
      <w:r>
        <w:rPr>
          <w:i/>
        </w:rPr>
        <w:tab/>
      </w:r>
      <w:r>
        <w:rPr>
          <w:i/>
        </w:rPr>
        <w:tab/>
      </w:r>
      <w:r>
        <w:rPr>
          <w:i/>
        </w:rPr>
        <w:tab/>
      </w:r>
      <w:r>
        <w:rPr>
          <w:i/>
        </w:rPr>
        <w:tab/>
      </w:r>
      <w:r>
        <w:rPr>
          <w:i/>
        </w:rPr>
        <w:tab/>
        <w:t>Source: Qualcomm Incorporated</w:t>
      </w:r>
    </w:p>
    <w:p w14:paraId="6FC81A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4901A" w14:textId="38F21BDA" w:rsidR="0011302D" w:rsidRDefault="0011302D" w:rsidP="0011302D">
      <w:pPr>
        <w:rPr>
          <w:rFonts w:ascii="Arial" w:hAnsi="Arial" w:cs="Arial"/>
          <w:b/>
          <w:sz w:val="24"/>
        </w:rPr>
      </w:pPr>
      <w:r>
        <w:rPr>
          <w:rFonts w:ascii="Arial" w:hAnsi="Arial" w:cs="Arial"/>
          <w:b/>
          <w:color w:val="0000FF"/>
          <w:sz w:val="24"/>
        </w:rPr>
        <w:t>R4-2318245</w:t>
      </w:r>
      <w:r>
        <w:rPr>
          <w:rFonts w:ascii="Arial" w:hAnsi="Arial" w:cs="Arial"/>
          <w:b/>
          <w:color w:val="0000FF"/>
          <w:sz w:val="24"/>
        </w:rPr>
        <w:tab/>
      </w:r>
      <w:r>
        <w:rPr>
          <w:rFonts w:ascii="Arial" w:hAnsi="Arial" w:cs="Arial"/>
          <w:b/>
          <w:sz w:val="24"/>
        </w:rPr>
        <w:t>CR for Intra-band UL CA MPR clarification</w:t>
      </w:r>
    </w:p>
    <w:p w14:paraId="50F6EC7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CR-1816  rev  Cat: F (Rel-16)</w:t>
      </w:r>
      <w:r>
        <w:rPr>
          <w:i/>
        </w:rPr>
        <w:br/>
      </w:r>
      <w:r>
        <w:rPr>
          <w:i/>
        </w:rPr>
        <w:br/>
      </w:r>
      <w:r>
        <w:rPr>
          <w:i/>
        </w:rPr>
        <w:tab/>
      </w:r>
      <w:r>
        <w:rPr>
          <w:i/>
        </w:rPr>
        <w:tab/>
      </w:r>
      <w:r>
        <w:rPr>
          <w:i/>
        </w:rPr>
        <w:tab/>
      </w:r>
      <w:r>
        <w:rPr>
          <w:i/>
        </w:rPr>
        <w:tab/>
      </w:r>
      <w:r>
        <w:rPr>
          <w:i/>
        </w:rPr>
        <w:tab/>
        <w:t>Source: Qualcomm Incorporated</w:t>
      </w:r>
    </w:p>
    <w:p w14:paraId="1E32CBE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B5E12" w14:textId="40FDF36E" w:rsidR="0011302D" w:rsidRDefault="0011302D" w:rsidP="0011302D">
      <w:pPr>
        <w:rPr>
          <w:rFonts w:ascii="Arial" w:hAnsi="Arial" w:cs="Arial"/>
          <w:b/>
          <w:sz w:val="24"/>
        </w:rPr>
      </w:pPr>
      <w:r>
        <w:rPr>
          <w:rFonts w:ascii="Arial" w:hAnsi="Arial" w:cs="Arial"/>
          <w:b/>
          <w:color w:val="0000FF"/>
          <w:sz w:val="24"/>
        </w:rPr>
        <w:t>R4-2318246</w:t>
      </w:r>
      <w:r>
        <w:rPr>
          <w:rFonts w:ascii="Arial" w:hAnsi="Arial" w:cs="Arial"/>
          <w:b/>
          <w:color w:val="0000FF"/>
          <w:sz w:val="24"/>
        </w:rPr>
        <w:tab/>
      </w:r>
      <w:r>
        <w:rPr>
          <w:rFonts w:ascii="Arial" w:hAnsi="Arial" w:cs="Arial"/>
          <w:b/>
          <w:sz w:val="24"/>
        </w:rPr>
        <w:t>CR for Intra-band UL CA MPR clarification</w:t>
      </w:r>
    </w:p>
    <w:p w14:paraId="01AE967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CR-1817  rev  Cat: A (Rel-17)</w:t>
      </w:r>
      <w:r>
        <w:rPr>
          <w:i/>
        </w:rPr>
        <w:br/>
      </w:r>
      <w:r>
        <w:rPr>
          <w:i/>
        </w:rPr>
        <w:br/>
      </w:r>
      <w:r>
        <w:rPr>
          <w:i/>
        </w:rPr>
        <w:tab/>
      </w:r>
      <w:r>
        <w:rPr>
          <w:i/>
        </w:rPr>
        <w:tab/>
      </w:r>
      <w:r>
        <w:rPr>
          <w:i/>
        </w:rPr>
        <w:tab/>
      </w:r>
      <w:r>
        <w:rPr>
          <w:i/>
        </w:rPr>
        <w:tab/>
      </w:r>
      <w:r>
        <w:rPr>
          <w:i/>
        </w:rPr>
        <w:tab/>
        <w:t>Source: Qualcomm Incorporated</w:t>
      </w:r>
    </w:p>
    <w:p w14:paraId="498BB4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01F54" w14:textId="01B4303B" w:rsidR="0011302D" w:rsidRDefault="0011302D" w:rsidP="0011302D">
      <w:pPr>
        <w:rPr>
          <w:rFonts w:ascii="Arial" w:hAnsi="Arial" w:cs="Arial"/>
          <w:b/>
          <w:sz w:val="24"/>
        </w:rPr>
      </w:pPr>
      <w:r>
        <w:rPr>
          <w:rFonts w:ascii="Arial" w:hAnsi="Arial" w:cs="Arial"/>
          <w:b/>
          <w:color w:val="0000FF"/>
          <w:sz w:val="24"/>
        </w:rPr>
        <w:lastRenderedPageBreak/>
        <w:t>R4-2318247</w:t>
      </w:r>
      <w:r>
        <w:rPr>
          <w:rFonts w:ascii="Arial" w:hAnsi="Arial" w:cs="Arial"/>
          <w:b/>
          <w:color w:val="0000FF"/>
          <w:sz w:val="24"/>
        </w:rPr>
        <w:tab/>
      </w:r>
      <w:r>
        <w:rPr>
          <w:rFonts w:ascii="Arial" w:hAnsi="Arial" w:cs="Arial"/>
          <w:b/>
          <w:sz w:val="24"/>
        </w:rPr>
        <w:t>CR for Intra-band UL CA MPR clarification</w:t>
      </w:r>
    </w:p>
    <w:p w14:paraId="499D90C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CR-1818  rev  Cat: A (Rel-18)</w:t>
      </w:r>
      <w:r>
        <w:rPr>
          <w:i/>
        </w:rPr>
        <w:br/>
      </w:r>
      <w:r>
        <w:rPr>
          <w:i/>
        </w:rPr>
        <w:br/>
      </w:r>
      <w:r>
        <w:rPr>
          <w:i/>
        </w:rPr>
        <w:tab/>
      </w:r>
      <w:r>
        <w:rPr>
          <w:i/>
        </w:rPr>
        <w:tab/>
      </w:r>
      <w:r>
        <w:rPr>
          <w:i/>
        </w:rPr>
        <w:tab/>
      </w:r>
      <w:r>
        <w:rPr>
          <w:i/>
        </w:rPr>
        <w:tab/>
      </w:r>
      <w:r>
        <w:rPr>
          <w:i/>
        </w:rPr>
        <w:tab/>
        <w:t>Source: Qualcomm Incorporated</w:t>
      </w:r>
    </w:p>
    <w:p w14:paraId="17A1A3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A85FC" w14:textId="6ACE74A3" w:rsidR="0011302D" w:rsidRDefault="0011302D" w:rsidP="0011302D">
      <w:pPr>
        <w:rPr>
          <w:rFonts w:ascii="Arial" w:hAnsi="Arial" w:cs="Arial"/>
          <w:b/>
          <w:sz w:val="24"/>
        </w:rPr>
      </w:pPr>
      <w:r>
        <w:rPr>
          <w:rFonts w:ascii="Arial" w:hAnsi="Arial" w:cs="Arial"/>
          <w:b/>
          <w:color w:val="0000FF"/>
          <w:sz w:val="24"/>
        </w:rPr>
        <w:t>R4-2318395</w:t>
      </w:r>
      <w:r>
        <w:rPr>
          <w:rFonts w:ascii="Arial" w:hAnsi="Arial" w:cs="Arial"/>
          <w:b/>
          <w:color w:val="0000FF"/>
          <w:sz w:val="24"/>
        </w:rPr>
        <w:tab/>
      </w:r>
      <w:r>
        <w:rPr>
          <w:rFonts w:ascii="Arial" w:hAnsi="Arial" w:cs="Arial"/>
          <w:b/>
          <w:sz w:val="24"/>
        </w:rPr>
        <w:t>UL MIMO Spurious emissions per UE</w:t>
      </w:r>
    </w:p>
    <w:p w14:paraId="2788AFB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CR-1827  rev  Cat: F (Rel-15)</w:t>
      </w:r>
      <w:r>
        <w:rPr>
          <w:i/>
        </w:rPr>
        <w:br/>
      </w:r>
      <w:r>
        <w:rPr>
          <w:i/>
        </w:rPr>
        <w:br/>
      </w:r>
      <w:r>
        <w:rPr>
          <w:i/>
        </w:rPr>
        <w:tab/>
      </w:r>
      <w:r>
        <w:rPr>
          <w:i/>
        </w:rPr>
        <w:tab/>
      </w:r>
      <w:r>
        <w:rPr>
          <w:i/>
        </w:rPr>
        <w:tab/>
      </w:r>
      <w:r>
        <w:rPr>
          <w:i/>
        </w:rPr>
        <w:tab/>
      </w:r>
      <w:r>
        <w:rPr>
          <w:i/>
        </w:rPr>
        <w:tab/>
        <w:t>Source: Qualcomm Incorporated</w:t>
      </w:r>
    </w:p>
    <w:p w14:paraId="63E873AF" w14:textId="77777777" w:rsidR="0011302D" w:rsidRDefault="0011302D" w:rsidP="0011302D">
      <w:pPr>
        <w:rPr>
          <w:rFonts w:ascii="Arial" w:hAnsi="Arial" w:cs="Arial"/>
          <w:b/>
        </w:rPr>
      </w:pPr>
      <w:r>
        <w:rPr>
          <w:rFonts w:ascii="Arial" w:hAnsi="Arial" w:cs="Arial"/>
          <w:b/>
        </w:rPr>
        <w:t xml:space="preserve">Abstract: </w:t>
      </w:r>
    </w:p>
    <w:p w14:paraId="24BA15F1" w14:textId="77777777" w:rsidR="0011302D" w:rsidRDefault="0011302D" w:rsidP="0011302D">
      <w:r>
        <w:t xml:space="preserve">This is reverse cat A CR. No need to Cat A since all consecutive releases are allready updated. </w:t>
      </w:r>
    </w:p>
    <w:p w14:paraId="29F97D3E" w14:textId="77777777" w:rsidR="0011302D" w:rsidRDefault="0011302D" w:rsidP="0011302D">
      <w:r>
        <w:t xml:space="preserve">Correction removes confusion in RAN5 since change in requirements between releases technically would need a capability but this was not the intention.  </w:t>
      </w:r>
    </w:p>
    <w:p w14:paraId="21CA2D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476F3" w14:textId="2DD7769A" w:rsidR="0011302D" w:rsidRDefault="0011302D" w:rsidP="0011302D">
      <w:pPr>
        <w:rPr>
          <w:rFonts w:ascii="Arial" w:hAnsi="Arial" w:cs="Arial"/>
          <w:b/>
          <w:sz w:val="24"/>
        </w:rPr>
      </w:pPr>
      <w:r>
        <w:rPr>
          <w:rFonts w:ascii="Arial" w:hAnsi="Arial" w:cs="Arial"/>
          <w:b/>
          <w:color w:val="0000FF"/>
          <w:sz w:val="24"/>
        </w:rPr>
        <w:t>R4-2318448</w:t>
      </w:r>
      <w:r>
        <w:rPr>
          <w:rFonts w:ascii="Arial" w:hAnsi="Arial" w:cs="Arial"/>
          <w:b/>
          <w:color w:val="0000FF"/>
          <w:sz w:val="24"/>
        </w:rPr>
        <w:tab/>
      </w:r>
      <w:r>
        <w:rPr>
          <w:rFonts w:ascii="Arial" w:hAnsi="Arial" w:cs="Arial"/>
          <w:b/>
          <w:sz w:val="24"/>
        </w:rPr>
        <w:t>CR on TS36.101 for simplification of LTE V2X UE co-existence in Rel-16</w:t>
      </w:r>
    </w:p>
    <w:p w14:paraId="7896BF5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CR-6019  rev  Cat: F (Rel-16)</w:t>
      </w:r>
      <w:r>
        <w:rPr>
          <w:i/>
        </w:rPr>
        <w:br/>
      </w:r>
      <w:r>
        <w:rPr>
          <w:i/>
        </w:rPr>
        <w:br/>
      </w:r>
      <w:r>
        <w:rPr>
          <w:i/>
        </w:rPr>
        <w:tab/>
      </w:r>
      <w:r>
        <w:rPr>
          <w:i/>
        </w:rPr>
        <w:tab/>
      </w:r>
      <w:r>
        <w:rPr>
          <w:i/>
        </w:rPr>
        <w:tab/>
      </w:r>
      <w:r>
        <w:rPr>
          <w:i/>
        </w:rPr>
        <w:tab/>
      </w:r>
      <w:r>
        <w:rPr>
          <w:i/>
        </w:rPr>
        <w:tab/>
        <w:t>Source: Meta Ireland, Nokia</w:t>
      </w:r>
    </w:p>
    <w:p w14:paraId="48DACF9A" w14:textId="77777777" w:rsidR="0011302D" w:rsidRDefault="0011302D" w:rsidP="0011302D">
      <w:pPr>
        <w:rPr>
          <w:rFonts w:ascii="Arial" w:hAnsi="Arial" w:cs="Arial"/>
          <w:b/>
        </w:rPr>
      </w:pPr>
      <w:r>
        <w:rPr>
          <w:rFonts w:ascii="Arial" w:hAnsi="Arial" w:cs="Arial"/>
          <w:b/>
        </w:rPr>
        <w:t xml:space="preserve">Abstract: </w:t>
      </w:r>
    </w:p>
    <w:p w14:paraId="7C8CAA9C" w14:textId="77777777" w:rsidR="0011302D" w:rsidRDefault="0011302D" w:rsidP="0011302D">
      <w:r>
        <w:t>Based on agreed WF (R4-2317633), RAN4 update the UE-to-UE coexistence requirements for inter-band con-current V2X operation in TS36.101 (Cat. F)</w:t>
      </w:r>
    </w:p>
    <w:p w14:paraId="6EE8A4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R4-2321937</w:t>
      </w:r>
      <w:r>
        <w:rPr>
          <w:color w:val="993300"/>
          <w:u w:val="single"/>
        </w:rPr>
        <w:t>.</w:t>
      </w:r>
    </w:p>
    <w:p w14:paraId="64E3C462" w14:textId="24D23951" w:rsidR="0011302D" w:rsidRDefault="0011302D" w:rsidP="0011302D">
      <w:pPr>
        <w:rPr>
          <w:rFonts w:ascii="Arial" w:hAnsi="Arial" w:cs="Arial"/>
          <w:b/>
          <w:sz w:val="24"/>
        </w:rPr>
      </w:pPr>
      <w:r>
        <w:rPr>
          <w:rFonts w:ascii="Arial" w:hAnsi="Arial" w:cs="Arial"/>
          <w:b/>
          <w:color w:val="0000FF"/>
          <w:sz w:val="24"/>
        </w:rPr>
        <w:t>R4-2318449</w:t>
      </w:r>
      <w:r>
        <w:rPr>
          <w:rFonts w:ascii="Arial" w:hAnsi="Arial" w:cs="Arial"/>
          <w:b/>
          <w:color w:val="0000FF"/>
          <w:sz w:val="24"/>
        </w:rPr>
        <w:tab/>
      </w:r>
      <w:r>
        <w:rPr>
          <w:rFonts w:ascii="Arial" w:hAnsi="Arial" w:cs="Arial"/>
          <w:b/>
          <w:sz w:val="24"/>
        </w:rPr>
        <w:t>CR on TS36.101 for simplification of LTE V2X UE co-existence in Rel-17 (Cat. A)</w:t>
      </w:r>
    </w:p>
    <w:p w14:paraId="5DBA2E9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CR-6020  rev  Cat: A (Rel-17)</w:t>
      </w:r>
      <w:r>
        <w:rPr>
          <w:i/>
        </w:rPr>
        <w:br/>
      </w:r>
      <w:r>
        <w:rPr>
          <w:i/>
        </w:rPr>
        <w:br/>
      </w:r>
      <w:r>
        <w:rPr>
          <w:i/>
        </w:rPr>
        <w:tab/>
      </w:r>
      <w:r>
        <w:rPr>
          <w:i/>
        </w:rPr>
        <w:tab/>
      </w:r>
      <w:r>
        <w:rPr>
          <w:i/>
        </w:rPr>
        <w:tab/>
      </w:r>
      <w:r>
        <w:rPr>
          <w:i/>
        </w:rPr>
        <w:tab/>
      </w:r>
      <w:r>
        <w:rPr>
          <w:i/>
        </w:rPr>
        <w:tab/>
        <w:t>Source: Meta Ireland, Nokia</w:t>
      </w:r>
    </w:p>
    <w:p w14:paraId="2199E320" w14:textId="77777777" w:rsidR="0011302D" w:rsidRDefault="0011302D" w:rsidP="0011302D">
      <w:pPr>
        <w:rPr>
          <w:rFonts w:ascii="Arial" w:hAnsi="Arial" w:cs="Arial"/>
          <w:b/>
        </w:rPr>
      </w:pPr>
      <w:r>
        <w:rPr>
          <w:rFonts w:ascii="Arial" w:hAnsi="Arial" w:cs="Arial"/>
          <w:b/>
        </w:rPr>
        <w:t xml:space="preserve">Abstract: </w:t>
      </w:r>
    </w:p>
    <w:p w14:paraId="6A10F72B" w14:textId="77777777" w:rsidR="0011302D" w:rsidRDefault="0011302D" w:rsidP="0011302D">
      <w:r>
        <w:t>This is Cat. A CR of R4-2318448. Based on agreed WF (R4-2317633), RAN4 update the UE-to-UE coexistence requirements for inter-band con-current V2X operation in Rel-17.</w:t>
      </w:r>
    </w:p>
    <w:p w14:paraId="52CFBA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84CF7" w14:textId="595ABDB2" w:rsidR="0011302D" w:rsidRDefault="0011302D" w:rsidP="0011302D">
      <w:pPr>
        <w:rPr>
          <w:rFonts w:ascii="Arial" w:hAnsi="Arial" w:cs="Arial"/>
          <w:b/>
          <w:sz w:val="24"/>
        </w:rPr>
      </w:pPr>
      <w:r>
        <w:rPr>
          <w:rFonts w:ascii="Arial" w:hAnsi="Arial" w:cs="Arial"/>
          <w:b/>
          <w:color w:val="0000FF"/>
          <w:sz w:val="24"/>
        </w:rPr>
        <w:t>R4-2318450</w:t>
      </w:r>
      <w:r>
        <w:rPr>
          <w:rFonts w:ascii="Arial" w:hAnsi="Arial" w:cs="Arial"/>
          <w:b/>
          <w:color w:val="0000FF"/>
          <w:sz w:val="24"/>
        </w:rPr>
        <w:tab/>
      </w:r>
      <w:r>
        <w:rPr>
          <w:rFonts w:ascii="Arial" w:hAnsi="Arial" w:cs="Arial"/>
          <w:b/>
          <w:sz w:val="24"/>
        </w:rPr>
        <w:t>CR on TS36.101 for simplification of LTE V2X UE co-existence in Rel-18 (Cat. A)</w:t>
      </w:r>
    </w:p>
    <w:p w14:paraId="652C8A4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CR-6021  rev  Cat: A (Rel-18)</w:t>
      </w:r>
      <w:r>
        <w:rPr>
          <w:i/>
        </w:rPr>
        <w:br/>
      </w:r>
      <w:r>
        <w:rPr>
          <w:i/>
        </w:rPr>
        <w:br/>
      </w:r>
      <w:r>
        <w:rPr>
          <w:i/>
        </w:rPr>
        <w:tab/>
      </w:r>
      <w:r>
        <w:rPr>
          <w:i/>
        </w:rPr>
        <w:tab/>
      </w:r>
      <w:r>
        <w:rPr>
          <w:i/>
        </w:rPr>
        <w:tab/>
      </w:r>
      <w:r>
        <w:rPr>
          <w:i/>
        </w:rPr>
        <w:tab/>
      </w:r>
      <w:r>
        <w:rPr>
          <w:i/>
        </w:rPr>
        <w:tab/>
        <w:t>Source: Meta Ireland, Nokia</w:t>
      </w:r>
    </w:p>
    <w:p w14:paraId="225E6A22" w14:textId="77777777" w:rsidR="0011302D" w:rsidRDefault="0011302D" w:rsidP="0011302D">
      <w:pPr>
        <w:rPr>
          <w:rFonts w:ascii="Arial" w:hAnsi="Arial" w:cs="Arial"/>
          <w:b/>
        </w:rPr>
      </w:pPr>
      <w:r>
        <w:rPr>
          <w:rFonts w:ascii="Arial" w:hAnsi="Arial" w:cs="Arial"/>
          <w:b/>
        </w:rPr>
        <w:t xml:space="preserve">Abstract: </w:t>
      </w:r>
    </w:p>
    <w:p w14:paraId="5C36C388" w14:textId="77777777" w:rsidR="0011302D" w:rsidRDefault="0011302D" w:rsidP="0011302D">
      <w:r>
        <w:lastRenderedPageBreak/>
        <w:t>This CR is Cat.A CR of R4-2318448. Based on agreed WF (R4-2317633), RAN4 update the UE-to-UE coexistence requirements for inter-band con-current V2X operation in Rel-18.</w:t>
      </w:r>
    </w:p>
    <w:p w14:paraId="416370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D9B05" w14:textId="5810F7BF" w:rsidR="0011302D" w:rsidRDefault="0011302D" w:rsidP="0011302D">
      <w:pPr>
        <w:rPr>
          <w:rFonts w:ascii="Arial" w:hAnsi="Arial" w:cs="Arial"/>
          <w:b/>
          <w:sz w:val="24"/>
        </w:rPr>
      </w:pPr>
      <w:r>
        <w:rPr>
          <w:rFonts w:ascii="Arial" w:hAnsi="Arial" w:cs="Arial"/>
          <w:b/>
          <w:color w:val="0000FF"/>
          <w:sz w:val="24"/>
        </w:rPr>
        <w:t>R4-2318451</w:t>
      </w:r>
      <w:r>
        <w:rPr>
          <w:rFonts w:ascii="Arial" w:hAnsi="Arial" w:cs="Arial"/>
          <w:b/>
          <w:color w:val="0000FF"/>
          <w:sz w:val="24"/>
        </w:rPr>
        <w:tab/>
      </w:r>
      <w:r>
        <w:rPr>
          <w:rFonts w:ascii="Arial" w:hAnsi="Arial" w:cs="Arial"/>
          <w:b/>
          <w:sz w:val="24"/>
        </w:rPr>
        <w:t>CR on TS38.101-1 for simplification of NR V2X UE coexistence in Rel-16</w:t>
      </w:r>
    </w:p>
    <w:p w14:paraId="0F251A9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CR-1830  rev  Cat: F (Rel-16)</w:t>
      </w:r>
      <w:r>
        <w:rPr>
          <w:i/>
        </w:rPr>
        <w:br/>
      </w:r>
      <w:r>
        <w:rPr>
          <w:i/>
        </w:rPr>
        <w:br/>
      </w:r>
      <w:r>
        <w:rPr>
          <w:i/>
        </w:rPr>
        <w:tab/>
      </w:r>
      <w:r>
        <w:rPr>
          <w:i/>
        </w:rPr>
        <w:tab/>
      </w:r>
      <w:r>
        <w:rPr>
          <w:i/>
        </w:rPr>
        <w:tab/>
      </w:r>
      <w:r>
        <w:rPr>
          <w:i/>
        </w:rPr>
        <w:tab/>
      </w:r>
      <w:r>
        <w:rPr>
          <w:i/>
        </w:rPr>
        <w:tab/>
        <w:t>Source: Meta Ireland, Nokia</w:t>
      </w:r>
    </w:p>
    <w:p w14:paraId="5205687F" w14:textId="77777777" w:rsidR="0011302D" w:rsidRDefault="0011302D" w:rsidP="0011302D">
      <w:pPr>
        <w:rPr>
          <w:rFonts w:ascii="Arial" w:hAnsi="Arial" w:cs="Arial"/>
          <w:b/>
        </w:rPr>
      </w:pPr>
      <w:r>
        <w:rPr>
          <w:rFonts w:ascii="Arial" w:hAnsi="Arial" w:cs="Arial"/>
          <w:b/>
        </w:rPr>
        <w:t xml:space="preserve">Abstract: </w:t>
      </w:r>
    </w:p>
    <w:p w14:paraId="2F757380" w14:textId="77777777" w:rsidR="0011302D" w:rsidRDefault="0011302D" w:rsidP="0011302D">
      <w:r>
        <w:t>This is Cat. F CR to update UE coexistence RF requirements for NR V2X UE based on agreed WF (R4-2317633).</w:t>
      </w:r>
    </w:p>
    <w:p w14:paraId="6141A0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8215F" w14:textId="15010804" w:rsidR="0011302D" w:rsidRDefault="0011302D" w:rsidP="0011302D">
      <w:pPr>
        <w:rPr>
          <w:rFonts w:ascii="Arial" w:hAnsi="Arial" w:cs="Arial"/>
          <w:b/>
          <w:sz w:val="24"/>
        </w:rPr>
      </w:pPr>
      <w:r>
        <w:rPr>
          <w:rFonts w:ascii="Arial" w:hAnsi="Arial" w:cs="Arial"/>
          <w:b/>
          <w:color w:val="0000FF"/>
          <w:sz w:val="24"/>
        </w:rPr>
        <w:t>R4-2318452</w:t>
      </w:r>
      <w:r>
        <w:rPr>
          <w:rFonts w:ascii="Arial" w:hAnsi="Arial" w:cs="Arial"/>
          <w:b/>
          <w:color w:val="0000FF"/>
          <w:sz w:val="24"/>
        </w:rPr>
        <w:tab/>
      </w:r>
      <w:r>
        <w:rPr>
          <w:rFonts w:ascii="Arial" w:hAnsi="Arial" w:cs="Arial"/>
          <w:b/>
          <w:sz w:val="24"/>
        </w:rPr>
        <w:t>CR on TS38.101-1 for simplification of NR V2X UE coexistence in Rel-17 (Cat. A)</w:t>
      </w:r>
    </w:p>
    <w:p w14:paraId="1599CAA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CR-1831  rev  Cat: A (Rel-17)</w:t>
      </w:r>
      <w:r>
        <w:rPr>
          <w:i/>
        </w:rPr>
        <w:br/>
      </w:r>
      <w:r>
        <w:rPr>
          <w:i/>
        </w:rPr>
        <w:br/>
      </w:r>
      <w:r>
        <w:rPr>
          <w:i/>
        </w:rPr>
        <w:tab/>
      </w:r>
      <w:r>
        <w:rPr>
          <w:i/>
        </w:rPr>
        <w:tab/>
      </w:r>
      <w:r>
        <w:rPr>
          <w:i/>
        </w:rPr>
        <w:tab/>
      </w:r>
      <w:r>
        <w:rPr>
          <w:i/>
        </w:rPr>
        <w:tab/>
      </w:r>
      <w:r>
        <w:rPr>
          <w:i/>
        </w:rPr>
        <w:tab/>
        <w:t>Source: Meta Ireland, Nokia</w:t>
      </w:r>
    </w:p>
    <w:p w14:paraId="62F50A32" w14:textId="77777777" w:rsidR="0011302D" w:rsidRDefault="0011302D" w:rsidP="0011302D">
      <w:pPr>
        <w:rPr>
          <w:rFonts w:ascii="Arial" w:hAnsi="Arial" w:cs="Arial"/>
          <w:b/>
        </w:rPr>
      </w:pPr>
      <w:r>
        <w:rPr>
          <w:rFonts w:ascii="Arial" w:hAnsi="Arial" w:cs="Arial"/>
          <w:b/>
        </w:rPr>
        <w:t xml:space="preserve">Abstract: </w:t>
      </w:r>
    </w:p>
    <w:p w14:paraId="07C64459" w14:textId="77777777" w:rsidR="0011302D" w:rsidRDefault="0011302D" w:rsidP="0011302D">
      <w:r>
        <w:t>This CR is Cat. A CR of R4-2318451. Based on agreed WF (R4-2317633), RAN4 update the UE-to-UE coexistence requirements for inter-band con-current V2X operation in Rel-17.</w:t>
      </w:r>
    </w:p>
    <w:p w14:paraId="4DD7F7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8329D" w14:textId="3B26D678" w:rsidR="0011302D" w:rsidRDefault="0011302D" w:rsidP="0011302D">
      <w:pPr>
        <w:rPr>
          <w:rFonts w:ascii="Arial" w:hAnsi="Arial" w:cs="Arial"/>
          <w:b/>
          <w:sz w:val="24"/>
        </w:rPr>
      </w:pPr>
      <w:r>
        <w:rPr>
          <w:rFonts w:ascii="Arial" w:hAnsi="Arial" w:cs="Arial"/>
          <w:b/>
          <w:color w:val="0000FF"/>
          <w:sz w:val="24"/>
        </w:rPr>
        <w:t>R4-2318453</w:t>
      </w:r>
      <w:r>
        <w:rPr>
          <w:rFonts w:ascii="Arial" w:hAnsi="Arial" w:cs="Arial"/>
          <w:b/>
          <w:color w:val="0000FF"/>
          <w:sz w:val="24"/>
        </w:rPr>
        <w:tab/>
      </w:r>
      <w:r>
        <w:rPr>
          <w:rFonts w:ascii="Arial" w:hAnsi="Arial" w:cs="Arial"/>
          <w:b/>
          <w:sz w:val="24"/>
        </w:rPr>
        <w:t>CR on TS38.101-1 for simplification of NR V2X UE coexistence in Rel-18 (Cat. A)</w:t>
      </w:r>
    </w:p>
    <w:p w14:paraId="616647D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CR-1832  rev  Cat: A (Rel-18)</w:t>
      </w:r>
      <w:r>
        <w:rPr>
          <w:i/>
        </w:rPr>
        <w:br/>
      </w:r>
      <w:r>
        <w:rPr>
          <w:i/>
        </w:rPr>
        <w:br/>
      </w:r>
      <w:r>
        <w:rPr>
          <w:i/>
        </w:rPr>
        <w:tab/>
      </w:r>
      <w:r>
        <w:rPr>
          <w:i/>
        </w:rPr>
        <w:tab/>
      </w:r>
      <w:r>
        <w:rPr>
          <w:i/>
        </w:rPr>
        <w:tab/>
      </w:r>
      <w:r>
        <w:rPr>
          <w:i/>
        </w:rPr>
        <w:tab/>
      </w:r>
      <w:r>
        <w:rPr>
          <w:i/>
        </w:rPr>
        <w:tab/>
        <w:t>Source: Meta Ireland, Nokia</w:t>
      </w:r>
    </w:p>
    <w:p w14:paraId="4C5460CF" w14:textId="77777777" w:rsidR="0011302D" w:rsidRDefault="0011302D" w:rsidP="0011302D">
      <w:pPr>
        <w:rPr>
          <w:rFonts w:ascii="Arial" w:hAnsi="Arial" w:cs="Arial"/>
          <w:b/>
        </w:rPr>
      </w:pPr>
      <w:r>
        <w:rPr>
          <w:rFonts w:ascii="Arial" w:hAnsi="Arial" w:cs="Arial"/>
          <w:b/>
        </w:rPr>
        <w:t xml:space="preserve">Abstract: </w:t>
      </w:r>
    </w:p>
    <w:p w14:paraId="5690D04B" w14:textId="77777777" w:rsidR="0011302D" w:rsidRDefault="0011302D" w:rsidP="0011302D">
      <w:r>
        <w:t>This CR is Cat. A CR of R4-2318451. Based on agreed WF (R4-2317633), RAN4 update the UE-to-UE coexistence requirements for inter-band con-current V2X operation in Rel-18.</w:t>
      </w:r>
    </w:p>
    <w:p w14:paraId="049515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4BFFC" w14:textId="29059757" w:rsidR="0011302D" w:rsidRDefault="0011302D" w:rsidP="0011302D">
      <w:pPr>
        <w:rPr>
          <w:rFonts w:ascii="Arial" w:hAnsi="Arial" w:cs="Arial"/>
          <w:b/>
          <w:sz w:val="24"/>
        </w:rPr>
      </w:pPr>
      <w:r>
        <w:rPr>
          <w:rFonts w:ascii="Arial" w:hAnsi="Arial" w:cs="Arial"/>
          <w:b/>
          <w:color w:val="0000FF"/>
          <w:sz w:val="24"/>
        </w:rPr>
        <w:t>R4-2318454</w:t>
      </w:r>
      <w:r>
        <w:rPr>
          <w:rFonts w:ascii="Arial" w:hAnsi="Arial" w:cs="Arial"/>
          <w:b/>
          <w:color w:val="0000FF"/>
          <w:sz w:val="24"/>
        </w:rPr>
        <w:tab/>
      </w:r>
      <w:r>
        <w:rPr>
          <w:rFonts w:ascii="Arial" w:hAnsi="Arial" w:cs="Arial"/>
          <w:b/>
          <w:sz w:val="24"/>
        </w:rPr>
        <w:t>CR on TS38.101-3 for simplification of NR V2X UE coexistence in Rel-16</w:t>
      </w:r>
    </w:p>
    <w:p w14:paraId="0748F38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CR-1039  rev  Cat: F (Rel-16)</w:t>
      </w:r>
      <w:r>
        <w:rPr>
          <w:i/>
        </w:rPr>
        <w:br/>
      </w:r>
      <w:r>
        <w:rPr>
          <w:i/>
        </w:rPr>
        <w:br/>
      </w:r>
      <w:r>
        <w:rPr>
          <w:i/>
        </w:rPr>
        <w:tab/>
      </w:r>
      <w:r>
        <w:rPr>
          <w:i/>
        </w:rPr>
        <w:tab/>
      </w:r>
      <w:r>
        <w:rPr>
          <w:i/>
        </w:rPr>
        <w:tab/>
      </w:r>
      <w:r>
        <w:rPr>
          <w:i/>
        </w:rPr>
        <w:tab/>
      </w:r>
      <w:r>
        <w:rPr>
          <w:i/>
        </w:rPr>
        <w:tab/>
        <w:t>Source: Meta Ireland, Nokia</w:t>
      </w:r>
    </w:p>
    <w:p w14:paraId="387833BE" w14:textId="77777777" w:rsidR="0011302D" w:rsidRDefault="0011302D" w:rsidP="0011302D">
      <w:pPr>
        <w:rPr>
          <w:rFonts w:ascii="Arial" w:hAnsi="Arial" w:cs="Arial"/>
          <w:b/>
        </w:rPr>
      </w:pPr>
      <w:r>
        <w:rPr>
          <w:rFonts w:ascii="Arial" w:hAnsi="Arial" w:cs="Arial"/>
          <w:b/>
        </w:rPr>
        <w:t xml:space="preserve">Abstract: </w:t>
      </w:r>
    </w:p>
    <w:p w14:paraId="39E2C1CC" w14:textId="77777777" w:rsidR="0011302D" w:rsidRDefault="0011302D" w:rsidP="0011302D">
      <w:r>
        <w:t>This CR is Cat. F CR to update NR V2X UE coexistence requirements in TS38.101-3. Based on agreed WF (R4-2317633), RAN4 update the UE-to-UE coexistence requirements for inter-band con-current V2X operation in TS38.101-3.</w:t>
      </w:r>
    </w:p>
    <w:p w14:paraId="37C4E0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R4-2321936</w:t>
      </w:r>
      <w:r>
        <w:rPr>
          <w:color w:val="993300"/>
          <w:u w:val="single"/>
        </w:rPr>
        <w:t>.</w:t>
      </w:r>
    </w:p>
    <w:p w14:paraId="4572C27F" w14:textId="7D0C7C7D" w:rsidR="0011302D" w:rsidRDefault="0011302D" w:rsidP="0011302D">
      <w:pPr>
        <w:rPr>
          <w:rFonts w:ascii="Arial" w:hAnsi="Arial" w:cs="Arial"/>
          <w:b/>
          <w:sz w:val="24"/>
        </w:rPr>
      </w:pPr>
      <w:r>
        <w:rPr>
          <w:rFonts w:ascii="Arial" w:hAnsi="Arial" w:cs="Arial"/>
          <w:b/>
          <w:color w:val="0000FF"/>
          <w:sz w:val="24"/>
        </w:rPr>
        <w:t>R4-2318455</w:t>
      </w:r>
      <w:r>
        <w:rPr>
          <w:rFonts w:ascii="Arial" w:hAnsi="Arial" w:cs="Arial"/>
          <w:b/>
          <w:color w:val="0000FF"/>
          <w:sz w:val="24"/>
        </w:rPr>
        <w:tab/>
      </w:r>
      <w:r>
        <w:rPr>
          <w:rFonts w:ascii="Arial" w:hAnsi="Arial" w:cs="Arial"/>
          <w:b/>
          <w:sz w:val="24"/>
        </w:rPr>
        <w:t>CR on TS38.101-3 for simplification of NR V2X UE coexistence in Rel-17 (Cat. A)</w:t>
      </w:r>
    </w:p>
    <w:p w14:paraId="46785025"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CR-1040  rev  Cat: A (Rel-17)</w:t>
      </w:r>
      <w:r>
        <w:rPr>
          <w:i/>
        </w:rPr>
        <w:br/>
      </w:r>
      <w:r>
        <w:rPr>
          <w:i/>
        </w:rPr>
        <w:br/>
      </w:r>
      <w:r>
        <w:rPr>
          <w:i/>
        </w:rPr>
        <w:tab/>
      </w:r>
      <w:r>
        <w:rPr>
          <w:i/>
        </w:rPr>
        <w:tab/>
      </w:r>
      <w:r>
        <w:rPr>
          <w:i/>
        </w:rPr>
        <w:tab/>
      </w:r>
      <w:r>
        <w:rPr>
          <w:i/>
        </w:rPr>
        <w:tab/>
      </w:r>
      <w:r>
        <w:rPr>
          <w:i/>
        </w:rPr>
        <w:tab/>
        <w:t>Source: Meta Ireland, Nokia</w:t>
      </w:r>
    </w:p>
    <w:p w14:paraId="02EC411A" w14:textId="77777777" w:rsidR="0011302D" w:rsidRDefault="0011302D" w:rsidP="0011302D">
      <w:pPr>
        <w:rPr>
          <w:rFonts w:ascii="Arial" w:hAnsi="Arial" w:cs="Arial"/>
          <w:b/>
        </w:rPr>
      </w:pPr>
      <w:r>
        <w:rPr>
          <w:rFonts w:ascii="Arial" w:hAnsi="Arial" w:cs="Arial"/>
          <w:b/>
        </w:rPr>
        <w:t xml:space="preserve">Abstract: </w:t>
      </w:r>
    </w:p>
    <w:p w14:paraId="1A946F52" w14:textId="77777777" w:rsidR="0011302D" w:rsidRDefault="0011302D" w:rsidP="0011302D">
      <w:r>
        <w:t>This CR is Cat. A CR of R4-2318454. Based on agreed WF (R4-2317633), RAN4 update the UE-to-UE coexistence requirements for inter-band con-current V2X operation in TS38.101-3.</w:t>
      </w:r>
    </w:p>
    <w:p w14:paraId="7F43CD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51E18" w14:textId="4FF603DC" w:rsidR="0011302D" w:rsidRDefault="0011302D" w:rsidP="0011302D">
      <w:pPr>
        <w:rPr>
          <w:rFonts w:ascii="Arial" w:hAnsi="Arial" w:cs="Arial"/>
          <w:b/>
          <w:sz w:val="24"/>
        </w:rPr>
      </w:pPr>
      <w:r>
        <w:rPr>
          <w:rFonts w:ascii="Arial" w:hAnsi="Arial" w:cs="Arial"/>
          <w:b/>
          <w:color w:val="0000FF"/>
          <w:sz w:val="24"/>
        </w:rPr>
        <w:t>R4-2318456</w:t>
      </w:r>
      <w:r>
        <w:rPr>
          <w:rFonts w:ascii="Arial" w:hAnsi="Arial" w:cs="Arial"/>
          <w:b/>
          <w:color w:val="0000FF"/>
          <w:sz w:val="24"/>
        </w:rPr>
        <w:tab/>
      </w:r>
      <w:r>
        <w:rPr>
          <w:rFonts w:ascii="Arial" w:hAnsi="Arial" w:cs="Arial"/>
          <w:b/>
          <w:sz w:val="24"/>
        </w:rPr>
        <w:t>CR on TS38.101-3 for simplification of NR V2X UE coexistence in Rel-18 (Cat. A)</w:t>
      </w:r>
    </w:p>
    <w:p w14:paraId="011C5D9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CR-1041  rev  Cat: A (Rel-18)</w:t>
      </w:r>
      <w:r>
        <w:rPr>
          <w:i/>
        </w:rPr>
        <w:br/>
      </w:r>
      <w:r>
        <w:rPr>
          <w:i/>
        </w:rPr>
        <w:br/>
      </w:r>
      <w:r>
        <w:rPr>
          <w:i/>
        </w:rPr>
        <w:tab/>
      </w:r>
      <w:r>
        <w:rPr>
          <w:i/>
        </w:rPr>
        <w:tab/>
      </w:r>
      <w:r>
        <w:rPr>
          <w:i/>
        </w:rPr>
        <w:tab/>
      </w:r>
      <w:r>
        <w:rPr>
          <w:i/>
        </w:rPr>
        <w:tab/>
      </w:r>
      <w:r>
        <w:rPr>
          <w:i/>
        </w:rPr>
        <w:tab/>
        <w:t>Source: Meta Ireland, Nokia</w:t>
      </w:r>
    </w:p>
    <w:p w14:paraId="4A90CE65" w14:textId="77777777" w:rsidR="0011302D" w:rsidRDefault="0011302D" w:rsidP="0011302D">
      <w:pPr>
        <w:rPr>
          <w:rFonts w:ascii="Arial" w:hAnsi="Arial" w:cs="Arial"/>
          <w:b/>
        </w:rPr>
      </w:pPr>
      <w:r>
        <w:rPr>
          <w:rFonts w:ascii="Arial" w:hAnsi="Arial" w:cs="Arial"/>
          <w:b/>
        </w:rPr>
        <w:t xml:space="preserve">Abstract: </w:t>
      </w:r>
    </w:p>
    <w:p w14:paraId="41D778F1" w14:textId="77777777" w:rsidR="0011302D" w:rsidRDefault="0011302D" w:rsidP="0011302D">
      <w:r>
        <w:t>This CR is Cat. A CR of R4-2318454. Based on agreed WF (R4-2317633), RAN4 update the UE-to-UE coexistence requirements for inter-band con-current V2X operation in Rel-18.</w:t>
      </w:r>
    </w:p>
    <w:p w14:paraId="54E238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694E5" w14:textId="1E60E201" w:rsidR="0011302D" w:rsidRDefault="0011302D" w:rsidP="0011302D">
      <w:pPr>
        <w:rPr>
          <w:rFonts w:ascii="Arial" w:hAnsi="Arial" w:cs="Arial"/>
          <w:b/>
          <w:sz w:val="24"/>
        </w:rPr>
      </w:pPr>
      <w:r>
        <w:rPr>
          <w:rFonts w:ascii="Arial" w:hAnsi="Arial" w:cs="Arial"/>
          <w:b/>
          <w:color w:val="0000FF"/>
          <w:sz w:val="24"/>
        </w:rPr>
        <w:t>R4-2318470</w:t>
      </w:r>
      <w:r>
        <w:rPr>
          <w:rFonts w:ascii="Arial" w:hAnsi="Arial" w:cs="Arial"/>
          <w:b/>
          <w:color w:val="0000FF"/>
          <w:sz w:val="24"/>
        </w:rPr>
        <w:tab/>
      </w:r>
      <w:r>
        <w:rPr>
          <w:rFonts w:ascii="Arial" w:hAnsi="Arial" w:cs="Arial"/>
          <w:b/>
          <w:sz w:val="24"/>
        </w:rPr>
        <w:t>[NR_newRAT-Core] Correction to 6.5B.3.3.2 (Rel-15)</w:t>
      </w:r>
    </w:p>
    <w:p w14:paraId="02F6AB8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CR-1042  rev  Cat: F (Rel-15)</w:t>
      </w:r>
      <w:r>
        <w:rPr>
          <w:i/>
        </w:rPr>
        <w:br/>
      </w:r>
      <w:r>
        <w:rPr>
          <w:i/>
        </w:rPr>
        <w:br/>
      </w:r>
      <w:r>
        <w:rPr>
          <w:i/>
        </w:rPr>
        <w:tab/>
      </w:r>
      <w:r>
        <w:rPr>
          <w:i/>
        </w:rPr>
        <w:tab/>
      </w:r>
      <w:r>
        <w:rPr>
          <w:i/>
        </w:rPr>
        <w:tab/>
      </w:r>
      <w:r>
        <w:rPr>
          <w:i/>
        </w:rPr>
        <w:tab/>
      </w:r>
      <w:r>
        <w:rPr>
          <w:i/>
        </w:rPr>
        <w:tab/>
        <w:t>Source: Huawei, HiSilicon</w:t>
      </w:r>
    </w:p>
    <w:p w14:paraId="44BF7FB9" w14:textId="77777777" w:rsidR="0011302D" w:rsidRDefault="0011302D" w:rsidP="0011302D">
      <w:pPr>
        <w:rPr>
          <w:rFonts w:ascii="Arial" w:hAnsi="Arial" w:cs="Arial"/>
          <w:b/>
        </w:rPr>
      </w:pPr>
      <w:r>
        <w:rPr>
          <w:rFonts w:ascii="Arial" w:hAnsi="Arial" w:cs="Arial"/>
          <w:b/>
        </w:rPr>
        <w:t xml:space="preserve">Abstract: </w:t>
      </w:r>
    </w:p>
    <w:p w14:paraId="1D0BE164" w14:textId="77777777" w:rsidR="0011302D" w:rsidRDefault="0011302D" w:rsidP="0011302D">
      <w:r>
        <w:t>No Cat-A CR needed.</w:t>
      </w:r>
    </w:p>
    <w:p w14:paraId="777D7B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EFFF7" w14:textId="531BB617" w:rsidR="0011302D" w:rsidRDefault="0011302D" w:rsidP="0011302D">
      <w:pPr>
        <w:rPr>
          <w:rFonts w:ascii="Arial" w:hAnsi="Arial" w:cs="Arial"/>
          <w:b/>
          <w:sz w:val="24"/>
        </w:rPr>
      </w:pPr>
      <w:r>
        <w:rPr>
          <w:rFonts w:ascii="Arial" w:hAnsi="Arial" w:cs="Arial"/>
          <w:b/>
          <w:color w:val="0000FF"/>
          <w:sz w:val="24"/>
        </w:rPr>
        <w:t>R4-2318510</w:t>
      </w:r>
      <w:r>
        <w:rPr>
          <w:rFonts w:ascii="Arial" w:hAnsi="Arial" w:cs="Arial"/>
          <w:b/>
          <w:color w:val="0000FF"/>
          <w:sz w:val="24"/>
        </w:rPr>
        <w:tab/>
      </w:r>
      <w:r>
        <w:rPr>
          <w:rFonts w:ascii="Arial" w:hAnsi="Arial" w:cs="Arial"/>
          <w:b/>
          <w:sz w:val="24"/>
        </w:rPr>
        <w:t>CR to 38.101-1 on FRC correction_rel15_23_0</w:t>
      </w:r>
    </w:p>
    <w:p w14:paraId="5B7913B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CR-1836  rev  Cat: F (Rel-15)</w:t>
      </w:r>
      <w:r>
        <w:rPr>
          <w:i/>
        </w:rPr>
        <w:br/>
      </w:r>
      <w:r>
        <w:rPr>
          <w:i/>
        </w:rPr>
        <w:br/>
      </w:r>
      <w:r>
        <w:rPr>
          <w:i/>
        </w:rPr>
        <w:tab/>
      </w:r>
      <w:r>
        <w:rPr>
          <w:i/>
        </w:rPr>
        <w:tab/>
      </w:r>
      <w:r>
        <w:rPr>
          <w:i/>
        </w:rPr>
        <w:tab/>
      </w:r>
      <w:r>
        <w:rPr>
          <w:i/>
        </w:rPr>
        <w:tab/>
      </w:r>
      <w:r>
        <w:rPr>
          <w:i/>
        </w:rPr>
        <w:tab/>
        <w:t>Source: Nokia, Nokia Shanghai Bell</w:t>
      </w:r>
    </w:p>
    <w:p w14:paraId="002AD5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7B42E4" w14:textId="090615B0" w:rsidR="0011302D" w:rsidRDefault="0011302D" w:rsidP="0011302D">
      <w:pPr>
        <w:rPr>
          <w:rFonts w:ascii="Arial" w:hAnsi="Arial" w:cs="Arial"/>
          <w:b/>
          <w:sz w:val="24"/>
        </w:rPr>
      </w:pPr>
      <w:r>
        <w:rPr>
          <w:rFonts w:ascii="Arial" w:hAnsi="Arial" w:cs="Arial"/>
          <w:b/>
          <w:color w:val="0000FF"/>
          <w:sz w:val="24"/>
        </w:rPr>
        <w:t>R4-2318511</w:t>
      </w:r>
      <w:r>
        <w:rPr>
          <w:rFonts w:ascii="Arial" w:hAnsi="Arial" w:cs="Arial"/>
          <w:b/>
          <w:color w:val="0000FF"/>
          <w:sz w:val="24"/>
        </w:rPr>
        <w:tab/>
      </w:r>
      <w:r>
        <w:rPr>
          <w:rFonts w:ascii="Arial" w:hAnsi="Arial" w:cs="Arial"/>
          <w:b/>
          <w:sz w:val="24"/>
        </w:rPr>
        <w:t>CR to 38.101-1 on FRC correction_rel16_17_0</w:t>
      </w:r>
    </w:p>
    <w:p w14:paraId="3DABD7A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CR-1837  rev  Cat: A (Rel-16)</w:t>
      </w:r>
      <w:r>
        <w:rPr>
          <w:i/>
        </w:rPr>
        <w:br/>
      </w:r>
      <w:r>
        <w:rPr>
          <w:i/>
        </w:rPr>
        <w:br/>
      </w:r>
      <w:r>
        <w:rPr>
          <w:i/>
        </w:rPr>
        <w:tab/>
      </w:r>
      <w:r>
        <w:rPr>
          <w:i/>
        </w:rPr>
        <w:tab/>
      </w:r>
      <w:r>
        <w:rPr>
          <w:i/>
        </w:rPr>
        <w:tab/>
      </w:r>
      <w:r>
        <w:rPr>
          <w:i/>
        </w:rPr>
        <w:tab/>
      </w:r>
      <w:r>
        <w:rPr>
          <w:i/>
        </w:rPr>
        <w:tab/>
        <w:t>Source: Nokia, Nokia Shanghai Bell</w:t>
      </w:r>
    </w:p>
    <w:p w14:paraId="47A7BF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684E4" w14:textId="6B35AAA0" w:rsidR="0011302D" w:rsidRDefault="0011302D" w:rsidP="0011302D">
      <w:pPr>
        <w:rPr>
          <w:rFonts w:ascii="Arial" w:hAnsi="Arial" w:cs="Arial"/>
          <w:b/>
          <w:sz w:val="24"/>
        </w:rPr>
      </w:pPr>
      <w:r>
        <w:rPr>
          <w:rFonts w:ascii="Arial" w:hAnsi="Arial" w:cs="Arial"/>
          <w:b/>
          <w:color w:val="0000FF"/>
          <w:sz w:val="24"/>
        </w:rPr>
        <w:t>R4-2318512</w:t>
      </w:r>
      <w:r>
        <w:rPr>
          <w:rFonts w:ascii="Arial" w:hAnsi="Arial" w:cs="Arial"/>
          <w:b/>
          <w:color w:val="0000FF"/>
          <w:sz w:val="24"/>
        </w:rPr>
        <w:tab/>
      </w:r>
      <w:r>
        <w:rPr>
          <w:rFonts w:ascii="Arial" w:hAnsi="Arial" w:cs="Arial"/>
          <w:b/>
          <w:sz w:val="24"/>
        </w:rPr>
        <w:t>CR to 38.101-1 on FRC correction_rel17_11_0</w:t>
      </w:r>
    </w:p>
    <w:p w14:paraId="43B1CCF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CR-1838  rev  Cat: A (Rel-17)</w:t>
      </w:r>
      <w:r>
        <w:rPr>
          <w:i/>
        </w:rPr>
        <w:br/>
      </w:r>
      <w:r>
        <w:rPr>
          <w:i/>
        </w:rPr>
        <w:br/>
      </w:r>
      <w:r>
        <w:rPr>
          <w:i/>
        </w:rPr>
        <w:tab/>
      </w:r>
      <w:r>
        <w:rPr>
          <w:i/>
        </w:rPr>
        <w:tab/>
      </w:r>
      <w:r>
        <w:rPr>
          <w:i/>
        </w:rPr>
        <w:tab/>
      </w:r>
      <w:r>
        <w:rPr>
          <w:i/>
        </w:rPr>
        <w:tab/>
      </w:r>
      <w:r>
        <w:rPr>
          <w:i/>
        </w:rPr>
        <w:tab/>
        <w:t>Source: Nokia, Nokia Shanghai Bell</w:t>
      </w:r>
    </w:p>
    <w:p w14:paraId="02DEDD29"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6C2C0" w14:textId="6A394A68" w:rsidR="0011302D" w:rsidRDefault="0011302D" w:rsidP="0011302D">
      <w:pPr>
        <w:rPr>
          <w:rFonts w:ascii="Arial" w:hAnsi="Arial" w:cs="Arial"/>
          <w:b/>
          <w:sz w:val="24"/>
        </w:rPr>
      </w:pPr>
      <w:r>
        <w:rPr>
          <w:rFonts w:ascii="Arial" w:hAnsi="Arial" w:cs="Arial"/>
          <w:b/>
          <w:color w:val="0000FF"/>
          <w:sz w:val="24"/>
        </w:rPr>
        <w:t>R4-2318513</w:t>
      </w:r>
      <w:r>
        <w:rPr>
          <w:rFonts w:ascii="Arial" w:hAnsi="Arial" w:cs="Arial"/>
          <w:b/>
          <w:color w:val="0000FF"/>
          <w:sz w:val="24"/>
        </w:rPr>
        <w:tab/>
      </w:r>
      <w:r>
        <w:rPr>
          <w:rFonts w:ascii="Arial" w:hAnsi="Arial" w:cs="Arial"/>
          <w:b/>
          <w:sz w:val="24"/>
        </w:rPr>
        <w:t>CR to 38.101-1 on FRC correction_rel18_3_0</w:t>
      </w:r>
    </w:p>
    <w:p w14:paraId="649AA89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CR-1839  rev  Cat: A (Rel-18)</w:t>
      </w:r>
      <w:r>
        <w:rPr>
          <w:i/>
        </w:rPr>
        <w:br/>
      </w:r>
      <w:r>
        <w:rPr>
          <w:i/>
        </w:rPr>
        <w:br/>
      </w:r>
      <w:r>
        <w:rPr>
          <w:i/>
        </w:rPr>
        <w:tab/>
      </w:r>
      <w:r>
        <w:rPr>
          <w:i/>
        </w:rPr>
        <w:tab/>
      </w:r>
      <w:r>
        <w:rPr>
          <w:i/>
        </w:rPr>
        <w:tab/>
      </w:r>
      <w:r>
        <w:rPr>
          <w:i/>
        </w:rPr>
        <w:tab/>
      </w:r>
      <w:r>
        <w:rPr>
          <w:i/>
        </w:rPr>
        <w:tab/>
        <w:t>Source: Nokia, Nokia Shanghai Bell</w:t>
      </w:r>
    </w:p>
    <w:p w14:paraId="7E0D9E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FC73F9" w14:textId="3BF63DCC" w:rsidR="0011302D" w:rsidRDefault="0011302D" w:rsidP="0011302D">
      <w:pPr>
        <w:rPr>
          <w:rFonts w:ascii="Arial" w:hAnsi="Arial" w:cs="Arial"/>
          <w:b/>
          <w:sz w:val="24"/>
        </w:rPr>
      </w:pPr>
      <w:r>
        <w:rPr>
          <w:rFonts w:ascii="Arial" w:hAnsi="Arial" w:cs="Arial"/>
          <w:b/>
          <w:color w:val="0000FF"/>
          <w:sz w:val="24"/>
        </w:rPr>
        <w:t>R4-2318517</w:t>
      </w:r>
      <w:r>
        <w:rPr>
          <w:rFonts w:ascii="Arial" w:hAnsi="Arial" w:cs="Arial"/>
          <w:b/>
          <w:color w:val="0000FF"/>
          <w:sz w:val="24"/>
        </w:rPr>
        <w:tab/>
      </w:r>
      <w:r>
        <w:rPr>
          <w:rFonts w:ascii="Arial" w:hAnsi="Arial" w:cs="Arial"/>
          <w:b/>
          <w:sz w:val="24"/>
        </w:rPr>
        <w:t>CR for 36.101 UE to UE coex  R16</w:t>
      </w:r>
    </w:p>
    <w:p w14:paraId="590BB0A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CR-6022  rev  Cat: F (Rel-16)</w:t>
      </w:r>
      <w:r>
        <w:rPr>
          <w:i/>
        </w:rPr>
        <w:br/>
      </w:r>
      <w:r>
        <w:rPr>
          <w:i/>
        </w:rPr>
        <w:br/>
      </w:r>
      <w:r>
        <w:rPr>
          <w:i/>
        </w:rPr>
        <w:tab/>
      </w:r>
      <w:r>
        <w:rPr>
          <w:i/>
        </w:rPr>
        <w:tab/>
      </w:r>
      <w:r>
        <w:rPr>
          <w:i/>
        </w:rPr>
        <w:tab/>
      </w:r>
      <w:r>
        <w:rPr>
          <w:i/>
        </w:rPr>
        <w:tab/>
      </w:r>
      <w:r>
        <w:rPr>
          <w:i/>
        </w:rPr>
        <w:tab/>
        <w:t>Source: Nokia</w:t>
      </w:r>
    </w:p>
    <w:p w14:paraId="681325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5E913" w14:textId="26C381F4" w:rsidR="0011302D" w:rsidRDefault="0011302D" w:rsidP="0011302D">
      <w:pPr>
        <w:rPr>
          <w:rFonts w:ascii="Arial" w:hAnsi="Arial" w:cs="Arial"/>
          <w:b/>
          <w:sz w:val="24"/>
        </w:rPr>
      </w:pPr>
      <w:r>
        <w:rPr>
          <w:rFonts w:ascii="Arial" w:hAnsi="Arial" w:cs="Arial"/>
          <w:b/>
          <w:color w:val="0000FF"/>
          <w:sz w:val="24"/>
        </w:rPr>
        <w:t>R4-2318518</w:t>
      </w:r>
      <w:r>
        <w:rPr>
          <w:rFonts w:ascii="Arial" w:hAnsi="Arial" w:cs="Arial"/>
          <w:b/>
          <w:color w:val="0000FF"/>
          <w:sz w:val="24"/>
        </w:rPr>
        <w:tab/>
      </w:r>
      <w:r>
        <w:rPr>
          <w:rFonts w:ascii="Arial" w:hAnsi="Arial" w:cs="Arial"/>
          <w:b/>
          <w:sz w:val="24"/>
        </w:rPr>
        <w:t>CR for 36.101 UE to UE coex  R17</w:t>
      </w:r>
    </w:p>
    <w:p w14:paraId="4173720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CR-6023  rev  Cat: A (Rel-17)</w:t>
      </w:r>
      <w:r>
        <w:rPr>
          <w:i/>
        </w:rPr>
        <w:br/>
      </w:r>
      <w:r>
        <w:rPr>
          <w:i/>
        </w:rPr>
        <w:br/>
      </w:r>
      <w:r>
        <w:rPr>
          <w:i/>
        </w:rPr>
        <w:tab/>
      </w:r>
      <w:r>
        <w:rPr>
          <w:i/>
        </w:rPr>
        <w:tab/>
      </w:r>
      <w:r>
        <w:rPr>
          <w:i/>
        </w:rPr>
        <w:tab/>
      </w:r>
      <w:r>
        <w:rPr>
          <w:i/>
        </w:rPr>
        <w:tab/>
      </w:r>
      <w:r>
        <w:rPr>
          <w:i/>
        </w:rPr>
        <w:tab/>
        <w:t>Source: Nokia</w:t>
      </w:r>
    </w:p>
    <w:p w14:paraId="58BDF7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82853" w14:textId="60E21509" w:rsidR="0011302D" w:rsidRDefault="0011302D" w:rsidP="0011302D">
      <w:pPr>
        <w:rPr>
          <w:rFonts w:ascii="Arial" w:hAnsi="Arial" w:cs="Arial"/>
          <w:b/>
          <w:sz w:val="24"/>
        </w:rPr>
      </w:pPr>
      <w:r>
        <w:rPr>
          <w:rFonts w:ascii="Arial" w:hAnsi="Arial" w:cs="Arial"/>
          <w:b/>
          <w:color w:val="0000FF"/>
          <w:sz w:val="24"/>
        </w:rPr>
        <w:t>R4-2318519</w:t>
      </w:r>
      <w:r>
        <w:rPr>
          <w:rFonts w:ascii="Arial" w:hAnsi="Arial" w:cs="Arial"/>
          <w:b/>
          <w:color w:val="0000FF"/>
          <w:sz w:val="24"/>
        </w:rPr>
        <w:tab/>
      </w:r>
      <w:r>
        <w:rPr>
          <w:rFonts w:ascii="Arial" w:hAnsi="Arial" w:cs="Arial"/>
          <w:b/>
          <w:sz w:val="24"/>
        </w:rPr>
        <w:t>CR for 36.101 UE to UE coex  R18</w:t>
      </w:r>
    </w:p>
    <w:p w14:paraId="772CC34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CR-6024  rev  Cat: A (Rel-18)</w:t>
      </w:r>
      <w:r>
        <w:rPr>
          <w:i/>
        </w:rPr>
        <w:br/>
      </w:r>
      <w:r>
        <w:rPr>
          <w:i/>
        </w:rPr>
        <w:br/>
      </w:r>
      <w:r>
        <w:rPr>
          <w:i/>
        </w:rPr>
        <w:tab/>
      </w:r>
      <w:r>
        <w:rPr>
          <w:i/>
        </w:rPr>
        <w:tab/>
      </w:r>
      <w:r>
        <w:rPr>
          <w:i/>
        </w:rPr>
        <w:tab/>
      </w:r>
      <w:r>
        <w:rPr>
          <w:i/>
        </w:rPr>
        <w:tab/>
      </w:r>
      <w:r>
        <w:rPr>
          <w:i/>
        </w:rPr>
        <w:tab/>
        <w:t>Source: Nokia</w:t>
      </w:r>
    </w:p>
    <w:p w14:paraId="1B4E13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32B31" w14:textId="6DDBAF08" w:rsidR="0011302D" w:rsidRDefault="0011302D" w:rsidP="0011302D">
      <w:pPr>
        <w:rPr>
          <w:rFonts w:ascii="Arial" w:hAnsi="Arial" w:cs="Arial"/>
          <w:b/>
          <w:sz w:val="24"/>
        </w:rPr>
      </w:pPr>
      <w:r>
        <w:rPr>
          <w:rFonts w:ascii="Arial" w:hAnsi="Arial" w:cs="Arial"/>
          <w:b/>
          <w:color w:val="0000FF"/>
          <w:sz w:val="24"/>
        </w:rPr>
        <w:t>R4-2318520</w:t>
      </w:r>
      <w:r>
        <w:rPr>
          <w:rFonts w:ascii="Arial" w:hAnsi="Arial" w:cs="Arial"/>
          <w:b/>
          <w:color w:val="0000FF"/>
          <w:sz w:val="24"/>
        </w:rPr>
        <w:tab/>
      </w:r>
      <w:r>
        <w:rPr>
          <w:rFonts w:ascii="Arial" w:hAnsi="Arial" w:cs="Arial"/>
          <w:b/>
          <w:sz w:val="24"/>
        </w:rPr>
        <w:t>CR for 38.101-1 UE to UE coex  R16</w:t>
      </w:r>
    </w:p>
    <w:p w14:paraId="335CD9E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CR-1840  rev  Cat: F (Rel-16)</w:t>
      </w:r>
      <w:r>
        <w:rPr>
          <w:i/>
        </w:rPr>
        <w:br/>
      </w:r>
      <w:r>
        <w:rPr>
          <w:i/>
        </w:rPr>
        <w:br/>
      </w:r>
      <w:r>
        <w:rPr>
          <w:i/>
        </w:rPr>
        <w:tab/>
      </w:r>
      <w:r>
        <w:rPr>
          <w:i/>
        </w:rPr>
        <w:tab/>
      </w:r>
      <w:r>
        <w:rPr>
          <w:i/>
        </w:rPr>
        <w:tab/>
      </w:r>
      <w:r>
        <w:rPr>
          <w:i/>
        </w:rPr>
        <w:tab/>
      </w:r>
      <w:r>
        <w:rPr>
          <w:i/>
        </w:rPr>
        <w:tab/>
        <w:t>Source: Nokia</w:t>
      </w:r>
    </w:p>
    <w:p w14:paraId="03E79ADD" w14:textId="1B1801D1" w:rsidR="003536F6" w:rsidRDefault="003536F6" w:rsidP="0011302D">
      <w:pPr>
        <w:rPr>
          <w:rFonts w:ascii="Arial" w:hAnsi="Arial" w:cs="Arial"/>
          <w:b/>
        </w:rPr>
      </w:pPr>
      <w:r>
        <w:rPr>
          <w:rFonts w:ascii="Arial" w:hAnsi="Arial" w:cs="Arial"/>
          <w:b/>
        </w:rPr>
        <w:t>Discussion:</w:t>
      </w:r>
    </w:p>
    <w:p w14:paraId="52CCC76C" w14:textId="77777777" w:rsidR="003536F6" w:rsidRDefault="003536F6" w:rsidP="003536F6">
      <w:r>
        <w:t>CHTTL flags all of the CRs, prefer to have some online discussion of possible. And at least two NR bands in R4-2318448 and R4-2318454 needs to be updated. There may be impact on some regulation. We would like to check othe operators whether it is OK not to test the protects.</w:t>
      </w:r>
    </w:p>
    <w:p w14:paraId="3F9EE467" w14:textId="150B68AE" w:rsidR="003536F6" w:rsidRDefault="003536F6" w:rsidP="003536F6">
      <w:r>
        <w:t>CAICT flags R4-2318520, R4-2318523 and R4-2318517 for the revisions of the NOTE, and the referenced clause number of single carreier requirement in R4-2318517.</w:t>
      </w:r>
    </w:p>
    <w:p w14:paraId="3C76AFCC" w14:textId="2FC717C5"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946DF" w14:textId="12530373" w:rsidR="0011302D" w:rsidRDefault="0011302D" w:rsidP="0011302D">
      <w:pPr>
        <w:rPr>
          <w:rFonts w:ascii="Arial" w:hAnsi="Arial" w:cs="Arial"/>
          <w:b/>
          <w:sz w:val="24"/>
        </w:rPr>
      </w:pPr>
      <w:r>
        <w:rPr>
          <w:rFonts w:ascii="Arial" w:hAnsi="Arial" w:cs="Arial"/>
          <w:b/>
          <w:color w:val="0000FF"/>
          <w:sz w:val="24"/>
        </w:rPr>
        <w:t>R4-2318521</w:t>
      </w:r>
      <w:r>
        <w:rPr>
          <w:rFonts w:ascii="Arial" w:hAnsi="Arial" w:cs="Arial"/>
          <w:b/>
          <w:color w:val="0000FF"/>
          <w:sz w:val="24"/>
        </w:rPr>
        <w:tab/>
      </w:r>
      <w:r>
        <w:rPr>
          <w:rFonts w:ascii="Arial" w:hAnsi="Arial" w:cs="Arial"/>
          <w:b/>
          <w:sz w:val="24"/>
        </w:rPr>
        <w:t>CR for 38.101-1 UE to UE coex  R17</w:t>
      </w:r>
    </w:p>
    <w:p w14:paraId="5DCF9D0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CR-1841  rev  Cat: A (Rel-17)</w:t>
      </w:r>
      <w:r>
        <w:rPr>
          <w:i/>
        </w:rPr>
        <w:br/>
      </w:r>
      <w:r>
        <w:rPr>
          <w:i/>
        </w:rPr>
        <w:br/>
      </w:r>
      <w:r>
        <w:rPr>
          <w:i/>
        </w:rPr>
        <w:tab/>
      </w:r>
      <w:r>
        <w:rPr>
          <w:i/>
        </w:rPr>
        <w:tab/>
      </w:r>
      <w:r>
        <w:rPr>
          <w:i/>
        </w:rPr>
        <w:tab/>
      </w:r>
      <w:r>
        <w:rPr>
          <w:i/>
        </w:rPr>
        <w:tab/>
      </w:r>
      <w:r>
        <w:rPr>
          <w:i/>
        </w:rPr>
        <w:tab/>
        <w:t>Source: Nokia</w:t>
      </w:r>
    </w:p>
    <w:p w14:paraId="30CCC9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DE9D4" w14:textId="7B8E93C2" w:rsidR="0011302D" w:rsidRDefault="0011302D" w:rsidP="0011302D">
      <w:pPr>
        <w:rPr>
          <w:rFonts w:ascii="Arial" w:hAnsi="Arial" w:cs="Arial"/>
          <w:b/>
          <w:sz w:val="24"/>
        </w:rPr>
      </w:pPr>
      <w:r>
        <w:rPr>
          <w:rFonts w:ascii="Arial" w:hAnsi="Arial" w:cs="Arial"/>
          <w:b/>
          <w:color w:val="0000FF"/>
          <w:sz w:val="24"/>
        </w:rPr>
        <w:lastRenderedPageBreak/>
        <w:t>R4-2318522</w:t>
      </w:r>
      <w:r>
        <w:rPr>
          <w:rFonts w:ascii="Arial" w:hAnsi="Arial" w:cs="Arial"/>
          <w:b/>
          <w:color w:val="0000FF"/>
          <w:sz w:val="24"/>
        </w:rPr>
        <w:tab/>
      </w:r>
      <w:r>
        <w:rPr>
          <w:rFonts w:ascii="Arial" w:hAnsi="Arial" w:cs="Arial"/>
          <w:b/>
          <w:sz w:val="24"/>
        </w:rPr>
        <w:t>CR for 38.101-1 UE to UE coex  R18</w:t>
      </w:r>
    </w:p>
    <w:p w14:paraId="7373A42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CR-1842  rev  Cat: A (Rel-18)</w:t>
      </w:r>
      <w:r>
        <w:rPr>
          <w:i/>
        </w:rPr>
        <w:br/>
      </w:r>
      <w:r>
        <w:rPr>
          <w:i/>
        </w:rPr>
        <w:br/>
      </w:r>
      <w:r>
        <w:rPr>
          <w:i/>
        </w:rPr>
        <w:tab/>
      </w:r>
      <w:r>
        <w:rPr>
          <w:i/>
        </w:rPr>
        <w:tab/>
      </w:r>
      <w:r>
        <w:rPr>
          <w:i/>
        </w:rPr>
        <w:tab/>
      </w:r>
      <w:r>
        <w:rPr>
          <w:i/>
        </w:rPr>
        <w:tab/>
      </w:r>
      <w:r>
        <w:rPr>
          <w:i/>
        </w:rPr>
        <w:tab/>
        <w:t>Source: Nokia</w:t>
      </w:r>
    </w:p>
    <w:p w14:paraId="2B1DCF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1F2EC" w14:textId="1A888D09" w:rsidR="0011302D" w:rsidRDefault="0011302D" w:rsidP="0011302D">
      <w:pPr>
        <w:rPr>
          <w:rFonts w:ascii="Arial" w:hAnsi="Arial" w:cs="Arial"/>
          <w:b/>
          <w:sz w:val="24"/>
        </w:rPr>
      </w:pPr>
      <w:r>
        <w:rPr>
          <w:rFonts w:ascii="Arial" w:hAnsi="Arial" w:cs="Arial"/>
          <w:b/>
          <w:color w:val="0000FF"/>
          <w:sz w:val="24"/>
        </w:rPr>
        <w:t>R4-2318523</w:t>
      </w:r>
      <w:r>
        <w:rPr>
          <w:rFonts w:ascii="Arial" w:hAnsi="Arial" w:cs="Arial"/>
          <w:b/>
          <w:color w:val="0000FF"/>
          <w:sz w:val="24"/>
        </w:rPr>
        <w:tab/>
      </w:r>
      <w:r>
        <w:rPr>
          <w:rFonts w:ascii="Arial" w:hAnsi="Arial" w:cs="Arial"/>
          <w:b/>
          <w:sz w:val="24"/>
        </w:rPr>
        <w:t>CR for 38.101-3 UE to UE coex  R16</w:t>
      </w:r>
    </w:p>
    <w:p w14:paraId="44B3D41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CR-1043  rev  Cat: F (Rel-16)</w:t>
      </w:r>
      <w:r>
        <w:rPr>
          <w:i/>
        </w:rPr>
        <w:br/>
      </w:r>
      <w:r>
        <w:rPr>
          <w:i/>
        </w:rPr>
        <w:br/>
      </w:r>
      <w:r>
        <w:rPr>
          <w:i/>
        </w:rPr>
        <w:tab/>
      </w:r>
      <w:r>
        <w:rPr>
          <w:i/>
        </w:rPr>
        <w:tab/>
      </w:r>
      <w:r>
        <w:rPr>
          <w:i/>
        </w:rPr>
        <w:tab/>
      </w:r>
      <w:r>
        <w:rPr>
          <w:i/>
        </w:rPr>
        <w:tab/>
      </w:r>
      <w:r>
        <w:rPr>
          <w:i/>
        </w:rPr>
        <w:tab/>
        <w:t>Source: Nokia</w:t>
      </w:r>
    </w:p>
    <w:p w14:paraId="58F32D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R4-2321935</w:t>
      </w:r>
      <w:r>
        <w:rPr>
          <w:color w:val="993300"/>
          <w:u w:val="single"/>
        </w:rPr>
        <w:t>.</w:t>
      </w:r>
    </w:p>
    <w:p w14:paraId="5D67018A" w14:textId="5BCE46FB" w:rsidR="0011302D" w:rsidRDefault="0011302D" w:rsidP="0011302D">
      <w:pPr>
        <w:rPr>
          <w:rFonts w:ascii="Arial" w:hAnsi="Arial" w:cs="Arial"/>
          <w:b/>
          <w:sz w:val="24"/>
        </w:rPr>
      </w:pPr>
      <w:r>
        <w:rPr>
          <w:rFonts w:ascii="Arial" w:hAnsi="Arial" w:cs="Arial"/>
          <w:b/>
          <w:color w:val="0000FF"/>
          <w:sz w:val="24"/>
        </w:rPr>
        <w:t>R4-2318524</w:t>
      </w:r>
      <w:r>
        <w:rPr>
          <w:rFonts w:ascii="Arial" w:hAnsi="Arial" w:cs="Arial"/>
          <w:b/>
          <w:color w:val="0000FF"/>
          <w:sz w:val="24"/>
        </w:rPr>
        <w:tab/>
      </w:r>
      <w:r>
        <w:rPr>
          <w:rFonts w:ascii="Arial" w:hAnsi="Arial" w:cs="Arial"/>
          <w:b/>
          <w:sz w:val="24"/>
        </w:rPr>
        <w:t>CR for 38.101-3 UE to UE coex  R17</w:t>
      </w:r>
    </w:p>
    <w:p w14:paraId="0DD403A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CR-1044  rev  Cat: A (Rel-17)</w:t>
      </w:r>
      <w:r>
        <w:rPr>
          <w:i/>
        </w:rPr>
        <w:br/>
      </w:r>
      <w:r>
        <w:rPr>
          <w:i/>
        </w:rPr>
        <w:br/>
      </w:r>
      <w:r>
        <w:rPr>
          <w:i/>
        </w:rPr>
        <w:tab/>
      </w:r>
      <w:r>
        <w:rPr>
          <w:i/>
        </w:rPr>
        <w:tab/>
      </w:r>
      <w:r>
        <w:rPr>
          <w:i/>
        </w:rPr>
        <w:tab/>
      </w:r>
      <w:r>
        <w:rPr>
          <w:i/>
        </w:rPr>
        <w:tab/>
      </w:r>
      <w:r>
        <w:rPr>
          <w:i/>
        </w:rPr>
        <w:tab/>
        <w:t>Source: Nokia</w:t>
      </w:r>
    </w:p>
    <w:p w14:paraId="347CD729" w14:textId="77777777" w:rsidR="0011302D" w:rsidRDefault="0011302D" w:rsidP="0011302D">
      <w:pPr>
        <w:rPr>
          <w:rFonts w:ascii="Arial" w:hAnsi="Arial" w:cs="Arial"/>
          <w:b/>
        </w:rPr>
      </w:pPr>
      <w:r>
        <w:rPr>
          <w:rFonts w:ascii="Arial" w:hAnsi="Arial" w:cs="Arial"/>
          <w:b/>
        </w:rPr>
        <w:t xml:space="preserve">Abstract: </w:t>
      </w:r>
    </w:p>
    <w:p w14:paraId="0A94A937" w14:textId="77777777" w:rsidR="0011302D" w:rsidRDefault="0011302D" w:rsidP="0011302D">
      <w:r>
        <w:t>Note: The version of Rel-17 have updated to 17.11.2.</w:t>
      </w:r>
    </w:p>
    <w:p w14:paraId="09F831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E0C25" w14:textId="2E7A2E6F" w:rsidR="0011302D" w:rsidRDefault="0011302D" w:rsidP="0011302D">
      <w:pPr>
        <w:rPr>
          <w:rFonts w:ascii="Arial" w:hAnsi="Arial" w:cs="Arial"/>
          <w:b/>
          <w:sz w:val="24"/>
        </w:rPr>
      </w:pPr>
      <w:r>
        <w:rPr>
          <w:rFonts w:ascii="Arial" w:hAnsi="Arial" w:cs="Arial"/>
          <w:b/>
          <w:color w:val="0000FF"/>
          <w:sz w:val="24"/>
        </w:rPr>
        <w:t>R4-2318525</w:t>
      </w:r>
      <w:r>
        <w:rPr>
          <w:rFonts w:ascii="Arial" w:hAnsi="Arial" w:cs="Arial"/>
          <w:b/>
          <w:color w:val="0000FF"/>
          <w:sz w:val="24"/>
        </w:rPr>
        <w:tab/>
      </w:r>
      <w:r>
        <w:rPr>
          <w:rFonts w:ascii="Arial" w:hAnsi="Arial" w:cs="Arial"/>
          <w:b/>
          <w:sz w:val="24"/>
        </w:rPr>
        <w:t>CR for 38.101-3 UE to UE coex  R18</w:t>
      </w:r>
    </w:p>
    <w:p w14:paraId="0D7B6FD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CR-1045  rev  Cat: A (Rel-18)</w:t>
      </w:r>
      <w:r>
        <w:rPr>
          <w:i/>
        </w:rPr>
        <w:br/>
      </w:r>
      <w:r>
        <w:rPr>
          <w:i/>
        </w:rPr>
        <w:br/>
      </w:r>
      <w:r>
        <w:rPr>
          <w:i/>
        </w:rPr>
        <w:tab/>
      </w:r>
      <w:r>
        <w:rPr>
          <w:i/>
        </w:rPr>
        <w:tab/>
      </w:r>
      <w:r>
        <w:rPr>
          <w:i/>
        </w:rPr>
        <w:tab/>
      </w:r>
      <w:r>
        <w:rPr>
          <w:i/>
        </w:rPr>
        <w:tab/>
      </w:r>
      <w:r>
        <w:rPr>
          <w:i/>
        </w:rPr>
        <w:tab/>
        <w:t>Source: Nokia</w:t>
      </w:r>
    </w:p>
    <w:p w14:paraId="5EA5C3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A7FE3" w14:textId="10ED0710" w:rsidR="0011302D" w:rsidRDefault="0011302D" w:rsidP="0011302D">
      <w:pPr>
        <w:rPr>
          <w:rFonts w:ascii="Arial" w:hAnsi="Arial" w:cs="Arial"/>
          <w:b/>
          <w:sz w:val="24"/>
        </w:rPr>
      </w:pPr>
      <w:r>
        <w:rPr>
          <w:rFonts w:ascii="Arial" w:hAnsi="Arial" w:cs="Arial"/>
          <w:b/>
          <w:color w:val="0000FF"/>
          <w:sz w:val="24"/>
        </w:rPr>
        <w:t>R4-2318544</w:t>
      </w:r>
      <w:r>
        <w:rPr>
          <w:rFonts w:ascii="Arial" w:hAnsi="Arial" w:cs="Arial"/>
          <w:b/>
          <w:color w:val="0000FF"/>
          <w:sz w:val="24"/>
        </w:rPr>
        <w:tab/>
      </w:r>
      <w:r>
        <w:rPr>
          <w:rFonts w:ascii="Arial" w:hAnsi="Arial" w:cs="Arial"/>
          <w:b/>
          <w:sz w:val="24"/>
        </w:rPr>
        <w:t>CR to 38.101-1 on FRC deletion for 5MHz 30 KHz rel15_23_0</w:t>
      </w:r>
    </w:p>
    <w:p w14:paraId="440F989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CR-1846  rev  Cat: F (Rel-15)</w:t>
      </w:r>
      <w:r>
        <w:rPr>
          <w:i/>
        </w:rPr>
        <w:br/>
      </w:r>
      <w:r>
        <w:rPr>
          <w:i/>
        </w:rPr>
        <w:br/>
      </w:r>
      <w:r>
        <w:rPr>
          <w:i/>
        </w:rPr>
        <w:tab/>
      </w:r>
      <w:r>
        <w:rPr>
          <w:i/>
        </w:rPr>
        <w:tab/>
      </w:r>
      <w:r>
        <w:rPr>
          <w:i/>
        </w:rPr>
        <w:tab/>
      </w:r>
      <w:r>
        <w:rPr>
          <w:i/>
        </w:rPr>
        <w:tab/>
      </w:r>
      <w:r>
        <w:rPr>
          <w:i/>
        </w:rPr>
        <w:tab/>
        <w:t>Source: Nokia, Nokia Shanghai Bell</w:t>
      </w:r>
    </w:p>
    <w:p w14:paraId="681907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C0B161" w14:textId="7099BB0F" w:rsidR="0011302D" w:rsidRDefault="0011302D" w:rsidP="0011302D">
      <w:pPr>
        <w:rPr>
          <w:rFonts w:ascii="Arial" w:hAnsi="Arial" w:cs="Arial"/>
          <w:b/>
          <w:sz w:val="24"/>
        </w:rPr>
      </w:pPr>
      <w:r>
        <w:rPr>
          <w:rFonts w:ascii="Arial" w:hAnsi="Arial" w:cs="Arial"/>
          <w:b/>
          <w:color w:val="0000FF"/>
          <w:sz w:val="24"/>
        </w:rPr>
        <w:t>R4-2318545</w:t>
      </w:r>
      <w:r>
        <w:rPr>
          <w:rFonts w:ascii="Arial" w:hAnsi="Arial" w:cs="Arial"/>
          <w:b/>
          <w:color w:val="0000FF"/>
          <w:sz w:val="24"/>
        </w:rPr>
        <w:tab/>
      </w:r>
      <w:r>
        <w:rPr>
          <w:rFonts w:ascii="Arial" w:hAnsi="Arial" w:cs="Arial"/>
          <w:b/>
          <w:sz w:val="24"/>
        </w:rPr>
        <w:t>CR to 38.101-1 on FRC deletion for 5MHz 30 KHz rel16_17_0</w:t>
      </w:r>
    </w:p>
    <w:p w14:paraId="3ECA4FE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CR-1847  rev  Cat: A (Rel-16)</w:t>
      </w:r>
      <w:r>
        <w:rPr>
          <w:i/>
        </w:rPr>
        <w:br/>
      </w:r>
      <w:r>
        <w:rPr>
          <w:i/>
        </w:rPr>
        <w:br/>
      </w:r>
      <w:r>
        <w:rPr>
          <w:i/>
        </w:rPr>
        <w:tab/>
      </w:r>
      <w:r>
        <w:rPr>
          <w:i/>
        </w:rPr>
        <w:tab/>
      </w:r>
      <w:r>
        <w:rPr>
          <w:i/>
        </w:rPr>
        <w:tab/>
      </w:r>
      <w:r>
        <w:rPr>
          <w:i/>
        </w:rPr>
        <w:tab/>
      </w:r>
      <w:r>
        <w:rPr>
          <w:i/>
        </w:rPr>
        <w:tab/>
        <w:t>Source: Nokia, Nokia Shanghai Bell</w:t>
      </w:r>
    </w:p>
    <w:p w14:paraId="58FBD5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84A0A" w14:textId="06D9F0B7" w:rsidR="0011302D" w:rsidRDefault="0011302D" w:rsidP="0011302D">
      <w:pPr>
        <w:rPr>
          <w:rFonts w:ascii="Arial" w:hAnsi="Arial" w:cs="Arial"/>
          <w:b/>
          <w:sz w:val="24"/>
        </w:rPr>
      </w:pPr>
      <w:r>
        <w:rPr>
          <w:rFonts w:ascii="Arial" w:hAnsi="Arial" w:cs="Arial"/>
          <w:b/>
          <w:color w:val="0000FF"/>
          <w:sz w:val="24"/>
        </w:rPr>
        <w:t>R4-2318546</w:t>
      </w:r>
      <w:r>
        <w:rPr>
          <w:rFonts w:ascii="Arial" w:hAnsi="Arial" w:cs="Arial"/>
          <w:b/>
          <w:color w:val="0000FF"/>
          <w:sz w:val="24"/>
        </w:rPr>
        <w:tab/>
      </w:r>
      <w:r>
        <w:rPr>
          <w:rFonts w:ascii="Arial" w:hAnsi="Arial" w:cs="Arial"/>
          <w:b/>
          <w:sz w:val="24"/>
        </w:rPr>
        <w:t>CR to 38.101-1 on FRC deletion for 5MHz 30 KHz rel17_11_0</w:t>
      </w:r>
    </w:p>
    <w:p w14:paraId="05DD7D3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CR-1848  rev  Cat: A (Rel-17)</w:t>
      </w:r>
      <w:r>
        <w:rPr>
          <w:i/>
        </w:rPr>
        <w:br/>
      </w:r>
      <w:r>
        <w:rPr>
          <w:i/>
        </w:rPr>
        <w:br/>
      </w:r>
      <w:r>
        <w:rPr>
          <w:i/>
        </w:rPr>
        <w:tab/>
      </w:r>
      <w:r>
        <w:rPr>
          <w:i/>
        </w:rPr>
        <w:tab/>
      </w:r>
      <w:r>
        <w:rPr>
          <w:i/>
        </w:rPr>
        <w:tab/>
      </w:r>
      <w:r>
        <w:rPr>
          <w:i/>
        </w:rPr>
        <w:tab/>
      </w:r>
      <w:r>
        <w:rPr>
          <w:i/>
        </w:rPr>
        <w:tab/>
        <w:t>Source: Nokia, Nokia Shanghai Bell</w:t>
      </w:r>
    </w:p>
    <w:p w14:paraId="05B07FE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3E288" w14:textId="01903E97" w:rsidR="0011302D" w:rsidRDefault="0011302D" w:rsidP="0011302D">
      <w:pPr>
        <w:rPr>
          <w:rFonts w:ascii="Arial" w:hAnsi="Arial" w:cs="Arial"/>
          <w:b/>
          <w:sz w:val="24"/>
        </w:rPr>
      </w:pPr>
      <w:r>
        <w:rPr>
          <w:rFonts w:ascii="Arial" w:hAnsi="Arial" w:cs="Arial"/>
          <w:b/>
          <w:color w:val="0000FF"/>
          <w:sz w:val="24"/>
        </w:rPr>
        <w:t>R4-2318547</w:t>
      </w:r>
      <w:r>
        <w:rPr>
          <w:rFonts w:ascii="Arial" w:hAnsi="Arial" w:cs="Arial"/>
          <w:b/>
          <w:color w:val="0000FF"/>
          <w:sz w:val="24"/>
        </w:rPr>
        <w:tab/>
      </w:r>
      <w:r>
        <w:rPr>
          <w:rFonts w:ascii="Arial" w:hAnsi="Arial" w:cs="Arial"/>
          <w:b/>
          <w:sz w:val="24"/>
        </w:rPr>
        <w:t>CR to 38.101-1 on FRC deletion for 5MHz 30 KHz rel18_3_0</w:t>
      </w:r>
    </w:p>
    <w:p w14:paraId="517AD8C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CR-1849  rev  Cat: A (Rel-18)</w:t>
      </w:r>
      <w:r>
        <w:rPr>
          <w:i/>
        </w:rPr>
        <w:br/>
      </w:r>
      <w:r>
        <w:rPr>
          <w:i/>
        </w:rPr>
        <w:br/>
      </w:r>
      <w:r>
        <w:rPr>
          <w:i/>
        </w:rPr>
        <w:tab/>
      </w:r>
      <w:r>
        <w:rPr>
          <w:i/>
        </w:rPr>
        <w:tab/>
      </w:r>
      <w:r>
        <w:rPr>
          <w:i/>
        </w:rPr>
        <w:tab/>
      </w:r>
      <w:r>
        <w:rPr>
          <w:i/>
        </w:rPr>
        <w:tab/>
      </w:r>
      <w:r>
        <w:rPr>
          <w:i/>
        </w:rPr>
        <w:tab/>
        <w:t>Source: Nokia, Nokia Shanghai Bell</w:t>
      </w:r>
    </w:p>
    <w:p w14:paraId="0FDBCB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424B79" w14:textId="13C84AF4" w:rsidR="0011302D" w:rsidRDefault="0011302D" w:rsidP="0011302D">
      <w:pPr>
        <w:rPr>
          <w:rFonts w:ascii="Arial" w:hAnsi="Arial" w:cs="Arial"/>
          <w:b/>
          <w:sz w:val="24"/>
        </w:rPr>
      </w:pPr>
      <w:r>
        <w:rPr>
          <w:rFonts w:ascii="Arial" w:hAnsi="Arial" w:cs="Arial"/>
          <w:b/>
          <w:color w:val="0000FF"/>
          <w:sz w:val="24"/>
        </w:rPr>
        <w:t>R4-2318548</w:t>
      </w:r>
      <w:r>
        <w:rPr>
          <w:rFonts w:ascii="Arial" w:hAnsi="Arial" w:cs="Arial"/>
          <w:b/>
          <w:color w:val="0000FF"/>
          <w:sz w:val="24"/>
        </w:rPr>
        <w:tab/>
      </w:r>
      <w:r>
        <w:rPr>
          <w:rFonts w:ascii="Arial" w:hAnsi="Arial" w:cs="Arial"/>
          <w:b/>
          <w:sz w:val="24"/>
        </w:rPr>
        <w:t>FRCs for 5MHz channel bandwidth in 30 KHz SCS</w:t>
      </w:r>
    </w:p>
    <w:p w14:paraId="3647F67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364524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5A99EA" w14:textId="5EF59FE7" w:rsidR="0011302D" w:rsidRDefault="0011302D" w:rsidP="0011302D">
      <w:pPr>
        <w:rPr>
          <w:rFonts w:ascii="Arial" w:hAnsi="Arial" w:cs="Arial"/>
          <w:b/>
          <w:sz w:val="24"/>
        </w:rPr>
      </w:pPr>
      <w:r>
        <w:rPr>
          <w:rFonts w:ascii="Arial" w:hAnsi="Arial" w:cs="Arial"/>
          <w:b/>
          <w:color w:val="0000FF"/>
          <w:sz w:val="24"/>
        </w:rPr>
        <w:t>R4-2318681</w:t>
      </w:r>
      <w:r>
        <w:rPr>
          <w:rFonts w:ascii="Arial" w:hAnsi="Arial" w:cs="Arial"/>
          <w:b/>
          <w:color w:val="0000FF"/>
          <w:sz w:val="24"/>
        </w:rPr>
        <w:tab/>
      </w:r>
      <w:r>
        <w:rPr>
          <w:rFonts w:ascii="Arial" w:hAnsi="Arial" w:cs="Arial"/>
          <w:b/>
          <w:sz w:val="24"/>
        </w:rPr>
        <w:t>CR for 38.101-3 UE to UE coex  R17</w:t>
      </w:r>
    </w:p>
    <w:p w14:paraId="1FA5A7E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CR-1047  rev  Cat: A (Rel-17)</w:t>
      </w:r>
      <w:r>
        <w:rPr>
          <w:i/>
        </w:rPr>
        <w:br/>
      </w:r>
      <w:r>
        <w:rPr>
          <w:i/>
        </w:rPr>
        <w:br/>
      </w:r>
      <w:r>
        <w:rPr>
          <w:i/>
        </w:rPr>
        <w:tab/>
      </w:r>
      <w:r>
        <w:rPr>
          <w:i/>
        </w:rPr>
        <w:tab/>
      </w:r>
      <w:r>
        <w:rPr>
          <w:i/>
        </w:rPr>
        <w:tab/>
      </w:r>
      <w:r>
        <w:rPr>
          <w:i/>
        </w:rPr>
        <w:tab/>
      </w:r>
      <w:r>
        <w:rPr>
          <w:i/>
        </w:rPr>
        <w:tab/>
        <w:t>Source: Nokia</w:t>
      </w:r>
    </w:p>
    <w:p w14:paraId="05597C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024D2" w14:textId="001AA8B0" w:rsidR="0011302D" w:rsidRDefault="0011302D" w:rsidP="0011302D">
      <w:pPr>
        <w:rPr>
          <w:rFonts w:ascii="Arial" w:hAnsi="Arial" w:cs="Arial"/>
          <w:b/>
          <w:sz w:val="24"/>
        </w:rPr>
      </w:pPr>
      <w:r>
        <w:rPr>
          <w:rFonts w:ascii="Arial" w:hAnsi="Arial" w:cs="Arial"/>
          <w:b/>
          <w:color w:val="0000FF"/>
          <w:sz w:val="24"/>
        </w:rPr>
        <w:t>R4-2318746</w:t>
      </w:r>
      <w:r>
        <w:rPr>
          <w:rFonts w:ascii="Arial" w:hAnsi="Arial" w:cs="Arial"/>
          <w:b/>
          <w:color w:val="0000FF"/>
          <w:sz w:val="24"/>
        </w:rPr>
        <w:tab/>
      </w:r>
      <w:r>
        <w:rPr>
          <w:rFonts w:ascii="Arial" w:hAnsi="Arial" w:cs="Arial"/>
          <w:b/>
          <w:sz w:val="24"/>
        </w:rPr>
        <w:t>CR to TS38.101-1 Rel-16 CAT-F: On corrections for NR-U A-MPR requirements</w:t>
      </w:r>
    </w:p>
    <w:p w14:paraId="34F2C69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CR-0531  rev  Cat: F (Rel-16)</w:t>
      </w:r>
      <w:r>
        <w:rPr>
          <w:i/>
        </w:rPr>
        <w:br/>
      </w:r>
      <w:r>
        <w:rPr>
          <w:i/>
        </w:rPr>
        <w:br/>
      </w:r>
      <w:r>
        <w:rPr>
          <w:i/>
        </w:rPr>
        <w:tab/>
      </w:r>
      <w:r>
        <w:rPr>
          <w:i/>
        </w:rPr>
        <w:tab/>
      </w:r>
      <w:r>
        <w:rPr>
          <w:i/>
        </w:rPr>
        <w:tab/>
      </w:r>
      <w:r>
        <w:rPr>
          <w:i/>
        </w:rPr>
        <w:tab/>
      </w:r>
      <w:r>
        <w:rPr>
          <w:i/>
        </w:rPr>
        <w:tab/>
        <w:t>Source: Apple</w:t>
      </w:r>
    </w:p>
    <w:p w14:paraId="32D692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051872" w14:textId="78B4A405" w:rsidR="0011302D" w:rsidRDefault="0011302D" w:rsidP="0011302D">
      <w:pPr>
        <w:rPr>
          <w:rFonts w:ascii="Arial" w:hAnsi="Arial" w:cs="Arial"/>
          <w:b/>
          <w:sz w:val="24"/>
        </w:rPr>
      </w:pPr>
      <w:r>
        <w:rPr>
          <w:rFonts w:ascii="Arial" w:hAnsi="Arial" w:cs="Arial"/>
          <w:b/>
          <w:color w:val="0000FF"/>
          <w:sz w:val="24"/>
        </w:rPr>
        <w:t>R4-2318747</w:t>
      </w:r>
      <w:r>
        <w:rPr>
          <w:rFonts w:ascii="Arial" w:hAnsi="Arial" w:cs="Arial"/>
          <w:b/>
          <w:color w:val="0000FF"/>
          <w:sz w:val="24"/>
        </w:rPr>
        <w:tab/>
      </w:r>
      <w:r>
        <w:rPr>
          <w:rFonts w:ascii="Arial" w:hAnsi="Arial" w:cs="Arial"/>
          <w:b/>
          <w:sz w:val="24"/>
        </w:rPr>
        <w:t>CR to TS38.101-1 Rel-17 CAT-A: On corrections for NR-U A-MPR requirements</w:t>
      </w:r>
    </w:p>
    <w:p w14:paraId="7A2B61E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CR-0532  rev  Cat: A (Rel-17)</w:t>
      </w:r>
      <w:r>
        <w:rPr>
          <w:i/>
        </w:rPr>
        <w:br/>
      </w:r>
      <w:r>
        <w:rPr>
          <w:i/>
        </w:rPr>
        <w:br/>
      </w:r>
      <w:r>
        <w:rPr>
          <w:i/>
        </w:rPr>
        <w:tab/>
      </w:r>
      <w:r>
        <w:rPr>
          <w:i/>
        </w:rPr>
        <w:tab/>
      </w:r>
      <w:r>
        <w:rPr>
          <w:i/>
        </w:rPr>
        <w:tab/>
      </w:r>
      <w:r>
        <w:rPr>
          <w:i/>
        </w:rPr>
        <w:tab/>
      </w:r>
      <w:r>
        <w:rPr>
          <w:i/>
        </w:rPr>
        <w:tab/>
        <w:t>Source: Apple</w:t>
      </w:r>
    </w:p>
    <w:p w14:paraId="613886A8" w14:textId="77777777" w:rsidR="0011302D" w:rsidRDefault="0011302D" w:rsidP="0011302D">
      <w:pPr>
        <w:rPr>
          <w:rFonts w:ascii="Arial" w:hAnsi="Arial" w:cs="Arial"/>
          <w:b/>
        </w:rPr>
      </w:pPr>
      <w:r>
        <w:rPr>
          <w:rFonts w:ascii="Arial" w:hAnsi="Arial" w:cs="Arial"/>
          <w:b/>
        </w:rPr>
        <w:t xml:space="preserve">Abstract: </w:t>
      </w:r>
    </w:p>
    <w:p w14:paraId="28A19022" w14:textId="77777777" w:rsidR="0011302D" w:rsidRDefault="0011302D" w:rsidP="0011302D">
      <w:r>
        <w:t>Author stated this can be withdrawn.</w:t>
      </w:r>
    </w:p>
    <w:p w14:paraId="7356F5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41CCD" w14:textId="73E772BC" w:rsidR="0011302D" w:rsidRDefault="0011302D" w:rsidP="0011302D">
      <w:pPr>
        <w:rPr>
          <w:rFonts w:ascii="Arial" w:hAnsi="Arial" w:cs="Arial"/>
          <w:b/>
          <w:sz w:val="24"/>
        </w:rPr>
      </w:pPr>
      <w:r>
        <w:rPr>
          <w:rFonts w:ascii="Arial" w:hAnsi="Arial" w:cs="Arial"/>
          <w:b/>
          <w:color w:val="0000FF"/>
          <w:sz w:val="24"/>
        </w:rPr>
        <w:t>R4-2318748</w:t>
      </w:r>
      <w:r>
        <w:rPr>
          <w:rFonts w:ascii="Arial" w:hAnsi="Arial" w:cs="Arial"/>
          <w:b/>
          <w:color w:val="0000FF"/>
          <w:sz w:val="24"/>
        </w:rPr>
        <w:tab/>
      </w:r>
      <w:r>
        <w:rPr>
          <w:rFonts w:ascii="Arial" w:hAnsi="Arial" w:cs="Arial"/>
          <w:b/>
          <w:sz w:val="24"/>
        </w:rPr>
        <w:t>CR to TS38.101-1 Rel-18 CAT-A: On corrections for NR-U A-MPR requirements</w:t>
      </w:r>
    </w:p>
    <w:p w14:paraId="6138DA6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CR-0533  rev  Cat: A (Rel-18)</w:t>
      </w:r>
      <w:r>
        <w:rPr>
          <w:i/>
        </w:rPr>
        <w:br/>
      </w:r>
      <w:r>
        <w:rPr>
          <w:i/>
        </w:rPr>
        <w:br/>
      </w:r>
      <w:r>
        <w:rPr>
          <w:i/>
        </w:rPr>
        <w:tab/>
      </w:r>
      <w:r>
        <w:rPr>
          <w:i/>
        </w:rPr>
        <w:tab/>
      </w:r>
      <w:r>
        <w:rPr>
          <w:i/>
        </w:rPr>
        <w:tab/>
      </w:r>
      <w:r>
        <w:rPr>
          <w:i/>
        </w:rPr>
        <w:tab/>
      </w:r>
      <w:r>
        <w:rPr>
          <w:i/>
        </w:rPr>
        <w:tab/>
        <w:t>Source: Apple</w:t>
      </w:r>
    </w:p>
    <w:p w14:paraId="243A0366" w14:textId="77777777" w:rsidR="0011302D" w:rsidRDefault="0011302D" w:rsidP="0011302D">
      <w:pPr>
        <w:rPr>
          <w:rFonts w:ascii="Arial" w:hAnsi="Arial" w:cs="Arial"/>
          <w:b/>
        </w:rPr>
      </w:pPr>
      <w:r>
        <w:rPr>
          <w:rFonts w:ascii="Arial" w:hAnsi="Arial" w:cs="Arial"/>
          <w:b/>
        </w:rPr>
        <w:t xml:space="preserve">Abstract: </w:t>
      </w:r>
    </w:p>
    <w:p w14:paraId="1FA7CC5F" w14:textId="77777777" w:rsidR="0011302D" w:rsidRDefault="0011302D" w:rsidP="0011302D">
      <w:r>
        <w:t>Author stated this can be withdrawn.</w:t>
      </w:r>
    </w:p>
    <w:p w14:paraId="77AC00E5"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26622F" w14:textId="7491F3AC" w:rsidR="0011302D" w:rsidRDefault="0011302D" w:rsidP="0011302D">
      <w:pPr>
        <w:rPr>
          <w:rFonts w:ascii="Arial" w:hAnsi="Arial" w:cs="Arial"/>
          <w:b/>
          <w:sz w:val="24"/>
        </w:rPr>
      </w:pPr>
      <w:r>
        <w:rPr>
          <w:rFonts w:ascii="Arial" w:hAnsi="Arial" w:cs="Arial"/>
          <w:b/>
          <w:color w:val="0000FF"/>
          <w:sz w:val="24"/>
        </w:rPr>
        <w:t>R4-2318753</w:t>
      </w:r>
      <w:r>
        <w:rPr>
          <w:rFonts w:ascii="Arial" w:hAnsi="Arial" w:cs="Arial"/>
          <w:b/>
          <w:color w:val="0000FF"/>
          <w:sz w:val="24"/>
        </w:rPr>
        <w:tab/>
      </w:r>
      <w:r>
        <w:rPr>
          <w:rFonts w:ascii="Arial" w:hAnsi="Arial" w:cs="Arial"/>
          <w:b/>
          <w:sz w:val="24"/>
        </w:rPr>
        <w:t>[NR_newRAT-Core] MSD analysis for CA_n28A-n78A</w:t>
      </w:r>
    </w:p>
    <w:p w14:paraId="793A81D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F7450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E1433" w14:textId="589A628C" w:rsidR="0011302D" w:rsidRDefault="0011302D" w:rsidP="0011302D">
      <w:pPr>
        <w:rPr>
          <w:rFonts w:ascii="Arial" w:hAnsi="Arial" w:cs="Arial"/>
          <w:b/>
          <w:sz w:val="24"/>
        </w:rPr>
      </w:pPr>
      <w:r>
        <w:rPr>
          <w:rFonts w:ascii="Arial" w:hAnsi="Arial" w:cs="Arial"/>
          <w:b/>
          <w:color w:val="0000FF"/>
          <w:sz w:val="24"/>
        </w:rPr>
        <w:t>R4-2318754</w:t>
      </w:r>
      <w:r>
        <w:rPr>
          <w:rFonts w:ascii="Arial" w:hAnsi="Arial" w:cs="Arial"/>
          <w:b/>
          <w:color w:val="0000FF"/>
          <w:sz w:val="24"/>
        </w:rPr>
        <w:tab/>
      </w:r>
      <w:r>
        <w:rPr>
          <w:rFonts w:ascii="Arial" w:hAnsi="Arial" w:cs="Arial"/>
          <w:b/>
          <w:sz w:val="24"/>
        </w:rPr>
        <w:t>[NR_newRAT-Core] CR for TS 38.101-1 Rel-15: Introducing missing MSD for harmonic mixing</w:t>
      </w:r>
    </w:p>
    <w:p w14:paraId="0810C21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CR-1852  rev  Cat: F (Rel-15)</w:t>
      </w:r>
      <w:r>
        <w:rPr>
          <w:i/>
        </w:rPr>
        <w:br/>
      </w:r>
      <w:r>
        <w:rPr>
          <w:i/>
        </w:rPr>
        <w:br/>
      </w:r>
      <w:r>
        <w:rPr>
          <w:i/>
        </w:rPr>
        <w:tab/>
      </w:r>
      <w:r>
        <w:rPr>
          <w:i/>
        </w:rPr>
        <w:tab/>
      </w:r>
      <w:r>
        <w:rPr>
          <w:i/>
        </w:rPr>
        <w:tab/>
      </w:r>
      <w:r>
        <w:rPr>
          <w:i/>
        </w:rPr>
        <w:tab/>
      </w:r>
      <w:r>
        <w:rPr>
          <w:i/>
        </w:rPr>
        <w:tab/>
        <w:t>Source: Apple</w:t>
      </w:r>
    </w:p>
    <w:p w14:paraId="3D817312" w14:textId="6790E121" w:rsidR="00D452F4" w:rsidRDefault="00D452F4" w:rsidP="0011302D">
      <w:pPr>
        <w:rPr>
          <w:rFonts w:ascii="Arial" w:hAnsi="Arial" w:cs="Arial"/>
          <w:b/>
        </w:rPr>
      </w:pPr>
      <w:r>
        <w:rPr>
          <w:rFonts w:ascii="Arial" w:hAnsi="Arial" w:cs="Arial"/>
          <w:b/>
        </w:rPr>
        <w:t>Discussion:</w:t>
      </w:r>
    </w:p>
    <w:p w14:paraId="4448D957" w14:textId="77777777" w:rsidR="00D452F4" w:rsidRDefault="00D452F4" w:rsidP="00D452F4">
      <w:r>
        <w:t>Qualcomm Flag R4-2318754: This is good to discuss, but the existing 1UL/5DL RX mixing cases have a lot different MSD. For the smae frequency group bands, the MSD’s should b aligned</w:t>
      </w:r>
    </w:p>
    <w:p w14:paraId="39C6ACAE" w14:textId="77777777" w:rsidR="00D452F4" w:rsidRDefault="00D452F4" w:rsidP="00D452F4">
      <w:r>
        <w:t>CHTTL R4-2318754 (seems like R4-2319800 proposed with different value and since like there are duplicated notes) R4-23190</w:t>
      </w:r>
    </w:p>
    <w:p w14:paraId="3CFBC3A9" w14:textId="15DB7365" w:rsidR="00D452F4" w:rsidRDefault="00D452F4" w:rsidP="00D452F4">
      <w:r>
        <w:t>Skyworks: R4-2318754 - We would like to have further discussions on how to prevent the UL RB allocation to scale with DL CBW for Rx mixing MSD test points.</w:t>
      </w:r>
    </w:p>
    <w:p w14:paraId="7DD56FFD" w14:textId="20CEEDB1"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4A5E445" w14:textId="3B941621" w:rsidR="0011302D" w:rsidRDefault="0011302D" w:rsidP="0011302D">
      <w:pPr>
        <w:rPr>
          <w:rFonts w:ascii="Arial" w:hAnsi="Arial" w:cs="Arial"/>
          <w:b/>
          <w:sz w:val="24"/>
        </w:rPr>
      </w:pPr>
      <w:r>
        <w:rPr>
          <w:rFonts w:ascii="Arial" w:hAnsi="Arial" w:cs="Arial"/>
          <w:b/>
          <w:color w:val="0000FF"/>
          <w:sz w:val="24"/>
        </w:rPr>
        <w:t>R4-2318755</w:t>
      </w:r>
      <w:r>
        <w:rPr>
          <w:rFonts w:ascii="Arial" w:hAnsi="Arial" w:cs="Arial"/>
          <w:b/>
          <w:color w:val="0000FF"/>
          <w:sz w:val="24"/>
        </w:rPr>
        <w:tab/>
      </w:r>
      <w:r>
        <w:rPr>
          <w:rFonts w:ascii="Arial" w:hAnsi="Arial" w:cs="Arial"/>
          <w:b/>
          <w:sz w:val="24"/>
        </w:rPr>
        <w:t>[NR_newRAT-Core] CR for TS 38.101-1 Rel-16: Introducing missing MSD for harmonic mixing</w:t>
      </w:r>
    </w:p>
    <w:p w14:paraId="3CDA3E5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CR-1853  rev  Cat: A (Rel-16)</w:t>
      </w:r>
      <w:r>
        <w:rPr>
          <w:i/>
        </w:rPr>
        <w:br/>
      </w:r>
      <w:r>
        <w:rPr>
          <w:i/>
        </w:rPr>
        <w:br/>
      </w:r>
      <w:r>
        <w:rPr>
          <w:i/>
        </w:rPr>
        <w:tab/>
      </w:r>
      <w:r>
        <w:rPr>
          <w:i/>
        </w:rPr>
        <w:tab/>
      </w:r>
      <w:r>
        <w:rPr>
          <w:i/>
        </w:rPr>
        <w:tab/>
      </w:r>
      <w:r>
        <w:rPr>
          <w:i/>
        </w:rPr>
        <w:tab/>
      </w:r>
      <w:r>
        <w:rPr>
          <w:i/>
        </w:rPr>
        <w:tab/>
        <w:t>Source: Apple</w:t>
      </w:r>
    </w:p>
    <w:p w14:paraId="03580A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9A8FC" w14:textId="4CDE53BC" w:rsidR="0011302D" w:rsidRDefault="0011302D" w:rsidP="0011302D">
      <w:pPr>
        <w:rPr>
          <w:rFonts w:ascii="Arial" w:hAnsi="Arial" w:cs="Arial"/>
          <w:b/>
          <w:sz w:val="24"/>
        </w:rPr>
      </w:pPr>
      <w:r>
        <w:rPr>
          <w:rFonts w:ascii="Arial" w:hAnsi="Arial" w:cs="Arial"/>
          <w:b/>
          <w:color w:val="0000FF"/>
          <w:sz w:val="24"/>
        </w:rPr>
        <w:t>R4-2318756</w:t>
      </w:r>
      <w:r>
        <w:rPr>
          <w:rFonts w:ascii="Arial" w:hAnsi="Arial" w:cs="Arial"/>
          <w:b/>
          <w:color w:val="0000FF"/>
          <w:sz w:val="24"/>
        </w:rPr>
        <w:tab/>
      </w:r>
      <w:r>
        <w:rPr>
          <w:rFonts w:ascii="Arial" w:hAnsi="Arial" w:cs="Arial"/>
          <w:b/>
          <w:sz w:val="24"/>
        </w:rPr>
        <w:t>[NR_newRAT-Core] CR for TS 38.101-1 Rel-17: Introducing missing MSD for harmonic mixing</w:t>
      </w:r>
    </w:p>
    <w:p w14:paraId="505BD57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CR-1854  rev  Cat: A (Rel-17)</w:t>
      </w:r>
      <w:r>
        <w:rPr>
          <w:i/>
        </w:rPr>
        <w:br/>
      </w:r>
      <w:r>
        <w:rPr>
          <w:i/>
        </w:rPr>
        <w:br/>
      </w:r>
      <w:r>
        <w:rPr>
          <w:i/>
        </w:rPr>
        <w:tab/>
      </w:r>
      <w:r>
        <w:rPr>
          <w:i/>
        </w:rPr>
        <w:tab/>
      </w:r>
      <w:r>
        <w:rPr>
          <w:i/>
        </w:rPr>
        <w:tab/>
      </w:r>
      <w:r>
        <w:rPr>
          <w:i/>
        </w:rPr>
        <w:tab/>
      </w:r>
      <w:r>
        <w:rPr>
          <w:i/>
        </w:rPr>
        <w:tab/>
        <w:t>Source: Apple</w:t>
      </w:r>
    </w:p>
    <w:p w14:paraId="107F5B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77E13" w14:textId="18902EA4" w:rsidR="0011302D" w:rsidRDefault="0011302D" w:rsidP="0011302D">
      <w:pPr>
        <w:rPr>
          <w:rFonts w:ascii="Arial" w:hAnsi="Arial" w:cs="Arial"/>
          <w:b/>
          <w:sz w:val="24"/>
        </w:rPr>
      </w:pPr>
      <w:r>
        <w:rPr>
          <w:rFonts w:ascii="Arial" w:hAnsi="Arial" w:cs="Arial"/>
          <w:b/>
          <w:color w:val="0000FF"/>
          <w:sz w:val="24"/>
        </w:rPr>
        <w:t>R4-2318757</w:t>
      </w:r>
      <w:r>
        <w:rPr>
          <w:rFonts w:ascii="Arial" w:hAnsi="Arial" w:cs="Arial"/>
          <w:b/>
          <w:color w:val="0000FF"/>
          <w:sz w:val="24"/>
        </w:rPr>
        <w:tab/>
      </w:r>
      <w:r>
        <w:rPr>
          <w:rFonts w:ascii="Arial" w:hAnsi="Arial" w:cs="Arial"/>
          <w:b/>
          <w:sz w:val="24"/>
        </w:rPr>
        <w:t>[NR_newRAT-Core] CR for TS 38.101-1 Rel-18: Introducing missing MSD for harmonic mixing</w:t>
      </w:r>
    </w:p>
    <w:p w14:paraId="2AD17B0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CR-1855  rev  Cat: A (Rel-18)</w:t>
      </w:r>
      <w:r>
        <w:rPr>
          <w:i/>
        </w:rPr>
        <w:br/>
      </w:r>
      <w:r>
        <w:rPr>
          <w:i/>
        </w:rPr>
        <w:br/>
      </w:r>
      <w:r>
        <w:rPr>
          <w:i/>
        </w:rPr>
        <w:tab/>
      </w:r>
      <w:r>
        <w:rPr>
          <w:i/>
        </w:rPr>
        <w:tab/>
      </w:r>
      <w:r>
        <w:rPr>
          <w:i/>
        </w:rPr>
        <w:tab/>
      </w:r>
      <w:r>
        <w:rPr>
          <w:i/>
        </w:rPr>
        <w:tab/>
      </w:r>
      <w:r>
        <w:rPr>
          <w:i/>
        </w:rPr>
        <w:tab/>
        <w:t>Source: Apple</w:t>
      </w:r>
    </w:p>
    <w:p w14:paraId="6D9C6FEF" w14:textId="77777777" w:rsidR="0011302D" w:rsidRDefault="0011302D" w:rsidP="0011302D">
      <w:pPr>
        <w:rPr>
          <w:rFonts w:ascii="Arial" w:hAnsi="Arial" w:cs="Arial"/>
          <w:b/>
        </w:rPr>
      </w:pPr>
      <w:r>
        <w:rPr>
          <w:rFonts w:ascii="Arial" w:hAnsi="Arial" w:cs="Arial"/>
          <w:b/>
        </w:rPr>
        <w:t xml:space="preserve">Abstract: </w:t>
      </w:r>
    </w:p>
    <w:p w14:paraId="149F6B74" w14:textId="77777777" w:rsidR="0011302D" w:rsidRDefault="0011302D" w:rsidP="0011302D">
      <w:r>
        <w:t>Author stated this can be withdrawn</w:t>
      </w:r>
    </w:p>
    <w:p w14:paraId="34B8BB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EE557D" w14:textId="63803F1C" w:rsidR="0011302D" w:rsidRDefault="0011302D" w:rsidP="0011302D">
      <w:pPr>
        <w:rPr>
          <w:rFonts w:ascii="Arial" w:hAnsi="Arial" w:cs="Arial"/>
          <w:b/>
          <w:sz w:val="24"/>
        </w:rPr>
      </w:pPr>
      <w:r>
        <w:rPr>
          <w:rFonts w:ascii="Arial" w:hAnsi="Arial" w:cs="Arial"/>
          <w:b/>
          <w:color w:val="0000FF"/>
          <w:sz w:val="24"/>
        </w:rPr>
        <w:lastRenderedPageBreak/>
        <w:t>R4-2318825</w:t>
      </w:r>
      <w:r>
        <w:rPr>
          <w:rFonts w:ascii="Arial" w:hAnsi="Arial" w:cs="Arial"/>
          <w:b/>
          <w:color w:val="0000FF"/>
          <w:sz w:val="24"/>
        </w:rPr>
        <w:tab/>
      </w:r>
      <w:r>
        <w:rPr>
          <w:rFonts w:ascii="Arial" w:hAnsi="Arial" w:cs="Arial"/>
          <w:b/>
          <w:sz w:val="24"/>
        </w:rPr>
        <w:t>[NR_newRAT-Core] Clarifications for FR2 testing with NR-DC and NR-CA</w:t>
      </w:r>
    </w:p>
    <w:p w14:paraId="28937ED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CR-1053  rev  Cat: F (Rel-15)</w:t>
      </w:r>
      <w:r>
        <w:rPr>
          <w:i/>
        </w:rPr>
        <w:br/>
      </w:r>
      <w:r>
        <w:rPr>
          <w:i/>
        </w:rPr>
        <w:br/>
      </w:r>
      <w:r>
        <w:rPr>
          <w:i/>
        </w:rPr>
        <w:tab/>
      </w:r>
      <w:r>
        <w:rPr>
          <w:i/>
        </w:rPr>
        <w:tab/>
      </w:r>
      <w:r>
        <w:rPr>
          <w:i/>
        </w:rPr>
        <w:tab/>
      </w:r>
      <w:r>
        <w:rPr>
          <w:i/>
        </w:rPr>
        <w:tab/>
      </w:r>
      <w:r>
        <w:rPr>
          <w:i/>
        </w:rPr>
        <w:tab/>
        <w:t>Source: Qualcomm Incorporated</w:t>
      </w:r>
    </w:p>
    <w:p w14:paraId="3592E9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R4-2322000</w:t>
      </w:r>
      <w:r>
        <w:rPr>
          <w:color w:val="993300"/>
          <w:u w:val="single"/>
        </w:rPr>
        <w:t>.</w:t>
      </w:r>
    </w:p>
    <w:p w14:paraId="4757D678" w14:textId="44A3E2E6" w:rsidR="0011302D" w:rsidRDefault="0011302D" w:rsidP="0011302D">
      <w:pPr>
        <w:rPr>
          <w:rFonts w:ascii="Arial" w:hAnsi="Arial" w:cs="Arial"/>
          <w:b/>
          <w:sz w:val="24"/>
        </w:rPr>
      </w:pPr>
      <w:r>
        <w:rPr>
          <w:rFonts w:ascii="Arial" w:hAnsi="Arial" w:cs="Arial"/>
          <w:b/>
          <w:color w:val="0000FF"/>
          <w:sz w:val="24"/>
        </w:rPr>
        <w:t>R4-2318826</w:t>
      </w:r>
      <w:r>
        <w:rPr>
          <w:rFonts w:ascii="Arial" w:hAnsi="Arial" w:cs="Arial"/>
          <w:b/>
          <w:color w:val="0000FF"/>
          <w:sz w:val="24"/>
        </w:rPr>
        <w:tab/>
      </w:r>
      <w:r>
        <w:rPr>
          <w:rFonts w:ascii="Arial" w:hAnsi="Arial" w:cs="Arial"/>
          <w:b/>
          <w:sz w:val="24"/>
        </w:rPr>
        <w:t>[NR_newRAT-Core] Clarifications for FR2 testing with NR-DC and NR-CA</w:t>
      </w:r>
    </w:p>
    <w:p w14:paraId="367DD1E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CR-1861  rev  Cat: A (Rel-16)</w:t>
      </w:r>
      <w:r>
        <w:rPr>
          <w:i/>
        </w:rPr>
        <w:br/>
      </w:r>
      <w:r>
        <w:rPr>
          <w:i/>
        </w:rPr>
        <w:br/>
      </w:r>
      <w:r>
        <w:rPr>
          <w:i/>
        </w:rPr>
        <w:tab/>
      </w:r>
      <w:r>
        <w:rPr>
          <w:i/>
        </w:rPr>
        <w:tab/>
      </w:r>
      <w:r>
        <w:rPr>
          <w:i/>
        </w:rPr>
        <w:tab/>
      </w:r>
      <w:r>
        <w:rPr>
          <w:i/>
        </w:rPr>
        <w:tab/>
      </w:r>
      <w:r>
        <w:rPr>
          <w:i/>
        </w:rPr>
        <w:tab/>
        <w:t>Source: Qualcomm Incorporated</w:t>
      </w:r>
    </w:p>
    <w:p w14:paraId="7EFD4D32" w14:textId="77777777" w:rsidR="0011302D" w:rsidRDefault="0011302D" w:rsidP="0011302D">
      <w:pPr>
        <w:rPr>
          <w:rFonts w:ascii="Arial" w:hAnsi="Arial" w:cs="Arial"/>
          <w:b/>
        </w:rPr>
      </w:pPr>
      <w:r>
        <w:rPr>
          <w:rFonts w:ascii="Arial" w:hAnsi="Arial" w:cs="Arial"/>
          <w:b/>
        </w:rPr>
        <w:t xml:space="preserve">Abstract: </w:t>
      </w:r>
    </w:p>
    <w:p w14:paraId="42B29742" w14:textId="77777777" w:rsidR="0011302D" w:rsidRDefault="0011302D" w:rsidP="0011302D">
      <w:r>
        <w:t>There are issues with the CR coversheet. Specification number wrong on CR cover for TDoc R4-2318826. Database value : 38.101-1. CR cover value : 38.101-3. Change request Work Item wrong on CR cover for TDoc R4-2318826. Database value : NR_newRAT. CR cover</w:t>
      </w:r>
    </w:p>
    <w:p w14:paraId="7135D6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AD5E4A" w14:textId="6C0F9172" w:rsidR="0011302D" w:rsidRDefault="0011302D" w:rsidP="0011302D">
      <w:pPr>
        <w:rPr>
          <w:rFonts w:ascii="Arial" w:hAnsi="Arial" w:cs="Arial"/>
          <w:b/>
          <w:sz w:val="24"/>
        </w:rPr>
      </w:pPr>
      <w:r>
        <w:rPr>
          <w:rFonts w:ascii="Arial" w:hAnsi="Arial" w:cs="Arial"/>
          <w:b/>
          <w:color w:val="0000FF"/>
          <w:sz w:val="24"/>
        </w:rPr>
        <w:t>R4-2318827</w:t>
      </w:r>
      <w:r>
        <w:rPr>
          <w:rFonts w:ascii="Arial" w:hAnsi="Arial" w:cs="Arial"/>
          <w:b/>
          <w:color w:val="0000FF"/>
          <w:sz w:val="24"/>
        </w:rPr>
        <w:tab/>
      </w:r>
      <w:r>
        <w:rPr>
          <w:rFonts w:ascii="Arial" w:hAnsi="Arial" w:cs="Arial"/>
          <w:b/>
          <w:sz w:val="24"/>
        </w:rPr>
        <w:t>[NR_newRAT-Core] Clarifications for FR2 testing with NR-DC and NR-CA</w:t>
      </w:r>
    </w:p>
    <w:p w14:paraId="200D96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CR-1862  rev  Cat: A (Rel-17)</w:t>
      </w:r>
      <w:r>
        <w:rPr>
          <w:i/>
        </w:rPr>
        <w:br/>
      </w:r>
      <w:r>
        <w:rPr>
          <w:i/>
        </w:rPr>
        <w:br/>
      </w:r>
      <w:r>
        <w:rPr>
          <w:i/>
        </w:rPr>
        <w:tab/>
      </w:r>
      <w:r>
        <w:rPr>
          <w:i/>
        </w:rPr>
        <w:tab/>
      </w:r>
      <w:r>
        <w:rPr>
          <w:i/>
        </w:rPr>
        <w:tab/>
      </w:r>
      <w:r>
        <w:rPr>
          <w:i/>
        </w:rPr>
        <w:tab/>
      </w:r>
      <w:r>
        <w:rPr>
          <w:i/>
        </w:rPr>
        <w:tab/>
        <w:t>Source: Qualcomm Incorporated</w:t>
      </w:r>
    </w:p>
    <w:p w14:paraId="0C7D1B83" w14:textId="77777777" w:rsidR="0011302D" w:rsidRDefault="0011302D" w:rsidP="0011302D">
      <w:pPr>
        <w:rPr>
          <w:rFonts w:ascii="Arial" w:hAnsi="Arial" w:cs="Arial"/>
          <w:b/>
        </w:rPr>
      </w:pPr>
      <w:r>
        <w:rPr>
          <w:rFonts w:ascii="Arial" w:hAnsi="Arial" w:cs="Arial"/>
          <w:b/>
        </w:rPr>
        <w:t xml:space="preserve">Abstract: </w:t>
      </w:r>
    </w:p>
    <w:p w14:paraId="1D9FAB2F" w14:textId="77777777" w:rsidR="0011302D" w:rsidRDefault="0011302D" w:rsidP="0011302D">
      <w:r>
        <w:t xml:space="preserve">There are CR coversheet issues. Specification number wrong on CR cover for TDoc R4-2318827. Database value : 38.101-1. CR cover value : 38.101-3. Change request Work Item wrong on CR cover for TDoc R4-2318827. Database value : NR_newRAT. CR cover value : </w:t>
      </w:r>
    </w:p>
    <w:p w14:paraId="7CE7D6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8A32D" w14:textId="6180D36B" w:rsidR="0011302D" w:rsidRDefault="0011302D" w:rsidP="0011302D">
      <w:pPr>
        <w:rPr>
          <w:rFonts w:ascii="Arial" w:hAnsi="Arial" w:cs="Arial"/>
          <w:b/>
          <w:sz w:val="24"/>
        </w:rPr>
      </w:pPr>
      <w:r>
        <w:rPr>
          <w:rFonts w:ascii="Arial" w:hAnsi="Arial" w:cs="Arial"/>
          <w:b/>
          <w:color w:val="0000FF"/>
          <w:sz w:val="24"/>
        </w:rPr>
        <w:t>R4-2318828</w:t>
      </w:r>
      <w:r>
        <w:rPr>
          <w:rFonts w:ascii="Arial" w:hAnsi="Arial" w:cs="Arial"/>
          <w:b/>
          <w:color w:val="0000FF"/>
          <w:sz w:val="24"/>
        </w:rPr>
        <w:tab/>
      </w:r>
      <w:r>
        <w:rPr>
          <w:rFonts w:ascii="Arial" w:hAnsi="Arial" w:cs="Arial"/>
          <w:b/>
          <w:sz w:val="24"/>
        </w:rPr>
        <w:t>[NR_newRAT-Core] Clarifications for FR2 testing with NR-DC and NR-CA</w:t>
      </w:r>
    </w:p>
    <w:p w14:paraId="5B2A065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CR-1863  rev  Cat: A (Rel-18)</w:t>
      </w:r>
      <w:r>
        <w:rPr>
          <w:i/>
        </w:rPr>
        <w:br/>
      </w:r>
      <w:r>
        <w:rPr>
          <w:i/>
        </w:rPr>
        <w:br/>
      </w:r>
      <w:r>
        <w:rPr>
          <w:i/>
        </w:rPr>
        <w:tab/>
      </w:r>
      <w:r>
        <w:rPr>
          <w:i/>
        </w:rPr>
        <w:tab/>
      </w:r>
      <w:r>
        <w:rPr>
          <w:i/>
        </w:rPr>
        <w:tab/>
      </w:r>
      <w:r>
        <w:rPr>
          <w:i/>
        </w:rPr>
        <w:tab/>
      </w:r>
      <w:r>
        <w:rPr>
          <w:i/>
        </w:rPr>
        <w:tab/>
        <w:t>Source: Qualcomm Incorporated</w:t>
      </w:r>
    </w:p>
    <w:p w14:paraId="40BD77FE" w14:textId="77777777" w:rsidR="0011302D" w:rsidRDefault="0011302D" w:rsidP="0011302D">
      <w:pPr>
        <w:rPr>
          <w:rFonts w:ascii="Arial" w:hAnsi="Arial" w:cs="Arial"/>
          <w:b/>
        </w:rPr>
      </w:pPr>
      <w:r>
        <w:rPr>
          <w:rFonts w:ascii="Arial" w:hAnsi="Arial" w:cs="Arial"/>
          <w:b/>
        </w:rPr>
        <w:t xml:space="preserve">Abstract: </w:t>
      </w:r>
    </w:p>
    <w:p w14:paraId="740B0712" w14:textId="77777777" w:rsidR="0011302D" w:rsidRDefault="0011302D" w:rsidP="0011302D">
      <w:r>
        <w:t>This CR have CR coversheet issues. Specification number wrong on CR cover for TDoc R4-2318828. Database value : 38.101-1. CR cover value : 38.101-3. Change request Work Item wrong on CR cover for TDoc R4-2318828. Database value : NR_newRAT.  CR cover valu</w:t>
      </w:r>
    </w:p>
    <w:p w14:paraId="796BC6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15E628" w14:textId="645D1EBB" w:rsidR="0011302D" w:rsidRDefault="0011302D" w:rsidP="0011302D">
      <w:pPr>
        <w:rPr>
          <w:rFonts w:ascii="Arial" w:hAnsi="Arial" w:cs="Arial"/>
          <w:b/>
          <w:sz w:val="24"/>
        </w:rPr>
      </w:pPr>
      <w:r>
        <w:rPr>
          <w:rFonts w:ascii="Arial" w:hAnsi="Arial" w:cs="Arial"/>
          <w:b/>
          <w:color w:val="0000FF"/>
          <w:sz w:val="24"/>
        </w:rPr>
        <w:t>R4-2318829</w:t>
      </w:r>
      <w:r>
        <w:rPr>
          <w:rFonts w:ascii="Arial" w:hAnsi="Arial" w:cs="Arial"/>
          <w:b/>
          <w:color w:val="0000FF"/>
          <w:sz w:val="24"/>
        </w:rPr>
        <w:tab/>
      </w:r>
      <w:r>
        <w:rPr>
          <w:rFonts w:ascii="Arial" w:hAnsi="Arial" w:cs="Arial"/>
          <w:b/>
          <w:sz w:val="24"/>
        </w:rPr>
        <w:t>[NR_newRAT-Core] Clarifications for FR5 testing with NR-DC and NR-CA</w:t>
      </w:r>
    </w:p>
    <w:p w14:paraId="01C6FB3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CR-1864  rev  Cat: A (Rel-19)</w:t>
      </w:r>
      <w:r>
        <w:rPr>
          <w:i/>
        </w:rPr>
        <w:br/>
      </w:r>
      <w:r>
        <w:rPr>
          <w:i/>
        </w:rPr>
        <w:lastRenderedPageBreak/>
        <w:br/>
      </w:r>
      <w:r>
        <w:rPr>
          <w:i/>
        </w:rPr>
        <w:tab/>
      </w:r>
      <w:r>
        <w:rPr>
          <w:i/>
        </w:rPr>
        <w:tab/>
      </w:r>
      <w:r>
        <w:rPr>
          <w:i/>
        </w:rPr>
        <w:tab/>
      </w:r>
      <w:r>
        <w:rPr>
          <w:i/>
        </w:rPr>
        <w:tab/>
      </w:r>
      <w:r>
        <w:rPr>
          <w:i/>
        </w:rPr>
        <w:tab/>
        <w:t>Source: Qualcomm Incorporated</w:t>
      </w:r>
    </w:p>
    <w:p w14:paraId="0802636E" w14:textId="77777777" w:rsidR="0011302D" w:rsidRDefault="0011302D" w:rsidP="0011302D">
      <w:pPr>
        <w:rPr>
          <w:rFonts w:ascii="Arial" w:hAnsi="Arial" w:cs="Arial"/>
          <w:b/>
        </w:rPr>
      </w:pPr>
      <w:r>
        <w:rPr>
          <w:rFonts w:ascii="Arial" w:hAnsi="Arial" w:cs="Arial"/>
          <w:b/>
        </w:rPr>
        <w:t xml:space="preserve">Abstract: </w:t>
      </w:r>
    </w:p>
    <w:p w14:paraId="33242E4F" w14:textId="77777777" w:rsidR="0011302D" w:rsidRDefault="0011302D" w:rsidP="0011302D">
      <w:r>
        <w:t>Note: This is a maintenance CR for NR_newRAT, but it was reserved for Rel-19. This appears to be a mistake.</w:t>
      </w:r>
    </w:p>
    <w:p w14:paraId="346C42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51AF3F" w14:textId="1D9D262A" w:rsidR="0011302D" w:rsidRDefault="0011302D" w:rsidP="0011302D">
      <w:pPr>
        <w:rPr>
          <w:rFonts w:ascii="Arial" w:hAnsi="Arial" w:cs="Arial"/>
          <w:b/>
          <w:sz w:val="24"/>
        </w:rPr>
      </w:pPr>
      <w:r>
        <w:rPr>
          <w:rFonts w:ascii="Arial" w:hAnsi="Arial" w:cs="Arial"/>
          <w:b/>
          <w:color w:val="0000FF"/>
          <w:sz w:val="24"/>
        </w:rPr>
        <w:t>R4-2318880</w:t>
      </w:r>
      <w:r>
        <w:rPr>
          <w:rFonts w:ascii="Arial" w:hAnsi="Arial" w:cs="Arial"/>
          <w:b/>
          <w:color w:val="0000FF"/>
          <w:sz w:val="24"/>
        </w:rPr>
        <w:tab/>
      </w:r>
      <w:r>
        <w:rPr>
          <w:rFonts w:ascii="Arial" w:hAnsi="Arial" w:cs="Arial"/>
          <w:b/>
          <w:sz w:val="24"/>
        </w:rPr>
        <w:t>CR for Rel-15 38.101-2 to correct some errors in the clause of the spectrum emission mask for CA.</w:t>
      </w:r>
    </w:p>
    <w:p w14:paraId="783EB4E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CR-0667  rev  Cat: F (Rel-15)</w:t>
      </w:r>
      <w:r>
        <w:rPr>
          <w:i/>
        </w:rPr>
        <w:br/>
      </w:r>
      <w:r>
        <w:rPr>
          <w:i/>
        </w:rPr>
        <w:br/>
      </w:r>
      <w:r>
        <w:rPr>
          <w:i/>
        </w:rPr>
        <w:tab/>
      </w:r>
      <w:r>
        <w:rPr>
          <w:i/>
        </w:rPr>
        <w:tab/>
      </w:r>
      <w:r>
        <w:rPr>
          <w:i/>
        </w:rPr>
        <w:tab/>
      </w:r>
      <w:r>
        <w:rPr>
          <w:i/>
        </w:rPr>
        <w:tab/>
      </w:r>
      <w:r>
        <w:rPr>
          <w:i/>
        </w:rPr>
        <w:tab/>
        <w:t>Source: Xiaomi</w:t>
      </w:r>
    </w:p>
    <w:p w14:paraId="7695CF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A607D" w14:textId="60A22288" w:rsidR="0011302D" w:rsidRDefault="0011302D" w:rsidP="0011302D">
      <w:pPr>
        <w:rPr>
          <w:rFonts w:ascii="Arial" w:hAnsi="Arial" w:cs="Arial"/>
          <w:b/>
          <w:sz w:val="24"/>
        </w:rPr>
      </w:pPr>
      <w:r>
        <w:rPr>
          <w:rFonts w:ascii="Arial" w:hAnsi="Arial" w:cs="Arial"/>
          <w:b/>
          <w:color w:val="0000FF"/>
          <w:sz w:val="24"/>
        </w:rPr>
        <w:t>R4-2318881</w:t>
      </w:r>
      <w:r>
        <w:rPr>
          <w:rFonts w:ascii="Arial" w:hAnsi="Arial" w:cs="Arial"/>
          <w:b/>
          <w:color w:val="0000FF"/>
          <w:sz w:val="24"/>
        </w:rPr>
        <w:tab/>
      </w:r>
      <w:r>
        <w:rPr>
          <w:rFonts w:ascii="Arial" w:hAnsi="Arial" w:cs="Arial"/>
          <w:b/>
          <w:sz w:val="24"/>
        </w:rPr>
        <w:t>CR for Rel-16 38.101-2 to correct some errors in the clause of the spectrum emission mask for CA.</w:t>
      </w:r>
    </w:p>
    <w:p w14:paraId="1110CF6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CR-0668  rev  Cat: F (Rel-16)</w:t>
      </w:r>
      <w:r>
        <w:rPr>
          <w:i/>
        </w:rPr>
        <w:br/>
      </w:r>
      <w:r>
        <w:rPr>
          <w:i/>
        </w:rPr>
        <w:br/>
      </w:r>
      <w:r>
        <w:rPr>
          <w:i/>
        </w:rPr>
        <w:tab/>
      </w:r>
      <w:r>
        <w:rPr>
          <w:i/>
        </w:rPr>
        <w:tab/>
      </w:r>
      <w:r>
        <w:rPr>
          <w:i/>
        </w:rPr>
        <w:tab/>
      </w:r>
      <w:r>
        <w:rPr>
          <w:i/>
        </w:rPr>
        <w:tab/>
      </w:r>
      <w:r>
        <w:rPr>
          <w:i/>
        </w:rPr>
        <w:tab/>
        <w:t>Source: Xiaomi</w:t>
      </w:r>
    </w:p>
    <w:p w14:paraId="4D7E4A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D0866" w14:textId="2A90BB7A" w:rsidR="0011302D" w:rsidRDefault="0011302D" w:rsidP="0011302D">
      <w:pPr>
        <w:rPr>
          <w:rFonts w:ascii="Arial" w:hAnsi="Arial" w:cs="Arial"/>
          <w:b/>
          <w:sz w:val="24"/>
        </w:rPr>
      </w:pPr>
      <w:r>
        <w:rPr>
          <w:rFonts w:ascii="Arial" w:hAnsi="Arial" w:cs="Arial"/>
          <w:b/>
          <w:color w:val="0000FF"/>
          <w:sz w:val="24"/>
        </w:rPr>
        <w:t>R4-2318882</w:t>
      </w:r>
      <w:r>
        <w:rPr>
          <w:rFonts w:ascii="Arial" w:hAnsi="Arial" w:cs="Arial"/>
          <w:b/>
          <w:color w:val="0000FF"/>
          <w:sz w:val="24"/>
        </w:rPr>
        <w:tab/>
      </w:r>
      <w:r>
        <w:rPr>
          <w:rFonts w:ascii="Arial" w:hAnsi="Arial" w:cs="Arial"/>
          <w:b/>
          <w:sz w:val="24"/>
        </w:rPr>
        <w:t>CR for Rel-17 38.101-2 to correct some errors in the clause of the spectrum emission mask for CA.</w:t>
      </w:r>
    </w:p>
    <w:p w14:paraId="3071CAF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CR-0669  rev  Cat: A (Rel-17)</w:t>
      </w:r>
      <w:r>
        <w:rPr>
          <w:i/>
        </w:rPr>
        <w:br/>
      </w:r>
      <w:r>
        <w:rPr>
          <w:i/>
        </w:rPr>
        <w:br/>
      </w:r>
      <w:r>
        <w:rPr>
          <w:i/>
        </w:rPr>
        <w:tab/>
      </w:r>
      <w:r>
        <w:rPr>
          <w:i/>
        </w:rPr>
        <w:tab/>
      </w:r>
      <w:r>
        <w:rPr>
          <w:i/>
        </w:rPr>
        <w:tab/>
      </w:r>
      <w:r>
        <w:rPr>
          <w:i/>
        </w:rPr>
        <w:tab/>
      </w:r>
      <w:r>
        <w:rPr>
          <w:i/>
        </w:rPr>
        <w:tab/>
        <w:t>Source: Xiaomi</w:t>
      </w:r>
    </w:p>
    <w:p w14:paraId="4BDAE6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99BE" w14:textId="093F19D6" w:rsidR="0011302D" w:rsidRDefault="0011302D" w:rsidP="0011302D">
      <w:pPr>
        <w:rPr>
          <w:rFonts w:ascii="Arial" w:hAnsi="Arial" w:cs="Arial"/>
          <w:b/>
          <w:sz w:val="24"/>
        </w:rPr>
      </w:pPr>
      <w:r>
        <w:rPr>
          <w:rFonts w:ascii="Arial" w:hAnsi="Arial" w:cs="Arial"/>
          <w:b/>
          <w:color w:val="0000FF"/>
          <w:sz w:val="24"/>
        </w:rPr>
        <w:t>R4-2318883</w:t>
      </w:r>
      <w:r>
        <w:rPr>
          <w:rFonts w:ascii="Arial" w:hAnsi="Arial" w:cs="Arial"/>
          <w:b/>
          <w:color w:val="0000FF"/>
          <w:sz w:val="24"/>
        </w:rPr>
        <w:tab/>
      </w:r>
      <w:r>
        <w:rPr>
          <w:rFonts w:ascii="Arial" w:hAnsi="Arial" w:cs="Arial"/>
          <w:b/>
          <w:sz w:val="24"/>
        </w:rPr>
        <w:t>CR for Rel-18 38.101-2 to correct some errors in the clause of the spectrum emission mask for CA.</w:t>
      </w:r>
    </w:p>
    <w:p w14:paraId="427B64D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CR-0670  rev  Cat: A (Rel-18)</w:t>
      </w:r>
      <w:r>
        <w:rPr>
          <w:i/>
        </w:rPr>
        <w:br/>
      </w:r>
      <w:r>
        <w:rPr>
          <w:i/>
        </w:rPr>
        <w:br/>
      </w:r>
      <w:r>
        <w:rPr>
          <w:i/>
        </w:rPr>
        <w:tab/>
      </w:r>
      <w:r>
        <w:rPr>
          <w:i/>
        </w:rPr>
        <w:tab/>
      </w:r>
      <w:r>
        <w:rPr>
          <w:i/>
        </w:rPr>
        <w:tab/>
      </w:r>
      <w:r>
        <w:rPr>
          <w:i/>
        </w:rPr>
        <w:tab/>
      </w:r>
      <w:r>
        <w:rPr>
          <w:i/>
        </w:rPr>
        <w:tab/>
        <w:t>Source: Xiaomi</w:t>
      </w:r>
    </w:p>
    <w:p w14:paraId="05B7F0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A5133" w14:textId="07DC3DF0" w:rsidR="0011302D" w:rsidRDefault="0011302D" w:rsidP="0011302D">
      <w:pPr>
        <w:rPr>
          <w:rFonts w:ascii="Arial" w:hAnsi="Arial" w:cs="Arial"/>
          <w:b/>
          <w:sz w:val="24"/>
        </w:rPr>
      </w:pPr>
      <w:r>
        <w:rPr>
          <w:rFonts w:ascii="Arial" w:hAnsi="Arial" w:cs="Arial"/>
          <w:b/>
          <w:color w:val="0000FF"/>
          <w:sz w:val="24"/>
        </w:rPr>
        <w:t>R4-2318884</w:t>
      </w:r>
      <w:r>
        <w:rPr>
          <w:rFonts w:ascii="Arial" w:hAnsi="Arial" w:cs="Arial"/>
          <w:b/>
          <w:color w:val="0000FF"/>
          <w:sz w:val="24"/>
        </w:rPr>
        <w:tab/>
      </w:r>
      <w:r>
        <w:rPr>
          <w:rFonts w:ascii="Arial" w:hAnsi="Arial" w:cs="Arial"/>
          <w:b/>
          <w:sz w:val="24"/>
        </w:rPr>
        <w:t>CR for Rel-15 38.101-2 to introduce the missed sub-clause 6.5A.2.2 as void</w:t>
      </w:r>
    </w:p>
    <w:p w14:paraId="7AB4894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CR-0671  rev  Cat: F (Rel-15)</w:t>
      </w:r>
      <w:r>
        <w:rPr>
          <w:i/>
        </w:rPr>
        <w:br/>
      </w:r>
      <w:r>
        <w:rPr>
          <w:i/>
        </w:rPr>
        <w:br/>
      </w:r>
      <w:r>
        <w:rPr>
          <w:i/>
        </w:rPr>
        <w:tab/>
      </w:r>
      <w:r>
        <w:rPr>
          <w:i/>
        </w:rPr>
        <w:tab/>
      </w:r>
      <w:r>
        <w:rPr>
          <w:i/>
        </w:rPr>
        <w:tab/>
      </w:r>
      <w:r>
        <w:rPr>
          <w:i/>
        </w:rPr>
        <w:tab/>
      </w:r>
      <w:r>
        <w:rPr>
          <w:i/>
        </w:rPr>
        <w:tab/>
        <w:t>Source: Xiaomi</w:t>
      </w:r>
    </w:p>
    <w:p w14:paraId="325BEF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40A39" w14:textId="1875C12A" w:rsidR="0011302D" w:rsidRDefault="0011302D" w:rsidP="0011302D">
      <w:pPr>
        <w:rPr>
          <w:rFonts w:ascii="Arial" w:hAnsi="Arial" w:cs="Arial"/>
          <w:b/>
          <w:sz w:val="24"/>
        </w:rPr>
      </w:pPr>
      <w:r>
        <w:rPr>
          <w:rFonts w:ascii="Arial" w:hAnsi="Arial" w:cs="Arial"/>
          <w:b/>
          <w:color w:val="0000FF"/>
          <w:sz w:val="24"/>
        </w:rPr>
        <w:t>R4-2318885</w:t>
      </w:r>
      <w:r>
        <w:rPr>
          <w:rFonts w:ascii="Arial" w:hAnsi="Arial" w:cs="Arial"/>
          <w:b/>
          <w:color w:val="0000FF"/>
          <w:sz w:val="24"/>
        </w:rPr>
        <w:tab/>
      </w:r>
      <w:r>
        <w:rPr>
          <w:rFonts w:ascii="Arial" w:hAnsi="Arial" w:cs="Arial"/>
          <w:b/>
          <w:sz w:val="24"/>
        </w:rPr>
        <w:t>CR for Rel-16 38.101-2 to introduce the missed sub-clause 6.5A.2.2 as void</w:t>
      </w:r>
    </w:p>
    <w:p w14:paraId="3282FBC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CR-0672  rev  Cat: A (Rel-16)</w:t>
      </w:r>
      <w:r>
        <w:rPr>
          <w:i/>
        </w:rPr>
        <w:br/>
      </w:r>
      <w:r>
        <w:rPr>
          <w:i/>
        </w:rPr>
        <w:lastRenderedPageBreak/>
        <w:br/>
      </w:r>
      <w:r>
        <w:rPr>
          <w:i/>
        </w:rPr>
        <w:tab/>
      </w:r>
      <w:r>
        <w:rPr>
          <w:i/>
        </w:rPr>
        <w:tab/>
      </w:r>
      <w:r>
        <w:rPr>
          <w:i/>
        </w:rPr>
        <w:tab/>
      </w:r>
      <w:r>
        <w:rPr>
          <w:i/>
        </w:rPr>
        <w:tab/>
      </w:r>
      <w:r>
        <w:rPr>
          <w:i/>
        </w:rPr>
        <w:tab/>
        <w:t>Source: Xiaomi</w:t>
      </w:r>
    </w:p>
    <w:p w14:paraId="60A4F9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C88A0" w14:textId="00580553" w:rsidR="0011302D" w:rsidRDefault="0011302D" w:rsidP="0011302D">
      <w:pPr>
        <w:rPr>
          <w:rFonts w:ascii="Arial" w:hAnsi="Arial" w:cs="Arial"/>
          <w:b/>
          <w:sz w:val="24"/>
        </w:rPr>
      </w:pPr>
      <w:r>
        <w:rPr>
          <w:rFonts w:ascii="Arial" w:hAnsi="Arial" w:cs="Arial"/>
          <w:b/>
          <w:color w:val="0000FF"/>
          <w:sz w:val="24"/>
        </w:rPr>
        <w:t>R4-2318886</w:t>
      </w:r>
      <w:r>
        <w:rPr>
          <w:rFonts w:ascii="Arial" w:hAnsi="Arial" w:cs="Arial"/>
          <w:b/>
          <w:color w:val="0000FF"/>
          <w:sz w:val="24"/>
        </w:rPr>
        <w:tab/>
      </w:r>
      <w:r>
        <w:rPr>
          <w:rFonts w:ascii="Arial" w:hAnsi="Arial" w:cs="Arial"/>
          <w:b/>
          <w:sz w:val="24"/>
        </w:rPr>
        <w:t>CR for Rel-17 38.101-2 to introduce the missed sub-clause 6.5A.2.2 as void</w:t>
      </w:r>
    </w:p>
    <w:p w14:paraId="3436603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CR-0673  rev  Cat: A (Rel-17)</w:t>
      </w:r>
      <w:r>
        <w:rPr>
          <w:i/>
        </w:rPr>
        <w:br/>
      </w:r>
      <w:r>
        <w:rPr>
          <w:i/>
        </w:rPr>
        <w:br/>
      </w:r>
      <w:r>
        <w:rPr>
          <w:i/>
        </w:rPr>
        <w:tab/>
      </w:r>
      <w:r>
        <w:rPr>
          <w:i/>
        </w:rPr>
        <w:tab/>
      </w:r>
      <w:r>
        <w:rPr>
          <w:i/>
        </w:rPr>
        <w:tab/>
      </w:r>
      <w:r>
        <w:rPr>
          <w:i/>
        </w:rPr>
        <w:tab/>
      </w:r>
      <w:r>
        <w:rPr>
          <w:i/>
        </w:rPr>
        <w:tab/>
        <w:t>Source: Xiaomi</w:t>
      </w:r>
    </w:p>
    <w:p w14:paraId="2558F7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6DB8A" w14:textId="51949A79" w:rsidR="0011302D" w:rsidRDefault="0011302D" w:rsidP="0011302D">
      <w:pPr>
        <w:rPr>
          <w:rFonts w:ascii="Arial" w:hAnsi="Arial" w:cs="Arial"/>
          <w:b/>
          <w:sz w:val="24"/>
        </w:rPr>
      </w:pPr>
      <w:r>
        <w:rPr>
          <w:rFonts w:ascii="Arial" w:hAnsi="Arial" w:cs="Arial"/>
          <w:b/>
          <w:color w:val="0000FF"/>
          <w:sz w:val="24"/>
        </w:rPr>
        <w:t>R4-2318887</w:t>
      </w:r>
      <w:r>
        <w:rPr>
          <w:rFonts w:ascii="Arial" w:hAnsi="Arial" w:cs="Arial"/>
          <w:b/>
          <w:color w:val="0000FF"/>
          <w:sz w:val="24"/>
        </w:rPr>
        <w:tab/>
      </w:r>
      <w:r>
        <w:rPr>
          <w:rFonts w:ascii="Arial" w:hAnsi="Arial" w:cs="Arial"/>
          <w:b/>
          <w:sz w:val="24"/>
        </w:rPr>
        <w:t>CR for Rel-18 38.101-2 to introduce the missed sub-clause 6.5A.2.2 as void</w:t>
      </w:r>
    </w:p>
    <w:p w14:paraId="027230B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CR-0674  rev  Cat: A (Rel-18)</w:t>
      </w:r>
      <w:r>
        <w:rPr>
          <w:i/>
        </w:rPr>
        <w:br/>
      </w:r>
      <w:r>
        <w:rPr>
          <w:i/>
        </w:rPr>
        <w:br/>
      </w:r>
      <w:r>
        <w:rPr>
          <w:i/>
        </w:rPr>
        <w:tab/>
      </w:r>
      <w:r>
        <w:rPr>
          <w:i/>
        </w:rPr>
        <w:tab/>
      </w:r>
      <w:r>
        <w:rPr>
          <w:i/>
        </w:rPr>
        <w:tab/>
      </w:r>
      <w:r>
        <w:rPr>
          <w:i/>
        </w:rPr>
        <w:tab/>
      </w:r>
      <w:r>
        <w:rPr>
          <w:i/>
        </w:rPr>
        <w:tab/>
        <w:t>Source: Xiaomi</w:t>
      </w:r>
    </w:p>
    <w:p w14:paraId="683953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B7AB6" w14:textId="33E5B1C2" w:rsidR="0011302D" w:rsidRDefault="0011302D" w:rsidP="0011302D">
      <w:pPr>
        <w:rPr>
          <w:rFonts w:ascii="Arial" w:hAnsi="Arial" w:cs="Arial"/>
          <w:b/>
          <w:sz w:val="24"/>
        </w:rPr>
      </w:pPr>
      <w:r>
        <w:rPr>
          <w:rFonts w:ascii="Arial" w:hAnsi="Arial" w:cs="Arial"/>
          <w:b/>
          <w:color w:val="0000FF"/>
          <w:sz w:val="24"/>
        </w:rPr>
        <w:t>R4-2318888</w:t>
      </w:r>
      <w:r>
        <w:rPr>
          <w:rFonts w:ascii="Arial" w:hAnsi="Arial" w:cs="Arial"/>
          <w:b/>
          <w:color w:val="0000FF"/>
          <w:sz w:val="24"/>
        </w:rPr>
        <w:tab/>
      </w:r>
      <w:r>
        <w:rPr>
          <w:rFonts w:ascii="Arial" w:hAnsi="Arial" w:cs="Arial"/>
          <w:b/>
          <w:sz w:val="24"/>
        </w:rPr>
        <w:t>CR for Rel-16 38.101-1 to correct the general limit for in-band emissions shared spectrum channel access.</w:t>
      </w:r>
    </w:p>
    <w:p w14:paraId="416CBC2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CR-1865  rev  Cat: F (Rel-16)</w:t>
      </w:r>
      <w:r>
        <w:rPr>
          <w:i/>
        </w:rPr>
        <w:br/>
      </w:r>
      <w:r>
        <w:rPr>
          <w:i/>
        </w:rPr>
        <w:br/>
      </w:r>
      <w:r>
        <w:rPr>
          <w:i/>
        </w:rPr>
        <w:tab/>
      </w:r>
      <w:r>
        <w:rPr>
          <w:i/>
        </w:rPr>
        <w:tab/>
      </w:r>
      <w:r>
        <w:rPr>
          <w:i/>
        </w:rPr>
        <w:tab/>
      </w:r>
      <w:r>
        <w:rPr>
          <w:i/>
        </w:rPr>
        <w:tab/>
      </w:r>
      <w:r>
        <w:rPr>
          <w:i/>
        </w:rPr>
        <w:tab/>
        <w:t>Source: Xiaomi</w:t>
      </w:r>
    </w:p>
    <w:p w14:paraId="320B99D9" w14:textId="6281C8D1" w:rsidR="0052581C" w:rsidRDefault="0052581C" w:rsidP="0011302D">
      <w:pPr>
        <w:rPr>
          <w:rFonts w:ascii="Arial" w:hAnsi="Arial" w:cs="Arial"/>
          <w:b/>
        </w:rPr>
      </w:pPr>
      <w:r>
        <w:rPr>
          <w:rFonts w:ascii="Arial" w:hAnsi="Arial" w:cs="Arial"/>
          <w:b/>
        </w:rPr>
        <w:t>Discussion:</w:t>
      </w:r>
    </w:p>
    <w:p w14:paraId="6B33E035" w14:textId="70FA69A8" w:rsidR="0052581C" w:rsidRDefault="0052581C" w:rsidP="0052581C">
      <w:r w:rsidRPr="0052581C">
        <w:t>R4-2318888 (Ville) The justification for this CR is that PC3 and unliimited SCS was added in Rel-18 but other SCSs were there allready in previous releases, the intention of the limittations is that the requirement applies to the 15 kHz SCS and as NOTE in the table says, only to certain RIV values and certain interlaces. In addition, the CR would create a conflict since the text above says requirement is limitted. to 15 kHz in the text above.</w:t>
      </w:r>
    </w:p>
    <w:p w14:paraId="1B469BCB" w14:textId="3DBA6042"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13391A" w14:textId="1379ECE1" w:rsidR="0011302D" w:rsidRDefault="0011302D" w:rsidP="0011302D">
      <w:pPr>
        <w:rPr>
          <w:rFonts w:ascii="Arial" w:hAnsi="Arial" w:cs="Arial"/>
          <w:b/>
          <w:sz w:val="24"/>
        </w:rPr>
      </w:pPr>
      <w:r>
        <w:rPr>
          <w:rFonts w:ascii="Arial" w:hAnsi="Arial" w:cs="Arial"/>
          <w:b/>
          <w:color w:val="0000FF"/>
          <w:sz w:val="24"/>
        </w:rPr>
        <w:t>R4-2318889</w:t>
      </w:r>
      <w:r>
        <w:rPr>
          <w:rFonts w:ascii="Arial" w:hAnsi="Arial" w:cs="Arial"/>
          <w:b/>
          <w:color w:val="0000FF"/>
          <w:sz w:val="24"/>
        </w:rPr>
        <w:tab/>
      </w:r>
      <w:r>
        <w:rPr>
          <w:rFonts w:ascii="Arial" w:hAnsi="Arial" w:cs="Arial"/>
          <w:b/>
          <w:sz w:val="24"/>
        </w:rPr>
        <w:t>CR for Rel-17 38.101-1 to correct the general limit for in-band emissions shared spectrum channel access.</w:t>
      </w:r>
    </w:p>
    <w:p w14:paraId="51A077B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CR-1866  rev  Cat: A (Rel-17)</w:t>
      </w:r>
      <w:r>
        <w:rPr>
          <w:i/>
        </w:rPr>
        <w:br/>
      </w:r>
      <w:r>
        <w:rPr>
          <w:i/>
        </w:rPr>
        <w:br/>
      </w:r>
      <w:r>
        <w:rPr>
          <w:i/>
        </w:rPr>
        <w:tab/>
      </w:r>
      <w:r>
        <w:rPr>
          <w:i/>
        </w:rPr>
        <w:tab/>
      </w:r>
      <w:r>
        <w:rPr>
          <w:i/>
        </w:rPr>
        <w:tab/>
      </w:r>
      <w:r>
        <w:rPr>
          <w:i/>
        </w:rPr>
        <w:tab/>
      </w:r>
      <w:r>
        <w:rPr>
          <w:i/>
        </w:rPr>
        <w:tab/>
        <w:t>Source: Xiaomi</w:t>
      </w:r>
    </w:p>
    <w:p w14:paraId="58786C8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8C584" w14:textId="34984C24" w:rsidR="0011302D" w:rsidRDefault="0011302D" w:rsidP="0011302D">
      <w:pPr>
        <w:rPr>
          <w:rFonts w:ascii="Arial" w:hAnsi="Arial" w:cs="Arial"/>
          <w:b/>
          <w:sz w:val="24"/>
        </w:rPr>
      </w:pPr>
      <w:r>
        <w:rPr>
          <w:rFonts w:ascii="Arial" w:hAnsi="Arial" w:cs="Arial"/>
          <w:b/>
          <w:color w:val="0000FF"/>
          <w:sz w:val="24"/>
        </w:rPr>
        <w:t>R4-2318890</w:t>
      </w:r>
      <w:r>
        <w:rPr>
          <w:rFonts w:ascii="Arial" w:hAnsi="Arial" w:cs="Arial"/>
          <w:b/>
          <w:color w:val="0000FF"/>
          <w:sz w:val="24"/>
        </w:rPr>
        <w:tab/>
      </w:r>
      <w:r>
        <w:rPr>
          <w:rFonts w:ascii="Arial" w:hAnsi="Arial" w:cs="Arial"/>
          <w:b/>
          <w:sz w:val="24"/>
        </w:rPr>
        <w:t>CR for Rel-18 38.101-1 to correct the general limit for in-band emissions shared spectrum channel access.</w:t>
      </w:r>
    </w:p>
    <w:p w14:paraId="5D10E84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CR-1867  rev  Cat: A (Rel-18)</w:t>
      </w:r>
      <w:r>
        <w:rPr>
          <w:i/>
        </w:rPr>
        <w:br/>
      </w:r>
      <w:r>
        <w:rPr>
          <w:i/>
        </w:rPr>
        <w:br/>
      </w:r>
      <w:r>
        <w:rPr>
          <w:i/>
        </w:rPr>
        <w:tab/>
      </w:r>
      <w:r>
        <w:rPr>
          <w:i/>
        </w:rPr>
        <w:tab/>
      </w:r>
      <w:r>
        <w:rPr>
          <w:i/>
        </w:rPr>
        <w:tab/>
      </w:r>
      <w:r>
        <w:rPr>
          <w:i/>
        </w:rPr>
        <w:tab/>
      </w:r>
      <w:r>
        <w:rPr>
          <w:i/>
        </w:rPr>
        <w:tab/>
        <w:t>Source: Xiaomi</w:t>
      </w:r>
    </w:p>
    <w:p w14:paraId="0AA6F8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1036E8" w14:textId="4BA292AD" w:rsidR="0011302D" w:rsidRDefault="0011302D" w:rsidP="0011302D">
      <w:pPr>
        <w:rPr>
          <w:rFonts w:ascii="Arial" w:hAnsi="Arial" w:cs="Arial"/>
          <w:b/>
          <w:sz w:val="24"/>
        </w:rPr>
      </w:pPr>
      <w:r>
        <w:rPr>
          <w:rFonts w:ascii="Arial" w:hAnsi="Arial" w:cs="Arial"/>
          <w:b/>
          <w:color w:val="0000FF"/>
          <w:sz w:val="24"/>
        </w:rPr>
        <w:lastRenderedPageBreak/>
        <w:t>R4-2318990</w:t>
      </w:r>
      <w:r>
        <w:rPr>
          <w:rFonts w:ascii="Arial" w:hAnsi="Arial" w:cs="Arial"/>
          <w:b/>
          <w:color w:val="0000FF"/>
          <w:sz w:val="24"/>
        </w:rPr>
        <w:tab/>
      </w:r>
      <w:r>
        <w:rPr>
          <w:rFonts w:ascii="Arial" w:hAnsi="Arial" w:cs="Arial"/>
          <w:b/>
          <w:sz w:val="24"/>
        </w:rPr>
        <w:t>CR to 38.101-2 on adding missing definition of EIS spherical coverage link angle(Rel-15)</w:t>
      </w:r>
    </w:p>
    <w:p w14:paraId="2EB4138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CR-0675  rev  Cat: F (Rel-15)</w:t>
      </w:r>
      <w:r>
        <w:rPr>
          <w:i/>
        </w:rPr>
        <w:br/>
      </w:r>
      <w:r>
        <w:rPr>
          <w:i/>
        </w:rPr>
        <w:br/>
      </w:r>
      <w:r>
        <w:rPr>
          <w:i/>
        </w:rPr>
        <w:tab/>
      </w:r>
      <w:r>
        <w:rPr>
          <w:i/>
        </w:rPr>
        <w:tab/>
      </w:r>
      <w:r>
        <w:rPr>
          <w:i/>
        </w:rPr>
        <w:tab/>
      </w:r>
      <w:r>
        <w:rPr>
          <w:i/>
        </w:rPr>
        <w:tab/>
      </w:r>
      <w:r>
        <w:rPr>
          <w:i/>
        </w:rPr>
        <w:tab/>
        <w:t>Source: vivo</w:t>
      </w:r>
    </w:p>
    <w:p w14:paraId="2271F7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B8169" w14:textId="71B965F9" w:rsidR="0011302D" w:rsidRDefault="0011302D" w:rsidP="0011302D">
      <w:pPr>
        <w:rPr>
          <w:rFonts w:ascii="Arial" w:hAnsi="Arial" w:cs="Arial"/>
          <w:b/>
          <w:sz w:val="24"/>
        </w:rPr>
      </w:pPr>
      <w:r>
        <w:rPr>
          <w:rFonts w:ascii="Arial" w:hAnsi="Arial" w:cs="Arial"/>
          <w:b/>
          <w:color w:val="0000FF"/>
          <w:sz w:val="24"/>
        </w:rPr>
        <w:t>R4-2318991</w:t>
      </w:r>
      <w:r>
        <w:rPr>
          <w:rFonts w:ascii="Arial" w:hAnsi="Arial" w:cs="Arial"/>
          <w:b/>
          <w:color w:val="0000FF"/>
          <w:sz w:val="24"/>
        </w:rPr>
        <w:tab/>
      </w:r>
      <w:r>
        <w:rPr>
          <w:rFonts w:ascii="Arial" w:hAnsi="Arial" w:cs="Arial"/>
          <w:b/>
          <w:sz w:val="24"/>
        </w:rPr>
        <w:t>CR to 38.101-2 on adding missing definition of EIS spherical coverage link angle(Rel-16)</w:t>
      </w:r>
    </w:p>
    <w:p w14:paraId="1F619B8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CR-0676  rev  Cat: A (Rel-16)</w:t>
      </w:r>
      <w:r>
        <w:rPr>
          <w:i/>
        </w:rPr>
        <w:br/>
      </w:r>
      <w:r>
        <w:rPr>
          <w:i/>
        </w:rPr>
        <w:br/>
      </w:r>
      <w:r>
        <w:rPr>
          <w:i/>
        </w:rPr>
        <w:tab/>
      </w:r>
      <w:r>
        <w:rPr>
          <w:i/>
        </w:rPr>
        <w:tab/>
      </w:r>
      <w:r>
        <w:rPr>
          <w:i/>
        </w:rPr>
        <w:tab/>
      </w:r>
      <w:r>
        <w:rPr>
          <w:i/>
        </w:rPr>
        <w:tab/>
      </w:r>
      <w:r>
        <w:rPr>
          <w:i/>
        </w:rPr>
        <w:tab/>
        <w:t>Source: vivo</w:t>
      </w:r>
    </w:p>
    <w:p w14:paraId="1AB8EE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3FB6A" w14:textId="3EF0780F" w:rsidR="0011302D" w:rsidRDefault="0011302D" w:rsidP="0011302D">
      <w:pPr>
        <w:rPr>
          <w:rFonts w:ascii="Arial" w:hAnsi="Arial" w:cs="Arial"/>
          <w:b/>
          <w:sz w:val="24"/>
        </w:rPr>
      </w:pPr>
      <w:r>
        <w:rPr>
          <w:rFonts w:ascii="Arial" w:hAnsi="Arial" w:cs="Arial"/>
          <w:b/>
          <w:color w:val="0000FF"/>
          <w:sz w:val="24"/>
        </w:rPr>
        <w:t>R4-2318992</w:t>
      </w:r>
      <w:r>
        <w:rPr>
          <w:rFonts w:ascii="Arial" w:hAnsi="Arial" w:cs="Arial"/>
          <w:b/>
          <w:color w:val="0000FF"/>
          <w:sz w:val="24"/>
        </w:rPr>
        <w:tab/>
      </w:r>
      <w:r>
        <w:rPr>
          <w:rFonts w:ascii="Arial" w:hAnsi="Arial" w:cs="Arial"/>
          <w:b/>
          <w:sz w:val="24"/>
        </w:rPr>
        <w:t>CR to 38.101-2 on adding missing definition of EIS spherical coverage link angle(Rel-17)</w:t>
      </w:r>
    </w:p>
    <w:p w14:paraId="6BE4AAE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CR-0677  rev  Cat: A (Rel-17)</w:t>
      </w:r>
      <w:r>
        <w:rPr>
          <w:i/>
        </w:rPr>
        <w:br/>
      </w:r>
      <w:r>
        <w:rPr>
          <w:i/>
        </w:rPr>
        <w:br/>
      </w:r>
      <w:r>
        <w:rPr>
          <w:i/>
        </w:rPr>
        <w:tab/>
      </w:r>
      <w:r>
        <w:rPr>
          <w:i/>
        </w:rPr>
        <w:tab/>
      </w:r>
      <w:r>
        <w:rPr>
          <w:i/>
        </w:rPr>
        <w:tab/>
      </w:r>
      <w:r>
        <w:rPr>
          <w:i/>
        </w:rPr>
        <w:tab/>
      </w:r>
      <w:r>
        <w:rPr>
          <w:i/>
        </w:rPr>
        <w:tab/>
        <w:t>Source: vivo</w:t>
      </w:r>
    </w:p>
    <w:p w14:paraId="432403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77AFD" w14:textId="0E80B3F6" w:rsidR="0011302D" w:rsidRDefault="0011302D" w:rsidP="0011302D">
      <w:pPr>
        <w:rPr>
          <w:rFonts w:ascii="Arial" w:hAnsi="Arial" w:cs="Arial"/>
          <w:b/>
          <w:sz w:val="24"/>
        </w:rPr>
      </w:pPr>
      <w:r>
        <w:rPr>
          <w:rFonts w:ascii="Arial" w:hAnsi="Arial" w:cs="Arial"/>
          <w:b/>
          <w:color w:val="0000FF"/>
          <w:sz w:val="24"/>
        </w:rPr>
        <w:t>R4-2318993</w:t>
      </w:r>
      <w:r>
        <w:rPr>
          <w:rFonts w:ascii="Arial" w:hAnsi="Arial" w:cs="Arial"/>
          <w:b/>
          <w:color w:val="0000FF"/>
          <w:sz w:val="24"/>
        </w:rPr>
        <w:tab/>
      </w:r>
      <w:r>
        <w:rPr>
          <w:rFonts w:ascii="Arial" w:hAnsi="Arial" w:cs="Arial"/>
          <w:b/>
          <w:sz w:val="24"/>
        </w:rPr>
        <w:t>CR to 38.101-2 on adding missing definition of EIS spherical coverage link angle(Rel-18)</w:t>
      </w:r>
    </w:p>
    <w:p w14:paraId="0709F88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CR-0678  rev  Cat: A (Rel-18)</w:t>
      </w:r>
      <w:r>
        <w:rPr>
          <w:i/>
        </w:rPr>
        <w:br/>
      </w:r>
      <w:r>
        <w:rPr>
          <w:i/>
        </w:rPr>
        <w:br/>
      </w:r>
      <w:r>
        <w:rPr>
          <w:i/>
        </w:rPr>
        <w:tab/>
      </w:r>
      <w:r>
        <w:rPr>
          <w:i/>
        </w:rPr>
        <w:tab/>
      </w:r>
      <w:r>
        <w:rPr>
          <w:i/>
        </w:rPr>
        <w:tab/>
      </w:r>
      <w:r>
        <w:rPr>
          <w:i/>
        </w:rPr>
        <w:tab/>
      </w:r>
      <w:r>
        <w:rPr>
          <w:i/>
        </w:rPr>
        <w:tab/>
        <w:t>Source: vivo</w:t>
      </w:r>
    </w:p>
    <w:p w14:paraId="044054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453AD" w14:textId="2C30722D" w:rsidR="0011302D" w:rsidRDefault="0011302D" w:rsidP="0011302D">
      <w:pPr>
        <w:rPr>
          <w:rFonts w:ascii="Arial" w:hAnsi="Arial" w:cs="Arial"/>
          <w:b/>
          <w:sz w:val="24"/>
        </w:rPr>
      </w:pPr>
      <w:r>
        <w:rPr>
          <w:rFonts w:ascii="Arial" w:hAnsi="Arial" w:cs="Arial"/>
          <w:b/>
          <w:color w:val="0000FF"/>
          <w:sz w:val="24"/>
        </w:rPr>
        <w:t>R4-2319016</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4EA118A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CR-1872  rev  Cat: F (Rel-15)</w:t>
      </w:r>
      <w:r>
        <w:rPr>
          <w:i/>
        </w:rPr>
        <w:br/>
      </w:r>
      <w:r>
        <w:rPr>
          <w:i/>
        </w:rPr>
        <w:br/>
      </w:r>
      <w:r>
        <w:rPr>
          <w:i/>
        </w:rPr>
        <w:tab/>
      </w:r>
      <w:r>
        <w:rPr>
          <w:i/>
        </w:rPr>
        <w:tab/>
      </w:r>
      <w:r>
        <w:rPr>
          <w:i/>
        </w:rPr>
        <w:tab/>
      </w:r>
      <w:r>
        <w:rPr>
          <w:i/>
        </w:rPr>
        <w:tab/>
      </w:r>
      <w:r>
        <w:rPr>
          <w:i/>
        </w:rPr>
        <w:tab/>
        <w:t>Source: NTT DOCOMO, INC.</w:t>
      </w:r>
    </w:p>
    <w:p w14:paraId="02A52E12" w14:textId="77777777" w:rsidR="0011302D" w:rsidRDefault="0011302D" w:rsidP="0011302D">
      <w:pPr>
        <w:rPr>
          <w:rFonts w:ascii="Arial" w:hAnsi="Arial" w:cs="Arial"/>
          <w:b/>
        </w:rPr>
      </w:pPr>
      <w:r>
        <w:rPr>
          <w:rFonts w:ascii="Arial" w:hAnsi="Arial" w:cs="Arial"/>
          <w:b/>
        </w:rPr>
        <w:t xml:space="preserve">Abstract: </w:t>
      </w:r>
    </w:p>
    <w:p w14:paraId="0FDB495E" w14:textId="77777777" w:rsidR="0011302D" w:rsidRDefault="0011302D" w:rsidP="0011302D">
      <w:r>
        <w:t>The ambiguity issue was identified during Rel-18 8Rx discussion.</w:t>
      </w:r>
    </w:p>
    <w:p w14:paraId="3B403363" w14:textId="77777777" w:rsidR="0011302D" w:rsidRDefault="0011302D" w:rsidP="0011302D">
      <w:r>
        <w:t>To finalize the Rel-18 8Rx CR, this CR is submitted.</w:t>
      </w:r>
    </w:p>
    <w:p w14:paraId="1030C583" w14:textId="77777777" w:rsidR="0052581C" w:rsidRDefault="0052581C" w:rsidP="0052581C">
      <w:r>
        <w:t>Qualcomm Flag R4-2319016: More discussion is needed on the wording, the current proposal is changing the way how verification is intended to be done.</w:t>
      </w:r>
    </w:p>
    <w:p w14:paraId="5D6EF5E6" w14:textId="3A15F7E6" w:rsidR="0052581C" w:rsidRDefault="0052581C" w:rsidP="0052581C">
      <w:r>
        <w:t>CHTTL: R4-2319016 (prefer to improve the wording, otherwise it seems like it is saying some bands are verified with 2Rx, and some band with 4Rx.)</w:t>
      </w:r>
    </w:p>
    <w:p w14:paraId="468823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R4-2321897</w:t>
      </w:r>
      <w:r>
        <w:rPr>
          <w:color w:val="993300"/>
          <w:u w:val="single"/>
        </w:rPr>
        <w:t>.</w:t>
      </w:r>
    </w:p>
    <w:p w14:paraId="5E06FC55" w14:textId="348A61E8" w:rsidR="0011302D" w:rsidRDefault="0011302D" w:rsidP="0011302D">
      <w:pPr>
        <w:rPr>
          <w:rFonts w:ascii="Arial" w:hAnsi="Arial" w:cs="Arial"/>
          <w:b/>
          <w:sz w:val="24"/>
        </w:rPr>
      </w:pPr>
      <w:r>
        <w:rPr>
          <w:rFonts w:ascii="Arial" w:hAnsi="Arial" w:cs="Arial"/>
          <w:b/>
          <w:color w:val="0000FF"/>
          <w:sz w:val="24"/>
        </w:rPr>
        <w:t>R4-2319017</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532E261C"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CR-1873  rev  Cat: A (Rel-16)</w:t>
      </w:r>
      <w:r>
        <w:rPr>
          <w:i/>
        </w:rPr>
        <w:br/>
      </w:r>
      <w:r>
        <w:rPr>
          <w:i/>
        </w:rPr>
        <w:br/>
      </w:r>
      <w:r>
        <w:rPr>
          <w:i/>
        </w:rPr>
        <w:tab/>
      </w:r>
      <w:r>
        <w:rPr>
          <w:i/>
        </w:rPr>
        <w:tab/>
      </w:r>
      <w:r>
        <w:rPr>
          <w:i/>
        </w:rPr>
        <w:tab/>
      </w:r>
      <w:r>
        <w:rPr>
          <w:i/>
        </w:rPr>
        <w:tab/>
      </w:r>
      <w:r>
        <w:rPr>
          <w:i/>
        </w:rPr>
        <w:tab/>
        <w:t>Source: NTT DOCOMO, INC.</w:t>
      </w:r>
    </w:p>
    <w:p w14:paraId="352DA14B" w14:textId="77777777" w:rsidR="0011302D" w:rsidRDefault="0011302D" w:rsidP="0011302D">
      <w:pPr>
        <w:rPr>
          <w:rFonts w:ascii="Arial" w:hAnsi="Arial" w:cs="Arial"/>
          <w:b/>
        </w:rPr>
      </w:pPr>
      <w:r>
        <w:rPr>
          <w:rFonts w:ascii="Arial" w:hAnsi="Arial" w:cs="Arial"/>
          <w:b/>
        </w:rPr>
        <w:t xml:space="preserve">Abstract: </w:t>
      </w:r>
    </w:p>
    <w:p w14:paraId="16D0D752" w14:textId="77777777" w:rsidR="0011302D" w:rsidRDefault="0011302D" w:rsidP="0011302D">
      <w:r>
        <w:t>The ambiguity issue was identified during Rel-18 8Rx discussion.</w:t>
      </w:r>
    </w:p>
    <w:p w14:paraId="2CB16041" w14:textId="77777777" w:rsidR="0011302D" w:rsidRDefault="0011302D" w:rsidP="0011302D">
      <w:r>
        <w:t>To finalize the Rel-18 8Rx CR, this CR is submitted.</w:t>
      </w:r>
    </w:p>
    <w:p w14:paraId="533C25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C04E6" w14:textId="34520A8E" w:rsidR="0011302D" w:rsidRDefault="0011302D" w:rsidP="0011302D">
      <w:pPr>
        <w:rPr>
          <w:rFonts w:ascii="Arial" w:hAnsi="Arial" w:cs="Arial"/>
          <w:b/>
          <w:sz w:val="24"/>
        </w:rPr>
      </w:pPr>
      <w:r>
        <w:rPr>
          <w:rFonts w:ascii="Arial" w:hAnsi="Arial" w:cs="Arial"/>
          <w:b/>
          <w:color w:val="0000FF"/>
          <w:sz w:val="24"/>
        </w:rPr>
        <w:t>R4-2319018</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3C15ACC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CR-1874  rev  Cat: A (Rel-17)</w:t>
      </w:r>
      <w:r>
        <w:rPr>
          <w:i/>
        </w:rPr>
        <w:br/>
      </w:r>
      <w:r>
        <w:rPr>
          <w:i/>
        </w:rPr>
        <w:br/>
      </w:r>
      <w:r>
        <w:rPr>
          <w:i/>
        </w:rPr>
        <w:tab/>
      </w:r>
      <w:r>
        <w:rPr>
          <w:i/>
        </w:rPr>
        <w:tab/>
      </w:r>
      <w:r>
        <w:rPr>
          <w:i/>
        </w:rPr>
        <w:tab/>
      </w:r>
      <w:r>
        <w:rPr>
          <w:i/>
        </w:rPr>
        <w:tab/>
      </w:r>
      <w:r>
        <w:rPr>
          <w:i/>
        </w:rPr>
        <w:tab/>
        <w:t>Source: NTT DOCOMO, INC.</w:t>
      </w:r>
    </w:p>
    <w:p w14:paraId="246CA91A" w14:textId="77777777" w:rsidR="0011302D" w:rsidRDefault="0011302D" w:rsidP="0011302D">
      <w:pPr>
        <w:rPr>
          <w:rFonts w:ascii="Arial" w:hAnsi="Arial" w:cs="Arial"/>
          <w:b/>
        </w:rPr>
      </w:pPr>
      <w:r>
        <w:rPr>
          <w:rFonts w:ascii="Arial" w:hAnsi="Arial" w:cs="Arial"/>
          <w:b/>
        </w:rPr>
        <w:t xml:space="preserve">Abstract: </w:t>
      </w:r>
    </w:p>
    <w:p w14:paraId="54CDDF80" w14:textId="77777777" w:rsidR="0011302D" w:rsidRDefault="0011302D" w:rsidP="0011302D">
      <w:r>
        <w:t>The ambiguity issue was identified during Rel-18 8Rx discussion.</w:t>
      </w:r>
    </w:p>
    <w:p w14:paraId="2F612A2B" w14:textId="77777777" w:rsidR="0011302D" w:rsidRDefault="0011302D" w:rsidP="0011302D">
      <w:r>
        <w:t>To finalize the Rel-18 8Rx CR, this CR is submitted.</w:t>
      </w:r>
    </w:p>
    <w:p w14:paraId="660ABB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948E0" w14:textId="4A8DBB3D" w:rsidR="0011302D" w:rsidRDefault="0011302D" w:rsidP="0011302D">
      <w:pPr>
        <w:rPr>
          <w:rFonts w:ascii="Arial" w:hAnsi="Arial" w:cs="Arial"/>
          <w:b/>
          <w:sz w:val="24"/>
        </w:rPr>
      </w:pPr>
      <w:r>
        <w:rPr>
          <w:rFonts w:ascii="Arial" w:hAnsi="Arial" w:cs="Arial"/>
          <w:b/>
          <w:color w:val="0000FF"/>
          <w:sz w:val="24"/>
        </w:rPr>
        <w:t>R4-2319019</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57E3816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CR-1875  rev  Cat: A (Rel-18)</w:t>
      </w:r>
      <w:r>
        <w:rPr>
          <w:i/>
        </w:rPr>
        <w:br/>
      </w:r>
      <w:r>
        <w:rPr>
          <w:i/>
        </w:rPr>
        <w:br/>
      </w:r>
      <w:r>
        <w:rPr>
          <w:i/>
        </w:rPr>
        <w:tab/>
      </w:r>
      <w:r>
        <w:rPr>
          <w:i/>
        </w:rPr>
        <w:tab/>
      </w:r>
      <w:r>
        <w:rPr>
          <w:i/>
        </w:rPr>
        <w:tab/>
      </w:r>
      <w:r>
        <w:rPr>
          <w:i/>
        </w:rPr>
        <w:tab/>
      </w:r>
      <w:r>
        <w:rPr>
          <w:i/>
        </w:rPr>
        <w:tab/>
        <w:t>Source: NTT DOCOMO, INC.</w:t>
      </w:r>
    </w:p>
    <w:p w14:paraId="020D452A" w14:textId="77777777" w:rsidR="0011302D" w:rsidRDefault="0011302D" w:rsidP="0011302D">
      <w:pPr>
        <w:rPr>
          <w:rFonts w:ascii="Arial" w:hAnsi="Arial" w:cs="Arial"/>
          <w:b/>
        </w:rPr>
      </w:pPr>
      <w:r>
        <w:rPr>
          <w:rFonts w:ascii="Arial" w:hAnsi="Arial" w:cs="Arial"/>
          <w:b/>
        </w:rPr>
        <w:t xml:space="preserve">Abstract: </w:t>
      </w:r>
    </w:p>
    <w:p w14:paraId="2467A4C3" w14:textId="77777777" w:rsidR="0011302D" w:rsidRDefault="0011302D" w:rsidP="0011302D">
      <w:r>
        <w:t>The ambiguity issue was identified during Rel-18 8Rx discussion.</w:t>
      </w:r>
    </w:p>
    <w:p w14:paraId="27F1F38C" w14:textId="77777777" w:rsidR="0011302D" w:rsidRDefault="0011302D" w:rsidP="0011302D">
      <w:r>
        <w:t>To finalize the Rel-18 8Rx CR, this CR is submitted.</w:t>
      </w:r>
    </w:p>
    <w:p w14:paraId="721762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A866" w14:textId="5A4B94F0" w:rsidR="0011302D" w:rsidRDefault="0011302D" w:rsidP="0011302D">
      <w:pPr>
        <w:rPr>
          <w:rFonts w:ascii="Arial" w:hAnsi="Arial" w:cs="Arial"/>
          <w:b/>
          <w:sz w:val="24"/>
        </w:rPr>
      </w:pPr>
      <w:r>
        <w:rPr>
          <w:rFonts w:ascii="Arial" w:hAnsi="Arial" w:cs="Arial"/>
          <w:b/>
          <w:color w:val="0000FF"/>
          <w:sz w:val="24"/>
        </w:rPr>
        <w:t>R4-2319166</w:t>
      </w:r>
      <w:r>
        <w:rPr>
          <w:rFonts w:ascii="Arial" w:hAnsi="Arial" w:cs="Arial"/>
          <w:b/>
          <w:color w:val="0000FF"/>
          <w:sz w:val="24"/>
        </w:rPr>
        <w:tab/>
      </w:r>
      <w:r>
        <w:rPr>
          <w:rFonts w:ascii="Arial" w:hAnsi="Arial" w:cs="Arial"/>
          <w:b/>
          <w:sz w:val="24"/>
        </w:rPr>
        <w:t>Addition of 30 kHz SCS for Sync Raster for Band n53</w:t>
      </w:r>
    </w:p>
    <w:p w14:paraId="2D57D1E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CR-1878  rev  Cat: F (Rel-16)</w:t>
      </w:r>
      <w:r>
        <w:rPr>
          <w:i/>
        </w:rPr>
        <w:br/>
      </w:r>
      <w:r>
        <w:rPr>
          <w:i/>
        </w:rPr>
        <w:br/>
      </w:r>
      <w:r>
        <w:rPr>
          <w:i/>
        </w:rPr>
        <w:tab/>
      </w:r>
      <w:r>
        <w:rPr>
          <w:i/>
        </w:rPr>
        <w:tab/>
      </w:r>
      <w:r>
        <w:rPr>
          <w:i/>
        </w:rPr>
        <w:tab/>
      </w:r>
      <w:r>
        <w:rPr>
          <w:i/>
        </w:rPr>
        <w:tab/>
      </w:r>
      <w:r>
        <w:rPr>
          <w:i/>
        </w:rPr>
        <w:tab/>
        <w:t>Source: Nokia, Nokia Shanghai Bell</w:t>
      </w:r>
    </w:p>
    <w:p w14:paraId="4966F05E" w14:textId="225BF736" w:rsidR="00BA4181" w:rsidRDefault="00BA4181" w:rsidP="0011302D">
      <w:pPr>
        <w:rPr>
          <w:rFonts w:ascii="Arial" w:hAnsi="Arial" w:cs="Arial"/>
          <w:b/>
        </w:rPr>
      </w:pPr>
      <w:r>
        <w:rPr>
          <w:rFonts w:ascii="Arial" w:hAnsi="Arial" w:cs="Arial"/>
          <w:b/>
        </w:rPr>
        <w:t>Discussion:</w:t>
      </w:r>
    </w:p>
    <w:p w14:paraId="68BAC201" w14:textId="77777777" w:rsidR="00BA4181" w:rsidRPr="00BA4181" w:rsidRDefault="00BA4181" w:rsidP="00BA4181">
      <w:r w:rsidRPr="00BA4181">
        <w:t>Question for clarification, is there NBC issue if add 30khz to band n53 in Rel-16 spec?</w:t>
      </w:r>
    </w:p>
    <w:p w14:paraId="300B1B7F" w14:textId="3795A3F5" w:rsidR="00BA4181" w:rsidRDefault="00BA4181" w:rsidP="00BA4181">
      <w:pPr>
        <w:rPr>
          <w:b/>
        </w:rPr>
      </w:pPr>
      <w:r w:rsidRPr="00BA4181">
        <w:t>Qualcomm: R4-2319166: this should be from Rel-15. the original CR was submitted to Rel-18 but this was an oversight, the changes should be made from Rel-15. we do not see any NBC issue because nothing is yet deployed in this band.</w:t>
      </w:r>
    </w:p>
    <w:p w14:paraId="755B4357" w14:textId="3E868346"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CFB22" w14:textId="7A64FE24" w:rsidR="0011302D" w:rsidRDefault="0011302D" w:rsidP="0011302D">
      <w:pPr>
        <w:rPr>
          <w:rFonts w:ascii="Arial" w:hAnsi="Arial" w:cs="Arial"/>
          <w:b/>
          <w:sz w:val="24"/>
        </w:rPr>
      </w:pPr>
      <w:r>
        <w:rPr>
          <w:rFonts w:ascii="Arial" w:hAnsi="Arial" w:cs="Arial"/>
          <w:b/>
          <w:color w:val="0000FF"/>
          <w:sz w:val="24"/>
        </w:rPr>
        <w:t>R4-2319167</w:t>
      </w:r>
      <w:r>
        <w:rPr>
          <w:rFonts w:ascii="Arial" w:hAnsi="Arial" w:cs="Arial"/>
          <w:b/>
          <w:color w:val="0000FF"/>
          <w:sz w:val="24"/>
        </w:rPr>
        <w:tab/>
      </w:r>
      <w:r>
        <w:rPr>
          <w:rFonts w:ascii="Arial" w:hAnsi="Arial" w:cs="Arial"/>
          <w:b/>
          <w:sz w:val="24"/>
        </w:rPr>
        <w:t>Addition of 30 kHz SCS for Sync Raster for Band n53</w:t>
      </w:r>
    </w:p>
    <w:p w14:paraId="40ECC69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CR-1879  rev  Cat: A (Rel-17)</w:t>
      </w:r>
      <w:r>
        <w:rPr>
          <w:i/>
        </w:rPr>
        <w:br/>
      </w:r>
      <w:r>
        <w:rPr>
          <w:i/>
        </w:rPr>
        <w:lastRenderedPageBreak/>
        <w:br/>
      </w:r>
      <w:r>
        <w:rPr>
          <w:i/>
        </w:rPr>
        <w:tab/>
      </w:r>
      <w:r>
        <w:rPr>
          <w:i/>
        </w:rPr>
        <w:tab/>
      </w:r>
      <w:r>
        <w:rPr>
          <w:i/>
        </w:rPr>
        <w:tab/>
      </w:r>
      <w:r>
        <w:rPr>
          <w:i/>
        </w:rPr>
        <w:tab/>
      </w:r>
      <w:r>
        <w:rPr>
          <w:i/>
        </w:rPr>
        <w:tab/>
        <w:t>Source: Nokia, Nokia Shanghai Bell</w:t>
      </w:r>
    </w:p>
    <w:p w14:paraId="2044C0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626BA" w14:textId="0A6C3F8B" w:rsidR="0011302D" w:rsidRDefault="0011302D" w:rsidP="0011302D">
      <w:pPr>
        <w:rPr>
          <w:rFonts w:ascii="Arial" w:hAnsi="Arial" w:cs="Arial"/>
          <w:b/>
          <w:sz w:val="24"/>
        </w:rPr>
      </w:pPr>
      <w:r>
        <w:rPr>
          <w:rFonts w:ascii="Arial" w:hAnsi="Arial" w:cs="Arial"/>
          <w:b/>
          <w:color w:val="0000FF"/>
          <w:sz w:val="24"/>
        </w:rPr>
        <w:t>R4-2319403</w:t>
      </w:r>
      <w:r>
        <w:rPr>
          <w:rFonts w:ascii="Arial" w:hAnsi="Arial" w:cs="Arial"/>
          <w:b/>
          <w:color w:val="0000FF"/>
          <w:sz w:val="24"/>
        </w:rPr>
        <w:tab/>
      </w:r>
      <w:r>
        <w:rPr>
          <w:rFonts w:ascii="Arial" w:hAnsi="Arial" w:cs="Arial"/>
          <w:b/>
          <w:sz w:val="24"/>
        </w:rPr>
        <w:t>[NR_n41_BW-Core] Support of PC1.5 for n41 30MHz in Japan (R16)</w:t>
      </w:r>
    </w:p>
    <w:p w14:paraId="6C9BCDE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CR-1884  rev  Cat: F (Rel-16)</w:t>
      </w:r>
      <w:r>
        <w:rPr>
          <w:i/>
        </w:rPr>
        <w:br/>
      </w:r>
      <w:r>
        <w:rPr>
          <w:i/>
        </w:rPr>
        <w:br/>
      </w:r>
      <w:r>
        <w:rPr>
          <w:i/>
        </w:rPr>
        <w:tab/>
      </w:r>
      <w:r>
        <w:rPr>
          <w:i/>
        </w:rPr>
        <w:tab/>
      </w:r>
      <w:r>
        <w:rPr>
          <w:i/>
        </w:rPr>
        <w:tab/>
      </w:r>
      <w:r>
        <w:rPr>
          <w:i/>
        </w:rPr>
        <w:tab/>
      </w:r>
      <w:r>
        <w:rPr>
          <w:i/>
        </w:rPr>
        <w:tab/>
        <w:t>Source: SoftBank Corp.</w:t>
      </w:r>
    </w:p>
    <w:p w14:paraId="0CFCF55A" w14:textId="77777777" w:rsidR="0011302D" w:rsidRDefault="0011302D" w:rsidP="0011302D">
      <w:pPr>
        <w:rPr>
          <w:rFonts w:ascii="Arial" w:hAnsi="Arial" w:cs="Arial"/>
          <w:b/>
        </w:rPr>
      </w:pPr>
      <w:r>
        <w:rPr>
          <w:rFonts w:ascii="Arial" w:hAnsi="Arial" w:cs="Arial"/>
          <w:b/>
        </w:rPr>
        <w:t xml:space="preserve">Abstract: </w:t>
      </w:r>
    </w:p>
    <w:p w14:paraId="79B4E12A" w14:textId="77777777" w:rsidR="0011302D" w:rsidRDefault="0011302D" w:rsidP="0011302D">
      <w:r>
        <w:t>The introduction of n41 NS_47 for PC1.5 due to the changes of Japanese regulation.</w:t>
      </w:r>
    </w:p>
    <w:p w14:paraId="5FB0CD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CC8A" w14:textId="4D355C84" w:rsidR="0011302D" w:rsidRDefault="0011302D" w:rsidP="0011302D">
      <w:pPr>
        <w:rPr>
          <w:rFonts w:ascii="Arial" w:hAnsi="Arial" w:cs="Arial"/>
          <w:b/>
          <w:sz w:val="24"/>
        </w:rPr>
      </w:pPr>
      <w:r>
        <w:rPr>
          <w:rFonts w:ascii="Arial" w:hAnsi="Arial" w:cs="Arial"/>
          <w:b/>
          <w:color w:val="0000FF"/>
          <w:sz w:val="24"/>
        </w:rPr>
        <w:t>R4-2319404</w:t>
      </w:r>
      <w:r>
        <w:rPr>
          <w:rFonts w:ascii="Arial" w:hAnsi="Arial" w:cs="Arial"/>
          <w:b/>
          <w:color w:val="0000FF"/>
          <w:sz w:val="24"/>
        </w:rPr>
        <w:tab/>
      </w:r>
      <w:r>
        <w:rPr>
          <w:rFonts w:ascii="Arial" w:hAnsi="Arial" w:cs="Arial"/>
          <w:b/>
          <w:sz w:val="24"/>
        </w:rPr>
        <w:t>[NR_n41_BW-Core] Support of PC1.5 for n41 30MHz in Japan (R17)</w:t>
      </w:r>
    </w:p>
    <w:p w14:paraId="45373E3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CR-1885  rev  Cat: A (Rel-17)</w:t>
      </w:r>
      <w:r>
        <w:rPr>
          <w:i/>
        </w:rPr>
        <w:br/>
      </w:r>
      <w:r>
        <w:rPr>
          <w:i/>
        </w:rPr>
        <w:br/>
      </w:r>
      <w:r>
        <w:rPr>
          <w:i/>
        </w:rPr>
        <w:tab/>
      </w:r>
      <w:r>
        <w:rPr>
          <w:i/>
        </w:rPr>
        <w:tab/>
      </w:r>
      <w:r>
        <w:rPr>
          <w:i/>
        </w:rPr>
        <w:tab/>
      </w:r>
      <w:r>
        <w:rPr>
          <w:i/>
        </w:rPr>
        <w:tab/>
      </w:r>
      <w:r>
        <w:rPr>
          <w:i/>
        </w:rPr>
        <w:tab/>
        <w:t>Source: SoftBank Corp.</w:t>
      </w:r>
    </w:p>
    <w:p w14:paraId="7B5C662A" w14:textId="77777777" w:rsidR="0011302D" w:rsidRDefault="0011302D" w:rsidP="0011302D">
      <w:pPr>
        <w:rPr>
          <w:rFonts w:ascii="Arial" w:hAnsi="Arial" w:cs="Arial"/>
          <w:b/>
        </w:rPr>
      </w:pPr>
      <w:r>
        <w:rPr>
          <w:rFonts w:ascii="Arial" w:hAnsi="Arial" w:cs="Arial"/>
          <w:b/>
        </w:rPr>
        <w:t xml:space="preserve">Abstract: </w:t>
      </w:r>
    </w:p>
    <w:p w14:paraId="1AF32970" w14:textId="77777777" w:rsidR="0011302D" w:rsidRDefault="0011302D" w:rsidP="0011302D">
      <w:r>
        <w:t>Mirror of R16</w:t>
      </w:r>
    </w:p>
    <w:p w14:paraId="1C24B404" w14:textId="77777777" w:rsidR="0011302D" w:rsidRDefault="0011302D" w:rsidP="0011302D">
      <w:r>
        <w:t>The introduction of n41 NS_47 for PC1.5 due to the changes of Japanese regulation</w:t>
      </w:r>
    </w:p>
    <w:p w14:paraId="3D2D04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84A63" w14:textId="67E5E195" w:rsidR="0011302D" w:rsidRDefault="0011302D" w:rsidP="0011302D">
      <w:pPr>
        <w:rPr>
          <w:rFonts w:ascii="Arial" w:hAnsi="Arial" w:cs="Arial"/>
          <w:b/>
          <w:sz w:val="24"/>
        </w:rPr>
      </w:pPr>
      <w:r>
        <w:rPr>
          <w:rFonts w:ascii="Arial" w:hAnsi="Arial" w:cs="Arial"/>
          <w:b/>
          <w:color w:val="0000FF"/>
          <w:sz w:val="24"/>
        </w:rPr>
        <w:t>R4-2319412</w:t>
      </w:r>
      <w:r>
        <w:rPr>
          <w:rFonts w:ascii="Arial" w:hAnsi="Arial" w:cs="Arial"/>
          <w:b/>
          <w:color w:val="0000FF"/>
          <w:sz w:val="24"/>
        </w:rPr>
        <w:tab/>
      </w:r>
      <w:r>
        <w:rPr>
          <w:rFonts w:ascii="Arial" w:hAnsi="Arial" w:cs="Arial"/>
          <w:b/>
          <w:sz w:val="24"/>
        </w:rPr>
        <w:t>Rel16 Cat F CR for 38.101-3 Correct the clause indication for non-collocated deployment</w:t>
      </w:r>
    </w:p>
    <w:p w14:paraId="0E02AFD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CR-1056  rev  Cat: F (Rel-16)</w:t>
      </w:r>
      <w:r>
        <w:rPr>
          <w:i/>
        </w:rPr>
        <w:br/>
      </w:r>
      <w:r>
        <w:rPr>
          <w:i/>
        </w:rPr>
        <w:br/>
      </w:r>
      <w:r>
        <w:rPr>
          <w:i/>
        </w:rPr>
        <w:tab/>
      </w:r>
      <w:r>
        <w:rPr>
          <w:i/>
        </w:rPr>
        <w:tab/>
      </w:r>
      <w:r>
        <w:rPr>
          <w:i/>
        </w:rPr>
        <w:tab/>
      </w:r>
      <w:r>
        <w:rPr>
          <w:i/>
        </w:rPr>
        <w:tab/>
      </w:r>
      <w:r>
        <w:rPr>
          <w:i/>
        </w:rPr>
        <w:tab/>
        <w:t>Source: Samsung</w:t>
      </w:r>
    </w:p>
    <w:p w14:paraId="2D3C6C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387B5" w14:textId="55C3265C" w:rsidR="0011302D" w:rsidRDefault="0011302D" w:rsidP="0011302D">
      <w:pPr>
        <w:rPr>
          <w:rFonts w:ascii="Arial" w:hAnsi="Arial" w:cs="Arial"/>
          <w:b/>
          <w:sz w:val="24"/>
        </w:rPr>
      </w:pPr>
      <w:r>
        <w:rPr>
          <w:rFonts w:ascii="Arial" w:hAnsi="Arial" w:cs="Arial"/>
          <w:b/>
          <w:color w:val="0000FF"/>
          <w:sz w:val="24"/>
        </w:rPr>
        <w:t>R4-2319413</w:t>
      </w:r>
      <w:r>
        <w:rPr>
          <w:rFonts w:ascii="Arial" w:hAnsi="Arial" w:cs="Arial"/>
          <w:b/>
          <w:color w:val="0000FF"/>
          <w:sz w:val="24"/>
        </w:rPr>
        <w:tab/>
      </w:r>
      <w:r>
        <w:rPr>
          <w:rFonts w:ascii="Arial" w:hAnsi="Arial" w:cs="Arial"/>
          <w:b/>
          <w:sz w:val="24"/>
        </w:rPr>
        <w:t>Rel17 Cat F CR for 38.101-3 Correct the clause indication and the typo for non-collocated deployment</w:t>
      </w:r>
    </w:p>
    <w:p w14:paraId="18F15DB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CR-1057  rev  Cat: F (Rel-17)</w:t>
      </w:r>
      <w:r>
        <w:rPr>
          <w:i/>
        </w:rPr>
        <w:br/>
      </w:r>
      <w:r>
        <w:rPr>
          <w:i/>
        </w:rPr>
        <w:br/>
      </w:r>
      <w:r>
        <w:rPr>
          <w:i/>
        </w:rPr>
        <w:tab/>
      </w:r>
      <w:r>
        <w:rPr>
          <w:i/>
        </w:rPr>
        <w:tab/>
      </w:r>
      <w:r>
        <w:rPr>
          <w:i/>
        </w:rPr>
        <w:tab/>
      </w:r>
      <w:r>
        <w:rPr>
          <w:i/>
        </w:rPr>
        <w:tab/>
      </w:r>
      <w:r>
        <w:rPr>
          <w:i/>
        </w:rPr>
        <w:tab/>
        <w:t>Source: Samsung</w:t>
      </w:r>
    </w:p>
    <w:p w14:paraId="24E537CD" w14:textId="77777777" w:rsidR="0011302D" w:rsidRDefault="0011302D" w:rsidP="0011302D">
      <w:pPr>
        <w:rPr>
          <w:rFonts w:ascii="Arial" w:hAnsi="Arial" w:cs="Arial"/>
          <w:b/>
        </w:rPr>
      </w:pPr>
      <w:r>
        <w:rPr>
          <w:rFonts w:ascii="Arial" w:hAnsi="Arial" w:cs="Arial"/>
          <w:b/>
        </w:rPr>
        <w:t xml:space="preserve">Abstract: </w:t>
      </w:r>
    </w:p>
    <w:p w14:paraId="340C2C3A" w14:textId="77777777" w:rsidR="0011302D" w:rsidRDefault="0011302D" w:rsidP="0011302D">
      <w:r>
        <w:t>Note: The current version of Rel-17 version of specification is 17.11.2, but the CR coversheet has 17.11.0 as the version.</w:t>
      </w:r>
    </w:p>
    <w:p w14:paraId="175DC9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R4-2321988</w:t>
      </w:r>
      <w:r>
        <w:rPr>
          <w:color w:val="993300"/>
          <w:u w:val="single"/>
        </w:rPr>
        <w:t>.</w:t>
      </w:r>
    </w:p>
    <w:p w14:paraId="2DA40D56" w14:textId="5AE7B646" w:rsidR="0011302D" w:rsidRDefault="0011302D" w:rsidP="0011302D">
      <w:pPr>
        <w:rPr>
          <w:rFonts w:ascii="Arial" w:hAnsi="Arial" w:cs="Arial"/>
          <w:b/>
          <w:sz w:val="24"/>
        </w:rPr>
      </w:pPr>
      <w:r>
        <w:rPr>
          <w:rFonts w:ascii="Arial" w:hAnsi="Arial" w:cs="Arial"/>
          <w:b/>
          <w:color w:val="0000FF"/>
          <w:sz w:val="24"/>
        </w:rPr>
        <w:t>R4-2319418</w:t>
      </w:r>
      <w:r>
        <w:rPr>
          <w:rFonts w:ascii="Arial" w:hAnsi="Arial" w:cs="Arial"/>
          <w:b/>
          <w:color w:val="0000FF"/>
          <w:sz w:val="24"/>
        </w:rPr>
        <w:tab/>
      </w:r>
      <w:r>
        <w:rPr>
          <w:rFonts w:ascii="Arial" w:hAnsi="Arial" w:cs="Arial"/>
          <w:b/>
          <w:sz w:val="24"/>
        </w:rPr>
        <w:t>[NR_n41_BW-Core] Support of PC1.5 for n41 30MHz in Japan (R18)</w:t>
      </w:r>
    </w:p>
    <w:p w14:paraId="4D98C05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CR-1887  rev  Cat: A (Rel-18)</w:t>
      </w:r>
      <w:r>
        <w:rPr>
          <w:i/>
        </w:rPr>
        <w:br/>
      </w:r>
      <w:r>
        <w:rPr>
          <w:i/>
        </w:rPr>
        <w:br/>
      </w:r>
      <w:r>
        <w:rPr>
          <w:i/>
        </w:rPr>
        <w:tab/>
      </w:r>
      <w:r>
        <w:rPr>
          <w:i/>
        </w:rPr>
        <w:tab/>
      </w:r>
      <w:r>
        <w:rPr>
          <w:i/>
        </w:rPr>
        <w:tab/>
      </w:r>
      <w:r>
        <w:rPr>
          <w:i/>
        </w:rPr>
        <w:tab/>
      </w:r>
      <w:r>
        <w:rPr>
          <w:i/>
        </w:rPr>
        <w:tab/>
        <w:t>Source: SoftBank Corp.</w:t>
      </w:r>
    </w:p>
    <w:p w14:paraId="21AADBE9" w14:textId="77777777" w:rsidR="0011302D" w:rsidRDefault="0011302D" w:rsidP="0011302D">
      <w:pPr>
        <w:rPr>
          <w:rFonts w:ascii="Arial" w:hAnsi="Arial" w:cs="Arial"/>
          <w:b/>
        </w:rPr>
      </w:pPr>
      <w:r>
        <w:rPr>
          <w:rFonts w:ascii="Arial" w:hAnsi="Arial" w:cs="Arial"/>
          <w:b/>
        </w:rPr>
        <w:lastRenderedPageBreak/>
        <w:t xml:space="preserve">Abstract: </w:t>
      </w:r>
    </w:p>
    <w:p w14:paraId="02BF8117" w14:textId="77777777" w:rsidR="0011302D" w:rsidRDefault="0011302D" w:rsidP="0011302D">
      <w:r>
        <w:t>Mirror of R17</w:t>
      </w:r>
    </w:p>
    <w:p w14:paraId="1E8EDDA7" w14:textId="77777777" w:rsidR="0011302D" w:rsidRDefault="0011302D" w:rsidP="0011302D">
      <w:r>
        <w:t>The introduction of n41 NS_47 for PC1.5 due to the changes of Japanese regulation</w:t>
      </w:r>
    </w:p>
    <w:p w14:paraId="68EDCD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9EC20" w14:textId="11FC73C1" w:rsidR="0011302D" w:rsidRDefault="0011302D" w:rsidP="0011302D">
      <w:pPr>
        <w:rPr>
          <w:rFonts w:ascii="Arial" w:hAnsi="Arial" w:cs="Arial"/>
          <w:b/>
          <w:sz w:val="24"/>
        </w:rPr>
      </w:pPr>
      <w:r>
        <w:rPr>
          <w:rFonts w:ascii="Arial" w:hAnsi="Arial" w:cs="Arial"/>
          <w:b/>
          <w:color w:val="0000FF"/>
          <w:sz w:val="24"/>
        </w:rPr>
        <w:t>R4-2319424</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5B3C8FD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CR-0681  rev  Cat: F (Rel-16)</w:t>
      </w:r>
      <w:r>
        <w:rPr>
          <w:i/>
        </w:rPr>
        <w:br/>
      </w:r>
      <w:r>
        <w:rPr>
          <w:i/>
        </w:rPr>
        <w:br/>
      </w:r>
      <w:r>
        <w:rPr>
          <w:i/>
        </w:rPr>
        <w:tab/>
      </w:r>
      <w:r>
        <w:rPr>
          <w:i/>
        </w:rPr>
        <w:tab/>
      </w:r>
      <w:r>
        <w:rPr>
          <w:i/>
        </w:rPr>
        <w:tab/>
      </w:r>
      <w:r>
        <w:rPr>
          <w:i/>
        </w:rPr>
        <w:tab/>
      </w:r>
      <w:r>
        <w:rPr>
          <w:i/>
        </w:rPr>
        <w:tab/>
        <w:t>Source: Ericsson</w:t>
      </w:r>
    </w:p>
    <w:p w14:paraId="23A2C8F6" w14:textId="77777777" w:rsidR="0011302D" w:rsidRDefault="0011302D" w:rsidP="0011302D">
      <w:pPr>
        <w:rPr>
          <w:rFonts w:ascii="Arial" w:hAnsi="Arial" w:cs="Arial"/>
          <w:b/>
        </w:rPr>
      </w:pPr>
      <w:r>
        <w:rPr>
          <w:rFonts w:ascii="Arial" w:hAnsi="Arial" w:cs="Arial"/>
          <w:b/>
        </w:rPr>
        <w:t xml:space="preserve">Abstract: </w:t>
      </w:r>
    </w:p>
    <w:p w14:paraId="6CB35174" w14:textId="77777777" w:rsidR="0011302D" w:rsidRDefault="0011302D" w:rsidP="0011302D">
      <w:r>
        <w:t>CR to introduce a restriction on interlaced channel bandwidths</w:t>
      </w:r>
    </w:p>
    <w:p w14:paraId="6DBECD47" w14:textId="77777777" w:rsidR="004818FC" w:rsidRDefault="004818FC" w:rsidP="004818FC">
      <w:r>
        <w:t>Nokia flags R4-2319424 (Johannes)Can the proponent please explain the implications to NR-U wideband operation and how they define ”blocks of spectrum” since this is not clear as of now.”</w:t>
      </w:r>
    </w:p>
    <w:p w14:paraId="69BF7C3F" w14:textId="4BD60CBC" w:rsidR="004818FC" w:rsidRDefault="004818FC" w:rsidP="004818FC">
      <w:r>
        <w:t>CHTTL flags R4-2319424 maybe the description covers 50, 50, 100, 100, but not 50, 100, 100, 100 if my understanding is correct, so maybe need to add a single carrier, for example: each with “a single carrier” or contiguous component carriers of a single channel bandwidth.</w:t>
      </w:r>
    </w:p>
    <w:p w14:paraId="08BF67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R4-2321947</w:t>
      </w:r>
      <w:r>
        <w:rPr>
          <w:color w:val="993300"/>
          <w:u w:val="single"/>
        </w:rPr>
        <w:t>.</w:t>
      </w:r>
    </w:p>
    <w:p w14:paraId="73AEC3E3" w14:textId="52AFED3B" w:rsidR="0011302D" w:rsidRDefault="0011302D" w:rsidP="0011302D">
      <w:pPr>
        <w:rPr>
          <w:rFonts w:ascii="Arial" w:hAnsi="Arial" w:cs="Arial"/>
          <w:b/>
          <w:sz w:val="24"/>
        </w:rPr>
      </w:pPr>
      <w:r>
        <w:rPr>
          <w:rFonts w:ascii="Arial" w:hAnsi="Arial" w:cs="Arial"/>
          <w:b/>
          <w:color w:val="0000FF"/>
          <w:sz w:val="24"/>
        </w:rPr>
        <w:t>R4-2319425</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1ADDA67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CR-0682  rev  Cat: F (Rel-17)</w:t>
      </w:r>
      <w:r>
        <w:rPr>
          <w:i/>
        </w:rPr>
        <w:br/>
      </w:r>
      <w:r>
        <w:rPr>
          <w:i/>
        </w:rPr>
        <w:br/>
      </w:r>
      <w:r>
        <w:rPr>
          <w:i/>
        </w:rPr>
        <w:tab/>
      </w:r>
      <w:r>
        <w:rPr>
          <w:i/>
        </w:rPr>
        <w:tab/>
      </w:r>
      <w:r>
        <w:rPr>
          <w:i/>
        </w:rPr>
        <w:tab/>
      </w:r>
      <w:r>
        <w:rPr>
          <w:i/>
        </w:rPr>
        <w:tab/>
      </w:r>
      <w:r>
        <w:rPr>
          <w:i/>
        </w:rPr>
        <w:tab/>
        <w:t>Source: Ericsson</w:t>
      </w:r>
    </w:p>
    <w:p w14:paraId="47E6067A" w14:textId="77777777" w:rsidR="0011302D" w:rsidRDefault="0011302D" w:rsidP="0011302D">
      <w:pPr>
        <w:rPr>
          <w:rFonts w:ascii="Arial" w:hAnsi="Arial" w:cs="Arial"/>
          <w:b/>
        </w:rPr>
      </w:pPr>
      <w:r>
        <w:rPr>
          <w:rFonts w:ascii="Arial" w:hAnsi="Arial" w:cs="Arial"/>
          <w:b/>
        </w:rPr>
        <w:t xml:space="preserve">Abstract: </w:t>
      </w:r>
    </w:p>
    <w:p w14:paraId="4F2ED8D7" w14:textId="77777777" w:rsidR="0011302D" w:rsidRDefault="0011302D" w:rsidP="0011302D">
      <w:r>
        <w:t>CR to introduce a restriction on interlaced channel bandwidths</w:t>
      </w:r>
    </w:p>
    <w:p w14:paraId="301BF7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R4-2321999</w:t>
      </w:r>
      <w:r>
        <w:rPr>
          <w:color w:val="993300"/>
          <w:u w:val="single"/>
        </w:rPr>
        <w:t>.</w:t>
      </w:r>
    </w:p>
    <w:p w14:paraId="4BAEED39" w14:textId="20D62AE5" w:rsidR="0011302D" w:rsidRDefault="0011302D" w:rsidP="0011302D">
      <w:pPr>
        <w:rPr>
          <w:rFonts w:ascii="Arial" w:hAnsi="Arial" w:cs="Arial"/>
          <w:b/>
          <w:sz w:val="24"/>
        </w:rPr>
      </w:pPr>
      <w:r>
        <w:rPr>
          <w:rFonts w:ascii="Arial" w:hAnsi="Arial" w:cs="Arial"/>
          <w:b/>
          <w:color w:val="0000FF"/>
          <w:sz w:val="24"/>
        </w:rPr>
        <w:t>R4-2319426</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46F37EC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CR-0683  rev  Cat: A (Rel-18)</w:t>
      </w:r>
      <w:r>
        <w:rPr>
          <w:i/>
        </w:rPr>
        <w:br/>
      </w:r>
      <w:r>
        <w:rPr>
          <w:i/>
        </w:rPr>
        <w:br/>
      </w:r>
      <w:r>
        <w:rPr>
          <w:i/>
        </w:rPr>
        <w:tab/>
      </w:r>
      <w:r>
        <w:rPr>
          <w:i/>
        </w:rPr>
        <w:tab/>
      </w:r>
      <w:r>
        <w:rPr>
          <w:i/>
        </w:rPr>
        <w:tab/>
      </w:r>
      <w:r>
        <w:rPr>
          <w:i/>
        </w:rPr>
        <w:tab/>
      </w:r>
      <w:r>
        <w:rPr>
          <w:i/>
        </w:rPr>
        <w:tab/>
        <w:t>Source: Ericsson</w:t>
      </w:r>
    </w:p>
    <w:p w14:paraId="1C1221B5" w14:textId="77777777" w:rsidR="0011302D" w:rsidRDefault="0011302D" w:rsidP="0011302D">
      <w:pPr>
        <w:rPr>
          <w:rFonts w:ascii="Arial" w:hAnsi="Arial" w:cs="Arial"/>
          <w:b/>
        </w:rPr>
      </w:pPr>
      <w:r>
        <w:rPr>
          <w:rFonts w:ascii="Arial" w:hAnsi="Arial" w:cs="Arial"/>
          <w:b/>
        </w:rPr>
        <w:t xml:space="preserve">Abstract: </w:t>
      </w:r>
    </w:p>
    <w:p w14:paraId="6BC02270" w14:textId="77777777" w:rsidR="0011302D" w:rsidRDefault="0011302D" w:rsidP="0011302D">
      <w:r>
        <w:t>CR to introduce a restriction on interlaced channel bandwidths</w:t>
      </w:r>
    </w:p>
    <w:p w14:paraId="41B351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B31C1" w14:textId="014527BB" w:rsidR="0011302D" w:rsidRDefault="0011302D" w:rsidP="0011302D">
      <w:pPr>
        <w:rPr>
          <w:rFonts w:ascii="Arial" w:hAnsi="Arial" w:cs="Arial"/>
          <w:b/>
          <w:sz w:val="24"/>
        </w:rPr>
      </w:pPr>
      <w:r>
        <w:rPr>
          <w:rFonts w:ascii="Arial" w:hAnsi="Arial" w:cs="Arial"/>
          <w:b/>
          <w:color w:val="0000FF"/>
          <w:sz w:val="24"/>
        </w:rPr>
        <w:t>R4-2319451</w:t>
      </w:r>
      <w:r>
        <w:rPr>
          <w:rFonts w:ascii="Arial" w:hAnsi="Arial" w:cs="Arial"/>
          <w:b/>
          <w:color w:val="0000FF"/>
          <w:sz w:val="24"/>
        </w:rPr>
        <w:tab/>
      </w:r>
      <w:r>
        <w:rPr>
          <w:rFonts w:ascii="Arial" w:hAnsi="Arial" w:cs="Arial"/>
          <w:b/>
          <w:sz w:val="24"/>
        </w:rPr>
        <w:t>[NR_n30-Core] CR to correct the measurement BW for Additional SEM for NS_21 - TS38.101-1, Rel-16, Cat-F</w:t>
      </w:r>
    </w:p>
    <w:p w14:paraId="1E0F454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CR-1897  rev  Cat: F (Rel-16)</w:t>
      </w:r>
      <w:r>
        <w:rPr>
          <w:i/>
        </w:rPr>
        <w:br/>
      </w:r>
      <w:r>
        <w:rPr>
          <w:i/>
        </w:rPr>
        <w:br/>
      </w:r>
      <w:r>
        <w:rPr>
          <w:i/>
        </w:rPr>
        <w:tab/>
      </w:r>
      <w:r>
        <w:rPr>
          <w:i/>
        </w:rPr>
        <w:tab/>
      </w:r>
      <w:r>
        <w:rPr>
          <w:i/>
        </w:rPr>
        <w:tab/>
      </w:r>
      <w:r>
        <w:rPr>
          <w:i/>
        </w:rPr>
        <w:tab/>
      </w:r>
      <w:r>
        <w:rPr>
          <w:i/>
        </w:rPr>
        <w:tab/>
        <w:t>Source: Anritsu Limited</w:t>
      </w:r>
    </w:p>
    <w:p w14:paraId="148E3C4A" w14:textId="1FA31959" w:rsidR="00BA4181" w:rsidRDefault="00BA4181" w:rsidP="0011302D">
      <w:pPr>
        <w:rPr>
          <w:rFonts w:ascii="Arial" w:hAnsi="Arial" w:cs="Arial"/>
          <w:b/>
        </w:rPr>
      </w:pPr>
      <w:r>
        <w:rPr>
          <w:rFonts w:ascii="Arial" w:hAnsi="Arial" w:cs="Arial"/>
          <w:b/>
        </w:rPr>
        <w:lastRenderedPageBreak/>
        <w:t>Discussion:</w:t>
      </w:r>
    </w:p>
    <w:p w14:paraId="24171CBA" w14:textId="77777777" w:rsidR="00BA4181" w:rsidRDefault="00BA4181" w:rsidP="00BA4181">
      <w:r>
        <w:t>R4-2319452 (Ville) This CR adds emission requirements but not the AMPR as it was agreed in the WF the CR refers to. Also, this woudl mean we need a new capability since this adds new requirements to the fielded UEs. Same issue with the R17 CR R4-2319451.</w:t>
      </w:r>
    </w:p>
    <w:p w14:paraId="25B5C1F8" w14:textId="77777777" w:rsidR="00BA4181" w:rsidRDefault="00BA4181" w:rsidP="00BA4181">
      <w:r>
        <w:t>Guangdong OPPO Mobile Telecom. Flag R4-2319451: For clarification, this inconsistent regulation between US and Canada has been discussed before and clarified by LS from Canadian regulations but seems no update of specs afterwards. Is there concluions of updating or not updating spec at that time?</w:t>
      </w:r>
    </w:p>
    <w:p w14:paraId="39F34BEE" w14:textId="48DF1BFD" w:rsidR="00BA4181" w:rsidRDefault="00BA4181" w:rsidP="00BA4181">
      <w:r>
        <w:t>Murata: R4-2319451 (Pushp - MMC) Additional comment to the comment of R4-2319452. Even after a re-certification (due to recall) of release 16 UE if this CR is approved, those UE will most likely PASS due to the AMPR being derived at the MPR0 calibration point which essentially amounts to worst case corner conditions.</w:t>
      </w:r>
    </w:p>
    <w:p w14:paraId="1E929B5A" w14:textId="3E81CC7A"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632298" w14:textId="5F7377E5" w:rsidR="0011302D" w:rsidRDefault="0011302D" w:rsidP="0011302D">
      <w:pPr>
        <w:rPr>
          <w:rFonts w:ascii="Arial" w:hAnsi="Arial" w:cs="Arial"/>
          <w:b/>
          <w:sz w:val="24"/>
        </w:rPr>
      </w:pPr>
      <w:r>
        <w:rPr>
          <w:rFonts w:ascii="Arial" w:hAnsi="Arial" w:cs="Arial"/>
          <w:b/>
          <w:color w:val="0000FF"/>
          <w:sz w:val="24"/>
        </w:rPr>
        <w:t>R4-2319452</w:t>
      </w:r>
      <w:r>
        <w:rPr>
          <w:rFonts w:ascii="Arial" w:hAnsi="Arial" w:cs="Arial"/>
          <w:b/>
          <w:color w:val="0000FF"/>
          <w:sz w:val="24"/>
        </w:rPr>
        <w:tab/>
      </w:r>
      <w:r>
        <w:rPr>
          <w:rFonts w:ascii="Arial" w:hAnsi="Arial" w:cs="Arial"/>
          <w:b/>
          <w:sz w:val="24"/>
        </w:rPr>
        <w:t>[NR_n30-Core] CR to add resolution BW for Additional SEM for NS_21 - TS38.101-1, Rel-17, Cat-F</w:t>
      </w:r>
    </w:p>
    <w:p w14:paraId="29A7EF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CR-1898  rev  Cat: F (Rel-17)</w:t>
      </w:r>
      <w:r>
        <w:rPr>
          <w:i/>
        </w:rPr>
        <w:br/>
      </w:r>
      <w:r>
        <w:rPr>
          <w:i/>
        </w:rPr>
        <w:br/>
      </w:r>
      <w:r>
        <w:rPr>
          <w:i/>
        </w:rPr>
        <w:tab/>
      </w:r>
      <w:r>
        <w:rPr>
          <w:i/>
        </w:rPr>
        <w:tab/>
      </w:r>
      <w:r>
        <w:rPr>
          <w:i/>
        </w:rPr>
        <w:tab/>
      </w:r>
      <w:r>
        <w:rPr>
          <w:i/>
        </w:rPr>
        <w:tab/>
      </w:r>
      <w:r>
        <w:rPr>
          <w:i/>
        </w:rPr>
        <w:tab/>
        <w:t>Source: Anritsu Limited</w:t>
      </w:r>
    </w:p>
    <w:p w14:paraId="3F01405B" w14:textId="77777777" w:rsidR="0011302D" w:rsidRDefault="0011302D">
      <w:pPr>
        <w:rPr>
          <w:rFonts w:ascii="Arial" w:hAnsi="Arial" w:cs="Arial"/>
          <w:b/>
        </w:rPr>
      </w:pPr>
      <w:r>
        <w:rPr>
          <w:rFonts w:ascii="Arial" w:hAnsi="Arial" w:cs="Arial"/>
          <w:b/>
        </w:rPr>
        <w:t xml:space="preserve">Abstract: </w:t>
      </w:r>
    </w:p>
    <w:p w14:paraId="20EE9317" w14:textId="03DBB0F7" w:rsidR="00CD2385" w:rsidRDefault="0011302D">
      <w:r>
        <w:t>This was revised post-meeting since the tdoc allocated in meeting was used by Apple.</w:t>
      </w:r>
    </w:p>
    <w:p w14:paraId="77373D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R4-2322131</w:t>
      </w:r>
      <w:r>
        <w:rPr>
          <w:color w:val="993300"/>
          <w:u w:val="single"/>
        </w:rPr>
        <w:t>.</w:t>
      </w:r>
    </w:p>
    <w:p w14:paraId="784F0D75" w14:textId="7BC1564E" w:rsidR="00816CF1" w:rsidRDefault="0011302D" w:rsidP="0011302D">
      <w:pPr>
        <w:rPr>
          <w:rFonts w:ascii="Arial" w:hAnsi="Arial" w:cs="Arial"/>
          <w:b/>
          <w:sz w:val="24"/>
        </w:rPr>
      </w:pPr>
      <w:r>
        <w:rPr>
          <w:rFonts w:ascii="Arial" w:hAnsi="Arial" w:cs="Arial"/>
          <w:b/>
          <w:color w:val="0000FF"/>
          <w:sz w:val="24"/>
        </w:rPr>
        <w:t>R4-2319453</w:t>
      </w:r>
      <w:r>
        <w:rPr>
          <w:rFonts w:ascii="Arial" w:hAnsi="Arial" w:cs="Arial"/>
          <w:b/>
          <w:color w:val="0000FF"/>
          <w:sz w:val="24"/>
        </w:rPr>
        <w:tab/>
      </w:r>
      <w:r>
        <w:rPr>
          <w:rFonts w:ascii="Arial" w:hAnsi="Arial" w:cs="Arial"/>
          <w:b/>
          <w:sz w:val="24"/>
        </w:rPr>
        <w:t>[NR_n30-Core] CR to add resolution BW for Additional SEM for NS_21 - TS38.101-1, Rel-18, Cat-A</w:t>
      </w:r>
    </w:p>
    <w:p w14:paraId="518276B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CR-1899  rev  Cat: A (Rel-18)</w:t>
      </w:r>
      <w:r>
        <w:rPr>
          <w:i/>
        </w:rPr>
        <w:br/>
      </w:r>
      <w:r>
        <w:rPr>
          <w:i/>
        </w:rPr>
        <w:br/>
      </w:r>
      <w:r>
        <w:rPr>
          <w:i/>
        </w:rPr>
        <w:tab/>
      </w:r>
      <w:r>
        <w:rPr>
          <w:i/>
        </w:rPr>
        <w:tab/>
      </w:r>
      <w:r>
        <w:rPr>
          <w:i/>
        </w:rPr>
        <w:tab/>
      </w:r>
      <w:r>
        <w:rPr>
          <w:i/>
        </w:rPr>
        <w:tab/>
      </w:r>
      <w:r>
        <w:rPr>
          <w:i/>
        </w:rPr>
        <w:tab/>
        <w:t>Source: Anritsu Limited</w:t>
      </w:r>
    </w:p>
    <w:p w14:paraId="69B3E0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3FBF5" w14:textId="1988365C" w:rsidR="0011302D" w:rsidRDefault="0011302D" w:rsidP="0011302D">
      <w:pPr>
        <w:rPr>
          <w:rFonts w:ascii="Arial" w:hAnsi="Arial" w:cs="Arial"/>
          <w:b/>
          <w:sz w:val="24"/>
        </w:rPr>
      </w:pPr>
      <w:r>
        <w:rPr>
          <w:rFonts w:ascii="Arial" w:hAnsi="Arial" w:cs="Arial"/>
          <w:b/>
          <w:color w:val="0000FF"/>
          <w:sz w:val="24"/>
        </w:rPr>
        <w:t>R4-2319454</w:t>
      </w:r>
      <w:r>
        <w:rPr>
          <w:rFonts w:ascii="Arial" w:hAnsi="Arial" w:cs="Arial"/>
          <w:b/>
          <w:color w:val="0000FF"/>
          <w:sz w:val="24"/>
        </w:rPr>
        <w:tab/>
      </w:r>
      <w:r>
        <w:rPr>
          <w:rFonts w:ascii="Arial" w:hAnsi="Arial" w:cs="Arial"/>
          <w:b/>
          <w:sz w:val="24"/>
        </w:rPr>
        <w:t>[NR_newRAT-Core] CR to remove the word capable in power class 3 capable UE - TS38.101-1, Rel-15, Cat-F</w:t>
      </w:r>
    </w:p>
    <w:p w14:paraId="47CBD0F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CR-1900  rev  Cat: F (Rel-15)</w:t>
      </w:r>
      <w:r>
        <w:rPr>
          <w:i/>
        </w:rPr>
        <w:br/>
      </w:r>
      <w:r>
        <w:rPr>
          <w:i/>
        </w:rPr>
        <w:br/>
      </w:r>
      <w:r>
        <w:rPr>
          <w:i/>
        </w:rPr>
        <w:tab/>
      </w:r>
      <w:r>
        <w:rPr>
          <w:i/>
        </w:rPr>
        <w:tab/>
      </w:r>
      <w:r>
        <w:rPr>
          <w:i/>
        </w:rPr>
        <w:tab/>
      </w:r>
      <w:r>
        <w:rPr>
          <w:i/>
        </w:rPr>
        <w:tab/>
      </w:r>
      <w:r>
        <w:rPr>
          <w:i/>
        </w:rPr>
        <w:tab/>
        <w:t>Source: Anritsu Limited</w:t>
      </w:r>
    </w:p>
    <w:p w14:paraId="41E35E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6AAAC" w14:textId="280740F5" w:rsidR="0011302D" w:rsidRDefault="0011302D" w:rsidP="0011302D">
      <w:pPr>
        <w:rPr>
          <w:rFonts w:ascii="Arial" w:hAnsi="Arial" w:cs="Arial"/>
          <w:b/>
          <w:sz w:val="24"/>
        </w:rPr>
      </w:pPr>
      <w:r>
        <w:rPr>
          <w:rFonts w:ascii="Arial" w:hAnsi="Arial" w:cs="Arial"/>
          <w:b/>
          <w:color w:val="0000FF"/>
          <w:sz w:val="24"/>
        </w:rPr>
        <w:t>R4-2319455</w:t>
      </w:r>
      <w:r>
        <w:rPr>
          <w:rFonts w:ascii="Arial" w:hAnsi="Arial" w:cs="Arial"/>
          <w:b/>
          <w:color w:val="0000FF"/>
          <w:sz w:val="24"/>
        </w:rPr>
        <w:tab/>
      </w:r>
      <w:r>
        <w:rPr>
          <w:rFonts w:ascii="Arial" w:hAnsi="Arial" w:cs="Arial"/>
          <w:b/>
          <w:sz w:val="24"/>
        </w:rPr>
        <w:t>[NR_newRAT-Core] CR to remove the word capable in power class 3 capable UE - TS38.101-1, Rel-16, Cat-A</w:t>
      </w:r>
    </w:p>
    <w:p w14:paraId="281F8FD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CR-1901  rev  Cat: A (Rel-16)</w:t>
      </w:r>
      <w:r>
        <w:rPr>
          <w:i/>
        </w:rPr>
        <w:br/>
      </w:r>
      <w:r>
        <w:rPr>
          <w:i/>
        </w:rPr>
        <w:br/>
      </w:r>
      <w:r>
        <w:rPr>
          <w:i/>
        </w:rPr>
        <w:tab/>
      </w:r>
      <w:r>
        <w:rPr>
          <w:i/>
        </w:rPr>
        <w:tab/>
      </w:r>
      <w:r>
        <w:rPr>
          <w:i/>
        </w:rPr>
        <w:tab/>
      </w:r>
      <w:r>
        <w:rPr>
          <w:i/>
        </w:rPr>
        <w:tab/>
      </w:r>
      <w:r>
        <w:rPr>
          <w:i/>
        </w:rPr>
        <w:tab/>
        <w:t>Source: Anritsu Limited</w:t>
      </w:r>
    </w:p>
    <w:p w14:paraId="4D6D2A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R4-2321900</w:t>
      </w:r>
      <w:r>
        <w:rPr>
          <w:color w:val="993300"/>
          <w:u w:val="single"/>
        </w:rPr>
        <w:t>.</w:t>
      </w:r>
    </w:p>
    <w:p w14:paraId="5E96EA9D" w14:textId="074CE84B" w:rsidR="0011302D" w:rsidRDefault="0011302D" w:rsidP="0011302D">
      <w:pPr>
        <w:rPr>
          <w:rFonts w:ascii="Arial" w:hAnsi="Arial" w:cs="Arial"/>
          <w:b/>
          <w:sz w:val="24"/>
        </w:rPr>
      </w:pPr>
      <w:r>
        <w:rPr>
          <w:rFonts w:ascii="Arial" w:hAnsi="Arial" w:cs="Arial"/>
          <w:b/>
          <w:color w:val="0000FF"/>
          <w:sz w:val="24"/>
        </w:rPr>
        <w:t>R4-2319456</w:t>
      </w:r>
      <w:r>
        <w:rPr>
          <w:rFonts w:ascii="Arial" w:hAnsi="Arial" w:cs="Arial"/>
          <w:b/>
          <w:color w:val="0000FF"/>
          <w:sz w:val="24"/>
        </w:rPr>
        <w:tab/>
      </w:r>
      <w:r>
        <w:rPr>
          <w:rFonts w:ascii="Arial" w:hAnsi="Arial" w:cs="Arial"/>
          <w:b/>
          <w:sz w:val="24"/>
        </w:rPr>
        <w:t>[NR_newRAT-Core] CR to remove the word "capable" in "power class 3 capable UE" - TS38.101-1, Rel-17, Cat-A</w:t>
      </w:r>
    </w:p>
    <w:p w14:paraId="7AEDB965"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CR-1902  rev  Cat: A (Rel-17)</w:t>
      </w:r>
      <w:r>
        <w:rPr>
          <w:i/>
        </w:rPr>
        <w:br/>
      </w:r>
      <w:r>
        <w:rPr>
          <w:i/>
        </w:rPr>
        <w:br/>
      </w:r>
      <w:r>
        <w:rPr>
          <w:i/>
        </w:rPr>
        <w:tab/>
      </w:r>
      <w:r>
        <w:rPr>
          <w:i/>
        </w:rPr>
        <w:tab/>
      </w:r>
      <w:r>
        <w:rPr>
          <w:i/>
        </w:rPr>
        <w:tab/>
      </w:r>
      <w:r>
        <w:rPr>
          <w:i/>
        </w:rPr>
        <w:tab/>
      </w:r>
      <w:r>
        <w:rPr>
          <w:i/>
        </w:rPr>
        <w:tab/>
        <w:t>Source: Anritsu Limited</w:t>
      </w:r>
    </w:p>
    <w:p w14:paraId="5EBDBC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E8167" w14:textId="3589DAE4" w:rsidR="0011302D" w:rsidRDefault="0011302D" w:rsidP="0011302D">
      <w:pPr>
        <w:rPr>
          <w:rFonts w:ascii="Arial" w:hAnsi="Arial" w:cs="Arial"/>
          <w:b/>
          <w:sz w:val="24"/>
        </w:rPr>
      </w:pPr>
      <w:r>
        <w:rPr>
          <w:rFonts w:ascii="Arial" w:hAnsi="Arial" w:cs="Arial"/>
          <w:b/>
          <w:color w:val="0000FF"/>
          <w:sz w:val="24"/>
        </w:rPr>
        <w:t>R4-2319457</w:t>
      </w:r>
      <w:r>
        <w:rPr>
          <w:rFonts w:ascii="Arial" w:hAnsi="Arial" w:cs="Arial"/>
          <w:b/>
          <w:color w:val="0000FF"/>
          <w:sz w:val="24"/>
        </w:rPr>
        <w:tab/>
      </w:r>
      <w:r>
        <w:rPr>
          <w:rFonts w:ascii="Arial" w:hAnsi="Arial" w:cs="Arial"/>
          <w:b/>
          <w:sz w:val="24"/>
        </w:rPr>
        <w:t>[NR_newRAT-Core] CR to remove the word capable in power class 3 capable UE - TS38.101-1, Rel-18, Cat-A</w:t>
      </w:r>
    </w:p>
    <w:p w14:paraId="2C6DEEF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CR-1903  rev  Cat: A (Rel-18)</w:t>
      </w:r>
      <w:r>
        <w:rPr>
          <w:i/>
        </w:rPr>
        <w:br/>
      </w:r>
      <w:r>
        <w:rPr>
          <w:i/>
        </w:rPr>
        <w:br/>
      </w:r>
      <w:r>
        <w:rPr>
          <w:i/>
        </w:rPr>
        <w:tab/>
      </w:r>
      <w:r>
        <w:rPr>
          <w:i/>
        </w:rPr>
        <w:tab/>
      </w:r>
      <w:r>
        <w:rPr>
          <w:i/>
        </w:rPr>
        <w:tab/>
      </w:r>
      <w:r>
        <w:rPr>
          <w:i/>
        </w:rPr>
        <w:tab/>
      </w:r>
      <w:r>
        <w:rPr>
          <w:i/>
        </w:rPr>
        <w:tab/>
        <w:t>Source: Anritsu Limited</w:t>
      </w:r>
    </w:p>
    <w:p w14:paraId="218D36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844AB" w14:textId="37E5EF52" w:rsidR="0011302D" w:rsidRDefault="0011302D" w:rsidP="0011302D">
      <w:pPr>
        <w:rPr>
          <w:rFonts w:ascii="Arial" w:hAnsi="Arial" w:cs="Arial"/>
          <w:b/>
          <w:sz w:val="24"/>
        </w:rPr>
      </w:pPr>
      <w:r>
        <w:rPr>
          <w:rFonts w:ascii="Arial" w:hAnsi="Arial" w:cs="Arial"/>
          <w:b/>
          <w:color w:val="0000FF"/>
          <w:sz w:val="24"/>
        </w:rPr>
        <w:t>R4-2319458</w:t>
      </w:r>
      <w:r>
        <w:rPr>
          <w:rFonts w:ascii="Arial" w:hAnsi="Arial" w:cs="Arial"/>
          <w:b/>
          <w:color w:val="0000FF"/>
          <w:sz w:val="24"/>
        </w:rPr>
        <w:tab/>
      </w:r>
      <w:r>
        <w:rPr>
          <w:rFonts w:ascii="Arial" w:hAnsi="Arial" w:cs="Arial"/>
          <w:b/>
          <w:sz w:val="24"/>
        </w:rPr>
        <w:t>[NR_RF_FR1-Core] CR concerning the RMS average used in EVM measurement with transient period - TS38.101-1, Rel-16, Cat-F</w:t>
      </w:r>
    </w:p>
    <w:p w14:paraId="7FB0FA9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CR-1904  rev  Cat: F (Rel-16)</w:t>
      </w:r>
      <w:r>
        <w:rPr>
          <w:i/>
        </w:rPr>
        <w:br/>
      </w:r>
      <w:r>
        <w:rPr>
          <w:i/>
        </w:rPr>
        <w:br/>
      </w:r>
      <w:r>
        <w:rPr>
          <w:i/>
        </w:rPr>
        <w:tab/>
      </w:r>
      <w:r>
        <w:rPr>
          <w:i/>
        </w:rPr>
        <w:tab/>
      </w:r>
      <w:r>
        <w:rPr>
          <w:i/>
        </w:rPr>
        <w:tab/>
      </w:r>
      <w:r>
        <w:rPr>
          <w:i/>
        </w:rPr>
        <w:tab/>
      </w:r>
      <w:r>
        <w:rPr>
          <w:i/>
        </w:rPr>
        <w:tab/>
        <w:t>Source: Anritsu Limited</w:t>
      </w:r>
    </w:p>
    <w:p w14:paraId="526F53B5" w14:textId="2E8CC387" w:rsidR="00CD2385" w:rsidRDefault="00CD2385" w:rsidP="0011302D">
      <w:pPr>
        <w:rPr>
          <w:rFonts w:ascii="Arial" w:hAnsi="Arial" w:cs="Arial"/>
          <w:b/>
        </w:rPr>
      </w:pPr>
      <w:r>
        <w:rPr>
          <w:rFonts w:ascii="Arial" w:hAnsi="Arial" w:cs="Arial"/>
          <w:b/>
        </w:rPr>
        <w:t>Discussion:</w:t>
      </w:r>
    </w:p>
    <w:p w14:paraId="61C09341" w14:textId="77777777" w:rsidR="00CD2385" w:rsidRPr="00CD2385" w:rsidRDefault="00CD2385" w:rsidP="00CD2385">
      <w:r w:rsidRPr="00CD2385">
        <w:t>QUALCOMM JAPAN LLC. R4-2319458: we do not think the first change is needed, the text is clear enough. if there really is an ambiguity, wording should be different. Maybe we can say something like: The RMS average of the basic EVM measurements over 108 subframes for the calculated only on the symbols where the transient occurs</w:t>
      </w:r>
    </w:p>
    <w:p w14:paraId="51E9AE54" w14:textId="33DE1A07" w:rsidR="00CD2385" w:rsidRDefault="00CD2385" w:rsidP="00CD2385">
      <w:pPr>
        <w:rPr>
          <w:b/>
        </w:rPr>
      </w:pPr>
      <w:r w:rsidRPr="00CD2385">
        <w:t>Skyworks: R4-2319458 - We believe this CR is not needed. The reference measurement channel and the conformance test is intended to be FDD/TDD and frequency band agnostic as explained at RAN4 in R4-2300034 and at RAN5 in R5-230058. The intention of NR EVM with transient is to maximize commonality with LTE EVM with transients where a common OFF–&gt;ON –&gt; ON –&gt; OFF –&gt;ON –&gt; ON –&gt; OFF test pattern applies to both TDD and FDD bands,</w:t>
      </w:r>
    </w:p>
    <w:p w14:paraId="43DF1067" w14:textId="177DDC0B"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R4-2322130</w:t>
      </w:r>
      <w:r>
        <w:rPr>
          <w:color w:val="993300"/>
          <w:u w:val="single"/>
        </w:rPr>
        <w:t>.</w:t>
      </w:r>
    </w:p>
    <w:p w14:paraId="207D9DD0" w14:textId="1206D50E" w:rsidR="0011302D" w:rsidRDefault="0011302D" w:rsidP="0011302D">
      <w:pPr>
        <w:rPr>
          <w:rFonts w:ascii="Arial" w:hAnsi="Arial" w:cs="Arial"/>
          <w:b/>
          <w:sz w:val="24"/>
        </w:rPr>
      </w:pPr>
      <w:r>
        <w:rPr>
          <w:rFonts w:ascii="Arial" w:hAnsi="Arial" w:cs="Arial"/>
          <w:b/>
          <w:color w:val="0000FF"/>
          <w:sz w:val="24"/>
        </w:rPr>
        <w:t>R4-2319459</w:t>
      </w:r>
      <w:r>
        <w:rPr>
          <w:rFonts w:ascii="Arial" w:hAnsi="Arial" w:cs="Arial"/>
          <w:b/>
          <w:color w:val="0000FF"/>
          <w:sz w:val="24"/>
        </w:rPr>
        <w:tab/>
      </w:r>
      <w:r>
        <w:rPr>
          <w:rFonts w:ascii="Arial" w:hAnsi="Arial" w:cs="Arial"/>
          <w:b/>
          <w:sz w:val="24"/>
        </w:rPr>
        <w:t>[NR_RF_FR1-Core] CR concerning the RMS average used in EVM measurement with transient period - TS38.101-1, Rel-17, Cat-A</w:t>
      </w:r>
    </w:p>
    <w:p w14:paraId="02D2A22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CR-1905  rev  Cat: A (Rel-17)</w:t>
      </w:r>
      <w:r>
        <w:rPr>
          <w:i/>
        </w:rPr>
        <w:br/>
      </w:r>
      <w:r>
        <w:rPr>
          <w:i/>
        </w:rPr>
        <w:br/>
      </w:r>
      <w:r>
        <w:rPr>
          <w:i/>
        </w:rPr>
        <w:tab/>
      </w:r>
      <w:r>
        <w:rPr>
          <w:i/>
        </w:rPr>
        <w:tab/>
      </w:r>
      <w:r>
        <w:rPr>
          <w:i/>
        </w:rPr>
        <w:tab/>
      </w:r>
      <w:r>
        <w:rPr>
          <w:i/>
        </w:rPr>
        <w:tab/>
      </w:r>
      <w:r>
        <w:rPr>
          <w:i/>
        </w:rPr>
        <w:tab/>
        <w:t>Source: Anritsu Limited</w:t>
      </w:r>
    </w:p>
    <w:p w14:paraId="42116F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09BC0" w14:textId="61A8DB37" w:rsidR="0011302D" w:rsidRDefault="0011302D" w:rsidP="0011302D">
      <w:pPr>
        <w:rPr>
          <w:rFonts w:ascii="Arial" w:hAnsi="Arial" w:cs="Arial"/>
          <w:b/>
          <w:sz w:val="24"/>
        </w:rPr>
      </w:pPr>
      <w:r>
        <w:rPr>
          <w:rFonts w:ascii="Arial" w:hAnsi="Arial" w:cs="Arial"/>
          <w:b/>
          <w:color w:val="0000FF"/>
          <w:sz w:val="24"/>
        </w:rPr>
        <w:t>R4-2319460</w:t>
      </w:r>
      <w:r>
        <w:rPr>
          <w:rFonts w:ascii="Arial" w:hAnsi="Arial" w:cs="Arial"/>
          <w:b/>
          <w:color w:val="0000FF"/>
          <w:sz w:val="24"/>
        </w:rPr>
        <w:tab/>
      </w:r>
      <w:r>
        <w:rPr>
          <w:rFonts w:ascii="Arial" w:hAnsi="Arial" w:cs="Arial"/>
          <w:b/>
          <w:sz w:val="24"/>
        </w:rPr>
        <w:t>[NR_RF_FR1-Core] CR concerning the RMS average used in EVM measurement with transient period - TS38.101-1, Rel-18, Cat-A</w:t>
      </w:r>
    </w:p>
    <w:p w14:paraId="4DCEF70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CR-1906  rev  Cat: A (Rel-18)</w:t>
      </w:r>
      <w:r>
        <w:rPr>
          <w:i/>
        </w:rPr>
        <w:br/>
      </w:r>
      <w:r>
        <w:rPr>
          <w:i/>
        </w:rPr>
        <w:br/>
      </w:r>
      <w:r>
        <w:rPr>
          <w:i/>
        </w:rPr>
        <w:tab/>
      </w:r>
      <w:r>
        <w:rPr>
          <w:i/>
        </w:rPr>
        <w:tab/>
      </w:r>
      <w:r>
        <w:rPr>
          <w:i/>
        </w:rPr>
        <w:tab/>
      </w:r>
      <w:r>
        <w:rPr>
          <w:i/>
        </w:rPr>
        <w:tab/>
      </w:r>
      <w:r>
        <w:rPr>
          <w:i/>
        </w:rPr>
        <w:tab/>
        <w:t>Source: Anritsu Limited</w:t>
      </w:r>
    </w:p>
    <w:p w14:paraId="4C5D7D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577D5" w14:textId="603C8C30" w:rsidR="0011302D" w:rsidRDefault="0011302D" w:rsidP="0011302D">
      <w:pPr>
        <w:rPr>
          <w:rFonts w:ascii="Arial" w:hAnsi="Arial" w:cs="Arial"/>
          <w:b/>
          <w:sz w:val="24"/>
        </w:rPr>
      </w:pPr>
      <w:r>
        <w:rPr>
          <w:rFonts w:ascii="Arial" w:hAnsi="Arial" w:cs="Arial"/>
          <w:b/>
          <w:color w:val="0000FF"/>
          <w:sz w:val="24"/>
        </w:rPr>
        <w:t>R4-2319597</w:t>
      </w:r>
      <w:r>
        <w:rPr>
          <w:rFonts w:ascii="Arial" w:hAnsi="Arial" w:cs="Arial"/>
          <w:b/>
          <w:color w:val="0000FF"/>
          <w:sz w:val="24"/>
        </w:rPr>
        <w:tab/>
      </w:r>
      <w:r>
        <w:rPr>
          <w:rFonts w:ascii="Arial" w:hAnsi="Arial" w:cs="Arial"/>
          <w:b/>
          <w:sz w:val="24"/>
        </w:rPr>
        <w:t>[NR_n38_BW2] Clarify A-MPR values for NS_44 - Rel16</w:t>
      </w:r>
    </w:p>
    <w:p w14:paraId="6BC9565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CR-1911  rev  Cat: F (Rel-16)</w:t>
      </w:r>
      <w:r>
        <w:rPr>
          <w:i/>
        </w:rPr>
        <w:br/>
      </w:r>
      <w:r>
        <w:rPr>
          <w:i/>
        </w:rPr>
        <w:br/>
      </w:r>
      <w:r>
        <w:rPr>
          <w:i/>
        </w:rPr>
        <w:tab/>
      </w:r>
      <w:r>
        <w:rPr>
          <w:i/>
        </w:rPr>
        <w:tab/>
      </w:r>
      <w:r>
        <w:rPr>
          <w:i/>
        </w:rPr>
        <w:tab/>
      </w:r>
      <w:r>
        <w:rPr>
          <w:i/>
        </w:rPr>
        <w:tab/>
      </w:r>
      <w:r>
        <w:rPr>
          <w:i/>
        </w:rPr>
        <w:tab/>
        <w:t>Source: Ericsson</w:t>
      </w:r>
    </w:p>
    <w:p w14:paraId="1C508327" w14:textId="77777777" w:rsidR="0011302D" w:rsidRDefault="0011302D" w:rsidP="0011302D">
      <w:pPr>
        <w:rPr>
          <w:rFonts w:ascii="Arial" w:hAnsi="Arial" w:cs="Arial"/>
          <w:b/>
        </w:rPr>
      </w:pPr>
      <w:r>
        <w:rPr>
          <w:rFonts w:ascii="Arial" w:hAnsi="Arial" w:cs="Arial"/>
          <w:b/>
        </w:rPr>
        <w:lastRenderedPageBreak/>
        <w:t xml:space="preserve">Abstract: </w:t>
      </w:r>
    </w:p>
    <w:p w14:paraId="1E8B1669" w14:textId="77777777" w:rsidR="0011302D" w:rsidRDefault="0011302D" w:rsidP="0011302D">
      <w:r>
        <w:t>This CR is just changing the font color of agreed A-MPR values, they are currently not visible (white font)</w:t>
      </w:r>
    </w:p>
    <w:p w14:paraId="126F72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610B0" w14:textId="60706A66" w:rsidR="0011302D" w:rsidRDefault="0011302D" w:rsidP="0011302D">
      <w:pPr>
        <w:rPr>
          <w:rFonts w:ascii="Arial" w:hAnsi="Arial" w:cs="Arial"/>
          <w:b/>
          <w:sz w:val="24"/>
        </w:rPr>
      </w:pPr>
      <w:r>
        <w:rPr>
          <w:rFonts w:ascii="Arial" w:hAnsi="Arial" w:cs="Arial"/>
          <w:b/>
          <w:color w:val="0000FF"/>
          <w:sz w:val="24"/>
        </w:rPr>
        <w:t>R4-2319598</w:t>
      </w:r>
      <w:r>
        <w:rPr>
          <w:rFonts w:ascii="Arial" w:hAnsi="Arial" w:cs="Arial"/>
          <w:b/>
          <w:color w:val="0000FF"/>
          <w:sz w:val="24"/>
        </w:rPr>
        <w:tab/>
      </w:r>
      <w:r>
        <w:rPr>
          <w:rFonts w:ascii="Arial" w:hAnsi="Arial" w:cs="Arial"/>
          <w:b/>
          <w:sz w:val="24"/>
        </w:rPr>
        <w:t>[NR_n38_BW2] Clarify A-MPR values for NS_44 - Rel17</w:t>
      </w:r>
    </w:p>
    <w:p w14:paraId="207716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CR-1912  rev  Cat: A (Rel-17)</w:t>
      </w:r>
      <w:r>
        <w:rPr>
          <w:i/>
        </w:rPr>
        <w:br/>
      </w:r>
      <w:r>
        <w:rPr>
          <w:i/>
        </w:rPr>
        <w:br/>
      </w:r>
      <w:r>
        <w:rPr>
          <w:i/>
        </w:rPr>
        <w:tab/>
      </w:r>
      <w:r>
        <w:rPr>
          <w:i/>
        </w:rPr>
        <w:tab/>
      </w:r>
      <w:r>
        <w:rPr>
          <w:i/>
        </w:rPr>
        <w:tab/>
      </w:r>
      <w:r>
        <w:rPr>
          <w:i/>
        </w:rPr>
        <w:tab/>
      </w:r>
      <w:r>
        <w:rPr>
          <w:i/>
        </w:rPr>
        <w:tab/>
        <w:t>Source: Ericsson</w:t>
      </w:r>
    </w:p>
    <w:p w14:paraId="358DBD60" w14:textId="77777777" w:rsidR="0011302D" w:rsidRDefault="0011302D" w:rsidP="0011302D">
      <w:pPr>
        <w:rPr>
          <w:rFonts w:ascii="Arial" w:hAnsi="Arial" w:cs="Arial"/>
          <w:b/>
        </w:rPr>
      </w:pPr>
      <w:r>
        <w:rPr>
          <w:rFonts w:ascii="Arial" w:hAnsi="Arial" w:cs="Arial"/>
          <w:b/>
        </w:rPr>
        <w:t xml:space="preserve">Abstract: </w:t>
      </w:r>
    </w:p>
    <w:p w14:paraId="30016F19" w14:textId="77777777" w:rsidR="0011302D" w:rsidRDefault="0011302D" w:rsidP="0011302D">
      <w:r>
        <w:t>This CR is just changing the font color of agreed A-MPR values, they are currently not visible (white font)</w:t>
      </w:r>
    </w:p>
    <w:p w14:paraId="32D1C0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606C0" w14:textId="65D6AC31" w:rsidR="0011302D" w:rsidRDefault="0011302D" w:rsidP="0011302D">
      <w:pPr>
        <w:rPr>
          <w:rFonts w:ascii="Arial" w:hAnsi="Arial" w:cs="Arial"/>
          <w:b/>
          <w:sz w:val="24"/>
        </w:rPr>
      </w:pPr>
      <w:r>
        <w:rPr>
          <w:rFonts w:ascii="Arial" w:hAnsi="Arial" w:cs="Arial"/>
          <w:b/>
          <w:color w:val="0000FF"/>
          <w:sz w:val="24"/>
        </w:rPr>
        <w:t>R4-2319599</w:t>
      </w:r>
      <w:r>
        <w:rPr>
          <w:rFonts w:ascii="Arial" w:hAnsi="Arial" w:cs="Arial"/>
          <w:b/>
          <w:color w:val="0000FF"/>
          <w:sz w:val="24"/>
        </w:rPr>
        <w:tab/>
      </w:r>
      <w:r>
        <w:rPr>
          <w:rFonts w:ascii="Arial" w:hAnsi="Arial" w:cs="Arial"/>
          <w:b/>
          <w:sz w:val="24"/>
        </w:rPr>
        <w:t>[NR_n38_BW2] Clarify A-MPR values for NS_44 - Rel18</w:t>
      </w:r>
    </w:p>
    <w:p w14:paraId="3E6A481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CR-1913  rev  Cat: A (Rel-18)</w:t>
      </w:r>
      <w:r>
        <w:rPr>
          <w:i/>
        </w:rPr>
        <w:br/>
      </w:r>
      <w:r>
        <w:rPr>
          <w:i/>
        </w:rPr>
        <w:br/>
      </w:r>
      <w:r>
        <w:rPr>
          <w:i/>
        </w:rPr>
        <w:tab/>
      </w:r>
      <w:r>
        <w:rPr>
          <w:i/>
        </w:rPr>
        <w:tab/>
      </w:r>
      <w:r>
        <w:rPr>
          <w:i/>
        </w:rPr>
        <w:tab/>
      </w:r>
      <w:r>
        <w:rPr>
          <w:i/>
        </w:rPr>
        <w:tab/>
      </w:r>
      <w:r>
        <w:rPr>
          <w:i/>
        </w:rPr>
        <w:tab/>
        <w:t>Source: Ericsson</w:t>
      </w:r>
    </w:p>
    <w:p w14:paraId="2CA91A56" w14:textId="77777777" w:rsidR="0011302D" w:rsidRDefault="0011302D" w:rsidP="0011302D">
      <w:pPr>
        <w:rPr>
          <w:rFonts w:ascii="Arial" w:hAnsi="Arial" w:cs="Arial"/>
          <w:b/>
        </w:rPr>
      </w:pPr>
      <w:r>
        <w:rPr>
          <w:rFonts w:ascii="Arial" w:hAnsi="Arial" w:cs="Arial"/>
          <w:b/>
        </w:rPr>
        <w:t xml:space="preserve">Abstract: </w:t>
      </w:r>
    </w:p>
    <w:p w14:paraId="111F1074" w14:textId="77777777" w:rsidR="0011302D" w:rsidRDefault="0011302D" w:rsidP="0011302D">
      <w:r>
        <w:t>This CR is just changing the font color of agreed A-MPR values, they are currently not visible (white font)</w:t>
      </w:r>
    </w:p>
    <w:p w14:paraId="1A09EE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9F7C9" w14:textId="415CB92A" w:rsidR="0011302D" w:rsidRDefault="0011302D" w:rsidP="0011302D">
      <w:pPr>
        <w:rPr>
          <w:rFonts w:ascii="Arial" w:hAnsi="Arial" w:cs="Arial"/>
          <w:b/>
          <w:sz w:val="24"/>
        </w:rPr>
      </w:pPr>
      <w:r>
        <w:rPr>
          <w:rFonts w:ascii="Arial" w:hAnsi="Arial" w:cs="Arial"/>
          <w:b/>
          <w:color w:val="0000FF"/>
          <w:sz w:val="24"/>
        </w:rPr>
        <w:t>R4-2319605</w:t>
      </w:r>
      <w:r>
        <w:rPr>
          <w:rFonts w:ascii="Arial" w:hAnsi="Arial" w:cs="Arial"/>
          <w:b/>
          <w:color w:val="0000FF"/>
          <w:sz w:val="24"/>
        </w:rPr>
        <w:tab/>
      </w:r>
      <w:r>
        <w:rPr>
          <w:rFonts w:ascii="Arial" w:hAnsi="Arial" w:cs="Arial"/>
          <w:b/>
          <w:sz w:val="24"/>
        </w:rPr>
        <w:t>[NR_CADC_R16_2BDL_xBUL] CR for TS 38.101-1 to correct inter-band NR DC configuration table (R16)</w:t>
      </w:r>
    </w:p>
    <w:p w14:paraId="06F469B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CR-1915  rev  Cat: F (Rel-16)</w:t>
      </w:r>
      <w:r>
        <w:rPr>
          <w:i/>
        </w:rPr>
        <w:br/>
      </w:r>
      <w:r>
        <w:rPr>
          <w:i/>
        </w:rPr>
        <w:br/>
      </w:r>
      <w:r>
        <w:rPr>
          <w:i/>
        </w:rPr>
        <w:tab/>
      </w:r>
      <w:r>
        <w:rPr>
          <w:i/>
        </w:rPr>
        <w:tab/>
      </w:r>
      <w:r>
        <w:rPr>
          <w:i/>
        </w:rPr>
        <w:tab/>
      </w:r>
      <w:r>
        <w:rPr>
          <w:i/>
        </w:rPr>
        <w:tab/>
      </w:r>
      <w:r>
        <w:rPr>
          <w:i/>
        </w:rPr>
        <w:tab/>
        <w:t>Source: ZTE Corporation</w:t>
      </w:r>
    </w:p>
    <w:p w14:paraId="03E11B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E5EBF" w14:textId="6F07C75A" w:rsidR="0011302D" w:rsidRDefault="0011302D" w:rsidP="0011302D">
      <w:pPr>
        <w:rPr>
          <w:rFonts w:ascii="Arial" w:hAnsi="Arial" w:cs="Arial"/>
          <w:b/>
          <w:sz w:val="24"/>
        </w:rPr>
      </w:pPr>
      <w:r>
        <w:rPr>
          <w:rFonts w:ascii="Arial" w:hAnsi="Arial" w:cs="Arial"/>
          <w:b/>
          <w:color w:val="0000FF"/>
          <w:sz w:val="24"/>
        </w:rPr>
        <w:t>R4-2319606</w:t>
      </w:r>
      <w:r>
        <w:rPr>
          <w:rFonts w:ascii="Arial" w:hAnsi="Arial" w:cs="Arial"/>
          <w:b/>
          <w:color w:val="0000FF"/>
          <w:sz w:val="24"/>
        </w:rPr>
        <w:tab/>
      </w:r>
      <w:r>
        <w:rPr>
          <w:rFonts w:ascii="Arial" w:hAnsi="Arial" w:cs="Arial"/>
          <w:b/>
          <w:sz w:val="24"/>
        </w:rPr>
        <w:t>[NR_CADC_R16_2BDL_xBUL] CR for TS 38.101-1 to correct inter-band NR DC configuration table (R17_CAT A)</w:t>
      </w:r>
    </w:p>
    <w:p w14:paraId="6AD8E0C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CR-1916  rev  Cat: A (Rel-17)</w:t>
      </w:r>
      <w:r>
        <w:rPr>
          <w:i/>
        </w:rPr>
        <w:br/>
      </w:r>
      <w:r>
        <w:rPr>
          <w:i/>
        </w:rPr>
        <w:br/>
      </w:r>
      <w:r>
        <w:rPr>
          <w:i/>
        </w:rPr>
        <w:tab/>
      </w:r>
      <w:r>
        <w:rPr>
          <w:i/>
        </w:rPr>
        <w:tab/>
      </w:r>
      <w:r>
        <w:rPr>
          <w:i/>
        </w:rPr>
        <w:tab/>
      </w:r>
      <w:r>
        <w:rPr>
          <w:i/>
        </w:rPr>
        <w:tab/>
      </w:r>
      <w:r>
        <w:rPr>
          <w:i/>
        </w:rPr>
        <w:tab/>
        <w:t>Source: ZTE Corporation</w:t>
      </w:r>
    </w:p>
    <w:p w14:paraId="72D24D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430C1" w14:textId="3CC3619B" w:rsidR="0011302D" w:rsidRDefault="0011302D" w:rsidP="0011302D">
      <w:pPr>
        <w:rPr>
          <w:rFonts w:ascii="Arial" w:hAnsi="Arial" w:cs="Arial"/>
          <w:b/>
          <w:sz w:val="24"/>
        </w:rPr>
      </w:pPr>
      <w:r>
        <w:rPr>
          <w:rFonts w:ascii="Arial" w:hAnsi="Arial" w:cs="Arial"/>
          <w:b/>
          <w:color w:val="0000FF"/>
          <w:sz w:val="24"/>
        </w:rPr>
        <w:t>R4-2319607</w:t>
      </w:r>
      <w:r>
        <w:rPr>
          <w:rFonts w:ascii="Arial" w:hAnsi="Arial" w:cs="Arial"/>
          <w:b/>
          <w:color w:val="0000FF"/>
          <w:sz w:val="24"/>
        </w:rPr>
        <w:tab/>
      </w:r>
      <w:r>
        <w:rPr>
          <w:rFonts w:ascii="Arial" w:hAnsi="Arial" w:cs="Arial"/>
          <w:b/>
          <w:sz w:val="24"/>
        </w:rPr>
        <w:t>[NR_CADC_R16_2BDL_xBUL] CR for TS 38.101-1 to correct inter-band NR DC configuration table (R18_CAT A)</w:t>
      </w:r>
    </w:p>
    <w:p w14:paraId="7E59D7E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CR-1917  rev  Cat: A (Rel-18)</w:t>
      </w:r>
      <w:r>
        <w:rPr>
          <w:i/>
        </w:rPr>
        <w:br/>
      </w:r>
      <w:r>
        <w:rPr>
          <w:i/>
        </w:rPr>
        <w:br/>
      </w:r>
      <w:r>
        <w:rPr>
          <w:i/>
        </w:rPr>
        <w:tab/>
      </w:r>
      <w:r>
        <w:rPr>
          <w:i/>
        </w:rPr>
        <w:tab/>
      </w:r>
      <w:r>
        <w:rPr>
          <w:i/>
        </w:rPr>
        <w:tab/>
      </w:r>
      <w:r>
        <w:rPr>
          <w:i/>
        </w:rPr>
        <w:tab/>
      </w:r>
      <w:r>
        <w:rPr>
          <w:i/>
        </w:rPr>
        <w:tab/>
        <w:t>Source: ZTE Corporation</w:t>
      </w:r>
    </w:p>
    <w:p w14:paraId="1A6FD5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D0643" w14:textId="30854044" w:rsidR="0011302D" w:rsidRDefault="0011302D" w:rsidP="0011302D">
      <w:pPr>
        <w:rPr>
          <w:rFonts w:ascii="Arial" w:hAnsi="Arial" w:cs="Arial"/>
          <w:b/>
          <w:sz w:val="24"/>
        </w:rPr>
      </w:pPr>
      <w:r>
        <w:rPr>
          <w:rFonts w:ascii="Arial" w:hAnsi="Arial" w:cs="Arial"/>
          <w:b/>
          <w:color w:val="0000FF"/>
          <w:sz w:val="24"/>
        </w:rPr>
        <w:t>R4-2319762</w:t>
      </w:r>
      <w:r>
        <w:rPr>
          <w:rFonts w:ascii="Arial" w:hAnsi="Arial" w:cs="Arial"/>
          <w:b/>
          <w:color w:val="0000FF"/>
          <w:sz w:val="24"/>
        </w:rPr>
        <w:tab/>
      </w:r>
      <w:r>
        <w:rPr>
          <w:rFonts w:ascii="Arial" w:hAnsi="Arial" w:cs="Arial"/>
          <w:b/>
          <w:sz w:val="24"/>
        </w:rPr>
        <w:t>Rel15 Cat F CR for 38.101-3 Add a general note to each configuration tables to alleviate the issue of missing mandatory simultaneous RxTx note</w:t>
      </w:r>
    </w:p>
    <w:p w14:paraId="420841DC"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CR-1068  rev  Cat: F (Rel-15)</w:t>
      </w:r>
      <w:r>
        <w:rPr>
          <w:i/>
        </w:rPr>
        <w:br/>
      </w:r>
      <w:r>
        <w:rPr>
          <w:i/>
        </w:rPr>
        <w:br/>
      </w:r>
      <w:r>
        <w:rPr>
          <w:i/>
        </w:rPr>
        <w:tab/>
      </w:r>
      <w:r>
        <w:rPr>
          <w:i/>
        </w:rPr>
        <w:tab/>
      </w:r>
      <w:r>
        <w:rPr>
          <w:i/>
        </w:rPr>
        <w:tab/>
      </w:r>
      <w:r>
        <w:rPr>
          <w:i/>
        </w:rPr>
        <w:tab/>
      </w:r>
      <w:r>
        <w:rPr>
          <w:i/>
        </w:rPr>
        <w:tab/>
        <w:t>Source: Samsung, CHTTL</w:t>
      </w:r>
    </w:p>
    <w:p w14:paraId="2143D5D6" w14:textId="6FC8D941" w:rsidR="00270D2E" w:rsidRDefault="00270D2E" w:rsidP="0011302D">
      <w:pPr>
        <w:rPr>
          <w:rFonts w:ascii="Arial" w:hAnsi="Arial" w:cs="Arial"/>
          <w:b/>
        </w:rPr>
      </w:pPr>
      <w:r>
        <w:rPr>
          <w:rFonts w:ascii="Arial" w:hAnsi="Arial" w:cs="Arial"/>
          <w:b/>
        </w:rPr>
        <w:t>Discussion:</w:t>
      </w:r>
    </w:p>
    <w:p w14:paraId="148D4318" w14:textId="77777777" w:rsidR="00270D2E" w:rsidRDefault="00270D2E" w:rsidP="00270D2E">
      <w:r>
        <w:t>Nokia flags R4-2319762 (Johannes) This needs to be discussed together with the documents submitted under AI 7.27.2 R4-2319877 (Petri) New note says UE that has 3300 ~ 4200 MHz filter implementation. This is impossible to detect.</w:t>
      </w:r>
    </w:p>
    <w:p w14:paraId="0A539FE7" w14:textId="77777777" w:rsidR="00270D2E" w:rsidRDefault="00270D2E" w:rsidP="00270D2E">
      <w:r>
        <w:t>R4-2319762 (Ville) This exact issue seems to be allready captured in the section heading: ”If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 So this note is not needed, In addition for future, the propose note language is very confusing, ”mandatory simultaneous Rx/Tx capability is applied”, it is not very clear how are capabilities applied? The difference to the section heading is that heading refers UE that has ”capability for the simultaneousn Rx/Tx ” but not the capability indication itself. Better wording would be ”if UE is mandated to support simultaneous Rx/Tx for EN-DC configuration”.</w:t>
      </w:r>
    </w:p>
    <w:p w14:paraId="452A0C87" w14:textId="77777777" w:rsidR="00270D2E" w:rsidRDefault="00270D2E" w:rsidP="00270D2E">
      <w:r>
        <w:t>Huawei(Danica) flags R4-2319762: The Note clarification in each table is not necessary. DC_XC_nYA is the high order DC configuration to DC_XA_nYA with one more carrier in band X.</w:t>
      </w:r>
    </w:p>
    <w:p w14:paraId="792F65F0" w14:textId="77777777" w:rsidR="00270D2E" w:rsidRDefault="00270D2E" w:rsidP="00270D2E">
      <w:r>
        <w:t>Guangdong OPPO Mobile Telecom. Flag R4-2319762, seems be covered by current spec already for the low order/high order issue</w:t>
      </w:r>
    </w:p>
    <w:p w14:paraId="436D4FD1" w14:textId="2A66B2A8" w:rsidR="00270D2E" w:rsidRDefault="00270D2E" w:rsidP="00270D2E">
      <w:r>
        <w:t>Skyworks Solutions Inc. Skyworks flags: R4-2319762- There are ongoing discussions on handling of footnotes for simultaneous Rx/Tx in other agenda items this week.</w:t>
      </w:r>
    </w:p>
    <w:p w14:paraId="65B0663C" w14:textId="05A18A50"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C17DD3" w14:textId="5E649D85" w:rsidR="0011302D" w:rsidRDefault="0011302D" w:rsidP="0011302D">
      <w:pPr>
        <w:rPr>
          <w:rFonts w:ascii="Arial" w:hAnsi="Arial" w:cs="Arial"/>
          <w:b/>
          <w:sz w:val="24"/>
        </w:rPr>
      </w:pPr>
      <w:r>
        <w:rPr>
          <w:rFonts w:ascii="Arial" w:hAnsi="Arial" w:cs="Arial"/>
          <w:b/>
          <w:color w:val="0000FF"/>
          <w:sz w:val="24"/>
        </w:rPr>
        <w:t>R4-2319763</w:t>
      </w:r>
      <w:r>
        <w:rPr>
          <w:rFonts w:ascii="Arial" w:hAnsi="Arial" w:cs="Arial"/>
          <w:b/>
          <w:color w:val="0000FF"/>
          <w:sz w:val="24"/>
        </w:rPr>
        <w:tab/>
      </w:r>
      <w:r>
        <w:rPr>
          <w:rFonts w:ascii="Arial" w:hAnsi="Arial" w:cs="Arial"/>
          <w:b/>
          <w:sz w:val="24"/>
        </w:rPr>
        <w:t>Rel16 Cat A CR for 38.101-3 Add a general note to each configuration tables to alleviate the issue of missing mandatory simultaneous RxTx note</w:t>
      </w:r>
    </w:p>
    <w:p w14:paraId="7E90F56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CR-1069  rev  Cat: A (Rel-16)</w:t>
      </w:r>
      <w:r>
        <w:rPr>
          <w:i/>
        </w:rPr>
        <w:br/>
      </w:r>
      <w:r>
        <w:rPr>
          <w:i/>
        </w:rPr>
        <w:br/>
      </w:r>
      <w:r>
        <w:rPr>
          <w:i/>
        </w:rPr>
        <w:tab/>
      </w:r>
      <w:r>
        <w:rPr>
          <w:i/>
        </w:rPr>
        <w:tab/>
      </w:r>
      <w:r>
        <w:rPr>
          <w:i/>
        </w:rPr>
        <w:tab/>
      </w:r>
      <w:r>
        <w:rPr>
          <w:i/>
        </w:rPr>
        <w:tab/>
      </w:r>
      <w:r>
        <w:rPr>
          <w:i/>
        </w:rPr>
        <w:tab/>
        <w:t>Source: Samsung, CHTTL</w:t>
      </w:r>
    </w:p>
    <w:p w14:paraId="1AC6A8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CC8C93" w14:textId="2A1EFD3C" w:rsidR="0011302D" w:rsidRDefault="0011302D" w:rsidP="0011302D">
      <w:pPr>
        <w:rPr>
          <w:rFonts w:ascii="Arial" w:hAnsi="Arial" w:cs="Arial"/>
          <w:b/>
          <w:sz w:val="24"/>
        </w:rPr>
      </w:pPr>
      <w:r>
        <w:rPr>
          <w:rFonts w:ascii="Arial" w:hAnsi="Arial" w:cs="Arial"/>
          <w:b/>
          <w:color w:val="0000FF"/>
          <w:sz w:val="24"/>
        </w:rPr>
        <w:t>R4-2319764</w:t>
      </w:r>
      <w:r>
        <w:rPr>
          <w:rFonts w:ascii="Arial" w:hAnsi="Arial" w:cs="Arial"/>
          <w:b/>
          <w:color w:val="0000FF"/>
          <w:sz w:val="24"/>
        </w:rPr>
        <w:tab/>
      </w:r>
      <w:r>
        <w:rPr>
          <w:rFonts w:ascii="Arial" w:hAnsi="Arial" w:cs="Arial"/>
          <w:b/>
          <w:sz w:val="24"/>
        </w:rPr>
        <w:t>Rel17 Cat A CR for 38.101-3 Add a general note to each configuration tables to alleviate the issue of missing mandatory simultaneous RxTx note</w:t>
      </w:r>
    </w:p>
    <w:p w14:paraId="1DDA2C1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CR-1070  rev  Cat: A (Rel-17)</w:t>
      </w:r>
      <w:r>
        <w:rPr>
          <w:i/>
        </w:rPr>
        <w:br/>
      </w:r>
      <w:r>
        <w:rPr>
          <w:i/>
        </w:rPr>
        <w:br/>
      </w:r>
      <w:r>
        <w:rPr>
          <w:i/>
        </w:rPr>
        <w:tab/>
      </w:r>
      <w:r>
        <w:rPr>
          <w:i/>
        </w:rPr>
        <w:tab/>
      </w:r>
      <w:r>
        <w:rPr>
          <w:i/>
        </w:rPr>
        <w:tab/>
      </w:r>
      <w:r>
        <w:rPr>
          <w:i/>
        </w:rPr>
        <w:tab/>
      </w:r>
      <w:r>
        <w:rPr>
          <w:i/>
        </w:rPr>
        <w:tab/>
        <w:t>Source: Samsung, CHTTL</w:t>
      </w:r>
    </w:p>
    <w:p w14:paraId="6D7795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197609" w14:textId="72C0D28E" w:rsidR="0011302D" w:rsidRDefault="0011302D" w:rsidP="0011302D">
      <w:pPr>
        <w:rPr>
          <w:rFonts w:ascii="Arial" w:hAnsi="Arial" w:cs="Arial"/>
          <w:b/>
          <w:sz w:val="24"/>
        </w:rPr>
      </w:pPr>
      <w:r>
        <w:rPr>
          <w:rFonts w:ascii="Arial" w:hAnsi="Arial" w:cs="Arial"/>
          <w:b/>
          <w:color w:val="0000FF"/>
          <w:sz w:val="24"/>
        </w:rPr>
        <w:t>R4-2319765</w:t>
      </w:r>
      <w:r>
        <w:rPr>
          <w:rFonts w:ascii="Arial" w:hAnsi="Arial" w:cs="Arial"/>
          <w:b/>
          <w:color w:val="0000FF"/>
          <w:sz w:val="24"/>
        </w:rPr>
        <w:tab/>
      </w:r>
      <w:r>
        <w:rPr>
          <w:rFonts w:ascii="Arial" w:hAnsi="Arial" w:cs="Arial"/>
          <w:b/>
          <w:sz w:val="24"/>
        </w:rPr>
        <w:t>Rel18 Cat A CR for 38.101-3 Add a general note to each configuration tables to alleviate the issue of missing mandatory simultaneous RxTx note</w:t>
      </w:r>
    </w:p>
    <w:p w14:paraId="07CC14C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CR-1071  rev  Cat: A (Rel-18)</w:t>
      </w:r>
      <w:r>
        <w:rPr>
          <w:i/>
        </w:rPr>
        <w:br/>
      </w:r>
      <w:r>
        <w:rPr>
          <w:i/>
        </w:rPr>
        <w:br/>
      </w:r>
      <w:r>
        <w:rPr>
          <w:i/>
        </w:rPr>
        <w:tab/>
      </w:r>
      <w:r>
        <w:rPr>
          <w:i/>
        </w:rPr>
        <w:tab/>
      </w:r>
      <w:r>
        <w:rPr>
          <w:i/>
        </w:rPr>
        <w:tab/>
      </w:r>
      <w:r>
        <w:rPr>
          <w:i/>
        </w:rPr>
        <w:tab/>
      </w:r>
      <w:r>
        <w:rPr>
          <w:i/>
        </w:rPr>
        <w:tab/>
        <w:t>Source: Samsung, CHTTL</w:t>
      </w:r>
    </w:p>
    <w:p w14:paraId="2B2194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1014E" w14:textId="61C454F6" w:rsidR="0011302D" w:rsidRDefault="0011302D" w:rsidP="0011302D">
      <w:pPr>
        <w:rPr>
          <w:rFonts w:ascii="Arial" w:hAnsi="Arial" w:cs="Arial"/>
          <w:b/>
          <w:sz w:val="24"/>
        </w:rPr>
      </w:pPr>
      <w:r>
        <w:rPr>
          <w:rFonts w:ascii="Arial" w:hAnsi="Arial" w:cs="Arial"/>
          <w:b/>
          <w:color w:val="0000FF"/>
          <w:sz w:val="24"/>
        </w:rPr>
        <w:t>R4-2319863</w:t>
      </w:r>
      <w:r>
        <w:rPr>
          <w:rFonts w:ascii="Arial" w:hAnsi="Arial" w:cs="Arial"/>
          <w:b/>
          <w:color w:val="0000FF"/>
          <w:sz w:val="24"/>
        </w:rPr>
        <w:tab/>
      </w:r>
      <w:r>
        <w:rPr>
          <w:rFonts w:ascii="Arial" w:hAnsi="Arial" w:cs="Arial"/>
          <w:b/>
          <w:sz w:val="24"/>
        </w:rPr>
        <w:t>[Release independence] Discussion on how to comprehend and implement Requirements on User Equipments (UEs) Supporting a release-independent frequency band in 38.307</w:t>
      </w:r>
    </w:p>
    <w:p w14:paraId="56DC2912"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2832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246AD" w14:textId="1FC7639E" w:rsidR="0011302D" w:rsidRDefault="0011302D" w:rsidP="0011302D">
      <w:pPr>
        <w:rPr>
          <w:rFonts w:ascii="Arial" w:hAnsi="Arial" w:cs="Arial"/>
          <w:b/>
          <w:sz w:val="24"/>
        </w:rPr>
      </w:pPr>
      <w:r>
        <w:rPr>
          <w:rFonts w:ascii="Arial" w:hAnsi="Arial" w:cs="Arial"/>
          <w:b/>
          <w:color w:val="0000FF"/>
          <w:sz w:val="24"/>
        </w:rPr>
        <w:t>R4-2319864</w:t>
      </w:r>
      <w:r>
        <w:rPr>
          <w:rFonts w:ascii="Arial" w:hAnsi="Arial" w:cs="Arial"/>
          <w:b/>
          <w:color w:val="0000FF"/>
          <w:sz w:val="24"/>
        </w:rPr>
        <w:tab/>
      </w:r>
      <w:r>
        <w:rPr>
          <w:rFonts w:ascii="Arial" w:hAnsi="Arial" w:cs="Arial"/>
          <w:b/>
          <w:sz w:val="24"/>
        </w:rPr>
        <w:t>[NR_newRAT-Core] Discussion on how to specify the MSD due to harmonic mixing issue</w:t>
      </w:r>
    </w:p>
    <w:p w14:paraId="44213CC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2209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39FBA" w14:textId="57F06BC5" w:rsidR="0011302D" w:rsidRDefault="0011302D" w:rsidP="0011302D">
      <w:pPr>
        <w:rPr>
          <w:rFonts w:ascii="Arial" w:hAnsi="Arial" w:cs="Arial"/>
          <w:b/>
          <w:sz w:val="24"/>
        </w:rPr>
      </w:pPr>
      <w:r>
        <w:rPr>
          <w:rFonts w:ascii="Arial" w:hAnsi="Arial" w:cs="Arial"/>
          <w:b/>
          <w:color w:val="0000FF"/>
          <w:sz w:val="24"/>
        </w:rPr>
        <w:t>R4-2319865</w:t>
      </w:r>
      <w:r>
        <w:rPr>
          <w:rFonts w:ascii="Arial" w:hAnsi="Arial" w:cs="Arial"/>
          <w:b/>
          <w:color w:val="0000FF"/>
          <w:sz w:val="24"/>
        </w:rPr>
        <w:tab/>
      </w:r>
      <w:r>
        <w:rPr>
          <w:rFonts w:ascii="Arial" w:hAnsi="Arial" w:cs="Arial"/>
          <w:b/>
          <w:sz w:val="24"/>
        </w:rPr>
        <w:t>[NR_newRAT-Core] CR for 38.101-3 to maintain the new table format for MSD due to harmonic mixing issue (R15)</w:t>
      </w:r>
    </w:p>
    <w:p w14:paraId="182D0C0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CR-1072  rev  Cat: F (Rel-15)</w:t>
      </w:r>
      <w:r>
        <w:rPr>
          <w:i/>
        </w:rPr>
        <w:br/>
      </w:r>
      <w:r>
        <w:rPr>
          <w:i/>
        </w:rPr>
        <w:br/>
      </w:r>
      <w:r>
        <w:rPr>
          <w:i/>
        </w:rPr>
        <w:tab/>
      </w:r>
      <w:r>
        <w:rPr>
          <w:i/>
        </w:rPr>
        <w:tab/>
      </w:r>
      <w:r>
        <w:rPr>
          <w:i/>
        </w:rPr>
        <w:tab/>
      </w:r>
      <w:r>
        <w:rPr>
          <w:i/>
        </w:rPr>
        <w:tab/>
      </w:r>
      <w:r>
        <w:rPr>
          <w:i/>
        </w:rPr>
        <w:tab/>
        <w:t>Source: Huawei, HiSilicon</w:t>
      </w:r>
    </w:p>
    <w:p w14:paraId="52EE163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D113CB" w14:textId="6FEBB87D" w:rsidR="0011302D" w:rsidRDefault="0011302D" w:rsidP="0011302D">
      <w:pPr>
        <w:rPr>
          <w:rFonts w:ascii="Arial" w:hAnsi="Arial" w:cs="Arial"/>
          <w:b/>
          <w:sz w:val="24"/>
        </w:rPr>
      </w:pPr>
      <w:r>
        <w:rPr>
          <w:rFonts w:ascii="Arial" w:hAnsi="Arial" w:cs="Arial"/>
          <w:b/>
          <w:color w:val="0000FF"/>
          <w:sz w:val="24"/>
        </w:rPr>
        <w:t>R4-2319866</w:t>
      </w:r>
      <w:r>
        <w:rPr>
          <w:rFonts w:ascii="Arial" w:hAnsi="Arial" w:cs="Arial"/>
          <w:b/>
          <w:color w:val="0000FF"/>
          <w:sz w:val="24"/>
        </w:rPr>
        <w:tab/>
      </w:r>
      <w:r>
        <w:rPr>
          <w:rFonts w:ascii="Arial" w:hAnsi="Arial" w:cs="Arial"/>
          <w:b/>
          <w:sz w:val="24"/>
        </w:rPr>
        <w:t>[NR_newRAT-Core] CR for 38.101-3 to maintain the new table format for MSD due to harmonic mixing issue (R16)</w:t>
      </w:r>
    </w:p>
    <w:p w14:paraId="1AA0A81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CR-1073  rev  Cat: A (Rel-16)</w:t>
      </w:r>
      <w:r>
        <w:rPr>
          <w:i/>
        </w:rPr>
        <w:br/>
      </w:r>
      <w:r>
        <w:rPr>
          <w:i/>
        </w:rPr>
        <w:br/>
      </w:r>
      <w:r>
        <w:rPr>
          <w:i/>
        </w:rPr>
        <w:tab/>
      </w:r>
      <w:r>
        <w:rPr>
          <w:i/>
        </w:rPr>
        <w:tab/>
      </w:r>
      <w:r>
        <w:rPr>
          <w:i/>
        </w:rPr>
        <w:tab/>
      </w:r>
      <w:r>
        <w:rPr>
          <w:i/>
        </w:rPr>
        <w:tab/>
      </w:r>
      <w:r>
        <w:rPr>
          <w:i/>
        </w:rPr>
        <w:tab/>
        <w:t>Source: Huawei, HiSilicon</w:t>
      </w:r>
    </w:p>
    <w:p w14:paraId="570175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31098" w14:textId="20B5C103" w:rsidR="0011302D" w:rsidRDefault="0011302D" w:rsidP="0011302D">
      <w:pPr>
        <w:rPr>
          <w:rFonts w:ascii="Arial" w:hAnsi="Arial" w:cs="Arial"/>
          <w:b/>
          <w:sz w:val="24"/>
        </w:rPr>
      </w:pPr>
      <w:r>
        <w:rPr>
          <w:rFonts w:ascii="Arial" w:hAnsi="Arial" w:cs="Arial"/>
          <w:b/>
          <w:color w:val="0000FF"/>
          <w:sz w:val="24"/>
        </w:rPr>
        <w:t>R4-2319867</w:t>
      </w:r>
      <w:r>
        <w:rPr>
          <w:rFonts w:ascii="Arial" w:hAnsi="Arial" w:cs="Arial"/>
          <w:b/>
          <w:color w:val="0000FF"/>
          <w:sz w:val="24"/>
        </w:rPr>
        <w:tab/>
      </w:r>
      <w:r>
        <w:rPr>
          <w:rFonts w:ascii="Arial" w:hAnsi="Arial" w:cs="Arial"/>
          <w:b/>
          <w:sz w:val="24"/>
        </w:rPr>
        <w:t>[NR_newRAT-Core] CR for 38.101-3 to maintain the new table format for MSD due to harmonic mixing issue (R17)</w:t>
      </w:r>
    </w:p>
    <w:p w14:paraId="2E16619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CR-1074  rev  Cat: A (Rel-17)</w:t>
      </w:r>
      <w:r>
        <w:rPr>
          <w:i/>
        </w:rPr>
        <w:br/>
      </w:r>
      <w:r>
        <w:rPr>
          <w:i/>
        </w:rPr>
        <w:br/>
      </w:r>
      <w:r>
        <w:rPr>
          <w:i/>
        </w:rPr>
        <w:tab/>
      </w:r>
      <w:r>
        <w:rPr>
          <w:i/>
        </w:rPr>
        <w:tab/>
      </w:r>
      <w:r>
        <w:rPr>
          <w:i/>
        </w:rPr>
        <w:tab/>
      </w:r>
      <w:r>
        <w:rPr>
          <w:i/>
        </w:rPr>
        <w:tab/>
      </w:r>
      <w:r>
        <w:rPr>
          <w:i/>
        </w:rPr>
        <w:tab/>
        <w:t>Source: Huawei, HiSilicon</w:t>
      </w:r>
    </w:p>
    <w:p w14:paraId="316082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42AF6" w14:textId="2FEB4A2A" w:rsidR="0011302D" w:rsidRDefault="0011302D" w:rsidP="0011302D">
      <w:pPr>
        <w:rPr>
          <w:rFonts w:ascii="Arial" w:hAnsi="Arial" w:cs="Arial"/>
          <w:b/>
          <w:sz w:val="24"/>
        </w:rPr>
      </w:pPr>
      <w:r>
        <w:rPr>
          <w:rFonts w:ascii="Arial" w:hAnsi="Arial" w:cs="Arial"/>
          <w:b/>
          <w:color w:val="0000FF"/>
          <w:sz w:val="24"/>
        </w:rPr>
        <w:t>R4-2319868</w:t>
      </w:r>
      <w:r>
        <w:rPr>
          <w:rFonts w:ascii="Arial" w:hAnsi="Arial" w:cs="Arial"/>
          <w:b/>
          <w:color w:val="0000FF"/>
          <w:sz w:val="24"/>
        </w:rPr>
        <w:tab/>
      </w:r>
      <w:r>
        <w:rPr>
          <w:rFonts w:ascii="Arial" w:hAnsi="Arial" w:cs="Arial"/>
          <w:b/>
          <w:sz w:val="24"/>
        </w:rPr>
        <w:t>[NR_newRAT-Core] CR for 38.101-3 to maintain the new table format for MSD due to harmonic mixing issue (R18)</w:t>
      </w:r>
    </w:p>
    <w:p w14:paraId="72C5B18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CR-1075  rev  Cat: A (Rel-18)</w:t>
      </w:r>
      <w:r>
        <w:rPr>
          <w:i/>
        </w:rPr>
        <w:br/>
      </w:r>
      <w:r>
        <w:rPr>
          <w:i/>
        </w:rPr>
        <w:br/>
      </w:r>
      <w:r>
        <w:rPr>
          <w:i/>
        </w:rPr>
        <w:tab/>
      </w:r>
      <w:r>
        <w:rPr>
          <w:i/>
        </w:rPr>
        <w:tab/>
      </w:r>
      <w:r>
        <w:rPr>
          <w:i/>
        </w:rPr>
        <w:tab/>
      </w:r>
      <w:r>
        <w:rPr>
          <w:i/>
        </w:rPr>
        <w:tab/>
      </w:r>
      <w:r>
        <w:rPr>
          <w:i/>
        </w:rPr>
        <w:tab/>
        <w:t>Source: Huawei, HiSilicon</w:t>
      </w:r>
    </w:p>
    <w:p w14:paraId="25E546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78039" w14:textId="5AF879FE" w:rsidR="0011302D" w:rsidRDefault="0011302D" w:rsidP="0011302D">
      <w:pPr>
        <w:rPr>
          <w:rFonts w:ascii="Arial" w:hAnsi="Arial" w:cs="Arial"/>
          <w:b/>
          <w:sz w:val="24"/>
        </w:rPr>
      </w:pPr>
      <w:r>
        <w:rPr>
          <w:rFonts w:ascii="Arial" w:hAnsi="Arial" w:cs="Arial"/>
          <w:b/>
          <w:color w:val="0000FF"/>
          <w:sz w:val="24"/>
        </w:rPr>
        <w:t>R4-2319869</w:t>
      </w:r>
      <w:r>
        <w:rPr>
          <w:rFonts w:ascii="Arial" w:hAnsi="Arial" w:cs="Arial"/>
          <w:b/>
          <w:color w:val="0000FF"/>
          <w:sz w:val="24"/>
        </w:rPr>
        <w:tab/>
      </w:r>
      <w:r>
        <w:rPr>
          <w:rFonts w:ascii="Arial" w:hAnsi="Arial" w:cs="Arial"/>
          <w:b/>
          <w:sz w:val="24"/>
        </w:rPr>
        <w:t>[NR_newRAT-Core] CR for 38.101-1 to clarify the applicable bands for additional UTRA ACLR requirements. (R15)</w:t>
      </w:r>
    </w:p>
    <w:p w14:paraId="506D42D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CR-1926  rev  Cat: F (Rel-15)</w:t>
      </w:r>
      <w:r>
        <w:rPr>
          <w:i/>
        </w:rPr>
        <w:br/>
      </w:r>
      <w:r>
        <w:rPr>
          <w:i/>
        </w:rPr>
        <w:br/>
      </w:r>
      <w:r>
        <w:rPr>
          <w:i/>
        </w:rPr>
        <w:tab/>
      </w:r>
      <w:r>
        <w:rPr>
          <w:i/>
        </w:rPr>
        <w:tab/>
      </w:r>
      <w:r>
        <w:rPr>
          <w:i/>
        </w:rPr>
        <w:tab/>
      </w:r>
      <w:r>
        <w:rPr>
          <w:i/>
        </w:rPr>
        <w:tab/>
      </w:r>
      <w:r>
        <w:rPr>
          <w:i/>
        </w:rPr>
        <w:tab/>
        <w:t>Source: Huawei, HiSilicon</w:t>
      </w:r>
    </w:p>
    <w:p w14:paraId="6295E3F7" w14:textId="5776F21B" w:rsidR="00CD2385" w:rsidRDefault="00CD2385" w:rsidP="0011302D">
      <w:pPr>
        <w:rPr>
          <w:rFonts w:ascii="Arial" w:hAnsi="Arial" w:cs="Arial"/>
          <w:b/>
        </w:rPr>
      </w:pPr>
      <w:r>
        <w:rPr>
          <w:rFonts w:ascii="Arial" w:hAnsi="Arial" w:cs="Arial"/>
          <w:b/>
        </w:rPr>
        <w:t>Discussion:</w:t>
      </w:r>
    </w:p>
    <w:p w14:paraId="151C6C57" w14:textId="77777777" w:rsidR="00CD2385" w:rsidRDefault="00CD2385" w:rsidP="00CD2385">
      <w:r>
        <w:lastRenderedPageBreak/>
        <w:t>vivo flags R4-2319869 and R4-2319870. The CR contents do not cover the part in the coverpage, and the statements that UTRAACLR is not applicable in some bands were not removed in the CR as proposed in the coverpage.</w:t>
      </w:r>
    </w:p>
    <w:p w14:paraId="7E7508D1" w14:textId="77777777" w:rsidR="00CD2385" w:rsidRDefault="00CD2385" w:rsidP="00CD2385">
      <w:r>
        <w:t>Also for R4-2319869 and R4-2319870. We would like to clarify what is the plan for LTE spec? Currently only NR is covered.</w:t>
      </w:r>
    </w:p>
    <w:p w14:paraId="7C636FD6" w14:textId="6AE02825" w:rsidR="00CD2385" w:rsidRDefault="00CD2385" w:rsidP="00CD2385">
      <w:r>
        <w:t>Qualcomm (Toni) flags R4-2319869, it is sufficient to keep only the very last part of the modified text: ”UTRA ACLR requirement is applicable when the network signalling value NS_03U, NS_05U, NS_43U or NS_100 is indicated in the field additionalSpectrumEmission.</w:t>
      </w:r>
    </w:p>
    <w:p w14:paraId="109BA871" w14:textId="39A74F31"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R4-2321898</w:t>
      </w:r>
      <w:r>
        <w:rPr>
          <w:color w:val="993300"/>
          <w:u w:val="single"/>
        </w:rPr>
        <w:t>.</w:t>
      </w:r>
    </w:p>
    <w:p w14:paraId="311FA88D" w14:textId="2A775477" w:rsidR="0011302D" w:rsidRDefault="0011302D" w:rsidP="0011302D">
      <w:pPr>
        <w:rPr>
          <w:rFonts w:ascii="Arial" w:hAnsi="Arial" w:cs="Arial"/>
          <w:b/>
          <w:sz w:val="24"/>
        </w:rPr>
      </w:pPr>
      <w:r>
        <w:rPr>
          <w:rFonts w:ascii="Arial" w:hAnsi="Arial" w:cs="Arial"/>
          <w:b/>
          <w:color w:val="0000FF"/>
          <w:sz w:val="24"/>
        </w:rPr>
        <w:t>R4-2319870</w:t>
      </w:r>
      <w:r>
        <w:rPr>
          <w:rFonts w:ascii="Arial" w:hAnsi="Arial" w:cs="Arial"/>
          <w:b/>
          <w:color w:val="0000FF"/>
          <w:sz w:val="24"/>
        </w:rPr>
        <w:tab/>
      </w:r>
      <w:r>
        <w:rPr>
          <w:rFonts w:ascii="Arial" w:hAnsi="Arial" w:cs="Arial"/>
          <w:b/>
          <w:sz w:val="24"/>
        </w:rPr>
        <w:t>[NR_newRAT-Core] CR for 38.101-1 to clarify the applicable bands for additional UTRA ACLR requirements. (R16)</w:t>
      </w:r>
    </w:p>
    <w:p w14:paraId="18AA930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CR-1927  rev  Cat: A (Rel-16)</w:t>
      </w:r>
      <w:r>
        <w:rPr>
          <w:i/>
        </w:rPr>
        <w:br/>
      </w:r>
      <w:r>
        <w:rPr>
          <w:i/>
        </w:rPr>
        <w:br/>
      </w:r>
      <w:r>
        <w:rPr>
          <w:i/>
        </w:rPr>
        <w:tab/>
      </w:r>
      <w:r>
        <w:rPr>
          <w:i/>
        </w:rPr>
        <w:tab/>
      </w:r>
      <w:r>
        <w:rPr>
          <w:i/>
        </w:rPr>
        <w:tab/>
      </w:r>
      <w:r>
        <w:rPr>
          <w:i/>
        </w:rPr>
        <w:tab/>
      </w:r>
      <w:r>
        <w:rPr>
          <w:i/>
        </w:rPr>
        <w:tab/>
        <w:t>Source: Huawei, HiSilicon</w:t>
      </w:r>
    </w:p>
    <w:p w14:paraId="16AAC4E4" w14:textId="0D0E7E2A" w:rsidR="00440FFD" w:rsidRDefault="00440FFD" w:rsidP="0011302D">
      <w:pPr>
        <w:rPr>
          <w:rFonts w:ascii="Arial" w:hAnsi="Arial" w:cs="Arial"/>
          <w:b/>
        </w:rPr>
      </w:pPr>
      <w:r>
        <w:rPr>
          <w:rFonts w:ascii="Arial" w:hAnsi="Arial" w:cs="Arial"/>
          <w:b/>
        </w:rPr>
        <w:t>Discussion:</w:t>
      </w:r>
    </w:p>
    <w:p w14:paraId="57416EF8" w14:textId="77777777" w:rsidR="00440FFD" w:rsidRDefault="00440FFD" w:rsidP="00440FFD">
      <w:r>
        <w:t>vivo flags R4-2319869 and R4-2319870. The CR contents do not cover the part in the coverpage, and the statements that UTRAACLR is not applicable in some bands were not removed in the CR as proposed in the coverpage.</w:t>
      </w:r>
    </w:p>
    <w:p w14:paraId="044AF4B1" w14:textId="77777777" w:rsidR="00440FFD" w:rsidRDefault="00440FFD" w:rsidP="00440FFD">
      <w:r>
        <w:t>Also for R4-2319869 and R4-2319870. We would like to clarify what is the plan for LTE spec? Currently only NR is covered.</w:t>
      </w:r>
    </w:p>
    <w:p w14:paraId="39FA6D15" w14:textId="4A99E08C" w:rsidR="00440FFD" w:rsidRDefault="00440FFD" w:rsidP="00440FFD">
      <w:r>
        <w:t>Guangdong OPPO Mobile Telecom. Flag R4-2319870, should be CAT-F.</w:t>
      </w:r>
    </w:p>
    <w:p w14:paraId="55AB1D1F" w14:textId="5C1434C8"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R4-2321899</w:t>
      </w:r>
      <w:r>
        <w:rPr>
          <w:color w:val="993300"/>
          <w:u w:val="single"/>
        </w:rPr>
        <w:t>.</w:t>
      </w:r>
    </w:p>
    <w:p w14:paraId="1B2FA167" w14:textId="47CB93CB" w:rsidR="0011302D" w:rsidRDefault="0011302D" w:rsidP="0011302D">
      <w:pPr>
        <w:rPr>
          <w:rFonts w:ascii="Arial" w:hAnsi="Arial" w:cs="Arial"/>
          <w:b/>
          <w:sz w:val="24"/>
        </w:rPr>
      </w:pPr>
      <w:r>
        <w:rPr>
          <w:rFonts w:ascii="Arial" w:hAnsi="Arial" w:cs="Arial"/>
          <w:b/>
          <w:color w:val="0000FF"/>
          <w:sz w:val="24"/>
        </w:rPr>
        <w:t>R4-2319871</w:t>
      </w:r>
      <w:r>
        <w:rPr>
          <w:rFonts w:ascii="Arial" w:hAnsi="Arial" w:cs="Arial"/>
          <w:b/>
          <w:color w:val="0000FF"/>
          <w:sz w:val="24"/>
        </w:rPr>
        <w:tab/>
      </w:r>
      <w:r>
        <w:rPr>
          <w:rFonts w:ascii="Arial" w:hAnsi="Arial" w:cs="Arial"/>
          <w:b/>
          <w:sz w:val="24"/>
        </w:rPr>
        <w:t>[NR_newRAT-Core] CR for 38.101-1 to clarify the applicable bands for additional UTRA ACLR requirements. (R17)</w:t>
      </w:r>
    </w:p>
    <w:p w14:paraId="452ECFB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CR-1928  rev  Cat: A (Rel-17)</w:t>
      </w:r>
      <w:r>
        <w:rPr>
          <w:i/>
        </w:rPr>
        <w:br/>
      </w:r>
      <w:r>
        <w:rPr>
          <w:i/>
        </w:rPr>
        <w:br/>
      </w:r>
      <w:r>
        <w:rPr>
          <w:i/>
        </w:rPr>
        <w:tab/>
      </w:r>
      <w:r>
        <w:rPr>
          <w:i/>
        </w:rPr>
        <w:tab/>
      </w:r>
      <w:r>
        <w:rPr>
          <w:i/>
        </w:rPr>
        <w:tab/>
      </w:r>
      <w:r>
        <w:rPr>
          <w:i/>
        </w:rPr>
        <w:tab/>
      </w:r>
      <w:r>
        <w:rPr>
          <w:i/>
        </w:rPr>
        <w:tab/>
        <w:t>Source: Huawei, HiSilicon</w:t>
      </w:r>
    </w:p>
    <w:p w14:paraId="453297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9A809" w14:textId="7C1CD8B6" w:rsidR="0011302D" w:rsidRDefault="0011302D" w:rsidP="0011302D">
      <w:pPr>
        <w:rPr>
          <w:rFonts w:ascii="Arial" w:hAnsi="Arial" w:cs="Arial"/>
          <w:b/>
          <w:sz w:val="24"/>
        </w:rPr>
      </w:pPr>
      <w:r>
        <w:rPr>
          <w:rFonts w:ascii="Arial" w:hAnsi="Arial" w:cs="Arial"/>
          <w:b/>
          <w:color w:val="0000FF"/>
          <w:sz w:val="24"/>
        </w:rPr>
        <w:t>R4-2319872</w:t>
      </w:r>
      <w:r>
        <w:rPr>
          <w:rFonts w:ascii="Arial" w:hAnsi="Arial" w:cs="Arial"/>
          <w:b/>
          <w:color w:val="0000FF"/>
          <w:sz w:val="24"/>
        </w:rPr>
        <w:tab/>
      </w:r>
      <w:r>
        <w:rPr>
          <w:rFonts w:ascii="Arial" w:hAnsi="Arial" w:cs="Arial"/>
          <w:b/>
          <w:sz w:val="24"/>
        </w:rPr>
        <w:t>[NR_newRAT-Core] CR for 38.101-1 to clarify the applicable bands for additional UTRA ACLR requirements. (R18)</w:t>
      </w:r>
    </w:p>
    <w:p w14:paraId="1E474A6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CR-1929  rev  Cat: A (Rel-18)</w:t>
      </w:r>
      <w:r>
        <w:rPr>
          <w:i/>
        </w:rPr>
        <w:br/>
      </w:r>
      <w:r>
        <w:rPr>
          <w:i/>
        </w:rPr>
        <w:br/>
      </w:r>
      <w:r>
        <w:rPr>
          <w:i/>
        </w:rPr>
        <w:tab/>
      </w:r>
      <w:r>
        <w:rPr>
          <w:i/>
        </w:rPr>
        <w:tab/>
      </w:r>
      <w:r>
        <w:rPr>
          <w:i/>
        </w:rPr>
        <w:tab/>
      </w:r>
      <w:r>
        <w:rPr>
          <w:i/>
        </w:rPr>
        <w:tab/>
      </w:r>
      <w:r>
        <w:rPr>
          <w:i/>
        </w:rPr>
        <w:tab/>
        <w:t>Source: Huawei, HiSilicon</w:t>
      </w:r>
    </w:p>
    <w:p w14:paraId="6E0289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39CE1" w14:textId="17466AD2" w:rsidR="0011302D" w:rsidRDefault="0011302D" w:rsidP="0011302D">
      <w:pPr>
        <w:rPr>
          <w:rFonts w:ascii="Arial" w:hAnsi="Arial" w:cs="Arial"/>
          <w:b/>
          <w:sz w:val="24"/>
        </w:rPr>
      </w:pPr>
      <w:r>
        <w:rPr>
          <w:rFonts w:ascii="Arial" w:hAnsi="Arial" w:cs="Arial"/>
          <w:b/>
          <w:color w:val="0000FF"/>
          <w:sz w:val="24"/>
        </w:rPr>
        <w:t>R4-2319877</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(R15)</w:t>
      </w:r>
    </w:p>
    <w:p w14:paraId="495AE6F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CR-1076  rev  Cat: F (Rel-15)</w:t>
      </w:r>
      <w:r>
        <w:rPr>
          <w:i/>
        </w:rPr>
        <w:br/>
      </w:r>
      <w:r>
        <w:rPr>
          <w:i/>
        </w:rPr>
        <w:br/>
      </w:r>
      <w:r>
        <w:rPr>
          <w:i/>
        </w:rPr>
        <w:tab/>
      </w:r>
      <w:r>
        <w:rPr>
          <w:i/>
        </w:rPr>
        <w:tab/>
      </w:r>
      <w:r>
        <w:rPr>
          <w:i/>
        </w:rPr>
        <w:tab/>
      </w:r>
      <w:r>
        <w:rPr>
          <w:i/>
        </w:rPr>
        <w:tab/>
      </w:r>
      <w:r>
        <w:rPr>
          <w:i/>
        </w:rPr>
        <w:tab/>
        <w:t>Source: Huawei, HiSilicon</w:t>
      </w:r>
    </w:p>
    <w:p w14:paraId="5A03AB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D1DF74" w14:textId="35DE7545" w:rsidR="0011302D" w:rsidRDefault="0011302D" w:rsidP="0011302D">
      <w:pPr>
        <w:rPr>
          <w:rFonts w:ascii="Arial" w:hAnsi="Arial" w:cs="Arial"/>
          <w:b/>
          <w:sz w:val="24"/>
        </w:rPr>
      </w:pPr>
      <w:r>
        <w:rPr>
          <w:rFonts w:ascii="Arial" w:hAnsi="Arial" w:cs="Arial"/>
          <w:b/>
          <w:color w:val="0000FF"/>
          <w:sz w:val="24"/>
        </w:rPr>
        <w:t>R4-2319878</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(R16)</w:t>
      </w:r>
    </w:p>
    <w:p w14:paraId="32260BC7"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CR-1077  rev  Cat: A (Rel-16)</w:t>
      </w:r>
      <w:r>
        <w:rPr>
          <w:i/>
        </w:rPr>
        <w:br/>
      </w:r>
      <w:r>
        <w:rPr>
          <w:i/>
        </w:rPr>
        <w:br/>
      </w:r>
      <w:r>
        <w:rPr>
          <w:i/>
        </w:rPr>
        <w:tab/>
      </w:r>
      <w:r>
        <w:rPr>
          <w:i/>
        </w:rPr>
        <w:tab/>
      </w:r>
      <w:r>
        <w:rPr>
          <w:i/>
        </w:rPr>
        <w:tab/>
      </w:r>
      <w:r>
        <w:rPr>
          <w:i/>
        </w:rPr>
        <w:tab/>
      </w:r>
      <w:r>
        <w:rPr>
          <w:i/>
        </w:rPr>
        <w:tab/>
        <w:t>Source: Huawei, HiSilicon</w:t>
      </w:r>
    </w:p>
    <w:p w14:paraId="30B0C8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687AF" w14:textId="037964ED" w:rsidR="0011302D" w:rsidRDefault="0011302D" w:rsidP="0011302D">
      <w:pPr>
        <w:rPr>
          <w:rFonts w:ascii="Arial" w:hAnsi="Arial" w:cs="Arial"/>
          <w:b/>
          <w:sz w:val="24"/>
        </w:rPr>
      </w:pPr>
      <w:r>
        <w:rPr>
          <w:rFonts w:ascii="Arial" w:hAnsi="Arial" w:cs="Arial"/>
          <w:b/>
          <w:color w:val="0000FF"/>
          <w:sz w:val="24"/>
        </w:rPr>
        <w:t>R4-2319879</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(R17)</w:t>
      </w:r>
    </w:p>
    <w:p w14:paraId="714F160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CR-1078  rev  Cat: A (Rel-17)</w:t>
      </w:r>
      <w:r>
        <w:rPr>
          <w:i/>
        </w:rPr>
        <w:br/>
      </w:r>
      <w:r>
        <w:rPr>
          <w:i/>
        </w:rPr>
        <w:br/>
      </w:r>
      <w:r>
        <w:rPr>
          <w:i/>
        </w:rPr>
        <w:tab/>
      </w:r>
      <w:r>
        <w:rPr>
          <w:i/>
        </w:rPr>
        <w:tab/>
      </w:r>
      <w:r>
        <w:rPr>
          <w:i/>
        </w:rPr>
        <w:tab/>
      </w:r>
      <w:r>
        <w:rPr>
          <w:i/>
        </w:rPr>
        <w:tab/>
      </w:r>
      <w:r>
        <w:rPr>
          <w:i/>
        </w:rPr>
        <w:tab/>
        <w:t>Source: Huawei, HiSilicon</w:t>
      </w:r>
    </w:p>
    <w:p w14:paraId="746C35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5EE52" w14:textId="2CB43817" w:rsidR="0011302D" w:rsidRDefault="0011302D" w:rsidP="0011302D">
      <w:pPr>
        <w:rPr>
          <w:rFonts w:ascii="Arial" w:hAnsi="Arial" w:cs="Arial"/>
          <w:b/>
          <w:sz w:val="24"/>
        </w:rPr>
      </w:pPr>
      <w:r>
        <w:rPr>
          <w:rFonts w:ascii="Arial" w:hAnsi="Arial" w:cs="Arial"/>
          <w:b/>
          <w:color w:val="0000FF"/>
          <w:sz w:val="24"/>
        </w:rPr>
        <w:t>R4-2319880</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(R18)</w:t>
      </w:r>
    </w:p>
    <w:p w14:paraId="0CA08B0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CR-1079  rev  Cat: A (Rel-18)</w:t>
      </w:r>
      <w:r>
        <w:rPr>
          <w:i/>
        </w:rPr>
        <w:br/>
      </w:r>
      <w:r>
        <w:rPr>
          <w:i/>
        </w:rPr>
        <w:br/>
      </w:r>
      <w:r>
        <w:rPr>
          <w:i/>
        </w:rPr>
        <w:tab/>
      </w:r>
      <w:r>
        <w:rPr>
          <w:i/>
        </w:rPr>
        <w:tab/>
      </w:r>
      <w:r>
        <w:rPr>
          <w:i/>
        </w:rPr>
        <w:tab/>
      </w:r>
      <w:r>
        <w:rPr>
          <w:i/>
        </w:rPr>
        <w:tab/>
      </w:r>
      <w:r>
        <w:rPr>
          <w:i/>
        </w:rPr>
        <w:tab/>
        <w:t>Source: Huawei, HiSilicon</w:t>
      </w:r>
    </w:p>
    <w:p w14:paraId="66D62B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C6CA1" w14:textId="35B1EB10" w:rsidR="0011302D" w:rsidRDefault="0011302D" w:rsidP="0011302D">
      <w:pPr>
        <w:rPr>
          <w:rFonts w:ascii="Arial" w:hAnsi="Arial" w:cs="Arial"/>
          <w:b/>
          <w:sz w:val="24"/>
        </w:rPr>
      </w:pPr>
      <w:r>
        <w:rPr>
          <w:rFonts w:ascii="Arial" w:hAnsi="Arial" w:cs="Arial"/>
          <w:b/>
          <w:color w:val="0000FF"/>
          <w:sz w:val="24"/>
        </w:rPr>
        <w:t>R4-2320090</w:t>
      </w:r>
      <w:r>
        <w:rPr>
          <w:rFonts w:ascii="Arial" w:hAnsi="Arial" w:cs="Arial"/>
          <w:b/>
          <w:color w:val="0000FF"/>
          <w:sz w:val="24"/>
        </w:rPr>
        <w:tab/>
      </w:r>
      <w:r>
        <w:rPr>
          <w:rFonts w:ascii="Arial" w:hAnsi="Arial" w:cs="Arial"/>
          <w:b/>
          <w:sz w:val="24"/>
        </w:rPr>
        <w:t>[NR_newRAT-Core] Common UE RF requirements for 4Rx</w:t>
      </w:r>
    </w:p>
    <w:p w14:paraId="2FCC188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CR-0137  rev  Cat: F (Rel-16)</w:t>
      </w:r>
      <w:r>
        <w:rPr>
          <w:i/>
        </w:rPr>
        <w:br/>
      </w:r>
      <w:r>
        <w:rPr>
          <w:i/>
        </w:rPr>
        <w:br/>
      </w:r>
      <w:r>
        <w:rPr>
          <w:i/>
        </w:rPr>
        <w:tab/>
      </w:r>
      <w:r>
        <w:rPr>
          <w:i/>
        </w:rPr>
        <w:tab/>
      </w:r>
      <w:r>
        <w:rPr>
          <w:i/>
        </w:rPr>
        <w:tab/>
      </w:r>
      <w:r>
        <w:rPr>
          <w:i/>
        </w:rPr>
        <w:tab/>
      </w:r>
      <w:r>
        <w:rPr>
          <w:i/>
        </w:rPr>
        <w:tab/>
        <w:t>Source: ZTE Corporation</w:t>
      </w:r>
    </w:p>
    <w:p w14:paraId="71427A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8A3D9" w14:textId="2425D056" w:rsidR="0011302D" w:rsidRDefault="0011302D" w:rsidP="0011302D">
      <w:pPr>
        <w:rPr>
          <w:rFonts w:ascii="Arial" w:hAnsi="Arial" w:cs="Arial"/>
          <w:b/>
          <w:sz w:val="24"/>
        </w:rPr>
      </w:pPr>
      <w:r>
        <w:rPr>
          <w:rFonts w:ascii="Arial" w:hAnsi="Arial" w:cs="Arial"/>
          <w:b/>
          <w:color w:val="0000FF"/>
          <w:sz w:val="24"/>
        </w:rPr>
        <w:t>R4-2320091</w:t>
      </w:r>
      <w:r>
        <w:rPr>
          <w:rFonts w:ascii="Arial" w:hAnsi="Arial" w:cs="Arial"/>
          <w:b/>
          <w:color w:val="0000FF"/>
          <w:sz w:val="24"/>
        </w:rPr>
        <w:tab/>
      </w:r>
      <w:r>
        <w:rPr>
          <w:rFonts w:ascii="Arial" w:hAnsi="Arial" w:cs="Arial"/>
          <w:b/>
          <w:sz w:val="24"/>
        </w:rPr>
        <w:t>[NR_newRAT-Core] Common UE RF requirements for 4Rx</w:t>
      </w:r>
    </w:p>
    <w:p w14:paraId="6C4914B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CR-0138  rev  Cat: A (Rel-17)</w:t>
      </w:r>
      <w:r>
        <w:rPr>
          <w:i/>
        </w:rPr>
        <w:br/>
      </w:r>
      <w:r>
        <w:rPr>
          <w:i/>
        </w:rPr>
        <w:br/>
      </w:r>
      <w:r>
        <w:rPr>
          <w:i/>
        </w:rPr>
        <w:tab/>
      </w:r>
      <w:r>
        <w:rPr>
          <w:i/>
        </w:rPr>
        <w:tab/>
      </w:r>
      <w:r>
        <w:rPr>
          <w:i/>
        </w:rPr>
        <w:tab/>
      </w:r>
      <w:r>
        <w:rPr>
          <w:i/>
        </w:rPr>
        <w:tab/>
      </w:r>
      <w:r>
        <w:rPr>
          <w:i/>
        </w:rPr>
        <w:tab/>
        <w:t>Source: ZTE Corporation</w:t>
      </w:r>
    </w:p>
    <w:p w14:paraId="707BD8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9C29C" w14:textId="39BCC7BC" w:rsidR="0011302D" w:rsidRDefault="0011302D" w:rsidP="0011302D">
      <w:pPr>
        <w:rPr>
          <w:rFonts w:ascii="Arial" w:hAnsi="Arial" w:cs="Arial"/>
          <w:b/>
          <w:sz w:val="24"/>
        </w:rPr>
      </w:pPr>
      <w:r>
        <w:rPr>
          <w:rFonts w:ascii="Arial" w:hAnsi="Arial" w:cs="Arial"/>
          <w:b/>
          <w:color w:val="0000FF"/>
          <w:sz w:val="24"/>
        </w:rPr>
        <w:t>R4-2320096</w:t>
      </w:r>
      <w:r>
        <w:rPr>
          <w:rFonts w:ascii="Arial" w:hAnsi="Arial" w:cs="Arial"/>
          <w:b/>
          <w:color w:val="0000FF"/>
          <w:sz w:val="24"/>
        </w:rPr>
        <w:tab/>
      </w:r>
      <w:r>
        <w:rPr>
          <w:rFonts w:ascii="Arial" w:hAnsi="Arial" w:cs="Arial"/>
          <w:b/>
          <w:sz w:val="24"/>
        </w:rPr>
        <w:t>[NR_RF_FR1_enh-Core] Correct the P-MPRc terms in the Pcmax equation for intra-band contiguous CA</w:t>
      </w:r>
    </w:p>
    <w:p w14:paraId="32FC893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CR-1942  rev  Cat: F (Rel-16)</w:t>
      </w:r>
      <w:r>
        <w:rPr>
          <w:i/>
        </w:rPr>
        <w:br/>
      </w:r>
      <w:r>
        <w:rPr>
          <w:i/>
        </w:rPr>
        <w:br/>
      </w:r>
      <w:r>
        <w:rPr>
          <w:i/>
        </w:rPr>
        <w:tab/>
      </w:r>
      <w:r>
        <w:rPr>
          <w:i/>
        </w:rPr>
        <w:tab/>
      </w:r>
      <w:r>
        <w:rPr>
          <w:i/>
        </w:rPr>
        <w:tab/>
      </w:r>
      <w:r>
        <w:rPr>
          <w:i/>
        </w:rPr>
        <w:tab/>
      </w:r>
      <w:r>
        <w:rPr>
          <w:i/>
        </w:rPr>
        <w:tab/>
        <w:t>Source: ZTE Corporation</w:t>
      </w:r>
    </w:p>
    <w:p w14:paraId="1C3AD0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R4-2321902</w:t>
      </w:r>
      <w:r>
        <w:rPr>
          <w:color w:val="993300"/>
          <w:u w:val="single"/>
        </w:rPr>
        <w:t>.</w:t>
      </w:r>
    </w:p>
    <w:p w14:paraId="3DD813B0" w14:textId="7E9B5CE7" w:rsidR="0011302D" w:rsidRDefault="0011302D" w:rsidP="0011302D">
      <w:pPr>
        <w:rPr>
          <w:rFonts w:ascii="Arial" w:hAnsi="Arial" w:cs="Arial"/>
          <w:b/>
          <w:sz w:val="24"/>
        </w:rPr>
      </w:pPr>
      <w:r>
        <w:rPr>
          <w:rFonts w:ascii="Arial" w:hAnsi="Arial" w:cs="Arial"/>
          <w:b/>
          <w:color w:val="0000FF"/>
          <w:sz w:val="24"/>
        </w:rPr>
        <w:t>R4-2320097</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5CFD4E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CR-1943  rev  Cat: F (Rel-17)</w:t>
      </w:r>
      <w:r>
        <w:rPr>
          <w:i/>
        </w:rPr>
        <w:br/>
      </w:r>
      <w:r>
        <w:rPr>
          <w:i/>
        </w:rPr>
        <w:br/>
      </w:r>
      <w:r>
        <w:rPr>
          <w:i/>
        </w:rPr>
        <w:tab/>
      </w:r>
      <w:r>
        <w:rPr>
          <w:i/>
        </w:rPr>
        <w:tab/>
      </w:r>
      <w:r>
        <w:rPr>
          <w:i/>
        </w:rPr>
        <w:tab/>
      </w:r>
      <w:r>
        <w:rPr>
          <w:i/>
        </w:rPr>
        <w:tab/>
      </w:r>
      <w:r>
        <w:rPr>
          <w:i/>
        </w:rPr>
        <w:tab/>
        <w:t>Source: ZTE Corporation</w:t>
      </w:r>
    </w:p>
    <w:p w14:paraId="6F6E9E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R4-2321903</w:t>
      </w:r>
      <w:r>
        <w:rPr>
          <w:color w:val="993300"/>
          <w:u w:val="single"/>
        </w:rPr>
        <w:t>.</w:t>
      </w:r>
    </w:p>
    <w:p w14:paraId="484C6087" w14:textId="6F515567" w:rsidR="0011302D" w:rsidRDefault="0011302D" w:rsidP="0011302D">
      <w:pPr>
        <w:rPr>
          <w:rFonts w:ascii="Arial" w:hAnsi="Arial" w:cs="Arial"/>
          <w:b/>
          <w:sz w:val="24"/>
        </w:rPr>
      </w:pPr>
      <w:r>
        <w:rPr>
          <w:rFonts w:ascii="Arial" w:hAnsi="Arial" w:cs="Arial"/>
          <w:b/>
          <w:color w:val="0000FF"/>
          <w:sz w:val="24"/>
        </w:rPr>
        <w:lastRenderedPageBreak/>
        <w:t>R4-2320098</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7122B48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CR-1944  rev  Cat: A (Rel-18)</w:t>
      </w:r>
      <w:r>
        <w:rPr>
          <w:i/>
        </w:rPr>
        <w:br/>
      </w:r>
      <w:r>
        <w:rPr>
          <w:i/>
        </w:rPr>
        <w:br/>
      </w:r>
      <w:r>
        <w:rPr>
          <w:i/>
        </w:rPr>
        <w:tab/>
      </w:r>
      <w:r>
        <w:rPr>
          <w:i/>
        </w:rPr>
        <w:tab/>
      </w:r>
      <w:r>
        <w:rPr>
          <w:i/>
        </w:rPr>
        <w:tab/>
      </w:r>
      <w:r>
        <w:rPr>
          <w:i/>
        </w:rPr>
        <w:tab/>
      </w:r>
      <w:r>
        <w:rPr>
          <w:i/>
        </w:rPr>
        <w:tab/>
        <w:t>Source: ZTE Corporation</w:t>
      </w:r>
    </w:p>
    <w:p w14:paraId="0BDF94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4E45E" w14:textId="0280E587" w:rsidR="0011302D" w:rsidRDefault="0011302D" w:rsidP="0011302D">
      <w:pPr>
        <w:rPr>
          <w:rFonts w:ascii="Arial" w:hAnsi="Arial" w:cs="Arial"/>
          <w:b/>
          <w:sz w:val="24"/>
        </w:rPr>
      </w:pPr>
      <w:r>
        <w:rPr>
          <w:rFonts w:ascii="Arial" w:hAnsi="Arial" w:cs="Arial"/>
          <w:b/>
          <w:color w:val="0000FF"/>
          <w:sz w:val="24"/>
        </w:rPr>
        <w:t>R4-2320605</w:t>
      </w:r>
      <w:r>
        <w:rPr>
          <w:rFonts w:ascii="Arial" w:hAnsi="Arial" w:cs="Arial"/>
          <w:b/>
          <w:color w:val="0000FF"/>
          <w:sz w:val="24"/>
        </w:rPr>
        <w:tab/>
      </w:r>
      <w:r>
        <w:rPr>
          <w:rFonts w:ascii="Arial" w:hAnsi="Arial" w:cs="Arial"/>
          <w:b/>
          <w:sz w:val="24"/>
        </w:rPr>
        <w:t>Discussion on the HPUE inter-band uplink EN-DC support in the MOP table</w:t>
      </w:r>
    </w:p>
    <w:p w14:paraId="66FF79C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33E3DFE" w14:textId="77777777" w:rsidR="0011302D" w:rsidRDefault="0011302D" w:rsidP="0011302D">
      <w:pPr>
        <w:rPr>
          <w:rFonts w:ascii="Arial" w:hAnsi="Arial" w:cs="Arial"/>
          <w:b/>
        </w:rPr>
      </w:pPr>
      <w:r>
        <w:rPr>
          <w:rFonts w:ascii="Arial" w:hAnsi="Arial" w:cs="Arial"/>
          <w:b/>
        </w:rPr>
        <w:t xml:space="preserve">Abstract: </w:t>
      </w:r>
    </w:p>
    <w:p w14:paraId="023AD759" w14:textId="77777777" w:rsidR="0011302D" w:rsidRDefault="0011302D" w:rsidP="0011302D">
      <w:r>
        <w:t>This was not made available.</w:t>
      </w:r>
    </w:p>
    <w:p w14:paraId="032CDA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A7929" w14:textId="6219AA7F" w:rsidR="0011302D" w:rsidRDefault="0011302D" w:rsidP="0011302D">
      <w:pPr>
        <w:rPr>
          <w:rFonts w:ascii="Arial" w:hAnsi="Arial" w:cs="Arial"/>
          <w:b/>
          <w:sz w:val="24"/>
        </w:rPr>
      </w:pPr>
      <w:r>
        <w:rPr>
          <w:rFonts w:ascii="Arial" w:hAnsi="Arial" w:cs="Arial"/>
          <w:b/>
          <w:color w:val="0000FF"/>
          <w:sz w:val="24"/>
        </w:rPr>
        <w:t>R4-2320606</w:t>
      </w:r>
      <w:r>
        <w:rPr>
          <w:rFonts w:ascii="Arial" w:hAnsi="Arial" w:cs="Arial"/>
          <w:b/>
          <w:color w:val="0000FF"/>
          <w:sz w:val="24"/>
        </w:rPr>
        <w:tab/>
      </w:r>
      <w:r>
        <w:rPr>
          <w:rFonts w:ascii="Arial" w:hAnsi="Arial" w:cs="Arial"/>
          <w:b/>
          <w:sz w:val="24"/>
        </w:rPr>
        <w:t>Discussion on the HPUE inter-band uplink EN-DC support in the MOP table</w:t>
      </w:r>
    </w:p>
    <w:p w14:paraId="34AED9F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2E0AD8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24274" w14:textId="59112263" w:rsidR="0011302D" w:rsidRDefault="0011302D" w:rsidP="0011302D">
      <w:pPr>
        <w:rPr>
          <w:rFonts w:ascii="Arial" w:hAnsi="Arial" w:cs="Arial"/>
          <w:b/>
          <w:sz w:val="24"/>
        </w:rPr>
      </w:pPr>
      <w:r>
        <w:rPr>
          <w:rFonts w:ascii="Arial" w:hAnsi="Arial" w:cs="Arial"/>
          <w:b/>
          <w:color w:val="0000FF"/>
          <w:sz w:val="24"/>
        </w:rPr>
        <w:t>R4-2320607</w:t>
      </w:r>
      <w:r>
        <w:rPr>
          <w:rFonts w:ascii="Arial" w:hAnsi="Arial" w:cs="Arial"/>
          <w:b/>
          <w:color w:val="0000FF"/>
          <w:sz w:val="24"/>
        </w:rPr>
        <w:tab/>
      </w:r>
      <w:r>
        <w:rPr>
          <w:rFonts w:ascii="Arial" w:hAnsi="Arial" w:cs="Arial"/>
          <w:b/>
          <w:sz w:val="24"/>
        </w:rPr>
        <w:t>[DC_R16_1BLTE_1BNR_2DL2UL] CR for corrections and re-structures of the MOP table for EN-DC (Rel.16)</w:t>
      </w:r>
    </w:p>
    <w:p w14:paraId="1F279FB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CR-1091  rev  Cat: F (Rel-16)</w:t>
      </w:r>
      <w:r>
        <w:rPr>
          <w:i/>
        </w:rPr>
        <w:br/>
      </w:r>
      <w:r>
        <w:rPr>
          <w:i/>
        </w:rPr>
        <w:br/>
      </w:r>
      <w:r>
        <w:rPr>
          <w:i/>
        </w:rPr>
        <w:tab/>
      </w:r>
      <w:r>
        <w:rPr>
          <w:i/>
        </w:rPr>
        <w:tab/>
      </w:r>
      <w:r>
        <w:rPr>
          <w:i/>
        </w:rPr>
        <w:tab/>
      </w:r>
      <w:r>
        <w:rPr>
          <w:i/>
        </w:rPr>
        <w:tab/>
      </w:r>
      <w:r>
        <w:rPr>
          <w:i/>
        </w:rPr>
        <w:tab/>
        <w:t>Source: CHTTL</w:t>
      </w:r>
    </w:p>
    <w:p w14:paraId="2E54863C" w14:textId="77777777" w:rsidR="0011302D" w:rsidRDefault="0011302D" w:rsidP="0011302D">
      <w:pPr>
        <w:rPr>
          <w:rFonts w:ascii="Arial" w:hAnsi="Arial" w:cs="Arial"/>
          <w:b/>
        </w:rPr>
      </w:pPr>
      <w:r>
        <w:rPr>
          <w:rFonts w:ascii="Arial" w:hAnsi="Arial" w:cs="Arial"/>
          <w:b/>
        </w:rPr>
        <w:t xml:space="preserve">Abstract: </w:t>
      </w:r>
    </w:p>
    <w:p w14:paraId="6EE54B6E" w14:textId="77777777" w:rsidR="0011302D" w:rsidRDefault="0011302D" w:rsidP="0011302D">
      <w:r>
        <w:t xml:space="preserve">Note: The Change request Work Item on the coversheet is missing a comma: DC_R16_1BLTE_1BNR_2DL2UL-CoreENDC_UE_PC2_TDD_TDD-Core. </w:t>
      </w:r>
    </w:p>
    <w:p w14:paraId="6E1135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8DB54F" w14:textId="2F0CDF60" w:rsidR="0011302D" w:rsidRDefault="0011302D" w:rsidP="0011302D">
      <w:pPr>
        <w:rPr>
          <w:rFonts w:ascii="Arial" w:hAnsi="Arial" w:cs="Arial"/>
          <w:b/>
          <w:sz w:val="24"/>
        </w:rPr>
      </w:pPr>
      <w:r>
        <w:rPr>
          <w:rFonts w:ascii="Arial" w:hAnsi="Arial" w:cs="Arial"/>
          <w:b/>
          <w:color w:val="0000FF"/>
          <w:sz w:val="24"/>
        </w:rPr>
        <w:t>R4-2320608</w:t>
      </w:r>
      <w:r>
        <w:rPr>
          <w:rFonts w:ascii="Arial" w:hAnsi="Arial" w:cs="Arial"/>
          <w:b/>
          <w:color w:val="0000FF"/>
          <w:sz w:val="24"/>
        </w:rPr>
        <w:tab/>
      </w:r>
      <w:r>
        <w:rPr>
          <w:rFonts w:ascii="Arial" w:hAnsi="Arial" w:cs="Arial"/>
          <w:b/>
          <w:sz w:val="24"/>
        </w:rPr>
        <w:t>[DC_R16_1BLTE_1BNR_2DL2UL] CR for corrections and re-structures of the MOP table for EN-DC (Rel.17)</w:t>
      </w:r>
    </w:p>
    <w:p w14:paraId="7518A8B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CR-1092  rev  Cat: F (Rel-17)</w:t>
      </w:r>
      <w:r>
        <w:rPr>
          <w:i/>
        </w:rPr>
        <w:br/>
      </w:r>
      <w:r>
        <w:rPr>
          <w:i/>
        </w:rPr>
        <w:br/>
      </w:r>
      <w:r>
        <w:rPr>
          <w:i/>
        </w:rPr>
        <w:tab/>
      </w:r>
      <w:r>
        <w:rPr>
          <w:i/>
        </w:rPr>
        <w:tab/>
      </w:r>
      <w:r>
        <w:rPr>
          <w:i/>
        </w:rPr>
        <w:tab/>
      </w:r>
      <w:r>
        <w:rPr>
          <w:i/>
        </w:rPr>
        <w:tab/>
      </w:r>
      <w:r>
        <w:rPr>
          <w:i/>
        </w:rPr>
        <w:tab/>
        <w:t>Source: CHTTL</w:t>
      </w:r>
    </w:p>
    <w:p w14:paraId="223D693E" w14:textId="77777777" w:rsidR="0011302D" w:rsidRDefault="0011302D" w:rsidP="0011302D">
      <w:pPr>
        <w:rPr>
          <w:rFonts w:ascii="Arial" w:hAnsi="Arial" w:cs="Arial"/>
          <w:b/>
        </w:rPr>
      </w:pPr>
      <w:r>
        <w:rPr>
          <w:rFonts w:ascii="Arial" w:hAnsi="Arial" w:cs="Arial"/>
          <w:b/>
        </w:rPr>
        <w:t xml:space="preserve">Abstract: </w:t>
      </w:r>
    </w:p>
    <w:p w14:paraId="4A4BB131" w14:textId="77777777" w:rsidR="0011302D" w:rsidRDefault="0011302D" w:rsidP="0011302D">
      <w:r>
        <w:t xml:space="preserve">Note: The CR coversheet is 17.11.1 but the latest version is 17.11.2. Also, the WI code is missing comma between WIs for CR cover value : DC_R16_1BLTE_1BNR_2DL2UL-CoreENDC_UE_PC2_TDD_TDD-CoreDC_R17_1BLTE_1BNR_2DL2UL-CoreENDC_UE_PC2_R17_NR_TDD-Core. </w:t>
      </w:r>
    </w:p>
    <w:p w14:paraId="298F758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34D25A" w14:textId="1830DEB2" w:rsidR="0011302D" w:rsidRDefault="0011302D" w:rsidP="0011302D">
      <w:pPr>
        <w:rPr>
          <w:rFonts w:ascii="Arial" w:hAnsi="Arial" w:cs="Arial"/>
          <w:b/>
          <w:sz w:val="24"/>
        </w:rPr>
      </w:pPr>
      <w:r>
        <w:rPr>
          <w:rFonts w:ascii="Arial" w:hAnsi="Arial" w:cs="Arial"/>
          <w:b/>
          <w:color w:val="0000FF"/>
          <w:sz w:val="24"/>
        </w:rPr>
        <w:t>R4-2320609</w:t>
      </w:r>
      <w:r>
        <w:rPr>
          <w:rFonts w:ascii="Arial" w:hAnsi="Arial" w:cs="Arial"/>
          <w:b/>
          <w:color w:val="0000FF"/>
          <w:sz w:val="24"/>
        </w:rPr>
        <w:tab/>
      </w:r>
      <w:r>
        <w:rPr>
          <w:rFonts w:ascii="Arial" w:hAnsi="Arial" w:cs="Arial"/>
          <w:b/>
          <w:sz w:val="24"/>
        </w:rPr>
        <w:t>[DC_R16_1BLTE_1BNR_2DL2UL] CR for corrections and re-structures of the MOP table for EN-DC (Rel.18)</w:t>
      </w:r>
    </w:p>
    <w:p w14:paraId="743F3F5D"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CR-1093  rev  Cat: F (Rel-18)</w:t>
      </w:r>
      <w:r>
        <w:rPr>
          <w:i/>
        </w:rPr>
        <w:br/>
      </w:r>
      <w:r>
        <w:rPr>
          <w:i/>
        </w:rPr>
        <w:br/>
      </w:r>
      <w:r>
        <w:rPr>
          <w:i/>
        </w:rPr>
        <w:tab/>
      </w:r>
      <w:r>
        <w:rPr>
          <w:i/>
        </w:rPr>
        <w:tab/>
      </w:r>
      <w:r>
        <w:rPr>
          <w:i/>
        </w:rPr>
        <w:tab/>
      </w:r>
      <w:r>
        <w:rPr>
          <w:i/>
        </w:rPr>
        <w:tab/>
      </w:r>
      <w:r>
        <w:rPr>
          <w:i/>
        </w:rPr>
        <w:tab/>
        <w:t>Source: CHTTL</w:t>
      </w:r>
    </w:p>
    <w:p w14:paraId="695F3FB9" w14:textId="77777777" w:rsidR="0011302D" w:rsidRDefault="0011302D" w:rsidP="0011302D">
      <w:pPr>
        <w:rPr>
          <w:rFonts w:ascii="Arial" w:hAnsi="Arial" w:cs="Arial"/>
          <w:b/>
        </w:rPr>
      </w:pPr>
      <w:r>
        <w:rPr>
          <w:rFonts w:ascii="Arial" w:hAnsi="Arial" w:cs="Arial"/>
          <w:b/>
        </w:rPr>
        <w:t xml:space="preserve">Abstract: </w:t>
      </w:r>
    </w:p>
    <w:p w14:paraId="1255DD92" w14:textId="77777777" w:rsidR="0011302D" w:rsidRDefault="0011302D" w:rsidP="0011302D">
      <w:r>
        <w:t xml:space="preserve">Note: The CR coversheet is missing comma in WI codes: CR cover value : DC_R16_1BLTE_1BNR_2DL2UL-CoreENDC_UE_PC2_TDD_TDD-CoreDC_R17_1BLTE_1BNR_2DL2UL-CoreENDC_UE_PC2_R17_NR_TDD-CoreDC_R18_1BLTE_1BNR_2DL2UL-CoreHPUE_FR1_DC_LTE_NR_R18-Core. </w:t>
      </w:r>
    </w:p>
    <w:p w14:paraId="045952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9CD7A" w14:textId="3380E093" w:rsidR="0011302D" w:rsidRDefault="0011302D" w:rsidP="0011302D">
      <w:pPr>
        <w:rPr>
          <w:rFonts w:ascii="Arial" w:hAnsi="Arial" w:cs="Arial"/>
          <w:b/>
          <w:sz w:val="24"/>
        </w:rPr>
      </w:pPr>
      <w:r>
        <w:rPr>
          <w:rFonts w:ascii="Arial" w:hAnsi="Arial" w:cs="Arial"/>
          <w:b/>
          <w:color w:val="0000FF"/>
          <w:sz w:val="24"/>
        </w:rPr>
        <w:t>R4-2320628</w:t>
      </w:r>
      <w:r>
        <w:rPr>
          <w:rFonts w:ascii="Arial" w:hAnsi="Arial" w:cs="Arial"/>
          <w:b/>
          <w:color w:val="0000FF"/>
          <w:sz w:val="24"/>
        </w:rPr>
        <w:tab/>
      </w:r>
      <w:r>
        <w:rPr>
          <w:rFonts w:ascii="Arial" w:hAnsi="Arial" w:cs="Arial"/>
          <w:b/>
          <w:sz w:val="24"/>
        </w:rPr>
        <w:t>[NR_newRAT] CR to 38.101-1 on FRC correction</w:t>
      </w:r>
    </w:p>
    <w:p w14:paraId="7FE3490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CR-1956  rev  Cat: F (Rel-15)</w:t>
      </w:r>
      <w:r>
        <w:rPr>
          <w:i/>
        </w:rPr>
        <w:br/>
      </w:r>
      <w:r>
        <w:rPr>
          <w:i/>
        </w:rPr>
        <w:br/>
      </w:r>
      <w:r>
        <w:rPr>
          <w:i/>
        </w:rPr>
        <w:tab/>
      </w:r>
      <w:r>
        <w:rPr>
          <w:i/>
        </w:rPr>
        <w:tab/>
      </w:r>
      <w:r>
        <w:rPr>
          <w:i/>
        </w:rPr>
        <w:tab/>
      </w:r>
      <w:r>
        <w:rPr>
          <w:i/>
        </w:rPr>
        <w:tab/>
      </w:r>
      <w:r>
        <w:rPr>
          <w:i/>
        </w:rPr>
        <w:tab/>
        <w:t>Source: Nokia, Nokia Shanghai Bell</w:t>
      </w:r>
    </w:p>
    <w:p w14:paraId="32ABEC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323DF" w14:textId="5CCCB667" w:rsidR="0011302D" w:rsidRDefault="0011302D" w:rsidP="0011302D">
      <w:pPr>
        <w:rPr>
          <w:rFonts w:ascii="Arial" w:hAnsi="Arial" w:cs="Arial"/>
          <w:b/>
          <w:sz w:val="24"/>
        </w:rPr>
      </w:pPr>
      <w:r>
        <w:rPr>
          <w:rFonts w:ascii="Arial" w:hAnsi="Arial" w:cs="Arial"/>
          <w:b/>
          <w:color w:val="0000FF"/>
          <w:sz w:val="24"/>
        </w:rPr>
        <w:t>R4-2320629</w:t>
      </w:r>
      <w:r>
        <w:rPr>
          <w:rFonts w:ascii="Arial" w:hAnsi="Arial" w:cs="Arial"/>
          <w:b/>
          <w:color w:val="0000FF"/>
          <w:sz w:val="24"/>
        </w:rPr>
        <w:tab/>
      </w:r>
      <w:r>
        <w:rPr>
          <w:rFonts w:ascii="Arial" w:hAnsi="Arial" w:cs="Arial"/>
          <w:b/>
          <w:sz w:val="24"/>
        </w:rPr>
        <w:t>[NR_newRAT] CR to 38.101-1 on FRC correction</w:t>
      </w:r>
    </w:p>
    <w:p w14:paraId="26D4589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CR-1957  rev  Cat: A (Rel-16)</w:t>
      </w:r>
      <w:r>
        <w:rPr>
          <w:i/>
        </w:rPr>
        <w:br/>
      </w:r>
      <w:r>
        <w:rPr>
          <w:i/>
        </w:rPr>
        <w:br/>
      </w:r>
      <w:r>
        <w:rPr>
          <w:i/>
        </w:rPr>
        <w:tab/>
      </w:r>
      <w:r>
        <w:rPr>
          <w:i/>
        </w:rPr>
        <w:tab/>
      </w:r>
      <w:r>
        <w:rPr>
          <w:i/>
        </w:rPr>
        <w:tab/>
      </w:r>
      <w:r>
        <w:rPr>
          <w:i/>
        </w:rPr>
        <w:tab/>
      </w:r>
      <w:r>
        <w:rPr>
          <w:i/>
        </w:rPr>
        <w:tab/>
        <w:t>Source: Nokia, Nokia Shanghai Bell</w:t>
      </w:r>
    </w:p>
    <w:p w14:paraId="2D7424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92A12" w14:textId="52DF2B91" w:rsidR="0011302D" w:rsidRDefault="0011302D" w:rsidP="0011302D">
      <w:pPr>
        <w:rPr>
          <w:rFonts w:ascii="Arial" w:hAnsi="Arial" w:cs="Arial"/>
          <w:b/>
          <w:sz w:val="24"/>
        </w:rPr>
      </w:pPr>
      <w:r>
        <w:rPr>
          <w:rFonts w:ascii="Arial" w:hAnsi="Arial" w:cs="Arial"/>
          <w:b/>
          <w:color w:val="0000FF"/>
          <w:sz w:val="24"/>
        </w:rPr>
        <w:t>R4-2320630</w:t>
      </w:r>
      <w:r>
        <w:rPr>
          <w:rFonts w:ascii="Arial" w:hAnsi="Arial" w:cs="Arial"/>
          <w:b/>
          <w:color w:val="0000FF"/>
          <w:sz w:val="24"/>
        </w:rPr>
        <w:tab/>
      </w:r>
      <w:r>
        <w:rPr>
          <w:rFonts w:ascii="Arial" w:hAnsi="Arial" w:cs="Arial"/>
          <w:b/>
          <w:sz w:val="24"/>
        </w:rPr>
        <w:t>[NR_newRAT] CR to 38.101-1 on FRC correction</w:t>
      </w:r>
    </w:p>
    <w:p w14:paraId="78EF352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CR-1958  rev  Cat: A (Rel-17)</w:t>
      </w:r>
      <w:r>
        <w:rPr>
          <w:i/>
        </w:rPr>
        <w:br/>
      </w:r>
      <w:r>
        <w:rPr>
          <w:i/>
        </w:rPr>
        <w:br/>
      </w:r>
      <w:r>
        <w:rPr>
          <w:i/>
        </w:rPr>
        <w:tab/>
      </w:r>
      <w:r>
        <w:rPr>
          <w:i/>
        </w:rPr>
        <w:tab/>
      </w:r>
      <w:r>
        <w:rPr>
          <w:i/>
        </w:rPr>
        <w:tab/>
      </w:r>
      <w:r>
        <w:rPr>
          <w:i/>
        </w:rPr>
        <w:tab/>
      </w:r>
      <w:r>
        <w:rPr>
          <w:i/>
        </w:rPr>
        <w:tab/>
        <w:t>Source: Nokia, Nokia Shanghai Bell</w:t>
      </w:r>
    </w:p>
    <w:p w14:paraId="40DA75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BD606" w14:textId="1D8A87FA" w:rsidR="0011302D" w:rsidRDefault="0011302D" w:rsidP="0011302D">
      <w:pPr>
        <w:rPr>
          <w:rFonts w:ascii="Arial" w:hAnsi="Arial" w:cs="Arial"/>
          <w:b/>
          <w:sz w:val="24"/>
        </w:rPr>
      </w:pPr>
      <w:r>
        <w:rPr>
          <w:rFonts w:ascii="Arial" w:hAnsi="Arial" w:cs="Arial"/>
          <w:b/>
          <w:color w:val="0000FF"/>
          <w:sz w:val="24"/>
        </w:rPr>
        <w:t>R4-2320631</w:t>
      </w:r>
      <w:r>
        <w:rPr>
          <w:rFonts w:ascii="Arial" w:hAnsi="Arial" w:cs="Arial"/>
          <w:b/>
          <w:color w:val="0000FF"/>
          <w:sz w:val="24"/>
        </w:rPr>
        <w:tab/>
      </w:r>
      <w:r>
        <w:rPr>
          <w:rFonts w:ascii="Arial" w:hAnsi="Arial" w:cs="Arial"/>
          <w:b/>
          <w:sz w:val="24"/>
        </w:rPr>
        <w:t>[NR_newRAT] CR to 38.101-1 on FRC correction</w:t>
      </w:r>
    </w:p>
    <w:p w14:paraId="2ED5602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CR-1959  rev  Cat: A (Rel-18)</w:t>
      </w:r>
      <w:r>
        <w:rPr>
          <w:i/>
        </w:rPr>
        <w:br/>
      </w:r>
      <w:r>
        <w:rPr>
          <w:i/>
        </w:rPr>
        <w:br/>
      </w:r>
      <w:r>
        <w:rPr>
          <w:i/>
        </w:rPr>
        <w:tab/>
      </w:r>
      <w:r>
        <w:rPr>
          <w:i/>
        </w:rPr>
        <w:tab/>
      </w:r>
      <w:r>
        <w:rPr>
          <w:i/>
        </w:rPr>
        <w:tab/>
      </w:r>
      <w:r>
        <w:rPr>
          <w:i/>
        </w:rPr>
        <w:tab/>
      </w:r>
      <w:r>
        <w:rPr>
          <w:i/>
        </w:rPr>
        <w:tab/>
        <w:t>Source: Nokia, Nokia Shanghai Bell</w:t>
      </w:r>
    </w:p>
    <w:p w14:paraId="5C2D0E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3C61E" w14:textId="221936A8" w:rsidR="0011302D" w:rsidRDefault="0011302D" w:rsidP="0011302D">
      <w:pPr>
        <w:rPr>
          <w:rFonts w:ascii="Arial" w:hAnsi="Arial" w:cs="Arial"/>
          <w:b/>
          <w:sz w:val="24"/>
        </w:rPr>
      </w:pPr>
      <w:r>
        <w:rPr>
          <w:rFonts w:ascii="Arial" w:hAnsi="Arial" w:cs="Arial"/>
          <w:b/>
          <w:color w:val="0000FF"/>
          <w:sz w:val="24"/>
        </w:rPr>
        <w:t>R4-2320632</w:t>
      </w:r>
      <w:r>
        <w:rPr>
          <w:rFonts w:ascii="Arial" w:hAnsi="Arial" w:cs="Arial"/>
          <w:b/>
          <w:color w:val="0000FF"/>
          <w:sz w:val="24"/>
        </w:rPr>
        <w:tab/>
      </w:r>
      <w:r>
        <w:rPr>
          <w:rFonts w:ascii="Arial" w:hAnsi="Arial" w:cs="Arial"/>
          <w:b/>
          <w:sz w:val="24"/>
        </w:rPr>
        <w:t>[NR_newRAT] CR to 38.101-1 on FRC deletion for 5MHz 30 KHz</w:t>
      </w:r>
    </w:p>
    <w:p w14:paraId="1215227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CR-1960  rev  Cat: F (Rel-15)</w:t>
      </w:r>
      <w:r>
        <w:rPr>
          <w:i/>
        </w:rPr>
        <w:br/>
      </w:r>
      <w:r>
        <w:rPr>
          <w:i/>
        </w:rPr>
        <w:br/>
      </w:r>
      <w:r>
        <w:rPr>
          <w:i/>
        </w:rPr>
        <w:tab/>
      </w:r>
      <w:r>
        <w:rPr>
          <w:i/>
        </w:rPr>
        <w:tab/>
      </w:r>
      <w:r>
        <w:rPr>
          <w:i/>
        </w:rPr>
        <w:tab/>
      </w:r>
      <w:r>
        <w:rPr>
          <w:i/>
        </w:rPr>
        <w:tab/>
      </w:r>
      <w:r>
        <w:rPr>
          <w:i/>
        </w:rPr>
        <w:tab/>
        <w:t>Source: Nokia, Nokia Shanghai Bell</w:t>
      </w:r>
    </w:p>
    <w:p w14:paraId="68B88D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6B02" w14:textId="5D05B9FD" w:rsidR="0011302D" w:rsidRDefault="0011302D" w:rsidP="0011302D">
      <w:pPr>
        <w:rPr>
          <w:rFonts w:ascii="Arial" w:hAnsi="Arial" w:cs="Arial"/>
          <w:b/>
          <w:sz w:val="24"/>
        </w:rPr>
      </w:pPr>
      <w:r>
        <w:rPr>
          <w:rFonts w:ascii="Arial" w:hAnsi="Arial" w:cs="Arial"/>
          <w:b/>
          <w:color w:val="0000FF"/>
          <w:sz w:val="24"/>
        </w:rPr>
        <w:t>R4-2320633</w:t>
      </w:r>
      <w:r>
        <w:rPr>
          <w:rFonts w:ascii="Arial" w:hAnsi="Arial" w:cs="Arial"/>
          <w:b/>
          <w:color w:val="0000FF"/>
          <w:sz w:val="24"/>
        </w:rPr>
        <w:tab/>
      </w:r>
      <w:r>
        <w:rPr>
          <w:rFonts w:ascii="Arial" w:hAnsi="Arial" w:cs="Arial"/>
          <w:b/>
          <w:sz w:val="24"/>
        </w:rPr>
        <w:t>[NR_newRAT] CR to 38.101-1 on FRC deletion for 5MHz 30 KHz</w:t>
      </w:r>
    </w:p>
    <w:p w14:paraId="11F7A73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CR-1961  rev  Cat: A (Rel-16)</w:t>
      </w:r>
      <w:r>
        <w:rPr>
          <w:i/>
        </w:rPr>
        <w:br/>
      </w:r>
      <w:r>
        <w:rPr>
          <w:i/>
        </w:rPr>
        <w:br/>
      </w:r>
      <w:r>
        <w:rPr>
          <w:i/>
        </w:rPr>
        <w:tab/>
      </w:r>
      <w:r>
        <w:rPr>
          <w:i/>
        </w:rPr>
        <w:tab/>
      </w:r>
      <w:r>
        <w:rPr>
          <w:i/>
        </w:rPr>
        <w:tab/>
      </w:r>
      <w:r>
        <w:rPr>
          <w:i/>
        </w:rPr>
        <w:tab/>
      </w:r>
      <w:r>
        <w:rPr>
          <w:i/>
        </w:rPr>
        <w:tab/>
        <w:t>Source: Nokia, Nokia Shanghai Bell</w:t>
      </w:r>
    </w:p>
    <w:p w14:paraId="77DECBC9"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3372E" w14:textId="6FD55A7D" w:rsidR="0011302D" w:rsidRDefault="0011302D" w:rsidP="0011302D">
      <w:pPr>
        <w:rPr>
          <w:rFonts w:ascii="Arial" w:hAnsi="Arial" w:cs="Arial"/>
          <w:b/>
          <w:sz w:val="24"/>
        </w:rPr>
      </w:pPr>
      <w:r>
        <w:rPr>
          <w:rFonts w:ascii="Arial" w:hAnsi="Arial" w:cs="Arial"/>
          <w:b/>
          <w:color w:val="0000FF"/>
          <w:sz w:val="24"/>
        </w:rPr>
        <w:t>R4-2320634</w:t>
      </w:r>
      <w:r>
        <w:rPr>
          <w:rFonts w:ascii="Arial" w:hAnsi="Arial" w:cs="Arial"/>
          <w:b/>
          <w:color w:val="0000FF"/>
          <w:sz w:val="24"/>
        </w:rPr>
        <w:tab/>
      </w:r>
      <w:r>
        <w:rPr>
          <w:rFonts w:ascii="Arial" w:hAnsi="Arial" w:cs="Arial"/>
          <w:b/>
          <w:sz w:val="24"/>
        </w:rPr>
        <w:t>[NR_newRAT] CR to 38.101-1 on FRC deletion for 5MHz 30 KHz</w:t>
      </w:r>
    </w:p>
    <w:p w14:paraId="54BE988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CR-1962  rev  Cat: A (Rel-17)</w:t>
      </w:r>
      <w:r>
        <w:rPr>
          <w:i/>
        </w:rPr>
        <w:br/>
      </w:r>
      <w:r>
        <w:rPr>
          <w:i/>
        </w:rPr>
        <w:br/>
      </w:r>
      <w:r>
        <w:rPr>
          <w:i/>
        </w:rPr>
        <w:tab/>
      </w:r>
      <w:r>
        <w:rPr>
          <w:i/>
        </w:rPr>
        <w:tab/>
      </w:r>
      <w:r>
        <w:rPr>
          <w:i/>
        </w:rPr>
        <w:tab/>
      </w:r>
      <w:r>
        <w:rPr>
          <w:i/>
        </w:rPr>
        <w:tab/>
      </w:r>
      <w:r>
        <w:rPr>
          <w:i/>
        </w:rPr>
        <w:tab/>
        <w:t>Source: Nokia, Nokia Shanghai Bell</w:t>
      </w:r>
    </w:p>
    <w:p w14:paraId="12591E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4373C" w14:textId="17A6ECB7" w:rsidR="0011302D" w:rsidRDefault="0011302D" w:rsidP="0011302D">
      <w:pPr>
        <w:rPr>
          <w:rFonts w:ascii="Arial" w:hAnsi="Arial" w:cs="Arial"/>
          <w:b/>
          <w:sz w:val="24"/>
        </w:rPr>
      </w:pPr>
      <w:r>
        <w:rPr>
          <w:rFonts w:ascii="Arial" w:hAnsi="Arial" w:cs="Arial"/>
          <w:b/>
          <w:color w:val="0000FF"/>
          <w:sz w:val="24"/>
        </w:rPr>
        <w:t>R4-2320635</w:t>
      </w:r>
      <w:r>
        <w:rPr>
          <w:rFonts w:ascii="Arial" w:hAnsi="Arial" w:cs="Arial"/>
          <w:b/>
          <w:color w:val="0000FF"/>
          <w:sz w:val="24"/>
        </w:rPr>
        <w:tab/>
      </w:r>
      <w:r>
        <w:rPr>
          <w:rFonts w:ascii="Arial" w:hAnsi="Arial" w:cs="Arial"/>
          <w:b/>
          <w:sz w:val="24"/>
        </w:rPr>
        <w:t>[NR_newRAT] CR to 38.101-1 on FRC deletion for 5MHz 30 KHz</w:t>
      </w:r>
    </w:p>
    <w:p w14:paraId="08C3696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CR-1963  rev  Cat: A (Rel-18)</w:t>
      </w:r>
      <w:r>
        <w:rPr>
          <w:i/>
        </w:rPr>
        <w:br/>
      </w:r>
      <w:r>
        <w:rPr>
          <w:i/>
        </w:rPr>
        <w:br/>
      </w:r>
      <w:r>
        <w:rPr>
          <w:i/>
        </w:rPr>
        <w:tab/>
      </w:r>
      <w:r>
        <w:rPr>
          <w:i/>
        </w:rPr>
        <w:tab/>
      </w:r>
      <w:r>
        <w:rPr>
          <w:i/>
        </w:rPr>
        <w:tab/>
      </w:r>
      <w:r>
        <w:rPr>
          <w:i/>
        </w:rPr>
        <w:tab/>
      </w:r>
      <w:r>
        <w:rPr>
          <w:i/>
        </w:rPr>
        <w:tab/>
        <w:t>Source: Nokia, Nokia Shanghai Bell</w:t>
      </w:r>
    </w:p>
    <w:p w14:paraId="381A1C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C0931" w14:textId="73BA80AB" w:rsidR="0011302D" w:rsidRDefault="0011302D" w:rsidP="0011302D">
      <w:pPr>
        <w:rPr>
          <w:rFonts w:ascii="Arial" w:hAnsi="Arial" w:cs="Arial"/>
          <w:b/>
          <w:sz w:val="24"/>
        </w:rPr>
      </w:pPr>
      <w:r>
        <w:rPr>
          <w:rFonts w:ascii="Arial" w:hAnsi="Arial" w:cs="Arial"/>
          <w:b/>
          <w:color w:val="0000FF"/>
          <w:sz w:val="24"/>
        </w:rPr>
        <w:t>R4-2320639</w:t>
      </w:r>
      <w:r>
        <w:rPr>
          <w:rFonts w:ascii="Arial" w:hAnsi="Arial" w:cs="Arial"/>
          <w:b/>
          <w:color w:val="0000FF"/>
          <w:sz w:val="24"/>
        </w:rPr>
        <w:tab/>
      </w:r>
      <w:r>
        <w:rPr>
          <w:rFonts w:ascii="Arial" w:hAnsi="Arial" w:cs="Arial"/>
          <w:b/>
          <w:sz w:val="24"/>
        </w:rPr>
        <w:t>FRCs for 5 MHz channel bandwidth in 30 KHz SCS</w:t>
      </w:r>
    </w:p>
    <w:p w14:paraId="14A611A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3AD2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CF7A0" w14:textId="4B2C4BAF" w:rsidR="0011302D" w:rsidRDefault="0011302D" w:rsidP="0011302D">
      <w:pPr>
        <w:rPr>
          <w:rFonts w:ascii="Arial" w:hAnsi="Arial" w:cs="Arial"/>
          <w:b/>
          <w:sz w:val="24"/>
        </w:rPr>
      </w:pPr>
      <w:r>
        <w:rPr>
          <w:rFonts w:ascii="Arial" w:hAnsi="Arial" w:cs="Arial"/>
          <w:b/>
          <w:color w:val="0000FF"/>
          <w:sz w:val="24"/>
        </w:rPr>
        <w:t>R4-2320884</w:t>
      </w:r>
      <w:r>
        <w:rPr>
          <w:rFonts w:ascii="Arial" w:hAnsi="Arial" w:cs="Arial"/>
          <w:b/>
          <w:color w:val="0000FF"/>
          <w:sz w:val="24"/>
        </w:rPr>
        <w:tab/>
      </w:r>
      <w:r>
        <w:rPr>
          <w:rFonts w:ascii="Arial" w:hAnsi="Arial" w:cs="Arial"/>
          <w:b/>
          <w:sz w:val="24"/>
        </w:rPr>
        <w:t>Correction of ?T_RxSRS for SRS resource set consisting of two SRS ports</w:t>
      </w:r>
    </w:p>
    <w:p w14:paraId="00C3E35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CR-1969  rev  Cat: F (Rel-15)</w:t>
      </w:r>
      <w:r>
        <w:rPr>
          <w:i/>
        </w:rPr>
        <w:br/>
      </w:r>
      <w:r>
        <w:rPr>
          <w:i/>
        </w:rPr>
        <w:br/>
      </w:r>
      <w:r>
        <w:rPr>
          <w:i/>
        </w:rPr>
        <w:tab/>
      </w:r>
      <w:r>
        <w:rPr>
          <w:i/>
        </w:rPr>
        <w:tab/>
      </w:r>
      <w:r>
        <w:rPr>
          <w:i/>
        </w:rPr>
        <w:tab/>
      </w:r>
      <w:r>
        <w:rPr>
          <w:i/>
        </w:rPr>
        <w:tab/>
      </w:r>
      <w:r>
        <w:rPr>
          <w:i/>
        </w:rPr>
        <w:tab/>
        <w:t>Source: Ericsson</w:t>
      </w:r>
    </w:p>
    <w:p w14:paraId="199A9D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D878B" w14:textId="5AA44FF7" w:rsidR="0011302D" w:rsidRDefault="0011302D" w:rsidP="0011302D">
      <w:pPr>
        <w:rPr>
          <w:rFonts w:ascii="Arial" w:hAnsi="Arial" w:cs="Arial"/>
          <w:b/>
          <w:sz w:val="24"/>
        </w:rPr>
      </w:pPr>
      <w:r>
        <w:rPr>
          <w:rFonts w:ascii="Arial" w:hAnsi="Arial" w:cs="Arial"/>
          <w:b/>
          <w:color w:val="0000FF"/>
          <w:sz w:val="24"/>
        </w:rPr>
        <w:t>R4-2320885</w:t>
      </w:r>
      <w:r>
        <w:rPr>
          <w:rFonts w:ascii="Arial" w:hAnsi="Arial" w:cs="Arial"/>
          <w:b/>
          <w:color w:val="0000FF"/>
          <w:sz w:val="24"/>
        </w:rPr>
        <w:tab/>
      </w:r>
      <w:r>
        <w:rPr>
          <w:rFonts w:ascii="Arial" w:hAnsi="Arial" w:cs="Arial"/>
          <w:b/>
          <w:sz w:val="24"/>
        </w:rPr>
        <w:t>Correction of ?T_RxSRS for SRS resource set consisting of two SRS ports</w:t>
      </w:r>
    </w:p>
    <w:p w14:paraId="526A90C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CR-1970  rev  Cat: A (Rel-16)</w:t>
      </w:r>
      <w:r>
        <w:rPr>
          <w:i/>
        </w:rPr>
        <w:br/>
      </w:r>
      <w:r>
        <w:rPr>
          <w:i/>
        </w:rPr>
        <w:br/>
      </w:r>
      <w:r>
        <w:rPr>
          <w:i/>
        </w:rPr>
        <w:tab/>
      </w:r>
      <w:r>
        <w:rPr>
          <w:i/>
        </w:rPr>
        <w:tab/>
      </w:r>
      <w:r>
        <w:rPr>
          <w:i/>
        </w:rPr>
        <w:tab/>
      </w:r>
      <w:r>
        <w:rPr>
          <w:i/>
        </w:rPr>
        <w:tab/>
      </w:r>
      <w:r>
        <w:rPr>
          <w:i/>
        </w:rPr>
        <w:tab/>
        <w:t>Source: Ericsson</w:t>
      </w:r>
    </w:p>
    <w:p w14:paraId="7B5563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058C1" w14:textId="2BAF2240" w:rsidR="0011302D" w:rsidRDefault="0011302D" w:rsidP="0011302D">
      <w:pPr>
        <w:rPr>
          <w:rFonts w:ascii="Arial" w:hAnsi="Arial" w:cs="Arial"/>
          <w:b/>
          <w:sz w:val="24"/>
        </w:rPr>
      </w:pPr>
      <w:r>
        <w:rPr>
          <w:rFonts w:ascii="Arial" w:hAnsi="Arial" w:cs="Arial"/>
          <w:b/>
          <w:color w:val="0000FF"/>
          <w:sz w:val="24"/>
        </w:rPr>
        <w:t>R4-2320886</w:t>
      </w:r>
      <w:r>
        <w:rPr>
          <w:rFonts w:ascii="Arial" w:hAnsi="Arial" w:cs="Arial"/>
          <w:b/>
          <w:color w:val="0000FF"/>
          <w:sz w:val="24"/>
        </w:rPr>
        <w:tab/>
      </w:r>
      <w:r>
        <w:rPr>
          <w:rFonts w:ascii="Arial" w:hAnsi="Arial" w:cs="Arial"/>
          <w:b/>
          <w:sz w:val="24"/>
        </w:rPr>
        <w:t>Correction of ?T_RxSRS for SRS resource set consisting of two SRS ports</w:t>
      </w:r>
    </w:p>
    <w:p w14:paraId="4846539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CR-1971  rev  Cat: A (Rel-17)</w:t>
      </w:r>
      <w:r>
        <w:rPr>
          <w:i/>
        </w:rPr>
        <w:br/>
      </w:r>
      <w:r>
        <w:rPr>
          <w:i/>
        </w:rPr>
        <w:br/>
      </w:r>
      <w:r>
        <w:rPr>
          <w:i/>
        </w:rPr>
        <w:tab/>
      </w:r>
      <w:r>
        <w:rPr>
          <w:i/>
        </w:rPr>
        <w:tab/>
      </w:r>
      <w:r>
        <w:rPr>
          <w:i/>
        </w:rPr>
        <w:tab/>
      </w:r>
      <w:r>
        <w:rPr>
          <w:i/>
        </w:rPr>
        <w:tab/>
      </w:r>
      <w:r>
        <w:rPr>
          <w:i/>
        </w:rPr>
        <w:tab/>
        <w:t>Source: Ericsson</w:t>
      </w:r>
    </w:p>
    <w:p w14:paraId="1AEDD8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B51B7" w14:textId="6F89DCF5" w:rsidR="0011302D" w:rsidRDefault="0011302D" w:rsidP="0011302D">
      <w:pPr>
        <w:rPr>
          <w:rFonts w:ascii="Arial" w:hAnsi="Arial" w:cs="Arial"/>
          <w:b/>
          <w:sz w:val="24"/>
        </w:rPr>
      </w:pPr>
      <w:r>
        <w:rPr>
          <w:rFonts w:ascii="Arial" w:hAnsi="Arial" w:cs="Arial"/>
          <w:b/>
          <w:color w:val="0000FF"/>
          <w:sz w:val="24"/>
        </w:rPr>
        <w:t>R4-2320887</w:t>
      </w:r>
      <w:r>
        <w:rPr>
          <w:rFonts w:ascii="Arial" w:hAnsi="Arial" w:cs="Arial"/>
          <w:b/>
          <w:color w:val="0000FF"/>
          <w:sz w:val="24"/>
        </w:rPr>
        <w:tab/>
      </w:r>
      <w:r>
        <w:rPr>
          <w:rFonts w:ascii="Arial" w:hAnsi="Arial" w:cs="Arial"/>
          <w:b/>
          <w:sz w:val="24"/>
        </w:rPr>
        <w:t>Correction of ?T_RxSRS for SRS resource set consisting of two SRS ports</w:t>
      </w:r>
    </w:p>
    <w:p w14:paraId="5DA5EF0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CR-1972  rev  Cat: A (Rel-18)</w:t>
      </w:r>
      <w:r>
        <w:rPr>
          <w:i/>
        </w:rPr>
        <w:br/>
      </w:r>
      <w:r>
        <w:rPr>
          <w:i/>
        </w:rPr>
        <w:br/>
      </w:r>
      <w:r>
        <w:rPr>
          <w:i/>
        </w:rPr>
        <w:tab/>
      </w:r>
      <w:r>
        <w:rPr>
          <w:i/>
        </w:rPr>
        <w:tab/>
      </w:r>
      <w:r>
        <w:rPr>
          <w:i/>
        </w:rPr>
        <w:tab/>
      </w:r>
      <w:r>
        <w:rPr>
          <w:i/>
        </w:rPr>
        <w:tab/>
      </w:r>
      <w:r>
        <w:rPr>
          <w:i/>
        </w:rPr>
        <w:tab/>
        <w:t>Source: Ericsson</w:t>
      </w:r>
    </w:p>
    <w:p w14:paraId="2BFA6A8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F4FFC" w14:textId="75D23059" w:rsidR="0011302D" w:rsidRDefault="0011302D" w:rsidP="0011302D">
      <w:pPr>
        <w:rPr>
          <w:rFonts w:ascii="Arial" w:hAnsi="Arial" w:cs="Arial"/>
          <w:b/>
          <w:sz w:val="24"/>
        </w:rPr>
      </w:pPr>
      <w:r>
        <w:rPr>
          <w:rFonts w:ascii="Arial" w:hAnsi="Arial" w:cs="Arial"/>
          <w:b/>
          <w:color w:val="0000FF"/>
          <w:sz w:val="24"/>
        </w:rPr>
        <w:t>R4-2320902</w:t>
      </w:r>
      <w:r>
        <w:rPr>
          <w:rFonts w:ascii="Arial" w:hAnsi="Arial" w:cs="Arial"/>
          <w:b/>
          <w:color w:val="0000FF"/>
          <w:sz w:val="24"/>
        </w:rPr>
        <w:tab/>
      </w:r>
      <w:r>
        <w:rPr>
          <w:rFonts w:ascii="Arial" w:hAnsi="Arial" w:cs="Arial"/>
          <w:b/>
          <w:sz w:val="24"/>
        </w:rPr>
        <w:t>CR for Intra-band UL CA MPR clarification</w:t>
      </w:r>
    </w:p>
    <w:p w14:paraId="5208726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CR-1974  rev  Cat: F (Rel-16)</w:t>
      </w:r>
      <w:r>
        <w:rPr>
          <w:i/>
        </w:rPr>
        <w:br/>
      </w:r>
      <w:r>
        <w:rPr>
          <w:i/>
        </w:rPr>
        <w:br/>
      </w:r>
      <w:r>
        <w:rPr>
          <w:i/>
        </w:rPr>
        <w:tab/>
      </w:r>
      <w:r>
        <w:rPr>
          <w:i/>
        </w:rPr>
        <w:tab/>
      </w:r>
      <w:r>
        <w:rPr>
          <w:i/>
        </w:rPr>
        <w:tab/>
      </w:r>
      <w:r>
        <w:rPr>
          <w:i/>
        </w:rPr>
        <w:tab/>
      </w:r>
      <w:r>
        <w:rPr>
          <w:i/>
        </w:rPr>
        <w:tab/>
        <w:t>Source: Qualcomm Incorporated</w:t>
      </w:r>
    </w:p>
    <w:p w14:paraId="701141C7" w14:textId="4C64D9EE" w:rsidR="003111AC" w:rsidRDefault="003111AC" w:rsidP="0011302D">
      <w:pPr>
        <w:rPr>
          <w:rFonts w:ascii="Arial" w:hAnsi="Arial" w:cs="Arial"/>
          <w:b/>
        </w:rPr>
      </w:pPr>
      <w:r>
        <w:rPr>
          <w:rFonts w:ascii="Arial" w:hAnsi="Arial" w:cs="Arial"/>
          <w:b/>
        </w:rPr>
        <w:t>Discussion:</w:t>
      </w:r>
    </w:p>
    <w:p w14:paraId="3AB30B9C" w14:textId="77777777" w:rsidR="003111AC" w:rsidRPr="003111AC" w:rsidRDefault="003111AC" w:rsidP="003111AC">
      <w:r w:rsidRPr="003111AC">
        <w:t>R4-2320902 (Petri) Is the definition of CC1 and CC2 clear enough? CC1 is lower in frequency than CC2?</w:t>
      </w:r>
    </w:p>
    <w:p w14:paraId="04663FA6" w14:textId="01D12582" w:rsidR="003111AC" w:rsidRPr="003111AC" w:rsidRDefault="003111AC" w:rsidP="003111AC">
      <w:r w:rsidRPr="003111AC">
        <w:t>vivo Mobile Communication Co. Also for R4-2320902, the New condition for outer: In contiguous CA, a non-contiguous RB allocation is a non-contiguous outer 1 RB allocation when it is not satisfying inner allocation conditions I have a question: is it possible for the outer 1 condition to have overlapping condition for inner case?</w:t>
      </w:r>
    </w:p>
    <w:p w14:paraId="0D26940B" w14:textId="5FA24A82"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R4-2321920</w:t>
      </w:r>
      <w:r>
        <w:rPr>
          <w:color w:val="993300"/>
          <w:u w:val="single"/>
        </w:rPr>
        <w:t>.</w:t>
      </w:r>
    </w:p>
    <w:p w14:paraId="5B672D85" w14:textId="4CF6A729" w:rsidR="0011302D" w:rsidRDefault="0011302D" w:rsidP="0011302D">
      <w:pPr>
        <w:rPr>
          <w:rFonts w:ascii="Arial" w:hAnsi="Arial" w:cs="Arial"/>
          <w:b/>
          <w:sz w:val="24"/>
        </w:rPr>
      </w:pPr>
      <w:r>
        <w:rPr>
          <w:rFonts w:ascii="Arial" w:hAnsi="Arial" w:cs="Arial"/>
          <w:b/>
          <w:color w:val="0000FF"/>
          <w:sz w:val="24"/>
        </w:rPr>
        <w:t>R4-2320974</w:t>
      </w:r>
      <w:r>
        <w:rPr>
          <w:rFonts w:ascii="Arial" w:hAnsi="Arial" w:cs="Arial"/>
          <w:b/>
          <w:color w:val="0000FF"/>
          <w:sz w:val="24"/>
        </w:rPr>
        <w:tab/>
      </w:r>
      <w:r>
        <w:rPr>
          <w:rFonts w:ascii="Arial" w:hAnsi="Arial" w:cs="Arial"/>
          <w:b/>
          <w:sz w:val="24"/>
        </w:rPr>
        <w:t>CR to TS 38.101-1 Rel-16 Corrections to UE co-existence requirements</w:t>
      </w:r>
    </w:p>
    <w:p w14:paraId="65CDB90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CR-1975  rev  Cat: F (Rel-16)</w:t>
      </w:r>
      <w:r>
        <w:rPr>
          <w:i/>
        </w:rPr>
        <w:br/>
      </w:r>
      <w:r>
        <w:rPr>
          <w:i/>
        </w:rPr>
        <w:br/>
      </w:r>
      <w:r>
        <w:rPr>
          <w:i/>
        </w:rPr>
        <w:tab/>
      </w:r>
      <w:r>
        <w:rPr>
          <w:i/>
        </w:rPr>
        <w:tab/>
      </w:r>
      <w:r>
        <w:rPr>
          <w:i/>
        </w:rPr>
        <w:tab/>
      </w:r>
      <w:r>
        <w:rPr>
          <w:i/>
        </w:rPr>
        <w:tab/>
      </w:r>
      <w:r>
        <w:rPr>
          <w:i/>
        </w:rPr>
        <w:tab/>
        <w:t>Source: Skyworks Solutions, Inc., Nokia</w:t>
      </w:r>
    </w:p>
    <w:p w14:paraId="36F860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D589F" w14:textId="500A8B28" w:rsidR="0011302D" w:rsidRDefault="0011302D" w:rsidP="0011302D">
      <w:pPr>
        <w:rPr>
          <w:rFonts w:ascii="Arial" w:hAnsi="Arial" w:cs="Arial"/>
          <w:b/>
          <w:sz w:val="24"/>
        </w:rPr>
      </w:pPr>
      <w:r>
        <w:rPr>
          <w:rFonts w:ascii="Arial" w:hAnsi="Arial" w:cs="Arial"/>
          <w:b/>
          <w:color w:val="0000FF"/>
          <w:sz w:val="24"/>
        </w:rPr>
        <w:t>R4-2320976</w:t>
      </w:r>
      <w:r>
        <w:rPr>
          <w:rFonts w:ascii="Arial" w:hAnsi="Arial" w:cs="Arial"/>
          <w:b/>
          <w:color w:val="0000FF"/>
          <w:sz w:val="24"/>
        </w:rPr>
        <w:tab/>
      </w:r>
      <w:r>
        <w:rPr>
          <w:rFonts w:ascii="Arial" w:hAnsi="Arial" w:cs="Arial"/>
          <w:b/>
          <w:sz w:val="24"/>
        </w:rPr>
        <w:t>CR to TS 38.101-1 Rel-17 Corrections to UE co-existence requirements</w:t>
      </w:r>
    </w:p>
    <w:p w14:paraId="066C6E4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CR-1976  rev  Cat: A (Rel-17)</w:t>
      </w:r>
      <w:r>
        <w:rPr>
          <w:i/>
        </w:rPr>
        <w:br/>
      </w:r>
      <w:r>
        <w:rPr>
          <w:i/>
        </w:rPr>
        <w:br/>
      </w:r>
      <w:r>
        <w:rPr>
          <w:i/>
        </w:rPr>
        <w:tab/>
      </w:r>
      <w:r>
        <w:rPr>
          <w:i/>
        </w:rPr>
        <w:tab/>
      </w:r>
      <w:r>
        <w:rPr>
          <w:i/>
        </w:rPr>
        <w:tab/>
      </w:r>
      <w:r>
        <w:rPr>
          <w:i/>
        </w:rPr>
        <w:tab/>
      </w:r>
      <w:r>
        <w:rPr>
          <w:i/>
        </w:rPr>
        <w:tab/>
        <w:t>Source: Skyworks Solutions, Inc., Nokia</w:t>
      </w:r>
    </w:p>
    <w:p w14:paraId="22E5B42F" w14:textId="77777777" w:rsidR="0011302D" w:rsidRDefault="0011302D" w:rsidP="0011302D">
      <w:pPr>
        <w:rPr>
          <w:rFonts w:ascii="Arial" w:hAnsi="Arial" w:cs="Arial"/>
          <w:b/>
        </w:rPr>
      </w:pPr>
      <w:r>
        <w:rPr>
          <w:rFonts w:ascii="Arial" w:hAnsi="Arial" w:cs="Arial"/>
          <w:b/>
        </w:rPr>
        <w:t xml:space="preserve">Abstract: </w:t>
      </w:r>
    </w:p>
    <w:p w14:paraId="2C831610" w14:textId="77777777" w:rsidR="0011302D" w:rsidRDefault="0011302D" w:rsidP="0011302D">
      <w:r>
        <w:t>Mirror CR</w:t>
      </w:r>
    </w:p>
    <w:p w14:paraId="509639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9B9BE" w14:textId="73271160" w:rsidR="0011302D" w:rsidRDefault="0011302D" w:rsidP="0011302D">
      <w:pPr>
        <w:rPr>
          <w:rFonts w:ascii="Arial" w:hAnsi="Arial" w:cs="Arial"/>
          <w:b/>
          <w:sz w:val="24"/>
        </w:rPr>
      </w:pPr>
      <w:r>
        <w:rPr>
          <w:rFonts w:ascii="Arial" w:hAnsi="Arial" w:cs="Arial"/>
          <w:b/>
          <w:color w:val="0000FF"/>
          <w:sz w:val="24"/>
        </w:rPr>
        <w:t>R4-2320977</w:t>
      </w:r>
      <w:r>
        <w:rPr>
          <w:rFonts w:ascii="Arial" w:hAnsi="Arial" w:cs="Arial"/>
          <w:b/>
          <w:color w:val="0000FF"/>
          <w:sz w:val="24"/>
        </w:rPr>
        <w:tab/>
      </w:r>
      <w:r>
        <w:rPr>
          <w:rFonts w:ascii="Arial" w:hAnsi="Arial" w:cs="Arial"/>
          <w:b/>
          <w:sz w:val="24"/>
        </w:rPr>
        <w:t>CR to TS 38.101-1 Rel-18 Corrections to UE co-existence requirements</w:t>
      </w:r>
    </w:p>
    <w:p w14:paraId="2AC8E86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CR-1977  rev  Cat: A (Rel-18)</w:t>
      </w:r>
      <w:r>
        <w:rPr>
          <w:i/>
        </w:rPr>
        <w:br/>
      </w:r>
      <w:r>
        <w:rPr>
          <w:i/>
        </w:rPr>
        <w:br/>
      </w:r>
      <w:r>
        <w:rPr>
          <w:i/>
        </w:rPr>
        <w:tab/>
      </w:r>
      <w:r>
        <w:rPr>
          <w:i/>
        </w:rPr>
        <w:tab/>
      </w:r>
      <w:r>
        <w:rPr>
          <w:i/>
        </w:rPr>
        <w:tab/>
      </w:r>
      <w:r>
        <w:rPr>
          <w:i/>
        </w:rPr>
        <w:tab/>
      </w:r>
      <w:r>
        <w:rPr>
          <w:i/>
        </w:rPr>
        <w:tab/>
        <w:t>Source: Skyworks Solutions, Inc., Nokia</w:t>
      </w:r>
    </w:p>
    <w:p w14:paraId="3D0DE9C5" w14:textId="77777777" w:rsidR="0011302D" w:rsidRDefault="0011302D" w:rsidP="0011302D">
      <w:pPr>
        <w:rPr>
          <w:rFonts w:ascii="Arial" w:hAnsi="Arial" w:cs="Arial"/>
          <w:b/>
        </w:rPr>
      </w:pPr>
      <w:r>
        <w:rPr>
          <w:rFonts w:ascii="Arial" w:hAnsi="Arial" w:cs="Arial"/>
          <w:b/>
        </w:rPr>
        <w:t xml:space="preserve">Abstract: </w:t>
      </w:r>
    </w:p>
    <w:p w14:paraId="4EA5E5CC" w14:textId="77777777" w:rsidR="0011302D" w:rsidRDefault="0011302D" w:rsidP="0011302D">
      <w:r>
        <w:t>Mirror CR</w:t>
      </w:r>
    </w:p>
    <w:p w14:paraId="0811EA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EB86B" w14:textId="3F737A01" w:rsidR="0011302D" w:rsidRDefault="0011302D" w:rsidP="0011302D">
      <w:pPr>
        <w:rPr>
          <w:rFonts w:ascii="Arial" w:hAnsi="Arial" w:cs="Arial"/>
          <w:b/>
          <w:sz w:val="24"/>
        </w:rPr>
      </w:pPr>
      <w:r>
        <w:rPr>
          <w:rFonts w:ascii="Arial" w:hAnsi="Arial" w:cs="Arial"/>
          <w:b/>
          <w:color w:val="0000FF"/>
          <w:sz w:val="24"/>
        </w:rPr>
        <w:t>R4-2321897</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513509C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CR-1872  rev 1 Cat: F (Rel-15)</w:t>
      </w:r>
      <w:r>
        <w:rPr>
          <w:i/>
        </w:rPr>
        <w:br/>
      </w:r>
      <w:r>
        <w:rPr>
          <w:i/>
        </w:rPr>
        <w:br/>
      </w:r>
      <w:r>
        <w:rPr>
          <w:i/>
        </w:rPr>
        <w:tab/>
      </w:r>
      <w:r>
        <w:rPr>
          <w:i/>
        </w:rPr>
        <w:tab/>
      </w:r>
      <w:r>
        <w:rPr>
          <w:i/>
        </w:rPr>
        <w:tab/>
      </w:r>
      <w:r>
        <w:rPr>
          <w:i/>
        </w:rPr>
        <w:tab/>
      </w:r>
      <w:r>
        <w:rPr>
          <w:i/>
        </w:rPr>
        <w:tab/>
        <w:t>Source: NTT DOCOMO, INC.</w:t>
      </w:r>
    </w:p>
    <w:p w14:paraId="7DEE1B0E" w14:textId="77777777" w:rsidR="0011302D" w:rsidRDefault="0011302D" w:rsidP="0011302D">
      <w:pPr>
        <w:rPr>
          <w:color w:val="808080"/>
        </w:rPr>
      </w:pPr>
      <w:r>
        <w:rPr>
          <w:color w:val="808080"/>
        </w:rPr>
        <w:t>(Replaces R4-2319016)</w:t>
      </w:r>
    </w:p>
    <w:p w14:paraId="78F055DF" w14:textId="77777777" w:rsidR="0011302D" w:rsidRDefault="0011302D" w:rsidP="0011302D">
      <w:pPr>
        <w:rPr>
          <w:rFonts w:ascii="Arial" w:hAnsi="Arial" w:cs="Arial"/>
          <w:b/>
        </w:rPr>
      </w:pPr>
      <w:r>
        <w:rPr>
          <w:rFonts w:ascii="Arial" w:hAnsi="Arial" w:cs="Arial"/>
          <w:b/>
        </w:rPr>
        <w:t xml:space="preserve">Abstract: </w:t>
      </w:r>
    </w:p>
    <w:p w14:paraId="2DE5C4B1" w14:textId="77777777" w:rsidR="0011302D" w:rsidRDefault="0011302D" w:rsidP="0011302D">
      <w:r>
        <w:lastRenderedPageBreak/>
        <w:t>Session Chair: This was revised on Day 3</w:t>
      </w:r>
    </w:p>
    <w:p w14:paraId="6CAAB3CB" w14:textId="77777777" w:rsidR="00D14EB5" w:rsidRDefault="00D14EB5" w:rsidP="00D14EB5">
      <w:r>
        <w:t>The ambiguity issue was identified during Rel-18 8Rx discussion.</w:t>
      </w:r>
    </w:p>
    <w:p w14:paraId="06AEA130" w14:textId="6BC067DB" w:rsidR="00D14EB5" w:rsidRDefault="00D14EB5" w:rsidP="00D14EB5">
      <w:r>
        <w:t>To finalize the Rel-18 8Rx CR, this CR is submitted.</w:t>
      </w:r>
    </w:p>
    <w:p w14:paraId="2A3EF7E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60100" w14:textId="18B7D3BE" w:rsidR="0011302D" w:rsidRDefault="0011302D" w:rsidP="0011302D">
      <w:pPr>
        <w:rPr>
          <w:rFonts w:ascii="Arial" w:hAnsi="Arial" w:cs="Arial"/>
          <w:b/>
          <w:sz w:val="24"/>
        </w:rPr>
      </w:pPr>
      <w:r>
        <w:rPr>
          <w:rFonts w:ascii="Arial" w:hAnsi="Arial" w:cs="Arial"/>
          <w:b/>
          <w:color w:val="0000FF"/>
          <w:sz w:val="24"/>
        </w:rPr>
        <w:t>R4-2321898</w:t>
      </w:r>
      <w:r>
        <w:rPr>
          <w:rFonts w:ascii="Arial" w:hAnsi="Arial" w:cs="Arial"/>
          <w:b/>
          <w:color w:val="0000FF"/>
          <w:sz w:val="24"/>
        </w:rPr>
        <w:tab/>
      </w:r>
      <w:r>
        <w:rPr>
          <w:rFonts w:ascii="Arial" w:hAnsi="Arial" w:cs="Arial"/>
          <w:b/>
          <w:sz w:val="24"/>
        </w:rPr>
        <w:t>[NR_newRAT-Core] CR for 38.101-1 to clarify the applicable bands for additional UTRA ACLR requirements. (R15)</w:t>
      </w:r>
    </w:p>
    <w:p w14:paraId="655EE9B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CR-1926  rev 1 Cat: F (Rel-15)</w:t>
      </w:r>
      <w:r>
        <w:rPr>
          <w:i/>
        </w:rPr>
        <w:br/>
      </w:r>
      <w:r>
        <w:rPr>
          <w:i/>
        </w:rPr>
        <w:br/>
      </w:r>
      <w:r>
        <w:rPr>
          <w:i/>
        </w:rPr>
        <w:tab/>
      </w:r>
      <w:r>
        <w:rPr>
          <w:i/>
        </w:rPr>
        <w:tab/>
      </w:r>
      <w:r>
        <w:rPr>
          <w:i/>
        </w:rPr>
        <w:tab/>
      </w:r>
      <w:r>
        <w:rPr>
          <w:i/>
        </w:rPr>
        <w:tab/>
      </w:r>
      <w:r>
        <w:rPr>
          <w:i/>
        </w:rPr>
        <w:tab/>
        <w:t>Source: Huawei, HiSilicon</w:t>
      </w:r>
    </w:p>
    <w:p w14:paraId="0D6A91CA" w14:textId="77777777" w:rsidR="0011302D" w:rsidRDefault="0011302D" w:rsidP="0011302D">
      <w:pPr>
        <w:rPr>
          <w:color w:val="808080"/>
        </w:rPr>
      </w:pPr>
      <w:r>
        <w:rPr>
          <w:color w:val="808080"/>
        </w:rPr>
        <w:t>(Replaces R4-2319869)</w:t>
      </w:r>
    </w:p>
    <w:p w14:paraId="428E9559" w14:textId="77777777" w:rsidR="0011302D" w:rsidRDefault="0011302D" w:rsidP="0011302D">
      <w:pPr>
        <w:rPr>
          <w:rFonts w:ascii="Arial" w:hAnsi="Arial" w:cs="Arial"/>
          <w:b/>
        </w:rPr>
      </w:pPr>
      <w:r>
        <w:rPr>
          <w:rFonts w:ascii="Arial" w:hAnsi="Arial" w:cs="Arial"/>
          <w:b/>
        </w:rPr>
        <w:t xml:space="preserve">Abstract: </w:t>
      </w:r>
    </w:p>
    <w:p w14:paraId="07F5934C" w14:textId="77777777" w:rsidR="0011302D" w:rsidRDefault="0011302D" w:rsidP="0011302D">
      <w:r>
        <w:t>Session Chair: This was revised on Day 3</w:t>
      </w:r>
    </w:p>
    <w:p w14:paraId="01B70D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57AB0" w14:textId="7B3BF694" w:rsidR="0011302D" w:rsidRDefault="0011302D" w:rsidP="0011302D">
      <w:pPr>
        <w:rPr>
          <w:rFonts w:ascii="Arial" w:hAnsi="Arial" w:cs="Arial"/>
          <w:b/>
          <w:sz w:val="24"/>
        </w:rPr>
      </w:pPr>
      <w:r>
        <w:rPr>
          <w:rFonts w:ascii="Arial" w:hAnsi="Arial" w:cs="Arial"/>
          <w:b/>
          <w:color w:val="0000FF"/>
          <w:sz w:val="24"/>
        </w:rPr>
        <w:t>R4-2321899</w:t>
      </w:r>
      <w:r>
        <w:rPr>
          <w:rFonts w:ascii="Arial" w:hAnsi="Arial" w:cs="Arial"/>
          <w:b/>
          <w:color w:val="0000FF"/>
          <w:sz w:val="24"/>
        </w:rPr>
        <w:tab/>
      </w:r>
      <w:r>
        <w:rPr>
          <w:rFonts w:ascii="Arial" w:hAnsi="Arial" w:cs="Arial"/>
          <w:b/>
          <w:sz w:val="24"/>
        </w:rPr>
        <w:t>[NR_newRAT-Core] CR for 38.101-1 to clarify the applicable bands for additional UTRA ACLR requirements. (R16)</w:t>
      </w:r>
    </w:p>
    <w:p w14:paraId="0384D91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CR-1927  rev 1 Cat: F (Rel-16)</w:t>
      </w:r>
      <w:r>
        <w:rPr>
          <w:i/>
        </w:rPr>
        <w:br/>
      </w:r>
      <w:r>
        <w:rPr>
          <w:i/>
        </w:rPr>
        <w:br/>
      </w:r>
      <w:r>
        <w:rPr>
          <w:i/>
        </w:rPr>
        <w:tab/>
      </w:r>
      <w:r>
        <w:rPr>
          <w:i/>
        </w:rPr>
        <w:tab/>
      </w:r>
      <w:r>
        <w:rPr>
          <w:i/>
        </w:rPr>
        <w:tab/>
      </w:r>
      <w:r>
        <w:rPr>
          <w:i/>
        </w:rPr>
        <w:tab/>
      </w:r>
      <w:r>
        <w:rPr>
          <w:i/>
        </w:rPr>
        <w:tab/>
        <w:t>Source: Huawei, HiSilicon</w:t>
      </w:r>
    </w:p>
    <w:p w14:paraId="6A604EFA" w14:textId="77777777" w:rsidR="0011302D" w:rsidRDefault="0011302D" w:rsidP="0011302D">
      <w:pPr>
        <w:rPr>
          <w:color w:val="808080"/>
        </w:rPr>
      </w:pPr>
      <w:r>
        <w:rPr>
          <w:color w:val="808080"/>
        </w:rPr>
        <w:t>(Replaces R4-2319870)</w:t>
      </w:r>
    </w:p>
    <w:p w14:paraId="4920E94B" w14:textId="77777777" w:rsidR="0011302D" w:rsidRDefault="0011302D" w:rsidP="0011302D">
      <w:pPr>
        <w:rPr>
          <w:rFonts w:ascii="Arial" w:hAnsi="Arial" w:cs="Arial"/>
          <w:b/>
        </w:rPr>
      </w:pPr>
      <w:r>
        <w:rPr>
          <w:rFonts w:ascii="Arial" w:hAnsi="Arial" w:cs="Arial"/>
          <w:b/>
        </w:rPr>
        <w:t xml:space="preserve">Abstract: </w:t>
      </w:r>
    </w:p>
    <w:p w14:paraId="15C2B666" w14:textId="77777777" w:rsidR="0011302D" w:rsidRDefault="0011302D" w:rsidP="0011302D">
      <w:r>
        <w:t>Session Chair: This was revised on Day 3</w:t>
      </w:r>
    </w:p>
    <w:p w14:paraId="350B1D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85CB9" w14:textId="2CD31DE1" w:rsidR="0011302D" w:rsidRDefault="0011302D" w:rsidP="0011302D">
      <w:pPr>
        <w:rPr>
          <w:rFonts w:ascii="Arial" w:hAnsi="Arial" w:cs="Arial"/>
          <w:b/>
          <w:sz w:val="24"/>
        </w:rPr>
      </w:pPr>
      <w:r>
        <w:rPr>
          <w:rFonts w:ascii="Arial" w:hAnsi="Arial" w:cs="Arial"/>
          <w:b/>
          <w:color w:val="0000FF"/>
          <w:sz w:val="24"/>
        </w:rPr>
        <w:t>R4-2321900</w:t>
      </w:r>
      <w:r>
        <w:rPr>
          <w:rFonts w:ascii="Arial" w:hAnsi="Arial" w:cs="Arial"/>
          <w:b/>
          <w:color w:val="0000FF"/>
          <w:sz w:val="24"/>
        </w:rPr>
        <w:tab/>
      </w:r>
      <w:r>
        <w:rPr>
          <w:rFonts w:ascii="Arial" w:hAnsi="Arial" w:cs="Arial"/>
          <w:b/>
          <w:sz w:val="24"/>
        </w:rPr>
        <w:t>[NR_newRAT-Core] CR to remove the word capable in power class 3 capable UE - TS38.101-1, Rel-16, Cat-A</w:t>
      </w:r>
    </w:p>
    <w:p w14:paraId="6DDF5BD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CR-1901  rev 1 Cat: A (Rel-16)</w:t>
      </w:r>
      <w:r>
        <w:rPr>
          <w:i/>
        </w:rPr>
        <w:br/>
      </w:r>
      <w:r>
        <w:rPr>
          <w:i/>
        </w:rPr>
        <w:br/>
      </w:r>
      <w:r>
        <w:rPr>
          <w:i/>
        </w:rPr>
        <w:tab/>
      </w:r>
      <w:r>
        <w:rPr>
          <w:i/>
        </w:rPr>
        <w:tab/>
      </w:r>
      <w:r>
        <w:rPr>
          <w:i/>
        </w:rPr>
        <w:tab/>
      </w:r>
      <w:r>
        <w:rPr>
          <w:i/>
        </w:rPr>
        <w:tab/>
      </w:r>
      <w:r>
        <w:rPr>
          <w:i/>
        </w:rPr>
        <w:tab/>
        <w:t>Source: Anritsu Limited</w:t>
      </w:r>
    </w:p>
    <w:p w14:paraId="6B4525A0" w14:textId="77777777" w:rsidR="0011302D" w:rsidRDefault="0011302D" w:rsidP="0011302D">
      <w:pPr>
        <w:rPr>
          <w:color w:val="808080"/>
        </w:rPr>
      </w:pPr>
      <w:r>
        <w:rPr>
          <w:color w:val="808080"/>
        </w:rPr>
        <w:t>(Replaces R4-2319455)</w:t>
      </w:r>
    </w:p>
    <w:p w14:paraId="501DA270" w14:textId="77777777" w:rsidR="0011302D" w:rsidRDefault="0011302D" w:rsidP="0011302D">
      <w:pPr>
        <w:rPr>
          <w:rFonts w:ascii="Arial" w:hAnsi="Arial" w:cs="Arial"/>
          <w:b/>
        </w:rPr>
      </w:pPr>
      <w:r>
        <w:rPr>
          <w:rFonts w:ascii="Arial" w:hAnsi="Arial" w:cs="Arial"/>
          <w:b/>
        </w:rPr>
        <w:t xml:space="preserve">Abstract: </w:t>
      </w:r>
    </w:p>
    <w:p w14:paraId="035B9B5D" w14:textId="77777777" w:rsidR="0011302D" w:rsidRDefault="0011302D" w:rsidP="0011302D">
      <w:r>
        <w:t>Session Chair: This was revised on Day 3</w:t>
      </w:r>
    </w:p>
    <w:p w14:paraId="3301AE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6C02F" w14:textId="246798CE" w:rsidR="0011302D" w:rsidRDefault="0011302D" w:rsidP="0011302D">
      <w:pPr>
        <w:rPr>
          <w:rFonts w:ascii="Arial" w:hAnsi="Arial" w:cs="Arial"/>
          <w:b/>
          <w:sz w:val="24"/>
        </w:rPr>
      </w:pPr>
      <w:r>
        <w:rPr>
          <w:rFonts w:ascii="Arial" w:hAnsi="Arial" w:cs="Arial"/>
          <w:b/>
          <w:color w:val="0000FF"/>
          <w:sz w:val="24"/>
        </w:rPr>
        <w:t>R4-2321902</w:t>
      </w:r>
      <w:r>
        <w:rPr>
          <w:rFonts w:ascii="Arial" w:hAnsi="Arial" w:cs="Arial"/>
          <w:b/>
          <w:color w:val="0000FF"/>
          <w:sz w:val="24"/>
        </w:rPr>
        <w:tab/>
      </w:r>
      <w:r>
        <w:rPr>
          <w:rFonts w:ascii="Arial" w:hAnsi="Arial" w:cs="Arial"/>
          <w:b/>
          <w:sz w:val="24"/>
        </w:rPr>
        <w:t>[NR_RF_FR1_enh-Core] Correct the P-MPRc terms in the Pcmax equation for intra-band contiguous CA</w:t>
      </w:r>
    </w:p>
    <w:p w14:paraId="1A4B841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CR-1942  rev 1 Cat: F (Rel-16)</w:t>
      </w:r>
      <w:r>
        <w:rPr>
          <w:i/>
        </w:rPr>
        <w:br/>
      </w:r>
      <w:r>
        <w:rPr>
          <w:i/>
        </w:rPr>
        <w:br/>
      </w:r>
      <w:r>
        <w:rPr>
          <w:i/>
        </w:rPr>
        <w:tab/>
      </w:r>
      <w:r>
        <w:rPr>
          <w:i/>
        </w:rPr>
        <w:tab/>
      </w:r>
      <w:r>
        <w:rPr>
          <w:i/>
        </w:rPr>
        <w:tab/>
      </w:r>
      <w:r>
        <w:rPr>
          <w:i/>
        </w:rPr>
        <w:tab/>
      </w:r>
      <w:r>
        <w:rPr>
          <w:i/>
        </w:rPr>
        <w:tab/>
        <w:t>Source: ZTE Corporation</w:t>
      </w:r>
    </w:p>
    <w:p w14:paraId="561F0ECB" w14:textId="77777777" w:rsidR="0011302D" w:rsidRDefault="0011302D" w:rsidP="0011302D">
      <w:pPr>
        <w:rPr>
          <w:color w:val="808080"/>
        </w:rPr>
      </w:pPr>
      <w:r>
        <w:rPr>
          <w:color w:val="808080"/>
        </w:rPr>
        <w:t>(Replaces R4-2320096)</w:t>
      </w:r>
    </w:p>
    <w:p w14:paraId="021C52B5"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42FC1" w14:textId="206C34B2" w:rsidR="0011302D" w:rsidRDefault="0011302D" w:rsidP="0011302D">
      <w:pPr>
        <w:rPr>
          <w:rFonts w:ascii="Arial" w:hAnsi="Arial" w:cs="Arial"/>
          <w:b/>
          <w:sz w:val="24"/>
        </w:rPr>
      </w:pPr>
      <w:r>
        <w:rPr>
          <w:rFonts w:ascii="Arial" w:hAnsi="Arial" w:cs="Arial"/>
          <w:b/>
          <w:color w:val="0000FF"/>
          <w:sz w:val="24"/>
        </w:rPr>
        <w:t>R4-2321903</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38AF2B9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CR-1943  rev 1 Cat: F (Rel-17)</w:t>
      </w:r>
      <w:r>
        <w:rPr>
          <w:i/>
        </w:rPr>
        <w:br/>
      </w:r>
      <w:r>
        <w:rPr>
          <w:i/>
        </w:rPr>
        <w:br/>
      </w:r>
      <w:r>
        <w:rPr>
          <w:i/>
        </w:rPr>
        <w:tab/>
      </w:r>
      <w:r>
        <w:rPr>
          <w:i/>
        </w:rPr>
        <w:tab/>
      </w:r>
      <w:r>
        <w:rPr>
          <w:i/>
        </w:rPr>
        <w:tab/>
      </w:r>
      <w:r>
        <w:rPr>
          <w:i/>
        </w:rPr>
        <w:tab/>
      </w:r>
      <w:r>
        <w:rPr>
          <w:i/>
        </w:rPr>
        <w:tab/>
        <w:t>Source: ZTE Corporation</w:t>
      </w:r>
    </w:p>
    <w:p w14:paraId="4C22CA0A" w14:textId="77777777" w:rsidR="0011302D" w:rsidRDefault="0011302D" w:rsidP="0011302D">
      <w:pPr>
        <w:rPr>
          <w:color w:val="808080"/>
        </w:rPr>
      </w:pPr>
      <w:r>
        <w:rPr>
          <w:color w:val="808080"/>
        </w:rPr>
        <w:t>(Replaces R4-2320097)</w:t>
      </w:r>
    </w:p>
    <w:p w14:paraId="7FB64C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3499FE" w14:textId="6FF9327D" w:rsidR="0011302D" w:rsidRDefault="0011302D" w:rsidP="0011302D">
      <w:pPr>
        <w:rPr>
          <w:rFonts w:ascii="Arial" w:hAnsi="Arial" w:cs="Arial"/>
          <w:b/>
          <w:sz w:val="24"/>
        </w:rPr>
      </w:pPr>
      <w:r>
        <w:rPr>
          <w:rFonts w:ascii="Arial" w:hAnsi="Arial" w:cs="Arial"/>
          <w:b/>
          <w:color w:val="0000FF"/>
          <w:sz w:val="24"/>
        </w:rPr>
        <w:t>R4-2321920</w:t>
      </w:r>
      <w:r>
        <w:rPr>
          <w:rFonts w:ascii="Arial" w:hAnsi="Arial" w:cs="Arial"/>
          <w:b/>
          <w:color w:val="0000FF"/>
          <w:sz w:val="24"/>
        </w:rPr>
        <w:tab/>
      </w:r>
      <w:r>
        <w:rPr>
          <w:rFonts w:ascii="Arial" w:hAnsi="Arial" w:cs="Arial"/>
          <w:b/>
          <w:sz w:val="24"/>
        </w:rPr>
        <w:t>CR for Intra-band UL CA MPR clarification</w:t>
      </w:r>
    </w:p>
    <w:p w14:paraId="2298763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CR-1974  rev 1 Cat: F (Rel-16)</w:t>
      </w:r>
      <w:r>
        <w:rPr>
          <w:i/>
        </w:rPr>
        <w:br/>
      </w:r>
      <w:r>
        <w:rPr>
          <w:i/>
        </w:rPr>
        <w:br/>
      </w:r>
      <w:r>
        <w:rPr>
          <w:i/>
        </w:rPr>
        <w:tab/>
      </w:r>
      <w:r>
        <w:rPr>
          <w:i/>
        </w:rPr>
        <w:tab/>
      </w:r>
      <w:r>
        <w:rPr>
          <w:i/>
        </w:rPr>
        <w:tab/>
      </w:r>
      <w:r>
        <w:rPr>
          <w:i/>
        </w:rPr>
        <w:tab/>
      </w:r>
      <w:r>
        <w:rPr>
          <w:i/>
        </w:rPr>
        <w:tab/>
        <w:t>Source: Qualcomm Incorporated</w:t>
      </w:r>
    </w:p>
    <w:p w14:paraId="79D58F0E" w14:textId="77777777" w:rsidR="0011302D" w:rsidRDefault="0011302D" w:rsidP="0011302D">
      <w:pPr>
        <w:rPr>
          <w:color w:val="808080"/>
        </w:rPr>
      </w:pPr>
      <w:r>
        <w:rPr>
          <w:color w:val="808080"/>
        </w:rPr>
        <w:t>(Replaces R4-2320902)</w:t>
      </w:r>
    </w:p>
    <w:p w14:paraId="6305F6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730B6" w14:textId="0FC57F49" w:rsidR="0011302D" w:rsidRDefault="0011302D" w:rsidP="0011302D">
      <w:pPr>
        <w:rPr>
          <w:rFonts w:ascii="Arial" w:hAnsi="Arial" w:cs="Arial"/>
          <w:b/>
          <w:sz w:val="24"/>
        </w:rPr>
      </w:pPr>
      <w:r>
        <w:rPr>
          <w:rFonts w:ascii="Arial" w:hAnsi="Arial" w:cs="Arial"/>
          <w:b/>
          <w:color w:val="0000FF"/>
          <w:sz w:val="24"/>
        </w:rPr>
        <w:t>R4-2321935</w:t>
      </w:r>
      <w:r>
        <w:rPr>
          <w:rFonts w:ascii="Arial" w:hAnsi="Arial" w:cs="Arial"/>
          <w:b/>
          <w:color w:val="0000FF"/>
          <w:sz w:val="24"/>
        </w:rPr>
        <w:tab/>
      </w:r>
      <w:r>
        <w:rPr>
          <w:rFonts w:ascii="Arial" w:hAnsi="Arial" w:cs="Arial"/>
          <w:b/>
          <w:sz w:val="24"/>
        </w:rPr>
        <w:t>CR for 38.101-3 UE to UE coex  R16</w:t>
      </w:r>
    </w:p>
    <w:p w14:paraId="2B2565F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CR-1043  rev 1 Cat: F (Rel-16)</w:t>
      </w:r>
      <w:r>
        <w:rPr>
          <w:i/>
        </w:rPr>
        <w:br/>
      </w:r>
      <w:r>
        <w:rPr>
          <w:i/>
        </w:rPr>
        <w:br/>
      </w:r>
      <w:r>
        <w:rPr>
          <w:i/>
        </w:rPr>
        <w:tab/>
      </w:r>
      <w:r>
        <w:rPr>
          <w:i/>
        </w:rPr>
        <w:tab/>
      </w:r>
      <w:r>
        <w:rPr>
          <w:i/>
        </w:rPr>
        <w:tab/>
      </w:r>
      <w:r>
        <w:rPr>
          <w:i/>
        </w:rPr>
        <w:tab/>
      </w:r>
      <w:r>
        <w:rPr>
          <w:i/>
        </w:rPr>
        <w:tab/>
        <w:t>Source: Nokia</w:t>
      </w:r>
    </w:p>
    <w:p w14:paraId="403980CE" w14:textId="77777777" w:rsidR="0011302D" w:rsidRDefault="0011302D" w:rsidP="0011302D">
      <w:pPr>
        <w:rPr>
          <w:color w:val="808080"/>
        </w:rPr>
      </w:pPr>
      <w:r>
        <w:rPr>
          <w:color w:val="808080"/>
        </w:rPr>
        <w:t>(Replaces R4-2318523)</w:t>
      </w:r>
    </w:p>
    <w:p w14:paraId="31DFEA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AE19D" w14:textId="1A8C2E23" w:rsidR="0011302D" w:rsidRDefault="0011302D" w:rsidP="0011302D">
      <w:pPr>
        <w:rPr>
          <w:rFonts w:ascii="Arial" w:hAnsi="Arial" w:cs="Arial"/>
          <w:b/>
          <w:sz w:val="24"/>
        </w:rPr>
      </w:pPr>
      <w:r>
        <w:rPr>
          <w:rFonts w:ascii="Arial" w:hAnsi="Arial" w:cs="Arial"/>
          <w:b/>
          <w:color w:val="0000FF"/>
          <w:sz w:val="24"/>
        </w:rPr>
        <w:t>R4-2321936</w:t>
      </w:r>
      <w:r>
        <w:rPr>
          <w:rFonts w:ascii="Arial" w:hAnsi="Arial" w:cs="Arial"/>
          <w:b/>
          <w:color w:val="0000FF"/>
          <w:sz w:val="24"/>
        </w:rPr>
        <w:tab/>
      </w:r>
      <w:r>
        <w:rPr>
          <w:rFonts w:ascii="Arial" w:hAnsi="Arial" w:cs="Arial"/>
          <w:b/>
          <w:sz w:val="24"/>
        </w:rPr>
        <w:t>CR on TS38.101-3 for simplification of NR V2X UE coexistence in Rel-16</w:t>
      </w:r>
    </w:p>
    <w:p w14:paraId="25CE891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CR-1039  rev 1 Cat: F (Rel-16)</w:t>
      </w:r>
      <w:r>
        <w:rPr>
          <w:i/>
        </w:rPr>
        <w:br/>
      </w:r>
      <w:r>
        <w:rPr>
          <w:i/>
        </w:rPr>
        <w:br/>
      </w:r>
      <w:r>
        <w:rPr>
          <w:i/>
        </w:rPr>
        <w:tab/>
      </w:r>
      <w:r>
        <w:rPr>
          <w:i/>
        </w:rPr>
        <w:tab/>
      </w:r>
      <w:r>
        <w:rPr>
          <w:i/>
        </w:rPr>
        <w:tab/>
      </w:r>
      <w:r>
        <w:rPr>
          <w:i/>
        </w:rPr>
        <w:tab/>
      </w:r>
      <w:r>
        <w:rPr>
          <w:i/>
        </w:rPr>
        <w:tab/>
        <w:t>Source: Meta Ireland, Nokia</w:t>
      </w:r>
    </w:p>
    <w:p w14:paraId="2DB5C832" w14:textId="77777777" w:rsidR="0011302D" w:rsidRDefault="0011302D" w:rsidP="0011302D">
      <w:pPr>
        <w:rPr>
          <w:color w:val="808080"/>
        </w:rPr>
      </w:pPr>
      <w:r>
        <w:rPr>
          <w:color w:val="808080"/>
        </w:rPr>
        <w:t>(Replaces R4-2318454)</w:t>
      </w:r>
    </w:p>
    <w:p w14:paraId="430064C8" w14:textId="77777777" w:rsidR="0011302D" w:rsidRDefault="0011302D" w:rsidP="0011302D">
      <w:pPr>
        <w:rPr>
          <w:rFonts w:ascii="Arial" w:hAnsi="Arial" w:cs="Arial"/>
          <w:b/>
        </w:rPr>
      </w:pPr>
      <w:r>
        <w:rPr>
          <w:rFonts w:ascii="Arial" w:hAnsi="Arial" w:cs="Arial"/>
          <w:b/>
        </w:rPr>
        <w:t xml:space="preserve">Abstract: </w:t>
      </w:r>
    </w:p>
    <w:p w14:paraId="56E29D76" w14:textId="77777777" w:rsidR="0011302D" w:rsidRDefault="0011302D" w:rsidP="0011302D">
      <w:r>
        <w:t>This CR is Cat. F CR to update NR V2X UE coexistence requirements in TS38.101-3. Based on agreed WF (R4-2317633), RAN4 update the UE-to-UE coexistence requirements for inter-band con-current V2X operation in TS38.101-3.</w:t>
      </w:r>
    </w:p>
    <w:p w14:paraId="3AFFF6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E9820" w14:textId="5571EECE" w:rsidR="0011302D" w:rsidRDefault="0011302D" w:rsidP="0011302D">
      <w:pPr>
        <w:rPr>
          <w:rFonts w:ascii="Arial" w:hAnsi="Arial" w:cs="Arial"/>
          <w:b/>
          <w:sz w:val="24"/>
        </w:rPr>
      </w:pPr>
      <w:r>
        <w:rPr>
          <w:rFonts w:ascii="Arial" w:hAnsi="Arial" w:cs="Arial"/>
          <w:b/>
          <w:color w:val="0000FF"/>
          <w:sz w:val="24"/>
        </w:rPr>
        <w:t>R4-2321937</w:t>
      </w:r>
      <w:r>
        <w:rPr>
          <w:rFonts w:ascii="Arial" w:hAnsi="Arial" w:cs="Arial"/>
          <w:b/>
          <w:color w:val="0000FF"/>
          <w:sz w:val="24"/>
        </w:rPr>
        <w:tab/>
      </w:r>
      <w:r>
        <w:rPr>
          <w:rFonts w:ascii="Arial" w:hAnsi="Arial" w:cs="Arial"/>
          <w:b/>
          <w:sz w:val="24"/>
        </w:rPr>
        <w:t>CR on TS36.101 for simplification of LTE V2X UE co-existence in Rel-16</w:t>
      </w:r>
    </w:p>
    <w:p w14:paraId="4C41E8A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CR-6019  rev 1 Cat: F (Rel-16)</w:t>
      </w:r>
      <w:r>
        <w:rPr>
          <w:i/>
        </w:rPr>
        <w:br/>
      </w:r>
      <w:r>
        <w:rPr>
          <w:i/>
        </w:rPr>
        <w:br/>
      </w:r>
      <w:r>
        <w:rPr>
          <w:i/>
        </w:rPr>
        <w:tab/>
      </w:r>
      <w:r>
        <w:rPr>
          <w:i/>
        </w:rPr>
        <w:tab/>
      </w:r>
      <w:r>
        <w:rPr>
          <w:i/>
        </w:rPr>
        <w:tab/>
      </w:r>
      <w:r>
        <w:rPr>
          <w:i/>
        </w:rPr>
        <w:tab/>
      </w:r>
      <w:r>
        <w:rPr>
          <w:i/>
        </w:rPr>
        <w:tab/>
        <w:t>Source: Meta Ireland, Nokia</w:t>
      </w:r>
    </w:p>
    <w:p w14:paraId="1D1FE0CF" w14:textId="77777777" w:rsidR="0011302D" w:rsidRDefault="0011302D" w:rsidP="0011302D">
      <w:pPr>
        <w:rPr>
          <w:color w:val="808080"/>
        </w:rPr>
      </w:pPr>
      <w:r>
        <w:rPr>
          <w:color w:val="808080"/>
        </w:rPr>
        <w:t>(Replaces R4-2318448)</w:t>
      </w:r>
    </w:p>
    <w:p w14:paraId="7E520FEC" w14:textId="77777777" w:rsidR="0011302D" w:rsidRDefault="0011302D" w:rsidP="0011302D">
      <w:pPr>
        <w:rPr>
          <w:rFonts w:ascii="Arial" w:hAnsi="Arial" w:cs="Arial"/>
          <w:b/>
        </w:rPr>
      </w:pPr>
      <w:r>
        <w:rPr>
          <w:rFonts w:ascii="Arial" w:hAnsi="Arial" w:cs="Arial"/>
          <w:b/>
        </w:rPr>
        <w:t xml:space="preserve">Abstract: </w:t>
      </w:r>
    </w:p>
    <w:p w14:paraId="1B42B945" w14:textId="77777777" w:rsidR="0011302D" w:rsidRDefault="0011302D" w:rsidP="0011302D">
      <w:r>
        <w:lastRenderedPageBreak/>
        <w:t>Based on agreed WF (R4-2317633), RAN4 update the UE-to-UE coexistence requirements for inter-band con-current V2X operation in TS36.101 (Cat. F)</w:t>
      </w:r>
    </w:p>
    <w:p w14:paraId="730E0C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ECBA7" w14:textId="49C238AA" w:rsidR="0011302D" w:rsidRDefault="0011302D" w:rsidP="0011302D">
      <w:pPr>
        <w:rPr>
          <w:rFonts w:ascii="Arial" w:hAnsi="Arial" w:cs="Arial"/>
          <w:b/>
          <w:sz w:val="24"/>
        </w:rPr>
      </w:pPr>
      <w:r>
        <w:rPr>
          <w:rFonts w:ascii="Arial" w:hAnsi="Arial" w:cs="Arial"/>
          <w:b/>
          <w:color w:val="0000FF"/>
          <w:sz w:val="24"/>
        </w:rPr>
        <w:t>R4-2321940</w:t>
      </w:r>
      <w:r>
        <w:rPr>
          <w:rFonts w:ascii="Arial" w:hAnsi="Arial" w:cs="Arial"/>
          <w:b/>
          <w:color w:val="0000FF"/>
          <w:sz w:val="24"/>
        </w:rPr>
        <w:tab/>
      </w:r>
      <w:r>
        <w:rPr>
          <w:rFonts w:ascii="Arial" w:hAnsi="Arial" w:cs="Arial"/>
          <w:b/>
          <w:sz w:val="24"/>
        </w:rPr>
        <w:t>Fc terminology update</w:t>
      </w:r>
    </w:p>
    <w:p w14:paraId="43352AE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CR-1812  rev 1 Cat: F (Rel-15)</w:t>
      </w:r>
      <w:r>
        <w:rPr>
          <w:i/>
        </w:rPr>
        <w:br/>
      </w:r>
      <w:r>
        <w:rPr>
          <w:i/>
        </w:rPr>
        <w:br/>
      </w:r>
      <w:r>
        <w:rPr>
          <w:i/>
        </w:rPr>
        <w:tab/>
      </w:r>
      <w:r>
        <w:rPr>
          <w:i/>
        </w:rPr>
        <w:tab/>
      </w:r>
      <w:r>
        <w:rPr>
          <w:i/>
        </w:rPr>
        <w:tab/>
      </w:r>
      <w:r>
        <w:rPr>
          <w:i/>
        </w:rPr>
        <w:tab/>
      </w:r>
      <w:r>
        <w:rPr>
          <w:i/>
        </w:rPr>
        <w:tab/>
        <w:t>Source: Qualcomm Incorporated</w:t>
      </w:r>
    </w:p>
    <w:p w14:paraId="70767081" w14:textId="77777777" w:rsidR="0011302D" w:rsidRDefault="0011302D" w:rsidP="0011302D">
      <w:pPr>
        <w:rPr>
          <w:color w:val="808080"/>
        </w:rPr>
      </w:pPr>
      <w:r>
        <w:rPr>
          <w:color w:val="808080"/>
        </w:rPr>
        <w:t>(Replaces R4-2318237)</w:t>
      </w:r>
    </w:p>
    <w:p w14:paraId="14DEE5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B1F8C" w14:textId="45E112B5" w:rsidR="0011302D" w:rsidRDefault="0011302D" w:rsidP="0011302D">
      <w:pPr>
        <w:rPr>
          <w:rFonts w:ascii="Arial" w:hAnsi="Arial" w:cs="Arial"/>
          <w:b/>
          <w:sz w:val="24"/>
        </w:rPr>
      </w:pPr>
      <w:r>
        <w:rPr>
          <w:rFonts w:ascii="Arial" w:hAnsi="Arial" w:cs="Arial"/>
          <w:b/>
          <w:color w:val="0000FF"/>
          <w:sz w:val="24"/>
        </w:rPr>
        <w:t>R4-2321941</w:t>
      </w:r>
      <w:r>
        <w:rPr>
          <w:rFonts w:ascii="Arial" w:hAnsi="Arial" w:cs="Arial"/>
          <w:b/>
          <w:color w:val="0000FF"/>
          <w:sz w:val="24"/>
        </w:rPr>
        <w:tab/>
      </w:r>
      <w:r>
        <w:rPr>
          <w:rFonts w:ascii="Arial" w:hAnsi="Arial" w:cs="Arial"/>
          <w:b/>
          <w:sz w:val="24"/>
        </w:rPr>
        <w:t>CR to TS38.101-1 Rel-16 CAT-F: On corrections for NR-U A-MPR requirements</w:t>
      </w:r>
    </w:p>
    <w:p w14:paraId="2682FE3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0E7E43D1" w14:textId="77777777" w:rsidR="0011302D" w:rsidRDefault="0011302D" w:rsidP="0011302D">
      <w:pPr>
        <w:rPr>
          <w:rFonts w:ascii="Arial" w:hAnsi="Arial" w:cs="Arial"/>
          <w:b/>
        </w:rPr>
      </w:pPr>
      <w:r>
        <w:rPr>
          <w:rFonts w:ascii="Arial" w:hAnsi="Arial" w:cs="Arial"/>
          <w:b/>
        </w:rPr>
        <w:t xml:space="preserve">Abstract: </w:t>
      </w:r>
    </w:p>
    <w:p w14:paraId="19DBDCCC" w14:textId="77777777" w:rsidR="0011302D" w:rsidRDefault="0011302D" w:rsidP="0011302D">
      <w:r>
        <w:t>[RAN4#109][100] Main Session</w:t>
      </w:r>
    </w:p>
    <w:p w14:paraId="354551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2AE56" w14:textId="2D3FE3BB" w:rsidR="0011302D" w:rsidRDefault="0011302D" w:rsidP="0011302D">
      <w:pPr>
        <w:rPr>
          <w:rFonts w:ascii="Arial" w:hAnsi="Arial" w:cs="Arial"/>
          <w:b/>
          <w:sz w:val="24"/>
        </w:rPr>
      </w:pPr>
      <w:r>
        <w:rPr>
          <w:rFonts w:ascii="Arial" w:hAnsi="Arial" w:cs="Arial"/>
          <w:b/>
          <w:color w:val="0000FF"/>
          <w:sz w:val="24"/>
        </w:rPr>
        <w:t>R4-2321942</w:t>
      </w:r>
      <w:r>
        <w:rPr>
          <w:rFonts w:ascii="Arial" w:hAnsi="Arial" w:cs="Arial"/>
          <w:b/>
          <w:color w:val="0000FF"/>
          <w:sz w:val="24"/>
        </w:rPr>
        <w:tab/>
      </w:r>
      <w:r>
        <w:rPr>
          <w:rFonts w:ascii="Arial" w:hAnsi="Arial" w:cs="Arial"/>
          <w:b/>
          <w:sz w:val="24"/>
        </w:rPr>
        <w:t>CR to TS38.101-1 Rel-17 CAT-A: On corrections for NR-U A-MPR requirements</w:t>
      </w:r>
    </w:p>
    <w:p w14:paraId="00E871A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20EEF050" w14:textId="77777777" w:rsidR="0011302D" w:rsidRDefault="0011302D" w:rsidP="0011302D">
      <w:pPr>
        <w:rPr>
          <w:rFonts w:ascii="Arial" w:hAnsi="Arial" w:cs="Arial"/>
          <w:b/>
        </w:rPr>
      </w:pPr>
      <w:r>
        <w:rPr>
          <w:rFonts w:ascii="Arial" w:hAnsi="Arial" w:cs="Arial"/>
          <w:b/>
        </w:rPr>
        <w:t xml:space="preserve">Abstract: </w:t>
      </w:r>
    </w:p>
    <w:p w14:paraId="7356B985" w14:textId="77777777" w:rsidR="0011302D" w:rsidRDefault="0011302D" w:rsidP="0011302D">
      <w:r>
        <w:t>[RAN4#109][100] Main Session</w:t>
      </w:r>
    </w:p>
    <w:p w14:paraId="535293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8C4DC" w14:textId="1A7B6248" w:rsidR="0011302D" w:rsidRDefault="0011302D" w:rsidP="0011302D">
      <w:pPr>
        <w:rPr>
          <w:rFonts w:ascii="Arial" w:hAnsi="Arial" w:cs="Arial"/>
          <w:b/>
          <w:sz w:val="24"/>
        </w:rPr>
      </w:pPr>
      <w:r>
        <w:rPr>
          <w:rFonts w:ascii="Arial" w:hAnsi="Arial" w:cs="Arial"/>
          <w:b/>
          <w:color w:val="0000FF"/>
          <w:sz w:val="24"/>
        </w:rPr>
        <w:t>R4-2321943</w:t>
      </w:r>
      <w:r>
        <w:rPr>
          <w:rFonts w:ascii="Arial" w:hAnsi="Arial" w:cs="Arial"/>
          <w:b/>
          <w:color w:val="0000FF"/>
          <w:sz w:val="24"/>
        </w:rPr>
        <w:tab/>
      </w:r>
      <w:r>
        <w:rPr>
          <w:rFonts w:ascii="Arial" w:hAnsi="Arial" w:cs="Arial"/>
          <w:b/>
          <w:sz w:val="24"/>
        </w:rPr>
        <w:t>R to TS38.101-1 Rel-18 CAT-A: On corrections for NR-U A-MPR requirements</w:t>
      </w:r>
    </w:p>
    <w:p w14:paraId="34E45E8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381A41B6" w14:textId="77777777" w:rsidR="0011302D" w:rsidRDefault="0011302D" w:rsidP="0011302D">
      <w:pPr>
        <w:rPr>
          <w:rFonts w:ascii="Arial" w:hAnsi="Arial" w:cs="Arial"/>
          <w:b/>
        </w:rPr>
      </w:pPr>
      <w:r>
        <w:rPr>
          <w:rFonts w:ascii="Arial" w:hAnsi="Arial" w:cs="Arial"/>
          <w:b/>
        </w:rPr>
        <w:t xml:space="preserve">Abstract: </w:t>
      </w:r>
    </w:p>
    <w:p w14:paraId="56E8437E" w14:textId="77777777" w:rsidR="0011302D" w:rsidRDefault="0011302D" w:rsidP="0011302D">
      <w:r>
        <w:t>[RAN4#109][100] Main Session</w:t>
      </w:r>
    </w:p>
    <w:p w14:paraId="6BDCD4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0DF82D" w14:textId="37775FD8" w:rsidR="0011302D" w:rsidRDefault="0011302D" w:rsidP="0011302D">
      <w:pPr>
        <w:rPr>
          <w:rFonts w:ascii="Arial" w:hAnsi="Arial" w:cs="Arial"/>
          <w:b/>
          <w:sz w:val="24"/>
        </w:rPr>
      </w:pPr>
      <w:r>
        <w:rPr>
          <w:rFonts w:ascii="Arial" w:hAnsi="Arial" w:cs="Arial"/>
          <w:b/>
          <w:color w:val="0000FF"/>
          <w:sz w:val="24"/>
        </w:rPr>
        <w:t>R4-2321947</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7FD8413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CR-0681  rev 1 Cat: F (Rel-16)</w:t>
      </w:r>
      <w:r>
        <w:rPr>
          <w:i/>
        </w:rPr>
        <w:br/>
      </w:r>
      <w:r>
        <w:rPr>
          <w:i/>
        </w:rPr>
        <w:br/>
      </w:r>
      <w:r>
        <w:rPr>
          <w:i/>
        </w:rPr>
        <w:tab/>
      </w:r>
      <w:r>
        <w:rPr>
          <w:i/>
        </w:rPr>
        <w:tab/>
      </w:r>
      <w:r>
        <w:rPr>
          <w:i/>
        </w:rPr>
        <w:tab/>
      </w:r>
      <w:r>
        <w:rPr>
          <w:i/>
        </w:rPr>
        <w:tab/>
      </w:r>
      <w:r>
        <w:rPr>
          <w:i/>
        </w:rPr>
        <w:tab/>
        <w:t>Source: Ericsson</w:t>
      </w:r>
    </w:p>
    <w:p w14:paraId="0B217C18" w14:textId="77777777" w:rsidR="0011302D" w:rsidRDefault="0011302D" w:rsidP="0011302D">
      <w:pPr>
        <w:rPr>
          <w:color w:val="808080"/>
        </w:rPr>
      </w:pPr>
      <w:r>
        <w:rPr>
          <w:color w:val="808080"/>
        </w:rPr>
        <w:t>(Replaces R4-2319424)</w:t>
      </w:r>
    </w:p>
    <w:p w14:paraId="54523104" w14:textId="77777777" w:rsidR="0011302D" w:rsidRDefault="0011302D" w:rsidP="0011302D">
      <w:pPr>
        <w:rPr>
          <w:rFonts w:ascii="Arial" w:hAnsi="Arial" w:cs="Arial"/>
          <w:b/>
        </w:rPr>
      </w:pPr>
      <w:r>
        <w:rPr>
          <w:rFonts w:ascii="Arial" w:hAnsi="Arial" w:cs="Arial"/>
          <w:b/>
        </w:rPr>
        <w:t xml:space="preserve">Abstract: </w:t>
      </w:r>
    </w:p>
    <w:p w14:paraId="634BC62E" w14:textId="77777777" w:rsidR="0011302D" w:rsidRDefault="0011302D" w:rsidP="0011302D">
      <w:r>
        <w:t>CR to introduce a restriction on interlaced channel bandwidths</w:t>
      </w:r>
    </w:p>
    <w:p w14:paraId="28CD9E9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551E2" w14:textId="6F1F194E" w:rsidR="0011302D" w:rsidRDefault="0011302D" w:rsidP="0011302D">
      <w:pPr>
        <w:rPr>
          <w:rFonts w:ascii="Arial" w:hAnsi="Arial" w:cs="Arial"/>
          <w:b/>
          <w:sz w:val="24"/>
        </w:rPr>
      </w:pPr>
      <w:r>
        <w:rPr>
          <w:rFonts w:ascii="Arial" w:hAnsi="Arial" w:cs="Arial"/>
          <w:b/>
          <w:color w:val="0000FF"/>
          <w:sz w:val="24"/>
        </w:rPr>
        <w:t>R4-2321948</w:t>
      </w:r>
      <w:r>
        <w:rPr>
          <w:rFonts w:ascii="Arial" w:hAnsi="Arial" w:cs="Arial"/>
          <w:b/>
          <w:color w:val="0000FF"/>
          <w:sz w:val="24"/>
        </w:rPr>
        <w:tab/>
      </w:r>
      <w:r>
        <w:rPr>
          <w:rFonts w:ascii="Arial" w:hAnsi="Arial" w:cs="Arial"/>
          <w:b/>
          <w:sz w:val="24"/>
        </w:rPr>
        <w:t>[NR_newRAT-Core] CR for 38.101-3 to maintain the new table format for MSD due to harmonic mixing issue (R15)</w:t>
      </w:r>
    </w:p>
    <w:p w14:paraId="5CB211E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0A8542E" w14:textId="77777777" w:rsidR="0011302D" w:rsidRDefault="0011302D" w:rsidP="0011302D">
      <w:pPr>
        <w:rPr>
          <w:rFonts w:ascii="Arial" w:hAnsi="Arial" w:cs="Arial"/>
          <w:b/>
        </w:rPr>
      </w:pPr>
      <w:r>
        <w:rPr>
          <w:rFonts w:ascii="Arial" w:hAnsi="Arial" w:cs="Arial"/>
          <w:b/>
        </w:rPr>
        <w:t xml:space="preserve">Abstract: </w:t>
      </w:r>
    </w:p>
    <w:p w14:paraId="2708DD61" w14:textId="77777777" w:rsidR="0011302D" w:rsidRDefault="0011302D" w:rsidP="0011302D">
      <w:r>
        <w:t>[RAN4#109][100] Main Session</w:t>
      </w:r>
    </w:p>
    <w:p w14:paraId="78492A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F6926E" w14:textId="286E0291" w:rsidR="0011302D" w:rsidRDefault="0011302D" w:rsidP="0011302D">
      <w:pPr>
        <w:rPr>
          <w:rFonts w:ascii="Arial" w:hAnsi="Arial" w:cs="Arial"/>
          <w:b/>
          <w:sz w:val="24"/>
        </w:rPr>
      </w:pPr>
      <w:r>
        <w:rPr>
          <w:rFonts w:ascii="Arial" w:hAnsi="Arial" w:cs="Arial"/>
          <w:b/>
          <w:color w:val="0000FF"/>
          <w:sz w:val="24"/>
        </w:rPr>
        <w:t>R4-2321949</w:t>
      </w:r>
      <w:r>
        <w:rPr>
          <w:rFonts w:ascii="Arial" w:hAnsi="Arial" w:cs="Arial"/>
          <w:b/>
          <w:color w:val="0000FF"/>
          <w:sz w:val="24"/>
        </w:rPr>
        <w:tab/>
      </w:r>
      <w:r>
        <w:rPr>
          <w:rFonts w:ascii="Arial" w:hAnsi="Arial" w:cs="Arial"/>
          <w:b/>
          <w:sz w:val="24"/>
        </w:rPr>
        <w:t>CR to TS 38.101-1 Rel-17 Corrections to UE co-existence requirements</w:t>
      </w:r>
    </w:p>
    <w:p w14:paraId="0B030A9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Skyworks Solutions, Inc., Nokia</w:t>
      </w:r>
    </w:p>
    <w:p w14:paraId="78553399" w14:textId="77777777" w:rsidR="0011302D" w:rsidRDefault="0011302D" w:rsidP="0011302D">
      <w:pPr>
        <w:rPr>
          <w:rFonts w:ascii="Arial" w:hAnsi="Arial" w:cs="Arial"/>
          <w:b/>
        </w:rPr>
      </w:pPr>
      <w:r>
        <w:rPr>
          <w:rFonts w:ascii="Arial" w:hAnsi="Arial" w:cs="Arial"/>
          <w:b/>
        </w:rPr>
        <w:t xml:space="preserve">Abstract: </w:t>
      </w:r>
    </w:p>
    <w:p w14:paraId="37FB36E9" w14:textId="77777777" w:rsidR="0011302D" w:rsidRDefault="0011302D" w:rsidP="0011302D">
      <w:r>
        <w:t>[RAN4#109][100] Main Session</w:t>
      </w:r>
    </w:p>
    <w:p w14:paraId="4450B1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8A8F3E" w14:textId="415F4149" w:rsidR="0011302D" w:rsidRDefault="0011302D" w:rsidP="0011302D">
      <w:pPr>
        <w:rPr>
          <w:rFonts w:ascii="Arial" w:hAnsi="Arial" w:cs="Arial"/>
          <w:b/>
          <w:sz w:val="24"/>
        </w:rPr>
      </w:pPr>
      <w:r>
        <w:rPr>
          <w:rFonts w:ascii="Arial" w:hAnsi="Arial" w:cs="Arial"/>
          <w:b/>
          <w:color w:val="0000FF"/>
          <w:sz w:val="24"/>
        </w:rPr>
        <w:t>R4-2321987</w:t>
      </w:r>
      <w:r>
        <w:rPr>
          <w:rFonts w:ascii="Arial" w:hAnsi="Arial" w:cs="Arial"/>
          <w:b/>
          <w:color w:val="0000FF"/>
          <w:sz w:val="24"/>
        </w:rPr>
        <w:tab/>
      </w:r>
      <w:r>
        <w:rPr>
          <w:rFonts w:ascii="Arial" w:hAnsi="Arial" w:cs="Arial"/>
          <w:b/>
          <w:sz w:val="24"/>
        </w:rPr>
        <w:t>Fc terminology update</w:t>
      </w:r>
    </w:p>
    <w:p w14:paraId="342A802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CR-0660  rev 1 Cat: F (Rel-15)</w:t>
      </w:r>
      <w:r>
        <w:rPr>
          <w:i/>
        </w:rPr>
        <w:br/>
      </w:r>
      <w:r>
        <w:rPr>
          <w:i/>
        </w:rPr>
        <w:br/>
      </w:r>
      <w:r>
        <w:rPr>
          <w:i/>
        </w:rPr>
        <w:tab/>
      </w:r>
      <w:r>
        <w:rPr>
          <w:i/>
        </w:rPr>
        <w:tab/>
      </w:r>
      <w:r>
        <w:rPr>
          <w:i/>
        </w:rPr>
        <w:tab/>
      </w:r>
      <w:r>
        <w:rPr>
          <w:i/>
        </w:rPr>
        <w:tab/>
      </w:r>
      <w:r>
        <w:rPr>
          <w:i/>
        </w:rPr>
        <w:tab/>
        <w:t>Source: Qualcomm Incorporated</w:t>
      </w:r>
    </w:p>
    <w:p w14:paraId="706F12F4" w14:textId="77777777" w:rsidR="0011302D" w:rsidRDefault="0011302D" w:rsidP="0011302D">
      <w:pPr>
        <w:rPr>
          <w:color w:val="808080"/>
        </w:rPr>
      </w:pPr>
      <w:r>
        <w:rPr>
          <w:color w:val="808080"/>
        </w:rPr>
        <w:t>(Replaces R4-2318241)</w:t>
      </w:r>
    </w:p>
    <w:p w14:paraId="07B2B9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BE4EF" w14:textId="1FF19EB6" w:rsidR="0011302D" w:rsidRDefault="0011302D" w:rsidP="0011302D">
      <w:pPr>
        <w:rPr>
          <w:rFonts w:ascii="Arial" w:hAnsi="Arial" w:cs="Arial"/>
          <w:b/>
          <w:sz w:val="24"/>
        </w:rPr>
      </w:pPr>
      <w:r>
        <w:rPr>
          <w:rFonts w:ascii="Arial" w:hAnsi="Arial" w:cs="Arial"/>
          <w:b/>
          <w:color w:val="0000FF"/>
          <w:sz w:val="24"/>
        </w:rPr>
        <w:t>R4-2321988</w:t>
      </w:r>
      <w:r>
        <w:rPr>
          <w:rFonts w:ascii="Arial" w:hAnsi="Arial" w:cs="Arial"/>
          <w:b/>
          <w:color w:val="0000FF"/>
          <w:sz w:val="24"/>
        </w:rPr>
        <w:tab/>
      </w:r>
      <w:r>
        <w:rPr>
          <w:rFonts w:ascii="Arial" w:hAnsi="Arial" w:cs="Arial"/>
          <w:b/>
          <w:sz w:val="24"/>
        </w:rPr>
        <w:t>Rel17 Cat F CR for 38.101-3 Correct the clause indication and the typo for non-collocated deployment</w:t>
      </w:r>
    </w:p>
    <w:p w14:paraId="123E137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CR-1057  rev 1 Cat: F (Rel-17)</w:t>
      </w:r>
      <w:r>
        <w:rPr>
          <w:i/>
        </w:rPr>
        <w:br/>
      </w:r>
      <w:r>
        <w:rPr>
          <w:i/>
        </w:rPr>
        <w:br/>
      </w:r>
      <w:r>
        <w:rPr>
          <w:i/>
        </w:rPr>
        <w:tab/>
      </w:r>
      <w:r>
        <w:rPr>
          <w:i/>
        </w:rPr>
        <w:tab/>
      </w:r>
      <w:r>
        <w:rPr>
          <w:i/>
        </w:rPr>
        <w:tab/>
      </w:r>
      <w:r>
        <w:rPr>
          <w:i/>
        </w:rPr>
        <w:tab/>
      </w:r>
      <w:r>
        <w:rPr>
          <w:i/>
        </w:rPr>
        <w:tab/>
        <w:t>Source: Samsung</w:t>
      </w:r>
    </w:p>
    <w:p w14:paraId="43ED9D4A" w14:textId="77777777" w:rsidR="0011302D" w:rsidRDefault="0011302D" w:rsidP="0011302D">
      <w:pPr>
        <w:rPr>
          <w:color w:val="808080"/>
        </w:rPr>
      </w:pPr>
      <w:r>
        <w:rPr>
          <w:color w:val="808080"/>
        </w:rPr>
        <w:t>(Replaces R4-2319413)</w:t>
      </w:r>
    </w:p>
    <w:p w14:paraId="65BA8277" w14:textId="77777777" w:rsidR="0011302D" w:rsidRDefault="0011302D" w:rsidP="0011302D">
      <w:pPr>
        <w:rPr>
          <w:rFonts w:ascii="Arial" w:hAnsi="Arial" w:cs="Arial"/>
          <w:b/>
        </w:rPr>
      </w:pPr>
      <w:r>
        <w:rPr>
          <w:rFonts w:ascii="Arial" w:hAnsi="Arial" w:cs="Arial"/>
          <w:b/>
        </w:rPr>
        <w:t xml:space="preserve">Abstract: </w:t>
      </w:r>
    </w:p>
    <w:p w14:paraId="13626029" w14:textId="77777777" w:rsidR="0011302D" w:rsidRDefault="0011302D" w:rsidP="0011302D">
      <w:r>
        <w:t>Note: The current version of Rel-17 version of specification is 17.11.2, but the CR coversheet has 17.11.0 as the version.</w:t>
      </w:r>
    </w:p>
    <w:p w14:paraId="1A81F5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554E8" w14:textId="13F85E98" w:rsidR="0011302D" w:rsidRDefault="0011302D" w:rsidP="0011302D">
      <w:pPr>
        <w:rPr>
          <w:rFonts w:ascii="Arial" w:hAnsi="Arial" w:cs="Arial"/>
          <w:b/>
          <w:sz w:val="24"/>
        </w:rPr>
      </w:pPr>
      <w:r>
        <w:rPr>
          <w:rFonts w:ascii="Arial" w:hAnsi="Arial" w:cs="Arial"/>
          <w:b/>
          <w:color w:val="0000FF"/>
          <w:sz w:val="24"/>
        </w:rPr>
        <w:t>R4-2321990</w:t>
      </w:r>
      <w:r>
        <w:rPr>
          <w:rFonts w:ascii="Arial" w:hAnsi="Arial" w:cs="Arial"/>
          <w:b/>
          <w:color w:val="0000FF"/>
          <w:sz w:val="24"/>
        </w:rPr>
        <w:tab/>
      </w:r>
      <w:r>
        <w:rPr>
          <w:rFonts w:ascii="Arial" w:hAnsi="Arial" w:cs="Arial"/>
          <w:b/>
          <w:sz w:val="24"/>
        </w:rPr>
        <w:t>[NR_newRAT-Core] CR for TS 38.101-1 Rel-15: Introducing missing MSD for harmonic mixing</w:t>
      </w:r>
    </w:p>
    <w:p w14:paraId="2F18DA3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CR-1852  rev 2 Cat: F (Rel-15)</w:t>
      </w:r>
      <w:r>
        <w:rPr>
          <w:i/>
        </w:rPr>
        <w:br/>
      </w:r>
      <w:r>
        <w:rPr>
          <w:i/>
        </w:rPr>
        <w:br/>
      </w:r>
      <w:r>
        <w:rPr>
          <w:i/>
        </w:rPr>
        <w:tab/>
      </w:r>
      <w:r>
        <w:rPr>
          <w:i/>
        </w:rPr>
        <w:tab/>
      </w:r>
      <w:r>
        <w:rPr>
          <w:i/>
        </w:rPr>
        <w:tab/>
      </w:r>
      <w:r>
        <w:rPr>
          <w:i/>
        </w:rPr>
        <w:tab/>
      </w:r>
      <w:r>
        <w:rPr>
          <w:i/>
        </w:rPr>
        <w:tab/>
        <w:t>Source: Apple</w:t>
      </w:r>
    </w:p>
    <w:p w14:paraId="00D677AA" w14:textId="77777777" w:rsidR="0011302D" w:rsidRDefault="0011302D" w:rsidP="0011302D">
      <w:pPr>
        <w:rPr>
          <w:color w:val="808080"/>
        </w:rPr>
      </w:pPr>
      <w:r>
        <w:rPr>
          <w:color w:val="808080"/>
        </w:rPr>
        <w:t>(Replaces R4-2321944)</w:t>
      </w:r>
    </w:p>
    <w:p w14:paraId="0D7EBC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R4-2322002</w:t>
      </w:r>
      <w:r>
        <w:rPr>
          <w:color w:val="993300"/>
          <w:u w:val="single"/>
        </w:rPr>
        <w:t>.</w:t>
      </w:r>
    </w:p>
    <w:p w14:paraId="6C9C4FA6" w14:textId="286A2A8A" w:rsidR="0011302D" w:rsidRDefault="0011302D" w:rsidP="0011302D">
      <w:pPr>
        <w:rPr>
          <w:rFonts w:ascii="Arial" w:hAnsi="Arial" w:cs="Arial"/>
          <w:b/>
          <w:sz w:val="24"/>
        </w:rPr>
      </w:pPr>
      <w:r>
        <w:rPr>
          <w:rFonts w:ascii="Arial" w:hAnsi="Arial" w:cs="Arial"/>
          <w:b/>
          <w:color w:val="0000FF"/>
          <w:sz w:val="24"/>
        </w:rPr>
        <w:lastRenderedPageBreak/>
        <w:t>R4-2321999</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2B308DD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CR-0682  rev 1 Cat: F (Rel-17)</w:t>
      </w:r>
      <w:r>
        <w:rPr>
          <w:i/>
        </w:rPr>
        <w:br/>
      </w:r>
      <w:r>
        <w:rPr>
          <w:i/>
        </w:rPr>
        <w:br/>
      </w:r>
      <w:r>
        <w:rPr>
          <w:i/>
        </w:rPr>
        <w:tab/>
      </w:r>
      <w:r>
        <w:rPr>
          <w:i/>
        </w:rPr>
        <w:tab/>
      </w:r>
      <w:r>
        <w:rPr>
          <w:i/>
        </w:rPr>
        <w:tab/>
      </w:r>
      <w:r>
        <w:rPr>
          <w:i/>
        </w:rPr>
        <w:tab/>
      </w:r>
      <w:r>
        <w:rPr>
          <w:i/>
        </w:rPr>
        <w:tab/>
        <w:t>Source: Ericsson</w:t>
      </w:r>
    </w:p>
    <w:p w14:paraId="1D5F8DD5" w14:textId="77777777" w:rsidR="0011302D" w:rsidRDefault="0011302D" w:rsidP="0011302D">
      <w:pPr>
        <w:rPr>
          <w:color w:val="808080"/>
        </w:rPr>
      </w:pPr>
      <w:r>
        <w:rPr>
          <w:color w:val="808080"/>
        </w:rPr>
        <w:t>(Replaces R4-2319425)</w:t>
      </w:r>
    </w:p>
    <w:p w14:paraId="6AA1EAF3" w14:textId="77777777" w:rsidR="0011302D" w:rsidRDefault="0011302D" w:rsidP="0011302D">
      <w:pPr>
        <w:rPr>
          <w:rFonts w:ascii="Arial" w:hAnsi="Arial" w:cs="Arial"/>
          <w:b/>
        </w:rPr>
      </w:pPr>
      <w:r>
        <w:rPr>
          <w:rFonts w:ascii="Arial" w:hAnsi="Arial" w:cs="Arial"/>
          <w:b/>
        </w:rPr>
        <w:t xml:space="preserve">Abstract: </w:t>
      </w:r>
    </w:p>
    <w:p w14:paraId="2992094A" w14:textId="77777777" w:rsidR="0011302D" w:rsidRDefault="0011302D" w:rsidP="0011302D">
      <w:r>
        <w:t>CR to introduce a restriction on interlaced channel bandwidths</w:t>
      </w:r>
    </w:p>
    <w:p w14:paraId="727480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D73CD" w14:textId="616F01FF" w:rsidR="0011302D" w:rsidRDefault="0011302D" w:rsidP="0011302D">
      <w:pPr>
        <w:rPr>
          <w:rFonts w:ascii="Arial" w:hAnsi="Arial" w:cs="Arial"/>
          <w:b/>
          <w:sz w:val="24"/>
        </w:rPr>
      </w:pPr>
      <w:r>
        <w:rPr>
          <w:rFonts w:ascii="Arial" w:hAnsi="Arial" w:cs="Arial"/>
          <w:b/>
          <w:color w:val="0000FF"/>
          <w:sz w:val="24"/>
        </w:rPr>
        <w:t>R4-2322000</w:t>
      </w:r>
      <w:r>
        <w:rPr>
          <w:rFonts w:ascii="Arial" w:hAnsi="Arial" w:cs="Arial"/>
          <w:b/>
          <w:color w:val="0000FF"/>
          <w:sz w:val="24"/>
        </w:rPr>
        <w:tab/>
      </w:r>
      <w:r>
        <w:rPr>
          <w:rFonts w:ascii="Arial" w:hAnsi="Arial" w:cs="Arial"/>
          <w:b/>
          <w:sz w:val="24"/>
        </w:rPr>
        <w:t>[NR_newRAT-Core] Clarifications for FR2 testing with NR-DC and NR-CA</w:t>
      </w:r>
    </w:p>
    <w:p w14:paraId="6A841FD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CR-1053  rev 1 Cat: F (Rel-15)</w:t>
      </w:r>
      <w:r>
        <w:rPr>
          <w:i/>
        </w:rPr>
        <w:br/>
      </w:r>
      <w:r>
        <w:rPr>
          <w:i/>
        </w:rPr>
        <w:br/>
      </w:r>
      <w:r>
        <w:rPr>
          <w:i/>
        </w:rPr>
        <w:tab/>
      </w:r>
      <w:r>
        <w:rPr>
          <w:i/>
        </w:rPr>
        <w:tab/>
      </w:r>
      <w:r>
        <w:rPr>
          <w:i/>
        </w:rPr>
        <w:tab/>
      </w:r>
      <w:r>
        <w:rPr>
          <w:i/>
        </w:rPr>
        <w:tab/>
      </w:r>
      <w:r>
        <w:rPr>
          <w:i/>
        </w:rPr>
        <w:tab/>
        <w:t>Source: Qualcomm Incorporated</w:t>
      </w:r>
    </w:p>
    <w:p w14:paraId="5CCE7AF6" w14:textId="77777777" w:rsidR="0011302D" w:rsidRDefault="0011302D" w:rsidP="0011302D">
      <w:pPr>
        <w:rPr>
          <w:color w:val="808080"/>
        </w:rPr>
      </w:pPr>
      <w:r>
        <w:rPr>
          <w:color w:val="808080"/>
        </w:rPr>
        <w:t>(Replaces R4-2318825)</w:t>
      </w:r>
    </w:p>
    <w:p w14:paraId="31196C74" w14:textId="77777777" w:rsidR="0011302D" w:rsidRDefault="0011302D" w:rsidP="0011302D">
      <w:pPr>
        <w:rPr>
          <w:rFonts w:ascii="Arial" w:hAnsi="Arial" w:cs="Arial"/>
          <w:b/>
        </w:rPr>
      </w:pPr>
      <w:r>
        <w:rPr>
          <w:rFonts w:ascii="Arial" w:hAnsi="Arial" w:cs="Arial"/>
          <w:b/>
        </w:rPr>
        <w:t xml:space="preserve">Abstract: </w:t>
      </w:r>
    </w:p>
    <w:p w14:paraId="5631BA68" w14:textId="77777777" w:rsidR="0011302D" w:rsidRDefault="0011302D" w:rsidP="0011302D">
      <w:r>
        <w:t>Session Chair: Post-meeting CR allocation to fix bug on CR coversheet. Session Chair: This was changed to endorsed post-meeting.</w:t>
      </w:r>
    </w:p>
    <w:p w14:paraId="64F39B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BA58B" w14:textId="45041B28" w:rsidR="0011302D" w:rsidRDefault="0011302D" w:rsidP="0011302D">
      <w:pPr>
        <w:rPr>
          <w:rFonts w:ascii="Arial" w:hAnsi="Arial" w:cs="Arial"/>
          <w:b/>
          <w:sz w:val="24"/>
        </w:rPr>
      </w:pPr>
      <w:r>
        <w:rPr>
          <w:rFonts w:ascii="Arial" w:hAnsi="Arial" w:cs="Arial"/>
          <w:b/>
          <w:color w:val="0000FF"/>
          <w:sz w:val="24"/>
        </w:rPr>
        <w:t>R4-2322002</w:t>
      </w:r>
      <w:r>
        <w:rPr>
          <w:rFonts w:ascii="Arial" w:hAnsi="Arial" w:cs="Arial"/>
          <w:b/>
          <w:color w:val="0000FF"/>
          <w:sz w:val="24"/>
        </w:rPr>
        <w:tab/>
      </w:r>
      <w:r>
        <w:rPr>
          <w:rFonts w:ascii="Arial" w:hAnsi="Arial" w:cs="Arial"/>
          <w:b/>
          <w:sz w:val="24"/>
        </w:rPr>
        <w:t>[NR_newRAT-Core] CR for TS 38.101-1 Rel-15: Introducing missing MSD for harmonic mixing</w:t>
      </w:r>
    </w:p>
    <w:p w14:paraId="4667D8B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CR-1852  rev 3 Cat: F (Rel-15)</w:t>
      </w:r>
      <w:r>
        <w:rPr>
          <w:i/>
        </w:rPr>
        <w:br/>
      </w:r>
      <w:r>
        <w:rPr>
          <w:i/>
        </w:rPr>
        <w:br/>
      </w:r>
      <w:r>
        <w:rPr>
          <w:i/>
        </w:rPr>
        <w:tab/>
      </w:r>
      <w:r>
        <w:rPr>
          <w:i/>
        </w:rPr>
        <w:tab/>
      </w:r>
      <w:r>
        <w:rPr>
          <w:i/>
        </w:rPr>
        <w:tab/>
      </w:r>
      <w:r>
        <w:rPr>
          <w:i/>
        </w:rPr>
        <w:tab/>
      </w:r>
      <w:r>
        <w:rPr>
          <w:i/>
        </w:rPr>
        <w:tab/>
        <w:t>Source: Apple</w:t>
      </w:r>
    </w:p>
    <w:p w14:paraId="1FE5493B" w14:textId="77777777" w:rsidR="0011302D" w:rsidRDefault="0011302D" w:rsidP="0011302D">
      <w:pPr>
        <w:rPr>
          <w:color w:val="808080"/>
        </w:rPr>
      </w:pPr>
      <w:r>
        <w:rPr>
          <w:color w:val="808080"/>
        </w:rPr>
        <w:t>(Replaces R4-2321990)</w:t>
      </w:r>
    </w:p>
    <w:p w14:paraId="1E3520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820DF" w14:textId="5133D42B" w:rsidR="0011302D" w:rsidRDefault="0011302D" w:rsidP="0011302D">
      <w:pPr>
        <w:rPr>
          <w:rFonts w:ascii="Arial" w:hAnsi="Arial" w:cs="Arial"/>
          <w:b/>
          <w:sz w:val="24"/>
        </w:rPr>
      </w:pPr>
      <w:r>
        <w:rPr>
          <w:rFonts w:ascii="Arial" w:hAnsi="Arial" w:cs="Arial"/>
          <w:b/>
          <w:color w:val="0000FF"/>
          <w:sz w:val="24"/>
        </w:rPr>
        <w:t>R4-2322006</w:t>
      </w:r>
      <w:r>
        <w:rPr>
          <w:rFonts w:ascii="Arial" w:hAnsi="Arial" w:cs="Arial"/>
          <w:b/>
          <w:color w:val="0000FF"/>
          <w:sz w:val="24"/>
        </w:rPr>
        <w:tab/>
      </w:r>
      <w:r>
        <w:rPr>
          <w:rFonts w:ascii="Arial" w:hAnsi="Arial" w:cs="Arial"/>
          <w:b/>
          <w:sz w:val="24"/>
        </w:rPr>
        <w:t>[NR_newRAT-Core] Clarifications for FR2 testing with NR-DC and NR-CA</w:t>
      </w:r>
    </w:p>
    <w:p w14:paraId="20854AF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CR-1861  rev 1 Cat: A (Rel-16)</w:t>
      </w:r>
      <w:r>
        <w:rPr>
          <w:i/>
        </w:rPr>
        <w:br/>
      </w:r>
      <w:r>
        <w:rPr>
          <w:i/>
        </w:rPr>
        <w:br/>
      </w:r>
      <w:r>
        <w:rPr>
          <w:i/>
        </w:rPr>
        <w:tab/>
      </w:r>
      <w:r>
        <w:rPr>
          <w:i/>
        </w:rPr>
        <w:tab/>
      </w:r>
      <w:r>
        <w:rPr>
          <w:i/>
        </w:rPr>
        <w:tab/>
      </w:r>
      <w:r>
        <w:rPr>
          <w:i/>
        </w:rPr>
        <w:tab/>
      </w:r>
      <w:r>
        <w:rPr>
          <w:i/>
        </w:rPr>
        <w:tab/>
        <w:t>Source: Qualcomm Incorporated</w:t>
      </w:r>
    </w:p>
    <w:p w14:paraId="0D1CEA43" w14:textId="77777777" w:rsidR="0011302D" w:rsidRDefault="0011302D" w:rsidP="0011302D">
      <w:pPr>
        <w:rPr>
          <w:color w:val="808080"/>
        </w:rPr>
      </w:pPr>
      <w:r>
        <w:rPr>
          <w:color w:val="808080"/>
        </w:rPr>
        <w:t>(Replaces R4-2318826)</w:t>
      </w:r>
    </w:p>
    <w:p w14:paraId="0C574D96" w14:textId="77777777" w:rsidR="0011302D" w:rsidRDefault="0011302D" w:rsidP="0011302D">
      <w:pPr>
        <w:rPr>
          <w:rFonts w:ascii="Arial" w:hAnsi="Arial" w:cs="Arial"/>
          <w:b/>
        </w:rPr>
      </w:pPr>
      <w:r>
        <w:rPr>
          <w:rFonts w:ascii="Arial" w:hAnsi="Arial" w:cs="Arial"/>
          <w:b/>
        </w:rPr>
        <w:t xml:space="preserve">Abstract: </w:t>
      </w:r>
    </w:p>
    <w:p w14:paraId="45D557BC" w14:textId="77777777" w:rsidR="0011302D" w:rsidRDefault="0011302D" w:rsidP="0011302D">
      <w:r>
        <w:t>[Email Approval] Session Chair: Post-meeting CR allocation to fix bug on CR coversheet. Session Chair: This was withdrawn post-meeting.</w:t>
      </w:r>
    </w:p>
    <w:p w14:paraId="709F45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5C5A4" w14:textId="31E06829" w:rsidR="0011302D" w:rsidRDefault="0011302D" w:rsidP="0011302D">
      <w:pPr>
        <w:rPr>
          <w:rFonts w:ascii="Arial" w:hAnsi="Arial" w:cs="Arial"/>
          <w:b/>
          <w:sz w:val="24"/>
        </w:rPr>
      </w:pPr>
      <w:r>
        <w:rPr>
          <w:rFonts w:ascii="Arial" w:hAnsi="Arial" w:cs="Arial"/>
          <w:b/>
          <w:color w:val="0000FF"/>
          <w:sz w:val="24"/>
        </w:rPr>
        <w:t>R4-2322007</w:t>
      </w:r>
      <w:r>
        <w:rPr>
          <w:rFonts w:ascii="Arial" w:hAnsi="Arial" w:cs="Arial"/>
          <w:b/>
          <w:color w:val="0000FF"/>
          <w:sz w:val="24"/>
        </w:rPr>
        <w:tab/>
      </w:r>
      <w:r>
        <w:rPr>
          <w:rFonts w:ascii="Arial" w:hAnsi="Arial" w:cs="Arial"/>
          <w:b/>
          <w:sz w:val="24"/>
        </w:rPr>
        <w:t>[NR_newRAT-Core] Clarifications for FR2 testing with NR-DC and NR-CA</w:t>
      </w:r>
    </w:p>
    <w:p w14:paraId="4B13AA4B"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CR-1862  rev 1 Cat: A (Rel-17)</w:t>
      </w:r>
      <w:r>
        <w:rPr>
          <w:i/>
        </w:rPr>
        <w:br/>
      </w:r>
      <w:r>
        <w:rPr>
          <w:i/>
        </w:rPr>
        <w:br/>
      </w:r>
      <w:r>
        <w:rPr>
          <w:i/>
        </w:rPr>
        <w:tab/>
      </w:r>
      <w:r>
        <w:rPr>
          <w:i/>
        </w:rPr>
        <w:tab/>
      </w:r>
      <w:r>
        <w:rPr>
          <w:i/>
        </w:rPr>
        <w:tab/>
      </w:r>
      <w:r>
        <w:rPr>
          <w:i/>
        </w:rPr>
        <w:tab/>
      </w:r>
      <w:r>
        <w:rPr>
          <w:i/>
        </w:rPr>
        <w:tab/>
        <w:t>Source: Qualcomm Incorporated</w:t>
      </w:r>
    </w:p>
    <w:p w14:paraId="55E4935E" w14:textId="77777777" w:rsidR="0011302D" w:rsidRDefault="0011302D" w:rsidP="0011302D">
      <w:pPr>
        <w:rPr>
          <w:color w:val="808080"/>
        </w:rPr>
      </w:pPr>
      <w:r>
        <w:rPr>
          <w:color w:val="808080"/>
        </w:rPr>
        <w:t>(Replaces R4-2318827)</w:t>
      </w:r>
    </w:p>
    <w:p w14:paraId="51687A19" w14:textId="77777777" w:rsidR="0011302D" w:rsidRDefault="0011302D" w:rsidP="0011302D">
      <w:pPr>
        <w:rPr>
          <w:rFonts w:ascii="Arial" w:hAnsi="Arial" w:cs="Arial"/>
          <w:b/>
        </w:rPr>
      </w:pPr>
      <w:r>
        <w:rPr>
          <w:rFonts w:ascii="Arial" w:hAnsi="Arial" w:cs="Arial"/>
          <w:b/>
        </w:rPr>
        <w:t xml:space="preserve">Abstract: </w:t>
      </w:r>
    </w:p>
    <w:p w14:paraId="7C4855BA" w14:textId="77777777" w:rsidR="0011302D" w:rsidRDefault="0011302D" w:rsidP="0011302D">
      <w:r>
        <w:t>[Email Approval] Session Chair: Post-meeting CR allocation to fix bug on CR coversheet. Session Chair: This was withdrawn post-meeting.</w:t>
      </w:r>
    </w:p>
    <w:p w14:paraId="0F73F45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DA46A" w14:textId="68FD260F" w:rsidR="0011302D" w:rsidRDefault="0011302D" w:rsidP="0011302D">
      <w:pPr>
        <w:rPr>
          <w:rFonts w:ascii="Arial" w:hAnsi="Arial" w:cs="Arial"/>
          <w:b/>
          <w:sz w:val="24"/>
        </w:rPr>
      </w:pPr>
      <w:r>
        <w:rPr>
          <w:rFonts w:ascii="Arial" w:hAnsi="Arial" w:cs="Arial"/>
          <w:b/>
          <w:color w:val="0000FF"/>
          <w:sz w:val="24"/>
        </w:rPr>
        <w:t>R4-2322008</w:t>
      </w:r>
      <w:r>
        <w:rPr>
          <w:rFonts w:ascii="Arial" w:hAnsi="Arial" w:cs="Arial"/>
          <w:b/>
          <w:color w:val="0000FF"/>
          <w:sz w:val="24"/>
        </w:rPr>
        <w:tab/>
      </w:r>
      <w:r>
        <w:rPr>
          <w:rFonts w:ascii="Arial" w:hAnsi="Arial" w:cs="Arial"/>
          <w:b/>
          <w:sz w:val="24"/>
        </w:rPr>
        <w:t>[NR_newRAT-Core] Clarifications for FR2 testing with NR-DC and NR-CA</w:t>
      </w:r>
    </w:p>
    <w:p w14:paraId="79D4DCC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CR-1863  rev 1 Cat: A (Rel-18)</w:t>
      </w:r>
      <w:r>
        <w:rPr>
          <w:i/>
        </w:rPr>
        <w:br/>
      </w:r>
      <w:r>
        <w:rPr>
          <w:i/>
        </w:rPr>
        <w:br/>
      </w:r>
      <w:r>
        <w:rPr>
          <w:i/>
        </w:rPr>
        <w:tab/>
      </w:r>
      <w:r>
        <w:rPr>
          <w:i/>
        </w:rPr>
        <w:tab/>
      </w:r>
      <w:r>
        <w:rPr>
          <w:i/>
        </w:rPr>
        <w:tab/>
      </w:r>
      <w:r>
        <w:rPr>
          <w:i/>
        </w:rPr>
        <w:tab/>
      </w:r>
      <w:r>
        <w:rPr>
          <w:i/>
        </w:rPr>
        <w:tab/>
        <w:t>Source: Qualcomm Incorporated</w:t>
      </w:r>
    </w:p>
    <w:p w14:paraId="6E2101C3" w14:textId="77777777" w:rsidR="0011302D" w:rsidRDefault="0011302D" w:rsidP="0011302D">
      <w:pPr>
        <w:rPr>
          <w:color w:val="808080"/>
        </w:rPr>
      </w:pPr>
      <w:r>
        <w:rPr>
          <w:color w:val="808080"/>
        </w:rPr>
        <w:t>(Replaces R4-2318828)</w:t>
      </w:r>
    </w:p>
    <w:p w14:paraId="4F96975E" w14:textId="77777777" w:rsidR="0011302D" w:rsidRDefault="0011302D" w:rsidP="0011302D">
      <w:pPr>
        <w:rPr>
          <w:rFonts w:ascii="Arial" w:hAnsi="Arial" w:cs="Arial"/>
          <w:b/>
        </w:rPr>
      </w:pPr>
      <w:r>
        <w:rPr>
          <w:rFonts w:ascii="Arial" w:hAnsi="Arial" w:cs="Arial"/>
          <w:b/>
        </w:rPr>
        <w:t xml:space="preserve">Abstract: </w:t>
      </w:r>
    </w:p>
    <w:p w14:paraId="47BFCDFD" w14:textId="77777777" w:rsidR="0011302D" w:rsidRDefault="0011302D" w:rsidP="0011302D">
      <w:r>
        <w:t>[Email Approval] Session Chair: Post-meeting CR allocation to fix bug on CR coversheet. Session Chair: This was withdrawn post-meeting.</w:t>
      </w:r>
    </w:p>
    <w:p w14:paraId="569AEF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B8C0EE" w14:textId="27EC0C9F" w:rsidR="0011302D" w:rsidRDefault="0011302D" w:rsidP="0011302D">
      <w:pPr>
        <w:rPr>
          <w:rFonts w:ascii="Arial" w:hAnsi="Arial" w:cs="Arial"/>
          <w:b/>
          <w:sz w:val="24"/>
        </w:rPr>
      </w:pPr>
      <w:r>
        <w:rPr>
          <w:rFonts w:ascii="Arial" w:hAnsi="Arial" w:cs="Arial"/>
          <w:b/>
          <w:color w:val="0000FF"/>
          <w:sz w:val="24"/>
        </w:rPr>
        <w:t>R4-2322009</w:t>
      </w:r>
      <w:r>
        <w:rPr>
          <w:rFonts w:ascii="Arial" w:hAnsi="Arial" w:cs="Arial"/>
          <w:b/>
          <w:color w:val="0000FF"/>
          <w:sz w:val="24"/>
        </w:rPr>
        <w:tab/>
      </w:r>
      <w:r>
        <w:rPr>
          <w:rFonts w:ascii="Arial" w:hAnsi="Arial" w:cs="Arial"/>
          <w:b/>
          <w:sz w:val="24"/>
        </w:rPr>
        <w:t>[NR_newRAT-Core] Clarifications for FR2 testing with NR-DC and NR-CA</w:t>
      </w:r>
    </w:p>
    <w:p w14:paraId="0EB594C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CR-1053  rev 2 Cat: F (Rel-15)</w:t>
      </w:r>
      <w:r>
        <w:rPr>
          <w:i/>
        </w:rPr>
        <w:br/>
      </w:r>
      <w:r>
        <w:rPr>
          <w:i/>
        </w:rPr>
        <w:br/>
      </w:r>
      <w:r>
        <w:rPr>
          <w:i/>
        </w:rPr>
        <w:tab/>
      </w:r>
      <w:r>
        <w:rPr>
          <w:i/>
        </w:rPr>
        <w:tab/>
      </w:r>
      <w:r>
        <w:rPr>
          <w:i/>
        </w:rPr>
        <w:tab/>
      </w:r>
      <w:r>
        <w:rPr>
          <w:i/>
        </w:rPr>
        <w:tab/>
      </w:r>
      <w:r>
        <w:rPr>
          <w:i/>
        </w:rPr>
        <w:tab/>
        <w:t>Source: Qualcomm Incorporated</w:t>
      </w:r>
    </w:p>
    <w:p w14:paraId="7551D08E" w14:textId="77777777" w:rsidR="0011302D" w:rsidRDefault="0011302D" w:rsidP="0011302D">
      <w:pPr>
        <w:rPr>
          <w:color w:val="808080"/>
        </w:rPr>
      </w:pPr>
      <w:r>
        <w:rPr>
          <w:color w:val="808080"/>
        </w:rPr>
        <w:t>(Replaces R4-2322000)</w:t>
      </w:r>
    </w:p>
    <w:p w14:paraId="3F7CA2FF" w14:textId="77777777" w:rsidR="0011302D" w:rsidRDefault="0011302D" w:rsidP="0011302D">
      <w:pPr>
        <w:rPr>
          <w:rFonts w:ascii="Arial" w:hAnsi="Arial" w:cs="Arial"/>
          <w:b/>
        </w:rPr>
      </w:pPr>
      <w:r>
        <w:rPr>
          <w:rFonts w:ascii="Arial" w:hAnsi="Arial" w:cs="Arial"/>
          <w:b/>
        </w:rPr>
        <w:t xml:space="preserve">Abstract: </w:t>
      </w:r>
    </w:p>
    <w:p w14:paraId="4BDA37FC" w14:textId="77777777" w:rsidR="0011302D" w:rsidRDefault="0011302D" w:rsidP="0011302D">
      <w:r>
        <w:t>[Email Approval] Session Chair: Post-meeting CR allocation to fix bug on CR coversheet. Session Chair: This was withdrawn post-meeting.</w:t>
      </w:r>
    </w:p>
    <w:p w14:paraId="2B4F52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EA4DE" w14:textId="08C3FEE3" w:rsidR="0011302D" w:rsidRDefault="0011302D" w:rsidP="0011302D">
      <w:pPr>
        <w:rPr>
          <w:rFonts w:ascii="Arial" w:hAnsi="Arial" w:cs="Arial"/>
          <w:b/>
          <w:sz w:val="24"/>
        </w:rPr>
      </w:pPr>
      <w:r>
        <w:rPr>
          <w:rFonts w:ascii="Arial" w:hAnsi="Arial" w:cs="Arial"/>
          <w:b/>
          <w:color w:val="0000FF"/>
          <w:sz w:val="24"/>
        </w:rPr>
        <w:t>R4-2322130</w:t>
      </w:r>
      <w:r>
        <w:rPr>
          <w:rFonts w:ascii="Arial" w:hAnsi="Arial" w:cs="Arial"/>
          <w:b/>
          <w:color w:val="0000FF"/>
          <w:sz w:val="24"/>
        </w:rPr>
        <w:tab/>
      </w:r>
      <w:r>
        <w:rPr>
          <w:rFonts w:ascii="Arial" w:hAnsi="Arial" w:cs="Arial"/>
          <w:b/>
          <w:sz w:val="24"/>
        </w:rPr>
        <w:t>[NR_RF_FR1-Core] CR concerning the RMS average used in EVM measurement with transient period - TS38.101-1, Rel-16, Cat-F</w:t>
      </w:r>
    </w:p>
    <w:p w14:paraId="235C156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CR-1904  rev 1 Cat: F (Rel-16)</w:t>
      </w:r>
      <w:r>
        <w:rPr>
          <w:i/>
        </w:rPr>
        <w:br/>
      </w:r>
      <w:r>
        <w:rPr>
          <w:i/>
        </w:rPr>
        <w:br/>
      </w:r>
      <w:r>
        <w:rPr>
          <w:i/>
        </w:rPr>
        <w:tab/>
      </w:r>
      <w:r>
        <w:rPr>
          <w:i/>
        </w:rPr>
        <w:tab/>
      </w:r>
      <w:r>
        <w:rPr>
          <w:i/>
        </w:rPr>
        <w:tab/>
      </w:r>
      <w:r>
        <w:rPr>
          <w:i/>
        </w:rPr>
        <w:tab/>
      </w:r>
      <w:r>
        <w:rPr>
          <w:i/>
        </w:rPr>
        <w:tab/>
        <w:t>Source: Anritsu Limited</w:t>
      </w:r>
    </w:p>
    <w:p w14:paraId="0B94561E" w14:textId="77777777" w:rsidR="0011302D" w:rsidRDefault="0011302D" w:rsidP="0011302D">
      <w:pPr>
        <w:rPr>
          <w:color w:val="808080"/>
        </w:rPr>
      </w:pPr>
      <w:r>
        <w:rPr>
          <w:color w:val="808080"/>
        </w:rPr>
        <w:t>(Replaces R4-2319458)</w:t>
      </w:r>
    </w:p>
    <w:p w14:paraId="42010CF4" w14:textId="77777777" w:rsidR="0011302D" w:rsidRDefault="0011302D" w:rsidP="0011302D">
      <w:pPr>
        <w:rPr>
          <w:rFonts w:ascii="Arial" w:hAnsi="Arial" w:cs="Arial"/>
          <w:b/>
        </w:rPr>
      </w:pPr>
      <w:r>
        <w:rPr>
          <w:rFonts w:ascii="Arial" w:hAnsi="Arial" w:cs="Arial"/>
          <w:b/>
        </w:rPr>
        <w:t xml:space="preserve">Abstract: </w:t>
      </w:r>
    </w:p>
    <w:p w14:paraId="5E52104B" w14:textId="77777777" w:rsidR="0011302D" w:rsidRDefault="0011302D" w:rsidP="0011302D">
      <w:r>
        <w:t>This needed to be revised because the tdoc number allocated was already used by Apple. The assigned tdoc number was R4-2321946 but another document uploaded.</w:t>
      </w:r>
    </w:p>
    <w:p w14:paraId="56A418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A0C12" w14:textId="023152B5" w:rsidR="0011302D" w:rsidRDefault="0011302D" w:rsidP="0011302D">
      <w:pPr>
        <w:rPr>
          <w:rFonts w:ascii="Arial" w:hAnsi="Arial" w:cs="Arial"/>
          <w:b/>
          <w:sz w:val="24"/>
        </w:rPr>
      </w:pPr>
      <w:r>
        <w:rPr>
          <w:rFonts w:ascii="Arial" w:hAnsi="Arial" w:cs="Arial"/>
          <w:b/>
          <w:color w:val="0000FF"/>
          <w:sz w:val="24"/>
        </w:rPr>
        <w:lastRenderedPageBreak/>
        <w:t>R4-2322131</w:t>
      </w:r>
      <w:r>
        <w:rPr>
          <w:rFonts w:ascii="Arial" w:hAnsi="Arial" w:cs="Arial"/>
          <w:b/>
          <w:color w:val="0000FF"/>
          <w:sz w:val="24"/>
        </w:rPr>
        <w:tab/>
      </w:r>
      <w:r>
        <w:rPr>
          <w:rFonts w:ascii="Arial" w:hAnsi="Arial" w:cs="Arial"/>
          <w:b/>
          <w:sz w:val="24"/>
        </w:rPr>
        <w:t>[NR_n30-Core] CR to add resolution BW for Additional SEM for NS_21 - TS38.101-1, Rel-17, Cat-F</w:t>
      </w:r>
    </w:p>
    <w:p w14:paraId="104FE24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CR-1898  rev 1 Cat: F (Rel-17)</w:t>
      </w:r>
      <w:r>
        <w:rPr>
          <w:i/>
        </w:rPr>
        <w:br/>
      </w:r>
      <w:r>
        <w:rPr>
          <w:i/>
        </w:rPr>
        <w:br/>
      </w:r>
      <w:r>
        <w:rPr>
          <w:i/>
        </w:rPr>
        <w:tab/>
      </w:r>
      <w:r>
        <w:rPr>
          <w:i/>
        </w:rPr>
        <w:tab/>
      </w:r>
      <w:r>
        <w:rPr>
          <w:i/>
        </w:rPr>
        <w:tab/>
      </w:r>
      <w:r>
        <w:rPr>
          <w:i/>
        </w:rPr>
        <w:tab/>
      </w:r>
      <w:r>
        <w:rPr>
          <w:i/>
        </w:rPr>
        <w:tab/>
        <w:t>Source: Anritsu Limited</w:t>
      </w:r>
    </w:p>
    <w:p w14:paraId="62CBBDE4" w14:textId="77777777" w:rsidR="0011302D" w:rsidRDefault="0011302D" w:rsidP="0011302D">
      <w:pPr>
        <w:rPr>
          <w:color w:val="808080"/>
        </w:rPr>
      </w:pPr>
      <w:r>
        <w:rPr>
          <w:color w:val="808080"/>
        </w:rPr>
        <w:t>(Replaces R4-2319452)</w:t>
      </w:r>
    </w:p>
    <w:p w14:paraId="795B3C5D" w14:textId="77777777" w:rsidR="0011302D" w:rsidRDefault="0011302D" w:rsidP="0011302D">
      <w:pPr>
        <w:rPr>
          <w:rFonts w:ascii="Arial" w:hAnsi="Arial" w:cs="Arial"/>
          <w:b/>
        </w:rPr>
      </w:pPr>
      <w:r>
        <w:rPr>
          <w:rFonts w:ascii="Arial" w:hAnsi="Arial" w:cs="Arial"/>
          <w:b/>
        </w:rPr>
        <w:t xml:space="preserve">Abstract: </w:t>
      </w:r>
    </w:p>
    <w:p w14:paraId="5813B0BB" w14:textId="77777777" w:rsidR="0011302D" w:rsidRDefault="0011302D" w:rsidP="0011302D">
      <w:r>
        <w:t>This was revised post-meeting since the tdoc allocated in meeting was used by Apple. The tdoc allocate number was R4-2321945 but used by Apple</w:t>
      </w:r>
    </w:p>
    <w:p w14:paraId="45F986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DA82E" w14:textId="77777777" w:rsidR="0011302D" w:rsidRDefault="0011302D" w:rsidP="0011302D">
      <w:pPr>
        <w:pStyle w:val="Heading3"/>
      </w:pPr>
      <w:bookmarkStart w:id="38" w:name="_Toc156857283"/>
      <w:r>
        <w:t>4.2</w:t>
      </w:r>
      <w:r>
        <w:tab/>
        <w:t>BS RF requirements and BS conformance testing</w:t>
      </w:r>
      <w:bookmarkEnd w:id="38"/>
    </w:p>
    <w:p w14:paraId="31EEF470" w14:textId="0D6CFBCC" w:rsidR="0011302D" w:rsidRDefault="0011302D" w:rsidP="0011302D">
      <w:pPr>
        <w:rPr>
          <w:rFonts w:ascii="Arial" w:hAnsi="Arial" w:cs="Arial"/>
          <w:b/>
          <w:sz w:val="24"/>
        </w:rPr>
      </w:pPr>
      <w:r>
        <w:rPr>
          <w:rFonts w:ascii="Arial" w:hAnsi="Arial" w:cs="Arial"/>
          <w:b/>
          <w:color w:val="0000FF"/>
          <w:sz w:val="24"/>
        </w:rPr>
        <w:t>R4-2318284</w:t>
      </w:r>
      <w:r>
        <w:rPr>
          <w:rFonts w:ascii="Arial" w:hAnsi="Arial" w:cs="Arial"/>
          <w:b/>
          <w:color w:val="0000FF"/>
          <w:sz w:val="24"/>
        </w:rPr>
        <w:tab/>
      </w:r>
      <w:r>
        <w:rPr>
          <w:rFonts w:ascii="Arial" w:hAnsi="Arial" w:cs="Arial"/>
          <w:b/>
          <w:sz w:val="24"/>
        </w:rPr>
        <w:t>CR for TS 38.176-2, Correction on scaling factor for IAB-MT type 1-O</w:t>
      </w:r>
    </w:p>
    <w:p w14:paraId="0E6C592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v16.7.0</w:t>
      </w:r>
      <w:r>
        <w:rPr>
          <w:i/>
        </w:rPr>
        <w:tab/>
        <w:t xml:space="preserve">  CR-0034  rev  Cat: F (Rel-16)</w:t>
      </w:r>
      <w:r>
        <w:rPr>
          <w:i/>
        </w:rPr>
        <w:br/>
      </w:r>
      <w:r>
        <w:rPr>
          <w:i/>
        </w:rPr>
        <w:br/>
      </w:r>
      <w:r>
        <w:rPr>
          <w:i/>
        </w:rPr>
        <w:tab/>
      </w:r>
      <w:r>
        <w:rPr>
          <w:i/>
        </w:rPr>
        <w:tab/>
      </w:r>
      <w:r>
        <w:rPr>
          <w:i/>
        </w:rPr>
        <w:tab/>
      </w:r>
      <w:r>
        <w:rPr>
          <w:i/>
        </w:rPr>
        <w:tab/>
      </w:r>
      <w:r>
        <w:rPr>
          <w:i/>
        </w:rPr>
        <w:tab/>
        <w:t>Source: CATT</w:t>
      </w:r>
    </w:p>
    <w:p w14:paraId="43A1D2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R4-2321183</w:t>
      </w:r>
      <w:r>
        <w:rPr>
          <w:color w:val="993300"/>
          <w:u w:val="single"/>
        </w:rPr>
        <w:t>.</w:t>
      </w:r>
    </w:p>
    <w:p w14:paraId="2CE21A2E" w14:textId="4BAD187A" w:rsidR="0011302D" w:rsidRDefault="0011302D" w:rsidP="0011302D">
      <w:pPr>
        <w:rPr>
          <w:rFonts w:ascii="Arial" w:hAnsi="Arial" w:cs="Arial"/>
          <w:b/>
          <w:sz w:val="24"/>
        </w:rPr>
      </w:pPr>
      <w:r>
        <w:rPr>
          <w:rFonts w:ascii="Arial" w:hAnsi="Arial" w:cs="Arial"/>
          <w:b/>
          <w:color w:val="0000FF"/>
          <w:sz w:val="24"/>
        </w:rPr>
        <w:t>R4-2318285</w:t>
      </w:r>
      <w:r>
        <w:rPr>
          <w:rFonts w:ascii="Arial" w:hAnsi="Arial" w:cs="Arial"/>
          <w:b/>
          <w:color w:val="0000FF"/>
          <w:sz w:val="24"/>
        </w:rPr>
        <w:tab/>
      </w:r>
      <w:r>
        <w:rPr>
          <w:rFonts w:ascii="Arial" w:hAnsi="Arial" w:cs="Arial"/>
          <w:b/>
          <w:sz w:val="24"/>
        </w:rPr>
        <w:t>CR for TS 38.176-2, Correction on scaling factor for IAB-DU type 1-O</w:t>
      </w:r>
    </w:p>
    <w:p w14:paraId="067F414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CR-0035  rev  Cat: A (Rel-17)</w:t>
      </w:r>
      <w:r>
        <w:rPr>
          <w:i/>
        </w:rPr>
        <w:br/>
      </w:r>
      <w:r>
        <w:rPr>
          <w:i/>
        </w:rPr>
        <w:br/>
      </w:r>
      <w:r>
        <w:rPr>
          <w:i/>
        </w:rPr>
        <w:tab/>
      </w:r>
      <w:r>
        <w:rPr>
          <w:i/>
        </w:rPr>
        <w:tab/>
      </w:r>
      <w:r>
        <w:rPr>
          <w:i/>
        </w:rPr>
        <w:tab/>
      </w:r>
      <w:r>
        <w:rPr>
          <w:i/>
        </w:rPr>
        <w:tab/>
      </w:r>
      <w:r>
        <w:rPr>
          <w:i/>
        </w:rPr>
        <w:tab/>
        <w:t>Source: CATT</w:t>
      </w:r>
    </w:p>
    <w:p w14:paraId="1A958D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7809F" w14:textId="4FD7BEE3" w:rsidR="0011302D" w:rsidRDefault="0011302D" w:rsidP="0011302D">
      <w:pPr>
        <w:rPr>
          <w:rFonts w:ascii="Arial" w:hAnsi="Arial" w:cs="Arial"/>
          <w:b/>
          <w:sz w:val="24"/>
        </w:rPr>
      </w:pPr>
      <w:r>
        <w:rPr>
          <w:rFonts w:ascii="Arial" w:hAnsi="Arial" w:cs="Arial"/>
          <w:b/>
          <w:color w:val="0000FF"/>
          <w:sz w:val="24"/>
        </w:rPr>
        <w:t>R4-2318286</w:t>
      </w:r>
      <w:r>
        <w:rPr>
          <w:rFonts w:ascii="Arial" w:hAnsi="Arial" w:cs="Arial"/>
          <w:b/>
          <w:color w:val="0000FF"/>
          <w:sz w:val="24"/>
        </w:rPr>
        <w:tab/>
      </w:r>
      <w:r>
        <w:rPr>
          <w:rFonts w:ascii="Arial" w:hAnsi="Arial" w:cs="Arial"/>
          <w:b/>
          <w:sz w:val="24"/>
        </w:rPr>
        <w:t>CR for TS 38.176-2, Correction on scaling factor for IAB-DU type 1-O</w:t>
      </w:r>
    </w:p>
    <w:p w14:paraId="72AA9CC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CR-0036  rev  Cat: A (Rel-18)</w:t>
      </w:r>
      <w:r>
        <w:rPr>
          <w:i/>
        </w:rPr>
        <w:br/>
      </w:r>
      <w:r>
        <w:rPr>
          <w:i/>
        </w:rPr>
        <w:br/>
      </w:r>
      <w:r>
        <w:rPr>
          <w:i/>
        </w:rPr>
        <w:tab/>
      </w:r>
      <w:r>
        <w:rPr>
          <w:i/>
        </w:rPr>
        <w:tab/>
      </w:r>
      <w:r>
        <w:rPr>
          <w:i/>
        </w:rPr>
        <w:tab/>
      </w:r>
      <w:r>
        <w:rPr>
          <w:i/>
        </w:rPr>
        <w:tab/>
      </w:r>
      <w:r>
        <w:rPr>
          <w:i/>
        </w:rPr>
        <w:tab/>
        <w:t>Source: CATT</w:t>
      </w:r>
    </w:p>
    <w:p w14:paraId="45E4D1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6D36C" w14:textId="36626C1B" w:rsidR="0011302D" w:rsidRDefault="0011302D" w:rsidP="0011302D">
      <w:pPr>
        <w:rPr>
          <w:rFonts w:ascii="Arial" w:hAnsi="Arial" w:cs="Arial"/>
          <w:b/>
          <w:sz w:val="24"/>
        </w:rPr>
      </w:pPr>
      <w:r>
        <w:rPr>
          <w:rFonts w:ascii="Arial" w:hAnsi="Arial" w:cs="Arial"/>
          <w:b/>
          <w:color w:val="0000FF"/>
          <w:sz w:val="24"/>
        </w:rPr>
        <w:t>R4-2318287</w:t>
      </w:r>
      <w:r>
        <w:rPr>
          <w:rFonts w:ascii="Arial" w:hAnsi="Arial" w:cs="Arial"/>
          <w:b/>
          <w:color w:val="0000FF"/>
          <w:sz w:val="24"/>
        </w:rPr>
        <w:tab/>
      </w:r>
      <w:r>
        <w:rPr>
          <w:rFonts w:ascii="Arial" w:hAnsi="Arial" w:cs="Arial"/>
          <w:b/>
          <w:sz w:val="24"/>
        </w:rPr>
        <w:t>CR for TS 38.115-2, Remove multi-band related content for repeater type 2-O</w:t>
      </w:r>
    </w:p>
    <w:p w14:paraId="749D76F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CR-0009  rev  Cat: F (Rel-17)</w:t>
      </w:r>
      <w:r>
        <w:rPr>
          <w:i/>
        </w:rPr>
        <w:br/>
      </w:r>
      <w:r>
        <w:rPr>
          <w:i/>
        </w:rPr>
        <w:br/>
      </w:r>
      <w:r>
        <w:rPr>
          <w:i/>
        </w:rPr>
        <w:tab/>
      </w:r>
      <w:r>
        <w:rPr>
          <w:i/>
        </w:rPr>
        <w:tab/>
      </w:r>
      <w:r>
        <w:rPr>
          <w:i/>
        </w:rPr>
        <w:tab/>
      </w:r>
      <w:r>
        <w:rPr>
          <w:i/>
        </w:rPr>
        <w:tab/>
      </w:r>
      <w:r>
        <w:rPr>
          <w:i/>
        </w:rPr>
        <w:tab/>
        <w:t>Source: CATT</w:t>
      </w:r>
    </w:p>
    <w:p w14:paraId="2586B3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435B3" w14:textId="6EFD969A" w:rsidR="0011302D" w:rsidRDefault="0011302D" w:rsidP="0011302D">
      <w:pPr>
        <w:rPr>
          <w:rFonts w:ascii="Arial" w:hAnsi="Arial" w:cs="Arial"/>
          <w:b/>
          <w:sz w:val="24"/>
        </w:rPr>
      </w:pPr>
      <w:r>
        <w:rPr>
          <w:rFonts w:ascii="Arial" w:hAnsi="Arial" w:cs="Arial"/>
          <w:b/>
          <w:color w:val="0000FF"/>
          <w:sz w:val="24"/>
        </w:rPr>
        <w:t>R4-2318288</w:t>
      </w:r>
      <w:r>
        <w:rPr>
          <w:rFonts w:ascii="Arial" w:hAnsi="Arial" w:cs="Arial"/>
          <w:b/>
          <w:color w:val="0000FF"/>
          <w:sz w:val="24"/>
        </w:rPr>
        <w:tab/>
      </w:r>
      <w:r>
        <w:rPr>
          <w:rFonts w:ascii="Arial" w:hAnsi="Arial" w:cs="Arial"/>
          <w:b/>
          <w:sz w:val="24"/>
        </w:rPr>
        <w:t>Discussion on reference of PREFSENS</w:t>
      </w:r>
    </w:p>
    <w:p w14:paraId="000D353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4088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5E38A" w14:textId="22BAE6C1" w:rsidR="0011302D" w:rsidRDefault="0011302D" w:rsidP="0011302D">
      <w:pPr>
        <w:rPr>
          <w:rFonts w:ascii="Arial" w:hAnsi="Arial" w:cs="Arial"/>
          <w:b/>
          <w:sz w:val="24"/>
        </w:rPr>
      </w:pPr>
      <w:r>
        <w:rPr>
          <w:rFonts w:ascii="Arial" w:hAnsi="Arial" w:cs="Arial"/>
          <w:b/>
          <w:color w:val="0000FF"/>
          <w:sz w:val="24"/>
        </w:rPr>
        <w:t>R4-2318289</w:t>
      </w:r>
      <w:r>
        <w:rPr>
          <w:rFonts w:ascii="Arial" w:hAnsi="Arial" w:cs="Arial"/>
          <w:b/>
          <w:color w:val="0000FF"/>
          <w:sz w:val="24"/>
        </w:rPr>
        <w:tab/>
      </w:r>
      <w:r>
        <w:rPr>
          <w:rFonts w:ascii="Arial" w:hAnsi="Arial" w:cs="Arial"/>
          <w:b/>
          <w:sz w:val="24"/>
        </w:rPr>
        <w:t>CR for TS 38.141-1, Correction on reference of PREFSENS</w:t>
      </w:r>
    </w:p>
    <w:p w14:paraId="36424918"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CR-0378  rev  Cat: F (Rel-16)</w:t>
      </w:r>
      <w:r>
        <w:rPr>
          <w:i/>
        </w:rPr>
        <w:br/>
      </w:r>
      <w:r>
        <w:rPr>
          <w:i/>
        </w:rPr>
        <w:br/>
      </w:r>
      <w:r>
        <w:rPr>
          <w:i/>
        </w:rPr>
        <w:tab/>
      </w:r>
      <w:r>
        <w:rPr>
          <w:i/>
        </w:rPr>
        <w:tab/>
      </w:r>
      <w:r>
        <w:rPr>
          <w:i/>
        </w:rPr>
        <w:tab/>
      </w:r>
      <w:r>
        <w:rPr>
          <w:i/>
        </w:rPr>
        <w:tab/>
      </w:r>
      <w:r>
        <w:rPr>
          <w:i/>
        </w:rPr>
        <w:tab/>
        <w:t>Source: CATT</w:t>
      </w:r>
    </w:p>
    <w:p w14:paraId="30A91A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D7BCF" w14:textId="20273467" w:rsidR="0011302D" w:rsidRDefault="0011302D" w:rsidP="0011302D">
      <w:pPr>
        <w:rPr>
          <w:rFonts w:ascii="Arial" w:hAnsi="Arial" w:cs="Arial"/>
          <w:b/>
          <w:sz w:val="24"/>
        </w:rPr>
      </w:pPr>
      <w:r>
        <w:rPr>
          <w:rFonts w:ascii="Arial" w:hAnsi="Arial" w:cs="Arial"/>
          <w:b/>
          <w:color w:val="0000FF"/>
          <w:sz w:val="24"/>
        </w:rPr>
        <w:t>R4-2318290</w:t>
      </w:r>
      <w:r>
        <w:rPr>
          <w:rFonts w:ascii="Arial" w:hAnsi="Arial" w:cs="Arial"/>
          <w:b/>
          <w:color w:val="0000FF"/>
          <w:sz w:val="24"/>
        </w:rPr>
        <w:tab/>
      </w:r>
      <w:r>
        <w:rPr>
          <w:rFonts w:ascii="Arial" w:hAnsi="Arial" w:cs="Arial"/>
          <w:b/>
          <w:sz w:val="24"/>
        </w:rPr>
        <w:t>CR for TS 38.141-1, Correction on reference of PREFSENS</w:t>
      </w:r>
    </w:p>
    <w:p w14:paraId="636330B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CR-0379  rev  Cat: A (Rel-17)</w:t>
      </w:r>
      <w:r>
        <w:rPr>
          <w:i/>
        </w:rPr>
        <w:br/>
      </w:r>
      <w:r>
        <w:rPr>
          <w:i/>
        </w:rPr>
        <w:br/>
      </w:r>
      <w:r>
        <w:rPr>
          <w:i/>
        </w:rPr>
        <w:tab/>
      </w:r>
      <w:r>
        <w:rPr>
          <w:i/>
        </w:rPr>
        <w:tab/>
      </w:r>
      <w:r>
        <w:rPr>
          <w:i/>
        </w:rPr>
        <w:tab/>
      </w:r>
      <w:r>
        <w:rPr>
          <w:i/>
        </w:rPr>
        <w:tab/>
      </w:r>
      <w:r>
        <w:rPr>
          <w:i/>
        </w:rPr>
        <w:tab/>
        <w:t>Source: CATT</w:t>
      </w:r>
    </w:p>
    <w:p w14:paraId="7D9953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C753F" w14:textId="31961B37" w:rsidR="0011302D" w:rsidRDefault="0011302D" w:rsidP="0011302D">
      <w:pPr>
        <w:rPr>
          <w:rFonts w:ascii="Arial" w:hAnsi="Arial" w:cs="Arial"/>
          <w:b/>
          <w:sz w:val="24"/>
        </w:rPr>
      </w:pPr>
      <w:r>
        <w:rPr>
          <w:rFonts w:ascii="Arial" w:hAnsi="Arial" w:cs="Arial"/>
          <w:b/>
          <w:color w:val="0000FF"/>
          <w:sz w:val="24"/>
        </w:rPr>
        <w:t>R4-2318291</w:t>
      </w:r>
      <w:r>
        <w:rPr>
          <w:rFonts w:ascii="Arial" w:hAnsi="Arial" w:cs="Arial"/>
          <w:b/>
          <w:color w:val="0000FF"/>
          <w:sz w:val="24"/>
        </w:rPr>
        <w:tab/>
      </w:r>
      <w:r>
        <w:rPr>
          <w:rFonts w:ascii="Arial" w:hAnsi="Arial" w:cs="Arial"/>
          <w:b/>
          <w:sz w:val="24"/>
        </w:rPr>
        <w:t>CR for TS 38.141-1, Correction on reference of PREFSENS</w:t>
      </w:r>
    </w:p>
    <w:p w14:paraId="6BAB6D6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CR-0380  rev  Cat: A (Rel-18)</w:t>
      </w:r>
      <w:r>
        <w:rPr>
          <w:i/>
        </w:rPr>
        <w:br/>
      </w:r>
      <w:r>
        <w:rPr>
          <w:i/>
        </w:rPr>
        <w:br/>
      </w:r>
      <w:r>
        <w:rPr>
          <w:i/>
        </w:rPr>
        <w:tab/>
      </w:r>
      <w:r>
        <w:rPr>
          <w:i/>
        </w:rPr>
        <w:tab/>
      </w:r>
      <w:r>
        <w:rPr>
          <w:i/>
        </w:rPr>
        <w:tab/>
      </w:r>
      <w:r>
        <w:rPr>
          <w:i/>
        </w:rPr>
        <w:tab/>
      </w:r>
      <w:r>
        <w:rPr>
          <w:i/>
        </w:rPr>
        <w:tab/>
        <w:t>Source: CATT</w:t>
      </w:r>
    </w:p>
    <w:p w14:paraId="6083AD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0E77A" w14:textId="6A3B8559" w:rsidR="0011302D" w:rsidRDefault="0011302D" w:rsidP="0011302D">
      <w:pPr>
        <w:rPr>
          <w:rFonts w:ascii="Arial" w:hAnsi="Arial" w:cs="Arial"/>
          <w:b/>
          <w:sz w:val="24"/>
        </w:rPr>
      </w:pPr>
      <w:r>
        <w:rPr>
          <w:rFonts w:ascii="Arial" w:hAnsi="Arial" w:cs="Arial"/>
          <w:b/>
          <w:color w:val="0000FF"/>
          <w:sz w:val="24"/>
        </w:rPr>
        <w:t>R4-2318292</w:t>
      </w:r>
      <w:r>
        <w:rPr>
          <w:rFonts w:ascii="Arial" w:hAnsi="Arial" w:cs="Arial"/>
          <w:b/>
          <w:color w:val="0000FF"/>
          <w:sz w:val="24"/>
        </w:rPr>
        <w:tab/>
      </w:r>
      <w:r>
        <w:rPr>
          <w:rFonts w:ascii="Arial" w:hAnsi="Arial" w:cs="Arial"/>
          <w:b/>
          <w:sz w:val="24"/>
        </w:rPr>
        <w:t>CR for TS 38.141-2, Correction on  title of Table 4.7.2.1-2 for test signal for BS type 2-O</w:t>
      </w:r>
    </w:p>
    <w:p w14:paraId="2C4E150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CR-0547  rev  Cat: F (Rel-17)</w:t>
      </w:r>
      <w:r>
        <w:rPr>
          <w:i/>
        </w:rPr>
        <w:br/>
      </w:r>
      <w:r>
        <w:rPr>
          <w:i/>
        </w:rPr>
        <w:br/>
      </w:r>
      <w:r>
        <w:rPr>
          <w:i/>
        </w:rPr>
        <w:tab/>
      </w:r>
      <w:r>
        <w:rPr>
          <w:i/>
        </w:rPr>
        <w:tab/>
      </w:r>
      <w:r>
        <w:rPr>
          <w:i/>
        </w:rPr>
        <w:tab/>
      </w:r>
      <w:r>
        <w:rPr>
          <w:i/>
        </w:rPr>
        <w:tab/>
      </w:r>
      <w:r>
        <w:rPr>
          <w:i/>
        </w:rPr>
        <w:tab/>
        <w:t>Source: CATT</w:t>
      </w:r>
    </w:p>
    <w:p w14:paraId="2ABC96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961AB" w14:textId="635DE99A" w:rsidR="0011302D" w:rsidRDefault="0011302D" w:rsidP="0011302D">
      <w:pPr>
        <w:rPr>
          <w:rFonts w:ascii="Arial" w:hAnsi="Arial" w:cs="Arial"/>
          <w:b/>
          <w:sz w:val="24"/>
        </w:rPr>
      </w:pPr>
      <w:r>
        <w:rPr>
          <w:rFonts w:ascii="Arial" w:hAnsi="Arial" w:cs="Arial"/>
          <w:b/>
          <w:color w:val="0000FF"/>
          <w:sz w:val="24"/>
        </w:rPr>
        <w:t>R4-2318366</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2F99152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CR-0522  rev  Cat: F (Rel-16)</w:t>
      </w:r>
      <w:r>
        <w:rPr>
          <w:i/>
        </w:rPr>
        <w:br/>
      </w:r>
      <w:r>
        <w:rPr>
          <w:i/>
        </w:rPr>
        <w:br/>
      </w:r>
      <w:r>
        <w:rPr>
          <w:i/>
        </w:rPr>
        <w:tab/>
      </w:r>
      <w:r>
        <w:rPr>
          <w:i/>
        </w:rPr>
        <w:tab/>
      </w:r>
      <w:r>
        <w:rPr>
          <w:i/>
        </w:rPr>
        <w:tab/>
      </w:r>
      <w:r>
        <w:rPr>
          <w:i/>
        </w:rPr>
        <w:tab/>
      </w:r>
      <w:r>
        <w:rPr>
          <w:i/>
        </w:rPr>
        <w:tab/>
        <w:t>Source: Nokia, Nokia Shanghai Bell</w:t>
      </w:r>
    </w:p>
    <w:p w14:paraId="50B69991" w14:textId="77777777" w:rsidR="0011302D" w:rsidRDefault="0011302D" w:rsidP="0011302D">
      <w:pPr>
        <w:rPr>
          <w:rFonts w:ascii="Arial" w:hAnsi="Arial" w:cs="Arial"/>
          <w:b/>
        </w:rPr>
      </w:pPr>
      <w:r>
        <w:rPr>
          <w:rFonts w:ascii="Arial" w:hAnsi="Arial" w:cs="Arial"/>
          <w:b/>
        </w:rPr>
        <w:t xml:space="preserve">Abstract: </w:t>
      </w:r>
    </w:p>
    <w:p w14:paraId="719D64D3" w14:textId="77777777" w:rsidR="0011302D" w:rsidRDefault="0011302D" w:rsidP="0011302D">
      <w:r>
        <w:t>Correct band number in table for protection of Band n20.</w:t>
      </w:r>
    </w:p>
    <w:p w14:paraId="6BDC99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6AE14" w14:textId="6850C904" w:rsidR="0011302D" w:rsidRDefault="0011302D" w:rsidP="0011302D">
      <w:pPr>
        <w:rPr>
          <w:rFonts w:ascii="Arial" w:hAnsi="Arial" w:cs="Arial"/>
          <w:b/>
          <w:sz w:val="24"/>
        </w:rPr>
      </w:pPr>
      <w:r>
        <w:rPr>
          <w:rFonts w:ascii="Arial" w:hAnsi="Arial" w:cs="Arial"/>
          <w:b/>
          <w:color w:val="0000FF"/>
          <w:sz w:val="24"/>
        </w:rPr>
        <w:t>R4-2318367</w:t>
      </w:r>
      <w:r>
        <w:rPr>
          <w:rFonts w:ascii="Arial" w:hAnsi="Arial" w:cs="Arial"/>
          <w:b/>
          <w:color w:val="0000FF"/>
          <w:sz w:val="24"/>
        </w:rPr>
        <w:tab/>
      </w:r>
      <w:r>
        <w:rPr>
          <w:rFonts w:ascii="Arial" w:hAnsi="Arial" w:cs="Arial"/>
          <w:b/>
          <w:sz w:val="24"/>
        </w:rPr>
        <w:t>[NR_RF_FR1-Core] CR to TS 38.141-1 on correction of transmitter spurious emissions for protection of Band n20</w:t>
      </w:r>
    </w:p>
    <w:p w14:paraId="3A3897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CR-0523  rev  Cat: A (Rel-17)</w:t>
      </w:r>
      <w:r>
        <w:rPr>
          <w:i/>
        </w:rPr>
        <w:br/>
      </w:r>
      <w:r>
        <w:rPr>
          <w:i/>
        </w:rPr>
        <w:br/>
      </w:r>
      <w:r>
        <w:rPr>
          <w:i/>
        </w:rPr>
        <w:tab/>
      </w:r>
      <w:r>
        <w:rPr>
          <w:i/>
        </w:rPr>
        <w:tab/>
      </w:r>
      <w:r>
        <w:rPr>
          <w:i/>
        </w:rPr>
        <w:tab/>
      </w:r>
      <w:r>
        <w:rPr>
          <w:i/>
        </w:rPr>
        <w:tab/>
      </w:r>
      <w:r>
        <w:rPr>
          <w:i/>
        </w:rPr>
        <w:tab/>
        <w:t>Source: Nokia, Nokia Shanghai Bell</w:t>
      </w:r>
    </w:p>
    <w:p w14:paraId="0E67B073" w14:textId="77777777" w:rsidR="0011302D" w:rsidRDefault="0011302D" w:rsidP="0011302D">
      <w:pPr>
        <w:rPr>
          <w:rFonts w:ascii="Arial" w:hAnsi="Arial" w:cs="Arial"/>
          <w:b/>
        </w:rPr>
      </w:pPr>
      <w:r>
        <w:rPr>
          <w:rFonts w:ascii="Arial" w:hAnsi="Arial" w:cs="Arial"/>
          <w:b/>
        </w:rPr>
        <w:t xml:space="preserve">Abstract: </w:t>
      </w:r>
    </w:p>
    <w:p w14:paraId="113164A7" w14:textId="77777777" w:rsidR="0011302D" w:rsidRDefault="0011302D" w:rsidP="0011302D">
      <w:r>
        <w:t>Correct band number in table for protection of Band n20.</w:t>
      </w:r>
    </w:p>
    <w:p w14:paraId="25380F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D47AD" w14:textId="6FEF9883" w:rsidR="0011302D" w:rsidRDefault="0011302D" w:rsidP="0011302D">
      <w:pPr>
        <w:rPr>
          <w:rFonts w:ascii="Arial" w:hAnsi="Arial" w:cs="Arial"/>
          <w:b/>
          <w:sz w:val="24"/>
        </w:rPr>
      </w:pPr>
      <w:r>
        <w:rPr>
          <w:rFonts w:ascii="Arial" w:hAnsi="Arial" w:cs="Arial"/>
          <w:b/>
          <w:color w:val="0000FF"/>
          <w:sz w:val="24"/>
        </w:rPr>
        <w:lastRenderedPageBreak/>
        <w:t>R4-2318368</w:t>
      </w:r>
      <w:r>
        <w:rPr>
          <w:rFonts w:ascii="Arial" w:hAnsi="Arial" w:cs="Arial"/>
          <w:b/>
          <w:color w:val="0000FF"/>
          <w:sz w:val="24"/>
        </w:rPr>
        <w:tab/>
      </w:r>
      <w:r>
        <w:rPr>
          <w:rFonts w:ascii="Arial" w:hAnsi="Arial" w:cs="Arial"/>
          <w:b/>
          <w:sz w:val="24"/>
        </w:rPr>
        <w:t>[NR_RF_FR1-Core] CR to TS 38.141-1 on correction of transmitter spurious emissions for protection of Band n20</w:t>
      </w:r>
    </w:p>
    <w:p w14:paraId="7C62E53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CR-0524  rev  Cat: A (Rel-18)</w:t>
      </w:r>
      <w:r>
        <w:rPr>
          <w:i/>
        </w:rPr>
        <w:br/>
      </w:r>
      <w:r>
        <w:rPr>
          <w:i/>
        </w:rPr>
        <w:br/>
      </w:r>
      <w:r>
        <w:rPr>
          <w:i/>
        </w:rPr>
        <w:tab/>
      </w:r>
      <w:r>
        <w:rPr>
          <w:i/>
        </w:rPr>
        <w:tab/>
      </w:r>
      <w:r>
        <w:rPr>
          <w:i/>
        </w:rPr>
        <w:tab/>
      </w:r>
      <w:r>
        <w:rPr>
          <w:i/>
        </w:rPr>
        <w:tab/>
      </w:r>
      <w:r>
        <w:rPr>
          <w:i/>
        </w:rPr>
        <w:tab/>
        <w:t>Source: Nokia, Nokia Shanghai Bell</w:t>
      </w:r>
    </w:p>
    <w:p w14:paraId="77B1A852" w14:textId="77777777" w:rsidR="0011302D" w:rsidRDefault="0011302D" w:rsidP="0011302D">
      <w:pPr>
        <w:rPr>
          <w:rFonts w:ascii="Arial" w:hAnsi="Arial" w:cs="Arial"/>
          <w:b/>
        </w:rPr>
      </w:pPr>
      <w:r>
        <w:rPr>
          <w:rFonts w:ascii="Arial" w:hAnsi="Arial" w:cs="Arial"/>
          <w:b/>
        </w:rPr>
        <w:t xml:space="preserve">Abstract: </w:t>
      </w:r>
    </w:p>
    <w:p w14:paraId="2E645E8A" w14:textId="77777777" w:rsidR="0011302D" w:rsidRDefault="0011302D" w:rsidP="0011302D">
      <w:r>
        <w:t>Correct band number in table for protection of Band n20.</w:t>
      </w:r>
    </w:p>
    <w:p w14:paraId="781771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AFEB8" w14:textId="4AC65AA7" w:rsidR="0011302D" w:rsidRDefault="0011302D" w:rsidP="0011302D">
      <w:pPr>
        <w:rPr>
          <w:rFonts w:ascii="Arial" w:hAnsi="Arial" w:cs="Arial"/>
          <w:b/>
          <w:sz w:val="24"/>
        </w:rPr>
      </w:pPr>
      <w:r>
        <w:rPr>
          <w:rFonts w:ascii="Arial" w:hAnsi="Arial" w:cs="Arial"/>
          <w:b/>
          <w:color w:val="0000FF"/>
          <w:sz w:val="24"/>
        </w:rPr>
        <w:t>R4-2318369</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007EA06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CR-0381  rev  Cat: F (Rel-16)</w:t>
      </w:r>
      <w:r>
        <w:rPr>
          <w:i/>
        </w:rPr>
        <w:br/>
      </w:r>
      <w:r>
        <w:rPr>
          <w:i/>
        </w:rPr>
        <w:br/>
      </w:r>
      <w:r>
        <w:rPr>
          <w:i/>
        </w:rPr>
        <w:tab/>
      </w:r>
      <w:r>
        <w:rPr>
          <w:i/>
        </w:rPr>
        <w:tab/>
      </w:r>
      <w:r>
        <w:rPr>
          <w:i/>
        </w:rPr>
        <w:tab/>
      </w:r>
      <w:r>
        <w:rPr>
          <w:i/>
        </w:rPr>
        <w:tab/>
      </w:r>
      <w:r>
        <w:rPr>
          <w:i/>
        </w:rPr>
        <w:tab/>
        <w:t>Source: Nokia, Nokia Shanghai Bell</w:t>
      </w:r>
    </w:p>
    <w:p w14:paraId="526EF2F9" w14:textId="77777777" w:rsidR="0011302D" w:rsidRDefault="0011302D" w:rsidP="0011302D">
      <w:pPr>
        <w:rPr>
          <w:rFonts w:ascii="Arial" w:hAnsi="Arial" w:cs="Arial"/>
          <w:b/>
        </w:rPr>
      </w:pPr>
      <w:r>
        <w:rPr>
          <w:rFonts w:ascii="Arial" w:hAnsi="Arial" w:cs="Arial"/>
          <w:b/>
        </w:rPr>
        <w:t xml:space="preserve">Abstract: </w:t>
      </w:r>
    </w:p>
    <w:p w14:paraId="1DB56066" w14:textId="77777777" w:rsidR="0011302D" w:rsidRDefault="0011302D" w:rsidP="0011302D">
      <w:r>
        <w:t>Correct table numbers for Local Area BS in-channel selectivity for bands n46, n96 and n102.</w:t>
      </w:r>
    </w:p>
    <w:p w14:paraId="2DE57B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7D355" w14:textId="7CE0B33A" w:rsidR="0011302D" w:rsidRDefault="0011302D" w:rsidP="0011302D">
      <w:pPr>
        <w:rPr>
          <w:rFonts w:ascii="Arial" w:hAnsi="Arial" w:cs="Arial"/>
          <w:b/>
          <w:sz w:val="24"/>
        </w:rPr>
      </w:pPr>
      <w:r>
        <w:rPr>
          <w:rFonts w:ascii="Arial" w:hAnsi="Arial" w:cs="Arial"/>
          <w:b/>
          <w:color w:val="0000FF"/>
          <w:sz w:val="24"/>
        </w:rPr>
        <w:t>R4-2318370</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1BCA9B7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CR-0382  rev  Cat: A (Rel-17)</w:t>
      </w:r>
      <w:r>
        <w:rPr>
          <w:i/>
        </w:rPr>
        <w:br/>
      </w:r>
      <w:r>
        <w:rPr>
          <w:i/>
        </w:rPr>
        <w:br/>
      </w:r>
      <w:r>
        <w:rPr>
          <w:i/>
        </w:rPr>
        <w:tab/>
      </w:r>
      <w:r>
        <w:rPr>
          <w:i/>
        </w:rPr>
        <w:tab/>
      </w:r>
      <w:r>
        <w:rPr>
          <w:i/>
        </w:rPr>
        <w:tab/>
      </w:r>
      <w:r>
        <w:rPr>
          <w:i/>
        </w:rPr>
        <w:tab/>
      </w:r>
      <w:r>
        <w:rPr>
          <w:i/>
        </w:rPr>
        <w:tab/>
        <w:t>Source: Nokia, Nokia Shanghai Bell</w:t>
      </w:r>
    </w:p>
    <w:p w14:paraId="7CDD1794" w14:textId="77777777" w:rsidR="0011302D" w:rsidRDefault="0011302D" w:rsidP="0011302D">
      <w:pPr>
        <w:rPr>
          <w:rFonts w:ascii="Arial" w:hAnsi="Arial" w:cs="Arial"/>
          <w:b/>
        </w:rPr>
      </w:pPr>
      <w:r>
        <w:rPr>
          <w:rFonts w:ascii="Arial" w:hAnsi="Arial" w:cs="Arial"/>
          <w:b/>
        </w:rPr>
        <w:t xml:space="preserve">Abstract: </w:t>
      </w:r>
    </w:p>
    <w:p w14:paraId="19C6C009" w14:textId="77777777" w:rsidR="0011302D" w:rsidRDefault="0011302D" w:rsidP="0011302D">
      <w:r>
        <w:t>Correct table numbers for Local Area BS in-channel selectivity for bands n46, n96 and n102.</w:t>
      </w:r>
    </w:p>
    <w:p w14:paraId="48B0F3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47A0B" w14:textId="3E5CFCC2" w:rsidR="0011302D" w:rsidRDefault="0011302D" w:rsidP="0011302D">
      <w:pPr>
        <w:rPr>
          <w:rFonts w:ascii="Arial" w:hAnsi="Arial" w:cs="Arial"/>
          <w:b/>
          <w:sz w:val="24"/>
        </w:rPr>
      </w:pPr>
      <w:r>
        <w:rPr>
          <w:rFonts w:ascii="Arial" w:hAnsi="Arial" w:cs="Arial"/>
          <w:b/>
          <w:color w:val="0000FF"/>
          <w:sz w:val="24"/>
        </w:rPr>
        <w:t>R4-2318371</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42FD607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CR-0383  rev  Cat: A (Rel-18)</w:t>
      </w:r>
      <w:r>
        <w:rPr>
          <w:i/>
        </w:rPr>
        <w:br/>
      </w:r>
      <w:r>
        <w:rPr>
          <w:i/>
        </w:rPr>
        <w:br/>
      </w:r>
      <w:r>
        <w:rPr>
          <w:i/>
        </w:rPr>
        <w:tab/>
      </w:r>
      <w:r>
        <w:rPr>
          <w:i/>
        </w:rPr>
        <w:tab/>
      </w:r>
      <w:r>
        <w:rPr>
          <w:i/>
        </w:rPr>
        <w:tab/>
      </w:r>
      <w:r>
        <w:rPr>
          <w:i/>
        </w:rPr>
        <w:tab/>
      </w:r>
      <w:r>
        <w:rPr>
          <w:i/>
        </w:rPr>
        <w:tab/>
        <w:t>Source: Nokia, Nokia Shanghai Bell</w:t>
      </w:r>
    </w:p>
    <w:p w14:paraId="297864E4" w14:textId="77777777" w:rsidR="0011302D" w:rsidRDefault="0011302D" w:rsidP="0011302D">
      <w:pPr>
        <w:rPr>
          <w:rFonts w:ascii="Arial" w:hAnsi="Arial" w:cs="Arial"/>
          <w:b/>
        </w:rPr>
      </w:pPr>
      <w:r>
        <w:rPr>
          <w:rFonts w:ascii="Arial" w:hAnsi="Arial" w:cs="Arial"/>
          <w:b/>
        </w:rPr>
        <w:t xml:space="preserve">Abstract: </w:t>
      </w:r>
    </w:p>
    <w:p w14:paraId="7F36B771" w14:textId="77777777" w:rsidR="0011302D" w:rsidRDefault="0011302D" w:rsidP="0011302D">
      <w:r>
        <w:t>Correct table numbers for Local Area BS in-channel selectivity for bands n46, n96 and n102.</w:t>
      </w:r>
    </w:p>
    <w:p w14:paraId="7C7214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3A1D8" w14:textId="7CB0C8B3" w:rsidR="0011302D" w:rsidRDefault="0011302D" w:rsidP="0011302D">
      <w:pPr>
        <w:rPr>
          <w:rFonts w:ascii="Arial" w:hAnsi="Arial" w:cs="Arial"/>
          <w:b/>
          <w:sz w:val="24"/>
        </w:rPr>
      </w:pPr>
      <w:r>
        <w:rPr>
          <w:rFonts w:ascii="Arial" w:hAnsi="Arial" w:cs="Arial"/>
          <w:b/>
          <w:color w:val="0000FF"/>
          <w:sz w:val="24"/>
        </w:rPr>
        <w:t>R4-2318372</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51DBF0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CR-4980  rev  Cat: F (Rel-16)</w:t>
      </w:r>
      <w:r>
        <w:rPr>
          <w:i/>
        </w:rPr>
        <w:br/>
      </w:r>
      <w:r>
        <w:rPr>
          <w:i/>
        </w:rPr>
        <w:br/>
      </w:r>
      <w:r>
        <w:rPr>
          <w:i/>
        </w:rPr>
        <w:tab/>
      </w:r>
      <w:r>
        <w:rPr>
          <w:i/>
        </w:rPr>
        <w:tab/>
      </w:r>
      <w:r>
        <w:rPr>
          <w:i/>
        </w:rPr>
        <w:tab/>
      </w:r>
      <w:r>
        <w:rPr>
          <w:i/>
        </w:rPr>
        <w:tab/>
      </w:r>
      <w:r>
        <w:rPr>
          <w:i/>
        </w:rPr>
        <w:tab/>
        <w:t>Source: Nokia, Nokia Shanghai Bell</w:t>
      </w:r>
    </w:p>
    <w:p w14:paraId="7B6D3614" w14:textId="77777777" w:rsidR="0011302D" w:rsidRDefault="0011302D" w:rsidP="0011302D">
      <w:pPr>
        <w:rPr>
          <w:rFonts w:ascii="Arial" w:hAnsi="Arial" w:cs="Arial"/>
          <w:b/>
        </w:rPr>
      </w:pPr>
      <w:r>
        <w:rPr>
          <w:rFonts w:ascii="Arial" w:hAnsi="Arial" w:cs="Arial"/>
          <w:b/>
        </w:rPr>
        <w:lastRenderedPageBreak/>
        <w:t xml:space="preserve">Abstract: </w:t>
      </w:r>
    </w:p>
    <w:p w14:paraId="228B602C" w14:textId="77777777" w:rsidR="0011302D" w:rsidRDefault="0011302D" w:rsidP="0011302D">
      <w:r>
        <w:t>Add Band n18 to coexistence and co-location tables for transmitter spurious emissions.</w:t>
      </w:r>
    </w:p>
    <w:p w14:paraId="3B2920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BFF1D" w14:textId="493E812E" w:rsidR="0011302D" w:rsidRDefault="0011302D" w:rsidP="0011302D">
      <w:pPr>
        <w:rPr>
          <w:rFonts w:ascii="Arial" w:hAnsi="Arial" w:cs="Arial"/>
          <w:b/>
          <w:sz w:val="24"/>
        </w:rPr>
      </w:pPr>
      <w:r>
        <w:rPr>
          <w:rFonts w:ascii="Arial" w:hAnsi="Arial" w:cs="Arial"/>
          <w:b/>
          <w:color w:val="0000FF"/>
          <w:sz w:val="24"/>
        </w:rPr>
        <w:t>R4-2318373</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1A5A1F8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CR-4981  rev  Cat: A (Rel-17)</w:t>
      </w:r>
      <w:r>
        <w:rPr>
          <w:i/>
        </w:rPr>
        <w:br/>
      </w:r>
      <w:r>
        <w:rPr>
          <w:i/>
        </w:rPr>
        <w:br/>
      </w:r>
      <w:r>
        <w:rPr>
          <w:i/>
        </w:rPr>
        <w:tab/>
      </w:r>
      <w:r>
        <w:rPr>
          <w:i/>
        </w:rPr>
        <w:tab/>
      </w:r>
      <w:r>
        <w:rPr>
          <w:i/>
        </w:rPr>
        <w:tab/>
      </w:r>
      <w:r>
        <w:rPr>
          <w:i/>
        </w:rPr>
        <w:tab/>
      </w:r>
      <w:r>
        <w:rPr>
          <w:i/>
        </w:rPr>
        <w:tab/>
        <w:t>Source: Nokia, Nokia Shanghai Bell</w:t>
      </w:r>
    </w:p>
    <w:p w14:paraId="403F60AC" w14:textId="77777777" w:rsidR="0011302D" w:rsidRDefault="0011302D" w:rsidP="0011302D">
      <w:pPr>
        <w:rPr>
          <w:rFonts w:ascii="Arial" w:hAnsi="Arial" w:cs="Arial"/>
          <w:b/>
        </w:rPr>
      </w:pPr>
      <w:r>
        <w:rPr>
          <w:rFonts w:ascii="Arial" w:hAnsi="Arial" w:cs="Arial"/>
          <w:b/>
        </w:rPr>
        <w:t xml:space="preserve">Abstract: </w:t>
      </w:r>
    </w:p>
    <w:p w14:paraId="0C450734" w14:textId="77777777" w:rsidR="0011302D" w:rsidRDefault="0011302D" w:rsidP="0011302D">
      <w:r>
        <w:t>Add Band n18 to coexistence and co-location tables for transmitter spurious emissions.</w:t>
      </w:r>
    </w:p>
    <w:p w14:paraId="056113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A2910" w14:textId="0189150E" w:rsidR="0011302D" w:rsidRDefault="0011302D" w:rsidP="0011302D">
      <w:pPr>
        <w:rPr>
          <w:rFonts w:ascii="Arial" w:hAnsi="Arial" w:cs="Arial"/>
          <w:b/>
          <w:sz w:val="24"/>
        </w:rPr>
      </w:pPr>
      <w:r>
        <w:rPr>
          <w:rFonts w:ascii="Arial" w:hAnsi="Arial" w:cs="Arial"/>
          <w:b/>
          <w:color w:val="0000FF"/>
          <w:sz w:val="24"/>
        </w:rPr>
        <w:t>R4-2318374</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1C00CD7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CR-4982  rev  Cat: A (Rel-18)</w:t>
      </w:r>
      <w:r>
        <w:rPr>
          <w:i/>
        </w:rPr>
        <w:br/>
      </w:r>
      <w:r>
        <w:rPr>
          <w:i/>
        </w:rPr>
        <w:br/>
      </w:r>
      <w:r>
        <w:rPr>
          <w:i/>
        </w:rPr>
        <w:tab/>
      </w:r>
      <w:r>
        <w:rPr>
          <w:i/>
        </w:rPr>
        <w:tab/>
      </w:r>
      <w:r>
        <w:rPr>
          <w:i/>
        </w:rPr>
        <w:tab/>
      </w:r>
      <w:r>
        <w:rPr>
          <w:i/>
        </w:rPr>
        <w:tab/>
      </w:r>
      <w:r>
        <w:rPr>
          <w:i/>
        </w:rPr>
        <w:tab/>
        <w:t>Source: Nokia, Nokia Shanghai Bell</w:t>
      </w:r>
    </w:p>
    <w:p w14:paraId="025E25F8" w14:textId="77777777" w:rsidR="0011302D" w:rsidRDefault="0011302D" w:rsidP="0011302D">
      <w:pPr>
        <w:rPr>
          <w:rFonts w:ascii="Arial" w:hAnsi="Arial" w:cs="Arial"/>
          <w:b/>
        </w:rPr>
      </w:pPr>
      <w:r>
        <w:rPr>
          <w:rFonts w:ascii="Arial" w:hAnsi="Arial" w:cs="Arial"/>
          <w:b/>
        </w:rPr>
        <w:t xml:space="preserve">Abstract: </w:t>
      </w:r>
    </w:p>
    <w:p w14:paraId="58A3A73C" w14:textId="77777777" w:rsidR="0011302D" w:rsidRDefault="0011302D" w:rsidP="0011302D">
      <w:r>
        <w:t>Add Band n18 to coexistence and co-location tables for transmitter spurious emissions.</w:t>
      </w:r>
    </w:p>
    <w:p w14:paraId="0E184D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8FAD9" w14:textId="555FC3E5" w:rsidR="0011302D" w:rsidRDefault="0011302D" w:rsidP="0011302D">
      <w:pPr>
        <w:rPr>
          <w:rFonts w:ascii="Arial" w:hAnsi="Arial" w:cs="Arial"/>
          <w:b/>
          <w:sz w:val="24"/>
        </w:rPr>
      </w:pPr>
      <w:r>
        <w:rPr>
          <w:rFonts w:ascii="Arial" w:hAnsi="Arial" w:cs="Arial"/>
          <w:b/>
          <w:color w:val="0000FF"/>
          <w:sz w:val="24"/>
        </w:rPr>
        <w:t>R4-2318375</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3E593FE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CR-1367  rev  Cat: F (Rel-16)</w:t>
      </w:r>
      <w:r>
        <w:rPr>
          <w:i/>
        </w:rPr>
        <w:br/>
      </w:r>
      <w:r>
        <w:rPr>
          <w:i/>
        </w:rPr>
        <w:br/>
      </w:r>
      <w:r>
        <w:rPr>
          <w:i/>
        </w:rPr>
        <w:tab/>
      </w:r>
      <w:r>
        <w:rPr>
          <w:i/>
        </w:rPr>
        <w:tab/>
      </w:r>
      <w:r>
        <w:rPr>
          <w:i/>
        </w:rPr>
        <w:tab/>
      </w:r>
      <w:r>
        <w:rPr>
          <w:i/>
        </w:rPr>
        <w:tab/>
      </w:r>
      <w:r>
        <w:rPr>
          <w:i/>
        </w:rPr>
        <w:tab/>
        <w:t>Source: Nokia, Nokia Shanghai Bell</w:t>
      </w:r>
    </w:p>
    <w:p w14:paraId="43983955" w14:textId="77777777" w:rsidR="0011302D" w:rsidRDefault="0011302D" w:rsidP="0011302D">
      <w:pPr>
        <w:rPr>
          <w:rFonts w:ascii="Arial" w:hAnsi="Arial" w:cs="Arial"/>
          <w:b/>
        </w:rPr>
      </w:pPr>
      <w:r>
        <w:rPr>
          <w:rFonts w:ascii="Arial" w:hAnsi="Arial" w:cs="Arial"/>
          <w:b/>
        </w:rPr>
        <w:t xml:space="preserve">Abstract: </w:t>
      </w:r>
    </w:p>
    <w:p w14:paraId="3DD2B224" w14:textId="77777777" w:rsidR="0011302D" w:rsidRDefault="0011302D" w:rsidP="0011302D">
      <w:r>
        <w:t>Add Band n18 to coexistence and co-location tables for transmitter spurious emissions.</w:t>
      </w:r>
    </w:p>
    <w:p w14:paraId="0AA54C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00F81" w14:textId="69BC294B" w:rsidR="0011302D" w:rsidRDefault="0011302D" w:rsidP="0011302D">
      <w:pPr>
        <w:rPr>
          <w:rFonts w:ascii="Arial" w:hAnsi="Arial" w:cs="Arial"/>
          <w:b/>
          <w:sz w:val="24"/>
        </w:rPr>
      </w:pPr>
      <w:r>
        <w:rPr>
          <w:rFonts w:ascii="Arial" w:hAnsi="Arial" w:cs="Arial"/>
          <w:b/>
          <w:color w:val="0000FF"/>
          <w:sz w:val="24"/>
        </w:rPr>
        <w:t>R4-2318376</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4C087B6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CR-1368  rev  Cat: A (Rel-17)</w:t>
      </w:r>
      <w:r>
        <w:rPr>
          <w:i/>
        </w:rPr>
        <w:br/>
      </w:r>
      <w:r>
        <w:rPr>
          <w:i/>
        </w:rPr>
        <w:br/>
      </w:r>
      <w:r>
        <w:rPr>
          <w:i/>
        </w:rPr>
        <w:tab/>
      </w:r>
      <w:r>
        <w:rPr>
          <w:i/>
        </w:rPr>
        <w:tab/>
      </w:r>
      <w:r>
        <w:rPr>
          <w:i/>
        </w:rPr>
        <w:tab/>
      </w:r>
      <w:r>
        <w:rPr>
          <w:i/>
        </w:rPr>
        <w:tab/>
      </w:r>
      <w:r>
        <w:rPr>
          <w:i/>
        </w:rPr>
        <w:tab/>
        <w:t>Source: Nokia, Nokia Shanghai Bell</w:t>
      </w:r>
    </w:p>
    <w:p w14:paraId="4B60EE5C" w14:textId="77777777" w:rsidR="0011302D" w:rsidRDefault="0011302D" w:rsidP="0011302D">
      <w:pPr>
        <w:rPr>
          <w:rFonts w:ascii="Arial" w:hAnsi="Arial" w:cs="Arial"/>
          <w:b/>
        </w:rPr>
      </w:pPr>
      <w:r>
        <w:rPr>
          <w:rFonts w:ascii="Arial" w:hAnsi="Arial" w:cs="Arial"/>
          <w:b/>
        </w:rPr>
        <w:t xml:space="preserve">Abstract: </w:t>
      </w:r>
    </w:p>
    <w:p w14:paraId="3A0EA245" w14:textId="77777777" w:rsidR="0011302D" w:rsidRDefault="0011302D" w:rsidP="0011302D">
      <w:r>
        <w:t>Add Band n18 to coexistence and co-location tables for transmitter spurious emissions.</w:t>
      </w:r>
    </w:p>
    <w:p w14:paraId="138581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5D56B" w14:textId="41D99004" w:rsidR="0011302D" w:rsidRDefault="0011302D" w:rsidP="0011302D">
      <w:pPr>
        <w:rPr>
          <w:rFonts w:ascii="Arial" w:hAnsi="Arial" w:cs="Arial"/>
          <w:b/>
          <w:sz w:val="24"/>
        </w:rPr>
      </w:pPr>
      <w:r>
        <w:rPr>
          <w:rFonts w:ascii="Arial" w:hAnsi="Arial" w:cs="Arial"/>
          <w:b/>
          <w:color w:val="0000FF"/>
          <w:sz w:val="24"/>
        </w:rPr>
        <w:t>R4-2318377</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7060EDCB"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CR-1369  rev  Cat: A (Rel-18)</w:t>
      </w:r>
      <w:r>
        <w:rPr>
          <w:i/>
        </w:rPr>
        <w:br/>
      </w:r>
      <w:r>
        <w:rPr>
          <w:i/>
        </w:rPr>
        <w:br/>
      </w:r>
      <w:r>
        <w:rPr>
          <w:i/>
        </w:rPr>
        <w:tab/>
      </w:r>
      <w:r>
        <w:rPr>
          <w:i/>
        </w:rPr>
        <w:tab/>
      </w:r>
      <w:r>
        <w:rPr>
          <w:i/>
        </w:rPr>
        <w:tab/>
      </w:r>
      <w:r>
        <w:rPr>
          <w:i/>
        </w:rPr>
        <w:tab/>
      </w:r>
      <w:r>
        <w:rPr>
          <w:i/>
        </w:rPr>
        <w:tab/>
        <w:t>Source: Nokia, Nokia Shanghai Bell</w:t>
      </w:r>
    </w:p>
    <w:p w14:paraId="07D86807" w14:textId="77777777" w:rsidR="0011302D" w:rsidRDefault="0011302D" w:rsidP="0011302D">
      <w:pPr>
        <w:rPr>
          <w:rFonts w:ascii="Arial" w:hAnsi="Arial" w:cs="Arial"/>
          <w:b/>
        </w:rPr>
      </w:pPr>
      <w:r>
        <w:rPr>
          <w:rFonts w:ascii="Arial" w:hAnsi="Arial" w:cs="Arial"/>
          <w:b/>
        </w:rPr>
        <w:t xml:space="preserve">Abstract: </w:t>
      </w:r>
    </w:p>
    <w:p w14:paraId="00888A9F" w14:textId="77777777" w:rsidR="0011302D" w:rsidRDefault="0011302D" w:rsidP="0011302D">
      <w:r>
        <w:t>Add Band n18 to coexistence and co-location tables for transmitter spurious emissions.</w:t>
      </w:r>
    </w:p>
    <w:p w14:paraId="112B30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36133" w14:textId="1E0A5566" w:rsidR="0011302D" w:rsidRDefault="0011302D" w:rsidP="0011302D">
      <w:pPr>
        <w:rPr>
          <w:rFonts w:ascii="Arial" w:hAnsi="Arial" w:cs="Arial"/>
          <w:b/>
          <w:sz w:val="24"/>
        </w:rPr>
      </w:pPr>
      <w:r>
        <w:rPr>
          <w:rFonts w:ascii="Arial" w:hAnsi="Arial" w:cs="Arial"/>
          <w:b/>
          <w:color w:val="0000FF"/>
          <w:sz w:val="24"/>
        </w:rPr>
        <w:t>R4-2318378</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2837111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52E0E5C4" w14:textId="77777777" w:rsidR="0011302D" w:rsidRDefault="0011302D" w:rsidP="0011302D">
      <w:pPr>
        <w:rPr>
          <w:rFonts w:ascii="Arial" w:hAnsi="Arial" w:cs="Arial"/>
          <w:b/>
        </w:rPr>
      </w:pPr>
      <w:r>
        <w:rPr>
          <w:rFonts w:ascii="Arial" w:hAnsi="Arial" w:cs="Arial"/>
          <w:b/>
        </w:rPr>
        <w:t xml:space="preserve">Abstract: </w:t>
      </w:r>
    </w:p>
    <w:p w14:paraId="33B102FB" w14:textId="77777777" w:rsidR="0011302D" w:rsidRDefault="0011302D" w:rsidP="0011302D">
      <w:r>
        <w:t>Add Band n18 to coexistence table for transmitter spurious emissions.</w:t>
      </w:r>
    </w:p>
    <w:p w14:paraId="1D4A48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B2F68" w14:textId="0A341BE7" w:rsidR="0011302D" w:rsidRDefault="0011302D" w:rsidP="0011302D">
      <w:pPr>
        <w:rPr>
          <w:rFonts w:ascii="Arial" w:hAnsi="Arial" w:cs="Arial"/>
          <w:b/>
          <w:sz w:val="24"/>
        </w:rPr>
      </w:pPr>
      <w:r>
        <w:rPr>
          <w:rFonts w:ascii="Arial" w:hAnsi="Arial" w:cs="Arial"/>
          <w:b/>
          <w:color w:val="0000FF"/>
          <w:sz w:val="24"/>
        </w:rPr>
        <w:t>R4-2318379</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460779F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3B4F5844" w14:textId="77777777" w:rsidR="0011302D" w:rsidRDefault="0011302D" w:rsidP="0011302D">
      <w:pPr>
        <w:rPr>
          <w:rFonts w:ascii="Arial" w:hAnsi="Arial" w:cs="Arial"/>
          <w:b/>
        </w:rPr>
      </w:pPr>
      <w:r>
        <w:rPr>
          <w:rFonts w:ascii="Arial" w:hAnsi="Arial" w:cs="Arial"/>
          <w:b/>
        </w:rPr>
        <w:t xml:space="preserve">Abstract: </w:t>
      </w:r>
    </w:p>
    <w:p w14:paraId="2A2F4C75" w14:textId="77777777" w:rsidR="0011302D" w:rsidRDefault="0011302D" w:rsidP="0011302D">
      <w:r>
        <w:t>Add Band n18 to coexistence table for transmitter spurious emissions.</w:t>
      </w:r>
    </w:p>
    <w:p w14:paraId="57FF94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131E9" w14:textId="3F9EADD0" w:rsidR="0011302D" w:rsidRDefault="0011302D" w:rsidP="0011302D">
      <w:pPr>
        <w:rPr>
          <w:rFonts w:ascii="Arial" w:hAnsi="Arial" w:cs="Arial"/>
          <w:b/>
          <w:sz w:val="24"/>
        </w:rPr>
      </w:pPr>
      <w:r>
        <w:rPr>
          <w:rFonts w:ascii="Arial" w:hAnsi="Arial" w:cs="Arial"/>
          <w:b/>
          <w:color w:val="0000FF"/>
          <w:sz w:val="24"/>
        </w:rPr>
        <w:t>R4-2318380</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16AE569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CR-0330  rev  Cat: A (Rel-18)</w:t>
      </w:r>
      <w:r>
        <w:rPr>
          <w:i/>
        </w:rPr>
        <w:br/>
      </w:r>
      <w:r>
        <w:rPr>
          <w:i/>
        </w:rPr>
        <w:br/>
      </w:r>
      <w:r>
        <w:rPr>
          <w:i/>
        </w:rPr>
        <w:tab/>
      </w:r>
      <w:r>
        <w:rPr>
          <w:i/>
        </w:rPr>
        <w:tab/>
      </w:r>
      <w:r>
        <w:rPr>
          <w:i/>
        </w:rPr>
        <w:tab/>
      </w:r>
      <w:r>
        <w:rPr>
          <w:i/>
        </w:rPr>
        <w:tab/>
      </w:r>
      <w:r>
        <w:rPr>
          <w:i/>
        </w:rPr>
        <w:tab/>
        <w:t>Source: Nokia, Nokia Shanghai Bell</w:t>
      </w:r>
    </w:p>
    <w:p w14:paraId="68080789" w14:textId="77777777" w:rsidR="0011302D" w:rsidRDefault="0011302D" w:rsidP="0011302D">
      <w:pPr>
        <w:rPr>
          <w:rFonts w:ascii="Arial" w:hAnsi="Arial" w:cs="Arial"/>
          <w:b/>
        </w:rPr>
      </w:pPr>
      <w:r>
        <w:rPr>
          <w:rFonts w:ascii="Arial" w:hAnsi="Arial" w:cs="Arial"/>
          <w:b/>
        </w:rPr>
        <w:t xml:space="preserve">Abstract: </w:t>
      </w:r>
    </w:p>
    <w:p w14:paraId="40B83C1C" w14:textId="77777777" w:rsidR="0011302D" w:rsidRDefault="0011302D" w:rsidP="0011302D">
      <w:r>
        <w:t>Add Band n18 to coexistence table for transmitter spurious emissions.</w:t>
      </w:r>
    </w:p>
    <w:p w14:paraId="32F623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50C94" w14:textId="0A7F9B66" w:rsidR="0011302D" w:rsidRDefault="0011302D" w:rsidP="0011302D">
      <w:pPr>
        <w:rPr>
          <w:rFonts w:ascii="Arial" w:hAnsi="Arial" w:cs="Arial"/>
          <w:b/>
          <w:sz w:val="24"/>
        </w:rPr>
      </w:pPr>
      <w:r>
        <w:rPr>
          <w:rFonts w:ascii="Arial" w:hAnsi="Arial" w:cs="Arial"/>
          <w:b/>
          <w:color w:val="0000FF"/>
          <w:sz w:val="24"/>
        </w:rPr>
        <w:t>R4-2318381</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3B3088C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CR-0384  rev  Cat: F (Rel-16)</w:t>
      </w:r>
      <w:r>
        <w:rPr>
          <w:i/>
        </w:rPr>
        <w:br/>
      </w:r>
      <w:r>
        <w:rPr>
          <w:i/>
        </w:rPr>
        <w:br/>
      </w:r>
      <w:r>
        <w:rPr>
          <w:i/>
        </w:rPr>
        <w:tab/>
      </w:r>
      <w:r>
        <w:rPr>
          <w:i/>
        </w:rPr>
        <w:tab/>
      </w:r>
      <w:r>
        <w:rPr>
          <w:i/>
        </w:rPr>
        <w:tab/>
      </w:r>
      <w:r>
        <w:rPr>
          <w:i/>
        </w:rPr>
        <w:tab/>
      </w:r>
      <w:r>
        <w:rPr>
          <w:i/>
        </w:rPr>
        <w:tab/>
        <w:t>Source: Nokia, Nokia Shanghai Bell</w:t>
      </w:r>
    </w:p>
    <w:p w14:paraId="68EF6519" w14:textId="77777777" w:rsidR="0011302D" w:rsidRDefault="0011302D" w:rsidP="0011302D">
      <w:pPr>
        <w:rPr>
          <w:rFonts w:ascii="Arial" w:hAnsi="Arial" w:cs="Arial"/>
          <w:b/>
        </w:rPr>
      </w:pPr>
      <w:r>
        <w:rPr>
          <w:rFonts w:ascii="Arial" w:hAnsi="Arial" w:cs="Arial"/>
          <w:b/>
        </w:rPr>
        <w:t xml:space="preserve">Abstract: </w:t>
      </w:r>
    </w:p>
    <w:p w14:paraId="683F7B80" w14:textId="77777777" w:rsidR="0011302D" w:rsidRDefault="0011302D" w:rsidP="0011302D">
      <w:r>
        <w:t>Correct table reference for Band n18 transmitter spurious emissions.</w:t>
      </w:r>
    </w:p>
    <w:p w14:paraId="56C64441"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630D8" w14:textId="0A1558E5" w:rsidR="0011302D" w:rsidRDefault="0011302D" w:rsidP="0011302D">
      <w:pPr>
        <w:rPr>
          <w:rFonts w:ascii="Arial" w:hAnsi="Arial" w:cs="Arial"/>
          <w:b/>
          <w:sz w:val="24"/>
        </w:rPr>
      </w:pPr>
      <w:r>
        <w:rPr>
          <w:rFonts w:ascii="Arial" w:hAnsi="Arial" w:cs="Arial"/>
          <w:b/>
          <w:color w:val="0000FF"/>
          <w:sz w:val="24"/>
        </w:rPr>
        <w:t>R4-2318382</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1970746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CR-0385  rev  Cat: A (Rel-17)</w:t>
      </w:r>
      <w:r>
        <w:rPr>
          <w:i/>
        </w:rPr>
        <w:br/>
      </w:r>
      <w:r>
        <w:rPr>
          <w:i/>
        </w:rPr>
        <w:br/>
      </w:r>
      <w:r>
        <w:rPr>
          <w:i/>
        </w:rPr>
        <w:tab/>
      </w:r>
      <w:r>
        <w:rPr>
          <w:i/>
        </w:rPr>
        <w:tab/>
      </w:r>
      <w:r>
        <w:rPr>
          <w:i/>
        </w:rPr>
        <w:tab/>
      </w:r>
      <w:r>
        <w:rPr>
          <w:i/>
        </w:rPr>
        <w:tab/>
      </w:r>
      <w:r>
        <w:rPr>
          <w:i/>
        </w:rPr>
        <w:tab/>
        <w:t>Source: Nokia, Nokia Shanghai Bell</w:t>
      </w:r>
    </w:p>
    <w:p w14:paraId="141068FC" w14:textId="77777777" w:rsidR="0011302D" w:rsidRDefault="0011302D" w:rsidP="0011302D">
      <w:pPr>
        <w:rPr>
          <w:rFonts w:ascii="Arial" w:hAnsi="Arial" w:cs="Arial"/>
          <w:b/>
        </w:rPr>
      </w:pPr>
      <w:r>
        <w:rPr>
          <w:rFonts w:ascii="Arial" w:hAnsi="Arial" w:cs="Arial"/>
          <w:b/>
        </w:rPr>
        <w:t xml:space="preserve">Abstract: </w:t>
      </w:r>
    </w:p>
    <w:p w14:paraId="7387EEE1" w14:textId="77777777" w:rsidR="0011302D" w:rsidRDefault="0011302D" w:rsidP="0011302D">
      <w:r>
        <w:t>Correct table reference for Band n18 transmitter spurious emissions.</w:t>
      </w:r>
    </w:p>
    <w:p w14:paraId="22DF94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39B56" w14:textId="5DDAAD1B" w:rsidR="0011302D" w:rsidRDefault="0011302D" w:rsidP="0011302D">
      <w:pPr>
        <w:rPr>
          <w:rFonts w:ascii="Arial" w:hAnsi="Arial" w:cs="Arial"/>
          <w:b/>
          <w:sz w:val="24"/>
        </w:rPr>
      </w:pPr>
      <w:r>
        <w:rPr>
          <w:rFonts w:ascii="Arial" w:hAnsi="Arial" w:cs="Arial"/>
          <w:b/>
          <w:color w:val="0000FF"/>
          <w:sz w:val="24"/>
        </w:rPr>
        <w:t>R4-2318383</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525109F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CR-0386  rev  Cat: A (Rel-18)</w:t>
      </w:r>
      <w:r>
        <w:rPr>
          <w:i/>
        </w:rPr>
        <w:br/>
      </w:r>
      <w:r>
        <w:rPr>
          <w:i/>
        </w:rPr>
        <w:br/>
      </w:r>
      <w:r>
        <w:rPr>
          <w:i/>
        </w:rPr>
        <w:tab/>
      </w:r>
      <w:r>
        <w:rPr>
          <w:i/>
        </w:rPr>
        <w:tab/>
      </w:r>
      <w:r>
        <w:rPr>
          <w:i/>
        </w:rPr>
        <w:tab/>
      </w:r>
      <w:r>
        <w:rPr>
          <w:i/>
        </w:rPr>
        <w:tab/>
      </w:r>
      <w:r>
        <w:rPr>
          <w:i/>
        </w:rPr>
        <w:tab/>
        <w:t>Source: Nokia, Nokia Shanghai Bell</w:t>
      </w:r>
    </w:p>
    <w:p w14:paraId="07882678" w14:textId="77777777" w:rsidR="0011302D" w:rsidRDefault="0011302D" w:rsidP="0011302D">
      <w:pPr>
        <w:rPr>
          <w:rFonts w:ascii="Arial" w:hAnsi="Arial" w:cs="Arial"/>
          <w:b/>
        </w:rPr>
      </w:pPr>
      <w:r>
        <w:rPr>
          <w:rFonts w:ascii="Arial" w:hAnsi="Arial" w:cs="Arial"/>
          <w:b/>
        </w:rPr>
        <w:t xml:space="preserve">Abstract: </w:t>
      </w:r>
    </w:p>
    <w:p w14:paraId="487C8BBB" w14:textId="77777777" w:rsidR="0011302D" w:rsidRDefault="0011302D" w:rsidP="0011302D">
      <w:r>
        <w:t>Correct table reference for Band n18 transmitter spurious emissions.</w:t>
      </w:r>
    </w:p>
    <w:p w14:paraId="16B794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R4-2321192</w:t>
      </w:r>
      <w:r>
        <w:rPr>
          <w:color w:val="993300"/>
          <w:u w:val="single"/>
        </w:rPr>
        <w:t>.</w:t>
      </w:r>
    </w:p>
    <w:p w14:paraId="2A581975" w14:textId="7C622C54" w:rsidR="0011302D" w:rsidRDefault="0011302D" w:rsidP="0011302D">
      <w:pPr>
        <w:rPr>
          <w:rFonts w:ascii="Arial" w:hAnsi="Arial" w:cs="Arial"/>
          <w:b/>
          <w:sz w:val="24"/>
        </w:rPr>
      </w:pPr>
      <w:r>
        <w:rPr>
          <w:rFonts w:ascii="Arial" w:hAnsi="Arial" w:cs="Arial"/>
          <w:b/>
          <w:color w:val="0000FF"/>
          <w:sz w:val="24"/>
        </w:rPr>
        <w:t>R4-2318384</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7FABF57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v16.17.0</w:t>
      </w:r>
      <w:r>
        <w:rPr>
          <w:i/>
        </w:rPr>
        <w:tab/>
        <w:t xml:space="preserve">  CR-0548  rev  Cat: F (Rel-16)</w:t>
      </w:r>
      <w:r>
        <w:rPr>
          <w:i/>
        </w:rPr>
        <w:br/>
      </w:r>
      <w:r>
        <w:rPr>
          <w:i/>
        </w:rPr>
        <w:br/>
      </w:r>
      <w:r>
        <w:rPr>
          <w:i/>
        </w:rPr>
        <w:tab/>
      </w:r>
      <w:r>
        <w:rPr>
          <w:i/>
        </w:rPr>
        <w:tab/>
      </w:r>
      <w:r>
        <w:rPr>
          <w:i/>
        </w:rPr>
        <w:tab/>
      </w:r>
      <w:r>
        <w:rPr>
          <w:i/>
        </w:rPr>
        <w:tab/>
      </w:r>
      <w:r>
        <w:rPr>
          <w:i/>
        </w:rPr>
        <w:tab/>
        <w:t>Source: Nokia, Nokia Shanghai Bell</w:t>
      </w:r>
    </w:p>
    <w:p w14:paraId="048FD0F6" w14:textId="77777777" w:rsidR="0011302D" w:rsidRDefault="0011302D" w:rsidP="0011302D">
      <w:pPr>
        <w:rPr>
          <w:rFonts w:ascii="Arial" w:hAnsi="Arial" w:cs="Arial"/>
          <w:b/>
        </w:rPr>
      </w:pPr>
      <w:r>
        <w:rPr>
          <w:rFonts w:ascii="Arial" w:hAnsi="Arial" w:cs="Arial"/>
          <w:b/>
        </w:rPr>
        <w:t xml:space="preserve">Abstract: </w:t>
      </w:r>
    </w:p>
    <w:p w14:paraId="3E76372D" w14:textId="77777777" w:rsidR="0011302D" w:rsidRDefault="0011302D" w:rsidP="0011302D">
      <w:r>
        <w:t>Add Band n18 to coexistence table for transmitter spurious emissions.</w:t>
      </w:r>
    </w:p>
    <w:p w14:paraId="6928C8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501DD" w14:textId="7950E307" w:rsidR="0011302D" w:rsidRDefault="0011302D" w:rsidP="0011302D">
      <w:pPr>
        <w:rPr>
          <w:rFonts w:ascii="Arial" w:hAnsi="Arial" w:cs="Arial"/>
          <w:b/>
          <w:sz w:val="24"/>
        </w:rPr>
      </w:pPr>
      <w:r>
        <w:rPr>
          <w:rFonts w:ascii="Arial" w:hAnsi="Arial" w:cs="Arial"/>
          <w:b/>
          <w:color w:val="0000FF"/>
          <w:sz w:val="24"/>
        </w:rPr>
        <w:t>R4-2318385</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01254DB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0D461722" w14:textId="77777777" w:rsidR="0011302D" w:rsidRDefault="0011302D" w:rsidP="0011302D">
      <w:pPr>
        <w:rPr>
          <w:rFonts w:ascii="Arial" w:hAnsi="Arial" w:cs="Arial"/>
          <w:b/>
        </w:rPr>
      </w:pPr>
      <w:r>
        <w:rPr>
          <w:rFonts w:ascii="Arial" w:hAnsi="Arial" w:cs="Arial"/>
          <w:b/>
        </w:rPr>
        <w:t xml:space="preserve">Abstract: </w:t>
      </w:r>
    </w:p>
    <w:p w14:paraId="463374A0" w14:textId="77777777" w:rsidR="0011302D" w:rsidRDefault="0011302D" w:rsidP="0011302D">
      <w:r>
        <w:t>Add Band n18 to coexistence table for transmitter spurious emissions.</w:t>
      </w:r>
    </w:p>
    <w:p w14:paraId="7B83E0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C9408" w14:textId="45530EA8" w:rsidR="0011302D" w:rsidRDefault="0011302D" w:rsidP="0011302D">
      <w:pPr>
        <w:rPr>
          <w:rFonts w:ascii="Arial" w:hAnsi="Arial" w:cs="Arial"/>
          <w:b/>
          <w:sz w:val="24"/>
        </w:rPr>
      </w:pPr>
      <w:r>
        <w:rPr>
          <w:rFonts w:ascii="Arial" w:hAnsi="Arial" w:cs="Arial"/>
          <w:b/>
          <w:color w:val="0000FF"/>
          <w:sz w:val="24"/>
        </w:rPr>
        <w:t>R4-2318386</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10BB691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CR-0550  rev  Cat: A (Rel-18)</w:t>
      </w:r>
      <w:r>
        <w:rPr>
          <w:i/>
        </w:rPr>
        <w:br/>
      </w:r>
      <w:r>
        <w:rPr>
          <w:i/>
        </w:rPr>
        <w:lastRenderedPageBreak/>
        <w:br/>
      </w:r>
      <w:r>
        <w:rPr>
          <w:i/>
        </w:rPr>
        <w:tab/>
      </w:r>
      <w:r>
        <w:rPr>
          <w:i/>
        </w:rPr>
        <w:tab/>
      </w:r>
      <w:r>
        <w:rPr>
          <w:i/>
        </w:rPr>
        <w:tab/>
      </w:r>
      <w:r>
        <w:rPr>
          <w:i/>
        </w:rPr>
        <w:tab/>
      </w:r>
      <w:r>
        <w:rPr>
          <w:i/>
        </w:rPr>
        <w:tab/>
        <w:t>Source: Nokia, Nokia Shanghai Bell</w:t>
      </w:r>
    </w:p>
    <w:p w14:paraId="6F92BDE3" w14:textId="77777777" w:rsidR="0011302D" w:rsidRDefault="0011302D" w:rsidP="0011302D">
      <w:pPr>
        <w:rPr>
          <w:rFonts w:ascii="Arial" w:hAnsi="Arial" w:cs="Arial"/>
          <w:b/>
        </w:rPr>
      </w:pPr>
      <w:r>
        <w:rPr>
          <w:rFonts w:ascii="Arial" w:hAnsi="Arial" w:cs="Arial"/>
          <w:b/>
        </w:rPr>
        <w:t xml:space="preserve">Abstract: </w:t>
      </w:r>
    </w:p>
    <w:p w14:paraId="770E4BC4" w14:textId="77777777" w:rsidR="0011302D" w:rsidRDefault="0011302D" w:rsidP="0011302D">
      <w:r>
        <w:t>Add Band n18 to coexistence table for transmitter spurious emissions.</w:t>
      </w:r>
    </w:p>
    <w:p w14:paraId="00FA21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R4-2321193</w:t>
      </w:r>
      <w:r>
        <w:rPr>
          <w:color w:val="993300"/>
          <w:u w:val="single"/>
        </w:rPr>
        <w:t>.</w:t>
      </w:r>
    </w:p>
    <w:p w14:paraId="4E62E933" w14:textId="3B908E7F" w:rsidR="0011302D" w:rsidRDefault="0011302D" w:rsidP="0011302D">
      <w:pPr>
        <w:rPr>
          <w:rFonts w:ascii="Arial" w:hAnsi="Arial" w:cs="Arial"/>
          <w:b/>
          <w:sz w:val="24"/>
        </w:rPr>
      </w:pPr>
      <w:r>
        <w:rPr>
          <w:rFonts w:ascii="Arial" w:hAnsi="Arial" w:cs="Arial"/>
          <w:b/>
          <w:color w:val="0000FF"/>
          <w:sz w:val="24"/>
        </w:rPr>
        <w:t>R4-2319168</w:t>
      </w:r>
      <w:r>
        <w:rPr>
          <w:rFonts w:ascii="Arial" w:hAnsi="Arial" w:cs="Arial"/>
          <w:b/>
          <w:color w:val="0000FF"/>
          <w:sz w:val="24"/>
        </w:rPr>
        <w:tab/>
      </w:r>
      <w:r>
        <w:rPr>
          <w:rFonts w:ascii="Arial" w:hAnsi="Arial" w:cs="Arial"/>
          <w:b/>
          <w:sz w:val="24"/>
        </w:rPr>
        <w:t>Addition of 30 KHz SCS for Sync Raster for Band n53</w:t>
      </w:r>
    </w:p>
    <w:p w14:paraId="69C5612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CR-0534  rev  Cat: F (Rel-16)</w:t>
      </w:r>
      <w:r>
        <w:rPr>
          <w:i/>
        </w:rPr>
        <w:br/>
      </w:r>
      <w:r>
        <w:rPr>
          <w:i/>
        </w:rPr>
        <w:br/>
      </w:r>
      <w:r>
        <w:rPr>
          <w:i/>
        </w:rPr>
        <w:tab/>
      </w:r>
      <w:r>
        <w:rPr>
          <w:i/>
        </w:rPr>
        <w:tab/>
      </w:r>
      <w:r>
        <w:rPr>
          <w:i/>
        </w:rPr>
        <w:tab/>
      </w:r>
      <w:r>
        <w:rPr>
          <w:i/>
        </w:rPr>
        <w:tab/>
      </w:r>
      <w:r>
        <w:rPr>
          <w:i/>
        </w:rPr>
        <w:tab/>
        <w:t>Source: Nokia, Nokia Shanghai Bell</w:t>
      </w:r>
    </w:p>
    <w:p w14:paraId="3827C887" w14:textId="77777777" w:rsidR="0011302D" w:rsidRDefault="0011302D" w:rsidP="0011302D">
      <w:pPr>
        <w:rPr>
          <w:rFonts w:ascii="Arial" w:hAnsi="Arial" w:cs="Arial"/>
          <w:b/>
        </w:rPr>
      </w:pPr>
      <w:r>
        <w:rPr>
          <w:rFonts w:ascii="Arial" w:hAnsi="Arial" w:cs="Arial"/>
          <w:b/>
        </w:rPr>
        <w:t xml:space="preserve">Abstract: </w:t>
      </w:r>
    </w:p>
    <w:p w14:paraId="42E2B99C" w14:textId="77777777" w:rsidR="0011302D" w:rsidRDefault="0011302D" w:rsidP="0011302D">
      <w:r>
        <w:t>Moderator:  This change was submitted to both BS and UE sessions, but it wasn’t noted in affected specifications.  We should wait for the conclusion from the main session.</w:t>
      </w:r>
    </w:p>
    <w:p w14:paraId="5929BF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3ADEA" w14:textId="3BB19AF4" w:rsidR="0011302D" w:rsidRDefault="0011302D" w:rsidP="0011302D">
      <w:pPr>
        <w:rPr>
          <w:rFonts w:ascii="Arial" w:hAnsi="Arial" w:cs="Arial"/>
          <w:b/>
          <w:sz w:val="24"/>
        </w:rPr>
      </w:pPr>
      <w:r>
        <w:rPr>
          <w:rFonts w:ascii="Arial" w:hAnsi="Arial" w:cs="Arial"/>
          <w:b/>
          <w:color w:val="0000FF"/>
          <w:sz w:val="24"/>
        </w:rPr>
        <w:t>R4-2319169</w:t>
      </w:r>
      <w:r>
        <w:rPr>
          <w:rFonts w:ascii="Arial" w:hAnsi="Arial" w:cs="Arial"/>
          <w:b/>
          <w:color w:val="0000FF"/>
          <w:sz w:val="24"/>
        </w:rPr>
        <w:tab/>
      </w:r>
      <w:r>
        <w:rPr>
          <w:rFonts w:ascii="Arial" w:hAnsi="Arial" w:cs="Arial"/>
          <w:b/>
          <w:sz w:val="24"/>
        </w:rPr>
        <w:t>Addition of 30 KHz SCS for Sync Raster for Band n53</w:t>
      </w:r>
    </w:p>
    <w:p w14:paraId="7118FF3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CR-0535  rev  Cat: A (Rel-17)</w:t>
      </w:r>
      <w:r>
        <w:rPr>
          <w:i/>
        </w:rPr>
        <w:br/>
      </w:r>
      <w:r>
        <w:rPr>
          <w:i/>
        </w:rPr>
        <w:br/>
      </w:r>
      <w:r>
        <w:rPr>
          <w:i/>
        </w:rPr>
        <w:tab/>
      </w:r>
      <w:r>
        <w:rPr>
          <w:i/>
        </w:rPr>
        <w:tab/>
      </w:r>
      <w:r>
        <w:rPr>
          <w:i/>
        </w:rPr>
        <w:tab/>
      </w:r>
      <w:r>
        <w:rPr>
          <w:i/>
        </w:rPr>
        <w:tab/>
      </w:r>
      <w:r>
        <w:rPr>
          <w:i/>
        </w:rPr>
        <w:tab/>
        <w:t>Source: Nokia, Nokia Shanghai Bell</w:t>
      </w:r>
    </w:p>
    <w:p w14:paraId="7655CA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482EA" w14:textId="2EB7E5E2" w:rsidR="0011302D" w:rsidRDefault="0011302D" w:rsidP="0011302D">
      <w:pPr>
        <w:rPr>
          <w:rFonts w:ascii="Arial" w:hAnsi="Arial" w:cs="Arial"/>
          <w:b/>
          <w:sz w:val="24"/>
        </w:rPr>
      </w:pPr>
      <w:r>
        <w:rPr>
          <w:rFonts w:ascii="Arial" w:hAnsi="Arial" w:cs="Arial"/>
          <w:b/>
          <w:color w:val="0000FF"/>
          <w:sz w:val="24"/>
        </w:rPr>
        <w:t>R4-2319420</w:t>
      </w:r>
      <w:r>
        <w:rPr>
          <w:rFonts w:ascii="Arial" w:hAnsi="Arial" w:cs="Arial"/>
          <w:b/>
          <w:color w:val="0000FF"/>
          <w:sz w:val="24"/>
        </w:rPr>
        <w:tab/>
      </w:r>
      <w:r>
        <w:rPr>
          <w:rFonts w:ascii="Arial" w:hAnsi="Arial" w:cs="Arial"/>
          <w:b/>
          <w:sz w:val="24"/>
        </w:rPr>
        <w:t>CR to 37.141: Correction to method of test for GSM/EDGE requirements</w:t>
      </w:r>
    </w:p>
    <w:p w14:paraId="2BE8009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v15.21.2</w:t>
      </w:r>
      <w:r>
        <w:rPr>
          <w:i/>
        </w:rPr>
        <w:tab/>
        <w:t xml:space="preserve">  CR-1064  rev  Cat: F (Rel-15)</w:t>
      </w:r>
      <w:r>
        <w:rPr>
          <w:i/>
        </w:rPr>
        <w:br/>
      </w:r>
      <w:r>
        <w:rPr>
          <w:i/>
        </w:rPr>
        <w:br/>
      </w:r>
      <w:r>
        <w:rPr>
          <w:i/>
        </w:rPr>
        <w:tab/>
      </w:r>
      <w:r>
        <w:rPr>
          <w:i/>
        </w:rPr>
        <w:tab/>
      </w:r>
      <w:r>
        <w:rPr>
          <w:i/>
        </w:rPr>
        <w:tab/>
      </w:r>
      <w:r>
        <w:rPr>
          <w:i/>
        </w:rPr>
        <w:tab/>
      </w:r>
      <w:r>
        <w:rPr>
          <w:i/>
        </w:rPr>
        <w:tab/>
        <w:t>Source: Ericsson</w:t>
      </w:r>
    </w:p>
    <w:p w14:paraId="65C8C738" w14:textId="77777777" w:rsidR="0011302D" w:rsidRDefault="0011302D" w:rsidP="0011302D">
      <w:pPr>
        <w:rPr>
          <w:rFonts w:ascii="Arial" w:hAnsi="Arial" w:cs="Arial"/>
          <w:b/>
        </w:rPr>
      </w:pPr>
      <w:r>
        <w:rPr>
          <w:rFonts w:ascii="Arial" w:hAnsi="Arial" w:cs="Arial"/>
          <w:b/>
        </w:rPr>
        <w:t xml:space="preserve">Abstract: </w:t>
      </w:r>
    </w:p>
    <w:p w14:paraId="2056F212" w14:textId="77777777" w:rsidR="0011302D" w:rsidRDefault="0011302D" w:rsidP="0011302D">
      <w:r>
        <w:t xml:space="preserve">The CS listed for GSM/EDGE AM suppression in Clause 7 does not match what is listed in the applicability tables in Section 5. The errors were previously introduced when new capability sets  were added. There are in addition some related editorial errors. </w:t>
      </w:r>
    </w:p>
    <w:p w14:paraId="7EA59E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0F0B3" w14:textId="7BA26F4E" w:rsidR="0011302D" w:rsidRDefault="0011302D" w:rsidP="0011302D">
      <w:pPr>
        <w:rPr>
          <w:rFonts w:ascii="Arial" w:hAnsi="Arial" w:cs="Arial"/>
          <w:b/>
          <w:sz w:val="24"/>
        </w:rPr>
      </w:pPr>
      <w:r>
        <w:rPr>
          <w:rFonts w:ascii="Arial" w:hAnsi="Arial" w:cs="Arial"/>
          <w:b/>
          <w:color w:val="0000FF"/>
          <w:sz w:val="24"/>
        </w:rPr>
        <w:t>R4-2319421</w:t>
      </w:r>
      <w:r>
        <w:rPr>
          <w:rFonts w:ascii="Arial" w:hAnsi="Arial" w:cs="Arial"/>
          <w:b/>
          <w:color w:val="0000FF"/>
          <w:sz w:val="24"/>
        </w:rPr>
        <w:tab/>
      </w:r>
      <w:r>
        <w:rPr>
          <w:rFonts w:ascii="Arial" w:hAnsi="Arial" w:cs="Arial"/>
          <w:b/>
          <w:sz w:val="24"/>
        </w:rPr>
        <w:t>CR to 37.141: Correction to method of test for GSM/EDGE requirements</w:t>
      </w:r>
    </w:p>
    <w:p w14:paraId="2F909BF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CR-1065  rev  Cat: F (Rel-16)</w:t>
      </w:r>
      <w:r>
        <w:rPr>
          <w:i/>
        </w:rPr>
        <w:br/>
      </w:r>
      <w:r>
        <w:rPr>
          <w:i/>
        </w:rPr>
        <w:br/>
      </w:r>
      <w:r>
        <w:rPr>
          <w:i/>
        </w:rPr>
        <w:tab/>
      </w:r>
      <w:r>
        <w:rPr>
          <w:i/>
        </w:rPr>
        <w:tab/>
      </w:r>
      <w:r>
        <w:rPr>
          <w:i/>
        </w:rPr>
        <w:tab/>
      </w:r>
      <w:r>
        <w:rPr>
          <w:i/>
        </w:rPr>
        <w:tab/>
      </w:r>
      <w:r>
        <w:rPr>
          <w:i/>
        </w:rPr>
        <w:tab/>
        <w:t>Source: Ericsson</w:t>
      </w:r>
    </w:p>
    <w:p w14:paraId="53EE9DB4" w14:textId="77777777" w:rsidR="0011302D" w:rsidRDefault="0011302D" w:rsidP="0011302D">
      <w:pPr>
        <w:rPr>
          <w:rFonts w:ascii="Arial" w:hAnsi="Arial" w:cs="Arial"/>
          <w:b/>
        </w:rPr>
      </w:pPr>
      <w:r>
        <w:rPr>
          <w:rFonts w:ascii="Arial" w:hAnsi="Arial" w:cs="Arial"/>
          <w:b/>
        </w:rPr>
        <w:t xml:space="preserve">Abstract: </w:t>
      </w:r>
    </w:p>
    <w:p w14:paraId="30AF9040" w14:textId="77777777" w:rsidR="0011302D" w:rsidRDefault="0011302D" w:rsidP="0011302D">
      <w:r>
        <w:t>The CS listed for some GSM/EDGE specific receiver requirements in Clause 7 do not match what is listed in the applicability tables in Section 5. The errors were previously introduced when new capability sets including GSM/EDGE were added. There are in add</w:t>
      </w:r>
    </w:p>
    <w:p w14:paraId="56AE40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R4-2321154</w:t>
      </w:r>
      <w:r>
        <w:rPr>
          <w:color w:val="993300"/>
          <w:u w:val="single"/>
        </w:rPr>
        <w:t>.</w:t>
      </w:r>
    </w:p>
    <w:p w14:paraId="693A7EF8" w14:textId="7C4B11BC" w:rsidR="0011302D" w:rsidRDefault="0011302D" w:rsidP="0011302D">
      <w:pPr>
        <w:rPr>
          <w:rFonts w:ascii="Arial" w:hAnsi="Arial" w:cs="Arial"/>
          <w:b/>
          <w:sz w:val="24"/>
        </w:rPr>
      </w:pPr>
      <w:r>
        <w:rPr>
          <w:rFonts w:ascii="Arial" w:hAnsi="Arial" w:cs="Arial"/>
          <w:b/>
          <w:color w:val="0000FF"/>
          <w:sz w:val="24"/>
        </w:rPr>
        <w:t>R4-2319422</w:t>
      </w:r>
      <w:r>
        <w:rPr>
          <w:rFonts w:ascii="Arial" w:hAnsi="Arial" w:cs="Arial"/>
          <w:b/>
          <w:color w:val="0000FF"/>
          <w:sz w:val="24"/>
        </w:rPr>
        <w:tab/>
      </w:r>
      <w:r>
        <w:rPr>
          <w:rFonts w:ascii="Arial" w:hAnsi="Arial" w:cs="Arial"/>
          <w:b/>
          <w:sz w:val="24"/>
        </w:rPr>
        <w:t>CR to 37.141: Correction to method of test for GSM/EDGE requirements</w:t>
      </w:r>
    </w:p>
    <w:p w14:paraId="212F911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CR-1066  rev  Cat: A (Rel-17)</w:t>
      </w:r>
      <w:r>
        <w:rPr>
          <w:i/>
        </w:rPr>
        <w:br/>
      </w:r>
      <w:r>
        <w:rPr>
          <w:i/>
        </w:rPr>
        <w:lastRenderedPageBreak/>
        <w:br/>
      </w:r>
      <w:r>
        <w:rPr>
          <w:i/>
        </w:rPr>
        <w:tab/>
      </w:r>
      <w:r>
        <w:rPr>
          <w:i/>
        </w:rPr>
        <w:tab/>
      </w:r>
      <w:r>
        <w:rPr>
          <w:i/>
        </w:rPr>
        <w:tab/>
      </w:r>
      <w:r>
        <w:rPr>
          <w:i/>
        </w:rPr>
        <w:tab/>
      </w:r>
      <w:r>
        <w:rPr>
          <w:i/>
        </w:rPr>
        <w:tab/>
        <w:t>Source: Ericsson</w:t>
      </w:r>
    </w:p>
    <w:p w14:paraId="27177085" w14:textId="77777777" w:rsidR="0011302D" w:rsidRDefault="0011302D" w:rsidP="0011302D">
      <w:pPr>
        <w:rPr>
          <w:rFonts w:ascii="Arial" w:hAnsi="Arial" w:cs="Arial"/>
          <w:b/>
        </w:rPr>
      </w:pPr>
      <w:r>
        <w:rPr>
          <w:rFonts w:ascii="Arial" w:hAnsi="Arial" w:cs="Arial"/>
          <w:b/>
        </w:rPr>
        <w:t xml:space="preserve">Abstract: </w:t>
      </w:r>
    </w:p>
    <w:p w14:paraId="41462C0F" w14:textId="77777777" w:rsidR="0011302D" w:rsidRDefault="0011302D" w:rsidP="0011302D">
      <w:r>
        <w:t>The CS listed for some GSM/EDGE specific receiver requirements in Clause 7 do not match what is listed in the applicability tables in Section 5. The errors were previously introduced when new capability sets including GSM/EDGE were added. There are in add</w:t>
      </w:r>
    </w:p>
    <w:p w14:paraId="2DDE7E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E69F0" w14:textId="6090663C" w:rsidR="0011302D" w:rsidRDefault="0011302D" w:rsidP="0011302D">
      <w:pPr>
        <w:rPr>
          <w:rFonts w:ascii="Arial" w:hAnsi="Arial" w:cs="Arial"/>
          <w:b/>
          <w:sz w:val="24"/>
        </w:rPr>
      </w:pPr>
      <w:r>
        <w:rPr>
          <w:rFonts w:ascii="Arial" w:hAnsi="Arial" w:cs="Arial"/>
          <w:b/>
          <w:color w:val="0000FF"/>
          <w:sz w:val="24"/>
        </w:rPr>
        <w:t>R4-2319423</w:t>
      </w:r>
      <w:r>
        <w:rPr>
          <w:rFonts w:ascii="Arial" w:hAnsi="Arial" w:cs="Arial"/>
          <w:b/>
          <w:color w:val="0000FF"/>
          <w:sz w:val="24"/>
        </w:rPr>
        <w:tab/>
      </w:r>
      <w:r>
        <w:rPr>
          <w:rFonts w:ascii="Arial" w:hAnsi="Arial" w:cs="Arial"/>
          <w:b/>
          <w:sz w:val="24"/>
        </w:rPr>
        <w:t>CR to 37.141: Correction to method of test for GSM/EDGE requirements</w:t>
      </w:r>
    </w:p>
    <w:p w14:paraId="7270854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CR-1067  rev  Cat: A (Rel-18)</w:t>
      </w:r>
      <w:r>
        <w:rPr>
          <w:i/>
        </w:rPr>
        <w:br/>
      </w:r>
      <w:r>
        <w:rPr>
          <w:i/>
        </w:rPr>
        <w:br/>
      </w:r>
      <w:r>
        <w:rPr>
          <w:i/>
        </w:rPr>
        <w:tab/>
      </w:r>
      <w:r>
        <w:rPr>
          <w:i/>
        </w:rPr>
        <w:tab/>
      </w:r>
      <w:r>
        <w:rPr>
          <w:i/>
        </w:rPr>
        <w:tab/>
      </w:r>
      <w:r>
        <w:rPr>
          <w:i/>
        </w:rPr>
        <w:tab/>
      </w:r>
      <w:r>
        <w:rPr>
          <w:i/>
        </w:rPr>
        <w:tab/>
        <w:t>Source: Ericsson</w:t>
      </w:r>
    </w:p>
    <w:p w14:paraId="02527363" w14:textId="77777777" w:rsidR="0011302D" w:rsidRDefault="0011302D" w:rsidP="0011302D">
      <w:pPr>
        <w:rPr>
          <w:rFonts w:ascii="Arial" w:hAnsi="Arial" w:cs="Arial"/>
          <w:b/>
        </w:rPr>
      </w:pPr>
      <w:r>
        <w:rPr>
          <w:rFonts w:ascii="Arial" w:hAnsi="Arial" w:cs="Arial"/>
          <w:b/>
        </w:rPr>
        <w:t xml:space="preserve">Abstract: </w:t>
      </w:r>
    </w:p>
    <w:p w14:paraId="1761329D" w14:textId="77777777" w:rsidR="0011302D" w:rsidRDefault="0011302D" w:rsidP="0011302D">
      <w:r>
        <w:t>The CS listed for some GSM/EDGE specific receiver requirements in Clause 7 do not match what is listed in the applicability tables in Section 5. The errors were previously introduced when new capability sets including GSM/EDGE were added. There are in add</w:t>
      </w:r>
    </w:p>
    <w:p w14:paraId="79134A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09962" w14:textId="63F39AE2" w:rsidR="0011302D" w:rsidRDefault="0011302D" w:rsidP="0011302D">
      <w:pPr>
        <w:rPr>
          <w:rFonts w:ascii="Arial" w:hAnsi="Arial" w:cs="Arial"/>
          <w:b/>
          <w:sz w:val="24"/>
        </w:rPr>
      </w:pPr>
      <w:r>
        <w:rPr>
          <w:rFonts w:ascii="Arial" w:hAnsi="Arial" w:cs="Arial"/>
          <w:b/>
          <w:color w:val="0000FF"/>
          <w:sz w:val="24"/>
        </w:rPr>
        <w:t>R4-2319681</w:t>
      </w:r>
      <w:r>
        <w:rPr>
          <w:rFonts w:ascii="Arial" w:hAnsi="Arial" w:cs="Arial"/>
          <w:b/>
          <w:color w:val="0000FF"/>
          <w:sz w:val="24"/>
        </w:rPr>
        <w:tab/>
      </w:r>
      <w:r>
        <w:rPr>
          <w:rFonts w:ascii="Arial" w:hAnsi="Arial" w:cs="Arial"/>
          <w:b/>
          <w:sz w:val="24"/>
        </w:rPr>
        <w:t>[ MB_MSR_RF] CR to 37.104: clarification on requirements for BS capable of multi-band operation</w:t>
      </w:r>
    </w:p>
    <w:p w14:paraId="1DC8578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CR-1001  rev  Cat: F (Rel-16)</w:t>
      </w:r>
      <w:r>
        <w:rPr>
          <w:i/>
        </w:rPr>
        <w:br/>
      </w:r>
      <w:r>
        <w:rPr>
          <w:i/>
        </w:rPr>
        <w:br/>
      </w:r>
      <w:r>
        <w:rPr>
          <w:i/>
        </w:rPr>
        <w:tab/>
      </w:r>
      <w:r>
        <w:rPr>
          <w:i/>
        </w:rPr>
        <w:tab/>
      </w:r>
      <w:r>
        <w:rPr>
          <w:i/>
        </w:rPr>
        <w:tab/>
      </w:r>
      <w:r>
        <w:rPr>
          <w:i/>
        </w:rPr>
        <w:tab/>
      </w:r>
      <w:r>
        <w:rPr>
          <w:i/>
        </w:rPr>
        <w:tab/>
        <w:t>Source: Huawei, HiSilicon</w:t>
      </w:r>
    </w:p>
    <w:p w14:paraId="2915FF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R4-2321155</w:t>
      </w:r>
      <w:r>
        <w:rPr>
          <w:color w:val="993300"/>
          <w:u w:val="single"/>
        </w:rPr>
        <w:t>.</w:t>
      </w:r>
    </w:p>
    <w:p w14:paraId="25A4F911" w14:textId="015AFE09" w:rsidR="0011302D" w:rsidRDefault="0011302D" w:rsidP="0011302D">
      <w:pPr>
        <w:rPr>
          <w:rFonts w:ascii="Arial" w:hAnsi="Arial" w:cs="Arial"/>
          <w:b/>
          <w:sz w:val="24"/>
        </w:rPr>
      </w:pPr>
      <w:r>
        <w:rPr>
          <w:rFonts w:ascii="Arial" w:hAnsi="Arial" w:cs="Arial"/>
          <w:b/>
          <w:color w:val="0000FF"/>
          <w:sz w:val="24"/>
        </w:rPr>
        <w:t>R4-2319682</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75D179E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CR-1002  rev  Cat: A (Rel-17)</w:t>
      </w:r>
      <w:r>
        <w:rPr>
          <w:i/>
        </w:rPr>
        <w:br/>
      </w:r>
      <w:r>
        <w:rPr>
          <w:i/>
        </w:rPr>
        <w:br/>
      </w:r>
      <w:r>
        <w:rPr>
          <w:i/>
        </w:rPr>
        <w:tab/>
      </w:r>
      <w:r>
        <w:rPr>
          <w:i/>
        </w:rPr>
        <w:tab/>
      </w:r>
      <w:r>
        <w:rPr>
          <w:i/>
        </w:rPr>
        <w:tab/>
      </w:r>
      <w:r>
        <w:rPr>
          <w:i/>
        </w:rPr>
        <w:tab/>
      </w:r>
      <w:r>
        <w:rPr>
          <w:i/>
        </w:rPr>
        <w:tab/>
        <w:t>Source: Huawei, HiSilicon</w:t>
      </w:r>
    </w:p>
    <w:p w14:paraId="20FD73E8"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D0958" w14:textId="5AE6D3E7" w:rsidR="00816CF1" w:rsidRDefault="0011302D" w:rsidP="0011302D">
      <w:pPr>
        <w:rPr>
          <w:rFonts w:ascii="Arial" w:hAnsi="Arial" w:cs="Arial"/>
          <w:b/>
          <w:sz w:val="24"/>
        </w:rPr>
      </w:pPr>
      <w:r>
        <w:rPr>
          <w:rFonts w:ascii="Arial" w:hAnsi="Arial" w:cs="Arial"/>
          <w:b/>
          <w:color w:val="0000FF"/>
          <w:sz w:val="24"/>
        </w:rPr>
        <w:t>R4-2319683</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4ECE448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CR-1003  rev  Cat: A (Rel-18)</w:t>
      </w:r>
      <w:r>
        <w:rPr>
          <w:i/>
        </w:rPr>
        <w:br/>
      </w:r>
      <w:r>
        <w:rPr>
          <w:i/>
        </w:rPr>
        <w:br/>
      </w:r>
      <w:r>
        <w:rPr>
          <w:i/>
        </w:rPr>
        <w:tab/>
      </w:r>
      <w:r>
        <w:rPr>
          <w:i/>
        </w:rPr>
        <w:tab/>
      </w:r>
      <w:r>
        <w:rPr>
          <w:i/>
        </w:rPr>
        <w:tab/>
      </w:r>
      <w:r>
        <w:rPr>
          <w:i/>
        </w:rPr>
        <w:tab/>
      </w:r>
      <w:r>
        <w:rPr>
          <w:i/>
        </w:rPr>
        <w:tab/>
        <w:t>Source: Huawei, HiSilicon</w:t>
      </w:r>
    </w:p>
    <w:p w14:paraId="5F68B8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05E844" w14:textId="3B23B941" w:rsidR="0011302D" w:rsidRDefault="0011302D" w:rsidP="0011302D">
      <w:pPr>
        <w:rPr>
          <w:rFonts w:ascii="Arial" w:hAnsi="Arial" w:cs="Arial"/>
          <w:b/>
          <w:sz w:val="24"/>
        </w:rPr>
      </w:pPr>
      <w:r>
        <w:rPr>
          <w:rFonts w:ascii="Arial" w:hAnsi="Arial" w:cs="Arial"/>
          <w:b/>
          <w:color w:val="0000FF"/>
          <w:sz w:val="24"/>
        </w:rPr>
        <w:t>R4-2319684</w:t>
      </w:r>
      <w:r>
        <w:rPr>
          <w:rFonts w:ascii="Arial" w:hAnsi="Arial" w:cs="Arial"/>
          <w:b/>
          <w:color w:val="0000FF"/>
          <w:sz w:val="24"/>
        </w:rPr>
        <w:tab/>
      </w:r>
      <w:r>
        <w:rPr>
          <w:rFonts w:ascii="Arial" w:hAnsi="Arial" w:cs="Arial"/>
          <w:b/>
          <w:sz w:val="24"/>
        </w:rPr>
        <w:t>[ MB_MSR_RF] CR to 37.141: clarification on requirements for BS capable of multi-band operation</w:t>
      </w:r>
    </w:p>
    <w:p w14:paraId="168F8C8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CR-1069  rev  Cat: F (Rel-16)</w:t>
      </w:r>
      <w:r>
        <w:rPr>
          <w:i/>
        </w:rPr>
        <w:br/>
      </w:r>
      <w:r>
        <w:rPr>
          <w:i/>
        </w:rPr>
        <w:br/>
      </w:r>
      <w:r>
        <w:rPr>
          <w:i/>
        </w:rPr>
        <w:tab/>
      </w:r>
      <w:r>
        <w:rPr>
          <w:i/>
        </w:rPr>
        <w:tab/>
      </w:r>
      <w:r>
        <w:rPr>
          <w:i/>
        </w:rPr>
        <w:tab/>
      </w:r>
      <w:r>
        <w:rPr>
          <w:i/>
        </w:rPr>
        <w:tab/>
      </w:r>
      <w:r>
        <w:rPr>
          <w:i/>
        </w:rPr>
        <w:tab/>
        <w:t>Source: Huawei, HiSilicon</w:t>
      </w:r>
    </w:p>
    <w:p w14:paraId="577C2F1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R4-2321156</w:t>
      </w:r>
      <w:r>
        <w:rPr>
          <w:color w:val="993300"/>
          <w:u w:val="single"/>
        </w:rPr>
        <w:t>.</w:t>
      </w:r>
    </w:p>
    <w:p w14:paraId="1EFD16BE" w14:textId="49202DFE" w:rsidR="0011302D" w:rsidRDefault="0011302D" w:rsidP="0011302D">
      <w:pPr>
        <w:rPr>
          <w:rFonts w:ascii="Arial" w:hAnsi="Arial" w:cs="Arial"/>
          <w:b/>
          <w:sz w:val="24"/>
        </w:rPr>
      </w:pPr>
      <w:r>
        <w:rPr>
          <w:rFonts w:ascii="Arial" w:hAnsi="Arial" w:cs="Arial"/>
          <w:b/>
          <w:color w:val="0000FF"/>
          <w:sz w:val="24"/>
        </w:rPr>
        <w:t>R4-2319685</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42C4B11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CR-1070  rev  Cat: A (Rel-17)</w:t>
      </w:r>
      <w:r>
        <w:rPr>
          <w:i/>
        </w:rPr>
        <w:br/>
      </w:r>
      <w:r>
        <w:rPr>
          <w:i/>
        </w:rPr>
        <w:br/>
      </w:r>
      <w:r>
        <w:rPr>
          <w:i/>
        </w:rPr>
        <w:tab/>
      </w:r>
      <w:r>
        <w:rPr>
          <w:i/>
        </w:rPr>
        <w:tab/>
      </w:r>
      <w:r>
        <w:rPr>
          <w:i/>
        </w:rPr>
        <w:tab/>
      </w:r>
      <w:r>
        <w:rPr>
          <w:i/>
        </w:rPr>
        <w:tab/>
      </w:r>
      <w:r>
        <w:rPr>
          <w:i/>
        </w:rPr>
        <w:tab/>
        <w:t>Source: Huawei, HiSilicon</w:t>
      </w:r>
    </w:p>
    <w:p w14:paraId="18EC04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D5CFF" w14:textId="503194DC" w:rsidR="0011302D" w:rsidRDefault="0011302D" w:rsidP="0011302D">
      <w:pPr>
        <w:rPr>
          <w:rFonts w:ascii="Arial" w:hAnsi="Arial" w:cs="Arial"/>
          <w:b/>
          <w:sz w:val="24"/>
        </w:rPr>
      </w:pPr>
      <w:r>
        <w:rPr>
          <w:rFonts w:ascii="Arial" w:hAnsi="Arial" w:cs="Arial"/>
          <w:b/>
          <w:color w:val="0000FF"/>
          <w:sz w:val="24"/>
        </w:rPr>
        <w:t>R4-2319686</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4D1D1FB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CR-1071  rev  Cat: A (Rel-18)</w:t>
      </w:r>
      <w:r>
        <w:rPr>
          <w:i/>
        </w:rPr>
        <w:br/>
      </w:r>
      <w:r>
        <w:rPr>
          <w:i/>
        </w:rPr>
        <w:br/>
      </w:r>
      <w:r>
        <w:rPr>
          <w:i/>
        </w:rPr>
        <w:tab/>
      </w:r>
      <w:r>
        <w:rPr>
          <w:i/>
        </w:rPr>
        <w:tab/>
      </w:r>
      <w:r>
        <w:rPr>
          <w:i/>
        </w:rPr>
        <w:tab/>
      </w:r>
      <w:r>
        <w:rPr>
          <w:i/>
        </w:rPr>
        <w:tab/>
      </w:r>
      <w:r>
        <w:rPr>
          <w:i/>
        </w:rPr>
        <w:tab/>
        <w:t>Source: Huawei, HiSilicon</w:t>
      </w:r>
    </w:p>
    <w:p w14:paraId="7AA259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37100" w14:textId="56E2E50E" w:rsidR="0011302D" w:rsidRDefault="0011302D" w:rsidP="0011302D">
      <w:pPr>
        <w:rPr>
          <w:rFonts w:ascii="Arial" w:hAnsi="Arial" w:cs="Arial"/>
          <w:b/>
          <w:sz w:val="24"/>
        </w:rPr>
      </w:pPr>
      <w:r>
        <w:rPr>
          <w:rFonts w:ascii="Arial" w:hAnsi="Arial" w:cs="Arial"/>
          <w:b/>
          <w:color w:val="0000FF"/>
          <w:sz w:val="24"/>
        </w:rPr>
        <w:t>R4-2319687</w:t>
      </w:r>
      <w:r>
        <w:rPr>
          <w:rFonts w:ascii="Arial" w:hAnsi="Arial" w:cs="Arial"/>
          <w:b/>
          <w:color w:val="0000FF"/>
          <w:sz w:val="24"/>
        </w:rPr>
        <w:tab/>
      </w:r>
      <w:r>
        <w:rPr>
          <w:rFonts w:ascii="Arial" w:hAnsi="Arial" w:cs="Arial"/>
          <w:b/>
          <w:sz w:val="24"/>
        </w:rPr>
        <w:t>[ MB_MSR_RF] CR to 38.104: clarification on requirements for BS capable of multi-band operation</w:t>
      </w:r>
    </w:p>
    <w:p w14:paraId="7A207BF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CR-0539  rev  Cat: F (Rel-16)</w:t>
      </w:r>
      <w:r>
        <w:rPr>
          <w:i/>
        </w:rPr>
        <w:br/>
      </w:r>
      <w:r>
        <w:rPr>
          <w:i/>
        </w:rPr>
        <w:br/>
      </w:r>
      <w:r>
        <w:rPr>
          <w:i/>
        </w:rPr>
        <w:tab/>
      </w:r>
      <w:r>
        <w:rPr>
          <w:i/>
        </w:rPr>
        <w:tab/>
      </w:r>
      <w:r>
        <w:rPr>
          <w:i/>
        </w:rPr>
        <w:tab/>
      </w:r>
      <w:r>
        <w:rPr>
          <w:i/>
        </w:rPr>
        <w:tab/>
      </w:r>
      <w:r>
        <w:rPr>
          <w:i/>
        </w:rPr>
        <w:tab/>
        <w:t>Source: Huawei, HiSilicon</w:t>
      </w:r>
    </w:p>
    <w:p w14:paraId="1C5317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R4-2321157</w:t>
      </w:r>
      <w:r>
        <w:rPr>
          <w:color w:val="993300"/>
          <w:u w:val="single"/>
        </w:rPr>
        <w:t>.</w:t>
      </w:r>
    </w:p>
    <w:p w14:paraId="3ED2207C" w14:textId="7AD9E9C3" w:rsidR="0011302D" w:rsidRDefault="0011302D" w:rsidP="0011302D">
      <w:pPr>
        <w:rPr>
          <w:rFonts w:ascii="Arial" w:hAnsi="Arial" w:cs="Arial"/>
          <w:b/>
          <w:sz w:val="24"/>
        </w:rPr>
      </w:pPr>
      <w:r>
        <w:rPr>
          <w:rFonts w:ascii="Arial" w:hAnsi="Arial" w:cs="Arial"/>
          <w:b/>
          <w:color w:val="0000FF"/>
          <w:sz w:val="24"/>
        </w:rPr>
        <w:t>R4-2319688</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4E610FC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CR-0540  rev  Cat: A (Rel-17)</w:t>
      </w:r>
      <w:r>
        <w:rPr>
          <w:i/>
        </w:rPr>
        <w:br/>
      </w:r>
      <w:r>
        <w:rPr>
          <w:i/>
        </w:rPr>
        <w:br/>
      </w:r>
      <w:r>
        <w:rPr>
          <w:i/>
        </w:rPr>
        <w:tab/>
      </w:r>
      <w:r>
        <w:rPr>
          <w:i/>
        </w:rPr>
        <w:tab/>
      </w:r>
      <w:r>
        <w:rPr>
          <w:i/>
        </w:rPr>
        <w:tab/>
      </w:r>
      <w:r>
        <w:rPr>
          <w:i/>
        </w:rPr>
        <w:tab/>
      </w:r>
      <w:r>
        <w:rPr>
          <w:i/>
        </w:rPr>
        <w:tab/>
        <w:t>Source: Huawei, HiSilicon</w:t>
      </w:r>
    </w:p>
    <w:p w14:paraId="2AA9FF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3A91B6" w14:textId="392A1A1E" w:rsidR="0011302D" w:rsidRDefault="0011302D" w:rsidP="0011302D">
      <w:pPr>
        <w:rPr>
          <w:rFonts w:ascii="Arial" w:hAnsi="Arial" w:cs="Arial"/>
          <w:b/>
          <w:sz w:val="24"/>
        </w:rPr>
      </w:pPr>
      <w:r>
        <w:rPr>
          <w:rFonts w:ascii="Arial" w:hAnsi="Arial" w:cs="Arial"/>
          <w:b/>
          <w:color w:val="0000FF"/>
          <w:sz w:val="24"/>
        </w:rPr>
        <w:t>R4-2319689</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20E3C1F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CR-0541  rev  Cat: A (Rel-18)</w:t>
      </w:r>
      <w:r>
        <w:rPr>
          <w:i/>
        </w:rPr>
        <w:br/>
      </w:r>
      <w:r>
        <w:rPr>
          <w:i/>
        </w:rPr>
        <w:br/>
      </w:r>
      <w:r>
        <w:rPr>
          <w:i/>
        </w:rPr>
        <w:tab/>
      </w:r>
      <w:r>
        <w:rPr>
          <w:i/>
        </w:rPr>
        <w:tab/>
      </w:r>
      <w:r>
        <w:rPr>
          <w:i/>
        </w:rPr>
        <w:tab/>
      </w:r>
      <w:r>
        <w:rPr>
          <w:i/>
        </w:rPr>
        <w:tab/>
      </w:r>
      <w:r>
        <w:rPr>
          <w:i/>
        </w:rPr>
        <w:tab/>
        <w:t>Source: Huawei, HiSilicon</w:t>
      </w:r>
    </w:p>
    <w:p w14:paraId="2A43D1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E22C8" w14:textId="3427669A" w:rsidR="0011302D" w:rsidRDefault="0011302D" w:rsidP="0011302D">
      <w:pPr>
        <w:rPr>
          <w:rFonts w:ascii="Arial" w:hAnsi="Arial" w:cs="Arial"/>
          <w:b/>
          <w:sz w:val="24"/>
        </w:rPr>
      </w:pPr>
      <w:r>
        <w:rPr>
          <w:rFonts w:ascii="Arial" w:hAnsi="Arial" w:cs="Arial"/>
          <w:b/>
          <w:color w:val="0000FF"/>
          <w:sz w:val="24"/>
        </w:rPr>
        <w:t>R4-2319690</w:t>
      </w:r>
      <w:r>
        <w:rPr>
          <w:rFonts w:ascii="Arial" w:hAnsi="Arial" w:cs="Arial"/>
          <w:b/>
          <w:color w:val="0000FF"/>
          <w:sz w:val="24"/>
        </w:rPr>
        <w:tab/>
      </w:r>
      <w:r>
        <w:rPr>
          <w:rFonts w:ascii="Arial" w:hAnsi="Arial" w:cs="Arial"/>
          <w:b/>
          <w:sz w:val="24"/>
        </w:rPr>
        <w:t>[ MB_MSR_RF] CR to 38.141-1: clarification on requirements for BS capable of multi-band operation</w:t>
      </w:r>
    </w:p>
    <w:p w14:paraId="271B454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CR-0393  rev  Cat: F (Rel-16)</w:t>
      </w:r>
      <w:r>
        <w:rPr>
          <w:i/>
        </w:rPr>
        <w:br/>
      </w:r>
      <w:r>
        <w:rPr>
          <w:i/>
        </w:rPr>
        <w:br/>
      </w:r>
      <w:r>
        <w:rPr>
          <w:i/>
        </w:rPr>
        <w:tab/>
      </w:r>
      <w:r>
        <w:rPr>
          <w:i/>
        </w:rPr>
        <w:tab/>
      </w:r>
      <w:r>
        <w:rPr>
          <w:i/>
        </w:rPr>
        <w:tab/>
      </w:r>
      <w:r>
        <w:rPr>
          <w:i/>
        </w:rPr>
        <w:tab/>
      </w:r>
      <w:r>
        <w:rPr>
          <w:i/>
        </w:rPr>
        <w:tab/>
        <w:t>Source: Huawei, HiSilicon</w:t>
      </w:r>
    </w:p>
    <w:p w14:paraId="69203E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R4-2321158</w:t>
      </w:r>
      <w:r>
        <w:rPr>
          <w:color w:val="993300"/>
          <w:u w:val="single"/>
        </w:rPr>
        <w:t>.</w:t>
      </w:r>
    </w:p>
    <w:p w14:paraId="7004DB4B" w14:textId="0F63A760" w:rsidR="0011302D" w:rsidRDefault="0011302D" w:rsidP="0011302D">
      <w:pPr>
        <w:rPr>
          <w:rFonts w:ascii="Arial" w:hAnsi="Arial" w:cs="Arial"/>
          <w:b/>
          <w:sz w:val="24"/>
        </w:rPr>
      </w:pPr>
      <w:r>
        <w:rPr>
          <w:rFonts w:ascii="Arial" w:hAnsi="Arial" w:cs="Arial"/>
          <w:b/>
          <w:color w:val="0000FF"/>
          <w:sz w:val="24"/>
        </w:rPr>
        <w:lastRenderedPageBreak/>
        <w:t>R4-2319691</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1758ADB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CR-0394  rev  Cat: A (Rel-17)</w:t>
      </w:r>
      <w:r>
        <w:rPr>
          <w:i/>
        </w:rPr>
        <w:br/>
      </w:r>
      <w:r>
        <w:rPr>
          <w:i/>
        </w:rPr>
        <w:br/>
      </w:r>
      <w:r>
        <w:rPr>
          <w:i/>
        </w:rPr>
        <w:tab/>
      </w:r>
      <w:r>
        <w:rPr>
          <w:i/>
        </w:rPr>
        <w:tab/>
      </w:r>
      <w:r>
        <w:rPr>
          <w:i/>
        </w:rPr>
        <w:tab/>
      </w:r>
      <w:r>
        <w:rPr>
          <w:i/>
        </w:rPr>
        <w:tab/>
      </w:r>
      <w:r>
        <w:rPr>
          <w:i/>
        </w:rPr>
        <w:tab/>
        <w:t>Source: Huawei, HiSilicon</w:t>
      </w:r>
    </w:p>
    <w:p w14:paraId="7C14EA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E092CC" w14:textId="4C88EE86" w:rsidR="0011302D" w:rsidRDefault="0011302D" w:rsidP="0011302D">
      <w:pPr>
        <w:rPr>
          <w:rFonts w:ascii="Arial" w:hAnsi="Arial" w:cs="Arial"/>
          <w:b/>
          <w:sz w:val="24"/>
        </w:rPr>
      </w:pPr>
      <w:r>
        <w:rPr>
          <w:rFonts w:ascii="Arial" w:hAnsi="Arial" w:cs="Arial"/>
          <w:b/>
          <w:color w:val="0000FF"/>
          <w:sz w:val="24"/>
        </w:rPr>
        <w:t>R4-2319692</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03B5D11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CR-0395  rev  Cat: A (Rel-18)</w:t>
      </w:r>
      <w:r>
        <w:rPr>
          <w:i/>
        </w:rPr>
        <w:br/>
      </w:r>
      <w:r>
        <w:rPr>
          <w:i/>
        </w:rPr>
        <w:br/>
      </w:r>
      <w:r>
        <w:rPr>
          <w:i/>
        </w:rPr>
        <w:tab/>
      </w:r>
      <w:r>
        <w:rPr>
          <w:i/>
        </w:rPr>
        <w:tab/>
      </w:r>
      <w:r>
        <w:rPr>
          <w:i/>
        </w:rPr>
        <w:tab/>
      </w:r>
      <w:r>
        <w:rPr>
          <w:i/>
        </w:rPr>
        <w:tab/>
      </w:r>
      <w:r>
        <w:rPr>
          <w:i/>
        </w:rPr>
        <w:tab/>
        <w:t>Source: Huawei, HiSilicon</w:t>
      </w:r>
    </w:p>
    <w:p w14:paraId="2C75D9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1E669" w14:textId="2F4317A5" w:rsidR="0011302D" w:rsidRDefault="0011302D" w:rsidP="0011302D">
      <w:pPr>
        <w:rPr>
          <w:rFonts w:ascii="Arial" w:hAnsi="Arial" w:cs="Arial"/>
          <w:b/>
          <w:sz w:val="24"/>
        </w:rPr>
      </w:pPr>
      <w:r>
        <w:rPr>
          <w:rFonts w:ascii="Arial" w:hAnsi="Arial" w:cs="Arial"/>
          <w:b/>
          <w:color w:val="0000FF"/>
          <w:sz w:val="24"/>
        </w:rPr>
        <w:t>R4-2319693</w:t>
      </w:r>
      <w:r>
        <w:rPr>
          <w:rFonts w:ascii="Arial" w:hAnsi="Arial" w:cs="Arial"/>
          <w:b/>
          <w:color w:val="0000FF"/>
          <w:sz w:val="24"/>
        </w:rPr>
        <w:tab/>
      </w:r>
      <w:r>
        <w:rPr>
          <w:rFonts w:ascii="Arial" w:hAnsi="Arial" w:cs="Arial"/>
          <w:b/>
          <w:sz w:val="24"/>
        </w:rPr>
        <w:t>[MSR_GSM_UTRA_LTE_NR-Perf] CR to 37.141: Power allocation for NC operation</w:t>
      </w:r>
    </w:p>
    <w:p w14:paraId="1B28F80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CR-1072  rev  Cat: F (Rel-16)</w:t>
      </w:r>
      <w:r>
        <w:rPr>
          <w:i/>
        </w:rPr>
        <w:br/>
      </w:r>
      <w:r>
        <w:rPr>
          <w:i/>
        </w:rPr>
        <w:br/>
      </w:r>
      <w:r>
        <w:rPr>
          <w:i/>
        </w:rPr>
        <w:tab/>
      </w:r>
      <w:r>
        <w:rPr>
          <w:i/>
        </w:rPr>
        <w:tab/>
      </w:r>
      <w:r>
        <w:rPr>
          <w:i/>
        </w:rPr>
        <w:tab/>
      </w:r>
      <w:r>
        <w:rPr>
          <w:i/>
        </w:rPr>
        <w:tab/>
      </w:r>
      <w:r>
        <w:rPr>
          <w:i/>
        </w:rPr>
        <w:tab/>
        <w:t>Source: Huawei, HiSilicon</w:t>
      </w:r>
    </w:p>
    <w:p w14:paraId="64F7F0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R4-2321159</w:t>
      </w:r>
      <w:r>
        <w:rPr>
          <w:color w:val="993300"/>
          <w:u w:val="single"/>
        </w:rPr>
        <w:t>.</w:t>
      </w:r>
    </w:p>
    <w:p w14:paraId="584B4054" w14:textId="4871D0CC" w:rsidR="0011302D" w:rsidRDefault="0011302D" w:rsidP="0011302D">
      <w:pPr>
        <w:rPr>
          <w:rFonts w:ascii="Arial" w:hAnsi="Arial" w:cs="Arial"/>
          <w:b/>
          <w:sz w:val="24"/>
        </w:rPr>
      </w:pPr>
      <w:r>
        <w:rPr>
          <w:rFonts w:ascii="Arial" w:hAnsi="Arial" w:cs="Arial"/>
          <w:b/>
          <w:color w:val="0000FF"/>
          <w:sz w:val="24"/>
        </w:rPr>
        <w:t>R4-2319694</w:t>
      </w:r>
      <w:r>
        <w:rPr>
          <w:rFonts w:ascii="Arial" w:hAnsi="Arial" w:cs="Arial"/>
          <w:b/>
          <w:color w:val="0000FF"/>
          <w:sz w:val="24"/>
        </w:rPr>
        <w:tab/>
      </w:r>
      <w:r>
        <w:rPr>
          <w:rFonts w:ascii="Arial" w:hAnsi="Arial" w:cs="Arial"/>
          <w:b/>
          <w:sz w:val="24"/>
        </w:rPr>
        <w:t>[MSR_GSM_UTRA_LTE_NR-Perf] CR to 37.141: Power allocation for NC operation</w:t>
      </w:r>
    </w:p>
    <w:p w14:paraId="746A05D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CR-1073  rev  Cat: A (Rel-17)</w:t>
      </w:r>
      <w:r>
        <w:rPr>
          <w:i/>
        </w:rPr>
        <w:br/>
      </w:r>
      <w:r>
        <w:rPr>
          <w:i/>
        </w:rPr>
        <w:br/>
      </w:r>
      <w:r>
        <w:rPr>
          <w:i/>
        </w:rPr>
        <w:tab/>
      </w:r>
      <w:r>
        <w:rPr>
          <w:i/>
        </w:rPr>
        <w:tab/>
      </w:r>
      <w:r>
        <w:rPr>
          <w:i/>
        </w:rPr>
        <w:tab/>
      </w:r>
      <w:r>
        <w:rPr>
          <w:i/>
        </w:rPr>
        <w:tab/>
      </w:r>
      <w:r>
        <w:rPr>
          <w:i/>
        </w:rPr>
        <w:tab/>
        <w:t>Source: Huawei, HiSilicon</w:t>
      </w:r>
    </w:p>
    <w:p w14:paraId="27BAC83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CD5BE" w14:textId="6DB22CAB" w:rsidR="0011302D" w:rsidRDefault="0011302D" w:rsidP="0011302D">
      <w:pPr>
        <w:rPr>
          <w:rFonts w:ascii="Arial" w:hAnsi="Arial" w:cs="Arial"/>
          <w:b/>
          <w:sz w:val="24"/>
        </w:rPr>
      </w:pPr>
      <w:r>
        <w:rPr>
          <w:rFonts w:ascii="Arial" w:hAnsi="Arial" w:cs="Arial"/>
          <w:b/>
          <w:color w:val="0000FF"/>
          <w:sz w:val="24"/>
        </w:rPr>
        <w:t>R4-2319695</w:t>
      </w:r>
      <w:r>
        <w:rPr>
          <w:rFonts w:ascii="Arial" w:hAnsi="Arial" w:cs="Arial"/>
          <w:b/>
          <w:color w:val="0000FF"/>
          <w:sz w:val="24"/>
        </w:rPr>
        <w:tab/>
      </w:r>
      <w:r>
        <w:rPr>
          <w:rFonts w:ascii="Arial" w:hAnsi="Arial" w:cs="Arial"/>
          <w:b/>
          <w:sz w:val="24"/>
        </w:rPr>
        <w:t>[MSR_GSM_UTRA_LTE_NR-Perf] CR to 37.141: Power allocation for NC operation</w:t>
      </w:r>
    </w:p>
    <w:p w14:paraId="660F3A4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CR-1074  rev  Cat: A (Rel-18)</w:t>
      </w:r>
      <w:r>
        <w:rPr>
          <w:i/>
        </w:rPr>
        <w:br/>
      </w:r>
      <w:r>
        <w:rPr>
          <w:i/>
        </w:rPr>
        <w:br/>
      </w:r>
      <w:r>
        <w:rPr>
          <w:i/>
        </w:rPr>
        <w:tab/>
      </w:r>
      <w:r>
        <w:rPr>
          <w:i/>
        </w:rPr>
        <w:tab/>
      </w:r>
      <w:r>
        <w:rPr>
          <w:i/>
        </w:rPr>
        <w:tab/>
      </w:r>
      <w:r>
        <w:rPr>
          <w:i/>
        </w:rPr>
        <w:tab/>
      </w:r>
      <w:r>
        <w:rPr>
          <w:i/>
        </w:rPr>
        <w:tab/>
        <w:t>Source: Huawei, HiSilicon</w:t>
      </w:r>
    </w:p>
    <w:p w14:paraId="3363F6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4D3EC" w14:textId="1CCAC712" w:rsidR="0011302D" w:rsidRDefault="0011302D" w:rsidP="0011302D">
      <w:pPr>
        <w:rPr>
          <w:rFonts w:ascii="Arial" w:hAnsi="Arial" w:cs="Arial"/>
          <w:b/>
          <w:sz w:val="24"/>
        </w:rPr>
      </w:pPr>
      <w:r>
        <w:rPr>
          <w:rFonts w:ascii="Arial" w:hAnsi="Arial" w:cs="Arial"/>
          <w:b/>
          <w:color w:val="0000FF"/>
          <w:sz w:val="24"/>
        </w:rPr>
        <w:t>R4-2319696</w:t>
      </w:r>
      <w:r>
        <w:rPr>
          <w:rFonts w:ascii="Arial" w:hAnsi="Arial" w:cs="Arial"/>
          <w:b/>
          <w:color w:val="0000FF"/>
          <w:sz w:val="24"/>
        </w:rPr>
        <w:tab/>
      </w:r>
      <w:r>
        <w:rPr>
          <w:rFonts w:ascii="Arial" w:hAnsi="Arial" w:cs="Arial"/>
          <w:b/>
          <w:sz w:val="24"/>
        </w:rPr>
        <w:t>[MSR_GSM_UTRA_LTE_NR-Perf] CR to 37.145-1: Power allocation for NC operation</w:t>
      </w:r>
    </w:p>
    <w:p w14:paraId="61CB87C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CR-0333  rev  Cat: F (Rel-16)</w:t>
      </w:r>
      <w:r>
        <w:rPr>
          <w:i/>
        </w:rPr>
        <w:br/>
      </w:r>
      <w:r>
        <w:rPr>
          <w:i/>
        </w:rPr>
        <w:br/>
      </w:r>
      <w:r>
        <w:rPr>
          <w:i/>
        </w:rPr>
        <w:tab/>
      </w:r>
      <w:r>
        <w:rPr>
          <w:i/>
        </w:rPr>
        <w:tab/>
      </w:r>
      <w:r>
        <w:rPr>
          <w:i/>
        </w:rPr>
        <w:tab/>
      </w:r>
      <w:r>
        <w:rPr>
          <w:i/>
        </w:rPr>
        <w:tab/>
      </w:r>
      <w:r>
        <w:rPr>
          <w:i/>
        </w:rPr>
        <w:tab/>
        <w:t>Source: Huawei, HiSilicon</w:t>
      </w:r>
    </w:p>
    <w:p w14:paraId="6D959F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R4-2321160</w:t>
      </w:r>
      <w:r>
        <w:rPr>
          <w:color w:val="993300"/>
          <w:u w:val="single"/>
        </w:rPr>
        <w:t>.</w:t>
      </w:r>
    </w:p>
    <w:p w14:paraId="0132C068" w14:textId="04EAC2AE" w:rsidR="0011302D" w:rsidRDefault="0011302D" w:rsidP="0011302D">
      <w:pPr>
        <w:rPr>
          <w:rFonts w:ascii="Arial" w:hAnsi="Arial" w:cs="Arial"/>
          <w:b/>
          <w:sz w:val="24"/>
        </w:rPr>
      </w:pPr>
      <w:r>
        <w:rPr>
          <w:rFonts w:ascii="Arial" w:hAnsi="Arial" w:cs="Arial"/>
          <w:b/>
          <w:color w:val="0000FF"/>
          <w:sz w:val="24"/>
        </w:rPr>
        <w:t>R4-2319697</w:t>
      </w:r>
      <w:r>
        <w:rPr>
          <w:rFonts w:ascii="Arial" w:hAnsi="Arial" w:cs="Arial"/>
          <w:b/>
          <w:color w:val="0000FF"/>
          <w:sz w:val="24"/>
        </w:rPr>
        <w:tab/>
      </w:r>
      <w:r>
        <w:rPr>
          <w:rFonts w:ascii="Arial" w:hAnsi="Arial" w:cs="Arial"/>
          <w:b/>
          <w:sz w:val="24"/>
        </w:rPr>
        <w:t>[MSR_GSM_UTRA_LTE_NR-Perf] CR to 37.145-1: Power allocation for NC operation</w:t>
      </w:r>
    </w:p>
    <w:p w14:paraId="486AC77A"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CR-0334  rev  Cat: A (Rel-17)</w:t>
      </w:r>
      <w:r>
        <w:rPr>
          <w:i/>
        </w:rPr>
        <w:br/>
      </w:r>
      <w:r>
        <w:rPr>
          <w:i/>
        </w:rPr>
        <w:br/>
      </w:r>
      <w:r>
        <w:rPr>
          <w:i/>
        </w:rPr>
        <w:tab/>
      </w:r>
      <w:r>
        <w:rPr>
          <w:i/>
        </w:rPr>
        <w:tab/>
      </w:r>
      <w:r>
        <w:rPr>
          <w:i/>
        </w:rPr>
        <w:tab/>
      </w:r>
      <w:r>
        <w:rPr>
          <w:i/>
        </w:rPr>
        <w:tab/>
      </w:r>
      <w:r>
        <w:rPr>
          <w:i/>
        </w:rPr>
        <w:tab/>
        <w:t>Source: Huawei, HiSilicon</w:t>
      </w:r>
    </w:p>
    <w:p w14:paraId="486F3D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F7E15" w14:textId="4108E1AD" w:rsidR="0011302D" w:rsidRDefault="0011302D" w:rsidP="0011302D">
      <w:pPr>
        <w:rPr>
          <w:rFonts w:ascii="Arial" w:hAnsi="Arial" w:cs="Arial"/>
          <w:b/>
          <w:sz w:val="24"/>
        </w:rPr>
      </w:pPr>
      <w:r>
        <w:rPr>
          <w:rFonts w:ascii="Arial" w:hAnsi="Arial" w:cs="Arial"/>
          <w:b/>
          <w:color w:val="0000FF"/>
          <w:sz w:val="24"/>
        </w:rPr>
        <w:t>R4-2319698</w:t>
      </w:r>
      <w:r>
        <w:rPr>
          <w:rFonts w:ascii="Arial" w:hAnsi="Arial" w:cs="Arial"/>
          <w:b/>
          <w:color w:val="0000FF"/>
          <w:sz w:val="24"/>
        </w:rPr>
        <w:tab/>
      </w:r>
      <w:r>
        <w:rPr>
          <w:rFonts w:ascii="Arial" w:hAnsi="Arial" w:cs="Arial"/>
          <w:b/>
          <w:sz w:val="24"/>
        </w:rPr>
        <w:t>[MSR_GSM_UTRA_LTE_NR-Perf] CR to 37.145-1: Power allocation for NC operation</w:t>
      </w:r>
    </w:p>
    <w:p w14:paraId="52D59C8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CR-0335  rev  Cat: A (Rel-18)</w:t>
      </w:r>
      <w:r>
        <w:rPr>
          <w:i/>
        </w:rPr>
        <w:br/>
      </w:r>
      <w:r>
        <w:rPr>
          <w:i/>
        </w:rPr>
        <w:br/>
      </w:r>
      <w:r>
        <w:rPr>
          <w:i/>
        </w:rPr>
        <w:tab/>
      </w:r>
      <w:r>
        <w:rPr>
          <w:i/>
        </w:rPr>
        <w:tab/>
      </w:r>
      <w:r>
        <w:rPr>
          <w:i/>
        </w:rPr>
        <w:tab/>
      </w:r>
      <w:r>
        <w:rPr>
          <w:i/>
        </w:rPr>
        <w:tab/>
      </w:r>
      <w:r>
        <w:rPr>
          <w:i/>
        </w:rPr>
        <w:tab/>
        <w:t>Source: Huawei, HiSilicon</w:t>
      </w:r>
    </w:p>
    <w:p w14:paraId="4FAD05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4A12F" w14:textId="729E8C0C" w:rsidR="0011302D" w:rsidRDefault="0011302D" w:rsidP="0011302D">
      <w:pPr>
        <w:rPr>
          <w:rFonts w:ascii="Arial" w:hAnsi="Arial" w:cs="Arial"/>
          <w:b/>
          <w:sz w:val="24"/>
        </w:rPr>
      </w:pPr>
      <w:r>
        <w:rPr>
          <w:rFonts w:ascii="Arial" w:hAnsi="Arial" w:cs="Arial"/>
          <w:b/>
          <w:color w:val="0000FF"/>
          <w:sz w:val="24"/>
        </w:rPr>
        <w:t>R4-2319699</w:t>
      </w:r>
      <w:r>
        <w:rPr>
          <w:rFonts w:ascii="Arial" w:hAnsi="Arial" w:cs="Arial"/>
          <w:b/>
          <w:color w:val="0000FF"/>
          <w:sz w:val="24"/>
        </w:rPr>
        <w:tab/>
      </w:r>
      <w:r>
        <w:rPr>
          <w:rFonts w:ascii="Arial" w:hAnsi="Arial" w:cs="Arial"/>
          <w:b/>
          <w:sz w:val="24"/>
        </w:rPr>
        <w:t>[MSR_GSM_UTRA_LTE_NR-Perf] CR to 37.145-2: Power allocation for NC operation</w:t>
      </w:r>
    </w:p>
    <w:p w14:paraId="199B629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v16.15.0</w:t>
      </w:r>
      <w:r>
        <w:rPr>
          <w:i/>
        </w:rPr>
        <w:tab/>
        <w:t xml:space="preserve">  CR-0369  rev  Cat: F (Rel-16)</w:t>
      </w:r>
      <w:r>
        <w:rPr>
          <w:i/>
        </w:rPr>
        <w:br/>
      </w:r>
      <w:r>
        <w:rPr>
          <w:i/>
        </w:rPr>
        <w:br/>
      </w:r>
      <w:r>
        <w:rPr>
          <w:i/>
        </w:rPr>
        <w:tab/>
      </w:r>
      <w:r>
        <w:rPr>
          <w:i/>
        </w:rPr>
        <w:tab/>
      </w:r>
      <w:r>
        <w:rPr>
          <w:i/>
        </w:rPr>
        <w:tab/>
      </w:r>
      <w:r>
        <w:rPr>
          <w:i/>
        </w:rPr>
        <w:tab/>
      </w:r>
      <w:r>
        <w:rPr>
          <w:i/>
        </w:rPr>
        <w:tab/>
        <w:t>Source: Huawei, HiSilicon</w:t>
      </w:r>
    </w:p>
    <w:p w14:paraId="489B7320" w14:textId="77777777" w:rsidR="0011302D" w:rsidRDefault="0011302D" w:rsidP="0011302D">
      <w:pPr>
        <w:rPr>
          <w:rFonts w:ascii="Arial" w:hAnsi="Arial" w:cs="Arial"/>
          <w:b/>
        </w:rPr>
      </w:pPr>
      <w:r>
        <w:rPr>
          <w:rFonts w:ascii="Arial" w:hAnsi="Arial" w:cs="Arial"/>
          <w:b/>
        </w:rPr>
        <w:t xml:space="preserve">Abstract: </w:t>
      </w:r>
    </w:p>
    <w:p w14:paraId="1F6A8064" w14:textId="77777777" w:rsidR="0011302D" w:rsidRDefault="0011302D" w:rsidP="0011302D">
      <w:r>
        <w:t>The title of this CR was updated to be in alignment with specification in which the CR number was allocated and related to 37.145-2.</w:t>
      </w:r>
    </w:p>
    <w:p w14:paraId="42C7C9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R4-2321161</w:t>
      </w:r>
      <w:r>
        <w:rPr>
          <w:color w:val="993300"/>
          <w:u w:val="single"/>
        </w:rPr>
        <w:t>.</w:t>
      </w:r>
    </w:p>
    <w:p w14:paraId="1E7D9246" w14:textId="4280D663" w:rsidR="0011302D" w:rsidRDefault="0011302D" w:rsidP="0011302D">
      <w:pPr>
        <w:rPr>
          <w:rFonts w:ascii="Arial" w:hAnsi="Arial" w:cs="Arial"/>
          <w:b/>
          <w:sz w:val="24"/>
        </w:rPr>
      </w:pPr>
      <w:r>
        <w:rPr>
          <w:rFonts w:ascii="Arial" w:hAnsi="Arial" w:cs="Arial"/>
          <w:b/>
          <w:color w:val="0000FF"/>
          <w:sz w:val="24"/>
        </w:rPr>
        <w:t>R4-2319700</w:t>
      </w:r>
      <w:r>
        <w:rPr>
          <w:rFonts w:ascii="Arial" w:hAnsi="Arial" w:cs="Arial"/>
          <w:b/>
          <w:color w:val="0000FF"/>
          <w:sz w:val="24"/>
        </w:rPr>
        <w:tab/>
      </w:r>
      <w:r>
        <w:rPr>
          <w:rFonts w:ascii="Arial" w:hAnsi="Arial" w:cs="Arial"/>
          <w:b/>
          <w:sz w:val="24"/>
        </w:rPr>
        <w:t>[MSR_GSM_UTRA_LTE_NR-Perf] CR to 37.145-2: Power allocation for NC operation</w:t>
      </w:r>
    </w:p>
    <w:p w14:paraId="121EA21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v17.9.0</w:t>
      </w:r>
      <w:r>
        <w:rPr>
          <w:i/>
        </w:rPr>
        <w:tab/>
        <w:t xml:space="preserve">  CR-0370  rev  Cat: A (Rel-17)</w:t>
      </w:r>
      <w:r>
        <w:rPr>
          <w:i/>
        </w:rPr>
        <w:br/>
      </w:r>
      <w:r>
        <w:rPr>
          <w:i/>
        </w:rPr>
        <w:br/>
      </w:r>
      <w:r>
        <w:rPr>
          <w:i/>
        </w:rPr>
        <w:tab/>
      </w:r>
      <w:r>
        <w:rPr>
          <w:i/>
        </w:rPr>
        <w:tab/>
      </w:r>
      <w:r>
        <w:rPr>
          <w:i/>
        </w:rPr>
        <w:tab/>
      </w:r>
      <w:r>
        <w:rPr>
          <w:i/>
        </w:rPr>
        <w:tab/>
      </w:r>
      <w:r>
        <w:rPr>
          <w:i/>
        </w:rPr>
        <w:tab/>
        <w:t>Source: Huawei, HiSilicon</w:t>
      </w:r>
    </w:p>
    <w:p w14:paraId="3276C9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47937" w14:textId="05F6AF53" w:rsidR="0011302D" w:rsidRDefault="0011302D" w:rsidP="0011302D">
      <w:pPr>
        <w:rPr>
          <w:rFonts w:ascii="Arial" w:hAnsi="Arial" w:cs="Arial"/>
          <w:b/>
          <w:sz w:val="24"/>
        </w:rPr>
      </w:pPr>
      <w:r>
        <w:rPr>
          <w:rFonts w:ascii="Arial" w:hAnsi="Arial" w:cs="Arial"/>
          <w:b/>
          <w:color w:val="0000FF"/>
          <w:sz w:val="24"/>
        </w:rPr>
        <w:t>R4-2319701</w:t>
      </w:r>
      <w:r>
        <w:rPr>
          <w:rFonts w:ascii="Arial" w:hAnsi="Arial" w:cs="Arial"/>
          <w:b/>
          <w:color w:val="0000FF"/>
          <w:sz w:val="24"/>
        </w:rPr>
        <w:tab/>
      </w:r>
      <w:r>
        <w:rPr>
          <w:rFonts w:ascii="Arial" w:hAnsi="Arial" w:cs="Arial"/>
          <w:b/>
          <w:sz w:val="24"/>
        </w:rPr>
        <w:t>[MSR_GSM_UTRA_LTE_NR-Perf] CR to 37.145-2: Power allocation for NC operation</w:t>
      </w:r>
    </w:p>
    <w:p w14:paraId="43DD343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CR-0371  rev  Cat: A (Rel-18)</w:t>
      </w:r>
      <w:r>
        <w:rPr>
          <w:i/>
        </w:rPr>
        <w:br/>
      </w:r>
      <w:r>
        <w:rPr>
          <w:i/>
        </w:rPr>
        <w:br/>
      </w:r>
      <w:r>
        <w:rPr>
          <w:i/>
        </w:rPr>
        <w:tab/>
      </w:r>
      <w:r>
        <w:rPr>
          <w:i/>
        </w:rPr>
        <w:tab/>
      </w:r>
      <w:r>
        <w:rPr>
          <w:i/>
        </w:rPr>
        <w:tab/>
      </w:r>
      <w:r>
        <w:rPr>
          <w:i/>
        </w:rPr>
        <w:tab/>
      </w:r>
      <w:r>
        <w:rPr>
          <w:i/>
        </w:rPr>
        <w:tab/>
        <w:t>Source: Huawei, HiSilicon</w:t>
      </w:r>
    </w:p>
    <w:p w14:paraId="31D9A4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6AA9A" w14:textId="0210197A" w:rsidR="0011302D" w:rsidRDefault="0011302D" w:rsidP="0011302D">
      <w:pPr>
        <w:rPr>
          <w:rFonts w:ascii="Arial" w:hAnsi="Arial" w:cs="Arial"/>
          <w:b/>
          <w:sz w:val="24"/>
        </w:rPr>
      </w:pPr>
      <w:r>
        <w:rPr>
          <w:rFonts w:ascii="Arial" w:hAnsi="Arial" w:cs="Arial"/>
          <w:b/>
          <w:color w:val="0000FF"/>
          <w:sz w:val="24"/>
        </w:rPr>
        <w:t>R4-2319801</w:t>
      </w:r>
      <w:r>
        <w:rPr>
          <w:rFonts w:ascii="Arial" w:hAnsi="Arial" w:cs="Arial"/>
          <w:b/>
          <w:color w:val="0000FF"/>
          <w:sz w:val="24"/>
        </w:rPr>
        <w:tab/>
      </w:r>
      <w:r>
        <w:rPr>
          <w:rFonts w:ascii="Arial" w:hAnsi="Arial" w:cs="Arial"/>
          <w:b/>
          <w:sz w:val="24"/>
        </w:rPr>
        <w:t>CR to 37.104: Correction to table note for band 66</w:t>
      </w:r>
    </w:p>
    <w:p w14:paraId="6A14A5A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CR-1004  rev  Cat: F (Rel-16)</w:t>
      </w:r>
      <w:r>
        <w:rPr>
          <w:i/>
        </w:rPr>
        <w:br/>
      </w:r>
      <w:r>
        <w:rPr>
          <w:i/>
        </w:rPr>
        <w:br/>
      </w:r>
      <w:r>
        <w:rPr>
          <w:i/>
        </w:rPr>
        <w:tab/>
      </w:r>
      <w:r>
        <w:rPr>
          <w:i/>
        </w:rPr>
        <w:tab/>
      </w:r>
      <w:r>
        <w:rPr>
          <w:i/>
        </w:rPr>
        <w:tab/>
      </w:r>
      <w:r>
        <w:rPr>
          <w:i/>
        </w:rPr>
        <w:tab/>
      </w:r>
      <w:r>
        <w:rPr>
          <w:i/>
        </w:rPr>
        <w:tab/>
        <w:t>Source: Ericsson</w:t>
      </w:r>
    </w:p>
    <w:p w14:paraId="4F9B82E3" w14:textId="77777777" w:rsidR="0011302D" w:rsidRDefault="0011302D" w:rsidP="0011302D">
      <w:pPr>
        <w:rPr>
          <w:rFonts w:ascii="Arial" w:hAnsi="Arial" w:cs="Arial"/>
          <w:b/>
        </w:rPr>
      </w:pPr>
      <w:r>
        <w:rPr>
          <w:rFonts w:ascii="Arial" w:hAnsi="Arial" w:cs="Arial"/>
          <w:b/>
        </w:rPr>
        <w:t xml:space="preserve">Abstract: </w:t>
      </w:r>
    </w:p>
    <w:p w14:paraId="3D12466C" w14:textId="77777777" w:rsidR="0011302D" w:rsidRDefault="0011302D" w:rsidP="0011302D">
      <w:r>
        <w:t>In the operating bands table, there is a reference to Note 7 for Band 66. There is no such note and the correct reference should be Note 3, which specifically concerns Band 66 only.</w:t>
      </w:r>
    </w:p>
    <w:p w14:paraId="47A0823D"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R4-2321162</w:t>
      </w:r>
      <w:r>
        <w:rPr>
          <w:color w:val="993300"/>
          <w:u w:val="single"/>
        </w:rPr>
        <w:t>.</w:t>
      </w:r>
    </w:p>
    <w:p w14:paraId="391FF8C1" w14:textId="72001B2F" w:rsidR="0011302D" w:rsidRDefault="0011302D" w:rsidP="0011302D">
      <w:pPr>
        <w:rPr>
          <w:rFonts w:ascii="Arial" w:hAnsi="Arial" w:cs="Arial"/>
          <w:b/>
          <w:sz w:val="24"/>
        </w:rPr>
      </w:pPr>
      <w:r>
        <w:rPr>
          <w:rFonts w:ascii="Arial" w:hAnsi="Arial" w:cs="Arial"/>
          <w:b/>
          <w:color w:val="0000FF"/>
          <w:sz w:val="24"/>
        </w:rPr>
        <w:t>R4-2319802</w:t>
      </w:r>
      <w:r>
        <w:rPr>
          <w:rFonts w:ascii="Arial" w:hAnsi="Arial" w:cs="Arial"/>
          <w:b/>
          <w:color w:val="0000FF"/>
          <w:sz w:val="24"/>
        </w:rPr>
        <w:tab/>
      </w:r>
      <w:r>
        <w:rPr>
          <w:rFonts w:ascii="Arial" w:hAnsi="Arial" w:cs="Arial"/>
          <w:b/>
          <w:sz w:val="24"/>
        </w:rPr>
        <w:t>CR to 37.104: Correction to table note for band 66</w:t>
      </w:r>
    </w:p>
    <w:p w14:paraId="74ED4D8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CR-1005  rev  Cat: A (Rel-17)</w:t>
      </w:r>
      <w:r>
        <w:rPr>
          <w:i/>
        </w:rPr>
        <w:br/>
      </w:r>
      <w:r>
        <w:rPr>
          <w:i/>
        </w:rPr>
        <w:br/>
      </w:r>
      <w:r>
        <w:rPr>
          <w:i/>
        </w:rPr>
        <w:tab/>
      </w:r>
      <w:r>
        <w:rPr>
          <w:i/>
        </w:rPr>
        <w:tab/>
      </w:r>
      <w:r>
        <w:rPr>
          <w:i/>
        </w:rPr>
        <w:tab/>
      </w:r>
      <w:r>
        <w:rPr>
          <w:i/>
        </w:rPr>
        <w:tab/>
      </w:r>
      <w:r>
        <w:rPr>
          <w:i/>
        </w:rPr>
        <w:tab/>
        <w:t>Source: Ericsson</w:t>
      </w:r>
    </w:p>
    <w:p w14:paraId="71A0A07D" w14:textId="77777777" w:rsidR="0011302D" w:rsidRDefault="0011302D" w:rsidP="0011302D">
      <w:pPr>
        <w:rPr>
          <w:rFonts w:ascii="Arial" w:hAnsi="Arial" w:cs="Arial"/>
          <w:b/>
        </w:rPr>
      </w:pPr>
      <w:r>
        <w:rPr>
          <w:rFonts w:ascii="Arial" w:hAnsi="Arial" w:cs="Arial"/>
          <w:b/>
        </w:rPr>
        <w:t xml:space="preserve">Abstract: </w:t>
      </w:r>
    </w:p>
    <w:p w14:paraId="587A0A0E" w14:textId="77777777" w:rsidR="0011302D" w:rsidRDefault="0011302D" w:rsidP="0011302D">
      <w:r>
        <w:t>In the operating bands table, there is a reference to Note 7 for Band 66. There is no such note and the correct reference should be Note 3, which specifically concerns Band 66 only.</w:t>
      </w:r>
    </w:p>
    <w:p w14:paraId="76E5CD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2A21" w14:textId="33FCADB5" w:rsidR="0011302D" w:rsidRDefault="0011302D" w:rsidP="0011302D">
      <w:pPr>
        <w:rPr>
          <w:rFonts w:ascii="Arial" w:hAnsi="Arial" w:cs="Arial"/>
          <w:b/>
          <w:sz w:val="24"/>
        </w:rPr>
      </w:pPr>
      <w:r>
        <w:rPr>
          <w:rFonts w:ascii="Arial" w:hAnsi="Arial" w:cs="Arial"/>
          <w:b/>
          <w:color w:val="0000FF"/>
          <w:sz w:val="24"/>
        </w:rPr>
        <w:t>R4-2319803</w:t>
      </w:r>
      <w:r>
        <w:rPr>
          <w:rFonts w:ascii="Arial" w:hAnsi="Arial" w:cs="Arial"/>
          <w:b/>
          <w:color w:val="0000FF"/>
          <w:sz w:val="24"/>
        </w:rPr>
        <w:tab/>
      </w:r>
      <w:r>
        <w:rPr>
          <w:rFonts w:ascii="Arial" w:hAnsi="Arial" w:cs="Arial"/>
          <w:b/>
          <w:sz w:val="24"/>
        </w:rPr>
        <w:t>CR to 37.104: Correction to table note for band 66</w:t>
      </w:r>
    </w:p>
    <w:p w14:paraId="1B3614C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CR-1006  rev  Cat: A (Rel-18)</w:t>
      </w:r>
      <w:r>
        <w:rPr>
          <w:i/>
        </w:rPr>
        <w:br/>
      </w:r>
      <w:r>
        <w:rPr>
          <w:i/>
        </w:rPr>
        <w:br/>
      </w:r>
      <w:r>
        <w:rPr>
          <w:i/>
        </w:rPr>
        <w:tab/>
      </w:r>
      <w:r>
        <w:rPr>
          <w:i/>
        </w:rPr>
        <w:tab/>
      </w:r>
      <w:r>
        <w:rPr>
          <w:i/>
        </w:rPr>
        <w:tab/>
      </w:r>
      <w:r>
        <w:rPr>
          <w:i/>
        </w:rPr>
        <w:tab/>
      </w:r>
      <w:r>
        <w:rPr>
          <w:i/>
        </w:rPr>
        <w:tab/>
        <w:t>Source: Ericsson</w:t>
      </w:r>
    </w:p>
    <w:p w14:paraId="30DF7B80" w14:textId="77777777" w:rsidR="0011302D" w:rsidRDefault="0011302D" w:rsidP="0011302D">
      <w:pPr>
        <w:rPr>
          <w:rFonts w:ascii="Arial" w:hAnsi="Arial" w:cs="Arial"/>
          <w:b/>
        </w:rPr>
      </w:pPr>
      <w:r>
        <w:rPr>
          <w:rFonts w:ascii="Arial" w:hAnsi="Arial" w:cs="Arial"/>
          <w:b/>
        </w:rPr>
        <w:t xml:space="preserve">Abstract: </w:t>
      </w:r>
    </w:p>
    <w:p w14:paraId="5A2D6B06" w14:textId="77777777" w:rsidR="0011302D" w:rsidRDefault="0011302D" w:rsidP="0011302D">
      <w:r>
        <w:t>In the operating bands table, there is a reference to Note 7 for Band 66. There is no such note and the correct reference should be Note 3, which specifically concerns Band 66 only.</w:t>
      </w:r>
    </w:p>
    <w:p w14:paraId="4F44ED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6CB09" w14:textId="5231928D" w:rsidR="0011302D" w:rsidRDefault="0011302D" w:rsidP="0011302D">
      <w:pPr>
        <w:rPr>
          <w:rFonts w:ascii="Arial" w:hAnsi="Arial" w:cs="Arial"/>
          <w:b/>
          <w:sz w:val="24"/>
        </w:rPr>
      </w:pPr>
      <w:r>
        <w:rPr>
          <w:rFonts w:ascii="Arial" w:hAnsi="Arial" w:cs="Arial"/>
          <w:b/>
          <w:color w:val="0000FF"/>
          <w:sz w:val="24"/>
        </w:rPr>
        <w:t>R4-2319804</w:t>
      </w:r>
      <w:r>
        <w:rPr>
          <w:rFonts w:ascii="Arial" w:hAnsi="Arial" w:cs="Arial"/>
          <w:b/>
          <w:color w:val="0000FF"/>
          <w:sz w:val="24"/>
        </w:rPr>
        <w:tab/>
      </w:r>
      <w:r>
        <w:rPr>
          <w:rFonts w:ascii="Arial" w:hAnsi="Arial" w:cs="Arial"/>
          <w:b/>
          <w:sz w:val="24"/>
        </w:rPr>
        <w:t>CR to 37.141: Correction to table note for band 66</w:t>
      </w:r>
    </w:p>
    <w:p w14:paraId="6FC37D5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CR-1075  rev  Cat: F (Rel-16)</w:t>
      </w:r>
      <w:r>
        <w:rPr>
          <w:i/>
        </w:rPr>
        <w:br/>
      </w:r>
      <w:r>
        <w:rPr>
          <w:i/>
        </w:rPr>
        <w:br/>
      </w:r>
      <w:r>
        <w:rPr>
          <w:i/>
        </w:rPr>
        <w:tab/>
      </w:r>
      <w:r>
        <w:rPr>
          <w:i/>
        </w:rPr>
        <w:tab/>
      </w:r>
      <w:r>
        <w:rPr>
          <w:i/>
        </w:rPr>
        <w:tab/>
      </w:r>
      <w:r>
        <w:rPr>
          <w:i/>
        </w:rPr>
        <w:tab/>
      </w:r>
      <w:r>
        <w:rPr>
          <w:i/>
        </w:rPr>
        <w:tab/>
        <w:t>Source: Ericsson</w:t>
      </w:r>
    </w:p>
    <w:p w14:paraId="21E3A467" w14:textId="77777777" w:rsidR="0011302D" w:rsidRDefault="0011302D" w:rsidP="0011302D">
      <w:pPr>
        <w:rPr>
          <w:rFonts w:ascii="Arial" w:hAnsi="Arial" w:cs="Arial"/>
          <w:b/>
        </w:rPr>
      </w:pPr>
      <w:r>
        <w:rPr>
          <w:rFonts w:ascii="Arial" w:hAnsi="Arial" w:cs="Arial"/>
          <w:b/>
        </w:rPr>
        <w:t xml:space="preserve">Abstract: </w:t>
      </w:r>
    </w:p>
    <w:p w14:paraId="2B17CBC9" w14:textId="77777777" w:rsidR="0011302D" w:rsidRDefault="0011302D" w:rsidP="0011302D">
      <w:r>
        <w:t>In the operating bands table, there is a reference to Note 7 for Band 66. There is no such note and the correct reference should be Note 3, which specifically concerns Band 66 only.</w:t>
      </w:r>
    </w:p>
    <w:p w14:paraId="1308F3A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R4-2321163</w:t>
      </w:r>
      <w:r>
        <w:rPr>
          <w:color w:val="993300"/>
          <w:u w:val="single"/>
        </w:rPr>
        <w:t>.</w:t>
      </w:r>
    </w:p>
    <w:p w14:paraId="108A520F" w14:textId="7827CBFB" w:rsidR="0011302D" w:rsidRDefault="0011302D" w:rsidP="0011302D">
      <w:pPr>
        <w:rPr>
          <w:rFonts w:ascii="Arial" w:hAnsi="Arial" w:cs="Arial"/>
          <w:b/>
          <w:sz w:val="24"/>
        </w:rPr>
      </w:pPr>
      <w:r>
        <w:rPr>
          <w:rFonts w:ascii="Arial" w:hAnsi="Arial" w:cs="Arial"/>
          <w:b/>
          <w:color w:val="0000FF"/>
          <w:sz w:val="24"/>
        </w:rPr>
        <w:t>R4-2319805</w:t>
      </w:r>
      <w:r>
        <w:rPr>
          <w:rFonts w:ascii="Arial" w:hAnsi="Arial" w:cs="Arial"/>
          <w:b/>
          <w:color w:val="0000FF"/>
          <w:sz w:val="24"/>
        </w:rPr>
        <w:tab/>
      </w:r>
      <w:r>
        <w:rPr>
          <w:rFonts w:ascii="Arial" w:hAnsi="Arial" w:cs="Arial"/>
          <w:b/>
          <w:sz w:val="24"/>
        </w:rPr>
        <w:t>CR to 37.141: Correction to table note for band 66</w:t>
      </w:r>
    </w:p>
    <w:p w14:paraId="72C3777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CR-1076  rev  Cat: A (Rel-17)</w:t>
      </w:r>
      <w:r>
        <w:rPr>
          <w:i/>
        </w:rPr>
        <w:br/>
      </w:r>
      <w:r>
        <w:rPr>
          <w:i/>
        </w:rPr>
        <w:br/>
      </w:r>
      <w:r>
        <w:rPr>
          <w:i/>
        </w:rPr>
        <w:tab/>
      </w:r>
      <w:r>
        <w:rPr>
          <w:i/>
        </w:rPr>
        <w:tab/>
      </w:r>
      <w:r>
        <w:rPr>
          <w:i/>
        </w:rPr>
        <w:tab/>
      </w:r>
      <w:r>
        <w:rPr>
          <w:i/>
        </w:rPr>
        <w:tab/>
      </w:r>
      <w:r>
        <w:rPr>
          <w:i/>
        </w:rPr>
        <w:tab/>
        <w:t>Source: Ericsson</w:t>
      </w:r>
    </w:p>
    <w:p w14:paraId="63D3FC53" w14:textId="77777777" w:rsidR="0011302D" w:rsidRDefault="0011302D" w:rsidP="0011302D">
      <w:pPr>
        <w:rPr>
          <w:rFonts w:ascii="Arial" w:hAnsi="Arial" w:cs="Arial"/>
          <w:b/>
        </w:rPr>
      </w:pPr>
      <w:r>
        <w:rPr>
          <w:rFonts w:ascii="Arial" w:hAnsi="Arial" w:cs="Arial"/>
          <w:b/>
        </w:rPr>
        <w:t xml:space="preserve">Abstract: </w:t>
      </w:r>
    </w:p>
    <w:p w14:paraId="1E3EBA36" w14:textId="77777777" w:rsidR="0011302D" w:rsidRDefault="0011302D" w:rsidP="0011302D">
      <w:r>
        <w:t>In the operating bands table, there is a reference to Note 7 for Band 66. There is no such note and the correct reference should be Note 3, which specifically concerns Band 66 only.</w:t>
      </w:r>
    </w:p>
    <w:p w14:paraId="440FBE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5782A" w14:textId="351F6B7C" w:rsidR="0011302D" w:rsidRDefault="0011302D" w:rsidP="0011302D">
      <w:pPr>
        <w:rPr>
          <w:rFonts w:ascii="Arial" w:hAnsi="Arial" w:cs="Arial"/>
          <w:b/>
          <w:sz w:val="24"/>
        </w:rPr>
      </w:pPr>
      <w:r>
        <w:rPr>
          <w:rFonts w:ascii="Arial" w:hAnsi="Arial" w:cs="Arial"/>
          <w:b/>
          <w:color w:val="0000FF"/>
          <w:sz w:val="24"/>
        </w:rPr>
        <w:t>R4-2319806</w:t>
      </w:r>
      <w:r>
        <w:rPr>
          <w:rFonts w:ascii="Arial" w:hAnsi="Arial" w:cs="Arial"/>
          <w:b/>
          <w:color w:val="0000FF"/>
          <w:sz w:val="24"/>
        </w:rPr>
        <w:tab/>
      </w:r>
      <w:r>
        <w:rPr>
          <w:rFonts w:ascii="Arial" w:hAnsi="Arial" w:cs="Arial"/>
          <w:b/>
          <w:sz w:val="24"/>
        </w:rPr>
        <w:t>CR to 37.141: Correction to table note for band 66</w:t>
      </w:r>
    </w:p>
    <w:p w14:paraId="22D31A1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CR-1077  rev  Cat: A (Rel-18)</w:t>
      </w:r>
      <w:r>
        <w:rPr>
          <w:i/>
        </w:rPr>
        <w:br/>
      </w:r>
      <w:r>
        <w:rPr>
          <w:i/>
        </w:rPr>
        <w:br/>
      </w:r>
      <w:r>
        <w:rPr>
          <w:i/>
        </w:rPr>
        <w:tab/>
      </w:r>
      <w:r>
        <w:rPr>
          <w:i/>
        </w:rPr>
        <w:tab/>
      </w:r>
      <w:r>
        <w:rPr>
          <w:i/>
        </w:rPr>
        <w:tab/>
      </w:r>
      <w:r>
        <w:rPr>
          <w:i/>
        </w:rPr>
        <w:tab/>
      </w:r>
      <w:r>
        <w:rPr>
          <w:i/>
        </w:rPr>
        <w:tab/>
        <w:t>Source: Ericsson</w:t>
      </w:r>
    </w:p>
    <w:p w14:paraId="12BB2AF3" w14:textId="77777777" w:rsidR="0011302D" w:rsidRDefault="0011302D" w:rsidP="0011302D">
      <w:pPr>
        <w:rPr>
          <w:rFonts w:ascii="Arial" w:hAnsi="Arial" w:cs="Arial"/>
          <w:b/>
        </w:rPr>
      </w:pPr>
      <w:r>
        <w:rPr>
          <w:rFonts w:ascii="Arial" w:hAnsi="Arial" w:cs="Arial"/>
          <w:b/>
        </w:rPr>
        <w:t xml:space="preserve">Abstract: </w:t>
      </w:r>
    </w:p>
    <w:p w14:paraId="02811B8B" w14:textId="77777777" w:rsidR="0011302D" w:rsidRDefault="0011302D" w:rsidP="0011302D">
      <w:r>
        <w:lastRenderedPageBreak/>
        <w:t>In the operating bands table, there is a reference to Note 7 for Band 66. There is no such note and the correct reference should be Note 3, which specifically concerns Band 66 only.</w:t>
      </w:r>
    </w:p>
    <w:p w14:paraId="7E2A5B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4AEF3" w14:textId="1FDAA0F0" w:rsidR="0011302D" w:rsidRDefault="0011302D" w:rsidP="0011302D">
      <w:pPr>
        <w:rPr>
          <w:rFonts w:ascii="Arial" w:hAnsi="Arial" w:cs="Arial"/>
          <w:b/>
          <w:sz w:val="24"/>
        </w:rPr>
      </w:pPr>
      <w:r>
        <w:rPr>
          <w:rFonts w:ascii="Arial" w:hAnsi="Arial" w:cs="Arial"/>
          <w:b/>
          <w:color w:val="0000FF"/>
          <w:sz w:val="24"/>
        </w:rPr>
        <w:t>R4-2320353</w:t>
      </w:r>
      <w:r>
        <w:rPr>
          <w:rFonts w:ascii="Arial" w:hAnsi="Arial" w:cs="Arial"/>
          <w:b/>
          <w:color w:val="0000FF"/>
          <w:sz w:val="24"/>
        </w:rPr>
        <w:tab/>
      </w:r>
      <w:r>
        <w:rPr>
          <w:rFonts w:ascii="Arial" w:hAnsi="Arial" w:cs="Arial"/>
          <w:b/>
          <w:sz w:val="24"/>
        </w:rPr>
        <w:t>NR_IAB-Core: CR to 38.174 Correction of the value of X in IAB-MT OTA receiver spurious emissions</w:t>
      </w:r>
    </w:p>
    <w:p w14:paraId="29FD37A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CR-0081  rev  Cat: F (Rel-16)</w:t>
      </w:r>
      <w:r>
        <w:rPr>
          <w:i/>
        </w:rPr>
        <w:br/>
      </w:r>
      <w:r>
        <w:rPr>
          <w:i/>
        </w:rPr>
        <w:br/>
      </w:r>
      <w:r>
        <w:rPr>
          <w:i/>
        </w:rPr>
        <w:tab/>
      </w:r>
      <w:r>
        <w:rPr>
          <w:i/>
        </w:rPr>
        <w:tab/>
      </w:r>
      <w:r>
        <w:rPr>
          <w:i/>
        </w:rPr>
        <w:tab/>
      </w:r>
      <w:r>
        <w:rPr>
          <w:i/>
        </w:rPr>
        <w:tab/>
      </w:r>
      <w:r>
        <w:rPr>
          <w:i/>
        </w:rPr>
        <w:tab/>
        <w:t>Source: ZTE</w:t>
      </w:r>
    </w:p>
    <w:p w14:paraId="055F54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16BF14" w14:textId="16C52083" w:rsidR="0011302D" w:rsidRDefault="0011302D" w:rsidP="0011302D">
      <w:pPr>
        <w:rPr>
          <w:rFonts w:ascii="Arial" w:hAnsi="Arial" w:cs="Arial"/>
          <w:b/>
          <w:sz w:val="24"/>
        </w:rPr>
      </w:pPr>
      <w:r>
        <w:rPr>
          <w:rFonts w:ascii="Arial" w:hAnsi="Arial" w:cs="Arial"/>
          <w:b/>
          <w:color w:val="0000FF"/>
          <w:sz w:val="24"/>
        </w:rPr>
        <w:t>R4-2320354</w:t>
      </w:r>
      <w:r>
        <w:rPr>
          <w:rFonts w:ascii="Arial" w:hAnsi="Arial" w:cs="Arial"/>
          <w:b/>
          <w:color w:val="0000FF"/>
          <w:sz w:val="24"/>
        </w:rPr>
        <w:tab/>
      </w:r>
      <w:r>
        <w:rPr>
          <w:rFonts w:ascii="Arial" w:hAnsi="Arial" w:cs="Arial"/>
          <w:b/>
          <w:sz w:val="24"/>
        </w:rPr>
        <w:t>NR_IAB-Core:CR to 38.174 Correction of the value of X in IAB-MT OTA receiver spurious emissions_Rel17</w:t>
      </w:r>
    </w:p>
    <w:p w14:paraId="119E2F3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CR-0082  rev  Cat: A (Rel-17)</w:t>
      </w:r>
      <w:r>
        <w:rPr>
          <w:i/>
        </w:rPr>
        <w:br/>
      </w:r>
      <w:r>
        <w:rPr>
          <w:i/>
        </w:rPr>
        <w:br/>
      </w:r>
      <w:r>
        <w:rPr>
          <w:i/>
        </w:rPr>
        <w:tab/>
      </w:r>
      <w:r>
        <w:rPr>
          <w:i/>
        </w:rPr>
        <w:tab/>
      </w:r>
      <w:r>
        <w:rPr>
          <w:i/>
        </w:rPr>
        <w:tab/>
      </w:r>
      <w:r>
        <w:rPr>
          <w:i/>
        </w:rPr>
        <w:tab/>
      </w:r>
      <w:r>
        <w:rPr>
          <w:i/>
        </w:rPr>
        <w:tab/>
        <w:t>Source: ZTE Corporation</w:t>
      </w:r>
    </w:p>
    <w:p w14:paraId="6DCF48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AC88D" w14:textId="2A2B60F3" w:rsidR="0011302D" w:rsidRDefault="0011302D" w:rsidP="0011302D">
      <w:pPr>
        <w:rPr>
          <w:rFonts w:ascii="Arial" w:hAnsi="Arial" w:cs="Arial"/>
          <w:b/>
          <w:sz w:val="24"/>
        </w:rPr>
      </w:pPr>
      <w:r>
        <w:rPr>
          <w:rFonts w:ascii="Arial" w:hAnsi="Arial" w:cs="Arial"/>
          <w:b/>
          <w:color w:val="0000FF"/>
          <w:sz w:val="24"/>
        </w:rPr>
        <w:t>R4-2320355</w:t>
      </w:r>
      <w:r>
        <w:rPr>
          <w:rFonts w:ascii="Arial" w:hAnsi="Arial" w:cs="Arial"/>
          <w:b/>
          <w:color w:val="0000FF"/>
          <w:sz w:val="24"/>
        </w:rPr>
        <w:tab/>
      </w:r>
      <w:r>
        <w:rPr>
          <w:rFonts w:ascii="Arial" w:hAnsi="Arial" w:cs="Arial"/>
          <w:b/>
          <w:sz w:val="24"/>
        </w:rPr>
        <w:t>NR_IAB-Core:CR to 38.174 Correction of the value of X in IAB-MT OTA receiver spurious emissions_Rel18</w:t>
      </w:r>
    </w:p>
    <w:p w14:paraId="3570B5D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CR-0083  rev  Cat: A (Rel-18)</w:t>
      </w:r>
      <w:r>
        <w:rPr>
          <w:i/>
        </w:rPr>
        <w:br/>
      </w:r>
      <w:r>
        <w:rPr>
          <w:i/>
        </w:rPr>
        <w:br/>
      </w:r>
      <w:r>
        <w:rPr>
          <w:i/>
        </w:rPr>
        <w:tab/>
      </w:r>
      <w:r>
        <w:rPr>
          <w:i/>
        </w:rPr>
        <w:tab/>
      </w:r>
      <w:r>
        <w:rPr>
          <w:i/>
        </w:rPr>
        <w:tab/>
      </w:r>
      <w:r>
        <w:rPr>
          <w:i/>
        </w:rPr>
        <w:tab/>
      </w:r>
      <w:r>
        <w:rPr>
          <w:i/>
        </w:rPr>
        <w:tab/>
        <w:t>Source: ZTE Corporation</w:t>
      </w:r>
    </w:p>
    <w:p w14:paraId="042B58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22128" w14:textId="080725DA" w:rsidR="0011302D" w:rsidRDefault="0011302D" w:rsidP="0011302D">
      <w:pPr>
        <w:rPr>
          <w:rFonts w:ascii="Arial" w:hAnsi="Arial" w:cs="Arial"/>
          <w:b/>
          <w:sz w:val="24"/>
        </w:rPr>
      </w:pPr>
      <w:r>
        <w:rPr>
          <w:rFonts w:ascii="Arial" w:hAnsi="Arial" w:cs="Arial"/>
          <w:b/>
          <w:color w:val="0000FF"/>
          <w:sz w:val="24"/>
        </w:rPr>
        <w:t>R4-2320451</w:t>
      </w:r>
      <w:r>
        <w:rPr>
          <w:rFonts w:ascii="Arial" w:hAnsi="Arial" w:cs="Arial"/>
          <w:b/>
          <w:color w:val="0000FF"/>
          <w:sz w:val="24"/>
        </w:rPr>
        <w:tab/>
      </w:r>
      <w:r>
        <w:rPr>
          <w:rFonts w:ascii="Arial" w:hAnsi="Arial" w:cs="Arial"/>
          <w:b/>
          <w:sz w:val="24"/>
        </w:rPr>
        <w:t>[LTE_LAA-Perf] CR to TS 36.141 on correction of transmitter OFF power for Band 46</w:t>
      </w:r>
    </w:p>
    <w:p w14:paraId="0760CC2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Cat: F (Rel-13)</w:t>
      </w:r>
      <w:r>
        <w:rPr>
          <w:i/>
        </w:rPr>
        <w:br/>
      </w:r>
      <w:r>
        <w:rPr>
          <w:i/>
        </w:rPr>
        <w:br/>
      </w:r>
      <w:r>
        <w:rPr>
          <w:i/>
        </w:rPr>
        <w:tab/>
      </w:r>
      <w:r>
        <w:rPr>
          <w:i/>
        </w:rPr>
        <w:tab/>
      </w:r>
      <w:r>
        <w:rPr>
          <w:i/>
        </w:rPr>
        <w:tab/>
      </w:r>
      <w:r>
        <w:rPr>
          <w:i/>
        </w:rPr>
        <w:tab/>
      </w:r>
      <w:r>
        <w:rPr>
          <w:i/>
        </w:rPr>
        <w:tab/>
        <w:t>Source: Nokia, Nokia Shanghai Bell</w:t>
      </w:r>
    </w:p>
    <w:p w14:paraId="4CAC8626" w14:textId="77777777" w:rsidR="0011302D" w:rsidRDefault="0011302D" w:rsidP="0011302D">
      <w:pPr>
        <w:rPr>
          <w:rFonts w:ascii="Arial" w:hAnsi="Arial" w:cs="Arial"/>
          <w:b/>
        </w:rPr>
      </w:pPr>
      <w:r>
        <w:rPr>
          <w:rFonts w:ascii="Arial" w:hAnsi="Arial" w:cs="Arial"/>
          <w:b/>
        </w:rPr>
        <w:t xml:space="preserve">Abstract: </w:t>
      </w:r>
    </w:p>
    <w:p w14:paraId="3C940FE0" w14:textId="77777777" w:rsidR="0011302D" w:rsidRDefault="0011302D" w:rsidP="0011302D">
      <w:r>
        <w:t xml:space="preserve">Add carrier frequency 4.2GHz &lt; f &lt;= 6.0GHz in the transmitter OFF power. Note: the CR coversheet have a space in the WI code on the CR coversheet LTE_LAA -Perf. </w:t>
      </w:r>
    </w:p>
    <w:p w14:paraId="3FAA87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R4-2320497</w:t>
      </w:r>
      <w:r>
        <w:rPr>
          <w:color w:val="993300"/>
          <w:u w:val="single"/>
        </w:rPr>
        <w:t>.</w:t>
      </w:r>
    </w:p>
    <w:p w14:paraId="64D652EA" w14:textId="27330984" w:rsidR="0011302D" w:rsidRDefault="0011302D" w:rsidP="0011302D">
      <w:pPr>
        <w:rPr>
          <w:rFonts w:ascii="Arial" w:hAnsi="Arial" w:cs="Arial"/>
          <w:b/>
          <w:sz w:val="24"/>
        </w:rPr>
      </w:pPr>
      <w:r>
        <w:rPr>
          <w:rFonts w:ascii="Arial" w:hAnsi="Arial" w:cs="Arial"/>
          <w:b/>
          <w:color w:val="0000FF"/>
          <w:sz w:val="24"/>
        </w:rPr>
        <w:t>R4-2320452</w:t>
      </w:r>
      <w:r>
        <w:rPr>
          <w:rFonts w:ascii="Arial" w:hAnsi="Arial" w:cs="Arial"/>
          <w:b/>
          <w:color w:val="0000FF"/>
          <w:sz w:val="24"/>
        </w:rPr>
        <w:tab/>
      </w:r>
      <w:r>
        <w:rPr>
          <w:rFonts w:ascii="Arial" w:hAnsi="Arial" w:cs="Arial"/>
          <w:b/>
          <w:sz w:val="24"/>
        </w:rPr>
        <w:t>[LTE_LAA-Perf] CR to TS 36.141 on correction of transmitter OFF power for Band 46</w:t>
      </w:r>
    </w:p>
    <w:p w14:paraId="782F10E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CR-1375  rev  Cat: A (Rel-14)</w:t>
      </w:r>
      <w:r>
        <w:rPr>
          <w:i/>
        </w:rPr>
        <w:br/>
      </w:r>
      <w:r>
        <w:rPr>
          <w:i/>
        </w:rPr>
        <w:br/>
      </w:r>
      <w:r>
        <w:rPr>
          <w:i/>
        </w:rPr>
        <w:tab/>
      </w:r>
      <w:r>
        <w:rPr>
          <w:i/>
        </w:rPr>
        <w:tab/>
      </w:r>
      <w:r>
        <w:rPr>
          <w:i/>
        </w:rPr>
        <w:tab/>
      </w:r>
      <w:r>
        <w:rPr>
          <w:i/>
        </w:rPr>
        <w:tab/>
      </w:r>
      <w:r>
        <w:rPr>
          <w:i/>
        </w:rPr>
        <w:tab/>
        <w:t>Source: Nokia, Nokia Shanghai Bell</w:t>
      </w:r>
    </w:p>
    <w:p w14:paraId="1FE798B1" w14:textId="77777777" w:rsidR="0011302D" w:rsidRDefault="0011302D" w:rsidP="0011302D">
      <w:pPr>
        <w:rPr>
          <w:rFonts w:ascii="Arial" w:hAnsi="Arial" w:cs="Arial"/>
          <w:b/>
        </w:rPr>
      </w:pPr>
      <w:r>
        <w:rPr>
          <w:rFonts w:ascii="Arial" w:hAnsi="Arial" w:cs="Arial"/>
          <w:b/>
        </w:rPr>
        <w:t xml:space="preserve">Abstract: </w:t>
      </w:r>
    </w:p>
    <w:p w14:paraId="3BAF484D" w14:textId="77777777" w:rsidR="0011302D" w:rsidRDefault="0011302D" w:rsidP="0011302D">
      <w:r>
        <w:t>Add carrier frequency 4.2GHz &lt; f &lt;= 6.0GHz in the transmitter OFF power.</w:t>
      </w:r>
    </w:p>
    <w:p w14:paraId="16521F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CDBEA" w14:textId="4A022B3E" w:rsidR="0011302D" w:rsidRDefault="0011302D" w:rsidP="0011302D">
      <w:pPr>
        <w:rPr>
          <w:rFonts w:ascii="Arial" w:hAnsi="Arial" w:cs="Arial"/>
          <w:b/>
          <w:sz w:val="24"/>
        </w:rPr>
      </w:pPr>
      <w:r>
        <w:rPr>
          <w:rFonts w:ascii="Arial" w:hAnsi="Arial" w:cs="Arial"/>
          <w:b/>
          <w:color w:val="0000FF"/>
          <w:sz w:val="24"/>
        </w:rPr>
        <w:lastRenderedPageBreak/>
        <w:t>R4-2320453</w:t>
      </w:r>
      <w:r>
        <w:rPr>
          <w:rFonts w:ascii="Arial" w:hAnsi="Arial" w:cs="Arial"/>
          <w:b/>
          <w:color w:val="0000FF"/>
          <w:sz w:val="24"/>
        </w:rPr>
        <w:tab/>
      </w:r>
      <w:r>
        <w:rPr>
          <w:rFonts w:ascii="Arial" w:hAnsi="Arial" w:cs="Arial"/>
          <w:b/>
          <w:sz w:val="24"/>
        </w:rPr>
        <w:t>[LTE_LAA-Perf] CR to TS 36.141 on correction of transmitter OFF power for Band 46</w:t>
      </w:r>
    </w:p>
    <w:p w14:paraId="3E4957D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v15.18.0</w:t>
      </w:r>
      <w:r>
        <w:rPr>
          <w:i/>
        </w:rPr>
        <w:tab/>
        <w:t xml:space="preserve">  CR-1376  rev  Cat: F (Rel-15)</w:t>
      </w:r>
      <w:r>
        <w:rPr>
          <w:i/>
        </w:rPr>
        <w:br/>
      </w:r>
      <w:r>
        <w:rPr>
          <w:i/>
        </w:rPr>
        <w:br/>
      </w:r>
      <w:r>
        <w:rPr>
          <w:i/>
        </w:rPr>
        <w:tab/>
      </w:r>
      <w:r>
        <w:rPr>
          <w:i/>
        </w:rPr>
        <w:tab/>
      </w:r>
      <w:r>
        <w:rPr>
          <w:i/>
        </w:rPr>
        <w:tab/>
      </w:r>
      <w:r>
        <w:rPr>
          <w:i/>
        </w:rPr>
        <w:tab/>
      </w:r>
      <w:r>
        <w:rPr>
          <w:i/>
        </w:rPr>
        <w:tab/>
        <w:t>Source: Nokia, Nokia Shanghai Bell</w:t>
      </w:r>
    </w:p>
    <w:p w14:paraId="36B1F691" w14:textId="77777777" w:rsidR="0011302D" w:rsidRDefault="0011302D" w:rsidP="0011302D">
      <w:pPr>
        <w:rPr>
          <w:rFonts w:ascii="Arial" w:hAnsi="Arial" w:cs="Arial"/>
          <w:b/>
        </w:rPr>
      </w:pPr>
      <w:r>
        <w:rPr>
          <w:rFonts w:ascii="Arial" w:hAnsi="Arial" w:cs="Arial"/>
          <w:b/>
        </w:rPr>
        <w:t xml:space="preserve">Abstract: </w:t>
      </w:r>
    </w:p>
    <w:p w14:paraId="7406C5E5" w14:textId="77777777" w:rsidR="0011302D" w:rsidRDefault="0011302D" w:rsidP="0011302D">
      <w:r>
        <w:t>Add carrier frequency 4.2GHz &lt; f &lt;= 6.0GHz in the transmitter OFF power.</w:t>
      </w:r>
    </w:p>
    <w:p w14:paraId="427B0E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714E5" w14:textId="02C8C905" w:rsidR="0011302D" w:rsidRDefault="0011302D" w:rsidP="0011302D">
      <w:pPr>
        <w:rPr>
          <w:rFonts w:ascii="Arial" w:hAnsi="Arial" w:cs="Arial"/>
          <w:b/>
          <w:sz w:val="24"/>
        </w:rPr>
      </w:pPr>
      <w:r>
        <w:rPr>
          <w:rFonts w:ascii="Arial" w:hAnsi="Arial" w:cs="Arial"/>
          <w:b/>
          <w:color w:val="0000FF"/>
          <w:sz w:val="24"/>
        </w:rPr>
        <w:t>R4-2320454</w:t>
      </w:r>
      <w:r>
        <w:rPr>
          <w:rFonts w:ascii="Arial" w:hAnsi="Arial" w:cs="Arial"/>
          <w:b/>
          <w:color w:val="0000FF"/>
          <w:sz w:val="24"/>
        </w:rPr>
        <w:tab/>
      </w:r>
      <w:r>
        <w:rPr>
          <w:rFonts w:ascii="Arial" w:hAnsi="Arial" w:cs="Arial"/>
          <w:b/>
          <w:sz w:val="24"/>
        </w:rPr>
        <w:t>[LTE_LAA-Perf] CR to TS 36.141 on correction of transmitter OFF power for Band 46</w:t>
      </w:r>
    </w:p>
    <w:p w14:paraId="27C321F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CR-1377  rev  Cat: A (Rel-16)</w:t>
      </w:r>
      <w:r>
        <w:rPr>
          <w:i/>
        </w:rPr>
        <w:br/>
      </w:r>
      <w:r>
        <w:rPr>
          <w:i/>
        </w:rPr>
        <w:br/>
      </w:r>
      <w:r>
        <w:rPr>
          <w:i/>
        </w:rPr>
        <w:tab/>
      </w:r>
      <w:r>
        <w:rPr>
          <w:i/>
        </w:rPr>
        <w:tab/>
      </w:r>
      <w:r>
        <w:rPr>
          <w:i/>
        </w:rPr>
        <w:tab/>
      </w:r>
      <w:r>
        <w:rPr>
          <w:i/>
        </w:rPr>
        <w:tab/>
      </w:r>
      <w:r>
        <w:rPr>
          <w:i/>
        </w:rPr>
        <w:tab/>
        <w:t>Source: Nokia, Nokia Shanghai Bell</w:t>
      </w:r>
    </w:p>
    <w:p w14:paraId="34E59373" w14:textId="77777777" w:rsidR="0011302D" w:rsidRDefault="0011302D" w:rsidP="0011302D">
      <w:pPr>
        <w:rPr>
          <w:rFonts w:ascii="Arial" w:hAnsi="Arial" w:cs="Arial"/>
          <w:b/>
        </w:rPr>
      </w:pPr>
      <w:r>
        <w:rPr>
          <w:rFonts w:ascii="Arial" w:hAnsi="Arial" w:cs="Arial"/>
          <w:b/>
        </w:rPr>
        <w:t xml:space="preserve">Abstract: </w:t>
      </w:r>
    </w:p>
    <w:p w14:paraId="1AE13A26" w14:textId="77777777" w:rsidR="0011302D" w:rsidRDefault="0011302D" w:rsidP="0011302D">
      <w:r>
        <w:t>Add carrier frequency 4.2GHz &lt; f &lt;= 6.0GHz in the transmitter OFF power.</w:t>
      </w:r>
    </w:p>
    <w:p w14:paraId="141A5B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EEC5A" w14:textId="146E9541" w:rsidR="0011302D" w:rsidRDefault="0011302D" w:rsidP="0011302D">
      <w:pPr>
        <w:rPr>
          <w:rFonts w:ascii="Arial" w:hAnsi="Arial" w:cs="Arial"/>
          <w:b/>
          <w:sz w:val="24"/>
        </w:rPr>
      </w:pPr>
      <w:r>
        <w:rPr>
          <w:rFonts w:ascii="Arial" w:hAnsi="Arial" w:cs="Arial"/>
          <w:b/>
          <w:color w:val="0000FF"/>
          <w:sz w:val="24"/>
        </w:rPr>
        <w:t>R4-2320455</w:t>
      </w:r>
      <w:r>
        <w:rPr>
          <w:rFonts w:ascii="Arial" w:hAnsi="Arial" w:cs="Arial"/>
          <w:b/>
          <w:color w:val="0000FF"/>
          <w:sz w:val="24"/>
        </w:rPr>
        <w:tab/>
      </w:r>
      <w:r>
        <w:rPr>
          <w:rFonts w:ascii="Arial" w:hAnsi="Arial" w:cs="Arial"/>
          <w:b/>
          <w:sz w:val="24"/>
        </w:rPr>
        <w:t>[LTE_LAA-Perf] CR to TS 36.141 on correction of transmitter OFF power for Band 46</w:t>
      </w:r>
    </w:p>
    <w:p w14:paraId="7407487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CR-1378  rev  Cat: A (Rel-17)</w:t>
      </w:r>
      <w:r>
        <w:rPr>
          <w:i/>
        </w:rPr>
        <w:br/>
      </w:r>
      <w:r>
        <w:rPr>
          <w:i/>
        </w:rPr>
        <w:br/>
      </w:r>
      <w:r>
        <w:rPr>
          <w:i/>
        </w:rPr>
        <w:tab/>
      </w:r>
      <w:r>
        <w:rPr>
          <w:i/>
        </w:rPr>
        <w:tab/>
      </w:r>
      <w:r>
        <w:rPr>
          <w:i/>
        </w:rPr>
        <w:tab/>
      </w:r>
      <w:r>
        <w:rPr>
          <w:i/>
        </w:rPr>
        <w:tab/>
      </w:r>
      <w:r>
        <w:rPr>
          <w:i/>
        </w:rPr>
        <w:tab/>
        <w:t>Source: Nokia, Nokia Shanghai Bell</w:t>
      </w:r>
    </w:p>
    <w:p w14:paraId="20CD0898" w14:textId="77777777" w:rsidR="0011302D" w:rsidRDefault="0011302D" w:rsidP="0011302D">
      <w:pPr>
        <w:rPr>
          <w:rFonts w:ascii="Arial" w:hAnsi="Arial" w:cs="Arial"/>
          <w:b/>
        </w:rPr>
      </w:pPr>
      <w:r>
        <w:rPr>
          <w:rFonts w:ascii="Arial" w:hAnsi="Arial" w:cs="Arial"/>
          <w:b/>
        </w:rPr>
        <w:t xml:space="preserve">Abstract: </w:t>
      </w:r>
    </w:p>
    <w:p w14:paraId="52CDBB0D" w14:textId="77777777" w:rsidR="0011302D" w:rsidRDefault="0011302D" w:rsidP="0011302D">
      <w:r>
        <w:t>Add carrier frequency 4.2GHz &lt; f &lt;= 6.0GHz in the transmitter OFF power.</w:t>
      </w:r>
    </w:p>
    <w:p w14:paraId="20AB5F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0239C" w14:textId="3915ECC5" w:rsidR="0011302D" w:rsidRDefault="0011302D" w:rsidP="0011302D">
      <w:pPr>
        <w:rPr>
          <w:rFonts w:ascii="Arial" w:hAnsi="Arial" w:cs="Arial"/>
          <w:b/>
          <w:sz w:val="24"/>
        </w:rPr>
      </w:pPr>
      <w:r>
        <w:rPr>
          <w:rFonts w:ascii="Arial" w:hAnsi="Arial" w:cs="Arial"/>
          <w:b/>
          <w:color w:val="0000FF"/>
          <w:sz w:val="24"/>
        </w:rPr>
        <w:t>R4-2320456</w:t>
      </w:r>
      <w:r>
        <w:rPr>
          <w:rFonts w:ascii="Arial" w:hAnsi="Arial" w:cs="Arial"/>
          <w:b/>
          <w:color w:val="0000FF"/>
          <w:sz w:val="24"/>
        </w:rPr>
        <w:tab/>
      </w:r>
      <w:r>
        <w:rPr>
          <w:rFonts w:ascii="Arial" w:hAnsi="Arial" w:cs="Arial"/>
          <w:b/>
          <w:sz w:val="24"/>
        </w:rPr>
        <w:t>[LTE_LAA-Perf] CR to TS 36.141 on correction of transmitter OFF power for Band 46</w:t>
      </w:r>
    </w:p>
    <w:p w14:paraId="557587C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CR-1379  rev  Cat: A (Rel-18)</w:t>
      </w:r>
      <w:r>
        <w:rPr>
          <w:i/>
        </w:rPr>
        <w:br/>
      </w:r>
      <w:r>
        <w:rPr>
          <w:i/>
        </w:rPr>
        <w:br/>
      </w:r>
      <w:r>
        <w:rPr>
          <w:i/>
        </w:rPr>
        <w:tab/>
      </w:r>
      <w:r>
        <w:rPr>
          <w:i/>
        </w:rPr>
        <w:tab/>
      </w:r>
      <w:r>
        <w:rPr>
          <w:i/>
        </w:rPr>
        <w:tab/>
      </w:r>
      <w:r>
        <w:rPr>
          <w:i/>
        </w:rPr>
        <w:tab/>
      </w:r>
      <w:r>
        <w:rPr>
          <w:i/>
        </w:rPr>
        <w:tab/>
        <w:t>Source: Nokia, Nokia Shanghai Bell</w:t>
      </w:r>
    </w:p>
    <w:p w14:paraId="76D2E3CF" w14:textId="77777777" w:rsidR="0011302D" w:rsidRDefault="0011302D" w:rsidP="0011302D">
      <w:pPr>
        <w:rPr>
          <w:rFonts w:ascii="Arial" w:hAnsi="Arial" w:cs="Arial"/>
          <w:b/>
        </w:rPr>
      </w:pPr>
      <w:r>
        <w:rPr>
          <w:rFonts w:ascii="Arial" w:hAnsi="Arial" w:cs="Arial"/>
          <w:b/>
        </w:rPr>
        <w:t xml:space="preserve">Abstract: </w:t>
      </w:r>
    </w:p>
    <w:p w14:paraId="5A236E45" w14:textId="77777777" w:rsidR="0011302D" w:rsidRDefault="0011302D" w:rsidP="0011302D">
      <w:r>
        <w:t>Add carrier frequency 4.2GHz &lt; f &lt;= 6.0GHz in the transmitter OFF power.</w:t>
      </w:r>
    </w:p>
    <w:p w14:paraId="0105F9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85483" w14:textId="2E02C9E2" w:rsidR="0011302D" w:rsidRDefault="0011302D" w:rsidP="0011302D">
      <w:pPr>
        <w:rPr>
          <w:rFonts w:ascii="Arial" w:hAnsi="Arial" w:cs="Arial"/>
          <w:b/>
          <w:sz w:val="24"/>
        </w:rPr>
      </w:pPr>
      <w:r>
        <w:rPr>
          <w:rFonts w:ascii="Arial" w:hAnsi="Arial" w:cs="Arial"/>
          <w:b/>
          <w:color w:val="0000FF"/>
          <w:sz w:val="24"/>
        </w:rPr>
        <w:t>R4-2320497</w:t>
      </w:r>
      <w:r>
        <w:rPr>
          <w:rFonts w:ascii="Arial" w:hAnsi="Arial" w:cs="Arial"/>
          <w:b/>
          <w:color w:val="0000FF"/>
          <w:sz w:val="24"/>
        </w:rPr>
        <w:tab/>
      </w:r>
      <w:r>
        <w:rPr>
          <w:rFonts w:ascii="Arial" w:hAnsi="Arial" w:cs="Arial"/>
          <w:b/>
          <w:sz w:val="24"/>
        </w:rPr>
        <w:t>[LTE_LAA-Perf] CR to TS 36.141 on correction of transmitter OFF power for Band 46</w:t>
      </w:r>
    </w:p>
    <w:p w14:paraId="6B51662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1 Cat: F (Rel-13)</w:t>
      </w:r>
      <w:r>
        <w:rPr>
          <w:i/>
        </w:rPr>
        <w:br/>
      </w:r>
      <w:r>
        <w:rPr>
          <w:i/>
        </w:rPr>
        <w:br/>
      </w:r>
      <w:r>
        <w:rPr>
          <w:i/>
        </w:rPr>
        <w:tab/>
      </w:r>
      <w:r>
        <w:rPr>
          <w:i/>
        </w:rPr>
        <w:tab/>
      </w:r>
      <w:r>
        <w:rPr>
          <w:i/>
        </w:rPr>
        <w:tab/>
      </w:r>
      <w:r>
        <w:rPr>
          <w:i/>
        </w:rPr>
        <w:tab/>
      </w:r>
      <w:r>
        <w:rPr>
          <w:i/>
        </w:rPr>
        <w:tab/>
        <w:t>Source: Nokia, Nokia Shanghai Bell</w:t>
      </w:r>
    </w:p>
    <w:p w14:paraId="319F633E" w14:textId="77777777" w:rsidR="0011302D" w:rsidRDefault="0011302D" w:rsidP="0011302D">
      <w:pPr>
        <w:rPr>
          <w:color w:val="808080"/>
        </w:rPr>
      </w:pPr>
      <w:r>
        <w:rPr>
          <w:color w:val="808080"/>
        </w:rPr>
        <w:lastRenderedPageBreak/>
        <w:t>(Replaces R4-2320451)</w:t>
      </w:r>
    </w:p>
    <w:p w14:paraId="3A8E7266" w14:textId="77777777" w:rsidR="0011302D" w:rsidRDefault="0011302D" w:rsidP="0011302D">
      <w:pPr>
        <w:rPr>
          <w:rFonts w:ascii="Arial" w:hAnsi="Arial" w:cs="Arial"/>
          <w:b/>
        </w:rPr>
      </w:pPr>
      <w:r>
        <w:rPr>
          <w:rFonts w:ascii="Arial" w:hAnsi="Arial" w:cs="Arial"/>
          <w:b/>
        </w:rPr>
        <w:t xml:space="preserve">Abstract: </w:t>
      </w:r>
    </w:p>
    <w:p w14:paraId="5127B960" w14:textId="77777777" w:rsidR="0011302D" w:rsidRDefault="0011302D" w:rsidP="0011302D">
      <w:r>
        <w:t>Add carrier frequency 4.2GHz &lt; f &lt;= 6.0GHz in the transmitter OFF power.</w:t>
      </w:r>
    </w:p>
    <w:p w14:paraId="6C6B64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58AD34" w14:textId="2A456B42" w:rsidR="0011302D" w:rsidRDefault="0011302D" w:rsidP="0011302D">
      <w:pPr>
        <w:rPr>
          <w:rFonts w:ascii="Arial" w:hAnsi="Arial" w:cs="Arial"/>
          <w:b/>
          <w:sz w:val="24"/>
        </w:rPr>
      </w:pPr>
      <w:r>
        <w:rPr>
          <w:rFonts w:ascii="Arial" w:hAnsi="Arial" w:cs="Arial"/>
          <w:b/>
          <w:color w:val="0000FF"/>
          <w:sz w:val="24"/>
        </w:rPr>
        <w:t>R4-2320538</w:t>
      </w:r>
      <w:r>
        <w:rPr>
          <w:rFonts w:ascii="Arial" w:hAnsi="Arial" w:cs="Arial"/>
          <w:b/>
          <w:color w:val="0000FF"/>
          <w:sz w:val="24"/>
        </w:rPr>
        <w:tab/>
      </w:r>
      <w:r>
        <w:rPr>
          <w:rFonts w:ascii="Arial" w:hAnsi="Arial" w:cs="Arial"/>
          <w:b/>
          <w:sz w:val="24"/>
        </w:rPr>
        <w:t>CR to align scaling factor for IAB-MT type I-O to IAB-DU type 1-O</w:t>
      </w:r>
    </w:p>
    <w:p w14:paraId="098305B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CR-0088  rev  Cat: F (Rel-16)</w:t>
      </w:r>
      <w:r>
        <w:rPr>
          <w:i/>
        </w:rPr>
        <w:br/>
      </w:r>
      <w:r>
        <w:rPr>
          <w:i/>
        </w:rPr>
        <w:br/>
      </w:r>
      <w:r>
        <w:rPr>
          <w:i/>
        </w:rPr>
        <w:tab/>
      </w:r>
      <w:r>
        <w:rPr>
          <w:i/>
        </w:rPr>
        <w:tab/>
      </w:r>
      <w:r>
        <w:rPr>
          <w:i/>
        </w:rPr>
        <w:tab/>
      </w:r>
      <w:r>
        <w:rPr>
          <w:i/>
        </w:rPr>
        <w:tab/>
      </w:r>
      <w:r>
        <w:rPr>
          <w:i/>
        </w:rPr>
        <w:tab/>
        <w:t>Source: Ericsson</w:t>
      </w:r>
    </w:p>
    <w:p w14:paraId="57FD9A8F" w14:textId="77777777" w:rsidR="0011302D" w:rsidRDefault="0011302D" w:rsidP="0011302D">
      <w:pPr>
        <w:rPr>
          <w:rFonts w:ascii="Arial" w:hAnsi="Arial" w:cs="Arial"/>
          <w:b/>
        </w:rPr>
      </w:pPr>
      <w:r>
        <w:rPr>
          <w:rFonts w:ascii="Arial" w:hAnsi="Arial" w:cs="Arial"/>
          <w:b/>
        </w:rPr>
        <w:t xml:space="preserve">Abstract: </w:t>
      </w:r>
    </w:p>
    <w:p w14:paraId="44BC5A43" w14:textId="77777777" w:rsidR="0011302D" w:rsidRDefault="0011302D" w:rsidP="0011302D">
      <w:r>
        <w:t>CR to align scaling factor for IAB-MT type I-O to IAB-DU type 1-O</w:t>
      </w:r>
    </w:p>
    <w:p w14:paraId="6EEB13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2ACD88" w14:textId="696A5FFF" w:rsidR="0011302D" w:rsidRDefault="0011302D" w:rsidP="0011302D">
      <w:pPr>
        <w:rPr>
          <w:rFonts w:ascii="Arial" w:hAnsi="Arial" w:cs="Arial"/>
          <w:b/>
          <w:sz w:val="24"/>
        </w:rPr>
      </w:pPr>
      <w:r>
        <w:rPr>
          <w:rFonts w:ascii="Arial" w:hAnsi="Arial" w:cs="Arial"/>
          <w:b/>
          <w:color w:val="0000FF"/>
          <w:sz w:val="24"/>
        </w:rPr>
        <w:t>R4-2320539</w:t>
      </w:r>
      <w:r>
        <w:rPr>
          <w:rFonts w:ascii="Arial" w:hAnsi="Arial" w:cs="Arial"/>
          <w:b/>
          <w:color w:val="0000FF"/>
          <w:sz w:val="24"/>
        </w:rPr>
        <w:tab/>
      </w:r>
      <w:r>
        <w:rPr>
          <w:rFonts w:ascii="Arial" w:hAnsi="Arial" w:cs="Arial"/>
          <w:b/>
          <w:sz w:val="24"/>
        </w:rPr>
        <w:t>CR to align scaling factor for IAB-MT type I-O to IAB-DU type 1-O</w:t>
      </w:r>
    </w:p>
    <w:p w14:paraId="2F6C31F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CR-0089  rev  Cat: A (Rel-17)</w:t>
      </w:r>
      <w:r>
        <w:rPr>
          <w:i/>
        </w:rPr>
        <w:br/>
      </w:r>
      <w:r>
        <w:rPr>
          <w:i/>
        </w:rPr>
        <w:br/>
      </w:r>
      <w:r>
        <w:rPr>
          <w:i/>
        </w:rPr>
        <w:tab/>
      </w:r>
      <w:r>
        <w:rPr>
          <w:i/>
        </w:rPr>
        <w:tab/>
      </w:r>
      <w:r>
        <w:rPr>
          <w:i/>
        </w:rPr>
        <w:tab/>
      </w:r>
      <w:r>
        <w:rPr>
          <w:i/>
        </w:rPr>
        <w:tab/>
      </w:r>
      <w:r>
        <w:rPr>
          <w:i/>
        </w:rPr>
        <w:tab/>
        <w:t>Source: Ericsson</w:t>
      </w:r>
    </w:p>
    <w:p w14:paraId="04E15FCC" w14:textId="77777777" w:rsidR="0011302D" w:rsidRDefault="0011302D" w:rsidP="0011302D">
      <w:pPr>
        <w:rPr>
          <w:rFonts w:ascii="Arial" w:hAnsi="Arial" w:cs="Arial"/>
          <w:b/>
        </w:rPr>
      </w:pPr>
      <w:r>
        <w:rPr>
          <w:rFonts w:ascii="Arial" w:hAnsi="Arial" w:cs="Arial"/>
          <w:b/>
        </w:rPr>
        <w:t xml:space="preserve">Abstract: </w:t>
      </w:r>
    </w:p>
    <w:p w14:paraId="7ECE388F" w14:textId="77777777" w:rsidR="0011302D" w:rsidRDefault="0011302D" w:rsidP="0011302D">
      <w:r>
        <w:t>CR to align scaling factor for IAB-MT type I-O to IAB-DU type 1-O</w:t>
      </w:r>
    </w:p>
    <w:p w14:paraId="47DD49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176E6D" w14:textId="63EA824D" w:rsidR="0011302D" w:rsidRDefault="0011302D" w:rsidP="0011302D">
      <w:pPr>
        <w:rPr>
          <w:rFonts w:ascii="Arial" w:hAnsi="Arial" w:cs="Arial"/>
          <w:b/>
          <w:sz w:val="24"/>
        </w:rPr>
      </w:pPr>
      <w:r>
        <w:rPr>
          <w:rFonts w:ascii="Arial" w:hAnsi="Arial" w:cs="Arial"/>
          <w:b/>
          <w:color w:val="0000FF"/>
          <w:sz w:val="24"/>
        </w:rPr>
        <w:t>R4-2320540</w:t>
      </w:r>
      <w:r>
        <w:rPr>
          <w:rFonts w:ascii="Arial" w:hAnsi="Arial" w:cs="Arial"/>
          <w:b/>
          <w:color w:val="0000FF"/>
          <w:sz w:val="24"/>
        </w:rPr>
        <w:tab/>
      </w:r>
      <w:r>
        <w:rPr>
          <w:rFonts w:ascii="Arial" w:hAnsi="Arial" w:cs="Arial"/>
          <w:b/>
          <w:sz w:val="24"/>
        </w:rPr>
        <w:t>CR to align scaling factor for IAB-MT type I-O to IAB-DU type 1-O</w:t>
      </w:r>
    </w:p>
    <w:p w14:paraId="144F054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CR-0090  rev  Cat: A (Rel-18)</w:t>
      </w:r>
      <w:r>
        <w:rPr>
          <w:i/>
        </w:rPr>
        <w:br/>
      </w:r>
      <w:r>
        <w:rPr>
          <w:i/>
        </w:rPr>
        <w:br/>
      </w:r>
      <w:r>
        <w:rPr>
          <w:i/>
        </w:rPr>
        <w:tab/>
      </w:r>
      <w:r>
        <w:rPr>
          <w:i/>
        </w:rPr>
        <w:tab/>
      </w:r>
      <w:r>
        <w:rPr>
          <w:i/>
        </w:rPr>
        <w:tab/>
      </w:r>
      <w:r>
        <w:rPr>
          <w:i/>
        </w:rPr>
        <w:tab/>
      </w:r>
      <w:r>
        <w:rPr>
          <w:i/>
        </w:rPr>
        <w:tab/>
        <w:t>Source: Ericsson</w:t>
      </w:r>
    </w:p>
    <w:p w14:paraId="18C8BAF5" w14:textId="77777777" w:rsidR="0011302D" w:rsidRDefault="0011302D" w:rsidP="0011302D">
      <w:pPr>
        <w:rPr>
          <w:rFonts w:ascii="Arial" w:hAnsi="Arial" w:cs="Arial"/>
          <w:b/>
        </w:rPr>
      </w:pPr>
      <w:r>
        <w:rPr>
          <w:rFonts w:ascii="Arial" w:hAnsi="Arial" w:cs="Arial"/>
          <w:b/>
        </w:rPr>
        <w:t xml:space="preserve">Abstract: </w:t>
      </w:r>
    </w:p>
    <w:p w14:paraId="3FD47FAF" w14:textId="77777777" w:rsidR="0011302D" w:rsidRDefault="0011302D" w:rsidP="0011302D">
      <w:r>
        <w:t>CR to align scaling factor for IAB-MT type I-O to IAB-DU type 1-O</w:t>
      </w:r>
    </w:p>
    <w:p w14:paraId="67E046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AF4A6" w14:textId="7C2D4A66" w:rsidR="0011302D" w:rsidRDefault="0011302D" w:rsidP="0011302D">
      <w:pPr>
        <w:rPr>
          <w:rFonts w:ascii="Arial" w:hAnsi="Arial" w:cs="Arial"/>
          <w:b/>
          <w:sz w:val="24"/>
        </w:rPr>
      </w:pPr>
      <w:r>
        <w:rPr>
          <w:rFonts w:ascii="Arial" w:hAnsi="Arial" w:cs="Arial"/>
          <w:b/>
          <w:color w:val="0000FF"/>
          <w:sz w:val="24"/>
        </w:rPr>
        <w:t>R4-2320659</w:t>
      </w:r>
      <w:r>
        <w:rPr>
          <w:rFonts w:ascii="Arial" w:hAnsi="Arial" w:cs="Arial"/>
          <w:b/>
          <w:color w:val="0000FF"/>
          <w:sz w:val="24"/>
        </w:rPr>
        <w:tab/>
      </w:r>
      <w:r>
        <w:rPr>
          <w:rFonts w:ascii="Arial" w:hAnsi="Arial" w:cs="Arial"/>
          <w:b/>
          <w:sz w:val="24"/>
        </w:rPr>
        <w:t>Discussion on clean-up and improvements on BS conformance testing specifications</w:t>
      </w:r>
    </w:p>
    <w:p w14:paraId="76B75C9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D8D783" w14:textId="77777777" w:rsidR="0011302D" w:rsidRDefault="0011302D" w:rsidP="0011302D">
      <w:pPr>
        <w:rPr>
          <w:rFonts w:ascii="Arial" w:hAnsi="Arial" w:cs="Arial"/>
          <w:b/>
        </w:rPr>
      </w:pPr>
      <w:r>
        <w:rPr>
          <w:rFonts w:ascii="Arial" w:hAnsi="Arial" w:cs="Arial"/>
          <w:b/>
        </w:rPr>
        <w:t xml:space="preserve">Abstract: </w:t>
      </w:r>
    </w:p>
    <w:p w14:paraId="53271DAB" w14:textId="77777777" w:rsidR="0011302D" w:rsidRDefault="0011302D" w:rsidP="0011302D">
      <w:r>
        <w:t>This contribution describes issues in current BS specficiations which were identified together with ETSI and European Commission during the process of editing the harmonised standard.</w:t>
      </w:r>
    </w:p>
    <w:p w14:paraId="04D292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DF33E" w14:textId="165B38C5" w:rsidR="0011302D" w:rsidRDefault="0011302D" w:rsidP="0011302D">
      <w:pPr>
        <w:rPr>
          <w:rFonts w:ascii="Arial" w:hAnsi="Arial" w:cs="Arial"/>
          <w:b/>
          <w:sz w:val="24"/>
        </w:rPr>
      </w:pPr>
      <w:r>
        <w:rPr>
          <w:rFonts w:ascii="Arial" w:hAnsi="Arial" w:cs="Arial"/>
          <w:b/>
          <w:color w:val="0000FF"/>
          <w:sz w:val="24"/>
        </w:rPr>
        <w:t>R4-2320660</w:t>
      </w:r>
      <w:r>
        <w:rPr>
          <w:rFonts w:ascii="Arial" w:hAnsi="Arial" w:cs="Arial"/>
          <w:b/>
          <w:color w:val="0000FF"/>
          <w:sz w:val="24"/>
        </w:rPr>
        <w:tab/>
      </w:r>
      <w:r>
        <w:rPr>
          <w:rFonts w:ascii="Arial" w:hAnsi="Arial" w:cs="Arial"/>
          <w:b/>
          <w:sz w:val="24"/>
        </w:rPr>
        <w:t>Proposal for checklist before submitting CR to BS conformance specifications</w:t>
      </w:r>
    </w:p>
    <w:p w14:paraId="2288B99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960CE5" w14:textId="77777777" w:rsidR="0011302D" w:rsidRDefault="0011302D" w:rsidP="0011302D">
      <w:pPr>
        <w:rPr>
          <w:rFonts w:ascii="Arial" w:hAnsi="Arial" w:cs="Arial"/>
          <w:b/>
        </w:rPr>
      </w:pPr>
      <w:r>
        <w:rPr>
          <w:rFonts w:ascii="Arial" w:hAnsi="Arial" w:cs="Arial"/>
          <w:b/>
        </w:rPr>
        <w:lastRenderedPageBreak/>
        <w:t xml:space="preserve">Abstract: </w:t>
      </w:r>
    </w:p>
    <w:p w14:paraId="449F1D37" w14:textId="77777777" w:rsidR="0011302D" w:rsidRDefault="0011302D" w:rsidP="0011302D">
      <w:r>
        <w:t>This is a proposal for a checklist for CRs submitted for BS conformance test specifications</w:t>
      </w:r>
    </w:p>
    <w:p w14:paraId="0992B7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AE9A3" w14:textId="31C53288" w:rsidR="0011302D" w:rsidRDefault="0011302D" w:rsidP="0011302D">
      <w:pPr>
        <w:rPr>
          <w:rFonts w:ascii="Arial" w:hAnsi="Arial" w:cs="Arial"/>
          <w:b/>
          <w:sz w:val="24"/>
        </w:rPr>
      </w:pPr>
      <w:r>
        <w:rPr>
          <w:rFonts w:ascii="Arial" w:hAnsi="Arial" w:cs="Arial"/>
          <w:b/>
          <w:color w:val="0000FF"/>
          <w:sz w:val="24"/>
        </w:rPr>
        <w:t>R4-2320661</w:t>
      </w:r>
      <w:r>
        <w:rPr>
          <w:rFonts w:ascii="Arial" w:hAnsi="Arial" w:cs="Arial"/>
          <w:b/>
          <w:color w:val="0000FF"/>
          <w:sz w:val="24"/>
        </w:rPr>
        <w:tab/>
      </w:r>
      <w:r>
        <w:rPr>
          <w:rFonts w:ascii="Arial" w:hAnsi="Arial" w:cs="Arial"/>
          <w:b/>
          <w:sz w:val="24"/>
        </w:rPr>
        <w:t>Work plan on clean-up and improvement the BS specifications</w:t>
      </w:r>
    </w:p>
    <w:p w14:paraId="5F71916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8AA6D4" w14:textId="77777777" w:rsidR="0011302D" w:rsidRDefault="0011302D" w:rsidP="0011302D">
      <w:pPr>
        <w:rPr>
          <w:rFonts w:ascii="Arial" w:hAnsi="Arial" w:cs="Arial"/>
          <w:b/>
        </w:rPr>
      </w:pPr>
      <w:r>
        <w:rPr>
          <w:rFonts w:ascii="Arial" w:hAnsi="Arial" w:cs="Arial"/>
          <w:b/>
        </w:rPr>
        <w:t xml:space="preserve">Abstract: </w:t>
      </w:r>
    </w:p>
    <w:p w14:paraId="55A90615" w14:textId="77777777" w:rsidR="0011302D" w:rsidRDefault="0011302D" w:rsidP="0011302D">
      <w:r>
        <w:t>Way forward proposals to be approved and revised during the meeting</w:t>
      </w:r>
    </w:p>
    <w:p w14:paraId="1E5551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DA9FD" w14:textId="244DEEDF" w:rsidR="0011302D" w:rsidRDefault="0011302D" w:rsidP="0011302D">
      <w:pPr>
        <w:rPr>
          <w:rFonts w:ascii="Arial" w:hAnsi="Arial" w:cs="Arial"/>
          <w:b/>
          <w:sz w:val="24"/>
        </w:rPr>
      </w:pPr>
      <w:r>
        <w:rPr>
          <w:rFonts w:ascii="Arial" w:hAnsi="Arial" w:cs="Arial"/>
          <w:b/>
          <w:color w:val="0000FF"/>
          <w:sz w:val="24"/>
        </w:rPr>
        <w:t>R4-2321154</w:t>
      </w:r>
      <w:r>
        <w:rPr>
          <w:rFonts w:ascii="Arial" w:hAnsi="Arial" w:cs="Arial"/>
          <w:b/>
          <w:color w:val="0000FF"/>
          <w:sz w:val="24"/>
        </w:rPr>
        <w:tab/>
      </w:r>
      <w:r>
        <w:rPr>
          <w:rFonts w:ascii="Arial" w:hAnsi="Arial" w:cs="Arial"/>
          <w:b/>
          <w:sz w:val="24"/>
        </w:rPr>
        <w:t>CR to 37.141: Correction to method of test for GSM/EDGE requirements</w:t>
      </w:r>
    </w:p>
    <w:p w14:paraId="07400DF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CR-1065  rev 1 Cat: F (Rel-16)</w:t>
      </w:r>
      <w:r>
        <w:rPr>
          <w:i/>
        </w:rPr>
        <w:br/>
      </w:r>
      <w:r>
        <w:rPr>
          <w:i/>
        </w:rPr>
        <w:br/>
      </w:r>
      <w:r>
        <w:rPr>
          <w:i/>
        </w:rPr>
        <w:tab/>
      </w:r>
      <w:r>
        <w:rPr>
          <w:i/>
        </w:rPr>
        <w:tab/>
      </w:r>
      <w:r>
        <w:rPr>
          <w:i/>
        </w:rPr>
        <w:tab/>
      </w:r>
      <w:r>
        <w:rPr>
          <w:i/>
        </w:rPr>
        <w:tab/>
      </w:r>
      <w:r>
        <w:rPr>
          <w:i/>
        </w:rPr>
        <w:tab/>
        <w:t>Source: Ericsson</w:t>
      </w:r>
    </w:p>
    <w:p w14:paraId="35A02A34" w14:textId="77777777" w:rsidR="0011302D" w:rsidRDefault="0011302D" w:rsidP="0011302D">
      <w:pPr>
        <w:rPr>
          <w:color w:val="808080"/>
        </w:rPr>
      </w:pPr>
      <w:r>
        <w:rPr>
          <w:color w:val="808080"/>
        </w:rPr>
        <w:t>(Replaces R4-2319421)</w:t>
      </w:r>
    </w:p>
    <w:p w14:paraId="31FFC2E4" w14:textId="77777777" w:rsidR="0011302D" w:rsidRDefault="0011302D" w:rsidP="0011302D">
      <w:pPr>
        <w:rPr>
          <w:rFonts w:ascii="Arial" w:hAnsi="Arial" w:cs="Arial"/>
          <w:b/>
        </w:rPr>
      </w:pPr>
      <w:r>
        <w:rPr>
          <w:rFonts w:ascii="Arial" w:hAnsi="Arial" w:cs="Arial"/>
          <w:b/>
        </w:rPr>
        <w:t xml:space="preserve">Abstract: </w:t>
      </w:r>
    </w:p>
    <w:p w14:paraId="46526983" w14:textId="77777777" w:rsidR="0011302D" w:rsidRDefault="0011302D" w:rsidP="0011302D">
      <w:r>
        <w:t>Session Chair: This was revised Day 4</w:t>
      </w:r>
    </w:p>
    <w:p w14:paraId="60CA81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CE455" w14:textId="185ABBAB" w:rsidR="0011302D" w:rsidRDefault="0011302D" w:rsidP="0011302D">
      <w:pPr>
        <w:rPr>
          <w:rFonts w:ascii="Arial" w:hAnsi="Arial" w:cs="Arial"/>
          <w:b/>
          <w:sz w:val="24"/>
        </w:rPr>
      </w:pPr>
      <w:r>
        <w:rPr>
          <w:rFonts w:ascii="Arial" w:hAnsi="Arial" w:cs="Arial"/>
          <w:b/>
          <w:color w:val="0000FF"/>
          <w:sz w:val="24"/>
        </w:rPr>
        <w:t>R4-2321155</w:t>
      </w:r>
      <w:r>
        <w:rPr>
          <w:rFonts w:ascii="Arial" w:hAnsi="Arial" w:cs="Arial"/>
          <w:b/>
          <w:color w:val="0000FF"/>
          <w:sz w:val="24"/>
        </w:rPr>
        <w:tab/>
      </w:r>
      <w:r>
        <w:rPr>
          <w:rFonts w:ascii="Arial" w:hAnsi="Arial" w:cs="Arial"/>
          <w:b/>
          <w:sz w:val="24"/>
        </w:rPr>
        <w:t>[ MB_MSR_RF] CR to 37.104: clarification on requirements for BS capable of multi-band operation</w:t>
      </w:r>
    </w:p>
    <w:p w14:paraId="28330FC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CR-1001  rev 1 Cat: F (Rel-16)</w:t>
      </w:r>
      <w:r>
        <w:rPr>
          <w:i/>
        </w:rPr>
        <w:br/>
      </w:r>
      <w:r>
        <w:rPr>
          <w:i/>
        </w:rPr>
        <w:br/>
      </w:r>
      <w:r>
        <w:rPr>
          <w:i/>
        </w:rPr>
        <w:tab/>
      </w:r>
      <w:r>
        <w:rPr>
          <w:i/>
        </w:rPr>
        <w:tab/>
      </w:r>
      <w:r>
        <w:rPr>
          <w:i/>
        </w:rPr>
        <w:tab/>
      </w:r>
      <w:r>
        <w:rPr>
          <w:i/>
        </w:rPr>
        <w:tab/>
      </w:r>
      <w:r>
        <w:rPr>
          <w:i/>
        </w:rPr>
        <w:tab/>
        <w:t>Source: Huawei, HiSilicon</w:t>
      </w:r>
    </w:p>
    <w:p w14:paraId="189BCCD3" w14:textId="77777777" w:rsidR="0011302D" w:rsidRDefault="0011302D" w:rsidP="0011302D">
      <w:pPr>
        <w:rPr>
          <w:color w:val="808080"/>
        </w:rPr>
      </w:pPr>
      <w:r>
        <w:rPr>
          <w:color w:val="808080"/>
        </w:rPr>
        <w:t>(Replaces R4-2319681)</w:t>
      </w:r>
    </w:p>
    <w:p w14:paraId="1D491701" w14:textId="77777777" w:rsidR="0011302D" w:rsidRDefault="0011302D" w:rsidP="0011302D">
      <w:pPr>
        <w:rPr>
          <w:rFonts w:ascii="Arial" w:hAnsi="Arial" w:cs="Arial"/>
          <w:b/>
        </w:rPr>
      </w:pPr>
      <w:r>
        <w:rPr>
          <w:rFonts w:ascii="Arial" w:hAnsi="Arial" w:cs="Arial"/>
          <w:b/>
        </w:rPr>
        <w:t xml:space="preserve">Abstract: </w:t>
      </w:r>
    </w:p>
    <w:p w14:paraId="75912095" w14:textId="77777777" w:rsidR="0011302D" w:rsidRDefault="0011302D" w:rsidP="0011302D">
      <w:r>
        <w:t>Session Chair: This was revised Day 4</w:t>
      </w:r>
    </w:p>
    <w:p w14:paraId="446EC1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A4EE22" w14:textId="7A6E39EC" w:rsidR="0011302D" w:rsidRDefault="0011302D" w:rsidP="0011302D">
      <w:pPr>
        <w:rPr>
          <w:rFonts w:ascii="Arial" w:hAnsi="Arial" w:cs="Arial"/>
          <w:b/>
          <w:sz w:val="24"/>
        </w:rPr>
      </w:pPr>
      <w:r>
        <w:rPr>
          <w:rFonts w:ascii="Arial" w:hAnsi="Arial" w:cs="Arial"/>
          <w:b/>
          <w:color w:val="0000FF"/>
          <w:sz w:val="24"/>
        </w:rPr>
        <w:t>R4-2321156</w:t>
      </w:r>
      <w:r>
        <w:rPr>
          <w:rFonts w:ascii="Arial" w:hAnsi="Arial" w:cs="Arial"/>
          <w:b/>
          <w:color w:val="0000FF"/>
          <w:sz w:val="24"/>
        </w:rPr>
        <w:tab/>
      </w:r>
      <w:r>
        <w:rPr>
          <w:rFonts w:ascii="Arial" w:hAnsi="Arial" w:cs="Arial"/>
          <w:b/>
          <w:sz w:val="24"/>
        </w:rPr>
        <w:t>[ MB_MSR_RF] CR to 37.141: clarification on requirements for BS capable of multi-band operation</w:t>
      </w:r>
    </w:p>
    <w:p w14:paraId="0F16811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CR-1069  rev 1 Cat: F (Rel-16)</w:t>
      </w:r>
      <w:r>
        <w:rPr>
          <w:i/>
        </w:rPr>
        <w:br/>
      </w:r>
      <w:r>
        <w:rPr>
          <w:i/>
        </w:rPr>
        <w:br/>
      </w:r>
      <w:r>
        <w:rPr>
          <w:i/>
        </w:rPr>
        <w:tab/>
      </w:r>
      <w:r>
        <w:rPr>
          <w:i/>
        </w:rPr>
        <w:tab/>
      </w:r>
      <w:r>
        <w:rPr>
          <w:i/>
        </w:rPr>
        <w:tab/>
      </w:r>
      <w:r>
        <w:rPr>
          <w:i/>
        </w:rPr>
        <w:tab/>
      </w:r>
      <w:r>
        <w:rPr>
          <w:i/>
        </w:rPr>
        <w:tab/>
        <w:t>Source: Huawei, HiSilicon</w:t>
      </w:r>
    </w:p>
    <w:p w14:paraId="0AC0F36F" w14:textId="77777777" w:rsidR="0011302D" w:rsidRDefault="0011302D" w:rsidP="0011302D">
      <w:pPr>
        <w:rPr>
          <w:color w:val="808080"/>
        </w:rPr>
      </w:pPr>
      <w:r>
        <w:rPr>
          <w:color w:val="808080"/>
        </w:rPr>
        <w:t>(Replaces R4-2319684)</w:t>
      </w:r>
    </w:p>
    <w:p w14:paraId="0140372F" w14:textId="77777777" w:rsidR="0011302D" w:rsidRDefault="0011302D" w:rsidP="0011302D">
      <w:pPr>
        <w:rPr>
          <w:rFonts w:ascii="Arial" w:hAnsi="Arial" w:cs="Arial"/>
          <w:b/>
        </w:rPr>
      </w:pPr>
      <w:r>
        <w:rPr>
          <w:rFonts w:ascii="Arial" w:hAnsi="Arial" w:cs="Arial"/>
          <w:b/>
        </w:rPr>
        <w:t xml:space="preserve">Abstract: </w:t>
      </w:r>
    </w:p>
    <w:p w14:paraId="4BA7F1FC" w14:textId="77777777" w:rsidR="0011302D" w:rsidRDefault="0011302D" w:rsidP="0011302D">
      <w:r>
        <w:t>Session Chair: This was revised Day 4</w:t>
      </w:r>
    </w:p>
    <w:p w14:paraId="5CD676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22FA5" w14:textId="4F1ACE7F" w:rsidR="0011302D" w:rsidRDefault="0011302D" w:rsidP="0011302D">
      <w:pPr>
        <w:rPr>
          <w:rFonts w:ascii="Arial" w:hAnsi="Arial" w:cs="Arial"/>
          <w:b/>
          <w:sz w:val="24"/>
        </w:rPr>
      </w:pPr>
      <w:r>
        <w:rPr>
          <w:rFonts w:ascii="Arial" w:hAnsi="Arial" w:cs="Arial"/>
          <w:b/>
          <w:color w:val="0000FF"/>
          <w:sz w:val="24"/>
        </w:rPr>
        <w:t>R4-2321157</w:t>
      </w:r>
      <w:r>
        <w:rPr>
          <w:rFonts w:ascii="Arial" w:hAnsi="Arial" w:cs="Arial"/>
          <w:b/>
          <w:color w:val="0000FF"/>
          <w:sz w:val="24"/>
        </w:rPr>
        <w:tab/>
      </w:r>
      <w:r>
        <w:rPr>
          <w:rFonts w:ascii="Arial" w:hAnsi="Arial" w:cs="Arial"/>
          <w:b/>
          <w:sz w:val="24"/>
        </w:rPr>
        <w:t>[ MB_MSR_RF] CR to 38.104: clarification on requirements for BS capable of multi-band operation</w:t>
      </w:r>
    </w:p>
    <w:p w14:paraId="6968CBD9"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CR-0539  rev 1 Cat: F (Rel-16)</w:t>
      </w:r>
      <w:r>
        <w:rPr>
          <w:i/>
        </w:rPr>
        <w:br/>
      </w:r>
      <w:r>
        <w:rPr>
          <w:i/>
        </w:rPr>
        <w:br/>
      </w:r>
      <w:r>
        <w:rPr>
          <w:i/>
        </w:rPr>
        <w:tab/>
      </w:r>
      <w:r>
        <w:rPr>
          <w:i/>
        </w:rPr>
        <w:tab/>
      </w:r>
      <w:r>
        <w:rPr>
          <w:i/>
        </w:rPr>
        <w:tab/>
      </w:r>
      <w:r>
        <w:rPr>
          <w:i/>
        </w:rPr>
        <w:tab/>
      </w:r>
      <w:r>
        <w:rPr>
          <w:i/>
        </w:rPr>
        <w:tab/>
        <w:t>Source: Huawei, HiSilicon</w:t>
      </w:r>
    </w:p>
    <w:p w14:paraId="51650B7C" w14:textId="77777777" w:rsidR="0011302D" w:rsidRDefault="0011302D" w:rsidP="0011302D">
      <w:pPr>
        <w:rPr>
          <w:color w:val="808080"/>
        </w:rPr>
      </w:pPr>
      <w:r>
        <w:rPr>
          <w:color w:val="808080"/>
        </w:rPr>
        <w:t>(Replaces R4-2319687)</w:t>
      </w:r>
    </w:p>
    <w:p w14:paraId="58BE13FA" w14:textId="77777777" w:rsidR="0011302D" w:rsidRDefault="0011302D" w:rsidP="0011302D">
      <w:pPr>
        <w:rPr>
          <w:rFonts w:ascii="Arial" w:hAnsi="Arial" w:cs="Arial"/>
          <w:b/>
        </w:rPr>
      </w:pPr>
      <w:r>
        <w:rPr>
          <w:rFonts w:ascii="Arial" w:hAnsi="Arial" w:cs="Arial"/>
          <w:b/>
        </w:rPr>
        <w:t xml:space="preserve">Abstract: </w:t>
      </w:r>
    </w:p>
    <w:p w14:paraId="2509839E" w14:textId="77777777" w:rsidR="0011302D" w:rsidRDefault="0011302D" w:rsidP="0011302D">
      <w:r>
        <w:t>Session Chair: This was revised Day 4</w:t>
      </w:r>
    </w:p>
    <w:p w14:paraId="7E5CE9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D07E4" w14:textId="2F6EB92E" w:rsidR="0011302D" w:rsidRDefault="0011302D" w:rsidP="0011302D">
      <w:pPr>
        <w:rPr>
          <w:rFonts w:ascii="Arial" w:hAnsi="Arial" w:cs="Arial"/>
          <w:b/>
          <w:sz w:val="24"/>
        </w:rPr>
      </w:pPr>
      <w:r>
        <w:rPr>
          <w:rFonts w:ascii="Arial" w:hAnsi="Arial" w:cs="Arial"/>
          <w:b/>
          <w:color w:val="0000FF"/>
          <w:sz w:val="24"/>
        </w:rPr>
        <w:t>R4-2321158</w:t>
      </w:r>
      <w:r>
        <w:rPr>
          <w:rFonts w:ascii="Arial" w:hAnsi="Arial" w:cs="Arial"/>
          <w:b/>
          <w:color w:val="0000FF"/>
          <w:sz w:val="24"/>
        </w:rPr>
        <w:tab/>
      </w:r>
      <w:r>
        <w:rPr>
          <w:rFonts w:ascii="Arial" w:hAnsi="Arial" w:cs="Arial"/>
          <w:b/>
          <w:sz w:val="24"/>
        </w:rPr>
        <w:t>[ MB_MSR_RF] CR to 38.141-1: clarification on requirements for BS capable of multi-band operation</w:t>
      </w:r>
    </w:p>
    <w:p w14:paraId="78B9AF9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CR-0393  rev 1 Cat: F (Rel-16)</w:t>
      </w:r>
      <w:r>
        <w:rPr>
          <w:i/>
        </w:rPr>
        <w:br/>
      </w:r>
      <w:r>
        <w:rPr>
          <w:i/>
        </w:rPr>
        <w:br/>
      </w:r>
      <w:r>
        <w:rPr>
          <w:i/>
        </w:rPr>
        <w:tab/>
      </w:r>
      <w:r>
        <w:rPr>
          <w:i/>
        </w:rPr>
        <w:tab/>
      </w:r>
      <w:r>
        <w:rPr>
          <w:i/>
        </w:rPr>
        <w:tab/>
      </w:r>
      <w:r>
        <w:rPr>
          <w:i/>
        </w:rPr>
        <w:tab/>
      </w:r>
      <w:r>
        <w:rPr>
          <w:i/>
        </w:rPr>
        <w:tab/>
        <w:t>Source: Huawei, HiSilicon</w:t>
      </w:r>
    </w:p>
    <w:p w14:paraId="499AE40F" w14:textId="77777777" w:rsidR="0011302D" w:rsidRDefault="0011302D" w:rsidP="0011302D">
      <w:pPr>
        <w:rPr>
          <w:color w:val="808080"/>
        </w:rPr>
      </w:pPr>
      <w:r>
        <w:rPr>
          <w:color w:val="808080"/>
        </w:rPr>
        <w:t>(Replaces R4-2319690)</w:t>
      </w:r>
    </w:p>
    <w:p w14:paraId="6FED0E06" w14:textId="77777777" w:rsidR="0011302D" w:rsidRDefault="0011302D" w:rsidP="0011302D">
      <w:pPr>
        <w:rPr>
          <w:rFonts w:ascii="Arial" w:hAnsi="Arial" w:cs="Arial"/>
          <w:b/>
        </w:rPr>
      </w:pPr>
      <w:r>
        <w:rPr>
          <w:rFonts w:ascii="Arial" w:hAnsi="Arial" w:cs="Arial"/>
          <w:b/>
        </w:rPr>
        <w:t xml:space="preserve">Abstract: </w:t>
      </w:r>
    </w:p>
    <w:p w14:paraId="546BFCAA" w14:textId="77777777" w:rsidR="0011302D" w:rsidRDefault="0011302D" w:rsidP="0011302D">
      <w:r>
        <w:t>Session Chair: This was revised Day 4</w:t>
      </w:r>
    </w:p>
    <w:p w14:paraId="0A07D2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93C199" w14:textId="4B331C45" w:rsidR="0011302D" w:rsidRDefault="0011302D" w:rsidP="0011302D">
      <w:pPr>
        <w:rPr>
          <w:rFonts w:ascii="Arial" w:hAnsi="Arial" w:cs="Arial"/>
          <w:b/>
          <w:sz w:val="24"/>
        </w:rPr>
      </w:pPr>
      <w:r>
        <w:rPr>
          <w:rFonts w:ascii="Arial" w:hAnsi="Arial" w:cs="Arial"/>
          <w:b/>
          <w:color w:val="0000FF"/>
          <w:sz w:val="24"/>
        </w:rPr>
        <w:t>R4-2321159</w:t>
      </w:r>
      <w:r>
        <w:rPr>
          <w:rFonts w:ascii="Arial" w:hAnsi="Arial" w:cs="Arial"/>
          <w:b/>
          <w:color w:val="0000FF"/>
          <w:sz w:val="24"/>
        </w:rPr>
        <w:tab/>
      </w:r>
      <w:r>
        <w:rPr>
          <w:rFonts w:ascii="Arial" w:hAnsi="Arial" w:cs="Arial"/>
          <w:b/>
          <w:sz w:val="24"/>
        </w:rPr>
        <w:t>[MSR_GSM_UTRA_LTE_NR-Perf] CR to 37.141: Power allocation for NC operation</w:t>
      </w:r>
    </w:p>
    <w:p w14:paraId="5258925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CR-1072  rev 1 Cat: F (Rel-16)</w:t>
      </w:r>
      <w:r>
        <w:rPr>
          <w:i/>
        </w:rPr>
        <w:br/>
      </w:r>
      <w:r>
        <w:rPr>
          <w:i/>
        </w:rPr>
        <w:br/>
      </w:r>
      <w:r>
        <w:rPr>
          <w:i/>
        </w:rPr>
        <w:tab/>
      </w:r>
      <w:r>
        <w:rPr>
          <w:i/>
        </w:rPr>
        <w:tab/>
      </w:r>
      <w:r>
        <w:rPr>
          <w:i/>
        </w:rPr>
        <w:tab/>
      </w:r>
      <w:r>
        <w:rPr>
          <w:i/>
        </w:rPr>
        <w:tab/>
      </w:r>
      <w:r>
        <w:rPr>
          <w:i/>
        </w:rPr>
        <w:tab/>
        <w:t>Source: Huawei, HiSilicon</w:t>
      </w:r>
    </w:p>
    <w:p w14:paraId="3C1A6157" w14:textId="77777777" w:rsidR="0011302D" w:rsidRDefault="0011302D" w:rsidP="0011302D">
      <w:pPr>
        <w:rPr>
          <w:color w:val="808080"/>
        </w:rPr>
      </w:pPr>
      <w:r>
        <w:rPr>
          <w:color w:val="808080"/>
        </w:rPr>
        <w:t>(Replaces R4-2319693)</w:t>
      </w:r>
    </w:p>
    <w:p w14:paraId="53375658" w14:textId="77777777" w:rsidR="0011302D" w:rsidRDefault="0011302D" w:rsidP="0011302D">
      <w:pPr>
        <w:rPr>
          <w:rFonts w:ascii="Arial" w:hAnsi="Arial" w:cs="Arial"/>
          <w:b/>
        </w:rPr>
      </w:pPr>
      <w:r>
        <w:rPr>
          <w:rFonts w:ascii="Arial" w:hAnsi="Arial" w:cs="Arial"/>
          <w:b/>
        </w:rPr>
        <w:t xml:space="preserve">Abstract: </w:t>
      </w:r>
    </w:p>
    <w:p w14:paraId="2FB8F5E7" w14:textId="77777777" w:rsidR="0011302D" w:rsidRDefault="0011302D" w:rsidP="0011302D">
      <w:r>
        <w:t>Session Chair: This was revised Day 4</w:t>
      </w:r>
    </w:p>
    <w:p w14:paraId="64846F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15B1A" w14:textId="761EC8DE" w:rsidR="0011302D" w:rsidRDefault="0011302D" w:rsidP="0011302D">
      <w:pPr>
        <w:rPr>
          <w:rFonts w:ascii="Arial" w:hAnsi="Arial" w:cs="Arial"/>
          <w:b/>
          <w:sz w:val="24"/>
        </w:rPr>
      </w:pPr>
      <w:r>
        <w:rPr>
          <w:rFonts w:ascii="Arial" w:hAnsi="Arial" w:cs="Arial"/>
          <w:b/>
          <w:color w:val="0000FF"/>
          <w:sz w:val="24"/>
        </w:rPr>
        <w:t>R4-2321160</w:t>
      </w:r>
      <w:r>
        <w:rPr>
          <w:rFonts w:ascii="Arial" w:hAnsi="Arial" w:cs="Arial"/>
          <w:b/>
          <w:color w:val="0000FF"/>
          <w:sz w:val="24"/>
        </w:rPr>
        <w:tab/>
      </w:r>
      <w:r>
        <w:rPr>
          <w:rFonts w:ascii="Arial" w:hAnsi="Arial" w:cs="Arial"/>
          <w:b/>
          <w:sz w:val="24"/>
        </w:rPr>
        <w:t>[MSR_GSM_UTRA_LTE_NR-Perf] CR to 37.145-1: Power allocation for NC operation</w:t>
      </w:r>
    </w:p>
    <w:p w14:paraId="2D0FC0A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CR-0333  rev 1 Cat: F (Rel-16)</w:t>
      </w:r>
      <w:r>
        <w:rPr>
          <w:i/>
        </w:rPr>
        <w:br/>
      </w:r>
      <w:r>
        <w:rPr>
          <w:i/>
        </w:rPr>
        <w:br/>
      </w:r>
      <w:r>
        <w:rPr>
          <w:i/>
        </w:rPr>
        <w:tab/>
      </w:r>
      <w:r>
        <w:rPr>
          <w:i/>
        </w:rPr>
        <w:tab/>
      </w:r>
      <w:r>
        <w:rPr>
          <w:i/>
        </w:rPr>
        <w:tab/>
      </w:r>
      <w:r>
        <w:rPr>
          <w:i/>
        </w:rPr>
        <w:tab/>
      </w:r>
      <w:r>
        <w:rPr>
          <w:i/>
        </w:rPr>
        <w:tab/>
        <w:t>Source: Huawei, HiSilicon</w:t>
      </w:r>
    </w:p>
    <w:p w14:paraId="441BC06B" w14:textId="77777777" w:rsidR="0011302D" w:rsidRDefault="0011302D" w:rsidP="0011302D">
      <w:pPr>
        <w:rPr>
          <w:color w:val="808080"/>
        </w:rPr>
      </w:pPr>
      <w:r>
        <w:rPr>
          <w:color w:val="808080"/>
        </w:rPr>
        <w:t>(Replaces R4-2319696)</w:t>
      </w:r>
    </w:p>
    <w:p w14:paraId="76400054" w14:textId="77777777" w:rsidR="0011302D" w:rsidRDefault="0011302D" w:rsidP="0011302D">
      <w:pPr>
        <w:rPr>
          <w:rFonts w:ascii="Arial" w:hAnsi="Arial" w:cs="Arial"/>
          <w:b/>
        </w:rPr>
      </w:pPr>
      <w:r>
        <w:rPr>
          <w:rFonts w:ascii="Arial" w:hAnsi="Arial" w:cs="Arial"/>
          <w:b/>
        </w:rPr>
        <w:t xml:space="preserve">Abstract: </w:t>
      </w:r>
    </w:p>
    <w:p w14:paraId="5506C479" w14:textId="77777777" w:rsidR="0011302D" w:rsidRDefault="0011302D" w:rsidP="0011302D">
      <w:r>
        <w:t>Session Chair: This was revised Day 4</w:t>
      </w:r>
    </w:p>
    <w:p w14:paraId="3C1044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C71FB" w14:textId="5E232367" w:rsidR="0011302D" w:rsidRDefault="0011302D" w:rsidP="0011302D">
      <w:pPr>
        <w:rPr>
          <w:rFonts w:ascii="Arial" w:hAnsi="Arial" w:cs="Arial"/>
          <w:b/>
          <w:sz w:val="24"/>
        </w:rPr>
      </w:pPr>
      <w:r>
        <w:rPr>
          <w:rFonts w:ascii="Arial" w:hAnsi="Arial" w:cs="Arial"/>
          <w:b/>
          <w:color w:val="0000FF"/>
          <w:sz w:val="24"/>
        </w:rPr>
        <w:t>R4-2321161</w:t>
      </w:r>
      <w:r>
        <w:rPr>
          <w:rFonts w:ascii="Arial" w:hAnsi="Arial" w:cs="Arial"/>
          <w:b/>
          <w:color w:val="0000FF"/>
          <w:sz w:val="24"/>
        </w:rPr>
        <w:tab/>
      </w:r>
      <w:r>
        <w:rPr>
          <w:rFonts w:ascii="Arial" w:hAnsi="Arial" w:cs="Arial"/>
          <w:b/>
          <w:sz w:val="24"/>
        </w:rPr>
        <w:t>[MSR_GSM_UTRA_LTE_NR-Perf] CR to 37.145-2: Power allocation for NC operation</w:t>
      </w:r>
    </w:p>
    <w:p w14:paraId="2794A04C"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v16.15.0</w:t>
      </w:r>
      <w:r>
        <w:rPr>
          <w:i/>
        </w:rPr>
        <w:tab/>
        <w:t xml:space="preserve">  CR-0369  rev 1 Cat: F (Rel-16)</w:t>
      </w:r>
      <w:r>
        <w:rPr>
          <w:i/>
        </w:rPr>
        <w:br/>
      </w:r>
      <w:r>
        <w:rPr>
          <w:i/>
        </w:rPr>
        <w:br/>
      </w:r>
      <w:r>
        <w:rPr>
          <w:i/>
        </w:rPr>
        <w:tab/>
      </w:r>
      <w:r>
        <w:rPr>
          <w:i/>
        </w:rPr>
        <w:tab/>
      </w:r>
      <w:r>
        <w:rPr>
          <w:i/>
        </w:rPr>
        <w:tab/>
      </w:r>
      <w:r>
        <w:rPr>
          <w:i/>
        </w:rPr>
        <w:tab/>
      </w:r>
      <w:r>
        <w:rPr>
          <w:i/>
        </w:rPr>
        <w:tab/>
        <w:t>Source: Huawei, HiSilicon</w:t>
      </w:r>
    </w:p>
    <w:p w14:paraId="3678FCBB" w14:textId="77777777" w:rsidR="0011302D" w:rsidRDefault="0011302D" w:rsidP="0011302D">
      <w:pPr>
        <w:rPr>
          <w:color w:val="808080"/>
        </w:rPr>
      </w:pPr>
      <w:r>
        <w:rPr>
          <w:color w:val="808080"/>
        </w:rPr>
        <w:t>(Replaces R4-2319699)</w:t>
      </w:r>
    </w:p>
    <w:p w14:paraId="23EB2AD4" w14:textId="77777777" w:rsidR="0011302D" w:rsidRDefault="0011302D" w:rsidP="0011302D">
      <w:pPr>
        <w:rPr>
          <w:rFonts w:ascii="Arial" w:hAnsi="Arial" w:cs="Arial"/>
          <w:b/>
        </w:rPr>
      </w:pPr>
      <w:r>
        <w:rPr>
          <w:rFonts w:ascii="Arial" w:hAnsi="Arial" w:cs="Arial"/>
          <w:b/>
        </w:rPr>
        <w:t xml:space="preserve">Abstract: </w:t>
      </w:r>
    </w:p>
    <w:p w14:paraId="405D902A" w14:textId="77777777" w:rsidR="0011302D" w:rsidRDefault="0011302D" w:rsidP="0011302D">
      <w:r>
        <w:t>Session Chair: This was revised Day 4</w:t>
      </w:r>
    </w:p>
    <w:p w14:paraId="102CDE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63954" w14:textId="3B4FE606" w:rsidR="0011302D" w:rsidRDefault="0011302D" w:rsidP="0011302D">
      <w:pPr>
        <w:rPr>
          <w:rFonts w:ascii="Arial" w:hAnsi="Arial" w:cs="Arial"/>
          <w:b/>
          <w:sz w:val="24"/>
        </w:rPr>
      </w:pPr>
      <w:r>
        <w:rPr>
          <w:rFonts w:ascii="Arial" w:hAnsi="Arial" w:cs="Arial"/>
          <w:b/>
          <w:color w:val="0000FF"/>
          <w:sz w:val="24"/>
        </w:rPr>
        <w:t>R4-2321162</w:t>
      </w:r>
      <w:r>
        <w:rPr>
          <w:rFonts w:ascii="Arial" w:hAnsi="Arial" w:cs="Arial"/>
          <w:b/>
          <w:color w:val="0000FF"/>
          <w:sz w:val="24"/>
        </w:rPr>
        <w:tab/>
      </w:r>
      <w:r>
        <w:rPr>
          <w:rFonts w:ascii="Arial" w:hAnsi="Arial" w:cs="Arial"/>
          <w:b/>
          <w:sz w:val="24"/>
        </w:rPr>
        <w:t>CR to 37.104: Correction to table note for band 66</w:t>
      </w:r>
    </w:p>
    <w:p w14:paraId="1E9CA96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CR-1004  rev 1 Cat: F (Rel-16)</w:t>
      </w:r>
      <w:r>
        <w:rPr>
          <w:i/>
        </w:rPr>
        <w:br/>
      </w:r>
      <w:r>
        <w:rPr>
          <w:i/>
        </w:rPr>
        <w:br/>
      </w:r>
      <w:r>
        <w:rPr>
          <w:i/>
        </w:rPr>
        <w:tab/>
      </w:r>
      <w:r>
        <w:rPr>
          <w:i/>
        </w:rPr>
        <w:tab/>
      </w:r>
      <w:r>
        <w:rPr>
          <w:i/>
        </w:rPr>
        <w:tab/>
      </w:r>
      <w:r>
        <w:rPr>
          <w:i/>
        </w:rPr>
        <w:tab/>
      </w:r>
      <w:r>
        <w:rPr>
          <w:i/>
        </w:rPr>
        <w:tab/>
        <w:t>Source: Ericsson</w:t>
      </w:r>
    </w:p>
    <w:p w14:paraId="78C0C683" w14:textId="77777777" w:rsidR="0011302D" w:rsidRDefault="0011302D" w:rsidP="0011302D">
      <w:pPr>
        <w:rPr>
          <w:color w:val="808080"/>
        </w:rPr>
      </w:pPr>
      <w:r>
        <w:rPr>
          <w:color w:val="808080"/>
        </w:rPr>
        <w:t>(Replaces R4-2319801)</w:t>
      </w:r>
    </w:p>
    <w:p w14:paraId="295E3187" w14:textId="77777777" w:rsidR="0011302D" w:rsidRDefault="0011302D" w:rsidP="0011302D">
      <w:pPr>
        <w:rPr>
          <w:rFonts w:ascii="Arial" w:hAnsi="Arial" w:cs="Arial"/>
          <w:b/>
        </w:rPr>
      </w:pPr>
      <w:r>
        <w:rPr>
          <w:rFonts w:ascii="Arial" w:hAnsi="Arial" w:cs="Arial"/>
          <w:b/>
        </w:rPr>
        <w:t xml:space="preserve">Abstract: </w:t>
      </w:r>
    </w:p>
    <w:p w14:paraId="73778AD5" w14:textId="77777777" w:rsidR="0011302D" w:rsidRDefault="0011302D" w:rsidP="0011302D">
      <w:r>
        <w:t>Session Chair: This was revised Day 4</w:t>
      </w:r>
    </w:p>
    <w:p w14:paraId="508005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C9FFD" w14:textId="35331794" w:rsidR="0011302D" w:rsidRDefault="0011302D" w:rsidP="0011302D">
      <w:pPr>
        <w:rPr>
          <w:rFonts w:ascii="Arial" w:hAnsi="Arial" w:cs="Arial"/>
          <w:b/>
          <w:sz w:val="24"/>
        </w:rPr>
      </w:pPr>
      <w:r>
        <w:rPr>
          <w:rFonts w:ascii="Arial" w:hAnsi="Arial" w:cs="Arial"/>
          <w:b/>
          <w:color w:val="0000FF"/>
          <w:sz w:val="24"/>
        </w:rPr>
        <w:t>R4-2321163</w:t>
      </w:r>
      <w:r>
        <w:rPr>
          <w:rFonts w:ascii="Arial" w:hAnsi="Arial" w:cs="Arial"/>
          <w:b/>
          <w:color w:val="0000FF"/>
          <w:sz w:val="24"/>
        </w:rPr>
        <w:tab/>
      </w:r>
      <w:r>
        <w:rPr>
          <w:rFonts w:ascii="Arial" w:hAnsi="Arial" w:cs="Arial"/>
          <w:b/>
          <w:sz w:val="24"/>
        </w:rPr>
        <w:t>CR to 37.141: Correction to table note for band 66</w:t>
      </w:r>
    </w:p>
    <w:p w14:paraId="7133780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CR-1075  rev 1 Cat: F (Rel-16)</w:t>
      </w:r>
      <w:r>
        <w:rPr>
          <w:i/>
        </w:rPr>
        <w:br/>
      </w:r>
      <w:r>
        <w:rPr>
          <w:i/>
        </w:rPr>
        <w:br/>
      </w:r>
      <w:r>
        <w:rPr>
          <w:i/>
        </w:rPr>
        <w:tab/>
      </w:r>
      <w:r>
        <w:rPr>
          <w:i/>
        </w:rPr>
        <w:tab/>
      </w:r>
      <w:r>
        <w:rPr>
          <w:i/>
        </w:rPr>
        <w:tab/>
      </w:r>
      <w:r>
        <w:rPr>
          <w:i/>
        </w:rPr>
        <w:tab/>
      </w:r>
      <w:r>
        <w:rPr>
          <w:i/>
        </w:rPr>
        <w:tab/>
        <w:t>Source: Ericsson</w:t>
      </w:r>
    </w:p>
    <w:p w14:paraId="4BF04E06" w14:textId="77777777" w:rsidR="0011302D" w:rsidRDefault="0011302D" w:rsidP="0011302D">
      <w:pPr>
        <w:rPr>
          <w:color w:val="808080"/>
        </w:rPr>
      </w:pPr>
      <w:r>
        <w:rPr>
          <w:color w:val="808080"/>
        </w:rPr>
        <w:t>(Replaces R4-2319804)</w:t>
      </w:r>
    </w:p>
    <w:p w14:paraId="37C94D38" w14:textId="77777777" w:rsidR="0011302D" w:rsidRDefault="0011302D" w:rsidP="0011302D">
      <w:pPr>
        <w:rPr>
          <w:rFonts w:ascii="Arial" w:hAnsi="Arial" w:cs="Arial"/>
          <w:b/>
        </w:rPr>
      </w:pPr>
      <w:r>
        <w:rPr>
          <w:rFonts w:ascii="Arial" w:hAnsi="Arial" w:cs="Arial"/>
          <w:b/>
        </w:rPr>
        <w:t xml:space="preserve">Abstract: </w:t>
      </w:r>
    </w:p>
    <w:p w14:paraId="7425976E" w14:textId="77777777" w:rsidR="0011302D" w:rsidRDefault="0011302D" w:rsidP="0011302D">
      <w:r>
        <w:t>Session Chair: This was revised Day 4</w:t>
      </w:r>
    </w:p>
    <w:p w14:paraId="3D4775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C13D1" w14:textId="39EE94AA" w:rsidR="0011302D" w:rsidRDefault="0011302D" w:rsidP="0011302D">
      <w:pPr>
        <w:rPr>
          <w:rFonts w:ascii="Arial" w:hAnsi="Arial" w:cs="Arial"/>
          <w:b/>
          <w:sz w:val="24"/>
        </w:rPr>
      </w:pPr>
      <w:r>
        <w:rPr>
          <w:rFonts w:ascii="Arial" w:hAnsi="Arial" w:cs="Arial"/>
          <w:b/>
          <w:color w:val="0000FF"/>
          <w:sz w:val="24"/>
        </w:rPr>
        <w:t>R4-2321164</w:t>
      </w:r>
      <w:r>
        <w:rPr>
          <w:rFonts w:ascii="Arial" w:hAnsi="Arial" w:cs="Arial"/>
          <w:b/>
          <w:color w:val="0000FF"/>
          <w:sz w:val="24"/>
        </w:rPr>
        <w:tab/>
      </w:r>
      <w:r>
        <w:rPr>
          <w:rFonts w:ascii="Arial" w:hAnsi="Arial" w:cs="Arial"/>
          <w:b/>
          <w:sz w:val="24"/>
        </w:rPr>
        <w:t>NR_IAB-Core: CR to 38.174 Correction of the value of X in IAB-MT OTA receiver spurious emissions</w:t>
      </w:r>
    </w:p>
    <w:p w14:paraId="5D70616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w:t>
      </w:r>
    </w:p>
    <w:p w14:paraId="0894773C" w14:textId="77777777" w:rsidR="0011302D" w:rsidRDefault="0011302D" w:rsidP="0011302D">
      <w:pPr>
        <w:rPr>
          <w:rFonts w:ascii="Arial" w:hAnsi="Arial" w:cs="Arial"/>
          <w:b/>
        </w:rPr>
      </w:pPr>
      <w:r>
        <w:rPr>
          <w:rFonts w:ascii="Arial" w:hAnsi="Arial" w:cs="Arial"/>
          <w:b/>
        </w:rPr>
        <w:t xml:space="preserve">Abstract: </w:t>
      </w:r>
    </w:p>
    <w:p w14:paraId="4DECD11B" w14:textId="77777777" w:rsidR="0011302D" w:rsidRDefault="0011302D" w:rsidP="0011302D">
      <w:r>
        <w:t>Session Chair: This was revised Day 4</w:t>
      </w:r>
    </w:p>
    <w:p w14:paraId="7A89DA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E4192" w14:textId="34AED9E3" w:rsidR="0011302D" w:rsidRDefault="0011302D" w:rsidP="0011302D">
      <w:pPr>
        <w:rPr>
          <w:rFonts w:ascii="Arial" w:hAnsi="Arial" w:cs="Arial"/>
          <w:b/>
          <w:sz w:val="24"/>
        </w:rPr>
      </w:pPr>
      <w:r>
        <w:rPr>
          <w:rFonts w:ascii="Arial" w:hAnsi="Arial" w:cs="Arial"/>
          <w:b/>
          <w:color w:val="0000FF"/>
          <w:sz w:val="24"/>
        </w:rPr>
        <w:t>R4-2321183</w:t>
      </w:r>
      <w:r>
        <w:rPr>
          <w:rFonts w:ascii="Arial" w:hAnsi="Arial" w:cs="Arial"/>
          <w:b/>
          <w:color w:val="0000FF"/>
          <w:sz w:val="24"/>
        </w:rPr>
        <w:tab/>
      </w:r>
      <w:r>
        <w:rPr>
          <w:rFonts w:ascii="Arial" w:hAnsi="Arial" w:cs="Arial"/>
          <w:b/>
          <w:sz w:val="24"/>
        </w:rPr>
        <w:t>CR for TS 38.176-2, Correction on scaling factor for IAB-DU type 1-O</w:t>
      </w:r>
    </w:p>
    <w:p w14:paraId="0A9A9F8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v16.7.0</w:t>
      </w:r>
      <w:r>
        <w:rPr>
          <w:i/>
        </w:rPr>
        <w:tab/>
        <w:t xml:space="preserve">  CR-0034  rev 1 Cat: F (Rel-16)</w:t>
      </w:r>
      <w:r>
        <w:rPr>
          <w:i/>
        </w:rPr>
        <w:br/>
      </w:r>
      <w:r>
        <w:rPr>
          <w:i/>
        </w:rPr>
        <w:br/>
      </w:r>
      <w:r>
        <w:rPr>
          <w:i/>
        </w:rPr>
        <w:tab/>
      </w:r>
      <w:r>
        <w:rPr>
          <w:i/>
        </w:rPr>
        <w:tab/>
      </w:r>
      <w:r>
        <w:rPr>
          <w:i/>
        </w:rPr>
        <w:tab/>
      </w:r>
      <w:r>
        <w:rPr>
          <w:i/>
        </w:rPr>
        <w:tab/>
      </w:r>
      <w:r>
        <w:rPr>
          <w:i/>
        </w:rPr>
        <w:tab/>
        <w:t>Source: CATT</w:t>
      </w:r>
    </w:p>
    <w:p w14:paraId="6BB81A44" w14:textId="77777777" w:rsidR="0011302D" w:rsidRDefault="0011302D" w:rsidP="0011302D">
      <w:pPr>
        <w:rPr>
          <w:color w:val="808080"/>
        </w:rPr>
      </w:pPr>
      <w:r>
        <w:rPr>
          <w:color w:val="808080"/>
        </w:rPr>
        <w:t>(Replaces R4-2318284)</w:t>
      </w:r>
    </w:p>
    <w:p w14:paraId="4718DFDC" w14:textId="77777777" w:rsidR="0011302D" w:rsidRDefault="0011302D" w:rsidP="0011302D">
      <w:pPr>
        <w:rPr>
          <w:rFonts w:ascii="Arial" w:hAnsi="Arial" w:cs="Arial"/>
          <w:b/>
        </w:rPr>
      </w:pPr>
      <w:r>
        <w:rPr>
          <w:rFonts w:ascii="Arial" w:hAnsi="Arial" w:cs="Arial"/>
          <w:b/>
        </w:rPr>
        <w:t xml:space="preserve">Abstract: </w:t>
      </w:r>
    </w:p>
    <w:p w14:paraId="59272131" w14:textId="77777777" w:rsidR="0011302D" w:rsidRDefault="0011302D" w:rsidP="0011302D">
      <w:r>
        <w:lastRenderedPageBreak/>
        <w:t>Session Chair: This was revised Day 4</w:t>
      </w:r>
    </w:p>
    <w:p w14:paraId="73444F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FF1AC" w14:textId="4B6F9AAF" w:rsidR="0011302D" w:rsidRDefault="0011302D" w:rsidP="0011302D">
      <w:pPr>
        <w:rPr>
          <w:rFonts w:ascii="Arial" w:hAnsi="Arial" w:cs="Arial"/>
          <w:b/>
          <w:sz w:val="24"/>
        </w:rPr>
      </w:pPr>
      <w:r>
        <w:rPr>
          <w:rFonts w:ascii="Arial" w:hAnsi="Arial" w:cs="Arial"/>
          <w:b/>
          <w:color w:val="0000FF"/>
          <w:sz w:val="24"/>
        </w:rPr>
        <w:t>R4-2321192</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6B22A8B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CR-0386  rev 1 Cat: A (Rel-18)</w:t>
      </w:r>
      <w:r>
        <w:rPr>
          <w:i/>
        </w:rPr>
        <w:br/>
      </w:r>
      <w:r>
        <w:rPr>
          <w:i/>
        </w:rPr>
        <w:br/>
      </w:r>
      <w:r>
        <w:rPr>
          <w:i/>
        </w:rPr>
        <w:tab/>
      </w:r>
      <w:r>
        <w:rPr>
          <w:i/>
        </w:rPr>
        <w:tab/>
      </w:r>
      <w:r>
        <w:rPr>
          <w:i/>
        </w:rPr>
        <w:tab/>
      </w:r>
      <w:r>
        <w:rPr>
          <w:i/>
        </w:rPr>
        <w:tab/>
      </w:r>
      <w:r>
        <w:rPr>
          <w:i/>
        </w:rPr>
        <w:tab/>
        <w:t>Source: Nokia, Nokia Shanghai Bell</w:t>
      </w:r>
    </w:p>
    <w:p w14:paraId="23537362" w14:textId="77777777" w:rsidR="0011302D" w:rsidRDefault="0011302D" w:rsidP="0011302D">
      <w:pPr>
        <w:rPr>
          <w:color w:val="808080"/>
        </w:rPr>
      </w:pPr>
      <w:r>
        <w:rPr>
          <w:color w:val="808080"/>
        </w:rPr>
        <w:t>(Replaces R4-2318383)</w:t>
      </w:r>
    </w:p>
    <w:p w14:paraId="2BBC2072" w14:textId="77777777" w:rsidR="0011302D" w:rsidRDefault="0011302D" w:rsidP="0011302D">
      <w:pPr>
        <w:rPr>
          <w:rFonts w:ascii="Arial" w:hAnsi="Arial" w:cs="Arial"/>
          <w:b/>
        </w:rPr>
      </w:pPr>
      <w:r>
        <w:rPr>
          <w:rFonts w:ascii="Arial" w:hAnsi="Arial" w:cs="Arial"/>
          <w:b/>
        </w:rPr>
        <w:t xml:space="preserve">Abstract: </w:t>
      </w:r>
    </w:p>
    <w:p w14:paraId="7EA07AFC" w14:textId="77777777" w:rsidR="0011302D" w:rsidRDefault="0011302D" w:rsidP="0011302D">
      <w:r>
        <w:t>Session Chair: This was revised on Day 4</w:t>
      </w:r>
    </w:p>
    <w:p w14:paraId="04F2E9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AA86A" w14:textId="584A6B8D" w:rsidR="0011302D" w:rsidRDefault="0011302D" w:rsidP="0011302D">
      <w:pPr>
        <w:rPr>
          <w:rFonts w:ascii="Arial" w:hAnsi="Arial" w:cs="Arial"/>
          <w:b/>
          <w:sz w:val="24"/>
        </w:rPr>
      </w:pPr>
      <w:r>
        <w:rPr>
          <w:rFonts w:ascii="Arial" w:hAnsi="Arial" w:cs="Arial"/>
          <w:b/>
          <w:color w:val="0000FF"/>
          <w:sz w:val="24"/>
        </w:rPr>
        <w:t>R4-2321193</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4F0F0CA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CR-0550  rev 1 Cat: A (Rel-18)</w:t>
      </w:r>
      <w:r>
        <w:rPr>
          <w:i/>
        </w:rPr>
        <w:br/>
      </w:r>
      <w:r>
        <w:rPr>
          <w:i/>
        </w:rPr>
        <w:br/>
      </w:r>
      <w:r>
        <w:rPr>
          <w:i/>
        </w:rPr>
        <w:tab/>
      </w:r>
      <w:r>
        <w:rPr>
          <w:i/>
        </w:rPr>
        <w:tab/>
      </w:r>
      <w:r>
        <w:rPr>
          <w:i/>
        </w:rPr>
        <w:tab/>
      </w:r>
      <w:r>
        <w:rPr>
          <w:i/>
        </w:rPr>
        <w:tab/>
      </w:r>
      <w:r>
        <w:rPr>
          <w:i/>
        </w:rPr>
        <w:tab/>
        <w:t>Source: Nokia, Nokia Shanghai Bell</w:t>
      </w:r>
    </w:p>
    <w:p w14:paraId="544927F2" w14:textId="77777777" w:rsidR="0011302D" w:rsidRDefault="0011302D" w:rsidP="0011302D">
      <w:pPr>
        <w:rPr>
          <w:color w:val="808080"/>
        </w:rPr>
      </w:pPr>
      <w:r>
        <w:rPr>
          <w:color w:val="808080"/>
        </w:rPr>
        <w:t>(Replaces R4-2318386)</w:t>
      </w:r>
    </w:p>
    <w:p w14:paraId="127DB844" w14:textId="77777777" w:rsidR="0011302D" w:rsidRDefault="0011302D" w:rsidP="0011302D">
      <w:pPr>
        <w:rPr>
          <w:rFonts w:ascii="Arial" w:hAnsi="Arial" w:cs="Arial"/>
          <w:b/>
        </w:rPr>
      </w:pPr>
      <w:r>
        <w:rPr>
          <w:rFonts w:ascii="Arial" w:hAnsi="Arial" w:cs="Arial"/>
          <w:b/>
        </w:rPr>
        <w:t xml:space="preserve">Abstract: </w:t>
      </w:r>
    </w:p>
    <w:p w14:paraId="76CCB6BE" w14:textId="77777777" w:rsidR="0011302D" w:rsidRDefault="0011302D" w:rsidP="0011302D">
      <w:r>
        <w:t>Session Chair: This was revised on Day 4</w:t>
      </w:r>
    </w:p>
    <w:p w14:paraId="370AA6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6FA11" w14:textId="77777777" w:rsidR="0011302D" w:rsidRDefault="0011302D" w:rsidP="0011302D">
      <w:pPr>
        <w:pStyle w:val="Heading3"/>
      </w:pPr>
      <w:bookmarkStart w:id="39" w:name="_Toc156857284"/>
      <w:r>
        <w:t>4.3</w:t>
      </w:r>
      <w:r>
        <w:tab/>
        <w:t>UE/BS EMC requirements</w:t>
      </w:r>
      <w:bookmarkEnd w:id="39"/>
    </w:p>
    <w:p w14:paraId="19C5ED1C" w14:textId="395F1B2E" w:rsidR="0011302D" w:rsidRDefault="0011302D" w:rsidP="0011302D">
      <w:pPr>
        <w:rPr>
          <w:rFonts w:ascii="Arial" w:hAnsi="Arial" w:cs="Arial"/>
          <w:b/>
          <w:sz w:val="24"/>
        </w:rPr>
      </w:pPr>
      <w:r>
        <w:rPr>
          <w:rFonts w:ascii="Arial" w:hAnsi="Arial" w:cs="Arial"/>
          <w:b/>
          <w:color w:val="0000FF"/>
          <w:sz w:val="24"/>
        </w:rPr>
        <w:t>R4-2320500</w:t>
      </w:r>
      <w:r>
        <w:rPr>
          <w:rFonts w:ascii="Arial" w:hAnsi="Arial" w:cs="Arial"/>
          <w:b/>
          <w:color w:val="0000FF"/>
          <w:sz w:val="24"/>
        </w:rPr>
        <w:tab/>
      </w:r>
      <w:r>
        <w:rPr>
          <w:rFonts w:ascii="Arial" w:hAnsi="Arial" w:cs="Arial"/>
          <w:b/>
          <w:sz w:val="24"/>
        </w:rPr>
        <w:t>CR to TS 37.113 on framework for EMC-specific manufacturer's declarations</w:t>
      </w:r>
    </w:p>
    <w:p w14:paraId="1AD2DAA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CR-0130  rev  Cat: F (Rel-18)</w:t>
      </w:r>
      <w:r>
        <w:rPr>
          <w:i/>
        </w:rPr>
        <w:br/>
      </w:r>
      <w:r>
        <w:rPr>
          <w:i/>
        </w:rPr>
        <w:br/>
      </w:r>
      <w:r>
        <w:rPr>
          <w:i/>
        </w:rPr>
        <w:tab/>
      </w:r>
      <w:r>
        <w:rPr>
          <w:i/>
        </w:rPr>
        <w:tab/>
      </w:r>
      <w:r>
        <w:rPr>
          <w:i/>
        </w:rPr>
        <w:tab/>
      </w:r>
      <w:r>
        <w:rPr>
          <w:i/>
        </w:rPr>
        <w:tab/>
      </w:r>
      <w:r>
        <w:rPr>
          <w:i/>
        </w:rPr>
        <w:tab/>
        <w:t>Source: Ericsson, Nokia, ZTE Corporation</w:t>
      </w:r>
    </w:p>
    <w:p w14:paraId="790646DC" w14:textId="77777777" w:rsidR="0011302D" w:rsidRDefault="0011302D" w:rsidP="0011302D">
      <w:pPr>
        <w:rPr>
          <w:rFonts w:ascii="Arial" w:hAnsi="Arial" w:cs="Arial"/>
          <w:b/>
        </w:rPr>
      </w:pPr>
      <w:r>
        <w:rPr>
          <w:rFonts w:ascii="Arial" w:hAnsi="Arial" w:cs="Arial"/>
          <w:b/>
        </w:rPr>
        <w:t xml:space="preserve">Abstract: </w:t>
      </w:r>
    </w:p>
    <w:p w14:paraId="2D47015C" w14:textId="77777777" w:rsidR="0011302D" w:rsidRDefault="0011302D" w:rsidP="0011302D">
      <w:r>
        <w:t>Introduce the framework of EMC-specific manufacturer's declarations</w:t>
      </w:r>
    </w:p>
    <w:p w14:paraId="4E67EC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R4-2321071</w:t>
      </w:r>
      <w:r>
        <w:rPr>
          <w:color w:val="993300"/>
          <w:u w:val="single"/>
        </w:rPr>
        <w:t>.</w:t>
      </w:r>
    </w:p>
    <w:p w14:paraId="46EF2DF7" w14:textId="1F46AF17" w:rsidR="0011302D" w:rsidRDefault="0011302D" w:rsidP="0011302D">
      <w:pPr>
        <w:rPr>
          <w:rFonts w:ascii="Arial" w:hAnsi="Arial" w:cs="Arial"/>
          <w:b/>
          <w:sz w:val="24"/>
        </w:rPr>
      </w:pPr>
      <w:r>
        <w:rPr>
          <w:rFonts w:ascii="Arial" w:hAnsi="Arial" w:cs="Arial"/>
          <w:b/>
          <w:color w:val="0000FF"/>
          <w:sz w:val="24"/>
        </w:rPr>
        <w:t>R4-2320501</w:t>
      </w:r>
      <w:r>
        <w:rPr>
          <w:rFonts w:ascii="Arial" w:hAnsi="Arial" w:cs="Arial"/>
          <w:b/>
          <w:color w:val="0000FF"/>
          <w:sz w:val="24"/>
        </w:rPr>
        <w:tab/>
      </w:r>
      <w:r>
        <w:rPr>
          <w:rFonts w:ascii="Arial" w:hAnsi="Arial" w:cs="Arial"/>
          <w:b/>
          <w:sz w:val="24"/>
        </w:rPr>
        <w:t>CR to TS 38.113 on removing void clauses under 8.1 and 9.1</w:t>
      </w:r>
    </w:p>
    <w:p w14:paraId="043AFA6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CR-0065  rev  Cat: F (Rel-15)</w:t>
      </w:r>
      <w:r>
        <w:rPr>
          <w:i/>
        </w:rPr>
        <w:br/>
      </w:r>
      <w:r>
        <w:rPr>
          <w:i/>
        </w:rPr>
        <w:br/>
      </w:r>
      <w:r>
        <w:rPr>
          <w:i/>
        </w:rPr>
        <w:tab/>
      </w:r>
      <w:r>
        <w:rPr>
          <w:i/>
        </w:rPr>
        <w:tab/>
      </w:r>
      <w:r>
        <w:rPr>
          <w:i/>
        </w:rPr>
        <w:tab/>
      </w:r>
      <w:r>
        <w:rPr>
          <w:i/>
        </w:rPr>
        <w:tab/>
      </w:r>
      <w:r>
        <w:rPr>
          <w:i/>
        </w:rPr>
        <w:tab/>
        <w:t>Source: Ericsson</w:t>
      </w:r>
    </w:p>
    <w:p w14:paraId="137F43A5" w14:textId="77777777" w:rsidR="0011302D" w:rsidRDefault="0011302D" w:rsidP="0011302D">
      <w:pPr>
        <w:rPr>
          <w:rFonts w:ascii="Arial" w:hAnsi="Arial" w:cs="Arial"/>
          <w:b/>
        </w:rPr>
      </w:pPr>
      <w:r>
        <w:rPr>
          <w:rFonts w:ascii="Arial" w:hAnsi="Arial" w:cs="Arial"/>
          <w:b/>
        </w:rPr>
        <w:t xml:space="preserve">Abstract: </w:t>
      </w:r>
    </w:p>
    <w:p w14:paraId="46882B92" w14:textId="77777777" w:rsidR="0011302D" w:rsidRDefault="0011302D" w:rsidP="0011302D">
      <w:r>
        <w:t>Remove void clauses, since they will not be used.</w:t>
      </w:r>
    </w:p>
    <w:p w14:paraId="3439D42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50BA78" w14:textId="00FF1071" w:rsidR="0011302D" w:rsidRDefault="0011302D" w:rsidP="0011302D">
      <w:pPr>
        <w:rPr>
          <w:rFonts w:ascii="Arial" w:hAnsi="Arial" w:cs="Arial"/>
          <w:b/>
          <w:sz w:val="24"/>
        </w:rPr>
      </w:pPr>
      <w:r>
        <w:rPr>
          <w:rFonts w:ascii="Arial" w:hAnsi="Arial" w:cs="Arial"/>
          <w:b/>
          <w:color w:val="0000FF"/>
          <w:sz w:val="24"/>
        </w:rPr>
        <w:lastRenderedPageBreak/>
        <w:t>R4-2320502</w:t>
      </w:r>
      <w:r>
        <w:rPr>
          <w:rFonts w:ascii="Arial" w:hAnsi="Arial" w:cs="Arial"/>
          <w:b/>
          <w:color w:val="0000FF"/>
          <w:sz w:val="24"/>
        </w:rPr>
        <w:tab/>
      </w:r>
      <w:r>
        <w:rPr>
          <w:rFonts w:ascii="Arial" w:hAnsi="Arial" w:cs="Arial"/>
          <w:b/>
          <w:sz w:val="24"/>
        </w:rPr>
        <w:t>CR to TS 38.113 on removing void clauses under 8.1 and 9.1</w:t>
      </w:r>
    </w:p>
    <w:p w14:paraId="02BA0BC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CR-0066  rev  Cat: A (Rel-16)</w:t>
      </w:r>
      <w:r>
        <w:rPr>
          <w:i/>
        </w:rPr>
        <w:br/>
      </w:r>
      <w:r>
        <w:rPr>
          <w:i/>
        </w:rPr>
        <w:br/>
      </w:r>
      <w:r>
        <w:rPr>
          <w:i/>
        </w:rPr>
        <w:tab/>
      </w:r>
      <w:r>
        <w:rPr>
          <w:i/>
        </w:rPr>
        <w:tab/>
      </w:r>
      <w:r>
        <w:rPr>
          <w:i/>
        </w:rPr>
        <w:tab/>
      </w:r>
      <w:r>
        <w:rPr>
          <w:i/>
        </w:rPr>
        <w:tab/>
      </w:r>
      <w:r>
        <w:rPr>
          <w:i/>
        </w:rPr>
        <w:tab/>
        <w:t>Source: Ericsson</w:t>
      </w:r>
    </w:p>
    <w:p w14:paraId="138B4262" w14:textId="77777777" w:rsidR="0011302D" w:rsidRDefault="0011302D" w:rsidP="0011302D">
      <w:pPr>
        <w:rPr>
          <w:rFonts w:ascii="Arial" w:hAnsi="Arial" w:cs="Arial"/>
          <w:b/>
        </w:rPr>
      </w:pPr>
      <w:r>
        <w:rPr>
          <w:rFonts w:ascii="Arial" w:hAnsi="Arial" w:cs="Arial"/>
          <w:b/>
        </w:rPr>
        <w:t xml:space="preserve">Abstract: </w:t>
      </w:r>
    </w:p>
    <w:p w14:paraId="6E26D302" w14:textId="77777777" w:rsidR="0011302D" w:rsidRDefault="0011302D" w:rsidP="0011302D">
      <w:r>
        <w:t>Remove void clauses, since they will not be used.</w:t>
      </w:r>
    </w:p>
    <w:p w14:paraId="4D32AD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412B05" w14:textId="409F855E" w:rsidR="0011302D" w:rsidRDefault="0011302D" w:rsidP="0011302D">
      <w:pPr>
        <w:rPr>
          <w:rFonts w:ascii="Arial" w:hAnsi="Arial" w:cs="Arial"/>
          <w:b/>
          <w:sz w:val="24"/>
        </w:rPr>
      </w:pPr>
      <w:r>
        <w:rPr>
          <w:rFonts w:ascii="Arial" w:hAnsi="Arial" w:cs="Arial"/>
          <w:b/>
          <w:color w:val="0000FF"/>
          <w:sz w:val="24"/>
        </w:rPr>
        <w:t>R4-2320503</w:t>
      </w:r>
      <w:r>
        <w:rPr>
          <w:rFonts w:ascii="Arial" w:hAnsi="Arial" w:cs="Arial"/>
          <w:b/>
          <w:color w:val="0000FF"/>
          <w:sz w:val="24"/>
        </w:rPr>
        <w:tab/>
      </w:r>
      <w:r>
        <w:rPr>
          <w:rFonts w:ascii="Arial" w:hAnsi="Arial" w:cs="Arial"/>
          <w:b/>
          <w:sz w:val="24"/>
        </w:rPr>
        <w:t>CR to TS 38.113 on removing void clauses under 8.1 and 9.1</w:t>
      </w:r>
    </w:p>
    <w:p w14:paraId="7099B97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v17.5.0</w:t>
      </w:r>
      <w:r>
        <w:rPr>
          <w:i/>
        </w:rPr>
        <w:tab/>
        <w:t xml:space="preserve">  CR-0067  rev  Cat: A (Rel-17)</w:t>
      </w:r>
      <w:r>
        <w:rPr>
          <w:i/>
        </w:rPr>
        <w:br/>
      </w:r>
      <w:r>
        <w:rPr>
          <w:i/>
        </w:rPr>
        <w:br/>
      </w:r>
      <w:r>
        <w:rPr>
          <w:i/>
        </w:rPr>
        <w:tab/>
      </w:r>
      <w:r>
        <w:rPr>
          <w:i/>
        </w:rPr>
        <w:tab/>
      </w:r>
      <w:r>
        <w:rPr>
          <w:i/>
        </w:rPr>
        <w:tab/>
      </w:r>
      <w:r>
        <w:rPr>
          <w:i/>
        </w:rPr>
        <w:tab/>
      </w:r>
      <w:r>
        <w:rPr>
          <w:i/>
        </w:rPr>
        <w:tab/>
        <w:t>Source: Ericsson</w:t>
      </w:r>
    </w:p>
    <w:p w14:paraId="62507B3C" w14:textId="77777777" w:rsidR="0011302D" w:rsidRDefault="0011302D" w:rsidP="0011302D">
      <w:pPr>
        <w:rPr>
          <w:rFonts w:ascii="Arial" w:hAnsi="Arial" w:cs="Arial"/>
          <w:b/>
        </w:rPr>
      </w:pPr>
      <w:r>
        <w:rPr>
          <w:rFonts w:ascii="Arial" w:hAnsi="Arial" w:cs="Arial"/>
          <w:b/>
        </w:rPr>
        <w:t xml:space="preserve">Abstract: </w:t>
      </w:r>
    </w:p>
    <w:p w14:paraId="13FD6A5C" w14:textId="77777777" w:rsidR="0011302D" w:rsidRDefault="0011302D" w:rsidP="0011302D">
      <w:r>
        <w:t>Remove void clauses, since they will not be used.</w:t>
      </w:r>
    </w:p>
    <w:p w14:paraId="2F5271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CFA8C" w14:textId="5C3C7C53" w:rsidR="0011302D" w:rsidRDefault="0011302D" w:rsidP="0011302D">
      <w:pPr>
        <w:rPr>
          <w:rFonts w:ascii="Arial" w:hAnsi="Arial" w:cs="Arial"/>
          <w:b/>
          <w:sz w:val="24"/>
        </w:rPr>
      </w:pPr>
      <w:r>
        <w:rPr>
          <w:rFonts w:ascii="Arial" w:hAnsi="Arial" w:cs="Arial"/>
          <w:b/>
          <w:color w:val="0000FF"/>
          <w:sz w:val="24"/>
        </w:rPr>
        <w:t>R4-2320504</w:t>
      </w:r>
      <w:r>
        <w:rPr>
          <w:rFonts w:ascii="Arial" w:hAnsi="Arial" w:cs="Arial"/>
          <w:b/>
          <w:color w:val="0000FF"/>
          <w:sz w:val="24"/>
        </w:rPr>
        <w:tab/>
      </w:r>
      <w:r>
        <w:rPr>
          <w:rFonts w:ascii="Arial" w:hAnsi="Arial" w:cs="Arial"/>
          <w:b/>
          <w:sz w:val="24"/>
        </w:rPr>
        <w:t>CR to TS 38.113 on removing void clauses under 8.1 and 9.1</w:t>
      </w:r>
    </w:p>
    <w:p w14:paraId="4AA1BCD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CR-0068  rev  Cat: A (Rel-18)</w:t>
      </w:r>
      <w:r>
        <w:rPr>
          <w:i/>
        </w:rPr>
        <w:br/>
      </w:r>
      <w:r>
        <w:rPr>
          <w:i/>
        </w:rPr>
        <w:br/>
      </w:r>
      <w:r>
        <w:rPr>
          <w:i/>
        </w:rPr>
        <w:tab/>
      </w:r>
      <w:r>
        <w:rPr>
          <w:i/>
        </w:rPr>
        <w:tab/>
      </w:r>
      <w:r>
        <w:rPr>
          <w:i/>
        </w:rPr>
        <w:tab/>
      </w:r>
      <w:r>
        <w:rPr>
          <w:i/>
        </w:rPr>
        <w:tab/>
      </w:r>
      <w:r>
        <w:rPr>
          <w:i/>
        </w:rPr>
        <w:tab/>
        <w:t>Source: Ericsson</w:t>
      </w:r>
    </w:p>
    <w:p w14:paraId="6DD0D640" w14:textId="77777777" w:rsidR="0011302D" w:rsidRDefault="0011302D" w:rsidP="0011302D">
      <w:pPr>
        <w:rPr>
          <w:rFonts w:ascii="Arial" w:hAnsi="Arial" w:cs="Arial"/>
          <w:b/>
        </w:rPr>
      </w:pPr>
      <w:r>
        <w:rPr>
          <w:rFonts w:ascii="Arial" w:hAnsi="Arial" w:cs="Arial"/>
          <w:b/>
        </w:rPr>
        <w:t xml:space="preserve">Abstract: </w:t>
      </w:r>
    </w:p>
    <w:p w14:paraId="5BAACC5E" w14:textId="77777777" w:rsidR="0011302D" w:rsidRDefault="0011302D" w:rsidP="0011302D">
      <w:r>
        <w:t>Remove void clauses, since they will not be used.</w:t>
      </w:r>
    </w:p>
    <w:p w14:paraId="514721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5D17C" w14:textId="61EC02F8" w:rsidR="0011302D" w:rsidRDefault="0011302D" w:rsidP="0011302D">
      <w:pPr>
        <w:rPr>
          <w:rFonts w:ascii="Arial" w:hAnsi="Arial" w:cs="Arial"/>
          <w:b/>
          <w:sz w:val="24"/>
        </w:rPr>
      </w:pPr>
      <w:r>
        <w:rPr>
          <w:rFonts w:ascii="Arial" w:hAnsi="Arial" w:cs="Arial"/>
          <w:b/>
          <w:color w:val="0000FF"/>
          <w:sz w:val="24"/>
        </w:rPr>
        <w:t>R4-2320505</w:t>
      </w:r>
      <w:r>
        <w:rPr>
          <w:rFonts w:ascii="Arial" w:hAnsi="Arial" w:cs="Arial"/>
          <w:b/>
          <w:color w:val="0000FF"/>
          <w:sz w:val="24"/>
        </w:rPr>
        <w:tab/>
      </w:r>
      <w:r>
        <w:rPr>
          <w:rFonts w:ascii="Arial" w:hAnsi="Arial" w:cs="Arial"/>
          <w:b/>
          <w:sz w:val="24"/>
        </w:rPr>
        <w:t>CR to TS 38.114 on correction of FR range to FR2-1</w:t>
      </w:r>
    </w:p>
    <w:p w14:paraId="77A685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CR-0009  rev  Cat: F (Rel-17)</w:t>
      </w:r>
      <w:r>
        <w:rPr>
          <w:i/>
        </w:rPr>
        <w:br/>
      </w:r>
      <w:r>
        <w:rPr>
          <w:i/>
        </w:rPr>
        <w:br/>
      </w:r>
      <w:r>
        <w:rPr>
          <w:i/>
        </w:rPr>
        <w:tab/>
      </w:r>
      <w:r>
        <w:rPr>
          <w:i/>
        </w:rPr>
        <w:tab/>
      </w:r>
      <w:r>
        <w:rPr>
          <w:i/>
        </w:rPr>
        <w:tab/>
      </w:r>
      <w:r>
        <w:rPr>
          <w:i/>
        </w:rPr>
        <w:tab/>
      </w:r>
      <w:r>
        <w:rPr>
          <w:i/>
        </w:rPr>
        <w:tab/>
        <w:t>Source: Ericsson</w:t>
      </w:r>
    </w:p>
    <w:p w14:paraId="6A7E62A1" w14:textId="77777777" w:rsidR="0011302D" w:rsidRDefault="0011302D" w:rsidP="0011302D">
      <w:pPr>
        <w:rPr>
          <w:rFonts w:ascii="Arial" w:hAnsi="Arial" w:cs="Arial"/>
          <w:b/>
        </w:rPr>
      </w:pPr>
      <w:r>
        <w:rPr>
          <w:rFonts w:ascii="Arial" w:hAnsi="Arial" w:cs="Arial"/>
          <w:b/>
        </w:rPr>
        <w:t xml:space="preserve">Abstract: </w:t>
      </w:r>
    </w:p>
    <w:p w14:paraId="006F72B7" w14:textId="77777777" w:rsidR="0011302D" w:rsidRDefault="0011302D" w:rsidP="0011302D">
      <w:r>
        <w:t>Add FR2-1 limitation in repeater EMC specification. Update the missing reference numbers.</w:t>
      </w:r>
    </w:p>
    <w:p w14:paraId="3720EC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2040E" w14:textId="5C3A7AE1" w:rsidR="0011302D" w:rsidRDefault="0011302D" w:rsidP="0011302D">
      <w:pPr>
        <w:rPr>
          <w:rFonts w:ascii="Arial" w:hAnsi="Arial" w:cs="Arial"/>
          <w:b/>
          <w:sz w:val="24"/>
        </w:rPr>
      </w:pPr>
      <w:r>
        <w:rPr>
          <w:rFonts w:ascii="Arial" w:hAnsi="Arial" w:cs="Arial"/>
          <w:b/>
          <w:color w:val="0000FF"/>
          <w:sz w:val="24"/>
        </w:rPr>
        <w:t>R4-2320506</w:t>
      </w:r>
      <w:r>
        <w:rPr>
          <w:rFonts w:ascii="Arial" w:hAnsi="Arial" w:cs="Arial"/>
          <w:b/>
          <w:color w:val="0000FF"/>
          <w:sz w:val="24"/>
        </w:rPr>
        <w:tab/>
      </w:r>
      <w:r>
        <w:rPr>
          <w:rFonts w:ascii="Arial" w:hAnsi="Arial" w:cs="Arial"/>
          <w:b/>
          <w:sz w:val="24"/>
        </w:rPr>
        <w:t>CR to TS 38.175 on correction of FR range to FR2-1</w:t>
      </w:r>
    </w:p>
    <w:p w14:paraId="1D1E6B5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CR-0032  rev  Cat: F (Rel-17)</w:t>
      </w:r>
      <w:r>
        <w:rPr>
          <w:i/>
        </w:rPr>
        <w:br/>
      </w:r>
      <w:r>
        <w:rPr>
          <w:i/>
        </w:rPr>
        <w:br/>
      </w:r>
      <w:r>
        <w:rPr>
          <w:i/>
        </w:rPr>
        <w:tab/>
      </w:r>
      <w:r>
        <w:rPr>
          <w:i/>
        </w:rPr>
        <w:tab/>
      </w:r>
      <w:r>
        <w:rPr>
          <w:i/>
        </w:rPr>
        <w:tab/>
      </w:r>
      <w:r>
        <w:rPr>
          <w:i/>
        </w:rPr>
        <w:tab/>
      </w:r>
      <w:r>
        <w:rPr>
          <w:i/>
        </w:rPr>
        <w:tab/>
        <w:t>Source: Ericsson</w:t>
      </w:r>
    </w:p>
    <w:p w14:paraId="0CAF2ED9" w14:textId="77777777" w:rsidR="0011302D" w:rsidRDefault="0011302D" w:rsidP="0011302D">
      <w:pPr>
        <w:rPr>
          <w:rFonts w:ascii="Arial" w:hAnsi="Arial" w:cs="Arial"/>
          <w:b/>
        </w:rPr>
      </w:pPr>
      <w:r>
        <w:rPr>
          <w:rFonts w:ascii="Arial" w:hAnsi="Arial" w:cs="Arial"/>
          <w:b/>
        </w:rPr>
        <w:t xml:space="preserve">Abstract: </w:t>
      </w:r>
    </w:p>
    <w:p w14:paraId="4B1DF7FA" w14:textId="77777777" w:rsidR="0011302D" w:rsidRDefault="0011302D" w:rsidP="0011302D">
      <w:r>
        <w:t>Add FR2-1 limitation in IAB EMC specification.</w:t>
      </w:r>
    </w:p>
    <w:p w14:paraId="2D8CDF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03323" w14:textId="28749024" w:rsidR="0011302D" w:rsidRDefault="0011302D" w:rsidP="0011302D">
      <w:pPr>
        <w:rPr>
          <w:rFonts w:ascii="Arial" w:hAnsi="Arial" w:cs="Arial"/>
          <w:b/>
          <w:sz w:val="24"/>
        </w:rPr>
      </w:pPr>
      <w:r>
        <w:rPr>
          <w:rFonts w:ascii="Arial" w:hAnsi="Arial" w:cs="Arial"/>
          <w:b/>
          <w:color w:val="0000FF"/>
          <w:sz w:val="24"/>
        </w:rPr>
        <w:lastRenderedPageBreak/>
        <w:t>R4-2320507</w:t>
      </w:r>
      <w:r>
        <w:rPr>
          <w:rFonts w:ascii="Arial" w:hAnsi="Arial" w:cs="Arial"/>
          <w:b/>
          <w:color w:val="0000FF"/>
          <w:sz w:val="24"/>
        </w:rPr>
        <w:tab/>
      </w:r>
      <w:r>
        <w:rPr>
          <w:rFonts w:ascii="Arial" w:hAnsi="Arial" w:cs="Arial"/>
          <w:b/>
          <w:sz w:val="24"/>
        </w:rPr>
        <w:t>CR to TS 36.113 on adding link between telecommunication port and wired network port</w:t>
      </w:r>
    </w:p>
    <w:p w14:paraId="692BA00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v15.5.0</w:t>
      </w:r>
      <w:r>
        <w:rPr>
          <w:i/>
        </w:rPr>
        <w:tab/>
        <w:t xml:space="preserve">  CR-0089  rev  Cat: F (Rel-15)</w:t>
      </w:r>
      <w:r>
        <w:rPr>
          <w:i/>
        </w:rPr>
        <w:br/>
      </w:r>
      <w:r>
        <w:rPr>
          <w:i/>
        </w:rPr>
        <w:br/>
      </w:r>
      <w:r>
        <w:rPr>
          <w:i/>
        </w:rPr>
        <w:tab/>
      </w:r>
      <w:r>
        <w:rPr>
          <w:i/>
        </w:rPr>
        <w:tab/>
      </w:r>
      <w:r>
        <w:rPr>
          <w:i/>
        </w:rPr>
        <w:tab/>
      </w:r>
      <w:r>
        <w:rPr>
          <w:i/>
        </w:rPr>
        <w:tab/>
      </w:r>
      <w:r>
        <w:rPr>
          <w:i/>
        </w:rPr>
        <w:tab/>
        <w:t>Source: Ericsson</w:t>
      </w:r>
    </w:p>
    <w:p w14:paraId="3E0AADA8" w14:textId="77777777" w:rsidR="0011302D" w:rsidRDefault="0011302D" w:rsidP="0011302D">
      <w:pPr>
        <w:rPr>
          <w:rFonts w:ascii="Arial" w:hAnsi="Arial" w:cs="Arial"/>
          <w:b/>
        </w:rPr>
      </w:pPr>
      <w:r>
        <w:rPr>
          <w:rFonts w:ascii="Arial" w:hAnsi="Arial" w:cs="Arial"/>
          <w:b/>
        </w:rPr>
        <w:t xml:space="preserve">Abstract: </w:t>
      </w:r>
    </w:p>
    <w:p w14:paraId="4802FF6D" w14:textId="77777777" w:rsidR="0011302D" w:rsidRDefault="0011302D" w:rsidP="0011302D">
      <w:r>
        <w:t>Update reference of IEC 61000-6-3. Add note to telecommunication port.</w:t>
      </w:r>
    </w:p>
    <w:p w14:paraId="566695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F2F05" w14:textId="7CF08343" w:rsidR="0011302D" w:rsidRDefault="0011302D" w:rsidP="0011302D">
      <w:pPr>
        <w:rPr>
          <w:rFonts w:ascii="Arial" w:hAnsi="Arial" w:cs="Arial"/>
          <w:b/>
          <w:sz w:val="24"/>
        </w:rPr>
      </w:pPr>
      <w:r>
        <w:rPr>
          <w:rFonts w:ascii="Arial" w:hAnsi="Arial" w:cs="Arial"/>
          <w:b/>
          <w:color w:val="0000FF"/>
          <w:sz w:val="24"/>
        </w:rPr>
        <w:t>R4-2320508</w:t>
      </w:r>
      <w:r>
        <w:rPr>
          <w:rFonts w:ascii="Arial" w:hAnsi="Arial" w:cs="Arial"/>
          <w:b/>
          <w:color w:val="0000FF"/>
          <w:sz w:val="24"/>
        </w:rPr>
        <w:tab/>
      </w:r>
      <w:r>
        <w:rPr>
          <w:rFonts w:ascii="Arial" w:hAnsi="Arial" w:cs="Arial"/>
          <w:b/>
          <w:sz w:val="24"/>
        </w:rPr>
        <w:t>CR to TS 36.113 on adding link between telecommunication port and wired network port</w:t>
      </w:r>
    </w:p>
    <w:p w14:paraId="6BC591F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v16.3.0</w:t>
      </w:r>
      <w:r>
        <w:rPr>
          <w:i/>
        </w:rPr>
        <w:tab/>
        <w:t xml:space="preserve">  CR-0090  rev  Cat: A (Rel-16)</w:t>
      </w:r>
      <w:r>
        <w:rPr>
          <w:i/>
        </w:rPr>
        <w:br/>
      </w:r>
      <w:r>
        <w:rPr>
          <w:i/>
        </w:rPr>
        <w:br/>
      </w:r>
      <w:r>
        <w:rPr>
          <w:i/>
        </w:rPr>
        <w:tab/>
      </w:r>
      <w:r>
        <w:rPr>
          <w:i/>
        </w:rPr>
        <w:tab/>
      </w:r>
      <w:r>
        <w:rPr>
          <w:i/>
        </w:rPr>
        <w:tab/>
      </w:r>
      <w:r>
        <w:rPr>
          <w:i/>
        </w:rPr>
        <w:tab/>
      </w:r>
      <w:r>
        <w:rPr>
          <w:i/>
        </w:rPr>
        <w:tab/>
        <w:t>Source: Ericsson</w:t>
      </w:r>
    </w:p>
    <w:p w14:paraId="3A320354" w14:textId="77777777" w:rsidR="0011302D" w:rsidRDefault="0011302D" w:rsidP="0011302D">
      <w:pPr>
        <w:rPr>
          <w:rFonts w:ascii="Arial" w:hAnsi="Arial" w:cs="Arial"/>
          <w:b/>
        </w:rPr>
      </w:pPr>
      <w:r>
        <w:rPr>
          <w:rFonts w:ascii="Arial" w:hAnsi="Arial" w:cs="Arial"/>
          <w:b/>
        </w:rPr>
        <w:t xml:space="preserve">Abstract: </w:t>
      </w:r>
    </w:p>
    <w:p w14:paraId="10EA0879" w14:textId="77777777" w:rsidR="0011302D" w:rsidRDefault="0011302D" w:rsidP="0011302D">
      <w:r>
        <w:t>Update reference of IEC 61000-6-3. Add note to telecommunication port.</w:t>
      </w:r>
    </w:p>
    <w:p w14:paraId="10A529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27C50" w14:textId="0DFFC1B6" w:rsidR="0011302D" w:rsidRDefault="0011302D" w:rsidP="0011302D">
      <w:pPr>
        <w:rPr>
          <w:rFonts w:ascii="Arial" w:hAnsi="Arial" w:cs="Arial"/>
          <w:b/>
          <w:sz w:val="24"/>
        </w:rPr>
      </w:pPr>
      <w:r>
        <w:rPr>
          <w:rFonts w:ascii="Arial" w:hAnsi="Arial" w:cs="Arial"/>
          <w:b/>
          <w:color w:val="0000FF"/>
          <w:sz w:val="24"/>
        </w:rPr>
        <w:t>R4-2320509</w:t>
      </w:r>
      <w:r>
        <w:rPr>
          <w:rFonts w:ascii="Arial" w:hAnsi="Arial" w:cs="Arial"/>
          <w:b/>
          <w:color w:val="0000FF"/>
          <w:sz w:val="24"/>
        </w:rPr>
        <w:tab/>
      </w:r>
      <w:r>
        <w:rPr>
          <w:rFonts w:ascii="Arial" w:hAnsi="Arial" w:cs="Arial"/>
          <w:b/>
          <w:sz w:val="24"/>
        </w:rPr>
        <w:t>CR to TS 36.113 on adding link between telecommunication port and wired network port</w:t>
      </w:r>
    </w:p>
    <w:p w14:paraId="7438B4C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CR-0091  rev  Cat: A (Rel-17)</w:t>
      </w:r>
      <w:r>
        <w:rPr>
          <w:i/>
        </w:rPr>
        <w:br/>
      </w:r>
      <w:r>
        <w:rPr>
          <w:i/>
        </w:rPr>
        <w:br/>
      </w:r>
      <w:r>
        <w:rPr>
          <w:i/>
        </w:rPr>
        <w:tab/>
      </w:r>
      <w:r>
        <w:rPr>
          <w:i/>
        </w:rPr>
        <w:tab/>
      </w:r>
      <w:r>
        <w:rPr>
          <w:i/>
        </w:rPr>
        <w:tab/>
      </w:r>
      <w:r>
        <w:rPr>
          <w:i/>
        </w:rPr>
        <w:tab/>
      </w:r>
      <w:r>
        <w:rPr>
          <w:i/>
        </w:rPr>
        <w:tab/>
        <w:t>Source: Ericsson</w:t>
      </w:r>
    </w:p>
    <w:p w14:paraId="2114A7EE" w14:textId="77777777" w:rsidR="0011302D" w:rsidRDefault="0011302D" w:rsidP="0011302D">
      <w:pPr>
        <w:rPr>
          <w:rFonts w:ascii="Arial" w:hAnsi="Arial" w:cs="Arial"/>
          <w:b/>
        </w:rPr>
      </w:pPr>
      <w:r>
        <w:rPr>
          <w:rFonts w:ascii="Arial" w:hAnsi="Arial" w:cs="Arial"/>
          <w:b/>
        </w:rPr>
        <w:t xml:space="preserve">Abstract: </w:t>
      </w:r>
    </w:p>
    <w:p w14:paraId="7C184516" w14:textId="77777777" w:rsidR="0011302D" w:rsidRDefault="0011302D" w:rsidP="0011302D">
      <w:r>
        <w:t>Update reference of IEC 61000-6-3. Add note to telecommunication port.</w:t>
      </w:r>
    </w:p>
    <w:p w14:paraId="042A35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A6B62" w14:textId="0F6B92F8" w:rsidR="0011302D" w:rsidRDefault="0011302D" w:rsidP="0011302D">
      <w:pPr>
        <w:rPr>
          <w:rFonts w:ascii="Arial" w:hAnsi="Arial" w:cs="Arial"/>
          <w:b/>
          <w:sz w:val="24"/>
        </w:rPr>
      </w:pPr>
      <w:r>
        <w:rPr>
          <w:rFonts w:ascii="Arial" w:hAnsi="Arial" w:cs="Arial"/>
          <w:b/>
          <w:color w:val="0000FF"/>
          <w:sz w:val="24"/>
        </w:rPr>
        <w:t>R4-2320510</w:t>
      </w:r>
      <w:r>
        <w:rPr>
          <w:rFonts w:ascii="Arial" w:hAnsi="Arial" w:cs="Arial"/>
          <w:b/>
          <w:color w:val="0000FF"/>
          <w:sz w:val="24"/>
        </w:rPr>
        <w:tab/>
      </w:r>
      <w:r>
        <w:rPr>
          <w:rFonts w:ascii="Arial" w:hAnsi="Arial" w:cs="Arial"/>
          <w:b/>
          <w:sz w:val="24"/>
        </w:rPr>
        <w:t>CR to TS 37.113 on adding link between telecommunication port and wired network port</w:t>
      </w:r>
    </w:p>
    <w:p w14:paraId="513D302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CR-0131  rev  Cat: F (Rel-15)</w:t>
      </w:r>
      <w:r>
        <w:rPr>
          <w:i/>
        </w:rPr>
        <w:br/>
      </w:r>
      <w:r>
        <w:rPr>
          <w:i/>
        </w:rPr>
        <w:br/>
      </w:r>
      <w:r>
        <w:rPr>
          <w:i/>
        </w:rPr>
        <w:tab/>
      </w:r>
      <w:r>
        <w:rPr>
          <w:i/>
        </w:rPr>
        <w:tab/>
      </w:r>
      <w:r>
        <w:rPr>
          <w:i/>
        </w:rPr>
        <w:tab/>
      </w:r>
      <w:r>
        <w:rPr>
          <w:i/>
        </w:rPr>
        <w:tab/>
      </w:r>
      <w:r>
        <w:rPr>
          <w:i/>
        </w:rPr>
        <w:tab/>
        <w:t>Source: Ericsson</w:t>
      </w:r>
    </w:p>
    <w:p w14:paraId="128CBD40" w14:textId="77777777" w:rsidR="0011302D" w:rsidRDefault="0011302D" w:rsidP="0011302D">
      <w:pPr>
        <w:rPr>
          <w:rFonts w:ascii="Arial" w:hAnsi="Arial" w:cs="Arial"/>
          <w:b/>
        </w:rPr>
      </w:pPr>
      <w:r>
        <w:rPr>
          <w:rFonts w:ascii="Arial" w:hAnsi="Arial" w:cs="Arial"/>
          <w:b/>
        </w:rPr>
        <w:t xml:space="preserve">Abstract: </w:t>
      </w:r>
    </w:p>
    <w:p w14:paraId="3E6EDF69" w14:textId="77777777" w:rsidR="0011302D" w:rsidRDefault="0011302D" w:rsidP="0011302D">
      <w:r>
        <w:t>Update reference of IEC 61000-6-3. Add note to telecommunication port.</w:t>
      </w:r>
    </w:p>
    <w:p w14:paraId="3BCAF2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668D5" w14:textId="0DB56588" w:rsidR="0011302D" w:rsidRDefault="0011302D" w:rsidP="0011302D">
      <w:pPr>
        <w:rPr>
          <w:rFonts w:ascii="Arial" w:hAnsi="Arial" w:cs="Arial"/>
          <w:b/>
          <w:sz w:val="24"/>
        </w:rPr>
      </w:pPr>
      <w:r>
        <w:rPr>
          <w:rFonts w:ascii="Arial" w:hAnsi="Arial" w:cs="Arial"/>
          <w:b/>
          <w:color w:val="0000FF"/>
          <w:sz w:val="24"/>
        </w:rPr>
        <w:t>R4-2320511</w:t>
      </w:r>
      <w:r>
        <w:rPr>
          <w:rFonts w:ascii="Arial" w:hAnsi="Arial" w:cs="Arial"/>
          <w:b/>
          <w:color w:val="0000FF"/>
          <w:sz w:val="24"/>
        </w:rPr>
        <w:tab/>
      </w:r>
      <w:r>
        <w:rPr>
          <w:rFonts w:ascii="Arial" w:hAnsi="Arial" w:cs="Arial"/>
          <w:b/>
          <w:sz w:val="24"/>
        </w:rPr>
        <w:t>CR to TS 37.113 on adding link between telecommunication port and wired network port</w:t>
      </w:r>
    </w:p>
    <w:p w14:paraId="2B22054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CR-0132  rev  Cat: A (Rel-16)</w:t>
      </w:r>
      <w:r>
        <w:rPr>
          <w:i/>
        </w:rPr>
        <w:br/>
      </w:r>
      <w:r>
        <w:rPr>
          <w:i/>
        </w:rPr>
        <w:br/>
      </w:r>
      <w:r>
        <w:rPr>
          <w:i/>
        </w:rPr>
        <w:tab/>
      </w:r>
      <w:r>
        <w:rPr>
          <w:i/>
        </w:rPr>
        <w:tab/>
      </w:r>
      <w:r>
        <w:rPr>
          <w:i/>
        </w:rPr>
        <w:tab/>
      </w:r>
      <w:r>
        <w:rPr>
          <w:i/>
        </w:rPr>
        <w:tab/>
      </w:r>
      <w:r>
        <w:rPr>
          <w:i/>
        </w:rPr>
        <w:tab/>
        <w:t>Source: Ericsson</w:t>
      </w:r>
    </w:p>
    <w:p w14:paraId="2482FB75" w14:textId="77777777" w:rsidR="0011302D" w:rsidRDefault="0011302D" w:rsidP="0011302D">
      <w:pPr>
        <w:rPr>
          <w:rFonts w:ascii="Arial" w:hAnsi="Arial" w:cs="Arial"/>
          <w:b/>
        </w:rPr>
      </w:pPr>
      <w:r>
        <w:rPr>
          <w:rFonts w:ascii="Arial" w:hAnsi="Arial" w:cs="Arial"/>
          <w:b/>
        </w:rPr>
        <w:lastRenderedPageBreak/>
        <w:t xml:space="preserve">Abstract: </w:t>
      </w:r>
    </w:p>
    <w:p w14:paraId="1949007E" w14:textId="77777777" w:rsidR="0011302D" w:rsidRDefault="0011302D" w:rsidP="0011302D">
      <w:r>
        <w:t>Update reference of IEC 61000-6-3. Add note to telecommunication port.</w:t>
      </w:r>
    </w:p>
    <w:p w14:paraId="4A6E24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C345B" w14:textId="77A18CAA" w:rsidR="0011302D" w:rsidRDefault="0011302D" w:rsidP="0011302D">
      <w:pPr>
        <w:rPr>
          <w:rFonts w:ascii="Arial" w:hAnsi="Arial" w:cs="Arial"/>
          <w:b/>
          <w:sz w:val="24"/>
        </w:rPr>
      </w:pPr>
      <w:r>
        <w:rPr>
          <w:rFonts w:ascii="Arial" w:hAnsi="Arial" w:cs="Arial"/>
          <w:b/>
          <w:color w:val="0000FF"/>
          <w:sz w:val="24"/>
        </w:rPr>
        <w:t>R4-2320512</w:t>
      </w:r>
      <w:r>
        <w:rPr>
          <w:rFonts w:ascii="Arial" w:hAnsi="Arial" w:cs="Arial"/>
          <w:b/>
          <w:color w:val="0000FF"/>
          <w:sz w:val="24"/>
        </w:rPr>
        <w:tab/>
      </w:r>
      <w:r>
        <w:rPr>
          <w:rFonts w:ascii="Arial" w:hAnsi="Arial" w:cs="Arial"/>
          <w:b/>
          <w:sz w:val="24"/>
        </w:rPr>
        <w:t>CR to TS 37.113 on adding link between telecommunication port and wired network port</w:t>
      </w:r>
    </w:p>
    <w:p w14:paraId="7ACA95C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CR-0133  rev  Cat: A (Rel-17)</w:t>
      </w:r>
      <w:r>
        <w:rPr>
          <w:i/>
        </w:rPr>
        <w:br/>
      </w:r>
      <w:r>
        <w:rPr>
          <w:i/>
        </w:rPr>
        <w:br/>
      </w:r>
      <w:r>
        <w:rPr>
          <w:i/>
        </w:rPr>
        <w:tab/>
      </w:r>
      <w:r>
        <w:rPr>
          <w:i/>
        </w:rPr>
        <w:tab/>
      </w:r>
      <w:r>
        <w:rPr>
          <w:i/>
        </w:rPr>
        <w:tab/>
      </w:r>
      <w:r>
        <w:rPr>
          <w:i/>
        </w:rPr>
        <w:tab/>
      </w:r>
      <w:r>
        <w:rPr>
          <w:i/>
        </w:rPr>
        <w:tab/>
        <w:t>Source: Ericsson</w:t>
      </w:r>
    </w:p>
    <w:p w14:paraId="74BCD0FD" w14:textId="77777777" w:rsidR="0011302D" w:rsidRDefault="0011302D" w:rsidP="0011302D">
      <w:pPr>
        <w:rPr>
          <w:rFonts w:ascii="Arial" w:hAnsi="Arial" w:cs="Arial"/>
          <w:b/>
        </w:rPr>
      </w:pPr>
      <w:r>
        <w:rPr>
          <w:rFonts w:ascii="Arial" w:hAnsi="Arial" w:cs="Arial"/>
          <w:b/>
        </w:rPr>
        <w:t xml:space="preserve">Abstract: </w:t>
      </w:r>
    </w:p>
    <w:p w14:paraId="49DC13B1" w14:textId="77777777" w:rsidR="0011302D" w:rsidRDefault="0011302D" w:rsidP="0011302D">
      <w:r>
        <w:t>Update reference of IEC 61000-6-3. Add note to telecommunication port.</w:t>
      </w:r>
    </w:p>
    <w:p w14:paraId="0DFC55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75507" w14:textId="67CE86F6" w:rsidR="0011302D" w:rsidRDefault="0011302D" w:rsidP="0011302D">
      <w:pPr>
        <w:rPr>
          <w:rFonts w:ascii="Arial" w:hAnsi="Arial" w:cs="Arial"/>
          <w:b/>
          <w:sz w:val="24"/>
        </w:rPr>
      </w:pPr>
      <w:r>
        <w:rPr>
          <w:rFonts w:ascii="Arial" w:hAnsi="Arial" w:cs="Arial"/>
          <w:b/>
          <w:color w:val="0000FF"/>
          <w:sz w:val="24"/>
        </w:rPr>
        <w:t>R4-2320824</w:t>
      </w:r>
      <w:r>
        <w:rPr>
          <w:rFonts w:ascii="Arial" w:hAnsi="Arial" w:cs="Arial"/>
          <w:b/>
          <w:color w:val="0000FF"/>
          <w:sz w:val="24"/>
        </w:rPr>
        <w:tab/>
      </w:r>
      <w:r>
        <w:rPr>
          <w:rFonts w:ascii="Arial" w:hAnsi="Arial" w:cs="Arial"/>
          <w:b/>
          <w:sz w:val="24"/>
        </w:rPr>
        <w:t>[AAS_BS_LTE_UTRA-Core, TEI18] CR to TS 37.114: framework for the EMC-specific manufacturer's declarations, Rel-18</w:t>
      </w:r>
    </w:p>
    <w:p w14:paraId="54E981C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CR-0108  rev  Cat: F (Rel-18)</w:t>
      </w:r>
      <w:r>
        <w:rPr>
          <w:i/>
        </w:rPr>
        <w:br/>
      </w:r>
      <w:r>
        <w:rPr>
          <w:i/>
        </w:rPr>
        <w:br/>
      </w:r>
      <w:r>
        <w:rPr>
          <w:i/>
        </w:rPr>
        <w:tab/>
      </w:r>
      <w:r>
        <w:rPr>
          <w:i/>
        </w:rPr>
        <w:tab/>
      </w:r>
      <w:r>
        <w:rPr>
          <w:i/>
        </w:rPr>
        <w:tab/>
      </w:r>
      <w:r>
        <w:rPr>
          <w:i/>
        </w:rPr>
        <w:tab/>
      </w:r>
      <w:r>
        <w:rPr>
          <w:i/>
        </w:rPr>
        <w:tab/>
        <w:t>Source: Huawei, HiSilicon</w:t>
      </w:r>
    </w:p>
    <w:p w14:paraId="7D2645AD" w14:textId="77777777" w:rsidR="0011302D" w:rsidRDefault="0011302D" w:rsidP="0011302D">
      <w:pPr>
        <w:rPr>
          <w:rFonts w:ascii="Arial" w:hAnsi="Arial" w:cs="Arial"/>
          <w:b/>
        </w:rPr>
      </w:pPr>
      <w:r>
        <w:rPr>
          <w:rFonts w:ascii="Arial" w:hAnsi="Arial" w:cs="Arial"/>
          <w:b/>
        </w:rPr>
        <w:t xml:space="preserve">Abstract: </w:t>
      </w:r>
    </w:p>
    <w:p w14:paraId="3F74DDDA" w14:textId="77777777" w:rsidR="0011302D" w:rsidRDefault="0011302D" w:rsidP="0011302D">
      <w:r>
        <w:t>Based on the Draft CR Endorsed in R4-2316933 during RAN4#108bis meeting (Xiamen), a formal CR is provided for the manufacturer declaration framework. This is not a CR for Rel-18 WI outcomes implementation.</w:t>
      </w:r>
    </w:p>
    <w:p w14:paraId="0817D6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R4-2321074</w:t>
      </w:r>
      <w:r>
        <w:rPr>
          <w:color w:val="993300"/>
          <w:u w:val="single"/>
        </w:rPr>
        <w:t>.</w:t>
      </w:r>
    </w:p>
    <w:p w14:paraId="54D8CC18" w14:textId="17C94A99" w:rsidR="0011302D" w:rsidRDefault="0011302D" w:rsidP="0011302D">
      <w:pPr>
        <w:rPr>
          <w:rFonts w:ascii="Arial" w:hAnsi="Arial" w:cs="Arial"/>
          <w:b/>
          <w:sz w:val="24"/>
        </w:rPr>
      </w:pPr>
      <w:r>
        <w:rPr>
          <w:rFonts w:ascii="Arial" w:hAnsi="Arial" w:cs="Arial"/>
          <w:b/>
          <w:color w:val="0000FF"/>
          <w:sz w:val="24"/>
        </w:rPr>
        <w:t>R4-2320826</w:t>
      </w:r>
      <w:r>
        <w:rPr>
          <w:rFonts w:ascii="Arial" w:hAnsi="Arial" w:cs="Arial"/>
          <w:b/>
          <w:color w:val="0000FF"/>
          <w:sz w:val="24"/>
        </w:rPr>
        <w:tab/>
      </w:r>
      <w:r>
        <w:rPr>
          <w:rFonts w:ascii="Arial" w:hAnsi="Arial" w:cs="Arial"/>
          <w:b/>
          <w:sz w:val="24"/>
        </w:rPr>
        <w:t>[NR_newRAT-Perf, TEI18] CR to TS 38.113: framework for the EMC-specific manufacturer's declarations, Rel-18</w:t>
      </w:r>
    </w:p>
    <w:p w14:paraId="29305C6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CR-0069  rev  Cat: F (Rel-18)</w:t>
      </w:r>
      <w:r>
        <w:rPr>
          <w:i/>
        </w:rPr>
        <w:br/>
      </w:r>
      <w:r>
        <w:rPr>
          <w:i/>
        </w:rPr>
        <w:br/>
      </w:r>
      <w:r>
        <w:rPr>
          <w:i/>
        </w:rPr>
        <w:tab/>
      </w:r>
      <w:r>
        <w:rPr>
          <w:i/>
        </w:rPr>
        <w:tab/>
      </w:r>
      <w:r>
        <w:rPr>
          <w:i/>
        </w:rPr>
        <w:tab/>
      </w:r>
      <w:r>
        <w:rPr>
          <w:i/>
        </w:rPr>
        <w:tab/>
      </w:r>
      <w:r>
        <w:rPr>
          <w:i/>
        </w:rPr>
        <w:tab/>
        <w:t>Source: Huawei, HiSilicon</w:t>
      </w:r>
    </w:p>
    <w:p w14:paraId="72940E8C" w14:textId="77777777" w:rsidR="0011302D" w:rsidRDefault="0011302D" w:rsidP="0011302D">
      <w:pPr>
        <w:rPr>
          <w:rFonts w:ascii="Arial" w:hAnsi="Arial" w:cs="Arial"/>
          <w:b/>
        </w:rPr>
      </w:pPr>
      <w:r>
        <w:rPr>
          <w:rFonts w:ascii="Arial" w:hAnsi="Arial" w:cs="Arial"/>
          <w:b/>
        </w:rPr>
        <w:t xml:space="preserve">Abstract: </w:t>
      </w:r>
    </w:p>
    <w:p w14:paraId="35222875" w14:textId="77777777" w:rsidR="0011302D" w:rsidRDefault="0011302D" w:rsidP="0011302D">
      <w:r>
        <w:t>Based on the Draft CR Endorsed in R4-2313995 during RAN4#108 meeting (Toulouse), a formal CR is provided.</w:t>
      </w:r>
    </w:p>
    <w:p w14:paraId="42A038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R4-2321075</w:t>
      </w:r>
      <w:r>
        <w:rPr>
          <w:color w:val="993300"/>
          <w:u w:val="single"/>
        </w:rPr>
        <w:t>.</w:t>
      </w:r>
    </w:p>
    <w:p w14:paraId="40D599A3" w14:textId="44C6F84D" w:rsidR="0011302D" w:rsidRDefault="0011302D" w:rsidP="0011302D">
      <w:pPr>
        <w:rPr>
          <w:rFonts w:ascii="Arial" w:hAnsi="Arial" w:cs="Arial"/>
          <w:b/>
          <w:sz w:val="24"/>
        </w:rPr>
      </w:pPr>
      <w:r>
        <w:rPr>
          <w:rFonts w:ascii="Arial" w:hAnsi="Arial" w:cs="Arial"/>
          <w:b/>
          <w:color w:val="0000FF"/>
          <w:sz w:val="24"/>
        </w:rPr>
        <w:t>R4-2320827</w:t>
      </w:r>
      <w:r>
        <w:rPr>
          <w:rFonts w:ascii="Arial" w:hAnsi="Arial" w:cs="Arial"/>
          <w:b/>
          <w:color w:val="0000FF"/>
          <w:sz w:val="24"/>
        </w:rPr>
        <w:tab/>
      </w:r>
      <w:r>
        <w:rPr>
          <w:rFonts w:ascii="Arial" w:hAnsi="Arial" w:cs="Arial"/>
          <w:b/>
          <w:sz w:val="24"/>
        </w:rPr>
        <w:t>[LTE-RF, TEI18] CR to TS 36.113: framework for the EMC-specific manufacturer's declarations, Rel-18</w:t>
      </w:r>
    </w:p>
    <w:p w14:paraId="7C61BB9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CR-0092  rev  Cat: F (Rel-18)</w:t>
      </w:r>
      <w:r>
        <w:rPr>
          <w:i/>
        </w:rPr>
        <w:br/>
      </w:r>
      <w:r>
        <w:rPr>
          <w:i/>
        </w:rPr>
        <w:br/>
      </w:r>
      <w:r>
        <w:rPr>
          <w:i/>
        </w:rPr>
        <w:tab/>
      </w:r>
      <w:r>
        <w:rPr>
          <w:i/>
        </w:rPr>
        <w:tab/>
      </w:r>
      <w:r>
        <w:rPr>
          <w:i/>
        </w:rPr>
        <w:tab/>
      </w:r>
      <w:r>
        <w:rPr>
          <w:i/>
        </w:rPr>
        <w:tab/>
      </w:r>
      <w:r>
        <w:rPr>
          <w:i/>
        </w:rPr>
        <w:tab/>
        <w:t>Source: Huawei, HiSilicon</w:t>
      </w:r>
    </w:p>
    <w:p w14:paraId="7F0B861E" w14:textId="77777777" w:rsidR="0011302D" w:rsidRDefault="0011302D" w:rsidP="0011302D">
      <w:pPr>
        <w:rPr>
          <w:rFonts w:ascii="Arial" w:hAnsi="Arial" w:cs="Arial"/>
          <w:b/>
        </w:rPr>
      </w:pPr>
      <w:r>
        <w:rPr>
          <w:rFonts w:ascii="Arial" w:hAnsi="Arial" w:cs="Arial"/>
          <w:b/>
        </w:rPr>
        <w:t xml:space="preserve">Abstract: </w:t>
      </w:r>
    </w:p>
    <w:p w14:paraId="455FAED8" w14:textId="77777777" w:rsidR="0011302D" w:rsidRDefault="0011302D" w:rsidP="0011302D">
      <w:r>
        <w:t>Based on the Draft CR Endorsed in R4-2313913 during RAN4#108 meeting (Toulouse), a formal CR is provided.</w:t>
      </w:r>
    </w:p>
    <w:p w14:paraId="1B9514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R4-2321076</w:t>
      </w:r>
      <w:r>
        <w:rPr>
          <w:color w:val="993300"/>
          <w:u w:val="single"/>
        </w:rPr>
        <w:t>.</w:t>
      </w:r>
    </w:p>
    <w:p w14:paraId="00639CB8" w14:textId="71C85266" w:rsidR="0011302D" w:rsidRDefault="0011302D" w:rsidP="0011302D">
      <w:pPr>
        <w:rPr>
          <w:rFonts w:ascii="Arial" w:hAnsi="Arial" w:cs="Arial"/>
          <w:b/>
          <w:sz w:val="24"/>
        </w:rPr>
      </w:pPr>
      <w:r>
        <w:rPr>
          <w:rFonts w:ascii="Arial" w:hAnsi="Arial" w:cs="Arial"/>
          <w:b/>
          <w:color w:val="0000FF"/>
          <w:sz w:val="24"/>
        </w:rPr>
        <w:t>R4-2320829</w:t>
      </w:r>
      <w:r>
        <w:rPr>
          <w:rFonts w:ascii="Arial" w:hAnsi="Arial" w:cs="Arial"/>
          <w:b/>
          <w:color w:val="0000FF"/>
          <w:sz w:val="24"/>
        </w:rPr>
        <w:tab/>
      </w:r>
      <w:r>
        <w:rPr>
          <w:rFonts w:ascii="Arial" w:hAnsi="Arial" w:cs="Arial"/>
          <w:b/>
          <w:sz w:val="24"/>
        </w:rPr>
        <w:t>[LTE-RF, TEI15] EMC test configurations specification simplification</w:t>
      </w:r>
    </w:p>
    <w:p w14:paraId="723C08B3"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829F4A" w14:textId="77777777" w:rsidR="0011302D" w:rsidRDefault="0011302D" w:rsidP="0011302D">
      <w:pPr>
        <w:rPr>
          <w:rFonts w:ascii="Arial" w:hAnsi="Arial" w:cs="Arial"/>
          <w:b/>
        </w:rPr>
      </w:pPr>
      <w:r>
        <w:rPr>
          <w:rFonts w:ascii="Arial" w:hAnsi="Arial" w:cs="Arial"/>
          <w:b/>
        </w:rPr>
        <w:t xml:space="preserve">Abstract: </w:t>
      </w:r>
    </w:p>
    <w:p w14:paraId="5B830E50" w14:textId="77777777" w:rsidR="0011302D" w:rsidRDefault="0011302D" w:rsidP="0011302D">
      <w:r>
        <w:t>In this contribution we provide discussion on the potential simplification of the EMC test configurations.</w:t>
      </w:r>
    </w:p>
    <w:p w14:paraId="13737E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FD2A8" w14:textId="1922FA74" w:rsidR="0011302D" w:rsidRDefault="0011302D" w:rsidP="0011302D">
      <w:pPr>
        <w:rPr>
          <w:rFonts w:ascii="Arial" w:hAnsi="Arial" w:cs="Arial"/>
          <w:b/>
          <w:sz w:val="24"/>
        </w:rPr>
      </w:pPr>
      <w:r>
        <w:rPr>
          <w:rFonts w:ascii="Arial" w:hAnsi="Arial" w:cs="Arial"/>
          <w:b/>
          <w:color w:val="0000FF"/>
          <w:sz w:val="24"/>
        </w:rPr>
        <w:t>R4-2320830</w:t>
      </w:r>
      <w:r>
        <w:rPr>
          <w:rFonts w:ascii="Arial" w:hAnsi="Arial" w:cs="Arial"/>
          <w:b/>
          <w:color w:val="0000FF"/>
          <w:sz w:val="24"/>
        </w:rPr>
        <w:tab/>
      </w:r>
      <w:r>
        <w:rPr>
          <w:rFonts w:ascii="Arial" w:hAnsi="Arial" w:cs="Arial"/>
          <w:b/>
          <w:sz w:val="24"/>
        </w:rPr>
        <w:t>[LTE-RF, TEI15] Draft CR to TS 36.113: Example implementation of the draft CR for the test configurations specification simplification, Rel-15</w:t>
      </w:r>
    </w:p>
    <w:p w14:paraId="0FCAD9F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36.113 v15.5.0</w:t>
      </w:r>
      <w:r>
        <w:rPr>
          <w:i/>
        </w:rPr>
        <w:tab/>
        <w:t xml:space="preserve">  CR-  rev  Cat:  (Rel-15)</w:t>
      </w:r>
      <w:r>
        <w:rPr>
          <w:i/>
        </w:rPr>
        <w:br/>
      </w:r>
      <w:r>
        <w:rPr>
          <w:i/>
        </w:rPr>
        <w:br/>
      </w:r>
      <w:r>
        <w:rPr>
          <w:i/>
        </w:rPr>
        <w:tab/>
      </w:r>
      <w:r>
        <w:rPr>
          <w:i/>
        </w:rPr>
        <w:tab/>
      </w:r>
      <w:r>
        <w:rPr>
          <w:i/>
        </w:rPr>
        <w:tab/>
      </w:r>
      <w:r>
        <w:rPr>
          <w:i/>
        </w:rPr>
        <w:tab/>
      </w:r>
      <w:r>
        <w:rPr>
          <w:i/>
        </w:rPr>
        <w:tab/>
        <w:t>Source: Huawei, HiSilicon</w:t>
      </w:r>
    </w:p>
    <w:p w14:paraId="57FC0E70" w14:textId="77777777" w:rsidR="0011302D" w:rsidRDefault="0011302D" w:rsidP="0011302D">
      <w:pPr>
        <w:rPr>
          <w:rFonts w:ascii="Arial" w:hAnsi="Arial" w:cs="Arial"/>
          <w:b/>
        </w:rPr>
      </w:pPr>
      <w:r>
        <w:rPr>
          <w:rFonts w:ascii="Arial" w:hAnsi="Arial" w:cs="Arial"/>
          <w:b/>
        </w:rPr>
        <w:t xml:space="preserve">Abstract: </w:t>
      </w:r>
    </w:p>
    <w:p w14:paraId="77D1E8DA" w14:textId="77777777" w:rsidR="0011302D" w:rsidRDefault="0011302D" w:rsidP="0011302D">
      <w:r>
        <w:t>Based on related discussion paper, in this contribution we provide example implementation of the draft CR for the test configurations specification simplification.</w:t>
      </w:r>
    </w:p>
    <w:p w14:paraId="17DDB7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7F98CD" w14:textId="4214C303" w:rsidR="0011302D" w:rsidRDefault="0011302D" w:rsidP="0011302D">
      <w:pPr>
        <w:rPr>
          <w:rFonts w:ascii="Arial" w:hAnsi="Arial" w:cs="Arial"/>
          <w:b/>
          <w:sz w:val="24"/>
        </w:rPr>
      </w:pPr>
      <w:r>
        <w:rPr>
          <w:rFonts w:ascii="Arial" w:hAnsi="Arial" w:cs="Arial"/>
          <w:b/>
          <w:color w:val="0000FF"/>
          <w:sz w:val="24"/>
        </w:rPr>
        <w:t>R4-2320832</w:t>
      </w:r>
      <w:r>
        <w:rPr>
          <w:rFonts w:ascii="Arial" w:hAnsi="Arial" w:cs="Arial"/>
          <w:b/>
          <w:color w:val="0000FF"/>
          <w:sz w:val="24"/>
        </w:rPr>
        <w:tab/>
      </w:r>
      <w:r>
        <w:rPr>
          <w:rFonts w:ascii="Arial" w:hAnsi="Arial" w:cs="Arial"/>
          <w:b/>
          <w:sz w:val="24"/>
        </w:rPr>
        <w:t>[RInImp9-RFmulti, TEI15] CR to TS 37.113: Test configurations correction for CS7, Rel-15</w:t>
      </w:r>
    </w:p>
    <w:p w14:paraId="40EC81F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CR-0134  rev  Cat: F (Rel-15)</w:t>
      </w:r>
      <w:r>
        <w:rPr>
          <w:i/>
        </w:rPr>
        <w:br/>
      </w:r>
      <w:r>
        <w:rPr>
          <w:i/>
        </w:rPr>
        <w:br/>
      </w:r>
      <w:r>
        <w:rPr>
          <w:i/>
        </w:rPr>
        <w:tab/>
      </w:r>
      <w:r>
        <w:rPr>
          <w:i/>
        </w:rPr>
        <w:tab/>
      </w:r>
      <w:r>
        <w:rPr>
          <w:i/>
        </w:rPr>
        <w:tab/>
      </w:r>
      <w:r>
        <w:rPr>
          <w:i/>
        </w:rPr>
        <w:tab/>
      </w:r>
      <w:r>
        <w:rPr>
          <w:i/>
        </w:rPr>
        <w:tab/>
        <w:t>Source: Huawei, HiSilicon</w:t>
      </w:r>
    </w:p>
    <w:p w14:paraId="32C93514" w14:textId="77777777" w:rsidR="0011302D" w:rsidRDefault="0011302D" w:rsidP="0011302D">
      <w:pPr>
        <w:rPr>
          <w:rFonts w:ascii="Arial" w:hAnsi="Arial" w:cs="Arial"/>
          <w:b/>
        </w:rPr>
      </w:pPr>
      <w:r>
        <w:rPr>
          <w:rFonts w:ascii="Arial" w:hAnsi="Arial" w:cs="Arial"/>
          <w:b/>
        </w:rPr>
        <w:t xml:space="preserve">Abstract: </w:t>
      </w:r>
    </w:p>
    <w:p w14:paraId="4215C49E" w14:textId="77777777" w:rsidR="0011302D" w:rsidRDefault="0011302D" w:rsidP="0011302D">
      <w:r>
        <w:t>CS7 was mistakenly overlooked in table 4.5-1 on test configurations for single-band Multi-RAT capable MSR BS.</w:t>
      </w:r>
    </w:p>
    <w:p w14:paraId="31B940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F7788" w14:textId="50EFDEBB" w:rsidR="0011302D" w:rsidRDefault="0011302D" w:rsidP="0011302D">
      <w:pPr>
        <w:rPr>
          <w:rFonts w:ascii="Arial" w:hAnsi="Arial" w:cs="Arial"/>
          <w:b/>
          <w:sz w:val="24"/>
        </w:rPr>
      </w:pPr>
      <w:r>
        <w:rPr>
          <w:rFonts w:ascii="Arial" w:hAnsi="Arial" w:cs="Arial"/>
          <w:b/>
          <w:color w:val="0000FF"/>
          <w:sz w:val="24"/>
        </w:rPr>
        <w:t>R4-2320833</w:t>
      </w:r>
      <w:r>
        <w:rPr>
          <w:rFonts w:ascii="Arial" w:hAnsi="Arial" w:cs="Arial"/>
          <w:b/>
          <w:color w:val="0000FF"/>
          <w:sz w:val="24"/>
        </w:rPr>
        <w:tab/>
      </w:r>
      <w:r>
        <w:rPr>
          <w:rFonts w:ascii="Arial" w:hAnsi="Arial" w:cs="Arial"/>
          <w:b/>
          <w:sz w:val="24"/>
        </w:rPr>
        <w:t>[RInImp9-RFmulti, TEI15] CR to TS 37.113: Test configurations correction for CS7, Rel-16</w:t>
      </w:r>
    </w:p>
    <w:p w14:paraId="79EC154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CR-0135  rev  Cat: A (Rel-16)</w:t>
      </w:r>
      <w:r>
        <w:rPr>
          <w:i/>
        </w:rPr>
        <w:br/>
      </w:r>
      <w:r>
        <w:rPr>
          <w:i/>
        </w:rPr>
        <w:br/>
      </w:r>
      <w:r>
        <w:rPr>
          <w:i/>
        </w:rPr>
        <w:tab/>
      </w:r>
      <w:r>
        <w:rPr>
          <w:i/>
        </w:rPr>
        <w:tab/>
      </w:r>
      <w:r>
        <w:rPr>
          <w:i/>
        </w:rPr>
        <w:tab/>
      </w:r>
      <w:r>
        <w:rPr>
          <w:i/>
        </w:rPr>
        <w:tab/>
      </w:r>
      <w:r>
        <w:rPr>
          <w:i/>
        </w:rPr>
        <w:tab/>
        <w:t>Source: Huawei, HiSilicon</w:t>
      </w:r>
    </w:p>
    <w:p w14:paraId="258B1FCD" w14:textId="77777777" w:rsidR="0011302D" w:rsidRDefault="0011302D" w:rsidP="0011302D">
      <w:pPr>
        <w:rPr>
          <w:rFonts w:ascii="Arial" w:hAnsi="Arial" w:cs="Arial"/>
          <w:b/>
        </w:rPr>
      </w:pPr>
      <w:r>
        <w:rPr>
          <w:rFonts w:ascii="Arial" w:hAnsi="Arial" w:cs="Arial"/>
          <w:b/>
        </w:rPr>
        <w:t xml:space="preserve">Abstract: </w:t>
      </w:r>
    </w:p>
    <w:p w14:paraId="421636FA" w14:textId="77777777" w:rsidR="0011302D" w:rsidRDefault="0011302D" w:rsidP="0011302D">
      <w:r>
        <w:t>CS7 was mistakenly overlooked in table 4.5-1 on test configurations for single-band Multi-RAT capable MSR BS.</w:t>
      </w:r>
    </w:p>
    <w:p w14:paraId="13F5D4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6A106" w14:textId="05B92710" w:rsidR="0011302D" w:rsidRDefault="0011302D" w:rsidP="0011302D">
      <w:pPr>
        <w:rPr>
          <w:rFonts w:ascii="Arial" w:hAnsi="Arial" w:cs="Arial"/>
          <w:b/>
          <w:sz w:val="24"/>
        </w:rPr>
      </w:pPr>
      <w:r>
        <w:rPr>
          <w:rFonts w:ascii="Arial" w:hAnsi="Arial" w:cs="Arial"/>
          <w:b/>
          <w:color w:val="0000FF"/>
          <w:sz w:val="24"/>
        </w:rPr>
        <w:t>R4-2320834</w:t>
      </w:r>
      <w:r>
        <w:rPr>
          <w:rFonts w:ascii="Arial" w:hAnsi="Arial" w:cs="Arial"/>
          <w:b/>
          <w:color w:val="0000FF"/>
          <w:sz w:val="24"/>
        </w:rPr>
        <w:tab/>
      </w:r>
      <w:r>
        <w:rPr>
          <w:rFonts w:ascii="Arial" w:hAnsi="Arial" w:cs="Arial"/>
          <w:b/>
          <w:sz w:val="24"/>
        </w:rPr>
        <w:t>[RInImp9-RFmulti, TEI15] CR to TS 37.113: Test configurations correction for CS7, Rel-17</w:t>
      </w:r>
    </w:p>
    <w:p w14:paraId="4CC7C6C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CR-0136  rev  Cat: A (Rel-17)</w:t>
      </w:r>
      <w:r>
        <w:rPr>
          <w:i/>
        </w:rPr>
        <w:br/>
      </w:r>
      <w:r>
        <w:rPr>
          <w:i/>
        </w:rPr>
        <w:br/>
      </w:r>
      <w:r>
        <w:rPr>
          <w:i/>
        </w:rPr>
        <w:tab/>
      </w:r>
      <w:r>
        <w:rPr>
          <w:i/>
        </w:rPr>
        <w:tab/>
      </w:r>
      <w:r>
        <w:rPr>
          <w:i/>
        </w:rPr>
        <w:tab/>
      </w:r>
      <w:r>
        <w:rPr>
          <w:i/>
        </w:rPr>
        <w:tab/>
      </w:r>
      <w:r>
        <w:rPr>
          <w:i/>
        </w:rPr>
        <w:tab/>
        <w:t>Source: Huawei, HiSilicon</w:t>
      </w:r>
    </w:p>
    <w:p w14:paraId="41D77525" w14:textId="77777777" w:rsidR="0011302D" w:rsidRDefault="0011302D" w:rsidP="0011302D">
      <w:pPr>
        <w:rPr>
          <w:rFonts w:ascii="Arial" w:hAnsi="Arial" w:cs="Arial"/>
          <w:b/>
        </w:rPr>
      </w:pPr>
      <w:r>
        <w:rPr>
          <w:rFonts w:ascii="Arial" w:hAnsi="Arial" w:cs="Arial"/>
          <w:b/>
        </w:rPr>
        <w:t xml:space="preserve">Abstract: </w:t>
      </w:r>
    </w:p>
    <w:p w14:paraId="3B52DE30" w14:textId="77777777" w:rsidR="0011302D" w:rsidRDefault="0011302D" w:rsidP="0011302D">
      <w:r>
        <w:t>CS7 was mistakenly overlooked in table 4.5-1 on test configurations for single-band Multi-RAT capable MSR BS.</w:t>
      </w:r>
    </w:p>
    <w:p w14:paraId="4D2F2B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1404D" w14:textId="2CB13528" w:rsidR="0011302D" w:rsidRDefault="0011302D" w:rsidP="0011302D">
      <w:pPr>
        <w:rPr>
          <w:rFonts w:ascii="Arial" w:hAnsi="Arial" w:cs="Arial"/>
          <w:b/>
          <w:sz w:val="24"/>
        </w:rPr>
      </w:pPr>
      <w:r>
        <w:rPr>
          <w:rFonts w:ascii="Arial" w:hAnsi="Arial" w:cs="Arial"/>
          <w:b/>
          <w:color w:val="0000FF"/>
          <w:sz w:val="24"/>
        </w:rPr>
        <w:lastRenderedPageBreak/>
        <w:t>R4-2320847</w:t>
      </w:r>
      <w:r>
        <w:rPr>
          <w:rFonts w:ascii="Arial" w:hAnsi="Arial" w:cs="Arial"/>
          <w:b/>
          <w:color w:val="0000FF"/>
          <w:sz w:val="24"/>
        </w:rPr>
        <w:tab/>
      </w:r>
      <w:r>
        <w:rPr>
          <w:rFonts w:ascii="Arial" w:hAnsi="Arial" w:cs="Arial"/>
          <w:b/>
          <w:sz w:val="24"/>
        </w:rPr>
        <w:t>[NR_IAB-Core] CR to TS 38.175 correction of EMC requirements applicability, Rel-16</w:t>
      </w:r>
    </w:p>
    <w:p w14:paraId="73BA86B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v16.6.0</w:t>
      </w:r>
      <w:r>
        <w:rPr>
          <w:i/>
        </w:rPr>
        <w:tab/>
        <w:t xml:space="preserve">  CR-0033  rev  Cat: F (Rel-16)</w:t>
      </w:r>
      <w:r>
        <w:rPr>
          <w:i/>
        </w:rPr>
        <w:br/>
      </w:r>
      <w:r>
        <w:rPr>
          <w:i/>
        </w:rPr>
        <w:br/>
      </w:r>
      <w:r>
        <w:rPr>
          <w:i/>
        </w:rPr>
        <w:tab/>
      </w:r>
      <w:r>
        <w:rPr>
          <w:i/>
        </w:rPr>
        <w:tab/>
      </w:r>
      <w:r>
        <w:rPr>
          <w:i/>
        </w:rPr>
        <w:tab/>
      </w:r>
      <w:r>
        <w:rPr>
          <w:i/>
        </w:rPr>
        <w:tab/>
      </w:r>
      <w:r>
        <w:rPr>
          <w:i/>
        </w:rPr>
        <w:tab/>
        <w:t>Source: Huawei, HiSilicon</w:t>
      </w:r>
    </w:p>
    <w:p w14:paraId="2A16B4EE" w14:textId="77777777" w:rsidR="0011302D" w:rsidRDefault="0011302D" w:rsidP="0011302D">
      <w:pPr>
        <w:rPr>
          <w:rFonts w:ascii="Arial" w:hAnsi="Arial" w:cs="Arial"/>
          <w:b/>
        </w:rPr>
      </w:pPr>
      <w:r>
        <w:rPr>
          <w:rFonts w:ascii="Arial" w:hAnsi="Arial" w:cs="Arial"/>
          <w:b/>
        </w:rPr>
        <w:t xml:space="preserve">Abstract: </w:t>
      </w:r>
    </w:p>
    <w:p w14:paraId="475E624B" w14:textId="77777777" w:rsidR="0011302D" w:rsidRDefault="0011302D" w:rsidP="0011302D">
      <w:r>
        <w:t>Correction of EMC requirements applicability in a way that the IAB node is covered as a single entity (including MT and DU) not only for Emissions in section 7.1, but also for Immunity requirements in 7.2.</w:t>
      </w:r>
    </w:p>
    <w:p w14:paraId="5A4263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38078" w14:textId="7EE916C3" w:rsidR="0011302D" w:rsidRDefault="0011302D" w:rsidP="0011302D">
      <w:pPr>
        <w:rPr>
          <w:rFonts w:ascii="Arial" w:hAnsi="Arial" w:cs="Arial"/>
          <w:b/>
          <w:sz w:val="24"/>
        </w:rPr>
      </w:pPr>
      <w:r>
        <w:rPr>
          <w:rFonts w:ascii="Arial" w:hAnsi="Arial" w:cs="Arial"/>
          <w:b/>
          <w:color w:val="0000FF"/>
          <w:sz w:val="24"/>
        </w:rPr>
        <w:t>R4-2320848</w:t>
      </w:r>
      <w:r>
        <w:rPr>
          <w:rFonts w:ascii="Arial" w:hAnsi="Arial" w:cs="Arial"/>
          <w:b/>
          <w:color w:val="0000FF"/>
          <w:sz w:val="24"/>
        </w:rPr>
        <w:tab/>
      </w:r>
      <w:r>
        <w:rPr>
          <w:rFonts w:ascii="Arial" w:hAnsi="Arial" w:cs="Arial"/>
          <w:b/>
          <w:sz w:val="24"/>
        </w:rPr>
        <w:t>[NR_IAB-Core] CR to TS 38.175 correction of EMC requirements applicability, Rel-17</w:t>
      </w:r>
    </w:p>
    <w:p w14:paraId="59DABB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CR-0034  rev  Cat: A (Rel-17)</w:t>
      </w:r>
      <w:r>
        <w:rPr>
          <w:i/>
        </w:rPr>
        <w:br/>
      </w:r>
      <w:r>
        <w:rPr>
          <w:i/>
        </w:rPr>
        <w:br/>
      </w:r>
      <w:r>
        <w:rPr>
          <w:i/>
        </w:rPr>
        <w:tab/>
      </w:r>
      <w:r>
        <w:rPr>
          <w:i/>
        </w:rPr>
        <w:tab/>
      </w:r>
      <w:r>
        <w:rPr>
          <w:i/>
        </w:rPr>
        <w:tab/>
      </w:r>
      <w:r>
        <w:rPr>
          <w:i/>
        </w:rPr>
        <w:tab/>
      </w:r>
      <w:r>
        <w:rPr>
          <w:i/>
        </w:rPr>
        <w:tab/>
        <w:t>Source: Huawei, HiSilicon</w:t>
      </w:r>
    </w:p>
    <w:p w14:paraId="7D222537" w14:textId="77777777" w:rsidR="0011302D" w:rsidRDefault="0011302D" w:rsidP="0011302D">
      <w:pPr>
        <w:rPr>
          <w:rFonts w:ascii="Arial" w:hAnsi="Arial" w:cs="Arial"/>
          <w:b/>
        </w:rPr>
      </w:pPr>
      <w:r>
        <w:rPr>
          <w:rFonts w:ascii="Arial" w:hAnsi="Arial" w:cs="Arial"/>
          <w:b/>
        </w:rPr>
        <w:t xml:space="preserve">Abstract: </w:t>
      </w:r>
    </w:p>
    <w:p w14:paraId="25C1169F" w14:textId="77777777" w:rsidR="0011302D" w:rsidRDefault="0011302D" w:rsidP="0011302D">
      <w:r>
        <w:t>Correction of EMC requirements applicability in a way that the IAB node is covered as a single entity (including MT and DU) not only for Emissions in section 7.1, but also for Immunity requirements in 7.2.</w:t>
      </w:r>
    </w:p>
    <w:p w14:paraId="1D6ADD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14309" w14:textId="15C21B33" w:rsidR="0011302D" w:rsidRDefault="0011302D" w:rsidP="0011302D">
      <w:pPr>
        <w:rPr>
          <w:rFonts w:ascii="Arial" w:hAnsi="Arial" w:cs="Arial"/>
          <w:b/>
          <w:sz w:val="24"/>
        </w:rPr>
      </w:pPr>
      <w:r>
        <w:rPr>
          <w:rFonts w:ascii="Arial" w:hAnsi="Arial" w:cs="Arial"/>
          <w:b/>
          <w:color w:val="0000FF"/>
          <w:sz w:val="24"/>
        </w:rPr>
        <w:t>R4-2321071</w:t>
      </w:r>
      <w:r>
        <w:rPr>
          <w:rFonts w:ascii="Arial" w:hAnsi="Arial" w:cs="Arial"/>
          <w:b/>
          <w:color w:val="0000FF"/>
          <w:sz w:val="24"/>
        </w:rPr>
        <w:tab/>
      </w:r>
      <w:r>
        <w:rPr>
          <w:rFonts w:ascii="Arial" w:hAnsi="Arial" w:cs="Arial"/>
          <w:b/>
          <w:sz w:val="24"/>
        </w:rPr>
        <w:t>CR to TS 37.113 on framework for EMC-specific manufacturer's declarations</w:t>
      </w:r>
    </w:p>
    <w:p w14:paraId="7F9F7BC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CR-0130  rev 1 Cat: F (Rel-18)</w:t>
      </w:r>
      <w:r>
        <w:rPr>
          <w:i/>
        </w:rPr>
        <w:br/>
      </w:r>
      <w:r>
        <w:rPr>
          <w:i/>
        </w:rPr>
        <w:br/>
      </w:r>
      <w:r>
        <w:rPr>
          <w:i/>
        </w:rPr>
        <w:tab/>
      </w:r>
      <w:r>
        <w:rPr>
          <w:i/>
        </w:rPr>
        <w:tab/>
      </w:r>
      <w:r>
        <w:rPr>
          <w:i/>
        </w:rPr>
        <w:tab/>
      </w:r>
      <w:r>
        <w:rPr>
          <w:i/>
        </w:rPr>
        <w:tab/>
      </w:r>
      <w:r>
        <w:rPr>
          <w:i/>
        </w:rPr>
        <w:tab/>
        <w:t>Source: Ericsson, Nokia, ZTE Corporation</w:t>
      </w:r>
    </w:p>
    <w:p w14:paraId="17AAFAA2" w14:textId="77777777" w:rsidR="0011302D" w:rsidRDefault="0011302D" w:rsidP="0011302D">
      <w:pPr>
        <w:rPr>
          <w:color w:val="808080"/>
        </w:rPr>
      </w:pPr>
      <w:r>
        <w:rPr>
          <w:color w:val="808080"/>
        </w:rPr>
        <w:t>(Replaces R4-2320500)</w:t>
      </w:r>
    </w:p>
    <w:p w14:paraId="4C770D0A" w14:textId="77777777" w:rsidR="0011302D" w:rsidRDefault="0011302D" w:rsidP="0011302D">
      <w:pPr>
        <w:rPr>
          <w:rFonts w:ascii="Arial" w:hAnsi="Arial" w:cs="Arial"/>
          <w:b/>
        </w:rPr>
      </w:pPr>
      <w:r>
        <w:rPr>
          <w:rFonts w:ascii="Arial" w:hAnsi="Arial" w:cs="Arial"/>
          <w:b/>
        </w:rPr>
        <w:t xml:space="preserve">Abstract: </w:t>
      </w:r>
    </w:p>
    <w:p w14:paraId="303BED8A" w14:textId="77777777" w:rsidR="0011302D" w:rsidRDefault="0011302D" w:rsidP="0011302D">
      <w:r>
        <w:t>Session Chair: This was revised on Day 3</w:t>
      </w:r>
    </w:p>
    <w:p w14:paraId="4097D3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BB85D" w14:textId="6FD71163" w:rsidR="0011302D" w:rsidRDefault="0011302D" w:rsidP="0011302D">
      <w:pPr>
        <w:rPr>
          <w:rFonts w:ascii="Arial" w:hAnsi="Arial" w:cs="Arial"/>
          <w:b/>
          <w:sz w:val="24"/>
        </w:rPr>
      </w:pPr>
      <w:r>
        <w:rPr>
          <w:rFonts w:ascii="Arial" w:hAnsi="Arial" w:cs="Arial"/>
          <w:b/>
          <w:color w:val="0000FF"/>
          <w:sz w:val="24"/>
        </w:rPr>
        <w:t>R4-2321072</w:t>
      </w:r>
      <w:r>
        <w:rPr>
          <w:rFonts w:ascii="Arial" w:hAnsi="Arial" w:cs="Arial"/>
          <w:b/>
          <w:color w:val="0000FF"/>
          <w:sz w:val="24"/>
        </w:rPr>
        <w:tab/>
      </w:r>
      <w:r>
        <w:rPr>
          <w:rFonts w:ascii="Arial" w:hAnsi="Arial" w:cs="Arial"/>
          <w:b/>
          <w:sz w:val="24"/>
        </w:rPr>
        <w:t>CR to TS 38.114 on correction of FR range to FR2-1</w:t>
      </w:r>
    </w:p>
    <w:p w14:paraId="4F927A0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CR-0009  rev 1 Cat: F (Rel-17)</w:t>
      </w:r>
      <w:r>
        <w:rPr>
          <w:i/>
        </w:rPr>
        <w:br/>
      </w:r>
      <w:r>
        <w:rPr>
          <w:i/>
        </w:rPr>
        <w:br/>
      </w:r>
      <w:r>
        <w:rPr>
          <w:i/>
        </w:rPr>
        <w:tab/>
      </w:r>
      <w:r>
        <w:rPr>
          <w:i/>
        </w:rPr>
        <w:tab/>
      </w:r>
      <w:r>
        <w:rPr>
          <w:i/>
        </w:rPr>
        <w:tab/>
      </w:r>
      <w:r>
        <w:rPr>
          <w:i/>
        </w:rPr>
        <w:tab/>
      </w:r>
      <w:r>
        <w:rPr>
          <w:i/>
        </w:rPr>
        <w:tab/>
        <w:t>Source: Ericsson</w:t>
      </w:r>
    </w:p>
    <w:p w14:paraId="42E4A542" w14:textId="77777777" w:rsidR="0011302D" w:rsidRDefault="0011302D" w:rsidP="0011302D">
      <w:pPr>
        <w:rPr>
          <w:color w:val="808080"/>
        </w:rPr>
      </w:pPr>
      <w:r>
        <w:rPr>
          <w:color w:val="808080"/>
        </w:rPr>
        <w:t>(Replaces R4-2320505)</w:t>
      </w:r>
    </w:p>
    <w:p w14:paraId="42154B1D" w14:textId="77777777" w:rsidR="0011302D" w:rsidRDefault="0011302D" w:rsidP="0011302D">
      <w:pPr>
        <w:rPr>
          <w:rFonts w:ascii="Arial" w:hAnsi="Arial" w:cs="Arial"/>
          <w:b/>
        </w:rPr>
      </w:pPr>
      <w:r>
        <w:rPr>
          <w:rFonts w:ascii="Arial" w:hAnsi="Arial" w:cs="Arial"/>
          <w:b/>
        </w:rPr>
        <w:t xml:space="preserve">Abstract: </w:t>
      </w:r>
    </w:p>
    <w:p w14:paraId="0D9E0465" w14:textId="77777777" w:rsidR="0011302D" w:rsidRDefault="0011302D" w:rsidP="0011302D">
      <w:r>
        <w:t>Session Chair: This was revised on Day 3. This was not needed and was withdrawn.</w:t>
      </w:r>
    </w:p>
    <w:p w14:paraId="62DD0F8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FBF5C9" w14:textId="5832807F" w:rsidR="0011302D" w:rsidRDefault="0011302D" w:rsidP="0011302D">
      <w:pPr>
        <w:rPr>
          <w:rFonts w:ascii="Arial" w:hAnsi="Arial" w:cs="Arial"/>
          <w:b/>
          <w:sz w:val="24"/>
        </w:rPr>
      </w:pPr>
      <w:r>
        <w:rPr>
          <w:rFonts w:ascii="Arial" w:hAnsi="Arial" w:cs="Arial"/>
          <w:b/>
          <w:color w:val="0000FF"/>
          <w:sz w:val="24"/>
        </w:rPr>
        <w:t>R4-2321073</w:t>
      </w:r>
      <w:r>
        <w:rPr>
          <w:rFonts w:ascii="Arial" w:hAnsi="Arial" w:cs="Arial"/>
          <w:b/>
          <w:color w:val="0000FF"/>
          <w:sz w:val="24"/>
        </w:rPr>
        <w:tab/>
      </w:r>
      <w:r>
        <w:rPr>
          <w:rFonts w:ascii="Arial" w:hAnsi="Arial" w:cs="Arial"/>
          <w:b/>
          <w:sz w:val="24"/>
        </w:rPr>
        <w:t>CR to TS 38.175 on correction of FR range to FR2-1</w:t>
      </w:r>
    </w:p>
    <w:p w14:paraId="00A1D4C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CR-0032  rev 1 Cat: F (Rel-17)</w:t>
      </w:r>
      <w:r>
        <w:rPr>
          <w:i/>
        </w:rPr>
        <w:br/>
      </w:r>
      <w:r>
        <w:rPr>
          <w:i/>
        </w:rPr>
        <w:lastRenderedPageBreak/>
        <w:br/>
      </w:r>
      <w:r>
        <w:rPr>
          <w:i/>
        </w:rPr>
        <w:tab/>
      </w:r>
      <w:r>
        <w:rPr>
          <w:i/>
        </w:rPr>
        <w:tab/>
      </w:r>
      <w:r>
        <w:rPr>
          <w:i/>
        </w:rPr>
        <w:tab/>
      </w:r>
      <w:r>
        <w:rPr>
          <w:i/>
        </w:rPr>
        <w:tab/>
      </w:r>
      <w:r>
        <w:rPr>
          <w:i/>
        </w:rPr>
        <w:tab/>
        <w:t>Source: Ericsson</w:t>
      </w:r>
    </w:p>
    <w:p w14:paraId="0717DA6D" w14:textId="77777777" w:rsidR="0011302D" w:rsidRDefault="0011302D" w:rsidP="0011302D">
      <w:pPr>
        <w:rPr>
          <w:color w:val="808080"/>
        </w:rPr>
      </w:pPr>
      <w:r>
        <w:rPr>
          <w:color w:val="808080"/>
        </w:rPr>
        <w:t>(Replaces R4-2320506)</w:t>
      </w:r>
    </w:p>
    <w:p w14:paraId="150EB710" w14:textId="77777777" w:rsidR="0011302D" w:rsidRDefault="0011302D" w:rsidP="0011302D">
      <w:pPr>
        <w:rPr>
          <w:rFonts w:ascii="Arial" w:hAnsi="Arial" w:cs="Arial"/>
          <w:b/>
        </w:rPr>
      </w:pPr>
      <w:r>
        <w:rPr>
          <w:rFonts w:ascii="Arial" w:hAnsi="Arial" w:cs="Arial"/>
          <w:b/>
        </w:rPr>
        <w:t xml:space="preserve">Abstract: </w:t>
      </w:r>
    </w:p>
    <w:p w14:paraId="1EB5CCBE" w14:textId="77777777" w:rsidR="0011302D" w:rsidRDefault="0011302D" w:rsidP="0011302D">
      <w:r>
        <w:t>Session Chair: This was revised on Day 3. This was not needed.</w:t>
      </w:r>
    </w:p>
    <w:p w14:paraId="3AE949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F815B" w14:textId="7BB6493A" w:rsidR="0011302D" w:rsidRDefault="0011302D" w:rsidP="0011302D">
      <w:pPr>
        <w:rPr>
          <w:rFonts w:ascii="Arial" w:hAnsi="Arial" w:cs="Arial"/>
          <w:b/>
          <w:sz w:val="24"/>
        </w:rPr>
      </w:pPr>
      <w:r>
        <w:rPr>
          <w:rFonts w:ascii="Arial" w:hAnsi="Arial" w:cs="Arial"/>
          <w:b/>
          <w:color w:val="0000FF"/>
          <w:sz w:val="24"/>
        </w:rPr>
        <w:t>R4-2321074</w:t>
      </w:r>
      <w:r>
        <w:rPr>
          <w:rFonts w:ascii="Arial" w:hAnsi="Arial" w:cs="Arial"/>
          <w:b/>
          <w:color w:val="0000FF"/>
          <w:sz w:val="24"/>
        </w:rPr>
        <w:tab/>
      </w:r>
      <w:r>
        <w:rPr>
          <w:rFonts w:ascii="Arial" w:hAnsi="Arial" w:cs="Arial"/>
          <w:b/>
          <w:sz w:val="24"/>
        </w:rPr>
        <w:t>[AAS_BS_LTE_UTRA-Core, TEI18] CR to TS 37.114: framework for the EMC-specific manufacturer's declarations, Rel-18</w:t>
      </w:r>
    </w:p>
    <w:p w14:paraId="67C80D3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CR-0108  rev 1 Cat: F (Rel-18)</w:t>
      </w:r>
      <w:r>
        <w:rPr>
          <w:i/>
        </w:rPr>
        <w:br/>
      </w:r>
      <w:r>
        <w:rPr>
          <w:i/>
        </w:rPr>
        <w:br/>
      </w:r>
      <w:r>
        <w:rPr>
          <w:i/>
        </w:rPr>
        <w:tab/>
      </w:r>
      <w:r>
        <w:rPr>
          <w:i/>
        </w:rPr>
        <w:tab/>
      </w:r>
      <w:r>
        <w:rPr>
          <w:i/>
        </w:rPr>
        <w:tab/>
      </w:r>
      <w:r>
        <w:rPr>
          <w:i/>
        </w:rPr>
        <w:tab/>
      </w:r>
      <w:r>
        <w:rPr>
          <w:i/>
        </w:rPr>
        <w:tab/>
        <w:t>Source: Huawei, HiSilicon</w:t>
      </w:r>
    </w:p>
    <w:p w14:paraId="4CDD5BC1" w14:textId="77777777" w:rsidR="0011302D" w:rsidRDefault="0011302D" w:rsidP="0011302D">
      <w:pPr>
        <w:rPr>
          <w:color w:val="808080"/>
        </w:rPr>
      </w:pPr>
      <w:r>
        <w:rPr>
          <w:color w:val="808080"/>
        </w:rPr>
        <w:t>(Replaces R4-2320824)</w:t>
      </w:r>
    </w:p>
    <w:p w14:paraId="5B0CC9F1" w14:textId="77777777" w:rsidR="0011302D" w:rsidRDefault="0011302D" w:rsidP="0011302D">
      <w:pPr>
        <w:rPr>
          <w:rFonts w:ascii="Arial" w:hAnsi="Arial" w:cs="Arial"/>
          <w:b/>
        </w:rPr>
      </w:pPr>
      <w:r>
        <w:rPr>
          <w:rFonts w:ascii="Arial" w:hAnsi="Arial" w:cs="Arial"/>
          <w:b/>
        </w:rPr>
        <w:t xml:space="preserve">Abstract: </w:t>
      </w:r>
    </w:p>
    <w:p w14:paraId="28FACC17" w14:textId="77777777" w:rsidR="0011302D" w:rsidRDefault="0011302D" w:rsidP="0011302D">
      <w:r>
        <w:t>Session Chair: This was revised on Day 3</w:t>
      </w:r>
    </w:p>
    <w:p w14:paraId="6B6A64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2E2B3" w14:textId="323201FE" w:rsidR="0011302D" w:rsidRDefault="0011302D" w:rsidP="0011302D">
      <w:pPr>
        <w:rPr>
          <w:rFonts w:ascii="Arial" w:hAnsi="Arial" w:cs="Arial"/>
          <w:b/>
          <w:sz w:val="24"/>
        </w:rPr>
      </w:pPr>
      <w:r>
        <w:rPr>
          <w:rFonts w:ascii="Arial" w:hAnsi="Arial" w:cs="Arial"/>
          <w:b/>
          <w:color w:val="0000FF"/>
          <w:sz w:val="24"/>
        </w:rPr>
        <w:t>R4-2321075</w:t>
      </w:r>
      <w:r>
        <w:rPr>
          <w:rFonts w:ascii="Arial" w:hAnsi="Arial" w:cs="Arial"/>
          <w:b/>
          <w:color w:val="0000FF"/>
          <w:sz w:val="24"/>
        </w:rPr>
        <w:tab/>
      </w:r>
      <w:r>
        <w:rPr>
          <w:rFonts w:ascii="Arial" w:hAnsi="Arial" w:cs="Arial"/>
          <w:b/>
          <w:sz w:val="24"/>
        </w:rPr>
        <w:t>[NR_newRAT-Perf, TEI18] CR to TS 38.113: framework for the EMC-specific manufacturer's declarations, Rel-18</w:t>
      </w:r>
    </w:p>
    <w:p w14:paraId="60ACEB9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CR-0069  rev 1 Cat: F (Rel-18)</w:t>
      </w:r>
      <w:r>
        <w:rPr>
          <w:i/>
        </w:rPr>
        <w:br/>
      </w:r>
      <w:r>
        <w:rPr>
          <w:i/>
        </w:rPr>
        <w:br/>
      </w:r>
      <w:r>
        <w:rPr>
          <w:i/>
        </w:rPr>
        <w:tab/>
      </w:r>
      <w:r>
        <w:rPr>
          <w:i/>
        </w:rPr>
        <w:tab/>
      </w:r>
      <w:r>
        <w:rPr>
          <w:i/>
        </w:rPr>
        <w:tab/>
      </w:r>
      <w:r>
        <w:rPr>
          <w:i/>
        </w:rPr>
        <w:tab/>
      </w:r>
      <w:r>
        <w:rPr>
          <w:i/>
        </w:rPr>
        <w:tab/>
        <w:t>Source: Huawei, HiSilicon</w:t>
      </w:r>
    </w:p>
    <w:p w14:paraId="3F11DDC9" w14:textId="77777777" w:rsidR="0011302D" w:rsidRDefault="0011302D" w:rsidP="0011302D">
      <w:pPr>
        <w:rPr>
          <w:color w:val="808080"/>
        </w:rPr>
      </w:pPr>
      <w:r>
        <w:rPr>
          <w:color w:val="808080"/>
        </w:rPr>
        <w:t>(Replaces R4-2320826)</w:t>
      </w:r>
    </w:p>
    <w:p w14:paraId="746FF394" w14:textId="77777777" w:rsidR="0011302D" w:rsidRDefault="0011302D" w:rsidP="0011302D">
      <w:pPr>
        <w:rPr>
          <w:rFonts w:ascii="Arial" w:hAnsi="Arial" w:cs="Arial"/>
          <w:b/>
        </w:rPr>
      </w:pPr>
      <w:r>
        <w:rPr>
          <w:rFonts w:ascii="Arial" w:hAnsi="Arial" w:cs="Arial"/>
          <w:b/>
        </w:rPr>
        <w:t xml:space="preserve">Abstract: </w:t>
      </w:r>
    </w:p>
    <w:p w14:paraId="101672B5" w14:textId="77777777" w:rsidR="0011302D" w:rsidRDefault="0011302D" w:rsidP="0011302D">
      <w:r>
        <w:t>Session Chair: This was revised on Day 3</w:t>
      </w:r>
    </w:p>
    <w:p w14:paraId="11CFC4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90AF0" w14:textId="51C43DF9" w:rsidR="0011302D" w:rsidRDefault="0011302D" w:rsidP="0011302D">
      <w:pPr>
        <w:rPr>
          <w:rFonts w:ascii="Arial" w:hAnsi="Arial" w:cs="Arial"/>
          <w:b/>
          <w:sz w:val="24"/>
        </w:rPr>
      </w:pPr>
      <w:r>
        <w:rPr>
          <w:rFonts w:ascii="Arial" w:hAnsi="Arial" w:cs="Arial"/>
          <w:b/>
          <w:color w:val="0000FF"/>
          <w:sz w:val="24"/>
        </w:rPr>
        <w:t>R4-2321076</w:t>
      </w:r>
      <w:r>
        <w:rPr>
          <w:rFonts w:ascii="Arial" w:hAnsi="Arial" w:cs="Arial"/>
          <w:b/>
          <w:color w:val="0000FF"/>
          <w:sz w:val="24"/>
        </w:rPr>
        <w:tab/>
      </w:r>
      <w:r>
        <w:rPr>
          <w:rFonts w:ascii="Arial" w:hAnsi="Arial" w:cs="Arial"/>
          <w:b/>
          <w:sz w:val="24"/>
        </w:rPr>
        <w:t>[LTE-RF, TEI18] CR to TS 36.113: framework for the EMC-specific manufacturer's declarations, Rel-18</w:t>
      </w:r>
    </w:p>
    <w:p w14:paraId="262DD2C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CR-0092  rev 1 Cat: F (Rel-18)</w:t>
      </w:r>
      <w:r>
        <w:rPr>
          <w:i/>
        </w:rPr>
        <w:br/>
      </w:r>
      <w:r>
        <w:rPr>
          <w:i/>
        </w:rPr>
        <w:br/>
      </w:r>
      <w:r>
        <w:rPr>
          <w:i/>
        </w:rPr>
        <w:tab/>
      </w:r>
      <w:r>
        <w:rPr>
          <w:i/>
        </w:rPr>
        <w:tab/>
      </w:r>
      <w:r>
        <w:rPr>
          <w:i/>
        </w:rPr>
        <w:tab/>
      </w:r>
      <w:r>
        <w:rPr>
          <w:i/>
        </w:rPr>
        <w:tab/>
      </w:r>
      <w:r>
        <w:rPr>
          <w:i/>
        </w:rPr>
        <w:tab/>
        <w:t>Source: Huawei, HiSilicon</w:t>
      </w:r>
    </w:p>
    <w:p w14:paraId="4CA25690" w14:textId="77777777" w:rsidR="0011302D" w:rsidRDefault="0011302D" w:rsidP="0011302D">
      <w:pPr>
        <w:rPr>
          <w:color w:val="808080"/>
        </w:rPr>
      </w:pPr>
      <w:r>
        <w:rPr>
          <w:color w:val="808080"/>
        </w:rPr>
        <w:t>(Replaces R4-2320827)</w:t>
      </w:r>
    </w:p>
    <w:p w14:paraId="44A7E5A3" w14:textId="77777777" w:rsidR="0011302D" w:rsidRDefault="0011302D" w:rsidP="0011302D">
      <w:pPr>
        <w:rPr>
          <w:rFonts w:ascii="Arial" w:hAnsi="Arial" w:cs="Arial"/>
          <w:b/>
        </w:rPr>
      </w:pPr>
      <w:r>
        <w:rPr>
          <w:rFonts w:ascii="Arial" w:hAnsi="Arial" w:cs="Arial"/>
          <w:b/>
        </w:rPr>
        <w:t xml:space="preserve">Abstract: </w:t>
      </w:r>
    </w:p>
    <w:p w14:paraId="386912DA" w14:textId="77777777" w:rsidR="0011302D" w:rsidRDefault="0011302D" w:rsidP="0011302D">
      <w:r>
        <w:t>Session Chair: This was revised on Day 3</w:t>
      </w:r>
    </w:p>
    <w:p w14:paraId="49824BF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83E84" w14:textId="77777777" w:rsidR="0011302D" w:rsidRDefault="0011302D" w:rsidP="0011302D">
      <w:pPr>
        <w:pStyle w:val="Heading3"/>
      </w:pPr>
      <w:bookmarkStart w:id="40" w:name="_Toc156857285"/>
      <w:r>
        <w:t>4.4</w:t>
      </w:r>
      <w:r>
        <w:tab/>
        <w:t>RRM requirements</w:t>
      </w:r>
      <w:bookmarkEnd w:id="40"/>
    </w:p>
    <w:p w14:paraId="073CCA2E" w14:textId="1FAB7C22" w:rsidR="0011302D" w:rsidRDefault="0011302D" w:rsidP="0011302D">
      <w:pPr>
        <w:rPr>
          <w:rFonts w:ascii="Arial" w:hAnsi="Arial" w:cs="Arial"/>
          <w:b/>
          <w:sz w:val="24"/>
        </w:rPr>
      </w:pPr>
      <w:r>
        <w:rPr>
          <w:rFonts w:ascii="Arial" w:hAnsi="Arial" w:cs="Arial"/>
          <w:b/>
          <w:color w:val="0000FF"/>
          <w:sz w:val="24"/>
        </w:rPr>
        <w:t>R4-2318345</w:t>
      </w:r>
      <w:r>
        <w:rPr>
          <w:rFonts w:ascii="Arial" w:hAnsi="Arial" w:cs="Arial"/>
          <w:b/>
          <w:color w:val="0000FF"/>
          <w:sz w:val="24"/>
        </w:rPr>
        <w:tab/>
      </w:r>
      <w:r>
        <w:rPr>
          <w:rFonts w:ascii="Arial" w:hAnsi="Arial" w:cs="Arial"/>
          <w:b/>
          <w:sz w:val="24"/>
        </w:rPr>
        <w:t>CR on R16 positioning test cases</w:t>
      </w:r>
    </w:p>
    <w:p w14:paraId="0922CE2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CR-3661  rev  Cat: F (Rel-16)</w:t>
      </w:r>
      <w:r>
        <w:rPr>
          <w:i/>
        </w:rPr>
        <w:br/>
      </w:r>
      <w:r>
        <w:rPr>
          <w:i/>
        </w:rPr>
        <w:lastRenderedPageBreak/>
        <w:br/>
      </w:r>
      <w:r>
        <w:rPr>
          <w:i/>
        </w:rPr>
        <w:tab/>
      </w:r>
      <w:r>
        <w:rPr>
          <w:i/>
        </w:rPr>
        <w:tab/>
      </w:r>
      <w:r>
        <w:rPr>
          <w:i/>
        </w:rPr>
        <w:tab/>
      </w:r>
      <w:r>
        <w:rPr>
          <w:i/>
        </w:rPr>
        <w:tab/>
      </w:r>
      <w:r>
        <w:rPr>
          <w:i/>
        </w:rPr>
        <w:tab/>
        <w:t>Source: CATT</w:t>
      </w:r>
    </w:p>
    <w:p w14:paraId="04FA44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65DD5" w14:textId="1E38706B" w:rsidR="0011302D" w:rsidRDefault="0011302D" w:rsidP="0011302D">
      <w:pPr>
        <w:rPr>
          <w:rFonts w:ascii="Arial" w:hAnsi="Arial" w:cs="Arial"/>
          <w:b/>
          <w:sz w:val="24"/>
        </w:rPr>
      </w:pPr>
      <w:r>
        <w:rPr>
          <w:rFonts w:ascii="Arial" w:hAnsi="Arial" w:cs="Arial"/>
          <w:b/>
          <w:color w:val="0000FF"/>
          <w:sz w:val="24"/>
        </w:rPr>
        <w:t>R4-2318346</w:t>
      </w:r>
      <w:r>
        <w:rPr>
          <w:rFonts w:ascii="Arial" w:hAnsi="Arial" w:cs="Arial"/>
          <w:b/>
          <w:color w:val="0000FF"/>
          <w:sz w:val="24"/>
        </w:rPr>
        <w:tab/>
      </w:r>
      <w:r>
        <w:rPr>
          <w:rFonts w:ascii="Arial" w:hAnsi="Arial" w:cs="Arial"/>
          <w:b/>
          <w:sz w:val="24"/>
        </w:rPr>
        <w:t>CR on R16 positioning test cases</w:t>
      </w:r>
    </w:p>
    <w:p w14:paraId="0F6B3DA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CR-3662  rev  Cat: A (Rel-17)</w:t>
      </w:r>
      <w:r>
        <w:rPr>
          <w:i/>
        </w:rPr>
        <w:br/>
      </w:r>
      <w:r>
        <w:rPr>
          <w:i/>
        </w:rPr>
        <w:br/>
      </w:r>
      <w:r>
        <w:rPr>
          <w:i/>
        </w:rPr>
        <w:tab/>
      </w:r>
      <w:r>
        <w:rPr>
          <w:i/>
        </w:rPr>
        <w:tab/>
      </w:r>
      <w:r>
        <w:rPr>
          <w:i/>
        </w:rPr>
        <w:tab/>
      </w:r>
      <w:r>
        <w:rPr>
          <w:i/>
        </w:rPr>
        <w:tab/>
      </w:r>
      <w:r>
        <w:rPr>
          <w:i/>
        </w:rPr>
        <w:tab/>
        <w:t>Source: CATT</w:t>
      </w:r>
    </w:p>
    <w:p w14:paraId="1DACDC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953B" w14:textId="2149E4A3" w:rsidR="0011302D" w:rsidRDefault="0011302D" w:rsidP="0011302D">
      <w:pPr>
        <w:rPr>
          <w:rFonts w:ascii="Arial" w:hAnsi="Arial" w:cs="Arial"/>
          <w:b/>
          <w:sz w:val="24"/>
        </w:rPr>
      </w:pPr>
      <w:r>
        <w:rPr>
          <w:rFonts w:ascii="Arial" w:hAnsi="Arial" w:cs="Arial"/>
          <w:b/>
          <w:color w:val="0000FF"/>
          <w:sz w:val="24"/>
        </w:rPr>
        <w:t>R4-2318347</w:t>
      </w:r>
      <w:r>
        <w:rPr>
          <w:rFonts w:ascii="Arial" w:hAnsi="Arial" w:cs="Arial"/>
          <w:b/>
          <w:color w:val="0000FF"/>
          <w:sz w:val="24"/>
        </w:rPr>
        <w:tab/>
      </w:r>
      <w:r>
        <w:rPr>
          <w:rFonts w:ascii="Arial" w:hAnsi="Arial" w:cs="Arial"/>
          <w:b/>
          <w:sz w:val="24"/>
        </w:rPr>
        <w:t>CR on R16 positioning test cases</w:t>
      </w:r>
    </w:p>
    <w:p w14:paraId="3D1A29A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CR-3663  rev  Cat: A (Rel-18)</w:t>
      </w:r>
      <w:r>
        <w:rPr>
          <w:i/>
        </w:rPr>
        <w:br/>
      </w:r>
      <w:r>
        <w:rPr>
          <w:i/>
        </w:rPr>
        <w:br/>
      </w:r>
      <w:r>
        <w:rPr>
          <w:i/>
        </w:rPr>
        <w:tab/>
      </w:r>
      <w:r>
        <w:rPr>
          <w:i/>
        </w:rPr>
        <w:tab/>
      </w:r>
      <w:r>
        <w:rPr>
          <w:i/>
        </w:rPr>
        <w:tab/>
      </w:r>
      <w:r>
        <w:rPr>
          <w:i/>
        </w:rPr>
        <w:tab/>
      </w:r>
      <w:r>
        <w:rPr>
          <w:i/>
        </w:rPr>
        <w:tab/>
        <w:t>Source: CATT</w:t>
      </w:r>
    </w:p>
    <w:p w14:paraId="495629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B2893" w14:textId="2FFE7767" w:rsidR="0011302D" w:rsidRDefault="0011302D" w:rsidP="0011302D">
      <w:pPr>
        <w:rPr>
          <w:rFonts w:ascii="Arial" w:hAnsi="Arial" w:cs="Arial"/>
          <w:b/>
          <w:sz w:val="24"/>
        </w:rPr>
      </w:pPr>
      <w:r>
        <w:rPr>
          <w:rFonts w:ascii="Arial" w:hAnsi="Arial" w:cs="Arial"/>
          <w:b/>
          <w:color w:val="0000FF"/>
          <w:sz w:val="24"/>
        </w:rPr>
        <w:t>R4-2318457</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R16</w:t>
      </w:r>
    </w:p>
    <w:p w14:paraId="4AD4D43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CR-3669  rev  Cat: F (Rel-16)</w:t>
      </w:r>
      <w:r>
        <w:rPr>
          <w:i/>
        </w:rPr>
        <w:br/>
      </w:r>
      <w:r>
        <w:rPr>
          <w:i/>
        </w:rPr>
        <w:br/>
      </w:r>
      <w:r>
        <w:rPr>
          <w:i/>
        </w:rPr>
        <w:tab/>
      </w:r>
      <w:r>
        <w:rPr>
          <w:i/>
        </w:rPr>
        <w:tab/>
      </w:r>
      <w:r>
        <w:rPr>
          <w:i/>
        </w:rPr>
        <w:tab/>
      </w:r>
      <w:r>
        <w:rPr>
          <w:i/>
        </w:rPr>
        <w:tab/>
      </w:r>
      <w:r>
        <w:rPr>
          <w:i/>
        </w:rPr>
        <w:tab/>
        <w:t>Source: MediaTek inc.</w:t>
      </w:r>
    </w:p>
    <w:p w14:paraId="72775F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26437" w14:textId="6A88EA8B" w:rsidR="0011302D" w:rsidRDefault="0011302D" w:rsidP="0011302D">
      <w:pPr>
        <w:rPr>
          <w:rFonts w:ascii="Arial" w:hAnsi="Arial" w:cs="Arial"/>
          <w:b/>
          <w:sz w:val="24"/>
        </w:rPr>
      </w:pPr>
      <w:r>
        <w:rPr>
          <w:rFonts w:ascii="Arial" w:hAnsi="Arial" w:cs="Arial"/>
          <w:b/>
          <w:color w:val="0000FF"/>
          <w:sz w:val="24"/>
        </w:rPr>
        <w:t>R4-2318458</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R17</w:t>
      </w:r>
    </w:p>
    <w:p w14:paraId="594026C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CR-3670  rev  Cat: A (Rel-17)</w:t>
      </w:r>
      <w:r>
        <w:rPr>
          <w:i/>
        </w:rPr>
        <w:br/>
      </w:r>
      <w:r>
        <w:rPr>
          <w:i/>
        </w:rPr>
        <w:br/>
      </w:r>
      <w:r>
        <w:rPr>
          <w:i/>
        </w:rPr>
        <w:tab/>
      </w:r>
      <w:r>
        <w:rPr>
          <w:i/>
        </w:rPr>
        <w:tab/>
      </w:r>
      <w:r>
        <w:rPr>
          <w:i/>
        </w:rPr>
        <w:tab/>
      </w:r>
      <w:r>
        <w:rPr>
          <w:i/>
        </w:rPr>
        <w:tab/>
      </w:r>
      <w:r>
        <w:rPr>
          <w:i/>
        </w:rPr>
        <w:tab/>
        <w:t>Source: MediaTek inc.</w:t>
      </w:r>
    </w:p>
    <w:p w14:paraId="44698D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6A1DE" w14:textId="0284C21B" w:rsidR="0011302D" w:rsidRDefault="0011302D" w:rsidP="0011302D">
      <w:pPr>
        <w:rPr>
          <w:rFonts w:ascii="Arial" w:hAnsi="Arial" w:cs="Arial"/>
          <w:b/>
          <w:sz w:val="24"/>
        </w:rPr>
      </w:pPr>
      <w:r>
        <w:rPr>
          <w:rFonts w:ascii="Arial" w:hAnsi="Arial" w:cs="Arial"/>
          <w:b/>
          <w:color w:val="0000FF"/>
          <w:sz w:val="24"/>
        </w:rPr>
        <w:t>R4-2318459</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R18</w:t>
      </w:r>
    </w:p>
    <w:p w14:paraId="66493C7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CR-3671  rev  Cat: A (Rel-18)</w:t>
      </w:r>
      <w:r>
        <w:rPr>
          <w:i/>
        </w:rPr>
        <w:br/>
      </w:r>
      <w:r>
        <w:rPr>
          <w:i/>
        </w:rPr>
        <w:br/>
      </w:r>
      <w:r>
        <w:rPr>
          <w:i/>
        </w:rPr>
        <w:tab/>
      </w:r>
      <w:r>
        <w:rPr>
          <w:i/>
        </w:rPr>
        <w:tab/>
      </w:r>
      <w:r>
        <w:rPr>
          <w:i/>
        </w:rPr>
        <w:tab/>
      </w:r>
      <w:r>
        <w:rPr>
          <w:i/>
        </w:rPr>
        <w:tab/>
      </w:r>
      <w:r>
        <w:rPr>
          <w:i/>
        </w:rPr>
        <w:tab/>
        <w:t>Source: MediaTek inc.</w:t>
      </w:r>
    </w:p>
    <w:p w14:paraId="22102C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5D67E" w14:textId="04E1CFC9" w:rsidR="0011302D" w:rsidRDefault="0011302D" w:rsidP="0011302D">
      <w:pPr>
        <w:rPr>
          <w:rFonts w:ascii="Arial" w:hAnsi="Arial" w:cs="Arial"/>
          <w:b/>
          <w:sz w:val="24"/>
        </w:rPr>
      </w:pPr>
      <w:r>
        <w:rPr>
          <w:rFonts w:ascii="Arial" w:hAnsi="Arial" w:cs="Arial"/>
          <w:b/>
          <w:color w:val="0000FF"/>
          <w:sz w:val="24"/>
        </w:rPr>
        <w:t>R4-2318567</w:t>
      </w:r>
      <w:r>
        <w:rPr>
          <w:rFonts w:ascii="Arial" w:hAnsi="Arial" w:cs="Arial"/>
          <w:b/>
          <w:color w:val="0000FF"/>
          <w:sz w:val="24"/>
        </w:rPr>
        <w:tab/>
      </w:r>
      <w:r>
        <w:rPr>
          <w:rFonts w:ascii="Arial" w:hAnsi="Arial" w:cs="Arial"/>
          <w:b/>
          <w:sz w:val="24"/>
        </w:rPr>
        <w:t>[NR_RRM_enh-Perf] CR for Spatial relation info switch test requirements - Rel17</w:t>
      </w:r>
    </w:p>
    <w:p w14:paraId="2171E9F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CR-3677  rev  Cat: F (Rel-17)</w:t>
      </w:r>
      <w:r>
        <w:rPr>
          <w:i/>
        </w:rPr>
        <w:br/>
      </w:r>
      <w:r>
        <w:rPr>
          <w:i/>
        </w:rPr>
        <w:br/>
      </w:r>
      <w:r>
        <w:rPr>
          <w:i/>
        </w:rPr>
        <w:tab/>
      </w:r>
      <w:r>
        <w:rPr>
          <w:i/>
        </w:rPr>
        <w:tab/>
      </w:r>
      <w:r>
        <w:rPr>
          <w:i/>
        </w:rPr>
        <w:tab/>
      </w:r>
      <w:r>
        <w:rPr>
          <w:i/>
        </w:rPr>
        <w:tab/>
      </w:r>
      <w:r>
        <w:rPr>
          <w:i/>
        </w:rPr>
        <w:tab/>
        <w:t>Source: Apple</w:t>
      </w:r>
    </w:p>
    <w:p w14:paraId="2E4EFB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C070F" w14:textId="219B6284" w:rsidR="0011302D" w:rsidRDefault="0011302D" w:rsidP="0011302D">
      <w:pPr>
        <w:rPr>
          <w:rFonts w:ascii="Arial" w:hAnsi="Arial" w:cs="Arial"/>
          <w:b/>
          <w:sz w:val="24"/>
        </w:rPr>
      </w:pPr>
      <w:r>
        <w:rPr>
          <w:rFonts w:ascii="Arial" w:hAnsi="Arial" w:cs="Arial"/>
          <w:b/>
          <w:color w:val="0000FF"/>
          <w:sz w:val="24"/>
        </w:rPr>
        <w:lastRenderedPageBreak/>
        <w:t>R4-2318568</w:t>
      </w:r>
      <w:r>
        <w:rPr>
          <w:rFonts w:ascii="Arial" w:hAnsi="Arial" w:cs="Arial"/>
          <w:b/>
          <w:color w:val="0000FF"/>
          <w:sz w:val="24"/>
        </w:rPr>
        <w:tab/>
      </w:r>
      <w:r>
        <w:rPr>
          <w:rFonts w:ascii="Arial" w:hAnsi="Arial" w:cs="Arial"/>
          <w:b/>
          <w:sz w:val="24"/>
        </w:rPr>
        <w:t>[NR_RRM_enh-Perf]  CR for Spatial relation info switch test requirements - Rel18</w:t>
      </w:r>
    </w:p>
    <w:p w14:paraId="33540D7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CR-3678  rev  Cat: A (Rel-18)</w:t>
      </w:r>
      <w:r>
        <w:rPr>
          <w:i/>
        </w:rPr>
        <w:br/>
      </w:r>
      <w:r>
        <w:rPr>
          <w:i/>
        </w:rPr>
        <w:br/>
      </w:r>
      <w:r>
        <w:rPr>
          <w:i/>
        </w:rPr>
        <w:tab/>
      </w:r>
      <w:r>
        <w:rPr>
          <w:i/>
        </w:rPr>
        <w:tab/>
      </w:r>
      <w:r>
        <w:rPr>
          <w:i/>
        </w:rPr>
        <w:tab/>
      </w:r>
      <w:r>
        <w:rPr>
          <w:i/>
        </w:rPr>
        <w:tab/>
      </w:r>
      <w:r>
        <w:rPr>
          <w:i/>
        </w:rPr>
        <w:tab/>
        <w:t>Source: Apple</w:t>
      </w:r>
    </w:p>
    <w:p w14:paraId="1A6A08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FFD3C" w14:textId="05CB872D" w:rsidR="0011302D" w:rsidRDefault="0011302D" w:rsidP="0011302D">
      <w:pPr>
        <w:rPr>
          <w:rFonts w:ascii="Arial" w:hAnsi="Arial" w:cs="Arial"/>
          <w:b/>
          <w:sz w:val="24"/>
        </w:rPr>
      </w:pPr>
      <w:r>
        <w:rPr>
          <w:rFonts w:ascii="Arial" w:hAnsi="Arial" w:cs="Arial"/>
          <w:b/>
          <w:color w:val="0000FF"/>
          <w:sz w:val="24"/>
        </w:rPr>
        <w:t>R4-2318627</w:t>
      </w:r>
      <w:r>
        <w:rPr>
          <w:rFonts w:ascii="Arial" w:hAnsi="Arial" w:cs="Arial"/>
          <w:b/>
          <w:color w:val="0000FF"/>
          <w:sz w:val="24"/>
        </w:rPr>
        <w:tab/>
      </w:r>
      <w:r>
        <w:rPr>
          <w:rFonts w:ascii="Arial" w:hAnsi="Arial" w:cs="Arial"/>
          <w:b/>
          <w:sz w:val="24"/>
        </w:rPr>
        <w:t>On MRTD/MTTD requirement for inter-band non-collocated EN-DC/NE-DC (R16)</w:t>
      </w:r>
    </w:p>
    <w:p w14:paraId="39E6CAB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CR-3687  rev  Cat: F (Rel-16)</w:t>
      </w:r>
      <w:r>
        <w:rPr>
          <w:i/>
        </w:rPr>
        <w:br/>
      </w:r>
      <w:r>
        <w:rPr>
          <w:i/>
        </w:rPr>
        <w:br/>
      </w:r>
      <w:r>
        <w:rPr>
          <w:i/>
        </w:rPr>
        <w:tab/>
      </w:r>
      <w:r>
        <w:rPr>
          <w:i/>
        </w:rPr>
        <w:tab/>
      </w:r>
      <w:r>
        <w:rPr>
          <w:i/>
        </w:rPr>
        <w:tab/>
      </w:r>
      <w:r>
        <w:rPr>
          <w:i/>
        </w:rPr>
        <w:tab/>
      </w:r>
      <w:r>
        <w:rPr>
          <w:i/>
        </w:rPr>
        <w:tab/>
        <w:t>Source: Apple, OPPO</w:t>
      </w:r>
    </w:p>
    <w:p w14:paraId="073F3B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01AF5" w14:textId="2FE264F8" w:rsidR="0011302D" w:rsidRDefault="0011302D" w:rsidP="0011302D">
      <w:pPr>
        <w:rPr>
          <w:rFonts w:ascii="Arial" w:hAnsi="Arial" w:cs="Arial"/>
          <w:b/>
          <w:sz w:val="24"/>
        </w:rPr>
      </w:pPr>
      <w:r>
        <w:rPr>
          <w:rFonts w:ascii="Arial" w:hAnsi="Arial" w:cs="Arial"/>
          <w:b/>
          <w:color w:val="0000FF"/>
          <w:sz w:val="24"/>
        </w:rPr>
        <w:t>R4-2318628</w:t>
      </w:r>
      <w:r>
        <w:rPr>
          <w:rFonts w:ascii="Arial" w:hAnsi="Arial" w:cs="Arial"/>
          <w:b/>
          <w:color w:val="0000FF"/>
          <w:sz w:val="24"/>
        </w:rPr>
        <w:tab/>
      </w:r>
      <w:r>
        <w:rPr>
          <w:rFonts w:ascii="Arial" w:hAnsi="Arial" w:cs="Arial"/>
          <w:b/>
          <w:sz w:val="24"/>
        </w:rPr>
        <w:t>On MRTD/MTTD requirement for inter-band non-collocated EN-DC/NE-DC (R17)</w:t>
      </w:r>
    </w:p>
    <w:p w14:paraId="438F99A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CR-3688  rev  Cat: A (Rel-17)</w:t>
      </w:r>
      <w:r>
        <w:rPr>
          <w:i/>
        </w:rPr>
        <w:br/>
      </w:r>
      <w:r>
        <w:rPr>
          <w:i/>
        </w:rPr>
        <w:br/>
      </w:r>
      <w:r>
        <w:rPr>
          <w:i/>
        </w:rPr>
        <w:tab/>
      </w:r>
      <w:r>
        <w:rPr>
          <w:i/>
        </w:rPr>
        <w:tab/>
      </w:r>
      <w:r>
        <w:rPr>
          <w:i/>
        </w:rPr>
        <w:tab/>
      </w:r>
      <w:r>
        <w:rPr>
          <w:i/>
        </w:rPr>
        <w:tab/>
      </w:r>
      <w:r>
        <w:rPr>
          <w:i/>
        </w:rPr>
        <w:tab/>
        <w:t>Source: Apple</w:t>
      </w:r>
    </w:p>
    <w:p w14:paraId="60E5FA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9068D" w14:textId="4E3B8470" w:rsidR="0011302D" w:rsidRDefault="0011302D" w:rsidP="0011302D">
      <w:pPr>
        <w:rPr>
          <w:rFonts w:ascii="Arial" w:hAnsi="Arial" w:cs="Arial"/>
          <w:b/>
          <w:sz w:val="24"/>
        </w:rPr>
      </w:pPr>
      <w:r>
        <w:rPr>
          <w:rFonts w:ascii="Arial" w:hAnsi="Arial" w:cs="Arial"/>
          <w:b/>
          <w:color w:val="0000FF"/>
          <w:sz w:val="24"/>
        </w:rPr>
        <w:t>R4-2318629</w:t>
      </w:r>
      <w:r>
        <w:rPr>
          <w:rFonts w:ascii="Arial" w:hAnsi="Arial" w:cs="Arial"/>
          <w:b/>
          <w:color w:val="0000FF"/>
          <w:sz w:val="24"/>
        </w:rPr>
        <w:tab/>
      </w:r>
      <w:r>
        <w:rPr>
          <w:rFonts w:ascii="Arial" w:hAnsi="Arial" w:cs="Arial"/>
          <w:b/>
          <w:sz w:val="24"/>
        </w:rPr>
        <w:t>On MRTD/MTTD requirement for inter-band non-collocated EN-DC/NE-DC (R18)</w:t>
      </w:r>
    </w:p>
    <w:p w14:paraId="2B722F4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CR-3689  rev  Cat: A (Rel-18)</w:t>
      </w:r>
      <w:r>
        <w:rPr>
          <w:i/>
        </w:rPr>
        <w:br/>
      </w:r>
      <w:r>
        <w:rPr>
          <w:i/>
        </w:rPr>
        <w:br/>
      </w:r>
      <w:r>
        <w:rPr>
          <w:i/>
        </w:rPr>
        <w:tab/>
      </w:r>
      <w:r>
        <w:rPr>
          <w:i/>
        </w:rPr>
        <w:tab/>
      </w:r>
      <w:r>
        <w:rPr>
          <w:i/>
        </w:rPr>
        <w:tab/>
      </w:r>
      <w:r>
        <w:rPr>
          <w:i/>
        </w:rPr>
        <w:tab/>
      </w:r>
      <w:r>
        <w:rPr>
          <w:i/>
        </w:rPr>
        <w:tab/>
        <w:t>Source: Apple, OPPO</w:t>
      </w:r>
    </w:p>
    <w:p w14:paraId="4B4453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2646F" w14:textId="4C56D158" w:rsidR="0011302D" w:rsidRDefault="0011302D" w:rsidP="0011302D">
      <w:pPr>
        <w:rPr>
          <w:rFonts w:ascii="Arial" w:hAnsi="Arial" w:cs="Arial"/>
          <w:b/>
          <w:sz w:val="24"/>
        </w:rPr>
      </w:pPr>
      <w:r>
        <w:rPr>
          <w:rFonts w:ascii="Arial" w:hAnsi="Arial" w:cs="Arial"/>
          <w:b/>
          <w:color w:val="0000FF"/>
          <w:sz w:val="24"/>
        </w:rPr>
        <w:t>R4-2318642</w:t>
      </w:r>
      <w:r>
        <w:rPr>
          <w:rFonts w:ascii="Arial" w:hAnsi="Arial" w:cs="Arial"/>
          <w:b/>
          <w:color w:val="0000FF"/>
          <w:sz w:val="24"/>
        </w:rPr>
        <w:tab/>
      </w:r>
      <w:r>
        <w:rPr>
          <w:rFonts w:ascii="Arial" w:hAnsi="Arial" w:cs="Arial"/>
          <w:b/>
          <w:sz w:val="24"/>
        </w:rPr>
        <w:t>[NR_newRAT] CR on NR-E-UTRAN HO requirement maintenance R15</w:t>
      </w:r>
    </w:p>
    <w:p w14:paraId="4004BA1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CR-3692  rev  Cat: F (Rel-15)</w:t>
      </w:r>
      <w:r>
        <w:rPr>
          <w:i/>
        </w:rPr>
        <w:br/>
      </w:r>
      <w:r>
        <w:rPr>
          <w:i/>
        </w:rPr>
        <w:br/>
      </w:r>
      <w:r>
        <w:rPr>
          <w:i/>
        </w:rPr>
        <w:tab/>
      </w:r>
      <w:r>
        <w:rPr>
          <w:i/>
        </w:rPr>
        <w:tab/>
      </w:r>
      <w:r>
        <w:rPr>
          <w:i/>
        </w:rPr>
        <w:tab/>
      </w:r>
      <w:r>
        <w:rPr>
          <w:i/>
        </w:rPr>
        <w:tab/>
      </w:r>
      <w:r>
        <w:rPr>
          <w:i/>
        </w:rPr>
        <w:tab/>
        <w:t>Source: Apple</w:t>
      </w:r>
    </w:p>
    <w:p w14:paraId="3E9F10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R4-2321520</w:t>
      </w:r>
      <w:r>
        <w:rPr>
          <w:color w:val="993300"/>
          <w:u w:val="single"/>
        </w:rPr>
        <w:t>.</w:t>
      </w:r>
    </w:p>
    <w:p w14:paraId="47827F7A" w14:textId="24E10E58" w:rsidR="0011302D" w:rsidRDefault="0011302D" w:rsidP="0011302D">
      <w:pPr>
        <w:rPr>
          <w:rFonts w:ascii="Arial" w:hAnsi="Arial" w:cs="Arial"/>
          <w:b/>
          <w:sz w:val="24"/>
        </w:rPr>
      </w:pPr>
      <w:r>
        <w:rPr>
          <w:rFonts w:ascii="Arial" w:hAnsi="Arial" w:cs="Arial"/>
          <w:b/>
          <w:color w:val="0000FF"/>
          <w:sz w:val="24"/>
        </w:rPr>
        <w:t>R4-2318643</w:t>
      </w:r>
      <w:r>
        <w:rPr>
          <w:rFonts w:ascii="Arial" w:hAnsi="Arial" w:cs="Arial"/>
          <w:b/>
          <w:color w:val="0000FF"/>
          <w:sz w:val="24"/>
        </w:rPr>
        <w:tab/>
      </w:r>
      <w:r>
        <w:rPr>
          <w:rFonts w:ascii="Arial" w:hAnsi="Arial" w:cs="Arial"/>
          <w:b/>
          <w:sz w:val="24"/>
        </w:rPr>
        <w:t>[NR_newRAT] CR on NR-E-UTRAN HO requirement maintenance R16</w:t>
      </w:r>
    </w:p>
    <w:p w14:paraId="53D22B5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CR-3693  rev  Cat: A (Rel-16)</w:t>
      </w:r>
      <w:r>
        <w:rPr>
          <w:i/>
        </w:rPr>
        <w:br/>
      </w:r>
      <w:r>
        <w:rPr>
          <w:i/>
        </w:rPr>
        <w:br/>
      </w:r>
      <w:r>
        <w:rPr>
          <w:i/>
        </w:rPr>
        <w:tab/>
      </w:r>
      <w:r>
        <w:rPr>
          <w:i/>
        </w:rPr>
        <w:tab/>
      </w:r>
      <w:r>
        <w:rPr>
          <w:i/>
        </w:rPr>
        <w:tab/>
      </w:r>
      <w:r>
        <w:rPr>
          <w:i/>
        </w:rPr>
        <w:tab/>
      </w:r>
      <w:r>
        <w:rPr>
          <w:i/>
        </w:rPr>
        <w:tab/>
        <w:t>Source: Apple</w:t>
      </w:r>
    </w:p>
    <w:p w14:paraId="0EB7CC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18C6E0" w14:textId="607BDA2C" w:rsidR="0011302D" w:rsidRDefault="0011302D" w:rsidP="0011302D">
      <w:pPr>
        <w:rPr>
          <w:rFonts w:ascii="Arial" w:hAnsi="Arial" w:cs="Arial"/>
          <w:b/>
          <w:sz w:val="24"/>
        </w:rPr>
      </w:pPr>
      <w:r>
        <w:rPr>
          <w:rFonts w:ascii="Arial" w:hAnsi="Arial" w:cs="Arial"/>
          <w:b/>
          <w:color w:val="0000FF"/>
          <w:sz w:val="24"/>
        </w:rPr>
        <w:t>R4-2318644</w:t>
      </w:r>
      <w:r>
        <w:rPr>
          <w:rFonts w:ascii="Arial" w:hAnsi="Arial" w:cs="Arial"/>
          <w:b/>
          <w:color w:val="0000FF"/>
          <w:sz w:val="24"/>
        </w:rPr>
        <w:tab/>
      </w:r>
      <w:r>
        <w:rPr>
          <w:rFonts w:ascii="Arial" w:hAnsi="Arial" w:cs="Arial"/>
          <w:b/>
          <w:sz w:val="24"/>
        </w:rPr>
        <w:t>[NR_newRAT] CR on NR-E-UTRAN HO requirement maintenance R17</w:t>
      </w:r>
    </w:p>
    <w:p w14:paraId="09714C5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CR-3694  rev  Cat: A (Rel-17)</w:t>
      </w:r>
      <w:r>
        <w:rPr>
          <w:i/>
        </w:rPr>
        <w:br/>
      </w:r>
      <w:r>
        <w:rPr>
          <w:i/>
        </w:rPr>
        <w:br/>
      </w:r>
      <w:r>
        <w:rPr>
          <w:i/>
        </w:rPr>
        <w:tab/>
      </w:r>
      <w:r>
        <w:rPr>
          <w:i/>
        </w:rPr>
        <w:tab/>
      </w:r>
      <w:r>
        <w:rPr>
          <w:i/>
        </w:rPr>
        <w:tab/>
      </w:r>
      <w:r>
        <w:rPr>
          <w:i/>
        </w:rPr>
        <w:tab/>
      </w:r>
      <w:r>
        <w:rPr>
          <w:i/>
        </w:rPr>
        <w:tab/>
        <w:t>Source: Apple</w:t>
      </w:r>
    </w:p>
    <w:p w14:paraId="57EE5A0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58732" w14:textId="27EE38C2" w:rsidR="0011302D" w:rsidRDefault="0011302D" w:rsidP="0011302D">
      <w:pPr>
        <w:rPr>
          <w:rFonts w:ascii="Arial" w:hAnsi="Arial" w:cs="Arial"/>
          <w:b/>
          <w:sz w:val="24"/>
        </w:rPr>
      </w:pPr>
      <w:r>
        <w:rPr>
          <w:rFonts w:ascii="Arial" w:hAnsi="Arial" w:cs="Arial"/>
          <w:b/>
          <w:color w:val="0000FF"/>
          <w:sz w:val="24"/>
        </w:rPr>
        <w:t>R4-2318645</w:t>
      </w:r>
      <w:r>
        <w:rPr>
          <w:rFonts w:ascii="Arial" w:hAnsi="Arial" w:cs="Arial"/>
          <w:b/>
          <w:color w:val="0000FF"/>
          <w:sz w:val="24"/>
        </w:rPr>
        <w:tab/>
      </w:r>
      <w:r>
        <w:rPr>
          <w:rFonts w:ascii="Arial" w:hAnsi="Arial" w:cs="Arial"/>
          <w:b/>
          <w:sz w:val="24"/>
        </w:rPr>
        <w:t>[NR_newRAT] CR on NR-E-UTRAN HO requirement maintenance R18</w:t>
      </w:r>
    </w:p>
    <w:p w14:paraId="561017F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CR-3695  rev  Cat: A (Rel-18)</w:t>
      </w:r>
      <w:r>
        <w:rPr>
          <w:i/>
        </w:rPr>
        <w:br/>
      </w:r>
      <w:r>
        <w:rPr>
          <w:i/>
        </w:rPr>
        <w:br/>
      </w:r>
      <w:r>
        <w:rPr>
          <w:i/>
        </w:rPr>
        <w:tab/>
      </w:r>
      <w:r>
        <w:rPr>
          <w:i/>
        </w:rPr>
        <w:tab/>
      </w:r>
      <w:r>
        <w:rPr>
          <w:i/>
        </w:rPr>
        <w:tab/>
      </w:r>
      <w:r>
        <w:rPr>
          <w:i/>
        </w:rPr>
        <w:tab/>
      </w:r>
      <w:r>
        <w:rPr>
          <w:i/>
        </w:rPr>
        <w:tab/>
        <w:t>Source: Apple</w:t>
      </w:r>
    </w:p>
    <w:p w14:paraId="477370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9C611" w14:textId="5971BFEE" w:rsidR="0011302D" w:rsidRDefault="0011302D" w:rsidP="0011302D">
      <w:pPr>
        <w:rPr>
          <w:rFonts w:ascii="Arial" w:hAnsi="Arial" w:cs="Arial"/>
          <w:b/>
          <w:sz w:val="24"/>
        </w:rPr>
      </w:pPr>
      <w:r>
        <w:rPr>
          <w:rFonts w:ascii="Arial" w:hAnsi="Arial" w:cs="Arial"/>
          <w:b/>
          <w:color w:val="0000FF"/>
          <w:sz w:val="24"/>
        </w:rPr>
        <w:t>R4-2318699</w:t>
      </w:r>
      <w:r>
        <w:rPr>
          <w:rFonts w:ascii="Arial" w:hAnsi="Arial" w:cs="Arial"/>
          <w:b/>
          <w:color w:val="0000FF"/>
          <w:sz w:val="24"/>
        </w:rPr>
        <w:tab/>
      </w:r>
      <w:r>
        <w:rPr>
          <w:rFonts w:ascii="Arial" w:hAnsi="Arial" w:cs="Arial"/>
          <w:b/>
          <w:sz w:val="24"/>
        </w:rPr>
        <w:t>CR on active TCI state list update delay - R15</w:t>
      </w:r>
    </w:p>
    <w:p w14:paraId="7110C9E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CR-3697  rev  Cat: F (Rel-15)</w:t>
      </w:r>
      <w:r>
        <w:rPr>
          <w:i/>
        </w:rPr>
        <w:br/>
      </w:r>
      <w:r>
        <w:rPr>
          <w:i/>
        </w:rPr>
        <w:br/>
      </w:r>
      <w:r>
        <w:rPr>
          <w:i/>
        </w:rPr>
        <w:tab/>
      </w:r>
      <w:r>
        <w:rPr>
          <w:i/>
        </w:rPr>
        <w:tab/>
      </w:r>
      <w:r>
        <w:rPr>
          <w:i/>
        </w:rPr>
        <w:tab/>
      </w:r>
      <w:r>
        <w:rPr>
          <w:i/>
        </w:rPr>
        <w:tab/>
      </w:r>
      <w:r>
        <w:rPr>
          <w:i/>
        </w:rPr>
        <w:tab/>
        <w:t>Source: Apple</w:t>
      </w:r>
    </w:p>
    <w:p w14:paraId="7868F1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AD4398" w14:textId="68CEC60C" w:rsidR="0011302D" w:rsidRDefault="0011302D" w:rsidP="0011302D">
      <w:pPr>
        <w:rPr>
          <w:rFonts w:ascii="Arial" w:hAnsi="Arial" w:cs="Arial"/>
          <w:b/>
          <w:sz w:val="24"/>
        </w:rPr>
      </w:pPr>
      <w:r>
        <w:rPr>
          <w:rFonts w:ascii="Arial" w:hAnsi="Arial" w:cs="Arial"/>
          <w:b/>
          <w:color w:val="0000FF"/>
          <w:sz w:val="24"/>
        </w:rPr>
        <w:t>R4-2318700</w:t>
      </w:r>
      <w:r>
        <w:rPr>
          <w:rFonts w:ascii="Arial" w:hAnsi="Arial" w:cs="Arial"/>
          <w:b/>
          <w:color w:val="0000FF"/>
          <w:sz w:val="24"/>
        </w:rPr>
        <w:tab/>
      </w:r>
      <w:r>
        <w:rPr>
          <w:rFonts w:ascii="Arial" w:hAnsi="Arial" w:cs="Arial"/>
          <w:b/>
          <w:sz w:val="24"/>
        </w:rPr>
        <w:t>CR on active TCI state list update delay - R16</w:t>
      </w:r>
    </w:p>
    <w:p w14:paraId="6FB161B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CR-3698  rev  Cat: F (Rel-16)</w:t>
      </w:r>
      <w:r>
        <w:rPr>
          <w:i/>
        </w:rPr>
        <w:br/>
      </w:r>
      <w:r>
        <w:rPr>
          <w:i/>
        </w:rPr>
        <w:br/>
      </w:r>
      <w:r>
        <w:rPr>
          <w:i/>
        </w:rPr>
        <w:tab/>
      </w:r>
      <w:r>
        <w:rPr>
          <w:i/>
        </w:rPr>
        <w:tab/>
      </w:r>
      <w:r>
        <w:rPr>
          <w:i/>
        </w:rPr>
        <w:tab/>
      </w:r>
      <w:r>
        <w:rPr>
          <w:i/>
        </w:rPr>
        <w:tab/>
      </w:r>
      <w:r>
        <w:rPr>
          <w:i/>
        </w:rPr>
        <w:tab/>
        <w:t>Source: Apple</w:t>
      </w:r>
    </w:p>
    <w:p w14:paraId="204D8A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E2582" w14:textId="489500C2" w:rsidR="0011302D" w:rsidRDefault="0011302D" w:rsidP="0011302D">
      <w:pPr>
        <w:rPr>
          <w:rFonts w:ascii="Arial" w:hAnsi="Arial" w:cs="Arial"/>
          <w:b/>
          <w:sz w:val="24"/>
        </w:rPr>
      </w:pPr>
      <w:r>
        <w:rPr>
          <w:rFonts w:ascii="Arial" w:hAnsi="Arial" w:cs="Arial"/>
          <w:b/>
          <w:color w:val="0000FF"/>
          <w:sz w:val="24"/>
        </w:rPr>
        <w:t>R4-2318701</w:t>
      </w:r>
      <w:r>
        <w:rPr>
          <w:rFonts w:ascii="Arial" w:hAnsi="Arial" w:cs="Arial"/>
          <w:b/>
          <w:color w:val="0000FF"/>
          <w:sz w:val="24"/>
        </w:rPr>
        <w:tab/>
      </w:r>
      <w:r>
        <w:rPr>
          <w:rFonts w:ascii="Arial" w:hAnsi="Arial" w:cs="Arial"/>
          <w:b/>
          <w:sz w:val="24"/>
        </w:rPr>
        <w:t>CR on active TCI state list update delay - R17</w:t>
      </w:r>
    </w:p>
    <w:p w14:paraId="72B0A88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CR-3699  rev  Cat: F (Rel-17)</w:t>
      </w:r>
      <w:r>
        <w:rPr>
          <w:i/>
        </w:rPr>
        <w:br/>
      </w:r>
      <w:r>
        <w:rPr>
          <w:i/>
        </w:rPr>
        <w:br/>
      </w:r>
      <w:r>
        <w:rPr>
          <w:i/>
        </w:rPr>
        <w:tab/>
      </w:r>
      <w:r>
        <w:rPr>
          <w:i/>
        </w:rPr>
        <w:tab/>
      </w:r>
      <w:r>
        <w:rPr>
          <w:i/>
        </w:rPr>
        <w:tab/>
      </w:r>
      <w:r>
        <w:rPr>
          <w:i/>
        </w:rPr>
        <w:tab/>
      </w:r>
      <w:r>
        <w:rPr>
          <w:i/>
        </w:rPr>
        <w:tab/>
        <w:t>Source: Apple</w:t>
      </w:r>
    </w:p>
    <w:p w14:paraId="3E9A14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D7ADF0" w14:textId="7D95ADF0" w:rsidR="0011302D" w:rsidRDefault="0011302D" w:rsidP="0011302D">
      <w:pPr>
        <w:rPr>
          <w:rFonts w:ascii="Arial" w:hAnsi="Arial" w:cs="Arial"/>
          <w:b/>
          <w:sz w:val="24"/>
        </w:rPr>
      </w:pPr>
      <w:r>
        <w:rPr>
          <w:rFonts w:ascii="Arial" w:hAnsi="Arial" w:cs="Arial"/>
          <w:b/>
          <w:color w:val="0000FF"/>
          <w:sz w:val="24"/>
        </w:rPr>
        <w:t>R4-2318702</w:t>
      </w:r>
      <w:r>
        <w:rPr>
          <w:rFonts w:ascii="Arial" w:hAnsi="Arial" w:cs="Arial"/>
          <w:b/>
          <w:color w:val="0000FF"/>
          <w:sz w:val="24"/>
        </w:rPr>
        <w:tab/>
      </w:r>
      <w:r>
        <w:rPr>
          <w:rFonts w:ascii="Arial" w:hAnsi="Arial" w:cs="Arial"/>
          <w:b/>
          <w:sz w:val="24"/>
        </w:rPr>
        <w:t>CR on active TCI state list update delay - R18</w:t>
      </w:r>
    </w:p>
    <w:p w14:paraId="2CC332B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CR-3700  rev  Cat: F (Rel-18)</w:t>
      </w:r>
      <w:r>
        <w:rPr>
          <w:i/>
        </w:rPr>
        <w:br/>
      </w:r>
      <w:r>
        <w:rPr>
          <w:i/>
        </w:rPr>
        <w:br/>
      </w:r>
      <w:r>
        <w:rPr>
          <w:i/>
        </w:rPr>
        <w:tab/>
      </w:r>
      <w:r>
        <w:rPr>
          <w:i/>
        </w:rPr>
        <w:tab/>
      </w:r>
      <w:r>
        <w:rPr>
          <w:i/>
        </w:rPr>
        <w:tab/>
      </w:r>
      <w:r>
        <w:rPr>
          <w:i/>
        </w:rPr>
        <w:tab/>
      </w:r>
      <w:r>
        <w:rPr>
          <w:i/>
        </w:rPr>
        <w:tab/>
        <w:t>Source: Apple</w:t>
      </w:r>
    </w:p>
    <w:p w14:paraId="47196E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93B513" w14:textId="1074801C" w:rsidR="0011302D" w:rsidRDefault="0011302D" w:rsidP="0011302D">
      <w:pPr>
        <w:rPr>
          <w:rFonts w:ascii="Arial" w:hAnsi="Arial" w:cs="Arial"/>
          <w:b/>
          <w:sz w:val="24"/>
        </w:rPr>
      </w:pPr>
      <w:r>
        <w:rPr>
          <w:rFonts w:ascii="Arial" w:hAnsi="Arial" w:cs="Arial"/>
          <w:b/>
          <w:color w:val="0000FF"/>
          <w:sz w:val="24"/>
        </w:rPr>
        <w:t>R4-2319113</w:t>
      </w:r>
      <w:r>
        <w:rPr>
          <w:rFonts w:ascii="Arial" w:hAnsi="Arial" w:cs="Arial"/>
          <w:b/>
          <w:color w:val="0000FF"/>
          <w:sz w:val="24"/>
        </w:rPr>
        <w:tab/>
      </w:r>
      <w:r>
        <w:rPr>
          <w:rFonts w:ascii="Arial" w:hAnsi="Arial" w:cs="Arial"/>
          <w:b/>
          <w:sz w:val="24"/>
        </w:rPr>
        <w:t>[NR_newRAT-Perf, NR_feMIMO-Perf] CR to FR1 Beam failure detection requirement</w:t>
      </w:r>
    </w:p>
    <w:p w14:paraId="2CD3B8A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CR-3706  rev  Cat: F (Rel-17)</w:t>
      </w:r>
      <w:r>
        <w:rPr>
          <w:i/>
        </w:rPr>
        <w:br/>
      </w:r>
      <w:r>
        <w:rPr>
          <w:i/>
        </w:rPr>
        <w:br/>
      </w:r>
      <w:r>
        <w:rPr>
          <w:i/>
        </w:rPr>
        <w:tab/>
      </w:r>
      <w:r>
        <w:rPr>
          <w:i/>
        </w:rPr>
        <w:tab/>
      </w:r>
      <w:r>
        <w:rPr>
          <w:i/>
        </w:rPr>
        <w:tab/>
      </w:r>
      <w:r>
        <w:rPr>
          <w:i/>
        </w:rPr>
        <w:tab/>
      </w:r>
      <w:r>
        <w:rPr>
          <w:i/>
        </w:rPr>
        <w:tab/>
        <w:t>Source: Anritsu Corporation</w:t>
      </w:r>
    </w:p>
    <w:p w14:paraId="3B219E4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17599" w14:textId="14CFDB47" w:rsidR="0011302D" w:rsidRDefault="0011302D" w:rsidP="0011302D">
      <w:pPr>
        <w:rPr>
          <w:rFonts w:ascii="Arial" w:hAnsi="Arial" w:cs="Arial"/>
          <w:b/>
          <w:sz w:val="24"/>
        </w:rPr>
      </w:pPr>
      <w:r>
        <w:rPr>
          <w:rFonts w:ascii="Arial" w:hAnsi="Arial" w:cs="Arial"/>
          <w:b/>
          <w:color w:val="0000FF"/>
          <w:sz w:val="24"/>
        </w:rPr>
        <w:t>R4-2319114</w:t>
      </w:r>
      <w:r>
        <w:rPr>
          <w:rFonts w:ascii="Arial" w:hAnsi="Arial" w:cs="Arial"/>
          <w:b/>
          <w:color w:val="0000FF"/>
          <w:sz w:val="24"/>
        </w:rPr>
        <w:tab/>
      </w:r>
      <w:r>
        <w:rPr>
          <w:rFonts w:ascii="Arial" w:hAnsi="Arial" w:cs="Arial"/>
          <w:b/>
          <w:sz w:val="24"/>
        </w:rPr>
        <w:t>[NR_newRAT-Perf, NR_feMIMO-Perf] CR to FR1 Beam failure detection requirement</w:t>
      </w:r>
    </w:p>
    <w:p w14:paraId="3791582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CR-3707  rev  Cat: A (Rel-18)</w:t>
      </w:r>
      <w:r>
        <w:rPr>
          <w:i/>
        </w:rPr>
        <w:br/>
      </w:r>
      <w:r>
        <w:rPr>
          <w:i/>
        </w:rPr>
        <w:br/>
      </w:r>
      <w:r>
        <w:rPr>
          <w:i/>
        </w:rPr>
        <w:tab/>
      </w:r>
      <w:r>
        <w:rPr>
          <w:i/>
        </w:rPr>
        <w:tab/>
      </w:r>
      <w:r>
        <w:rPr>
          <w:i/>
        </w:rPr>
        <w:tab/>
      </w:r>
      <w:r>
        <w:rPr>
          <w:i/>
        </w:rPr>
        <w:tab/>
      </w:r>
      <w:r>
        <w:rPr>
          <w:i/>
        </w:rPr>
        <w:tab/>
        <w:t>Source: Anritsu Corporation</w:t>
      </w:r>
    </w:p>
    <w:p w14:paraId="4402128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1CFAF" w14:textId="36777F6B" w:rsidR="0011302D" w:rsidRDefault="0011302D" w:rsidP="0011302D">
      <w:pPr>
        <w:rPr>
          <w:rFonts w:ascii="Arial" w:hAnsi="Arial" w:cs="Arial"/>
          <w:b/>
          <w:sz w:val="24"/>
        </w:rPr>
      </w:pPr>
      <w:r>
        <w:rPr>
          <w:rFonts w:ascii="Arial" w:hAnsi="Arial" w:cs="Arial"/>
          <w:b/>
          <w:color w:val="0000FF"/>
          <w:sz w:val="24"/>
        </w:rPr>
        <w:t>R4-2319158</w:t>
      </w:r>
      <w:r>
        <w:rPr>
          <w:rFonts w:ascii="Arial" w:hAnsi="Arial" w:cs="Arial"/>
          <w:b/>
          <w:color w:val="0000FF"/>
          <w:sz w:val="24"/>
        </w:rPr>
        <w:tab/>
      </w:r>
      <w:r>
        <w:rPr>
          <w:rFonts w:ascii="Arial" w:hAnsi="Arial" w:cs="Arial"/>
          <w:b/>
          <w:sz w:val="24"/>
        </w:rPr>
        <w:t>Draft CR on CSSF in NR-U</w:t>
      </w:r>
    </w:p>
    <w:p w14:paraId="2C6311E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CR-3723  rev  Cat: F (Rel-16)</w:t>
      </w:r>
      <w:r>
        <w:rPr>
          <w:i/>
        </w:rPr>
        <w:br/>
      </w:r>
      <w:r>
        <w:rPr>
          <w:i/>
        </w:rPr>
        <w:br/>
      </w:r>
      <w:r>
        <w:rPr>
          <w:i/>
        </w:rPr>
        <w:tab/>
      </w:r>
      <w:r>
        <w:rPr>
          <w:i/>
        </w:rPr>
        <w:tab/>
      </w:r>
      <w:r>
        <w:rPr>
          <w:i/>
        </w:rPr>
        <w:tab/>
      </w:r>
      <w:r>
        <w:rPr>
          <w:i/>
        </w:rPr>
        <w:tab/>
      </w:r>
      <w:r>
        <w:rPr>
          <w:i/>
        </w:rPr>
        <w:tab/>
        <w:t>Source: Ericsson</w:t>
      </w:r>
    </w:p>
    <w:p w14:paraId="5222F62F" w14:textId="77777777" w:rsidR="0011302D" w:rsidRDefault="0011302D" w:rsidP="0011302D">
      <w:pPr>
        <w:rPr>
          <w:rFonts w:ascii="Arial" w:hAnsi="Arial" w:cs="Arial"/>
          <w:b/>
        </w:rPr>
      </w:pPr>
      <w:r>
        <w:rPr>
          <w:rFonts w:ascii="Arial" w:hAnsi="Arial" w:cs="Arial"/>
          <w:b/>
        </w:rPr>
        <w:t xml:space="preserve">Abstract: </w:t>
      </w:r>
    </w:p>
    <w:p w14:paraId="3C305E3B" w14:textId="77777777" w:rsidR="0011302D" w:rsidRDefault="0011302D" w:rsidP="0011302D">
      <w:r>
        <w:t>To update CSSF in NR-U</w:t>
      </w:r>
    </w:p>
    <w:p w14:paraId="2223AF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B04B8" w14:textId="74D48403" w:rsidR="0011302D" w:rsidRDefault="0011302D" w:rsidP="0011302D">
      <w:pPr>
        <w:rPr>
          <w:rFonts w:ascii="Arial" w:hAnsi="Arial" w:cs="Arial"/>
          <w:b/>
          <w:sz w:val="24"/>
        </w:rPr>
      </w:pPr>
      <w:r>
        <w:rPr>
          <w:rFonts w:ascii="Arial" w:hAnsi="Arial" w:cs="Arial"/>
          <w:b/>
          <w:color w:val="0000FF"/>
          <w:sz w:val="24"/>
        </w:rPr>
        <w:t>R4-2319159</w:t>
      </w:r>
      <w:r>
        <w:rPr>
          <w:rFonts w:ascii="Arial" w:hAnsi="Arial" w:cs="Arial"/>
          <w:b/>
          <w:color w:val="0000FF"/>
          <w:sz w:val="24"/>
        </w:rPr>
        <w:tab/>
      </w:r>
      <w:r>
        <w:rPr>
          <w:rFonts w:ascii="Arial" w:hAnsi="Arial" w:cs="Arial"/>
          <w:b/>
          <w:sz w:val="24"/>
        </w:rPr>
        <w:t>CR on CSSF in NR-U</w:t>
      </w:r>
    </w:p>
    <w:p w14:paraId="1950F02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CR-3724  rev  Cat: A (Rel-17)</w:t>
      </w:r>
      <w:r>
        <w:rPr>
          <w:i/>
        </w:rPr>
        <w:br/>
      </w:r>
      <w:r>
        <w:rPr>
          <w:i/>
        </w:rPr>
        <w:br/>
      </w:r>
      <w:r>
        <w:rPr>
          <w:i/>
        </w:rPr>
        <w:tab/>
      </w:r>
      <w:r>
        <w:rPr>
          <w:i/>
        </w:rPr>
        <w:tab/>
      </w:r>
      <w:r>
        <w:rPr>
          <w:i/>
        </w:rPr>
        <w:tab/>
      </w:r>
      <w:r>
        <w:rPr>
          <w:i/>
        </w:rPr>
        <w:tab/>
      </w:r>
      <w:r>
        <w:rPr>
          <w:i/>
        </w:rPr>
        <w:tab/>
        <w:t>Source: Ericsson</w:t>
      </w:r>
    </w:p>
    <w:p w14:paraId="3D3890A4" w14:textId="77777777" w:rsidR="0011302D" w:rsidRDefault="0011302D" w:rsidP="0011302D">
      <w:pPr>
        <w:rPr>
          <w:rFonts w:ascii="Arial" w:hAnsi="Arial" w:cs="Arial"/>
          <w:b/>
        </w:rPr>
      </w:pPr>
      <w:r>
        <w:rPr>
          <w:rFonts w:ascii="Arial" w:hAnsi="Arial" w:cs="Arial"/>
          <w:b/>
        </w:rPr>
        <w:t xml:space="preserve">Abstract: </w:t>
      </w:r>
    </w:p>
    <w:p w14:paraId="489CAF0E" w14:textId="77777777" w:rsidR="0011302D" w:rsidRDefault="0011302D" w:rsidP="0011302D">
      <w:r>
        <w:t>To update CSSF in NR-U</w:t>
      </w:r>
    </w:p>
    <w:p w14:paraId="07D5A9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DAEE5" w14:textId="45EC48B6" w:rsidR="0011302D" w:rsidRDefault="0011302D" w:rsidP="0011302D">
      <w:pPr>
        <w:rPr>
          <w:rFonts w:ascii="Arial" w:hAnsi="Arial" w:cs="Arial"/>
          <w:b/>
          <w:sz w:val="24"/>
        </w:rPr>
      </w:pPr>
      <w:r>
        <w:rPr>
          <w:rFonts w:ascii="Arial" w:hAnsi="Arial" w:cs="Arial"/>
          <w:b/>
          <w:color w:val="0000FF"/>
          <w:sz w:val="24"/>
        </w:rPr>
        <w:t>R4-2319160</w:t>
      </w:r>
      <w:r>
        <w:rPr>
          <w:rFonts w:ascii="Arial" w:hAnsi="Arial" w:cs="Arial"/>
          <w:b/>
          <w:color w:val="0000FF"/>
          <w:sz w:val="24"/>
        </w:rPr>
        <w:tab/>
      </w:r>
      <w:r>
        <w:rPr>
          <w:rFonts w:ascii="Arial" w:hAnsi="Arial" w:cs="Arial"/>
          <w:b/>
          <w:sz w:val="24"/>
        </w:rPr>
        <w:t>CR on CSSF in NR-U</w:t>
      </w:r>
    </w:p>
    <w:p w14:paraId="3233725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CR-3725  rev  Cat: A (Rel-18)</w:t>
      </w:r>
      <w:r>
        <w:rPr>
          <w:i/>
        </w:rPr>
        <w:br/>
      </w:r>
      <w:r>
        <w:rPr>
          <w:i/>
        </w:rPr>
        <w:br/>
      </w:r>
      <w:r>
        <w:rPr>
          <w:i/>
        </w:rPr>
        <w:tab/>
      </w:r>
      <w:r>
        <w:rPr>
          <w:i/>
        </w:rPr>
        <w:tab/>
      </w:r>
      <w:r>
        <w:rPr>
          <w:i/>
        </w:rPr>
        <w:tab/>
      </w:r>
      <w:r>
        <w:rPr>
          <w:i/>
        </w:rPr>
        <w:tab/>
      </w:r>
      <w:r>
        <w:rPr>
          <w:i/>
        </w:rPr>
        <w:tab/>
        <w:t>Source: Ericsson</w:t>
      </w:r>
    </w:p>
    <w:p w14:paraId="3A1FD5A1" w14:textId="77777777" w:rsidR="0011302D" w:rsidRDefault="0011302D" w:rsidP="0011302D">
      <w:pPr>
        <w:rPr>
          <w:rFonts w:ascii="Arial" w:hAnsi="Arial" w:cs="Arial"/>
          <w:b/>
        </w:rPr>
      </w:pPr>
      <w:r>
        <w:rPr>
          <w:rFonts w:ascii="Arial" w:hAnsi="Arial" w:cs="Arial"/>
          <w:b/>
        </w:rPr>
        <w:t xml:space="preserve">Abstract: </w:t>
      </w:r>
    </w:p>
    <w:p w14:paraId="7FCA1AE1" w14:textId="77777777" w:rsidR="0011302D" w:rsidRDefault="0011302D" w:rsidP="0011302D">
      <w:r>
        <w:t>To update CSSF in NR-U</w:t>
      </w:r>
    </w:p>
    <w:p w14:paraId="50FE07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49B2C" w14:textId="10221745" w:rsidR="0011302D" w:rsidRDefault="0011302D" w:rsidP="0011302D">
      <w:pPr>
        <w:rPr>
          <w:rFonts w:ascii="Arial" w:hAnsi="Arial" w:cs="Arial"/>
          <w:b/>
          <w:sz w:val="24"/>
        </w:rPr>
      </w:pPr>
      <w:r>
        <w:rPr>
          <w:rFonts w:ascii="Arial" w:hAnsi="Arial" w:cs="Arial"/>
          <w:b/>
          <w:color w:val="0000FF"/>
          <w:sz w:val="24"/>
        </w:rPr>
        <w:t>R4-2319172</w:t>
      </w:r>
      <w:r>
        <w:rPr>
          <w:rFonts w:ascii="Arial" w:hAnsi="Arial" w:cs="Arial"/>
          <w:b/>
          <w:color w:val="0000FF"/>
          <w:sz w:val="24"/>
        </w:rPr>
        <w:tab/>
      </w:r>
      <w:r>
        <w:rPr>
          <w:rFonts w:ascii="Arial" w:hAnsi="Arial" w:cs="Arial"/>
          <w:b/>
          <w:sz w:val="24"/>
        </w:rPr>
        <w:t>[NR_newRAT-Perf] CR of correction in TC A.6.5.5.4</w:t>
      </w:r>
    </w:p>
    <w:p w14:paraId="1E2AB67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CR-3729  rev  Cat: F (Rel-15)</w:t>
      </w:r>
      <w:r>
        <w:rPr>
          <w:i/>
        </w:rPr>
        <w:br/>
      </w:r>
      <w:r>
        <w:rPr>
          <w:i/>
        </w:rPr>
        <w:br/>
      </w:r>
      <w:r>
        <w:rPr>
          <w:i/>
        </w:rPr>
        <w:tab/>
      </w:r>
      <w:r>
        <w:rPr>
          <w:i/>
        </w:rPr>
        <w:tab/>
      </w:r>
      <w:r>
        <w:rPr>
          <w:i/>
        </w:rPr>
        <w:tab/>
      </w:r>
      <w:r>
        <w:rPr>
          <w:i/>
        </w:rPr>
        <w:tab/>
      </w:r>
      <w:r>
        <w:rPr>
          <w:i/>
        </w:rPr>
        <w:tab/>
        <w:t>Source: Samsung, Anritsu</w:t>
      </w:r>
    </w:p>
    <w:p w14:paraId="72D40F7E" w14:textId="77777777" w:rsidR="0011302D" w:rsidRDefault="0011302D" w:rsidP="0011302D">
      <w:pPr>
        <w:rPr>
          <w:rFonts w:ascii="Arial" w:hAnsi="Arial" w:cs="Arial"/>
          <w:b/>
        </w:rPr>
      </w:pPr>
      <w:r>
        <w:rPr>
          <w:rFonts w:ascii="Arial" w:hAnsi="Arial" w:cs="Arial"/>
          <w:b/>
        </w:rPr>
        <w:t xml:space="preserve">Abstract: </w:t>
      </w:r>
    </w:p>
    <w:p w14:paraId="1DAEEA47" w14:textId="77777777" w:rsidR="0011302D" w:rsidRDefault="0011302D" w:rsidP="0011302D">
      <w:r>
        <w:t xml:space="preserve">Parsing failed: The change request number wrong on CR cover for TDoc R4-2319172. Database value : 3729. CR cover value : 3792. 1. The CSI-RS_RP level in TC A.6.5.5.4 is mistakenly put, and it cannot match the target SNR defined in these test csaes. It is </w:t>
      </w:r>
    </w:p>
    <w:p w14:paraId="2CA009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D1FF1D" w14:textId="75DDE512" w:rsidR="0011302D" w:rsidRDefault="0011302D" w:rsidP="0011302D">
      <w:pPr>
        <w:rPr>
          <w:rFonts w:ascii="Arial" w:hAnsi="Arial" w:cs="Arial"/>
          <w:b/>
          <w:sz w:val="24"/>
        </w:rPr>
      </w:pPr>
      <w:r>
        <w:rPr>
          <w:rFonts w:ascii="Arial" w:hAnsi="Arial" w:cs="Arial"/>
          <w:b/>
          <w:color w:val="0000FF"/>
          <w:sz w:val="24"/>
        </w:rPr>
        <w:t>R4-2319173</w:t>
      </w:r>
      <w:r>
        <w:rPr>
          <w:rFonts w:ascii="Arial" w:hAnsi="Arial" w:cs="Arial"/>
          <w:b/>
          <w:color w:val="0000FF"/>
          <w:sz w:val="24"/>
        </w:rPr>
        <w:tab/>
      </w:r>
      <w:r>
        <w:rPr>
          <w:rFonts w:ascii="Arial" w:hAnsi="Arial" w:cs="Arial"/>
          <w:b/>
          <w:sz w:val="24"/>
        </w:rPr>
        <w:t>[NR_newRAT-Perf] CR of correction in TC A.6.5.5.4</w:t>
      </w:r>
    </w:p>
    <w:p w14:paraId="2E7EF37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CR-3730  rev  Cat: A (Rel-16)</w:t>
      </w:r>
      <w:r>
        <w:rPr>
          <w:i/>
        </w:rPr>
        <w:br/>
      </w:r>
      <w:r>
        <w:rPr>
          <w:i/>
        </w:rPr>
        <w:br/>
      </w:r>
      <w:r>
        <w:rPr>
          <w:i/>
        </w:rPr>
        <w:tab/>
      </w:r>
      <w:r>
        <w:rPr>
          <w:i/>
        </w:rPr>
        <w:tab/>
      </w:r>
      <w:r>
        <w:rPr>
          <w:i/>
        </w:rPr>
        <w:tab/>
      </w:r>
      <w:r>
        <w:rPr>
          <w:i/>
        </w:rPr>
        <w:tab/>
      </w:r>
      <w:r>
        <w:rPr>
          <w:i/>
        </w:rPr>
        <w:tab/>
        <w:t>Source: Samsung, Anritsu</w:t>
      </w:r>
    </w:p>
    <w:p w14:paraId="2EF7C6F5" w14:textId="77777777" w:rsidR="0011302D" w:rsidRDefault="0011302D" w:rsidP="0011302D">
      <w:pPr>
        <w:rPr>
          <w:rFonts w:ascii="Arial" w:hAnsi="Arial" w:cs="Arial"/>
          <w:b/>
        </w:rPr>
      </w:pPr>
      <w:r>
        <w:rPr>
          <w:rFonts w:ascii="Arial" w:hAnsi="Arial" w:cs="Arial"/>
          <w:b/>
        </w:rPr>
        <w:t xml:space="preserve">Abstract: </w:t>
      </w:r>
    </w:p>
    <w:p w14:paraId="5BC05EBF" w14:textId="77777777" w:rsidR="0011302D" w:rsidRDefault="0011302D" w:rsidP="0011302D">
      <w:r>
        <w:lastRenderedPageBreak/>
        <w:t>1. The CSI-RS_RP level in TC A.6.5.5.4 is mistakenly put, and it cannot match the target SNR defined in these test csaes. It is suggested to align the level with similar test cases such as A.4.5.5.4 and A.4.5.5.7.</w:t>
      </w:r>
    </w:p>
    <w:p w14:paraId="2F180E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EBDA1" w14:textId="73ED7044" w:rsidR="0011302D" w:rsidRDefault="0011302D" w:rsidP="0011302D">
      <w:pPr>
        <w:rPr>
          <w:rFonts w:ascii="Arial" w:hAnsi="Arial" w:cs="Arial"/>
          <w:b/>
          <w:sz w:val="24"/>
        </w:rPr>
      </w:pPr>
      <w:r>
        <w:rPr>
          <w:rFonts w:ascii="Arial" w:hAnsi="Arial" w:cs="Arial"/>
          <w:b/>
          <w:color w:val="0000FF"/>
          <w:sz w:val="24"/>
        </w:rPr>
        <w:t>R4-2319174</w:t>
      </w:r>
      <w:r>
        <w:rPr>
          <w:rFonts w:ascii="Arial" w:hAnsi="Arial" w:cs="Arial"/>
          <w:b/>
          <w:color w:val="0000FF"/>
          <w:sz w:val="24"/>
        </w:rPr>
        <w:tab/>
      </w:r>
      <w:r>
        <w:rPr>
          <w:rFonts w:ascii="Arial" w:hAnsi="Arial" w:cs="Arial"/>
          <w:b/>
          <w:sz w:val="24"/>
        </w:rPr>
        <w:t>[NR_newRAT-Perf] CR of correction in TC A.6.5.5.4</w:t>
      </w:r>
    </w:p>
    <w:p w14:paraId="111DE62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CR-3731  rev  Cat: A (Rel-17)</w:t>
      </w:r>
      <w:r>
        <w:rPr>
          <w:i/>
        </w:rPr>
        <w:br/>
      </w:r>
      <w:r>
        <w:rPr>
          <w:i/>
        </w:rPr>
        <w:br/>
      </w:r>
      <w:r>
        <w:rPr>
          <w:i/>
        </w:rPr>
        <w:tab/>
      </w:r>
      <w:r>
        <w:rPr>
          <w:i/>
        </w:rPr>
        <w:tab/>
      </w:r>
      <w:r>
        <w:rPr>
          <w:i/>
        </w:rPr>
        <w:tab/>
      </w:r>
      <w:r>
        <w:rPr>
          <w:i/>
        </w:rPr>
        <w:tab/>
      </w:r>
      <w:r>
        <w:rPr>
          <w:i/>
        </w:rPr>
        <w:tab/>
        <w:t>Source: Samsung, Anritsu</w:t>
      </w:r>
    </w:p>
    <w:p w14:paraId="7851825D" w14:textId="77777777" w:rsidR="0011302D" w:rsidRDefault="0011302D" w:rsidP="0011302D">
      <w:pPr>
        <w:rPr>
          <w:rFonts w:ascii="Arial" w:hAnsi="Arial" w:cs="Arial"/>
          <w:b/>
        </w:rPr>
      </w:pPr>
      <w:r>
        <w:rPr>
          <w:rFonts w:ascii="Arial" w:hAnsi="Arial" w:cs="Arial"/>
          <w:b/>
        </w:rPr>
        <w:t xml:space="preserve">Abstract: </w:t>
      </w:r>
    </w:p>
    <w:p w14:paraId="14F331BB" w14:textId="77777777" w:rsidR="0011302D" w:rsidRDefault="0011302D" w:rsidP="0011302D">
      <w:r>
        <w:t>1. The CSI-RS_RP level in TC A.6.5.5.4 is mistakenly put, and it cannot match the target SNR defined in these test csaes. It is suggested to align the level with similar test cases such as A.4.5.5.4 and A.4.5.5.7.</w:t>
      </w:r>
    </w:p>
    <w:p w14:paraId="5663E0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65C8C" w14:textId="3E4BA05C" w:rsidR="0011302D" w:rsidRDefault="0011302D" w:rsidP="0011302D">
      <w:pPr>
        <w:rPr>
          <w:rFonts w:ascii="Arial" w:hAnsi="Arial" w:cs="Arial"/>
          <w:b/>
          <w:sz w:val="24"/>
        </w:rPr>
      </w:pPr>
      <w:r>
        <w:rPr>
          <w:rFonts w:ascii="Arial" w:hAnsi="Arial" w:cs="Arial"/>
          <w:b/>
          <w:color w:val="0000FF"/>
          <w:sz w:val="24"/>
        </w:rPr>
        <w:t>R4-2319175</w:t>
      </w:r>
      <w:r>
        <w:rPr>
          <w:rFonts w:ascii="Arial" w:hAnsi="Arial" w:cs="Arial"/>
          <w:b/>
          <w:color w:val="0000FF"/>
          <w:sz w:val="24"/>
        </w:rPr>
        <w:tab/>
      </w:r>
      <w:r>
        <w:rPr>
          <w:rFonts w:ascii="Arial" w:hAnsi="Arial" w:cs="Arial"/>
          <w:b/>
          <w:sz w:val="24"/>
        </w:rPr>
        <w:t>[NR_newRAT-Perf] CR of correction in TC A.6.5.5.4</w:t>
      </w:r>
    </w:p>
    <w:p w14:paraId="1B6A22A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CR-3732  rev  Cat: A (Rel-18)</w:t>
      </w:r>
      <w:r>
        <w:rPr>
          <w:i/>
        </w:rPr>
        <w:br/>
      </w:r>
      <w:r>
        <w:rPr>
          <w:i/>
        </w:rPr>
        <w:br/>
      </w:r>
      <w:r>
        <w:rPr>
          <w:i/>
        </w:rPr>
        <w:tab/>
      </w:r>
      <w:r>
        <w:rPr>
          <w:i/>
        </w:rPr>
        <w:tab/>
      </w:r>
      <w:r>
        <w:rPr>
          <w:i/>
        </w:rPr>
        <w:tab/>
      </w:r>
      <w:r>
        <w:rPr>
          <w:i/>
        </w:rPr>
        <w:tab/>
      </w:r>
      <w:r>
        <w:rPr>
          <w:i/>
        </w:rPr>
        <w:tab/>
        <w:t>Source: Samsung, Anritsu</w:t>
      </w:r>
    </w:p>
    <w:p w14:paraId="42136AEB" w14:textId="77777777" w:rsidR="0011302D" w:rsidRDefault="0011302D" w:rsidP="0011302D">
      <w:pPr>
        <w:rPr>
          <w:rFonts w:ascii="Arial" w:hAnsi="Arial" w:cs="Arial"/>
          <w:b/>
        </w:rPr>
      </w:pPr>
      <w:r>
        <w:rPr>
          <w:rFonts w:ascii="Arial" w:hAnsi="Arial" w:cs="Arial"/>
          <w:b/>
        </w:rPr>
        <w:t xml:space="preserve">Abstract: </w:t>
      </w:r>
    </w:p>
    <w:p w14:paraId="6AC22E17" w14:textId="77777777" w:rsidR="0011302D" w:rsidRDefault="0011302D" w:rsidP="0011302D">
      <w:r>
        <w:t>1. The CSI-RS_RP level in TC A.6.5.5.4 is mistakenly put, and it cannot match the target SNR defined in these test csaes. It is suggested to align the level with similar test cases such as A.4.5.5.4 and A.4.5.5.7.</w:t>
      </w:r>
    </w:p>
    <w:p w14:paraId="76DDE2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0814C" w14:textId="7D691932" w:rsidR="0011302D" w:rsidRDefault="0011302D" w:rsidP="0011302D">
      <w:pPr>
        <w:rPr>
          <w:rFonts w:ascii="Arial" w:hAnsi="Arial" w:cs="Arial"/>
          <w:b/>
          <w:sz w:val="24"/>
        </w:rPr>
      </w:pPr>
      <w:r>
        <w:rPr>
          <w:rFonts w:ascii="Arial" w:hAnsi="Arial" w:cs="Arial"/>
          <w:b/>
          <w:color w:val="0000FF"/>
          <w:sz w:val="24"/>
        </w:rPr>
        <w:t>R4-2319209</w:t>
      </w:r>
      <w:r>
        <w:rPr>
          <w:rFonts w:ascii="Arial" w:hAnsi="Arial" w:cs="Arial"/>
          <w:b/>
          <w:color w:val="0000FF"/>
          <w:sz w:val="24"/>
        </w:rPr>
        <w:tab/>
      </w:r>
      <w:r>
        <w:rPr>
          <w:rFonts w:ascii="Arial" w:hAnsi="Arial" w:cs="Arial"/>
          <w:b/>
          <w:sz w:val="24"/>
        </w:rPr>
        <w:t>Correction on measurements for UE configured with relaxed measurement criterion</w:t>
      </w:r>
    </w:p>
    <w:p w14:paraId="482627A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CR-3735  rev  Cat: F (Rel-16)</w:t>
      </w:r>
      <w:r>
        <w:rPr>
          <w:i/>
        </w:rPr>
        <w:br/>
      </w:r>
      <w:r>
        <w:rPr>
          <w:i/>
        </w:rPr>
        <w:br/>
      </w:r>
      <w:r>
        <w:rPr>
          <w:i/>
        </w:rPr>
        <w:tab/>
      </w:r>
      <w:r>
        <w:rPr>
          <w:i/>
        </w:rPr>
        <w:tab/>
      </w:r>
      <w:r>
        <w:rPr>
          <w:i/>
        </w:rPr>
        <w:tab/>
      </w:r>
      <w:r>
        <w:rPr>
          <w:i/>
        </w:rPr>
        <w:tab/>
      </w:r>
      <w:r>
        <w:rPr>
          <w:i/>
        </w:rPr>
        <w:tab/>
        <w:t>Source: Samsung</w:t>
      </w:r>
    </w:p>
    <w:p w14:paraId="528F72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R4-2321526</w:t>
      </w:r>
      <w:r>
        <w:rPr>
          <w:color w:val="993300"/>
          <w:u w:val="single"/>
        </w:rPr>
        <w:t>.</w:t>
      </w:r>
    </w:p>
    <w:p w14:paraId="3060044F" w14:textId="3A360D4D" w:rsidR="0011302D" w:rsidRDefault="0011302D" w:rsidP="0011302D">
      <w:pPr>
        <w:rPr>
          <w:rFonts w:ascii="Arial" w:hAnsi="Arial" w:cs="Arial"/>
          <w:b/>
          <w:sz w:val="24"/>
        </w:rPr>
      </w:pPr>
      <w:r>
        <w:rPr>
          <w:rFonts w:ascii="Arial" w:hAnsi="Arial" w:cs="Arial"/>
          <w:b/>
          <w:color w:val="0000FF"/>
          <w:sz w:val="24"/>
        </w:rPr>
        <w:t>R4-2319210</w:t>
      </w:r>
      <w:r>
        <w:rPr>
          <w:rFonts w:ascii="Arial" w:hAnsi="Arial" w:cs="Arial"/>
          <w:b/>
          <w:color w:val="0000FF"/>
          <w:sz w:val="24"/>
        </w:rPr>
        <w:tab/>
      </w:r>
      <w:r>
        <w:rPr>
          <w:rFonts w:ascii="Arial" w:hAnsi="Arial" w:cs="Arial"/>
          <w:b/>
          <w:sz w:val="24"/>
        </w:rPr>
        <w:t>Correction on measurements for UE configured with relaxed measurement criterion</w:t>
      </w:r>
    </w:p>
    <w:p w14:paraId="77D85D6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CR-3736  rev  Cat: F (Rel-17)</w:t>
      </w:r>
      <w:r>
        <w:rPr>
          <w:i/>
        </w:rPr>
        <w:br/>
      </w:r>
      <w:r>
        <w:rPr>
          <w:i/>
        </w:rPr>
        <w:br/>
      </w:r>
      <w:r>
        <w:rPr>
          <w:i/>
        </w:rPr>
        <w:tab/>
      </w:r>
      <w:r>
        <w:rPr>
          <w:i/>
        </w:rPr>
        <w:tab/>
      </w:r>
      <w:r>
        <w:rPr>
          <w:i/>
        </w:rPr>
        <w:tab/>
      </w:r>
      <w:r>
        <w:rPr>
          <w:i/>
        </w:rPr>
        <w:tab/>
      </w:r>
      <w:r>
        <w:rPr>
          <w:i/>
        </w:rPr>
        <w:tab/>
        <w:t>Source: Samsung</w:t>
      </w:r>
    </w:p>
    <w:p w14:paraId="31067FFA" w14:textId="77777777" w:rsidR="0011302D" w:rsidRDefault="0011302D" w:rsidP="0011302D">
      <w:pPr>
        <w:rPr>
          <w:rFonts w:ascii="Arial" w:hAnsi="Arial" w:cs="Arial"/>
          <w:b/>
        </w:rPr>
      </w:pPr>
      <w:r>
        <w:rPr>
          <w:rFonts w:ascii="Arial" w:hAnsi="Arial" w:cs="Arial"/>
          <w:b/>
        </w:rPr>
        <w:t xml:space="preserve">Abstract: </w:t>
      </w:r>
    </w:p>
    <w:p w14:paraId="01EA5ADB" w14:textId="77777777" w:rsidR="0011302D" w:rsidRDefault="0011302D" w:rsidP="0011302D">
      <w:r>
        <w:t>R17 spec has additional modification than R16, so CatF is applied but not CatA</w:t>
      </w:r>
    </w:p>
    <w:p w14:paraId="3AF3BA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R4-2321527</w:t>
      </w:r>
      <w:r>
        <w:rPr>
          <w:color w:val="993300"/>
          <w:u w:val="single"/>
        </w:rPr>
        <w:t>.</w:t>
      </w:r>
    </w:p>
    <w:p w14:paraId="5F51C9E3" w14:textId="2153B293" w:rsidR="0011302D" w:rsidRDefault="0011302D" w:rsidP="0011302D">
      <w:pPr>
        <w:rPr>
          <w:rFonts w:ascii="Arial" w:hAnsi="Arial" w:cs="Arial"/>
          <w:b/>
          <w:sz w:val="24"/>
        </w:rPr>
      </w:pPr>
      <w:r>
        <w:rPr>
          <w:rFonts w:ascii="Arial" w:hAnsi="Arial" w:cs="Arial"/>
          <w:b/>
          <w:color w:val="0000FF"/>
          <w:sz w:val="24"/>
        </w:rPr>
        <w:t>R4-2319211</w:t>
      </w:r>
      <w:r>
        <w:rPr>
          <w:rFonts w:ascii="Arial" w:hAnsi="Arial" w:cs="Arial"/>
          <w:b/>
          <w:color w:val="0000FF"/>
          <w:sz w:val="24"/>
        </w:rPr>
        <w:tab/>
      </w:r>
      <w:r>
        <w:rPr>
          <w:rFonts w:ascii="Arial" w:hAnsi="Arial" w:cs="Arial"/>
          <w:b/>
          <w:sz w:val="24"/>
        </w:rPr>
        <w:t>Correction on measurements for UE configured with relaxed measurement criterion</w:t>
      </w:r>
    </w:p>
    <w:p w14:paraId="55B3932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CR-3737  rev  Cat: A (Rel-18)</w:t>
      </w:r>
      <w:r>
        <w:rPr>
          <w:i/>
        </w:rPr>
        <w:br/>
      </w:r>
      <w:r>
        <w:rPr>
          <w:i/>
        </w:rPr>
        <w:br/>
      </w:r>
      <w:r>
        <w:rPr>
          <w:i/>
        </w:rPr>
        <w:tab/>
      </w:r>
      <w:r>
        <w:rPr>
          <w:i/>
        </w:rPr>
        <w:tab/>
      </w:r>
      <w:r>
        <w:rPr>
          <w:i/>
        </w:rPr>
        <w:tab/>
      </w:r>
      <w:r>
        <w:rPr>
          <w:i/>
        </w:rPr>
        <w:tab/>
      </w:r>
      <w:r>
        <w:rPr>
          <w:i/>
        </w:rPr>
        <w:tab/>
        <w:t>Source: Samsung</w:t>
      </w:r>
    </w:p>
    <w:p w14:paraId="1C52C1F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DAECB" w14:textId="6CDF6A4B" w:rsidR="0011302D" w:rsidRDefault="0011302D" w:rsidP="0011302D">
      <w:pPr>
        <w:rPr>
          <w:rFonts w:ascii="Arial" w:hAnsi="Arial" w:cs="Arial"/>
          <w:b/>
          <w:sz w:val="24"/>
        </w:rPr>
      </w:pPr>
      <w:r>
        <w:rPr>
          <w:rFonts w:ascii="Arial" w:hAnsi="Arial" w:cs="Arial"/>
          <w:b/>
          <w:color w:val="0000FF"/>
          <w:sz w:val="24"/>
        </w:rPr>
        <w:t>R4-2319338</w:t>
      </w:r>
      <w:r>
        <w:rPr>
          <w:rFonts w:ascii="Arial" w:hAnsi="Arial" w:cs="Arial"/>
          <w:b/>
          <w:color w:val="0000FF"/>
          <w:sz w:val="24"/>
        </w:rPr>
        <w:tab/>
      </w:r>
      <w:r>
        <w:rPr>
          <w:rFonts w:ascii="Arial" w:hAnsi="Arial" w:cs="Arial"/>
          <w:b/>
          <w:sz w:val="24"/>
        </w:rPr>
        <w:t>[NR_newRAT-Perf] Correction to CORESET RMC and SS-RSRQ accuracy test cases_R15</w:t>
      </w:r>
    </w:p>
    <w:p w14:paraId="38F997C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CR-3743  rev  Cat: F (Rel-15)</w:t>
      </w:r>
      <w:r>
        <w:rPr>
          <w:i/>
        </w:rPr>
        <w:br/>
      </w:r>
      <w:r>
        <w:rPr>
          <w:i/>
        </w:rPr>
        <w:br/>
      </w:r>
      <w:r>
        <w:rPr>
          <w:i/>
        </w:rPr>
        <w:tab/>
      </w:r>
      <w:r>
        <w:rPr>
          <w:i/>
        </w:rPr>
        <w:tab/>
      </w:r>
      <w:r>
        <w:rPr>
          <w:i/>
        </w:rPr>
        <w:tab/>
      </w:r>
      <w:r>
        <w:rPr>
          <w:i/>
        </w:rPr>
        <w:tab/>
      </w:r>
      <w:r>
        <w:rPr>
          <w:i/>
        </w:rPr>
        <w:tab/>
        <w:t>Source: Huawei, HiSilicon, Starpoint</w:t>
      </w:r>
    </w:p>
    <w:p w14:paraId="7C8536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R4-2321510</w:t>
      </w:r>
      <w:r>
        <w:rPr>
          <w:color w:val="993300"/>
          <w:u w:val="single"/>
        </w:rPr>
        <w:t>.</w:t>
      </w:r>
    </w:p>
    <w:p w14:paraId="0D5BDF53" w14:textId="4820F84E" w:rsidR="0011302D" w:rsidRDefault="0011302D" w:rsidP="0011302D">
      <w:pPr>
        <w:rPr>
          <w:rFonts w:ascii="Arial" w:hAnsi="Arial" w:cs="Arial"/>
          <w:b/>
          <w:sz w:val="24"/>
        </w:rPr>
      </w:pPr>
      <w:r>
        <w:rPr>
          <w:rFonts w:ascii="Arial" w:hAnsi="Arial" w:cs="Arial"/>
          <w:b/>
          <w:color w:val="0000FF"/>
          <w:sz w:val="24"/>
        </w:rPr>
        <w:t>R4-2319339</w:t>
      </w:r>
      <w:r>
        <w:rPr>
          <w:rFonts w:ascii="Arial" w:hAnsi="Arial" w:cs="Arial"/>
          <w:b/>
          <w:color w:val="0000FF"/>
          <w:sz w:val="24"/>
        </w:rPr>
        <w:tab/>
      </w:r>
      <w:r>
        <w:rPr>
          <w:rFonts w:ascii="Arial" w:hAnsi="Arial" w:cs="Arial"/>
          <w:b/>
          <w:sz w:val="24"/>
        </w:rPr>
        <w:t>[NR_newRAT-Perf] Correction to CORESET RMC and SS-RSRQ accuracy test cases_R16</w:t>
      </w:r>
    </w:p>
    <w:p w14:paraId="7BD6788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CR-3744  rev  Cat: F (Rel-16)</w:t>
      </w:r>
      <w:r>
        <w:rPr>
          <w:i/>
        </w:rPr>
        <w:br/>
      </w:r>
      <w:r>
        <w:rPr>
          <w:i/>
        </w:rPr>
        <w:br/>
      </w:r>
      <w:r>
        <w:rPr>
          <w:i/>
        </w:rPr>
        <w:tab/>
      </w:r>
      <w:r>
        <w:rPr>
          <w:i/>
        </w:rPr>
        <w:tab/>
      </w:r>
      <w:r>
        <w:rPr>
          <w:i/>
        </w:rPr>
        <w:tab/>
      </w:r>
      <w:r>
        <w:rPr>
          <w:i/>
        </w:rPr>
        <w:tab/>
      </w:r>
      <w:r>
        <w:rPr>
          <w:i/>
        </w:rPr>
        <w:tab/>
        <w:t>Source: Huawei, HiSilicon</w:t>
      </w:r>
    </w:p>
    <w:p w14:paraId="0A2DD856" w14:textId="77777777" w:rsidR="0011302D" w:rsidRDefault="0011302D" w:rsidP="0011302D">
      <w:pPr>
        <w:rPr>
          <w:rFonts w:ascii="Arial" w:hAnsi="Arial" w:cs="Arial"/>
          <w:b/>
        </w:rPr>
      </w:pPr>
      <w:r>
        <w:rPr>
          <w:rFonts w:ascii="Arial" w:hAnsi="Arial" w:cs="Arial"/>
          <w:b/>
        </w:rPr>
        <w:t xml:space="preserve">Abstract: </w:t>
      </w:r>
    </w:p>
    <w:p w14:paraId="713CE320" w14:textId="77777777" w:rsidR="0011302D" w:rsidRDefault="0011302D" w:rsidP="0011302D">
      <w:r>
        <w:t>CAT.F due to some changes not covered in corresponding Rel-15 CR</w:t>
      </w:r>
    </w:p>
    <w:p w14:paraId="25C317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2BEF9" w14:textId="359D1A58" w:rsidR="0011302D" w:rsidRDefault="0011302D" w:rsidP="0011302D">
      <w:pPr>
        <w:rPr>
          <w:rFonts w:ascii="Arial" w:hAnsi="Arial" w:cs="Arial"/>
          <w:b/>
          <w:sz w:val="24"/>
        </w:rPr>
      </w:pPr>
      <w:r>
        <w:rPr>
          <w:rFonts w:ascii="Arial" w:hAnsi="Arial" w:cs="Arial"/>
          <w:b/>
          <w:color w:val="0000FF"/>
          <w:sz w:val="24"/>
        </w:rPr>
        <w:t>R4-2319340</w:t>
      </w:r>
      <w:r>
        <w:rPr>
          <w:rFonts w:ascii="Arial" w:hAnsi="Arial" w:cs="Arial"/>
          <w:b/>
          <w:color w:val="0000FF"/>
          <w:sz w:val="24"/>
        </w:rPr>
        <w:tab/>
      </w:r>
      <w:r>
        <w:rPr>
          <w:rFonts w:ascii="Arial" w:hAnsi="Arial" w:cs="Arial"/>
          <w:b/>
          <w:sz w:val="24"/>
        </w:rPr>
        <w:t>[NR_newRAT-Perf] Correction to CORESET RMC and SS-RSRQ accuracy test cases_R17</w:t>
      </w:r>
    </w:p>
    <w:p w14:paraId="4B930C4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CR-3745  rev  Cat: A (Rel-17)</w:t>
      </w:r>
      <w:r>
        <w:rPr>
          <w:i/>
        </w:rPr>
        <w:br/>
      </w:r>
      <w:r>
        <w:rPr>
          <w:i/>
        </w:rPr>
        <w:br/>
      </w:r>
      <w:r>
        <w:rPr>
          <w:i/>
        </w:rPr>
        <w:tab/>
      </w:r>
      <w:r>
        <w:rPr>
          <w:i/>
        </w:rPr>
        <w:tab/>
      </w:r>
      <w:r>
        <w:rPr>
          <w:i/>
        </w:rPr>
        <w:tab/>
      </w:r>
      <w:r>
        <w:rPr>
          <w:i/>
        </w:rPr>
        <w:tab/>
      </w:r>
      <w:r>
        <w:rPr>
          <w:i/>
        </w:rPr>
        <w:tab/>
        <w:t>Source: Huawei, HiSilicon</w:t>
      </w:r>
    </w:p>
    <w:p w14:paraId="20D5B3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B8D0E" w14:textId="35A4B6D2" w:rsidR="0011302D" w:rsidRDefault="0011302D" w:rsidP="0011302D">
      <w:pPr>
        <w:rPr>
          <w:rFonts w:ascii="Arial" w:hAnsi="Arial" w:cs="Arial"/>
          <w:b/>
          <w:sz w:val="24"/>
        </w:rPr>
      </w:pPr>
      <w:r>
        <w:rPr>
          <w:rFonts w:ascii="Arial" w:hAnsi="Arial" w:cs="Arial"/>
          <w:b/>
          <w:color w:val="0000FF"/>
          <w:sz w:val="24"/>
        </w:rPr>
        <w:t>R4-2319341</w:t>
      </w:r>
      <w:r>
        <w:rPr>
          <w:rFonts w:ascii="Arial" w:hAnsi="Arial" w:cs="Arial"/>
          <w:b/>
          <w:color w:val="0000FF"/>
          <w:sz w:val="24"/>
        </w:rPr>
        <w:tab/>
      </w:r>
      <w:r>
        <w:rPr>
          <w:rFonts w:ascii="Arial" w:hAnsi="Arial" w:cs="Arial"/>
          <w:b/>
          <w:sz w:val="24"/>
        </w:rPr>
        <w:t>[NR_newRAT-Perf] Correction to CORESET RMC and SS-RSRQ accuracy test cases_R18</w:t>
      </w:r>
    </w:p>
    <w:p w14:paraId="1CDE479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CR-3746  rev  Cat: A (Rel-18)</w:t>
      </w:r>
      <w:r>
        <w:rPr>
          <w:i/>
        </w:rPr>
        <w:br/>
      </w:r>
      <w:r>
        <w:rPr>
          <w:i/>
        </w:rPr>
        <w:br/>
      </w:r>
      <w:r>
        <w:rPr>
          <w:i/>
        </w:rPr>
        <w:tab/>
      </w:r>
      <w:r>
        <w:rPr>
          <w:i/>
        </w:rPr>
        <w:tab/>
      </w:r>
      <w:r>
        <w:rPr>
          <w:i/>
        </w:rPr>
        <w:tab/>
      </w:r>
      <w:r>
        <w:rPr>
          <w:i/>
        </w:rPr>
        <w:tab/>
      </w:r>
      <w:r>
        <w:rPr>
          <w:i/>
        </w:rPr>
        <w:tab/>
        <w:t>Source: Huawei, HiSilicon</w:t>
      </w:r>
    </w:p>
    <w:p w14:paraId="0D926D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A5060" w14:textId="2DAC21E4" w:rsidR="0011302D" w:rsidRDefault="0011302D" w:rsidP="0011302D">
      <w:pPr>
        <w:rPr>
          <w:rFonts w:ascii="Arial" w:hAnsi="Arial" w:cs="Arial"/>
          <w:b/>
          <w:sz w:val="24"/>
        </w:rPr>
      </w:pPr>
      <w:r>
        <w:rPr>
          <w:rFonts w:ascii="Arial" w:hAnsi="Arial" w:cs="Arial"/>
          <w:b/>
          <w:color w:val="0000FF"/>
          <w:sz w:val="24"/>
        </w:rPr>
        <w:t>R4-2319342</w:t>
      </w:r>
      <w:r>
        <w:rPr>
          <w:rFonts w:ascii="Arial" w:hAnsi="Arial" w:cs="Arial"/>
          <w:b/>
          <w:color w:val="0000FF"/>
          <w:sz w:val="24"/>
        </w:rPr>
        <w:tab/>
      </w:r>
      <w:r>
        <w:rPr>
          <w:rFonts w:ascii="Arial" w:hAnsi="Arial" w:cs="Arial"/>
          <w:b/>
          <w:sz w:val="24"/>
        </w:rPr>
        <w:t>[NR_RRM_Enh-Perf] Correction to CGI measurement test cases_R16</w:t>
      </w:r>
    </w:p>
    <w:p w14:paraId="2FAF944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CR-3747  rev  Cat: F (Rel-16)</w:t>
      </w:r>
      <w:r>
        <w:rPr>
          <w:i/>
        </w:rPr>
        <w:br/>
      </w:r>
      <w:r>
        <w:rPr>
          <w:i/>
        </w:rPr>
        <w:br/>
      </w:r>
      <w:r>
        <w:rPr>
          <w:i/>
        </w:rPr>
        <w:tab/>
      </w:r>
      <w:r>
        <w:rPr>
          <w:i/>
        </w:rPr>
        <w:tab/>
      </w:r>
      <w:r>
        <w:rPr>
          <w:i/>
        </w:rPr>
        <w:tab/>
      </w:r>
      <w:r>
        <w:rPr>
          <w:i/>
        </w:rPr>
        <w:tab/>
      </w:r>
      <w:r>
        <w:rPr>
          <w:i/>
        </w:rPr>
        <w:tab/>
        <w:t>Source: Huawei, HiSilicon</w:t>
      </w:r>
    </w:p>
    <w:p w14:paraId="6F483C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806C7" w14:textId="3A97D77E" w:rsidR="0011302D" w:rsidRDefault="0011302D" w:rsidP="0011302D">
      <w:pPr>
        <w:rPr>
          <w:rFonts w:ascii="Arial" w:hAnsi="Arial" w:cs="Arial"/>
          <w:b/>
          <w:sz w:val="24"/>
        </w:rPr>
      </w:pPr>
      <w:r>
        <w:rPr>
          <w:rFonts w:ascii="Arial" w:hAnsi="Arial" w:cs="Arial"/>
          <w:b/>
          <w:color w:val="0000FF"/>
          <w:sz w:val="24"/>
        </w:rPr>
        <w:t>R4-2319343</w:t>
      </w:r>
      <w:r>
        <w:rPr>
          <w:rFonts w:ascii="Arial" w:hAnsi="Arial" w:cs="Arial"/>
          <w:b/>
          <w:color w:val="0000FF"/>
          <w:sz w:val="24"/>
        </w:rPr>
        <w:tab/>
      </w:r>
      <w:r>
        <w:rPr>
          <w:rFonts w:ascii="Arial" w:hAnsi="Arial" w:cs="Arial"/>
          <w:b/>
          <w:sz w:val="24"/>
        </w:rPr>
        <w:t>[NR_RRM_Enh-Perf] Correction to CGI measurement test cases_R17</w:t>
      </w:r>
    </w:p>
    <w:p w14:paraId="34E730C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CR-3748  rev  Cat: A (Rel-17)</w:t>
      </w:r>
      <w:r>
        <w:rPr>
          <w:i/>
        </w:rPr>
        <w:br/>
      </w:r>
      <w:r>
        <w:rPr>
          <w:i/>
        </w:rPr>
        <w:br/>
      </w:r>
      <w:r>
        <w:rPr>
          <w:i/>
        </w:rPr>
        <w:tab/>
      </w:r>
      <w:r>
        <w:rPr>
          <w:i/>
        </w:rPr>
        <w:tab/>
      </w:r>
      <w:r>
        <w:rPr>
          <w:i/>
        </w:rPr>
        <w:tab/>
      </w:r>
      <w:r>
        <w:rPr>
          <w:i/>
        </w:rPr>
        <w:tab/>
      </w:r>
      <w:r>
        <w:rPr>
          <w:i/>
        </w:rPr>
        <w:tab/>
        <w:t>Source: Huawei, HiSilicon</w:t>
      </w:r>
    </w:p>
    <w:p w14:paraId="3C2EA4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3DA88" w14:textId="2B0E2909" w:rsidR="0011302D" w:rsidRDefault="0011302D" w:rsidP="0011302D">
      <w:pPr>
        <w:rPr>
          <w:rFonts w:ascii="Arial" w:hAnsi="Arial" w:cs="Arial"/>
          <w:b/>
          <w:sz w:val="24"/>
        </w:rPr>
      </w:pPr>
      <w:r>
        <w:rPr>
          <w:rFonts w:ascii="Arial" w:hAnsi="Arial" w:cs="Arial"/>
          <w:b/>
          <w:color w:val="0000FF"/>
          <w:sz w:val="24"/>
        </w:rPr>
        <w:lastRenderedPageBreak/>
        <w:t>R4-2319344</w:t>
      </w:r>
      <w:r>
        <w:rPr>
          <w:rFonts w:ascii="Arial" w:hAnsi="Arial" w:cs="Arial"/>
          <w:b/>
          <w:color w:val="0000FF"/>
          <w:sz w:val="24"/>
        </w:rPr>
        <w:tab/>
      </w:r>
      <w:r>
        <w:rPr>
          <w:rFonts w:ascii="Arial" w:hAnsi="Arial" w:cs="Arial"/>
          <w:b/>
          <w:sz w:val="24"/>
        </w:rPr>
        <w:t>[NR_RRM_Enh-Perf] Correction to CGI measurement test cases_R18</w:t>
      </w:r>
    </w:p>
    <w:p w14:paraId="5B907EF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CR-3749  rev  Cat: A (Rel-18)</w:t>
      </w:r>
      <w:r>
        <w:rPr>
          <w:i/>
        </w:rPr>
        <w:br/>
      </w:r>
      <w:r>
        <w:rPr>
          <w:i/>
        </w:rPr>
        <w:br/>
      </w:r>
      <w:r>
        <w:rPr>
          <w:i/>
        </w:rPr>
        <w:tab/>
      </w:r>
      <w:r>
        <w:rPr>
          <w:i/>
        </w:rPr>
        <w:tab/>
      </w:r>
      <w:r>
        <w:rPr>
          <w:i/>
        </w:rPr>
        <w:tab/>
      </w:r>
      <w:r>
        <w:rPr>
          <w:i/>
        </w:rPr>
        <w:tab/>
      </w:r>
      <w:r>
        <w:rPr>
          <w:i/>
        </w:rPr>
        <w:tab/>
        <w:t>Source: Huawei, HiSilicon</w:t>
      </w:r>
    </w:p>
    <w:p w14:paraId="3D39A4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E6092" w14:textId="5DDB221E" w:rsidR="0011302D" w:rsidRDefault="0011302D" w:rsidP="0011302D">
      <w:pPr>
        <w:rPr>
          <w:rFonts w:ascii="Arial" w:hAnsi="Arial" w:cs="Arial"/>
          <w:b/>
          <w:sz w:val="24"/>
        </w:rPr>
      </w:pPr>
      <w:r>
        <w:rPr>
          <w:rFonts w:ascii="Arial" w:hAnsi="Arial" w:cs="Arial"/>
          <w:b/>
          <w:color w:val="0000FF"/>
          <w:sz w:val="24"/>
        </w:rPr>
        <w:t>R4-2319554</w:t>
      </w:r>
      <w:r>
        <w:rPr>
          <w:rFonts w:ascii="Arial" w:hAnsi="Arial" w:cs="Arial"/>
          <w:b/>
          <w:color w:val="0000FF"/>
          <w:sz w:val="24"/>
        </w:rPr>
        <w:tab/>
      </w:r>
      <w:r>
        <w:rPr>
          <w:rFonts w:ascii="Arial" w:hAnsi="Arial" w:cs="Arial"/>
          <w:b/>
          <w:sz w:val="24"/>
        </w:rPr>
        <w:t>[NR_newRAT-Perf] CR of correction in TC A.6.5.5.4</w:t>
      </w:r>
    </w:p>
    <w:p w14:paraId="3A535AA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CR-3764  rev  Cat: F (Rel-15)</w:t>
      </w:r>
      <w:r>
        <w:rPr>
          <w:i/>
        </w:rPr>
        <w:br/>
      </w:r>
      <w:r>
        <w:rPr>
          <w:i/>
        </w:rPr>
        <w:br/>
      </w:r>
      <w:r>
        <w:rPr>
          <w:i/>
        </w:rPr>
        <w:tab/>
      </w:r>
      <w:r>
        <w:rPr>
          <w:i/>
        </w:rPr>
        <w:tab/>
      </w:r>
      <w:r>
        <w:rPr>
          <w:i/>
        </w:rPr>
        <w:tab/>
      </w:r>
      <w:r>
        <w:rPr>
          <w:i/>
        </w:rPr>
        <w:tab/>
      </w:r>
      <w:r>
        <w:rPr>
          <w:i/>
        </w:rPr>
        <w:tab/>
        <w:t>Source: Samsung, Anritsu</w:t>
      </w:r>
    </w:p>
    <w:p w14:paraId="1B287040" w14:textId="77777777" w:rsidR="0011302D" w:rsidRDefault="0011302D" w:rsidP="0011302D">
      <w:pPr>
        <w:rPr>
          <w:rFonts w:ascii="Arial" w:hAnsi="Arial" w:cs="Arial"/>
          <w:b/>
        </w:rPr>
      </w:pPr>
      <w:r>
        <w:rPr>
          <w:rFonts w:ascii="Arial" w:hAnsi="Arial" w:cs="Arial"/>
          <w:b/>
        </w:rPr>
        <w:t xml:space="preserve">Abstract: </w:t>
      </w:r>
    </w:p>
    <w:p w14:paraId="2A8388E7" w14:textId="77777777" w:rsidR="0011302D" w:rsidRDefault="0011302D" w:rsidP="0011302D">
      <w:r>
        <w:t>The CSI-RS_RP level in TC A.6.5.5.4 is mistakenly put, and it cannot match the target SNR defined in these test csaes. It is suggested to align the level with similar test cases such as A.4.5.5.4 and A.4.5.5.7.</w:t>
      </w:r>
    </w:p>
    <w:p w14:paraId="4B90F7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5EB6A" w14:textId="62EBB065" w:rsidR="0011302D" w:rsidRDefault="0011302D" w:rsidP="0011302D">
      <w:pPr>
        <w:rPr>
          <w:rFonts w:ascii="Arial" w:hAnsi="Arial" w:cs="Arial"/>
          <w:b/>
          <w:sz w:val="24"/>
        </w:rPr>
      </w:pPr>
      <w:r>
        <w:rPr>
          <w:rFonts w:ascii="Arial" w:hAnsi="Arial" w:cs="Arial"/>
          <w:b/>
          <w:color w:val="0000FF"/>
          <w:sz w:val="24"/>
        </w:rPr>
        <w:t>R4-2320120</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15C29BD5" w14:textId="77777777" w:rsidR="0011302D" w:rsidRDefault="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CR-3804  rev  Cat: F (Rel-16)</w:t>
      </w:r>
      <w:r>
        <w:rPr>
          <w:i/>
        </w:rPr>
        <w:br/>
      </w:r>
      <w:r>
        <w:rPr>
          <w:i/>
        </w:rPr>
        <w:br/>
      </w:r>
      <w:r>
        <w:rPr>
          <w:i/>
        </w:rPr>
        <w:tab/>
      </w:r>
      <w:r>
        <w:rPr>
          <w:i/>
        </w:rPr>
        <w:tab/>
      </w:r>
      <w:r>
        <w:rPr>
          <w:i/>
        </w:rPr>
        <w:tab/>
      </w:r>
      <w:r>
        <w:rPr>
          <w:i/>
        </w:rPr>
        <w:tab/>
      </w:r>
      <w:r>
        <w:rPr>
          <w:i/>
        </w:rPr>
        <w:tab/>
        <w:t>Source: Ericsson</w:t>
      </w:r>
    </w:p>
    <w:p w14:paraId="04E5F022" w14:textId="77777777" w:rsidR="0011302D" w:rsidRDefault="0011302D">
      <w:pPr>
        <w:rPr>
          <w:rFonts w:ascii="Arial" w:hAnsi="Arial" w:cs="Arial"/>
          <w:b/>
        </w:rPr>
      </w:pPr>
      <w:r>
        <w:rPr>
          <w:rFonts w:ascii="Arial" w:hAnsi="Arial" w:cs="Arial"/>
          <w:b/>
        </w:rPr>
        <w:t xml:space="preserve">Abstract: </w:t>
      </w:r>
    </w:p>
    <w:p w14:paraId="51C87C51" w14:textId="77777777" w:rsidR="0011302D" w:rsidRDefault="0011302D">
      <w:r>
        <w:t>Note: This was reserved for Rel-16, but the CR coversheet is for Rel17. R4-2314467 removed irrelevant sub-test(s) and phrases due to sub-test(s) defined for UE supporting per-FR gap (independentGapConfig) is not relevant as there is not FR2 cell at all in</w:t>
      </w:r>
    </w:p>
    <w:p w14:paraId="1D9CDE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CD16C0" w14:textId="33323610" w:rsidR="00816CF1" w:rsidRDefault="0011302D" w:rsidP="0011302D">
      <w:pPr>
        <w:rPr>
          <w:rFonts w:ascii="Arial" w:hAnsi="Arial" w:cs="Arial"/>
          <w:b/>
          <w:sz w:val="24"/>
        </w:rPr>
      </w:pPr>
      <w:r>
        <w:rPr>
          <w:rFonts w:ascii="Arial" w:hAnsi="Arial" w:cs="Arial"/>
          <w:b/>
          <w:color w:val="0000FF"/>
          <w:sz w:val="24"/>
        </w:rPr>
        <w:t>R4-2320121</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3B1D994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CR-3805  rev  Cat: A (Rel-17)</w:t>
      </w:r>
      <w:r>
        <w:rPr>
          <w:i/>
        </w:rPr>
        <w:br/>
      </w:r>
      <w:r>
        <w:rPr>
          <w:i/>
        </w:rPr>
        <w:br/>
      </w:r>
      <w:r>
        <w:rPr>
          <w:i/>
        </w:rPr>
        <w:tab/>
      </w:r>
      <w:r>
        <w:rPr>
          <w:i/>
        </w:rPr>
        <w:tab/>
      </w:r>
      <w:r>
        <w:rPr>
          <w:i/>
        </w:rPr>
        <w:tab/>
      </w:r>
      <w:r>
        <w:rPr>
          <w:i/>
        </w:rPr>
        <w:tab/>
      </w:r>
      <w:r>
        <w:rPr>
          <w:i/>
        </w:rPr>
        <w:tab/>
        <w:t>Source: Ericsson</w:t>
      </w:r>
    </w:p>
    <w:p w14:paraId="5A84A17D" w14:textId="77777777" w:rsidR="0011302D" w:rsidRDefault="0011302D" w:rsidP="0011302D">
      <w:pPr>
        <w:rPr>
          <w:rFonts w:ascii="Arial" w:hAnsi="Arial" w:cs="Arial"/>
          <w:b/>
        </w:rPr>
      </w:pPr>
      <w:r>
        <w:rPr>
          <w:rFonts w:ascii="Arial" w:hAnsi="Arial" w:cs="Arial"/>
          <w:b/>
        </w:rPr>
        <w:t xml:space="preserve">Abstract: </w:t>
      </w:r>
    </w:p>
    <w:p w14:paraId="42706A21" w14:textId="77777777" w:rsidR="0011302D" w:rsidRDefault="0011302D" w:rsidP="0011302D">
      <w:r>
        <w:t>R4-2314467 removed irrelevant sub-test(s) and phrases due to sub-test(s) defined for UE supporting per-FR gap (independentGapConfig) is not relevant as there is not FR2 cell at all in the sub-test(s).</w:t>
      </w:r>
    </w:p>
    <w:p w14:paraId="117FDB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6E641" w14:textId="5C1D48ED" w:rsidR="0011302D" w:rsidRDefault="0011302D" w:rsidP="0011302D">
      <w:pPr>
        <w:rPr>
          <w:rFonts w:ascii="Arial" w:hAnsi="Arial" w:cs="Arial"/>
          <w:b/>
          <w:sz w:val="24"/>
        </w:rPr>
      </w:pPr>
      <w:r>
        <w:rPr>
          <w:rFonts w:ascii="Arial" w:hAnsi="Arial" w:cs="Arial"/>
          <w:b/>
          <w:color w:val="0000FF"/>
          <w:sz w:val="24"/>
        </w:rPr>
        <w:t>R4-2320122</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3F24FC7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CR-3806  rev  Cat: A (Rel-18)</w:t>
      </w:r>
      <w:r>
        <w:rPr>
          <w:i/>
        </w:rPr>
        <w:br/>
      </w:r>
      <w:r>
        <w:rPr>
          <w:i/>
        </w:rPr>
        <w:br/>
      </w:r>
      <w:r>
        <w:rPr>
          <w:i/>
        </w:rPr>
        <w:tab/>
      </w:r>
      <w:r>
        <w:rPr>
          <w:i/>
        </w:rPr>
        <w:tab/>
      </w:r>
      <w:r>
        <w:rPr>
          <w:i/>
        </w:rPr>
        <w:tab/>
      </w:r>
      <w:r>
        <w:rPr>
          <w:i/>
        </w:rPr>
        <w:tab/>
      </w:r>
      <w:r>
        <w:rPr>
          <w:i/>
        </w:rPr>
        <w:tab/>
        <w:t>Source: Ericsson</w:t>
      </w:r>
    </w:p>
    <w:p w14:paraId="6667F430" w14:textId="77777777" w:rsidR="0011302D" w:rsidRDefault="0011302D" w:rsidP="0011302D">
      <w:pPr>
        <w:rPr>
          <w:rFonts w:ascii="Arial" w:hAnsi="Arial" w:cs="Arial"/>
          <w:b/>
        </w:rPr>
      </w:pPr>
      <w:r>
        <w:rPr>
          <w:rFonts w:ascii="Arial" w:hAnsi="Arial" w:cs="Arial"/>
          <w:b/>
        </w:rPr>
        <w:t xml:space="preserve">Abstract: </w:t>
      </w:r>
    </w:p>
    <w:p w14:paraId="1FF48F40" w14:textId="77777777" w:rsidR="0011302D" w:rsidRDefault="0011302D" w:rsidP="0011302D">
      <w:r>
        <w:lastRenderedPageBreak/>
        <w:t>R4-2314467 removed irrelevant sub-test(s) and phrases due to sub-test(s) defined for UE supporting per-FR gap (independentGapConfig) is not relevant as there is not FR2 cell at all in the sub-test(s).</w:t>
      </w:r>
    </w:p>
    <w:p w14:paraId="457634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80B60" w14:textId="283DF2A8" w:rsidR="0011302D" w:rsidRDefault="0011302D" w:rsidP="0011302D">
      <w:pPr>
        <w:rPr>
          <w:rFonts w:ascii="Arial" w:hAnsi="Arial" w:cs="Arial"/>
          <w:b/>
          <w:sz w:val="24"/>
        </w:rPr>
      </w:pPr>
      <w:r>
        <w:rPr>
          <w:rFonts w:ascii="Arial" w:hAnsi="Arial" w:cs="Arial"/>
          <w:b/>
          <w:color w:val="0000FF"/>
          <w:sz w:val="24"/>
        </w:rPr>
        <w:t>R4-2320168</w:t>
      </w:r>
      <w:r>
        <w:rPr>
          <w:rFonts w:ascii="Arial" w:hAnsi="Arial" w:cs="Arial"/>
          <w:b/>
          <w:color w:val="0000FF"/>
          <w:sz w:val="24"/>
        </w:rPr>
        <w:tab/>
      </w:r>
      <w:r>
        <w:rPr>
          <w:rFonts w:ascii="Arial" w:hAnsi="Arial" w:cs="Arial"/>
          <w:b/>
          <w:sz w:val="24"/>
        </w:rPr>
        <w:t>[NR_RRM_Enh-Perf] CR on TCs for UE specific CBW change R16</w:t>
      </w:r>
    </w:p>
    <w:p w14:paraId="5388629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CR-3819  rev  Cat: F (Rel-16)</w:t>
      </w:r>
      <w:r>
        <w:rPr>
          <w:i/>
        </w:rPr>
        <w:br/>
      </w:r>
      <w:r>
        <w:rPr>
          <w:i/>
        </w:rPr>
        <w:br/>
      </w:r>
      <w:r>
        <w:rPr>
          <w:i/>
        </w:rPr>
        <w:tab/>
      </w:r>
      <w:r>
        <w:rPr>
          <w:i/>
        </w:rPr>
        <w:tab/>
      </w:r>
      <w:r>
        <w:rPr>
          <w:i/>
        </w:rPr>
        <w:tab/>
      </w:r>
      <w:r>
        <w:rPr>
          <w:i/>
        </w:rPr>
        <w:tab/>
      </w:r>
      <w:r>
        <w:rPr>
          <w:i/>
        </w:rPr>
        <w:tab/>
        <w:t>Source: Apple</w:t>
      </w:r>
    </w:p>
    <w:p w14:paraId="4CB97D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76027" w14:textId="70FDEDDB" w:rsidR="0011302D" w:rsidRDefault="0011302D" w:rsidP="0011302D">
      <w:pPr>
        <w:rPr>
          <w:rFonts w:ascii="Arial" w:hAnsi="Arial" w:cs="Arial"/>
          <w:b/>
          <w:sz w:val="24"/>
        </w:rPr>
      </w:pPr>
      <w:r>
        <w:rPr>
          <w:rFonts w:ascii="Arial" w:hAnsi="Arial" w:cs="Arial"/>
          <w:b/>
          <w:color w:val="0000FF"/>
          <w:sz w:val="24"/>
        </w:rPr>
        <w:t>R4-2320169</w:t>
      </w:r>
      <w:r>
        <w:rPr>
          <w:rFonts w:ascii="Arial" w:hAnsi="Arial" w:cs="Arial"/>
          <w:b/>
          <w:color w:val="0000FF"/>
          <w:sz w:val="24"/>
        </w:rPr>
        <w:tab/>
      </w:r>
      <w:r>
        <w:rPr>
          <w:rFonts w:ascii="Arial" w:hAnsi="Arial" w:cs="Arial"/>
          <w:b/>
          <w:sz w:val="24"/>
        </w:rPr>
        <w:t>[NR_RRM_Enh-Perf] CR on TCs for UE specific CBW change R17</w:t>
      </w:r>
    </w:p>
    <w:p w14:paraId="18B6AD5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CR-3820  rev  Cat: A (Rel-17)</w:t>
      </w:r>
      <w:r>
        <w:rPr>
          <w:i/>
        </w:rPr>
        <w:br/>
      </w:r>
      <w:r>
        <w:rPr>
          <w:i/>
        </w:rPr>
        <w:br/>
      </w:r>
      <w:r>
        <w:rPr>
          <w:i/>
        </w:rPr>
        <w:tab/>
      </w:r>
      <w:r>
        <w:rPr>
          <w:i/>
        </w:rPr>
        <w:tab/>
      </w:r>
      <w:r>
        <w:rPr>
          <w:i/>
        </w:rPr>
        <w:tab/>
      </w:r>
      <w:r>
        <w:rPr>
          <w:i/>
        </w:rPr>
        <w:tab/>
      </w:r>
      <w:r>
        <w:rPr>
          <w:i/>
        </w:rPr>
        <w:tab/>
        <w:t>Source: Apple</w:t>
      </w:r>
    </w:p>
    <w:p w14:paraId="596BC0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EA934" w14:textId="78D554CB" w:rsidR="0011302D" w:rsidRDefault="0011302D" w:rsidP="0011302D">
      <w:pPr>
        <w:rPr>
          <w:rFonts w:ascii="Arial" w:hAnsi="Arial" w:cs="Arial"/>
          <w:b/>
          <w:sz w:val="24"/>
        </w:rPr>
      </w:pPr>
      <w:r>
        <w:rPr>
          <w:rFonts w:ascii="Arial" w:hAnsi="Arial" w:cs="Arial"/>
          <w:b/>
          <w:color w:val="0000FF"/>
          <w:sz w:val="24"/>
        </w:rPr>
        <w:t>R4-2320170</w:t>
      </w:r>
      <w:r>
        <w:rPr>
          <w:rFonts w:ascii="Arial" w:hAnsi="Arial" w:cs="Arial"/>
          <w:b/>
          <w:color w:val="0000FF"/>
          <w:sz w:val="24"/>
        </w:rPr>
        <w:tab/>
      </w:r>
      <w:r>
        <w:rPr>
          <w:rFonts w:ascii="Arial" w:hAnsi="Arial" w:cs="Arial"/>
          <w:b/>
          <w:sz w:val="24"/>
        </w:rPr>
        <w:t>[NR_RRM_Enh-Perf] CR on TCs for UE specific CBW change R18</w:t>
      </w:r>
    </w:p>
    <w:p w14:paraId="2A3CE7B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CR-3821  rev  Cat: A (Rel-18)</w:t>
      </w:r>
      <w:r>
        <w:rPr>
          <w:i/>
        </w:rPr>
        <w:br/>
      </w:r>
      <w:r>
        <w:rPr>
          <w:i/>
        </w:rPr>
        <w:br/>
      </w:r>
      <w:r>
        <w:rPr>
          <w:i/>
        </w:rPr>
        <w:tab/>
      </w:r>
      <w:r>
        <w:rPr>
          <w:i/>
        </w:rPr>
        <w:tab/>
      </w:r>
      <w:r>
        <w:rPr>
          <w:i/>
        </w:rPr>
        <w:tab/>
      </w:r>
      <w:r>
        <w:rPr>
          <w:i/>
        </w:rPr>
        <w:tab/>
      </w:r>
      <w:r>
        <w:rPr>
          <w:i/>
        </w:rPr>
        <w:tab/>
        <w:t>Source: Apple</w:t>
      </w:r>
    </w:p>
    <w:p w14:paraId="2CB72A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B1C57" w14:textId="66E6C21C" w:rsidR="0011302D" w:rsidRDefault="0011302D" w:rsidP="0011302D">
      <w:pPr>
        <w:rPr>
          <w:rFonts w:ascii="Arial" w:hAnsi="Arial" w:cs="Arial"/>
          <w:b/>
          <w:sz w:val="24"/>
        </w:rPr>
      </w:pPr>
      <w:r>
        <w:rPr>
          <w:rFonts w:ascii="Arial" w:hAnsi="Arial" w:cs="Arial"/>
          <w:b/>
          <w:color w:val="0000FF"/>
          <w:sz w:val="24"/>
        </w:rPr>
        <w:t>R4-2320275</w:t>
      </w:r>
      <w:r>
        <w:rPr>
          <w:rFonts w:ascii="Arial" w:hAnsi="Arial" w:cs="Arial"/>
          <w:b/>
          <w:color w:val="0000FF"/>
          <w:sz w:val="24"/>
        </w:rPr>
        <w:tab/>
      </w:r>
      <w:r>
        <w:rPr>
          <w:rFonts w:ascii="Arial" w:hAnsi="Arial" w:cs="Arial"/>
          <w:b/>
          <w:sz w:val="24"/>
        </w:rPr>
        <w:t>Clarification on MAC-CE based TCI state switch delay</w:t>
      </w:r>
    </w:p>
    <w:p w14:paraId="0C8C6F6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70702D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A979A" w14:textId="261683EE" w:rsidR="0011302D" w:rsidRDefault="0011302D" w:rsidP="0011302D">
      <w:pPr>
        <w:rPr>
          <w:rFonts w:ascii="Arial" w:hAnsi="Arial" w:cs="Arial"/>
          <w:b/>
          <w:sz w:val="24"/>
        </w:rPr>
      </w:pPr>
      <w:r>
        <w:rPr>
          <w:rFonts w:ascii="Arial" w:hAnsi="Arial" w:cs="Arial"/>
          <w:b/>
          <w:color w:val="0000FF"/>
          <w:sz w:val="24"/>
        </w:rPr>
        <w:t>R4-2320276</w:t>
      </w:r>
      <w:r>
        <w:rPr>
          <w:rFonts w:ascii="Arial" w:hAnsi="Arial" w:cs="Arial"/>
          <w:b/>
          <w:color w:val="0000FF"/>
          <w:sz w:val="24"/>
        </w:rPr>
        <w:tab/>
      </w:r>
      <w:r>
        <w:rPr>
          <w:rFonts w:ascii="Arial" w:hAnsi="Arial" w:cs="Arial"/>
          <w:b/>
          <w:sz w:val="24"/>
        </w:rPr>
        <w:t>NR_newRAT-Perf CR clarification on MAC-CE based TCI state switch delay</w:t>
      </w:r>
    </w:p>
    <w:p w14:paraId="32EFFB0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CR-3823  rev  Cat: F (Rel-15)</w:t>
      </w:r>
      <w:r>
        <w:rPr>
          <w:i/>
        </w:rPr>
        <w:br/>
      </w:r>
      <w:r>
        <w:rPr>
          <w:i/>
        </w:rPr>
        <w:br/>
      </w:r>
      <w:r>
        <w:rPr>
          <w:i/>
        </w:rPr>
        <w:tab/>
      </w:r>
      <w:r>
        <w:rPr>
          <w:i/>
        </w:rPr>
        <w:tab/>
      </w:r>
      <w:r>
        <w:rPr>
          <w:i/>
        </w:rPr>
        <w:tab/>
      </w:r>
      <w:r>
        <w:rPr>
          <w:i/>
        </w:rPr>
        <w:tab/>
      </w:r>
      <w:r>
        <w:rPr>
          <w:i/>
        </w:rPr>
        <w:tab/>
        <w:t>Source: Nokia, Nokia Shanghai Bell</w:t>
      </w:r>
    </w:p>
    <w:p w14:paraId="6A24BA87" w14:textId="77777777" w:rsidR="0011302D" w:rsidRDefault="0011302D" w:rsidP="0011302D">
      <w:pPr>
        <w:rPr>
          <w:rFonts w:ascii="Arial" w:hAnsi="Arial" w:cs="Arial"/>
          <w:b/>
        </w:rPr>
      </w:pPr>
      <w:r>
        <w:rPr>
          <w:rFonts w:ascii="Arial" w:hAnsi="Arial" w:cs="Arial"/>
          <w:b/>
        </w:rPr>
        <w:t xml:space="preserve">Abstract: </w:t>
      </w:r>
    </w:p>
    <w:p w14:paraId="1D71EE50" w14:textId="77777777" w:rsidR="0011302D" w:rsidRDefault="0011302D" w:rsidP="0011302D">
      <w:r>
        <w:t>Clarification of aligning test case with core requirements</w:t>
      </w:r>
    </w:p>
    <w:p w14:paraId="4C2A36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R4-2321513</w:t>
      </w:r>
      <w:r>
        <w:rPr>
          <w:color w:val="993300"/>
          <w:u w:val="single"/>
        </w:rPr>
        <w:t>.</w:t>
      </w:r>
    </w:p>
    <w:p w14:paraId="71B45627" w14:textId="2F6E8C56" w:rsidR="0011302D" w:rsidRDefault="0011302D" w:rsidP="0011302D">
      <w:pPr>
        <w:rPr>
          <w:rFonts w:ascii="Arial" w:hAnsi="Arial" w:cs="Arial"/>
          <w:b/>
          <w:sz w:val="24"/>
        </w:rPr>
      </w:pPr>
      <w:r>
        <w:rPr>
          <w:rFonts w:ascii="Arial" w:hAnsi="Arial" w:cs="Arial"/>
          <w:b/>
          <w:color w:val="0000FF"/>
          <w:sz w:val="24"/>
        </w:rPr>
        <w:t>R4-2320277</w:t>
      </w:r>
      <w:r>
        <w:rPr>
          <w:rFonts w:ascii="Arial" w:hAnsi="Arial" w:cs="Arial"/>
          <w:b/>
          <w:color w:val="0000FF"/>
          <w:sz w:val="24"/>
        </w:rPr>
        <w:tab/>
      </w:r>
      <w:r>
        <w:rPr>
          <w:rFonts w:ascii="Arial" w:hAnsi="Arial" w:cs="Arial"/>
          <w:b/>
          <w:sz w:val="24"/>
        </w:rPr>
        <w:t>NR_newRAT-Perf CR clarification on MAC-CE based TCI state switch delay</w:t>
      </w:r>
    </w:p>
    <w:p w14:paraId="5A2C3C6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CR-3824  rev  Cat: A (Rel-16)</w:t>
      </w:r>
      <w:r>
        <w:rPr>
          <w:i/>
        </w:rPr>
        <w:br/>
      </w:r>
      <w:r>
        <w:rPr>
          <w:i/>
        </w:rPr>
        <w:br/>
      </w:r>
      <w:r>
        <w:rPr>
          <w:i/>
        </w:rPr>
        <w:tab/>
      </w:r>
      <w:r>
        <w:rPr>
          <w:i/>
        </w:rPr>
        <w:tab/>
      </w:r>
      <w:r>
        <w:rPr>
          <w:i/>
        </w:rPr>
        <w:tab/>
      </w:r>
      <w:r>
        <w:rPr>
          <w:i/>
        </w:rPr>
        <w:tab/>
      </w:r>
      <w:r>
        <w:rPr>
          <w:i/>
        </w:rPr>
        <w:tab/>
        <w:t>Source: Nokia, Nokia Shanghai Bell</w:t>
      </w:r>
    </w:p>
    <w:p w14:paraId="5BB9AA82" w14:textId="77777777" w:rsidR="0011302D" w:rsidRDefault="0011302D" w:rsidP="0011302D">
      <w:pPr>
        <w:rPr>
          <w:rFonts w:ascii="Arial" w:hAnsi="Arial" w:cs="Arial"/>
          <w:b/>
        </w:rPr>
      </w:pPr>
      <w:r>
        <w:rPr>
          <w:rFonts w:ascii="Arial" w:hAnsi="Arial" w:cs="Arial"/>
          <w:b/>
        </w:rPr>
        <w:t xml:space="preserve">Abstract: </w:t>
      </w:r>
    </w:p>
    <w:p w14:paraId="30167474" w14:textId="77777777" w:rsidR="0011302D" w:rsidRDefault="0011302D" w:rsidP="0011302D">
      <w:r>
        <w:lastRenderedPageBreak/>
        <w:t>Clarification of aligning test case with core requirements</w:t>
      </w:r>
    </w:p>
    <w:p w14:paraId="7F609E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3860A" w14:textId="77FE2363" w:rsidR="0011302D" w:rsidRDefault="0011302D" w:rsidP="0011302D">
      <w:pPr>
        <w:rPr>
          <w:rFonts w:ascii="Arial" w:hAnsi="Arial" w:cs="Arial"/>
          <w:b/>
          <w:sz w:val="24"/>
        </w:rPr>
      </w:pPr>
      <w:r>
        <w:rPr>
          <w:rFonts w:ascii="Arial" w:hAnsi="Arial" w:cs="Arial"/>
          <w:b/>
          <w:color w:val="0000FF"/>
          <w:sz w:val="24"/>
        </w:rPr>
        <w:t>R4-2320278</w:t>
      </w:r>
      <w:r>
        <w:rPr>
          <w:rFonts w:ascii="Arial" w:hAnsi="Arial" w:cs="Arial"/>
          <w:b/>
          <w:color w:val="0000FF"/>
          <w:sz w:val="24"/>
        </w:rPr>
        <w:tab/>
      </w:r>
      <w:r>
        <w:rPr>
          <w:rFonts w:ascii="Arial" w:hAnsi="Arial" w:cs="Arial"/>
          <w:b/>
          <w:sz w:val="24"/>
        </w:rPr>
        <w:t>NR_newRAT-Perf CR clarification on MAC-CE based TCI state switch delay</w:t>
      </w:r>
    </w:p>
    <w:p w14:paraId="793A6CD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CR-3825  rev  Cat: A (Rel-17)</w:t>
      </w:r>
      <w:r>
        <w:rPr>
          <w:i/>
        </w:rPr>
        <w:br/>
      </w:r>
      <w:r>
        <w:rPr>
          <w:i/>
        </w:rPr>
        <w:br/>
      </w:r>
      <w:r>
        <w:rPr>
          <w:i/>
        </w:rPr>
        <w:tab/>
      </w:r>
      <w:r>
        <w:rPr>
          <w:i/>
        </w:rPr>
        <w:tab/>
      </w:r>
      <w:r>
        <w:rPr>
          <w:i/>
        </w:rPr>
        <w:tab/>
      </w:r>
      <w:r>
        <w:rPr>
          <w:i/>
        </w:rPr>
        <w:tab/>
      </w:r>
      <w:r>
        <w:rPr>
          <w:i/>
        </w:rPr>
        <w:tab/>
        <w:t>Source: Nokia, Nokia Shanghai Bell</w:t>
      </w:r>
    </w:p>
    <w:p w14:paraId="2B7E4E74" w14:textId="77777777" w:rsidR="0011302D" w:rsidRDefault="0011302D" w:rsidP="0011302D">
      <w:pPr>
        <w:rPr>
          <w:rFonts w:ascii="Arial" w:hAnsi="Arial" w:cs="Arial"/>
          <w:b/>
        </w:rPr>
      </w:pPr>
      <w:r>
        <w:rPr>
          <w:rFonts w:ascii="Arial" w:hAnsi="Arial" w:cs="Arial"/>
          <w:b/>
        </w:rPr>
        <w:t xml:space="preserve">Abstract: </w:t>
      </w:r>
    </w:p>
    <w:p w14:paraId="050DF145" w14:textId="77777777" w:rsidR="0011302D" w:rsidRDefault="0011302D" w:rsidP="0011302D">
      <w:r>
        <w:t>Clarification of aligning test case with core requirements</w:t>
      </w:r>
    </w:p>
    <w:p w14:paraId="0E5392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F89F4" w14:textId="7CDB1F3A" w:rsidR="0011302D" w:rsidRDefault="0011302D" w:rsidP="0011302D">
      <w:pPr>
        <w:rPr>
          <w:rFonts w:ascii="Arial" w:hAnsi="Arial" w:cs="Arial"/>
          <w:b/>
          <w:sz w:val="24"/>
        </w:rPr>
      </w:pPr>
      <w:r>
        <w:rPr>
          <w:rFonts w:ascii="Arial" w:hAnsi="Arial" w:cs="Arial"/>
          <w:b/>
          <w:color w:val="0000FF"/>
          <w:sz w:val="24"/>
        </w:rPr>
        <w:t>R4-2320279</w:t>
      </w:r>
      <w:r>
        <w:rPr>
          <w:rFonts w:ascii="Arial" w:hAnsi="Arial" w:cs="Arial"/>
          <w:b/>
          <w:color w:val="0000FF"/>
          <w:sz w:val="24"/>
        </w:rPr>
        <w:tab/>
      </w:r>
      <w:r>
        <w:rPr>
          <w:rFonts w:ascii="Arial" w:hAnsi="Arial" w:cs="Arial"/>
          <w:b/>
          <w:sz w:val="24"/>
        </w:rPr>
        <w:t>NR_newRAT-Perf CR clarification on MAC-CE based TCI state switch delay</w:t>
      </w:r>
    </w:p>
    <w:p w14:paraId="50633B3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CR-3826  rev  Cat: A (Rel-18)</w:t>
      </w:r>
      <w:r>
        <w:rPr>
          <w:i/>
        </w:rPr>
        <w:br/>
      </w:r>
      <w:r>
        <w:rPr>
          <w:i/>
        </w:rPr>
        <w:br/>
      </w:r>
      <w:r>
        <w:rPr>
          <w:i/>
        </w:rPr>
        <w:tab/>
      </w:r>
      <w:r>
        <w:rPr>
          <w:i/>
        </w:rPr>
        <w:tab/>
      </w:r>
      <w:r>
        <w:rPr>
          <w:i/>
        </w:rPr>
        <w:tab/>
      </w:r>
      <w:r>
        <w:rPr>
          <w:i/>
        </w:rPr>
        <w:tab/>
      </w:r>
      <w:r>
        <w:rPr>
          <w:i/>
        </w:rPr>
        <w:tab/>
        <w:t>Source: Nokia, Nokia Shanghai Bell</w:t>
      </w:r>
    </w:p>
    <w:p w14:paraId="26E3E42D" w14:textId="77777777" w:rsidR="0011302D" w:rsidRDefault="0011302D" w:rsidP="0011302D">
      <w:pPr>
        <w:rPr>
          <w:rFonts w:ascii="Arial" w:hAnsi="Arial" w:cs="Arial"/>
          <w:b/>
        </w:rPr>
      </w:pPr>
      <w:r>
        <w:rPr>
          <w:rFonts w:ascii="Arial" w:hAnsi="Arial" w:cs="Arial"/>
          <w:b/>
        </w:rPr>
        <w:t xml:space="preserve">Abstract: </w:t>
      </w:r>
    </w:p>
    <w:p w14:paraId="39D12F7A" w14:textId="77777777" w:rsidR="0011302D" w:rsidRDefault="0011302D" w:rsidP="0011302D">
      <w:r>
        <w:t>Clarification of aligning test case with core requirements</w:t>
      </w:r>
    </w:p>
    <w:p w14:paraId="4113BF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E5383" w14:textId="3AB0E66D" w:rsidR="0011302D" w:rsidRDefault="0011302D" w:rsidP="0011302D">
      <w:pPr>
        <w:rPr>
          <w:rFonts w:ascii="Arial" w:hAnsi="Arial" w:cs="Arial"/>
          <w:b/>
          <w:sz w:val="24"/>
        </w:rPr>
      </w:pPr>
      <w:r>
        <w:rPr>
          <w:rFonts w:ascii="Arial" w:hAnsi="Arial" w:cs="Arial"/>
          <w:b/>
          <w:color w:val="0000FF"/>
          <w:sz w:val="24"/>
        </w:rPr>
        <w:t>R4-2320436</w:t>
      </w:r>
      <w:r>
        <w:rPr>
          <w:rFonts w:ascii="Arial" w:hAnsi="Arial" w:cs="Arial"/>
          <w:b/>
          <w:color w:val="0000FF"/>
          <w:sz w:val="24"/>
        </w:rPr>
        <w:tab/>
      </w:r>
      <w:r>
        <w:rPr>
          <w:rFonts w:ascii="Arial" w:hAnsi="Arial" w:cs="Arial"/>
          <w:b/>
          <w:sz w:val="24"/>
        </w:rPr>
        <w:t>[NR_RRM_enh_Core] CR on the inter-frequency measurement without gap</w:t>
      </w:r>
    </w:p>
    <w:p w14:paraId="2AF6F57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CR-3837  rev  Cat: F (Rel-16)</w:t>
      </w:r>
      <w:r>
        <w:rPr>
          <w:i/>
        </w:rPr>
        <w:br/>
      </w:r>
      <w:r>
        <w:rPr>
          <w:i/>
        </w:rPr>
        <w:br/>
      </w:r>
      <w:r>
        <w:rPr>
          <w:i/>
        </w:rPr>
        <w:tab/>
      </w:r>
      <w:r>
        <w:rPr>
          <w:i/>
        </w:rPr>
        <w:tab/>
      </w:r>
      <w:r>
        <w:rPr>
          <w:i/>
        </w:rPr>
        <w:tab/>
      </w:r>
      <w:r>
        <w:rPr>
          <w:i/>
        </w:rPr>
        <w:tab/>
      </w:r>
      <w:r>
        <w:rPr>
          <w:i/>
        </w:rPr>
        <w:tab/>
        <w:t>Source: ZTE Corporation</w:t>
      </w:r>
    </w:p>
    <w:p w14:paraId="3503005A" w14:textId="77777777" w:rsidR="0011302D" w:rsidRDefault="0011302D" w:rsidP="0011302D">
      <w:pPr>
        <w:rPr>
          <w:rFonts w:ascii="Arial" w:hAnsi="Arial" w:cs="Arial"/>
          <w:b/>
        </w:rPr>
      </w:pPr>
      <w:r>
        <w:rPr>
          <w:rFonts w:ascii="Arial" w:hAnsi="Arial" w:cs="Arial"/>
          <w:b/>
        </w:rPr>
        <w:t xml:space="preserve">Abstract: </w:t>
      </w:r>
    </w:p>
    <w:p w14:paraId="33F10A83" w14:textId="77777777" w:rsidR="0011302D" w:rsidRDefault="0011302D" w:rsidP="0011302D">
      <w:r>
        <w:t xml:space="preserve">Note: Change request Work Item on the CR coversheet for TDoc R4-2320436 value is not spelled as in work plan it is on the CR coversheet NR_RRM_Enh_Core. </w:t>
      </w:r>
    </w:p>
    <w:p w14:paraId="333EBA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07523" w14:textId="114CDC93" w:rsidR="0011302D" w:rsidRDefault="0011302D" w:rsidP="0011302D">
      <w:pPr>
        <w:rPr>
          <w:rFonts w:ascii="Arial" w:hAnsi="Arial" w:cs="Arial"/>
          <w:b/>
          <w:sz w:val="24"/>
        </w:rPr>
      </w:pPr>
      <w:r>
        <w:rPr>
          <w:rFonts w:ascii="Arial" w:hAnsi="Arial" w:cs="Arial"/>
          <w:b/>
          <w:color w:val="0000FF"/>
          <w:sz w:val="24"/>
        </w:rPr>
        <w:t>R4-2320437</w:t>
      </w:r>
      <w:r>
        <w:rPr>
          <w:rFonts w:ascii="Arial" w:hAnsi="Arial" w:cs="Arial"/>
          <w:b/>
          <w:color w:val="0000FF"/>
          <w:sz w:val="24"/>
        </w:rPr>
        <w:tab/>
      </w:r>
      <w:r>
        <w:rPr>
          <w:rFonts w:ascii="Arial" w:hAnsi="Arial" w:cs="Arial"/>
          <w:b/>
          <w:sz w:val="24"/>
        </w:rPr>
        <w:t>[NR_RRM_enh-Core] CR on the inter-frequency measurement without gap</w:t>
      </w:r>
    </w:p>
    <w:p w14:paraId="4C95763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CR-3838  rev  Cat: A (Rel-17)</w:t>
      </w:r>
      <w:r>
        <w:rPr>
          <w:i/>
        </w:rPr>
        <w:br/>
      </w:r>
      <w:r>
        <w:rPr>
          <w:i/>
        </w:rPr>
        <w:br/>
      </w:r>
      <w:r>
        <w:rPr>
          <w:i/>
        </w:rPr>
        <w:tab/>
      </w:r>
      <w:r>
        <w:rPr>
          <w:i/>
        </w:rPr>
        <w:tab/>
      </w:r>
      <w:r>
        <w:rPr>
          <w:i/>
        </w:rPr>
        <w:tab/>
      </w:r>
      <w:r>
        <w:rPr>
          <w:i/>
        </w:rPr>
        <w:tab/>
      </w:r>
      <w:r>
        <w:rPr>
          <w:i/>
        </w:rPr>
        <w:tab/>
        <w:t>Source: ZTE Corporation</w:t>
      </w:r>
    </w:p>
    <w:p w14:paraId="229EC4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D0DB8D" w14:textId="5658FFD6" w:rsidR="0011302D" w:rsidRDefault="0011302D" w:rsidP="0011302D">
      <w:pPr>
        <w:rPr>
          <w:rFonts w:ascii="Arial" w:hAnsi="Arial" w:cs="Arial"/>
          <w:b/>
          <w:sz w:val="24"/>
        </w:rPr>
      </w:pPr>
      <w:r>
        <w:rPr>
          <w:rFonts w:ascii="Arial" w:hAnsi="Arial" w:cs="Arial"/>
          <w:b/>
          <w:color w:val="0000FF"/>
          <w:sz w:val="24"/>
        </w:rPr>
        <w:t>R4-2320438</w:t>
      </w:r>
      <w:r>
        <w:rPr>
          <w:rFonts w:ascii="Arial" w:hAnsi="Arial" w:cs="Arial"/>
          <w:b/>
          <w:color w:val="0000FF"/>
          <w:sz w:val="24"/>
        </w:rPr>
        <w:tab/>
      </w:r>
      <w:r>
        <w:rPr>
          <w:rFonts w:ascii="Arial" w:hAnsi="Arial" w:cs="Arial"/>
          <w:b/>
          <w:sz w:val="24"/>
        </w:rPr>
        <w:t>[NR_RRM_enh-Core] CR on the inter-frequency measurement without gap</w:t>
      </w:r>
    </w:p>
    <w:p w14:paraId="3B80975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CR-3839  rev  Cat: A (Rel-18)</w:t>
      </w:r>
      <w:r>
        <w:rPr>
          <w:i/>
        </w:rPr>
        <w:br/>
      </w:r>
      <w:r>
        <w:rPr>
          <w:i/>
        </w:rPr>
        <w:br/>
      </w:r>
      <w:r>
        <w:rPr>
          <w:i/>
        </w:rPr>
        <w:tab/>
      </w:r>
      <w:r>
        <w:rPr>
          <w:i/>
        </w:rPr>
        <w:tab/>
      </w:r>
      <w:r>
        <w:rPr>
          <w:i/>
        </w:rPr>
        <w:tab/>
      </w:r>
      <w:r>
        <w:rPr>
          <w:i/>
        </w:rPr>
        <w:tab/>
      </w:r>
      <w:r>
        <w:rPr>
          <w:i/>
        </w:rPr>
        <w:tab/>
        <w:t>Source: ZTE Corporation</w:t>
      </w:r>
    </w:p>
    <w:p w14:paraId="5E201F12"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6F6E2" w14:textId="7F64F9BB" w:rsidR="0011302D" w:rsidRDefault="0011302D" w:rsidP="0011302D">
      <w:pPr>
        <w:rPr>
          <w:rFonts w:ascii="Arial" w:hAnsi="Arial" w:cs="Arial"/>
          <w:b/>
          <w:sz w:val="24"/>
        </w:rPr>
      </w:pPr>
      <w:r>
        <w:rPr>
          <w:rFonts w:ascii="Arial" w:hAnsi="Arial" w:cs="Arial"/>
          <w:b/>
          <w:color w:val="0000FF"/>
          <w:sz w:val="24"/>
        </w:rPr>
        <w:t>R4-2320441</w:t>
      </w:r>
      <w:r>
        <w:rPr>
          <w:rFonts w:ascii="Arial" w:hAnsi="Arial" w:cs="Arial"/>
          <w:b/>
          <w:color w:val="0000FF"/>
          <w:sz w:val="24"/>
        </w:rPr>
        <w:tab/>
      </w:r>
      <w:r>
        <w:rPr>
          <w:rFonts w:ascii="Arial" w:hAnsi="Arial" w:cs="Arial"/>
          <w:b/>
          <w:sz w:val="24"/>
        </w:rPr>
        <w:t>[NR_RRM_enh-Core] CR on the SCell activation</w:t>
      </w:r>
    </w:p>
    <w:p w14:paraId="46495CD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CR-3842  rev  Cat: F (Rel-16)</w:t>
      </w:r>
      <w:r>
        <w:rPr>
          <w:i/>
        </w:rPr>
        <w:br/>
      </w:r>
      <w:r>
        <w:rPr>
          <w:i/>
        </w:rPr>
        <w:br/>
      </w:r>
      <w:r>
        <w:rPr>
          <w:i/>
        </w:rPr>
        <w:tab/>
      </w:r>
      <w:r>
        <w:rPr>
          <w:i/>
        </w:rPr>
        <w:tab/>
      </w:r>
      <w:r>
        <w:rPr>
          <w:i/>
        </w:rPr>
        <w:tab/>
      </w:r>
      <w:r>
        <w:rPr>
          <w:i/>
        </w:rPr>
        <w:tab/>
      </w:r>
      <w:r>
        <w:rPr>
          <w:i/>
        </w:rPr>
        <w:tab/>
        <w:t>Source: ZTE</w:t>
      </w:r>
    </w:p>
    <w:p w14:paraId="34BB98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R4-2321529</w:t>
      </w:r>
      <w:r>
        <w:rPr>
          <w:color w:val="993300"/>
          <w:u w:val="single"/>
        </w:rPr>
        <w:t>.</w:t>
      </w:r>
    </w:p>
    <w:p w14:paraId="6A4CF033" w14:textId="76BEDFEF" w:rsidR="0011302D" w:rsidRDefault="0011302D" w:rsidP="0011302D">
      <w:pPr>
        <w:rPr>
          <w:rFonts w:ascii="Arial" w:hAnsi="Arial" w:cs="Arial"/>
          <w:b/>
          <w:sz w:val="24"/>
        </w:rPr>
      </w:pPr>
      <w:r>
        <w:rPr>
          <w:rFonts w:ascii="Arial" w:hAnsi="Arial" w:cs="Arial"/>
          <w:b/>
          <w:color w:val="0000FF"/>
          <w:sz w:val="24"/>
        </w:rPr>
        <w:t>R4-2320442</w:t>
      </w:r>
      <w:r>
        <w:rPr>
          <w:rFonts w:ascii="Arial" w:hAnsi="Arial" w:cs="Arial"/>
          <w:b/>
          <w:color w:val="0000FF"/>
          <w:sz w:val="24"/>
        </w:rPr>
        <w:tab/>
      </w:r>
      <w:r>
        <w:rPr>
          <w:rFonts w:ascii="Arial" w:hAnsi="Arial" w:cs="Arial"/>
          <w:b/>
          <w:sz w:val="24"/>
        </w:rPr>
        <w:t>[NR_RRM_enh-Core] CR on the SCell activation</w:t>
      </w:r>
    </w:p>
    <w:p w14:paraId="2D96BE9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CR-3843  rev  Cat: A (Rel-17)</w:t>
      </w:r>
      <w:r>
        <w:rPr>
          <w:i/>
        </w:rPr>
        <w:br/>
      </w:r>
      <w:r>
        <w:rPr>
          <w:i/>
        </w:rPr>
        <w:br/>
      </w:r>
      <w:r>
        <w:rPr>
          <w:i/>
        </w:rPr>
        <w:tab/>
      </w:r>
      <w:r>
        <w:rPr>
          <w:i/>
        </w:rPr>
        <w:tab/>
      </w:r>
      <w:r>
        <w:rPr>
          <w:i/>
        </w:rPr>
        <w:tab/>
      </w:r>
      <w:r>
        <w:rPr>
          <w:i/>
        </w:rPr>
        <w:tab/>
      </w:r>
      <w:r>
        <w:rPr>
          <w:i/>
        </w:rPr>
        <w:tab/>
        <w:t>Source: ZTE</w:t>
      </w:r>
    </w:p>
    <w:p w14:paraId="597E4E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66AF4" w14:textId="217B1EE0" w:rsidR="0011302D" w:rsidRDefault="0011302D" w:rsidP="0011302D">
      <w:pPr>
        <w:rPr>
          <w:rFonts w:ascii="Arial" w:hAnsi="Arial" w:cs="Arial"/>
          <w:b/>
          <w:sz w:val="24"/>
        </w:rPr>
      </w:pPr>
      <w:r>
        <w:rPr>
          <w:rFonts w:ascii="Arial" w:hAnsi="Arial" w:cs="Arial"/>
          <w:b/>
          <w:color w:val="0000FF"/>
          <w:sz w:val="24"/>
        </w:rPr>
        <w:t>R4-2320443</w:t>
      </w:r>
      <w:r>
        <w:rPr>
          <w:rFonts w:ascii="Arial" w:hAnsi="Arial" w:cs="Arial"/>
          <w:b/>
          <w:color w:val="0000FF"/>
          <w:sz w:val="24"/>
        </w:rPr>
        <w:tab/>
      </w:r>
      <w:r>
        <w:rPr>
          <w:rFonts w:ascii="Arial" w:hAnsi="Arial" w:cs="Arial"/>
          <w:b/>
          <w:sz w:val="24"/>
        </w:rPr>
        <w:t>[NR_RRM_enh-Core] CR on the SCell activation</w:t>
      </w:r>
    </w:p>
    <w:p w14:paraId="7D46793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CR-3844  rev  Cat: A (Rel-18)</w:t>
      </w:r>
      <w:r>
        <w:rPr>
          <w:i/>
        </w:rPr>
        <w:br/>
      </w:r>
      <w:r>
        <w:rPr>
          <w:i/>
        </w:rPr>
        <w:br/>
      </w:r>
      <w:r>
        <w:rPr>
          <w:i/>
        </w:rPr>
        <w:tab/>
      </w:r>
      <w:r>
        <w:rPr>
          <w:i/>
        </w:rPr>
        <w:tab/>
      </w:r>
      <w:r>
        <w:rPr>
          <w:i/>
        </w:rPr>
        <w:tab/>
      </w:r>
      <w:r>
        <w:rPr>
          <w:i/>
        </w:rPr>
        <w:tab/>
      </w:r>
      <w:r>
        <w:rPr>
          <w:i/>
        </w:rPr>
        <w:tab/>
        <w:t>Source: ZTE</w:t>
      </w:r>
    </w:p>
    <w:p w14:paraId="12EB99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2AC3E" w14:textId="700C6759" w:rsidR="0011302D" w:rsidRDefault="0011302D" w:rsidP="0011302D">
      <w:pPr>
        <w:rPr>
          <w:rFonts w:ascii="Arial" w:hAnsi="Arial" w:cs="Arial"/>
          <w:b/>
          <w:sz w:val="24"/>
        </w:rPr>
      </w:pPr>
      <w:r>
        <w:rPr>
          <w:rFonts w:ascii="Arial" w:hAnsi="Arial" w:cs="Arial"/>
          <w:b/>
          <w:color w:val="0000FF"/>
          <w:sz w:val="24"/>
        </w:rPr>
        <w:t>R4-2320467</w:t>
      </w:r>
      <w:r>
        <w:rPr>
          <w:rFonts w:ascii="Arial" w:hAnsi="Arial" w:cs="Arial"/>
          <w:b/>
          <w:color w:val="0000FF"/>
          <w:sz w:val="24"/>
        </w:rPr>
        <w:tab/>
      </w:r>
      <w:r>
        <w:rPr>
          <w:rFonts w:ascii="Arial" w:hAnsi="Arial" w:cs="Arial"/>
          <w:b/>
          <w:sz w:val="24"/>
        </w:rPr>
        <w:t>[NR_newRAT-Perf] CR on updating the band combination configurations in performance part</w:t>
      </w:r>
    </w:p>
    <w:p w14:paraId="719E0D7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CR-3845  rev  Cat: F (Rel-15)</w:t>
      </w:r>
      <w:r>
        <w:rPr>
          <w:i/>
        </w:rPr>
        <w:br/>
      </w:r>
      <w:r>
        <w:rPr>
          <w:i/>
        </w:rPr>
        <w:br/>
      </w:r>
      <w:r>
        <w:rPr>
          <w:i/>
        </w:rPr>
        <w:tab/>
      </w:r>
      <w:r>
        <w:rPr>
          <w:i/>
        </w:rPr>
        <w:tab/>
      </w:r>
      <w:r>
        <w:rPr>
          <w:i/>
        </w:rPr>
        <w:tab/>
      </w:r>
      <w:r>
        <w:rPr>
          <w:i/>
        </w:rPr>
        <w:tab/>
      </w:r>
      <w:r>
        <w:rPr>
          <w:i/>
        </w:rPr>
        <w:tab/>
        <w:t>Source: Nokia, Nokia Shanghai Bell</w:t>
      </w:r>
    </w:p>
    <w:p w14:paraId="308EF2A2" w14:textId="77777777" w:rsidR="0011302D" w:rsidRDefault="0011302D" w:rsidP="0011302D">
      <w:pPr>
        <w:rPr>
          <w:rFonts w:ascii="Arial" w:hAnsi="Arial" w:cs="Arial"/>
          <w:b/>
        </w:rPr>
      </w:pPr>
      <w:r>
        <w:rPr>
          <w:rFonts w:ascii="Arial" w:hAnsi="Arial" w:cs="Arial"/>
          <w:b/>
        </w:rPr>
        <w:t xml:space="preserve">Abstract: </w:t>
      </w:r>
    </w:p>
    <w:p w14:paraId="30D41F47" w14:textId="77777777" w:rsidR="0011302D" w:rsidRDefault="0011302D" w:rsidP="0011302D">
      <w:r>
        <w:t>[NR_newRAT-Perf] CR on updating the band combination configurations in performance requirements</w:t>
      </w:r>
    </w:p>
    <w:p w14:paraId="6DB0D4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9509A8" w14:textId="3384D834" w:rsidR="0011302D" w:rsidRDefault="0011302D" w:rsidP="0011302D">
      <w:pPr>
        <w:rPr>
          <w:rFonts w:ascii="Arial" w:hAnsi="Arial" w:cs="Arial"/>
          <w:b/>
          <w:sz w:val="24"/>
        </w:rPr>
      </w:pPr>
      <w:r>
        <w:rPr>
          <w:rFonts w:ascii="Arial" w:hAnsi="Arial" w:cs="Arial"/>
          <w:b/>
          <w:color w:val="0000FF"/>
          <w:sz w:val="24"/>
        </w:rPr>
        <w:t>R4-2320468</w:t>
      </w:r>
      <w:r>
        <w:rPr>
          <w:rFonts w:ascii="Arial" w:hAnsi="Arial" w:cs="Arial"/>
          <w:b/>
          <w:color w:val="0000FF"/>
          <w:sz w:val="24"/>
        </w:rPr>
        <w:tab/>
      </w:r>
      <w:r>
        <w:rPr>
          <w:rFonts w:ascii="Arial" w:hAnsi="Arial" w:cs="Arial"/>
          <w:b/>
          <w:sz w:val="24"/>
        </w:rPr>
        <w:t>[NR_newRAT-Perf] CR on updating the band combination configurations in performance requirements R16</w:t>
      </w:r>
    </w:p>
    <w:p w14:paraId="7A5316C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CR-3846  rev  Cat: A (Rel-16)</w:t>
      </w:r>
      <w:r>
        <w:rPr>
          <w:i/>
        </w:rPr>
        <w:br/>
      </w:r>
      <w:r>
        <w:rPr>
          <w:i/>
        </w:rPr>
        <w:br/>
      </w:r>
      <w:r>
        <w:rPr>
          <w:i/>
        </w:rPr>
        <w:tab/>
      </w:r>
      <w:r>
        <w:rPr>
          <w:i/>
        </w:rPr>
        <w:tab/>
      </w:r>
      <w:r>
        <w:rPr>
          <w:i/>
        </w:rPr>
        <w:tab/>
      </w:r>
      <w:r>
        <w:rPr>
          <w:i/>
        </w:rPr>
        <w:tab/>
      </w:r>
      <w:r>
        <w:rPr>
          <w:i/>
        </w:rPr>
        <w:tab/>
        <w:t>Source: Nokia, Nokia Shanghai Bell</w:t>
      </w:r>
    </w:p>
    <w:p w14:paraId="2FCAC350" w14:textId="77777777" w:rsidR="0011302D" w:rsidRDefault="0011302D" w:rsidP="0011302D">
      <w:pPr>
        <w:rPr>
          <w:rFonts w:ascii="Arial" w:hAnsi="Arial" w:cs="Arial"/>
          <w:b/>
        </w:rPr>
      </w:pPr>
      <w:r>
        <w:rPr>
          <w:rFonts w:ascii="Arial" w:hAnsi="Arial" w:cs="Arial"/>
          <w:b/>
        </w:rPr>
        <w:t xml:space="preserve">Abstract: </w:t>
      </w:r>
    </w:p>
    <w:p w14:paraId="570C7522" w14:textId="77777777" w:rsidR="0011302D" w:rsidRDefault="0011302D" w:rsidP="0011302D">
      <w:r>
        <w:t>[NR_newRAT-Perf] CR on updating the band combination configurations in performance requirements Cat-A R16</w:t>
      </w:r>
    </w:p>
    <w:p w14:paraId="14D6A4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5A22F" w14:textId="437A98B8" w:rsidR="0011302D" w:rsidRDefault="0011302D" w:rsidP="0011302D">
      <w:pPr>
        <w:rPr>
          <w:rFonts w:ascii="Arial" w:hAnsi="Arial" w:cs="Arial"/>
          <w:b/>
          <w:sz w:val="24"/>
        </w:rPr>
      </w:pPr>
      <w:r>
        <w:rPr>
          <w:rFonts w:ascii="Arial" w:hAnsi="Arial" w:cs="Arial"/>
          <w:b/>
          <w:color w:val="0000FF"/>
          <w:sz w:val="24"/>
        </w:rPr>
        <w:t>R4-2320469</w:t>
      </w:r>
      <w:r>
        <w:rPr>
          <w:rFonts w:ascii="Arial" w:hAnsi="Arial" w:cs="Arial"/>
          <w:b/>
          <w:color w:val="0000FF"/>
          <w:sz w:val="24"/>
        </w:rPr>
        <w:tab/>
      </w:r>
      <w:r>
        <w:rPr>
          <w:rFonts w:ascii="Arial" w:hAnsi="Arial" w:cs="Arial"/>
          <w:b/>
          <w:sz w:val="24"/>
        </w:rPr>
        <w:t>[NR_newRAT-Perf] CR on updating the band combination configurations in performance requirements R17</w:t>
      </w:r>
    </w:p>
    <w:p w14:paraId="582173E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CR-3847  rev  Cat: A (Rel-17)</w:t>
      </w:r>
      <w:r>
        <w:rPr>
          <w:i/>
        </w:rPr>
        <w:br/>
      </w:r>
      <w:r>
        <w:rPr>
          <w:i/>
        </w:rPr>
        <w:br/>
      </w:r>
      <w:r>
        <w:rPr>
          <w:i/>
        </w:rPr>
        <w:tab/>
      </w:r>
      <w:r>
        <w:rPr>
          <w:i/>
        </w:rPr>
        <w:tab/>
      </w:r>
      <w:r>
        <w:rPr>
          <w:i/>
        </w:rPr>
        <w:tab/>
      </w:r>
      <w:r>
        <w:rPr>
          <w:i/>
        </w:rPr>
        <w:tab/>
      </w:r>
      <w:r>
        <w:rPr>
          <w:i/>
        </w:rPr>
        <w:tab/>
        <w:t>Source: Nokia, Nokia Shanghai Bell</w:t>
      </w:r>
    </w:p>
    <w:p w14:paraId="5AAC7D81" w14:textId="77777777" w:rsidR="0011302D" w:rsidRDefault="0011302D" w:rsidP="0011302D">
      <w:pPr>
        <w:rPr>
          <w:rFonts w:ascii="Arial" w:hAnsi="Arial" w:cs="Arial"/>
          <w:b/>
        </w:rPr>
      </w:pPr>
      <w:r>
        <w:rPr>
          <w:rFonts w:ascii="Arial" w:hAnsi="Arial" w:cs="Arial"/>
          <w:b/>
        </w:rPr>
        <w:lastRenderedPageBreak/>
        <w:t xml:space="preserve">Abstract: </w:t>
      </w:r>
    </w:p>
    <w:p w14:paraId="0C68E347" w14:textId="77777777" w:rsidR="0011302D" w:rsidRDefault="0011302D" w:rsidP="0011302D">
      <w:r>
        <w:t>[NR_newRAT-Perf] CR on updating the band combination configurations in performance requirements Cat-A R17</w:t>
      </w:r>
    </w:p>
    <w:p w14:paraId="2AF502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7AFCC" w14:textId="1652843F" w:rsidR="0011302D" w:rsidRDefault="0011302D" w:rsidP="0011302D">
      <w:pPr>
        <w:rPr>
          <w:rFonts w:ascii="Arial" w:hAnsi="Arial" w:cs="Arial"/>
          <w:b/>
          <w:sz w:val="24"/>
        </w:rPr>
      </w:pPr>
      <w:r>
        <w:rPr>
          <w:rFonts w:ascii="Arial" w:hAnsi="Arial" w:cs="Arial"/>
          <w:b/>
          <w:color w:val="0000FF"/>
          <w:sz w:val="24"/>
        </w:rPr>
        <w:t>R4-2320470</w:t>
      </w:r>
      <w:r>
        <w:rPr>
          <w:rFonts w:ascii="Arial" w:hAnsi="Arial" w:cs="Arial"/>
          <w:b/>
          <w:color w:val="0000FF"/>
          <w:sz w:val="24"/>
        </w:rPr>
        <w:tab/>
      </w:r>
      <w:r>
        <w:rPr>
          <w:rFonts w:ascii="Arial" w:hAnsi="Arial" w:cs="Arial"/>
          <w:b/>
          <w:sz w:val="24"/>
        </w:rPr>
        <w:t>[NR_newRAT-Perf] CR on updating the band combination configurations in performance requirements R18</w:t>
      </w:r>
    </w:p>
    <w:p w14:paraId="02CF759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CR-3848  rev  Cat: A (Rel-18)</w:t>
      </w:r>
      <w:r>
        <w:rPr>
          <w:i/>
        </w:rPr>
        <w:br/>
      </w:r>
      <w:r>
        <w:rPr>
          <w:i/>
        </w:rPr>
        <w:br/>
      </w:r>
      <w:r>
        <w:rPr>
          <w:i/>
        </w:rPr>
        <w:tab/>
      </w:r>
      <w:r>
        <w:rPr>
          <w:i/>
        </w:rPr>
        <w:tab/>
      </w:r>
      <w:r>
        <w:rPr>
          <w:i/>
        </w:rPr>
        <w:tab/>
      </w:r>
      <w:r>
        <w:rPr>
          <w:i/>
        </w:rPr>
        <w:tab/>
      </w:r>
      <w:r>
        <w:rPr>
          <w:i/>
        </w:rPr>
        <w:tab/>
        <w:t>Source: Nokia, Nokia Shanghai Bell</w:t>
      </w:r>
    </w:p>
    <w:p w14:paraId="6398D6C7" w14:textId="77777777" w:rsidR="0011302D" w:rsidRDefault="0011302D" w:rsidP="0011302D">
      <w:pPr>
        <w:rPr>
          <w:rFonts w:ascii="Arial" w:hAnsi="Arial" w:cs="Arial"/>
          <w:b/>
        </w:rPr>
      </w:pPr>
      <w:r>
        <w:rPr>
          <w:rFonts w:ascii="Arial" w:hAnsi="Arial" w:cs="Arial"/>
          <w:b/>
        </w:rPr>
        <w:t xml:space="preserve">Abstract: </w:t>
      </w:r>
    </w:p>
    <w:p w14:paraId="0490CF93" w14:textId="77777777" w:rsidR="0011302D" w:rsidRDefault="0011302D" w:rsidP="0011302D">
      <w:r>
        <w:t>[NR_newRAT-Perf] CR on updating the band combination configurations in performance requirements Cat-A R18</w:t>
      </w:r>
    </w:p>
    <w:p w14:paraId="2D2DD6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64E652" w14:textId="739F2FA3" w:rsidR="0011302D" w:rsidRDefault="0011302D" w:rsidP="0011302D">
      <w:pPr>
        <w:rPr>
          <w:rFonts w:ascii="Arial" w:hAnsi="Arial" w:cs="Arial"/>
          <w:b/>
          <w:sz w:val="24"/>
        </w:rPr>
      </w:pPr>
      <w:r>
        <w:rPr>
          <w:rFonts w:ascii="Arial" w:hAnsi="Arial" w:cs="Arial"/>
          <w:b/>
          <w:color w:val="0000FF"/>
          <w:sz w:val="24"/>
        </w:rPr>
        <w:t>R4-2320471</w:t>
      </w:r>
      <w:r>
        <w:rPr>
          <w:rFonts w:ascii="Arial" w:hAnsi="Arial" w:cs="Arial"/>
          <w:b/>
          <w:color w:val="0000FF"/>
          <w:sz w:val="24"/>
        </w:rPr>
        <w:tab/>
      </w:r>
      <w:r>
        <w:rPr>
          <w:rFonts w:ascii="Arial" w:hAnsi="Arial" w:cs="Arial"/>
          <w:b/>
          <w:sz w:val="24"/>
        </w:rPr>
        <w:t>[TEI16] RRM requirements impact due to new BS signaling for inter-band EN-DC with overlapping bands</w:t>
      </w:r>
    </w:p>
    <w:p w14:paraId="4E4C4A3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F913E5" w14:textId="77777777" w:rsidR="0011302D" w:rsidRDefault="0011302D" w:rsidP="0011302D">
      <w:pPr>
        <w:rPr>
          <w:rFonts w:ascii="Arial" w:hAnsi="Arial" w:cs="Arial"/>
          <w:b/>
        </w:rPr>
      </w:pPr>
      <w:r>
        <w:rPr>
          <w:rFonts w:ascii="Arial" w:hAnsi="Arial" w:cs="Arial"/>
          <w:b/>
        </w:rPr>
        <w:t xml:space="preserve">Abstract: </w:t>
      </w:r>
    </w:p>
    <w:p w14:paraId="7BC7D2F9" w14:textId="77777777" w:rsidR="0011302D" w:rsidRDefault="0011302D" w:rsidP="0011302D">
      <w:r>
        <w:t>[TEI16] RRM requirements impact due to new BS signaling for inter-band EN-DC with overlapping bands</w:t>
      </w:r>
    </w:p>
    <w:p w14:paraId="266315F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B61BA" w14:textId="6BC1993C" w:rsidR="0011302D" w:rsidRDefault="0011302D" w:rsidP="0011302D">
      <w:pPr>
        <w:rPr>
          <w:rFonts w:ascii="Arial" w:hAnsi="Arial" w:cs="Arial"/>
          <w:b/>
          <w:sz w:val="24"/>
        </w:rPr>
      </w:pPr>
      <w:r>
        <w:rPr>
          <w:rFonts w:ascii="Arial" w:hAnsi="Arial" w:cs="Arial"/>
          <w:b/>
          <w:color w:val="0000FF"/>
          <w:sz w:val="24"/>
        </w:rPr>
        <w:t>R4-2320478</w:t>
      </w:r>
      <w:r>
        <w:rPr>
          <w:rFonts w:ascii="Arial" w:hAnsi="Arial" w:cs="Arial"/>
          <w:b/>
          <w:color w:val="0000FF"/>
          <w:sz w:val="24"/>
        </w:rPr>
        <w:tab/>
      </w:r>
      <w:r>
        <w:rPr>
          <w:rFonts w:ascii="Arial" w:hAnsi="Arial" w:cs="Arial"/>
          <w:b/>
          <w:sz w:val="24"/>
        </w:rPr>
        <w:t>[NR_unlic-Perf] HO test cases under CCA update</w:t>
      </w:r>
    </w:p>
    <w:p w14:paraId="35D6EA2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CR-3851  rev  Cat: F (Rel-16)</w:t>
      </w:r>
      <w:r>
        <w:rPr>
          <w:i/>
        </w:rPr>
        <w:br/>
      </w:r>
      <w:r>
        <w:rPr>
          <w:i/>
        </w:rPr>
        <w:br/>
      </w:r>
      <w:r>
        <w:rPr>
          <w:i/>
        </w:rPr>
        <w:tab/>
      </w:r>
      <w:r>
        <w:rPr>
          <w:i/>
        </w:rPr>
        <w:tab/>
      </w:r>
      <w:r>
        <w:rPr>
          <w:i/>
        </w:rPr>
        <w:tab/>
      </w:r>
      <w:r>
        <w:rPr>
          <w:i/>
        </w:rPr>
        <w:tab/>
      </w:r>
      <w:r>
        <w:rPr>
          <w:i/>
        </w:rPr>
        <w:tab/>
        <w:t>Source: Qualcomm Incorporated</w:t>
      </w:r>
    </w:p>
    <w:p w14:paraId="319D4E55" w14:textId="77777777" w:rsidR="0011302D" w:rsidRDefault="0011302D" w:rsidP="0011302D">
      <w:pPr>
        <w:rPr>
          <w:rFonts w:ascii="Arial" w:hAnsi="Arial" w:cs="Arial"/>
          <w:b/>
        </w:rPr>
      </w:pPr>
      <w:r>
        <w:rPr>
          <w:rFonts w:ascii="Arial" w:hAnsi="Arial" w:cs="Arial"/>
          <w:b/>
        </w:rPr>
        <w:t xml:space="preserve">Abstract: </w:t>
      </w:r>
    </w:p>
    <w:p w14:paraId="04525440" w14:textId="77777777" w:rsidR="0011302D" w:rsidRDefault="0011302D" w:rsidP="0011302D">
      <w:r>
        <w:t>NR Cell SNR configuration during T3 period</w:t>
      </w:r>
    </w:p>
    <w:p w14:paraId="632F17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0B22E8" w14:textId="1D6A3532" w:rsidR="0011302D" w:rsidRDefault="0011302D" w:rsidP="0011302D">
      <w:pPr>
        <w:rPr>
          <w:rFonts w:ascii="Arial" w:hAnsi="Arial" w:cs="Arial"/>
          <w:b/>
          <w:sz w:val="24"/>
        </w:rPr>
      </w:pPr>
      <w:r>
        <w:rPr>
          <w:rFonts w:ascii="Arial" w:hAnsi="Arial" w:cs="Arial"/>
          <w:b/>
          <w:color w:val="0000FF"/>
          <w:sz w:val="24"/>
        </w:rPr>
        <w:t>R4-2320479</w:t>
      </w:r>
      <w:r>
        <w:rPr>
          <w:rFonts w:ascii="Arial" w:hAnsi="Arial" w:cs="Arial"/>
          <w:b/>
          <w:color w:val="0000FF"/>
          <w:sz w:val="24"/>
        </w:rPr>
        <w:tab/>
      </w:r>
      <w:r>
        <w:rPr>
          <w:rFonts w:ascii="Arial" w:hAnsi="Arial" w:cs="Arial"/>
          <w:b/>
          <w:sz w:val="24"/>
        </w:rPr>
        <w:t>[NR_unlic-Perf] HO test cases under CCA update</w:t>
      </w:r>
    </w:p>
    <w:p w14:paraId="5CEABDD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CR-3852  rev  Cat: A (Rel-17)</w:t>
      </w:r>
      <w:r>
        <w:rPr>
          <w:i/>
        </w:rPr>
        <w:br/>
      </w:r>
      <w:r>
        <w:rPr>
          <w:i/>
        </w:rPr>
        <w:br/>
      </w:r>
      <w:r>
        <w:rPr>
          <w:i/>
        </w:rPr>
        <w:tab/>
      </w:r>
      <w:r>
        <w:rPr>
          <w:i/>
        </w:rPr>
        <w:tab/>
      </w:r>
      <w:r>
        <w:rPr>
          <w:i/>
        </w:rPr>
        <w:tab/>
      </w:r>
      <w:r>
        <w:rPr>
          <w:i/>
        </w:rPr>
        <w:tab/>
      </w:r>
      <w:r>
        <w:rPr>
          <w:i/>
        </w:rPr>
        <w:tab/>
        <w:t>Source: Qualcomm Incorporated</w:t>
      </w:r>
    </w:p>
    <w:p w14:paraId="0AEF74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413A5" w14:textId="1D56C389" w:rsidR="0011302D" w:rsidRDefault="0011302D" w:rsidP="0011302D">
      <w:pPr>
        <w:rPr>
          <w:rFonts w:ascii="Arial" w:hAnsi="Arial" w:cs="Arial"/>
          <w:b/>
          <w:sz w:val="24"/>
        </w:rPr>
      </w:pPr>
      <w:r>
        <w:rPr>
          <w:rFonts w:ascii="Arial" w:hAnsi="Arial" w:cs="Arial"/>
          <w:b/>
          <w:color w:val="0000FF"/>
          <w:sz w:val="24"/>
        </w:rPr>
        <w:t>R4-2320480</w:t>
      </w:r>
      <w:r>
        <w:rPr>
          <w:rFonts w:ascii="Arial" w:hAnsi="Arial" w:cs="Arial"/>
          <w:b/>
          <w:color w:val="0000FF"/>
          <w:sz w:val="24"/>
        </w:rPr>
        <w:tab/>
      </w:r>
      <w:r>
        <w:rPr>
          <w:rFonts w:ascii="Arial" w:hAnsi="Arial" w:cs="Arial"/>
          <w:b/>
          <w:sz w:val="24"/>
        </w:rPr>
        <w:t>[NR_unlic-Perf] HO test cases under CCA update</w:t>
      </w:r>
    </w:p>
    <w:p w14:paraId="626A59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CR-3853  rev  Cat: A (Rel-18)</w:t>
      </w:r>
      <w:r>
        <w:rPr>
          <w:i/>
        </w:rPr>
        <w:br/>
      </w:r>
      <w:r>
        <w:rPr>
          <w:i/>
        </w:rPr>
        <w:br/>
      </w:r>
      <w:r>
        <w:rPr>
          <w:i/>
        </w:rPr>
        <w:tab/>
      </w:r>
      <w:r>
        <w:rPr>
          <w:i/>
        </w:rPr>
        <w:tab/>
      </w:r>
      <w:r>
        <w:rPr>
          <w:i/>
        </w:rPr>
        <w:tab/>
      </w:r>
      <w:r>
        <w:rPr>
          <w:i/>
        </w:rPr>
        <w:tab/>
      </w:r>
      <w:r>
        <w:rPr>
          <w:i/>
        </w:rPr>
        <w:tab/>
        <w:t>Source: Qualcomm Incorporated</w:t>
      </w:r>
    </w:p>
    <w:p w14:paraId="1DA114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8B3BA" w14:textId="546086CD" w:rsidR="0011302D" w:rsidRDefault="0011302D" w:rsidP="0011302D">
      <w:pPr>
        <w:rPr>
          <w:rFonts w:ascii="Arial" w:hAnsi="Arial" w:cs="Arial"/>
          <w:b/>
          <w:sz w:val="24"/>
        </w:rPr>
      </w:pPr>
      <w:r>
        <w:rPr>
          <w:rFonts w:ascii="Arial" w:hAnsi="Arial" w:cs="Arial"/>
          <w:b/>
          <w:color w:val="0000FF"/>
          <w:sz w:val="24"/>
        </w:rPr>
        <w:t>R4-2320524</w:t>
      </w:r>
      <w:r>
        <w:rPr>
          <w:rFonts w:ascii="Arial" w:hAnsi="Arial" w:cs="Arial"/>
          <w:b/>
          <w:color w:val="0000FF"/>
          <w:sz w:val="24"/>
        </w:rPr>
        <w:tab/>
      </w:r>
      <w:r>
        <w:rPr>
          <w:rFonts w:ascii="Arial" w:hAnsi="Arial" w:cs="Arial"/>
          <w:b/>
          <w:sz w:val="24"/>
        </w:rPr>
        <w:t>[NR_RRM_enh_Core] CR on the SCell activation</w:t>
      </w:r>
    </w:p>
    <w:p w14:paraId="42F1FCDF"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CR-3857  rev  Cat: F (Rel-16)</w:t>
      </w:r>
      <w:r>
        <w:rPr>
          <w:i/>
        </w:rPr>
        <w:br/>
      </w:r>
      <w:r>
        <w:rPr>
          <w:i/>
        </w:rPr>
        <w:br/>
      </w:r>
      <w:r>
        <w:rPr>
          <w:i/>
        </w:rPr>
        <w:tab/>
      </w:r>
      <w:r>
        <w:rPr>
          <w:i/>
        </w:rPr>
        <w:tab/>
      </w:r>
      <w:r>
        <w:rPr>
          <w:i/>
        </w:rPr>
        <w:tab/>
      </w:r>
      <w:r>
        <w:rPr>
          <w:i/>
        </w:rPr>
        <w:tab/>
      </w:r>
      <w:r>
        <w:rPr>
          <w:i/>
        </w:rPr>
        <w:tab/>
        <w:t>Source: ZTE Corporation</w:t>
      </w:r>
    </w:p>
    <w:p w14:paraId="163E546D" w14:textId="77777777" w:rsidR="0011302D" w:rsidRDefault="0011302D" w:rsidP="0011302D">
      <w:pPr>
        <w:rPr>
          <w:rFonts w:ascii="Arial" w:hAnsi="Arial" w:cs="Arial"/>
          <w:b/>
        </w:rPr>
      </w:pPr>
      <w:r>
        <w:rPr>
          <w:rFonts w:ascii="Arial" w:hAnsi="Arial" w:cs="Arial"/>
          <w:b/>
        </w:rPr>
        <w:t xml:space="preserve">Abstract: </w:t>
      </w:r>
    </w:p>
    <w:p w14:paraId="6ED6D62E" w14:textId="77777777" w:rsidR="0011302D" w:rsidRDefault="0011302D" w:rsidP="0011302D">
      <w:r>
        <w:t xml:space="preserve">Note: Change request Work Item wrong on CR coversheet for TDoc R4-2320524 as it is value NR_RRM_enh_Core which does not exist in work plan  </w:t>
      </w:r>
    </w:p>
    <w:p w14:paraId="1E50DC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7EB80" w14:textId="14BF5B37" w:rsidR="0011302D" w:rsidRDefault="0011302D" w:rsidP="0011302D">
      <w:pPr>
        <w:rPr>
          <w:rFonts w:ascii="Arial" w:hAnsi="Arial" w:cs="Arial"/>
          <w:b/>
          <w:sz w:val="24"/>
        </w:rPr>
      </w:pPr>
      <w:r>
        <w:rPr>
          <w:rFonts w:ascii="Arial" w:hAnsi="Arial" w:cs="Arial"/>
          <w:b/>
          <w:color w:val="0000FF"/>
          <w:sz w:val="24"/>
        </w:rPr>
        <w:t>R4-2320525</w:t>
      </w:r>
      <w:r>
        <w:rPr>
          <w:rFonts w:ascii="Arial" w:hAnsi="Arial" w:cs="Arial"/>
          <w:b/>
          <w:color w:val="0000FF"/>
          <w:sz w:val="24"/>
        </w:rPr>
        <w:tab/>
      </w:r>
      <w:r>
        <w:rPr>
          <w:rFonts w:ascii="Arial" w:hAnsi="Arial" w:cs="Arial"/>
          <w:b/>
          <w:sz w:val="24"/>
        </w:rPr>
        <w:t>[NR_RRM_enh_Core] CR on the SCell activation</w:t>
      </w:r>
    </w:p>
    <w:p w14:paraId="76A9F04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CR-3858  rev  Cat: A (Rel-17)</w:t>
      </w:r>
      <w:r>
        <w:rPr>
          <w:i/>
        </w:rPr>
        <w:br/>
      </w:r>
      <w:r>
        <w:rPr>
          <w:i/>
        </w:rPr>
        <w:br/>
      </w:r>
      <w:r>
        <w:rPr>
          <w:i/>
        </w:rPr>
        <w:tab/>
      </w:r>
      <w:r>
        <w:rPr>
          <w:i/>
        </w:rPr>
        <w:tab/>
      </w:r>
      <w:r>
        <w:rPr>
          <w:i/>
        </w:rPr>
        <w:tab/>
      </w:r>
      <w:r>
        <w:rPr>
          <w:i/>
        </w:rPr>
        <w:tab/>
      </w:r>
      <w:r>
        <w:rPr>
          <w:i/>
        </w:rPr>
        <w:tab/>
        <w:t>Source: ZTE Corporation</w:t>
      </w:r>
    </w:p>
    <w:p w14:paraId="3BC53A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B6CEA" w14:textId="27DEE2C5" w:rsidR="0011302D" w:rsidRDefault="0011302D" w:rsidP="0011302D">
      <w:pPr>
        <w:rPr>
          <w:rFonts w:ascii="Arial" w:hAnsi="Arial" w:cs="Arial"/>
          <w:b/>
          <w:sz w:val="24"/>
        </w:rPr>
      </w:pPr>
      <w:r>
        <w:rPr>
          <w:rFonts w:ascii="Arial" w:hAnsi="Arial" w:cs="Arial"/>
          <w:b/>
          <w:color w:val="0000FF"/>
          <w:sz w:val="24"/>
        </w:rPr>
        <w:t>R4-2320526</w:t>
      </w:r>
      <w:r>
        <w:rPr>
          <w:rFonts w:ascii="Arial" w:hAnsi="Arial" w:cs="Arial"/>
          <w:b/>
          <w:color w:val="0000FF"/>
          <w:sz w:val="24"/>
        </w:rPr>
        <w:tab/>
      </w:r>
      <w:r>
        <w:rPr>
          <w:rFonts w:ascii="Arial" w:hAnsi="Arial" w:cs="Arial"/>
          <w:b/>
          <w:sz w:val="24"/>
        </w:rPr>
        <w:t>[NR_RRM_enh_Core] CR on the SCell activation</w:t>
      </w:r>
    </w:p>
    <w:p w14:paraId="2F46202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CR-3859  rev  Cat: A (Rel-18)</w:t>
      </w:r>
      <w:r>
        <w:rPr>
          <w:i/>
        </w:rPr>
        <w:br/>
      </w:r>
      <w:r>
        <w:rPr>
          <w:i/>
        </w:rPr>
        <w:br/>
      </w:r>
      <w:r>
        <w:rPr>
          <w:i/>
        </w:rPr>
        <w:tab/>
      </w:r>
      <w:r>
        <w:rPr>
          <w:i/>
        </w:rPr>
        <w:tab/>
      </w:r>
      <w:r>
        <w:rPr>
          <w:i/>
        </w:rPr>
        <w:tab/>
      </w:r>
      <w:r>
        <w:rPr>
          <w:i/>
        </w:rPr>
        <w:tab/>
      </w:r>
      <w:r>
        <w:rPr>
          <w:i/>
        </w:rPr>
        <w:tab/>
        <w:t>Source: ZTE Corporation</w:t>
      </w:r>
    </w:p>
    <w:p w14:paraId="7EDD95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E0561" w14:textId="0EFC1B96" w:rsidR="0011302D" w:rsidRDefault="0011302D" w:rsidP="0011302D">
      <w:pPr>
        <w:rPr>
          <w:rFonts w:ascii="Arial" w:hAnsi="Arial" w:cs="Arial"/>
          <w:b/>
          <w:sz w:val="24"/>
        </w:rPr>
      </w:pPr>
      <w:r>
        <w:rPr>
          <w:rFonts w:ascii="Arial" w:hAnsi="Arial" w:cs="Arial"/>
          <w:b/>
          <w:color w:val="0000FF"/>
          <w:sz w:val="24"/>
        </w:rPr>
        <w:t>R4-2320568</w:t>
      </w:r>
      <w:r>
        <w:rPr>
          <w:rFonts w:ascii="Arial" w:hAnsi="Arial" w:cs="Arial"/>
          <w:b/>
          <w:color w:val="0000FF"/>
          <w:sz w:val="24"/>
        </w:rPr>
        <w:tab/>
      </w:r>
      <w:r>
        <w:rPr>
          <w:rFonts w:ascii="Arial" w:hAnsi="Arial" w:cs="Arial"/>
          <w:b/>
          <w:sz w:val="24"/>
        </w:rPr>
        <w:t>[NR_unlic-Core]: Modify the condition for gradual timing adjustment.</w:t>
      </w:r>
    </w:p>
    <w:p w14:paraId="2AF0E23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CR-3867  rev  Cat: F (Rel-15)</w:t>
      </w:r>
      <w:r>
        <w:rPr>
          <w:i/>
        </w:rPr>
        <w:br/>
      </w:r>
      <w:r>
        <w:rPr>
          <w:i/>
        </w:rPr>
        <w:br/>
      </w:r>
      <w:r>
        <w:rPr>
          <w:i/>
        </w:rPr>
        <w:tab/>
      </w:r>
      <w:r>
        <w:rPr>
          <w:i/>
        </w:rPr>
        <w:tab/>
      </w:r>
      <w:r>
        <w:rPr>
          <w:i/>
        </w:rPr>
        <w:tab/>
      </w:r>
      <w:r>
        <w:rPr>
          <w:i/>
        </w:rPr>
        <w:tab/>
      </w:r>
      <w:r>
        <w:rPr>
          <w:i/>
        </w:rPr>
        <w:tab/>
        <w:t>Source: ZTE</w:t>
      </w:r>
    </w:p>
    <w:p w14:paraId="377805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R4-2321539</w:t>
      </w:r>
      <w:r>
        <w:rPr>
          <w:color w:val="993300"/>
          <w:u w:val="single"/>
        </w:rPr>
        <w:t>.</w:t>
      </w:r>
    </w:p>
    <w:p w14:paraId="370938F8" w14:textId="29CFC1B4" w:rsidR="0011302D" w:rsidRDefault="0011302D" w:rsidP="0011302D">
      <w:pPr>
        <w:rPr>
          <w:rFonts w:ascii="Arial" w:hAnsi="Arial" w:cs="Arial"/>
          <w:b/>
          <w:sz w:val="24"/>
        </w:rPr>
      </w:pPr>
      <w:r>
        <w:rPr>
          <w:rFonts w:ascii="Arial" w:hAnsi="Arial" w:cs="Arial"/>
          <w:b/>
          <w:color w:val="0000FF"/>
          <w:sz w:val="24"/>
        </w:rPr>
        <w:t>R4-2320569</w:t>
      </w:r>
      <w:r>
        <w:rPr>
          <w:rFonts w:ascii="Arial" w:hAnsi="Arial" w:cs="Arial"/>
          <w:b/>
          <w:color w:val="0000FF"/>
          <w:sz w:val="24"/>
        </w:rPr>
        <w:tab/>
      </w:r>
      <w:r>
        <w:rPr>
          <w:rFonts w:ascii="Arial" w:hAnsi="Arial" w:cs="Arial"/>
          <w:b/>
          <w:sz w:val="24"/>
        </w:rPr>
        <w:t>[NR_unlic-Core]: Modify the condition for gradual timing adjustment.</w:t>
      </w:r>
    </w:p>
    <w:p w14:paraId="7721CA7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CR-3868  rev  Cat: A (Rel-16)</w:t>
      </w:r>
      <w:r>
        <w:rPr>
          <w:i/>
        </w:rPr>
        <w:br/>
      </w:r>
      <w:r>
        <w:rPr>
          <w:i/>
        </w:rPr>
        <w:br/>
      </w:r>
      <w:r>
        <w:rPr>
          <w:i/>
        </w:rPr>
        <w:tab/>
      </w:r>
      <w:r>
        <w:rPr>
          <w:i/>
        </w:rPr>
        <w:tab/>
      </w:r>
      <w:r>
        <w:rPr>
          <w:i/>
        </w:rPr>
        <w:tab/>
      </w:r>
      <w:r>
        <w:rPr>
          <w:i/>
        </w:rPr>
        <w:tab/>
      </w:r>
      <w:r>
        <w:rPr>
          <w:i/>
        </w:rPr>
        <w:tab/>
        <w:t>Source: ZTE</w:t>
      </w:r>
    </w:p>
    <w:p w14:paraId="13F98F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A47ED" w14:textId="29D839A3" w:rsidR="0011302D" w:rsidRDefault="0011302D" w:rsidP="0011302D">
      <w:pPr>
        <w:rPr>
          <w:rFonts w:ascii="Arial" w:hAnsi="Arial" w:cs="Arial"/>
          <w:b/>
          <w:sz w:val="24"/>
        </w:rPr>
      </w:pPr>
      <w:r>
        <w:rPr>
          <w:rFonts w:ascii="Arial" w:hAnsi="Arial" w:cs="Arial"/>
          <w:b/>
          <w:color w:val="0000FF"/>
          <w:sz w:val="24"/>
        </w:rPr>
        <w:t>R4-2320570</w:t>
      </w:r>
      <w:r>
        <w:rPr>
          <w:rFonts w:ascii="Arial" w:hAnsi="Arial" w:cs="Arial"/>
          <w:b/>
          <w:color w:val="0000FF"/>
          <w:sz w:val="24"/>
        </w:rPr>
        <w:tab/>
      </w:r>
      <w:r>
        <w:rPr>
          <w:rFonts w:ascii="Arial" w:hAnsi="Arial" w:cs="Arial"/>
          <w:b/>
          <w:sz w:val="24"/>
        </w:rPr>
        <w:t>[NR_unlic-Core]: Modify the condition for gradual timing adjustment.</w:t>
      </w:r>
    </w:p>
    <w:p w14:paraId="70B3D3E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CR-3869  rev  Cat: A (Rel-17)</w:t>
      </w:r>
      <w:r>
        <w:rPr>
          <w:i/>
        </w:rPr>
        <w:br/>
      </w:r>
      <w:r>
        <w:rPr>
          <w:i/>
        </w:rPr>
        <w:br/>
      </w:r>
      <w:r>
        <w:rPr>
          <w:i/>
        </w:rPr>
        <w:tab/>
      </w:r>
      <w:r>
        <w:rPr>
          <w:i/>
        </w:rPr>
        <w:tab/>
      </w:r>
      <w:r>
        <w:rPr>
          <w:i/>
        </w:rPr>
        <w:tab/>
      </w:r>
      <w:r>
        <w:rPr>
          <w:i/>
        </w:rPr>
        <w:tab/>
      </w:r>
      <w:r>
        <w:rPr>
          <w:i/>
        </w:rPr>
        <w:tab/>
        <w:t>Source: ZTE</w:t>
      </w:r>
    </w:p>
    <w:p w14:paraId="3B83B5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6DF5F" w14:textId="419AFF03" w:rsidR="0011302D" w:rsidRDefault="0011302D" w:rsidP="0011302D">
      <w:pPr>
        <w:rPr>
          <w:rFonts w:ascii="Arial" w:hAnsi="Arial" w:cs="Arial"/>
          <w:b/>
          <w:sz w:val="24"/>
        </w:rPr>
      </w:pPr>
      <w:r>
        <w:rPr>
          <w:rFonts w:ascii="Arial" w:hAnsi="Arial" w:cs="Arial"/>
          <w:b/>
          <w:color w:val="0000FF"/>
          <w:sz w:val="24"/>
        </w:rPr>
        <w:t>R4-2320571</w:t>
      </w:r>
      <w:r>
        <w:rPr>
          <w:rFonts w:ascii="Arial" w:hAnsi="Arial" w:cs="Arial"/>
          <w:b/>
          <w:color w:val="0000FF"/>
          <w:sz w:val="24"/>
        </w:rPr>
        <w:tab/>
      </w:r>
      <w:r>
        <w:rPr>
          <w:rFonts w:ascii="Arial" w:hAnsi="Arial" w:cs="Arial"/>
          <w:b/>
          <w:sz w:val="24"/>
        </w:rPr>
        <w:t>[NR_unlic-Core]: Modify the condition for gradual timing adjustment.</w:t>
      </w:r>
    </w:p>
    <w:p w14:paraId="3CA23E8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CR-3870  rev  Cat: A (Rel-18)</w:t>
      </w:r>
      <w:r>
        <w:rPr>
          <w:i/>
        </w:rPr>
        <w:br/>
      </w:r>
      <w:r>
        <w:rPr>
          <w:i/>
        </w:rPr>
        <w:br/>
      </w:r>
      <w:r>
        <w:rPr>
          <w:i/>
        </w:rPr>
        <w:tab/>
      </w:r>
      <w:r>
        <w:rPr>
          <w:i/>
        </w:rPr>
        <w:tab/>
      </w:r>
      <w:r>
        <w:rPr>
          <w:i/>
        </w:rPr>
        <w:tab/>
      </w:r>
      <w:r>
        <w:rPr>
          <w:i/>
        </w:rPr>
        <w:tab/>
      </w:r>
      <w:r>
        <w:rPr>
          <w:i/>
        </w:rPr>
        <w:tab/>
        <w:t>Source: ZTE</w:t>
      </w:r>
    </w:p>
    <w:p w14:paraId="6B6BA8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5D6E5" w14:textId="4770EE55" w:rsidR="0011302D" w:rsidRDefault="0011302D" w:rsidP="0011302D">
      <w:pPr>
        <w:rPr>
          <w:rFonts w:ascii="Arial" w:hAnsi="Arial" w:cs="Arial"/>
          <w:b/>
          <w:sz w:val="24"/>
        </w:rPr>
      </w:pPr>
      <w:r>
        <w:rPr>
          <w:rFonts w:ascii="Arial" w:hAnsi="Arial" w:cs="Arial"/>
          <w:b/>
          <w:color w:val="0000FF"/>
          <w:sz w:val="24"/>
        </w:rPr>
        <w:lastRenderedPageBreak/>
        <w:t>R4-2320587</w:t>
      </w:r>
      <w:r>
        <w:rPr>
          <w:rFonts w:ascii="Arial" w:hAnsi="Arial" w:cs="Arial"/>
          <w:b/>
          <w:color w:val="0000FF"/>
          <w:sz w:val="24"/>
        </w:rPr>
        <w:tab/>
      </w:r>
      <w:r>
        <w:rPr>
          <w:rFonts w:ascii="Arial" w:hAnsi="Arial" w:cs="Arial"/>
          <w:b/>
          <w:sz w:val="24"/>
        </w:rPr>
        <w:t>[NR_RRM_enh-Core] CR on the inter-frequency measurement without gap</w:t>
      </w:r>
    </w:p>
    <w:p w14:paraId="0CCBA3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CR-3871  rev  Cat: F (Rel-16)</w:t>
      </w:r>
      <w:r>
        <w:rPr>
          <w:i/>
        </w:rPr>
        <w:br/>
      </w:r>
      <w:r>
        <w:rPr>
          <w:i/>
        </w:rPr>
        <w:br/>
      </w:r>
      <w:r>
        <w:rPr>
          <w:i/>
        </w:rPr>
        <w:tab/>
      </w:r>
      <w:r>
        <w:rPr>
          <w:i/>
        </w:rPr>
        <w:tab/>
      </w:r>
      <w:r>
        <w:rPr>
          <w:i/>
        </w:rPr>
        <w:tab/>
      </w:r>
      <w:r>
        <w:rPr>
          <w:i/>
        </w:rPr>
        <w:tab/>
      </w:r>
      <w:r>
        <w:rPr>
          <w:i/>
        </w:rPr>
        <w:tab/>
        <w:t>Source: ZTE, Ericsson</w:t>
      </w:r>
    </w:p>
    <w:p w14:paraId="5DDC80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7A509C" w14:textId="2A620AA0" w:rsidR="0011302D" w:rsidRDefault="0011302D" w:rsidP="0011302D">
      <w:pPr>
        <w:rPr>
          <w:rFonts w:ascii="Arial" w:hAnsi="Arial" w:cs="Arial"/>
          <w:b/>
          <w:sz w:val="24"/>
        </w:rPr>
      </w:pPr>
      <w:r>
        <w:rPr>
          <w:rFonts w:ascii="Arial" w:hAnsi="Arial" w:cs="Arial"/>
          <w:b/>
          <w:color w:val="0000FF"/>
          <w:sz w:val="24"/>
        </w:rPr>
        <w:t>R4-2320708</w:t>
      </w:r>
      <w:r>
        <w:rPr>
          <w:rFonts w:ascii="Arial" w:hAnsi="Arial" w:cs="Arial"/>
          <w:b/>
          <w:color w:val="0000FF"/>
          <w:sz w:val="24"/>
        </w:rPr>
        <w:tab/>
      </w:r>
      <w:r>
        <w:rPr>
          <w:rFonts w:ascii="Arial" w:hAnsi="Arial" w:cs="Arial"/>
          <w:b/>
          <w:sz w:val="24"/>
        </w:rPr>
        <w:t>[NR_newRAT-Perf ] Correction on Control Channel RMCs (Rel-16)</w:t>
      </w:r>
    </w:p>
    <w:p w14:paraId="5D2BFB7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CR-3879  rev  Cat: F (Rel-16)</w:t>
      </w:r>
      <w:r>
        <w:rPr>
          <w:i/>
        </w:rPr>
        <w:br/>
      </w:r>
      <w:r>
        <w:rPr>
          <w:i/>
        </w:rPr>
        <w:br/>
      </w:r>
      <w:r>
        <w:rPr>
          <w:i/>
        </w:rPr>
        <w:tab/>
      </w:r>
      <w:r>
        <w:rPr>
          <w:i/>
        </w:rPr>
        <w:tab/>
      </w:r>
      <w:r>
        <w:rPr>
          <w:i/>
        </w:rPr>
        <w:tab/>
      </w:r>
      <w:r>
        <w:rPr>
          <w:i/>
        </w:rPr>
        <w:tab/>
      </w:r>
      <w:r>
        <w:rPr>
          <w:i/>
        </w:rPr>
        <w:tab/>
        <w:t>Source: Keysight Technologies UK Ltd</w:t>
      </w:r>
    </w:p>
    <w:p w14:paraId="122BDC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554F0D" w14:textId="39A4275F" w:rsidR="0011302D" w:rsidRDefault="0011302D" w:rsidP="0011302D">
      <w:pPr>
        <w:rPr>
          <w:rFonts w:ascii="Arial" w:hAnsi="Arial" w:cs="Arial"/>
          <w:b/>
          <w:sz w:val="24"/>
        </w:rPr>
      </w:pPr>
      <w:r>
        <w:rPr>
          <w:rFonts w:ascii="Arial" w:hAnsi="Arial" w:cs="Arial"/>
          <w:b/>
          <w:color w:val="0000FF"/>
          <w:sz w:val="24"/>
        </w:rPr>
        <w:t>R4-2320709</w:t>
      </w:r>
      <w:r>
        <w:rPr>
          <w:rFonts w:ascii="Arial" w:hAnsi="Arial" w:cs="Arial"/>
          <w:b/>
          <w:color w:val="0000FF"/>
          <w:sz w:val="24"/>
        </w:rPr>
        <w:tab/>
      </w:r>
      <w:r>
        <w:rPr>
          <w:rFonts w:ascii="Arial" w:hAnsi="Arial" w:cs="Arial"/>
          <w:b/>
          <w:sz w:val="24"/>
        </w:rPr>
        <w:t>[NR_newRAT-Perf ] Correction on Control Channel RMCs (Rel-17)</w:t>
      </w:r>
    </w:p>
    <w:p w14:paraId="0810973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CR-3880  rev  Cat: A (Rel-17)</w:t>
      </w:r>
      <w:r>
        <w:rPr>
          <w:i/>
        </w:rPr>
        <w:br/>
      </w:r>
      <w:r>
        <w:rPr>
          <w:i/>
        </w:rPr>
        <w:br/>
      </w:r>
      <w:r>
        <w:rPr>
          <w:i/>
        </w:rPr>
        <w:tab/>
      </w:r>
      <w:r>
        <w:rPr>
          <w:i/>
        </w:rPr>
        <w:tab/>
      </w:r>
      <w:r>
        <w:rPr>
          <w:i/>
        </w:rPr>
        <w:tab/>
      </w:r>
      <w:r>
        <w:rPr>
          <w:i/>
        </w:rPr>
        <w:tab/>
      </w:r>
      <w:r>
        <w:rPr>
          <w:i/>
        </w:rPr>
        <w:tab/>
        <w:t>Source: Keysight Technologies UK Ltd</w:t>
      </w:r>
    </w:p>
    <w:p w14:paraId="554EF7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0F9DB" w14:textId="46F31858" w:rsidR="0011302D" w:rsidRDefault="0011302D" w:rsidP="0011302D">
      <w:pPr>
        <w:rPr>
          <w:rFonts w:ascii="Arial" w:hAnsi="Arial" w:cs="Arial"/>
          <w:b/>
          <w:sz w:val="24"/>
        </w:rPr>
      </w:pPr>
      <w:r>
        <w:rPr>
          <w:rFonts w:ascii="Arial" w:hAnsi="Arial" w:cs="Arial"/>
          <w:b/>
          <w:color w:val="0000FF"/>
          <w:sz w:val="24"/>
        </w:rPr>
        <w:t>R4-2320711</w:t>
      </w:r>
      <w:r>
        <w:rPr>
          <w:rFonts w:ascii="Arial" w:hAnsi="Arial" w:cs="Arial"/>
          <w:b/>
          <w:color w:val="0000FF"/>
          <w:sz w:val="24"/>
        </w:rPr>
        <w:tab/>
      </w:r>
      <w:r>
        <w:rPr>
          <w:rFonts w:ascii="Arial" w:hAnsi="Arial" w:cs="Arial"/>
          <w:b/>
          <w:sz w:val="24"/>
        </w:rPr>
        <w:t>[NR_newRAT-Perf ] Correction on Control Channel RMCs (Rel-18)</w:t>
      </w:r>
    </w:p>
    <w:p w14:paraId="2FD141B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CR-3881  rev  Cat: A (Rel-18)</w:t>
      </w:r>
      <w:r>
        <w:rPr>
          <w:i/>
        </w:rPr>
        <w:br/>
      </w:r>
      <w:r>
        <w:rPr>
          <w:i/>
        </w:rPr>
        <w:br/>
      </w:r>
      <w:r>
        <w:rPr>
          <w:i/>
        </w:rPr>
        <w:tab/>
      </w:r>
      <w:r>
        <w:rPr>
          <w:i/>
        </w:rPr>
        <w:tab/>
      </w:r>
      <w:r>
        <w:rPr>
          <w:i/>
        </w:rPr>
        <w:tab/>
      </w:r>
      <w:r>
        <w:rPr>
          <w:i/>
        </w:rPr>
        <w:tab/>
      </w:r>
      <w:r>
        <w:rPr>
          <w:i/>
        </w:rPr>
        <w:tab/>
        <w:t>Source: Keysight Technologies UK Ltd</w:t>
      </w:r>
    </w:p>
    <w:p w14:paraId="02BDFE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E666E1" w14:textId="3305892C" w:rsidR="0011302D" w:rsidRDefault="0011302D" w:rsidP="0011302D">
      <w:pPr>
        <w:rPr>
          <w:rFonts w:ascii="Arial" w:hAnsi="Arial" w:cs="Arial"/>
          <w:b/>
          <w:sz w:val="24"/>
        </w:rPr>
      </w:pPr>
      <w:r>
        <w:rPr>
          <w:rFonts w:ascii="Arial" w:hAnsi="Arial" w:cs="Arial"/>
          <w:b/>
          <w:color w:val="0000FF"/>
          <w:sz w:val="24"/>
        </w:rPr>
        <w:t>R4-2320716</w:t>
      </w:r>
      <w:r>
        <w:rPr>
          <w:rFonts w:ascii="Arial" w:hAnsi="Arial" w:cs="Arial"/>
          <w:b/>
          <w:color w:val="0000FF"/>
          <w:sz w:val="24"/>
        </w:rPr>
        <w:tab/>
      </w:r>
      <w:r>
        <w:rPr>
          <w:rFonts w:ascii="Arial" w:hAnsi="Arial" w:cs="Arial"/>
          <w:b/>
          <w:sz w:val="24"/>
        </w:rPr>
        <w:t>[NR_RRM_enh-Core] Discussion on Rel 16 no-gap reporting</w:t>
      </w:r>
    </w:p>
    <w:p w14:paraId="100535B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AT&amp;T, BT plc, Vodafone</w:t>
      </w:r>
    </w:p>
    <w:p w14:paraId="3232EF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45F15" w14:textId="740FC473" w:rsidR="0011302D" w:rsidRDefault="0011302D" w:rsidP="0011302D">
      <w:pPr>
        <w:rPr>
          <w:rFonts w:ascii="Arial" w:hAnsi="Arial" w:cs="Arial"/>
          <w:b/>
          <w:sz w:val="24"/>
        </w:rPr>
      </w:pPr>
      <w:r>
        <w:rPr>
          <w:rFonts w:ascii="Arial" w:hAnsi="Arial" w:cs="Arial"/>
          <w:b/>
          <w:color w:val="0000FF"/>
          <w:sz w:val="24"/>
        </w:rPr>
        <w:t>R4-2320717</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0AA1971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CR-7266  rev  Cat: F (Rel-16)</w:t>
      </w:r>
      <w:r>
        <w:rPr>
          <w:i/>
        </w:rPr>
        <w:br/>
      </w:r>
      <w:r>
        <w:rPr>
          <w:i/>
        </w:rPr>
        <w:br/>
      </w:r>
      <w:r>
        <w:rPr>
          <w:i/>
        </w:rPr>
        <w:tab/>
      </w:r>
      <w:r>
        <w:rPr>
          <w:i/>
        </w:rPr>
        <w:tab/>
      </w:r>
      <w:r>
        <w:rPr>
          <w:i/>
        </w:rPr>
        <w:tab/>
      </w:r>
      <w:r>
        <w:rPr>
          <w:i/>
        </w:rPr>
        <w:tab/>
      </w:r>
      <w:r>
        <w:rPr>
          <w:i/>
        </w:rPr>
        <w:tab/>
        <w:t>Source: Nokia, Nokia Shanghai Bell</w:t>
      </w:r>
    </w:p>
    <w:p w14:paraId="3F27F3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AFE0C" w14:textId="565903A6" w:rsidR="0011302D" w:rsidRDefault="0011302D" w:rsidP="0011302D">
      <w:pPr>
        <w:rPr>
          <w:rFonts w:ascii="Arial" w:hAnsi="Arial" w:cs="Arial"/>
          <w:b/>
          <w:sz w:val="24"/>
        </w:rPr>
      </w:pPr>
      <w:r>
        <w:rPr>
          <w:rFonts w:ascii="Arial" w:hAnsi="Arial" w:cs="Arial"/>
          <w:b/>
          <w:color w:val="0000FF"/>
          <w:sz w:val="24"/>
        </w:rPr>
        <w:t>R4-2320718</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51D5327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CR-7267  rev  Cat: A (Rel-17)</w:t>
      </w:r>
      <w:r>
        <w:rPr>
          <w:i/>
        </w:rPr>
        <w:br/>
      </w:r>
      <w:r>
        <w:rPr>
          <w:i/>
        </w:rPr>
        <w:br/>
      </w:r>
      <w:r>
        <w:rPr>
          <w:i/>
        </w:rPr>
        <w:tab/>
      </w:r>
      <w:r>
        <w:rPr>
          <w:i/>
        </w:rPr>
        <w:tab/>
      </w:r>
      <w:r>
        <w:rPr>
          <w:i/>
        </w:rPr>
        <w:tab/>
      </w:r>
      <w:r>
        <w:rPr>
          <w:i/>
        </w:rPr>
        <w:tab/>
      </w:r>
      <w:r>
        <w:rPr>
          <w:i/>
        </w:rPr>
        <w:tab/>
        <w:t>Source: Nokia, Nokia Shanghai Bell</w:t>
      </w:r>
    </w:p>
    <w:p w14:paraId="221FCD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9FC890" w14:textId="5FA8B4C8" w:rsidR="0011302D" w:rsidRDefault="0011302D" w:rsidP="0011302D">
      <w:pPr>
        <w:rPr>
          <w:rFonts w:ascii="Arial" w:hAnsi="Arial" w:cs="Arial"/>
          <w:b/>
          <w:sz w:val="24"/>
        </w:rPr>
      </w:pPr>
      <w:r>
        <w:rPr>
          <w:rFonts w:ascii="Arial" w:hAnsi="Arial" w:cs="Arial"/>
          <w:b/>
          <w:color w:val="0000FF"/>
          <w:sz w:val="24"/>
        </w:rPr>
        <w:lastRenderedPageBreak/>
        <w:t>R4-2320719</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68B860A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CR-7268  rev  Cat: A (Rel-18)</w:t>
      </w:r>
      <w:r>
        <w:rPr>
          <w:i/>
        </w:rPr>
        <w:br/>
      </w:r>
      <w:r>
        <w:rPr>
          <w:i/>
        </w:rPr>
        <w:br/>
      </w:r>
      <w:r>
        <w:rPr>
          <w:i/>
        </w:rPr>
        <w:tab/>
      </w:r>
      <w:r>
        <w:rPr>
          <w:i/>
        </w:rPr>
        <w:tab/>
      </w:r>
      <w:r>
        <w:rPr>
          <w:i/>
        </w:rPr>
        <w:tab/>
      </w:r>
      <w:r>
        <w:rPr>
          <w:i/>
        </w:rPr>
        <w:tab/>
      </w:r>
      <w:r>
        <w:rPr>
          <w:i/>
        </w:rPr>
        <w:tab/>
        <w:t>Source: Nokia, Nokia Shanghai Bell</w:t>
      </w:r>
    </w:p>
    <w:p w14:paraId="78EE58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F631E" w14:textId="46A53916" w:rsidR="0011302D" w:rsidRDefault="0011302D" w:rsidP="0011302D">
      <w:pPr>
        <w:rPr>
          <w:rFonts w:ascii="Arial" w:hAnsi="Arial" w:cs="Arial"/>
          <w:b/>
          <w:sz w:val="24"/>
        </w:rPr>
      </w:pPr>
      <w:r>
        <w:rPr>
          <w:rFonts w:ascii="Arial" w:hAnsi="Arial" w:cs="Arial"/>
          <w:b/>
          <w:color w:val="0000FF"/>
          <w:sz w:val="24"/>
        </w:rPr>
        <w:t>R4-2320720</w:t>
      </w:r>
      <w:r>
        <w:rPr>
          <w:rFonts w:ascii="Arial" w:hAnsi="Arial" w:cs="Arial"/>
          <w:b/>
          <w:color w:val="0000FF"/>
          <w:sz w:val="24"/>
        </w:rPr>
        <w:tab/>
      </w:r>
      <w:r>
        <w:rPr>
          <w:rFonts w:ascii="Arial" w:hAnsi="Arial" w:cs="Arial"/>
          <w:b/>
          <w:sz w:val="24"/>
        </w:rPr>
        <w:t>[NR_RRM_enh-Core] CR Clarification of interruption behavior for measurements without gaps</w:t>
      </w:r>
    </w:p>
    <w:p w14:paraId="4EAE28F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CR-3884  rev  Cat: F (Rel-16)</w:t>
      </w:r>
      <w:r>
        <w:rPr>
          <w:i/>
        </w:rPr>
        <w:br/>
      </w:r>
      <w:r>
        <w:rPr>
          <w:i/>
        </w:rPr>
        <w:br/>
      </w:r>
      <w:r>
        <w:rPr>
          <w:i/>
        </w:rPr>
        <w:tab/>
      </w:r>
      <w:r>
        <w:rPr>
          <w:i/>
        </w:rPr>
        <w:tab/>
      </w:r>
      <w:r>
        <w:rPr>
          <w:i/>
        </w:rPr>
        <w:tab/>
      </w:r>
      <w:r>
        <w:rPr>
          <w:i/>
        </w:rPr>
        <w:tab/>
      </w:r>
      <w:r>
        <w:rPr>
          <w:i/>
        </w:rPr>
        <w:tab/>
        <w:t>Source: Nokia, Nokia Shanghai Bell</w:t>
      </w:r>
    </w:p>
    <w:p w14:paraId="4E909B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C4ACAA" w14:textId="7CD1631C" w:rsidR="0011302D" w:rsidRDefault="0011302D" w:rsidP="0011302D">
      <w:pPr>
        <w:rPr>
          <w:rFonts w:ascii="Arial" w:hAnsi="Arial" w:cs="Arial"/>
          <w:b/>
          <w:sz w:val="24"/>
        </w:rPr>
      </w:pPr>
      <w:r>
        <w:rPr>
          <w:rFonts w:ascii="Arial" w:hAnsi="Arial" w:cs="Arial"/>
          <w:b/>
          <w:color w:val="0000FF"/>
          <w:sz w:val="24"/>
        </w:rPr>
        <w:t>R4-2320721</w:t>
      </w:r>
      <w:r>
        <w:rPr>
          <w:rFonts w:ascii="Arial" w:hAnsi="Arial" w:cs="Arial"/>
          <w:b/>
          <w:color w:val="0000FF"/>
          <w:sz w:val="24"/>
        </w:rPr>
        <w:tab/>
      </w:r>
      <w:r>
        <w:rPr>
          <w:rFonts w:ascii="Arial" w:hAnsi="Arial" w:cs="Arial"/>
          <w:b/>
          <w:sz w:val="24"/>
        </w:rPr>
        <w:t>[NR_RRM_enh-Core] CR Clarification of interruption behavior for measurements without gaps</w:t>
      </w:r>
    </w:p>
    <w:p w14:paraId="35B3026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CR-3885  rev  Cat: A (Rel-17)</w:t>
      </w:r>
      <w:r>
        <w:rPr>
          <w:i/>
        </w:rPr>
        <w:br/>
      </w:r>
      <w:r>
        <w:rPr>
          <w:i/>
        </w:rPr>
        <w:br/>
      </w:r>
      <w:r>
        <w:rPr>
          <w:i/>
        </w:rPr>
        <w:tab/>
      </w:r>
      <w:r>
        <w:rPr>
          <w:i/>
        </w:rPr>
        <w:tab/>
      </w:r>
      <w:r>
        <w:rPr>
          <w:i/>
        </w:rPr>
        <w:tab/>
      </w:r>
      <w:r>
        <w:rPr>
          <w:i/>
        </w:rPr>
        <w:tab/>
      </w:r>
      <w:r>
        <w:rPr>
          <w:i/>
        </w:rPr>
        <w:tab/>
        <w:t>Source: Nokia, Nokia Shanghai Bell</w:t>
      </w:r>
    </w:p>
    <w:p w14:paraId="6451B9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E7AFC" w14:textId="5B4EE5B1" w:rsidR="0011302D" w:rsidRDefault="0011302D" w:rsidP="0011302D">
      <w:pPr>
        <w:rPr>
          <w:rFonts w:ascii="Arial" w:hAnsi="Arial" w:cs="Arial"/>
          <w:b/>
          <w:sz w:val="24"/>
        </w:rPr>
      </w:pPr>
      <w:r>
        <w:rPr>
          <w:rFonts w:ascii="Arial" w:hAnsi="Arial" w:cs="Arial"/>
          <w:b/>
          <w:color w:val="0000FF"/>
          <w:sz w:val="24"/>
        </w:rPr>
        <w:t>R4-2320722</w:t>
      </w:r>
      <w:r>
        <w:rPr>
          <w:rFonts w:ascii="Arial" w:hAnsi="Arial" w:cs="Arial"/>
          <w:b/>
          <w:color w:val="0000FF"/>
          <w:sz w:val="24"/>
        </w:rPr>
        <w:tab/>
      </w:r>
      <w:r>
        <w:rPr>
          <w:rFonts w:ascii="Arial" w:hAnsi="Arial" w:cs="Arial"/>
          <w:b/>
          <w:sz w:val="24"/>
        </w:rPr>
        <w:t>[NR_RRM_enh-Core] CR Clarification of interruption behavior for measurements without gaps</w:t>
      </w:r>
    </w:p>
    <w:p w14:paraId="66B55D0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CR-3886  rev  Cat: A (Rel-18)</w:t>
      </w:r>
      <w:r>
        <w:rPr>
          <w:i/>
        </w:rPr>
        <w:br/>
      </w:r>
      <w:r>
        <w:rPr>
          <w:i/>
        </w:rPr>
        <w:br/>
      </w:r>
      <w:r>
        <w:rPr>
          <w:i/>
        </w:rPr>
        <w:tab/>
      </w:r>
      <w:r>
        <w:rPr>
          <w:i/>
        </w:rPr>
        <w:tab/>
      </w:r>
      <w:r>
        <w:rPr>
          <w:i/>
        </w:rPr>
        <w:tab/>
      </w:r>
      <w:r>
        <w:rPr>
          <w:i/>
        </w:rPr>
        <w:tab/>
      </w:r>
      <w:r>
        <w:rPr>
          <w:i/>
        </w:rPr>
        <w:tab/>
        <w:t>Source: Nokia, Nokia Shanghai Bell</w:t>
      </w:r>
    </w:p>
    <w:p w14:paraId="5F78C5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9E2B8" w14:textId="235BFDDF" w:rsidR="0011302D" w:rsidRDefault="0011302D" w:rsidP="0011302D">
      <w:pPr>
        <w:rPr>
          <w:rFonts w:ascii="Arial" w:hAnsi="Arial" w:cs="Arial"/>
          <w:b/>
          <w:sz w:val="24"/>
        </w:rPr>
      </w:pPr>
      <w:r>
        <w:rPr>
          <w:rFonts w:ascii="Arial" w:hAnsi="Arial" w:cs="Arial"/>
          <w:b/>
          <w:color w:val="0000FF"/>
          <w:sz w:val="24"/>
        </w:rPr>
        <w:t>R4-2320723</w:t>
      </w:r>
      <w:r>
        <w:rPr>
          <w:rFonts w:ascii="Arial" w:hAnsi="Arial" w:cs="Arial"/>
          <w:b/>
          <w:color w:val="0000FF"/>
          <w:sz w:val="24"/>
        </w:rPr>
        <w:tab/>
      </w:r>
      <w:r>
        <w:rPr>
          <w:rFonts w:ascii="Arial" w:hAnsi="Arial" w:cs="Arial"/>
          <w:b/>
          <w:sz w:val="24"/>
        </w:rPr>
        <w:t>LS measurements without gap</w:t>
      </w:r>
    </w:p>
    <w:p w14:paraId="30E8C5D0"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CA349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EDE25" w14:textId="41C31BFC" w:rsidR="0011302D" w:rsidRDefault="0011302D" w:rsidP="0011302D">
      <w:pPr>
        <w:rPr>
          <w:rFonts w:ascii="Arial" w:hAnsi="Arial" w:cs="Arial"/>
          <w:b/>
          <w:sz w:val="24"/>
        </w:rPr>
      </w:pPr>
      <w:r>
        <w:rPr>
          <w:rFonts w:ascii="Arial" w:hAnsi="Arial" w:cs="Arial"/>
          <w:b/>
          <w:color w:val="0000FF"/>
          <w:sz w:val="24"/>
        </w:rPr>
        <w:t>R4-2320751</w:t>
      </w:r>
      <w:r>
        <w:rPr>
          <w:rFonts w:ascii="Arial" w:hAnsi="Arial" w:cs="Arial"/>
          <w:b/>
          <w:color w:val="0000FF"/>
          <w:sz w:val="24"/>
        </w:rPr>
        <w:tab/>
      </w:r>
      <w:r>
        <w:rPr>
          <w:rFonts w:ascii="Arial" w:hAnsi="Arial" w:cs="Arial"/>
          <w:b/>
          <w:sz w:val="24"/>
        </w:rPr>
        <w:t>[NB_IOTenh2-Perf] CR to 36.133 for correcting errors on the PHR table for NB1 UEs</w:t>
      </w:r>
    </w:p>
    <w:p w14:paraId="239F8DE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v15.20.0</w:t>
      </w:r>
      <w:r>
        <w:rPr>
          <w:i/>
        </w:rPr>
        <w:tab/>
        <w:t xml:space="preserve">  CR-7269  rev  Cat: F (Rel-15)</w:t>
      </w:r>
      <w:r>
        <w:rPr>
          <w:i/>
        </w:rPr>
        <w:br/>
      </w:r>
      <w:r>
        <w:rPr>
          <w:i/>
        </w:rPr>
        <w:br/>
      </w:r>
      <w:r>
        <w:rPr>
          <w:i/>
        </w:rPr>
        <w:tab/>
      </w:r>
      <w:r>
        <w:rPr>
          <w:i/>
        </w:rPr>
        <w:tab/>
      </w:r>
      <w:r>
        <w:rPr>
          <w:i/>
        </w:rPr>
        <w:tab/>
      </w:r>
      <w:r>
        <w:rPr>
          <w:i/>
        </w:rPr>
        <w:tab/>
      </w:r>
      <w:r>
        <w:rPr>
          <w:i/>
        </w:rPr>
        <w:tab/>
        <w:t>Source: Nokia, Nokia Shanghai Bell</w:t>
      </w:r>
    </w:p>
    <w:p w14:paraId="67DD29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15CE9" w14:textId="2A519723" w:rsidR="0011302D" w:rsidRDefault="0011302D" w:rsidP="0011302D">
      <w:pPr>
        <w:rPr>
          <w:rFonts w:ascii="Arial" w:hAnsi="Arial" w:cs="Arial"/>
          <w:b/>
          <w:sz w:val="24"/>
        </w:rPr>
      </w:pPr>
      <w:r>
        <w:rPr>
          <w:rFonts w:ascii="Arial" w:hAnsi="Arial" w:cs="Arial"/>
          <w:b/>
          <w:color w:val="0000FF"/>
          <w:sz w:val="24"/>
        </w:rPr>
        <w:t>R4-2320752</w:t>
      </w:r>
      <w:r>
        <w:rPr>
          <w:rFonts w:ascii="Arial" w:hAnsi="Arial" w:cs="Arial"/>
          <w:b/>
          <w:color w:val="0000FF"/>
          <w:sz w:val="24"/>
        </w:rPr>
        <w:tab/>
      </w:r>
      <w:r>
        <w:rPr>
          <w:rFonts w:ascii="Arial" w:hAnsi="Arial" w:cs="Arial"/>
          <w:b/>
          <w:sz w:val="24"/>
        </w:rPr>
        <w:t>[NB_IOTenh2-Perf] CR to 36.133 for correcting errors on the PHR table for NB1 UEs</w:t>
      </w:r>
    </w:p>
    <w:p w14:paraId="69F48E3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CR-7270  rev  Cat: A (Rel-16)</w:t>
      </w:r>
      <w:r>
        <w:rPr>
          <w:i/>
        </w:rPr>
        <w:br/>
      </w:r>
      <w:r>
        <w:rPr>
          <w:i/>
        </w:rPr>
        <w:lastRenderedPageBreak/>
        <w:br/>
      </w:r>
      <w:r>
        <w:rPr>
          <w:i/>
        </w:rPr>
        <w:tab/>
      </w:r>
      <w:r>
        <w:rPr>
          <w:i/>
        </w:rPr>
        <w:tab/>
      </w:r>
      <w:r>
        <w:rPr>
          <w:i/>
        </w:rPr>
        <w:tab/>
      </w:r>
      <w:r>
        <w:rPr>
          <w:i/>
        </w:rPr>
        <w:tab/>
      </w:r>
      <w:r>
        <w:rPr>
          <w:i/>
        </w:rPr>
        <w:tab/>
        <w:t>Source: Nokia, Nokia Shanghai Bell</w:t>
      </w:r>
    </w:p>
    <w:p w14:paraId="7E3AD6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9A084" w14:textId="002B96F7" w:rsidR="0011302D" w:rsidRDefault="0011302D" w:rsidP="0011302D">
      <w:pPr>
        <w:rPr>
          <w:rFonts w:ascii="Arial" w:hAnsi="Arial" w:cs="Arial"/>
          <w:b/>
          <w:sz w:val="24"/>
        </w:rPr>
      </w:pPr>
      <w:r>
        <w:rPr>
          <w:rFonts w:ascii="Arial" w:hAnsi="Arial" w:cs="Arial"/>
          <w:b/>
          <w:color w:val="0000FF"/>
          <w:sz w:val="24"/>
        </w:rPr>
        <w:t>R4-2320753</w:t>
      </w:r>
      <w:r>
        <w:rPr>
          <w:rFonts w:ascii="Arial" w:hAnsi="Arial" w:cs="Arial"/>
          <w:b/>
          <w:color w:val="0000FF"/>
          <w:sz w:val="24"/>
        </w:rPr>
        <w:tab/>
      </w:r>
      <w:r>
        <w:rPr>
          <w:rFonts w:ascii="Arial" w:hAnsi="Arial" w:cs="Arial"/>
          <w:b/>
          <w:sz w:val="24"/>
        </w:rPr>
        <w:t>[NB_IOTenh2-Perf] CR to 36.133 for correcting errors on the PHR table for NB1 UEs</w:t>
      </w:r>
    </w:p>
    <w:p w14:paraId="529D0AE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CR-7271  rev  Cat: A (Rel-17)</w:t>
      </w:r>
      <w:r>
        <w:rPr>
          <w:i/>
        </w:rPr>
        <w:br/>
      </w:r>
      <w:r>
        <w:rPr>
          <w:i/>
        </w:rPr>
        <w:br/>
      </w:r>
      <w:r>
        <w:rPr>
          <w:i/>
        </w:rPr>
        <w:tab/>
      </w:r>
      <w:r>
        <w:rPr>
          <w:i/>
        </w:rPr>
        <w:tab/>
      </w:r>
      <w:r>
        <w:rPr>
          <w:i/>
        </w:rPr>
        <w:tab/>
      </w:r>
      <w:r>
        <w:rPr>
          <w:i/>
        </w:rPr>
        <w:tab/>
      </w:r>
      <w:r>
        <w:rPr>
          <w:i/>
        </w:rPr>
        <w:tab/>
        <w:t>Source: Nokia, Nokia Shanghai Bell</w:t>
      </w:r>
    </w:p>
    <w:p w14:paraId="6E1E39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1170" w14:textId="49C4BDAC" w:rsidR="0011302D" w:rsidRDefault="0011302D" w:rsidP="0011302D">
      <w:pPr>
        <w:rPr>
          <w:rFonts w:ascii="Arial" w:hAnsi="Arial" w:cs="Arial"/>
          <w:b/>
          <w:sz w:val="24"/>
        </w:rPr>
      </w:pPr>
      <w:r>
        <w:rPr>
          <w:rFonts w:ascii="Arial" w:hAnsi="Arial" w:cs="Arial"/>
          <w:b/>
          <w:color w:val="0000FF"/>
          <w:sz w:val="24"/>
        </w:rPr>
        <w:t>R4-2320754</w:t>
      </w:r>
      <w:r>
        <w:rPr>
          <w:rFonts w:ascii="Arial" w:hAnsi="Arial" w:cs="Arial"/>
          <w:b/>
          <w:color w:val="0000FF"/>
          <w:sz w:val="24"/>
        </w:rPr>
        <w:tab/>
      </w:r>
      <w:r>
        <w:rPr>
          <w:rFonts w:ascii="Arial" w:hAnsi="Arial" w:cs="Arial"/>
          <w:b/>
          <w:sz w:val="24"/>
        </w:rPr>
        <w:t>[NB_IOTenh2-Perf] CR to 36.133 for correcting errors on the PHR table for NB1 UEs</w:t>
      </w:r>
    </w:p>
    <w:p w14:paraId="3B8CE3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CR-7272  rev  Cat: A (Rel-18)</w:t>
      </w:r>
      <w:r>
        <w:rPr>
          <w:i/>
        </w:rPr>
        <w:br/>
      </w:r>
      <w:r>
        <w:rPr>
          <w:i/>
        </w:rPr>
        <w:br/>
      </w:r>
      <w:r>
        <w:rPr>
          <w:i/>
        </w:rPr>
        <w:tab/>
      </w:r>
      <w:r>
        <w:rPr>
          <w:i/>
        </w:rPr>
        <w:tab/>
      </w:r>
      <w:r>
        <w:rPr>
          <w:i/>
        </w:rPr>
        <w:tab/>
      </w:r>
      <w:r>
        <w:rPr>
          <w:i/>
        </w:rPr>
        <w:tab/>
      </w:r>
      <w:r>
        <w:rPr>
          <w:i/>
        </w:rPr>
        <w:tab/>
        <w:t>Source: Nokia, Nokia Shanghai Bell</w:t>
      </w:r>
    </w:p>
    <w:p w14:paraId="381992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FE6F4" w14:textId="10651C22" w:rsidR="0011302D" w:rsidRDefault="0011302D" w:rsidP="0011302D">
      <w:pPr>
        <w:rPr>
          <w:rFonts w:ascii="Arial" w:hAnsi="Arial" w:cs="Arial"/>
          <w:b/>
          <w:sz w:val="24"/>
        </w:rPr>
      </w:pPr>
      <w:r>
        <w:rPr>
          <w:rFonts w:ascii="Arial" w:hAnsi="Arial" w:cs="Arial"/>
          <w:b/>
          <w:color w:val="0000FF"/>
          <w:sz w:val="24"/>
        </w:rPr>
        <w:t>R4-2320861</w:t>
      </w:r>
      <w:r>
        <w:rPr>
          <w:rFonts w:ascii="Arial" w:hAnsi="Arial" w:cs="Arial"/>
          <w:b/>
          <w:color w:val="0000FF"/>
          <w:sz w:val="24"/>
        </w:rPr>
        <w:tab/>
      </w:r>
      <w:r>
        <w:rPr>
          <w:rFonts w:ascii="Arial" w:hAnsi="Arial" w:cs="Arial"/>
          <w:b/>
          <w:sz w:val="24"/>
        </w:rPr>
        <w:t>Corrections to NR Measurements with Autonomous Gaps</w:t>
      </w:r>
    </w:p>
    <w:p w14:paraId="1D77DC8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CR-3896  rev  Cat: F (Rel-16)</w:t>
      </w:r>
      <w:r>
        <w:rPr>
          <w:i/>
        </w:rPr>
        <w:br/>
      </w:r>
      <w:r>
        <w:rPr>
          <w:i/>
        </w:rPr>
        <w:br/>
      </w:r>
      <w:r>
        <w:rPr>
          <w:i/>
        </w:rPr>
        <w:tab/>
      </w:r>
      <w:r>
        <w:rPr>
          <w:i/>
        </w:rPr>
        <w:tab/>
      </w:r>
      <w:r>
        <w:rPr>
          <w:i/>
        </w:rPr>
        <w:tab/>
      </w:r>
      <w:r>
        <w:rPr>
          <w:i/>
        </w:rPr>
        <w:tab/>
      </w:r>
      <w:r>
        <w:rPr>
          <w:i/>
        </w:rPr>
        <w:tab/>
        <w:t>Source: Nokia, Nokia Shanghai Bell</w:t>
      </w:r>
    </w:p>
    <w:p w14:paraId="516BBC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R4-2321541</w:t>
      </w:r>
      <w:r>
        <w:rPr>
          <w:color w:val="993300"/>
          <w:u w:val="single"/>
        </w:rPr>
        <w:t>.</w:t>
      </w:r>
    </w:p>
    <w:p w14:paraId="7DFF6FBE" w14:textId="5FF4D069" w:rsidR="0011302D" w:rsidRDefault="0011302D" w:rsidP="0011302D">
      <w:pPr>
        <w:rPr>
          <w:rFonts w:ascii="Arial" w:hAnsi="Arial" w:cs="Arial"/>
          <w:b/>
          <w:sz w:val="24"/>
        </w:rPr>
      </w:pPr>
      <w:r>
        <w:rPr>
          <w:rFonts w:ascii="Arial" w:hAnsi="Arial" w:cs="Arial"/>
          <w:b/>
          <w:color w:val="0000FF"/>
          <w:sz w:val="24"/>
        </w:rPr>
        <w:t>R4-2320862</w:t>
      </w:r>
      <w:r>
        <w:rPr>
          <w:rFonts w:ascii="Arial" w:hAnsi="Arial" w:cs="Arial"/>
          <w:b/>
          <w:color w:val="0000FF"/>
          <w:sz w:val="24"/>
        </w:rPr>
        <w:tab/>
      </w:r>
      <w:r>
        <w:rPr>
          <w:rFonts w:ascii="Arial" w:hAnsi="Arial" w:cs="Arial"/>
          <w:b/>
          <w:sz w:val="24"/>
        </w:rPr>
        <w:t>Corrections to NR Measurements with Autonomous Gaps</w:t>
      </w:r>
    </w:p>
    <w:p w14:paraId="62553DF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CR-3897  rev  Cat: A (Rel-17)</w:t>
      </w:r>
      <w:r>
        <w:rPr>
          <w:i/>
        </w:rPr>
        <w:br/>
      </w:r>
      <w:r>
        <w:rPr>
          <w:i/>
        </w:rPr>
        <w:br/>
      </w:r>
      <w:r>
        <w:rPr>
          <w:i/>
        </w:rPr>
        <w:tab/>
      </w:r>
      <w:r>
        <w:rPr>
          <w:i/>
        </w:rPr>
        <w:tab/>
      </w:r>
      <w:r>
        <w:rPr>
          <w:i/>
        </w:rPr>
        <w:tab/>
      </w:r>
      <w:r>
        <w:rPr>
          <w:i/>
        </w:rPr>
        <w:tab/>
      </w:r>
      <w:r>
        <w:rPr>
          <w:i/>
        </w:rPr>
        <w:tab/>
        <w:t>Source: Nokia, Nokia Shanghai Bell</w:t>
      </w:r>
    </w:p>
    <w:p w14:paraId="199C1F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E254F" w14:textId="32BCA6A0" w:rsidR="0011302D" w:rsidRDefault="0011302D" w:rsidP="0011302D">
      <w:pPr>
        <w:rPr>
          <w:rFonts w:ascii="Arial" w:hAnsi="Arial" w:cs="Arial"/>
          <w:b/>
          <w:sz w:val="24"/>
        </w:rPr>
      </w:pPr>
      <w:r>
        <w:rPr>
          <w:rFonts w:ascii="Arial" w:hAnsi="Arial" w:cs="Arial"/>
          <w:b/>
          <w:color w:val="0000FF"/>
          <w:sz w:val="24"/>
        </w:rPr>
        <w:t>R4-2320863</w:t>
      </w:r>
      <w:r>
        <w:rPr>
          <w:rFonts w:ascii="Arial" w:hAnsi="Arial" w:cs="Arial"/>
          <w:b/>
          <w:color w:val="0000FF"/>
          <w:sz w:val="24"/>
        </w:rPr>
        <w:tab/>
      </w:r>
      <w:r>
        <w:rPr>
          <w:rFonts w:ascii="Arial" w:hAnsi="Arial" w:cs="Arial"/>
          <w:b/>
          <w:sz w:val="24"/>
        </w:rPr>
        <w:t>Corrections to NR Measurements with Autonomous Gaps</w:t>
      </w:r>
    </w:p>
    <w:p w14:paraId="6B1B266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CR-3898  rev  Cat: A (Rel-18)</w:t>
      </w:r>
      <w:r>
        <w:rPr>
          <w:i/>
        </w:rPr>
        <w:br/>
      </w:r>
      <w:r>
        <w:rPr>
          <w:i/>
        </w:rPr>
        <w:br/>
      </w:r>
      <w:r>
        <w:rPr>
          <w:i/>
        </w:rPr>
        <w:tab/>
      </w:r>
      <w:r>
        <w:rPr>
          <w:i/>
        </w:rPr>
        <w:tab/>
      </w:r>
      <w:r>
        <w:rPr>
          <w:i/>
        </w:rPr>
        <w:tab/>
      </w:r>
      <w:r>
        <w:rPr>
          <w:i/>
        </w:rPr>
        <w:tab/>
      </w:r>
      <w:r>
        <w:rPr>
          <w:i/>
        </w:rPr>
        <w:tab/>
        <w:t>Source: Nokia, Nokia Shanghai Bell</w:t>
      </w:r>
    </w:p>
    <w:p w14:paraId="4D7E6E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F52DC" w14:textId="657FB8BF" w:rsidR="0011302D" w:rsidRDefault="0011302D" w:rsidP="0011302D">
      <w:pPr>
        <w:rPr>
          <w:rFonts w:ascii="Arial" w:hAnsi="Arial" w:cs="Arial"/>
          <w:b/>
          <w:sz w:val="24"/>
        </w:rPr>
      </w:pPr>
      <w:r>
        <w:rPr>
          <w:rFonts w:ascii="Arial" w:hAnsi="Arial" w:cs="Arial"/>
          <w:b/>
          <w:color w:val="0000FF"/>
          <w:sz w:val="24"/>
        </w:rPr>
        <w:t>R4-2320873</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323F3C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CR-3899  rev  Cat: F (Rel-16)</w:t>
      </w:r>
      <w:r>
        <w:rPr>
          <w:i/>
        </w:rPr>
        <w:br/>
      </w:r>
      <w:r>
        <w:rPr>
          <w:i/>
        </w:rPr>
        <w:br/>
      </w:r>
      <w:r>
        <w:rPr>
          <w:i/>
        </w:rPr>
        <w:tab/>
      </w:r>
      <w:r>
        <w:rPr>
          <w:i/>
        </w:rPr>
        <w:tab/>
      </w:r>
      <w:r>
        <w:rPr>
          <w:i/>
        </w:rPr>
        <w:tab/>
      </w:r>
      <w:r>
        <w:rPr>
          <w:i/>
        </w:rPr>
        <w:tab/>
      </w:r>
      <w:r>
        <w:rPr>
          <w:i/>
        </w:rPr>
        <w:tab/>
        <w:t>Source: Ericsson</w:t>
      </w:r>
    </w:p>
    <w:p w14:paraId="1ADB79D8" w14:textId="77777777" w:rsidR="0011302D" w:rsidRDefault="0011302D" w:rsidP="0011302D">
      <w:pPr>
        <w:rPr>
          <w:rFonts w:ascii="Arial" w:hAnsi="Arial" w:cs="Arial"/>
          <w:b/>
        </w:rPr>
      </w:pPr>
      <w:r>
        <w:rPr>
          <w:rFonts w:ascii="Arial" w:hAnsi="Arial" w:cs="Arial"/>
          <w:b/>
        </w:rPr>
        <w:t xml:space="preserve">Abstract: </w:t>
      </w:r>
    </w:p>
    <w:p w14:paraId="131BC84D" w14:textId="77777777" w:rsidR="0011302D" w:rsidRDefault="0011302D" w:rsidP="0011302D">
      <w:r>
        <w:t>R4-2314467 removed irrelevant sub-test(s) and phrases due to sub-test(s) defined for UE supporting per-FR gap (independentGapConfig) is not relevant as there is not FR2 cell at all in the sub-test(s).</w:t>
      </w:r>
    </w:p>
    <w:p w14:paraId="019D36F1"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R4-2321552</w:t>
      </w:r>
      <w:r>
        <w:rPr>
          <w:color w:val="993300"/>
          <w:u w:val="single"/>
        </w:rPr>
        <w:t>.</w:t>
      </w:r>
    </w:p>
    <w:p w14:paraId="66D41D60" w14:textId="5BC69E13" w:rsidR="0011302D" w:rsidRDefault="0011302D" w:rsidP="0011302D">
      <w:pPr>
        <w:rPr>
          <w:rFonts w:ascii="Arial" w:hAnsi="Arial" w:cs="Arial"/>
          <w:b/>
          <w:sz w:val="24"/>
        </w:rPr>
      </w:pPr>
      <w:r>
        <w:rPr>
          <w:rFonts w:ascii="Arial" w:hAnsi="Arial" w:cs="Arial"/>
          <w:b/>
          <w:color w:val="0000FF"/>
          <w:sz w:val="24"/>
        </w:rPr>
        <w:t>R4-2320894</w:t>
      </w:r>
      <w:r>
        <w:rPr>
          <w:rFonts w:ascii="Arial" w:hAnsi="Arial" w:cs="Arial"/>
          <w:b/>
          <w:color w:val="0000FF"/>
          <w:sz w:val="24"/>
        </w:rPr>
        <w:tab/>
      </w:r>
      <w:r>
        <w:rPr>
          <w:rFonts w:ascii="Arial" w:hAnsi="Arial" w:cs="Arial"/>
          <w:b/>
          <w:sz w:val="24"/>
        </w:rPr>
        <w:t>[NR_unlic-Perf] HO test cases under CCA update</w:t>
      </w:r>
    </w:p>
    <w:p w14:paraId="6FF4CC4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CR-3905  rev  Cat: F (Rel-16)</w:t>
      </w:r>
      <w:r>
        <w:rPr>
          <w:i/>
        </w:rPr>
        <w:br/>
      </w:r>
      <w:r>
        <w:rPr>
          <w:i/>
        </w:rPr>
        <w:br/>
      </w:r>
      <w:r>
        <w:rPr>
          <w:i/>
        </w:rPr>
        <w:tab/>
      </w:r>
      <w:r>
        <w:rPr>
          <w:i/>
        </w:rPr>
        <w:tab/>
      </w:r>
      <w:r>
        <w:rPr>
          <w:i/>
        </w:rPr>
        <w:tab/>
      </w:r>
      <w:r>
        <w:rPr>
          <w:i/>
        </w:rPr>
        <w:tab/>
      </w:r>
      <w:r>
        <w:rPr>
          <w:i/>
        </w:rPr>
        <w:tab/>
        <w:t>Source: Qualcomm Incorporated</w:t>
      </w:r>
    </w:p>
    <w:p w14:paraId="351FA4FC" w14:textId="77777777" w:rsidR="0011302D" w:rsidRDefault="0011302D" w:rsidP="0011302D">
      <w:pPr>
        <w:rPr>
          <w:rFonts w:ascii="Arial" w:hAnsi="Arial" w:cs="Arial"/>
          <w:b/>
        </w:rPr>
      </w:pPr>
      <w:r>
        <w:rPr>
          <w:rFonts w:ascii="Arial" w:hAnsi="Arial" w:cs="Arial"/>
          <w:b/>
        </w:rPr>
        <w:t xml:space="preserve">Abstract: </w:t>
      </w:r>
    </w:p>
    <w:p w14:paraId="6ACFF621" w14:textId="77777777" w:rsidR="0011302D" w:rsidRDefault="0011302D" w:rsidP="0011302D">
      <w:r>
        <w:t>NR Cell SNR configuration during T3 period</w:t>
      </w:r>
    </w:p>
    <w:p w14:paraId="3BE283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1E78EE" w14:textId="22B963DD" w:rsidR="0011302D" w:rsidRDefault="0011302D" w:rsidP="0011302D">
      <w:pPr>
        <w:rPr>
          <w:rFonts w:ascii="Arial" w:hAnsi="Arial" w:cs="Arial"/>
          <w:b/>
          <w:sz w:val="24"/>
        </w:rPr>
      </w:pPr>
      <w:r>
        <w:rPr>
          <w:rFonts w:ascii="Arial" w:hAnsi="Arial" w:cs="Arial"/>
          <w:b/>
          <w:color w:val="0000FF"/>
          <w:sz w:val="24"/>
        </w:rPr>
        <w:t>R4-2320936</w:t>
      </w:r>
      <w:r>
        <w:rPr>
          <w:rFonts w:ascii="Arial" w:hAnsi="Arial" w:cs="Arial"/>
          <w:b/>
          <w:color w:val="0000FF"/>
          <w:sz w:val="24"/>
        </w:rPr>
        <w:tab/>
      </w:r>
      <w:r>
        <w:rPr>
          <w:rFonts w:ascii="Arial" w:hAnsi="Arial" w:cs="Arial"/>
          <w:b/>
          <w:sz w:val="24"/>
        </w:rPr>
        <w:t>[NR_unlic] EN-DC intra-frequency measurement test cases for NR-U – R16</w:t>
      </w:r>
    </w:p>
    <w:p w14:paraId="4344E73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CR-3910  rev  Cat: F (Rel-16)</w:t>
      </w:r>
      <w:r>
        <w:rPr>
          <w:i/>
        </w:rPr>
        <w:br/>
      </w:r>
      <w:r>
        <w:rPr>
          <w:i/>
        </w:rPr>
        <w:br/>
      </w:r>
      <w:r>
        <w:rPr>
          <w:i/>
        </w:rPr>
        <w:tab/>
      </w:r>
      <w:r>
        <w:rPr>
          <w:i/>
        </w:rPr>
        <w:tab/>
      </w:r>
      <w:r>
        <w:rPr>
          <w:i/>
        </w:rPr>
        <w:tab/>
      </w:r>
      <w:r>
        <w:rPr>
          <w:i/>
        </w:rPr>
        <w:tab/>
      </w:r>
      <w:r>
        <w:rPr>
          <w:i/>
        </w:rPr>
        <w:tab/>
        <w:t>Source: Qualcomm Incorporated</w:t>
      </w:r>
    </w:p>
    <w:p w14:paraId="1ECF6257" w14:textId="77777777" w:rsidR="0011302D" w:rsidRDefault="0011302D" w:rsidP="0011302D">
      <w:pPr>
        <w:rPr>
          <w:rFonts w:ascii="Arial" w:hAnsi="Arial" w:cs="Arial"/>
          <w:b/>
        </w:rPr>
      </w:pPr>
      <w:r>
        <w:rPr>
          <w:rFonts w:ascii="Arial" w:hAnsi="Arial" w:cs="Arial"/>
          <w:b/>
        </w:rPr>
        <w:t xml:space="preserve">Abstract: </w:t>
      </w:r>
    </w:p>
    <w:p w14:paraId="2FFBCE6C" w14:textId="77777777" w:rsidR="0011302D" w:rsidRDefault="0011302D" w:rsidP="0011302D">
      <w:r>
        <w:t xml:space="preserve">Note: The CR coversheet release is not Rel-16 on coversheet. </w:t>
      </w:r>
    </w:p>
    <w:p w14:paraId="25901D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439270" w14:textId="36672E91" w:rsidR="0011302D" w:rsidRDefault="0011302D" w:rsidP="0011302D">
      <w:pPr>
        <w:rPr>
          <w:rFonts w:ascii="Arial" w:hAnsi="Arial" w:cs="Arial"/>
          <w:b/>
          <w:sz w:val="24"/>
        </w:rPr>
      </w:pPr>
      <w:r>
        <w:rPr>
          <w:rFonts w:ascii="Arial" w:hAnsi="Arial" w:cs="Arial"/>
          <w:b/>
          <w:color w:val="0000FF"/>
          <w:sz w:val="24"/>
        </w:rPr>
        <w:t>R4-2320937</w:t>
      </w:r>
      <w:r>
        <w:rPr>
          <w:rFonts w:ascii="Arial" w:hAnsi="Arial" w:cs="Arial"/>
          <w:b/>
          <w:color w:val="0000FF"/>
          <w:sz w:val="24"/>
        </w:rPr>
        <w:tab/>
      </w:r>
      <w:r>
        <w:rPr>
          <w:rFonts w:ascii="Arial" w:hAnsi="Arial" w:cs="Arial"/>
          <w:b/>
          <w:sz w:val="24"/>
        </w:rPr>
        <w:t>[NR_unlic] EN-DC intra-frequency measurement test cases for NR-U – R17</w:t>
      </w:r>
    </w:p>
    <w:p w14:paraId="2338CE8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CR-3911  rev  Cat: A (Rel-17)</w:t>
      </w:r>
      <w:r>
        <w:rPr>
          <w:i/>
        </w:rPr>
        <w:br/>
      </w:r>
      <w:r>
        <w:rPr>
          <w:i/>
        </w:rPr>
        <w:br/>
      </w:r>
      <w:r>
        <w:rPr>
          <w:i/>
        </w:rPr>
        <w:tab/>
      </w:r>
      <w:r>
        <w:rPr>
          <w:i/>
        </w:rPr>
        <w:tab/>
      </w:r>
      <w:r>
        <w:rPr>
          <w:i/>
        </w:rPr>
        <w:tab/>
      </w:r>
      <w:r>
        <w:rPr>
          <w:i/>
        </w:rPr>
        <w:tab/>
      </w:r>
      <w:r>
        <w:rPr>
          <w:i/>
        </w:rPr>
        <w:tab/>
        <w:t>Source: Qualcomm Incorporated</w:t>
      </w:r>
    </w:p>
    <w:p w14:paraId="1BCC76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85FA2" w14:textId="066E3679" w:rsidR="0011302D" w:rsidRDefault="0011302D" w:rsidP="0011302D">
      <w:pPr>
        <w:rPr>
          <w:rFonts w:ascii="Arial" w:hAnsi="Arial" w:cs="Arial"/>
          <w:b/>
          <w:sz w:val="24"/>
        </w:rPr>
      </w:pPr>
      <w:r>
        <w:rPr>
          <w:rFonts w:ascii="Arial" w:hAnsi="Arial" w:cs="Arial"/>
          <w:b/>
          <w:color w:val="0000FF"/>
          <w:sz w:val="24"/>
        </w:rPr>
        <w:t>R4-2320938</w:t>
      </w:r>
      <w:r>
        <w:rPr>
          <w:rFonts w:ascii="Arial" w:hAnsi="Arial" w:cs="Arial"/>
          <w:b/>
          <w:color w:val="0000FF"/>
          <w:sz w:val="24"/>
        </w:rPr>
        <w:tab/>
      </w:r>
      <w:r>
        <w:rPr>
          <w:rFonts w:ascii="Arial" w:hAnsi="Arial" w:cs="Arial"/>
          <w:b/>
          <w:sz w:val="24"/>
        </w:rPr>
        <w:t>[NR_unlic] EN-DC intra-frequency measurement test cases for NR-U – R18</w:t>
      </w:r>
    </w:p>
    <w:p w14:paraId="0133EA8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CR-3912  rev  Cat: A (Rel-18)</w:t>
      </w:r>
      <w:r>
        <w:rPr>
          <w:i/>
        </w:rPr>
        <w:br/>
      </w:r>
      <w:r>
        <w:rPr>
          <w:i/>
        </w:rPr>
        <w:br/>
      </w:r>
      <w:r>
        <w:rPr>
          <w:i/>
        </w:rPr>
        <w:tab/>
      </w:r>
      <w:r>
        <w:rPr>
          <w:i/>
        </w:rPr>
        <w:tab/>
      </w:r>
      <w:r>
        <w:rPr>
          <w:i/>
        </w:rPr>
        <w:tab/>
      </w:r>
      <w:r>
        <w:rPr>
          <w:i/>
        </w:rPr>
        <w:tab/>
      </w:r>
      <w:r>
        <w:rPr>
          <w:i/>
        </w:rPr>
        <w:tab/>
        <w:t>Source: Qualcomm Incorporated</w:t>
      </w:r>
    </w:p>
    <w:p w14:paraId="1A9044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04BE9E" w14:textId="122B3F52" w:rsidR="0011302D" w:rsidRDefault="0011302D" w:rsidP="0011302D">
      <w:pPr>
        <w:rPr>
          <w:rFonts w:ascii="Arial" w:hAnsi="Arial" w:cs="Arial"/>
          <w:b/>
          <w:sz w:val="24"/>
        </w:rPr>
      </w:pPr>
      <w:r>
        <w:rPr>
          <w:rFonts w:ascii="Arial" w:hAnsi="Arial" w:cs="Arial"/>
          <w:b/>
          <w:color w:val="0000FF"/>
          <w:sz w:val="24"/>
        </w:rPr>
        <w:t>R4-2320955</w:t>
      </w:r>
      <w:r>
        <w:rPr>
          <w:rFonts w:ascii="Arial" w:hAnsi="Arial" w:cs="Arial"/>
          <w:b/>
          <w:color w:val="0000FF"/>
          <w:sz w:val="24"/>
        </w:rPr>
        <w:tab/>
      </w:r>
      <w:r>
        <w:rPr>
          <w:rFonts w:ascii="Arial" w:hAnsi="Arial" w:cs="Arial"/>
          <w:b/>
          <w:sz w:val="24"/>
        </w:rPr>
        <w:t>Removal of fading conditions in FR2 2 AoA RLM test cases (Cat-F Rel-15)</w:t>
      </w:r>
    </w:p>
    <w:p w14:paraId="4A6FE3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CR-3925  rev  Cat: F (Rel-15)</w:t>
      </w:r>
      <w:r>
        <w:rPr>
          <w:i/>
        </w:rPr>
        <w:br/>
      </w:r>
      <w:r>
        <w:rPr>
          <w:i/>
        </w:rPr>
        <w:br/>
      </w:r>
      <w:r>
        <w:rPr>
          <w:i/>
        </w:rPr>
        <w:tab/>
      </w:r>
      <w:r>
        <w:rPr>
          <w:i/>
        </w:rPr>
        <w:tab/>
      </w:r>
      <w:r>
        <w:rPr>
          <w:i/>
        </w:rPr>
        <w:tab/>
      </w:r>
      <w:r>
        <w:rPr>
          <w:i/>
        </w:rPr>
        <w:tab/>
      </w:r>
      <w:r>
        <w:rPr>
          <w:i/>
        </w:rPr>
        <w:tab/>
        <w:t>Source: Qualcomm Incorporated</w:t>
      </w:r>
    </w:p>
    <w:p w14:paraId="46D791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09849" w14:textId="280B7EB1" w:rsidR="0011302D" w:rsidRDefault="0011302D" w:rsidP="0011302D">
      <w:pPr>
        <w:rPr>
          <w:rFonts w:ascii="Arial" w:hAnsi="Arial" w:cs="Arial"/>
          <w:b/>
          <w:sz w:val="24"/>
        </w:rPr>
      </w:pPr>
      <w:r>
        <w:rPr>
          <w:rFonts w:ascii="Arial" w:hAnsi="Arial" w:cs="Arial"/>
          <w:b/>
          <w:color w:val="0000FF"/>
          <w:sz w:val="24"/>
        </w:rPr>
        <w:t>R4-2320956</w:t>
      </w:r>
      <w:r>
        <w:rPr>
          <w:rFonts w:ascii="Arial" w:hAnsi="Arial" w:cs="Arial"/>
          <w:b/>
          <w:color w:val="0000FF"/>
          <w:sz w:val="24"/>
        </w:rPr>
        <w:tab/>
      </w:r>
      <w:r>
        <w:rPr>
          <w:rFonts w:ascii="Arial" w:hAnsi="Arial" w:cs="Arial"/>
          <w:b/>
          <w:sz w:val="24"/>
        </w:rPr>
        <w:t>Removal of fading conditions in FR2 2 AoA RLM test cases (Cat-A Rel-16)</w:t>
      </w:r>
    </w:p>
    <w:p w14:paraId="37EFD62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CR-3926  rev  Cat: A (Rel-16)</w:t>
      </w:r>
      <w:r>
        <w:rPr>
          <w:i/>
        </w:rPr>
        <w:br/>
      </w:r>
      <w:r>
        <w:rPr>
          <w:i/>
        </w:rPr>
        <w:lastRenderedPageBreak/>
        <w:br/>
      </w:r>
      <w:r>
        <w:rPr>
          <w:i/>
        </w:rPr>
        <w:tab/>
      </w:r>
      <w:r>
        <w:rPr>
          <w:i/>
        </w:rPr>
        <w:tab/>
      </w:r>
      <w:r>
        <w:rPr>
          <w:i/>
        </w:rPr>
        <w:tab/>
      </w:r>
      <w:r>
        <w:rPr>
          <w:i/>
        </w:rPr>
        <w:tab/>
      </w:r>
      <w:r>
        <w:rPr>
          <w:i/>
        </w:rPr>
        <w:tab/>
        <w:t>Source: Qualcomm Incorporated</w:t>
      </w:r>
    </w:p>
    <w:p w14:paraId="32DBC7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054C40" w14:textId="72E61647" w:rsidR="0011302D" w:rsidRDefault="0011302D" w:rsidP="0011302D">
      <w:pPr>
        <w:rPr>
          <w:rFonts w:ascii="Arial" w:hAnsi="Arial" w:cs="Arial"/>
          <w:b/>
          <w:sz w:val="24"/>
        </w:rPr>
      </w:pPr>
      <w:r>
        <w:rPr>
          <w:rFonts w:ascii="Arial" w:hAnsi="Arial" w:cs="Arial"/>
          <w:b/>
          <w:color w:val="0000FF"/>
          <w:sz w:val="24"/>
        </w:rPr>
        <w:t>R4-2320957</w:t>
      </w:r>
      <w:r>
        <w:rPr>
          <w:rFonts w:ascii="Arial" w:hAnsi="Arial" w:cs="Arial"/>
          <w:b/>
          <w:color w:val="0000FF"/>
          <w:sz w:val="24"/>
        </w:rPr>
        <w:tab/>
      </w:r>
      <w:r>
        <w:rPr>
          <w:rFonts w:ascii="Arial" w:hAnsi="Arial" w:cs="Arial"/>
          <w:b/>
          <w:sz w:val="24"/>
        </w:rPr>
        <w:t>Removal of fading conditions in FR2 2 AoA RLM test cases (Cat-A Rel-17)</w:t>
      </w:r>
    </w:p>
    <w:p w14:paraId="7CE00DC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CR-3927  rev  Cat: A (Rel-17)</w:t>
      </w:r>
      <w:r>
        <w:rPr>
          <w:i/>
        </w:rPr>
        <w:br/>
      </w:r>
      <w:r>
        <w:rPr>
          <w:i/>
        </w:rPr>
        <w:br/>
      </w:r>
      <w:r>
        <w:rPr>
          <w:i/>
        </w:rPr>
        <w:tab/>
      </w:r>
      <w:r>
        <w:rPr>
          <w:i/>
        </w:rPr>
        <w:tab/>
      </w:r>
      <w:r>
        <w:rPr>
          <w:i/>
        </w:rPr>
        <w:tab/>
      </w:r>
      <w:r>
        <w:rPr>
          <w:i/>
        </w:rPr>
        <w:tab/>
      </w:r>
      <w:r>
        <w:rPr>
          <w:i/>
        </w:rPr>
        <w:tab/>
        <w:t>Source: Qualcomm Incorporated</w:t>
      </w:r>
    </w:p>
    <w:p w14:paraId="62A105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C754A9" w14:textId="20FBE3D7" w:rsidR="0011302D" w:rsidRDefault="0011302D" w:rsidP="0011302D">
      <w:pPr>
        <w:rPr>
          <w:rFonts w:ascii="Arial" w:hAnsi="Arial" w:cs="Arial"/>
          <w:b/>
          <w:sz w:val="24"/>
        </w:rPr>
      </w:pPr>
      <w:r>
        <w:rPr>
          <w:rFonts w:ascii="Arial" w:hAnsi="Arial" w:cs="Arial"/>
          <w:b/>
          <w:color w:val="0000FF"/>
          <w:sz w:val="24"/>
        </w:rPr>
        <w:t>R4-2320958</w:t>
      </w:r>
      <w:r>
        <w:rPr>
          <w:rFonts w:ascii="Arial" w:hAnsi="Arial" w:cs="Arial"/>
          <w:b/>
          <w:color w:val="0000FF"/>
          <w:sz w:val="24"/>
        </w:rPr>
        <w:tab/>
      </w:r>
      <w:r>
        <w:rPr>
          <w:rFonts w:ascii="Arial" w:hAnsi="Arial" w:cs="Arial"/>
          <w:b/>
          <w:sz w:val="24"/>
        </w:rPr>
        <w:t>Removal of fading conditions in FR2 2 AoA RLM test cases (Cat-A Rel-18)</w:t>
      </w:r>
    </w:p>
    <w:p w14:paraId="04A9B7F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CR-3928  rev  Cat: A (Rel-18)</w:t>
      </w:r>
      <w:r>
        <w:rPr>
          <w:i/>
        </w:rPr>
        <w:br/>
      </w:r>
      <w:r>
        <w:rPr>
          <w:i/>
        </w:rPr>
        <w:br/>
      </w:r>
      <w:r>
        <w:rPr>
          <w:i/>
        </w:rPr>
        <w:tab/>
      </w:r>
      <w:r>
        <w:rPr>
          <w:i/>
        </w:rPr>
        <w:tab/>
      </w:r>
      <w:r>
        <w:rPr>
          <w:i/>
        </w:rPr>
        <w:tab/>
      </w:r>
      <w:r>
        <w:rPr>
          <w:i/>
        </w:rPr>
        <w:tab/>
      </w:r>
      <w:r>
        <w:rPr>
          <w:i/>
        </w:rPr>
        <w:tab/>
        <w:t>Source: Qualcomm Incorporated</w:t>
      </w:r>
    </w:p>
    <w:p w14:paraId="47FE72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33607" w14:textId="274AF05B" w:rsidR="0011302D" w:rsidRDefault="0011302D" w:rsidP="0011302D">
      <w:pPr>
        <w:rPr>
          <w:rFonts w:ascii="Arial" w:hAnsi="Arial" w:cs="Arial"/>
          <w:b/>
          <w:sz w:val="24"/>
        </w:rPr>
      </w:pPr>
      <w:r>
        <w:rPr>
          <w:rFonts w:ascii="Arial" w:hAnsi="Arial" w:cs="Arial"/>
          <w:b/>
          <w:color w:val="0000FF"/>
          <w:sz w:val="24"/>
        </w:rPr>
        <w:t>R4-2320978</w:t>
      </w:r>
      <w:r>
        <w:rPr>
          <w:rFonts w:ascii="Arial" w:hAnsi="Arial" w:cs="Arial"/>
          <w:b/>
          <w:color w:val="0000FF"/>
          <w:sz w:val="24"/>
        </w:rPr>
        <w:tab/>
      </w:r>
      <w:r>
        <w:rPr>
          <w:rFonts w:ascii="Arial" w:hAnsi="Arial" w:cs="Arial"/>
          <w:b/>
          <w:sz w:val="24"/>
        </w:rPr>
        <w:t>[NR_unlic] EN-DC intra-frequency measurement test cases for NR-U – R16</w:t>
      </w:r>
    </w:p>
    <w:p w14:paraId="43182B5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CR-3930  rev  Cat: F (Rel-16)</w:t>
      </w:r>
      <w:r>
        <w:rPr>
          <w:i/>
        </w:rPr>
        <w:br/>
      </w:r>
      <w:r>
        <w:rPr>
          <w:i/>
        </w:rPr>
        <w:br/>
      </w:r>
      <w:r>
        <w:rPr>
          <w:i/>
        </w:rPr>
        <w:tab/>
      </w:r>
      <w:r>
        <w:rPr>
          <w:i/>
        </w:rPr>
        <w:tab/>
      </w:r>
      <w:r>
        <w:rPr>
          <w:i/>
        </w:rPr>
        <w:tab/>
      </w:r>
      <w:r>
        <w:rPr>
          <w:i/>
        </w:rPr>
        <w:tab/>
      </w:r>
      <w:r>
        <w:rPr>
          <w:i/>
        </w:rPr>
        <w:tab/>
        <w:t>Source: Qualcomm</w:t>
      </w:r>
    </w:p>
    <w:p w14:paraId="1249D6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5F7ED" w14:textId="6A047F8B" w:rsidR="0011302D" w:rsidRDefault="0011302D" w:rsidP="0011302D">
      <w:pPr>
        <w:rPr>
          <w:rFonts w:ascii="Arial" w:hAnsi="Arial" w:cs="Arial"/>
          <w:b/>
          <w:sz w:val="24"/>
        </w:rPr>
      </w:pPr>
      <w:r>
        <w:rPr>
          <w:rFonts w:ascii="Arial" w:hAnsi="Arial" w:cs="Arial"/>
          <w:b/>
          <w:color w:val="0000FF"/>
          <w:sz w:val="24"/>
        </w:rPr>
        <w:t>R4-2320979</w:t>
      </w:r>
      <w:r>
        <w:rPr>
          <w:rFonts w:ascii="Arial" w:hAnsi="Arial" w:cs="Arial"/>
          <w:b/>
          <w:color w:val="0000FF"/>
          <w:sz w:val="24"/>
        </w:rPr>
        <w:tab/>
      </w:r>
      <w:r>
        <w:rPr>
          <w:rFonts w:ascii="Arial" w:hAnsi="Arial" w:cs="Arial"/>
          <w:b/>
          <w:sz w:val="24"/>
        </w:rPr>
        <w:t>[NR_unlic] EN-DC intra-frequency measurement test cases for NR-U – R17</w:t>
      </w:r>
    </w:p>
    <w:p w14:paraId="7A60569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CR-3931  rev  Cat: A (Rel-17)</w:t>
      </w:r>
      <w:r>
        <w:rPr>
          <w:i/>
        </w:rPr>
        <w:br/>
      </w:r>
      <w:r>
        <w:rPr>
          <w:i/>
        </w:rPr>
        <w:br/>
      </w:r>
      <w:r>
        <w:rPr>
          <w:i/>
        </w:rPr>
        <w:tab/>
      </w:r>
      <w:r>
        <w:rPr>
          <w:i/>
        </w:rPr>
        <w:tab/>
      </w:r>
      <w:r>
        <w:rPr>
          <w:i/>
        </w:rPr>
        <w:tab/>
      </w:r>
      <w:r>
        <w:rPr>
          <w:i/>
        </w:rPr>
        <w:tab/>
      </w:r>
      <w:r>
        <w:rPr>
          <w:i/>
        </w:rPr>
        <w:tab/>
        <w:t>Source: Qualcomm</w:t>
      </w:r>
    </w:p>
    <w:p w14:paraId="0935AA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A4AF3" w14:textId="734C219E" w:rsidR="0011302D" w:rsidRDefault="0011302D" w:rsidP="0011302D">
      <w:pPr>
        <w:rPr>
          <w:rFonts w:ascii="Arial" w:hAnsi="Arial" w:cs="Arial"/>
          <w:b/>
          <w:sz w:val="24"/>
        </w:rPr>
      </w:pPr>
      <w:r>
        <w:rPr>
          <w:rFonts w:ascii="Arial" w:hAnsi="Arial" w:cs="Arial"/>
          <w:b/>
          <w:color w:val="0000FF"/>
          <w:sz w:val="24"/>
        </w:rPr>
        <w:t>R4-2320980</w:t>
      </w:r>
      <w:r>
        <w:rPr>
          <w:rFonts w:ascii="Arial" w:hAnsi="Arial" w:cs="Arial"/>
          <w:b/>
          <w:color w:val="0000FF"/>
          <w:sz w:val="24"/>
        </w:rPr>
        <w:tab/>
      </w:r>
      <w:r>
        <w:rPr>
          <w:rFonts w:ascii="Arial" w:hAnsi="Arial" w:cs="Arial"/>
          <w:b/>
          <w:sz w:val="24"/>
        </w:rPr>
        <w:t>[NR_unlic] EN-DC intra-frequency measurement test cases for NR-U – R18</w:t>
      </w:r>
    </w:p>
    <w:p w14:paraId="193545E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CR-3932  rev  Cat: A (Rel-18)</w:t>
      </w:r>
      <w:r>
        <w:rPr>
          <w:i/>
        </w:rPr>
        <w:br/>
      </w:r>
      <w:r>
        <w:rPr>
          <w:i/>
        </w:rPr>
        <w:br/>
      </w:r>
      <w:r>
        <w:rPr>
          <w:i/>
        </w:rPr>
        <w:tab/>
      </w:r>
      <w:r>
        <w:rPr>
          <w:i/>
        </w:rPr>
        <w:tab/>
      </w:r>
      <w:r>
        <w:rPr>
          <w:i/>
        </w:rPr>
        <w:tab/>
      </w:r>
      <w:r>
        <w:rPr>
          <w:i/>
        </w:rPr>
        <w:tab/>
      </w:r>
      <w:r>
        <w:rPr>
          <w:i/>
        </w:rPr>
        <w:tab/>
        <w:t>Source: Qualcomm</w:t>
      </w:r>
    </w:p>
    <w:p w14:paraId="69DB7F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2AACC" w14:textId="5FEE5A4E" w:rsidR="0011302D" w:rsidRDefault="0011302D" w:rsidP="0011302D">
      <w:pPr>
        <w:rPr>
          <w:rFonts w:ascii="Arial" w:hAnsi="Arial" w:cs="Arial"/>
          <w:b/>
          <w:sz w:val="24"/>
        </w:rPr>
      </w:pPr>
      <w:r>
        <w:rPr>
          <w:rFonts w:ascii="Arial" w:hAnsi="Arial" w:cs="Arial"/>
          <w:b/>
          <w:color w:val="0000FF"/>
          <w:sz w:val="24"/>
        </w:rPr>
        <w:t>R4-2321001</w:t>
      </w:r>
      <w:r>
        <w:rPr>
          <w:rFonts w:ascii="Arial" w:hAnsi="Arial" w:cs="Arial"/>
          <w:b/>
          <w:color w:val="0000FF"/>
          <w:sz w:val="24"/>
        </w:rPr>
        <w:tab/>
      </w:r>
      <w:r>
        <w:rPr>
          <w:rFonts w:ascii="Arial" w:hAnsi="Arial" w:cs="Arial"/>
          <w:b/>
          <w:sz w:val="24"/>
        </w:rPr>
        <w:t>[NR_unlic-Perf] HO test cases under CCA update</w:t>
      </w:r>
    </w:p>
    <w:p w14:paraId="3F8058E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CR-3944  rev  Cat: F (Rel-16)</w:t>
      </w:r>
      <w:r>
        <w:rPr>
          <w:i/>
        </w:rPr>
        <w:br/>
      </w:r>
      <w:r>
        <w:rPr>
          <w:i/>
        </w:rPr>
        <w:br/>
      </w:r>
      <w:r>
        <w:rPr>
          <w:i/>
        </w:rPr>
        <w:tab/>
      </w:r>
      <w:r>
        <w:rPr>
          <w:i/>
        </w:rPr>
        <w:tab/>
      </w:r>
      <w:r>
        <w:rPr>
          <w:i/>
        </w:rPr>
        <w:tab/>
      </w:r>
      <w:r>
        <w:rPr>
          <w:i/>
        </w:rPr>
        <w:tab/>
      </w:r>
      <w:r>
        <w:rPr>
          <w:i/>
        </w:rPr>
        <w:tab/>
        <w:t>Source: Qualcomm Incorporated</w:t>
      </w:r>
    </w:p>
    <w:p w14:paraId="4C730FC7" w14:textId="77777777" w:rsidR="0011302D" w:rsidRDefault="0011302D" w:rsidP="0011302D">
      <w:pPr>
        <w:rPr>
          <w:rFonts w:ascii="Arial" w:hAnsi="Arial" w:cs="Arial"/>
          <w:b/>
        </w:rPr>
      </w:pPr>
      <w:r>
        <w:rPr>
          <w:rFonts w:ascii="Arial" w:hAnsi="Arial" w:cs="Arial"/>
          <w:b/>
        </w:rPr>
        <w:t xml:space="preserve">Abstract: </w:t>
      </w:r>
    </w:p>
    <w:p w14:paraId="77BDD5F2" w14:textId="77777777" w:rsidR="0011302D" w:rsidRDefault="0011302D" w:rsidP="0011302D">
      <w:r>
        <w:lastRenderedPageBreak/>
        <w:t>NR Cell SNR configuration during T3 period</w:t>
      </w:r>
    </w:p>
    <w:p w14:paraId="28EA0F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7BC69" w14:textId="37771BD2" w:rsidR="0011302D" w:rsidRDefault="0011302D" w:rsidP="0011302D">
      <w:pPr>
        <w:rPr>
          <w:rFonts w:ascii="Arial" w:hAnsi="Arial" w:cs="Arial"/>
          <w:b/>
          <w:sz w:val="24"/>
        </w:rPr>
      </w:pPr>
      <w:r>
        <w:rPr>
          <w:rFonts w:ascii="Arial" w:hAnsi="Arial" w:cs="Arial"/>
          <w:b/>
          <w:color w:val="0000FF"/>
          <w:sz w:val="24"/>
        </w:rPr>
        <w:t>R4-2321400</w:t>
      </w:r>
      <w:r>
        <w:rPr>
          <w:rFonts w:ascii="Arial" w:hAnsi="Arial" w:cs="Arial"/>
          <w:b/>
          <w:color w:val="0000FF"/>
          <w:sz w:val="24"/>
        </w:rPr>
        <w:tab/>
      </w:r>
      <w:r>
        <w:rPr>
          <w:rFonts w:ascii="Arial" w:hAnsi="Arial" w:cs="Arial"/>
          <w:b/>
          <w:sz w:val="24"/>
        </w:rPr>
        <w:t>CR on active TCI state list update delay - R15</w:t>
      </w:r>
    </w:p>
    <w:p w14:paraId="1ABF846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5CC908B" w14:textId="77777777" w:rsidR="0011302D" w:rsidRDefault="0011302D" w:rsidP="0011302D">
      <w:pPr>
        <w:rPr>
          <w:rFonts w:ascii="Arial" w:hAnsi="Arial" w:cs="Arial"/>
          <w:b/>
        </w:rPr>
      </w:pPr>
      <w:r>
        <w:rPr>
          <w:rFonts w:ascii="Arial" w:hAnsi="Arial" w:cs="Arial"/>
          <w:b/>
        </w:rPr>
        <w:t xml:space="preserve">Abstract: </w:t>
      </w:r>
    </w:p>
    <w:p w14:paraId="6C0284F2" w14:textId="77777777" w:rsidR="0011302D" w:rsidRDefault="0011302D" w:rsidP="0011302D">
      <w:r>
        <w:t>[RAN4#109][200] RRM Session</w:t>
      </w:r>
    </w:p>
    <w:p w14:paraId="62EFFF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BEB15" w14:textId="7B72B1E4" w:rsidR="0011302D" w:rsidRDefault="0011302D" w:rsidP="0011302D">
      <w:pPr>
        <w:rPr>
          <w:rFonts w:ascii="Arial" w:hAnsi="Arial" w:cs="Arial"/>
          <w:b/>
          <w:sz w:val="24"/>
        </w:rPr>
      </w:pPr>
      <w:r>
        <w:rPr>
          <w:rFonts w:ascii="Arial" w:hAnsi="Arial" w:cs="Arial"/>
          <w:b/>
          <w:color w:val="0000FF"/>
          <w:sz w:val="24"/>
        </w:rPr>
        <w:t>R4-2321401</w:t>
      </w:r>
      <w:r>
        <w:rPr>
          <w:rFonts w:ascii="Arial" w:hAnsi="Arial" w:cs="Arial"/>
          <w:b/>
          <w:color w:val="0000FF"/>
          <w:sz w:val="24"/>
        </w:rPr>
        <w:tab/>
      </w:r>
      <w:r>
        <w:rPr>
          <w:rFonts w:ascii="Arial" w:hAnsi="Arial" w:cs="Arial"/>
          <w:b/>
          <w:sz w:val="24"/>
        </w:rPr>
        <w:t>CR on active TCI state list update delay - R16</w:t>
      </w:r>
    </w:p>
    <w:p w14:paraId="1392C24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40B8D1C1" w14:textId="77777777" w:rsidR="0011302D" w:rsidRDefault="0011302D" w:rsidP="0011302D">
      <w:pPr>
        <w:rPr>
          <w:rFonts w:ascii="Arial" w:hAnsi="Arial" w:cs="Arial"/>
          <w:b/>
        </w:rPr>
      </w:pPr>
      <w:r>
        <w:rPr>
          <w:rFonts w:ascii="Arial" w:hAnsi="Arial" w:cs="Arial"/>
          <w:b/>
        </w:rPr>
        <w:t xml:space="preserve">Abstract: </w:t>
      </w:r>
    </w:p>
    <w:p w14:paraId="5F5E36B0" w14:textId="77777777" w:rsidR="0011302D" w:rsidRDefault="0011302D" w:rsidP="0011302D">
      <w:r>
        <w:t>[RAN4#109][200] RRM Session</w:t>
      </w:r>
    </w:p>
    <w:p w14:paraId="175F34E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10224" w14:textId="7081B4D8" w:rsidR="0011302D" w:rsidRDefault="0011302D" w:rsidP="0011302D">
      <w:pPr>
        <w:rPr>
          <w:rFonts w:ascii="Arial" w:hAnsi="Arial" w:cs="Arial"/>
          <w:b/>
          <w:sz w:val="24"/>
        </w:rPr>
      </w:pPr>
      <w:r>
        <w:rPr>
          <w:rFonts w:ascii="Arial" w:hAnsi="Arial" w:cs="Arial"/>
          <w:b/>
          <w:color w:val="0000FF"/>
          <w:sz w:val="24"/>
        </w:rPr>
        <w:t>R4-2321402</w:t>
      </w:r>
      <w:r>
        <w:rPr>
          <w:rFonts w:ascii="Arial" w:hAnsi="Arial" w:cs="Arial"/>
          <w:b/>
          <w:color w:val="0000FF"/>
          <w:sz w:val="24"/>
        </w:rPr>
        <w:tab/>
      </w:r>
      <w:r>
        <w:rPr>
          <w:rFonts w:ascii="Arial" w:hAnsi="Arial" w:cs="Arial"/>
          <w:b/>
          <w:sz w:val="24"/>
        </w:rPr>
        <w:t>CR on active TCI state list update delay - R17</w:t>
      </w:r>
    </w:p>
    <w:p w14:paraId="46879FE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50D32AC8" w14:textId="77777777" w:rsidR="0011302D" w:rsidRDefault="0011302D" w:rsidP="0011302D">
      <w:pPr>
        <w:rPr>
          <w:rFonts w:ascii="Arial" w:hAnsi="Arial" w:cs="Arial"/>
          <w:b/>
        </w:rPr>
      </w:pPr>
      <w:r>
        <w:rPr>
          <w:rFonts w:ascii="Arial" w:hAnsi="Arial" w:cs="Arial"/>
          <w:b/>
        </w:rPr>
        <w:t xml:space="preserve">Abstract: </w:t>
      </w:r>
    </w:p>
    <w:p w14:paraId="091AC19F" w14:textId="77777777" w:rsidR="0011302D" w:rsidRDefault="0011302D" w:rsidP="0011302D">
      <w:r>
        <w:t>[RAN4#109][200] RRM Session</w:t>
      </w:r>
    </w:p>
    <w:p w14:paraId="48F7DA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66F76" w14:textId="19E2803A" w:rsidR="0011302D" w:rsidRDefault="0011302D" w:rsidP="0011302D">
      <w:pPr>
        <w:rPr>
          <w:rFonts w:ascii="Arial" w:hAnsi="Arial" w:cs="Arial"/>
          <w:b/>
          <w:sz w:val="24"/>
        </w:rPr>
      </w:pPr>
      <w:r>
        <w:rPr>
          <w:rFonts w:ascii="Arial" w:hAnsi="Arial" w:cs="Arial"/>
          <w:b/>
          <w:color w:val="0000FF"/>
          <w:sz w:val="24"/>
        </w:rPr>
        <w:t>R4-2321510</w:t>
      </w:r>
      <w:r>
        <w:rPr>
          <w:rFonts w:ascii="Arial" w:hAnsi="Arial" w:cs="Arial"/>
          <w:b/>
          <w:color w:val="0000FF"/>
          <w:sz w:val="24"/>
        </w:rPr>
        <w:tab/>
      </w:r>
      <w:r>
        <w:rPr>
          <w:rFonts w:ascii="Arial" w:hAnsi="Arial" w:cs="Arial"/>
          <w:b/>
          <w:sz w:val="24"/>
        </w:rPr>
        <w:t>[NR_newRAT-Perf] Correction to CORESET RMC and SS-RSRQ accuracy test cases_R15</w:t>
      </w:r>
    </w:p>
    <w:p w14:paraId="37E90F0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CR-3743  rev 1 Cat: F (Rel-15)</w:t>
      </w:r>
      <w:r>
        <w:rPr>
          <w:i/>
        </w:rPr>
        <w:br/>
      </w:r>
      <w:r>
        <w:rPr>
          <w:i/>
        </w:rPr>
        <w:br/>
      </w:r>
      <w:r>
        <w:rPr>
          <w:i/>
        </w:rPr>
        <w:tab/>
      </w:r>
      <w:r>
        <w:rPr>
          <w:i/>
        </w:rPr>
        <w:tab/>
      </w:r>
      <w:r>
        <w:rPr>
          <w:i/>
        </w:rPr>
        <w:tab/>
      </w:r>
      <w:r>
        <w:rPr>
          <w:i/>
        </w:rPr>
        <w:tab/>
      </w:r>
      <w:r>
        <w:rPr>
          <w:i/>
        </w:rPr>
        <w:tab/>
        <w:t>Source: Huawei, HiSilicon, Starpoint</w:t>
      </w:r>
    </w:p>
    <w:p w14:paraId="4981017C" w14:textId="77777777" w:rsidR="0011302D" w:rsidRDefault="0011302D" w:rsidP="0011302D">
      <w:pPr>
        <w:rPr>
          <w:color w:val="808080"/>
        </w:rPr>
      </w:pPr>
      <w:r>
        <w:rPr>
          <w:color w:val="808080"/>
        </w:rPr>
        <w:t>(Replaces R4-2319338)</w:t>
      </w:r>
    </w:p>
    <w:p w14:paraId="24875E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70B44" w14:textId="6E0661E8" w:rsidR="0011302D" w:rsidRDefault="0011302D" w:rsidP="0011302D">
      <w:pPr>
        <w:rPr>
          <w:rFonts w:ascii="Arial" w:hAnsi="Arial" w:cs="Arial"/>
          <w:b/>
          <w:sz w:val="24"/>
        </w:rPr>
      </w:pPr>
      <w:r>
        <w:rPr>
          <w:rFonts w:ascii="Arial" w:hAnsi="Arial" w:cs="Arial"/>
          <w:b/>
          <w:color w:val="0000FF"/>
          <w:sz w:val="24"/>
        </w:rPr>
        <w:t>R4-2321511</w:t>
      </w:r>
      <w:r>
        <w:rPr>
          <w:rFonts w:ascii="Arial" w:hAnsi="Arial" w:cs="Arial"/>
          <w:b/>
          <w:color w:val="0000FF"/>
          <w:sz w:val="24"/>
        </w:rPr>
        <w:tab/>
      </w:r>
      <w:r>
        <w:rPr>
          <w:rFonts w:ascii="Arial" w:hAnsi="Arial" w:cs="Arial"/>
          <w:b/>
          <w:sz w:val="24"/>
        </w:rPr>
        <w:t>[NR_RRM_Enh-Perf] Correction to CGI measurement test cases_R16</w:t>
      </w:r>
    </w:p>
    <w:p w14:paraId="40C641C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60797367" w14:textId="77777777" w:rsidR="0011302D" w:rsidRDefault="0011302D" w:rsidP="0011302D">
      <w:pPr>
        <w:rPr>
          <w:rFonts w:ascii="Arial" w:hAnsi="Arial" w:cs="Arial"/>
          <w:b/>
        </w:rPr>
      </w:pPr>
      <w:r>
        <w:rPr>
          <w:rFonts w:ascii="Arial" w:hAnsi="Arial" w:cs="Arial"/>
          <w:b/>
        </w:rPr>
        <w:t xml:space="preserve">Abstract: </w:t>
      </w:r>
    </w:p>
    <w:p w14:paraId="61C553FC" w14:textId="77777777" w:rsidR="0011302D" w:rsidRDefault="0011302D" w:rsidP="0011302D">
      <w:r>
        <w:t>[RAN4#109][200] RRM Session</w:t>
      </w:r>
    </w:p>
    <w:p w14:paraId="77F97A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436C0" w14:textId="4284604C" w:rsidR="0011302D" w:rsidRDefault="0011302D" w:rsidP="0011302D">
      <w:pPr>
        <w:rPr>
          <w:rFonts w:ascii="Arial" w:hAnsi="Arial" w:cs="Arial"/>
          <w:b/>
          <w:sz w:val="24"/>
        </w:rPr>
      </w:pPr>
      <w:r>
        <w:rPr>
          <w:rFonts w:ascii="Arial" w:hAnsi="Arial" w:cs="Arial"/>
          <w:b/>
          <w:color w:val="0000FF"/>
          <w:sz w:val="24"/>
        </w:rPr>
        <w:t>R4-2321513</w:t>
      </w:r>
      <w:r>
        <w:rPr>
          <w:rFonts w:ascii="Arial" w:hAnsi="Arial" w:cs="Arial"/>
          <w:b/>
          <w:color w:val="0000FF"/>
          <w:sz w:val="24"/>
        </w:rPr>
        <w:tab/>
      </w:r>
      <w:r>
        <w:rPr>
          <w:rFonts w:ascii="Arial" w:hAnsi="Arial" w:cs="Arial"/>
          <w:b/>
          <w:sz w:val="24"/>
        </w:rPr>
        <w:t>NR_newRAT-Perf CR clarification on MAC-CE based TCI state switch delay</w:t>
      </w:r>
    </w:p>
    <w:p w14:paraId="51585BD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CR-3823  rev 1 Cat: F (Rel-15)</w:t>
      </w:r>
      <w:r>
        <w:rPr>
          <w:i/>
        </w:rPr>
        <w:br/>
      </w:r>
      <w:r>
        <w:rPr>
          <w:i/>
        </w:rPr>
        <w:lastRenderedPageBreak/>
        <w:br/>
      </w:r>
      <w:r>
        <w:rPr>
          <w:i/>
        </w:rPr>
        <w:tab/>
      </w:r>
      <w:r>
        <w:rPr>
          <w:i/>
        </w:rPr>
        <w:tab/>
      </w:r>
      <w:r>
        <w:rPr>
          <w:i/>
        </w:rPr>
        <w:tab/>
      </w:r>
      <w:r>
        <w:rPr>
          <w:i/>
        </w:rPr>
        <w:tab/>
      </w:r>
      <w:r>
        <w:rPr>
          <w:i/>
        </w:rPr>
        <w:tab/>
        <w:t>Source: Nokia, Nokia Shanghai Bell</w:t>
      </w:r>
    </w:p>
    <w:p w14:paraId="0648ECD6" w14:textId="77777777" w:rsidR="0011302D" w:rsidRDefault="0011302D" w:rsidP="0011302D">
      <w:pPr>
        <w:rPr>
          <w:color w:val="808080"/>
        </w:rPr>
      </w:pPr>
      <w:r>
        <w:rPr>
          <w:color w:val="808080"/>
        </w:rPr>
        <w:t>(Replaces R4-2320276)</w:t>
      </w:r>
    </w:p>
    <w:p w14:paraId="7A9261D0" w14:textId="77777777" w:rsidR="0011302D" w:rsidRDefault="0011302D" w:rsidP="0011302D">
      <w:pPr>
        <w:rPr>
          <w:rFonts w:ascii="Arial" w:hAnsi="Arial" w:cs="Arial"/>
          <w:b/>
        </w:rPr>
      </w:pPr>
      <w:r>
        <w:rPr>
          <w:rFonts w:ascii="Arial" w:hAnsi="Arial" w:cs="Arial"/>
          <w:b/>
        </w:rPr>
        <w:t xml:space="preserve">Abstract: </w:t>
      </w:r>
    </w:p>
    <w:p w14:paraId="346B2CD0" w14:textId="77777777" w:rsidR="0011302D" w:rsidRDefault="0011302D" w:rsidP="0011302D">
      <w:r>
        <w:t>Clarification of aligning test case with core requirements</w:t>
      </w:r>
    </w:p>
    <w:p w14:paraId="5EDD31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31E44" w14:textId="718F0A77" w:rsidR="0011302D" w:rsidRDefault="0011302D" w:rsidP="0011302D">
      <w:pPr>
        <w:rPr>
          <w:rFonts w:ascii="Arial" w:hAnsi="Arial" w:cs="Arial"/>
          <w:b/>
          <w:sz w:val="24"/>
        </w:rPr>
      </w:pPr>
      <w:r>
        <w:rPr>
          <w:rFonts w:ascii="Arial" w:hAnsi="Arial" w:cs="Arial"/>
          <w:b/>
          <w:color w:val="0000FF"/>
          <w:sz w:val="24"/>
        </w:rPr>
        <w:t>R4-2321516</w:t>
      </w:r>
      <w:r>
        <w:rPr>
          <w:rFonts w:ascii="Arial" w:hAnsi="Arial" w:cs="Arial"/>
          <w:b/>
          <w:color w:val="0000FF"/>
          <w:sz w:val="24"/>
        </w:rPr>
        <w:tab/>
      </w:r>
      <w:r>
        <w:rPr>
          <w:rFonts w:ascii="Arial" w:hAnsi="Arial" w:cs="Arial"/>
          <w:b/>
          <w:sz w:val="24"/>
        </w:rPr>
        <w:t>[NR_unlic] EN-DC intra-frequency measurement test cases for NR-U – R16</w:t>
      </w:r>
    </w:p>
    <w:p w14:paraId="02A1AC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w:t>
      </w:r>
    </w:p>
    <w:p w14:paraId="06991C59" w14:textId="77777777" w:rsidR="0011302D" w:rsidRDefault="0011302D" w:rsidP="0011302D">
      <w:pPr>
        <w:rPr>
          <w:rFonts w:ascii="Arial" w:hAnsi="Arial" w:cs="Arial"/>
          <w:b/>
        </w:rPr>
      </w:pPr>
      <w:r>
        <w:rPr>
          <w:rFonts w:ascii="Arial" w:hAnsi="Arial" w:cs="Arial"/>
          <w:b/>
        </w:rPr>
        <w:t xml:space="preserve">Abstract: </w:t>
      </w:r>
    </w:p>
    <w:p w14:paraId="6E1369C6" w14:textId="77777777" w:rsidR="0011302D" w:rsidRDefault="0011302D" w:rsidP="0011302D">
      <w:r>
        <w:t>[RAN4#109][200] RRM Session</w:t>
      </w:r>
    </w:p>
    <w:p w14:paraId="2CC954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EB650" w14:textId="380678C1" w:rsidR="0011302D" w:rsidRDefault="0011302D" w:rsidP="0011302D">
      <w:pPr>
        <w:rPr>
          <w:rFonts w:ascii="Arial" w:hAnsi="Arial" w:cs="Arial"/>
          <w:b/>
          <w:sz w:val="24"/>
        </w:rPr>
      </w:pPr>
      <w:r>
        <w:rPr>
          <w:rFonts w:ascii="Arial" w:hAnsi="Arial" w:cs="Arial"/>
          <w:b/>
          <w:color w:val="0000FF"/>
          <w:sz w:val="24"/>
        </w:rPr>
        <w:t>R4-2321520</w:t>
      </w:r>
      <w:r>
        <w:rPr>
          <w:rFonts w:ascii="Arial" w:hAnsi="Arial" w:cs="Arial"/>
          <w:b/>
          <w:color w:val="0000FF"/>
          <w:sz w:val="24"/>
        </w:rPr>
        <w:tab/>
      </w:r>
      <w:r>
        <w:rPr>
          <w:rFonts w:ascii="Arial" w:hAnsi="Arial" w:cs="Arial"/>
          <w:b/>
          <w:sz w:val="24"/>
        </w:rPr>
        <w:t>[NR_newRAT] CR on NR-E-UTRAN HO requirement maintenance R15</w:t>
      </w:r>
    </w:p>
    <w:p w14:paraId="0291594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CR-3692  rev 1 Cat: F (Rel-15)</w:t>
      </w:r>
      <w:r>
        <w:rPr>
          <w:i/>
        </w:rPr>
        <w:br/>
      </w:r>
      <w:r>
        <w:rPr>
          <w:i/>
        </w:rPr>
        <w:br/>
      </w:r>
      <w:r>
        <w:rPr>
          <w:i/>
        </w:rPr>
        <w:tab/>
      </w:r>
      <w:r>
        <w:rPr>
          <w:i/>
        </w:rPr>
        <w:tab/>
      </w:r>
      <w:r>
        <w:rPr>
          <w:i/>
        </w:rPr>
        <w:tab/>
      </w:r>
      <w:r>
        <w:rPr>
          <w:i/>
        </w:rPr>
        <w:tab/>
      </w:r>
      <w:r>
        <w:rPr>
          <w:i/>
        </w:rPr>
        <w:tab/>
        <w:t>Source: Apple</w:t>
      </w:r>
    </w:p>
    <w:p w14:paraId="39B9229B" w14:textId="77777777" w:rsidR="0011302D" w:rsidRDefault="0011302D" w:rsidP="0011302D">
      <w:pPr>
        <w:rPr>
          <w:color w:val="808080"/>
        </w:rPr>
      </w:pPr>
      <w:r>
        <w:rPr>
          <w:color w:val="808080"/>
        </w:rPr>
        <w:t>(Replaces R4-2318642)</w:t>
      </w:r>
    </w:p>
    <w:p w14:paraId="43EB65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0ED968" w14:textId="0A5A77B5" w:rsidR="0011302D" w:rsidRDefault="0011302D" w:rsidP="0011302D">
      <w:pPr>
        <w:rPr>
          <w:rFonts w:ascii="Arial" w:hAnsi="Arial" w:cs="Arial"/>
          <w:b/>
          <w:sz w:val="24"/>
        </w:rPr>
      </w:pPr>
      <w:r>
        <w:rPr>
          <w:rFonts w:ascii="Arial" w:hAnsi="Arial" w:cs="Arial"/>
          <w:b/>
          <w:color w:val="0000FF"/>
          <w:sz w:val="24"/>
        </w:rPr>
        <w:t>R4-2321526</w:t>
      </w:r>
      <w:r>
        <w:rPr>
          <w:rFonts w:ascii="Arial" w:hAnsi="Arial" w:cs="Arial"/>
          <w:b/>
          <w:color w:val="0000FF"/>
          <w:sz w:val="24"/>
        </w:rPr>
        <w:tab/>
      </w:r>
      <w:r>
        <w:rPr>
          <w:rFonts w:ascii="Arial" w:hAnsi="Arial" w:cs="Arial"/>
          <w:b/>
          <w:sz w:val="24"/>
        </w:rPr>
        <w:t>Correction on measurements for UE configured with relaxed measurement criterion</w:t>
      </w:r>
    </w:p>
    <w:p w14:paraId="1129FAC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CR-3735  rev 1 Cat: F (Rel-16)</w:t>
      </w:r>
      <w:r>
        <w:rPr>
          <w:i/>
        </w:rPr>
        <w:br/>
      </w:r>
      <w:r>
        <w:rPr>
          <w:i/>
        </w:rPr>
        <w:br/>
      </w:r>
      <w:r>
        <w:rPr>
          <w:i/>
        </w:rPr>
        <w:tab/>
      </w:r>
      <w:r>
        <w:rPr>
          <w:i/>
        </w:rPr>
        <w:tab/>
      </w:r>
      <w:r>
        <w:rPr>
          <w:i/>
        </w:rPr>
        <w:tab/>
      </w:r>
      <w:r>
        <w:rPr>
          <w:i/>
        </w:rPr>
        <w:tab/>
      </w:r>
      <w:r>
        <w:rPr>
          <w:i/>
        </w:rPr>
        <w:tab/>
        <w:t>Source: Samsung</w:t>
      </w:r>
    </w:p>
    <w:p w14:paraId="52F12757" w14:textId="77777777" w:rsidR="0011302D" w:rsidRDefault="0011302D" w:rsidP="0011302D">
      <w:pPr>
        <w:rPr>
          <w:color w:val="808080"/>
        </w:rPr>
      </w:pPr>
      <w:r>
        <w:rPr>
          <w:color w:val="808080"/>
        </w:rPr>
        <w:t>(Replaces R4-2319209)</w:t>
      </w:r>
    </w:p>
    <w:p w14:paraId="14A8D0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2FE55" w14:textId="02CF4231" w:rsidR="0011302D" w:rsidRDefault="0011302D" w:rsidP="0011302D">
      <w:pPr>
        <w:rPr>
          <w:rFonts w:ascii="Arial" w:hAnsi="Arial" w:cs="Arial"/>
          <w:b/>
          <w:sz w:val="24"/>
        </w:rPr>
      </w:pPr>
      <w:r>
        <w:rPr>
          <w:rFonts w:ascii="Arial" w:hAnsi="Arial" w:cs="Arial"/>
          <w:b/>
          <w:color w:val="0000FF"/>
          <w:sz w:val="24"/>
        </w:rPr>
        <w:t>R4-2321527</w:t>
      </w:r>
      <w:r>
        <w:rPr>
          <w:rFonts w:ascii="Arial" w:hAnsi="Arial" w:cs="Arial"/>
          <w:b/>
          <w:color w:val="0000FF"/>
          <w:sz w:val="24"/>
        </w:rPr>
        <w:tab/>
      </w:r>
      <w:r>
        <w:rPr>
          <w:rFonts w:ascii="Arial" w:hAnsi="Arial" w:cs="Arial"/>
          <w:b/>
          <w:sz w:val="24"/>
        </w:rPr>
        <w:t>Correction on measurements for UE configured with relaxed measurement criterion</w:t>
      </w:r>
    </w:p>
    <w:p w14:paraId="5A9B73F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CR-3736  rev 1 Cat: F (Rel-17)</w:t>
      </w:r>
      <w:r>
        <w:rPr>
          <w:i/>
        </w:rPr>
        <w:br/>
      </w:r>
      <w:r>
        <w:rPr>
          <w:i/>
        </w:rPr>
        <w:br/>
      </w:r>
      <w:r>
        <w:rPr>
          <w:i/>
        </w:rPr>
        <w:tab/>
      </w:r>
      <w:r>
        <w:rPr>
          <w:i/>
        </w:rPr>
        <w:tab/>
      </w:r>
      <w:r>
        <w:rPr>
          <w:i/>
        </w:rPr>
        <w:tab/>
      </w:r>
      <w:r>
        <w:rPr>
          <w:i/>
        </w:rPr>
        <w:tab/>
      </w:r>
      <w:r>
        <w:rPr>
          <w:i/>
        </w:rPr>
        <w:tab/>
        <w:t>Source: Samsung</w:t>
      </w:r>
    </w:p>
    <w:p w14:paraId="73420DFE" w14:textId="77777777" w:rsidR="0011302D" w:rsidRDefault="0011302D" w:rsidP="0011302D">
      <w:pPr>
        <w:rPr>
          <w:color w:val="808080"/>
        </w:rPr>
      </w:pPr>
      <w:r>
        <w:rPr>
          <w:color w:val="808080"/>
        </w:rPr>
        <w:t>(Replaces R4-2319210)</w:t>
      </w:r>
    </w:p>
    <w:p w14:paraId="04171ACD" w14:textId="77777777" w:rsidR="0011302D" w:rsidRDefault="0011302D" w:rsidP="0011302D">
      <w:pPr>
        <w:rPr>
          <w:rFonts w:ascii="Arial" w:hAnsi="Arial" w:cs="Arial"/>
          <w:b/>
        </w:rPr>
      </w:pPr>
      <w:r>
        <w:rPr>
          <w:rFonts w:ascii="Arial" w:hAnsi="Arial" w:cs="Arial"/>
          <w:b/>
        </w:rPr>
        <w:t xml:space="preserve">Abstract: </w:t>
      </w:r>
    </w:p>
    <w:p w14:paraId="16AA1F64" w14:textId="77777777" w:rsidR="0011302D" w:rsidRDefault="0011302D" w:rsidP="0011302D">
      <w:r>
        <w:t>R17 spec has additional modification than R16, so CatF is applied but not CatA</w:t>
      </w:r>
    </w:p>
    <w:p w14:paraId="776C6B9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0B23C" w14:textId="083BFBA2" w:rsidR="0011302D" w:rsidRDefault="0011302D" w:rsidP="0011302D">
      <w:pPr>
        <w:rPr>
          <w:rFonts w:ascii="Arial" w:hAnsi="Arial" w:cs="Arial"/>
          <w:b/>
          <w:sz w:val="24"/>
        </w:rPr>
      </w:pPr>
      <w:r>
        <w:rPr>
          <w:rFonts w:ascii="Arial" w:hAnsi="Arial" w:cs="Arial"/>
          <w:b/>
          <w:color w:val="0000FF"/>
          <w:sz w:val="24"/>
        </w:rPr>
        <w:t>R4-2321528</w:t>
      </w:r>
      <w:r>
        <w:rPr>
          <w:rFonts w:ascii="Arial" w:hAnsi="Arial" w:cs="Arial"/>
          <w:b/>
          <w:color w:val="0000FF"/>
          <w:sz w:val="24"/>
        </w:rPr>
        <w:tab/>
      </w:r>
      <w:r>
        <w:rPr>
          <w:rFonts w:ascii="Arial" w:hAnsi="Arial" w:cs="Arial"/>
          <w:b/>
          <w:sz w:val="24"/>
        </w:rPr>
        <w:t>[NR_RRM_enh-Core] CR on the inter-frequency measurement without gap</w:t>
      </w:r>
    </w:p>
    <w:p w14:paraId="2F9EC82A"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Ericsson</w:t>
      </w:r>
    </w:p>
    <w:p w14:paraId="1D51CFB5" w14:textId="77777777" w:rsidR="0011302D" w:rsidRDefault="0011302D" w:rsidP="0011302D">
      <w:pPr>
        <w:rPr>
          <w:rFonts w:ascii="Arial" w:hAnsi="Arial" w:cs="Arial"/>
          <w:b/>
        </w:rPr>
      </w:pPr>
      <w:r>
        <w:rPr>
          <w:rFonts w:ascii="Arial" w:hAnsi="Arial" w:cs="Arial"/>
          <w:b/>
        </w:rPr>
        <w:t xml:space="preserve">Abstract: </w:t>
      </w:r>
    </w:p>
    <w:p w14:paraId="3D865BC3" w14:textId="77777777" w:rsidR="0011302D" w:rsidRDefault="0011302D" w:rsidP="0011302D">
      <w:r>
        <w:t>[RAN4#109][200] RRM Session</w:t>
      </w:r>
    </w:p>
    <w:p w14:paraId="47A98E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BD59A8" w14:textId="4CA006AE" w:rsidR="0011302D" w:rsidRDefault="0011302D" w:rsidP="0011302D">
      <w:pPr>
        <w:rPr>
          <w:rFonts w:ascii="Arial" w:hAnsi="Arial" w:cs="Arial"/>
          <w:b/>
          <w:sz w:val="24"/>
        </w:rPr>
      </w:pPr>
      <w:r>
        <w:rPr>
          <w:rFonts w:ascii="Arial" w:hAnsi="Arial" w:cs="Arial"/>
          <w:b/>
          <w:color w:val="0000FF"/>
          <w:sz w:val="24"/>
        </w:rPr>
        <w:t>R4-2321529</w:t>
      </w:r>
      <w:r>
        <w:rPr>
          <w:rFonts w:ascii="Arial" w:hAnsi="Arial" w:cs="Arial"/>
          <w:b/>
          <w:color w:val="0000FF"/>
          <w:sz w:val="24"/>
        </w:rPr>
        <w:tab/>
      </w:r>
      <w:r>
        <w:rPr>
          <w:rFonts w:ascii="Arial" w:hAnsi="Arial" w:cs="Arial"/>
          <w:b/>
          <w:sz w:val="24"/>
        </w:rPr>
        <w:t>[NR_RRM_enh-Core] CR on the SCell activation</w:t>
      </w:r>
    </w:p>
    <w:p w14:paraId="07B9258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CR-3842  rev 1 Cat: F (Rel-16)</w:t>
      </w:r>
      <w:r>
        <w:rPr>
          <w:i/>
        </w:rPr>
        <w:br/>
      </w:r>
      <w:r>
        <w:rPr>
          <w:i/>
        </w:rPr>
        <w:br/>
      </w:r>
      <w:r>
        <w:rPr>
          <w:i/>
        </w:rPr>
        <w:tab/>
      </w:r>
      <w:r>
        <w:rPr>
          <w:i/>
        </w:rPr>
        <w:tab/>
      </w:r>
      <w:r>
        <w:rPr>
          <w:i/>
        </w:rPr>
        <w:tab/>
      </w:r>
      <w:r>
        <w:rPr>
          <w:i/>
        </w:rPr>
        <w:tab/>
      </w:r>
      <w:r>
        <w:rPr>
          <w:i/>
        </w:rPr>
        <w:tab/>
        <w:t>Source: ZTE</w:t>
      </w:r>
    </w:p>
    <w:p w14:paraId="51CD786E" w14:textId="77777777" w:rsidR="0011302D" w:rsidRDefault="0011302D" w:rsidP="0011302D">
      <w:pPr>
        <w:rPr>
          <w:color w:val="808080"/>
        </w:rPr>
      </w:pPr>
      <w:r>
        <w:rPr>
          <w:color w:val="808080"/>
        </w:rPr>
        <w:t>(Replaces R4-2320441)</w:t>
      </w:r>
    </w:p>
    <w:p w14:paraId="2CE9AC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R4-2321553</w:t>
      </w:r>
      <w:r>
        <w:rPr>
          <w:color w:val="993300"/>
          <w:u w:val="single"/>
        </w:rPr>
        <w:t>.</w:t>
      </w:r>
    </w:p>
    <w:p w14:paraId="05D5A605" w14:textId="61567C33" w:rsidR="0011302D" w:rsidRDefault="0011302D" w:rsidP="0011302D">
      <w:pPr>
        <w:rPr>
          <w:rFonts w:ascii="Arial" w:hAnsi="Arial" w:cs="Arial"/>
          <w:b/>
          <w:sz w:val="24"/>
        </w:rPr>
      </w:pPr>
      <w:r>
        <w:rPr>
          <w:rFonts w:ascii="Arial" w:hAnsi="Arial" w:cs="Arial"/>
          <w:b/>
          <w:color w:val="0000FF"/>
          <w:sz w:val="24"/>
        </w:rPr>
        <w:t>R4-2321530</w:t>
      </w:r>
      <w:r>
        <w:rPr>
          <w:rFonts w:ascii="Arial" w:hAnsi="Arial" w:cs="Arial"/>
          <w:b/>
          <w:color w:val="0000FF"/>
          <w:sz w:val="24"/>
        </w:rPr>
        <w:tab/>
      </w:r>
      <w:r>
        <w:rPr>
          <w:rFonts w:ascii="Arial" w:hAnsi="Arial" w:cs="Arial"/>
          <w:b/>
          <w:sz w:val="24"/>
        </w:rPr>
        <w:t>Removal of fading conditions in FR2 2 AoA RLM test cases (Cat-F Rel-15)</w:t>
      </w:r>
    </w:p>
    <w:p w14:paraId="163654C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693BB9CA" w14:textId="77777777" w:rsidR="0011302D" w:rsidRDefault="0011302D" w:rsidP="0011302D">
      <w:pPr>
        <w:rPr>
          <w:rFonts w:ascii="Arial" w:hAnsi="Arial" w:cs="Arial"/>
          <w:b/>
        </w:rPr>
      </w:pPr>
      <w:r>
        <w:rPr>
          <w:rFonts w:ascii="Arial" w:hAnsi="Arial" w:cs="Arial"/>
          <w:b/>
        </w:rPr>
        <w:t xml:space="preserve">Abstract: </w:t>
      </w:r>
    </w:p>
    <w:p w14:paraId="1FD594BE" w14:textId="77777777" w:rsidR="0011302D" w:rsidRDefault="0011302D" w:rsidP="0011302D">
      <w:r>
        <w:t>[RAN4#109][200] RRM Session</w:t>
      </w:r>
    </w:p>
    <w:p w14:paraId="564D1F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F5DCB" w14:textId="43FC9E14" w:rsidR="0011302D" w:rsidRDefault="0011302D" w:rsidP="0011302D">
      <w:pPr>
        <w:rPr>
          <w:rFonts w:ascii="Arial" w:hAnsi="Arial" w:cs="Arial"/>
          <w:b/>
          <w:sz w:val="24"/>
        </w:rPr>
      </w:pPr>
      <w:r>
        <w:rPr>
          <w:rFonts w:ascii="Arial" w:hAnsi="Arial" w:cs="Arial"/>
          <w:b/>
          <w:color w:val="0000FF"/>
          <w:sz w:val="24"/>
        </w:rPr>
        <w:t>R4-2321539</w:t>
      </w:r>
      <w:r>
        <w:rPr>
          <w:rFonts w:ascii="Arial" w:hAnsi="Arial" w:cs="Arial"/>
          <w:b/>
          <w:color w:val="0000FF"/>
          <w:sz w:val="24"/>
        </w:rPr>
        <w:tab/>
      </w:r>
      <w:r>
        <w:rPr>
          <w:rFonts w:ascii="Arial" w:hAnsi="Arial" w:cs="Arial"/>
          <w:b/>
          <w:sz w:val="24"/>
        </w:rPr>
        <w:t>[NR_unlic-Core]: Modify the condition for gradual timing adjustment.</w:t>
      </w:r>
    </w:p>
    <w:p w14:paraId="1EF85D2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CR-3867  rev 1 Cat: F (Rel-15)</w:t>
      </w:r>
      <w:r>
        <w:rPr>
          <w:i/>
        </w:rPr>
        <w:br/>
      </w:r>
      <w:r>
        <w:rPr>
          <w:i/>
        </w:rPr>
        <w:br/>
      </w:r>
      <w:r>
        <w:rPr>
          <w:i/>
        </w:rPr>
        <w:tab/>
      </w:r>
      <w:r>
        <w:rPr>
          <w:i/>
        </w:rPr>
        <w:tab/>
      </w:r>
      <w:r>
        <w:rPr>
          <w:i/>
        </w:rPr>
        <w:tab/>
      </w:r>
      <w:r>
        <w:rPr>
          <w:i/>
        </w:rPr>
        <w:tab/>
      </w:r>
      <w:r>
        <w:rPr>
          <w:i/>
        </w:rPr>
        <w:tab/>
        <w:t>Source: ZTE</w:t>
      </w:r>
    </w:p>
    <w:p w14:paraId="70BBB76D" w14:textId="77777777" w:rsidR="0011302D" w:rsidRDefault="0011302D" w:rsidP="0011302D">
      <w:pPr>
        <w:rPr>
          <w:color w:val="808080"/>
        </w:rPr>
      </w:pPr>
      <w:r>
        <w:rPr>
          <w:color w:val="808080"/>
        </w:rPr>
        <w:t>(Replaces R4-2320568)</w:t>
      </w:r>
    </w:p>
    <w:p w14:paraId="6189F6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83BC6" w14:textId="5A3D0836" w:rsidR="0011302D" w:rsidRDefault="0011302D" w:rsidP="0011302D">
      <w:pPr>
        <w:rPr>
          <w:rFonts w:ascii="Arial" w:hAnsi="Arial" w:cs="Arial"/>
          <w:b/>
          <w:sz w:val="24"/>
        </w:rPr>
      </w:pPr>
      <w:r>
        <w:rPr>
          <w:rFonts w:ascii="Arial" w:hAnsi="Arial" w:cs="Arial"/>
          <w:b/>
          <w:color w:val="0000FF"/>
          <w:sz w:val="24"/>
        </w:rPr>
        <w:t>R4-2321541</w:t>
      </w:r>
      <w:r>
        <w:rPr>
          <w:rFonts w:ascii="Arial" w:hAnsi="Arial" w:cs="Arial"/>
          <w:b/>
          <w:color w:val="0000FF"/>
          <w:sz w:val="24"/>
        </w:rPr>
        <w:tab/>
      </w:r>
      <w:r>
        <w:rPr>
          <w:rFonts w:ascii="Arial" w:hAnsi="Arial" w:cs="Arial"/>
          <w:b/>
          <w:sz w:val="24"/>
        </w:rPr>
        <w:t>Corrections to NR Measurements with Autonomous Gaps</w:t>
      </w:r>
    </w:p>
    <w:p w14:paraId="5D77D45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CR-3896  rev 1 Cat: F (Rel-16)</w:t>
      </w:r>
      <w:r>
        <w:rPr>
          <w:i/>
        </w:rPr>
        <w:br/>
      </w:r>
      <w:r>
        <w:rPr>
          <w:i/>
        </w:rPr>
        <w:br/>
      </w:r>
      <w:r>
        <w:rPr>
          <w:i/>
        </w:rPr>
        <w:tab/>
      </w:r>
      <w:r>
        <w:rPr>
          <w:i/>
        </w:rPr>
        <w:tab/>
      </w:r>
      <w:r>
        <w:rPr>
          <w:i/>
        </w:rPr>
        <w:tab/>
      </w:r>
      <w:r>
        <w:rPr>
          <w:i/>
        </w:rPr>
        <w:tab/>
      </w:r>
      <w:r>
        <w:rPr>
          <w:i/>
        </w:rPr>
        <w:tab/>
        <w:t>Source: Nokia, Nokia Shanghai Bell</w:t>
      </w:r>
    </w:p>
    <w:p w14:paraId="304C7420" w14:textId="77777777" w:rsidR="0011302D" w:rsidRDefault="0011302D" w:rsidP="0011302D">
      <w:pPr>
        <w:rPr>
          <w:color w:val="808080"/>
        </w:rPr>
      </w:pPr>
      <w:r>
        <w:rPr>
          <w:color w:val="808080"/>
        </w:rPr>
        <w:t>(Replaces R4-2320861)</w:t>
      </w:r>
    </w:p>
    <w:p w14:paraId="5EBD9D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B6D5D" w14:textId="62E5ADE9" w:rsidR="0011302D" w:rsidRDefault="0011302D" w:rsidP="0011302D">
      <w:pPr>
        <w:rPr>
          <w:rFonts w:ascii="Arial" w:hAnsi="Arial" w:cs="Arial"/>
          <w:b/>
          <w:sz w:val="24"/>
        </w:rPr>
      </w:pPr>
      <w:r>
        <w:rPr>
          <w:rFonts w:ascii="Arial" w:hAnsi="Arial" w:cs="Arial"/>
          <w:b/>
          <w:color w:val="0000FF"/>
          <w:sz w:val="24"/>
        </w:rPr>
        <w:t>R4-2321552</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6F4392B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CR-3899  rev 1 Cat: F (Rel-16)</w:t>
      </w:r>
      <w:r>
        <w:rPr>
          <w:i/>
        </w:rPr>
        <w:br/>
      </w:r>
      <w:r>
        <w:rPr>
          <w:i/>
        </w:rPr>
        <w:br/>
      </w:r>
      <w:r>
        <w:rPr>
          <w:i/>
        </w:rPr>
        <w:tab/>
      </w:r>
      <w:r>
        <w:rPr>
          <w:i/>
        </w:rPr>
        <w:tab/>
      </w:r>
      <w:r>
        <w:rPr>
          <w:i/>
        </w:rPr>
        <w:tab/>
      </w:r>
      <w:r>
        <w:rPr>
          <w:i/>
        </w:rPr>
        <w:tab/>
      </w:r>
      <w:r>
        <w:rPr>
          <w:i/>
        </w:rPr>
        <w:tab/>
        <w:t>Source: Ericsson</w:t>
      </w:r>
    </w:p>
    <w:p w14:paraId="21F014C7" w14:textId="77777777" w:rsidR="0011302D" w:rsidRDefault="0011302D" w:rsidP="0011302D">
      <w:pPr>
        <w:rPr>
          <w:color w:val="808080"/>
        </w:rPr>
      </w:pPr>
      <w:r>
        <w:rPr>
          <w:color w:val="808080"/>
        </w:rPr>
        <w:t>(Replaces R4-2320873)</w:t>
      </w:r>
    </w:p>
    <w:p w14:paraId="1B226AC8" w14:textId="77777777" w:rsidR="0011302D" w:rsidRDefault="0011302D" w:rsidP="0011302D">
      <w:pPr>
        <w:rPr>
          <w:rFonts w:ascii="Arial" w:hAnsi="Arial" w:cs="Arial"/>
          <w:b/>
        </w:rPr>
      </w:pPr>
      <w:r>
        <w:rPr>
          <w:rFonts w:ascii="Arial" w:hAnsi="Arial" w:cs="Arial"/>
          <w:b/>
        </w:rPr>
        <w:t xml:space="preserve">Abstract: </w:t>
      </w:r>
    </w:p>
    <w:p w14:paraId="1E2D5FD3" w14:textId="77777777" w:rsidR="0011302D" w:rsidRDefault="0011302D" w:rsidP="0011302D">
      <w:r>
        <w:lastRenderedPageBreak/>
        <w:t>Session Chair: This was revised Day 5</w:t>
      </w:r>
    </w:p>
    <w:p w14:paraId="143B10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BB20C" w14:textId="6A08FB77" w:rsidR="0011302D" w:rsidRDefault="0011302D" w:rsidP="0011302D">
      <w:pPr>
        <w:rPr>
          <w:rFonts w:ascii="Arial" w:hAnsi="Arial" w:cs="Arial"/>
          <w:b/>
          <w:sz w:val="24"/>
        </w:rPr>
      </w:pPr>
      <w:r>
        <w:rPr>
          <w:rFonts w:ascii="Arial" w:hAnsi="Arial" w:cs="Arial"/>
          <w:b/>
          <w:color w:val="0000FF"/>
          <w:sz w:val="24"/>
        </w:rPr>
        <w:t>R4-2321553</w:t>
      </w:r>
      <w:r>
        <w:rPr>
          <w:rFonts w:ascii="Arial" w:hAnsi="Arial" w:cs="Arial"/>
          <w:b/>
          <w:color w:val="0000FF"/>
          <w:sz w:val="24"/>
        </w:rPr>
        <w:tab/>
      </w:r>
      <w:r>
        <w:rPr>
          <w:rFonts w:ascii="Arial" w:hAnsi="Arial" w:cs="Arial"/>
          <w:b/>
          <w:sz w:val="24"/>
        </w:rPr>
        <w:t>[NR_RRM_enh-Core] CR on the SCell activation</w:t>
      </w:r>
    </w:p>
    <w:p w14:paraId="42A6A44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CR-3842  rev 2 Cat: F (Rel-16)</w:t>
      </w:r>
      <w:r>
        <w:rPr>
          <w:i/>
        </w:rPr>
        <w:br/>
      </w:r>
      <w:r>
        <w:rPr>
          <w:i/>
        </w:rPr>
        <w:br/>
      </w:r>
      <w:r>
        <w:rPr>
          <w:i/>
        </w:rPr>
        <w:tab/>
      </w:r>
      <w:r>
        <w:rPr>
          <w:i/>
        </w:rPr>
        <w:tab/>
      </w:r>
      <w:r>
        <w:rPr>
          <w:i/>
        </w:rPr>
        <w:tab/>
      </w:r>
      <w:r>
        <w:rPr>
          <w:i/>
        </w:rPr>
        <w:tab/>
      </w:r>
      <w:r>
        <w:rPr>
          <w:i/>
        </w:rPr>
        <w:tab/>
        <w:t>Source: ZTE</w:t>
      </w:r>
    </w:p>
    <w:p w14:paraId="1357A9A8" w14:textId="77777777" w:rsidR="0011302D" w:rsidRDefault="0011302D" w:rsidP="0011302D">
      <w:pPr>
        <w:rPr>
          <w:color w:val="808080"/>
        </w:rPr>
      </w:pPr>
      <w:r>
        <w:rPr>
          <w:color w:val="808080"/>
        </w:rPr>
        <w:t>(Replaces R4-2321529)</w:t>
      </w:r>
    </w:p>
    <w:p w14:paraId="0DA750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10F50" w14:textId="3DC4F7CF" w:rsidR="0011302D" w:rsidRDefault="0011302D" w:rsidP="0011302D">
      <w:pPr>
        <w:rPr>
          <w:rFonts w:ascii="Arial" w:hAnsi="Arial" w:cs="Arial"/>
          <w:b/>
          <w:sz w:val="24"/>
        </w:rPr>
      </w:pPr>
      <w:r>
        <w:rPr>
          <w:rFonts w:ascii="Arial" w:hAnsi="Arial" w:cs="Arial"/>
          <w:b/>
          <w:color w:val="0000FF"/>
          <w:sz w:val="24"/>
        </w:rPr>
        <w:t>R4-2321633</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09BC95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36E06D0" w14:textId="77777777" w:rsidR="0011302D" w:rsidRDefault="0011302D" w:rsidP="0011302D">
      <w:pPr>
        <w:rPr>
          <w:rFonts w:ascii="Arial" w:hAnsi="Arial" w:cs="Arial"/>
          <w:b/>
        </w:rPr>
      </w:pPr>
      <w:r>
        <w:rPr>
          <w:rFonts w:ascii="Arial" w:hAnsi="Arial" w:cs="Arial"/>
          <w:b/>
        </w:rPr>
        <w:t xml:space="preserve">Abstract: </w:t>
      </w:r>
    </w:p>
    <w:p w14:paraId="16ABFEFC" w14:textId="77777777" w:rsidR="0011302D" w:rsidRDefault="0011302D" w:rsidP="0011302D">
      <w:r>
        <w:t>[RAN4#109][200] RRM Session</w:t>
      </w:r>
    </w:p>
    <w:p w14:paraId="0C8DE2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C87E0" w14:textId="77777777" w:rsidR="0011302D" w:rsidRDefault="0011302D" w:rsidP="0011302D">
      <w:pPr>
        <w:pStyle w:val="Heading3"/>
      </w:pPr>
      <w:bookmarkStart w:id="41" w:name="_Toc156857286"/>
      <w:r>
        <w:t>4.5</w:t>
      </w:r>
      <w:r>
        <w:tab/>
        <w:t>Demodulation and CSI requirements</w:t>
      </w:r>
      <w:bookmarkEnd w:id="41"/>
    </w:p>
    <w:p w14:paraId="2F334DA7" w14:textId="7213725D" w:rsidR="0011302D" w:rsidRDefault="0011302D" w:rsidP="0011302D">
      <w:pPr>
        <w:rPr>
          <w:rFonts w:ascii="Arial" w:hAnsi="Arial" w:cs="Arial"/>
          <w:b/>
          <w:sz w:val="24"/>
        </w:rPr>
      </w:pPr>
      <w:r>
        <w:rPr>
          <w:rFonts w:ascii="Arial" w:hAnsi="Arial" w:cs="Arial"/>
          <w:b/>
          <w:color w:val="0000FF"/>
          <w:sz w:val="24"/>
        </w:rPr>
        <w:t>R4-2318081</w:t>
      </w:r>
      <w:r>
        <w:rPr>
          <w:rFonts w:ascii="Arial" w:hAnsi="Arial" w:cs="Arial"/>
          <w:b/>
          <w:color w:val="0000FF"/>
          <w:sz w:val="24"/>
        </w:rPr>
        <w:tab/>
      </w:r>
      <w:r>
        <w:rPr>
          <w:rFonts w:ascii="Arial" w:hAnsi="Arial" w:cs="Arial"/>
          <w:b/>
          <w:sz w:val="24"/>
        </w:rPr>
        <w:t>[NR_L1enh_URLLC-Perf] CR to TS38.101-4 Corrections to CQI Reporting tests with 1TX (Rel-16)</w:t>
      </w:r>
    </w:p>
    <w:p w14:paraId="775A9F4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CR-0419  rev  Cat: F (Rel-16)</w:t>
      </w:r>
      <w:r>
        <w:rPr>
          <w:i/>
        </w:rPr>
        <w:br/>
      </w:r>
      <w:r>
        <w:rPr>
          <w:i/>
        </w:rPr>
        <w:br/>
      </w:r>
      <w:r>
        <w:rPr>
          <w:i/>
        </w:rPr>
        <w:tab/>
      </w:r>
      <w:r>
        <w:rPr>
          <w:i/>
        </w:rPr>
        <w:tab/>
      </w:r>
      <w:r>
        <w:rPr>
          <w:i/>
        </w:rPr>
        <w:tab/>
      </w:r>
      <w:r>
        <w:rPr>
          <w:i/>
        </w:rPr>
        <w:tab/>
      </w:r>
      <w:r>
        <w:rPr>
          <w:i/>
        </w:rPr>
        <w:tab/>
        <w:t>Source: MediaTek inc.</w:t>
      </w:r>
    </w:p>
    <w:p w14:paraId="2C6E90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E9D75" w14:textId="50E94CDD" w:rsidR="0011302D" w:rsidRDefault="0011302D" w:rsidP="0011302D">
      <w:pPr>
        <w:rPr>
          <w:rFonts w:ascii="Arial" w:hAnsi="Arial" w:cs="Arial"/>
          <w:b/>
          <w:sz w:val="24"/>
        </w:rPr>
      </w:pPr>
      <w:r>
        <w:rPr>
          <w:rFonts w:ascii="Arial" w:hAnsi="Arial" w:cs="Arial"/>
          <w:b/>
          <w:color w:val="0000FF"/>
          <w:sz w:val="24"/>
        </w:rPr>
        <w:t>R4-2318082</w:t>
      </w:r>
      <w:r>
        <w:rPr>
          <w:rFonts w:ascii="Arial" w:hAnsi="Arial" w:cs="Arial"/>
          <w:b/>
          <w:color w:val="0000FF"/>
          <w:sz w:val="24"/>
        </w:rPr>
        <w:tab/>
      </w:r>
      <w:r>
        <w:rPr>
          <w:rFonts w:ascii="Arial" w:hAnsi="Arial" w:cs="Arial"/>
          <w:b/>
          <w:sz w:val="24"/>
        </w:rPr>
        <w:t>[NR_L1enh_URLLC-Perf] CR to TS38.101-4 Corrections to CQI Reporting tests with 1TX (Rel-17)</w:t>
      </w:r>
    </w:p>
    <w:p w14:paraId="71DCE06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CR-0420  rev  Cat: A (Rel-17)</w:t>
      </w:r>
      <w:r>
        <w:rPr>
          <w:i/>
        </w:rPr>
        <w:br/>
      </w:r>
      <w:r>
        <w:rPr>
          <w:i/>
        </w:rPr>
        <w:br/>
      </w:r>
      <w:r>
        <w:rPr>
          <w:i/>
        </w:rPr>
        <w:tab/>
      </w:r>
      <w:r>
        <w:rPr>
          <w:i/>
        </w:rPr>
        <w:tab/>
      </w:r>
      <w:r>
        <w:rPr>
          <w:i/>
        </w:rPr>
        <w:tab/>
      </w:r>
      <w:r>
        <w:rPr>
          <w:i/>
        </w:rPr>
        <w:tab/>
      </w:r>
      <w:r>
        <w:rPr>
          <w:i/>
        </w:rPr>
        <w:tab/>
        <w:t>Source: MediaTek inc.</w:t>
      </w:r>
    </w:p>
    <w:p w14:paraId="6690D2FA" w14:textId="77777777" w:rsidR="0011302D" w:rsidRDefault="0011302D" w:rsidP="0011302D">
      <w:pPr>
        <w:rPr>
          <w:rFonts w:ascii="Arial" w:hAnsi="Arial" w:cs="Arial"/>
          <w:b/>
        </w:rPr>
      </w:pPr>
      <w:r>
        <w:rPr>
          <w:rFonts w:ascii="Arial" w:hAnsi="Arial" w:cs="Arial"/>
          <w:b/>
        </w:rPr>
        <w:t xml:space="preserve">Abstract: </w:t>
      </w:r>
    </w:p>
    <w:p w14:paraId="18958E55" w14:textId="77777777" w:rsidR="0011302D" w:rsidRDefault="0011302D" w:rsidP="0011302D">
      <w:r>
        <w:t>Author stated this should be withdrawn.</w:t>
      </w:r>
    </w:p>
    <w:p w14:paraId="564AE3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0817C" w14:textId="10346307" w:rsidR="0011302D" w:rsidRDefault="0011302D" w:rsidP="0011302D">
      <w:pPr>
        <w:rPr>
          <w:rFonts w:ascii="Arial" w:hAnsi="Arial" w:cs="Arial"/>
          <w:b/>
          <w:sz w:val="24"/>
        </w:rPr>
      </w:pPr>
      <w:r>
        <w:rPr>
          <w:rFonts w:ascii="Arial" w:hAnsi="Arial" w:cs="Arial"/>
          <w:b/>
          <w:color w:val="0000FF"/>
          <w:sz w:val="24"/>
        </w:rPr>
        <w:t>R4-2318083</w:t>
      </w:r>
      <w:r>
        <w:rPr>
          <w:rFonts w:ascii="Arial" w:hAnsi="Arial" w:cs="Arial"/>
          <w:b/>
          <w:color w:val="0000FF"/>
          <w:sz w:val="24"/>
        </w:rPr>
        <w:tab/>
      </w:r>
      <w:r>
        <w:rPr>
          <w:rFonts w:ascii="Arial" w:hAnsi="Arial" w:cs="Arial"/>
          <w:b/>
          <w:sz w:val="24"/>
        </w:rPr>
        <w:t>[NR_L1enh_URLLC-Perf] CR to TS38.101-4 Corrections to CQI Reporting tests with 1TX (Rel-18)</w:t>
      </w:r>
    </w:p>
    <w:p w14:paraId="7376BE5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CR-0421  rev  Cat: A (Rel-18)</w:t>
      </w:r>
      <w:r>
        <w:rPr>
          <w:i/>
        </w:rPr>
        <w:br/>
      </w:r>
      <w:r>
        <w:rPr>
          <w:i/>
        </w:rPr>
        <w:br/>
      </w:r>
      <w:r>
        <w:rPr>
          <w:i/>
        </w:rPr>
        <w:tab/>
      </w:r>
      <w:r>
        <w:rPr>
          <w:i/>
        </w:rPr>
        <w:tab/>
      </w:r>
      <w:r>
        <w:rPr>
          <w:i/>
        </w:rPr>
        <w:tab/>
      </w:r>
      <w:r>
        <w:rPr>
          <w:i/>
        </w:rPr>
        <w:tab/>
      </w:r>
      <w:r>
        <w:rPr>
          <w:i/>
        </w:rPr>
        <w:tab/>
        <w:t>Source: MediaTek inc.</w:t>
      </w:r>
    </w:p>
    <w:p w14:paraId="798902EA" w14:textId="77777777" w:rsidR="0011302D" w:rsidRDefault="0011302D" w:rsidP="0011302D">
      <w:pPr>
        <w:rPr>
          <w:rFonts w:ascii="Arial" w:hAnsi="Arial" w:cs="Arial"/>
          <w:b/>
        </w:rPr>
      </w:pPr>
      <w:r>
        <w:rPr>
          <w:rFonts w:ascii="Arial" w:hAnsi="Arial" w:cs="Arial"/>
          <w:b/>
        </w:rPr>
        <w:t xml:space="preserve">Abstract: </w:t>
      </w:r>
    </w:p>
    <w:p w14:paraId="2B99F0EB" w14:textId="77777777" w:rsidR="0011302D" w:rsidRDefault="0011302D" w:rsidP="0011302D">
      <w:r>
        <w:t>Author stated this should be withdrawn</w:t>
      </w:r>
    </w:p>
    <w:p w14:paraId="2ED755FD"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1AA17" w14:textId="2F319004" w:rsidR="0011302D" w:rsidRDefault="0011302D" w:rsidP="0011302D">
      <w:pPr>
        <w:rPr>
          <w:rFonts w:ascii="Arial" w:hAnsi="Arial" w:cs="Arial"/>
          <w:b/>
          <w:sz w:val="24"/>
        </w:rPr>
      </w:pPr>
      <w:r>
        <w:rPr>
          <w:rFonts w:ascii="Arial" w:hAnsi="Arial" w:cs="Arial"/>
          <w:b/>
          <w:color w:val="0000FF"/>
          <w:sz w:val="24"/>
        </w:rPr>
        <w:t>R4-2318084</w:t>
      </w:r>
      <w:r>
        <w:rPr>
          <w:rFonts w:ascii="Arial" w:hAnsi="Arial" w:cs="Arial"/>
          <w:b/>
          <w:color w:val="0000FF"/>
          <w:sz w:val="24"/>
        </w:rPr>
        <w:tab/>
      </w:r>
      <w:r>
        <w:rPr>
          <w:rFonts w:ascii="Arial" w:hAnsi="Arial" w:cs="Arial"/>
          <w:b/>
          <w:sz w:val="24"/>
        </w:rPr>
        <w:t>[NR_newRAT-Perf] CR to TS38.101-4 Corrections to test parameters for CSI test cases (Rel-16)</w:t>
      </w:r>
    </w:p>
    <w:p w14:paraId="0D89AA5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CR-0422  rev  Cat: F (Rel-16)</w:t>
      </w:r>
      <w:r>
        <w:rPr>
          <w:i/>
        </w:rPr>
        <w:br/>
      </w:r>
      <w:r>
        <w:rPr>
          <w:i/>
        </w:rPr>
        <w:br/>
      </w:r>
      <w:r>
        <w:rPr>
          <w:i/>
        </w:rPr>
        <w:tab/>
      </w:r>
      <w:r>
        <w:rPr>
          <w:i/>
        </w:rPr>
        <w:tab/>
      </w:r>
      <w:r>
        <w:rPr>
          <w:i/>
        </w:rPr>
        <w:tab/>
      </w:r>
      <w:r>
        <w:rPr>
          <w:i/>
        </w:rPr>
        <w:tab/>
      </w:r>
      <w:r>
        <w:rPr>
          <w:i/>
        </w:rPr>
        <w:tab/>
        <w:t>Source: MediaTek inc.</w:t>
      </w:r>
    </w:p>
    <w:p w14:paraId="541500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C2A3A" w14:textId="4060EA4F" w:rsidR="0011302D" w:rsidRDefault="0011302D" w:rsidP="0011302D">
      <w:pPr>
        <w:rPr>
          <w:rFonts w:ascii="Arial" w:hAnsi="Arial" w:cs="Arial"/>
          <w:b/>
          <w:sz w:val="24"/>
        </w:rPr>
      </w:pPr>
      <w:r>
        <w:rPr>
          <w:rFonts w:ascii="Arial" w:hAnsi="Arial" w:cs="Arial"/>
          <w:b/>
          <w:color w:val="0000FF"/>
          <w:sz w:val="24"/>
        </w:rPr>
        <w:t>R4-2318085</w:t>
      </w:r>
      <w:r>
        <w:rPr>
          <w:rFonts w:ascii="Arial" w:hAnsi="Arial" w:cs="Arial"/>
          <w:b/>
          <w:color w:val="0000FF"/>
          <w:sz w:val="24"/>
        </w:rPr>
        <w:tab/>
      </w:r>
      <w:r>
        <w:rPr>
          <w:rFonts w:ascii="Arial" w:hAnsi="Arial" w:cs="Arial"/>
          <w:b/>
          <w:sz w:val="24"/>
        </w:rPr>
        <w:t>[NR_newRAT-Perf] CR to TS38.101-4 Corrections to test parameters for CSI test cases (Rel-17)</w:t>
      </w:r>
    </w:p>
    <w:p w14:paraId="383AAD7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CR-0423  rev  Cat: A (Rel-17)</w:t>
      </w:r>
      <w:r>
        <w:rPr>
          <w:i/>
        </w:rPr>
        <w:br/>
      </w:r>
      <w:r>
        <w:rPr>
          <w:i/>
        </w:rPr>
        <w:br/>
      </w:r>
      <w:r>
        <w:rPr>
          <w:i/>
        </w:rPr>
        <w:tab/>
      </w:r>
      <w:r>
        <w:rPr>
          <w:i/>
        </w:rPr>
        <w:tab/>
      </w:r>
      <w:r>
        <w:rPr>
          <w:i/>
        </w:rPr>
        <w:tab/>
      </w:r>
      <w:r>
        <w:rPr>
          <w:i/>
        </w:rPr>
        <w:tab/>
      </w:r>
      <w:r>
        <w:rPr>
          <w:i/>
        </w:rPr>
        <w:tab/>
        <w:t>Source: MediaTek</w:t>
      </w:r>
    </w:p>
    <w:p w14:paraId="11B691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EFA28" w14:textId="6221FA14" w:rsidR="0011302D" w:rsidRDefault="0011302D" w:rsidP="0011302D">
      <w:pPr>
        <w:rPr>
          <w:rFonts w:ascii="Arial" w:hAnsi="Arial" w:cs="Arial"/>
          <w:b/>
          <w:sz w:val="24"/>
        </w:rPr>
      </w:pPr>
      <w:r>
        <w:rPr>
          <w:rFonts w:ascii="Arial" w:hAnsi="Arial" w:cs="Arial"/>
          <w:b/>
          <w:color w:val="0000FF"/>
          <w:sz w:val="24"/>
        </w:rPr>
        <w:t>R4-2318086</w:t>
      </w:r>
      <w:r>
        <w:rPr>
          <w:rFonts w:ascii="Arial" w:hAnsi="Arial" w:cs="Arial"/>
          <w:b/>
          <w:color w:val="0000FF"/>
          <w:sz w:val="24"/>
        </w:rPr>
        <w:tab/>
      </w:r>
      <w:r>
        <w:rPr>
          <w:rFonts w:ascii="Arial" w:hAnsi="Arial" w:cs="Arial"/>
          <w:b/>
          <w:sz w:val="24"/>
        </w:rPr>
        <w:t>[NR_newRAT-Perf] CR to TS38.101-4 Corrections to test parameters for CSI test cases (Rel-18)</w:t>
      </w:r>
    </w:p>
    <w:p w14:paraId="240B195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CR-0424  rev  Cat: A (Rel-18)</w:t>
      </w:r>
      <w:r>
        <w:rPr>
          <w:i/>
        </w:rPr>
        <w:br/>
      </w:r>
      <w:r>
        <w:rPr>
          <w:i/>
        </w:rPr>
        <w:br/>
      </w:r>
      <w:r>
        <w:rPr>
          <w:i/>
        </w:rPr>
        <w:tab/>
      </w:r>
      <w:r>
        <w:rPr>
          <w:i/>
        </w:rPr>
        <w:tab/>
      </w:r>
      <w:r>
        <w:rPr>
          <w:i/>
        </w:rPr>
        <w:tab/>
      </w:r>
      <w:r>
        <w:rPr>
          <w:i/>
        </w:rPr>
        <w:tab/>
      </w:r>
      <w:r>
        <w:rPr>
          <w:i/>
        </w:rPr>
        <w:tab/>
        <w:t>Source: MediaTek</w:t>
      </w:r>
    </w:p>
    <w:p w14:paraId="6F745F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FF433" w14:textId="7CECF30E" w:rsidR="0011302D" w:rsidRDefault="0011302D" w:rsidP="0011302D">
      <w:pPr>
        <w:rPr>
          <w:rFonts w:ascii="Arial" w:hAnsi="Arial" w:cs="Arial"/>
          <w:b/>
          <w:sz w:val="24"/>
        </w:rPr>
      </w:pPr>
      <w:r>
        <w:rPr>
          <w:rFonts w:ascii="Arial" w:hAnsi="Arial" w:cs="Arial"/>
          <w:b/>
          <w:color w:val="0000FF"/>
          <w:sz w:val="24"/>
        </w:rPr>
        <w:t>R4-2318091</w:t>
      </w:r>
      <w:r>
        <w:rPr>
          <w:rFonts w:ascii="Arial" w:hAnsi="Arial" w:cs="Arial"/>
          <w:b/>
          <w:color w:val="0000FF"/>
          <w:sz w:val="24"/>
        </w:rPr>
        <w:tab/>
      </w:r>
      <w:r>
        <w:rPr>
          <w:rFonts w:ascii="Arial" w:hAnsi="Arial" w:cs="Arial"/>
          <w:b/>
          <w:sz w:val="24"/>
        </w:rPr>
        <w:t>[NR_unlic] CR for 38.104: Removal of applicability rule (Rel-16, Cat F)</w:t>
      </w:r>
    </w:p>
    <w:p w14:paraId="7FF3F1A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CR-0519  rev  Cat: F (Rel-16)</w:t>
      </w:r>
      <w:r>
        <w:rPr>
          <w:i/>
        </w:rPr>
        <w:br/>
      </w:r>
      <w:r>
        <w:rPr>
          <w:i/>
        </w:rPr>
        <w:br/>
      </w:r>
      <w:r>
        <w:rPr>
          <w:i/>
        </w:rPr>
        <w:tab/>
      </w:r>
      <w:r>
        <w:rPr>
          <w:i/>
        </w:rPr>
        <w:tab/>
      </w:r>
      <w:r>
        <w:rPr>
          <w:i/>
        </w:rPr>
        <w:tab/>
      </w:r>
      <w:r>
        <w:rPr>
          <w:i/>
        </w:rPr>
        <w:tab/>
      </w:r>
      <w:r>
        <w:rPr>
          <w:i/>
        </w:rPr>
        <w:tab/>
        <w:t>Source: Nokia, Nokia Shanghai Bell</w:t>
      </w:r>
    </w:p>
    <w:p w14:paraId="2AC7154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2875A" w14:textId="2BDAF537" w:rsidR="0011302D" w:rsidRDefault="0011302D" w:rsidP="0011302D">
      <w:pPr>
        <w:rPr>
          <w:rFonts w:ascii="Arial" w:hAnsi="Arial" w:cs="Arial"/>
          <w:b/>
          <w:sz w:val="24"/>
        </w:rPr>
      </w:pPr>
      <w:r>
        <w:rPr>
          <w:rFonts w:ascii="Arial" w:hAnsi="Arial" w:cs="Arial"/>
          <w:b/>
          <w:color w:val="0000FF"/>
          <w:sz w:val="24"/>
        </w:rPr>
        <w:t>R4-2318092</w:t>
      </w:r>
      <w:r>
        <w:rPr>
          <w:rFonts w:ascii="Arial" w:hAnsi="Arial" w:cs="Arial"/>
          <w:b/>
          <w:color w:val="0000FF"/>
          <w:sz w:val="24"/>
        </w:rPr>
        <w:tab/>
      </w:r>
      <w:r>
        <w:rPr>
          <w:rFonts w:ascii="Arial" w:hAnsi="Arial" w:cs="Arial"/>
          <w:b/>
          <w:sz w:val="24"/>
        </w:rPr>
        <w:t>[NR_unlic] CR for 38.104: Removal of applicability rule (Rel-17, Cat A)</w:t>
      </w:r>
    </w:p>
    <w:p w14:paraId="58DCE6E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CR-0520  rev  Cat: A (Rel-17)</w:t>
      </w:r>
      <w:r>
        <w:rPr>
          <w:i/>
        </w:rPr>
        <w:br/>
      </w:r>
      <w:r>
        <w:rPr>
          <w:i/>
        </w:rPr>
        <w:br/>
      </w:r>
      <w:r>
        <w:rPr>
          <w:i/>
        </w:rPr>
        <w:tab/>
      </w:r>
      <w:r>
        <w:rPr>
          <w:i/>
        </w:rPr>
        <w:tab/>
      </w:r>
      <w:r>
        <w:rPr>
          <w:i/>
        </w:rPr>
        <w:tab/>
      </w:r>
      <w:r>
        <w:rPr>
          <w:i/>
        </w:rPr>
        <w:tab/>
      </w:r>
      <w:r>
        <w:rPr>
          <w:i/>
        </w:rPr>
        <w:tab/>
        <w:t>Source: Nokia, Nokia Shanghai Bell</w:t>
      </w:r>
    </w:p>
    <w:p w14:paraId="4CF9C68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0F35C" w14:textId="54DEC787" w:rsidR="0011302D" w:rsidRDefault="0011302D" w:rsidP="0011302D">
      <w:pPr>
        <w:rPr>
          <w:rFonts w:ascii="Arial" w:hAnsi="Arial" w:cs="Arial"/>
          <w:b/>
          <w:sz w:val="24"/>
        </w:rPr>
      </w:pPr>
      <w:r>
        <w:rPr>
          <w:rFonts w:ascii="Arial" w:hAnsi="Arial" w:cs="Arial"/>
          <w:b/>
          <w:color w:val="0000FF"/>
          <w:sz w:val="24"/>
        </w:rPr>
        <w:t>R4-2318093</w:t>
      </w:r>
      <w:r>
        <w:rPr>
          <w:rFonts w:ascii="Arial" w:hAnsi="Arial" w:cs="Arial"/>
          <w:b/>
          <w:color w:val="0000FF"/>
          <w:sz w:val="24"/>
        </w:rPr>
        <w:tab/>
      </w:r>
      <w:r>
        <w:rPr>
          <w:rFonts w:ascii="Arial" w:hAnsi="Arial" w:cs="Arial"/>
          <w:b/>
          <w:sz w:val="24"/>
        </w:rPr>
        <w:t>[NR_unlic] CR for 38.104: Removal of applicability rule (Rel-18, Cat A)</w:t>
      </w:r>
    </w:p>
    <w:p w14:paraId="0B1A1B6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CR-0521  rev  Cat: A (Rel-18)</w:t>
      </w:r>
      <w:r>
        <w:rPr>
          <w:i/>
        </w:rPr>
        <w:br/>
      </w:r>
      <w:r>
        <w:rPr>
          <w:i/>
        </w:rPr>
        <w:br/>
      </w:r>
      <w:r>
        <w:rPr>
          <w:i/>
        </w:rPr>
        <w:tab/>
      </w:r>
      <w:r>
        <w:rPr>
          <w:i/>
        </w:rPr>
        <w:tab/>
      </w:r>
      <w:r>
        <w:rPr>
          <w:i/>
        </w:rPr>
        <w:tab/>
      </w:r>
      <w:r>
        <w:rPr>
          <w:i/>
        </w:rPr>
        <w:tab/>
      </w:r>
      <w:r>
        <w:rPr>
          <w:i/>
        </w:rPr>
        <w:tab/>
        <w:t>Source: Nokia, Nokia Shanghai Bell</w:t>
      </w:r>
    </w:p>
    <w:p w14:paraId="3F105B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017D0" w14:textId="4CEB86A5" w:rsidR="0011302D" w:rsidRDefault="0011302D" w:rsidP="0011302D">
      <w:pPr>
        <w:rPr>
          <w:rFonts w:ascii="Arial" w:hAnsi="Arial" w:cs="Arial"/>
          <w:b/>
          <w:sz w:val="24"/>
        </w:rPr>
      </w:pPr>
      <w:r>
        <w:rPr>
          <w:rFonts w:ascii="Arial" w:hAnsi="Arial" w:cs="Arial"/>
          <w:b/>
          <w:color w:val="0000FF"/>
          <w:sz w:val="24"/>
        </w:rPr>
        <w:t>R4-2318737</w:t>
      </w:r>
      <w:r>
        <w:rPr>
          <w:rFonts w:ascii="Arial" w:hAnsi="Arial" w:cs="Arial"/>
          <w:b/>
          <w:color w:val="0000FF"/>
          <w:sz w:val="24"/>
        </w:rPr>
        <w:tab/>
      </w:r>
      <w:r>
        <w:rPr>
          <w:rFonts w:ascii="Arial" w:hAnsi="Arial" w:cs="Arial"/>
          <w:b/>
          <w:sz w:val="24"/>
        </w:rPr>
        <w:t>[NR_newRAT-Perf] CR to 38.101-4 Correction to report quantity for 1Tx CQI tests</w:t>
      </w:r>
    </w:p>
    <w:p w14:paraId="220E06C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v16.14.0</w:t>
      </w:r>
      <w:r>
        <w:rPr>
          <w:i/>
        </w:rPr>
        <w:tab/>
        <w:t xml:space="preserve">  CR-  rev  Cat:  (Rel-16)</w:t>
      </w:r>
      <w:r>
        <w:rPr>
          <w:i/>
        </w:rPr>
        <w:br/>
      </w:r>
      <w:r>
        <w:rPr>
          <w:i/>
        </w:rPr>
        <w:lastRenderedPageBreak/>
        <w:br/>
      </w:r>
      <w:r>
        <w:rPr>
          <w:i/>
        </w:rPr>
        <w:tab/>
      </w:r>
      <w:r>
        <w:rPr>
          <w:i/>
        </w:rPr>
        <w:tab/>
      </w:r>
      <w:r>
        <w:rPr>
          <w:i/>
        </w:rPr>
        <w:tab/>
      </w:r>
      <w:r>
        <w:rPr>
          <w:i/>
        </w:rPr>
        <w:tab/>
      </w:r>
      <w:r>
        <w:rPr>
          <w:i/>
        </w:rPr>
        <w:tab/>
        <w:t>Source: Qualcomm India Pvt Ltd</w:t>
      </w:r>
    </w:p>
    <w:p w14:paraId="77003E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ECBE9" w14:textId="5AD95959" w:rsidR="0011302D" w:rsidRDefault="0011302D" w:rsidP="0011302D">
      <w:pPr>
        <w:rPr>
          <w:rFonts w:ascii="Arial" w:hAnsi="Arial" w:cs="Arial"/>
          <w:b/>
          <w:sz w:val="24"/>
        </w:rPr>
      </w:pPr>
      <w:r>
        <w:rPr>
          <w:rFonts w:ascii="Arial" w:hAnsi="Arial" w:cs="Arial"/>
          <w:b/>
          <w:color w:val="0000FF"/>
          <w:sz w:val="24"/>
        </w:rPr>
        <w:t>R4-2318738</w:t>
      </w:r>
      <w:r>
        <w:rPr>
          <w:rFonts w:ascii="Arial" w:hAnsi="Arial" w:cs="Arial"/>
          <w:b/>
          <w:color w:val="0000FF"/>
          <w:sz w:val="24"/>
        </w:rPr>
        <w:tab/>
      </w:r>
      <w:r>
        <w:rPr>
          <w:rFonts w:ascii="Arial" w:hAnsi="Arial" w:cs="Arial"/>
          <w:b/>
          <w:sz w:val="24"/>
        </w:rPr>
        <w:t>CR to 38.101-4 Correction to report quantity for 1Tx CQI tests</w:t>
      </w:r>
    </w:p>
    <w:p w14:paraId="2C57917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CR-0426  rev  Cat: F (Rel-16)</w:t>
      </w:r>
      <w:r>
        <w:rPr>
          <w:i/>
        </w:rPr>
        <w:br/>
      </w:r>
      <w:r>
        <w:rPr>
          <w:i/>
        </w:rPr>
        <w:br/>
      </w:r>
      <w:r>
        <w:rPr>
          <w:i/>
        </w:rPr>
        <w:tab/>
      </w:r>
      <w:r>
        <w:rPr>
          <w:i/>
        </w:rPr>
        <w:tab/>
      </w:r>
      <w:r>
        <w:rPr>
          <w:i/>
        </w:rPr>
        <w:tab/>
      </w:r>
      <w:r>
        <w:rPr>
          <w:i/>
        </w:rPr>
        <w:tab/>
      </w:r>
      <w:r>
        <w:rPr>
          <w:i/>
        </w:rPr>
        <w:tab/>
        <w:t>Source: Qualcomm Inc</w:t>
      </w:r>
    </w:p>
    <w:p w14:paraId="2D049A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0A1B0C" w14:textId="23E56199" w:rsidR="0011302D" w:rsidRDefault="0011302D" w:rsidP="0011302D">
      <w:pPr>
        <w:rPr>
          <w:rFonts w:ascii="Arial" w:hAnsi="Arial" w:cs="Arial"/>
          <w:b/>
          <w:sz w:val="24"/>
        </w:rPr>
      </w:pPr>
      <w:r>
        <w:rPr>
          <w:rFonts w:ascii="Arial" w:hAnsi="Arial" w:cs="Arial"/>
          <w:b/>
          <w:color w:val="0000FF"/>
          <w:sz w:val="24"/>
        </w:rPr>
        <w:t>R4-2318797</w:t>
      </w:r>
      <w:r>
        <w:rPr>
          <w:rFonts w:ascii="Arial" w:hAnsi="Arial" w:cs="Arial"/>
          <w:b/>
          <w:color w:val="0000FF"/>
          <w:sz w:val="24"/>
        </w:rPr>
        <w:tab/>
      </w:r>
      <w:r>
        <w:rPr>
          <w:rFonts w:ascii="Arial" w:hAnsi="Arial" w:cs="Arial"/>
          <w:b/>
          <w:sz w:val="24"/>
        </w:rPr>
        <w:t>[NR_newRAT-Perf] CR for 38.101-4 on correction of wrong table number (Rel-15, Cat F)</w:t>
      </w:r>
    </w:p>
    <w:p w14:paraId="3B2B614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CR-0429  rev  Cat: F (Rel-15)</w:t>
      </w:r>
      <w:r>
        <w:rPr>
          <w:i/>
        </w:rPr>
        <w:br/>
      </w:r>
      <w:r>
        <w:rPr>
          <w:i/>
        </w:rPr>
        <w:br/>
      </w:r>
      <w:r>
        <w:rPr>
          <w:i/>
        </w:rPr>
        <w:tab/>
      </w:r>
      <w:r>
        <w:rPr>
          <w:i/>
        </w:rPr>
        <w:tab/>
      </w:r>
      <w:r>
        <w:rPr>
          <w:i/>
        </w:rPr>
        <w:tab/>
      </w:r>
      <w:r>
        <w:rPr>
          <w:i/>
        </w:rPr>
        <w:tab/>
      </w:r>
      <w:r>
        <w:rPr>
          <w:i/>
        </w:rPr>
        <w:tab/>
        <w:t>Source: Nokia, Nokia Shanghai Bell</w:t>
      </w:r>
    </w:p>
    <w:p w14:paraId="0F321D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BADD0" w14:textId="10F0EA0F" w:rsidR="0011302D" w:rsidRDefault="0011302D" w:rsidP="0011302D">
      <w:pPr>
        <w:rPr>
          <w:rFonts w:ascii="Arial" w:hAnsi="Arial" w:cs="Arial"/>
          <w:b/>
          <w:sz w:val="24"/>
        </w:rPr>
      </w:pPr>
      <w:r>
        <w:rPr>
          <w:rFonts w:ascii="Arial" w:hAnsi="Arial" w:cs="Arial"/>
          <w:b/>
          <w:color w:val="0000FF"/>
          <w:sz w:val="24"/>
        </w:rPr>
        <w:t>R4-2318798</w:t>
      </w:r>
      <w:r>
        <w:rPr>
          <w:rFonts w:ascii="Arial" w:hAnsi="Arial" w:cs="Arial"/>
          <w:b/>
          <w:color w:val="0000FF"/>
          <w:sz w:val="24"/>
        </w:rPr>
        <w:tab/>
      </w:r>
      <w:r>
        <w:rPr>
          <w:rFonts w:ascii="Arial" w:hAnsi="Arial" w:cs="Arial"/>
          <w:b/>
          <w:sz w:val="24"/>
        </w:rPr>
        <w:t>[NR_newRAT-Perf] CR for 38.101-4 on correction of wrong table number (Rel-16, Cat A)</w:t>
      </w:r>
    </w:p>
    <w:p w14:paraId="2920E32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CR-0430  rev  Cat: A (Rel-16)</w:t>
      </w:r>
      <w:r>
        <w:rPr>
          <w:i/>
        </w:rPr>
        <w:br/>
      </w:r>
      <w:r>
        <w:rPr>
          <w:i/>
        </w:rPr>
        <w:br/>
      </w:r>
      <w:r>
        <w:rPr>
          <w:i/>
        </w:rPr>
        <w:tab/>
      </w:r>
      <w:r>
        <w:rPr>
          <w:i/>
        </w:rPr>
        <w:tab/>
      </w:r>
      <w:r>
        <w:rPr>
          <w:i/>
        </w:rPr>
        <w:tab/>
      </w:r>
      <w:r>
        <w:rPr>
          <w:i/>
        </w:rPr>
        <w:tab/>
      </w:r>
      <w:r>
        <w:rPr>
          <w:i/>
        </w:rPr>
        <w:tab/>
        <w:t>Source: Nokia, Nokia Shanghai Bell</w:t>
      </w:r>
    </w:p>
    <w:p w14:paraId="6BCBA2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6B888" w14:textId="47B65A96" w:rsidR="0011302D" w:rsidRDefault="0011302D" w:rsidP="0011302D">
      <w:pPr>
        <w:rPr>
          <w:rFonts w:ascii="Arial" w:hAnsi="Arial" w:cs="Arial"/>
          <w:b/>
          <w:sz w:val="24"/>
        </w:rPr>
      </w:pPr>
      <w:r>
        <w:rPr>
          <w:rFonts w:ascii="Arial" w:hAnsi="Arial" w:cs="Arial"/>
          <w:b/>
          <w:color w:val="0000FF"/>
          <w:sz w:val="24"/>
        </w:rPr>
        <w:t>R4-2318799</w:t>
      </w:r>
      <w:r>
        <w:rPr>
          <w:rFonts w:ascii="Arial" w:hAnsi="Arial" w:cs="Arial"/>
          <w:b/>
          <w:color w:val="0000FF"/>
          <w:sz w:val="24"/>
        </w:rPr>
        <w:tab/>
      </w:r>
      <w:r>
        <w:rPr>
          <w:rFonts w:ascii="Arial" w:hAnsi="Arial" w:cs="Arial"/>
          <w:b/>
          <w:sz w:val="24"/>
        </w:rPr>
        <w:t>[NR_newRAT-Perf] CR for 38.101-4 on correction of wrong table number (Rel-17, Cat A)</w:t>
      </w:r>
    </w:p>
    <w:p w14:paraId="6E57E86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CR-0431  rev  Cat: A (Rel-17)</w:t>
      </w:r>
      <w:r>
        <w:rPr>
          <w:i/>
        </w:rPr>
        <w:br/>
      </w:r>
      <w:r>
        <w:rPr>
          <w:i/>
        </w:rPr>
        <w:br/>
      </w:r>
      <w:r>
        <w:rPr>
          <w:i/>
        </w:rPr>
        <w:tab/>
      </w:r>
      <w:r>
        <w:rPr>
          <w:i/>
        </w:rPr>
        <w:tab/>
      </w:r>
      <w:r>
        <w:rPr>
          <w:i/>
        </w:rPr>
        <w:tab/>
      </w:r>
      <w:r>
        <w:rPr>
          <w:i/>
        </w:rPr>
        <w:tab/>
      </w:r>
      <w:r>
        <w:rPr>
          <w:i/>
        </w:rPr>
        <w:tab/>
        <w:t>Source: Nokia, Nokia Shanghai Bell</w:t>
      </w:r>
    </w:p>
    <w:p w14:paraId="380FBF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DEA30" w14:textId="0641049F" w:rsidR="0011302D" w:rsidRDefault="0011302D" w:rsidP="0011302D">
      <w:pPr>
        <w:rPr>
          <w:rFonts w:ascii="Arial" w:hAnsi="Arial" w:cs="Arial"/>
          <w:b/>
          <w:sz w:val="24"/>
        </w:rPr>
      </w:pPr>
      <w:r>
        <w:rPr>
          <w:rFonts w:ascii="Arial" w:hAnsi="Arial" w:cs="Arial"/>
          <w:b/>
          <w:color w:val="0000FF"/>
          <w:sz w:val="24"/>
        </w:rPr>
        <w:t>R4-2318800</w:t>
      </w:r>
      <w:r>
        <w:rPr>
          <w:rFonts w:ascii="Arial" w:hAnsi="Arial" w:cs="Arial"/>
          <w:b/>
          <w:color w:val="0000FF"/>
          <w:sz w:val="24"/>
        </w:rPr>
        <w:tab/>
      </w:r>
      <w:r>
        <w:rPr>
          <w:rFonts w:ascii="Arial" w:hAnsi="Arial" w:cs="Arial"/>
          <w:b/>
          <w:sz w:val="24"/>
        </w:rPr>
        <w:t>[NR_newRAT-Perf] CR for 38.101-4 on correction of wrong table number (Rel-18, Cat A)</w:t>
      </w:r>
    </w:p>
    <w:p w14:paraId="279E145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CR-0432  rev  Cat: A (Rel-18)</w:t>
      </w:r>
      <w:r>
        <w:rPr>
          <w:i/>
        </w:rPr>
        <w:br/>
      </w:r>
      <w:r>
        <w:rPr>
          <w:i/>
        </w:rPr>
        <w:br/>
      </w:r>
      <w:r>
        <w:rPr>
          <w:i/>
        </w:rPr>
        <w:tab/>
      </w:r>
      <w:r>
        <w:rPr>
          <w:i/>
        </w:rPr>
        <w:tab/>
      </w:r>
      <w:r>
        <w:rPr>
          <w:i/>
        </w:rPr>
        <w:tab/>
      </w:r>
      <w:r>
        <w:rPr>
          <w:i/>
        </w:rPr>
        <w:tab/>
      </w:r>
      <w:r>
        <w:rPr>
          <w:i/>
        </w:rPr>
        <w:tab/>
        <w:t>Source: Nokia, Nokia Shanghai Bell</w:t>
      </w:r>
    </w:p>
    <w:p w14:paraId="58885A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C8538" w14:textId="7F0147CC" w:rsidR="0011302D" w:rsidRDefault="0011302D" w:rsidP="0011302D">
      <w:pPr>
        <w:rPr>
          <w:rFonts w:ascii="Arial" w:hAnsi="Arial" w:cs="Arial"/>
          <w:b/>
          <w:sz w:val="24"/>
        </w:rPr>
      </w:pPr>
      <w:r>
        <w:rPr>
          <w:rFonts w:ascii="Arial" w:hAnsi="Arial" w:cs="Arial"/>
          <w:b/>
          <w:color w:val="0000FF"/>
          <w:sz w:val="24"/>
        </w:rPr>
        <w:t>R4-2318941</w:t>
      </w:r>
      <w:r>
        <w:rPr>
          <w:rFonts w:ascii="Arial" w:hAnsi="Arial" w:cs="Arial"/>
          <w:b/>
          <w:color w:val="0000FF"/>
          <w:sz w:val="24"/>
        </w:rPr>
        <w:tab/>
      </w:r>
      <w:r>
        <w:rPr>
          <w:rFonts w:ascii="Arial" w:hAnsi="Arial" w:cs="Arial"/>
          <w:b/>
          <w:sz w:val="24"/>
        </w:rPr>
        <w:t>[NR_HST] HST-SFN and HST-DPS model clarification</w:t>
      </w:r>
    </w:p>
    <w:p w14:paraId="2F4E1B8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CR-0433  rev  Cat: F (Rel-16)</w:t>
      </w:r>
      <w:r>
        <w:rPr>
          <w:i/>
        </w:rPr>
        <w:br/>
      </w:r>
      <w:r>
        <w:rPr>
          <w:i/>
        </w:rPr>
        <w:br/>
      </w:r>
      <w:r>
        <w:rPr>
          <w:i/>
        </w:rPr>
        <w:tab/>
      </w:r>
      <w:r>
        <w:rPr>
          <w:i/>
        </w:rPr>
        <w:tab/>
      </w:r>
      <w:r>
        <w:rPr>
          <w:i/>
        </w:rPr>
        <w:tab/>
      </w:r>
      <w:r>
        <w:rPr>
          <w:i/>
        </w:rPr>
        <w:tab/>
      </w:r>
      <w:r>
        <w:rPr>
          <w:i/>
        </w:rPr>
        <w:tab/>
        <w:t>Source: Qualcomm Inc.</w:t>
      </w:r>
    </w:p>
    <w:p w14:paraId="175BD7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R4-2321184</w:t>
      </w:r>
      <w:r>
        <w:rPr>
          <w:color w:val="993300"/>
          <w:u w:val="single"/>
        </w:rPr>
        <w:t>.</w:t>
      </w:r>
    </w:p>
    <w:p w14:paraId="1418CDE9" w14:textId="535BF578" w:rsidR="0011302D" w:rsidRDefault="0011302D" w:rsidP="0011302D">
      <w:pPr>
        <w:rPr>
          <w:rFonts w:ascii="Arial" w:hAnsi="Arial" w:cs="Arial"/>
          <w:b/>
          <w:sz w:val="24"/>
        </w:rPr>
      </w:pPr>
      <w:r>
        <w:rPr>
          <w:rFonts w:ascii="Arial" w:hAnsi="Arial" w:cs="Arial"/>
          <w:b/>
          <w:color w:val="0000FF"/>
          <w:sz w:val="24"/>
        </w:rPr>
        <w:t>R4-2318942</w:t>
      </w:r>
      <w:r>
        <w:rPr>
          <w:rFonts w:ascii="Arial" w:hAnsi="Arial" w:cs="Arial"/>
          <w:b/>
          <w:color w:val="0000FF"/>
          <w:sz w:val="24"/>
        </w:rPr>
        <w:tab/>
      </w:r>
      <w:r>
        <w:rPr>
          <w:rFonts w:ascii="Arial" w:hAnsi="Arial" w:cs="Arial"/>
          <w:b/>
          <w:sz w:val="24"/>
        </w:rPr>
        <w:t>[NR_HST] HST-SFN and HST-DPS model clarification-R17mirror</w:t>
      </w:r>
    </w:p>
    <w:p w14:paraId="6C359833"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CR-0434  rev  Cat: A (Rel-17)</w:t>
      </w:r>
      <w:r>
        <w:rPr>
          <w:i/>
        </w:rPr>
        <w:br/>
      </w:r>
      <w:r>
        <w:rPr>
          <w:i/>
        </w:rPr>
        <w:br/>
      </w:r>
      <w:r>
        <w:rPr>
          <w:i/>
        </w:rPr>
        <w:tab/>
      </w:r>
      <w:r>
        <w:rPr>
          <w:i/>
        </w:rPr>
        <w:tab/>
      </w:r>
      <w:r>
        <w:rPr>
          <w:i/>
        </w:rPr>
        <w:tab/>
      </w:r>
      <w:r>
        <w:rPr>
          <w:i/>
        </w:rPr>
        <w:tab/>
      </w:r>
      <w:r>
        <w:rPr>
          <w:i/>
        </w:rPr>
        <w:tab/>
        <w:t>Source: Qualcomm, Inc.</w:t>
      </w:r>
    </w:p>
    <w:p w14:paraId="702FD2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0269E" w14:textId="5CBAC340" w:rsidR="0011302D" w:rsidRDefault="0011302D" w:rsidP="0011302D">
      <w:pPr>
        <w:rPr>
          <w:rFonts w:ascii="Arial" w:hAnsi="Arial" w:cs="Arial"/>
          <w:b/>
          <w:sz w:val="24"/>
        </w:rPr>
      </w:pPr>
      <w:r>
        <w:rPr>
          <w:rFonts w:ascii="Arial" w:hAnsi="Arial" w:cs="Arial"/>
          <w:b/>
          <w:color w:val="0000FF"/>
          <w:sz w:val="24"/>
        </w:rPr>
        <w:t>R4-2318943</w:t>
      </w:r>
      <w:r>
        <w:rPr>
          <w:rFonts w:ascii="Arial" w:hAnsi="Arial" w:cs="Arial"/>
          <w:b/>
          <w:color w:val="0000FF"/>
          <w:sz w:val="24"/>
        </w:rPr>
        <w:tab/>
      </w:r>
      <w:r>
        <w:rPr>
          <w:rFonts w:ascii="Arial" w:hAnsi="Arial" w:cs="Arial"/>
          <w:b/>
          <w:sz w:val="24"/>
        </w:rPr>
        <w:t>[NR_HST] HST-SFN and HST-DPS model clarification-R18mirror</w:t>
      </w:r>
    </w:p>
    <w:p w14:paraId="29EB28A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CR-0435  rev  Cat: A (Rel-18)</w:t>
      </w:r>
      <w:r>
        <w:rPr>
          <w:i/>
        </w:rPr>
        <w:br/>
      </w:r>
      <w:r>
        <w:rPr>
          <w:i/>
        </w:rPr>
        <w:br/>
      </w:r>
      <w:r>
        <w:rPr>
          <w:i/>
        </w:rPr>
        <w:tab/>
      </w:r>
      <w:r>
        <w:rPr>
          <w:i/>
        </w:rPr>
        <w:tab/>
      </w:r>
      <w:r>
        <w:rPr>
          <w:i/>
        </w:rPr>
        <w:tab/>
      </w:r>
      <w:r>
        <w:rPr>
          <w:i/>
        </w:rPr>
        <w:tab/>
      </w:r>
      <w:r>
        <w:rPr>
          <w:i/>
        </w:rPr>
        <w:tab/>
        <w:t>Source: Qualcomm, Inc.</w:t>
      </w:r>
    </w:p>
    <w:p w14:paraId="5F0EB517" w14:textId="77777777" w:rsidR="0011302D" w:rsidRDefault="0011302D" w:rsidP="0011302D">
      <w:pPr>
        <w:rPr>
          <w:rFonts w:ascii="Arial" w:hAnsi="Arial" w:cs="Arial"/>
          <w:b/>
        </w:rPr>
      </w:pPr>
      <w:r>
        <w:rPr>
          <w:rFonts w:ascii="Arial" w:hAnsi="Arial" w:cs="Arial"/>
          <w:b/>
        </w:rPr>
        <w:t xml:space="preserve">Abstract: </w:t>
      </w:r>
    </w:p>
    <w:p w14:paraId="69013475" w14:textId="77777777" w:rsidR="0011302D" w:rsidRDefault="0011302D" w:rsidP="0011302D">
      <w:r>
        <w:t>WI code updated to be in alignment with CR coversheet.</w:t>
      </w:r>
    </w:p>
    <w:p w14:paraId="78775A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A0FD5" w14:textId="7D35A481" w:rsidR="0011302D" w:rsidRDefault="0011302D" w:rsidP="0011302D">
      <w:pPr>
        <w:rPr>
          <w:rFonts w:ascii="Arial" w:hAnsi="Arial" w:cs="Arial"/>
          <w:b/>
          <w:sz w:val="24"/>
        </w:rPr>
      </w:pPr>
      <w:r>
        <w:rPr>
          <w:rFonts w:ascii="Arial" w:hAnsi="Arial" w:cs="Arial"/>
          <w:b/>
          <w:color w:val="0000FF"/>
          <w:sz w:val="24"/>
        </w:rPr>
        <w:t>R4-2319123</w:t>
      </w:r>
      <w:r>
        <w:rPr>
          <w:rFonts w:ascii="Arial" w:hAnsi="Arial" w:cs="Arial"/>
          <w:b/>
          <w:color w:val="0000FF"/>
          <w:sz w:val="24"/>
        </w:rPr>
        <w:tab/>
      </w:r>
      <w:r>
        <w:rPr>
          <w:rFonts w:ascii="Arial" w:hAnsi="Arial" w:cs="Arial"/>
          <w:b/>
          <w:sz w:val="24"/>
        </w:rPr>
        <w:t>[NR_L1enh_URLLC-Perf] Report quantity parameter setting for CQI reporting with 1Tx</w:t>
      </w:r>
    </w:p>
    <w:p w14:paraId="10AE2E2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6F379E6" w14:textId="77777777" w:rsidR="0011302D" w:rsidRDefault="0011302D" w:rsidP="0011302D">
      <w:pPr>
        <w:rPr>
          <w:rFonts w:ascii="Arial" w:hAnsi="Arial" w:cs="Arial"/>
          <w:b/>
        </w:rPr>
      </w:pPr>
      <w:r>
        <w:rPr>
          <w:rFonts w:ascii="Arial" w:hAnsi="Arial" w:cs="Arial"/>
          <w:b/>
        </w:rPr>
        <w:t xml:space="preserve">Abstract: </w:t>
      </w:r>
    </w:p>
    <w:p w14:paraId="08E65B03" w14:textId="77777777" w:rsidR="0011302D" w:rsidRDefault="0011302D" w:rsidP="0011302D">
      <w:r>
        <w:t>Discussion on the definition of the test parameter reportQuantity for CQI test with 1Tx.</w:t>
      </w:r>
    </w:p>
    <w:p w14:paraId="79DC34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28DEC" w14:textId="036016A6" w:rsidR="0011302D" w:rsidRDefault="0011302D" w:rsidP="0011302D">
      <w:pPr>
        <w:rPr>
          <w:rFonts w:ascii="Arial" w:hAnsi="Arial" w:cs="Arial"/>
          <w:b/>
          <w:sz w:val="24"/>
        </w:rPr>
      </w:pPr>
      <w:r>
        <w:rPr>
          <w:rFonts w:ascii="Arial" w:hAnsi="Arial" w:cs="Arial"/>
          <w:b/>
          <w:color w:val="0000FF"/>
          <w:sz w:val="24"/>
        </w:rPr>
        <w:t>R4-2319124</w:t>
      </w:r>
      <w:r>
        <w:rPr>
          <w:rFonts w:ascii="Arial" w:hAnsi="Arial" w:cs="Arial"/>
          <w:b/>
          <w:color w:val="0000FF"/>
          <w:sz w:val="24"/>
        </w:rPr>
        <w:tab/>
      </w:r>
      <w:r>
        <w:rPr>
          <w:rFonts w:ascii="Arial" w:hAnsi="Arial" w:cs="Arial"/>
          <w:b/>
          <w:sz w:val="24"/>
        </w:rPr>
        <w:t>[NR_L1enh_URLLC-Perf] CR to Report quantity for CQI Reporting tests with 1Tx</w:t>
      </w:r>
    </w:p>
    <w:p w14:paraId="603E9BC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CR-0436  rev  Cat: F (Rel-16)</w:t>
      </w:r>
      <w:r>
        <w:rPr>
          <w:i/>
        </w:rPr>
        <w:br/>
      </w:r>
      <w:r>
        <w:rPr>
          <w:i/>
        </w:rPr>
        <w:br/>
      </w:r>
      <w:r>
        <w:rPr>
          <w:i/>
        </w:rPr>
        <w:tab/>
      </w:r>
      <w:r>
        <w:rPr>
          <w:i/>
        </w:rPr>
        <w:tab/>
      </w:r>
      <w:r>
        <w:rPr>
          <w:i/>
        </w:rPr>
        <w:tab/>
      </w:r>
      <w:r>
        <w:rPr>
          <w:i/>
        </w:rPr>
        <w:tab/>
      </w:r>
      <w:r>
        <w:rPr>
          <w:i/>
        </w:rPr>
        <w:tab/>
        <w:t>Source: Anritsu Corporation</w:t>
      </w:r>
    </w:p>
    <w:p w14:paraId="3649F2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R4-2321174</w:t>
      </w:r>
      <w:r>
        <w:rPr>
          <w:color w:val="993300"/>
          <w:u w:val="single"/>
        </w:rPr>
        <w:t>.</w:t>
      </w:r>
    </w:p>
    <w:p w14:paraId="0C94945B" w14:textId="075D4797" w:rsidR="0011302D" w:rsidRDefault="0011302D" w:rsidP="0011302D">
      <w:pPr>
        <w:rPr>
          <w:rFonts w:ascii="Arial" w:hAnsi="Arial" w:cs="Arial"/>
          <w:b/>
          <w:sz w:val="24"/>
        </w:rPr>
      </w:pPr>
      <w:r>
        <w:rPr>
          <w:rFonts w:ascii="Arial" w:hAnsi="Arial" w:cs="Arial"/>
          <w:b/>
          <w:color w:val="0000FF"/>
          <w:sz w:val="24"/>
        </w:rPr>
        <w:t>R4-2319125</w:t>
      </w:r>
      <w:r>
        <w:rPr>
          <w:rFonts w:ascii="Arial" w:hAnsi="Arial" w:cs="Arial"/>
          <w:b/>
          <w:color w:val="0000FF"/>
          <w:sz w:val="24"/>
        </w:rPr>
        <w:tab/>
      </w:r>
      <w:r>
        <w:rPr>
          <w:rFonts w:ascii="Arial" w:hAnsi="Arial" w:cs="Arial"/>
          <w:b/>
          <w:sz w:val="24"/>
        </w:rPr>
        <w:t>[NR_L1enh_URLLC-Perf] CR to Report quantity for CQI Reporting tests with 1Tx</w:t>
      </w:r>
    </w:p>
    <w:p w14:paraId="2EC5D52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CR-0437  rev  Cat: A (Rel-17)</w:t>
      </w:r>
      <w:r>
        <w:rPr>
          <w:i/>
        </w:rPr>
        <w:br/>
      </w:r>
      <w:r>
        <w:rPr>
          <w:i/>
        </w:rPr>
        <w:br/>
      </w:r>
      <w:r>
        <w:rPr>
          <w:i/>
        </w:rPr>
        <w:tab/>
      </w:r>
      <w:r>
        <w:rPr>
          <w:i/>
        </w:rPr>
        <w:tab/>
      </w:r>
      <w:r>
        <w:rPr>
          <w:i/>
        </w:rPr>
        <w:tab/>
      </w:r>
      <w:r>
        <w:rPr>
          <w:i/>
        </w:rPr>
        <w:tab/>
      </w:r>
      <w:r>
        <w:rPr>
          <w:i/>
        </w:rPr>
        <w:tab/>
        <w:t>Source: Anritsu Corporation</w:t>
      </w:r>
    </w:p>
    <w:p w14:paraId="525A61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95846" w14:textId="72DA0D53" w:rsidR="0011302D" w:rsidRDefault="0011302D" w:rsidP="0011302D">
      <w:pPr>
        <w:rPr>
          <w:rFonts w:ascii="Arial" w:hAnsi="Arial" w:cs="Arial"/>
          <w:b/>
          <w:sz w:val="24"/>
        </w:rPr>
      </w:pPr>
      <w:r>
        <w:rPr>
          <w:rFonts w:ascii="Arial" w:hAnsi="Arial" w:cs="Arial"/>
          <w:b/>
          <w:color w:val="0000FF"/>
          <w:sz w:val="24"/>
        </w:rPr>
        <w:t>R4-2319126</w:t>
      </w:r>
      <w:r>
        <w:rPr>
          <w:rFonts w:ascii="Arial" w:hAnsi="Arial" w:cs="Arial"/>
          <w:b/>
          <w:color w:val="0000FF"/>
          <w:sz w:val="24"/>
        </w:rPr>
        <w:tab/>
      </w:r>
      <w:r>
        <w:rPr>
          <w:rFonts w:ascii="Arial" w:hAnsi="Arial" w:cs="Arial"/>
          <w:b/>
          <w:sz w:val="24"/>
        </w:rPr>
        <w:t>[NR_L1enh_URLLC-Perf] CR to Report quantity for CQI Reporting tests with 1Tx</w:t>
      </w:r>
    </w:p>
    <w:p w14:paraId="3B251E2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CR-0438  rev  Cat: A (Rel-18)</w:t>
      </w:r>
      <w:r>
        <w:rPr>
          <w:i/>
        </w:rPr>
        <w:br/>
      </w:r>
      <w:r>
        <w:rPr>
          <w:i/>
        </w:rPr>
        <w:br/>
      </w:r>
      <w:r>
        <w:rPr>
          <w:i/>
        </w:rPr>
        <w:tab/>
      </w:r>
      <w:r>
        <w:rPr>
          <w:i/>
        </w:rPr>
        <w:tab/>
      </w:r>
      <w:r>
        <w:rPr>
          <w:i/>
        </w:rPr>
        <w:tab/>
      </w:r>
      <w:r>
        <w:rPr>
          <w:i/>
        </w:rPr>
        <w:tab/>
      </w:r>
      <w:r>
        <w:rPr>
          <w:i/>
        </w:rPr>
        <w:tab/>
        <w:t>Source: Anritsu Corporation</w:t>
      </w:r>
    </w:p>
    <w:p w14:paraId="472BE9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7D842" w14:textId="47D3FF20" w:rsidR="0011302D" w:rsidRDefault="0011302D" w:rsidP="0011302D">
      <w:pPr>
        <w:rPr>
          <w:rFonts w:ascii="Arial" w:hAnsi="Arial" w:cs="Arial"/>
          <w:b/>
          <w:sz w:val="24"/>
        </w:rPr>
      </w:pPr>
      <w:r>
        <w:rPr>
          <w:rFonts w:ascii="Arial" w:hAnsi="Arial" w:cs="Arial"/>
          <w:b/>
          <w:color w:val="0000FF"/>
          <w:sz w:val="24"/>
        </w:rPr>
        <w:t>R4-2319261</w:t>
      </w:r>
      <w:r>
        <w:rPr>
          <w:rFonts w:ascii="Arial" w:hAnsi="Arial" w:cs="Arial"/>
          <w:b/>
          <w:color w:val="0000FF"/>
          <w:sz w:val="24"/>
        </w:rPr>
        <w:tab/>
      </w:r>
      <w:r>
        <w:rPr>
          <w:rFonts w:ascii="Arial" w:hAnsi="Arial" w:cs="Arial"/>
          <w:b/>
          <w:sz w:val="24"/>
        </w:rPr>
        <w:t>Sidelink demodulation typo fixed</w:t>
      </w:r>
    </w:p>
    <w:p w14:paraId="036D512B"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CR-0439  rev  Cat: D (Rel-16)</w:t>
      </w:r>
      <w:r>
        <w:rPr>
          <w:i/>
        </w:rPr>
        <w:br/>
      </w:r>
      <w:r>
        <w:rPr>
          <w:i/>
        </w:rPr>
        <w:br/>
      </w:r>
      <w:r>
        <w:rPr>
          <w:i/>
        </w:rPr>
        <w:tab/>
      </w:r>
      <w:r>
        <w:rPr>
          <w:i/>
        </w:rPr>
        <w:tab/>
      </w:r>
      <w:r>
        <w:rPr>
          <w:i/>
        </w:rPr>
        <w:tab/>
      </w:r>
      <w:r>
        <w:rPr>
          <w:i/>
        </w:rPr>
        <w:tab/>
      </w:r>
      <w:r>
        <w:rPr>
          <w:i/>
        </w:rPr>
        <w:tab/>
        <w:t>Source: LG Electronics</w:t>
      </w:r>
    </w:p>
    <w:p w14:paraId="66D0ED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0CBCD" w14:textId="63B7821E" w:rsidR="0011302D" w:rsidRDefault="0011302D" w:rsidP="0011302D">
      <w:pPr>
        <w:rPr>
          <w:rFonts w:ascii="Arial" w:hAnsi="Arial" w:cs="Arial"/>
          <w:b/>
          <w:sz w:val="24"/>
        </w:rPr>
      </w:pPr>
      <w:r>
        <w:rPr>
          <w:rFonts w:ascii="Arial" w:hAnsi="Arial" w:cs="Arial"/>
          <w:b/>
          <w:color w:val="0000FF"/>
          <w:sz w:val="24"/>
        </w:rPr>
        <w:t>R4-2319325</w:t>
      </w:r>
      <w:r>
        <w:rPr>
          <w:rFonts w:ascii="Arial" w:hAnsi="Arial" w:cs="Arial"/>
          <w:b/>
          <w:color w:val="0000FF"/>
          <w:sz w:val="24"/>
        </w:rPr>
        <w:tab/>
      </w:r>
      <w:r>
        <w:rPr>
          <w:rFonts w:ascii="Arial" w:hAnsi="Arial" w:cs="Arial"/>
          <w:b/>
          <w:sz w:val="24"/>
        </w:rPr>
        <w:t>[NR_newRAT-Perf, NR_redcap-Perf] CR on 38.101-4 general applicablity of requirements (Rel-16)</w:t>
      </w:r>
    </w:p>
    <w:p w14:paraId="4055AA9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CR-0440  rev  Cat: F (Rel-16)</w:t>
      </w:r>
      <w:r>
        <w:rPr>
          <w:i/>
        </w:rPr>
        <w:br/>
      </w:r>
      <w:r>
        <w:rPr>
          <w:i/>
        </w:rPr>
        <w:br/>
      </w:r>
      <w:r>
        <w:rPr>
          <w:i/>
        </w:rPr>
        <w:tab/>
      </w:r>
      <w:r>
        <w:rPr>
          <w:i/>
        </w:rPr>
        <w:tab/>
      </w:r>
      <w:r>
        <w:rPr>
          <w:i/>
        </w:rPr>
        <w:tab/>
      </w:r>
      <w:r>
        <w:rPr>
          <w:i/>
        </w:rPr>
        <w:tab/>
      </w:r>
      <w:r>
        <w:rPr>
          <w:i/>
        </w:rPr>
        <w:tab/>
        <w:t>Source: Samsung</w:t>
      </w:r>
    </w:p>
    <w:p w14:paraId="0BFEB9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R4-2321175</w:t>
      </w:r>
      <w:r>
        <w:rPr>
          <w:color w:val="993300"/>
          <w:u w:val="single"/>
        </w:rPr>
        <w:t>.</w:t>
      </w:r>
    </w:p>
    <w:p w14:paraId="48EE1ED0" w14:textId="44011D57" w:rsidR="0011302D" w:rsidRDefault="0011302D" w:rsidP="0011302D">
      <w:pPr>
        <w:rPr>
          <w:rFonts w:ascii="Arial" w:hAnsi="Arial" w:cs="Arial"/>
          <w:b/>
          <w:sz w:val="24"/>
        </w:rPr>
      </w:pPr>
      <w:r>
        <w:rPr>
          <w:rFonts w:ascii="Arial" w:hAnsi="Arial" w:cs="Arial"/>
          <w:b/>
          <w:color w:val="0000FF"/>
          <w:sz w:val="24"/>
        </w:rPr>
        <w:t>R4-2319815</w:t>
      </w:r>
      <w:r>
        <w:rPr>
          <w:rFonts w:ascii="Arial" w:hAnsi="Arial" w:cs="Arial"/>
          <w:b/>
          <w:color w:val="0000FF"/>
          <w:sz w:val="24"/>
        </w:rPr>
        <w:tab/>
      </w:r>
      <w:r>
        <w:rPr>
          <w:rFonts w:ascii="Arial" w:hAnsi="Arial" w:cs="Arial"/>
          <w:b/>
          <w:sz w:val="24"/>
        </w:rPr>
        <w:t>[NR_IAB-Perf] CR for 38.176-1: Removal of Square Brackets in IAB-MT Performance Requirements (Rel-17, Cat F)</w:t>
      </w:r>
    </w:p>
    <w:p w14:paraId="098A011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CR-0034  rev  Cat: F (Rel-17)</w:t>
      </w:r>
      <w:r>
        <w:rPr>
          <w:i/>
        </w:rPr>
        <w:br/>
      </w:r>
      <w:r>
        <w:rPr>
          <w:i/>
        </w:rPr>
        <w:br/>
      </w:r>
      <w:r>
        <w:rPr>
          <w:i/>
        </w:rPr>
        <w:tab/>
      </w:r>
      <w:r>
        <w:rPr>
          <w:i/>
        </w:rPr>
        <w:tab/>
      </w:r>
      <w:r>
        <w:rPr>
          <w:i/>
        </w:rPr>
        <w:tab/>
      </w:r>
      <w:r>
        <w:rPr>
          <w:i/>
        </w:rPr>
        <w:tab/>
      </w:r>
      <w:r>
        <w:rPr>
          <w:i/>
        </w:rPr>
        <w:tab/>
        <w:t>Source: Nokia, Nokia Shanghai Bell</w:t>
      </w:r>
    </w:p>
    <w:p w14:paraId="1943B3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D9A3D" w14:textId="2FCAA9ED" w:rsidR="0011302D" w:rsidRDefault="0011302D" w:rsidP="0011302D">
      <w:pPr>
        <w:rPr>
          <w:rFonts w:ascii="Arial" w:hAnsi="Arial" w:cs="Arial"/>
          <w:b/>
          <w:sz w:val="24"/>
        </w:rPr>
      </w:pPr>
      <w:r>
        <w:rPr>
          <w:rFonts w:ascii="Arial" w:hAnsi="Arial" w:cs="Arial"/>
          <w:b/>
          <w:color w:val="0000FF"/>
          <w:sz w:val="24"/>
        </w:rPr>
        <w:t>R4-2319816</w:t>
      </w:r>
      <w:r>
        <w:rPr>
          <w:rFonts w:ascii="Arial" w:hAnsi="Arial" w:cs="Arial"/>
          <w:b/>
          <w:color w:val="0000FF"/>
          <w:sz w:val="24"/>
        </w:rPr>
        <w:tab/>
      </w:r>
      <w:r>
        <w:rPr>
          <w:rFonts w:ascii="Arial" w:hAnsi="Arial" w:cs="Arial"/>
          <w:b/>
          <w:sz w:val="24"/>
        </w:rPr>
        <w:t>[NR_IAB-Perf] CR for 38.176-1: Removal of Square Brackets in IAB-MT Performance Requirements (Rel-18, Cat A)</w:t>
      </w:r>
    </w:p>
    <w:p w14:paraId="0D26836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CR-0035  rev  Cat: A (Rel-18)</w:t>
      </w:r>
      <w:r>
        <w:rPr>
          <w:i/>
        </w:rPr>
        <w:br/>
      </w:r>
      <w:r>
        <w:rPr>
          <w:i/>
        </w:rPr>
        <w:br/>
      </w:r>
      <w:r>
        <w:rPr>
          <w:i/>
        </w:rPr>
        <w:tab/>
      </w:r>
      <w:r>
        <w:rPr>
          <w:i/>
        </w:rPr>
        <w:tab/>
      </w:r>
      <w:r>
        <w:rPr>
          <w:i/>
        </w:rPr>
        <w:tab/>
      </w:r>
      <w:r>
        <w:rPr>
          <w:i/>
        </w:rPr>
        <w:tab/>
      </w:r>
      <w:r>
        <w:rPr>
          <w:i/>
        </w:rPr>
        <w:tab/>
        <w:t>Source: Nokia, Nokia Shanghai Bell</w:t>
      </w:r>
    </w:p>
    <w:p w14:paraId="200BCA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1333A" w14:textId="2D8D264C" w:rsidR="0011302D" w:rsidRDefault="0011302D" w:rsidP="0011302D">
      <w:pPr>
        <w:rPr>
          <w:rFonts w:ascii="Arial" w:hAnsi="Arial" w:cs="Arial"/>
          <w:b/>
          <w:sz w:val="24"/>
        </w:rPr>
      </w:pPr>
      <w:r>
        <w:rPr>
          <w:rFonts w:ascii="Arial" w:hAnsi="Arial" w:cs="Arial"/>
          <w:b/>
          <w:color w:val="0000FF"/>
          <w:sz w:val="24"/>
        </w:rPr>
        <w:t>R4-2320201</w:t>
      </w:r>
      <w:r>
        <w:rPr>
          <w:rFonts w:ascii="Arial" w:hAnsi="Arial" w:cs="Arial"/>
          <w:b/>
          <w:color w:val="0000FF"/>
          <w:sz w:val="24"/>
        </w:rPr>
        <w:tab/>
      </w:r>
      <w:r>
        <w:rPr>
          <w:rFonts w:ascii="Arial" w:hAnsi="Arial" w:cs="Arial"/>
          <w:b/>
          <w:sz w:val="24"/>
        </w:rPr>
        <w:t>Corrections on test parameters for PDSCH test</w:t>
      </w:r>
    </w:p>
    <w:p w14:paraId="54CA47C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CR-0447  rev  Cat: F (Rel-15)</w:t>
      </w:r>
      <w:r>
        <w:rPr>
          <w:i/>
        </w:rPr>
        <w:br/>
      </w:r>
      <w:r>
        <w:rPr>
          <w:i/>
        </w:rPr>
        <w:br/>
      </w:r>
      <w:r>
        <w:rPr>
          <w:i/>
        </w:rPr>
        <w:tab/>
      </w:r>
      <w:r>
        <w:rPr>
          <w:i/>
        </w:rPr>
        <w:tab/>
      </w:r>
      <w:r>
        <w:rPr>
          <w:i/>
        </w:rPr>
        <w:tab/>
      </w:r>
      <w:r>
        <w:rPr>
          <w:i/>
        </w:rPr>
        <w:tab/>
      </w:r>
      <w:r>
        <w:rPr>
          <w:i/>
        </w:rPr>
        <w:tab/>
        <w:t>Source: Huawei,HiSilicon</w:t>
      </w:r>
    </w:p>
    <w:p w14:paraId="1AB9C3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R4-2321178</w:t>
      </w:r>
      <w:r>
        <w:rPr>
          <w:color w:val="993300"/>
          <w:u w:val="single"/>
        </w:rPr>
        <w:t>.</w:t>
      </w:r>
    </w:p>
    <w:p w14:paraId="5C852759" w14:textId="26FAAB19" w:rsidR="0011302D" w:rsidRDefault="0011302D" w:rsidP="0011302D">
      <w:pPr>
        <w:rPr>
          <w:rFonts w:ascii="Arial" w:hAnsi="Arial" w:cs="Arial"/>
          <w:b/>
          <w:sz w:val="24"/>
        </w:rPr>
      </w:pPr>
      <w:r>
        <w:rPr>
          <w:rFonts w:ascii="Arial" w:hAnsi="Arial" w:cs="Arial"/>
          <w:b/>
          <w:color w:val="0000FF"/>
          <w:sz w:val="24"/>
        </w:rPr>
        <w:t>R4-2320202</w:t>
      </w:r>
      <w:r>
        <w:rPr>
          <w:rFonts w:ascii="Arial" w:hAnsi="Arial" w:cs="Arial"/>
          <w:b/>
          <w:color w:val="0000FF"/>
          <w:sz w:val="24"/>
        </w:rPr>
        <w:tab/>
      </w:r>
      <w:r>
        <w:rPr>
          <w:rFonts w:ascii="Arial" w:hAnsi="Arial" w:cs="Arial"/>
          <w:b/>
          <w:sz w:val="24"/>
        </w:rPr>
        <w:t>Corrections on test parameters for PDSCH test</w:t>
      </w:r>
    </w:p>
    <w:p w14:paraId="1B3625D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CR-0448  rev  Cat: A (Rel-16)</w:t>
      </w:r>
      <w:r>
        <w:rPr>
          <w:i/>
        </w:rPr>
        <w:br/>
      </w:r>
      <w:r>
        <w:rPr>
          <w:i/>
        </w:rPr>
        <w:br/>
      </w:r>
      <w:r>
        <w:rPr>
          <w:i/>
        </w:rPr>
        <w:tab/>
      </w:r>
      <w:r>
        <w:rPr>
          <w:i/>
        </w:rPr>
        <w:tab/>
      </w:r>
      <w:r>
        <w:rPr>
          <w:i/>
        </w:rPr>
        <w:tab/>
      </w:r>
      <w:r>
        <w:rPr>
          <w:i/>
        </w:rPr>
        <w:tab/>
      </w:r>
      <w:r>
        <w:rPr>
          <w:i/>
        </w:rPr>
        <w:tab/>
        <w:t>Source: Huawei,HiSilicon</w:t>
      </w:r>
    </w:p>
    <w:p w14:paraId="3D4C5A9C" w14:textId="77777777" w:rsidR="0011302D" w:rsidRDefault="0011302D" w:rsidP="0011302D">
      <w:pPr>
        <w:rPr>
          <w:rFonts w:ascii="Arial" w:hAnsi="Arial" w:cs="Arial"/>
          <w:b/>
        </w:rPr>
      </w:pPr>
      <w:r>
        <w:rPr>
          <w:rFonts w:ascii="Arial" w:hAnsi="Arial" w:cs="Arial"/>
          <w:b/>
        </w:rPr>
        <w:t xml:space="preserve">Abstract: </w:t>
      </w:r>
    </w:p>
    <w:p w14:paraId="7E58631A" w14:textId="77777777" w:rsidR="0011302D" w:rsidRDefault="0011302D" w:rsidP="0011302D">
      <w:r>
        <w:t>Session Chair: This was revised Day 4. Note: The Rel-18 CR was not made available 28 Nov</w:t>
      </w:r>
    </w:p>
    <w:p w14:paraId="57EA6F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A1D5D" w14:textId="21F7AEB7" w:rsidR="0011302D" w:rsidRDefault="0011302D" w:rsidP="0011302D">
      <w:pPr>
        <w:rPr>
          <w:rFonts w:ascii="Arial" w:hAnsi="Arial" w:cs="Arial"/>
          <w:b/>
          <w:sz w:val="24"/>
        </w:rPr>
      </w:pPr>
      <w:r>
        <w:rPr>
          <w:rFonts w:ascii="Arial" w:hAnsi="Arial" w:cs="Arial"/>
          <w:b/>
          <w:color w:val="0000FF"/>
          <w:sz w:val="24"/>
        </w:rPr>
        <w:t>R4-2320203</w:t>
      </w:r>
      <w:r>
        <w:rPr>
          <w:rFonts w:ascii="Arial" w:hAnsi="Arial" w:cs="Arial"/>
          <w:b/>
          <w:color w:val="0000FF"/>
          <w:sz w:val="24"/>
        </w:rPr>
        <w:tab/>
      </w:r>
      <w:r>
        <w:rPr>
          <w:rFonts w:ascii="Arial" w:hAnsi="Arial" w:cs="Arial"/>
          <w:b/>
          <w:sz w:val="24"/>
        </w:rPr>
        <w:t>Corrections on test parameters for PDSCH test</w:t>
      </w:r>
    </w:p>
    <w:p w14:paraId="7FCDFC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CR-0449  rev  Cat: A (Rel-17)</w:t>
      </w:r>
      <w:r>
        <w:rPr>
          <w:i/>
        </w:rPr>
        <w:br/>
      </w:r>
      <w:r>
        <w:rPr>
          <w:i/>
        </w:rPr>
        <w:lastRenderedPageBreak/>
        <w:br/>
      </w:r>
      <w:r>
        <w:rPr>
          <w:i/>
        </w:rPr>
        <w:tab/>
      </w:r>
      <w:r>
        <w:rPr>
          <w:i/>
        </w:rPr>
        <w:tab/>
      </w:r>
      <w:r>
        <w:rPr>
          <w:i/>
        </w:rPr>
        <w:tab/>
      </w:r>
      <w:r>
        <w:rPr>
          <w:i/>
        </w:rPr>
        <w:tab/>
      </w:r>
      <w:r>
        <w:rPr>
          <w:i/>
        </w:rPr>
        <w:tab/>
        <w:t>Source: Huawei,HiSilicon</w:t>
      </w:r>
    </w:p>
    <w:p w14:paraId="3DC8CC75" w14:textId="77777777" w:rsidR="0011302D" w:rsidRDefault="0011302D" w:rsidP="0011302D">
      <w:pPr>
        <w:rPr>
          <w:rFonts w:ascii="Arial" w:hAnsi="Arial" w:cs="Arial"/>
          <w:b/>
        </w:rPr>
      </w:pPr>
      <w:r>
        <w:rPr>
          <w:rFonts w:ascii="Arial" w:hAnsi="Arial" w:cs="Arial"/>
          <w:b/>
        </w:rPr>
        <w:t xml:space="preserve">Abstract: </w:t>
      </w:r>
    </w:p>
    <w:p w14:paraId="6D7521D2" w14:textId="77777777" w:rsidR="0011302D" w:rsidRDefault="0011302D" w:rsidP="0011302D">
      <w:r>
        <w:t>Session Chair: This was revised Day 4. Note: The Rel-18 CR was made available 28 Nov.</w:t>
      </w:r>
    </w:p>
    <w:p w14:paraId="6B1546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30111" w14:textId="7905648E" w:rsidR="0011302D" w:rsidRDefault="0011302D" w:rsidP="0011302D">
      <w:pPr>
        <w:rPr>
          <w:rFonts w:ascii="Arial" w:hAnsi="Arial" w:cs="Arial"/>
          <w:b/>
          <w:sz w:val="24"/>
        </w:rPr>
      </w:pPr>
      <w:r>
        <w:rPr>
          <w:rFonts w:ascii="Arial" w:hAnsi="Arial" w:cs="Arial"/>
          <w:b/>
          <w:color w:val="0000FF"/>
          <w:sz w:val="24"/>
        </w:rPr>
        <w:t>R4-2320204</w:t>
      </w:r>
      <w:r>
        <w:rPr>
          <w:rFonts w:ascii="Arial" w:hAnsi="Arial" w:cs="Arial"/>
          <w:b/>
          <w:color w:val="0000FF"/>
          <w:sz w:val="24"/>
        </w:rPr>
        <w:tab/>
      </w:r>
      <w:r>
        <w:rPr>
          <w:rFonts w:ascii="Arial" w:hAnsi="Arial" w:cs="Arial"/>
          <w:b/>
          <w:sz w:val="24"/>
        </w:rPr>
        <w:t>Corrections on test parameters for PDSCH test</w:t>
      </w:r>
    </w:p>
    <w:p w14:paraId="02FEC75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CR-0450  rev  Cat: A (Rel-18)</w:t>
      </w:r>
      <w:r>
        <w:rPr>
          <w:i/>
        </w:rPr>
        <w:br/>
      </w:r>
      <w:r>
        <w:rPr>
          <w:i/>
        </w:rPr>
        <w:br/>
      </w:r>
      <w:r>
        <w:rPr>
          <w:i/>
        </w:rPr>
        <w:tab/>
      </w:r>
      <w:r>
        <w:rPr>
          <w:i/>
        </w:rPr>
        <w:tab/>
      </w:r>
      <w:r>
        <w:rPr>
          <w:i/>
        </w:rPr>
        <w:tab/>
      </w:r>
      <w:r>
        <w:rPr>
          <w:i/>
        </w:rPr>
        <w:tab/>
      </w:r>
      <w:r>
        <w:rPr>
          <w:i/>
        </w:rPr>
        <w:tab/>
        <w:t>Source: Huawei,HiSilicon</w:t>
      </w:r>
    </w:p>
    <w:p w14:paraId="4D204041" w14:textId="77777777" w:rsidR="0011302D" w:rsidRDefault="0011302D" w:rsidP="0011302D">
      <w:pPr>
        <w:rPr>
          <w:rFonts w:ascii="Arial" w:hAnsi="Arial" w:cs="Arial"/>
          <w:b/>
        </w:rPr>
      </w:pPr>
      <w:r>
        <w:rPr>
          <w:rFonts w:ascii="Arial" w:hAnsi="Arial" w:cs="Arial"/>
          <w:b/>
        </w:rPr>
        <w:t xml:space="preserve">Abstract: </w:t>
      </w:r>
    </w:p>
    <w:p w14:paraId="6DA1FA86" w14:textId="77777777" w:rsidR="0011302D" w:rsidRDefault="0011302D" w:rsidP="0011302D">
      <w:r>
        <w:t xml:space="preserve">Based on Session Chair notes this was agreed and was made available 28 Nov. </w:t>
      </w:r>
    </w:p>
    <w:p w14:paraId="2F0BC1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90E18" w14:textId="3BF53406" w:rsidR="0011302D" w:rsidRDefault="0011302D" w:rsidP="0011302D">
      <w:pPr>
        <w:rPr>
          <w:rFonts w:ascii="Arial" w:hAnsi="Arial" w:cs="Arial"/>
          <w:b/>
          <w:sz w:val="24"/>
        </w:rPr>
      </w:pPr>
      <w:r>
        <w:rPr>
          <w:rFonts w:ascii="Arial" w:hAnsi="Arial" w:cs="Arial"/>
          <w:b/>
          <w:color w:val="0000FF"/>
          <w:sz w:val="24"/>
        </w:rPr>
        <w:t>R4-2320208</w:t>
      </w:r>
      <w:r>
        <w:rPr>
          <w:rFonts w:ascii="Arial" w:hAnsi="Arial" w:cs="Arial"/>
          <w:b/>
          <w:color w:val="0000FF"/>
          <w:sz w:val="24"/>
        </w:rPr>
        <w:tab/>
      </w:r>
      <w:r>
        <w:rPr>
          <w:rFonts w:ascii="Arial" w:hAnsi="Arial" w:cs="Arial"/>
          <w:b/>
          <w:sz w:val="24"/>
        </w:rPr>
        <w:t>CR on 38.141: Correction on applicability rules for different bandwidth for PRACH with LRA=1151 and 571 (Rel-16)</w:t>
      </w:r>
    </w:p>
    <w:p w14:paraId="1B46AF1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CR-0397  rev  Cat: F (Rel-16)</w:t>
      </w:r>
      <w:r>
        <w:rPr>
          <w:i/>
        </w:rPr>
        <w:br/>
      </w:r>
      <w:r>
        <w:rPr>
          <w:i/>
        </w:rPr>
        <w:br/>
      </w:r>
      <w:r>
        <w:rPr>
          <w:i/>
        </w:rPr>
        <w:tab/>
      </w:r>
      <w:r>
        <w:rPr>
          <w:i/>
        </w:rPr>
        <w:tab/>
      </w:r>
      <w:r>
        <w:rPr>
          <w:i/>
        </w:rPr>
        <w:tab/>
      </w:r>
      <w:r>
        <w:rPr>
          <w:i/>
        </w:rPr>
        <w:tab/>
      </w:r>
      <w:r>
        <w:rPr>
          <w:i/>
        </w:rPr>
        <w:tab/>
        <w:t>Source: Huawei,HiSilicon</w:t>
      </w:r>
    </w:p>
    <w:p w14:paraId="519E9A9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D9047" w14:textId="7253E7B2" w:rsidR="0011302D" w:rsidRDefault="0011302D" w:rsidP="0011302D">
      <w:pPr>
        <w:rPr>
          <w:rFonts w:ascii="Arial" w:hAnsi="Arial" w:cs="Arial"/>
          <w:b/>
          <w:sz w:val="24"/>
        </w:rPr>
      </w:pPr>
      <w:r>
        <w:rPr>
          <w:rFonts w:ascii="Arial" w:hAnsi="Arial" w:cs="Arial"/>
          <w:b/>
          <w:color w:val="0000FF"/>
          <w:sz w:val="24"/>
        </w:rPr>
        <w:t>R4-2320209</w:t>
      </w:r>
      <w:r>
        <w:rPr>
          <w:rFonts w:ascii="Arial" w:hAnsi="Arial" w:cs="Arial"/>
          <w:b/>
          <w:color w:val="0000FF"/>
          <w:sz w:val="24"/>
        </w:rPr>
        <w:tab/>
      </w:r>
      <w:r>
        <w:rPr>
          <w:rFonts w:ascii="Arial" w:hAnsi="Arial" w:cs="Arial"/>
          <w:b/>
          <w:sz w:val="24"/>
        </w:rPr>
        <w:t>CR on 38.141-1: Correction on applicability rules for different bandwidth for PRACH with LRA=1151 and 571(Rel-17)</w:t>
      </w:r>
    </w:p>
    <w:p w14:paraId="72D0519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CR-0398  rev  Cat: A (Rel-17)</w:t>
      </w:r>
      <w:r>
        <w:rPr>
          <w:i/>
        </w:rPr>
        <w:br/>
      </w:r>
      <w:r>
        <w:rPr>
          <w:i/>
        </w:rPr>
        <w:br/>
      </w:r>
      <w:r>
        <w:rPr>
          <w:i/>
        </w:rPr>
        <w:tab/>
      </w:r>
      <w:r>
        <w:rPr>
          <w:i/>
        </w:rPr>
        <w:tab/>
      </w:r>
      <w:r>
        <w:rPr>
          <w:i/>
        </w:rPr>
        <w:tab/>
      </w:r>
      <w:r>
        <w:rPr>
          <w:i/>
        </w:rPr>
        <w:tab/>
      </w:r>
      <w:r>
        <w:rPr>
          <w:i/>
        </w:rPr>
        <w:tab/>
        <w:t>Source: Huawei,HiSilicon</w:t>
      </w:r>
    </w:p>
    <w:p w14:paraId="2710FB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9DD9B" w14:textId="0F8067A8" w:rsidR="0011302D" w:rsidRDefault="0011302D" w:rsidP="0011302D">
      <w:pPr>
        <w:rPr>
          <w:rFonts w:ascii="Arial" w:hAnsi="Arial" w:cs="Arial"/>
          <w:b/>
          <w:sz w:val="24"/>
        </w:rPr>
      </w:pPr>
      <w:r>
        <w:rPr>
          <w:rFonts w:ascii="Arial" w:hAnsi="Arial" w:cs="Arial"/>
          <w:b/>
          <w:color w:val="0000FF"/>
          <w:sz w:val="24"/>
        </w:rPr>
        <w:t>R4-2320210</w:t>
      </w:r>
      <w:r>
        <w:rPr>
          <w:rFonts w:ascii="Arial" w:hAnsi="Arial" w:cs="Arial"/>
          <w:b/>
          <w:color w:val="0000FF"/>
          <w:sz w:val="24"/>
        </w:rPr>
        <w:tab/>
      </w:r>
      <w:r>
        <w:rPr>
          <w:rFonts w:ascii="Arial" w:hAnsi="Arial" w:cs="Arial"/>
          <w:b/>
          <w:sz w:val="24"/>
        </w:rPr>
        <w:t>CR on 38.141-1: Correction on applicability rules for different bandwidth for PRACH with LRA=1151 and 571(Rel-18)</w:t>
      </w:r>
    </w:p>
    <w:p w14:paraId="05E1E1B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CR-0399  rev  Cat: A (Rel-18)</w:t>
      </w:r>
      <w:r>
        <w:rPr>
          <w:i/>
        </w:rPr>
        <w:br/>
      </w:r>
      <w:r>
        <w:rPr>
          <w:i/>
        </w:rPr>
        <w:br/>
      </w:r>
      <w:r>
        <w:rPr>
          <w:i/>
        </w:rPr>
        <w:tab/>
      </w:r>
      <w:r>
        <w:rPr>
          <w:i/>
        </w:rPr>
        <w:tab/>
      </w:r>
      <w:r>
        <w:rPr>
          <w:i/>
        </w:rPr>
        <w:tab/>
      </w:r>
      <w:r>
        <w:rPr>
          <w:i/>
        </w:rPr>
        <w:tab/>
      </w:r>
      <w:r>
        <w:rPr>
          <w:i/>
        </w:rPr>
        <w:tab/>
        <w:t>Source: Huawei,HiSilicon</w:t>
      </w:r>
    </w:p>
    <w:p w14:paraId="3D97F4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C435C" w14:textId="15C709E6" w:rsidR="0011302D" w:rsidRDefault="0011302D" w:rsidP="0011302D">
      <w:pPr>
        <w:rPr>
          <w:rFonts w:ascii="Arial" w:hAnsi="Arial" w:cs="Arial"/>
          <w:b/>
          <w:sz w:val="24"/>
        </w:rPr>
      </w:pPr>
      <w:r>
        <w:rPr>
          <w:rFonts w:ascii="Arial" w:hAnsi="Arial" w:cs="Arial"/>
          <w:b/>
          <w:color w:val="0000FF"/>
          <w:sz w:val="24"/>
        </w:rPr>
        <w:t>R4-2320211</w:t>
      </w:r>
      <w:r>
        <w:rPr>
          <w:rFonts w:ascii="Arial" w:hAnsi="Arial" w:cs="Arial"/>
          <w:b/>
          <w:color w:val="0000FF"/>
          <w:sz w:val="24"/>
        </w:rPr>
        <w:tab/>
      </w:r>
      <w:r>
        <w:rPr>
          <w:rFonts w:ascii="Arial" w:hAnsi="Arial" w:cs="Arial"/>
          <w:b/>
          <w:sz w:val="24"/>
        </w:rPr>
        <w:t>CR on 38.101-4 Correcting applicability for FR2 multi-slot repetition test case (Rel-16)</w:t>
      </w:r>
    </w:p>
    <w:p w14:paraId="318D545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CR-0453  rev  Cat: F (Rel-16)</w:t>
      </w:r>
      <w:r>
        <w:rPr>
          <w:i/>
        </w:rPr>
        <w:br/>
      </w:r>
      <w:r>
        <w:rPr>
          <w:i/>
        </w:rPr>
        <w:br/>
      </w:r>
      <w:r>
        <w:rPr>
          <w:i/>
        </w:rPr>
        <w:tab/>
      </w:r>
      <w:r>
        <w:rPr>
          <w:i/>
        </w:rPr>
        <w:tab/>
      </w:r>
      <w:r>
        <w:rPr>
          <w:i/>
        </w:rPr>
        <w:tab/>
      </w:r>
      <w:r>
        <w:rPr>
          <w:i/>
        </w:rPr>
        <w:tab/>
      </w:r>
      <w:r>
        <w:rPr>
          <w:i/>
        </w:rPr>
        <w:tab/>
        <w:t>Source: Huawei,HiSilicon</w:t>
      </w:r>
    </w:p>
    <w:p w14:paraId="2CFB44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74CF3" w14:textId="0D78E044" w:rsidR="0011302D" w:rsidRDefault="0011302D" w:rsidP="0011302D">
      <w:pPr>
        <w:rPr>
          <w:rFonts w:ascii="Arial" w:hAnsi="Arial" w:cs="Arial"/>
          <w:b/>
          <w:sz w:val="24"/>
        </w:rPr>
      </w:pPr>
      <w:r>
        <w:rPr>
          <w:rFonts w:ascii="Arial" w:hAnsi="Arial" w:cs="Arial"/>
          <w:b/>
          <w:color w:val="0000FF"/>
          <w:sz w:val="24"/>
        </w:rPr>
        <w:t>R4-2320212</w:t>
      </w:r>
      <w:r>
        <w:rPr>
          <w:rFonts w:ascii="Arial" w:hAnsi="Arial" w:cs="Arial"/>
          <w:b/>
          <w:color w:val="0000FF"/>
          <w:sz w:val="24"/>
        </w:rPr>
        <w:tab/>
      </w:r>
      <w:r>
        <w:rPr>
          <w:rFonts w:ascii="Arial" w:hAnsi="Arial" w:cs="Arial"/>
          <w:b/>
          <w:sz w:val="24"/>
        </w:rPr>
        <w:t>CR on 38.101-4 Correcting applicability for FR2 multi-slot repetition test case (Rel-17)</w:t>
      </w:r>
    </w:p>
    <w:p w14:paraId="7E4BA6F4"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CR-0454  rev  Cat: A (Rel-17)</w:t>
      </w:r>
      <w:r>
        <w:rPr>
          <w:i/>
        </w:rPr>
        <w:br/>
      </w:r>
      <w:r>
        <w:rPr>
          <w:i/>
        </w:rPr>
        <w:br/>
      </w:r>
      <w:r>
        <w:rPr>
          <w:i/>
        </w:rPr>
        <w:tab/>
      </w:r>
      <w:r>
        <w:rPr>
          <w:i/>
        </w:rPr>
        <w:tab/>
      </w:r>
      <w:r>
        <w:rPr>
          <w:i/>
        </w:rPr>
        <w:tab/>
      </w:r>
      <w:r>
        <w:rPr>
          <w:i/>
        </w:rPr>
        <w:tab/>
      </w:r>
      <w:r>
        <w:rPr>
          <w:i/>
        </w:rPr>
        <w:tab/>
        <w:t>Source: Huawei,HiSilicon</w:t>
      </w:r>
    </w:p>
    <w:p w14:paraId="2A669D5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D1466" w14:textId="4E1824C5" w:rsidR="0011302D" w:rsidRDefault="0011302D" w:rsidP="0011302D">
      <w:pPr>
        <w:rPr>
          <w:rFonts w:ascii="Arial" w:hAnsi="Arial" w:cs="Arial"/>
          <w:b/>
          <w:sz w:val="24"/>
        </w:rPr>
      </w:pPr>
      <w:r>
        <w:rPr>
          <w:rFonts w:ascii="Arial" w:hAnsi="Arial" w:cs="Arial"/>
          <w:b/>
          <w:color w:val="0000FF"/>
          <w:sz w:val="24"/>
        </w:rPr>
        <w:t>R4-2320213</w:t>
      </w:r>
      <w:r>
        <w:rPr>
          <w:rFonts w:ascii="Arial" w:hAnsi="Arial" w:cs="Arial"/>
          <w:b/>
          <w:color w:val="0000FF"/>
          <w:sz w:val="24"/>
        </w:rPr>
        <w:tab/>
      </w:r>
      <w:r>
        <w:rPr>
          <w:rFonts w:ascii="Arial" w:hAnsi="Arial" w:cs="Arial"/>
          <w:b/>
          <w:sz w:val="24"/>
        </w:rPr>
        <w:t>CR on 38.101-4 Correcting applicability for FR2 multi-slot repetition test case (Rel-18)</w:t>
      </w:r>
    </w:p>
    <w:p w14:paraId="2475935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CR-0455  rev  Cat: A (Rel-18)</w:t>
      </w:r>
      <w:r>
        <w:rPr>
          <w:i/>
        </w:rPr>
        <w:br/>
      </w:r>
      <w:r>
        <w:rPr>
          <w:i/>
        </w:rPr>
        <w:br/>
      </w:r>
      <w:r>
        <w:rPr>
          <w:i/>
        </w:rPr>
        <w:tab/>
      </w:r>
      <w:r>
        <w:rPr>
          <w:i/>
        </w:rPr>
        <w:tab/>
      </w:r>
      <w:r>
        <w:rPr>
          <w:i/>
        </w:rPr>
        <w:tab/>
      </w:r>
      <w:r>
        <w:rPr>
          <w:i/>
        </w:rPr>
        <w:tab/>
      </w:r>
      <w:r>
        <w:rPr>
          <w:i/>
        </w:rPr>
        <w:tab/>
        <w:t>Source: Huawei,HiSilicon</w:t>
      </w:r>
    </w:p>
    <w:p w14:paraId="2B89E1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A8470" w14:textId="1D899AD8" w:rsidR="0011302D" w:rsidRDefault="0011302D" w:rsidP="0011302D">
      <w:pPr>
        <w:rPr>
          <w:rFonts w:ascii="Arial" w:hAnsi="Arial" w:cs="Arial"/>
          <w:b/>
          <w:sz w:val="24"/>
        </w:rPr>
      </w:pPr>
      <w:r>
        <w:rPr>
          <w:rFonts w:ascii="Arial" w:hAnsi="Arial" w:cs="Arial"/>
          <w:b/>
          <w:color w:val="0000FF"/>
          <w:sz w:val="24"/>
        </w:rPr>
        <w:t>R4-2320655</w:t>
      </w:r>
      <w:r>
        <w:rPr>
          <w:rFonts w:ascii="Arial" w:hAnsi="Arial" w:cs="Arial"/>
          <w:b/>
          <w:color w:val="0000FF"/>
          <w:sz w:val="24"/>
        </w:rPr>
        <w:tab/>
      </w:r>
      <w:r>
        <w:rPr>
          <w:rFonts w:ascii="Arial" w:hAnsi="Arial" w:cs="Arial"/>
          <w:b/>
          <w:sz w:val="24"/>
        </w:rPr>
        <w:t>[NR_L1enh_URLLC-Perf] CR to TS38.101-4 Corrections to CQI Reporting tests with 1TX (Rel-16)</w:t>
      </w:r>
    </w:p>
    <w:p w14:paraId="102CFDE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CR-0456  rev  Cat: F (Rel-16)</w:t>
      </w:r>
      <w:r>
        <w:rPr>
          <w:i/>
        </w:rPr>
        <w:br/>
      </w:r>
      <w:r>
        <w:rPr>
          <w:i/>
        </w:rPr>
        <w:br/>
      </w:r>
      <w:r>
        <w:rPr>
          <w:i/>
        </w:rPr>
        <w:tab/>
      </w:r>
      <w:r>
        <w:rPr>
          <w:i/>
        </w:rPr>
        <w:tab/>
      </w:r>
      <w:r>
        <w:rPr>
          <w:i/>
        </w:rPr>
        <w:tab/>
      </w:r>
      <w:r>
        <w:rPr>
          <w:i/>
        </w:rPr>
        <w:tab/>
      </w:r>
      <w:r>
        <w:rPr>
          <w:i/>
        </w:rPr>
        <w:tab/>
        <w:t>Source: MediaTek inc.</w:t>
      </w:r>
    </w:p>
    <w:p w14:paraId="1BA178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6FC2F1" w14:textId="4BCE44B6" w:rsidR="0011302D" w:rsidRDefault="0011302D" w:rsidP="0011302D">
      <w:pPr>
        <w:rPr>
          <w:rFonts w:ascii="Arial" w:hAnsi="Arial" w:cs="Arial"/>
          <w:b/>
          <w:sz w:val="24"/>
        </w:rPr>
      </w:pPr>
      <w:r>
        <w:rPr>
          <w:rFonts w:ascii="Arial" w:hAnsi="Arial" w:cs="Arial"/>
          <w:b/>
          <w:color w:val="0000FF"/>
          <w:sz w:val="24"/>
        </w:rPr>
        <w:t>R4-2320656</w:t>
      </w:r>
      <w:r>
        <w:rPr>
          <w:rFonts w:ascii="Arial" w:hAnsi="Arial" w:cs="Arial"/>
          <w:b/>
          <w:color w:val="0000FF"/>
          <w:sz w:val="24"/>
        </w:rPr>
        <w:tab/>
      </w:r>
      <w:r>
        <w:rPr>
          <w:rFonts w:ascii="Arial" w:hAnsi="Arial" w:cs="Arial"/>
          <w:b/>
          <w:sz w:val="24"/>
        </w:rPr>
        <w:t>[NR_newRAT-Perf] CR to TS38.101-4 Corrections to test parameters for CSI test cases (Rel-16)</w:t>
      </w:r>
    </w:p>
    <w:p w14:paraId="6F39EF2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CR-0457  rev  Cat: F (Rel-16)</w:t>
      </w:r>
      <w:r>
        <w:rPr>
          <w:i/>
        </w:rPr>
        <w:br/>
      </w:r>
      <w:r>
        <w:rPr>
          <w:i/>
        </w:rPr>
        <w:br/>
      </w:r>
      <w:r>
        <w:rPr>
          <w:i/>
        </w:rPr>
        <w:tab/>
      </w:r>
      <w:r>
        <w:rPr>
          <w:i/>
        </w:rPr>
        <w:tab/>
      </w:r>
      <w:r>
        <w:rPr>
          <w:i/>
        </w:rPr>
        <w:tab/>
      </w:r>
      <w:r>
        <w:rPr>
          <w:i/>
        </w:rPr>
        <w:tab/>
      </w:r>
      <w:r>
        <w:rPr>
          <w:i/>
        </w:rPr>
        <w:tab/>
        <w:t>Source: MediaTek inc.</w:t>
      </w:r>
    </w:p>
    <w:p w14:paraId="108662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0954A" w14:textId="6000D5AD" w:rsidR="0011302D" w:rsidRDefault="0011302D" w:rsidP="0011302D">
      <w:pPr>
        <w:rPr>
          <w:rFonts w:ascii="Arial" w:hAnsi="Arial" w:cs="Arial"/>
          <w:b/>
          <w:sz w:val="24"/>
        </w:rPr>
      </w:pPr>
      <w:r>
        <w:rPr>
          <w:rFonts w:ascii="Arial" w:hAnsi="Arial" w:cs="Arial"/>
          <w:b/>
          <w:color w:val="0000FF"/>
          <w:sz w:val="24"/>
        </w:rPr>
        <w:t>R4-2321023</w:t>
      </w:r>
      <w:r>
        <w:rPr>
          <w:rFonts w:ascii="Arial" w:hAnsi="Arial" w:cs="Arial"/>
          <w:b/>
          <w:color w:val="0000FF"/>
          <w:sz w:val="24"/>
        </w:rPr>
        <w:tab/>
      </w:r>
      <w:r>
        <w:rPr>
          <w:rFonts w:ascii="Arial" w:hAnsi="Arial" w:cs="Arial"/>
          <w:b/>
          <w:sz w:val="24"/>
        </w:rPr>
        <w:t>Sidelink demodulation typo fixed</w:t>
      </w:r>
    </w:p>
    <w:p w14:paraId="7BAB79DF" w14:textId="77777777" w:rsidR="0011302D" w:rsidRDefault="0011302D" w:rsidP="0011302D">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38.101-4 v17.10.0</w:t>
      </w:r>
      <w:r>
        <w:rPr>
          <w:i/>
        </w:rPr>
        <w:tab/>
        <w:t xml:space="preserve">  CR-0464  rev  Cat: A (Rel-17)</w:t>
      </w:r>
      <w:r>
        <w:rPr>
          <w:i/>
        </w:rPr>
        <w:br/>
      </w:r>
      <w:r>
        <w:rPr>
          <w:i/>
        </w:rPr>
        <w:br/>
      </w:r>
      <w:r>
        <w:rPr>
          <w:i/>
        </w:rPr>
        <w:tab/>
      </w:r>
      <w:r>
        <w:rPr>
          <w:i/>
        </w:rPr>
        <w:tab/>
      </w:r>
      <w:r>
        <w:rPr>
          <w:i/>
        </w:rPr>
        <w:tab/>
      </w:r>
      <w:r>
        <w:rPr>
          <w:i/>
        </w:rPr>
        <w:tab/>
      </w:r>
      <w:r>
        <w:rPr>
          <w:i/>
        </w:rPr>
        <w:tab/>
        <w:t>Source: LG Electronics</w:t>
      </w:r>
    </w:p>
    <w:p w14:paraId="5BE5EC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86E42" w14:textId="5834D058" w:rsidR="0011302D" w:rsidRDefault="0011302D" w:rsidP="0011302D">
      <w:pPr>
        <w:rPr>
          <w:rFonts w:ascii="Arial" w:hAnsi="Arial" w:cs="Arial"/>
          <w:b/>
          <w:sz w:val="24"/>
        </w:rPr>
      </w:pPr>
      <w:r>
        <w:rPr>
          <w:rFonts w:ascii="Arial" w:hAnsi="Arial" w:cs="Arial"/>
          <w:b/>
          <w:color w:val="0000FF"/>
          <w:sz w:val="24"/>
        </w:rPr>
        <w:t>R4-2321024</w:t>
      </w:r>
      <w:r>
        <w:rPr>
          <w:rFonts w:ascii="Arial" w:hAnsi="Arial" w:cs="Arial"/>
          <w:b/>
          <w:color w:val="0000FF"/>
          <w:sz w:val="24"/>
        </w:rPr>
        <w:tab/>
      </w:r>
      <w:r>
        <w:rPr>
          <w:rFonts w:ascii="Arial" w:hAnsi="Arial" w:cs="Arial"/>
          <w:b/>
          <w:sz w:val="24"/>
        </w:rPr>
        <w:t>Sidelink demodulation typo fixed</w:t>
      </w:r>
    </w:p>
    <w:p w14:paraId="39DFDD7F" w14:textId="77777777" w:rsidR="0011302D" w:rsidRDefault="0011302D" w:rsidP="0011302D">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38.101-4 v18.1.0</w:t>
      </w:r>
      <w:r>
        <w:rPr>
          <w:i/>
        </w:rPr>
        <w:tab/>
        <w:t xml:space="preserve">  CR-0465  rev  Cat: A (Rel-18)</w:t>
      </w:r>
      <w:r>
        <w:rPr>
          <w:i/>
        </w:rPr>
        <w:br/>
      </w:r>
      <w:r>
        <w:rPr>
          <w:i/>
        </w:rPr>
        <w:br/>
      </w:r>
      <w:r>
        <w:rPr>
          <w:i/>
        </w:rPr>
        <w:tab/>
      </w:r>
      <w:r>
        <w:rPr>
          <w:i/>
        </w:rPr>
        <w:tab/>
      </w:r>
      <w:r>
        <w:rPr>
          <w:i/>
        </w:rPr>
        <w:tab/>
      </w:r>
      <w:r>
        <w:rPr>
          <w:i/>
        </w:rPr>
        <w:tab/>
      </w:r>
      <w:r>
        <w:rPr>
          <w:i/>
        </w:rPr>
        <w:tab/>
        <w:t>Source: LG Electronics</w:t>
      </w:r>
    </w:p>
    <w:p w14:paraId="378165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94DDE" w14:textId="55DACB20" w:rsidR="0011302D" w:rsidRDefault="0011302D" w:rsidP="0011302D">
      <w:pPr>
        <w:rPr>
          <w:rFonts w:ascii="Arial" w:hAnsi="Arial" w:cs="Arial"/>
          <w:b/>
          <w:sz w:val="24"/>
        </w:rPr>
      </w:pPr>
      <w:r>
        <w:rPr>
          <w:rFonts w:ascii="Arial" w:hAnsi="Arial" w:cs="Arial"/>
          <w:b/>
          <w:color w:val="0000FF"/>
          <w:sz w:val="24"/>
        </w:rPr>
        <w:t>R4-2321174</w:t>
      </w:r>
      <w:r>
        <w:rPr>
          <w:rFonts w:ascii="Arial" w:hAnsi="Arial" w:cs="Arial"/>
          <w:b/>
          <w:color w:val="0000FF"/>
          <w:sz w:val="24"/>
        </w:rPr>
        <w:tab/>
      </w:r>
      <w:r>
        <w:rPr>
          <w:rFonts w:ascii="Arial" w:hAnsi="Arial" w:cs="Arial"/>
          <w:b/>
          <w:sz w:val="24"/>
        </w:rPr>
        <w:t>[NR_L1enh_URLLC-Perf] CR to Report quantity for CQI Reporting tests with 1Tx</w:t>
      </w:r>
    </w:p>
    <w:p w14:paraId="7A36845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CR-0436  rev 1 Cat: F (Rel-16)</w:t>
      </w:r>
      <w:r>
        <w:rPr>
          <w:i/>
        </w:rPr>
        <w:br/>
      </w:r>
      <w:r>
        <w:rPr>
          <w:i/>
        </w:rPr>
        <w:br/>
      </w:r>
      <w:r>
        <w:rPr>
          <w:i/>
        </w:rPr>
        <w:tab/>
      </w:r>
      <w:r>
        <w:rPr>
          <w:i/>
        </w:rPr>
        <w:tab/>
      </w:r>
      <w:r>
        <w:rPr>
          <w:i/>
        </w:rPr>
        <w:tab/>
      </w:r>
      <w:r>
        <w:rPr>
          <w:i/>
        </w:rPr>
        <w:tab/>
      </w:r>
      <w:r>
        <w:rPr>
          <w:i/>
        </w:rPr>
        <w:tab/>
        <w:t>Source: Anritsu Corporation</w:t>
      </w:r>
    </w:p>
    <w:p w14:paraId="08F66F75" w14:textId="77777777" w:rsidR="0011302D" w:rsidRDefault="0011302D" w:rsidP="0011302D">
      <w:pPr>
        <w:rPr>
          <w:color w:val="808080"/>
        </w:rPr>
      </w:pPr>
      <w:r>
        <w:rPr>
          <w:color w:val="808080"/>
        </w:rPr>
        <w:t>(Replaces R4-2319124)</w:t>
      </w:r>
    </w:p>
    <w:p w14:paraId="4353E161" w14:textId="77777777" w:rsidR="0011302D" w:rsidRDefault="0011302D" w:rsidP="0011302D">
      <w:pPr>
        <w:rPr>
          <w:rFonts w:ascii="Arial" w:hAnsi="Arial" w:cs="Arial"/>
          <w:b/>
        </w:rPr>
      </w:pPr>
      <w:r>
        <w:rPr>
          <w:rFonts w:ascii="Arial" w:hAnsi="Arial" w:cs="Arial"/>
          <w:b/>
        </w:rPr>
        <w:lastRenderedPageBreak/>
        <w:t xml:space="preserve">Abstract: </w:t>
      </w:r>
    </w:p>
    <w:p w14:paraId="2D22FAC0" w14:textId="77777777" w:rsidR="0011302D" w:rsidRDefault="0011302D" w:rsidP="0011302D">
      <w:r>
        <w:t>Session Chair: This was revised Day 4</w:t>
      </w:r>
    </w:p>
    <w:p w14:paraId="3E4661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ED28D" w14:textId="68EB6EFE" w:rsidR="0011302D" w:rsidRDefault="0011302D" w:rsidP="0011302D">
      <w:pPr>
        <w:rPr>
          <w:rFonts w:ascii="Arial" w:hAnsi="Arial" w:cs="Arial"/>
          <w:b/>
          <w:sz w:val="24"/>
        </w:rPr>
      </w:pPr>
      <w:r>
        <w:rPr>
          <w:rFonts w:ascii="Arial" w:hAnsi="Arial" w:cs="Arial"/>
          <w:b/>
          <w:color w:val="0000FF"/>
          <w:sz w:val="24"/>
        </w:rPr>
        <w:t>R4-2321175</w:t>
      </w:r>
      <w:r>
        <w:rPr>
          <w:rFonts w:ascii="Arial" w:hAnsi="Arial" w:cs="Arial"/>
          <w:b/>
          <w:color w:val="0000FF"/>
          <w:sz w:val="24"/>
        </w:rPr>
        <w:tab/>
      </w:r>
      <w:r>
        <w:rPr>
          <w:rFonts w:ascii="Arial" w:hAnsi="Arial" w:cs="Arial"/>
          <w:b/>
          <w:sz w:val="24"/>
        </w:rPr>
        <w:t>[NR_newRAT-Perf, NR_redcap-Perf] CR on 38.101-4 general applicablity of requirements (Rel-16)</w:t>
      </w:r>
    </w:p>
    <w:p w14:paraId="27E1C9E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CR-0440  rev 1 Cat: F (Rel-16)</w:t>
      </w:r>
      <w:r>
        <w:rPr>
          <w:i/>
        </w:rPr>
        <w:br/>
      </w:r>
      <w:r>
        <w:rPr>
          <w:i/>
        </w:rPr>
        <w:br/>
      </w:r>
      <w:r>
        <w:rPr>
          <w:i/>
        </w:rPr>
        <w:tab/>
      </w:r>
      <w:r>
        <w:rPr>
          <w:i/>
        </w:rPr>
        <w:tab/>
      </w:r>
      <w:r>
        <w:rPr>
          <w:i/>
        </w:rPr>
        <w:tab/>
      </w:r>
      <w:r>
        <w:rPr>
          <w:i/>
        </w:rPr>
        <w:tab/>
      </w:r>
      <w:r>
        <w:rPr>
          <w:i/>
        </w:rPr>
        <w:tab/>
        <w:t>Source: Samsung</w:t>
      </w:r>
    </w:p>
    <w:p w14:paraId="5B20918F" w14:textId="77777777" w:rsidR="0011302D" w:rsidRDefault="0011302D" w:rsidP="0011302D">
      <w:pPr>
        <w:rPr>
          <w:color w:val="808080"/>
        </w:rPr>
      </w:pPr>
      <w:r>
        <w:rPr>
          <w:color w:val="808080"/>
        </w:rPr>
        <w:t>(Replaces R4-2319325)</w:t>
      </w:r>
    </w:p>
    <w:p w14:paraId="43E3702C" w14:textId="77777777" w:rsidR="0011302D" w:rsidRDefault="0011302D" w:rsidP="0011302D">
      <w:pPr>
        <w:rPr>
          <w:rFonts w:ascii="Arial" w:hAnsi="Arial" w:cs="Arial"/>
          <w:b/>
        </w:rPr>
      </w:pPr>
      <w:r>
        <w:rPr>
          <w:rFonts w:ascii="Arial" w:hAnsi="Arial" w:cs="Arial"/>
          <w:b/>
        </w:rPr>
        <w:t xml:space="preserve">Abstract: </w:t>
      </w:r>
    </w:p>
    <w:p w14:paraId="2A7A4481" w14:textId="77777777" w:rsidR="0011302D" w:rsidRDefault="0011302D" w:rsidP="0011302D">
      <w:r>
        <w:t>Session Chair: This was revised Day 4</w:t>
      </w:r>
    </w:p>
    <w:p w14:paraId="3080A5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8DA19" w14:textId="33151EED" w:rsidR="0011302D" w:rsidRDefault="0011302D" w:rsidP="0011302D">
      <w:pPr>
        <w:rPr>
          <w:rFonts w:ascii="Arial" w:hAnsi="Arial" w:cs="Arial"/>
          <w:b/>
          <w:sz w:val="24"/>
        </w:rPr>
      </w:pPr>
      <w:r>
        <w:rPr>
          <w:rFonts w:ascii="Arial" w:hAnsi="Arial" w:cs="Arial"/>
          <w:b/>
          <w:color w:val="0000FF"/>
          <w:sz w:val="24"/>
        </w:rPr>
        <w:t>R4-2321178</w:t>
      </w:r>
      <w:r>
        <w:rPr>
          <w:rFonts w:ascii="Arial" w:hAnsi="Arial" w:cs="Arial"/>
          <w:b/>
          <w:color w:val="0000FF"/>
          <w:sz w:val="24"/>
        </w:rPr>
        <w:tab/>
      </w:r>
      <w:r>
        <w:rPr>
          <w:rFonts w:ascii="Arial" w:hAnsi="Arial" w:cs="Arial"/>
          <w:b/>
          <w:sz w:val="24"/>
        </w:rPr>
        <w:t>Corrections on test parameters for PDSCH test</w:t>
      </w:r>
    </w:p>
    <w:p w14:paraId="14E3095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CR-0447  rev 1 Cat: F (Rel-15)</w:t>
      </w:r>
      <w:r>
        <w:rPr>
          <w:i/>
        </w:rPr>
        <w:br/>
      </w:r>
      <w:r>
        <w:rPr>
          <w:i/>
        </w:rPr>
        <w:br/>
      </w:r>
      <w:r>
        <w:rPr>
          <w:i/>
        </w:rPr>
        <w:tab/>
      </w:r>
      <w:r>
        <w:rPr>
          <w:i/>
        </w:rPr>
        <w:tab/>
      </w:r>
      <w:r>
        <w:rPr>
          <w:i/>
        </w:rPr>
        <w:tab/>
      </w:r>
      <w:r>
        <w:rPr>
          <w:i/>
        </w:rPr>
        <w:tab/>
      </w:r>
      <w:r>
        <w:rPr>
          <w:i/>
        </w:rPr>
        <w:tab/>
        <w:t>Source: Huawei,HiSilicon</w:t>
      </w:r>
    </w:p>
    <w:p w14:paraId="09901AE7" w14:textId="77777777" w:rsidR="0011302D" w:rsidRDefault="0011302D" w:rsidP="0011302D">
      <w:pPr>
        <w:rPr>
          <w:color w:val="808080"/>
        </w:rPr>
      </w:pPr>
      <w:r>
        <w:rPr>
          <w:color w:val="808080"/>
        </w:rPr>
        <w:t>(Replaces R4-2320201)</w:t>
      </w:r>
    </w:p>
    <w:p w14:paraId="6D875EF0" w14:textId="77777777" w:rsidR="0011302D" w:rsidRDefault="0011302D" w:rsidP="0011302D">
      <w:pPr>
        <w:rPr>
          <w:rFonts w:ascii="Arial" w:hAnsi="Arial" w:cs="Arial"/>
          <w:b/>
        </w:rPr>
      </w:pPr>
      <w:r>
        <w:rPr>
          <w:rFonts w:ascii="Arial" w:hAnsi="Arial" w:cs="Arial"/>
          <w:b/>
        </w:rPr>
        <w:t xml:space="preserve">Abstract: </w:t>
      </w:r>
    </w:p>
    <w:p w14:paraId="78A2BC39" w14:textId="77777777" w:rsidR="0011302D" w:rsidRDefault="0011302D" w:rsidP="0011302D">
      <w:r>
        <w:t>Session Chair: This was revised Day 4. Note: The Rel-18 CR was not made available 28 Nov</w:t>
      </w:r>
    </w:p>
    <w:p w14:paraId="5AAEF6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B5BEC" w14:textId="40E6DE90" w:rsidR="0011302D" w:rsidRDefault="0011302D" w:rsidP="0011302D">
      <w:pPr>
        <w:rPr>
          <w:rFonts w:ascii="Arial" w:hAnsi="Arial" w:cs="Arial"/>
          <w:b/>
          <w:sz w:val="24"/>
        </w:rPr>
      </w:pPr>
      <w:r>
        <w:rPr>
          <w:rFonts w:ascii="Arial" w:hAnsi="Arial" w:cs="Arial"/>
          <w:b/>
          <w:color w:val="0000FF"/>
          <w:sz w:val="24"/>
        </w:rPr>
        <w:t>R4-2321184</w:t>
      </w:r>
      <w:r>
        <w:rPr>
          <w:rFonts w:ascii="Arial" w:hAnsi="Arial" w:cs="Arial"/>
          <w:b/>
          <w:color w:val="0000FF"/>
          <w:sz w:val="24"/>
        </w:rPr>
        <w:tab/>
      </w:r>
      <w:r>
        <w:rPr>
          <w:rFonts w:ascii="Arial" w:hAnsi="Arial" w:cs="Arial"/>
          <w:b/>
          <w:sz w:val="24"/>
        </w:rPr>
        <w:t>[NR_HST] HST-SFN and HST-DPS model clarification</w:t>
      </w:r>
    </w:p>
    <w:p w14:paraId="3FDAF5A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CR-0433  rev 1 Cat: F (Rel-16)</w:t>
      </w:r>
      <w:r>
        <w:rPr>
          <w:i/>
        </w:rPr>
        <w:br/>
      </w:r>
      <w:r>
        <w:rPr>
          <w:i/>
        </w:rPr>
        <w:br/>
      </w:r>
      <w:r>
        <w:rPr>
          <w:i/>
        </w:rPr>
        <w:tab/>
      </w:r>
      <w:r>
        <w:rPr>
          <w:i/>
        </w:rPr>
        <w:tab/>
      </w:r>
      <w:r>
        <w:rPr>
          <w:i/>
        </w:rPr>
        <w:tab/>
      </w:r>
      <w:r>
        <w:rPr>
          <w:i/>
        </w:rPr>
        <w:tab/>
      </w:r>
      <w:r>
        <w:rPr>
          <w:i/>
        </w:rPr>
        <w:tab/>
        <w:t>Source: Qualcomm Inc.</w:t>
      </w:r>
    </w:p>
    <w:p w14:paraId="73DE5CED" w14:textId="77777777" w:rsidR="0011302D" w:rsidRDefault="0011302D" w:rsidP="0011302D">
      <w:pPr>
        <w:rPr>
          <w:color w:val="808080"/>
        </w:rPr>
      </w:pPr>
      <w:r>
        <w:rPr>
          <w:color w:val="808080"/>
        </w:rPr>
        <w:t>(Replaces R4-2318941)</w:t>
      </w:r>
    </w:p>
    <w:p w14:paraId="6893467D" w14:textId="77777777" w:rsidR="0011302D" w:rsidRDefault="0011302D" w:rsidP="0011302D">
      <w:pPr>
        <w:rPr>
          <w:rFonts w:ascii="Arial" w:hAnsi="Arial" w:cs="Arial"/>
          <w:b/>
        </w:rPr>
      </w:pPr>
      <w:r>
        <w:rPr>
          <w:rFonts w:ascii="Arial" w:hAnsi="Arial" w:cs="Arial"/>
          <w:b/>
        </w:rPr>
        <w:t xml:space="preserve">Abstract: </w:t>
      </w:r>
    </w:p>
    <w:p w14:paraId="07854E56" w14:textId="77777777" w:rsidR="0011302D" w:rsidRDefault="0011302D" w:rsidP="0011302D">
      <w:r>
        <w:t>Session Chair: This was revised on Day 4</w:t>
      </w:r>
    </w:p>
    <w:p w14:paraId="229371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R4-2321195</w:t>
      </w:r>
      <w:r>
        <w:rPr>
          <w:color w:val="993300"/>
          <w:u w:val="single"/>
        </w:rPr>
        <w:t>.</w:t>
      </w:r>
    </w:p>
    <w:p w14:paraId="1D6BDE53" w14:textId="2BD02EE9" w:rsidR="0011302D" w:rsidRDefault="0011302D" w:rsidP="0011302D">
      <w:pPr>
        <w:rPr>
          <w:rFonts w:ascii="Arial" w:hAnsi="Arial" w:cs="Arial"/>
          <w:b/>
          <w:sz w:val="24"/>
        </w:rPr>
      </w:pPr>
      <w:r>
        <w:rPr>
          <w:rFonts w:ascii="Arial" w:hAnsi="Arial" w:cs="Arial"/>
          <w:b/>
          <w:color w:val="0000FF"/>
          <w:sz w:val="24"/>
        </w:rPr>
        <w:t>R4-2321195</w:t>
      </w:r>
      <w:r>
        <w:rPr>
          <w:rFonts w:ascii="Arial" w:hAnsi="Arial" w:cs="Arial"/>
          <w:b/>
          <w:color w:val="0000FF"/>
          <w:sz w:val="24"/>
        </w:rPr>
        <w:tab/>
      </w:r>
      <w:r>
        <w:rPr>
          <w:rFonts w:ascii="Arial" w:hAnsi="Arial" w:cs="Arial"/>
          <w:b/>
          <w:sz w:val="24"/>
        </w:rPr>
        <w:t>[NR_HST] HST-SFN and HST-DPS model clarification</w:t>
      </w:r>
    </w:p>
    <w:p w14:paraId="1FAB588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CR-0433  rev 2 Cat: F (Rel-16)</w:t>
      </w:r>
      <w:r>
        <w:rPr>
          <w:i/>
        </w:rPr>
        <w:br/>
      </w:r>
      <w:r>
        <w:rPr>
          <w:i/>
        </w:rPr>
        <w:br/>
      </w:r>
      <w:r>
        <w:rPr>
          <w:i/>
        </w:rPr>
        <w:tab/>
      </w:r>
      <w:r>
        <w:rPr>
          <w:i/>
        </w:rPr>
        <w:tab/>
      </w:r>
      <w:r>
        <w:rPr>
          <w:i/>
        </w:rPr>
        <w:tab/>
      </w:r>
      <w:r>
        <w:rPr>
          <w:i/>
        </w:rPr>
        <w:tab/>
      </w:r>
      <w:r>
        <w:rPr>
          <w:i/>
        </w:rPr>
        <w:tab/>
        <w:t>Source: Qualcomm Inc.</w:t>
      </w:r>
    </w:p>
    <w:p w14:paraId="06597D21" w14:textId="77777777" w:rsidR="0011302D" w:rsidRDefault="0011302D" w:rsidP="0011302D">
      <w:pPr>
        <w:rPr>
          <w:color w:val="808080"/>
        </w:rPr>
      </w:pPr>
      <w:r>
        <w:rPr>
          <w:color w:val="808080"/>
        </w:rPr>
        <w:t>(Replaces R4-2321184)</w:t>
      </w:r>
    </w:p>
    <w:p w14:paraId="469949A2" w14:textId="77777777" w:rsidR="0011302D" w:rsidRDefault="0011302D" w:rsidP="0011302D">
      <w:pPr>
        <w:rPr>
          <w:rFonts w:ascii="Arial" w:hAnsi="Arial" w:cs="Arial"/>
          <w:b/>
        </w:rPr>
      </w:pPr>
      <w:r>
        <w:rPr>
          <w:rFonts w:ascii="Arial" w:hAnsi="Arial" w:cs="Arial"/>
          <w:b/>
        </w:rPr>
        <w:t xml:space="preserve">Abstract: </w:t>
      </w:r>
    </w:p>
    <w:p w14:paraId="3DE9DAED" w14:textId="77777777" w:rsidR="0011302D" w:rsidRDefault="0011302D" w:rsidP="0011302D">
      <w:r>
        <w:t>Session Chair: This was revised on Day 4</w:t>
      </w:r>
    </w:p>
    <w:p w14:paraId="568FB8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0B0A" w14:textId="77777777" w:rsidR="0011302D" w:rsidRDefault="0011302D" w:rsidP="0011302D">
      <w:pPr>
        <w:pStyle w:val="Heading3"/>
      </w:pPr>
      <w:bookmarkStart w:id="42" w:name="_Toc156857287"/>
      <w:r>
        <w:lastRenderedPageBreak/>
        <w:t>4.6</w:t>
      </w:r>
      <w:r>
        <w:tab/>
        <w:t>OTA and TRP/TRS test aspects</w:t>
      </w:r>
      <w:bookmarkEnd w:id="42"/>
    </w:p>
    <w:p w14:paraId="13AF9182" w14:textId="77777777" w:rsidR="0011302D" w:rsidRDefault="0011302D" w:rsidP="0011302D">
      <w:pPr>
        <w:pStyle w:val="Heading3"/>
      </w:pPr>
      <w:bookmarkStart w:id="43" w:name="_Toc156857288"/>
      <w:r>
        <w:t>4.7</w:t>
      </w:r>
      <w:r>
        <w:tab/>
        <w:t>Rel-15/16 TEI</w:t>
      </w:r>
      <w:bookmarkEnd w:id="43"/>
    </w:p>
    <w:p w14:paraId="7A7AB58E" w14:textId="102F5167" w:rsidR="0011302D" w:rsidRDefault="0011302D" w:rsidP="0011302D">
      <w:pPr>
        <w:rPr>
          <w:rFonts w:ascii="Arial" w:hAnsi="Arial" w:cs="Arial"/>
          <w:b/>
          <w:sz w:val="24"/>
        </w:rPr>
      </w:pPr>
      <w:r>
        <w:rPr>
          <w:rFonts w:ascii="Arial" w:hAnsi="Arial" w:cs="Arial"/>
          <w:b/>
          <w:color w:val="0000FF"/>
          <w:sz w:val="24"/>
        </w:rPr>
        <w:t>R4-2319944</w:t>
      </w:r>
      <w:r>
        <w:rPr>
          <w:rFonts w:ascii="Arial" w:hAnsi="Arial" w:cs="Arial"/>
          <w:b/>
          <w:color w:val="0000FF"/>
          <w:sz w:val="24"/>
        </w:rPr>
        <w:tab/>
      </w:r>
      <w:r>
        <w:rPr>
          <w:rFonts w:ascii="Arial" w:hAnsi="Arial" w:cs="Arial"/>
          <w:b/>
          <w:sz w:val="24"/>
        </w:rPr>
        <w:t>[TEI16]Discussion on MRTD/MTTD requirements for inter-band EN-DC with overlapping DL bands</w:t>
      </w:r>
    </w:p>
    <w:p w14:paraId="51D5016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93F801" w14:textId="77777777" w:rsidR="0011302D" w:rsidRDefault="0011302D" w:rsidP="0011302D">
      <w:pPr>
        <w:rPr>
          <w:rFonts w:ascii="Arial" w:hAnsi="Arial" w:cs="Arial"/>
          <w:b/>
        </w:rPr>
      </w:pPr>
      <w:r>
        <w:rPr>
          <w:rFonts w:ascii="Arial" w:hAnsi="Arial" w:cs="Arial"/>
          <w:b/>
        </w:rPr>
        <w:t xml:space="preserve">Abstract: </w:t>
      </w:r>
    </w:p>
    <w:p w14:paraId="4FF9641B" w14:textId="77777777" w:rsidR="0011302D" w:rsidRDefault="0011302D" w:rsidP="0011302D">
      <w:r>
        <w:t>Note: This contribution will be treated under [109][201] Maintenance_up_to_R16.</w:t>
      </w:r>
    </w:p>
    <w:p w14:paraId="6F04E3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19D9" w14:textId="6E113303" w:rsidR="0011302D" w:rsidRDefault="0011302D" w:rsidP="0011302D">
      <w:pPr>
        <w:rPr>
          <w:rFonts w:ascii="Arial" w:hAnsi="Arial" w:cs="Arial"/>
          <w:b/>
          <w:sz w:val="24"/>
        </w:rPr>
      </w:pPr>
      <w:r>
        <w:rPr>
          <w:rFonts w:ascii="Arial" w:hAnsi="Arial" w:cs="Arial"/>
          <w:b/>
          <w:color w:val="0000FF"/>
          <w:sz w:val="24"/>
        </w:rPr>
        <w:t>R4-2319945</w:t>
      </w:r>
      <w:r>
        <w:rPr>
          <w:rFonts w:ascii="Arial" w:hAnsi="Arial" w:cs="Arial"/>
          <w:b/>
          <w:color w:val="0000FF"/>
          <w:sz w:val="24"/>
        </w:rPr>
        <w:tab/>
      </w:r>
      <w:r>
        <w:rPr>
          <w:rFonts w:ascii="Arial" w:hAnsi="Arial" w:cs="Arial"/>
          <w:b/>
          <w:sz w:val="24"/>
        </w:rPr>
        <w:t>[TEI16]CR on MRTD/MTTD requirements for inter-band EN-DC with overlapping DL bands R16</w:t>
      </w:r>
    </w:p>
    <w:p w14:paraId="690F844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CR-3785  rev  Cat: F (Rel-16)</w:t>
      </w:r>
      <w:r>
        <w:rPr>
          <w:i/>
        </w:rPr>
        <w:br/>
      </w:r>
      <w:r>
        <w:rPr>
          <w:i/>
        </w:rPr>
        <w:br/>
      </w:r>
      <w:r>
        <w:rPr>
          <w:i/>
        </w:rPr>
        <w:tab/>
      </w:r>
      <w:r>
        <w:rPr>
          <w:i/>
        </w:rPr>
        <w:tab/>
      </w:r>
      <w:r>
        <w:rPr>
          <w:i/>
        </w:rPr>
        <w:tab/>
      </w:r>
      <w:r>
        <w:rPr>
          <w:i/>
        </w:rPr>
        <w:tab/>
      </w:r>
      <w:r>
        <w:rPr>
          <w:i/>
        </w:rPr>
        <w:tab/>
        <w:t>Source: Huawei, HiSilicon</w:t>
      </w:r>
    </w:p>
    <w:p w14:paraId="0A418DA2" w14:textId="77777777" w:rsidR="0011302D" w:rsidRDefault="0011302D" w:rsidP="0011302D">
      <w:pPr>
        <w:rPr>
          <w:rFonts w:ascii="Arial" w:hAnsi="Arial" w:cs="Arial"/>
          <w:b/>
        </w:rPr>
      </w:pPr>
      <w:r>
        <w:rPr>
          <w:rFonts w:ascii="Arial" w:hAnsi="Arial" w:cs="Arial"/>
          <w:b/>
        </w:rPr>
        <w:t xml:space="preserve">Abstract: </w:t>
      </w:r>
    </w:p>
    <w:p w14:paraId="078B6A24" w14:textId="77777777" w:rsidR="0011302D" w:rsidRDefault="0011302D" w:rsidP="0011302D">
      <w:r>
        <w:t>Note: This contribution will be treated under [109][201] Maintenance_up_to_R16.</w:t>
      </w:r>
    </w:p>
    <w:p w14:paraId="0FF46BA6" w14:textId="77777777" w:rsidR="0011302D" w:rsidRDefault="0011302D" w:rsidP="0011302D"/>
    <w:p w14:paraId="3127527C"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D5D9C1" w14:textId="6CBA852F" w:rsidR="00816CF1" w:rsidRDefault="0011302D" w:rsidP="0011302D">
      <w:pPr>
        <w:rPr>
          <w:rFonts w:ascii="Arial" w:hAnsi="Arial" w:cs="Arial"/>
          <w:b/>
          <w:sz w:val="24"/>
        </w:rPr>
      </w:pPr>
      <w:r>
        <w:rPr>
          <w:rFonts w:ascii="Arial" w:hAnsi="Arial" w:cs="Arial"/>
          <w:b/>
          <w:color w:val="0000FF"/>
          <w:sz w:val="24"/>
        </w:rPr>
        <w:t>R4-2319946</w:t>
      </w:r>
      <w:r>
        <w:rPr>
          <w:rFonts w:ascii="Arial" w:hAnsi="Arial" w:cs="Arial"/>
          <w:b/>
          <w:color w:val="0000FF"/>
          <w:sz w:val="24"/>
        </w:rPr>
        <w:tab/>
      </w:r>
      <w:r>
        <w:rPr>
          <w:rFonts w:ascii="Arial" w:hAnsi="Arial" w:cs="Arial"/>
          <w:b/>
          <w:sz w:val="24"/>
        </w:rPr>
        <w:t>[TEI16]CR on MRTD/MTTD requirements for inter-band EN-DC with overlapping DL bands R17</w:t>
      </w:r>
    </w:p>
    <w:p w14:paraId="46081C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CR-3786  rev  Cat: A (Rel-17)</w:t>
      </w:r>
      <w:r>
        <w:rPr>
          <w:i/>
        </w:rPr>
        <w:br/>
      </w:r>
      <w:r>
        <w:rPr>
          <w:i/>
        </w:rPr>
        <w:br/>
      </w:r>
      <w:r>
        <w:rPr>
          <w:i/>
        </w:rPr>
        <w:tab/>
      </w:r>
      <w:r>
        <w:rPr>
          <w:i/>
        </w:rPr>
        <w:tab/>
      </w:r>
      <w:r>
        <w:rPr>
          <w:i/>
        </w:rPr>
        <w:tab/>
      </w:r>
      <w:r>
        <w:rPr>
          <w:i/>
        </w:rPr>
        <w:tab/>
      </w:r>
      <w:r>
        <w:rPr>
          <w:i/>
        </w:rPr>
        <w:tab/>
        <w:t>Source: Huawei, HiSilicon</w:t>
      </w:r>
    </w:p>
    <w:p w14:paraId="21950DB9" w14:textId="77777777" w:rsidR="0011302D" w:rsidRDefault="0011302D" w:rsidP="0011302D">
      <w:pPr>
        <w:rPr>
          <w:rFonts w:ascii="Arial" w:hAnsi="Arial" w:cs="Arial"/>
          <w:b/>
        </w:rPr>
      </w:pPr>
      <w:r>
        <w:rPr>
          <w:rFonts w:ascii="Arial" w:hAnsi="Arial" w:cs="Arial"/>
          <w:b/>
        </w:rPr>
        <w:t xml:space="preserve">Abstract: </w:t>
      </w:r>
    </w:p>
    <w:p w14:paraId="177839FA" w14:textId="77777777" w:rsidR="0011302D" w:rsidRDefault="0011302D" w:rsidP="0011302D">
      <w:r>
        <w:t>Note: This contribution will be treated under [109][201] Maintenance_up_to_R16.</w:t>
      </w:r>
    </w:p>
    <w:p w14:paraId="280995A0" w14:textId="77777777" w:rsidR="0011302D" w:rsidRDefault="0011302D" w:rsidP="0011302D"/>
    <w:p w14:paraId="0D016E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C2D33" w14:textId="46A96559" w:rsidR="0011302D" w:rsidRDefault="0011302D" w:rsidP="0011302D">
      <w:pPr>
        <w:rPr>
          <w:rFonts w:ascii="Arial" w:hAnsi="Arial" w:cs="Arial"/>
          <w:b/>
          <w:sz w:val="24"/>
        </w:rPr>
      </w:pPr>
      <w:r>
        <w:rPr>
          <w:rFonts w:ascii="Arial" w:hAnsi="Arial" w:cs="Arial"/>
          <w:b/>
          <w:color w:val="0000FF"/>
          <w:sz w:val="24"/>
        </w:rPr>
        <w:t>R4-2319947</w:t>
      </w:r>
      <w:r>
        <w:rPr>
          <w:rFonts w:ascii="Arial" w:hAnsi="Arial" w:cs="Arial"/>
          <w:b/>
          <w:color w:val="0000FF"/>
          <w:sz w:val="24"/>
        </w:rPr>
        <w:tab/>
      </w:r>
      <w:r>
        <w:rPr>
          <w:rFonts w:ascii="Arial" w:hAnsi="Arial" w:cs="Arial"/>
          <w:b/>
          <w:sz w:val="24"/>
        </w:rPr>
        <w:t>[TEI16]CR on MRTD/MTTD requirements for inter-band EN-DC with overlapping DL bands R18</w:t>
      </w:r>
    </w:p>
    <w:p w14:paraId="7E7D1BD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CR-3787  rev  Cat: A (Rel-18)</w:t>
      </w:r>
      <w:r>
        <w:rPr>
          <w:i/>
        </w:rPr>
        <w:br/>
      </w:r>
      <w:r>
        <w:rPr>
          <w:i/>
        </w:rPr>
        <w:br/>
      </w:r>
      <w:r>
        <w:rPr>
          <w:i/>
        </w:rPr>
        <w:tab/>
      </w:r>
      <w:r>
        <w:rPr>
          <w:i/>
        </w:rPr>
        <w:tab/>
      </w:r>
      <w:r>
        <w:rPr>
          <w:i/>
        </w:rPr>
        <w:tab/>
      </w:r>
      <w:r>
        <w:rPr>
          <w:i/>
        </w:rPr>
        <w:tab/>
      </w:r>
      <w:r>
        <w:rPr>
          <w:i/>
        </w:rPr>
        <w:tab/>
        <w:t>Source: Huawei, HiSilicon</w:t>
      </w:r>
    </w:p>
    <w:p w14:paraId="26861A43" w14:textId="77777777" w:rsidR="0011302D" w:rsidRDefault="0011302D" w:rsidP="0011302D">
      <w:pPr>
        <w:rPr>
          <w:rFonts w:ascii="Arial" w:hAnsi="Arial" w:cs="Arial"/>
          <w:b/>
        </w:rPr>
      </w:pPr>
      <w:r>
        <w:rPr>
          <w:rFonts w:ascii="Arial" w:hAnsi="Arial" w:cs="Arial"/>
          <w:b/>
        </w:rPr>
        <w:t xml:space="preserve">Abstract: </w:t>
      </w:r>
    </w:p>
    <w:p w14:paraId="7A9FC395" w14:textId="77777777" w:rsidR="0011302D" w:rsidRDefault="0011302D" w:rsidP="0011302D">
      <w:r>
        <w:t>Note: This contribution will be treated under [109][201] Maintenance_up_to_R16.</w:t>
      </w:r>
    </w:p>
    <w:p w14:paraId="6DF08C06" w14:textId="77777777" w:rsidR="0011302D" w:rsidRDefault="0011302D" w:rsidP="0011302D"/>
    <w:p w14:paraId="0BF062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D66CA0" w14:textId="77777777" w:rsidR="0011302D" w:rsidRDefault="0011302D" w:rsidP="0011302D">
      <w:pPr>
        <w:pStyle w:val="Heading3"/>
      </w:pPr>
      <w:bookmarkStart w:id="44" w:name="_Toc156857289"/>
      <w:r>
        <w:lastRenderedPageBreak/>
        <w:t>4.8</w:t>
      </w:r>
      <w:r>
        <w:tab/>
        <w:t>Moderator summary and conclusions (for Agenda 4)</w:t>
      </w:r>
      <w:bookmarkEnd w:id="44"/>
    </w:p>
    <w:p w14:paraId="3D02FE40" w14:textId="1480DE89" w:rsidR="0011302D" w:rsidRDefault="0011302D" w:rsidP="0011302D">
      <w:pPr>
        <w:rPr>
          <w:rFonts w:ascii="Arial" w:hAnsi="Arial" w:cs="Arial"/>
          <w:b/>
          <w:sz w:val="24"/>
        </w:rPr>
      </w:pPr>
      <w:r>
        <w:rPr>
          <w:rFonts w:ascii="Arial" w:hAnsi="Arial" w:cs="Arial"/>
          <w:b/>
          <w:color w:val="0000FF"/>
          <w:sz w:val="24"/>
        </w:rPr>
        <w:t>R4-2318107</w:t>
      </w:r>
      <w:r>
        <w:rPr>
          <w:rFonts w:ascii="Arial" w:hAnsi="Arial" w:cs="Arial"/>
          <w:b/>
          <w:color w:val="0000FF"/>
          <w:sz w:val="24"/>
        </w:rPr>
        <w:tab/>
      </w:r>
      <w:r>
        <w:rPr>
          <w:rFonts w:ascii="Arial" w:hAnsi="Arial" w:cs="Arial"/>
          <w:b/>
          <w:sz w:val="24"/>
        </w:rPr>
        <w:t>Topic summary for [109][101] Upto_R16_UERF_maintenance</w:t>
      </w:r>
    </w:p>
    <w:p w14:paraId="21E6608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07134149" w14:textId="77777777" w:rsidR="0011302D" w:rsidRDefault="0011302D" w:rsidP="0011302D">
      <w:pPr>
        <w:rPr>
          <w:rFonts w:ascii="Arial" w:hAnsi="Arial" w:cs="Arial"/>
          <w:b/>
        </w:rPr>
      </w:pPr>
      <w:r>
        <w:rPr>
          <w:rFonts w:ascii="Arial" w:hAnsi="Arial" w:cs="Arial"/>
          <w:b/>
        </w:rPr>
        <w:t xml:space="preserve">Abstract: </w:t>
      </w:r>
    </w:p>
    <w:p w14:paraId="38920E42" w14:textId="77777777" w:rsidR="0011302D" w:rsidRDefault="0011302D" w:rsidP="0011302D">
      <w:r>
        <w:t>[109][100] Main Session AI 4.1, 4.7</w:t>
      </w:r>
    </w:p>
    <w:p w14:paraId="55C521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CDC62" w14:textId="1AAD7E88" w:rsidR="0011302D" w:rsidRDefault="0011302D" w:rsidP="0011302D">
      <w:pPr>
        <w:rPr>
          <w:rFonts w:ascii="Arial" w:hAnsi="Arial" w:cs="Arial"/>
          <w:b/>
          <w:sz w:val="24"/>
        </w:rPr>
      </w:pPr>
      <w:r>
        <w:rPr>
          <w:rFonts w:ascii="Arial" w:hAnsi="Arial" w:cs="Arial"/>
          <w:b/>
          <w:color w:val="0000FF"/>
          <w:sz w:val="24"/>
        </w:rPr>
        <w:t>R4-2318157</w:t>
      </w:r>
      <w:r>
        <w:rPr>
          <w:rFonts w:ascii="Arial" w:hAnsi="Arial" w:cs="Arial"/>
          <w:b/>
          <w:color w:val="0000FF"/>
          <w:sz w:val="24"/>
        </w:rPr>
        <w:tab/>
      </w:r>
      <w:r>
        <w:rPr>
          <w:rFonts w:ascii="Arial" w:hAnsi="Arial" w:cs="Arial"/>
          <w:b/>
          <w:sz w:val="24"/>
        </w:rPr>
        <w:t>Topic summary for [109][201] Maintenance_up_to_R16</w:t>
      </w:r>
    </w:p>
    <w:p w14:paraId="254AB36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DBC76CB" w14:textId="77777777" w:rsidR="0011302D" w:rsidRDefault="0011302D" w:rsidP="0011302D">
      <w:pPr>
        <w:rPr>
          <w:rFonts w:ascii="Arial" w:hAnsi="Arial" w:cs="Arial"/>
          <w:b/>
        </w:rPr>
      </w:pPr>
      <w:r>
        <w:rPr>
          <w:rFonts w:ascii="Arial" w:hAnsi="Arial" w:cs="Arial"/>
          <w:b/>
        </w:rPr>
        <w:t xml:space="preserve">Abstract: </w:t>
      </w:r>
    </w:p>
    <w:p w14:paraId="6B164FD6" w14:textId="77777777" w:rsidR="0011302D" w:rsidRDefault="0011302D" w:rsidP="0011302D">
      <w:r>
        <w:t>[109][200] RRM Session AI 4.4</w:t>
      </w:r>
    </w:p>
    <w:p w14:paraId="28BF22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C486C" w14:textId="540A007B" w:rsidR="0011302D" w:rsidRDefault="0011302D" w:rsidP="0011302D">
      <w:pPr>
        <w:rPr>
          <w:rFonts w:ascii="Arial" w:hAnsi="Arial" w:cs="Arial"/>
          <w:b/>
          <w:sz w:val="24"/>
        </w:rPr>
      </w:pPr>
      <w:r>
        <w:rPr>
          <w:rFonts w:ascii="Arial" w:hAnsi="Arial" w:cs="Arial"/>
          <w:b/>
          <w:color w:val="0000FF"/>
          <w:sz w:val="24"/>
        </w:rPr>
        <w:t>R4-2321338</w:t>
      </w:r>
      <w:r>
        <w:rPr>
          <w:rFonts w:ascii="Arial" w:hAnsi="Arial" w:cs="Arial"/>
          <w:b/>
          <w:color w:val="0000FF"/>
          <w:sz w:val="24"/>
        </w:rPr>
        <w:tab/>
      </w:r>
      <w:r>
        <w:rPr>
          <w:rFonts w:ascii="Arial" w:hAnsi="Arial" w:cs="Arial"/>
          <w:b/>
          <w:sz w:val="24"/>
        </w:rPr>
        <w:t>Ad-hoc minutes on Maintenance_up_to_R16</w:t>
      </w:r>
    </w:p>
    <w:p w14:paraId="6BE0928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3ADB8E9" w14:textId="77777777" w:rsidR="0011302D" w:rsidRDefault="0011302D" w:rsidP="0011302D">
      <w:pPr>
        <w:rPr>
          <w:rFonts w:ascii="Arial" w:hAnsi="Arial" w:cs="Arial"/>
          <w:b/>
        </w:rPr>
      </w:pPr>
      <w:r>
        <w:rPr>
          <w:rFonts w:ascii="Arial" w:hAnsi="Arial" w:cs="Arial"/>
          <w:b/>
        </w:rPr>
        <w:t xml:space="preserve">Abstract: </w:t>
      </w:r>
    </w:p>
    <w:p w14:paraId="416CD496" w14:textId="77777777" w:rsidR="0011302D" w:rsidRDefault="0011302D" w:rsidP="0011302D">
      <w:r>
        <w:t>[RAN4#109][200] RRM Session. Session Chair: Allocated Day 1</w:t>
      </w:r>
    </w:p>
    <w:p w14:paraId="3D19CB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86DFAE" w14:textId="68AEB574" w:rsidR="0011302D" w:rsidRDefault="0011302D" w:rsidP="0011302D">
      <w:pPr>
        <w:rPr>
          <w:rFonts w:ascii="Arial" w:hAnsi="Arial" w:cs="Arial"/>
          <w:b/>
          <w:sz w:val="24"/>
        </w:rPr>
      </w:pPr>
      <w:r>
        <w:rPr>
          <w:rFonts w:ascii="Arial" w:hAnsi="Arial" w:cs="Arial"/>
          <w:b/>
          <w:color w:val="0000FF"/>
          <w:sz w:val="24"/>
        </w:rPr>
        <w:t>R4-2321554</w:t>
      </w:r>
      <w:r>
        <w:rPr>
          <w:rFonts w:ascii="Arial" w:hAnsi="Arial" w:cs="Arial"/>
          <w:b/>
          <w:color w:val="0000FF"/>
          <w:sz w:val="24"/>
        </w:rPr>
        <w:tab/>
      </w:r>
      <w:r>
        <w:rPr>
          <w:rFonts w:ascii="Arial" w:hAnsi="Arial" w:cs="Arial"/>
          <w:b/>
          <w:sz w:val="24"/>
        </w:rPr>
        <w:t>WF on interruption requirement for Rel-16 measurements without gaps</w:t>
      </w:r>
    </w:p>
    <w:p w14:paraId="7C8F3C4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4DBF28" w14:textId="77777777" w:rsidR="0011302D" w:rsidRDefault="0011302D" w:rsidP="0011302D">
      <w:pPr>
        <w:rPr>
          <w:rFonts w:ascii="Arial" w:hAnsi="Arial" w:cs="Arial"/>
          <w:b/>
        </w:rPr>
      </w:pPr>
      <w:r>
        <w:rPr>
          <w:rFonts w:ascii="Arial" w:hAnsi="Arial" w:cs="Arial"/>
          <w:b/>
        </w:rPr>
        <w:t xml:space="preserve">Abstract: </w:t>
      </w:r>
    </w:p>
    <w:p w14:paraId="4564826A" w14:textId="77777777" w:rsidR="0011302D" w:rsidRDefault="0011302D" w:rsidP="0011302D">
      <w:r>
        <w:t>[RAN4#109][200] RRM Session</w:t>
      </w:r>
    </w:p>
    <w:p w14:paraId="01EB64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15D17" w14:textId="77777777" w:rsidR="0011302D" w:rsidRDefault="0011302D" w:rsidP="0011302D">
      <w:pPr>
        <w:pStyle w:val="Heading2"/>
      </w:pPr>
      <w:bookmarkStart w:id="45" w:name="_Toc156857290"/>
      <w:r>
        <w:t>5</w:t>
      </w:r>
      <w:r>
        <w:tab/>
        <w:t>Rel-17 maintenance for LTE and NR</w:t>
      </w:r>
      <w:bookmarkEnd w:id="45"/>
    </w:p>
    <w:p w14:paraId="6B50C572" w14:textId="77777777" w:rsidR="00802BD7" w:rsidRDefault="00802BD7" w:rsidP="00802BD7">
      <w:pPr>
        <w:rPr>
          <w:b/>
          <w:bCs/>
          <w:u w:val="single"/>
        </w:rPr>
      </w:pPr>
      <w:r w:rsidRPr="00107C29">
        <w:rPr>
          <w:b/>
          <w:bCs/>
          <w:u w:val="single"/>
        </w:rPr>
        <w:t>Guidance for maintenance agendas (AI 4, AI 5 and AI 6)</w:t>
      </w:r>
    </w:p>
    <w:p w14:paraId="14B39370" w14:textId="77777777" w:rsidR="00802BD7" w:rsidRDefault="00802BD7" w:rsidP="00802BD7">
      <w:r>
        <w:t>The following guidance are provided for AI 4, AI5 and AI6:</w:t>
      </w:r>
    </w:p>
    <w:p w14:paraId="482BEE41" w14:textId="77777777" w:rsidR="00802BD7" w:rsidRDefault="00802BD7" w:rsidP="00802BD7">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586000CA" w14:textId="77777777" w:rsidR="00802BD7" w:rsidRDefault="00802BD7" w:rsidP="00802BD7">
      <w:pPr>
        <w:pStyle w:val="B1"/>
      </w:pPr>
      <w:r>
        <w:t>-</w:t>
      </w:r>
      <w:r>
        <w:tab/>
        <w:t>When submitting contributions to AI 4, AI 5 and AI 6, please add [WI_code] in the beginning of titles for both discussion files and CRs to facilitate moderators and session chairs handling.</w:t>
      </w:r>
    </w:p>
    <w:p w14:paraId="760B22AA" w14:textId="77777777" w:rsidR="00802BD7" w:rsidRDefault="00802BD7" w:rsidP="00802BD7">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243DD96F" w14:textId="77777777" w:rsidR="00802BD7" w:rsidRDefault="00802BD7" w:rsidP="00802BD7">
      <w:r>
        <w:t>The following contributions are treated under email thread from another agenda item:</w:t>
      </w:r>
    </w:p>
    <w:p w14:paraId="73CB2C98" w14:textId="77777777" w:rsidR="00802BD7" w:rsidRDefault="00802BD7" w:rsidP="00802BD7">
      <w:pPr>
        <w:pStyle w:val="B1"/>
      </w:pPr>
      <w:r w:rsidRPr="00255C9B">
        <w:lastRenderedPageBreak/>
        <w:t>-</w:t>
      </w:r>
      <w:r w:rsidRPr="00255C9B">
        <w:tab/>
        <w:t>The contribution R4-2319427 [NR_RF_FR1-Core] Corrections to configured maximum power and MPR for serving cells of UL CA will be covered in email thread [10</w:t>
      </w:r>
      <w:r>
        <w:t>9</w:t>
      </w:r>
      <w:r w:rsidRPr="00255C9B">
        <w:t>][</w:t>
      </w:r>
      <w:r>
        <w:t>149</w:t>
      </w:r>
      <w:r w:rsidRPr="00255C9B">
        <w:t xml:space="preserve">] (under agenda item </w:t>
      </w:r>
      <w:r>
        <w:t>11.2.5</w:t>
      </w:r>
      <w:r w:rsidRPr="00255C9B">
        <w:t>).</w:t>
      </w:r>
    </w:p>
    <w:p w14:paraId="547AC90A" w14:textId="77777777" w:rsidR="00802BD7" w:rsidRDefault="00802BD7" w:rsidP="00802BD7">
      <w:pPr>
        <w:pStyle w:val="B1"/>
      </w:pPr>
      <w:r w:rsidRPr="00255C9B">
        <w:t>-</w:t>
      </w:r>
      <w:r w:rsidRPr="00255C9B">
        <w:tab/>
        <w:t>The contribution R4-231942</w:t>
      </w:r>
      <w:r>
        <w:t>9</w:t>
      </w:r>
      <w:r w:rsidRPr="00255C9B">
        <w:t xml:space="preserve"> [NR_RF_FR1_Core] Correction to UE power classes for CA configurations for HPUE will be covered in email thread [10</w:t>
      </w:r>
      <w:r>
        <w:t>9</w:t>
      </w:r>
      <w:r w:rsidRPr="00255C9B">
        <w:t>][</w:t>
      </w:r>
      <w:r>
        <w:t>149</w:t>
      </w:r>
      <w:r w:rsidRPr="00255C9B">
        <w:t xml:space="preserve">] (under agenda item </w:t>
      </w:r>
      <w:r>
        <w:t>11.2.5</w:t>
      </w:r>
      <w:r w:rsidRPr="00255C9B">
        <w:t>).</w:t>
      </w:r>
    </w:p>
    <w:p w14:paraId="6A6CCF12" w14:textId="77777777" w:rsidR="00802BD7" w:rsidRPr="00802BD7" w:rsidRDefault="00802BD7" w:rsidP="00802BD7"/>
    <w:p w14:paraId="188669F2" w14:textId="77777777" w:rsidR="0011302D" w:rsidRDefault="0011302D" w:rsidP="0011302D">
      <w:pPr>
        <w:pStyle w:val="Heading3"/>
      </w:pPr>
      <w:bookmarkStart w:id="46" w:name="_Toc156857291"/>
      <w:r>
        <w:t>5.1</w:t>
      </w:r>
      <w:r>
        <w:tab/>
        <w:t>Rel-17 spectrum related WI maintenance</w:t>
      </w:r>
      <w:bookmarkEnd w:id="46"/>
    </w:p>
    <w:p w14:paraId="149FD9E0" w14:textId="77777777" w:rsidR="0011302D" w:rsidRDefault="0011302D" w:rsidP="0011302D">
      <w:pPr>
        <w:pStyle w:val="Heading4"/>
      </w:pPr>
      <w:bookmarkStart w:id="47" w:name="_Toc156857292"/>
      <w:r>
        <w:t>5.1.1</w:t>
      </w:r>
      <w:r>
        <w:tab/>
        <w:t>Bands introduced in Rel-17 and related requirements</w:t>
      </w:r>
      <w:bookmarkEnd w:id="47"/>
    </w:p>
    <w:p w14:paraId="2FB915ED" w14:textId="741E19A0" w:rsidR="0011302D" w:rsidRDefault="0011302D" w:rsidP="0011302D">
      <w:pPr>
        <w:rPr>
          <w:rFonts w:ascii="Arial" w:hAnsi="Arial" w:cs="Arial"/>
          <w:b/>
          <w:sz w:val="24"/>
        </w:rPr>
      </w:pPr>
      <w:r>
        <w:rPr>
          <w:rFonts w:ascii="Arial" w:hAnsi="Arial" w:cs="Arial"/>
          <w:b/>
          <w:color w:val="0000FF"/>
          <w:sz w:val="24"/>
        </w:rPr>
        <w:t>R4-2318742</w:t>
      </w:r>
      <w:r>
        <w:rPr>
          <w:rFonts w:ascii="Arial" w:hAnsi="Arial" w:cs="Arial"/>
          <w:b/>
          <w:color w:val="0000FF"/>
          <w:sz w:val="24"/>
        </w:rPr>
        <w:tab/>
      </w:r>
      <w:r>
        <w:rPr>
          <w:rFonts w:ascii="Arial" w:hAnsi="Arial" w:cs="Arial"/>
          <w:b/>
          <w:sz w:val="24"/>
        </w:rPr>
        <w:t>Removing 20MHz channel raster points for 5925-5945MHz in the lower 6GHz bands</w:t>
      </w:r>
    </w:p>
    <w:p w14:paraId="747CA15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CR-0529  rev  Cat: F (Rel-17)</w:t>
      </w:r>
      <w:r>
        <w:rPr>
          <w:i/>
        </w:rPr>
        <w:br/>
      </w:r>
      <w:r>
        <w:rPr>
          <w:i/>
        </w:rPr>
        <w:br/>
      </w:r>
      <w:r>
        <w:rPr>
          <w:i/>
        </w:rPr>
        <w:tab/>
      </w:r>
      <w:r>
        <w:rPr>
          <w:i/>
        </w:rPr>
        <w:tab/>
      </w:r>
      <w:r>
        <w:rPr>
          <w:i/>
        </w:rPr>
        <w:tab/>
      </w:r>
      <w:r>
        <w:rPr>
          <w:i/>
        </w:rPr>
        <w:tab/>
      </w:r>
      <w:r>
        <w:rPr>
          <w:i/>
        </w:rPr>
        <w:tab/>
        <w:t>Source: Apple, Nokia</w:t>
      </w:r>
    </w:p>
    <w:p w14:paraId="01066C92" w14:textId="77777777" w:rsidR="0011302D" w:rsidRDefault="0011302D" w:rsidP="0011302D">
      <w:pPr>
        <w:rPr>
          <w:rFonts w:ascii="Arial" w:hAnsi="Arial" w:cs="Arial"/>
          <w:b/>
        </w:rPr>
      </w:pPr>
      <w:r>
        <w:rPr>
          <w:rFonts w:ascii="Arial" w:hAnsi="Arial" w:cs="Arial"/>
          <w:b/>
        </w:rPr>
        <w:t xml:space="preserve">Abstract: </w:t>
      </w:r>
    </w:p>
    <w:p w14:paraId="3A0D1701" w14:textId="77777777" w:rsidR="0011302D" w:rsidRDefault="0011302D" w:rsidP="0011302D">
      <w:r>
        <w:t xml:space="preserve">Note: The CR coversheet does not have CR number 0529 on coversheet. Also, the WI code on CR coversheet have an extra space NR_6GHz_unlic_EU -Core. </w:t>
      </w:r>
    </w:p>
    <w:p w14:paraId="604FB664" w14:textId="66AD51B1" w:rsidR="00E13654" w:rsidRDefault="00E13654" w:rsidP="0011302D">
      <w:r w:rsidRPr="00E13654">
        <w:t>Huawei Michal flags R4-2318742: mode detailed offline clarification needed on the source of the Rel-17 introduction of that raster point (ok to mark Return to)</w:t>
      </w:r>
    </w:p>
    <w:p w14:paraId="0CBB4A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940C3" w14:textId="7D0001FB" w:rsidR="0011302D" w:rsidRDefault="0011302D" w:rsidP="0011302D">
      <w:pPr>
        <w:rPr>
          <w:rFonts w:ascii="Arial" w:hAnsi="Arial" w:cs="Arial"/>
          <w:b/>
          <w:sz w:val="24"/>
        </w:rPr>
      </w:pPr>
      <w:r>
        <w:rPr>
          <w:rFonts w:ascii="Arial" w:hAnsi="Arial" w:cs="Arial"/>
          <w:b/>
          <w:color w:val="0000FF"/>
          <w:sz w:val="24"/>
        </w:rPr>
        <w:t>R4-2319449</w:t>
      </w:r>
      <w:r>
        <w:rPr>
          <w:rFonts w:ascii="Arial" w:hAnsi="Arial" w:cs="Arial"/>
          <w:b/>
          <w:color w:val="0000FF"/>
          <w:sz w:val="24"/>
        </w:rPr>
        <w:tab/>
      </w:r>
      <w:r>
        <w:rPr>
          <w:rFonts w:ascii="Arial" w:hAnsi="Arial" w:cs="Arial"/>
          <w:b/>
          <w:sz w:val="24"/>
        </w:rPr>
        <w:t>[NR_n13-Core] CR to correct typo for RBstart used in A-MPR regions for NS_07 - TS38.101-1, Rel-17, Cat-F</w:t>
      </w:r>
    </w:p>
    <w:p w14:paraId="32C88FF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CR-1895  rev  Cat: F (Rel-17)</w:t>
      </w:r>
      <w:r>
        <w:rPr>
          <w:i/>
        </w:rPr>
        <w:br/>
      </w:r>
      <w:r>
        <w:rPr>
          <w:i/>
        </w:rPr>
        <w:br/>
      </w:r>
      <w:r>
        <w:rPr>
          <w:i/>
        </w:rPr>
        <w:tab/>
      </w:r>
      <w:r>
        <w:rPr>
          <w:i/>
        </w:rPr>
        <w:tab/>
      </w:r>
      <w:r>
        <w:rPr>
          <w:i/>
        </w:rPr>
        <w:tab/>
      </w:r>
      <w:r>
        <w:rPr>
          <w:i/>
        </w:rPr>
        <w:tab/>
      </w:r>
      <w:r>
        <w:rPr>
          <w:i/>
        </w:rPr>
        <w:tab/>
        <w:t>Source: Anritsu Limited</w:t>
      </w:r>
    </w:p>
    <w:p w14:paraId="02D76C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6DBB01" w14:textId="1AD3174B" w:rsidR="0011302D" w:rsidRDefault="0011302D" w:rsidP="0011302D">
      <w:pPr>
        <w:rPr>
          <w:rFonts w:ascii="Arial" w:hAnsi="Arial" w:cs="Arial"/>
          <w:b/>
          <w:sz w:val="24"/>
        </w:rPr>
      </w:pPr>
      <w:r>
        <w:rPr>
          <w:rFonts w:ascii="Arial" w:hAnsi="Arial" w:cs="Arial"/>
          <w:b/>
          <w:color w:val="0000FF"/>
          <w:sz w:val="24"/>
        </w:rPr>
        <w:t>R4-2319450</w:t>
      </w:r>
      <w:r>
        <w:rPr>
          <w:rFonts w:ascii="Arial" w:hAnsi="Arial" w:cs="Arial"/>
          <w:b/>
          <w:color w:val="0000FF"/>
          <w:sz w:val="24"/>
        </w:rPr>
        <w:tab/>
      </w:r>
      <w:r>
        <w:rPr>
          <w:rFonts w:ascii="Arial" w:hAnsi="Arial" w:cs="Arial"/>
          <w:b/>
          <w:sz w:val="24"/>
        </w:rPr>
        <w:t>[NR_n13-Core] CR to correct typo for RBstart used in A-MPR regions for NS_07 - TS38.101-1, Rel-18, Cat-A</w:t>
      </w:r>
    </w:p>
    <w:p w14:paraId="3FDF223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CR-1896  rev  Cat: A (Rel-18)</w:t>
      </w:r>
      <w:r>
        <w:rPr>
          <w:i/>
        </w:rPr>
        <w:br/>
      </w:r>
      <w:r>
        <w:rPr>
          <w:i/>
        </w:rPr>
        <w:br/>
      </w:r>
      <w:r>
        <w:rPr>
          <w:i/>
        </w:rPr>
        <w:tab/>
      </w:r>
      <w:r>
        <w:rPr>
          <w:i/>
        </w:rPr>
        <w:tab/>
      </w:r>
      <w:r>
        <w:rPr>
          <w:i/>
        </w:rPr>
        <w:tab/>
      </w:r>
      <w:r>
        <w:rPr>
          <w:i/>
        </w:rPr>
        <w:tab/>
      </w:r>
      <w:r>
        <w:rPr>
          <w:i/>
        </w:rPr>
        <w:tab/>
        <w:t>Source: Anritsu Limited</w:t>
      </w:r>
    </w:p>
    <w:p w14:paraId="7E8286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A858B" w14:textId="4E4049A4" w:rsidR="0011302D" w:rsidRDefault="0011302D" w:rsidP="0011302D">
      <w:pPr>
        <w:rPr>
          <w:rFonts w:ascii="Arial" w:hAnsi="Arial" w:cs="Arial"/>
          <w:b/>
          <w:sz w:val="24"/>
        </w:rPr>
      </w:pPr>
      <w:r>
        <w:rPr>
          <w:rFonts w:ascii="Arial" w:hAnsi="Arial" w:cs="Arial"/>
          <w:b/>
          <w:color w:val="0000FF"/>
          <w:sz w:val="24"/>
        </w:rPr>
        <w:t>R4-2319511</w:t>
      </w:r>
      <w:r>
        <w:rPr>
          <w:rFonts w:ascii="Arial" w:hAnsi="Arial" w:cs="Arial"/>
          <w:b/>
          <w:color w:val="0000FF"/>
          <w:sz w:val="24"/>
        </w:rPr>
        <w:tab/>
      </w:r>
      <w:r>
        <w:rPr>
          <w:rFonts w:ascii="Arial" w:hAnsi="Arial" w:cs="Arial"/>
          <w:b/>
          <w:sz w:val="24"/>
        </w:rPr>
        <w:t>[DC_R17_2BLTE_1BNR_3DL2UL] CR for 38.101-3:Removal of wrong UL configuration for DC_3A-32A_n78(2A),Rel-17</w:t>
      </w:r>
    </w:p>
    <w:p w14:paraId="78840F2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CR-1059  rev  Cat: F (Rel-17)</w:t>
      </w:r>
      <w:r>
        <w:rPr>
          <w:i/>
        </w:rPr>
        <w:br/>
      </w:r>
      <w:r>
        <w:rPr>
          <w:i/>
        </w:rPr>
        <w:br/>
      </w:r>
      <w:r>
        <w:rPr>
          <w:i/>
        </w:rPr>
        <w:tab/>
      </w:r>
      <w:r>
        <w:rPr>
          <w:i/>
        </w:rPr>
        <w:tab/>
      </w:r>
      <w:r>
        <w:rPr>
          <w:i/>
        </w:rPr>
        <w:tab/>
      </w:r>
      <w:r>
        <w:rPr>
          <w:i/>
        </w:rPr>
        <w:tab/>
      </w:r>
      <w:r>
        <w:rPr>
          <w:i/>
        </w:rPr>
        <w:tab/>
        <w:t>Source: Huawei, HiSilicon</w:t>
      </w:r>
    </w:p>
    <w:p w14:paraId="1218CFF6" w14:textId="77777777" w:rsidR="0011302D" w:rsidRDefault="0011302D" w:rsidP="0011302D">
      <w:pPr>
        <w:rPr>
          <w:rFonts w:ascii="Arial" w:hAnsi="Arial" w:cs="Arial"/>
          <w:b/>
        </w:rPr>
      </w:pPr>
      <w:r>
        <w:rPr>
          <w:rFonts w:ascii="Arial" w:hAnsi="Arial" w:cs="Arial"/>
          <w:b/>
        </w:rPr>
        <w:t xml:space="preserve">Abstract: </w:t>
      </w:r>
    </w:p>
    <w:p w14:paraId="5051B654" w14:textId="77777777" w:rsidR="0011302D" w:rsidRDefault="0011302D" w:rsidP="0011302D">
      <w:r>
        <w:t xml:space="preserve">Note: Revision number in CR coversheet for TDoc R4-2319511 is &lt;Rev#&gt;. </w:t>
      </w:r>
    </w:p>
    <w:p w14:paraId="1E053C6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0AAAD" w14:textId="72B9C0DB" w:rsidR="0011302D" w:rsidRDefault="0011302D" w:rsidP="0011302D">
      <w:pPr>
        <w:rPr>
          <w:rFonts w:ascii="Arial" w:hAnsi="Arial" w:cs="Arial"/>
          <w:b/>
          <w:sz w:val="24"/>
        </w:rPr>
      </w:pPr>
      <w:r>
        <w:rPr>
          <w:rFonts w:ascii="Arial" w:hAnsi="Arial" w:cs="Arial"/>
          <w:b/>
          <w:color w:val="0000FF"/>
          <w:sz w:val="24"/>
        </w:rPr>
        <w:lastRenderedPageBreak/>
        <w:t>R4-2319512</w:t>
      </w:r>
      <w:r>
        <w:rPr>
          <w:rFonts w:ascii="Arial" w:hAnsi="Arial" w:cs="Arial"/>
          <w:b/>
          <w:color w:val="0000FF"/>
          <w:sz w:val="24"/>
        </w:rPr>
        <w:tab/>
      </w:r>
      <w:r>
        <w:rPr>
          <w:rFonts w:ascii="Arial" w:hAnsi="Arial" w:cs="Arial"/>
          <w:b/>
          <w:sz w:val="24"/>
        </w:rPr>
        <w:t>[DC_R17_2BLTE_1BNR_3DL2UL] CR for 38.101-3: Removal of wrong UL configuration for DC_3A-32A_n78(2A), Rel-18</w:t>
      </w:r>
    </w:p>
    <w:p w14:paraId="52C16A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CR-1060  rev  Cat: A (Rel-18)</w:t>
      </w:r>
      <w:r>
        <w:rPr>
          <w:i/>
        </w:rPr>
        <w:br/>
      </w:r>
      <w:r>
        <w:rPr>
          <w:i/>
        </w:rPr>
        <w:br/>
      </w:r>
      <w:r>
        <w:rPr>
          <w:i/>
        </w:rPr>
        <w:tab/>
      </w:r>
      <w:r>
        <w:rPr>
          <w:i/>
        </w:rPr>
        <w:tab/>
      </w:r>
      <w:r>
        <w:rPr>
          <w:i/>
        </w:rPr>
        <w:tab/>
      </w:r>
      <w:r>
        <w:rPr>
          <w:i/>
        </w:rPr>
        <w:tab/>
      </w:r>
      <w:r>
        <w:rPr>
          <w:i/>
        </w:rPr>
        <w:tab/>
        <w:t>Source: Huawei, HiSilicon</w:t>
      </w:r>
    </w:p>
    <w:p w14:paraId="4E5945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72982" w14:textId="4B46F201" w:rsidR="0011302D" w:rsidRDefault="0011302D" w:rsidP="0011302D">
      <w:pPr>
        <w:rPr>
          <w:rFonts w:ascii="Arial" w:hAnsi="Arial" w:cs="Arial"/>
          <w:b/>
          <w:sz w:val="24"/>
        </w:rPr>
      </w:pPr>
      <w:r>
        <w:rPr>
          <w:rFonts w:ascii="Arial" w:hAnsi="Arial" w:cs="Arial"/>
          <w:b/>
          <w:color w:val="0000FF"/>
          <w:sz w:val="24"/>
        </w:rPr>
        <w:t>R4-2319513</w:t>
      </w:r>
      <w:r>
        <w:rPr>
          <w:rFonts w:ascii="Arial" w:hAnsi="Arial" w:cs="Arial"/>
          <w:b/>
          <w:color w:val="0000FF"/>
          <w:sz w:val="24"/>
        </w:rPr>
        <w:tab/>
      </w:r>
      <w:r>
        <w:rPr>
          <w:rFonts w:ascii="Arial" w:hAnsi="Arial" w:cs="Arial"/>
          <w:b/>
          <w:sz w:val="24"/>
        </w:rPr>
        <w:t>[DC_R17_3BLTE_1BNR_4DL2UL] CR for 38.101-3: Correction on the delta_T/R for DC_1-7-32_n78, Rel-17</w:t>
      </w:r>
    </w:p>
    <w:p w14:paraId="2E59CBC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CR-1061  rev  Cat: F (Rel-17)</w:t>
      </w:r>
      <w:r>
        <w:rPr>
          <w:i/>
        </w:rPr>
        <w:br/>
      </w:r>
      <w:r>
        <w:rPr>
          <w:i/>
        </w:rPr>
        <w:br/>
      </w:r>
      <w:r>
        <w:rPr>
          <w:i/>
        </w:rPr>
        <w:tab/>
      </w:r>
      <w:r>
        <w:rPr>
          <w:i/>
        </w:rPr>
        <w:tab/>
      </w:r>
      <w:r>
        <w:rPr>
          <w:i/>
        </w:rPr>
        <w:tab/>
      </w:r>
      <w:r>
        <w:rPr>
          <w:i/>
        </w:rPr>
        <w:tab/>
      </w:r>
      <w:r>
        <w:rPr>
          <w:i/>
        </w:rPr>
        <w:tab/>
        <w:t>Source: Huawei, HiSilicon</w:t>
      </w:r>
    </w:p>
    <w:p w14:paraId="01A971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52660" w14:textId="6D1B7400" w:rsidR="0011302D" w:rsidRDefault="0011302D" w:rsidP="0011302D">
      <w:pPr>
        <w:rPr>
          <w:rFonts w:ascii="Arial" w:hAnsi="Arial" w:cs="Arial"/>
          <w:b/>
          <w:sz w:val="24"/>
        </w:rPr>
      </w:pPr>
      <w:r>
        <w:rPr>
          <w:rFonts w:ascii="Arial" w:hAnsi="Arial" w:cs="Arial"/>
          <w:b/>
          <w:color w:val="0000FF"/>
          <w:sz w:val="24"/>
        </w:rPr>
        <w:t>R4-2319514</w:t>
      </w:r>
      <w:r>
        <w:rPr>
          <w:rFonts w:ascii="Arial" w:hAnsi="Arial" w:cs="Arial"/>
          <w:b/>
          <w:color w:val="0000FF"/>
          <w:sz w:val="24"/>
        </w:rPr>
        <w:tab/>
      </w:r>
      <w:r>
        <w:rPr>
          <w:rFonts w:ascii="Arial" w:hAnsi="Arial" w:cs="Arial"/>
          <w:b/>
          <w:sz w:val="24"/>
        </w:rPr>
        <w:t>[DC_R17_3BLTE_1BNR_4DL2UL] CR for 38.101-3: Correction on the delta_T/R for DC_1-7-32_n78, Rel-18</w:t>
      </w:r>
    </w:p>
    <w:p w14:paraId="072F2F1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CR-1062  rev  Cat: A (Rel-18)</w:t>
      </w:r>
      <w:r>
        <w:rPr>
          <w:i/>
        </w:rPr>
        <w:br/>
      </w:r>
      <w:r>
        <w:rPr>
          <w:i/>
        </w:rPr>
        <w:br/>
      </w:r>
      <w:r>
        <w:rPr>
          <w:i/>
        </w:rPr>
        <w:tab/>
      </w:r>
      <w:r>
        <w:rPr>
          <w:i/>
        </w:rPr>
        <w:tab/>
      </w:r>
      <w:r>
        <w:rPr>
          <w:i/>
        </w:rPr>
        <w:tab/>
      </w:r>
      <w:r>
        <w:rPr>
          <w:i/>
        </w:rPr>
        <w:tab/>
      </w:r>
      <w:r>
        <w:rPr>
          <w:i/>
        </w:rPr>
        <w:tab/>
        <w:t>Source: Huawei, HiSilicon</w:t>
      </w:r>
    </w:p>
    <w:p w14:paraId="1815D1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E77A3" w14:textId="258FE830" w:rsidR="0011302D" w:rsidRDefault="0011302D" w:rsidP="0011302D">
      <w:pPr>
        <w:rPr>
          <w:rFonts w:ascii="Arial" w:hAnsi="Arial" w:cs="Arial"/>
          <w:b/>
          <w:sz w:val="24"/>
        </w:rPr>
      </w:pPr>
      <w:r>
        <w:rPr>
          <w:rFonts w:ascii="Arial" w:hAnsi="Arial" w:cs="Arial"/>
          <w:b/>
          <w:color w:val="0000FF"/>
          <w:sz w:val="24"/>
        </w:rPr>
        <w:t>R4-2320274</w:t>
      </w:r>
      <w:r>
        <w:rPr>
          <w:rFonts w:ascii="Arial" w:hAnsi="Arial" w:cs="Arial"/>
          <w:b/>
          <w:color w:val="0000FF"/>
          <w:sz w:val="24"/>
        </w:rPr>
        <w:tab/>
      </w:r>
      <w:r>
        <w:rPr>
          <w:rFonts w:ascii="Arial" w:hAnsi="Arial" w:cs="Arial"/>
          <w:b/>
          <w:sz w:val="24"/>
        </w:rPr>
        <w:t>[NR_CADC_R17_3BDL_2BUL-Core] CR for 38.101-01 to add missing IMD5 for CA_n48-n66-n70 with UL CA_n48-n66 (Rel-17, Cat. F)</w:t>
      </w:r>
    </w:p>
    <w:p w14:paraId="3853704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CR-1950  rev  Cat: F (Rel-17)</w:t>
      </w:r>
      <w:r>
        <w:rPr>
          <w:i/>
        </w:rPr>
        <w:br/>
      </w:r>
      <w:r>
        <w:rPr>
          <w:i/>
        </w:rPr>
        <w:br/>
      </w:r>
      <w:r>
        <w:rPr>
          <w:i/>
        </w:rPr>
        <w:tab/>
      </w:r>
      <w:r>
        <w:rPr>
          <w:i/>
        </w:rPr>
        <w:tab/>
      </w:r>
      <w:r>
        <w:rPr>
          <w:i/>
        </w:rPr>
        <w:tab/>
      </w:r>
      <w:r>
        <w:rPr>
          <w:i/>
        </w:rPr>
        <w:tab/>
      </w:r>
      <w:r>
        <w:rPr>
          <w:i/>
        </w:rPr>
        <w:tab/>
        <w:t>Source: DISH Network, Samsung, Fujitsu, Qualcomm</w:t>
      </w:r>
    </w:p>
    <w:p w14:paraId="6D21FDFC" w14:textId="77777777" w:rsidR="0011302D" w:rsidRDefault="0011302D" w:rsidP="0011302D">
      <w:pPr>
        <w:rPr>
          <w:rFonts w:ascii="Arial" w:hAnsi="Arial" w:cs="Arial"/>
          <w:b/>
        </w:rPr>
      </w:pPr>
      <w:r>
        <w:rPr>
          <w:rFonts w:ascii="Arial" w:hAnsi="Arial" w:cs="Arial"/>
          <w:b/>
        </w:rPr>
        <w:t xml:space="preserve">Abstract: </w:t>
      </w:r>
    </w:p>
    <w:p w14:paraId="0D5EB205" w14:textId="77777777" w:rsidR="0011302D" w:rsidRDefault="0011302D" w:rsidP="0011302D">
      <w:r>
        <w:t>Note:  The specification number wrong on CR coversheet for TDoc R4-2320274 it should be value : 38.101-1.</w:t>
      </w:r>
    </w:p>
    <w:p w14:paraId="41354AC1" w14:textId="77777777" w:rsidR="00E13654" w:rsidRDefault="00E13654" w:rsidP="00E13654">
      <w:r>
        <w:t>Murata Manufacturing Co Ltd. R4-2320274 (Pushp - MMC) No matter how simple the conclusion of the MSD value, kindly include supplementary information on the cover sheet on how MSD was determined, if a companion TDOC was not provided. To me, the proposed value you submitted seems to be in-line (not objectionable) in our projected range from [2.1 to 5]dB based on similar examples in the specification between 38.101-1/3 and based on the REFSENS difference between victim bands of previous MSD values.</w:t>
      </w:r>
    </w:p>
    <w:p w14:paraId="7530E8C2" w14:textId="3481A315" w:rsidR="00E13654" w:rsidRDefault="00E13654" w:rsidP="00E13654">
      <w:r>
        <w:t>draft for Rev1 for R4-2320274 is available in the draft folder [109][102]. Thank you Pushp for the comment. Your comment is incorporated in the revised version.</w:t>
      </w:r>
    </w:p>
    <w:p w14:paraId="6CFECF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R4-2321675</w:t>
      </w:r>
      <w:r>
        <w:rPr>
          <w:color w:val="993300"/>
          <w:u w:val="single"/>
        </w:rPr>
        <w:t>.</w:t>
      </w:r>
    </w:p>
    <w:p w14:paraId="39AC3D00" w14:textId="5E82644E" w:rsidR="0011302D" w:rsidRDefault="0011302D" w:rsidP="0011302D">
      <w:pPr>
        <w:rPr>
          <w:rFonts w:ascii="Arial" w:hAnsi="Arial" w:cs="Arial"/>
          <w:b/>
          <w:sz w:val="24"/>
        </w:rPr>
      </w:pPr>
      <w:r>
        <w:rPr>
          <w:rFonts w:ascii="Arial" w:hAnsi="Arial" w:cs="Arial"/>
          <w:b/>
          <w:color w:val="0000FF"/>
          <w:sz w:val="24"/>
        </w:rPr>
        <w:t>R4-2320299</w:t>
      </w:r>
      <w:r>
        <w:rPr>
          <w:rFonts w:ascii="Arial" w:hAnsi="Arial" w:cs="Arial"/>
          <w:b/>
          <w:color w:val="0000FF"/>
          <w:sz w:val="24"/>
        </w:rPr>
        <w:tab/>
      </w:r>
      <w:r>
        <w:rPr>
          <w:rFonts w:ascii="Arial" w:hAnsi="Arial" w:cs="Arial"/>
          <w:b/>
          <w:sz w:val="24"/>
        </w:rPr>
        <w:t>[NR_CADC_R17_3BDL_2BUL-Core] CR for 38.101-01 to add missing IMD5 for CA_n48-n66-n70 with UL CA_n48-n66 (Rel-18, Cat. A)</w:t>
      </w:r>
    </w:p>
    <w:p w14:paraId="4A992B6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CR-1951  rev  Cat: A (Rel-18)</w:t>
      </w:r>
      <w:r>
        <w:rPr>
          <w:i/>
        </w:rPr>
        <w:br/>
      </w:r>
      <w:r>
        <w:rPr>
          <w:i/>
        </w:rPr>
        <w:br/>
      </w:r>
      <w:r>
        <w:rPr>
          <w:i/>
        </w:rPr>
        <w:tab/>
      </w:r>
      <w:r>
        <w:rPr>
          <w:i/>
        </w:rPr>
        <w:tab/>
      </w:r>
      <w:r>
        <w:rPr>
          <w:i/>
        </w:rPr>
        <w:tab/>
      </w:r>
      <w:r>
        <w:rPr>
          <w:i/>
        </w:rPr>
        <w:tab/>
      </w:r>
      <w:r>
        <w:rPr>
          <w:i/>
        </w:rPr>
        <w:tab/>
        <w:t>Source: DISH Network, Samsung, Fujitsu, Qualcomm</w:t>
      </w:r>
    </w:p>
    <w:p w14:paraId="015B026A" w14:textId="77777777" w:rsidR="0011302D" w:rsidRDefault="0011302D" w:rsidP="0011302D">
      <w:pPr>
        <w:rPr>
          <w:rFonts w:ascii="Arial" w:hAnsi="Arial" w:cs="Arial"/>
          <w:b/>
        </w:rPr>
      </w:pPr>
      <w:r>
        <w:rPr>
          <w:rFonts w:ascii="Arial" w:hAnsi="Arial" w:cs="Arial"/>
          <w:b/>
        </w:rPr>
        <w:t xml:space="preserve">Abstract: </w:t>
      </w:r>
    </w:p>
    <w:p w14:paraId="6F1D6530" w14:textId="77777777" w:rsidR="0011302D" w:rsidRDefault="0011302D" w:rsidP="0011302D">
      <w:r>
        <w:t>Note:  The specification number wrong on CR coversheet for TDoc R4-2320299 it should be value : 38.101-1.</w:t>
      </w:r>
    </w:p>
    <w:p w14:paraId="5B08937E"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R4-2321676</w:t>
      </w:r>
      <w:r>
        <w:rPr>
          <w:color w:val="993300"/>
          <w:u w:val="single"/>
        </w:rPr>
        <w:t>.</w:t>
      </w:r>
    </w:p>
    <w:p w14:paraId="2B551A08" w14:textId="2A616829" w:rsidR="0011302D" w:rsidRDefault="0011302D" w:rsidP="0011302D">
      <w:pPr>
        <w:rPr>
          <w:rFonts w:ascii="Arial" w:hAnsi="Arial" w:cs="Arial"/>
          <w:b/>
          <w:sz w:val="24"/>
        </w:rPr>
      </w:pPr>
      <w:r>
        <w:rPr>
          <w:rFonts w:ascii="Arial" w:hAnsi="Arial" w:cs="Arial"/>
          <w:b/>
          <w:color w:val="0000FF"/>
          <w:sz w:val="24"/>
        </w:rPr>
        <w:t>R4-2321019</w:t>
      </w:r>
      <w:r>
        <w:rPr>
          <w:rFonts w:ascii="Arial" w:hAnsi="Arial" w:cs="Arial"/>
          <w:b/>
          <w:color w:val="0000FF"/>
          <w:sz w:val="24"/>
        </w:rPr>
        <w:tab/>
      </w:r>
      <w:r>
        <w:rPr>
          <w:rFonts w:ascii="Arial" w:hAnsi="Arial" w:cs="Arial"/>
          <w:b/>
          <w:sz w:val="24"/>
        </w:rPr>
        <w:t>Removing 20MHz channel raster points for 5925-5945MHz in the lower 6GHz bands</w:t>
      </w:r>
    </w:p>
    <w:p w14:paraId="5EDE465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CR-0548  rev  Cat: F (Rel-17)</w:t>
      </w:r>
      <w:r>
        <w:rPr>
          <w:i/>
        </w:rPr>
        <w:br/>
      </w:r>
      <w:r>
        <w:rPr>
          <w:i/>
        </w:rPr>
        <w:br/>
      </w:r>
      <w:r>
        <w:rPr>
          <w:i/>
        </w:rPr>
        <w:tab/>
      </w:r>
      <w:r>
        <w:rPr>
          <w:i/>
        </w:rPr>
        <w:tab/>
      </w:r>
      <w:r>
        <w:rPr>
          <w:i/>
        </w:rPr>
        <w:tab/>
      </w:r>
      <w:r>
        <w:rPr>
          <w:i/>
        </w:rPr>
        <w:tab/>
      </w:r>
      <w:r>
        <w:rPr>
          <w:i/>
        </w:rPr>
        <w:tab/>
        <w:t>Source: Apple Inc., Nokia</w:t>
      </w:r>
    </w:p>
    <w:p w14:paraId="7F2F25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08340" w14:textId="7883D257" w:rsidR="0011302D" w:rsidRDefault="0011302D" w:rsidP="0011302D">
      <w:pPr>
        <w:rPr>
          <w:rFonts w:ascii="Arial" w:hAnsi="Arial" w:cs="Arial"/>
          <w:b/>
          <w:sz w:val="24"/>
        </w:rPr>
      </w:pPr>
      <w:r>
        <w:rPr>
          <w:rFonts w:ascii="Arial" w:hAnsi="Arial" w:cs="Arial"/>
          <w:b/>
          <w:color w:val="0000FF"/>
          <w:sz w:val="24"/>
        </w:rPr>
        <w:t>R4-2321675</w:t>
      </w:r>
      <w:r>
        <w:rPr>
          <w:rFonts w:ascii="Arial" w:hAnsi="Arial" w:cs="Arial"/>
          <w:b/>
          <w:color w:val="0000FF"/>
          <w:sz w:val="24"/>
        </w:rPr>
        <w:tab/>
      </w:r>
      <w:r>
        <w:rPr>
          <w:rFonts w:ascii="Arial" w:hAnsi="Arial" w:cs="Arial"/>
          <w:b/>
          <w:sz w:val="24"/>
        </w:rPr>
        <w:t>[NR_CADC_R17_3BDL_2BUL-Core] CR for 38.101-1 to add missing IMD5 for CA_n48-n66-n70 with UL CA_n48-n66 (Rel-17, Cat. F)</w:t>
      </w:r>
    </w:p>
    <w:p w14:paraId="0D06B9A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CR-1950  rev 1 Cat: F (Rel-17)</w:t>
      </w:r>
      <w:r>
        <w:rPr>
          <w:i/>
        </w:rPr>
        <w:br/>
      </w:r>
      <w:r>
        <w:rPr>
          <w:i/>
        </w:rPr>
        <w:br/>
      </w:r>
      <w:r>
        <w:rPr>
          <w:i/>
        </w:rPr>
        <w:tab/>
      </w:r>
      <w:r>
        <w:rPr>
          <w:i/>
        </w:rPr>
        <w:tab/>
      </w:r>
      <w:r>
        <w:rPr>
          <w:i/>
        </w:rPr>
        <w:tab/>
      </w:r>
      <w:r>
        <w:rPr>
          <w:i/>
        </w:rPr>
        <w:tab/>
      </w:r>
      <w:r>
        <w:rPr>
          <w:i/>
        </w:rPr>
        <w:tab/>
        <w:t>Source: DISH Network, Samsung, Fujitsu, Qualcomm</w:t>
      </w:r>
    </w:p>
    <w:p w14:paraId="69AF9A7D" w14:textId="77777777" w:rsidR="0011302D" w:rsidRDefault="0011302D" w:rsidP="0011302D">
      <w:pPr>
        <w:rPr>
          <w:color w:val="808080"/>
        </w:rPr>
      </w:pPr>
      <w:r>
        <w:rPr>
          <w:color w:val="808080"/>
        </w:rPr>
        <w:t>(Replaces R4-2320274)</w:t>
      </w:r>
    </w:p>
    <w:p w14:paraId="2EF6E91E" w14:textId="77777777" w:rsidR="0011302D" w:rsidRDefault="0011302D" w:rsidP="0011302D">
      <w:pPr>
        <w:rPr>
          <w:rFonts w:ascii="Arial" w:hAnsi="Arial" w:cs="Arial"/>
          <w:b/>
        </w:rPr>
      </w:pPr>
      <w:r>
        <w:rPr>
          <w:rFonts w:ascii="Arial" w:hAnsi="Arial" w:cs="Arial"/>
          <w:b/>
        </w:rPr>
        <w:t xml:space="preserve">Abstract: </w:t>
      </w:r>
    </w:p>
    <w:p w14:paraId="012392F8" w14:textId="77777777" w:rsidR="0011302D" w:rsidRDefault="0011302D" w:rsidP="0011302D">
      <w:r>
        <w:t>Session Chair: This was revised Day 1</w:t>
      </w:r>
    </w:p>
    <w:p w14:paraId="2A791B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7BCAB" w14:textId="6743A0C7" w:rsidR="0011302D" w:rsidRDefault="0011302D" w:rsidP="0011302D">
      <w:pPr>
        <w:rPr>
          <w:rFonts w:ascii="Arial" w:hAnsi="Arial" w:cs="Arial"/>
          <w:b/>
          <w:sz w:val="24"/>
        </w:rPr>
      </w:pPr>
      <w:r>
        <w:rPr>
          <w:rFonts w:ascii="Arial" w:hAnsi="Arial" w:cs="Arial"/>
          <w:b/>
          <w:color w:val="0000FF"/>
          <w:sz w:val="24"/>
        </w:rPr>
        <w:t>R4-2321676</w:t>
      </w:r>
      <w:r>
        <w:rPr>
          <w:rFonts w:ascii="Arial" w:hAnsi="Arial" w:cs="Arial"/>
          <w:b/>
          <w:color w:val="0000FF"/>
          <w:sz w:val="24"/>
        </w:rPr>
        <w:tab/>
      </w:r>
      <w:r>
        <w:rPr>
          <w:rFonts w:ascii="Arial" w:hAnsi="Arial" w:cs="Arial"/>
          <w:b/>
          <w:sz w:val="24"/>
        </w:rPr>
        <w:t>[NR_CADC_R17_3BDL_2BUL-Core] CR for 38.101-1 to add missing IMD5 for CA_n48-n66-n70 with UL CA_n48-n66 (Rel-18, Cat. A)</w:t>
      </w:r>
    </w:p>
    <w:p w14:paraId="2844E2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CR-1951  rev 1 Cat: A (Rel-18)</w:t>
      </w:r>
      <w:r>
        <w:rPr>
          <w:i/>
        </w:rPr>
        <w:br/>
      </w:r>
      <w:r>
        <w:rPr>
          <w:i/>
        </w:rPr>
        <w:br/>
      </w:r>
      <w:r>
        <w:rPr>
          <w:i/>
        </w:rPr>
        <w:tab/>
      </w:r>
      <w:r>
        <w:rPr>
          <w:i/>
        </w:rPr>
        <w:tab/>
      </w:r>
      <w:r>
        <w:rPr>
          <w:i/>
        </w:rPr>
        <w:tab/>
      </w:r>
      <w:r>
        <w:rPr>
          <w:i/>
        </w:rPr>
        <w:tab/>
      </w:r>
      <w:r>
        <w:rPr>
          <w:i/>
        </w:rPr>
        <w:tab/>
        <w:t>Source: DISH Network, Samsung, Fujitsu, Qualcomm</w:t>
      </w:r>
    </w:p>
    <w:p w14:paraId="7C0F0EBB" w14:textId="77777777" w:rsidR="0011302D" w:rsidRDefault="0011302D" w:rsidP="0011302D">
      <w:pPr>
        <w:rPr>
          <w:color w:val="808080"/>
        </w:rPr>
      </w:pPr>
      <w:r>
        <w:rPr>
          <w:color w:val="808080"/>
        </w:rPr>
        <w:t>(Replaces R4-2320299)</w:t>
      </w:r>
    </w:p>
    <w:p w14:paraId="038464D1" w14:textId="77777777" w:rsidR="0011302D" w:rsidRDefault="0011302D" w:rsidP="0011302D">
      <w:pPr>
        <w:rPr>
          <w:rFonts w:ascii="Arial" w:hAnsi="Arial" w:cs="Arial"/>
          <w:b/>
        </w:rPr>
      </w:pPr>
      <w:r>
        <w:rPr>
          <w:rFonts w:ascii="Arial" w:hAnsi="Arial" w:cs="Arial"/>
          <w:b/>
        </w:rPr>
        <w:t xml:space="preserve">Abstract: </w:t>
      </w:r>
    </w:p>
    <w:p w14:paraId="1DCFCAEA" w14:textId="77777777" w:rsidR="0011302D" w:rsidRDefault="0011302D" w:rsidP="0011302D">
      <w:r>
        <w:t>Session Chair: This was revised Day 1</w:t>
      </w:r>
    </w:p>
    <w:p w14:paraId="36B19A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06C37" w14:textId="77777777" w:rsidR="0011302D" w:rsidRDefault="0011302D" w:rsidP="0011302D">
      <w:pPr>
        <w:pStyle w:val="Heading4"/>
      </w:pPr>
      <w:bookmarkStart w:id="48" w:name="_Toc156857293"/>
      <w:r>
        <w:t>5.1.2</w:t>
      </w:r>
      <w:r>
        <w:tab/>
        <w:t>NR/LTE/MR-DC basket WIs</w:t>
      </w:r>
      <w:bookmarkEnd w:id="48"/>
    </w:p>
    <w:p w14:paraId="320DC91D" w14:textId="79130A5D" w:rsidR="0011302D" w:rsidRDefault="0011302D" w:rsidP="0011302D">
      <w:pPr>
        <w:rPr>
          <w:rFonts w:ascii="Arial" w:hAnsi="Arial" w:cs="Arial"/>
          <w:b/>
          <w:sz w:val="24"/>
        </w:rPr>
      </w:pPr>
      <w:r>
        <w:rPr>
          <w:rFonts w:ascii="Arial" w:hAnsi="Arial" w:cs="Arial"/>
          <w:b/>
          <w:color w:val="0000FF"/>
          <w:sz w:val="24"/>
        </w:rPr>
        <w:t>R4-2318775</w:t>
      </w:r>
      <w:r>
        <w:rPr>
          <w:rFonts w:ascii="Arial" w:hAnsi="Arial" w:cs="Arial"/>
          <w:b/>
          <w:color w:val="0000FF"/>
          <w:sz w:val="24"/>
        </w:rPr>
        <w:tab/>
      </w:r>
      <w:r>
        <w:rPr>
          <w:rFonts w:ascii="Arial" w:hAnsi="Arial" w:cs="Arial"/>
          <w:b/>
          <w:sz w:val="24"/>
        </w:rPr>
        <w:t>CR to TS 38.101-1 (Rel-17): Correction of an Fc location for a 100MHz channel bandwidth of band n77</w:t>
      </w:r>
    </w:p>
    <w:p w14:paraId="2B97694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CR-1859  rev  Cat: F (Rel-17)</w:t>
      </w:r>
      <w:r>
        <w:rPr>
          <w:i/>
        </w:rPr>
        <w:br/>
      </w:r>
      <w:r>
        <w:rPr>
          <w:i/>
        </w:rPr>
        <w:br/>
      </w:r>
      <w:r>
        <w:rPr>
          <w:i/>
        </w:rPr>
        <w:tab/>
      </w:r>
      <w:r>
        <w:rPr>
          <w:i/>
        </w:rPr>
        <w:tab/>
      </w:r>
      <w:r>
        <w:rPr>
          <w:i/>
        </w:rPr>
        <w:tab/>
      </w:r>
      <w:r>
        <w:rPr>
          <w:i/>
        </w:rPr>
        <w:tab/>
      </w:r>
      <w:r>
        <w:rPr>
          <w:i/>
        </w:rPr>
        <w:tab/>
        <w:t>Source: Verizon, Ericsson, Samsung, Nokia</w:t>
      </w:r>
    </w:p>
    <w:p w14:paraId="12875E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8E90C" w14:textId="0553B6F6" w:rsidR="0011302D" w:rsidRDefault="0011302D" w:rsidP="0011302D">
      <w:pPr>
        <w:rPr>
          <w:rFonts w:ascii="Arial" w:hAnsi="Arial" w:cs="Arial"/>
          <w:b/>
          <w:sz w:val="24"/>
        </w:rPr>
      </w:pPr>
      <w:r>
        <w:rPr>
          <w:rFonts w:ascii="Arial" w:hAnsi="Arial" w:cs="Arial"/>
          <w:b/>
          <w:color w:val="0000FF"/>
          <w:sz w:val="24"/>
        </w:rPr>
        <w:t>R4-2318776</w:t>
      </w:r>
      <w:r>
        <w:rPr>
          <w:rFonts w:ascii="Arial" w:hAnsi="Arial" w:cs="Arial"/>
          <w:b/>
          <w:color w:val="0000FF"/>
          <w:sz w:val="24"/>
        </w:rPr>
        <w:tab/>
      </w:r>
      <w:r>
        <w:rPr>
          <w:rFonts w:ascii="Arial" w:hAnsi="Arial" w:cs="Arial"/>
          <w:b/>
          <w:sz w:val="24"/>
        </w:rPr>
        <w:t>Correction of an invalid channel bandwidth in 3DL/2UL inter-band reference sensitivity testing for PC2</w:t>
      </w:r>
    </w:p>
    <w:p w14:paraId="3A46611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CR-1049  rev  Cat: F (Rel-17)</w:t>
      </w:r>
      <w:r>
        <w:rPr>
          <w:i/>
        </w:rPr>
        <w:br/>
      </w:r>
      <w:r>
        <w:rPr>
          <w:i/>
        </w:rPr>
        <w:br/>
      </w:r>
      <w:r>
        <w:rPr>
          <w:i/>
        </w:rPr>
        <w:tab/>
      </w:r>
      <w:r>
        <w:rPr>
          <w:i/>
        </w:rPr>
        <w:tab/>
      </w:r>
      <w:r>
        <w:rPr>
          <w:i/>
        </w:rPr>
        <w:tab/>
      </w:r>
      <w:r>
        <w:rPr>
          <w:i/>
        </w:rPr>
        <w:tab/>
      </w:r>
      <w:r>
        <w:rPr>
          <w:i/>
        </w:rPr>
        <w:tab/>
        <w:t>Source: Verizon, Ericsson, Samsung, Nokia</w:t>
      </w:r>
    </w:p>
    <w:p w14:paraId="7C814916" w14:textId="77777777" w:rsidR="0011302D" w:rsidRDefault="0011302D" w:rsidP="0011302D">
      <w:pPr>
        <w:rPr>
          <w:rFonts w:ascii="Arial" w:hAnsi="Arial" w:cs="Arial"/>
          <w:b/>
        </w:rPr>
      </w:pPr>
      <w:r>
        <w:rPr>
          <w:rFonts w:ascii="Arial" w:hAnsi="Arial" w:cs="Arial"/>
          <w:b/>
        </w:rPr>
        <w:lastRenderedPageBreak/>
        <w:t xml:space="preserve">Abstract: </w:t>
      </w:r>
    </w:p>
    <w:p w14:paraId="0789B316" w14:textId="77777777" w:rsidR="0011302D" w:rsidRDefault="0011302D" w:rsidP="0011302D">
      <w:r>
        <w:t xml:space="preserve">Note: Specification version number on CR coversheet for TDoc R4-2318776 should be value : 17.11.2. </w:t>
      </w:r>
    </w:p>
    <w:p w14:paraId="6AFE64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445385" w14:textId="37136A81" w:rsidR="0011302D" w:rsidRDefault="0011302D" w:rsidP="0011302D">
      <w:pPr>
        <w:rPr>
          <w:rFonts w:ascii="Arial" w:hAnsi="Arial" w:cs="Arial"/>
          <w:b/>
          <w:sz w:val="24"/>
        </w:rPr>
      </w:pPr>
      <w:r>
        <w:rPr>
          <w:rFonts w:ascii="Arial" w:hAnsi="Arial" w:cs="Arial"/>
          <w:b/>
          <w:color w:val="0000FF"/>
          <w:sz w:val="24"/>
        </w:rPr>
        <w:t>R4-2318779</w:t>
      </w:r>
      <w:r>
        <w:rPr>
          <w:rFonts w:ascii="Arial" w:hAnsi="Arial" w:cs="Arial"/>
          <w:b/>
          <w:color w:val="0000FF"/>
          <w:sz w:val="24"/>
        </w:rPr>
        <w:tab/>
      </w:r>
      <w:r>
        <w:rPr>
          <w:rFonts w:ascii="Arial" w:hAnsi="Arial" w:cs="Arial"/>
          <w:b/>
          <w:sz w:val="24"/>
        </w:rPr>
        <w:t>Correction of an invalid channel bandwidth in 3DL/2UL inter-band reference sensitivity testing for PC3</w:t>
      </w:r>
    </w:p>
    <w:p w14:paraId="4F445C2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CR-1050  rev  Cat: F (Rel-17)</w:t>
      </w:r>
      <w:r>
        <w:rPr>
          <w:i/>
        </w:rPr>
        <w:br/>
      </w:r>
      <w:r>
        <w:rPr>
          <w:i/>
        </w:rPr>
        <w:br/>
      </w:r>
      <w:r>
        <w:rPr>
          <w:i/>
        </w:rPr>
        <w:tab/>
      </w:r>
      <w:r>
        <w:rPr>
          <w:i/>
        </w:rPr>
        <w:tab/>
      </w:r>
      <w:r>
        <w:rPr>
          <w:i/>
        </w:rPr>
        <w:tab/>
      </w:r>
      <w:r>
        <w:rPr>
          <w:i/>
        </w:rPr>
        <w:tab/>
      </w:r>
      <w:r>
        <w:rPr>
          <w:i/>
        </w:rPr>
        <w:tab/>
        <w:t>Source: Verizon, Ericsson, Samsung, Nokia</w:t>
      </w:r>
    </w:p>
    <w:p w14:paraId="1BFC78BB" w14:textId="77777777" w:rsidR="0011302D" w:rsidRDefault="0011302D" w:rsidP="0011302D">
      <w:pPr>
        <w:rPr>
          <w:rFonts w:ascii="Arial" w:hAnsi="Arial" w:cs="Arial"/>
          <w:b/>
        </w:rPr>
      </w:pPr>
      <w:r>
        <w:rPr>
          <w:rFonts w:ascii="Arial" w:hAnsi="Arial" w:cs="Arial"/>
          <w:b/>
        </w:rPr>
        <w:t xml:space="preserve">Abstract: </w:t>
      </w:r>
    </w:p>
    <w:p w14:paraId="6A07BCA0" w14:textId="77777777" w:rsidR="0011302D" w:rsidRDefault="0011302D" w:rsidP="0011302D">
      <w:r>
        <w:t xml:space="preserve">Note: Specification version number wrong on CR coversheet for TDoc R4-2318779 it should be value 17.11.2. </w:t>
      </w:r>
    </w:p>
    <w:p w14:paraId="629AC9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1312D" w14:textId="700AFE4A" w:rsidR="0011302D" w:rsidRDefault="0011302D" w:rsidP="0011302D">
      <w:pPr>
        <w:rPr>
          <w:rFonts w:ascii="Arial" w:hAnsi="Arial" w:cs="Arial"/>
          <w:b/>
          <w:sz w:val="24"/>
        </w:rPr>
      </w:pPr>
      <w:r>
        <w:rPr>
          <w:rFonts w:ascii="Arial" w:hAnsi="Arial" w:cs="Arial"/>
          <w:b/>
          <w:color w:val="0000FF"/>
          <w:sz w:val="24"/>
        </w:rPr>
        <w:t>R4-2318780</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3BD9B47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CR-1051  rev  Cat: A (Rel-18)</w:t>
      </w:r>
      <w:r>
        <w:rPr>
          <w:i/>
        </w:rPr>
        <w:br/>
      </w:r>
      <w:r>
        <w:rPr>
          <w:i/>
        </w:rPr>
        <w:br/>
      </w:r>
      <w:r>
        <w:rPr>
          <w:i/>
        </w:rPr>
        <w:tab/>
      </w:r>
      <w:r>
        <w:rPr>
          <w:i/>
        </w:rPr>
        <w:tab/>
      </w:r>
      <w:r>
        <w:rPr>
          <w:i/>
        </w:rPr>
        <w:tab/>
      </w:r>
      <w:r>
        <w:rPr>
          <w:i/>
        </w:rPr>
        <w:tab/>
      </w:r>
      <w:r>
        <w:rPr>
          <w:i/>
        </w:rPr>
        <w:tab/>
        <w:t>Source: Verizon, Ericsson, Samsung, Nokia</w:t>
      </w:r>
    </w:p>
    <w:p w14:paraId="1D1BB3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47BD2" w14:textId="6AF8500F" w:rsidR="0011302D" w:rsidRDefault="0011302D" w:rsidP="0011302D">
      <w:pPr>
        <w:rPr>
          <w:rFonts w:ascii="Arial" w:hAnsi="Arial" w:cs="Arial"/>
          <w:b/>
          <w:sz w:val="24"/>
        </w:rPr>
      </w:pPr>
      <w:r>
        <w:rPr>
          <w:rFonts w:ascii="Arial" w:hAnsi="Arial" w:cs="Arial"/>
          <w:b/>
          <w:color w:val="0000FF"/>
          <w:sz w:val="24"/>
        </w:rPr>
        <w:t>R4-2318782</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10EF37B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CR-1052  rev  Cat: A (Rel-18)</w:t>
      </w:r>
      <w:r>
        <w:rPr>
          <w:i/>
        </w:rPr>
        <w:br/>
      </w:r>
      <w:r>
        <w:rPr>
          <w:i/>
        </w:rPr>
        <w:br/>
      </w:r>
      <w:r>
        <w:rPr>
          <w:i/>
        </w:rPr>
        <w:tab/>
      </w:r>
      <w:r>
        <w:rPr>
          <w:i/>
        </w:rPr>
        <w:tab/>
      </w:r>
      <w:r>
        <w:rPr>
          <w:i/>
        </w:rPr>
        <w:tab/>
      </w:r>
      <w:r>
        <w:rPr>
          <w:i/>
        </w:rPr>
        <w:tab/>
      </w:r>
      <w:r>
        <w:rPr>
          <w:i/>
        </w:rPr>
        <w:tab/>
        <w:t>Source: Verizon, Ericsson, Samsung, Nokia</w:t>
      </w:r>
    </w:p>
    <w:p w14:paraId="47ABC3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8FB44" w14:textId="402C35C4" w:rsidR="0011302D" w:rsidRDefault="0011302D" w:rsidP="0011302D">
      <w:pPr>
        <w:rPr>
          <w:rFonts w:ascii="Arial" w:hAnsi="Arial" w:cs="Arial"/>
          <w:b/>
          <w:sz w:val="24"/>
        </w:rPr>
      </w:pPr>
      <w:r>
        <w:rPr>
          <w:rFonts w:ascii="Arial" w:hAnsi="Arial" w:cs="Arial"/>
          <w:b/>
          <w:color w:val="0000FF"/>
          <w:sz w:val="24"/>
        </w:rPr>
        <w:t>R4-2318783</w:t>
      </w:r>
      <w:r>
        <w:rPr>
          <w:rFonts w:ascii="Arial" w:hAnsi="Arial" w:cs="Arial"/>
          <w:b/>
          <w:color w:val="0000FF"/>
          <w:sz w:val="24"/>
        </w:rPr>
        <w:tab/>
      </w:r>
      <w:r>
        <w:rPr>
          <w:rFonts w:ascii="Arial" w:hAnsi="Arial" w:cs="Arial"/>
          <w:b/>
          <w:sz w:val="24"/>
        </w:rPr>
        <w:t>CR to TS 38.101-1 (Rel-18): Correction of an Fc location for a 100MHz channel bandwidth of band n77</w:t>
      </w:r>
    </w:p>
    <w:p w14:paraId="2A1109B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CR-1860  rev  Cat: A (Rel-18)</w:t>
      </w:r>
      <w:r>
        <w:rPr>
          <w:i/>
        </w:rPr>
        <w:br/>
      </w:r>
      <w:r>
        <w:rPr>
          <w:i/>
        </w:rPr>
        <w:br/>
      </w:r>
      <w:r>
        <w:rPr>
          <w:i/>
        </w:rPr>
        <w:tab/>
      </w:r>
      <w:r>
        <w:rPr>
          <w:i/>
        </w:rPr>
        <w:tab/>
      </w:r>
      <w:r>
        <w:rPr>
          <w:i/>
        </w:rPr>
        <w:tab/>
      </w:r>
      <w:r>
        <w:rPr>
          <w:i/>
        </w:rPr>
        <w:tab/>
      </w:r>
      <w:r>
        <w:rPr>
          <w:i/>
        </w:rPr>
        <w:tab/>
        <w:t>Source: Verizon, Ericsson, Samsung, Nokia</w:t>
      </w:r>
    </w:p>
    <w:p w14:paraId="149BCF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F3AAA" w14:textId="6F3F26DA" w:rsidR="0011302D" w:rsidRDefault="0011302D" w:rsidP="0011302D">
      <w:pPr>
        <w:rPr>
          <w:rFonts w:ascii="Arial" w:hAnsi="Arial" w:cs="Arial"/>
          <w:b/>
          <w:sz w:val="24"/>
        </w:rPr>
      </w:pPr>
      <w:r>
        <w:rPr>
          <w:rFonts w:ascii="Arial" w:hAnsi="Arial" w:cs="Arial"/>
          <w:b/>
          <w:color w:val="0000FF"/>
          <w:sz w:val="24"/>
        </w:rPr>
        <w:t>R4-2319754</w:t>
      </w:r>
      <w:r>
        <w:rPr>
          <w:rFonts w:ascii="Arial" w:hAnsi="Arial" w:cs="Arial"/>
          <w:b/>
          <w:color w:val="0000FF"/>
          <w:sz w:val="24"/>
        </w:rPr>
        <w:tab/>
      </w:r>
      <w:r>
        <w:rPr>
          <w:rFonts w:ascii="Arial" w:hAnsi="Arial" w:cs="Arial"/>
          <w:b/>
          <w:sz w:val="24"/>
        </w:rPr>
        <w:t>Rel17 Cat F CR for 38.101-1 Add missing Uplink configurations for PC3 CA_n46M-n48B-n96A and CA_n46M-n48(4A)-n96D</w:t>
      </w:r>
    </w:p>
    <w:p w14:paraId="1CCBE94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CR-1920  rev  Cat: F (Rel-17)</w:t>
      </w:r>
      <w:r>
        <w:rPr>
          <w:i/>
        </w:rPr>
        <w:br/>
      </w:r>
      <w:r>
        <w:rPr>
          <w:i/>
        </w:rPr>
        <w:br/>
      </w:r>
      <w:r>
        <w:rPr>
          <w:i/>
        </w:rPr>
        <w:tab/>
      </w:r>
      <w:r>
        <w:rPr>
          <w:i/>
        </w:rPr>
        <w:tab/>
      </w:r>
      <w:r>
        <w:rPr>
          <w:i/>
        </w:rPr>
        <w:tab/>
      </w:r>
      <w:r>
        <w:rPr>
          <w:i/>
        </w:rPr>
        <w:tab/>
      </w:r>
      <w:r>
        <w:rPr>
          <w:i/>
        </w:rPr>
        <w:tab/>
        <w:t>Source: Samsung</w:t>
      </w:r>
    </w:p>
    <w:p w14:paraId="469964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ADAF2" w14:textId="2C8046A5" w:rsidR="0011302D" w:rsidRDefault="0011302D" w:rsidP="0011302D">
      <w:pPr>
        <w:rPr>
          <w:rFonts w:ascii="Arial" w:hAnsi="Arial" w:cs="Arial"/>
          <w:b/>
          <w:sz w:val="24"/>
        </w:rPr>
      </w:pPr>
      <w:r>
        <w:rPr>
          <w:rFonts w:ascii="Arial" w:hAnsi="Arial" w:cs="Arial"/>
          <w:b/>
          <w:color w:val="0000FF"/>
          <w:sz w:val="24"/>
        </w:rPr>
        <w:t>R4-2319755</w:t>
      </w:r>
      <w:r>
        <w:rPr>
          <w:rFonts w:ascii="Arial" w:hAnsi="Arial" w:cs="Arial"/>
          <w:b/>
          <w:color w:val="0000FF"/>
          <w:sz w:val="24"/>
        </w:rPr>
        <w:tab/>
      </w:r>
      <w:r>
        <w:rPr>
          <w:rFonts w:ascii="Arial" w:hAnsi="Arial" w:cs="Arial"/>
          <w:b/>
          <w:sz w:val="24"/>
        </w:rPr>
        <w:t>Rel18 Cat A CR for 38.101-1 Add missing Uplink configurations for PC3 CA_n46M-n48B-n96A and CA_n46M-n48(4A)-n96D</w:t>
      </w:r>
    </w:p>
    <w:p w14:paraId="199D9683"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CR-1921  rev  Cat: A (Rel-18)</w:t>
      </w:r>
      <w:r>
        <w:rPr>
          <w:i/>
        </w:rPr>
        <w:br/>
      </w:r>
      <w:r>
        <w:rPr>
          <w:i/>
        </w:rPr>
        <w:br/>
      </w:r>
      <w:r>
        <w:rPr>
          <w:i/>
        </w:rPr>
        <w:tab/>
      </w:r>
      <w:r>
        <w:rPr>
          <w:i/>
        </w:rPr>
        <w:tab/>
      </w:r>
      <w:r>
        <w:rPr>
          <w:i/>
        </w:rPr>
        <w:tab/>
      </w:r>
      <w:r>
        <w:rPr>
          <w:i/>
        </w:rPr>
        <w:tab/>
      </w:r>
      <w:r>
        <w:rPr>
          <w:i/>
        </w:rPr>
        <w:tab/>
        <w:t>Source: Samsung</w:t>
      </w:r>
    </w:p>
    <w:p w14:paraId="442B2D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CC8F3" w14:textId="557102CE" w:rsidR="0011302D" w:rsidRDefault="0011302D" w:rsidP="0011302D">
      <w:pPr>
        <w:rPr>
          <w:rFonts w:ascii="Arial" w:hAnsi="Arial" w:cs="Arial"/>
          <w:b/>
          <w:sz w:val="24"/>
        </w:rPr>
      </w:pPr>
      <w:r>
        <w:rPr>
          <w:rFonts w:ascii="Arial" w:hAnsi="Arial" w:cs="Arial"/>
          <w:b/>
          <w:color w:val="0000FF"/>
          <w:sz w:val="24"/>
        </w:rPr>
        <w:t>R4-2319756</w:t>
      </w:r>
      <w:r>
        <w:rPr>
          <w:rFonts w:ascii="Arial" w:hAnsi="Arial" w:cs="Arial"/>
          <w:b/>
          <w:color w:val="0000FF"/>
          <w:sz w:val="24"/>
        </w:rPr>
        <w:tab/>
      </w:r>
      <w:r>
        <w:rPr>
          <w:rFonts w:ascii="Arial" w:hAnsi="Arial" w:cs="Arial"/>
          <w:b/>
          <w:sz w:val="24"/>
        </w:rPr>
        <w:t>Rel17 Cat F CR for 38.101-3 Correct the Uplink configuration for DC_2A_n7(2A)-n66A</w:t>
      </w:r>
    </w:p>
    <w:p w14:paraId="298EC46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CR-1066  rev  Cat: F (Rel-17)</w:t>
      </w:r>
      <w:r>
        <w:rPr>
          <w:i/>
        </w:rPr>
        <w:br/>
      </w:r>
      <w:r>
        <w:rPr>
          <w:i/>
        </w:rPr>
        <w:br/>
      </w:r>
      <w:r>
        <w:rPr>
          <w:i/>
        </w:rPr>
        <w:tab/>
      </w:r>
      <w:r>
        <w:rPr>
          <w:i/>
        </w:rPr>
        <w:tab/>
      </w:r>
      <w:r>
        <w:rPr>
          <w:i/>
        </w:rPr>
        <w:tab/>
      </w:r>
      <w:r>
        <w:rPr>
          <w:i/>
        </w:rPr>
        <w:tab/>
      </w:r>
      <w:r>
        <w:rPr>
          <w:i/>
        </w:rPr>
        <w:tab/>
        <w:t>Source: Samsung</w:t>
      </w:r>
    </w:p>
    <w:p w14:paraId="7D49ABF9" w14:textId="77777777" w:rsidR="0011302D" w:rsidRDefault="0011302D" w:rsidP="0011302D">
      <w:pPr>
        <w:rPr>
          <w:rFonts w:ascii="Arial" w:hAnsi="Arial" w:cs="Arial"/>
          <w:b/>
        </w:rPr>
      </w:pPr>
      <w:r>
        <w:rPr>
          <w:rFonts w:ascii="Arial" w:hAnsi="Arial" w:cs="Arial"/>
          <w:b/>
        </w:rPr>
        <w:t xml:space="preserve">Abstract: </w:t>
      </w:r>
    </w:p>
    <w:p w14:paraId="4B609858" w14:textId="77777777" w:rsidR="0011302D" w:rsidRDefault="0011302D" w:rsidP="0011302D">
      <w:r>
        <w:t>Note: The release Rel-17 on CR coversheet is 17.11.0, but the latest version of Rel-17 is 17.11.2.</w:t>
      </w:r>
    </w:p>
    <w:p w14:paraId="132B50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R4-2321989</w:t>
      </w:r>
      <w:r>
        <w:rPr>
          <w:color w:val="993300"/>
          <w:u w:val="single"/>
        </w:rPr>
        <w:t>.</w:t>
      </w:r>
    </w:p>
    <w:p w14:paraId="7CBAA3EB" w14:textId="2E8A0519" w:rsidR="0011302D" w:rsidRDefault="0011302D" w:rsidP="0011302D">
      <w:pPr>
        <w:rPr>
          <w:rFonts w:ascii="Arial" w:hAnsi="Arial" w:cs="Arial"/>
          <w:b/>
          <w:sz w:val="24"/>
        </w:rPr>
      </w:pPr>
      <w:r>
        <w:rPr>
          <w:rFonts w:ascii="Arial" w:hAnsi="Arial" w:cs="Arial"/>
          <w:b/>
          <w:color w:val="0000FF"/>
          <w:sz w:val="24"/>
        </w:rPr>
        <w:t>R4-2319757</w:t>
      </w:r>
      <w:r>
        <w:rPr>
          <w:rFonts w:ascii="Arial" w:hAnsi="Arial" w:cs="Arial"/>
          <w:b/>
          <w:color w:val="0000FF"/>
          <w:sz w:val="24"/>
        </w:rPr>
        <w:tab/>
      </w:r>
      <w:r>
        <w:rPr>
          <w:rFonts w:ascii="Arial" w:hAnsi="Arial" w:cs="Arial"/>
          <w:b/>
          <w:sz w:val="24"/>
        </w:rPr>
        <w:t>Rel18 Cat A CR for 38.101-3 Correct the Uplink configuration for DC_2A_n7(2A)-n66A</w:t>
      </w:r>
    </w:p>
    <w:p w14:paraId="76085C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CR-1067  rev  Cat: A (Rel-18)</w:t>
      </w:r>
      <w:r>
        <w:rPr>
          <w:i/>
        </w:rPr>
        <w:br/>
      </w:r>
      <w:r>
        <w:rPr>
          <w:i/>
        </w:rPr>
        <w:br/>
      </w:r>
      <w:r>
        <w:rPr>
          <w:i/>
        </w:rPr>
        <w:tab/>
      </w:r>
      <w:r>
        <w:rPr>
          <w:i/>
        </w:rPr>
        <w:tab/>
      </w:r>
      <w:r>
        <w:rPr>
          <w:i/>
        </w:rPr>
        <w:tab/>
      </w:r>
      <w:r>
        <w:rPr>
          <w:i/>
        </w:rPr>
        <w:tab/>
      </w:r>
      <w:r>
        <w:rPr>
          <w:i/>
        </w:rPr>
        <w:tab/>
        <w:t>Source: Samsung</w:t>
      </w:r>
    </w:p>
    <w:p w14:paraId="497B25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CA115" w14:textId="4786A612" w:rsidR="0011302D" w:rsidRDefault="0011302D" w:rsidP="0011302D">
      <w:pPr>
        <w:rPr>
          <w:rFonts w:ascii="Arial" w:hAnsi="Arial" w:cs="Arial"/>
          <w:b/>
          <w:sz w:val="24"/>
        </w:rPr>
      </w:pPr>
      <w:r>
        <w:rPr>
          <w:rFonts w:ascii="Arial" w:hAnsi="Arial" w:cs="Arial"/>
          <w:b/>
          <w:color w:val="0000FF"/>
          <w:sz w:val="24"/>
        </w:rPr>
        <w:t>R4-2319766</w:t>
      </w:r>
      <w:r>
        <w:rPr>
          <w:rFonts w:ascii="Arial" w:hAnsi="Arial" w:cs="Arial"/>
          <w:b/>
          <w:color w:val="0000FF"/>
          <w:sz w:val="24"/>
        </w:rPr>
        <w:tab/>
      </w:r>
      <w:r>
        <w:rPr>
          <w:rFonts w:ascii="Arial" w:hAnsi="Arial" w:cs="Arial"/>
          <w:b/>
          <w:sz w:val="24"/>
        </w:rPr>
        <w:t>Rel17 Cat F CR for 38.101-1 Add missing MSD due to UL harmonic interference for PC3 CA_n71-n78 in clause 7.3A.4</w:t>
      </w:r>
    </w:p>
    <w:p w14:paraId="6B69059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CR-1922  rev  Cat: F (Rel-17)</w:t>
      </w:r>
      <w:r>
        <w:rPr>
          <w:i/>
        </w:rPr>
        <w:br/>
      </w:r>
      <w:r>
        <w:rPr>
          <w:i/>
        </w:rPr>
        <w:br/>
      </w:r>
      <w:r>
        <w:rPr>
          <w:i/>
        </w:rPr>
        <w:tab/>
      </w:r>
      <w:r>
        <w:rPr>
          <w:i/>
        </w:rPr>
        <w:tab/>
      </w:r>
      <w:r>
        <w:rPr>
          <w:i/>
        </w:rPr>
        <w:tab/>
      </w:r>
      <w:r>
        <w:rPr>
          <w:i/>
        </w:rPr>
        <w:tab/>
      </w:r>
      <w:r>
        <w:rPr>
          <w:i/>
        </w:rPr>
        <w:tab/>
        <w:t>Source: Samsung, TELUS, Bell Mobility</w:t>
      </w:r>
    </w:p>
    <w:p w14:paraId="088CFA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DDBB6" w14:textId="3BDFFC2D" w:rsidR="0011302D" w:rsidRDefault="0011302D" w:rsidP="0011302D">
      <w:pPr>
        <w:rPr>
          <w:rFonts w:ascii="Arial" w:hAnsi="Arial" w:cs="Arial"/>
          <w:b/>
          <w:sz w:val="24"/>
        </w:rPr>
      </w:pPr>
      <w:r>
        <w:rPr>
          <w:rFonts w:ascii="Arial" w:hAnsi="Arial" w:cs="Arial"/>
          <w:b/>
          <w:color w:val="0000FF"/>
          <w:sz w:val="24"/>
        </w:rPr>
        <w:t>R4-2319767</w:t>
      </w:r>
      <w:r>
        <w:rPr>
          <w:rFonts w:ascii="Arial" w:hAnsi="Arial" w:cs="Arial"/>
          <w:b/>
          <w:color w:val="0000FF"/>
          <w:sz w:val="24"/>
        </w:rPr>
        <w:tab/>
      </w:r>
      <w:r>
        <w:rPr>
          <w:rFonts w:ascii="Arial" w:hAnsi="Arial" w:cs="Arial"/>
          <w:b/>
          <w:sz w:val="24"/>
        </w:rPr>
        <w:t>Rel18 Cat A CR for 38.101-1 Add missing MSD due to UL harmonic interference for PC3 CA_n71-n78 in clause 7.3A.4</w:t>
      </w:r>
    </w:p>
    <w:p w14:paraId="630BEA9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CR-1923  rev  Cat: A (Rel-18)</w:t>
      </w:r>
      <w:r>
        <w:rPr>
          <w:i/>
        </w:rPr>
        <w:br/>
      </w:r>
      <w:r>
        <w:rPr>
          <w:i/>
        </w:rPr>
        <w:br/>
      </w:r>
      <w:r>
        <w:rPr>
          <w:i/>
        </w:rPr>
        <w:tab/>
      </w:r>
      <w:r>
        <w:rPr>
          <w:i/>
        </w:rPr>
        <w:tab/>
      </w:r>
      <w:r>
        <w:rPr>
          <w:i/>
        </w:rPr>
        <w:tab/>
      </w:r>
      <w:r>
        <w:rPr>
          <w:i/>
        </w:rPr>
        <w:tab/>
      </w:r>
      <w:r>
        <w:rPr>
          <w:i/>
        </w:rPr>
        <w:tab/>
        <w:t>Source: Samsung, TELUS, Bell Mobility</w:t>
      </w:r>
    </w:p>
    <w:p w14:paraId="6B61C7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3554D" w14:textId="0C10C060" w:rsidR="0011302D" w:rsidRDefault="0011302D" w:rsidP="0011302D">
      <w:pPr>
        <w:rPr>
          <w:rFonts w:ascii="Arial" w:hAnsi="Arial" w:cs="Arial"/>
          <w:b/>
          <w:sz w:val="24"/>
        </w:rPr>
      </w:pPr>
      <w:r>
        <w:rPr>
          <w:rFonts w:ascii="Arial" w:hAnsi="Arial" w:cs="Arial"/>
          <w:b/>
          <w:color w:val="0000FF"/>
          <w:sz w:val="24"/>
        </w:rPr>
        <w:t>R4-2319875</w:t>
      </w:r>
      <w:r>
        <w:rPr>
          <w:rFonts w:ascii="Arial" w:hAnsi="Arial" w:cs="Arial"/>
          <w:b/>
          <w:color w:val="0000FF"/>
          <w:sz w:val="24"/>
        </w:rPr>
        <w:tab/>
      </w:r>
      <w:r>
        <w:rPr>
          <w:rFonts w:ascii="Arial" w:hAnsi="Arial" w:cs="Arial"/>
          <w:b/>
          <w:sz w:val="24"/>
        </w:rPr>
        <w:t>[DC_R17_xBLTE_2BNR_yDL2UL-Core] CR for 38.101-3 to remove the ENDC combo which can't be supported by RAN2 (R17)</w:t>
      </w:r>
    </w:p>
    <w:p w14:paraId="4A7753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CR-1932  rev  Cat: F (Rel-17)</w:t>
      </w:r>
      <w:r>
        <w:rPr>
          <w:i/>
        </w:rPr>
        <w:br/>
      </w:r>
      <w:r>
        <w:rPr>
          <w:i/>
        </w:rPr>
        <w:br/>
      </w:r>
      <w:r>
        <w:rPr>
          <w:i/>
        </w:rPr>
        <w:tab/>
      </w:r>
      <w:r>
        <w:rPr>
          <w:i/>
        </w:rPr>
        <w:tab/>
      </w:r>
      <w:r>
        <w:rPr>
          <w:i/>
        </w:rPr>
        <w:tab/>
      </w:r>
      <w:r>
        <w:rPr>
          <w:i/>
        </w:rPr>
        <w:tab/>
      </w:r>
      <w:r>
        <w:rPr>
          <w:i/>
        </w:rPr>
        <w:tab/>
        <w:t>Source: Huawei, HiSilicon</w:t>
      </w:r>
    </w:p>
    <w:p w14:paraId="480140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550741" w14:textId="6AAF0FB7" w:rsidR="0011302D" w:rsidRDefault="0011302D" w:rsidP="0011302D">
      <w:pPr>
        <w:rPr>
          <w:rFonts w:ascii="Arial" w:hAnsi="Arial" w:cs="Arial"/>
          <w:b/>
          <w:sz w:val="24"/>
        </w:rPr>
      </w:pPr>
      <w:r>
        <w:rPr>
          <w:rFonts w:ascii="Arial" w:hAnsi="Arial" w:cs="Arial"/>
          <w:b/>
          <w:color w:val="0000FF"/>
          <w:sz w:val="24"/>
        </w:rPr>
        <w:t>R4-2319876</w:t>
      </w:r>
      <w:r>
        <w:rPr>
          <w:rFonts w:ascii="Arial" w:hAnsi="Arial" w:cs="Arial"/>
          <w:b/>
          <w:color w:val="0000FF"/>
          <w:sz w:val="24"/>
        </w:rPr>
        <w:tab/>
      </w:r>
      <w:r>
        <w:rPr>
          <w:rFonts w:ascii="Arial" w:hAnsi="Arial" w:cs="Arial"/>
          <w:b/>
          <w:sz w:val="24"/>
        </w:rPr>
        <w:t>[DC_R17_xBLTE_2BNR_yDL2UL-Core] CR for 38.101-3 to remove the ENDC combo which can't be supported by RAN2 (R18)</w:t>
      </w:r>
    </w:p>
    <w:p w14:paraId="59449507"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CR-1933  rev  Cat: A (Rel-18)</w:t>
      </w:r>
      <w:r>
        <w:rPr>
          <w:i/>
        </w:rPr>
        <w:br/>
      </w:r>
      <w:r>
        <w:rPr>
          <w:i/>
        </w:rPr>
        <w:br/>
      </w:r>
      <w:r>
        <w:rPr>
          <w:i/>
        </w:rPr>
        <w:tab/>
      </w:r>
      <w:r>
        <w:rPr>
          <w:i/>
        </w:rPr>
        <w:tab/>
      </w:r>
      <w:r>
        <w:rPr>
          <w:i/>
        </w:rPr>
        <w:tab/>
      </w:r>
      <w:r>
        <w:rPr>
          <w:i/>
        </w:rPr>
        <w:tab/>
      </w:r>
      <w:r>
        <w:rPr>
          <w:i/>
        </w:rPr>
        <w:tab/>
        <w:t>Source: Huawei, HiSilicon</w:t>
      </w:r>
    </w:p>
    <w:p w14:paraId="14D609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F115A" w14:textId="30AD6660" w:rsidR="0011302D" w:rsidRDefault="0011302D" w:rsidP="0011302D">
      <w:pPr>
        <w:rPr>
          <w:rFonts w:ascii="Arial" w:hAnsi="Arial" w:cs="Arial"/>
          <w:b/>
          <w:sz w:val="24"/>
        </w:rPr>
      </w:pPr>
      <w:r>
        <w:rPr>
          <w:rFonts w:ascii="Arial" w:hAnsi="Arial" w:cs="Arial"/>
          <w:b/>
          <w:color w:val="0000FF"/>
          <w:sz w:val="24"/>
        </w:rPr>
        <w:t>R4-2320514</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PC2</w:t>
      </w:r>
    </w:p>
    <w:p w14:paraId="5C13A9C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CR-1088  rev  Cat: F (Rel-17)</w:t>
      </w:r>
      <w:r>
        <w:rPr>
          <w:i/>
        </w:rPr>
        <w:br/>
      </w:r>
      <w:r>
        <w:rPr>
          <w:i/>
        </w:rPr>
        <w:br/>
      </w:r>
      <w:r>
        <w:rPr>
          <w:i/>
        </w:rPr>
        <w:tab/>
      </w:r>
      <w:r>
        <w:rPr>
          <w:i/>
        </w:rPr>
        <w:tab/>
      </w:r>
      <w:r>
        <w:rPr>
          <w:i/>
        </w:rPr>
        <w:tab/>
      </w:r>
      <w:r>
        <w:rPr>
          <w:i/>
        </w:rPr>
        <w:tab/>
      </w:r>
      <w:r>
        <w:rPr>
          <w:i/>
        </w:rPr>
        <w:tab/>
        <w:t>Source: Verizon, Ericsson, Samsung, Nokia</w:t>
      </w:r>
    </w:p>
    <w:p w14:paraId="751407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2FAC" w14:textId="50C1B83C" w:rsidR="0011302D" w:rsidRDefault="0011302D" w:rsidP="0011302D">
      <w:pPr>
        <w:rPr>
          <w:rFonts w:ascii="Arial" w:hAnsi="Arial" w:cs="Arial"/>
          <w:b/>
          <w:sz w:val="24"/>
        </w:rPr>
      </w:pPr>
      <w:r>
        <w:rPr>
          <w:rFonts w:ascii="Arial" w:hAnsi="Arial" w:cs="Arial"/>
          <w:b/>
          <w:color w:val="0000FF"/>
          <w:sz w:val="24"/>
        </w:rPr>
        <w:t>R4-2320517</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PC3</w:t>
      </w:r>
    </w:p>
    <w:p w14:paraId="5988857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CR-1089  rev  Cat: F (Rel-17)</w:t>
      </w:r>
      <w:r>
        <w:rPr>
          <w:i/>
        </w:rPr>
        <w:br/>
      </w:r>
      <w:r>
        <w:rPr>
          <w:i/>
        </w:rPr>
        <w:br/>
      </w:r>
      <w:r>
        <w:rPr>
          <w:i/>
        </w:rPr>
        <w:tab/>
      </w:r>
      <w:r>
        <w:rPr>
          <w:i/>
        </w:rPr>
        <w:tab/>
      </w:r>
      <w:r>
        <w:rPr>
          <w:i/>
        </w:rPr>
        <w:tab/>
      </w:r>
      <w:r>
        <w:rPr>
          <w:i/>
        </w:rPr>
        <w:tab/>
      </w:r>
      <w:r>
        <w:rPr>
          <w:i/>
        </w:rPr>
        <w:tab/>
        <w:t>Source: Verizon, Ericsson, Samsung, Nokia</w:t>
      </w:r>
    </w:p>
    <w:p w14:paraId="0CFBC2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45CCE" w14:textId="311CB967" w:rsidR="0011302D" w:rsidRDefault="0011302D" w:rsidP="0011302D">
      <w:pPr>
        <w:rPr>
          <w:rFonts w:ascii="Arial" w:hAnsi="Arial" w:cs="Arial"/>
          <w:b/>
          <w:sz w:val="24"/>
        </w:rPr>
      </w:pPr>
      <w:r>
        <w:rPr>
          <w:rFonts w:ascii="Arial" w:hAnsi="Arial" w:cs="Arial"/>
          <w:b/>
          <w:color w:val="0000FF"/>
          <w:sz w:val="24"/>
        </w:rPr>
        <w:t>R4-2320650</w:t>
      </w:r>
      <w:r>
        <w:rPr>
          <w:rFonts w:ascii="Arial" w:hAnsi="Arial" w:cs="Arial"/>
          <w:b/>
          <w:color w:val="0000FF"/>
          <w:sz w:val="24"/>
        </w:rPr>
        <w:tab/>
      </w:r>
      <w:r>
        <w:rPr>
          <w:rFonts w:ascii="Arial" w:hAnsi="Arial" w:cs="Arial"/>
          <w:b/>
          <w:sz w:val="24"/>
        </w:rPr>
        <w:t>[NR_CADC_R17_2BDL_xBUL] CR to 38.101-1, n3-n77(2A) test point correction</w:t>
      </w:r>
    </w:p>
    <w:p w14:paraId="1E7554B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CR-1965  rev  Cat: F (Rel-17)</w:t>
      </w:r>
      <w:r>
        <w:rPr>
          <w:i/>
        </w:rPr>
        <w:br/>
      </w:r>
      <w:r>
        <w:rPr>
          <w:i/>
        </w:rPr>
        <w:br/>
      </w:r>
      <w:r>
        <w:rPr>
          <w:i/>
        </w:rPr>
        <w:tab/>
      </w:r>
      <w:r>
        <w:rPr>
          <w:i/>
        </w:rPr>
        <w:tab/>
      </w:r>
      <w:r>
        <w:rPr>
          <w:i/>
        </w:rPr>
        <w:tab/>
      </w:r>
      <w:r>
        <w:rPr>
          <w:i/>
        </w:rPr>
        <w:tab/>
      </w:r>
      <w:r>
        <w:rPr>
          <w:i/>
        </w:rPr>
        <w:tab/>
        <w:t>Source: Qualcomm Inc.</w:t>
      </w:r>
    </w:p>
    <w:p w14:paraId="40EF41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A27AC" w14:textId="5156AF38" w:rsidR="0011302D" w:rsidRDefault="0011302D" w:rsidP="0011302D">
      <w:pPr>
        <w:rPr>
          <w:rFonts w:ascii="Arial" w:hAnsi="Arial" w:cs="Arial"/>
          <w:b/>
          <w:sz w:val="24"/>
        </w:rPr>
      </w:pPr>
      <w:r>
        <w:rPr>
          <w:rFonts w:ascii="Arial" w:hAnsi="Arial" w:cs="Arial"/>
          <w:b/>
          <w:color w:val="0000FF"/>
          <w:sz w:val="24"/>
        </w:rPr>
        <w:t>R4-2320651</w:t>
      </w:r>
      <w:r>
        <w:rPr>
          <w:rFonts w:ascii="Arial" w:hAnsi="Arial" w:cs="Arial"/>
          <w:b/>
          <w:color w:val="0000FF"/>
          <w:sz w:val="24"/>
        </w:rPr>
        <w:tab/>
      </w:r>
      <w:r>
        <w:rPr>
          <w:rFonts w:ascii="Arial" w:hAnsi="Arial" w:cs="Arial"/>
          <w:b/>
          <w:sz w:val="24"/>
        </w:rPr>
        <w:t>[NR_CADC_R17_2BDL_xBUL] CR to 38.101-1, n3-n77(2A) test point correction</w:t>
      </w:r>
    </w:p>
    <w:p w14:paraId="333DF26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CR-1966  rev  Cat: A (Rel-18)</w:t>
      </w:r>
      <w:r>
        <w:rPr>
          <w:i/>
        </w:rPr>
        <w:br/>
      </w:r>
      <w:r>
        <w:rPr>
          <w:i/>
        </w:rPr>
        <w:br/>
      </w:r>
      <w:r>
        <w:rPr>
          <w:i/>
        </w:rPr>
        <w:tab/>
      </w:r>
      <w:r>
        <w:rPr>
          <w:i/>
        </w:rPr>
        <w:tab/>
      </w:r>
      <w:r>
        <w:rPr>
          <w:i/>
        </w:rPr>
        <w:tab/>
      </w:r>
      <w:r>
        <w:rPr>
          <w:i/>
        </w:rPr>
        <w:tab/>
      </w:r>
      <w:r>
        <w:rPr>
          <w:i/>
        </w:rPr>
        <w:tab/>
        <w:t>Source: Qualcomm Inc.</w:t>
      </w:r>
    </w:p>
    <w:p w14:paraId="1A70C9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09F55" w14:textId="7A688A5C" w:rsidR="0011302D" w:rsidRDefault="0011302D" w:rsidP="0011302D">
      <w:pPr>
        <w:rPr>
          <w:rFonts w:ascii="Arial" w:hAnsi="Arial" w:cs="Arial"/>
          <w:b/>
          <w:sz w:val="24"/>
        </w:rPr>
      </w:pPr>
      <w:r>
        <w:rPr>
          <w:rFonts w:ascii="Arial" w:hAnsi="Arial" w:cs="Arial"/>
          <w:b/>
          <w:color w:val="0000FF"/>
          <w:sz w:val="24"/>
        </w:rPr>
        <w:t>R4-2321989</w:t>
      </w:r>
      <w:r>
        <w:rPr>
          <w:rFonts w:ascii="Arial" w:hAnsi="Arial" w:cs="Arial"/>
          <w:b/>
          <w:color w:val="0000FF"/>
          <w:sz w:val="24"/>
        </w:rPr>
        <w:tab/>
      </w:r>
      <w:r>
        <w:rPr>
          <w:rFonts w:ascii="Arial" w:hAnsi="Arial" w:cs="Arial"/>
          <w:b/>
          <w:sz w:val="24"/>
        </w:rPr>
        <w:t>Rel17 Cat F CR for 38.101-3 Correct the Uplink configuration for DC_2A_n7(2A)-n66A</w:t>
      </w:r>
    </w:p>
    <w:p w14:paraId="0F5C9F8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CR-1066  rev 1 Cat: F (Rel-17)</w:t>
      </w:r>
      <w:r>
        <w:rPr>
          <w:i/>
        </w:rPr>
        <w:br/>
      </w:r>
      <w:r>
        <w:rPr>
          <w:i/>
        </w:rPr>
        <w:br/>
      </w:r>
      <w:r>
        <w:rPr>
          <w:i/>
        </w:rPr>
        <w:tab/>
      </w:r>
      <w:r>
        <w:rPr>
          <w:i/>
        </w:rPr>
        <w:tab/>
      </w:r>
      <w:r>
        <w:rPr>
          <w:i/>
        </w:rPr>
        <w:tab/>
      </w:r>
      <w:r>
        <w:rPr>
          <w:i/>
        </w:rPr>
        <w:tab/>
      </w:r>
      <w:r>
        <w:rPr>
          <w:i/>
        </w:rPr>
        <w:tab/>
        <w:t>Source: Samsung</w:t>
      </w:r>
    </w:p>
    <w:p w14:paraId="0F2AB283" w14:textId="77777777" w:rsidR="0011302D" w:rsidRDefault="0011302D" w:rsidP="0011302D">
      <w:pPr>
        <w:rPr>
          <w:color w:val="808080"/>
        </w:rPr>
      </w:pPr>
      <w:r>
        <w:rPr>
          <w:color w:val="808080"/>
        </w:rPr>
        <w:t>(Replaces R4-2319756)</w:t>
      </w:r>
    </w:p>
    <w:p w14:paraId="7E89FEC6" w14:textId="77777777" w:rsidR="0011302D" w:rsidRDefault="0011302D" w:rsidP="0011302D">
      <w:pPr>
        <w:rPr>
          <w:rFonts w:ascii="Arial" w:hAnsi="Arial" w:cs="Arial"/>
          <w:b/>
        </w:rPr>
      </w:pPr>
      <w:r>
        <w:rPr>
          <w:rFonts w:ascii="Arial" w:hAnsi="Arial" w:cs="Arial"/>
          <w:b/>
        </w:rPr>
        <w:t xml:space="preserve">Abstract: </w:t>
      </w:r>
    </w:p>
    <w:p w14:paraId="0D8B41FF" w14:textId="77777777" w:rsidR="0011302D" w:rsidRDefault="0011302D" w:rsidP="0011302D">
      <w:r>
        <w:t>Note: The release Rel-17 on CR coversheet is 17.11.0, but the latest version of Rel-17 is 17.11.2.</w:t>
      </w:r>
    </w:p>
    <w:p w14:paraId="12F6A6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030C0" w14:textId="77777777" w:rsidR="0011302D" w:rsidRDefault="0011302D" w:rsidP="0011302D">
      <w:pPr>
        <w:pStyle w:val="Heading4"/>
      </w:pPr>
      <w:bookmarkStart w:id="49" w:name="_Toc156857294"/>
      <w:r>
        <w:lastRenderedPageBreak/>
        <w:t>5.1.3</w:t>
      </w:r>
      <w:r>
        <w:tab/>
        <w:t>Others</w:t>
      </w:r>
      <w:bookmarkEnd w:id="49"/>
    </w:p>
    <w:p w14:paraId="2AD20BB9" w14:textId="4E77CB9D" w:rsidR="0011302D" w:rsidRDefault="0011302D" w:rsidP="0011302D">
      <w:pPr>
        <w:rPr>
          <w:rFonts w:ascii="Arial" w:hAnsi="Arial" w:cs="Arial"/>
          <w:b/>
          <w:sz w:val="24"/>
        </w:rPr>
      </w:pPr>
      <w:r>
        <w:rPr>
          <w:rFonts w:ascii="Arial" w:hAnsi="Arial" w:cs="Arial"/>
          <w:b/>
          <w:color w:val="0000FF"/>
          <w:sz w:val="24"/>
        </w:rPr>
        <w:t>R4-2319873</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(R17)</w:t>
      </w:r>
    </w:p>
    <w:p w14:paraId="4ACC455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CR-1930  rev  Cat: F (Rel-17)</w:t>
      </w:r>
      <w:r>
        <w:rPr>
          <w:i/>
        </w:rPr>
        <w:br/>
      </w:r>
      <w:r>
        <w:rPr>
          <w:i/>
        </w:rPr>
        <w:br/>
      </w:r>
      <w:r>
        <w:rPr>
          <w:i/>
        </w:rPr>
        <w:tab/>
      </w:r>
      <w:r>
        <w:rPr>
          <w:i/>
        </w:rPr>
        <w:tab/>
      </w:r>
      <w:r>
        <w:rPr>
          <w:i/>
        </w:rPr>
        <w:tab/>
      </w:r>
      <w:r>
        <w:rPr>
          <w:i/>
        </w:rPr>
        <w:tab/>
      </w:r>
      <w:r>
        <w:rPr>
          <w:i/>
        </w:rPr>
        <w:tab/>
        <w:t>Source: Huawei, HiSilicon</w:t>
      </w:r>
    </w:p>
    <w:p w14:paraId="19CE74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D0BAA" w14:textId="5DADB058" w:rsidR="0011302D" w:rsidRDefault="0011302D" w:rsidP="0011302D">
      <w:pPr>
        <w:rPr>
          <w:rFonts w:ascii="Arial" w:hAnsi="Arial" w:cs="Arial"/>
          <w:b/>
          <w:sz w:val="24"/>
        </w:rPr>
      </w:pPr>
      <w:r>
        <w:rPr>
          <w:rFonts w:ascii="Arial" w:hAnsi="Arial" w:cs="Arial"/>
          <w:b/>
          <w:color w:val="0000FF"/>
          <w:sz w:val="24"/>
        </w:rPr>
        <w:t>R4-2319874</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(R18)</w:t>
      </w:r>
    </w:p>
    <w:p w14:paraId="4C3988A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CR-1931  rev  Cat: A (Rel-18)</w:t>
      </w:r>
      <w:r>
        <w:rPr>
          <w:i/>
        </w:rPr>
        <w:br/>
      </w:r>
      <w:r>
        <w:rPr>
          <w:i/>
        </w:rPr>
        <w:br/>
      </w:r>
      <w:r>
        <w:rPr>
          <w:i/>
        </w:rPr>
        <w:tab/>
      </w:r>
      <w:r>
        <w:rPr>
          <w:i/>
        </w:rPr>
        <w:tab/>
      </w:r>
      <w:r>
        <w:rPr>
          <w:i/>
        </w:rPr>
        <w:tab/>
      </w:r>
      <w:r>
        <w:rPr>
          <w:i/>
        </w:rPr>
        <w:tab/>
      </w:r>
      <w:r>
        <w:rPr>
          <w:i/>
        </w:rPr>
        <w:tab/>
        <w:t>Source: Huawei, HiSilicon</w:t>
      </w:r>
    </w:p>
    <w:p w14:paraId="0CDED1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53201" w14:textId="6B21747C" w:rsidR="0011302D" w:rsidRDefault="0011302D" w:rsidP="0011302D">
      <w:pPr>
        <w:rPr>
          <w:rFonts w:ascii="Arial" w:hAnsi="Arial" w:cs="Arial"/>
          <w:b/>
          <w:sz w:val="24"/>
        </w:rPr>
      </w:pPr>
      <w:r>
        <w:rPr>
          <w:rFonts w:ascii="Arial" w:hAnsi="Arial" w:cs="Arial"/>
          <w:b/>
          <w:color w:val="0000FF"/>
          <w:sz w:val="24"/>
        </w:rPr>
        <w:t>R4-2320181</w:t>
      </w:r>
      <w:r>
        <w:rPr>
          <w:rFonts w:ascii="Arial" w:hAnsi="Arial" w:cs="Arial"/>
          <w:b/>
          <w:color w:val="0000FF"/>
          <w:sz w:val="24"/>
        </w:rPr>
        <w:tab/>
      </w:r>
      <w:r>
        <w:rPr>
          <w:rFonts w:ascii="Arial" w:hAnsi="Arial" w:cs="Arial"/>
          <w:b/>
          <w:sz w:val="24"/>
        </w:rPr>
        <w:t>Discussion on IE supportedBandwidthCombinationSetIntraENDC</w:t>
      </w:r>
    </w:p>
    <w:p w14:paraId="63374A6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27B28B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F82FB" w14:textId="14A75C59" w:rsidR="0011302D" w:rsidRDefault="0011302D" w:rsidP="0011302D">
      <w:pPr>
        <w:rPr>
          <w:rFonts w:ascii="Arial" w:hAnsi="Arial" w:cs="Arial"/>
          <w:b/>
          <w:sz w:val="24"/>
        </w:rPr>
      </w:pPr>
      <w:r>
        <w:rPr>
          <w:rFonts w:ascii="Arial" w:hAnsi="Arial" w:cs="Arial"/>
          <w:b/>
          <w:color w:val="0000FF"/>
          <w:sz w:val="24"/>
        </w:rPr>
        <w:t>R4-2320241</w:t>
      </w:r>
      <w:r>
        <w:rPr>
          <w:rFonts w:ascii="Arial" w:hAnsi="Arial" w:cs="Arial"/>
          <w:b/>
          <w:color w:val="0000FF"/>
          <w:sz w:val="24"/>
        </w:rPr>
        <w:tab/>
      </w:r>
      <w:r>
        <w:rPr>
          <w:rFonts w:ascii="Arial" w:hAnsi="Arial" w:cs="Arial"/>
          <w:b/>
          <w:sz w:val="24"/>
        </w:rPr>
        <w:t>[Draft] LS on IE supportedBandwidthCombinationSetIntraENDC</w:t>
      </w:r>
    </w:p>
    <w:p w14:paraId="793C03B5"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598604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31271" w14:textId="33F7E29E" w:rsidR="0011302D" w:rsidRDefault="0011302D" w:rsidP="0011302D">
      <w:pPr>
        <w:rPr>
          <w:rFonts w:ascii="Arial" w:hAnsi="Arial" w:cs="Arial"/>
          <w:b/>
          <w:sz w:val="24"/>
        </w:rPr>
      </w:pPr>
      <w:r>
        <w:rPr>
          <w:rFonts w:ascii="Arial" w:hAnsi="Arial" w:cs="Arial"/>
          <w:b/>
          <w:color w:val="0000FF"/>
          <w:sz w:val="24"/>
        </w:rPr>
        <w:t>R4-2321951</w:t>
      </w:r>
      <w:r>
        <w:rPr>
          <w:rFonts w:ascii="Arial" w:hAnsi="Arial" w:cs="Arial"/>
          <w:b/>
          <w:color w:val="0000FF"/>
          <w:sz w:val="24"/>
        </w:rPr>
        <w:tab/>
      </w:r>
      <w:r>
        <w:rPr>
          <w:rFonts w:ascii="Arial" w:hAnsi="Arial" w:cs="Arial"/>
          <w:b/>
          <w:sz w:val="24"/>
        </w:rPr>
        <w:t>[Draft] LS on IE supportedBandwidthCombinationSetIntraENDC</w:t>
      </w:r>
    </w:p>
    <w:p w14:paraId="141BCCCB"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64A6216B" w14:textId="77777777" w:rsidR="0011302D" w:rsidRDefault="0011302D" w:rsidP="0011302D">
      <w:pPr>
        <w:rPr>
          <w:rFonts w:ascii="Arial" w:hAnsi="Arial" w:cs="Arial"/>
          <w:b/>
        </w:rPr>
      </w:pPr>
      <w:r>
        <w:rPr>
          <w:rFonts w:ascii="Arial" w:hAnsi="Arial" w:cs="Arial"/>
          <w:b/>
        </w:rPr>
        <w:t xml:space="preserve">Abstract: </w:t>
      </w:r>
    </w:p>
    <w:p w14:paraId="0E1E0B54" w14:textId="77777777" w:rsidR="0011302D" w:rsidRDefault="0011302D" w:rsidP="0011302D">
      <w:r>
        <w:t>[RAN4#109][100] Main Session</w:t>
      </w:r>
    </w:p>
    <w:p w14:paraId="12F639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875B1" w14:textId="77777777" w:rsidR="0011302D" w:rsidRDefault="0011302D" w:rsidP="0011302D">
      <w:pPr>
        <w:pStyle w:val="Heading3"/>
      </w:pPr>
      <w:bookmarkStart w:id="50" w:name="_Toc156857295"/>
      <w:r>
        <w:t>5.2</w:t>
      </w:r>
      <w:r>
        <w:tab/>
        <w:t>Rel-17 non-spectrum related WI maintenance</w:t>
      </w:r>
      <w:bookmarkEnd w:id="50"/>
    </w:p>
    <w:p w14:paraId="3FC167BD" w14:textId="77777777" w:rsidR="0011302D" w:rsidRDefault="0011302D" w:rsidP="0011302D">
      <w:pPr>
        <w:pStyle w:val="Heading4"/>
      </w:pPr>
      <w:bookmarkStart w:id="51" w:name="_Toc156857296"/>
      <w:r>
        <w:t>5.2.1</w:t>
      </w:r>
      <w:r>
        <w:tab/>
        <w:t>UE RF requirements</w:t>
      </w:r>
      <w:bookmarkEnd w:id="51"/>
    </w:p>
    <w:p w14:paraId="4E8C6D9A" w14:textId="477ECFCB" w:rsidR="0011302D" w:rsidRDefault="0011302D" w:rsidP="0011302D">
      <w:pPr>
        <w:rPr>
          <w:rFonts w:ascii="Arial" w:hAnsi="Arial" w:cs="Arial"/>
          <w:b/>
          <w:sz w:val="24"/>
        </w:rPr>
      </w:pPr>
      <w:r>
        <w:rPr>
          <w:rFonts w:ascii="Arial" w:hAnsi="Arial" w:cs="Arial"/>
          <w:b/>
          <w:color w:val="0000FF"/>
          <w:sz w:val="24"/>
        </w:rPr>
        <w:t>R4-2318364</w:t>
      </w:r>
      <w:r>
        <w:rPr>
          <w:rFonts w:ascii="Arial" w:hAnsi="Arial" w:cs="Arial"/>
          <w:b/>
          <w:color w:val="0000FF"/>
          <w:sz w:val="24"/>
        </w:rPr>
        <w:tab/>
      </w:r>
      <w:r>
        <w:rPr>
          <w:rFonts w:ascii="Arial" w:hAnsi="Arial" w:cs="Arial"/>
          <w:b/>
          <w:sz w:val="24"/>
        </w:rPr>
        <w:t>CR for TS 38.101 Rel-17 correcting the starting RB location for NS_07</w:t>
      </w:r>
    </w:p>
    <w:p w14:paraId="4B2EE38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CR-1825  rev  Cat: F (Rel-17)</w:t>
      </w:r>
      <w:r>
        <w:rPr>
          <w:i/>
        </w:rPr>
        <w:br/>
      </w:r>
      <w:r>
        <w:rPr>
          <w:i/>
        </w:rPr>
        <w:br/>
      </w:r>
      <w:r>
        <w:rPr>
          <w:i/>
        </w:rPr>
        <w:tab/>
      </w:r>
      <w:r>
        <w:rPr>
          <w:i/>
        </w:rPr>
        <w:tab/>
      </w:r>
      <w:r>
        <w:rPr>
          <w:i/>
        </w:rPr>
        <w:tab/>
      </w:r>
      <w:r>
        <w:rPr>
          <w:i/>
        </w:rPr>
        <w:tab/>
      </w:r>
      <w:r>
        <w:rPr>
          <w:i/>
        </w:rPr>
        <w:tab/>
        <w:t>Source: Sony</w:t>
      </w:r>
    </w:p>
    <w:p w14:paraId="62CB7A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682B0" w14:textId="2312CE21" w:rsidR="0011302D" w:rsidRDefault="0011302D" w:rsidP="0011302D">
      <w:pPr>
        <w:rPr>
          <w:rFonts w:ascii="Arial" w:hAnsi="Arial" w:cs="Arial"/>
          <w:b/>
          <w:sz w:val="24"/>
        </w:rPr>
      </w:pPr>
      <w:r>
        <w:rPr>
          <w:rFonts w:ascii="Arial" w:hAnsi="Arial" w:cs="Arial"/>
          <w:b/>
          <w:color w:val="0000FF"/>
          <w:sz w:val="24"/>
        </w:rPr>
        <w:t>R4-2318365</w:t>
      </w:r>
      <w:r>
        <w:rPr>
          <w:rFonts w:ascii="Arial" w:hAnsi="Arial" w:cs="Arial"/>
          <w:b/>
          <w:color w:val="0000FF"/>
          <w:sz w:val="24"/>
        </w:rPr>
        <w:tab/>
      </w:r>
      <w:r>
        <w:rPr>
          <w:rFonts w:ascii="Arial" w:hAnsi="Arial" w:cs="Arial"/>
          <w:b/>
          <w:sz w:val="24"/>
        </w:rPr>
        <w:t>CR for TS 38.101 Rel-18 correcting the starting RB location for NS_07</w:t>
      </w:r>
    </w:p>
    <w:p w14:paraId="4BACCF19"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CR-1826  rev  Cat: A (Rel-18)</w:t>
      </w:r>
      <w:r>
        <w:rPr>
          <w:i/>
        </w:rPr>
        <w:br/>
      </w:r>
      <w:r>
        <w:rPr>
          <w:i/>
        </w:rPr>
        <w:br/>
      </w:r>
      <w:r>
        <w:rPr>
          <w:i/>
        </w:rPr>
        <w:tab/>
      </w:r>
      <w:r>
        <w:rPr>
          <w:i/>
        </w:rPr>
        <w:tab/>
      </w:r>
      <w:r>
        <w:rPr>
          <w:i/>
        </w:rPr>
        <w:tab/>
      </w:r>
      <w:r>
        <w:rPr>
          <w:i/>
        </w:rPr>
        <w:tab/>
      </w:r>
      <w:r>
        <w:rPr>
          <w:i/>
        </w:rPr>
        <w:tab/>
        <w:t>Source: Sony</w:t>
      </w:r>
    </w:p>
    <w:p w14:paraId="0BD0FF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BF381" w14:textId="223FF3FE" w:rsidR="0011302D" w:rsidRDefault="0011302D" w:rsidP="0011302D">
      <w:pPr>
        <w:rPr>
          <w:rFonts w:ascii="Arial" w:hAnsi="Arial" w:cs="Arial"/>
          <w:b/>
          <w:sz w:val="24"/>
        </w:rPr>
      </w:pPr>
      <w:r>
        <w:rPr>
          <w:rFonts w:ascii="Arial" w:hAnsi="Arial" w:cs="Arial"/>
          <w:b/>
          <w:color w:val="0000FF"/>
          <w:sz w:val="24"/>
        </w:rPr>
        <w:t>R4-2318467</w:t>
      </w:r>
      <w:r>
        <w:rPr>
          <w:rFonts w:ascii="Arial" w:hAnsi="Arial" w:cs="Arial"/>
          <w:b/>
          <w:color w:val="0000FF"/>
          <w:sz w:val="24"/>
        </w:rPr>
        <w:tab/>
      </w:r>
      <w:r>
        <w:rPr>
          <w:rFonts w:ascii="Arial" w:hAnsi="Arial" w:cs="Arial"/>
          <w:b/>
          <w:sz w:val="24"/>
        </w:rPr>
        <w:t>[NR_RF_TxD-Core] Removing brackets from TxD release independent information</w:t>
      </w:r>
    </w:p>
    <w:p w14:paraId="7E088AC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CR-0129  rev  Cat: F (Rel-17)</w:t>
      </w:r>
      <w:r>
        <w:rPr>
          <w:i/>
        </w:rPr>
        <w:br/>
      </w:r>
      <w:r>
        <w:rPr>
          <w:i/>
        </w:rPr>
        <w:br/>
      </w:r>
      <w:r>
        <w:rPr>
          <w:i/>
        </w:rPr>
        <w:tab/>
      </w:r>
      <w:r>
        <w:rPr>
          <w:i/>
        </w:rPr>
        <w:tab/>
      </w:r>
      <w:r>
        <w:rPr>
          <w:i/>
        </w:rPr>
        <w:tab/>
      </w:r>
      <w:r>
        <w:rPr>
          <w:i/>
        </w:rPr>
        <w:tab/>
      </w:r>
      <w:r>
        <w:rPr>
          <w:i/>
        </w:rPr>
        <w:tab/>
        <w:t>Source: Huawei, HiSilicon</w:t>
      </w:r>
    </w:p>
    <w:p w14:paraId="49E8B2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5039F" w14:textId="07AE9C0D" w:rsidR="0011302D" w:rsidRDefault="0011302D" w:rsidP="0011302D">
      <w:pPr>
        <w:rPr>
          <w:rFonts w:ascii="Arial" w:hAnsi="Arial" w:cs="Arial"/>
          <w:b/>
          <w:sz w:val="24"/>
        </w:rPr>
      </w:pPr>
      <w:r>
        <w:rPr>
          <w:rFonts w:ascii="Arial" w:hAnsi="Arial" w:cs="Arial"/>
          <w:b/>
          <w:color w:val="0000FF"/>
          <w:sz w:val="24"/>
        </w:rPr>
        <w:t>R4-2318468</w:t>
      </w:r>
      <w:r>
        <w:rPr>
          <w:rFonts w:ascii="Arial" w:hAnsi="Arial" w:cs="Arial"/>
          <w:b/>
          <w:color w:val="0000FF"/>
          <w:sz w:val="24"/>
        </w:rPr>
        <w:tab/>
      </w:r>
      <w:r>
        <w:rPr>
          <w:rFonts w:ascii="Arial" w:hAnsi="Arial" w:cs="Arial"/>
          <w:b/>
          <w:sz w:val="24"/>
        </w:rPr>
        <w:t>[NR_RF_TxD-Core] Correction to 7.3G REFSENS for TxD (Rel-17)</w:t>
      </w:r>
    </w:p>
    <w:p w14:paraId="6A4DDA6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CR-1833  rev  Cat: F (Rel-17)</w:t>
      </w:r>
      <w:r>
        <w:rPr>
          <w:i/>
        </w:rPr>
        <w:br/>
      </w:r>
      <w:r>
        <w:rPr>
          <w:i/>
        </w:rPr>
        <w:br/>
      </w:r>
      <w:r>
        <w:rPr>
          <w:i/>
        </w:rPr>
        <w:tab/>
      </w:r>
      <w:r>
        <w:rPr>
          <w:i/>
        </w:rPr>
        <w:tab/>
      </w:r>
      <w:r>
        <w:rPr>
          <w:i/>
        </w:rPr>
        <w:tab/>
      </w:r>
      <w:r>
        <w:rPr>
          <w:i/>
        </w:rPr>
        <w:tab/>
      </w:r>
      <w:r>
        <w:rPr>
          <w:i/>
        </w:rPr>
        <w:tab/>
        <w:t>Source: Huawei, HiSilicon</w:t>
      </w:r>
    </w:p>
    <w:p w14:paraId="7122FF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DBA82" w14:textId="48907146" w:rsidR="0011302D" w:rsidRDefault="0011302D" w:rsidP="0011302D">
      <w:pPr>
        <w:rPr>
          <w:rFonts w:ascii="Arial" w:hAnsi="Arial" w:cs="Arial"/>
          <w:b/>
          <w:sz w:val="24"/>
        </w:rPr>
      </w:pPr>
      <w:r>
        <w:rPr>
          <w:rFonts w:ascii="Arial" w:hAnsi="Arial" w:cs="Arial"/>
          <w:b/>
          <w:color w:val="0000FF"/>
          <w:sz w:val="24"/>
        </w:rPr>
        <w:t>R4-2318469</w:t>
      </w:r>
      <w:r>
        <w:rPr>
          <w:rFonts w:ascii="Arial" w:hAnsi="Arial" w:cs="Arial"/>
          <w:b/>
          <w:color w:val="0000FF"/>
          <w:sz w:val="24"/>
        </w:rPr>
        <w:tab/>
      </w:r>
      <w:r>
        <w:rPr>
          <w:rFonts w:ascii="Arial" w:hAnsi="Arial" w:cs="Arial"/>
          <w:b/>
          <w:sz w:val="24"/>
        </w:rPr>
        <w:t>[NR_RF_TxD-Core] Correction to 7.3G REFSENS for TxD (Rel-18)</w:t>
      </w:r>
    </w:p>
    <w:p w14:paraId="22FA269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CR-1834  rev  Cat: F (Rel-18)</w:t>
      </w:r>
      <w:r>
        <w:rPr>
          <w:i/>
        </w:rPr>
        <w:br/>
      </w:r>
      <w:r>
        <w:rPr>
          <w:i/>
        </w:rPr>
        <w:br/>
      </w:r>
      <w:r>
        <w:rPr>
          <w:i/>
        </w:rPr>
        <w:tab/>
      </w:r>
      <w:r>
        <w:rPr>
          <w:i/>
        </w:rPr>
        <w:tab/>
      </w:r>
      <w:r>
        <w:rPr>
          <w:i/>
        </w:rPr>
        <w:tab/>
      </w:r>
      <w:r>
        <w:rPr>
          <w:i/>
        </w:rPr>
        <w:tab/>
      </w:r>
      <w:r>
        <w:rPr>
          <w:i/>
        </w:rPr>
        <w:tab/>
        <w:t>Source: Huawei, HiSilicon</w:t>
      </w:r>
    </w:p>
    <w:p w14:paraId="5D5D7B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B048E" w14:textId="7A49E073" w:rsidR="0011302D" w:rsidRDefault="0011302D" w:rsidP="0011302D">
      <w:pPr>
        <w:rPr>
          <w:rFonts w:ascii="Arial" w:hAnsi="Arial" w:cs="Arial"/>
          <w:b/>
          <w:sz w:val="24"/>
        </w:rPr>
      </w:pPr>
      <w:r>
        <w:rPr>
          <w:rFonts w:ascii="Arial" w:hAnsi="Arial" w:cs="Arial"/>
          <w:b/>
          <w:color w:val="0000FF"/>
          <w:sz w:val="24"/>
        </w:rPr>
        <w:t>R4-2318758</w:t>
      </w:r>
      <w:r>
        <w:rPr>
          <w:rFonts w:ascii="Arial" w:hAnsi="Arial" w:cs="Arial"/>
          <w:b/>
          <w:color w:val="0000FF"/>
          <w:sz w:val="24"/>
        </w:rPr>
        <w:tab/>
      </w:r>
      <w:r>
        <w:rPr>
          <w:rFonts w:ascii="Arial" w:hAnsi="Arial" w:cs="Arial"/>
          <w:b/>
          <w:sz w:val="24"/>
        </w:rPr>
        <w:t>CR to TS38.101-1 Rel-17 CAT-F: On harmonisation network signalling requirements</w:t>
      </w:r>
    </w:p>
    <w:p w14:paraId="55504F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CR-1856  rev  Cat: F (Rel-17)</w:t>
      </w:r>
      <w:r>
        <w:rPr>
          <w:i/>
        </w:rPr>
        <w:br/>
      </w:r>
      <w:r>
        <w:rPr>
          <w:i/>
        </w:rPr>
        <w:br/>
      </w:r>
      <w:r>
        <w:rPr>
          <w:i/>
        </w:rPr>
        <w:tab/>
      </w:r>
      <w:r>
        <w:rPr>
          <w:i/>
        </w:rPr>
        <w:tab/>
      </w:r>
      <w:r>
        <w:rPr>
          <w:i/>
        </w:rPr>
        <w:tab/>
      </w:r>
      <w:r>
        <w:rPr>
          <w:i/>
        </w:rPr>
        <w:tab/>
      </w:r>
      <w:r>
        <w:rPr>
          <w:i/>
        </w:rPr>
        <w:tab/>
        <w:t>Source: Apple</w:t>
      </w:r>
    </w:p>
    <w:p w14:paraId="66744B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2AF73" w14:textId="413BAACC" w:rsidR="0011302D" w:rsidRDefault="0011302D" w:rsidP="0011302D">
      <w:pPr>
        <w:rPr>
          <w:rFonts w:ascii="Arial" w:hAnsi="Arial" w:cs="Arial"/>
          <w:b/>
          <w:sz w:val="24"/>
        </w:rPr>
      </w:pPr>
      <w:r>
        <w:rPr>
          <w:rFonts w:ascii="Arial" w:hAnsi="Arial" w:cs="Arial"/>
          <w:b/>
          <w:color w:val="0000FF"/>
          <w:sz w:val="24"/>
        </w:rPr>
        <w:t>R4-2318759</w:t>
      </w:r>
      <w:r>
        <w:rPr>
          <w:rFonts w:ascii="Arial" w:hAnsi="Arial" w:cs="Arial"/>
          <w:b/>
          <w:color w:val="0000FF"/>
          <w:sz w:val="24"/>
        </w:rPr>
        <w:tab/>
      </w:r>
      <w:r>
        <w:rPr>
          <w:rFonts w:ascii="Arial" w:hAnsi="Arial" w:cs="Arial"/>
          <w:b/>
          <w:sz w:val="24"/>
        </w:rPr>
        <w:t>CR to TS38.101-1 Rel-18 CAT-A: On harmonisation network signalling requirements</w:t>
      </w:r>
    </w:p>
    <w:p w14:paraId="6B8F19B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CR-1857  rev  Cat: A (Rel-18)</w:t>
      </w:r>
      <w:r>
        <w:rPr>
          <w:i/>
        </w:rPr>
        <w:br/>
      </w:r>
      <w:r>
        <w:rPr>
          <w:i/>
        </w:rPr>
        <w:br/>
      </w:r>
      <w:r>
        <w:rPr>
          <w:i/>
        </w:rPr>
        <w:tab/>
      </w:r>
      <w:r>
        <w:rPr>
          <w:i/>
        </w:rPr>
        <w:tab/>
      </w:r>
      <w:r>
        <w:rPr>
          <w:i/>
        </w:rPr>
        <w:tab/>
      </w:r>
      <w:r>
        <w:rPr>
          <w:i/>
        </w:rPr>
        <w:tab/>
      </w:r>
      <w:r>
        <w:rPr>
          <w:i/>
        </w:rPr>
        <w:tab/>
        <w:t>Source: Apple</w:t>
      </w:r>
    </w:p>
    <w:p w14:paraId="6F6C82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97A0E" w14:textId="61EE4336" w:rsidR="0011302D" w:rsidRDefault="0011302D" w:rsidP="0011302D">
      <w:pPr>
        <w:rPr>
          <w:rFonts w:ascii="Arial" w:hAnsi="Arial" w:cs="Arial"/>
          <w:b/>
          <w:sz w:val="24"/>
        </w:rPr>
      </w:pPr>
      <w:r>
        <w:rPr>
          <w:rFonts w:ascii="Arial" w:hAnsi="Arial" w:cs="Arial"/>
          <w:b/>
          <w:color w:val="0000FF"/>
          <w:sz w:val="24"/>
        </w:rPr>
        <w:t>R4-2318950</w:t>
      </w:r>
      <w:r>
        <w:rPr>
          <w:rFonts w:ascii="Arial" w:hAnsi="Arial" w:cs="Arial"/>
          <w:b/>
          <w:color w:val="0000FF"/>
          <w:sz w:val="24"/>
        </w:rPr>
        <w:tab/>
      </w:r>
      <w:r>
        <w:rPr>
          <w:rFonts w:ascii="Arial" w:hAnsi="Arial" w:cs="Arial"/>
          <w:b/>
          <w:sz w:val="24"/>
        </w:rPr>
        <w:t>Addition of the antenna number restriction for TxD signaling in TR 38.837 for Rel-17</w:t>
      </w:r>
    </w:p>
    <w:p w14:paraId="74848E8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CR-0006  rev  Cat: F (Rel-17)</w:t>
      </w:r>
      <w:r>
        <w:rPr>
          <w:i/>
        </w:rPr>
        <w:br/>
      </w:r>
      <w:r>
        <w:rPr>
          <w:i/>
        </w:rPr>
        <w:br/>
      </w:r>
      <w:r>
        <w:rPr>
          <w:i/>
        </w:rPr>
        <w:tab/>
      </w:r>
      <w:r>
        <w:rPr>
          <w:i/>
        </w:rPr>
        <w:tab/>
      </w:r>
      <w:r>
        <w:rPr>
          <w:i/>
        </w:rPr>
        <w:tab/>
      </w:r>
      <w:r>
        <w:rPr>
          <w:i/>
        </w:rPr>
        <w:tab/>
      </w:r>
      <w:r>
        <w:rPr>
          <w:i/>
        </w:rPr>
        <w:tab/>
        <w:t>Source: vivo</w:t>
      </w:r>
    </w:p>
    <w:p w14:paraId="15CF24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402C0" w14:textId="5739D81F" w:rsidR="0011302D" w:rsidRDefault="0011302D" w:rsidP="0011302D">
      <w:pPr>
        <w:rPr>
          <w:rFonts w:ascii="Arial" w:hAnsi="Arial" w:cs="Arial"/>
          <w:b/>
          <w:sz w:val="24"/>
        </w:rPr>
      </w:pPr>
      <w:r>
        <w:rPr>
          <w:rFonts w:ascii="Arial" w:hAnsi="Arial" w:cs="Arial"/>
          <w:b/>
          <w:color w:val="0000FF"/>
          <w:sz w:val="24"/>
        </w:rPr>
        <w:lastRenderedPageBreak/>
        <w:t>R4-2318988</w:t>
      </w:r>
      <w:r>
        <w:rPr>
          <w:rFonts w:ascii="Arial" w:hAnsi="Arial" w:cs="Arial"/>
          <w:b/>
          <w:color w:val="0000FF"/>
          <w:sz w:val="24"/>
        </w:rPr>
        <w:tab/>
      </w:r>
      <w:r>
        <w:rPr>
          <w:rFonts w:ascii="Arial" w:hAnsi="Arial" w:cs="Arial"/>
          <w:b/>
          <w:sz w:val="24"/>
        </w:rPr>
        <w:t>Discussion on the restriction in R17 DC location signalling</w:t>
      </w:r>
    </w:p>
    <w:p w14:paraId="259B0EC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5C25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EBECA" w14:textId="17FA3705" w:rsidR="0011302D" w:rsidRDefault="0011302D" w:rsidP="0011302D">
      <w:pPr>
        <w:rPr>
          <w:rFonts w:ascii="Arial" w:hAnsi="Arial" w:cs="Arial"/>
          <w:b/>
          <w:sz w:val="24"/>
        </w:rPr>
      </w:pPr>
      <w:r>
        <w:rPr>
          <w:rFonts w:ascii="Arial" w:hAnsi="Arial" w:cs="Arial"/>
          <w:b/>
          <w:color w:val="0000FF"/>
          <w:sz w:val="24"/>
        </w:rPr>
        <w:t>R4-2318989</w:t>
      </w:r>
      <w:r>
        <w:rPr>
          <w:rFonts w:ascii="Arial" w:hAnsi="Arial" w:cs="Arial"/>
          <w:b/>
          <w:color w:val="0000FF"/>
          <w:sz w:val="24"/>
        </w:rPr>
        <w:tab/>
      </w:r>
      <w:r>
        <w:rPr>
          <w:rFonts w:ascii="Arial" w:hAnsi="Arial" w:cs="Arial"/>
          <w:b/>
          <w:sz w:val="24"/>
        </w:rPr>
        <w:t>draft LS on R17 DC location signaling</w:t>
      </w:r>
    </w:p>
    <w:p w14:paraId="56237B97"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9167285" w14:textId="4FDD2A1B" w:rsidR="00662E96" w:rsidRDefault="00662E96" w:rsidP="0011302D">
      <w:pPr>
        <w:rPr>
          <w:rFonts w:ascii="Arial" w:hAnsi="Arial" w:cs="Arial"/>
          <w:b/>
        </w:rPr>
      </w:pPr>
      <w:r>
        <w:rPr>
          <w:rFonts w:ascii="Arial" w:hAnsi="Arial" w:cs="Arial"/>
          <w:b/>
        </w:rPr>
        <w:t>Discussion:</w:t>
      </w:r>
    </w:p>
    <w:p w14:paraId="1B0BBF08" w14:textId="77777777" w:rsidR="00662E96" w:rsidRDefault="00662E96" w:rsidP="00662E96">
      <w:r>
        <w:t>Nokia: if changing it, the original intention is not met. Reluctant to change.</w:t>
      </w:r>
    </w:p>
    <w:p w14:paraId="2CAC566C" w14:textId="77777777" w:rsidR="00662E96" w:rsidRDefault="00662E96" w:rsidP="00662E96">
      <w:r>
        <w:t>OPPO: After Rel-15/16/17 schemes, it seems Rel-18 scheme will come. Prefer not to specify.</w:t>
      </w:r>
    </w:p>
    <w:p w14:paraId="6A7C2FC5" w14:textId="77777777" w:rsidR="00662E96" w:rsidRDefault="00662E96" w:rsidP="00662E96">
      <w:r>
        <w:t>Vivo: current RAN2 signalling design can support it. The issue is that RAN2 put restriction. It is simple for RAN2 to remove the restriction. UE can still use the value to reduce the overhead.</w:t>
      </w:r>
    </w:p>
    <w:p w14:paraId="39417DCC" w14:textId="77777777" w:rsidR="00662E96" w:rsidRDefault="00662E96" w:rsidP="00662E96">
      <w:r>
        <w:t>OPPO: we can emphasize if RAN2 current signalling can cover it we are OK. If not, we aren’t.</w:t>
      </w:r>
    </w:p>
    <w:p w14:paraId="2083BDCC" w14:textId="77777777" w:rsidR="00662E96" w:rsidRDefault="00662E96" w:rsidP="00662E96">
      <w:r>
        <w:t>Apple: We share the same view as Nokia. The original design intention is to provide multiple options for UE. It is enhancement for this report. We would like to make sure it is not replacement of what we agreed previously.</w:t>
      </w:r>
    </w:p>
    <w:p w14:paraId="448481C3" w14:textId="791507E8" w:rsidR="00662E96" w:rsidRDefault="00662E96" w:rsidP="00662E96">
      <w:r>
        <w:t>Vivo: There is no strong objection.</w:t>
      </w:r>
    </w:p>
    <w:p w14:paraId="72B3A9BA" w14:textId="20069F35"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R4-2321950</w:t>
      </w:r>
      <w:r>
        <w:rPr>
          <w:color w:val="993300"/>
          <w:u w:val="single"/>
        </w:rPr>
        <w:t>.</w:t>
      </w:r>
    </w:p>
    <w:p w14:paraId="05F1BB5A" w14:textId="5231C5DA" w:rsidR="0011302D" w:rsidRDefault="0011302D" w:rsidP="0011302D">
      <w:pPr>
        <w:rPr>
          <w:rFonts w:ascii="Arial" w:hAnsi="Arial" w:cs="Arial"/>
          <w:b/>
          <w:sz w:val="24"/>
        </w:rPr>
      </w:pPr>
      <w:r>
        <w:rPr>
          <w:rFonts w:ascii="Arial" w:hAnsi="Arial" w:cs="Arial"/>
          <w:b/>
          <w:color w:val="0000FF"/>
          <w:sz w:val="24"/>
        </w:rPr>
        <w:t>R4-2319264</w:t>
      </w:r>
      <w:r>
        <w:rPr>
          <w:rFonts w:ascii="Arial" w:hAnsi="Arial" w:cs="Arial"/>
          <w:b/>
          <w:color w:val="0000FF"/>
          <w:sz w:val="24"/>
        </w:rPr>
        <w:tab/>
      </w:r>
      <w:r>
        <w:rPr>
          <w:rFonts w:ascii="Arial" w:hAnsi="Arial" w:cs="Arial"/>
          <w:b/>
          <w:sz w:val="24"/>
        </w:rPr>
        <w:t>[NR_newRAT-Core] Editorial modification CR for TS 38.101-1</w:t>
      </w:r>
    </w:p>
    <w:p w14:paraId="05B6940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CR-1882  rev  Cat: D (Rel-17)</w:t>
      </w:r>
      <w:r>
        <w:rPr>
          <w:i/>
        </w:rPr>
        <w:br/>
      </w:r>
      <w:r>
        <w:rPr>
          <w:i/>
        </w:rPr>
        <w:br/>
      </w:r>
      <w:r>
        <w:rPr>
          <w:i/>
        </w:rPr>
        <w:tab/>
      </w:r>
      <w:r>
        <w:rPr>
          <w:i/>
        </w:rPr>
        <w:tab/>
      </w:r>
      <w:r>
        <w:rPr>
          <w:i/>
        </w:rPr>
        <w:tab/>
      </w:r>
      <w:r>
        <w:rPr>
          <w:i/>
        </w:rPr>
        <w:tab/>
      </w:r>
      <w:r>
        <w:rPr>
          <w:i/>
        </w:rPr>
        <w:tab/>
        <w:t>Source: LG Electronics</w:t>
      </w:r>
    </w:p>
    <w:p w14:paraId="6794F7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2AD98" w14:textId="7DEE1187" w:rsidR="0011302D" w:rsidRDefault="0011302D" w:rsidP="0011302D">
      <w:pPr>
        <w:rPr>
          <w:rFonts w:ascii="Arial" w:hAnsi="Arial" w:cs="Arial"/>
          <w:b/>
          <w:sz w:val="24"/>
        </w:rPr>
      </w:pPr>
      <w:r>
        <w:rPr>
          <w:rFonts w:ascii="Arial" w:hAnsi="Arial" w:cs="Arial"/>
          <w:b/>
          <w:color w:val="0000FF"/>
          <w:sz w:val="24"/>
        </w:rPr>
        <w:t>R4-2319291</w:t>
      </w:r>
      <w:r>
        <w:rPr>
          <w:rFonts w:ascii="Arial" w:hAnsi="Arial" w:cs="Arial"/>
          <w:b/>
          <w:color w:val="0000FF"/>
          <w:sz w:val="24"/>
        </w:rPr>
        <w:tab/>
      </w:r>
      <w:r>
        <w:rPr>
          <w:rFonts w:ascii="Arial" w:hAnsi="Arial" w:cs="Arial"/>
          <w:b/>
          <w:sz w:val="24"/>
        </w:rPr>
        <w:t>[NR_newRAT-Core] Editorial modification CR for TS 38.101-1</w:t>
      </w:r>
    </w:p>
    <w:p w14:paraId="01B98C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CR-1883  rev  Cat: A (Rel-18)</w:t>
      </w:r>
      <w:r>
        <w:rPr>
          <w:i/>
        </w:rPr>
        <w:br/>
      </w:r>
      <w:r>
        <w:rPr>
          <w:i/>
        </w:rPr>
        <w:br/>
      </w:r>
      <w:r>
        <w:rPr>
          <w:i/>
        </w:rPr>
        <w:tab/>
      </w:r>
      <w:r>
        <w:rPr>
          <w:i/>
        </w:rPr>
        <w:tab/>
      </w:r>
      <w:r>
        <w:rPr>
          <w:i/>
        </w:rPr>
        <w:tab/>
      </w:r>
      <w:r>
        <w:rPr>
          <w:i/>
        </w:rPr>
        <w:tab/>
      </w:r>
      <w:r>
        <w:rPr>
          <w:i/>
        </w:rPr>
        <w:tab/>
        <w:t>Source: LG Electronics UK</w:t>
      </w:r>
    </w:p>
    <w:p w14:paraId="36A38D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0D2A7" w14:textId="777DCE50" w:rsidR="0011302D" w:rsidRDefault="0011302D" w:rsidP="0011302D">
      <w:pPr>
        <w:rPr>
          <w:rFonts w:ascii="Arial" w:hAnsi="Arial" w:cs="Arial"/>
          <w:b/>
          <w:sz w:val="24"/>
        </w:rPr>
      </w:pPr>
      <w:r>
        <w:rPr>
          <w:rFonts w:ascii="Arial" w:hAnsi="Arial" w:cs="Arial"/>
          <w:b/>
          <w:color w:val="0000FF"/>
          <w:sz w:val="24"/>
        </w:rPr>
        <w:t>R4-2319427</w:t>
      </w:r>
      <w:r>
        <w:rPr>
          <w:rFonts w:ascii="Arial" w:hAnsi="Arial" w:cs="Arial"/>
          <w:b/>
          <w:color w:val="0000FF"/>
          <w:sz w:val="24"/>
        </w:rPr>
        <w:tab/>
      </w:r>
      <w:r>
        <w:rPr>
          <w:rFonts w:ascii="Arial" w:hAnsi="Arial" w:cs="Arial"/>
          <w:b/>
          <w:sz w:val="24"/>
        </w:rPr>
        <w:t>[NR_RF_FR1-Core] Corrections to configured maximum power and MPR for serving cells of UL CA</w:t>
      </w:r>
    </w:p>
    <w:p w14:paraId="2CF2644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CR-1888  rev  Cat: F (Rel-17)</w:t>
      </w:r>
      <w:r>
        <w:rPr>
          <w:i/>
        </w:rPr>
        <w:br/>
      </w:r>
      <w:r>
        <w:rPr>
          <w:i/>
        </w:rPr>
        <w:br/>
      </w:r>
      <w:r>
        <w:rPr>
          <w:i/>
        </w:rPr>
        <w:tab/>
      </w:r>
      <w:r>
        <w:rPr>
          <w:i/>
        </w:rPr>
        <w:tab/>
      </w:r>
      <w:r>
        <w:rPr>
          <w:i/>
        </w:rPr>
        <w:tab/>
      </w:r>
      <w:r>
        <w:rPr>
          <w:i/>
        </w:rPr>
        <w:tab/>
      </w:r>
      <w:r>
        <w:rPr>
          <w:i/>
        </w:rPr>
        <w:tab/>
        <w:t>Source: Ericsson</w:t>
      </w:r>
    </w:p>
    <w:p w14:paraId="51366B41" w14:textId="77777777" w:rsidR="0011302D" w:rsidRDefault="0011302D" w:rsidP="0011302D">
      <w:pPr>
        <w:rPr>
          <w:rFonts w:ascii="Arial" w:hAnsi="Arial" w:cs="Arial"/>
          <w:b/>
        </w:rPr>
      </w:pPr>
      <w:r>
        <w:rPr>
          <w:rFonts w:ascii="Arial" w:hAnsi="Arial" w:cs="Arial"/>
          <w:b/>
        </w:rPr>
        <w:t xml:space="preserve">Abstract: </w:t>
      </w:r>
    </w:p>
    <w:p w14:paraId="1281914C" w14:textId="77777777" w:rsidR="0011302D" w:rsidRDefault="0011302D" w:rsidP="0011302D">
      <w:r>
        <w:t>CR to correct the Pcmax,f,c for serving cells of a BC such that the PH reports become correct</w:t>
      </w:r>
    </w:p>
    <w:p w14:paraId="7A6BAEB0" w14:textId="5C3E33A9" w:rsidR="002A365D" w:rsidRDefault="002A365D" w:rsidP="0011302D">
      <w:r w:rsidRPr="002A365D">
        <w:rPr>
          <w:rFonts w:ascii="Arial" w:hAnsi="Arial" w:cs="Arial"/>
          <w:b/>
        </w:rPr>
        <w:t>Discussion:</w:t>
      </w:r>
    </w:p>
    <w:p w14:paraId="07C8F75A" w14:textId="4C385567" w:rsidR="002A365D" w:rsidRDefault="002A365D" w:rsidP="0011302D">
      <w:r w:rsidRPr="002A365D">
        <w:t>Huawei: we have no enough time to discuss the CR.</w:t>
      </w:r>
    </w:p>
    <w:p w14:paraId="2C28DA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68028B" w14:textId="6BEBBA91" w:rsidR="0011302D" w:rsidRDefault="0011302D" w:rsidP="0011302D">
      <w:pPr>
        <w:rPr>
          <w:rFonts w:ascii="Arial" w:hAnsi="Arial" w:cs="Arial"/>
          <w:b/>
          <w:sz w:val="24"/>
        </w:rPr>
      </w:pPr>
      <w:r>
        <w:rPr>
          <w:rFonts w:ascii="Arial" w:hAnsi="Arial" w:cs="Arial"/>
          <w:b/>
          <w:color w:val="0000FF"/>
          <w:sz w:val="24"/>
        </w:rPr>
        <w:lastRenderedPageBreak/>
        <w:t>R4-2319428</w:t>
      </w:r>
      <w:r>
        <w:rPr>
          <w:rFonts w:ascii="Arial" w:hAnsi="Arial" w:cs="Arial"/>
          <w:b/>
          <w:color w:val="0000FF"/>
          <w:sz w:val="24"/>
        </w:rPr>
        <w:tab/>
      </w:r>
      <w:r>
        <w:rPr>
          <w:rFonts w:ascii="Arial" w:hAnsi="Arial" w:cs="Arial"/>
          <w:b/>
          <w:sz w:val="24"/>
        </w:rPr>
        <w:t>[NR_RF_FR1-Core] Corrections to configured maximum power and MPR for serving cells of UL CA</w:t>
      </w:r>
    </w:p>
    <w:p w14:paraId="6A66A19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CR-1889  rev  Cat: A (Rel-18)</w:t>
      </w:r>
      <w:r>
        <w:rPr>
          <w:i/>
        </w:rPr>
        <w:br/>
      </w:r>
      <w:r>
        <w:rPr>
          <w:i/>
        </w:rPr>
        <w:br/>
      </w:r>
      <w:r>
        <w:rPr>
          <w:i/>
        </w:rPr>
        <w:tab/>
      </w:r>
      <w:r>
        <w:rPr>
          <w:i/>
        </w:rPr>
        <w:tab/>
      </w:r>
      <w:r>
        <w:rPr>
          <w:i/>
        </w:rPr>
        <w:tab/>
      </w:r>
      <w:r>
        <w:rPr>
          <w:i/>
        </w:rPr>
        <w:tab/>
      </w:r>
      <w:r>
        <w:rPr>
          <w:i/>
        </w:rPr>
        <w:tab/>
        <w:t>Source: Ericsson</w:t>
      </w:r>
    </w:p>
    <w:p w14:paraId="1165B009" w14:textId="77777777" w:rsidR="0011302D" w:rsidRDefault="0011302D" w:rsidP="0011302D">
      <w:pPr>
        <w:rPr>
          <w:rFonts w:ascii="Arial" w:hAnsi="Arial" w:cs="Arial"/>
          <w:b/>
        </w:rPr>
      </w:pPr>
      <w:r>
        <w:rPr>
          <w:rFonts w:ascii="Arial" w:hAnsi="Arial" w:cs="Arial"/>
          <w:b/>
        </w:rPr>
        <w:t xml:space="preserve">Abstract: </w:t>
      </w:r>
    </w:p>
    <w:p w14:paraId="139BDCFD" w14:textId="77777777" w:rsidR="0011302D" w:rsidRDefault="0011302D" w:rsidP="0011302D">
      <w:r>
        <w:t>CR to correct the Pcmax,f,c for serving cells of a BC such that the PH reports become correct</w:t>
      </w:r>
    </w:p>
    <w:p w14:paraId="188A0D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766097" w14:textId="652E7E68" w:rsidR="0011302D" w:rsidRDefault="0011302D" w:rsidP="0011302D">
      <w:pPr>
        <w:rPr>
          <w:rFonts w:ascii="Arial" w:hAnsi="Arial" w:cs="Arial"/>
          <w:b/>
          <w:sz w:val="24"/>
        </w:rPr>
      </w:pPr>
      <w:r>
        <w:rPr>
          <w:rFonts w:ascii="Arial" w:hAnsi="Arial" w:cs="Arial"/>
          <w:b/>
          <w:color w:val="0000FF"/>
          <w:sz w:val="24"/>
        </w:rPr>
        <w:t>R4-2319429</w:t>
      </w:r>
      <w:r>
        <w:rPr>
          <w:rFonts w:ascii="Arial" w:hAnsi="Arial" w:cs="Arial"/>
          <w:b/>
          <w:color w:val="0000FF"/>
          <w:sz w:val="24"/>
        </w:rPr>
        <w:tab/>
      </w:r>
      <w:r>
        <w:rPr>
          <w:rFonts w:ascii="Arial" w:hAnsi="Arial" w:cs="Arial"/>
          <w:b/>
          <w:sz w:val="24"/>
        </w:rPr>
        <w:t>[NR_RF_FR1_Core] Correction to UE power classes for CA configurations for HPUE</w:t>
      </w:r>
    </w:p>
    <w:p w14:paraId="20F1037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CR-1890  rev  Cat: F (Rel-17)</w:t>
      </w:r>
      <w:r>
        <w:rPr>
          <w:i/>
        </w:rPr>
        <w:br/>
      </w:r>
      <w:r>
        <w:rPr>
          <w:i/>
        </w:rPr>
        <w:br/>
      </w:r>
      <w:r>
        <w:rPr>
          <w:i/>
        </w:rPr>
        <w:tab/>
      </w:r>
      <w:r>
        <w:rPr>
          <w:i/>
        </w:rPr>
        <w:tab/>
      </w:r>
      <w:r>
        <w:rPr>
          <w:i/>
        </w:rPr>
        <w:tab/>
      </w:r>
      <w:r>
        <w:rPr>
          <w:i/>
        </w:rPr>
        <w:tab/>
      </w:r>
      <w:r>
        <w:rPr>
          <w:i/>
        </w:rPr>
        <w:tab/>
        <w:t>Source: Ericsson</w:t>
      </w:r>
    </w:p>
    <w:p w14:paraId="308FD45F" w14:textId="77777777" w:rsidR="0011302D" w:rsidRDefault="0011302D" w:rsidP="0011302D">
      <w:pPr>
        <w:rPr>
          <w:rFonts w:ascii="Arial" w:hAnsi="Arial" w:cs="Arial"/>
          <w:b/>
        </w:rPr>
      </w:pPr>
      <w:r>
        <w:rPr>
          <w:rFonts w:ascii="Arial" w:hAnsi="Arial" w:cs="Arial"/>
          <w:b/>
        </w:rPr>
        <w:t xml:space="preserve">Abstract: </w:t>
      </w:r>
    </w:p>
    <w:p w14:paraId="7145B2CD" w14:textId="77777777" w:rsidR="0011302D" w:rsidRDefault="0011302D" w:rsidP="0011302D">
      <w:r>
        <w:t>CR to specify the power requirement for DL-only CA and when the per-band-per-BC power class is present for inter-band CA</w:t>
      </w:r>
    </w:p>
    <w:p w14:paraId="084B4F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6892B3" w14:textId="633474C7" w:rsidR="0011302D" w:rsidRDefault="0011302D" w:rsidP="0011302D">
      <w:pPr>
        <w:rPr>
          <w:rFonts w:ascii="Arial" w:hAnsi="Arial" w:cs="Arial"/>
          <w:b/>
          <w:sz w:val="24"/>
        </w:rPr>
      </w:pPr>
      <w:r>
        <w:rPr>
          <w:rFonts w:ascii="Arial" w:hAnsi="Arial" w:cs="Arial"/>
          <w:b/>
          <w:color w:val="0000FF"/>
          <w:sz w:val="24"/>
        </w:rPr>
        <w:t>R4-2319430</w:t>
      </w:r>
      <w:r>
        <w:rPr>
          <w:rFonts w:ascii="Arial" w:hAnsi="Arial" w:cs="Arial"/>
          <w:b/>
          <w:color w:val="0000FF"/>
          <w:sz w:val="24"/>
        </w:rPr>
        <w:tab/>
      </w:r>
      <w:r>
        <w:rPr>
          <w:rFonts w:ascii="Arial" w:hAnsi="Arial" w:cs="Arial"/>
          <w:b/>
          <w:sz w:val="24"/>
        </w:rPr>
        <w:t>[NR_RF_FR1-Core] Correction to UE power classes for CA configurations for HPUE</w:t>
      </w:r>
    </w:p>
    <w:p w14:paraId="1697133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CR-1891  rev  Cat: A (Rel-18)</w:t>
      </w:r>
      <w:r>
        <w:rPr>
          <w:i/>
        </w:rPr>
        <w:br/>
      </w:r>
      <w:r>
        <w:rPr>
          <w:i/>
        </w:rPr>
        <w:br/>
      </w:r>
      <w:r>
        <w:rPr>
          <w:i/>
        </w:rPr>
        <w:tab/>
      </w:r>
      <w:r>
        <w:rPr>
          <w:i/>
        </w:rPr>
        <w:tab/>
      </w:r>
      <w:r>
        <w:rPr>
          <w:i/>
        </w:rPr>
        <w:tab/>
      </w:r>
      <w:r>
        <w:rPr>
          <w:i/>
        </w:rPr>
        <w:tab/>
      </w:r>
      <w:r>
        <w:rPr>
          <w:i/>
        </w:rPr>
        <w:tab/>
        <w:t>Source: Ericsson</w:t>
      </w:r>
    </w:p>
    <w:p w14:paraId="2697175E" w14:textId="77777777" w:rsidR="0011302D" w:rsidRDefault="0011302D" w:rsidP="0011302D">
      <w:pPr>
        <w:rPr>
          <w:rFonts w:ascii="Arial" w:hAnsi="Arial" w:cs="Arial"/>
          <w:b/>
        </w:rPr>
      </w:pPr>
      <w:r>
        <w:rPr>
          <w:rFonts w:ascii="Arial" w:hAnsi="Arial" w:cs="Arial"/>
          <w:b/>
        </w:rPr>
        <w:t xml:space="preserve">Abstract: </w:t>
      </w:r>
    </w:p>
    <w:p w14:paraId="70549428" w14:textId="77777777" w:rsidR="0011302D" w:rsidRDefault="0011302D" w:rsidP="0011302D">
      <w:r>
        <w:t>CR to specify the power requirement for DL-only CA and when the per-band-per-BC power class is present for inter-band CA</w:t>
      </w:r>
    </w:p>
    <w:p w14:paraId="56BEE3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29C46" w14:textId="36C0B121" w:rsidR="0011302D" w:rsidRDefault="0011302D" w:rsidP="0011302D">
      <w:pPr>
        <w:rPr>
          <w:rFonts w:ascii="Arial" w:hAnsi="Arial" w:cs="Arial"/>
          <w:b/>
          <w:sz w:val="24"/>
        </w:rPr>
      </w:pPr>
      <w:r>
        <w:rPr>
          <w:rFonts w:ascii="Arial" w:hAnsi="Arial" w:cs="Arial"/>
          <w:b/>
          <w:color w:val="0000FF"/>
          <w:sz w:val="24"/>
        </w:rPr>
        <w:t>R4-2319431</w:t>
      </w:r>
      <w:r>
        <w:rPr>
          <w:rFonts w:ascii="Arial" w:hAnsi="Arial" w:cs="Arial"/>
          <w:b/>
          <w:color w:val="0000FF"/>
          <w:sz w:val="24"/>
        </w:rPr>
        <w:tab/>
      </w:r>
      <w:r>
        <w:rPr>
          <w:rFonts w:ascii="Arial" w:hAnsi="Arial" w:cs="Arial"/>
          <w:b/>
          <w:sz w:val="24"/>
        </w:rPr>
        <w:t>[NR_RF_FR1-Core] Applicability of exceptions to REFSENS for CA and SUL</w:t>
      </w:r>
    </w:p>
    <w:p w14:paraId="492FA89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CR-1892  rev  Cat: F (Rel-17)</w:t>
      </w:r>
      <w:r>
        <w:rPr>
          <w:i/>
        </w:rPr>
        <w:br/>
      </w:r>
      <w:r>
        <w:rPr>
          <w:i/>
        </w:rPr>
        <w:br/>
      </w:r>
      <w:r>
        <w:rPr>
          <w:i/>
        </w:rPr>
        <w:tab/>
      </w:r>
      <w:r>
        <w:rPr>
          <w:i/>
        </w:rPr>
        <w:tab/>
      </w:r>
      <w:r>
        <w:rPr>
          <w:i/>
        </w:rPr>
        <w:tab/>
      </w:r>
      <w:r>
        <w:rPr>
          <w:i/>
        </w:rPr>
        <w:tab/>
      </w:r>
      <w:r>
        <w:rPr>
          <w:i/>
        </w:rPr>
        <w:tab/>
        <w:t>Source: Ericsson</w:t>
      </w:r>
    </w:p>
    <w:p w14:paraId="245DE162" w14:textId="77777777" w:rsidR="0011302D" w:rsidRDefault="0011302D" w:rsidP="0011302D">
      <w:pPr>
        <w:rPr>
          <w:rFonts w:ascii="Arial" w:hAnsi="Arial" w:cs="Arial"/>
          <w:b/>
        </w:rPr>
      </w:pPr>
      <w:r>
        <w:rPr>
          <w:rFonts w:ascii="Arial" w:hAnsi="Arial" w:cs="Arial"/>
          <w:b/>
        </w:rPr>
        <w:t xml:space="preserve">Abstract: </w:t>
      </w:r>
    </w:p>
    <w:p w14:paraId="43C34BB1" w14:textId="157AAA36" w:rsidR="0011302D" w:rsidRDefault="0011302D" w:rsidP="0011302D">
      <w:r>
        <w:t>CR to add applicability for REFSENS for CA and SUL configurations not exempted</w:t>
      </w:r>
      <w:r w:rsidR="003B5B59">
        <w:t>.</w:t>
      </w:r>
    </w:p>
    <w:p w14:paraId="7400ABA7" w14:textId="77777777" w:rsidR="003B5B59" w:rsidRDefault="003B5B59" w:rsidP="003B5B59">
      <w:r>
        <w:t>R4-2319431 (Ville) Not clear what is the ”supported power class”. By which capability.</w:t>
      </w:r>
    </w:p>
    <w:p w14:paraId="4CE7887E" w14:textId="58C6274B" w:rsidR="003B5B59" w:rsidRDefault="003B5B59" w:rsidP="003B5B59">
      <w:r>
        <w:t>Huawei (Jin Wang) flags R4-2319431. The said ambiguity has been clarified by the notes in clause 5. This CR would cause confusion instead.</w:t>
      </w:r>
    </w:p>
    <w:p w14:paraId="66DE96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52C7F6" w14:textId="46C256C7" w:rsidR="0011302D" w:rsidRDefault="0011302D" w:rsidP="0011302D">
      <w:pPr>
        <w:rPr>
          <w:rFonts w:ascii="Arial" w:hAnsi="Arial" w:cs="Arial"/>
          <w:b/>
          <w:sz w:val="24"/>
        </w:rPr>
      </w:pPr>
      <w:r>
        <w:rPr>
          <w:rFonts w:ascii="Arial" w:hAnsi="Arial" w:cs="Arial"/>
          <w:b/>
          <w:color w:val="0000FF"/>
          <w:sz w:val="24"/>
        </w:rPr>
        <w:lastRenderedPageBreak/>
        <w:t>R4-2319432</w:t>
      </w:r>
      <w:r>
        <w:rPr>
          <w:rFonts w:ascii="Arial" w:hAnsi="Arial" w:cs="Arial"/>
          <w:b/>
          <w:color w:val="0000FF"/>
          <w:sz w:val="24"/>
        </w:rPr>
        <w:tab/>
      </w:r>
      <w:r>
        <w:rPr>
          <w:rFonts w:ascii="Arial" w:hAnsi="Arial" w:cs="Arial"/>
          <w:b/>
          <w:sz w:val="24"/>
        </w:rPr>
        <w:t>[NR_RF_FR1-Core] Applicability of exceptions to REFSENS for CA and SUL</w:t>
      </w:r>
    </w:p>
    <w:p w14:paraId="402B1CD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CR-1893  rev  Cat: A (Rel-18)</w:t>
      </w:r>
      <w:r>
        <w:rPr>
          <w:i/>
        </w:rPr>
        <w:br/>
      </w:r>
      <w:r>
        <w:rPr>
          <w:i/>
        </w:rPr>
        <w:br/>
      </w:r>
      <w:r>
        <w:rPr>
          <w:i/>
        </w:rPr>
        <w:tab/>
      </w:r>
      <w:r>
        <w:rPr>
          <w:i/>
        </w:rPr>
        <w:tab/>
      </w:r>
      <w:r>
        <w:rPr>
          <w:i/>
        </w:rPr>
        <w:tab/>
      </w:r>
      <w:r>
        <w:rPr>
          <w:i/>
        </w:rPr>
        <w:tab/>
      </w:r>
      <w:r>
        <w:rPr>
          <w:i/>
        </w:rPr>
        <w:tab/>
        <w:t>Source: Ericsson</w:t>
      </w:r>
    </w:p>
    <w:p w14:paraId="2B82D6A2" w14:textId="77777777" w:rsidR="0011302D" w:rsidRDefault="0011302D" w:rsidP="0011302D">
      <w:pPr>
        <w:rPr>
          <w:rFonts w:ascii="Arial" w:hAnsi="Arial" w:cs="Arial"/>
          <w:b/>
        </w:rPr>
      </w:pPr>
      <w:r>
        <w:rPr>
          <w:rFonts w:ascii="Arial" w:hAnsi="Arial" w:cs="Arial"/>
          <w:b/>
        </w:rPr>
        <w:t xml:space="preserve">Abstract: </w:t>
      </w:r>
    </w:p>
    <w:p w14:paraId="65304893" w14:textId="77777777" w:rsidR="0011302D" w:rsidRDefault="0011302D" w:rsidP="0011302D">
      <w:r>
        <w:t>CR to add applicability for REFSENS for CA and SUL configurations not exempted</w:t>
      </w:r>
    </w:p>
    <w:p w14:paraId="0A1AEA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C390D0" w14:textId="64492848" w:rsidR="0011302D" w:rsidRDefault="0011302D" w:rsidP="0011302D">
      <w:pPr>
        <w:rPr>
          <w:rFonts w:ascii="Arial" w:hAnsi="Arial" w:cs="Arial"/>
          <w:b/>
          <w:sz w:val="24"/>
        </w:rPr>
      </w:pPr>
      <w:r>
        <w:rPr>
          <w:rFonts w:ascii="Arial" w:hAnsi="Arial" w:cs="Arial"/>
          <w:b/>
          <w:color w:val="0000FF"/>
          <w:sz w:val="24"/>
        </w:rPr>
        <w:t>R4-2319859</w:t>
      </w:r>
      <w:r>
        <w:rPr>
          <w:rFonts w:ascii="Arial" w:hAnsi="Arial" w:cs="Arial"/>
          <w:b/>
          <w:color w:val="0000FF"/>
          <w:sz w:val="24"/>
        </w:rPr>
        <w:tab/>
      </w:r>
      <w:r>
        <w:rPr>
          <w:rFonts w:ascii="Arial" w:hAnsi="Arial" w:cs="Arial"/>
          <w:b/>
          <w:sz w:val="24"/>
        </w:rPr>
        <w:t>[NR_NTN_solutions-Core] CR for 38.101-5 to align the understanding of GEO (R17)</w:t>
      </w:r>
    </w:p>
    <w:p w14:paraId="20D4FE5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CR-0045  rev  Cat: F (Rel-17)</w:t>
      </w:r>
      <w:r>
        <w:rPr>
          <w:i/>
        </w:rPr>
        <w:br/>
      </w:r>
      <w:r>
        <w:rPr>
          <w:i/>
        </w:rPr>
        <w:br/>
      </w:r>
      <w:r>
        <w:rPr>
          <w:i/>
        </w:rPr>
        <w:tab/>
      </w:r>
      <w:r>
        <w:rPr>
          <w:i/>
        </w:rPr>
        <w:tab/>
      </w:r>
      <w:r>
        <w:rPr>
          <w:i/>
        </w:rPr>
        <w:tab/>
      </w:r>
      <w:r>
        <w:rPr>
          <w:i/>
        </w:rPr>
        <w:tab/>
      </w:r>
      <w:r>
        <w:rPr>
          <w:i/>
        </w:rPr>
        <w:tab/>
        <w:t>Source: Huawei, HiSilicon</w:t>
      </w:r>
    </w:p>
    <w:p w14:paraId="27FC4A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98C69" w14:textId="18E57315" w:rsidR="0011302D" w:rsidRDefault="0011302D" w:rsidP="0011302D">
      <w:pPr>
        <w:rPr>
          <w:rFonts w:ascii="Arial" w:hAnsi="Arial" w:cs="Arial"/>
          <w:b/>
          <w:sz w:val="24"/>
        </w:rPr>
      </w:pPr>
      <w:r>
        <w:rPr>
          <w:rFonts w:ascii="Arial" w:hAnsi="Arial" w:cs="Arial"/>
          <w:b/>
          <w:color w:val="0000FF"/>
          <w:sz w:val="24"/>
        </w:rPr>
        <w:t>R4-2319860</w:t>
      </w:r>
      <w:r>
        <w:rPr>
          <w:rFonts w:ascii="Arial" w:hAnsi="Arial" w:cs="Arial"/>
          <w:b/>
          <w:color w:val="0000FF"/>
          <w:sz w:val="24"/>
        </w:rPr>
        <w:tab/>
      </w:r>
      <w:r>
        <w:rPr>
          <w:rFonts w:ascii="Arial" w:hAnsi="Arial" w:cs="Arial"/>
          <w:b/>
          <w:sz w:val="24"/>
        </w:rPr>
        <w:t>[NR_NTN_solutions-Core] CR for 38.101-5 to align the understanding of GEO (R18)</w:t>
      </w:r>
    </w:p>
    <w:p w14:paraId="534CCC4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CR-0046  rev  Cat: A (Rel-18)</w:t>
      </w:r>
      <w:r>
        <w:rPr>
          <w:i/>
        </w:rPr>
        <w:br/>
      </w:r>
      <w:r>
        <w:rPr>
          <w:i/>
        </w:rPr>
        <w:br/>
      </w:r>
      <w:r>
        <w:rPr>
          <w:i/>
        </w:rPr>
        <w:tab/>
      </w:r>
      <w:r>
        <w:rPr>
          <w:i/>
        </w:rPr>
        <w:tab/>
      </w:r>
      <w:r>
        <w:rPr>
          <w:i/>
        </w:rPr>
        <w:tab/>
      </w:r>
      <w:r>
        <w:rPr>
          <w:i/>
        </w:rPr>
        <w:tab/>
      </w:r>
      <w:r>
        <w:rPr>
          <w:i/>
        </w:rPr>
        <w:tab/>
        <w:t>Source: Huawei, HiSilicon</w:t>
      </w:r>
    </w:p>
    <w:p w14:paraId="185791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13DBE" w14:textId="2A6E4AF0" w:rsidR="0011302D" w:rsidRDefault="0011302D" w:rsidP="0011302D">
      <w:pPr>
        <w:rPr>
          <w:rFonts w:ascii="Arial" w:hAnsi="Arial" w:cs="Arial"/>
          <w:b/>
          <w:sz w:val="24"/>
        </w:rPr>
      </w:pPr>
      <w:r>
        <w:rPr>
          <w:rFonts w:ascii="Arial" w:hAnsi="Arial" w:cs="Arial"/>
          <w:b/>
          <w:color w:val="0000FF"/>
          <w:sz w:val="24"/>
        </w:rPr>
        <w:t>R4-2319861</w:t>
      </w:r>
      <w:r>
        <w:rPr>
          <w:rFonts w:ascii="Arial" w:hAnsi="Arial" w:cs="Arial"/>
          <w:b/>
          <w:color w:val="0000FF"/>
          <w:sz w:val="24"/>
        </w:rPr>
        <w:tab/>
      </w:r>
      <w:r>
        <w:rPr>
          <w:rFonts w:ascii="Arial" w:hAnsi="Arial" w:cs="Arial"/>
          <w:b/>
          <w:sz w:val="24"/>
        </w:rPr>
        <w:t>[NR_NTN_solutions-Core] CR for 38.101-5 to update the clause of Transmit modulation quality (R17)</w:t>
      </w:r>
    </w:p>
    <w:p w14:paraId="08659E5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CR-0047  rev  Cat: F (Rel-17)</w:t>
      </w:r>
      <w:r>
        <w:rPr>
          <w:i/>
        </w:rPr>
        <w:br/>
      </w:r>
      <w:r>
        <w:rPr>
          <w:i/>
        </w:rPr>
        <w:br/>
      </w:r>
      <w:r>
        <w:rPr>
          <w:i/>
        </w:rPr>
        <w:tab/>
      </w:r>
      <w:r>
        <w:rPr>
          <w:i/>
        </w:rPr>
        <w:tab/>
      </w:r>
      <w:r>
        <w:rPr>
          <w:i/>
        </w:rPr>
        <w:tab/>
      </w:r>
      <w:r>
        <w:rPr>
          <w:i/>
        </w:rPr>
        <w:tab/>
      </w:r>
      <w:r>
        <w:rPr>
          <w:i/>
        </w:rPr>
        <w:tab/>
        <w:t>Source: Huawei, HiSilicon</w:t>
      </w:r>
    </w:p>
    <w:p w14:paraId="1BAC6B13" w14:textId="77777777" w:rsidR="00407917" w:rsidRPr="00407917" w:rsidRDefault="00407917" w:rsidP="00407917">
      <w:r w:rsidRPr="00407917">
        <w:t>Qualcomm (Toni) flags R4-2319861: Referring 38.101-1 seems to have no issue as potential conflicting features are under UE capability. Therefore it is not necessary to explicitly write all sections.</w:t>
      </w:r>
    </w:p>
    <w:p w14:paraId="39312899" w14:textId="4094878D" w:rsidR="00407917" w:rsidRDefault="00407917" w:rsidP="00407917">
      <w:r w:rsidRPr="00407917">
        <w:t>Ericsson:RAN1 does not preclude the feature.</w:t>
      </w:r>
    </w:p>
    <w:p w14:paraId="7607C342" w14:textId="43C35F70"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R4-2321952</w:t>
      </w:r>
      <w:r>
        <w:rPr>
          <w:color w:val="993300"/>
          <w:u w:val="single"/>
        </w:rPr>
        <w:t>.</w:t>
      </w:r>
    </w:p>
    <w:p w14:paraId="29DC9553" w14:textId="3C34A67E" w:rsidR="0011302D" w:rsidRDefault="0011302D" w:rsidP="0011302D">
      <w:pPr>
        <w:rPr>
          <w:rFonts w:ascii="Arial" w:hAnsi="Arial" w:cs="Arial"/>
          <w:b/>
          <w:sz w:val="24"/>
        </w:rPr>
      </w:pPr>
      <w:r>
        <w:rPr>
          <w:rFonts w:ascii="Arial" w:hAnsi="Arial" w:cs="Arial"/>
          <w:b/>
          <w:color w:val="0000FF"/>
          <w:sz w:val="24"/>
        </w:rPr>
        <w:t>R4-2319862</w:t>
      </w:r>
      <w:r>
        <w:rPr>
          <w:rFonts w:ascii="Arial" w:hAnsi="Arial" w:cs="Arial"/>
          <w:b/>
          <w:color w:val="0000FF"/>
          <w:sz w:val="24"/>
        </w:rPr>
        <w:tab/>
      </w:r>
      <w:r>
        <w:rPr>
          <w:rFonts w:ascii="Arial" w:hAnsi="Arial" w:cs="Arial"/>
          <w:b/>
          <w:sz w:val="24"/>
        </w:rPr>
        <w:t>[NR_NTN_solutions-Core] CR for 38.101-5 to update the clause of Transmit modulation quality (R18)</w:t>
      </w:r>
    </w:p>
    <w:p w14:paraId="22DC121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1F96E8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CBBC5" w14:textId="75EEC309" w:rsidR="0011302D" w:rsidRDefault="0011302D" w:rsidP="0011302D">
      <w:pPr>
        <w:rPr>
          <w:rFonts w:ascii="Arial" w:hAnsi="Arial" w:cs="Arial"/>
          <w:b/>
          <w:sz w:val="24"/>
        </w:rPr>
      </w:pPr>
      <w:r>
        <w:rPr>
          <w:rFonts w:ascii="Arial" w:hAnsi="Arial" w:cs="Arial"/>
          <w:b/>
          <w:color w:val="0000FF"/>
          <w:sz w:val="24"/>
        </w:rPr>
        <w:t>R4-2319902</w:t>
      </w:r>
      <w:r>
        <w:rPr>
          <w:rFonts w:ascii="Arial" w:hAnsi="Arial" w:cs="Arial"/>
          <w:b/>
          <w:color w:val="0000FF"/>
          <w:sz w:val="24"/>
        </w:rPr>
        <w:tab/>
      </w:r>
      <w:r>
        <w:rPr>
          <w:rFonts w:ascii="Arial" w:hAnsi="Arial" w:cs="Arial"/>
          <w:b/>
          <w:sz w:val="24"/>
        </w:rPr>
        <w:t>R17 DC location reporting clarification</w:t>
      </w:r>
    </w:p>
    <w:p w14:paraId="360DBEC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5D963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59139" w14:textId="0211C92C" w:rsidR="0011302D" w:rsidRDefault="0011302D" w:rsidP="0011302D">
      <w:pPr>
        <w:rPr>
          <w:rFonts w:ascii="Arial" w:hAnsi="Arial" w:cs="Arial"/>
          <w:b/>
          <w:sz w:val="24"/>
        </w:rPr>
      </w:pPr>
      <w:r>
        <w:rPr>
          <w:rFonts w:ascii="Arial" w:hAnsi="Arial" w:cs="Arial"/>
          <w:b/>
          <w:color w:val="0000FF"/>
          <w:sz w:val="24"/>
        </w:rPr>
        <w:t>R4-2320378</w:t>
      </w:r>
      <w:r>
        <w:rPr>
          <w:rFonts w:ascii="Arial" w:hAnsi="Arial" w:cs="Arial"/>
          <w:b/>
          <w:color w:val="0000FF"/>
          <w:sz w:val="24"/>
        </w:rPr>
        <w:tab/>
      </w:r>
      <w:r>
        <w:rPr>
          <w:rFonts w:ascii="Arial" w:hAnsi="Arial" w:cs="Arial"/>
          <w:b/>
          <w:sz w:val="24"/>
        </w:rPr>
        <w:t>[NR_NTN_solutions-Core] CR on TS 38.307 for NR NTN bands release independent</w:t>
      </w:r>
    </w:p>
    <w:p w14:paraId="015EB5D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CR-0142  rev  Cat: F (Rel-17)</w:t>
      </w:r>
      <w:r>
        <w:rPr>
          <w:i/>
        </w:rPr>
        <w:br/>
      </w:r>
      <w:r>
        <w:rPr>
          <w:i/>
        </w:rPr>
        <w:br/>
      </w:r>
      <w:r>
        <w:rPr>
          <w:i/>
        </w:rPr>
        <w:tab/>
      </w:r>
      <w:r>
        <w:rPr>
          <w:i/>
        </w:rPr>
        <w:tab/>
      </w:r>
      <w:r>
        <w:rPr>
          <w:i/>
        </w:rPr>
        <w:tab/>
      </w:r>
      <w:r>
        <w:rPr>
          <w:i/>
        </w:rPr>
        <w:tab/>
      </w:r>
      <w:r>
        <w:rPr>
          <w:i/>
        </w:rPr>
        <w:tab/>
        <w:t>Source: Qualcomm Incorporated, CHTTL</w:t>
      </w:r>
    </w:p>
    <w:p w14:paraId="71FFE8BB" w14:textId="33309477" w:rsidR="00407917" w:rsidRDefault="00407917" w:rsidP="0011302D">
      <w:pPr>
        <w:rPr>
          <w:rFonts w:ascii="Arial" w:hAnsi="Arial" w:cs="Arial"/>
          <w:b/>
        </w:rPr>
      </w:pPr>
      <w:r>
        <w:rPr>
          <w:rFonts w:ascii="Arial" w:hAnsi="Arial" w:cs="Arial"/>
          <w:b/>
        </w:rPr>
        <w:t>Discussion:</w:t>
      </w:r>
    </w:p>
    <w:p w14:paraId="43D13FB3" w14:textId="722A9F60" w:rsidR="00407917" w:rsidRDefault="00407917" w:rsidP="00407917">
      <w:r>
        <w:t>Nokia Corporation R4-2320378, R4-2320842 (Petri), Relates to bigger discussion on release independence</w:t>
      </w:r>
    </w:p>
    <w:p w14:paraId="4D858B98" w14:textId="77777777" w:rsidR="00407917" w:rsidRDefault="00407917" w:rsidP="00407917">
      <w:r>
        <w:t>2 – Guangdong OPPO Mobile Telecom. Flag R4-2320378, need to wait for further discussion of how the release independent can be applied.</w:t>
      </w:r>
    </w:p>
    <w:p w14:paraId="174930B2" w14:textId="77777777" w:rsidR="00407917" w:rsidRDefault="00407917" w:rsidP="00407917">
      <w:r>
        <w:t>Peng (Henry) Flags R4-2320378: 1. change affects should be ME. 2. Work item code should be NR NTN perf instead of core. 3. The requirements in last column should be fulfilled. 4. The RF feature’s scope of TS 38.307 only include operating bands and power class. The channel bandwidth should be captured in the fulfilled requirements.</w:t>
      </w:r>
    </w:p>
    <w:p w14:paraId="7E78F10E" w14:textId="6DDDD469" w:rsidR="00407917" w:rsidRDefault="00407917" w:rsidP="00407917">
      <w:r>
        <w:t>Huawei Michal flags R4-2320378: so far this spec was referring to TN features, so the scope shall be also clarified to cover UE spec part 5. RRM requirements aspects to be clarified.</w:t>
      </w:r>
    </w:p>
    <w:p w14:paraId="611363C2" w14:textId="176DFFED"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A7872D" w14:textId="1AE466FC" w:rsidR="0011302D" w:rsidRDefault="0011302D" w:rsidP="0011302D">
      <w:pPr>
        <w:rPr>
          <w:rFonts w:ascii="Arial" w:hAnsi="Arial" w:cs="Arial"/>
          <w:b/>
          <w:sz w:val="24"/>
        </w:rPr>
      </w:pPr>
      <w:r>
        <w:rPr>
          <w:rFonts w:ascii="Arial" w:hAnsi="Arial" w:cs="Arial"/>
          <w:b/>
          <w:color w:val="0000FF"/>
          <w:sz w:val="24"/>
        </w:rPr>
        <w:t>R4-2320604</w:t>
      </w:r>
      <w:r>
        <w:rPr>
          <w:rFonts w:ascii="Arial" w:hAnsi="Arial" w:cs="Arial"/>
          <w:b/>
          <w:color w:val="0000FF"/>
          <w:sz w:val="24"/>
        </w:rPr>
        <w:tab/>
      </w:r>
      <w:r>
        <w:rPr>
          <w:rFonts w:ascii="Arial" w:hAnsi="Arial" w:cs="Arial"/>
          <w:b/>
          <w:sz w:val="24"/>
        </w:rPr>
        <w:t>Addition of the antenna number restriction for TxD signaling in TR 38.837 for Rel-17</w:t>
      </w:r>
    </w:p>
    <w:p w14:paraId="00CF19E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CR-0007  rev  Cat: F (Rel-17)</w:t>
      </w:r>
      <w:r>
        <w:rPr>
          <w:i/>
        </w:rPr>
        <w:br/>
      </w:r>
      <w:r>
        <w:rPr>
          <w:i/>
        </w:rPr>
        <w:br/>
      </w:r>
      <w:r>
        <w:rPr>
          <w:i/>
        </w:rPr>
        <w:tab/>
      </w:r>
      <w:r>
        <w:rPr>
          <w:i/>
        </w:rPr>
        <w:tab/>
      </w:r>
      <w:r>
        <w:rPr>
          <w:i/>
        </w:rPr>
        <w:tab/>
      </w:r>
      <w:r>
        <w:rPr>
          <w:i/>
        </w:rPr>
        <w:tab/>
      </w:r>
      <w:r>
        <w:rPr>
          <w:i/>
        </w:rPr>
        <w:tab/>
        <w:t>Source: vivo</w:t>
      </w:r>
    </w:p>
    <w:p w14:paraId="4C15B2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7DE60" w14:textId="7C8E22C7" w:rsidR="0011302D" w:rsidRDefault="0011302D" w:rsidP="0011302D">
      <w:pPr>
        <w:rPr>
          <w:rFonts w:ascii="Arial" w:hAnsi="Arial" w:cs="Arial"/>
          <w:b/>
          <w:sz w:val="24"/>
        </w:rPr>
      </w:pPr>
      <w:r>
        <w:rPr>
          <w:rFonts w:ascii="Arial" w:hAnsi="Arial" w:cs="Arial"/>
          <w:b/>
          <w:color w:val="0000FF"/>
          <w:sz w:val="24"/>
        </w:rPr>
        <w:t>R4-2320842</w:t>
      </w:r>
      <w:r>
        <w:rPr>
          <w:rFonts w:ascii="Arial" w:hAnsi="Arial" w:cs="Arial"/>
          <w:b/>
          <w:color w:val="0000FF"/>
          <w:sz w:val="24"/>
        </w:rPr>
        <w:tab/>
      </w:r>
      <w:r>
        <w:rPr>
          <w:rFonts w:ascii="Arial" w:hAnsi="Arial" w:cs="Arial"/>
          <w:b/>
          <w:sz w:val="24"/>
        </w:rPr>
        <w:t>[NR_NTN_solutions-Core] CR to TS 38.307: release independent requirements for NTN FR1, Rel-17</w:t>
      </w:r>
    </w:p>
    <w:p w14:paraId="5179220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CR-0145  rev  Cat: F (Rel-17)</w:t>
      </w:r>
      <w:r>
        <w:rPr>
          <w:i/>
        </w:rPr>
        <w:br/>
      </w:r>
      <w:r>
        <w:rPr>
          <w:i/>
        </w:rPr>
        <w:br/>
      </w:r>
      <w:r>
        <w:rPr>
          <w:i/>
        </w:rPr>
        <w:tab/>
      </w:r>
      <w:r>
        <w:rPr>
          <w:i/>
        </w:rPr>
        <w:tab/>
      </w:r>
      <w:r>
        <w:rPr>
          <w:i/>
        </w:rPr>
        <w:tab/>
      </w:r>
      <w:r>
        <w:rPr>
          <w:i/>
        </w:rPr>
        <w:tab/>
      </w:r>
      <w:r>
        <w:rPr>
          <w:i/>
        </w:rPr>
        <w:tab/>
        <w:t>Source: Huawei, HiSilicon</w:t>
      </w:r>
    </w:p>
    <w:p w14:paraId="4F1DFB8D" w14:textId="77777777" w:rsidR="0011302D" w:rsidRDefault="0011302D" w:rsidP="0011302D">
      <w:pPr>
        <w:rPr>
          <w:rFonts w:ascii="Arial" w:hAnsi="Arial" w:cs="Arial"/>
          <w:b/>
        </w:rPr>
      </w:pPr>
      <w:r>
        <w:rPr>
          <w:rFonts w:ascii="Arial" w:hAnsi="Arial" w:cs="Arial"/>
          <w:b/>
        </w:rPr>
        <w:t xml:space="preserve">Abstract: </w:t>
      </w:r>
    </w:p>
    <w:p w14:paraId="0703FF2E" w14:textId="77777777" w:rsidR="0011302D" w:rsidRDefault="0011302D" w:rsidP="0011302D">
      <w:r>
        <w:t>In this CR we provide the proposed solution to the NTN Rel-17 release-independence aspects.</w:t>
      </w:r>
    </w:p>
    <w:p w14:paraId="7E2BA3E0" w14:textId="77777777" w:rsidR="00C602F1" w:rsidRDefault="00C602F1" w:rsidP="00C602F1">
      <w:r>
        <w:t>In this CR we provide the proposed solution to the NTN Rel-17 release-independence aspects.</w:t>
      </w:r>
    </w:p>
    <w:p w14:paraId="6B3AD576" w14:textId="77777777" w:rsidR="00C602F1" w:rsidRDefault="00C602F1" w:rsidP="00C602F1">
      <w:r>
        <w:t>– Nokia Corporation R4-2320378, R4-2320842 (Petri), Relates to bigger discussion on release independence</w:t>
      </w:r>
    </w:p>
    <w:p w14:paraId="4B1C1145" w14:textId="77777777" w:rsidR="00C602F1" w:rsidRDefault="00C602F1" w:rsidP="00C602F1">
      <w:r>
        <w:t>Flag R4-2320842 by Qualcomm (Bin Han). To follow the guidance stated in TS 38.307: ”If an RF feature introduced in the same release as the release which the feature is independent from, (i.e. M=N), the common UE RF requirements table in annex B.4 is specified from release N+1, otherwise the common UE RF requirements table is specified from release N”. Annex for Rel-17 TS 38.307 is not needed for NTN. We coud follow the same apporach of TS 38.307 v15.x.x</w:t>
      </w:r>
    </w:p>
    <w:p w14:paraId="0ECF5238" w14:textId="77777777" w:rsidR="00C602F1" w:rsidRDefault="00C602F1" w:rsidP="00C602F1">
      <w:r>
        <w:t>4 – Guangdong OPPO Mobile Telecom. Flag R4-2320842: May need to wait for the disucsison outcome of 38.307 drafting rules.</w:t>
      </w:r>
    </w:p>
    <w:p w14:paraId="225DCD20" w14:textId="4291F321" w:rsidR="00C602F1" w:rsidRDefault="00C602F1" w:rsidP="00C602F1">
      <w:r>
        <w:t>CHTTL flags R4-2320842. can be covered by another Tdoc.</w:t>
      </w:r>
    </w:p>
    <w:p w14:paraId="1224D8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R4-2321953</w:t>
      </w:r>
      <w:r>
        <w:rPr>
          <w:color w:val="993300"/>
          <w:u w:val="single"/>
        </w:rPr>
        <w:t>.</w:t>
      </w:r>
    </w:p>
    <w:p w14:paraId="6DA3D4D9" w14:textId="073D3993" w:rsidR="0011302D" w:rsidRDefault="0011302D" w:rsidP="0011302D">
      <w:pPr>
        <w:rPr>
          <w:rFonts w:ascii="Arial" w:hAnsi="Arial" w:cs="Arial"/>
          <w:b/>
          <w:sz w:val="24"/>
        </w:rPr>
      </w:pPr>
      <w:r>
        <w:rPr>
          <w:rFonts w:ascii="Arial" w:hAnsi="Arial" w:cs="Arial"/>
          <w:b/>
          <w:color w:val="0000FF"/>
          <w:sz w:val="24"/>
        </w:rPr>
        <w:lastRenderedPageBreak/>
        <w:t>R4-2320896</w:t>
      </w:r>
      <w:r>
        <w:rPr>
          <w:rFonts w:ascii="Arial" w:hAnsi="Arial" w:cs="Arial"/>
          <w:b/>
          <w:color w:val="0000FF"/>
          <w:sz w:val="24"/>
        </w:rPr>
        <w:tab/>
      </w:r>
      <w:r>
        <w:rPr>
          <w:rFonts w:ascii="Arial" w:hAnsi="Arial" w:cs="Arial"/>
          <w:b/>
          <w:sz w:val="24"/>
        </w:rPr>
        <w:t>Clarification for the Pi/2 BPSK modulation</w:t>
      </w:r>
    </w:p>
    <w:p w14:paraId="4B92F4B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CR-0051  rev  Cat: F (Rel-17)</w:t>
      </w:r>
      <w:r>
        <w:rPr>
          <w:i/>
        </w:rPr>
        <w:br/>
      </w:r>
      <w:r>
        <w:rPr>
          <w:i/>
        </w:rPr>
        <w:br/>
      </w:r>
      <w:r>
        <w:rPr>
          <w:i/>
        </w:rPr>
        <w:tab/>
      </w:r>
      <w:r>
        <w:rPr>
          <w:i/>
        </w:rPr>
        <w:tab/>
      </w:r>
      <w:r>
        <w:rPr>
          <w:i/>
        </w:rPr>
        <w:tab/>
      </w:r>
      <w:r>
        <w:rPr>
          <w:i/>
        </w:rPr>
        <w:tab/>
      </w:r>
      <w:r>
        <w:rPr>
          <w:i/>
        </w:rPr>
        <w:tab/>
        <w:t>Source: THALES, Inmarsat, Ligado Networks, Hughes/Echostar, Globalstar, Apple, IITH</w:t>
      </w:r>
    </w:p>
    <w:p w14:paraId="3A270308" w14:textId="77777777" w:rsidR="0011302D" w:rsidRDefault="0011302D" w:rsidP="0011302D">
      <w:pPr>
        <w:rPr>
          <w:rFonts w:ascii="Arial" w:hAnsi="Arial" w:cs="Arial"/>
          <w:b/>
        </w:rPr>
      </w:pPr>
      <w:r>
        <w:rPr>
          <w:rFonts w:ascii="Arial" w:hAnsi="Arial" w:cs="Arial"/>
          <w:b/>
        </w:rPr>
        <w:t xml:space="preserve">Abstract: </w:t>
      </w:r>
    </w:p>
    <w:p w14:paraId="6B3087DA" w14:textId="77777777" w:rsidR="00E13B66" w:rsidRPr="00E13B66" w:rsidRDefault="00E13B66" w:rsidP="00E13B66">
      <w:pPr>
        <w:rPr>
          <w:rFonts w:eastAsia="SimSun"/>
          <w:lang w:eastAsia="ko-KR"/>
        </w:rPr>
      </w:pPr>
      <w:r w:rsidRPr="00E13B66">
        <w:rPr>
          <w:rFonts w:eastAsia="SimSun"/>
          <w:lang w:eastAsia="ko-KR"/>
        </w:rPr>
        <w:t>Note: The CR coversheet has CR revision as 0. Transmit modulation quality requirements in sub-clause 6.4.2 refer to TS 38.101-1 except Pi/2 BPSK modulation, which makes this modulation not applicable for the NTN core specifications. It is clarified that t</w:t>
      </w:r>
    </w:p>
    <w:p w14:paraId="3FD8B8CC" w14:textId="77777777" w:rsidR="00E13B66" w:rsidRPr="00E13B66" w:rsidRDefault="00E13B66" w:rsidP="00E13B66">
      <w:pPr>
        <w:rPr>
          <w:rFonts w:eastAsia="SimSun"/>
          <w:lang w:eastAsia="ko-KR"/>
        </w:rPr>
      </w:pPr>
      <w:r w:rsidRPr="00E13B66">
        <w:rPr>
          <w:rFonts w:eastAsia="SimSun"/>
          <w:lang w:eastAsia="ko-KR"/>
        </w:rPr>
        <w:t>1 – HUAWEI Technologies Japan K.K. Flag R4-2320896 and R4-2320899 Peng (Henry) , Pi/2 BPSK is related to the power boost capabilities and MPR requirements. Only removing this restriction is not enough to enable this feature. If power boost is used to enlarge the coverage for NTN, there may be SAR issue for FDD bands.</w:t>
      </w:r>
    </w:p>
    <w:p w14:paraId="783634A9" w14:textId="77777777" w:rsidR="00E13B66" w:rsidRPr="00E13B66" w:rsidRDefault="00E13B66" w:rsidP="00E13B66">
      <w:pPr>
        <w:rPr>
          <w:rFonts w:eastAsia="SimSun"/>
          <w:lang w:eastAsia="ko-KR"/>
        </w:rPr>
      </w:pPr>
      <w:r w:rsidRPr="00E13B66">
        <w:rPr>
          <w:rFonts w:eastAsia="SimSun"/>
          <w:lang w:eastAsia="ko-KR"/>
        </w:rPr>
        <w:t>CHTTL Flag R4-2320896 and R4-2320899 it seems like these CRs are adding new features, not a cat.F (correction CR) ?</w:t>
      </w:r>
    </w:p>
    <w:p w14:paraId="155164F4" w14:textId="43E660B2" w:rsidR="00E13B66" w:rsidRDefault="00E13B66" w:rsidP="0011302D">
      <w:r w:rsidRPr="00E13B66">
        <w:rPr>
          <w:rFonts w:ascii="Arial" w:hAnsi="Arial" w:cs="Arial"/>
          <w:b/>
        </w:rPr>
        <w:t>Discussion:</w:t>
      </w:r>
    </w:p>
    <w:p w14:paraId="17C6E207" w14:textId="3C8A00E7" w:rsidR="0011302D" w:rsidRPr="00E13B66" w:rsidRDefault="00E13B66" w:rsidP="0011302D">
      <w:pPr>
        <w:rPr>
          <w:b/>
          <w:bCs/>
          <w:u w:val="single"/>
        </w:rPr>
      </w:pPr>
      <w:r w:rsidRPr="00E13B66">
        <w:rPr>
          <w:b/>
          <w:bCs/>
          <w:highlight w:val="green"/>
          <w:u w:val="single"/>
        </w:rPr>
        <w:t>Agreement:</w:t>
      </w:r>
    </w:p>
    <w:p w14:paraId="1B4B8DC2" w14:textId="7FFC82B3" w:rsidR="00E13B66" w:rsidRDefault="00E13B66" w:rsidP="0011302D">
      <w:r w:rsidRPr="00E13B66">
        <w:t>pi/2 BPSK modulation can be supported by NTN UE from Rel-17 and the power boosting is not supported for NTN UE.</w:t>
      </w:r>
    </w:p>
    <w:p w14:paraId="45724F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21DB5" w14:textId="43BB1901" w:rsidR="0011302D" w:rsidRDefault="0011302D" w:rsidP="0011302D">
      <w:pPr>
        <w:rPr>
          <w:rFonts w:ascii="Arial" w:hAnsi="Arial" w:cs="Arial"/>
          <w:b/>
          <w:sz w:val="24"/>
        </w:rPr>
      </w:pPr>
      <w:r>
        <w:rPr>
          <w:rFonts w:ascii="Arial" w:hAnsi="Arial" w:cs="Arial"/>
          <w:b/>
          <w:color w:val="0000FF"/>
          <w:sz w:val="24"/>
        </w:rPr>
        <w:t>R4-2320899</w:t>
      </w:r>
      <w:r>
        <w:rPr>
          <w:rFonts w:ascii="Arial" w:hAnsi="Arial" w:cs="Arial"/>
          <w:b/>
          <w:color w:val="0000FF"/>
          <w:sz w:val="24"/>
        </w:rPr>
        <w:tab/>
      </w:r>
      <w:r>
        <w:rPr>
          <w:rFonts w:ascii="Arial" w:hAnsi="Arial" w:cs="Arial"/>
          <w:b/>
          <w:sz w:val="24"/>
        </w:rPr>
        <w:t>Clarification for the Pi/2 BPSK modulation</w:t>
      </w:r>
    </w:p>
    <w:p w14:paraId="2E41C9B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CR-0052  rev  Cat: A (Rel-18)</w:t>
      </w:r>
      <w:r>
        <w:rPr>
          <w:i/>
        </w:rPr>
        <w:br/>
      </w:r>
      <w:r>
        <w:rPr>
          <w:i/>
        </w:rPr>
        <w:br/>
      </w:r>
      <w:r>
        <w:rPr>
          <w:i/>
        </w:rPr>
        <w:tab/>
      </w:r>
      <w:r>
        <w:rPr>
          <w:i/>
        </w:rPr>
        <w:tab/>
      </w:r>
      <w:r>
        <w:rPr>
          <w:i/>
        </w:rPr>
        <w:tab/>
      </w:r>
      <w:r>
        <w:rPr>
          <w:i/>
        </w:rPr>
        <w:tab/>
      </w:r>
      <w:r>
        <w:rPr>
          <w:i/>
        </w:rPr>
        <w:tab/>
        <w:t>Source: THALES, Inmarsat, Ligado Networks, Hughes/Echostar, Globalstar, Apple, IITH</w:t>
      </w:r>
    </w:p>
    <w:p w14:paraId="33F7FCAB" w14:textId="77777777" w:rsidR="0011302D" w:rsidRDefault="0011302D" w:rsidP="0011302D">
      <w:pPr>
        <w:rPr>
          <w:rFonts w:ascii="Arial" w:hAnsi="Arial" w:cs="Arial"/>
          <w:b/>
        </w:rPr>
      </w:pPr>
      <w:r>
        <w:rPr>
          <w:rFonts w:ascii="Arial" w:hAnsi="Arial" w:cs="Arial"/>
          <w:b/>
        </w:rPr>
        <w:t xml:space="preserve">Abstract: </w:t>
      </w:r>
    </w:p>
    <w:p w14:paraId="4A63F29E" w14:textId="77777777" w:rsidR="0011302D" w:rsidRDefault="0011302D" w:rsidP="0011302D">
      <w:r>
        <w:t>Note: The CR coversheet have CR revision as 0. Mirror CR: Transmit modulation quality requirements in sub-clause 6.4.2 refer to TS 38.101-1 except Pi/2 BPSK modulation, which makes this modulation not applicable for the NTN core specifications. It is clar</w:t>
      </w:r>
    </w:p>
    <w:p w14:paraId="3DEFDA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18C4E" w14:textId="34D2B79F" w:rsidR="0011302D" w:rsidRDefault="0011302D" w:rsidP="0011302D">
      <w:pPr>
        <w:rPr>
          <w:rFonts w:ascii="Arial" w:hAnsi="Arial" w:cs="Arial"/>
          <w:b/>
          <w:sz w:val="24"/>
        </w:rPr>
      </w:pPr>
      <w:r>
        <w:rPr>
          <w:rFonts w:ascii="Arial" w:hAnsi="Arial" w:cs="Arial"/>
          <w:b/>
          <w:color w:val="0000FF"/>
          <w:sz w:val="24"/>
        </w:rPr>
        <w:t>R4-2321944</w:t>
      </w:r>
      <w:r>
        <w:rPr>
          <w:rFonts w:ascii="Arial" w:hAnsi="Arial" w:cs="Arial"/>
          <w:b/>
          <w:color w:val="0000FF"/>
          <w:sz w:val="24"/>
        </w:rPr>
        <w:tab/>
      </w:r>
      <w:r>
        <w:rPr>
          <w:rFonts w:ascii="Arial" w:hAnsi="Arial" w:cs="Arial"/>
          <w:b/>
          <w:sz w:val="24"/>
        </w:rPr>
        <w:t>CR to TS38.101-1 Rel-16 CAT-F: On corrections for NR-U A-MPR requirements</w:t>
      </w:r>
    </w:p>
    <w:p w14:paraId="1F68846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CR-1981  rev  Cat: F (Rel-16)</w:t>
      </w:r>
      <w:r>
        <w:rPr>
          <w:i/>
        </w:rPr>
        <w:br/>
      </w:r>
      <w:r>
        <w:rPr>
          <w:i/>
        </w:rPr>
        <w:br/>
      </w:r>
      <w:r>
        <w:rPr>
          <w:i/>
        </w:rPr>
        <w:tab/>
      </w:r>
      <w:r>
        <w:rPr>
          <w:i/>
        </w:rPr>
        <w:tab/>
      </w:r>
      <w:r>
        <w:rPr>
          <w:i/>
        </w:rPr>
        <w:tab/>
      </w:r>
      <w:r>
        <w:rPr>
          <w:i/>
        </w:rPr>
        <w:tab/>
      </w:r>
      <w:r>
        <w:rPr>
          <w:i/>
        </w:rPr>
        <w:tab/>
        <w:t>Source: Apple</w:t>
      </w:r>
    </w:p>
    <w:p w14:paraId="47F82D86" w14:textId="77777777" w:rsidR="0011302D" w:rsidRDefault="0011302D" w:rsidP="0011302D">
      <w:pPr>
        <w:rPr>
          <w:rFonts w:ascii="Arial" w:hAnsi="Arial" w:cs="Arial"/>
          <w:b/>
        </w:rPr>
      </w:pPr>
      <w:r>
        <w:rPr>
          <w:rFonts w:ascii="Arial" w:hAnsi="Arial" w:cs="Arial"/>
          <w:b/>
        </w:rPr>
        <w:t xml:space="preserve">Abstract: </w:t>
      </w:r>
    </w:p>
    <w:p w14:paraId="2557A3D2" w14:textId="77777777" w:rsidR="0011302D" w:rsidRDefault="0011302D" w:rsidP="0011302D">
      <w:r>
        <w:t>[RAN4#109][100] Main Session. Session Chair: This was allocated on Day 4</w:t>
      </w:r>
    </w:p>
    <w:p w14:paraId="4F0965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R4-2321990</w:t>
      </w:r>
      <w:r>
        <w:rPr>
          <w:color w:val="993300"/>
          <w:u w:val="single"/>
        </w:rPr>
        <w:t>.</w:t>
      </w:r>
    </w:p>
    <w:p w14:paraId="7C91CF09" w14:textId="25F0DD57" w:rsidR="0011302D" w:rsidRDefault="0011302D" w:rsidP="0011302D">
      <w:pPr>
        <w:rPr>
          <w:rFonts w:ascii="Arial" w:hAnsi="Arial" w:cs="Arial"/>
          <w:b/>
          <w:sz w:val="24"/>
        </w:rPr>
      </w:pPr>
      <w:r>
        <w:rPr>
          <w:rFonts w:ascii="Arial" w:hAnsi="Arial" w:cs="Arial"/>
          <w:b/>
          <w:color w:val="0000FF"/>
          <w:sz w:val="24"/>
        </w:rPr>
        <w:t>R4-2321945</w:t>
      </w:r>
      <w:r>
        <w:rPr>
          <w:rFonts w:ascii="Arial" w:hAnsi="Arial" w:cs="Arial"/>
          <w:b/>
          <w:color w:val="0000FF"/>
          <w:sz w:val="24"/>
        </w:rPr>
        <w:tab/>
      </w:r>
      <w:r>
        <w:rPr>
          <w:rFonts w:ascii="Arial" w:hAnsi="Arial" w:cs="Arial"/>
          <w:b/>
          <w:sz w:val="24"/>
        </w:rPr>
        <w:t>CR to TS38.101-1 Rel-17 CAT-A: On corrections for NR-U A-MPR requirements</w:t>
      </w:r>
    </w:p>
    <w:p w14:paraId="6041CBE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CR-1982  rev  Cat: A (Rel-17)</w:t>
      </w:r>
      <w:r>
        <w:rPr>
          <w:i/>
        </w:rPr>
        <w:br/>
      </w:r>
      <w:r>
        <w:rPr>
          <w:i/>
        </w:rPr>
        <w:br/>
      </w:r>
      <w:r>
        <w:rPr>
          <w:i/>
        </w:rPr>
        <w:tab/>
      </w:r>
      <w:r>
        <w:rPr>
          <w:i/>
        </w:rPr>
        <w:tab/>
      </w:r>
      <w:r>
        <w:rPr>
          <w:i/>
        </w:rPr>
        <w:tab/>
      </w:r>
      <w:r>
        <w:rPr>
          <w:i/>
        </w:rPr>
        <w:tab/>
      </w:r>
      <w:r>
        <w:rPr>
          <w:i/>
        </w:rPr>
        <w:tab/>
        <w:t>Source: Apple</w:t>
      </w:r>
    </w:p>
    <w:p w14:paraId="2442EF03" w14:textId="77777777" w:rsidR="0011302D" w:rsidRDefault="0011302D" w:rsidP="0011302D">
      <w:pPr>
        <w:rPr>
          <w:rFonts w:ascii="Arial" w:hAnsi="Arial" w:cs="Arial"/>
          <w:b/>
        </w:rPr>
      </w:pPr>
      <w:r>
        <w:rPr>
          <w:rFonts w:ascii="Arial" w:hAnsi="Arial" w:cs="Arial"/>
          <w:b/>
        </w:rPr>
        <w:lastRenderedPageBreak/>
        <w:t xml:space="preserve">Abstract: </w:t>
      </w:r>
    </w:p>
    <w:p w14:paraId="17123B67" w14:textId="77777777" w:rsidR="0011302D" w:rsidRDefault="0011302D" w:rsidP="0011302D">
      <w:r>
        <w:t>[RAN4#109][100] Main Session. Session Chair: This was allocated Day 4. This is wrong tdoc number for allocation of Anritsu.</w:t>
      </w:r>
    </w:p>
    <w:p w14:paraId="53BFBE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BBBA8" w14:textId="598B5B51" w:rsidR="0011302D" w:rsidRDefault="0011302D" w:rsidP="0011302D">
      <w:pPr>
        <w:rPr>
          <w:rFonts w:ascii="Arial" w:hAnsi="Arial" w:cs="Arial"/>
          <w:b/>
          <w:sz w:val="24"/>
        </w:rPr>
      </w:pPr>
      <w:r>
        <w:rPr>
          <w:rFonts w:ascii="Arial" w:hAnsi="Arial" w:cs="Arial"/>
          <w:b/>
          <w:color w:val="0000FF"/>
          <w:sz w:val="24"/>
        </w:rPr>
        <w:t>R4-2321946</w:t>
      </w:r>
      <w:r>
        <w:rPr>
          <w:rFonts w:ascii="Arial" w:hAnsi="Arial" w:cs="Arial"/>
          <w:b/>
          <w:color w:val="0000FF"/>
          <w:sz w:val="24"/>
        </w:rPr>
        <w:tab/>
      </w:r>
      <w:r>
        <w:rPr>
          <w:rFonts w:ascii="Arial" w:hAnsi="Arial" w:cs="Arial"/>
          <w:b/>
          <w:sz w:val="24"/>
        </w:rPr>
        <w:t>CR to TS38.101-1 Rel-18 CAT-A: On corrections for NR-U A-MPR requirements</w:t>
      </w:r>
    </w:p>
    <w:p w14:paraId="5534885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CR-1983  rev  Cat: A (Rel-18)</w:t>
      </w:r>
      <w:r>
        <w:rPr>
          <w:i/>
        </w:rPr>
        <w:br/>
      </w:r>
      <w:r>
        <w:rPr>
          <w:i/>
        </w:rPr>
        <w:br/>
      </w:r>
      <w:r>
        <w:rPr>
          <w:i/>
        </w:rPr>
        <w:tab/>
      </w:r>
      <w:r>
        <w:rPr>
          <w:i/>
        </w:rPr>
        <w:tab/>
      </w:r>
      <w:r>
        <w:rPr>
          <w:i/>
        </w:rPr>
        <w:tab/>
      </w:r>
      <w:r>
        <w:rPr>
          <w:i/>
        </w:rPr>
        <w:tab/>
      </w:r>
      <w:r>
        <w:rPr>
          <w:i/>
        </w:rPr>
        <w:tab/>
        <w:t>Source: Apple</w:t>
      </w:r>
    </w:p>
    <w:p w14:paraId="5863EB86" w14:textId="77777777" w:rsidR="0011302D" w:rsidRDefault="0011302D" w:rsidP="0011302D">
      <w:pPr>
        <w:rPr>
          <w:rFonts w:ascii="Arial" w:hAnsi="Arial" w:cs="Arial"/>
          <w:b/>
        </w:rPr>
      </w:pPr>
      <w:r>
        <w:rPr>
          <w:rFonts w:ascii="Arial" w:hAnsi="Arial" w:cs="Arial"/>
          <w:b/>
        </w:rPr>
        <w:t xml:space="preserve">Abstract: </w:t>
      </w:r>
    </w:p>
    <w:p w14:paraId="5D8DE8C0" w14:textId="77777777" w:rsidR="0011302D" w:rsidRDefault="0011302D" w:rsidP="0011302D">
      <w:r>
        <w:t>[RAN4#109][100] Main Session. Session Chair: This was allocated Day 4. The CR coversheet is not correct and this CR need to be revised. This tdoc number was assigned to Anritsu and used by Apple. So it is withdrawn.</w:t>
      </w:r>
    </w:p>
    <w:p w14:paraId="65E2A3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22876" w14:textId="22F04F67" w:rsidR="0011302D" w:rsidRDefault="0011302D" w:rsidP="0011302D">
      <w:pPr>
        <w:rPr>
          <w:rFonts w:ascii="Arial" w:hAnsi="Arial" w:cs="Arial"/>
          <w:b/>
          <w:sz w:val="24"/>
        </w:rPr>
      </w:pPr>
      <w:r>
        <w:rPr>
          <w:rFonts w:ascii="Arial" w:hAnsi="Arial" w:cs="Arial"/>
          <w:b/>
          <w:color w:val="0000FF"/>
          <w:sz w:val="24"/>
        </w:rPr>
        <w:t>R4-2321950</w:t>
      </w:r>
      <w:r>
        <w:rPr>
          <w:rFonts w:ascii="Arial" w:hAnsi="Arial" w:cs="Arial"/>
          <w:b/>
          <w:color w:val="0000FF"/>
          <w:sz w:val="24"/>
        </w:rPr>
        <w:tab/>
      </w:r>
      <w:r>
        <w:rPr>
          <w:rFonts w:ascii="Arial" w:hAnsi="Arial" w:cs="Arial"/>
          <w:b/>
          <w:sz w:val="24"/>
        </w:rPr>
        <w:t>draft LS on R17 DC location signaling</w:t>
      </w:r>
    </w:p>
    <w:p w14:paraId="6EB1A393"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513B980" w14:textId="77777777" w:rsidR="0011302D" w:rsidRDefault="0011302D" w:rsidP="0011302D">
      <w:pPr>
        <w:rPr>
          <w:color w:val="808080"/>
        </w:rPr>
      </w:pPr>
      <w:r>
        <w:rPr>
          <w:color w:val="808080"/>
        </w:rPr>
        <w:t>(Replaces R4-2318989)</w:t>
      </w:r>
    </w:p>
    <w:p w14:paraId="3D473C4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0A515" w14:textId="6DF8D283" w:rsidR="0011302D" w:rsidRDefault="0011302D" w:rsidP="0011302D">
      <w:pPr>
        <w:rPr>
          <w:rFonts w:ascii="Arial" w:hAnsi="Arial" w:cs="Arial"/>
          <w:b/>
          <w:sz w:val="24"/>
        </w:rPr>
      </w:pPr>
      <w:r>
        <w:rPr>
          <w:rFonts w:ascii="Arial" w:hAnsi="Arial" w:cs="Arial"/>
          <w:b/>
          <w:color w:val="0000FF"/>
          <w:sz w:val="24"/>
        </w:rPr>
        <w:t>R4-2321952</w:t>
      </w:r>
      <w:r>
        <w:rPr>
          <w:rFonts w:ascii="Arial" w:hAnsi="Arial" w:cs="Arial"/>
          <w:b/>
          <w:color w:val="0000FF"/>
          <w:sz w:val="24"/>
        </w:rPr>
        <w:tab/>
      </w:r>
      <w:r>
        <w:rPr>
          <w:rFonts w:ascii="Arial" w:hAnsi="Arial" w:cs="Arial"/>
          <w:b/>
          <w:sz w:val="24"/>
        </w:rPr>
        <w:t>[NR_NTN_solutions-Core] CR for 38.101-5 to update the clause of Transmit modulation quality (R17)</w:t>
      </w:r>
    </w:p>
    <w:p w14:paraId="528A9B6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CR-0047  rev 1 Cat: F (Rel-17)</w:t>
      </w:r>
      <w:r>
        <w:rPr>
          <w:i/>
        </w:rPr>
        <w:br/>
      </w:r>
      <w:r>
        <w:rPr>
          <w:i/>
        </w:rPr>
        <w:br/>
      </w:r>
      <w:r>
        <w:rPr>
          <w:i/>
        </w:rPr>
        <w:tab/>
      </w:r>
      <w:r>
        <w:rPr>
          <w:i/>
        </w:rPr>
        <w:tab/>
      </w:r>
      <w:r>
        <w:rPr>
          <w:i/>
        </w:rPr>
        <w:tab/>
      </w:r>
      <w:r>
        <w:rPr>
          <w:i/>
        </w:rPr>
        <w:tab/>
      </w:r>
      <w:r>
        <w:rPr>
          <w:i/>
        </w:rPr>
        <w:tab/>
        <w:t>Source: Huawei, HiSilicon</w:t>
      </w:r>
    </w:p>
    <w:p w14:paraId="79743A8C" w14:textId="77777777" w:rsidR="0011302D" w:rsidRDefault="0011302D" w:rsidP="0011302D">
      <w:pPr>
        <w:rPr>
          <w:color w:val="808080"/>
        </w:rPr>
      </w:pPr>
      <w:r>
        <w:rPr>
          <w:color w:val="808080"/>
        </w:rPr>
        <w:t>(Replaces R4-2319861)</w:t>
      </w:r>
    </w:p>
    <w:p w14:paraId="57532A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86B130" w14:textId="5696887A" w:rsidR="0011302D" w:rsidRDefault="0011302D" w:rsidP="0011302D">
      <w:pPr>
        <w:rPr>
          <w:rFonts w:ascii="Arial" w:hAnsi="Arial" w:cs="Arial"/>
          <w:b/>
          <w:sz w:val="24"/>
        </w:rPr>
      </w:pPr>
      <w:r>
        <w:rPr>
          <w:rFonts w:ascii="Arial" w:hAnsi="Arial" w:cs="Arial"/>
          <w:b/>
          <w:color w:val="0000FF"/>
          <w:sz w:val="24"/>
        </w:rPr>
        <w:t>R4-2321953</w:t>
      </w:r>
      <w:r>
        <w:rPr>
          <w:rFonts w:ascii="Arial" w:hAnsi="Arial" w:cs="Arial"/>
          <w:b/>
          <w:color w:val="0000FF"/>
          <w:sz w:val="24"/>
        </w:rPr>
        <w:tab/>
      </w:r>
      <w:r>
        <w:rPr>
          <w:rFonts w:ascii="Arial" w:hAnsi="Arial" w:cs="Arial"/>
          <w:b/>
          <w:sz w:val="24"/>
        </w:rPr>
        <w:t>[NR_NTN_solutions-Core] CR to TS 38.307: release independent requirements for NTN FR1, Rel-17</w:t>
      </w:r>
    </w:p>
    <w:p w14:paraId="67565E4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CR-0145  rev 1 Cat: F (Rel-17)</w:t>
      </w:r>
      <w:r>
        <w:rPr>
          <w:i/>
        </w:rPr>
        <w:br/>
      </w:r>
      <w:r>
        <w:rPr>
          <w:i/>
        </w:rPr>
        <w:br/>
      </w:r>
      <w:r>
        <w:rPr>
          <w:i/>
        </w:rPr>
        <w:tab/>
      </w:r>
      <w:r>
        <w:rPr>
          <w:i/>
        </w:rPr>
        <w:tab/>
      </w:r>
      <w:r>
        <w:rPr>
          <w:i/>
        </w:rPr>
        <w:tab/>
      </w:r>
      <w:r>
        <w:rPr>
          <w:i/>
        </w:rPr>
        <w:tab/>
      </w:r>
      <w:r>
        <w:rPr>
          <w:i/>
        </w:rPr>
        <w:tab/>
        <w:t>Source: Huawei, HiSilicon</w:t>
      </w:r>
    </w:p>
    <w:p w14:paraId="25413FE0" w14:textId="77777777" w:rsidR="0011302D" w:rsidRDefault="0011302D" w:rsidP="0011302D">
      <w:pPr>
        <w:rPr>
          <w:color w:val="808080"/>
        </w:rPr>
      </w:pPr>
      <w:r>
        <w:rPr>
          <w:color w:val="808080"/>
        </w:rPr>
        <w:t>(Replaces R4-2320842)</w:t>
      </w:r>
    </w:p>
    <w:p w14:paraId="49E7F8CB" w14:textId="77777777" w:rsidR="0011302D" w:rsidRDefault="0011302D" w:rsidP="0011302D">
      <w:pPr>
        <w:rPr>
          <w:rFonts w:ascii="Arial" w:hAnsi="Arial" w:cs="Arial"/>
          <w:b/>
        </w:rPr>
      </w:pPr>
      <w:r>
        <w:rPr>
          <w:rFonts w:ascii="Arial" w:hAnsi="Arial" w:cs="Arial"/>
          <w:b/>
        </w:rPr>
        <w:t xml:space="preserve">Abstract: </w:t>
      </w:r>
    </w:p>
    <w:p w14:paraId="36AC5CAA" w14:textId="77777777" w:rsidR="0011302D" w:rsidRDefault="0011302D" w:rsidP="0011302D">
      <w:r>
        <w:t>In this CR we provide the proposed solution to the NTN Rel-17 release-independence aspects.</w:t>
      </w:r>
    </w:p>
    <w:p w14:paraId="6D6362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26FC3" w14:textId="77777777" w:rsidR="0011302D" w:rsidRDefault="0011302D" w:rsidP="0011302D">
      <w:pPr>
        <w:pStyle w:val="Heading4"/>
      </w:pPr>
      <w:bookmarkStart w:id="52" w:name="_Toc156857297"/>
      <w:r>
        <w:t>5.2.2</w:t>
      </w:r>
      <w:r>
        <w:tab/>
        <w:t>BS RF requirements and BS conformance testing</w:t>
      </w:r>
      <w:bookmarkEnd w:id="52"/>
    </w:p>
    <w:p w14:paraId="2CDE835C" w14:textId="4AF991CD" w:rsidR="0011302D" w:rsidRDefault="0011302D" w:rsidP="0011302D">
      <w:pPr>
        <w:rPr>
          <w:rFonts w:ascii="Arial" w:hAnsi="Arial" w:cs="Arial"/>
          <w:b/>
          <w:sz w:val="24"/>
        </w:rPr>
      </w:pPr>
      <w:r>
        <w:rPr>
          <w:rFonts w:ascii="Arial" w:hAnsi="Arial" w:cs="Arial"/>
          <w:b/>
          <w:color w:val="0000FF"/>
          <w:sz w:val="24"/>
        </w:rPr>
        <w:t>R4-2318293</w:t>
      </w:r>
      <w:r>
        <w:rPr>
          <w:rFonts w:ascii="Arial" w:hAnsi="Arial" w:cs="Arial"/>
          <w:b/>
          <w:color w:val="0000FF"/>
          <w:sz w:val="24"/>
        </w:rPr>
        <w:tab/>
      </w:r>
      <w:r>
        <w:rPr>
          <w:rFonts w:ascii="Arial" w:hAnsi="Arial" w:cs="Arial"/>
          <w:b/>
          <w:sz w:val="24"/>
        </w:rPr>
        <w:t>CR for TS 38.108, Correction on out-of-band emissions</w:t>
      </w:r>
    </w:p>
    <w:p w14:paraId="1A1F55F9"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v17.5.0</w:t>
      </w:r>
      <w:r>
        <w:rPr>
          <w:i/>
        </w:rPr>
        <w:tab/>
        <w:t xml:space="preserve">  CR-0044  rev  Cat: F (Rel-17)</w:t>
      </w:r>
      <w:r>
        <w:rPr>
          <w:i/>
        </w:rPr>
        <w:br/>
      </w:r>
      <w:r>
        <w:rPr>
          <w:i/>
        </w:rPr>
        <w:br/>
      </w:r>
      <w:r>
        <w:rPr>
          <w:i/>
        </w:rPr>
        <w:tab/>
      </w:r>
      <w:r>
        <w:rPr>
          <w:i/>
        </w:rPr>
        <w:tab/>
      </w:r>
      <w:r>
        <w:rPr>
          <w:i/>
        </w:rPr>
        <w:tab/>
      </w:r>
      <w:r>
        <w:rPr>
          <w:i/>
        </w:rPr>
        <w:tab/>
      </w:r>
      <w:r>
        <w:rPr>
          <w:i/>
        </w:rPr>
        <w:tab/>
        <w:t>Source: CATT</w:t>
      </w:r>
    </w:p>
    <w:p w14:paraId="730236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R4-2321165</w:t>
      </w:r>
      <w:r>
        <w:rPr>
          <w:color w:val="993300"/>
          <w:u w:val="single"/>
        </w:rPr>
        <w:t>.</w:t>
      </w:r>
    </w:p>
    <w:p w14:paraId="3EB29092" w14:textId="7ABF9114" w:rsidR="0011302D" w:rsidRDefault="0011302D" w:rsidP="0011302D">
      <w:pPr>
        <w:rPr>
          <w:rFonts w:ascii="Arial" w:hAnsi="Arial" w:cs="Arial"/>
          <w:b/>
          <w:sz w:val="24"/>
        </w:rPr>
      </w:pPr>
      <w:r>
        <w:rPr>
          <w:rFonts w:ascii="Arial" w:hAnsi="Arial" w:cs="Arial"/>
          <w:b/>
          <w:color w:val="0000FF"/>
          <w:sz w:val="24"/>
        </w:rPr>
        <w:t>R4-2318294</w:t>
      </w:r>
      <w:r>
        <w:rPr>
          <w:rFonts w:ascii="Arial" w:hAnsi="Arial" w:cs="Arial"/>
          <w:b/>
          <w:color w:val="0000FF"/>
          <w:sz w:val="24"/>
        </w:rPr>
        <w:tab/>
      </w:r>
      <w:r>
        <w:rPr>
          <w:rFonts w:ascii="Arial" w:hAnsi="Arial" w:cs="Arial"/>
          <w:b/>
          <w:sz w:val="24"/>
        </w:rPr>
        <w:t>CR for TS 38.108, Correction on out-of-band emissions</w:t>
      </w:r>
    </w:p>
    <w:p w14:paraId="4C5E151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CR-0045  rev  Cat: A (Rel-18)</w:t>
      </w:r>
      <w:r>
        <w:rPr>
          <w:i/>
        </w:rPr>
        <w:br/>
      </w:r>
      <w:r>
        <w:rPr>
          <w:i/>
        </w:rPr>
        <w:br/>
      </w:r>
      <w:r>
        <w:rPr>
          <w:i/>
        </w:rPr>
        <w:tab/>
      </w:r>
      <w:r>
        <w:rPr>
          <w:i/>
        </w:rPr>
        <w:tab/>
      </w:r>
      <w:r>
        <w:rPr>
          <w:i/>
        </w:rPr>
        <w:tab/>
      </w:r>
      <w:r>
        <w:rPr>
          <w:i/>
        </w:rPr>
        <w:tab/>
      </w:r>
      <w:r>
        <w:rPr>
          <w:i/>
        </w:rPr>
        <w:tab/>
        <w:t>Source: CATT, Thales, China Telecom, NEC, Ericsson</w:t>
      </w:r>
    </w:p>
    <w:p w14:paraId="1E3935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5F045" w14:textId="30A5FB9C" w:rsidR="0011302D" w:rsidRDefault="0011302D" w:rsidP="0011302D">
      <w:pPr>
        <w:rPr>
          <w:rFonts w:ascii="Arial" w:hAnsi="Arial" w:cs="Arial"/>
          <w:b/>
          <w:sz w:val="24"/>
        </w:rPr>
      </w:pPr>
      <w:r>
        <w:rPr>
          <w:rFonts w:ascii="Arial" w:hAnsi="Arial" w:cs="Arial"/>
          <w:b/>
          <w:color w:val="0000FF"/>
          <w:sz w:val="24"/>
        </w:rPr>
        <w:t>R4-2318295</w:t>
      </w:r>
      <w:r>
        <w:rPr>
          <w:rFonts w:ascii="Arial" w:hAnsi="Arial" w:cs="Arial"/>
          <w:b/>
          <w:color w:val="0000FF"/>
          <w:sz w:val="24"/>
        </w:rPr>
        <w:tab/>
      </w:r>
      <w:r>
        <w:rPr>
          <w:rFonts w:ascii="Arial" w:hAnsi="Arial" w:cs="Arial"/>
          <w:b/>
          <w:sz w:val="24"/>
        </w:rPr>
        <w:t>CR for TS 38.181, Correction on out-of-band emissions</w:t>
      </w:r>
    </w:p>
    <w:p w14:paraId="54B73B6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CR-0011  rev  Cat: F (Rel-17)</w:t>
      </w:r>
      <w:r>
        <w:rPr>
          <w:i/>
        </w:rPr>
        <w:br/>
      </w:r>
      <w:r>
        <w:rPr>
          <w:i/>
        </w:rPr>
        <w:br/>
      </w:r>
      <w:r>
        <w:rPr>
          <w:i/>
        </w:rPr>
        <w:tab/>
      </w:r>
      <w:r>
        <w:rPr>
          <w:i/>
        </w:rPr>
        <w:tab/>
      </w:r>
      <w:r>
        <w:rPr>
          <w:i/>
        </w:rPr>
        <w:tab/>
      </w:r>
      <w:r>
        <w:rPr>
          <w:i/>
        </w:rPr>
        <w:tab/>
      </w:r>
      <w:r>
        <w:rPr>
          <w:i/>
        </w:rPr>
        <w:tab/>
        <w:t>Source: CATT</w:t>
      </w:r>
    </w:p>
    <w:p w14:paraId="3C7B51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R4-2321166</w:t>
      </w:r>
      <w:r>
        <w:rPr>
          <w:color w:val="993300"/>
          <w:u w:val="single"/>
        </w:rPr>
        <w:t>.</w:t>
      </w:r>
    </w:p>
    <w:p w14:paraId="56843AEC" w14:textId="72973C8D" w:rsidR="0011302D" w:rsidRDefault="0011302D" w:rsidP="0011302D">
      <w:pPr>
        <w:rPr>
          <w:rFonts w:ascii="Arial" w:hAnsi="Arial" w:cs="Arial"/>
          <w:b/>
          <w:sz w:val="24"/>
        </w:rPr>
      </w:pPr>
      <w:r>
        <w:rPr>
          <w:rFonts w:ascii="Arial" w:hAnsi="Arial" w:cs="Arial"/>
          <w:b/>
          <w:color w:val="0000FF"/>
          <w:sz w:val="24"/>
        </w:rPr>
        <w:t>R4-2318296</w:t>
      </w:r>
      <w:r>
        <w:rPr>
          <w:rFonts w:ascii="Arial" w:hAnsi="Arial" w:cs="Arial"/>
          <w:b/>
          <w:color w:val="0000FF"/>
          <w:sz w:val="24"/>
        </w:rPr>
        <w:tab/>
      </w:r>
      <w:r>
        <w:rPr>
          <w:rFonts w:ascii="Arial" w:hAnsi="Arial" w:cs="Arial"/>
          <w:b/>
          <w:sz w:val="24"/>
        </w:rPr>
        <w:t>CR for TR 38.863, Correction on interfering signal power for out-of-band blocking</w:t>
      </w:r>
    </w:p>
    <w:p w14:paraId="48FAE6E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CR-0008  rev  Cat: F (Rel-17)</w:t>
      </w:r>
      <w:r>
        <w:rPr>
          <w:i/>
        </w:rPr>
        <w:br/>
      </w:r>
      <w:r>
        <w:rPr>
          <w:i/>
        </w:rPr>
        <w:br/>
      </w:r>
      <w:r>
        <w:rPr>
          <w:i/>
        </w:rPr>
        <w:tab/>
      </w:r>
      <w:r>
        <w:rPr>
          <w:i/>
        </w:rPr>
        <w:tab/>
      </w:r>
      <w:r>
        <w:rPr>
          <w:i/>
        </w:rPr>
        <w:tab/>
      </w:r>
      <w:r>
        <w:rPr>
          <w:i/>
        </w:rPr>
        <w:tab/>
      </w:r>
      <w:r>
        <w:rPr>
          <w:i/>
        </w:rPr>
        <w:tab/>
        <w:t>Source: CATT</w:t>
      </w:r>
    </w:p>
    <w:p w14:paraId="76DF6D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7AC0E" w14:textId="193B0FBE" w:rsidR="0011302D" w:rsidRDefault="0011302D" w:rsidP="0011302D">
      <w:pPr>
        <w:rPr>
          <w:rFonts w:ascii="Arial" w:hAnsi="Arial" w:cs="Arial"/>
          <w:b/>
          <w:sz w:val="24"/>
        </w:rPr>
      </w:pPr>
      <w:r>
        <w:rPr>
          <w:rFonts w:ascii="Arial" w:hAnsi="Arial" w:cs="Arial"/>
          <w:b/>
          <w:color w:val="0000FF"/>
          <w:sz w:val="24"/>
        </w:rPr>
        <w:t>R4-2318297</w:t>
      </w:r>
      <w:r>
        <w:rPr>
          <w:rFonts w:ascii="Arial" w:hAnsi="Arial" w:cs="Arial"/>
          <w:b/>
          <w:color w:val="0000FF"/>
          <w:sz w:val="24"/>
        </w:rPr>
        <w:tab/>
      </w:r>
      <w:r>
        <w:rPr>
          <w:rFonts w:ascii="Arial" w:hAnsi="Arial" w:cs="Arial"/>
          <w:b/>
          <w:sz w:val="24"/>
        </w:rPr>
        <w:t>Discussion on out-of-band emission and out-of-band blocking interfering signal power for FR1 NTN SAN</w:t>
      </w:r>
    </w:p>
    <w:p w14:paraId="5993FEB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66A342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62DF7" w14:textId="577478F5" w:rsidR="0011302D" w:rsidRDefault="0011302D" w:rsidP="0011302D">
      <w:pPr>
        <w:rPr>
          <w:rFonts w:ascii="Arial" w:hAnsi="Arial" w:cs="Arial"/>
          <w:b/>
          <w:sz w:val="24"/>
        </w:rPr>
      </w:pPr>
      <w:r>
        <w:rPr>
          <w:rFonts w:ascii="Arial" w:hAnsi="Arial" w:cs="Arial"/>
          <w:b/>
          <w:color w:val="0000FF"/>
          <w:sz w:val="24"/>
        </w:rPr>
        <w:t>R4-2318306</w:t>
      </w:r>
      <w:r>
        <w:rPr>
          <w:rFonts w:ascii="Arial" w:hAnsi="Arial" w:cs="Arial"/>
          <w:b/>
          <w:color w:val="0000FF"/>
          <w:sz w:val="24"/>
        </w:rPr>
        <w:tab/>
      </w:r>
      <w:r>
        <w:rPr>
          <w:rFonts w:ascii="Arial" w:hAnsi="Arial" w:cs="Arial"/>
          <w:b/>
          <w:sz w:val="24"/>
        </w:rPr>
        <w:t>CR for TR 38.863, Correction on Satellite and UE Antenna and beam forming pattern modelling</w:t>
      </w:r>
    </w:p>
    <w:p w14:paraId="7584F7F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CR-0009  rev  Cat: F (Rel-17)</w:t>
      </w:r>
      <w:r>
        <w:rPr>
          <w:i/>
        </w:rPr>
        <w:br/>
      </w:r>
      <w:r>
        <w:rPr>
          <w:i/>
        </w:rPr>
        <w:br/>
      </w:r>
      <w:r>
        <w:rPr>
          <w:i/>
        </w:rPr>
        <w:tab/>
      </w:r>
      <w:r>
        <w:rPr>
          <w:i/>
        </w:rPr>
        <w:tab/>
      </w:r>
      <w:r>
        <w:rPr>
          <w:i/>
        </w:rPr>
        <w:tab/>
      </w:r>
      <w:r>
        <w:rPr>
          <w:i/>
        </w:rPr>
        <w:tab/>
      </w:r>
      <w:r>
        <w:rPr>
          <w:i/>
        </w:rPr>
        <w:tab/>
        <w:t>Source: CATT</w:t>
      </w:r>
    </w:p>
    <w:p w14:paraId="3350A3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R4-2321167</w:t>
      </w:r>
      <w:r>
        <w:rPr>
          <w:color w:val="993300"/>
          <w:u w:val="single"/>
        </w:rPr>
        <w:t>.</w:t>
      </w:r>
    </w:p>
    <w:p w14:paraId="07760E30" w14:textId="514DFB31" w:rsidR="0011302D" w:rsidRDefault="0011302D" w:rsidP="0011302D">
      <w:pPr>
        <w:rPr>
          <w:rFonts w:ascii="Arial" w:hAnsi="Arial" w:cs="Arial"/>
          <w:b/>
          <w:sz w:val="24"/>
        </w:rPr>
      </w:pPr>
      <w:r>
        <w:rPr>
          <w:rFonts w:ascii="Arial" w:hAnsi="Arial" w:cs="Arial"/>
          <w:b/>
          <w:color w:val="0000FF"/>
          <w:sz w:val="24"/>
        </w:rPr>
        <w:t>R4-2318542</w:t>
      </w:r>
      <w:r>
        <w:rPr>
          <w:rFonts w:ascii="Arial" w:hAnsi="Arial" w:cs="Arial"/>
          <w:b/>
          <w:color w:val="0000FF"/>
          <w:sz w:val="24"/>
        </w:rPr>
        <w:tab/>
      </w:r>
      <w:r>
        <w:rPr>
          <w:rFonts w:ascii="Arial" w:hAnsi="Arial" w:cs="Arial"/>
          <w:b/>
          <w:sz w:val="24"/>
        </w:rPr>
        <w:t>Correction to TR 38.852</w:t>
      </w:r>
    </w:p>
    <w:p w14:paraId="3F9AE09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4A116FD5" w14:textId="77777777" w:rsidR="0011302D" w:rsidRDefault="0011302D" w:rsidP="0011302D">
      <w:pPr>
        <w:rPr>
          <w:rFonts w:ascii="Arial" w:hAnsi="Arial" w:cs="Arial"/>
          <w:b/>
        </w:rPr>
      </w:pPr>
      <w:r>
        <w:rPr>
          <w:rFonts w:ascii="Arial" w:hAnsi="Arial" w:cs="Arial"/>
          <w:b/>
        </w:rPr>
        <w:t xml:space="preserve">Abstract: </w:t>
      </w:r>
    </w:p>
    <w:p w14:paraId="79CF1044" w14:textId="77777777" w:rsidR="0011302D" w:rsidRDefault="0011302D" w:rsidP="0011302D">
      <w:r>
        <w:t>Correction to section 9 Deployment aspects - coordinated deployment</w:t>
      </w:r>
    </w:p>
    <w:p w14:paraId="5627D971"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F0616" w14:textId="5959F80D" w:rsidR="0011302D" w:rsidRDefault="0011302D" w:rsidP="0011302D">
      <w:pPr>
        <w:rPr>
          <w:rFonts w:ascii="Arial" w:hAnsi="Arial" w:cs="Arial"/>
          <w:b/>
          <w:sz w:val="24"/>
        </w:rPr>
      </w:pPr>
      <w:r>
        <w:rPr>
          <w:rFonts w:ascii="Arial" w:hAnsi="Arial" w:cs="Arial"/>
          <w:b/>
          <w:color w:val="0000FF"/>
          <w:sz w:val="24"/>
        </w:rPr>
        <w:t>R4-2318543</w:t>
      </w:r>
      <w:r>
        <w:rPr>
          <w:rFonts w:ascii="Arial" w:hAnsi="Arial" w:cs="Arial"/>
          <w:b/>
          <w:color w:val="0000FF"/>
          <w:sz w:val="24"/>
        </w:rPr>
        <w:tab/>
      </w:r>
      <w:r>
        <w:rPr>
          <w:rFonts w:ascii="Arial" w:hAnsi="Arial" w:cs="Arial"/>
          <w:b/>
          <w:sz w:val="24"/>
        </w:rPr>
        <w:t>Correction to TR 38.853</w:t>
      </w:r>
    </w:p>
    <w:p w14:paraId="6E1007B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6333EC60" w14:textId="77777777" w:rsidR="0011302D" w:rsidRDefault="0011302D" w:rsidP="0011302D">
      <w:pPr>
        <w:rPr>
          <w:rFonts w:ascii="Arial" w:hAnsi="Arial" w:cs="Arial"/>
          <w:b/>
        </w:rPr>
      </w:pPr>
      <w:r>
        <w:rPr>
          <w:rFonts w:ascii="Arial" w:hAnsi="Arial" w:cs="Arial"/>
          <w:b/>
        </w:rPr>
        <w:t xml:space="preserve">Abstract: </w:t>
      </w:r>
    </w:p>
    <w:p w14:paraId="4C8ACF6D" w14:textId="77777777" w:rsidR="0011302D" w:rsidRDefault="0011302D" w:rsidP="0011302D">
      <w:r>
        <w:t>Correction to section 9 Deployment aspects: coordinated deployment.</w:t>
      </w:r>
    </w:p>
    <w:p w14:paraId="7B310A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80624" w14:textId="155E4501" w:rsidR="0011302D" w:rsidRDefault="0011302D" w:rsidP="0011302D">
      <w:pPr>
        <w:rPr>
          <w:rFonts w:ascii="Arial" w:hAnsi="Arial" w:cs="Arial"/>
          <w:b/>
          <w:sz w:val="24"/>
        </w:rPr>
      </w:pPr>
      <w:r>
        <w:rPr>
          <w:rFonts w:ascii="Arial" w:hAnsi="Arial" w:cs="Arial"/>
          <w:b/>
          <w:color w:val="0000FF"/>
          <w:sz w:val="24"/>
        </w:rPr>
        <w:t>R4-2318562</w:t>
      </w:r>
      <w:r>
        <w:rPr>
          <w:rFonts w:ascii="Arial" w:hAnsi="Arial" w:cs="Arial"/>
          <w:b/>
          <w:color w:val="0000FF"/>
          <w:sz w:val="24"/>
        </w:rPr>
        <w:tab/>
      </w:r>
      <w:r>
        <w:rPr>
          <w:rFonts w:ascii="Arial" w:hAnsi="Arial" w:cs="Arial"/>
          <w:b/>
          <w:sz w:val="24"/>
        </w:rPr>
        <w:t>Removal of RMR Wide Area BS type 1-C output power limits</w:t>
      </w:r>
    </w:p>
    <w:p w14:paraId="7AD25EA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CR-0527  rev  Cat: F (Rel-17)</w:t>
      </w:r>
      <w:r>
        <w:rPr>
          <w:i/>
        </w:rPr>
        <w:br/>
      </w:r>
      <w:r>
        <w:rPr>
          <w:i/>
        </w:rPr>
        <w:br/>
      </w:r>
      <w:r>
        <w:rPr>
          <w:i/>
        </w:rPr>
        <w:tab/>
      </w:r>
      <w:r>
        <w:rPr>
          <w:i/>
        </w:rPr>
        <w:tab/>
      </w:r>
      <w:r>
        <w:rPr>
          <w:i/>
        </w:rPr>
        <w:tab/>
      </w:r>
      <w:r>
        <w:rPr>
          <w:i/>
        </w:rPr>
        <w:tab/>
      </w:r>
      <w:r>
        <w:rPr>
          <w:i/>
        </w:rPr>
        <w:tab/>
        <w:t>Source: Union Inter. Chemins de Fer</w:t>
      </w:r>
    </w:p>
    <w:p w14:paraId="770AE287" w14:textId="77777777" w:rsidR="0011302D" w:rsidRDefault="0011302D" w:rsidP="0011302D">
      <w:pPr>
        <w:rPr>
          <w:rFonts w:ascii="Arial" w:hAnsi="Arial" w:cs="Arial"/>
          <w:b/>
        </w:rPr>
      </w:pPr>
      <w:r>
        <w:rPr>
          <w:rFonts w:ascii="Arial" w:hAnsi="Arial" w:cs="Arial"/>
          <w:b/>
        </w:rPr>
        <w:t xml:space="preserve">Abstract: </w:t>
      </w:r>
    </w:p>
    <w:p w14:paraId="7F73501E" w14:textId="77777777" w:rsidR="0011302D" w:rsidRDefault="0011302D" w:rsidP="0011302D">
      <w:r>
        <w:t>Removal of RMR Wide Area BS type 1-C output power limits</w:t>
      </w:r>
    </w:p>
    <w:p w14:paraId="5C0980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C1737" w14:textId="54EA78DF" w:rsidR="0011302D" w:rsidRDefault="0011302D" w:rsidP="0011302D">
      <w:pPr>
        <w:rPr>
          <w:rFonts w:ascii="Arial" w:hAnsi="Arial" w:cs="Arial"/>
          <w:b/>
          <w:sz w:val="24"/>
        </w:rPr>
      </w:pPr>
      <w:r>
        <w:rPr>
          <w:rFonts w:ascii="Arial" w:hAnsi="Arial" w:cs="Arial"/>
          <w:b/>
          <w:color w:val="0000FF"/>
          <w:sz w:val="24"/>
        </w:rPr>
        <w:t>R4-2318563</w:t>
      </w:r>
      <w:r>
        <w:rPr>
          <w:rFonts w:ascii="Arial" w:hAnsi="Arial" w:cs="Arial"/>
          <w:b/>
          <w:color w:val="0000FF"/>
          <w:sz w:val="24"/>
        </w:rPr>
        <w:tab/>
      </w:r>
      <w:r>
        <w:rPr>
          <w:rFonts w:ascii="Arial" w:hAnsi="Arial" w:cs="Arial"/>
          <w:b/>
          <w:sz w:val="24"/>
        </w:rPr>
        <w:t>Removal of RMR Wide Area BS type 1-C output power limits</w:t>
      </w:r>
    </w:p>
    <w:p w14:paraId="77F7E1D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CR-0390  rev  Cat: F (Rel-17)</w:t>
      </w:r>
      <w:r>
        <w:rPr>
          <w:i/>
        </w:rPr>
        <w:br/>
      </w:r>
      <w:r>
        <w:rPr>
          <w:i/>
        </w:rPr>
        <w:br/>
      </w:r>
      <w:r>
        <w:rPr>
          <w:i/>
        </w:rPr>
        <w:tab/>
      </w:r>
      <w:r>
        <w:rPr>
          <w:i/>
        </w:rPr>
        <w:tab/>
      </w:r>
      <w:r>
        <w:rPr>
          <w:i/>
        </w:rPr>
        <w:tab/>
      </w:r>
      <w:r>
        <w:rPr>
          <w:i/>
        </w:rPr>
        <w:tab/>
      </w:r>
      <w:r>
        <w:rPr>
          <w:i/>
        </w:rPr>
        <w:tab/>
        <w:t>Source: Union Inter. Chemins de Fer</w:t>
      </w:r>
    </w:p>
    <w:p w14:paraId="69CE2594" w14:textId="77777777" w:rsidR="0011302D" w:rsidRDefault="0011302D" w:rsidP="0011302D">
      <w:pPr>
        <w:rPr>
          <w:rFonts w:ascii="Arial" w:hAnsi="Arial" w:cs="Arial"/>
          <w:b/>
        </w:rPr>
      </w:pPr>
      <w:r>
        <w:rPr>
          <w:rFonts w:ascii="Arial" w:hAnsi="Arial" w:cs="Arial"/>
          <w:b/>
        </w:rPr>
        <w:t xml:space="preserve">Abstract: </w:t>
      </w:r>
    </w:p>
    <w:p w14:paraId="0DE7AC60" w14:textId="77777777" w:rsidR="0011302D" w:rsidRDefault="0011302D" w:rsidP="0011302D">
      <w:r>
        <w:t>Removal of RMR Wide Area BS type 1-C output power limits</w:t>
      </w:r>
    </w:p>
    <w:p w14:paraId="482281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DB10D0" w14:textId="4A0A62F9" w:rsidR="0011302D" w:rsidRDefault="0011302D" w:rsidP="0011302D">
      <w:pPr>
        <w:rPr>
          <w:rFonts w:ascii="Arial" w:hAnsi="Arial" w:cs="Arial"/>
          <w:b/>
          <w:sz w:val="24"/>
        </w:rPr>
      </w:pPr>
      <w:r>
        <w:rPr>
          <w:rFonts w:ascii="Arial" w:hAnsi="Arial" w:cs="Arial"/>
          <w:b/>
          <w:color w:val="0000FF"/>
          <w:sz w:val="24"/>
        </w:rPr>
        <w:t>R4-2319308</w:t>
      </w:r>
      <w:r>
        <w:rPr>
          <w:rFonts w:ascii="Arial" w:hAnsi="Arial" w:cs="Arial"/>
          <w:b/>
          <w:color w:val="0000FF"/>
          <w:sz w:val="24"/>
        </w:rPr>
        <w:tab/>
      </w:r>
      <w:r>
        <w:rPr>
          <w:rFonts w:ascii="Arial" w:hAnsi="Arial" w:cs="Arial"/>
          <w:b/>
          <w:sz w:val="24"/>
        </w:rPr>
        <w:t>[NR_cov_enh-Perf] CR for configuration of FR1 PUSCH TBoMS demodulation requirement</w:t>
      </w:r>
    </w:p>
    <w:p w14:paraId="3F6026F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CR-0554  rev  Cat: F (Rel-17)</w:t>
      </w:r>
      <w:r>
        <w:rPr>
          <w:i/>
        </w:rPr>
        <w:br/>
      </w:r>
      <w:r>
        <w:rPr>
          <w:i/>
        </w:rPr>
        <w:br/>
      </w:r>
      <w:r>
        <w:rPr>
          <w:i/>
        </w:rPr>
        <w:tab/>
      </w:r>
      <w:r>
        <w:rPr>
          <w:i/>
        </w:rPr>
        <w:tab/>
      </w:r>
      <w:r>
        <w:rPr>
          <w:i/>
        </w:rPr>
        <w:tab/>
      </w:r>
      <w:r>
        <w:rPr>
          <w:i/>
        </w:rPr>
        <w:tab/>
      </w:r>
      <w:r>
        <w:rPr>
          <w:i/>
        </w:rPr>
        <w:tab/>
        <w:t>Source: Ericsson</w:t>
      </w:r>
    </w:p>
    <w:p w14:paraId="0EA4F661" w14:textId="77777777" w:rsidR="0011302D" w:rsidRDefault="0011302D" w:rsidP="0011302D">
      <w:pPr>
        <w:rPr>
          <w:rFonts w:ascii="Arial" w:hAnsi="Arial" w:cs="Arial"/>
          <w:b/>
        </w:rPr>
      </w:pPr>
      <w:r>
        <w:rPr>
          <w:rFonts w:ascii="Arial" w:hAnsi="Arial" w:cs="Arial"/>
          <w:b/>
        </w:rPr>
        <w:t xml:space="preserve">Abstract: </w:t>
      </w:r>
    </w:p>
    <w:p w14:paraId="50F2FD58" w14:textId="77777777" w:rsidR="0011302D" w:rsidRDefault="0011302D" w:rsidP="0011302D">
      <w:r>
        <w:t>correction on aTDW value for FDD</w:t>
      </w:r>
    </w:p>
    <w:p w14:paraId="631144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BE43EC" w14:textId="2F9DEA23" w:rsidR="0011302D" w:rsidRDefault="0011302D" w:rsidP="0011302D">
      <w:pPr>
        <w:rPr>
          <w:rFonts w:ascii="Arial" w:hAnsi="Arial" w:cs="Arial"/>
          <w:b/>
          <w:sz w:val="24"/>
        </w:rPr>
      </w:pPr>
      <w:r>
        <w:rPr>
          <w:rFonts w:ascii="Arial" w:hAnsi="Arial" w:cs="Arial"/>
          <w:b/>
          <w:color w:val="0000FF"/>
          <w:sz w:val="24"/>
        </w:rPr>
        <w:t>R4-2319309</w:t>
      </w:r>
      <w:r>
        <w:rPr>
          <w:rFonts w:ascii="Arial" w:hAnsi="Arial" w:cs="Arial"/>
          <w:b/>
          <w:color w:val="0000FF"/>
          <w:sz w:val="24"/>
        </w:rPr>
        <w:tab/>
      </w:r>
      <w:r>
        <w:rPr>
          <w:rFonts w:ascii="Arial" w:hAnsi="Arial" w:cs="Arial"/>
          <w:b/>
          <w:sz w:val="24"/>
        </w:rPr>
        <w:t>[NR_cov_enh-Perf] CR for TS38.141-2 correction on configuration in FDD (Rel-18 CAT A)</w:t>
      </w:r>
    </w:p>
    <w:p w14:paraId="4212252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CR-0555  rev  Cat: A (Rel-18)</w:t>
      </w:r>
      <w:r>
        <w:rPr>
          <w:i/>
        </w:rPr>
        <w:br/>
      </w:r>
      <w:r>
        <w:rPr>
          <w:i/>
        </w:rPr>
        <w:br/>
      </w:r>
      <w:r>
        <w:rPr>
          <w:i/>
        </w:rPr>
        <w:tab/>
      </w:r>
      <w:r>
        <w:rPr>
          <w:i/>
        </w:rPr>
        <w:tab/>
      </w:r>
      <w:r>
        <w:rPr>
          <w:i/>
        </w:rPr>
        <w:tab/>
      </w:r>
      <w:r>
        <w:rPr>
          <w:i/>
        </w:rPr>
        <w:tab/>
      </w:r>
      <w:r>
        <w:rPr>
          <w:i/>
        </w:rPr>
        <w:tab/>
        <w:t>Source: Ericsson</w:t>
      </w:r>
    </w:p>
    <w:p w14:paraId="08C242F5" w14:textId="77777777" w:rsidR="0011302D" w:rsidRDefault="0011302D" w:rsidP="0011302D">
      <w:pPr>
        <w:rPr>
          <w:rFonts w:ascii="Arial" w:hAnsi="Arial" w:cs="Arial"/>
          <w:b/>
        </w:rPr>
      </w:pPr>
      <w:r>
        <w:rPr>
          <w:rFonts w:ascii="Arial" w:hAnsi="Arial" w:cs="Arial"/>
          <w:b/>
        </w:rPr>
        <w:t xml:space="preserve">Abstract: </w:t>
      </w:r>
    </w:p>
    <w:p w14:paraId="5BE90A86" w14:textId="77777777" w:rsidR="0011302D" w:rsidRDefault="0011302D" w:rsidP="0011302D">
      <w:r>
        <w:lastRenderedPageBreak/>
        <w:t>correction on aTDW value for FDD</w:t>
      </w:r>
    </w:p>
    <w:p w14:paraId="0487D4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CFE45" w14:textId="5357F66A" w:rsidR="0011302D" w:rsidRDefault="0011302D" w:rsidP="0011302D">
      <w:pPr>
        <w:rPr>
          <w:rFonts w:ascii="Arial" w:hAnsi="Arial" w:cs="Arial"/>
          <w:b/>
          <w:sz w:val="24"/>
        </w:rPr>
      </w:pPr>
      <w:r>
        <w:rPr>
          <w:rFonts w:ascii="Arial" w:hAnsi="Arial" w:cs="Arial"/>
          <w:b/>
          <w:color w:val="0000FF"/>
          <w:sz w:val="24"/>
        </w:rPr>
        <w:t>R4-2320159</w:t>
      </w:r>
      <w:r>
        <w:rPr>
          <w:rFonts w:ascii="Arial" w:hAnsi="Arial" w:cs="Arial"/>
          <w:b/>
          <w:color w:val="0000FF"/>
          <w:sz w:val="24"/>
        </w:rPr>
        <w:tab/>
      </w:r>
      <w:r>
        <w:rPr>
          <w:rFonts w:ascii="Arial" w:hAnsi="Arial" w:cs="Arial"/>
          <w:b/>
          <w:sz w:val="24"/>
        </w:rPr>
        <w:t>CR to 38.141-2: Measurement uncertainty for OBW in FR2-2 (Rel-17)</w:t>
      </w:r>
    </w:p>
    <w:p w14:paraId="7F60DC4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CR-0559  rev  Cat: F (Rel-17)</w:t>
      </w:r>
      <w:r>
        <w:rPr>
          <w:i/>
        </w:rPr>
        <w:br/>
      </w:r>
      <w:r>
        <w:rPr>
          <w:i/>
        </w:rPr>
        <w:br/>
      </w:r>
      <w:r>
        <w:rPr>
          <w:i/>
        </w:rPr>
        <w:tab/>
      </w:r>
      <w:r>
        <w:rPr>
          <w:i/>
        </w:rPr>
        <w:tab/>
      </w:r>
      <w:r>
        <w:rPr>
          <w:i/>
        </w:rPr>
        <w:tab/>
      </w:r>
      <w:r>
        <w:rPr>
          <w:i/>
        </w:rPr>
        <w:tab/>
      </w:r>
      <w:r>
        <w:rPr>
          <w:i/>
        </w:rPr>
        <w:tab/>
        <w:t>Source: NEC</w:t>
      </w:r>
    </w:p>
    <w:p w14:paraId="488705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1AAEC1" w14:textId="304E5EF9" w:rsidR="0011302D" w:rsidRDefault="0011302D" w:rsidP="0011302D">
      <w:pPr>
        <w:rPr>
          <w:rFonts w:ascii="Arial" w:hAnsi="Arial" w:cs="Arial"/>
          <w:b/>
          <w:sz w:val="24"/>
        </w:rPr>
      </w:pPr>
      <w:r>
        <w:rPr>
          <w:rFonts w:ascii="Arial" w:hAnsi="Arial" w:cs="Arial"/>
          <w:b/>
          <w:color w:val="0000FF"/>
          <w:sz w:val="24"/>
        </w:rPr>
        <w:t>R4-2320160</w:t>
      </w:r>
      <w:r>
        <w:rPr>
          <w:rFonts w:ascii="Arial" w:hAnsi="Arial" w:cs="Arial"/>
          <w:b/>
          <w:color w:val="0000FF"/>
          <w:sz w:val="24"/>
        </w:rPr>
        <w:tab/>
      </w:r>
      <w:r>
        <w:rPr>
          <w:rFonts w:ascii="Arial" w:hAnsi="Arial" w:cs="Arial"/>
          <w:b/>
          <w:sz w:val="24"/>
        </w:rPr>
        <w:t>CR to 38.141-2: Measurement uncertainty for OBW in FR2-2 (Rel-18)</w:t>
      </w:r>
    </w:p>
    <w:p w14:paraId="3C81A33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CR-0560  rev  Cat: A (Rel-18)</w:t>
      </w:r>
      <w:r>
        <w:rPr>
          <w:i/>
        </w:rPr>
        <w:br/>
      </w:r>
      <w:r>
        <w:rPr>
          <w:i/>
        </w:rPr>
        <w:br/>
      </w:r>
      <w:r>
        <w:rPr>
          <w:i/>
        </w:rPr>
        <w:tab/>
      </w:r>
      <w:r>
        <w:rPr>
          <w:i/>
        </w:rPr>
        <w:tab/>
      </w:r>
      <w:r>
        <w:rPr>
          <w:i/>
        </w:rPr>
        <w:tab/>
      </w:r>
      <w:r>
        <w:rPr>
          <w:i/>
        </w:rPr>
        <w:tab/>
      </w:r>
      <w:r>
        <w:rPr>
          <w:i/>
        </w:rPr>
        <w:tab/>
        <w:t>Source: NEC</w:t>
      </w:r>
    </w:p>
    <w:p w14:paraId="30B8DF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F7B14" w14:textId="5F557242" w:rsidR="0011302D" w:rsidRDefault="0011302D" w:rsidP="0011302D">
      <w:pPr>
        <w:rPr>
          <w:rFonts w:ascii="Arial" w:hAnsi="Arial" w:cs="Arial"/>
          <w:b/>
          <w:sz w:val="24"/>
        </w:rPr>
      </w:pPr>
      <w:r>
        <w:rPr>
          <w:rFonts w:ascii="Arial" w:hAnsi="Arial" w:cs="Arial"/>
          <w:b/>
          <w:color w:val="0000FF"/>
          <w:sz w:val="24"/>
        </w:rPr>
        <w:t>R4-2320161</w:t>
      </w:r>
      <w:r>
        <w:rPr>
          <w:rFonts w:ascii="Arial" w:hAnsi="Arial" w:cs="Arial"/>
          <w:b/>
          <w:color w:val="0000FF"/>
          <w:sz w:val="24"/>
        </w:rPr>
        <w:tab/>
      </w:r>
      <w:r>
        <w:rPr>
          <w:rFonts w:ascii="Arial" w:hAnsi="Arial" w:cs="Arial"/>
          <w:b/>
          <w:sz w:val="24"/>
        </w:rPr>
        <w:t>Discussion on terminologies “transmitter OFF state” and “transmitter ON state” in the repeater specifications</w:t>
      </w:r>
    </w:p>
    <w:p w14:paraId="11DB099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31665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7A3A9" w14:textId="713B15EA" w:rsidR="0011302D" w:rsidRDefault="0011302D" w:rsidP="0011302D">
      <w:pPr>
        <w:rPr>
          <w:rFonts w:ascii="Arial" w:hAnsi="Arial" w:cs="Arial"/>
          <w:b/>
          <w:sz w:val="24"/>
        </w:rPr>
      </w:pPr>
      <w:r>
        <w:rPr>
          <w:rFonts w:ascii="Arial" w:hAnsi="Arial" w:cs="Arial"/>
          <w:b/>
          <w:color w:val="0000FF"/>
          <w:sz w:val="24"/>
        </w:rPr>
        <w:t>R4-2320162</w:t>
      </w:r>
      <w:r>
        <w:rPr>
          <w:rFonts w:ascii="Arial" w:hAnsi="Arial" w:cs="Arial"/>
          <w:b/>
          <w:color w:val="0000FF"/>
          <w:sz w:val="24"/>
        </w:rPr>
        <w:tab/>
      </w:r>
      <w:r>
        <w:rPr>
          <w:rFonts w:ascii="Arial" w:hAnsi="Arial" w:cs="Arial"/>
          <w:b/>
          <w:sz w:val="24"/>
        </w:rPr>
        <w:t>CR to 38.106: Correction of terminologies for NR repeaters (Rel-17)</w:t>
      </w:r>
    </w:p>
    <w:p w14:paraId="099C89C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CR-0043  rev  Cat: F (Rel-17)</w:t>
      </w:r>
      <w:r>
        <w:rPr>
          <w:i/>
        </w:rPr>
        <w:br/>
      </w:r>
      <w:r>
        <w:rPr>
          <w:i/>
        </w:rPr>
        <w:br/>
      </w:r>
      <w:r>
        <w:rPr>
          <w:i/>
        </w:rPr>
        <w:tab/>
      </w:r>
      <w:r>
        <w:rPr>
          <w:i/>
        </w:rPr>
        <w:tab/>
      </w:r>
      <w:r>
        <w:rPr>
          <w:i/>
        </w:rPr>
        <w:tab/>
      </w:r>
      <w:r>
        <w:rPr>
          <w:i/>
        </w:rPr>
        <w:tab/>
      </w:r>
      <w:r>
        <w:rPr>
          <w:i/>
        </w:rPr>
        <w:tab/>
        <w:t>Source: NEC</w:t>
      </w:r>
    </w:p>
    <w:p w14:paraId="49C1BF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R4-2321168</w:t>
      </w:r>
      <w:r>
        <w:rPr>
          <w:color w:val="993300"/>
          <w:u w:val="single"/>
        </w:rPr>
        <w:t>.</w:t>
      </w:r>
    </w:p>
    <w:p w14:paraId="4CE1CB5D" w14:textId="40C6D959" w:rsidR="0011302D" w:rsidRDefault="0011302D" w:rsidP="0011302D">
      <w:pPr>
        <w:rPr>
          <w:rFonts w:ascii="Arial" w:hAnsi="Arial" w:cs="Arial"/>
          <w:b/>
          <w:sz w:val="24"/>
        </w:rPr>
      </w:pPr>
      <w:r>
        <w:rPr>
          <w:rFonts w:ascii="Arial" w:hAnsi="Arial" w:cs="Arial"/>
          <w:b/>
          <w:color w:val="0000FF"/>
          <w:sz w:val="24"/>
        </w:rPr>
        <w:t>R4-2320163</w:t>
      </w:r>
      <w:r>
        <w:rPr>
          <w:rFonts w:ascii="Arial" w:hAnsi="Arial" w:cs="Arial"/>
          <w:b/>
          <w:color w:val="0000FF"/>
          <w:sz w:val="24"/>
        </w:rPr>
        <w:tab/>
      </w:r>
      <w:r>
        <w:rPr>
          <w:rFonts w:ascii="Arial" w:hAnsi="Arial" w:cs="Arial"/>
          <w:b/>
          <w:sz w:val="24"/>
        </w:rPr>
        <w:t>CR to 38.106: Correction of terminologies for NR repeaters (Rel-18)</w:t>
      </w:r>
    </w:p>
    <w:p w14:paraId="76116BA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CR-0044  rev  Cat: A (Rel-18)</w:t>
      </w:r>
      <w:r>
        <w:rPr>
          <w:i/>
        </w:rPr>
        <w:br/>
      </w:r>
      <w:r>
        <w:rPr>
          <w:i/>
        </w:rPr>
        <w:br/>
      </w:r>
      <w:r>
        <w:rPr>
          <w:i/>
        </w:rPr>
        <w:tab/>
      </w:r>
      <w:r>
        <w:rPr>
          <w:i/>
        </w:rPr>
        <w:tab/>
      </w:r>
      <w:r>
        <w:rPr>
          <w:i/>
        </w:rPr>
        <w:tab/>
      </w:r>
      <w:r>
        <w:rPr>
          <w:i/>
        </w:rPr>
        <w:tab/>
      </w:r>
      <w:r>
        <w:rPr>
          <w:i/>
        </w:rPr>
        <w:tab/>
        <w:t>Source: NEC</w:t>
      </w:r>
    </w:p>
    <w:p w14:paraId="5924CA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07ADB" w14:textId="0E541DF2" w:rsidR="0011302D" w:rsidRDefault="0011302D" w:rsidP="0011302D">
      <w:pPr>
        <w:rPr>
          <w:rFonts w:ascii="Arial" w:hAnsi="Arial" w:cs="Arial"/>
          <w:b/>
          <w:sz w:val="24"/>
        </w:rPr>
      </w:pPr>
      <w:r>
        <w:rPr>
          <w:rFonts w:ascii="Arial" w:hAnsi="Arial" w:cs="Arial"/>
          <w:b/>
          <w:color w:val="0000FF"/>
          <w:sz w:val="24"/>
        </w:rPr>
        <w:t>R4-2320164</w:t>
      </w:r>
      <w:r>
        <w:rPr>
          <w:rFonts w:ascii="Arial" w:hAnsi="Arial" w:cs="Arial"/>
          <w:b/>
          <w:color w:val="0000FF"/>
          <w:sz w:val="24"/>
        </w:rPr>
        <w:tab/>
      </w:r>
      <w:r>
        <w:rPr>
          <w:rFonts w:ascii="Arial" w:hAnsi="Arial" w:cs="Arial"/>
          <w:b/>
          <w:sz w:val="24"/>
        </w:rPr>
        <w:t>CR to 38.115-1: Correction of terminologies for NR repeaters (Rel-17)</w:t>
      </w:r>
    </w:p>
    <w:p w14:paraId="1B00E59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CR-0021  rev  Cat: F (Rel-17)</w:t>
      </w:r>
      <w:r>
        <w:rPr>
          <w:i/>
        </w:rPr>
        <w:br/>
      </w:r>
      <w:r>
        <w:rPr>
          <w:i/>
        </w:rPr>
        <w:br/>
      </w:r>
      <w:r>
        <w:rPr>
          <w:i/>
        </w:rPr>
        <w:tab/>
      </w:r>
      <w:r>
        <w:rPr>
          <w:i/>
        </w:rPr>
        <w:tab/>
      </w:r>
      <w:r>
        <w:rPr>
          <w:i/>
        </w:rPr>
        <w:tab/>
      </w:r>
      <w:r>
        <w:rPr>
          <w:i/>
        </w:rPr>
        <w:tab/>
      </w:r>
      <w:r>
        <w:rPr>
          <w:i/>
        </w:rPr>
        <w:tab/>
        <w:t>Source: NEC</w:t>
      </w:r>
    </w:p>
    <w:p w14:paraId="750767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R4-2321169</w:t>
      </w:r>
      <w:r>
        <w:rPr>
          <w:color w:val="993300"/>
          <w:u w:val="single"/>
        </w:rPr>
        <w:t>.</w:t>
      </w:r>
    </w:p>
    <w:p w14:paraId="3B4E61A8" w14:textId="343E0AFB" w:rsidR="0011302D" w:rsidRDefault="0011302D" w:rsidP="0011302D">
      <w:pPr>
        <w:rPr>
          <w:rFonts w:ascii="Arial" w:hAnsi="Arial" w:cs="Arial"/>
          <w:b/>
          <w:sz w:val="24"/>
        </w:rPr>
      </w:pPr>
      <w:r>
        <w:rPr>
          <w:rFonts w:ascii="Arial" w:hAnsi="Arial" w:cs="Arial"/>
          <w:b/>
          <w:color w:val="0000FF"/>
          <w:sz w:val="24"/>
        </w:rPr>
        <w:t>R4-2320165</w:t>
      </w:r>
      <w:r>
        <w:rPr>
          <w:rFonts w:ascii="Arial" w:hAnsi="Arial" w:cs="Arial"/>
          <w:b/>
          <w:color w:val="0000FF"/>
          <w:sz w:val="24"/>
        </w:rPr>
        <w:tab/>
      </w:r>
      <w:r>
        <w:rPr>
          <w:rFonts w:ascii="Arial" w:hAnsi="Arial" w:cs="Arial"/>
          <w:b/>
          <w:sz w:val="24"/>
        </w:rPr>
        <w:t>CR to 38.115-1: Correction of terminologies for NR repeaters (Rel-18)</w:t>
      </w:r>
    </w:p>
    <w:p w14:paraId="784DC1D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CR-0022  rev  Cat: A (Rel-18)</w:t>
      </w:r>
      <w:r>
        <w:rPr>
          <w:i/>
        </w:rPr>
        <w:br/>
      </w:r>
      <w:r>
        <w:rPr>
          <w:i/>
        </w:rPr>
        <w:br/>
      </w:r>
      <w:r>
        <w:rPr>
          <w:i/>
        </w:rPr>
        <w:tab/>
      </w:r>
      <w:r>
        <w:rPr>
          <w:i/>
        </w:rPr>
        <w:tab/>
      </w:r>
      <w:r>
        <w:rPr>
          <w:i/>
        </w:rPr>
        <w:tab/>
      </w:r>
      <w:r>
        <w:rPr>
          <w:i/>
        </w:rPr>
        <w:tab/>
      </w:r>
      <w:r>
        <w:rPr>
          <w:i/>
        </w:rPr>
        <w:tab/>
        <w:t>Source: NEC</w:t>
      </w:r>
    </w:p>
    <w:p w14:paraId="6C5FCE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31766" w14:textId="06EFBE04" w:rsidR="0011302D" w:rsidRDefault="0011302D" w:rsidP="0011302D">
      <w:pPr>
        <w:rPr>
          <w:rFonts w:ascii="Arial" w:hAnsi="Arial" w:cs="Arial"/>
          <w:b/>
          <w:sz w:val="24"/>
        </w:rPr>
      </w:pPr>
      <w:r>
        <w:rPr>
          <w:rFonts w:ascii="Arial" w:hAnsi="Arial" w:cs="Arial"/>
          <w:b/>
          <w:color w:val="0000FF"/>
          <w:sz w:val="24"/>
        </w:rPr>
        <w:lastRenderedPageBreak/>
        <w:t>R4-2320166</w:t>
      </w:r>
      <w:r>
        <w:rPr>
          <w:rFonts w:ascii="Arial" w:hAnsi="Arial" w:cs="Arial"/>
          <w:b/>
          <w:color w:val="0000FF"/>
          <w:sz w:val="24"/>
        </w:rPr>
        <w:tab/>
      </w:r>
      <w:r>
        <w:rPr>
          <w:rFonts w:ascii="Arial" w:hAnsi="Arial" w:cs="Arial"/>
          <w:b/>
          <w:sz w:val="24"/>
        </w:rPr>
        <w:t>CR to 38.115-2: Correction of terminologies for NR repeaters</w:t>
      </w:r>
    </w:p>
    <w:p w14:paraId="1B60E13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CR-0010  rev  Cat: F (Rel-17)</w:t>
      </w:r>
      <w:r>
        <w:rPr>
          <w:i/>
        </w:rPr>
        <w:br/>
      </w:r>
      <w:r>
        <w:rPr>
          <w:i/>
        </w:rPr>
        <w:br/>
      </w:r>
      <w:r>
        <w:rPr>
          <w:i/>
        </w:rPr>
        <w:tab/>
      </w:r>
      <w:r>
        <w:rPr>
          <w:i/>
        </w:rPr>
        <w:tab/>
      </w:r>
      <w:r>
        <w:rPr>
          <w:i/>
        </w:rPr>
        <w:tab/>
      </w:r>
      <w:r>
        <w:rPr>
          <w:i/>
        </w:rPr>
        <w:tab/>
      </w:r>
      <w:r>
        <w:rPr>
          <w:i/>
        </w:rPr>
        <w:tab/>
        <w:t>Source: NEC</w:t>
      </w:r>
    </w:p>
    <w:p w14:paraId="5D938C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R4-2321170</w:t>
      </w:r>
      <w:r>
        <w:rPr>
          <w:color w:val="993300"/>
          <w:u w:val="single"/>
        </w:rPr>
        <w:t>.</w:t>
      </w:r>
    </w:p>
    <w:p w14:paraId="1D19D743" w14:textId="77DC9B95" w:rsidR="0011302D" w:rsidRDefault="0011302D" w:rsidP="0011302D">
      <w:pPr>
        <w:rPr>
          <w:rFonts w:ascii="Arial" w:hAnsi="Arial" w:cs="Arial"/>
          <w:b/>
          <w:sz w:val="24"/>
        </w:rPr>
      </w:pPr>
      <w:r>
        <w:rPr>
          <w:rFonts w:ascii="Arial" w:hAnsi="Arial" w:cs="Arial"/>
          <w:b/>
          <w:color w:val="0000FF"/>
          <w:sz w:val="24"/>
        </w:rPr>
        <w:t>R4-2320263</w:t>
      </w:r>
      <w:r>
        <w:rPr>
          <w:rFonts w:ascii="Arial" w:hAnsi="Arial" w:cs="Arial"/>
          <w:b/>
          <w:color w:val="0000FF"/>
          <w:sz w:val="24"/>
        </w:rPr>
        <w:tab/>
      </w:r>
      <w:r>
        <w:rPr>
          <w:rFonts w:ascii="Arial" w:hAnsi="Arial" w:cs="Arial"/>
          <w:b/>
          <w:sz w:val="24"/>
        </w:rPr>
        <w:t>CR to TS 38.106 with correction of co-existence and co-location requirements</w:t>
      </w:r>
    </w:p>
    <w:p w14:paraId="02B6865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CR-0046  rev  Cat: F (Rel-17)</w:t>
      </w:r>
      <w:r>
        <w:rPr>
          <w:i/>
        </w:rPr>
        <w:br/>
      </w:r>
      <w:r>
        <w:rPr>
          <w:i/>
        </w:rPr>
        <w:br/>
      </w:r>
      <w:r>
        <w:rPr>
          <w:i/>
        </w:rPr>
        <w:tab/>
      </w:r>
      <w:r>
        <w:rPr>
          <w:i/>
        </w:rPr>
        <w:tab/>
      </w:r>
      <w:r>
        <w:rPr>
          <w:i/>
        </w:rPr>
        <w:tab/>
      </w:r>
      <w:r>
        <w:rPr>
          <w:i/>
        </w:rPr>
        <w:tab/>
      </w:r>
      <w:r>
        <w:rPr>
          <w:i/>
        </w:rPr>
        <w:tab/>
        <w:t>Source: Nokia, Nokia Shanghai Bell</w:t>
      </w:r>
    </w:p>
    <w:p w14:paraId="43FE42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621FA" w14:textId="271A0078" w:rsidR="0011302D" w:rsidRDefault="0011302D" w:rsidP="0011302D">
      <w:pPr>
        <w:rPr>
          <w:rFonts w:ascii="Arial" w:hAnsi="Arial" w:cs="Arial"/>
          <w:b/>
          <w:sz w:val="24"/>
        </w:rPr>
      </w:pPr>
      <w:r>
        <w:rPr>
          <w:rFonts w:ascii="Arial" w:hAnsi="Arial" w:cs="Arial"/>
          <w:b/>
          <w:color w:val="0000FF"/>
          <w:sz w:val="24"/>
        </w:rPr>
        <w:t>R4-2320264</w:t>
      </w:r>
      <w:r>
        <w:rPr>
          <w:rFonts w:ascii="Arial" w:hAnsi="Arial" w:cs="Arial"/>
          <w:b/>
          <w:color w:val="0000FF"/>
          <w:sz w:val="24"/>
        </w:rPr>
        <w:tab/>
      </w:r>
      <w:r>
        <w:rPr>
          <w:rFonts w:ascii="Arial" w:hAnsi="Arial" w:cs="Arial"/>
          <w:b/>
          <w:sz w:val="24"/>
        </w:rPr>
        <w:t>CR to TS 38.106 with correction of co-existence and co-location requirements</w:t>
      </w:r>
    </w:p>
    <w:p w14:paraId="2AA33E1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CR-0047  rev  Cat: F (Rel-18)</w:t>
      </w:r>
      <w:r>
        <w:rPr>
          <w:i/>
        </w:rPr>
        <w:br/>
      </w:r>
      <w:r>
        <w:rPr>
          <w:i/>
        </w:rPr>
        <w:br/>
      </w:r>
      <w:r>
        <w:rPr>
          <w:i/>
        </w:rPr>
        <w:tab/>
      </w:r>
      <w:r>
        <w:rPr>
          <w:i/>
        </w:rPr>
        <w:tab/>
      </w:r>
      <w:r>
        <w:rPr>
          <w:i/>
        </w:rPr>
        <w:tab/>
      </w:r>
      <w:r>
        <w:rPr>
          <w:i/>
        </w:rPr>
        <w:tab/>
      </w:r>
      <w:r>
        <w:rPr>
          <w:i/>
        </w:rPr>
        <w:tab/>
        <w:t>Source: Nokia, Nokia Shanghai Bell</w:t>
      </w:r>
    </w:p>
    <w:p w14:paraId="423DE7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R4-2321171</w:t>
      </w:r>
      <w:r>
        <w:rPr>
          <w:color w:val="993300"/>
          <w:u w:val="single"/>
        </w:rPr>
        <w:t>.</w:t>
      </w:r>
    </w:p>
    <w:p w14:paraId="6D3F21AB" w14:textId="67A6F676" w:rsidR="0011302D" w:rsidRDefault="0011302D" w:rsidP="0011302D">
      <w:pPr>
        <w:rPr>
          <w:rFonts w:ascii="Arial" w:hAnsi="Arial" w:cs="Arial"/>
          <w:b/>
          <w:sz w:val="24"/>
        </w:rPr>
      </w:pPr>
      <w:r>
        <w:rPr>
          <w:rFonts w:ascii="Arial" w:hAnsi="Arial" w:cs="Arial"/>
          <w:b/>
          <w:color w:val="0000FF"/>
          <w:sz w:val="24"/>
        </w:rPr>
        <w:t>R4-2320265</w:t>
      </w:r>
      <w:r>
        <w:rPr>
          <w:rFonts w:ascii="Arial" w:hAnsi="Arial" w:cs="Arial"/>
          <w:b/>
          <w:color w:val="0000FF"/>
          <w:sz w:val="24"/>
        </w:rPr>
        <w:tab/>
      </w:r>
      <w:r>
        <w:rPr>
          <w:rFonts w:ascii="Arial" w:hAnsi="Arial" w:cs="Arial"/>
          <w:b/>
          <w:sz w:val="24"/>
        </w:rPr>
        <w:t>CR to TS 38.114 with update to manufacturer declaration and references</w:t>
      </w:r>
    </w:p>
    <w:p w14:paraId="12D7E8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CR-0008  rev  Cat: F (Rel-17)</w:t>
      </w:r>
      <w:r>
        <w:rPr>
          <w:i/>
        </w:rPr>
        <w:br/>
      </w:r>
      <w:r>
        <w:rPr>
          <w:i/>
        </w:rPr>
        <w:br/>
      </w:r>
      <w:r>
        <w:rPr>
          <w:i/>
        </w:rPr>
        <w:tab/>
      </w:r>
      <w:r>
        <w:rPr>
          <w:i/>
        </w:rPr>
        <w:tab/>
      </w:r>
      <w:r>
        <w:rPr>
          <w:i/>
        </w:rPr>
        <w:tab/>
      </w:r>
      <w:r>
        <w:rPr>
          <w:i/>
        </w:rPr>
        <w:tab/>
      </w:r>
      <w:r>
        <w:rPr>
          <w:i/>
        </w:rPr>
        <w:tab/>
        <w:t>Source: Nokia, Nokia Shanghai Bell</w:t>
      </w:r>
    </w:p>
    <w:p w14:paraId="4FE7BA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38085" w14:textId="1AD72130" w:rsidR="0011302D" w:rsidRDefault="0011302D" w:rsidP="0011302D">
      <w:pPr>
        <w:rPr>
          <w:rFonts w:ascii="Arial" w:hAnsi="Arial" w:cs="Arial"/>
          <w:b/>
          <w:sz w:val="24"/>
        </w:rPr>
      </w:pPr>
      <w:r>
        <w:rPr>
          <w:rFonts w:ascii="Arial" w:hAnsi="Arial" w:cs="Arial"/>
          <w:b/>
          <w:color w:val="0000FF"/>
          <w:sz w:val="24"/>
        </w:rPr>
        <w:t>R4-2320266</w:t>
      </w:r>
      <w:r>
        <w:rPr>
          <w:rFonts w:ascii="Arial" w:hAnsi="Arial" w:cs="Arial"/>
          <w:b/>
          <w:color w:val="0000FF"/>
          <w:sz w:val="24"/>
        </w:rPr>
        <w:tab/>
      </w:r>
      <w:r>
        <w:rPr>
          <w:rFonts w:ascii="Arial" w:hAnsi="Arial" w:cs="Arial"/>
          <w:b/>
          <w:sz w:val="24"/>
        </w:rPr>
        <w:t>CR to TS 38.115-1 with correction of co-existence and co-location requirements</w:t>
      </w:r>
    </w:p>
    <w:p w14:paraId="208AFA4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CR-0023  rev  Cat: F (Rel-17)</w:t>
      </w:r>
      <w:r>
        <w:rPr>
          <w:i/>
        </w:rPr>
        <w:br/>
      </w:r>
      <w:r>
        <w:rPr>
          <w:i/>
        </w:rPr>
        <w:br/>
      </w:r>
      <w:r>
        <w:rPr>
          <w:i/>
        </w:rPr>
        <w:tab/>
      </w:r>
      <w:r>
        <w:rPr>
          <w:i/>
        </w:rPr>
        <w:tab/>
      </w:r>
      <w:r>
        <w:rPr>
          <w:i/>
        </w:rPr>
        <w:tab/>
      </w:r>
      <w:r>
        <w:rPr>
          <w:i/>
        </w:rPr>
        <w:tab/>
      </w:r>
      <w:r>
        <w:rPr>
          <w:i/>
        </w:rPr>
        <w:tab/>
        <w:t>Source: Nokia, Nokia Shanghai Bell</w:t>
      </w:r>
    </w:p>
    <w:p w14:paraId="0F45A7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BC92D" w14:textId="188EA261" w:rsidR="0011302D" w:rsidRDefault="0011302D" w:rsidP="0011302D">
      <w:pPr>
        <w:rPr>
          <w:rFonts w:ascii="Arial" w:hAnsi="Arial" w:cs="Arial"/>
          <w:b/>
          <w:sz w:val="24"/>
        </w:rPr>
      </w:pPr>
      <w:r>
        <w:rPr>
          <w:rFonts w:ascii="Arial" w:hAnsi="Arial" w:cs="Arial"/>
          <w:b/>
          <w:color w:val="0000FF"/>
          <w:sz w:val="24"/>
        </w:rPr>
        <w:t>R4-2320267</w:t>
      </w:r>
      <w:r>
        <w:rPr>
          <w:rFonts w:ascii="Arial" w:hAnsi="Arial" w:cs="Arial"/>
          <w:b/>
          <w:color w:val="0000FF"/>
          <w:sz w:val="24"/>
        </w:rPr>
        <w:tab/>
      </w:r>
      <w:r>
        <w:rPr>
          <w:rFonts w:ascii="Arial" w:hAnsi="Arial" w:cs="Arial"/>
          <w:b/>
          <w:sz w:val="24"/>
        </w:rPr>
        <w:t>CR to TS 38.115-1 with correction of co-existence and co-location requirements</w:t>
      </w:r>
    </w:p>
    <w:p w14:paraId="20FCF2E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CR-0024  rev  Cat: F (Rel-18)</w:t>
      </w:r>
      <w:r>
        <w:rPr>
          <w:i/>
        </w:rPr>
        <w:br/>
      </w:r>
      <w:r>
        <w:rPr>
          <w:i/>
        </w:rPr>
        <w:br/>
      </w:r>
      <w:r>
        <w:rPr>
          <w:i/>
        </w:rPr>
        <w:tab/>
      </w:r>
      <w:r>
        <w:rPr>
          <w:i/>
        </w:rPr>
        <w:tab/>
      </w:r>
      <w:r>
        <w:rPr>
          <w:i/>
        </w:rPr>
        <w:tab/>
      </w:r>
      <w:r>
        <w:rPr>
          <w:i/>
        </w:rPr>
        <w:tab/>
      </w:r>
      <w:r>
        <w:rPr>
          <w:i/>
        </w:rPr>
        <w:tab/>
        <w:t>Source: Nokia, Nokia Shanghai Bell</w:t>
      </w:r>
    </w:p>
    <w:p w14:paraId="1B24EE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A3A15" w14:textId="2160873B" w:rsidR="0011302D" w:rsidRDefault="0011302D" w:rsidP="0011302D">
      <w:pPr>
        <w:rPr>
          <w:rFonts w:ascii="Arial" w:hAnsi="Arial" w:cs="Arial"/>
          <w:b/>
          <w:sz w:val="24"/>
        </w:rPr>
      </w:pPr>
      <w:r>
        <w:rPr>
          <w:rFonts w:ascii="Arial" w:hAnsi="Arial" w:cs="Arial"/>
          <w:b/>
          <w:color w:val="0000FF"/>
          <w:sz w:val="24"/>
        </w:rPr>
        <w:t>R4-2320268</w:t>
      </w:r>
      <w:r>
        <w:rPr>
          <w:rFonts w:ascii="Arial" w:hAnsi="Arial" w:cs="Arial"/>
          <w:b/>
          <w:color w:val="0000FF"/>
          <w:sz w:val="24"/>
        </w:rPr>
        <w:tab/>
      </w:r>
      <w:r>
        <w:rPr>
          <w:rFonts w:ascii="Arial" w:hAnsi="Arial" w:cs="Arial"/>
          <w:b/>
          <w:sz w:val="24"/>
        </w:rPr>
        <w:t>CR to TS 38.174 with correction of co-existence and co-location requirements</w:t>
      </w:r>
    </w:p>
    <w:p w14:paraId="71A2F0B9"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CR-0079  rev  Cat: F (Rel-18)</w:t>
      </w:r>
      <w:r>
        <w:rPr>
          <w:i/>
        </w:rPr>
        <w:br/>
      </w:r>
      <w:r>
        <w:rPr>
          <w:i/>
        </w:rPr>
        <w:br/>
      </w:r>
      <w:r>
        <w:rPr>
          <w:i/>
        </w:rPr>
        <w:tab/>
      </w:r>
      <w:r>
        <w:rPr>
          <w:i/>
        </w:rPr>
        <w:tab/>
      </w:r>
      <w:r>
        <w:rPr>
          <w:i/>
        </w:rPr>
        <w:tab/>
      </w:r>
      <w:r>
        <w:rPr>
          <w:i/>
        </w:rPr>
        <w:tab/>
      </w:r>
      <w:r>
        <w:rPr>
          <w:i/>
        </w:rPr>
        <w:tab/>
        <w:t>Source: Nokia, Nokia Shanghai Bell</w:t>
      </w:r>
    </w:p>
    <w:p w14:paraId="206082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82C2C" w14:textId="5CD3BAD2" w:rsidR="0011302D" w:rsidRDefault="0011302D" w:rsidP="0011302D">
      <w:pPr>
        <w:rPr>
          <w:rFonts w:ascii="Arial" w:hAnsi="Arial" w:cs="Arial"/>
          <w:b/>
          <w:sz w:val="24"/>
        </w:rPr>
      </w:pPr>
      <w:r>
        <w:rPr>
          <w:rFonts w:ascii="Arial" w:hAnsi="Arial" w:cs="Arial"/>
          <w:b/>
          <w:color w:val="0000FF"/>
          <w:sz w:val="24"/>
        </w:rPr>
        <w:t>R4-2320269</w:t>
      </w:r>
      <w:r>
        <w:rPr>
          <w:rFonts w:ascii="Arial" w:hAnsi="Arial" w:cs="Arial"/>
          <w:b/>
          <w:color w:val="0000FF"/>
          <w:sz w:val="24"/>
        </w:rPr>
        <w:tab/>
      </w:r>
      <w:r>
        <w:rPr>
          <w:rFonts w:ascii="Arial" w:hAnsi="Arial" w:cs="Arial"/>
          <w:b/>
          <w:sz w:val="24"/>
        </w:rPr>
        <w:t>CR to TS 38.174 with correction of co-location requirements</w:t>
      </w:r>
    </w:p>
    <w:p w14:paraId="66271B8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CR-0080  rev  Cat: F (Rel-17)</w:t>
      </w:r>
      <w:r>
        <w:rPr>
          <w:i/>
        </w:rPr>
        <w:br/>
      </w:r>
      <w:r>
        <w:rPr>
          <w:i/>
        </w:rPr>
        <w:br/>
      </w:r>
      <w:r>
        <w:rPr>
          <w:i/>
        </w:rPr>
        <w:tab/>
      </w:r>
      <w:r>
        <w:rPr>
          <w:i/>
        </w:rPr>
        <w:tab/>
      </w:r>
      <w:r>
        <w:rPr>
          <w:i/>
        </w:rPr>
        <w:tab/>
      </w:r>
      <w:r>
        <w:rPr>
          <w:i/>
        </w:rPr>
        <w:tab/>
      </w:r>
      <w:r>
        <w:rPr>
          <w:i/>
        </w:rPr>
        <w:tab/>
        <w:t>Source: Nokia, Nokia Shanghai Bell</w:t>
      </w:r>
    </w:p>
    <w:p w14:paraId="105F24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D502A" w14:textId="1DCDF891" w:rsidR="0011302D" w:rsidRDefault="0011302D" w:rsidP="0011302D">
      <w:pPr>
        <w:rPr>
          <w:rFonts w:ascii="Arial" w:hAnsi="Arial" w:cs="Arial"/>
          <w:b/>
          <w:sz w:val="24"/>
        </w:rPr>
      </w:pPr>
      <w:r>
        <w:rPr>
          <w:rFonts w:ascii="Arial" w:hAnsi="Arial" w:cs="Arial"/>
          <w:b/>
          <w:color w:val="0000FF"/>
          <w:sz w:val="24"/>
        </w:rPr>
        <w:t>R4-2320270</w:t>
      </w:r>
      <w:r>
        <w:rPr>
          <w:rFonts w:ascii="Arial" w:hAnsi="Arial" w:cs="Arial"/>
          <w:b/>
          <w:color w:val="0000FF"/>
          <w:sz w:val="24"/>
        </w:rPr>
        <w:tab/>
      </w:r>
      <w:r>
        <w:rPr>
          <w:rFonts w:ascii="Arial" w:hAnsi="Arial" w:cs="Arial"/>
          <w:b/>
          <w:sz w:val="24"/>
        </w:rPr>
        <w:t>CR to TS 38.176-1 with correction of co-existence and co-location requirements</w:t>
      </w:r>
    </w:p>
    <w:p w14:paraId="3AA2F9E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CR-0036  rev  Cat: F (Rel-18)</w:t>
      </w:r>
      <w:r>
        <w:rPr>
          <w:i/>
        </w:rPr>
        <w:br/>
      </w:r>
      <w:r>
        <w:rPr>
          <w:i/>
        </w:rPr>
        <w:br/>
      </w:r>
      <w:r>
        <w:rPr>
          <w:i/>
        </w:rPr>
        <w:tab/>
      </w:r>
      <w:r>
        <w:rPr>
          <w:i/>
        </w:rPr>
        <w:tab/>
      </w:r>
      <w:r>
        <w:rPr>
          <w:i/>
        </w:rPr>
        <w:tab/>
      </w:r>
      <w:r>
        <w:rPr>
          <w:i/>
        </w:rPr>
        <w:tab/>
      </w:r>
      <w:r>
        <w:rPr>
          <w:i/>
        </w:rPr>
        <w:tab/>
        <w:t>Source: Nokia, Nokia Shanghai Bell</w:t>
      </w:r>
    </w:p>
    <w:p w14:paraId="230136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27D25" w14:textId="7BD1FAAA" w:rsidR="0011302D" w:rsidRDefault="0011302D" w:rsidP="0011302D">
      <w:pPr>
        <w:rPr>
          <w:rFonts w:ascii="Arial" w:hAnsi="Arial" w:cs="Arial"/>
          <w:b/>
          <w:sz w:val="24"/>
        </w:rPr>
      </w:pPr>
      <w:r>
        <w:rPr>
          <w:rFonts w:ascii="Arial" w:hAnsi="Arial" w:cs="Arial"/>
          <w:b/>
          <w:color w:val="0000FF"/>
          <w:sz w:val="24"/>
        </w:rPr>
        <w:t>R4-2320271</w:t>
      </w:r>
      <w:r>
        <w:rPr>
          <w:rFonts w:ascii="Arial" w:hAnsi="Arial" w:cs="Arial"/>
          <w:b/>
          <w:color w:val="0000FF"/>
          <w:sz w:val="24"/>
        </w:rPr>
        <w:tab/>
      </w:r>
      <w:r>
        <w:rPr>
          <w:rFonts w:ascii="Arial" w:hAnsi="Arial" w:cs="Arial"/>
          <w:b/>
          <w:sz w:val="24"/>
        </w:rPr>
        <w:t>CR to TS 38.176-1 with correction of co-location requirements</w:t>
      </w:r>
    </w:p>
    <w:p w14:paraId="0042AEF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CR-0037  rev  Cat: F (Rel-17)</w:t>
      </w:r>
      <w:r>
        <w:rPr>
          <w:i/>
        </w:rPr>
        <w:br/>
      </w:r>
      <w:r>
        <w:rPr>
          <w:i/>
        </w:rPr>
        <w:br/>
      </w:r>
      <w:r>
        <w:rPr>
          <w:i/>
        </w:rPr>
        <w:tab/>
      </w:r>
      <w:r>
        <w:rPr>
          <w:i/>
        </w:rPr>
        <w:tab/>
      </w:r>
      <w:r>
        <w:rPr>
          <w:i/>
        </w:rPr>
        <w:tab/>
      </w:r>
      <w:r>
        <w:rPr>
          <w:i/>
        </w:rPr>
        <w:tab/>
      </w:r>
      <w:r>
        <w:rPr>
          <w:i/>
        </w:rPr>
        <w:tab/>
        <w:t>Source: Nokia, Nokia Shanghai Bell</w:t>
      </w:r>
    </w:p>
    <w:p w14:paraId="0E6E11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07D45" w14:textId="29C6EC0C" w:rsidR="0011302D" w:rsidRDefault="0011302D" w:rsidP="0011302D">
      <w:pPr>
        <w:rPr>
          <w:rFonts w:ascii="Arial" w:hAnsi="Arial" w:cs="Arial"/>
          <w:b/>
          <w:sz w:val="24"/>
        </w:rPr>
      </w:pPr>
      <w:r>
        <w:rPr>
          <w:rFonts w:ascii="Arial" w:hAnsi="Arial" w:cs="Arial"/>
          <w:b/>
          <w:color w:val="0000FF"/>
          <w:sz w:val="24"/>
        </w:rPr>
        <w:t>R4-2320272</w:t>
      </w:r>
      <w:r>
        <w:rPr>
          <w:rFonts w:ascii="Arial" w:hAnsi="Arial" w:cs="Arial"/>
          <w:b/>
          <w:color w:val="0000FF"/>
          <w:sz w:val="24"/>
        </w:rPr>
        <w:tab/>
      </w:r>
      <w:r>
        <w:rPr>
          <w:rFonts w:ascii="Arial" w:hAnsi="Arial" w:cs="Arial"/>
          <w:b/>
          <w:sz w:val="24"/>
        </w:rPr>
        <w:t>CR to TS 38.176-2 with correction of co-existence and co-location requirements</w:t>
      </w:r>
    </w:p>
    <w:p w14:paraId="4F8BE0C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CR-0039  rev  Cat: F (Rel-18)</w:t>
      </w:r>
      <w:r>
        <w:rPr>
          <w:i/>
        </w:rPr>
        <w:br/>
      </w:r>
      <w:r>
        <w:rPr>
          <w:i/>
        </w:rPr>
        <w:br/>
      </w:r>
      <w:r>
        <w:rPr>
          <w:i/>
        </w:rPr>
        <w:tab/>
      </w:r>
      <w:r>
        <w:rPr>
          <w:i/>
        </w:rPr>
        <w:tab/>
      </w:r>
      <w:r>
        <w:rPr>
          <w:i/>
        </w:rPr>
        <w:tab/>
      </w:r>
      <w:r>
        <w:rPr>
          <w:i/>
        </w:rPr>
        <w:tab/>
      </w:r>
      <w:r>
        <w:rPr>
          <w:i/>
        </w:rPr>
        <w:tab/>
        <w:t>Source: Nokia, Nokia Shanghai Bell</w:t>
      </w:r>
    </w:p>
    <w:p w14:paraId="32E04C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27E09" w14:textId="7D2D54FE" w:rsidR="0011302D" w:rsidRDefault="0011302D" w:rsidP="0011302D">
      <w:pPr>
        <w:rPr>
          <w:rFonts w:ascii="Arial" w:hAnsi="Arial" w:cs="Arial"/>
          <w:b/>
          <w:sz w:val="24"/>
        </w:rPr>
      </w:pPr>
      <w:r>
        <w:rPr>
          <w:rFonts w:ascii="Arial" w:hAnsi="Arial" w:cs="Arial"/>
          <w:b/>
          <w:color w:val="0000FF"/>
          <w:sz w:val="24"/>
        </w:rPr>
        <w:t>R4-2320273</w:t>
      </w:r>
      <w:r>
        <w:rPr>
          <w:rFonts w:ascii="Arial" w:hAnsi="Arial" w:cs="Arial"/>
          <w:b/>
          <w:color w:val="0000FF"/>
          <w:sz w:val="24"/>
        </w:rPr>
        <w:tab/>
      </w:r>
      <w:r>
        <w:rPr>
          <w:rFonts w:ascii="Arial" w:hAnsi="Arial" w:cs="Arial"/>
          <w:b/>
          <w:sz w:val="24"/>
        </w:rPr>
        <w:t>CR to TS 38.176-2 with correction of co-existence requirements</w:t>
      </w:r>
    </w:p>
    <w:p w14:paraId="13091A9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CR-0040  rev  Cat: F (Rel-17)</w:t>
      </w:r>
      <w:r>
        <w:rPr>
          <w:i/>
        </w:rPr>
        <w:br/>
      </w:r>
      <w:r>
        <w:rPr>
          <w:i/>
        </w:rPr>
        <w:br/>
      </w:r>
      <w:r>
        <w:rPr>
          <w:i/>
        </w:rPr>
        <w:tab/>
      </w:r>
      <w:r>
        <w:rPr>
          <w:i/>
        </w:rPr>
        <w:tab/>
      </w:r>
      <w:r>
        <w:rPr>
          <w:i/>
        </w:rPr>
        <w:tab/>
      </w:r>
      <w:r>
        <w:rPr>
          <w:i/>
        </w:rPr>
        <w:tab/>
      </w:r>
      <w:r>
        <w:rPr>
          <w:i/>
        </w:rPr>
        <w:tab/>
        <w:t>Source: Nokia, Nokia Shanghai Bell</w:t>
      </w:r>
    </w:p>
    <w:p w14:paraId="40CD12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3304" w14:textId="48C9346E" w:rsidR="0011302D" w:rsidRDefault="0011302D" w:rsidP="0011302D">
      <w:pPr>
        <w:rPr>
          <w:rFonts w:ascii="Arial" w:hAnsi="Arial" w:cs="Arial"/>
          <w:b/>
          <w:sz w:val="24"/>
        </w:rPr>
      </w:pPr>
      <w:r>
        <w:rPr>
          <w:rFonts w:ascii="Arial" w:hAnsi="Arial" w:cs="Arial"/>
          <w:b/>
          <w:color w:val="0000FF"/>
          <w:sz w:val="24"/>
        </w:rPr>
        <w:t>R4-2320532</w:t>
      </w:r>
      <w:r>
        <w:rPr>
          <w:rFonts w:ascii="Arial" w:hAnsi="Arial" w:cs="Arial"/>
          <w:b/>
          <w:color w:val="0000FF"/>
          <w:sz w:val="24"/>
        </w:rPr>
        <w:tab/>
      </w:r>
      <w:r>
        <w:rPr>
          <w:rFonts w:ascii="Arial" w:hAnsi="Arial" w:cs="Arial"/>
          <w:b/>
          <w:sz w:val="24"/>
        </w:rPr>
        <w:t>CR to update FR2 range in IAB specification</w:t>
      </w:r>
    </w:p>
    <w:p w14:paraId="4E231E1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CR-0086  rev  Cat: F (Rel-17)</w:t>
      </w:r>
      <w:r>
        <w:rPr>
          <w:i/>
        </w:rPr>
        <w:br/>
      </w:r>
      <w:r>
        <w:rPr>
          <w:i/>
        </w:rPr>
        <w:br/>
      </w:r>
      <w:r>
        <w:rPr>
          <w:i/>
        </w:rPr>
        <w:tab/>
      </w:r>
      <w:r>
        <w:rPr>
          <w:i/>
        </w:rPr>
        <w:tab/>
      </w:r>
      <w:r>
        <w:rPr>
          <w:i/>
        </w:rPr>
        <w:tab/>
      </w:r>
      <w:r>
        <w:rPr>
          <w:i/>
        </w:rPr>
        <w:tab/>
      </w:r>
      <w:r>
        <w:rPr>
          <w:i/>
        </w:rPr>
        <w:tab/>
        <w:t>Source: Ericsson</w:t>
      </w:r>
    </w:p>
    <w:p w14:paraId="7ACE43C0" w14:textId="77777777" w:rsidR="0011302D" w:rsidRDefault="0011302D" w:rsidP="0011302D">
      <w:pPr>
        <w:rPr>
          <w:rFonts w:ascii="Arial" w:hAnsi="Arial" w:cs="Arial"/>
          <w:b/>
        </w:rPr>
      </w:pPr>
      <w:r>
        <w:rPr>
          <w:rFonts w:ascii="Arial" w:hAnsi="Arial" w:cs="Arial"/>
          <w:b/>
        </w:rPr>
        <w:t xml:space="preserve">Abstract: </w:t>
      </w:r>
    </w:p>
    <w:p w14:paraId="5CD4B0A9" w14:textId="77777777" w:rsidR="0011302D" w:rsidRDefault="0011302D" w:rsidP="0011302D">
      <w:r>
        <w:t>CR to update FR2 range in IAB specification</w:t>
      </w:r>
    </w:p>
    <w:p w14:paraId="2985DF5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8CD1C" w14:textId="15E35B0E" w:rsidR="0011302D" w:rsidRDefault="0011302D" w:rsidP="0011302D">
      <w:pPr>
        <w:rPr>
          <w:rFonts w:ascii="Arial" w:hAnsi="Arial" w:cs="Arial"/>
          <w:b/>
          <w:sz w:val="24"/>
        </w:rPr>
      </w:pPr>
      <w:r>
        <w:rPr>
          <w:rFonts w:ascii="Arial" w:hAnsi="Arial" w:cs="Arial"/>
          <w:b/>
          <w:color w:val="0000FF"/>
          <w:sz w:val="24"/>
        </w:rPr>
        <w:t>R4-2320533</w:t>
      </w:r>
      <w:r>
        <w:rPr>
          <w:rFonts w:ascii="Arial" w:hAnsi="Arial" w:cs="Arial"/>
          <w:b/>
          <w:color w:val="0000FF"/>
          <w:sz w:val="24"/>
        </w:rPr>
        <w:tab/>
      </w:r>
      <w:r>
        <w:rPr>
          <w:rFonts w:ascii="Arial" w:hAnsi="Arial" w:cs="Arial"/>
          <w:b/>
          <w:sz w:val="24"/>
        </w:rPr>
        <w:t>CR to update FR2 range in IAB specification</w:t>
      </w:r>
    </w:p>
    <w:p w14:paraId="525A97E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CR-0087  rev  Cat: A (Rel-18)</w:t>
      </w:r>
      <w:r>
        <w:rPr>
          <w:i/>
        </w:rPr>
        <w:br/>
      </w:r>
      <w:r>
        <w:rPr>
          <w:i/>
        </w:rPr>
        <w:br/>
      </w:r>
      <w:r>
        <w:rPr>
          <w:i/>
        </w:rPr>
        <w:tab/>
      </w:r>
      <w:r>
        <w:rPr>
          <w:i/>
        </w:rPr>
        <w:tab/>
      </w:r>
      <w:r>
        <w:rPr>
          <w:i/>
        </w:rPr>
        <w:tab/>
      </w:r>
      <w:r>
        <w:rPr>
          <w:i/>
        </w:rPr>
        <w:tab/>
      </w:r>
      <w:r>
        <w:rPr>
          <w:i/>
        </w:rPr>
        <w:tab/>
        <w:t>Source: Ericsson</w:t>
      </w:r>
    </w:p>
    <w:p w14:paraId="20EB96D3" w14:textId="77777777" w:rsidR="0011302D" w:rsidRDefault="0011302D" w:rsidP="0011302D">
      <w:pPr>
        <w:rPr>
          <w:rFonts w:ascii="Arial" w:hAnsi="Arial" w:cs="Arial"/>
          <w:b/>
        </w:rPr>
      </w:pPr>
      <w:r>
        <w:rPr>
          <w:rFonts w:ascii="Arial" w:hAnsi="Arial" w:cs="Arial"/>
          <w:b/>
        </w:rPr>
        <w:t xml:space="preserve">Abstract: </w:t>
      </w:r>
    </w:p>
    <w:p w14:paraId="416FB83E" w14:textId="77777777" w:rsidR="0011302D" w:rsidRDefault="0011302D" w:rsidP="0011302D">
      <w:r>
        <w:t>CR to update FR2 range in IAB specification</w:t>
      </w:r>
    </w:p>
    <w:p w14:paraId="20D34C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44E22" w14:textId="6642A219" w:rsidR="0011302D" w:rsidRDefault="0011302D" w:rsidP="0011302D">
      <w:pPr>
        <w:rPr>
          <w:rFonts w:ascii="Arial" w:hAnsi="Arial" w:cs="Arial"/>
          <w:b/>
          <w:sz w:val="24"/>
        </w:rPr>
      </w:pPr>
      <w:r>
        <w:rPr>
          <w:rFonts w:ascii="Arial" w:hAnsi="Arial" w:cs="Arial"/>
          <w:b/>
          <w:color w:val="0000FF"/>
          <w:sz w:val="24"/>
        </w:rPr>
        <w:t>R4-2320534</w:t>
      </w:r>
      <w:r>
        <w:rPr>
          <w:rFonts w:ascii="Arial" w:hAnsi="Arial" w:cs="Arial"/>
          <w:b/>
          <w:color w:val="0000FF"/>
          <w:sz w:val="24"/>
        </w:rPr>
        <w:tab/>
      </w:r>
      <w:r>
        <w:rPr>
          <w:rFonts w:ascii="Arial" w:hAnsi="Arial" w:cs="Arial"/>
          <w:b/>
          <w:sz w:val="24"/>
        </w:rPr>
        <w:t>CR to update FR2 range in IAB specification</w:t>
      </w:r>
    </w:p>
    <w:p w14:paraId="32A84C3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CR-0039  rev  Cat: F (Rel-17)</w:t>
      </w:r>
      <w:r>
        <w:rPr>
          <w:i/>
        </w:rPr>
        <w:br/>
      </w:r>
      <w:r>
        <w:rPr>
          <w:i/>
        </w:rPr>
        <w:br/>
      </w:r>
      <w:r>
        <w:rPr>
          <w:i/>
        </w:rPr>
        <w:tab/>
      </w:r>
      <w:r>
        <w:rPr>
          <w:i/>
        </w:rPr>
        <w:tab/>
      </w:r>
      <w:r>
        <w:rPr>
          <w:i/>
        </w:rPr>
        <w:tab/>
      </w:r>
      <w:r>
        <w:rPr>
          <w:i/>
        </w:rPr>
        <w:tab/>
      </w:r>
      <w:r>
        <w:rPr>
          <w:i/>
        </w:rPr>
        <w:tab/>
        <w:t>Source: Ericsson</w:t>
      </w:r>
    </w:p>
    <w:p w14:paraId="65449F2D" w14:textId="77777777" w:rsidR="0011302D" w:rsidRDefault="0011302D" w:rsidP="0011302D">
      <w:pPr>
        <w:rPr>
          <w:rFonts w:ascii="Arial" w:hAnsi="Arial" w:cs="Arial"/>
          <w:b/>
        </w:rPr>
      </w:pPr>
      <w:r>
        <w:rPr>
          <w:rFonts w:ascii="Arial" w:hAnsi="Arial" w:cs="Arial"/>
          <w:b/>
        </w:rPr>
        <w:t xml:space="preserve">Abstract: </w:t>
      </w:r>
    </w:p>
    <w:p w14:paraId="2A58EBD5" w14:textId="77777777" w:rsidR="0011302D" w:rsidRDefault="0011302D" w:rsidP="0011302D">
      <w:r>
        <w:t>CR to update FR2 range in IAB specification</w:t>
      </w:r>
    </w:p>
    <w:p w14:paraId="59041D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45F69" w14:textId="27C951C5" w:rsidR="0011302D" w:rsidRDefault="0011302D" w:rsidP="0011302D">
      <w:pPr>
        <w:rPr>
          <w:rFonts w:ascii="Arial" w:hAnsi="Arial" w:cs="Arial"/>
          <w:b/>
          <w:sz w:val="24"/>
        </w:rPr>
      </w:pPr>
      <w:r>
        <w:rPr>
          <w:rFonts w:ascii="Arial" w:hAnsi="Arial" w:cs="Arial"/>
          <w:b/>
          <w:color w:val="0000FF"/>
          <w:sz w:val="24"/>
        </w:rPr>
        <w:t>R4-2320535</w:t>
      </w:r>
      <w:r>
        <w:rPr>
          <w:rFonts w:ascii="Arial" w:hAnsi="Arial" w:cs="Arial"/>
          <w:b/>
          <w:color w:val="0000FF"/>
          <w:sz w:val="24"/>
        </w:rPr>
        <w:tab/>
      </w:r>
      <w:r>
        <w:rPr>
          <w:rFonts w:ascii="Arial" w:hAnsi="Arial" w:cs="Arial"/>
          <w:b/>
          <w:sz w:val="24"/>
        </w:rPr>
        <w:t>CR to update FR2 range in IAB specification</w:t>
      </w:r>
    </w:p>
    <w:p w14:paraId="5A7E2C6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CR-0040  rev  Cat: A (Rel-18)</w:t>
      </w:r>
      <w:r>
        <w:rPr>
          <w:i/>
        </w:rPr>
        <w:br/>
      </w:r>
      <w:r>
        <w:rPr>
          <w:i/>
        </w:rPr>
        <w:br/>
      </w:r>
      <w:r>
        <w:rPr>
          <w:i/>
        </w:rPr>
        <w:tab/>
      </w:r>
      <w:r>
        <w:rPr>
          <w:i/>
        </w:rPr>
        <w:tab/>
      </w:r>
      <w:r>
        <w:rPr>
          <w:i/>
        </w:rPr>
        <w:tab/>
      </w:r>
      <w:r>
        <w:rPr>
          <w:i/>
        </w:rPr>
        <w:tab/>
      </w:r>
      <w:r>
        <w:rPr>
          <w:i/>
        </w:rPr>
        <w:tab/>
        <w:t>Source: Ericsson</w:t>
      </w:r>
    </w:p>
    <w:p w14:paraId="2365A966" w14:textId="77777777" w:rsidR="0011302D" w:rsidRDefault="0011302D" w:rsidP="0011302D">
      <w:pPr>
        <w:rPr>
          <w:rFonts w:ascii="Arial" w:hAnsi="Arial" w:cs="Arial"/>
          <w:b/>
        </w:rPr>
      </w:pPr>
      <w:r>
        <w:rPr>
          <w:rFonts w:ascii="Arial" w:hAnsi="Arial" w:cs="Arial"/>
          <w:b/>
        </w:rPr>
        <w:t xml:space="preserve">Abstract: </w:t>
      </w:r>
    </w:p>
    <w:p w14:paraId="0EB168E5" w14:textId="77777777" w:rsidR="0011302D" w:rsidRDefault="0011302D" w:rsidP="0011302D">
      <w:r>
        <w:t>CR to update FR2 range in IAB specification</w:t>
      </w:r>
    </w:p>
    <w:p w14:paraId="15727D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92B58" w14:textId="58EED7B2" w:rsidR="0011302D" w:rsidRDefault="0011302D" w:rsidP="0011302D">
      <w:pPr>
        <w:rPr>
          <w:rFonts w:ascii="Arial" w:hAnsi="Arial" w:cs="Arial"/>
          <w:b/>
          <w:sz w:val="24"/>
        </w:rPr>
      </w:pPr>
      <w:r>
        <w:rPr>
          <w:rFonts w:ascii="Arial" w:hAnsi="Arial" w:cs="Arial"/>
          <w:b/>
          <w:color w:val="0000FF"/>
          <w:sz w:val="24"/>
        </w:rPr>
        <w:t>R4-2320536</w:t>
      </w:r>
      <w:r>
        <w:rPr>
          <w:rFonts w:ascii="Arial" w:hAnsi="Arial" w:cs="Arial"/>
          <w:b/>
          <w:color w:val="0000FF"/>
          <w:sz w:val="24"/>
        </w:rPr>
        <w:tab/>
      </w:r>
      <w:r>
        <w:rPr>
          <w:rFonts w:ascii="Arial" w:hAnsi="Arial" w:cs="Arial"/>
          <w:b/>
          <w:sz w:val="24"/>
        </w:rPr>
        <w:t>CR to update FR2 range in IAB specification</w:t>
      </w:r>
    </w:p>
    <w:p w14:paraId="443FB54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CR-0042  rev  Cat: F (Rel-17)</w:t>
      </w:r>
      <w:r>
        <w:rPr>
          <w:i/>
        </w:rPr>
        <w:br/>
      </w:r>
      <w:r>
        <w:rPr>
          <w:i/>
        </w:rPr>
        <w:br/>
      </w:r>
      <w:r>
        <w:rPr>
          <w:i/>
        </w:rPr>
        <w:tab/>
      </w:r>
      <w:r>
        <w:rPr>
          <w:i/>
        </w:rPr>
        <w:tab/>
      </w:r>
      <w:r>
        <w:rPr>
          <w:i/>
        </w:rPr>
        <w:tab/>
      </w:r>
      <w:r>
        <w:rPr>
          <w:i/>
        </w:rPr>
        <w:tab/>
      </w:r>
      <w:r>
        <w:rPr>
          <w:i/>
        </w:rPr>
        <w:tab/>
        <w:t>Source: Ericsson</w:t>
      </w:r>
    </w:p>
    <w:p w14:paraId="7F7B830E" w14:textId="77777777" w:rsidR="0011302D" w:rsidRDefault="0011302D" w:rsidP="0011302D">
      <w:pPr>
        <w:rPr>
          <w:rFonts w:ascii="Arial" w:hAnsi="Arial" w:cs="Arial"/>
          <w:b/>
        </w:rPr>
      </w:pPr>
      <w:r>
        <w:rPr>
          <w:rFonts w:ascii="Arial" w:hAnsi="Arial" w:cs="Arial"/>
          <w:b/>
        </w:rPr>
        <w:t xml:space="preserve">Abstract: </w:t>
      </w:r>
    </w:p>
    <w:p w14:paraId="31D85A2F" w14:textId="77777777" w:rsidR="0011302D" w:rsidRDefault="0011302D" w:rsidP="0011302D">
      <w:r>
        <w:t>CR to update FR2 range in IAB specification</w:t>
      </w:r>
    </w:p>
    <w:p w14:paraId="4646A0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5BC7A" w14:textId="0F8DE17C" w:rsidR="0011302D" w:rsidRDefault="0011302D" w:rsidP="0011302D">
      <w:pPr>
        <w:rPr>
          <w:rFonts w:ascii="Arial" w:hAnsi="Arial" w:cs="Arial"/>
          <w:b/>
          <w:sz w:val="24"/>
        </w:rPr>
      </w:pPr>
      <w:r>
        <w:rPr>
          <w:rFonts w:ascii="Arial" w:hAnsi="Arial" w:cs="Arial"/>
          <w:b/>
          <w:color w:val="0000FF"/>
          <w:sz w:val="24"/>
        </w:rPr>
        <w:t>R4-2320537</w:t>
      </w:r>
      <w:r>
        <w:rPr>
          <w:rFonts w:ascii="Arial" w:hAnsi="Arial" w:cs="Arial"/>
          <w:b/>
          <w:color w:val="0000FF"/>
          <w:sz w:val="24"/>
        </w:rPr>
        <w:tab/>
      </w:r>
      <w:r>
        <w:rPr>
          <w:rFonts w:ascii="Arial" w:hAnsi="Arial" w:cs="Arial"/>
          <w:b/>
          <w:sz w:val="24"/>
        </w:rPr>
        <w:t>CR to update FR2 range in IAB specification</w:t>
      </w:r>
    </w:p>
    <w:p w14:paraId="6092146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CR-0043  rev  Cat: A (Rel-18)</w:t>
      </w:r>
      <w:r>
        <w:rPr>
          <w:i/>
        </w:rPr>
        <w:br/>
      </w:r>
      <w:r>
        <w:rPr>
          <w:i/>
        </w:rPr>
        <w:br/>
      </w:r>
      <w:r>
        <w:rPr>
          <w:i/>
        </w:rPr>
        <w:tab/>
      </w:r>
      <w:r>
        <w:rPr>
          <w:i/>
        </w:rPr>
        <w:tab/>
      </w:r>
      <w:r>
        <w:rPr>
          <w:i/>
        </w:rPr>
        <w:tab/>
      </w:r>
      <w:r>
        <w:rPr>
          <w:i/>
        </w:rPr>
        <w:tab/>
      </w:r>
      <w:r>
        <w:rPr>
          <w:i/>
        </w:rPr>
        <w:tab/>
        <w:t>Source: Ericsson</w:t>
      </w:r>
    </w:p>
    <w:p w14:paraId="6928E526" w14:textId="77777777" w:rsidR="0011302D" w:rsidRDefault="0011302D" w:rsidP="0011302D">
      <w:pPr>
        <w:rPr>
          <w:rFonts w:ascii="Arial" w:hAnsi="Arial" w:cs="Arial"/>
          <w:b/>
        </w:rPr>
      </w:pPr>
      <w:r>
        <w:rPr>
          <w:rFonts w:ascii="Arial" w:hAnsi="Arial" w:cs="Arial"/>
          <w:b/>
        </w:rPr>
        <w:t xml:space="preserve">Abstract: </w:t>
      </w:r>
    </w:p>
    <w:p w14:paraId="50F85D5C" w14:textId="77777777" w:rsidR="0011302D" w:rsidRDefault="0011302D" w:rsidP="0011302D">
      <w:r>
        <w:t>CR to update FR2 range in IAB specification</w:t>
      </w:r>
    </w:p>
    <w:p w14:paraId="434BE3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89E85" w14:textId="2B7ED928" w:rsidR="0011302D" w:rsidRDefault="0011302D" w:rsidP="0011302D">
      <w:pPr>
        <w:rPr>
          <w:rFonts w:ascii="Arial" w:hAnsi="Arial" w:cs="Arial"/>
          <w:b/>
          <w:sz w:val="24"/>
        </w:rPr>
      </w:pPr>
      <w:r>
        <w:rPr>
          <w:rFonts w:ascii="Arial" w:hAnsi="Arial" w:cs="Arial"/>
          <w:b/>
          <w:color w:val="0000FF"/>
          <w:sz w:val="24"/>
        </w:rPr>
        <w:lastRenderedPageBreak/>
        <w:t>R4-2320705</w:t>
      </w:r>
      <w:r>
        <w:rPr>
          <w:rFonts w:ascii="Arial" w:hAnsi="Arial" w:cs="Arial"/>
          <w:b/>
          <w:color w:val="0000FF"/>
          <w:sz w:val="24"/>
        </w:rPr>
        <w:tab/>
      </w:r>
      <w:r>
        <w:rPr>
          <w:rFonts w:ascii="Arial" w:hAnsi="Arial" w:cs="Arial"/>
          <w:b/>
          <w:sz w:val="24"/>
        </w:rPr>
        <w:t>Correction to TR 38.852</w:t>
      </w:r>
    </w:p>
    <w:p w14:paraId="03A09BE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11739906" w14:textId="77777777" w:rsidR="0011302D" w:rsidRDefault="0011302D" w:rsidP="0011302D">
      <w:pPr>
        <w:rPr>
          <w:rFonts w:ascii="Arial" w:hAnsi="Arial" w:cs="Arial"/>
          <w:b/>
        </w:rPr>
      </w:pPr>
      <w:r>
        <w:rPr>
          <w:rFonts w:ascii="Arial" w:hAnsi="Arial" w:cs="Arial"/>
          <w:b/>
        </w:rPr>
        <w:t xml:space="preserve">Abstract: </w:t>
      </w:r>
    </w:p>
    <w:p w14:paraId="25AFFE46" w14:textId="77777777" w:rsidR="0011302D" w:rsidRDefault="0011302D" w:rsidP="0011302D">
      <w:r>
        <w:t>Correction to section 9 Deployment aspects - remove uncoordinated deployment.</w:t>
      </w:r>
    </w:p>
    <w:p w14:paraId="769AE7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R4-2321172</w:t>
      </w:r>
      <w:r>
        <w:rPr>
          <w:color w:val="993300"/>
          <w:u w:val="single"/>
        </w:rPr>
        <w:t>.</w:t>
      </w:r>
    </w:p>
    <w:p w14:paraId="6C13DDC2" w14:textId="2BC1FEA8" w:rsidR="0011302D" w:rsidRDefault="0011302D" w:rsidP="0011302D">
      <w:pPr>
        <w:rPr>
          <w:rFonts w:ascii="Arial" w:hAnsi="Arial" w:cs="Arial"/>
          <w:b/>
          <w:sz w:val="24"/>
        </w:rPr>
      </w:pPr>
      <w:r>
        <w:rPr>
          <w:rFonts w:ascii="Arial" w:hAnsi="Arial" w:cs="Arial"/>
          <w:b/>
          <w:color w:val="0000FF"/>
          <w:sz w:val="24"/>
        </w:rPr>
        <w:t>R4-2320706</w:t>
      </w:r>
      <w:r>
        <w:rPr>
          <w:rFonts w:ascii="Arial" w:hAnsi="Arial" w:cs="Arial"/>
          <w:b/>
          <w:color w:val="0000FF"/>
          <w:sz w:val="24"/>
        </w:rPr>
        <w:tab/>
      </w:r>
      <w:r>
        <w:rPr>
          <w:rFonts w:ascii="Arial" w:hAnsi="Arial" w:cs="Arial"/>
          <w:b/>
          <w:sz w:val="24"/>
        </w:rPr>
        <w:t>Correction to TR 38.853</w:t>
      </w:r>
    </w:p>
    <w:p w14:paraId="2658E1D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2F05488A" w14:textId="77777777" w:rsidR="0011302D" w:rsidRDefault="0011302D" w:rsidP="0011302D">
      <w:pPr>
        <w:rPr>
          <w:rFonts w:ascii="Arial" w:hAnsi="Arial" w:cs="Arial"/>
          <w:b/>
        </w:rPr>
      </w:pPr>
      <w:r>
        <w:rPr>
          <w:rFonts w:ascii="Arial" w:hAnsi="Arial" w:cs="Arial"/>
          <w:b/>
        </w:rPr>
        <w:t xml:space="preserve">Abstract: </w:t>
      </w:r>
    </w:p>
    <w:p w14:paraId="794D59E9" w14:textId="77777777" w:rsidR="0011302D" w:rsidRDefault="0011302D" w:rsidP="0011302D">
      <w:r>
        <w:t>Correction to section 9 Deployment aspects: remove uncoordinated deployment.</w:t>
      </w:r>
    </w:p>
    <w:p w14:paraId="4EFB8F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R4-2321173</w:t>
      </w:r>
      <w:r>
        <w:rPr>
          <w:color w:val="993300"/>
          <w:u w:val="single"/>
        </w:rPr>
        <w:t>.</w:t>
      </w:r>
    </w:p>
    <w:p w14:paraId="2FA25C40" w14:textId="3D8EF8BF" w:rsidR="0011302D" w:rsidRDefault="0011302D" w:rsidP="0011302D">
      <w:pPr>
        <w:rPr>
          <w:rFonts w:ascii="Arial" w:hAnsi="Arial" w:cs="Arial"/>
          <w:b/>
          <w:sz w:val="24"/>
        </w:rPr>
      </w:pPr>
      <w:r>
        <w:rPr>
          <w:rFonts w:ascii="Arial" w:hAnsi="Arial" w:cs="Arial"/>
          <w:b/>
          <w:color w:val="0000FF"/>
          <w:sz w:val="24"/>
        </w:rPr>
        <w:t>R4-2320710</w:t>
      </w:r>
      <w:r>
        <w:rPr>
          <w:rFonts w:ascii="Arial" w:hAnsi="Arial" w:cs="Arial"/>
          <w:b/>
          <w:color w:val="0000FF"/>
          <w:sz w:val="24"/>
        </w:rPr>
        <w:tab/>
      </w:r>
      <w:r>
        <w:rPr>
          <w:rFonts w:ascii="Arial" w:hAnsi="Arial" w:cs="Arial"/>
          <w:b/>
          <w:sz w:val="24"/>
        </w:rPr>
        <w:t xml:space="preserve">Removal of RMR Wide Area BS type 1-C rated output power limits </w:t>
      </w:r>
    </w:p>
    <w:p w14:paraId="68111E6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CR-0545  rev  Cat: F (Rel-17)</w:t>
      </w:r>
      <w:r>
        <w:rPr>
          <w:i/>
        </w:rPr>
        <w:br/>
      </w:r>
      <w:r>
        <w:rPr>
          <w:i/>
        </w:rPr>
        <w:br/>
      </w:r>
      <w:r>
        <w:rPr>
          <w:i/>
        </w:rPr>
        <w:tab/>
      </w:r>
      <w:r>
        <w:rPr>
          <w:i/>
        </w:rPr>
        <w:tab/>
      </w:r>
      <w:r>
        <w:rPr>
          <w:i/>
        </w:rPr>
        <w:tab/>
      </w:r>
      <w:r>
        <w:rPr>
          <w:i/>
        </w:rPr>
        <w:tab/>
      </w:r>
      <w:r>
        <w:rPr>
          <w:i/>
        </w:rPr>
        <w:tab/>
        <w:t>Source: Union Inter. Chemins de Fer</w:t>
      </w:r>
    </w:p>
    <w:p w14:paraId="600217CB" w14:textId="77777777" w:rsidR="0011302D" w:rsidRDefault="0011302D" w:rsidP="0011302D">
      <w:pPr>
        <w:rPr>
          <w:rFonts w:ascii="Arial" w:hAnsi="Arial" w:cs="Arial"/>
          <w:b/>
        </w:rPr>
      </w:pPr>
      <w:r>
        <w:rPr>
          <w:rFonts w:ascii="Arial" w:hAnsi="Arial" w:cs="Arial"/>
          <w:b/>
        </w:rPr>
        <w:t xml:space="preserve">Abstract: </w:t>
      </w:r>
    </w:p>
    <w:p w14:paraId="51A9BD81" w14:textId="77777777" w:rsidR="0011302D" w:rsidRDefault="0011302D" w:rsidP="0011302D">
      <w:r>
        <w:t>Removal of RMR Wide area BS type 1-C output power limits</w:t>
      </w:r>
    </w:p>
    <w:p w14:paraId="2DF13B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24DEE0" w14:textId="06852BD0" w:rsidR="0011302D" w:rsidRDefault="0011302D" w:rsidP="0011302D">
      <w:pPr>
        <w:rPr>
          <w:rFonts w:ascii="Arial" w:hAnsi="Arial" w:cs="Arial"/>
          <w:b/>
          <w:sz w:val="24"/>
        </w:rPr>
      </w:pPr>
      <w:r>
        <w:rPr>
          <w:rFonts w:ascii="Arial" w:hAnsi="Arial" w:cs="Arial"/>
          <w:b/>
          <w:color w:val="0000FF"/>
          <w:sz w:val="24"/>
        </w:rPr>
        <w:t>R4-2320712</w:t>
      </w:r>
      <w:r>
        <w:rPr>
          <w:rFonts w:ascii="Arial" w:hAnsi="Arial" w:cs="Arial"/>
          <w:b/>
          <w:color w:val="0000FF"/>
          <w:sz w:val="24"/>
        </w:rPr>
        <w:tab/>
      </w:r>
      <w:r>
        <w:rPr>
          <w:rFonts w:ascii="Arial" w:hAnsi="Arial" w:cs="Arial"/>
          <w:b/>
          <w:sz w:val="24"/>
        </w:rPr>
        <w:t xml:space="preserve">Removal of RMR Wide Area BS type 1-C rated output power limits </w:t>
      </w:r>
    </w:p>
    <w:p w14:paraId="019C1F2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CR-0401  rev  Cat: F (Rel-17)</w:t>
      </w:r>
      <w:r>
        <w:rPr>
          <w:i/>
        </w:rPr>
        <w:br/>
      </w:r>
      <w:r>
        <w:rPr>
          <w:i/>
        </w:rPr>
        <w:br/>
      </w:r>
      <w:r>
        <w:rPr>
          <w:i/>
        </w:rPr>
        <w:tab/>
      </w:r>
      <w:r>
        <w:rPr>
          <w:i/>
        </w:rPr>
        <w:tab/>
      </w:r>
      <w:r>
        <w:rPr>
          <w:i/>
        </w:rPr>
        <w:tab/>
      </w:r>
      <w:r>
        <w:rPr>
          <w:i/>
        </w:rPr>
        <w:tab/>
      </w:r>
      <w:r>
        <w:rPr>
          <w:i/>
        </w:rPr>
        <w:tab/>
        <w:t>Source: Union Inter. Chemins de Fer</w:t>
      </w:r>
    </w:p>
    <w:p w14:paraId="25E1EE10" w14:textId="77777777" w:rsidR="0011302D" w:rsidRDefault="0011302D" w:rsidP="0011302D">
      <w:pPr>
        <w:rPr>
          <w:rFonts w:ascii="Arial" w:hAnsi="Arial" w:cs="Arial"/>
          <w:b/>
        </w:rPr>
      </w:pPr>
      <w:r>
        <w:rPr>
          <w:rFonts w:ascii="Arial" w:hAnsi="Arial" w:cs="Arial"/>
          <w:b/>
        </w:rPr>
        <w:t xml:space="preserve">Abstract: </w:t>
      </w:r>
    </w:p>
    <w:p w14:paraId="66D4F75C" w14:textId="77777777" w:rsidR="0011302D" w:rsidRDefault="0011302D" w:rsidP="0011302D">
      <w:r>
        <w:t xml:space="preserve">Removal of RMR Wide Area BS type 1-C rated output power limits </w:t>
      </w:r>
    </w:p>
    <w:p w14:paraId="39B1D8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07286" w14:textId="4B72A3B7" w:rsidR="0011302D" w:rsidRDefault="0011302D" w:rsidP="0011302D">
      <w:pPr>
        <w:rPr>
          <w:rFonts w:ascii="Arial" w:hAnsi="Arial" w:cs="Arial"/>
          <w:b/>
          <w:sz w:val="24"/>
        </w:rPr>
      </w:pPr>
      <w:r>
        <w:rPr>
          <w:rFonts w:ascii="Arial" w:hAnsi="Arial" w:cs="Arial"/>
          <w:b/>
          <w:color w:val="0000FF"/>
          <w:sz w:val="24"/>
        </w:rPr>
        <w:t>R4-2321165</w:t>
      </w:r>
      <w:r>
        <w:rPr>
          <w:rFonts w:ascii="Arial" w:hAnsi="Arial" w:cs="Arial"/>
          <w:b/>
          <w:color w:val="0000FF"/>
          <w:sz w:val="24"/>
        </w:rPr>
        <w:tab/>
      </w:r>
      <w:r>
        <w:rPr>
          <w:rFonts w:ascii="Arial" w:hAnsi="Arial" w:cs="Arial"/>
          <w:b/>
          <w:sz w:val="24"/>
        </w:rPr>
        <w:t>CR for TS 38.108, Correction on out-of-band emissions</w:t>
      </w:r>
    </w:p>
    <w:p w14:paraId="3EF363C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v17.5.0</w:t>
      </w:r>
      <w:r>
        <w:rPr>
          <w:i/>
        </w:rPr>
        <w:tab/>
        <w:t xml:space="preserve">  CR-0044  rev 1 Cat: F (Rel-17)</w:t>
      </w:r>
      <w:r>
        <w:rPr>
          <w:i/>
        </w:rPr>
        <w:br/>
      </w:r>
      <w:r>
        <w:rPr>
          <w:i/>
        </w:rPr>
        <w:br/>
      </w:r>
      <w:r>
        <w:rPr>
          <w:i/>
        </w:rPr>
        <w:tab/>
      </w:r>
      <w:r>
        <w:rPr>
          <w:i/>
        </w:rPr>
        <w:tab/>
      </w:r>
      <w:r>
        <w:rPr>
          <w:i/>
        </w:rPr>
        <w:tab/>
      </w:r>
      <w:r>
        <w:rPr>
          <w:i/>
        </w:rPr>
        <w:tab/>
      </w:r>
      <w:r>
        <w:rPr>
          <w:i/>
        </w:rPr>
        <w:tab/>
        <w:t>Source: CATT, China Telecom, NEC, Ericsson</w:t>
      </w:r>
    </w:p>
    <w:p w14:paraId="0566F573" w14:textId="77777777" w:rsidR="0011302D" w:rsidRDefault="0011302D" w:rsidP="0011302D">
      <w:pPr>
        <w:rPr>
          <w:color w:val="808080"/>
        </w:rPr>
      </w:pPr>
      <w:r>
        <w:rPr>
          <w:color w:val="808080"/>
        </w:rPr>
        <w:t>(Replaces R4-2318293)</w:t>
      </w:r>
    </w:p>
    <w:p w14:paraId="1CC43267" w14:textId="77777777" w:rsidR="0011302D" w:rsidRDefault="0011302D" w:rsidP="0011302D">
      <w:pPr>
        <w:rPr>
          <w:rFonts w:ascii="Arial" w:hAnsi="Arial" w:cs="Arial"/>
          <w:b/>
        </w:rPr>
      </w:pPr>
      <w:r>
        <w:rPr>
          <w:rFonts w:ascii="Arial" w:hAnsi="Arial" w:cs="Arial"/>
          <w:b/>
        </w:rPr>
        <w:t xml:space="preserve">Abstract: </w:t>
      </w:r>
    </w:p>
    <w:p w14:paraId="79F97C32" w14:textId="77777777" w:rsidR="0011302D" w:rsidRDefault="0011302D" w:rsidP="0011302D">
      <w:r>
        <w:t>Session Chair: This was revised Day 4</w:t>
      </w:r>
    </w:p>
    <w:p w14:paraId="797D7D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1B42A" w14:textId="23A42F71" w:rsidR="0011302D" w:rsidRDefault="0011302D" w:rsidP="0011302D">
      <w:pPr>
        <w:rPr>
          <w:rFonts w:ascii="Arial" w:hAnsi="Arial" w:cs="Arial"/>
          <w:b/>
          <w:sz w:val="24"/>
        </w:rPr>
      </w:pPr>
      <w:r>
        <w:rPr>
          <w:rFonts w:ascii="Arial" w:hAnsi="Arial" w:cs="Arial"/>
          <w:b/>
          <w:color w:val="0000FF"/>
          <w:sz w:val="24"/>
        </w:rPr>
        <w:lastRenderedPageBreak/>
        <w:t>R4-2321166</w:t>
      </w:r>
      <w:r>
        <w:rPr>
          <w:rFonts w:ascii="Arial" w:hAnsi="Arial" w:cs="Arial"/>
          <w:b/>
          <w:color w:val="0000FF"/>
          <w:sz w:val="24"/>
        </w:rPr>
        <w:tab/>
      </w:r>
      <w:r>
        <w:rPr>
          <w:rFonts w:ascii="Arial" w:hAnsi="Arial" w:cs="Arial"/>
          <w:b/>
          <w:sz w:val="24"/>
        </w:rPr>
        <w:t>CR for TS 38.181, Correction on out-of-band emissions</w:t>
      </w:r>
    </w:p>
    <w:p w14:paraId="10122B9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CR-0011  rev 1 Cat: F (Rel-17)</w:t>
      </w:r>
      <w:r>
        <w:rPr>
          <w:i/>
        </w:rPr>
        <w:br/>
      </w:r>
      <w:r>
        <w:rPr>
          <w:i/>
        </w:rPr>
        <w:br/>
      </w:r>
      <w:r>
        <w:rPr>
          <w:i/>
        </w:rPr>
        <w:tab/>
      </w:r>
      <w:r>
        <w:rPr>
          <w:i/>
        </w:rPr>
        <w:tab/>
      </w:r>
      <w:r>
        <w:rPr>
          <w:i/>
        </w:rPr>
        <w:tab/>
      </w:r>
      <w:r>
        <w:rPr>
          <w:i/>
        </w:rPr>
        <w:tab/>
      </w:r>
      <w:r>
        <w:rPr>
          <w:i/>
        </w:rPr>
        <w:tab/>
        <w:t>Source: CATT, China Telecom, NEC, Ericsson</w:t>
      </w:r>
    </w:p>
    <w:p w14:paraId="16CBABB3" w14:textId="77777777" w:rsidR="0011302D" w:rsidRDefault="0011302D" w:rsidP="0011302D">
      <w:pPr>
        <w:rPr>
          <w:color w:val="808080"/>
        </w:rPr>
      </w:pPr>
      <w:r>
        <w:rPr>
          <w:color w:val="808080"/>
        </w:rPr>
        <w:t>(Replaces R4-2318295)</w:t>
      </w:r>
    </w:p>
    <w:p w14:paraId="62AFE1FD" w14:textId="77777777" w:rsidR="0011302D" w:rsidRDefault="0011302D" w:rsidP="0011302D">
      <w:pPr>
        <w:rPr>
          <w:rFonts w:ascii="Arial" w:hAnsi="Arial" w:cs="Arial"/>
          <w:b/>
        </w:rPr>
      </w:pPr>
      <w:r>
        <w:rPr>
          <w:rFonts w:ascii="Arial" w:hAnsi="Arial" w:cs="Arial"/>
          <w:b/>
        </w:rPr>
        <w:t xml:space="preserve">Abstract: </w:t>
      </w:r>
    </w:p>
    <w:p w14:paraId="0B248299" w14:textId="77777777" w:rsidR="0011302D" w:rsidRDefault="0011302D" w:rsidP="0011302D">
      <w:r>
        <w:t>Session Chair: This was revised Day 4</w:t>
      </w:r>
    </w:p>
    <w:p w14:paraId="243E10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0345F" w14:textId="0E8190AE" w:rsidR="0011302D" w:rsidRDefault="0011302D" w:rsidP="0011302D">
      <w:pPr>
        <w:rPr>
          <w:rFonts w:ascii="Arial" w:hAnsi="Arial" w:cs="Arial"/>
          <w:b/>
          <w:sz w:val="24"/>
        </w:rPr>
      </w:pPr>
      <w:r>
        <w:rPr>
          <w:rFonts w:ascii="Arial" w:hAnsi="Arial" w:cs="Arial"/>
          <w:b/>
          <w:color w:val="0000FF"/>
          <w:sz w:val="24"/>
        </w:rPr>
        <w:t>R4-2321167</w:t>
      </w:r>
      <w:r>
        <w:rPr>
          <w:rFonts w:ascii="Arial" w:hAnsi="Arial" w:cs="Arial"/>
          <w:b/>
          <w:color w:val="0000FF"/>
          <w:sz w:val="24"/>
        </w:rPr>
        <w:tab/>
      </w:r>
      <w:r>
        <w:rPr>
          <w:rFonts w:ascii="Arial" w:hAnsi="Arial" w:cs="Arial"/>
          <w:b/>
          <w:sz w:val="24"/>
        </w:rPr>
        <w:t>CR for TR 38.863, Correction on Satellite and UE Antenna and beam forming pattern modelling</w:t>
      </w:r>
    </w:p>
    <w:p w14:paraId="1859FD9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CR-0009  rev 1 Cat: F (Rel-17)</w:t>
      </w:r>
      <w:r>
        <w:rPr>
          <w:i/>
        </w:rPr>
        <w:br/>
      </w:r>
      <w:r>
        <w:rPr>
          <w:i/>
        </w:rPr>
        <w:br/>
      </w:r>
      <w:r>
        <w:rPr>
          <w:i/>
        </w:rPr>
        <w:tab/>
      </w:r>
      <w:r>
        <w:rPr>
          <w:i/>
        </w:rPr>
        <w:tab/>
      </w:r>
      <w:r>
        <w:rPr>
          <w:i/>
        </w:rPr>
        <w:tab/>
      </w:r>
      <w:r>
        <w:rPr>
          <w:i/>
        </w:rPr>
        <w:tab/>
      </w:r>
      <w:r>
        <w:rPr>
          <w:i/>
        </w:rPr>
        <w:tab/>
        <w:t>Source: CATT</w:t>
      </w:r>
    </w:p>
    <w:p w14:paraId="1D5F4610" w14:textId="77777777" w:rsidR="0011302D" w:rsidRDefault="0011302D" w:rsidP="0011302D">
      <w:pPr>
        <w:rPr>
          <w:color w:val="808080"/>
        </w:rPr>
      </w:pPr>
      <w:r>
        <w:rPr>
          <w:color w:val="808080"/>
        </w:rPr>
        <w:t>(Replaces R4-2318306)</w:t>
      </w:r>
    </w:p>
    <w:p w14:paraId="74DFAA75" w14:textId="77777777" w:rsidR="0011302D" w:rsidRDefault="0011302D" w:rsidP="0011302D">
      <w:pPr>
        <w:rPr>
          <w:rFonts w:ascii="Arial" w:hAnsi="Arial" w:cs="Arial"/>
          <w:b/>
        </w:rPr>
      </w:pPr>
      <w:r>
        <w:rPr>
          <w:rFonts w:ascii="Arial" w:hAnsi="Arial" w:cs="Arial"/>
          <w:b/>
        </w:rPr>
        <w:t xml:space="preserve">Abstract: </w:t>
      </w:r>
    </w:p>
    <w:p w14:paraId="7FDE7666" w14:textId="77777777" w:rsidR="0011302D" w:rsidRDefault="0011302D" w:rsidP="0011302D">
      <w:r>
        <w:t>Session Chair: This was revised Day 4</w:t>
      </w:r>
    </w:p>
    <w:p w14:paraId="491278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92764" w14:textId="4DC5E661" w:rsidR="0011302D" w:rsidRDefault="0011302D" w:rsidP="0011302D">
      <w:pPr>
        <w:rPr>
          <w:rFonts w:ascii="Arial" w:hAnsi="Arial" w:cs="Arial"/>
          <w:b/>
          <w:sz w:val="24"/>
        </w:rPr>
      </w:pPr>
      <w:r>
        <w:rPr>
          <w:rFonts w:ascii="Arial" w:hAnsi="Arial" w:cs="Arial"/>
          <w:b/>
          <w:color w:val="0000FF"/>
          <w:sz w:val="24"/>
        </w:rPr>
        <w:t>R4-2321168</w:t>
      </w:r>
      <w:r>
        <w:rPr>
          <w:rFonts w:ascii="Arial" w:hAnsi="Arial" w:cs="Arial"/>
          <w:b/>
          <w:color w:val="0000FF"/>
          <w:sz w:val="24"/>
        </w:rPr>
        <w:tab/>
      </w:r>
      <w:r>
        <w:rPr>
          <w:rFonts w:ascii="Arial" w:hAnsi="Arial" w:cs="Arial"/>
          <w:b/>
          <w:sz w:val="24"/>
        </w:rPr>
        <w:t>CR to 38.106: Correction of terminologies for NR repeaters (Rel-17)</w:t>
      </w:r>
    </w:p>
    <w:p w14:paraId="4488878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CR-0043  rev 1 Cat: F (Rel-17)</w:t>
      </w:r>
      <w:r>
        <w:rPr>
          <w:i/>
        </w:rPr>
        <w:br/>
      </w:r>
      <w:r>
        <w:rPr>
          <w:i/>
        </w:rPr>
        <w:br/>
      </w:r>
      <w:r>
        <w:rPr>
          <w:i/>
        </w:rPr>
        <w:tab/>
      </w:r>
      <w:r>
        <w:rPr>
          <w:i/>
        </w:rPr>
        <w:tab/>
      </w:r>
      <w:r>
        <w:rPr>
          <w:i/>
        </w:rPr>
        <w:tab/>
      </w:r>
      <w:r>
        <w:rPr>
          <w:i/>
        </w:rPr>
        <w:tab/>
      </w:r>
      <w:r>
        <w:rPr>
          <w:i/>
        </w:rPr>
        <w:tab/>
        <w:t>Source: NEC</w:t>
      </w:r>
    </w:p>
    <w:p w14:paraId="675A381C" w14:textId="77777777" w:rsidR="0011302D" w:rsidRDefault="0011302D" w:rsidP="0011302D">
      <w:pPr>
        <w:rPr>
          <w:color w:val="808080"/>
        </w:rPr>
      </w:pPr>
      <w:r>
        <w:rPr>
          <w:color w:val="808080"/>
        </w:rPr>
        <w:t>(Replaces R4-2320162)</w:t>
      </w:r>
    </w:p>
    <w:p w14:paraId="2B74DD47" w14:textId="77777777" w:rsidR="0011302D" w:rsidRDefault="0011302D" w:rsidP="0011302D">
      <w:pPr>
        <w:rPr>
          <w:rFonts w:ascii="Arial" w:hAnsi="Arial" w:cs="Arial"/>
          <w:b/>
        </w:rPr>
      </w:pPr>
      <w:r>
        <w:rPr>
          <w:rFonts w:ascii="Arial" w:hAnsi="Arial" w:cs="Arial"/>
          <w:b/>
        </w:rPr>
        <w:t xml:space="preserve">Abstract: </w:t>
      </w:r>
    </w:p>
    <w:p w14:paraId="3727E5DA" w14:textId="77777777" w:rsidR="0011302D" w:rsidRDefault="0011302D" w:rsidP="0011302D">
      <w:r>
        <w:t>Session Chair: This was revised Day 4</w:t>
      </w:r>
    </w:p>
    <w:p w14:paraId="13B1F9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26645" w14:textId="6CAE4FD0" w:rsidR="0011302D" w:rsidRDefault="0011302D" w:rsidP="0011302D">
      <w:pPr>
        <w:rPr>
          <w:rFonts w:ascii="Arial" w:hAnsi="Arial" w:cs="Arial"/>
          <w:b/>
          <w:sz w:val="24"/>
        </w:rPr>
      </w:pPr>
      <w:r>
        <w:rPr>
          <w:rFonts w:ascii="Arial" w:hAnsi="Arial" w:cs="Arial"/>
          <w:b/>
          <w:color w:val="0000FF"/>
          <w:sz w:val="24"/>
        </w:rPr>
        <w:t>R4-2321169</w:t>
      </w:r>
      <w:r>
        <w:rPr>
          <w:rFonts w:ascii="Arial" w:hAnsi="Arial" w:cs="Arial"/>
          <w:b/>
          <w:color w:val="0000FF"/>
          <w:sz w:val="24"/>
        </w:rPr>
        <w:tab/>
      </w:r>
      <w:r>
        <w:rPr>
          <w:rFonts w:ascii="Arial" w:hAnsi="Arial" w:cs="Arial"/>
          <w:b/>
          <w:sz w:val="24"/>
        </w:rPr>
        <w:t>CR to 38.115-1: Correction of terminologies for NR repeaters (Rel-17)</w:t>
      </w:r>
    </w:p>
    <w:p w14:paraId="59E42C7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CR-0021  rev 1 Cat: F (Rel-17)</w:t>
      </w:r>
      <w:r>
        <w:rPr>
          <w:i/>
        </w:rPr>
        <w:br/>
      </w:r>
      <w:r>
        <w:rPr>
          <w:i/>
        </w:rPr>
        <w:br/>
      </w:r>
      <w:r>
        <w:rPr>
          <w:i/>
        </w:rPr>
        <w:tab/>
      </w:r>
      <w:r>
        <w:rPr>
          <w:i/>
        </w:rPr>
        <w:tab/>
      </w:r>
      <w:r>
        <w:rPr>
          <w:i/>
        </w:rPr>
        <w:tab/>
      </w:r>
      <w:r>
        <w:rPr>
          <w:i/>
        </w:rPr>
        <w:tab/>
      </w:r>
      <w:r>
        <w:rPr>
          <w:i/>
        </w:rPr>
        <w:tab/>
        <w:t>Source: NEC</w:t>
      </w:r>
    </w:p>
    <w:p w14:paraId="10913B22" w14:textId="77777777" w:rsidR="0011302D" w:rsidRDefault="0011302D" w:rsidP="0011302D">
      <w:pPr>
        <w:rPr>
          <w:color w:val="808080"/>
        </w:rPr>
      </w:pPr>
      <w:r>
        <w:rPr>
          <w:color w:val="808080"/>
        </w:rPr>
        <w:t>(Replaces R4-2320164)</w:t>
      </w:r>
    </w:p>
    <w:p w14:paraId="4BA52DD3" w14:textId="77777777" w:rsidR="0011302D" w:rsidRDefault="0011302D" w:rsidP="0011302D">
      <w:pPr>
        <w:rPr>
          <w:rFonts w:ascii="Arial" w:hAnsi="Arial" w:cs="Arial"/>
          <w:b/>
        </w:rPr>
      </w:pPr>
      <w:r>
        <w:rPr>
          <w:rFonts w:ascii="Arial" w:hAnsi="Arial" w:cs="Arial"/>
          <w:b/>
        </w:rPr>
        <w:t xml:space="preserve">Abstract: </w:t>
      </w:r>
    </w:p>
    <w:p w14:paraId="387314F6" w14:textId="77777777" w:rsidR="0011302D" w:rsidRDefault="0011302D" w:rsidP="0011302D">
      <w:r>
        <w:t>Session Chair: This was revised Day 4</w:t>
      </w:r>
    </w:p>
    <w:p w14:paraId="0BDD7B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49EF7" w14:textId="245C347D" w:rsidR="0011302D" w:rsidRDefault="0011302D" w:rsidP="0011302D">
      <w:pPr>
        <w:rPr>
          <w:rFonts w:ascii="Arial" w:hAnsi="Arial" w:cs="Arial"/>
          <w:b/>
          <w:sz w:val="24"/>
        </w:rPr>
      </w:pPr>
      <w:r>
        <w:rPr>
          <w:rFonts w:ascii="Arial" w:hAnsi="Arial" w:cs="Arial"/>
          <w:b/>
          <w:color w:val="0000FF"/>
          <w:sz w:val="24"/>
        </w:rPr>
        <w:t>R4-2321170</w:t>
      </w:r>
      <w:r>
        <w:rPr>
          <w:rFonts w:ascii="Arial" w:hAnsi="Arial" w:cs="Arial"/>
          <w:b/>
          <w:color w:val="0000FF"/>
          <w:sz w:val="24"/>
        </w:rPr>
        <w:tab/>
      </w:r>
      <w:r>
        <w:rPr>
          <w:rFonts w:ascii="Arial" w:hAnsi="Arial" w:cs="Arial"/>
          <w:b/>
          <w:sz w:val="24"/>
        </w:rPr>
        <w:t>CR to 38.115-2: Correction of terminologies for NR repeaters</w:t>
      </w:r>
    </w:p>
    <w:p w14:paraId="1F93179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CR-0010  rev 1 Cat: F (Rel-17)</w:t>
      </w:r>
      <w:r>
        <w:rPr>
          <w:i/>
        </w:rPr>
        <w:br/>
      </w:r>
      <w:r>
        <w:rPr>
          <w:i/>
        </w:rPr>
        <w:lastRenderedPageBreak/>
        <w:br/>
      </w:r>
      <w:r>
        <w:rPr>
          <w:i/>
        </w:rPr>
        <w:tab/>
      </w:r>
      <w:r>
        <w:rPr>
          <w:i/>
        </w:rPr>
        <w:tab/>
      </w:r>
      <w:r>
        <w:rPr>
          <w:i/>
        </w:rPr>
        <w:tab/>
      </w:r>
      <w:r>
        <w:rPr>
          <w:i/>
        </w:rPr>
        <w:tab/>
      </w:r>
      <w:r>
        <w:rPr>
          <w:i/>
        </w:rPr>
        <w:tab/>
        <w:t>Source: NEC</w:t>
      </w:r>
    </w:p>
    <w:p w14:paraId="5EA599D0" w14:textId="77777777" w:rsidR="0011302D" w:rsidRDefault="0011302D" w:rsidP="0011302D">
      <w:pPr>
        <w:rPr>
          <w:color w:val="808080"/>
        </w:rPr>
      </w:pPr>
      <w:r>
        <w:rPr>
          <w:color w:val="808080"/>
        </w:rPr>
        <w:t>(Replaces R4-2320166)</w:t>
      </w:r>
    </w:p>
    <w:p w14:paraId="78E9C698" w14:textId="77777777" w:rsidR="0011302D" w:rsidRDefault="0011302D" w:rsidP="0011302D">
      <w:pPr>
        <w:rPr>
          <w:rFonts w:ascii="Arial" w:hAnsi="Arial" w:cs="Arial"/>
          <w:b/>
        </w:rPr>
      </w:pPr>
      <w:r>
        <w:rPr>
          <w:rFonts w:ascii="Arial" w:hAnsi="Arial" w:cs="Arial"/>
          <w:b/>
        </w:rPr>
        <w:t xml:space="preserve">Abstract: </w:t>
      </w:r>
    </w:p>
    <w:p w14:paraId="25EEF770" w14:textId="77777777" w:rsidR="0011302D" w:rsidRDefault="0011302D" w:rsidP="0011302D">
      <w:r>
        <w:t>Session Chair: This was revised Day 4</w:t>
      </w:r>
    </w:p>
    <w:p w14:paraId="422311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D3788" w14:textId="3438D7C9" w:rsidR="0011302D" w:rsidRDefault="0011302D" w:rsidP="0011302D">
      <w:pPr>
        <w:rPr>
          <w:rFonts w:ascii="Arial" w:hAnsi="Arial" w:cs="Arial"/>
          <w:b/>
          <w:sz w:val="24"/>
        </w:rPr>
      </w:pPr>
      <w:r>
        <w:rPr>
          <w:rFonts w:ascii="Arial" w:hAnsi="Arial" w:cs="Arial"/>
          <w:b/>
          <w:color w:val="0000FF"/>
          <w:sz w:val="24"/>
        </w:rPr>
        <w:t>R4-2321171</w:t>
      </w:r>
      <w:r>
        <w:rPr>
          <w:rFonts w:ascii="Arial" w:hAnsi="Arial" w:cs="Arial"/>
          <w:b/>
          <w:color w:val="0000FF"/>
          <w:sz w:val="24"/>
        </w:rPr>
        <w:tab/>
      </w:r>
      <w:r>
        <w:rPr>
          <w:rFonts w:ascii="Arial" w:hAnsi="Arial" w:cs="Arial"/>
          <w:b/>
          <w:sz w:val="24"/>
        </w:rPr>
        <w:t>CR to TS 38.106 with correction of co-existence and co-location requirements</w:t>
      </w:r>
    </w:p>
    <w:p w14:paraId="3CB80FD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CR-0047  rev 1 Cat: F (Rel-18)</w:t>
      </w:r>
      <w:r>
        <w:rPr>
          <w:i/>
        </w:rPr>
        <w:br/>
      </w:r>
      <w:r>
        <w:rPr>
          <w:i/>
        </w:rPr>
        <w:br/>
      </w:r>
      <w:r>
        <w:rPr>
          <w:i/>
        </w:rPr>
        <w:tab/>
      </w:r>
      <w:r>
        <w:rPr>
          <w:i/>
        </w:rPr>
        <w:tab/>
      </w:r>
      <w:r>
        <w:rPr>
          <w:i/>
        </w:rPr>
        <w:tab/>
      </w:r>
      <w:r>
        <w:rPr>
          <w:i/>
        </w:rPr>
        <w:tab/>
      </w:r>
      <w:r>
        <w:rPr>
          <w:i/>
        </w:rPr>
        <w:tab/>
        <w:t>Source: Nokia, Nokia Shanghai Bell</w:t>
      </w:r>
    </w:p>
    <w:p w14:paraId="4C7E2CE1" w14:textId="77777777" w:rsidR="0011302D" w:rsidRDefault="0011302D" w:rsidP="0011302D">
      <w:pPr>
        <w:rPr>
          <w:color w:val="808080"/>
        </w:rPr>
      </w:pPr>
      <w:r>
        <w:rPr>
          <w:color w:val="808080"/>
        </w:rPr>
        <w:t>(Replaces R4-2320264)</w:t>
      </w:r>
    </w:p>
    <w:p w14:paraId="71F2DBFF" w14:textId="77777777" w:rsidR="0011302D" w:rsidRDefault="0011302D" w:rsidP="0011302D">
      <w:pPr>
        <w:rPr>
          <w:rFonts w:ascii="Arial" w:hAnsi="Arial" w:cs="Arial"/>
          <w:b/>
        </w:rPr>
      </w:pPr>
      <w:r>
        <w:rPr>
          <w:rFonts w:ascii="Arial" w:hAnsi="Arial" w:cs="Arial"/>
          <w:b/>
        </w:rPr>
        <w:t xml:space="preserve">Abstract: </w:t>
      </w:r>
    </w:p>
    <w:p w14:paraId="2580EFE7" w14:textId="77777777" w:rsidR="0011302D" w:rsidRDefault="0011302D" w:rsidP="0011302D">
      <w:r>
        <w:t>Session Chair: This was revised Day 4</w:t>
      </w:r>
    </w:p>
    <w:p w14:paraId="70C628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2F1D5" w14:textId="1568038D" w:rsidR="0011302D" w:rsidRDefault="0011302D" w:rsidP="0011302D">
      <w:pPr>
        <w:rPr>
          <w:rFonts w:ascii="Arial" w:hAnsi="Arial" w:cs="Arial"/>
          <w:b/>
          <w:sz w:val="24"/>
        </w:rPr>
      </w:pPr>
      <w:r>
        <w:rPr>
          <w:rFonts w:ascii="Arial" w:hAnsi="Arial" w:cs="Arial"/>
          <w:b/>
          <w:color w:val="0000FF"/>
          <w:sz w:val="24"/>
        </w:rPr>
        <w:t>R4-2321172</w:t>
      </w:r>
      <w:r>
        <w:rPr>
          <w:rFonts w:ascii="Arial" w:hAnsi="Arial" w:cs="Arial"/>
          <w:b/>
          <w:color w:val="0000FF"/>
          <w:sz w:val="24"/>
        </w:rPr>
        <w:tab/>
      </w:r>
      <w:r>
        <w:rPr>
          <w:rFonts w:ascii="Arial" w:hAnsi="Arial" w:cs="Arial"/>
          <w:b/>
          <w:sz w:val="24"/>
        </w:rPr>
        <w:t>Correction to TR 38.852</w:t>
      </w:r>
    </w:p>
    <w:p w14:paraId="3420A56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CR-0006  rev 1 Cat: F (Rel-17)</w:t>
      </w:r>
      <w:r>
        <w:rPr>
          <w:i/>
        </w:rPr>
        <w:br/>
      </w:r>
      <w:r>
        <w:rPr>
          <w:i/>
        </w:rPr>
        <w:br/>
      </w:r>
      <w:r>
        <w:rPr>
          <w:i/>
        </w:rPr>
        <w:tab/>
      </w:r>
      <w:r>
        <w:rPr>
          <w:i/>
        </w:rPr>
        <w:tab/>
      </w:r>
      <w:r>
        <w:rPr>
          <w:i/>
        </w:rPr>
        <w:tab/>
      </w:r>
      <w:r>
        <w:rPr>
          <w:i/>
        </w:rPr>
        <w:tab/>
      </w:r>
      <w:r>
        <w:rPr>
          <w:i/>
        </w:rPr>
        <w:tab/>
        <w:t>Source: Union Inter. Chemins de Fer</w:t>
      </w:r>
    </w:p>
    <w:p w14:paraId="7DD9CFA3" w14:textId="77777777" w:rsidR="0011302D" w:rsidRDefault="0011302D" w:rsidP="0011302D">
      <w:pPr>
        <w:rPr>
          <w:color w:val="808080"/>
        </w:rPr>
      </w:pPr>
      <w:r>
        <w:rPr>
          <w:color w:val="808080"/>
        </w:rPr>
        <w:t>(Replaces R4-2320705)</w:t>
      </w:r>
    </w:p>
    <w:p w14:paraId="300987AC" w14:textId="77777777" w:rsidR="0011302D" w:rsidRDefault="0011302D" w:rsidP="0011302D">
      <w:pPr>
        <w:rPr>
          <w:rFonts w:ascii="Arial" w:hAnsi="Arial" w:cs="Arial"/>
          <w:b/>
        </w:rPr>
      </w:pPr>
      <w:r>
        <w:rPr>
          <w:rFonts w:ascii="Arial" w:hAnsi="Arial" w:cs="Arial"/>
          <w:b/>
        </w:rPr>
        <w:t xml:space="preserve">Abstract: </w:t>
      </w:r>
    </w:p>
    <w:p w14:paraId="187867BE" w14:textId="77777777" w:rsidR="0011302D" w:rsidRDefault="0011302D" w:rsidP="0011302D">
      <w:r>
        <w:t>Session Chair: This was revised Day 4</w:t>
      </w:r>
    </w:p>
    <w:p w14:paraId="0A3611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F528E" w14:textId="02FE8471" w:rsidR="0011302D" w:rsidRDefault="0011302D" w:rsidP="0011302D">
      <w:pPr>
        <w:rPr>
          <w:rFonts w:ascii="Arial" w:hAnsi="Arial" w:cs="Arial"/>
          <w:b/>
          <w:sz w:val="24"/>
        </w:rPr>
      </w:pPr>
      <w:r>
        <w:rPr>
          <w:rFonts w:ascii="Arial" w:hAnsi="Arial" w:cs="Arial"/>
          <w:b/>
          <w:color w:val="0000FF"/>
          <w:sz w:val="24"/>
        </w:rPr>
        <w:t>R4-2321173</w:t>
      </w:r>
      <w:r>
        <w:rPr>
          <w:rFonts w:ascii="Arial" w:hAnsi="Arial" w:cs="Arial"/>
          <w:b/>
          <w:color w:val="0000FF"/>
          <w:sz w:val="24"/>
        </w:rPr>
        <w:tab/>
      </w:r>
      <w:r>
        <w:rPr>
          <w:rFonts w:ascii="Arial" w:hAnsi="Arial" w:cs="Arial"/>
          <w:b/>
          <w:sz w:val="24"/>
        </w:rPr>
        <w:t>Correction to TR 38.853</w:t>
      </w:r>
    </w:p>
    <w:p w14:paraId="5F012F43" w14:textId="77777777" w:rsidR="0011302D" w:rsidRDefault="0011302D">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38.853 v17.2.0</w:t>
      </w:r>
      <w:r>
        <w:tab/>
        <w:t xml:space="preserve">  CR-0006  rev 1 Cat: F (Rel-17)</w:t>
      </w:r>
      <w:r>
        <w:br/>
      </w:r>
      <w:r>
        <w:br/>
      </w:r>
      <w:r>
        <w:rPr>
          <w:i/>
        </w:rPr>
        <w:tab/>
      </w:r>
      <w:r>
        <w:rPr>
          <w:i/>
        </w:rPr>
        <w:tab/>
      </w:r>
      <w:r>
        <w:rPr>
          <w:i/>
        </w:rPr>
        <w:tab/>
      </w:r>
      <w:r>
        <w:rPr>
          <w:i/>
        </w:rPr>
        <w:tab/>
      </w:r>
      <w:r>
        <w:rPr>
          <w:i/>
        </w:rPr>
        <w:tab/>
        <w:t>Source: Union Inter. Chemins de Fer</w:t>
      </w:r>
    </w:p>
    <w:p w14:paraId="6535DF55" w14:textId="77777777" w:rsidR="0011302D" w:rsidRDefault="0011302D">
      <w:pPr>
        <w:rPr>
          <w:color w:val="808080"/>
        </w:rPr>
      </w:pPr>
      <w:r>
        <w:rPr>
          <w:color w:val="808080"/>
        </w:rPr>
        <w:t>(Replaces R4-2320706)</w:t>
      </w:r>
    </w:p>
    <w:p w14:paraId="600B3DF8" w14:textId="77777777" w:rsidR="0011302D" w:rsidRDefault="0011302D">
      <w:pPr>
        <w:rPr>
          <w:rFonts w:ascii="Arial" w:hAnsi="Arial" w:cs="Arial"/>
          <w:b/>
        </w:rPr>
      </w:pPr>
      <w:r>
        <w:rPr>
          <w:rFonts w:ascii="Arial" w:hAnsi="Arial" w:cs="Arial"/>
          <w:b/>
        </w:rPr>
        <w:t xml:space="preserve">Abstract: </w:t>
      </w:r>
    </w:p>
    <w:p w14:paraId="2147B763" w14:textId="77777777" w:rsidR="0011302D" w:rsidRDefault="0011302D">
      <w:r>
        <w:t>Session Chair: This was revised Day 4</w:t>
      </w:r>
    </w:p>
    <w:p w14:paraId="4046E4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20D9D" w14:textId="77777777" w:rsidR="0011302D" w:rsidRDefault="0011302D" w:rsidP="0011302D">
      <w:pPr>
        <w:pStyle w:val="Heading4"/>
      </w:pPr>
      <w:bookmarkStart w:id="53" w:name="_Toc156857298"/>
      <w:r>
        <w:t>5.2.3</w:t>
      </w:r>
      <w:r>
        <w:tab/>
        <w:t>RRM requirements</w:t>
      </w:r>
      <w:bookmarkEnd w:id="53"/>
    </w:p>
    <w:p w14:paraId="1A7F3099" w14:textId="062F74F2" w:rsidR="00816CF1" w:rsidRDefault="0011302D" w:rsidP="0011302D">
      <w:pPr>
        <w:rPr>
          <w:rFonts w:ascii="Arial" w:hAnsi="Arial" w:cs="Arial"/>
          <w:b/>
          <w:sz w:val="24"/>
        </w:rPr>
      </w:pPr>
      <w:r>
        <w:rPr>
          <w:rFonts w:ascii="Arial" w:hAnsi="Arial" w:cs="Arial"/>
          <w:b/>
          <w:color w:val="0000FF"/>
          <w:sz w:val="24"/>
        </w:rPr>
        <w:t>R4-2318062</w:t>
      </w:r>
      <w:r>
        <w:rPr>
          <w:rFonts w:ascii="Arial" w:hAnsi="Arial" w:cs="Arial"/>
          <w:b/>
          <w:color w:val="0000FF"/>
          <w:sz w:val="24"/>
        </w:rPr>
        <w:tab/>
      </w:r>
      <w:r>
        <w:rPr>
          <w:rFonts w:ascii="Arial" w:hAnsi="Arial" w:cs="Arial"/>
          <w:b/>
          <w:sz w:val="24"/>
        </w:rPr>
        <w:t>[NR_UE_pow_sav_enh] CR on RLM/BFD relaxation requirements R17</w:t>
      </w:r>
    </w:p>
    <w:p w14:paraId="0540A94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CR-3656  rev  Cat: F (Rel-17)</w:t>
      </w:r>
      <w:r>
        <w:rPr>
          <w:i/>
        </w:rPr>
        <w:br/>
      </w:r>
      <w:r>
        <w:rPr>
          <w:i/>
        </w:rPr>
        <w:br/>
      </w:r>
      <w:r>
        <w:rPr>
          <w:i/>
        </w:rPr>
        <w:tab/>
      </w:r>
      <w:r>
        <w:rPr>
          <w:i/>
        </w:rPr>
        <w:tab/>
      </w:r>
      <w:r>
        <w:rPr>
          <w:i/>
        </w:rPr>
        <w:tab/>
      </w:r>
      <w:r>
        <w:rPr>
          <w:i/>
        </w:rPr>
        <w:tab/>
      </w:r>
      <w:r>
        <w:rPr>
          <w:i/>
        </w:rPr>
        <w:tab/>
        <w:t>Source: MediaTek inc.</w:t>
      </w:r>
    </w:p>
    <w:p w14:paraId="6C207D01"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D70196" w14:textId="0702434E" w:rsidR="0011302D" w:rsidRDefault="0011302D" w:rsidP="0011302D">
      <w:pPr>
        <w:rPr>
          <w:rFonts w:ascii="Arial" w:hAnsi="Arial" w:cs="Arial"/>
          <w:b/>
          <w:sz w:val="24"/>
        </w:rPr>
      </w:pPr>
      <w:r>
        <w:rPr>
          <w:rFonts w:ascii="Arial" w:hAnsi="Arial" w:cs="Arial"/>
          <w:b/>
          <w:color w:val="0000FF"/>
          <w:sz w:val="24"/>
        </w:rPr>
        <w:t>R4-2318063</w:t>
      </w:r>
      <w:r>
        <w:rPr>
          <w:rFonts w:ascii="Arial" w:hAnsi="Arial" w:cs="Arial"/>
          <w:b/>
          <w:color w:val="0000FF"/>
          <w:sz w:val="24"/>
        </w:rPr>
        <w:tab/>
      </w:r>
      <w:r>
        <w:rPr>
          <w:rFonts w:ascii="Arial" w:hAnsi="Arial" w:cs="Arial"/>
          <w:b/>
          <w:sz w:val="24"/>
        </w:rPr>
        <w:t>CR on RLM/BFD relaxation requirements R18</w:t>
      </w:r>
    </w:p>
    <w:p w14:paraId="740528A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CR-3657  rev  Cat: A (Rel-18)</w:t>
      </w:r>
      <w:r>
        <w:rPr>
          <w:i/>
        </w:rPr>
        <w:br/>
      </w:r>
      <w:r>
        <w:rPr>
          <w:i/>
        </w:rPr>
        <w:br/>
      </w:r>
      <w:r>
        <w:rPr>
          <w:i/>
        </w:rPr>
        <w:tab/>
      </w:r>
      <w:r>
        <w:rPr>
          <w:i/>
        </w:rPr>
        <w:tab/>
      </w:r>
      <w:r>
        <w:rPr>
          <w:i/>
        </w:rPr>
        <w:tab/>
      </w:r>
      <w:r>
        <w:rPr>
          <w:i/>
        </w:rPr>
        <w:tab/>
      </w:r>
      <w:r>
        <w:rPr>
          <w:i/>
        </w:rPr>
        <w:tab/>
        <w:t>Source: MediaTek inc.</w:t>
      </w:r>
    </w:p>
    <w:p w14:paraId="521FBC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9553E" w14:textId="1F04F117" w:rsidR="0011302D" w:rsidRDefault="0011302D" w:rsidP="0011302D">
      <w:pPr>
        <w:rPr>
          <w:rFonts w:ascii="Arial" w:hAnsi="Arial" w:cs="Arial"/>
          <w:b/>
          <w:sz w:val="24"/>
        </w:rPr>
      </w:pPr>
      <w:r>
        <w:rPr>
          <w:rFonts w:ascii="Arial" w:hAnsi="Arial" w:cs="Arial"/>
          <w:b/>
          <w:color w:val="0000FF"/>
          <w:sz w:val="24"/>
        </w:rPr>
        <w:t>R4-2318348</w:t>
      </w:r>
      <w:r>
        <w:rPr>
          <w:rFonts w:ascii="Arial" w:hAnsi="Arial" w:cs="Arial"/>
          <w:b/>
          <w:color w:val="0000FF"/>
          <w:sz w:val="24"/>
        </w:rPr>
        <w:tab/>
      </w:r>
      <w:r>
        <w:rPr>
          <w:rFonts w:ascii="Arial" w:hAnsi="Arial" w:cs="Arial"/>
          <w:b/>
          <w:sz w:val="24"/>
        </w:rPr>
        <w:t>CR on R17 positioning test cases</w:t>
      </w:r>
    </w:p>
    <w:p w14:paraId="442EAB1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CR-3664  rev  Cat: F (Rel-17)</w:t>
      </w:r>
      <w:r>
        <w:rPr>
          <w:i/>
        </w:rPr>
        <w:br/>
      </w:r>
      <w:r>
        <w:rPr>
          <w:i/>
        </w:rPr>
        <w:br/>
      </w:r>
      <w:r>
        <w:rPr>
          <w:i/>
        </w:rPr>
        <w:tab/>
      </w:r>
      <w:r>
        <w:rPr>
          <w:i/>
        </w:rPr>
        <w:tab/>
      </w:r>
      <w:r>
        <w:rPr>
          <w:i/>
        </w:rPr>
        <w:tab/>
      </w:r>
      <w:r>
        <w:rPr>
          <w:i/>
        </w:rPr>
        <w:tab/>
      </w:r>
      <w:r>
        <w:rPr>
          <w:i/>
        </w:rPr>
        <w:tab/>
        <w:t>Source: CATT</w:t>
      </w:r>
    </w:p>
    <w:p w14:paraId="37300D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R4-2321519</w:t>
      </w:r>
      <w:r>
        <w:rPr>
          <w:color w:val="993300"/>
          <w:u w:val="single"/>
        </w:rPr>
        <w:t>.</w:t>
      </w:r>
    </w:p>
    <w:p w14:paraId="273F1111" w14:textId="4B4BF620" w:rsidR="0011302D" w:rsidRDefault="0011302D" w:rsidP="0011302D">
      <w:pPr>
        <w:rPr>
          <w:rFonts w:ascii="Arial" w:hAnsi="Arial" w:cs="Arial"/>
          <w:b/>
          <w:sz w:val="24"/>
        </w:rPr>
      </w:pPr>
      <w:r>
        <w:rPr>
          <w:rFonts w:ascii="Arial" w:hAnsi="Arial" w:cs="Arial"/>
          <w:b/>
          <w:color w:val="0000FF"/>
          <w:sz w:val="24"/>
        </w:rPr>
        <w:t>R4-2318349</w:t>
      </w:r>
      <w:r>
        <w:rPr>
          <w:rFonts w:ascii="Arial" w:hAnsi="Arial" w:cs="Arial"/>
          <w:b/>
          <w:color w:val="0000FF"/>
          <w:sz w:val="24"/>
        </w:rPr>
        <w:tab/>
      </w:r>
      <w:r>
        <w:rPr>
          <w:rFonts w:ascii="Arial" w:hAnsi="Arial" w:cs="Arial"/>
          <w:b/>
          <w:sz w:val="24"/>
        </w:rPr>
        <w:t>CR on R17 positioning test cases</w:t>
      </w:r>
    </w:p>
    <w:p w14:paraId="6E65FE8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CR-3665  rev  Cat: A (Rel-18)</w:t>
      </w:r>
      <w:r>
        <w:rPr>
          <w:i/>
        </w:rPr>
        <w:br/>
      </w:r>
      <w:r>
        <w:rPr>
          <w:i/>
        </w:rPr>
        <w:br/>
      </w:r>
      <w:r>
        <w:rPr>
          <w:i/>
        </w:rPr>
        <w:tab/>
      </w:r>
      <w:r>
        <w:rPr>
          <w:i/>
        </w:rPr>
        <w:tab/>
      </w:r>
      <w:r>
        <w:rPr>
          <w:i/>
        </w:rPr>
        <w:tab/>
      </w:r>
      <w:r>
        <w:rPr>
          <w:i/>
        </w:rPr>
        <w:tab/>
      </w:r>
      <w:r>
        <w:rPr>
          <w:i/>
        </w:rPr>
        <w:tab/>
        <w:t>Source: CATT</w:t>
      </w:r>
    </w:p>
    <w:p w14:paraId="443AC8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D9899" w14:textId="26181CCF" w:rsidR="0011302D" w:rsidRDefault="0011302D" w:rsidP="0011302D">
      <w:pPr>
        <w:rPr>
          <w:rFonts w:ascii="Arial" w:hAnsi="Arial" w:cs="Arial"/>
          <w:b/>
          <w:sz w:val="24"/>
        </w:rPr>
      </w:pPr>
      <w:r>
        <w:rPr>
          <w:rFonts w:ascii="Arial" w:hAnsi="Arial" w:cs="Arial"/>
          <w:b/>
          <w:color w:val="0000FF"/>
          <w:sz w:val="24"/>
        </w:rPr>
        <w:t>R4-2318494</w:t>
      </w:r>
      <w:r>
        <w:rPr>
          <w:rFonts w:ascii="Arial" w:hAnsi="Arial" w:cs="Arial"/>
          <w:b/>
          <w:color w:val="0000FF"/>
          <w:sz w:val="24"/>
        </w:rPr>
        <w:tab/>
      </w:r>
      <w:r>
        <w:rPr>
          <w:rFonts w:ascii="Arial" w:hAnsi="Arial" w:cs="Arial"/>
          <w:b/>
          <w:sz w:val="24"/>
        </w:rPr>
        <w:t>[NR_MG_enh-Core] Update on scheduling availability requirements for NCSG R17</w:t>
      </w:r>
    </w:p>
    <w:p w14:paraId="291C6CC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CR-3673  rev  Cat: F (Rel-17)</w:t>
      </w:r>
      <w:r>
        <w:rPr>
          <w:i/>
        </w:rPr>
        <w:br/>
      </w:r>
      <w:r>
        <w:rPr>
          <w:i/>
        </w:rPr>
        <w:br/>
      </w:r>
      <w:r>
        <w:rPr>
          <w:i/>
        </w:rPr>
        <w:tab/>
      </w:r>
      <w:r>
        <w:rPr>
          <w:i/>
        </w:rPr>
        <w:tab/>
      </w:r>
      <w:r>
        <w:rPr>
          <w:i/>
        </w:rPr>
        <w:tab/>
      </w:r>
      <w:r>
        <w:rPr>
          <w:i/>
        </w:rPr>
        <w:tab/>
      </w:r>
      <w:r>
        <w:rPr>
          <w:i/>
        </w:rPr>
        <w:tab/>
        <w:t>Source: MediaTek inc, Qualcomm Incorporated</w:t>
      </w:r>
    </w:p>
    <w:p w14:paraId="5D507F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R4-2321363</w:t>
      </w:r>
      <w:r>
        <w:rPr>
          <w:color w:val="993300"/>
          <w:u w:val="single"/>
        </w:rPr>
        <w:t>.</w:t>
      </w:r>
    </w:p>
    <w:p w14:paraId="149E883C" w14:textId="12725150" w:rsidR="0011302D" w:rsidRDefault="0011302D" w:rsidP="0011302D">
      <w:pPr>
        <w:rPr>
          <w:rFonts w:ascii="Arial" w:hAnsi="Arial" w:cs="Arial"/>
          <w:b/>
          <w:sz w:val="24"/>
        </w:rPr>
      </w:pPr>
      <w:r>
        <w:rPr>
          <w:rFonts w:ascii="Arial" w:hAnsi="Arial" w:cs="Arial"/>
          <w:b/>
          <w:color w:val="0000FF"/>
          <w:sz w:val="24"/>
        </w:rPr>
        <w:t>R4-2318495</w:t>
      </w:r>
      <w:r>
        <w:rPr>
          <w:rFonts w:ascii="Arial" w:hAnsi="Arial" w:cs="Arial"/>
          <w:b/>
          <w:color w:val="0000FF"/>
          <w:sz w:val="24"/>
        </w:rPr>
        <w:tab/>
      </w:r>
      <w:r>
        <w:rPr>
          <w:rFonts w:ascii="Arial" w:hAnsi="Arial" w:cs="Arial"/>
          <w:b/>
          <w:sz w:val="24"/>
        </w:rPr>
        <w:t>[NR_MG_enh-Core] Update on scheduling availability requirements for NCSG R18</w:t>
      </w:r>
    </w:p>
    <w:p w14:paraId="172E329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CR-3674  rev  Cat: A (Rel-18)</w:t>
      </w:r>
      <w:r>
        <w:rPr>
          <w:i/>
        </w:rPr>
        <w:br/>
      </w:r>
      <w:r>
        <w:rPr>
          <w:i/>
        </w:rPr>
        <w:br/>
      </w:r>
      <w:r>
        <w:rPr>
          <w:i/>
        </w:rPr>
        <w:tab/>
      </w:r>
      <w:r>
        <w:rPr>
          <w:i/>
        </w:rPr>
        <w:tab/>
      </w:r>
      <w:r>
        <w:rPr>
          <w:i/>
        </w:rPr>
        <w:tab/>
      </w:r>
      <w:r>
        <w:rPr>
          <w:i/>
        </w:rPr>
        <w:tab/>
      </w:r>
      <w:r>
        <w:rPr>
          <w:i/>
        </w:rPr>
        <w:tab/>
        <w:t>Source: MediaTek inc, Qualcomm Incorporated</w:t>
      </w:r>
    </w:p>
    <w:p w14:paraId="17D45E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3672D" w14:textId="2149FF21" w:rsidR="0011302D" w:rsidRDefault="0011302D" w:rsidP="0011302D">
      <w:pPr>
        <w:rPr>
          <w:rFonts w:ascii="Arial" w:hAnsi="Arial" w:cs="Arial"/>
          <w:b/>
          <w:sz w:val="24"/>
        </w:rPr>
      </w:pPr>
      <w:r>
        <w:rPr>
          <w:rFonts w:ascii="Arial" w:hAnsi="Arial" w:cs="Arial"/>
          <w:b/>
          <w:color w:val="0000FF"/>
          <w:sz w:val="24"/>
        </w:rPr>
        <w:t>R4-2318496</w:t>
      </w:r>
      <w:r>
        <w:rPr>
          <w:rFonts w:ascii="Arial" w:hAnsi="Arial" w:cs="Arial"/>
          <w:b/>
          <w:color w:val="0000FF"/>
          <w:sz w:val="24"/>
        </w:rPr>
        <w:tab/>
      </w:r>
      <w:r>
        <w:rPr>
          <w:rFonts w:ascii="Arial" w:hAnsi="Arial" w:cs="Arial"/>
          <w:b/>
          <w:sz w:val="24"/>
        </w:rPr>
        <w:t>[NR_MG_enh-Perf] Maintenance CR for MGE perf part R17</w:t>
      </w:r>
    </w:p>
    <w:p w14:paraId="3AADE50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CR-3675  rev  Cat: F (Rel-17)</w:t>
      </w:r>
      <w:r>
        <w:rPr>
          <w:i/>
        </w:rPr>
        <w:br/>
      </w:r>
      <w:r>
        <w:rPr>
          <w:i/>
        </w:rPr>
        <w:br/>
      </w:r>
      <w:r>
        <w:rPr>
          <w:i/>
        </w:rPr>
        <w:tab/>
      </w:r>
      <w:r>
        <w:rPr>
          <w:i/>
        </w:rPr>
        <w:tab/>
      </w:r>
      <w:r>
        <w:rPr>
          <w:i/>
        </w:rPr>
        <w:tab/>
      </w:r>
      <w:r>
        <w:rPr>
          <w:i/>
        </w:rPr>
        <w:tab/>
      </w:r>
      <w:r>
        <w:rPr>
          <w:i/>
        </w:rPr>
        <w:tab/>
        <w:t>Source: MediaTek inc., Anritsu</w:t>
      </w:r>
    </w:p>
    <w:p w14:paraId="40C575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E5BF3" w14:textId="57D3D181" w:rsidR="0011302D" w:rsidRDefault="0011302D" w:rsidP="0011302D">
      <w:pPr>
        <w:rPr>
          <w:rFonts w:ascii="Arial" w:hAnsi="Arial" w:cs="Arial"/>
          <w:b/>
          <w:sz w:val="24"/>
        </w:rPr>
      </w:pPr>
      <w:r>
        <w:rPr>
          <w:rFonts w:ascii="Arial" w:hAnsi="Arial" w:cs="Arial"/>
          <w:b/>
          <w:color w:val="0000FF"/>
          <w:sz w:val="24"/>
        </w:rPr>
        <w:t>R4-2318497</w:t>
      </w:r>
      <w:r>
        <w:rPr>
          <w:rFonts w:ascii="Arial" w:hAnsi="Arial" w:cs="Arial"/>
          <w:b/>
          <w:color w:val="0000FF"/>
          <w:sz w:val="24"/>
        </w:rPr>
        <w:tab/>
      </w:r>
      <w:r>
        <w:rPr>
          <w:rFonts w:ascii="Arial" w:hAnsi="Arial" w:cs="Arial"/>
          <w:b/>
          <w:sz w:val="24"/>
        </w:rPr>
        <w:t>[NR_MG_enh-Perf] Maintenance CR for MGE perf part R18</w:t>
      </w:r>
    </w:p>
    <w:p w14:paraId="095E487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CR-3676  rev  Cat: A (Rel-18)</w:t>
      </w:r>
      <w:r>
        <w:rPr>
          <w:i/>
        </w:rPr>
        <w:br/>
      </w:r>
      <w:r>
        <w:rPr>
          <w:i/>
        </w:rPr>
        <w:br/>
      </w:r>
      <w:r>
        <w:rPr>
          <w:i/>
        </w:rPr>
        <w:tab/>
      </w:r>
      <w:r>
        <w:rPr>
          <w:i/>
        </w:rPr>
        <w:tab/>
      </w:r>
      <w:r>
        <w:rPr>
          <w:i/>
        </w:rPr>
        <w:tab/>
      </w:r>
      <w:r>
        <w:rPr>
          <w:i/>
        </w:rPr>
        <w:tab/>
      </w:r>
      <w:r>
        <w:rPr>
          <w:i/>
        </w:rPr>
        <w:tab/>
        <w:t>Source: MediaTek inc., Anritsu</w:t>
      </w:r>
    </w:p>
    <w:p w14:paraId="09D6A42A"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F1CA7" w14:textId="5215A8AC" w:rsidR="0011302D" w:rsidRDefault="0011302D" w:rsidP="0011302D">
      <w:pPr>
        <w:rPr>
          <w:rFonts w:ascii="Arial" w:hAnsi="Arial" w:cs="Arial"/>
          <w:b/>
          <w:sz w:val="24"/>
        </w:rPr>
      </w:pPr>
      <w:r>
        <w:rPr>
          <w:rFonts w:ascii="Arial" w:hAnsi="Arial" w:cs="Arial"/>
          <w:b/>
          <w:color w:val="0000FF"/>
          <w:sz w:val="24"/>
        </w:rPr>
        <w:t>R4-2318617</w:t>
      </w:r>
      <w:r>
        <w:rPr>
          <w:rFonts w:ascii="Arial" w:hAnsi="Arial" w:cs="Arial"/>
          <w:b/>
          <w:color w:val="0000FF"/>
          <w:sz w:val="24"/>
        </w:rPr>
        <w:tab/>
      </w:r>
      <w:r>
        <w:rPr>
          <w:rFonts w:ascii="Arial" w:hAnsi="Arial" w:cs="Arial"/>
          <w:b/>
          <w:sz w:val="24"/>
        </w:rPr>
        <w:t>CR for missing test case of E-UTRAN – NR FR2 interruptions during measurements on deactivated NR PSCell - R17</w:t>
      </w:r>
    </w:p>
    <w:p w14:paraId="506FA0B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CR-3679  rev  Cat: F (Rel-17)</w:t>
      </w:r>
      <w:r>
        <w:rPr>
          <w:i/>
        </w:rPr>
        <w:br/>
      </w:r>
      <w:r>
        <w:rPr>
          <w:i/>
        </w:rPr>
        <w:br/>
      </w:r>
      <w:r>
        <w:rPr>
          <w:i/>
        </w:rPr>
        <w:tab/>
      </w:r>
      <w:r>
        <w:rPr>
          <w:i/>
        </w:rPr>
        <w:tab/>
      </w:r>
      <w:r>
        <w:rPr>
          <w:i/>
        </w:rPr>
        <w:tab/>
      </w:r>
      <w:r>
        <w:rPr>
          <w:i/>
        </w:rPr>
        <w:tab/>
      </w:r>
      <w:r>
        <w:rPr>
          <w:i/>
        </w:rPr>
        <w:tab/>
        <w:t>Source: Apple</w:t>
      </w:r>
    </w:p>
    <w:p w14:paraId="3ED984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ECA57" w14:textId="7F2BA112" w:rsidR="0011302D" w:rsidRDefault="0011302D" w:rsidP="0011302D">
      <w:pPr>
        <w:rPr>
          <w:rFonts w:ascii="Arial" w:hAnsi="Arial" w:cs="Arial"/>
          <w:b/>
          <w:sz w:val="24"/>
        </w:rPr>
      </w:pPr>
      <w:r>
        <w:rPr>
          <w:rFonts w:ascii="Arial" w:hAnsi="Arial" w:cs="Arial"/>
          <w:b/>
          <w:color w:val="0000FF"/>
          <w:sz w:val="24"/>
        </w:rPr>
        <w:t>R4-2318618</w:t>
      </w:r>
      <w:r>
        <w:rPr>
          <w:rFonts w:ascii="Arial" w:hAnsi="Arial" w:cs="Arial"/>
          <w:b/>
          <w:color w:val="0000FF"/>
          <w:sz w:val="24"/>
        </w:rPr>
        <w:tab/>
      </w:r>
      <w:r>
        <w:rPr>
          <w:rFonts w:ascii="Arial" w:hAnsi="Arial" w:cs="Arial"/>
          <w:b/>
          <w:sz w:val="24"/>
        </w:rPr>
        <w:t>CR for missing test case of E-UTRAN – NR FR2 interruptions during measurements on deactivated NR PSCell - R18</w:t>
      </w:r>
    </w:p>
    <w:p w14:paraId="5340E50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CR-3680  rev  Cat: A (Rel-18)</w:t>
      </w:r>
      <w:r>
        <w:rPr>
          <w:i/>
        </w:rPr>
        <w:br/>
      </w:r>
      <w:r>
        <w:rPr>
          <w:i/>
        </w:rPr>
        <w:br/>
      </w:r>
      <w:r>
        <w:rPr>
          <w:i/>
        </w:rPr>
        <w:tab/>
      </w:r>
      <w:r>
        <w:rPr>
          <w:i/>
        </w:rPr>
        <w:tab/>
      </w:r>
      <w:r>
        <w:rPr>
          <w:i/>
        </w:rPr>
        <w:tab/>
      </w:r>
      <w:r>
        <w:rPr>
          <w:i/>
        </w:rPr>
        <w:tab/>
      </w:r>
      <w:r>
        <w:rPr>
          <w:i/>
        </w:rPr>
        <w:tab/>
        <w:t>Source: Apple</w:t>
      </w:r>
    </w:p>
    <w:p w14:paraId="27526B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8A338" w14:textId="292A5E1C" w:rsidR="0011302D" w:rsidRDefault="0011302D" w:rsidP="0011302D">
      <w:pPr>
        <w:rPr>
          <w:rFonts w:ascii="Arial" w:hAnsi="Arial" w:cs="Arial"/>
          <w:b/>
          <w:sz w:val="24"/>
        </w:rPr>
      </w:pPr>
      <w:r>
        <w:rPr>
          <w:rFonts w:ascii="Arial" w:hAnsi="Arial" w:cs="Arial"/>
          <w:b/>
          <w:color w:val="0000FF"/>
          <w:sz w:val="24"/>
        </w:rPr>
        <w:t>R4-2318619</w:t>
      </w:r>
      <w:r>
        <w:rPr>
          <w:rFonts w:ascii="Arial" w:hAnsi="Arial" w:cs="Arial"/>
          <w:b/>
          <w:color w:val="0000FF"/>
          <w:sz w:val="24"/>
        </w:rPr>
        <w:tab/>
      </w:r>
      <w:r>
        <w:rPr>
          <w:rFonts w:ascii="Arial" w:hAnsi="Arial" w:cs="Arial"/>
          <w:b/>
          <w:sz w:val="24"/>
        </w:rPr>
        <w:t>Maintenance CR for test caes - A.4.5.2.10 - R17</w:t>
      </w:r>
    </w:p>
    <w:p w14:paraId="0FC6CDD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CR-3681  rev  Cat: F (Rel-17)</w:t>
      </w:r>
      <w:r>
        <w:rPr>
          <w:i/>
        </w:rPr>
        <w:br/>
      </w:r>
      <w:r>
        <w:rPr>
          <w:i/>
        </w:rPr>
        <w:br/>
      </w:r>
      <w:r>
        <w:rPr>
          <w:i/>
        </w:rPr>
        <w:tab/>
      </w:r>
      <w:r>
        <w:rPr>
          <w:i/>
        </w:rPr>
        <w:tab/>
      </w:r>
      <w:r>
        <w:rPr>
          <w:i/>
        </w:rPr>
        <w:tab/>
      </w:r>
      <w:r>
        <w:rPr>
          <w:i/>
        </w:rPr>
        <w:tab/>
      </w:r>
      <w:r>
        <w:rPr>
          <w:i/>
        </w:rPr>
        <w:tab/>
        <w:t>Source: Apple</w:t>
      </w:r>
    </w:p>
    <w:p w14:paraId="4E4080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12735" w14:textId="591BF341" w:rsidR="0011302D" w:rsidRDefault="0011302D" w:rsidP="0011302D">
      <w:pPr>
        <w:rPr>
          <w:rFonts w:ascii="Arial" w:hAnsi="Arial" w:cs="Arial"/>
          <w:b/>
          <w:sz w:val="24"/>
        </w:rPr>
      </w:pPr>
      <w:r>
        <w:rPr>
          <w:rFonts w:ascii="Arial" w:hAnsi="Arial" w:cs="Arial"/>
          <w:b/>
          <w:color w:val="0000FF"/>
          <w:sz w:val="24"/>
        </w:rPr>
        <w:t>R4-2318620</w:t>
      </w:r>
      <w:r>
        <w:rPr>
          <w:rFonts w:ascii="Arial" w:hAnsi="Arial" w:cs="Arial"/>
          <w:b/>
          <w:color w:val="0000FF"/>
          <w:sz w:val="24"/>
        </w:rPr>
        <w:tab/>
      </w:r>
      <w:r>
        <w:rPr>
          <w:rFonts w:ascii="Arial" w:hAnsi="Arial" w:cs="Arial"/>
          <w:b/>
          <w:sz w:val="24"/>
        </w:rPr>
        <w:t>Maintenance CR for test caes - A.4.5.2.10 - R18</w:t>
      </w:r>
    </w:p>
    <w:p w14:paraId="5D23E3C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CR-3682  rev  Cat: A (Rel-18)</w:t>
      </w:r>
      <w:r>
        <w:rPr>
          <w:i/>
        </w:rPr>
        <w:br/>
      </w:r>
      <w:r>
        <w:rPr>
          <w:i/>
        </w:rPr>
        <w:br/>
      </w:r>
      <w:r>
        <w:rPr>
          <w:i/>
        </w:rPr>
        <w:tab/>
      </w:r>
      <w:r>
        <w:rPr>
          <w:i/>
        </w:rPr>
        <w:tab/>
      </w:r>
      <w:r>
        <w:rPr>
          <w:i/>
        </w:rPr>
        <w:tab/>
      </w:r>
      <w:r>
        <w:rPr>
          <w:i/>
        </w:rPr>
        <w:tab/>
      </w:r>
      <w:r>
        <w:rPr>
          <w:i/>
        </w:rPr>
        <w:tab/>
        <w:t>Source: Apple</w:t>
      </w:r>
    </w:p>
    <w:p w14:paraId="310B66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B92FE9" w14:textId="4A0CCE12" w:rsidR="0011302D" w:rsidRDefault="0011302D" w:rsidP="0011302D">
      <w:pPr>
        <w:rPr>
          <w:rFonts w:ascii="Arial" w:hAnsi="Arial" w:cs="Arial"/>
          <w:b/>
          <w:sz w:val="24"/>
        </w:rPr>
      </w:pPr>
      <w:r>
        <w:rPr>
          <w:rFonts w:ascii="Arial" w:hAnsi="Arial" w:cs="Arial"/>
          <w:b/>
          <w:color w:val="0000FF"/>
          <w:sz w:val="24"/>
        </w:rPr>
        <w:t>R4-2318944</w:t>
      </w:r>
      <w:r>
        <w:rPr>
          <w:rFonts w:ascii="Arial" w:hAnsi="Arial" w:cs="Arial"/>
          <w:b/>
          <w:color w:val="0000FF"/>
          <w:sz w:val="24"/>
        </w:rPr>
        <w:tab/>
      </w:r>
      <w:r>
        <w:rPr>
          <w:rFonts w:ascii="Arial" w:hAnsi="Arial" w:cs="Arial"/>
          <w:b/>
          <w:sz w:val="24"/>
        </w:rPr>
        <w:t>[NR_HST_FR1_enh] Inter-frequency measurement for NR FR1 HST</w:t>
      </w:r>
    </w:p>
    <w:p w14:paraId="03D73F6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CR-3703  rev  Cat: F (Rel-17)</w:t>
      </w:r>
      <w:r>
        <w:rPr>
          <w:i/>
        </w:rPr>
        <w:br/>
      </w:r>
      <w:r>
        <w:rPr>
          <w:i/>
        </w:rPr>
        <w:br/>
      </w:r>
      <w:r>
        <w:rPr>
          <w:i/>
        </w:rPr>
        <w:tab/>
      </w:r>
      <w:r>
        <w:rPr>
          <w:i/>
        </w:rPr>
        <w:tab/>
      </w:r>
      <w:r>
        <w:rPr>
          <w:i/>
        </w:rPr>
        <w:tab/>
      </w:r>
      <w:r>
        <w:rPr>
          <w:i/>
        </w:rPr>
        <w:tab/>
      </w:r>
      <w:r>
        <w:rPr>
          <w:i/>
        </w:rPr>
        <w:tab/>
        <w:t>Source: Qualcomm Incorporated</w:t>
      </w:r>
    </w:p>
    <w:p w14:paraId="6C8C19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R4-2321627</w:t>
      </w:r>
      <w:r>
        <w:rPr>
          <w:color w:val="993300"/>
          <w:u w:val="single"/>
        </w:rPr>
        <w:t>.</w:t>
      </w:r>
    </w:p>
    <w:p w14:paraId="09482DEE" w14:textId="1CB86550" w:rsidR="0011302D" w:rsidRDefault="0011302D" w:rsidP="0011302D">
      <w:pPr>
        <w:rPr>
          <w:rFonts w:ascii="Arial" w:hAnsi="Arial" w:cs="Arial"/>
          <w:b/>
          <w:sz w:val="24"/>
        </w:rPr>
      </w:pPr>
      <w:r>
        <w:rPr>
          <w:rFonts w:ascii="Arial" w:hAnsi="Arial" w:cs="Arial"/>
          <w:b/>
          <w:color w:val="0000FF"/>
          <w:sz w:val="24"/>
        </w:rPr>
        <w:t>R4-2318945</w:t>
      </w:r>
      <w:r>
        <w:rPr>
          <w:rFonts w:ascii="Arial" w:hAnsi="Arial" w:cs="Arial"/>
          <w:b/>
          <w:color w:val="0000FF"/>
          <w:sz w:val="24"/>
        </w:rPr>
        <w:tab/>
      </w:r>
      <w:r>
        <w:rPr>
          <w:rFonts w:ascii="Arial" w:hAnsi="Arial" w:cs="Arial"/>
          <w:b/>
          <w:sz w:val="24"/>
        </w:rPr>
        <w:t>[NR_HST_FR1_enh] Inter-frequency measurement for NR FR1 HST-R18mirror</w:t>
      </w:r>
    </w:p>
    <w:p w14:paraId="07B740C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CR-3704  rev  Cat: A (Rel-18)</w:t>
      </w:r>
      <w:r>
        <w:rPr>
          <w:i/>
        </w:rPr>
        <w:br/>
      </w:r>
      <w:r>
        <w:rPr>
          <w:i/>
        </w:rPr>
        <w:br/>
      </w:r>
      <w:r>
        <w:rPr>
          <w:i/>
        </w:rPr>
        <w:tab/>
      </w:r>
      <w:r>
        <w:rPr>
          <w:i/>
        </w:rPr>
        <w:tab/>
      </w:r>
      <w:r>
        <w:rPr>
          <w:i/>
        </w:rPr>
        <w:tab/>
      </w:r>
      <w:r>
        <w:rPr>
          <w:i/>
        </w:rPr>
        <w:tab/>
      </w:r>
      <w:r>
        <w:rPr>
          <w:i/>
        </w:rPr>
        <w:tab/>
        <w:t>Source: Qualcomm, Inc.</w:t>
      </w:r>
    </w:p>
    <w:p w14:paraId="5E1711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01C29" w14:textId="7EB94AD8" w:rsidR="0011302D" w:rsidRDefault="0011302D" w:rsidP="0011302D">
      <w:pPr>
        <w:rPr>
          <w:rFonts w:ascii="Arial" w:hAnsi="Arial" w:cs="Arial"/>
          <w:b/>
          <w:sz w:val="24"/>
        </w:rPr>
      </w:pPr>
      <w:r>
        <w:rPr>
          <w:rFonts w:ascii="Arial" w:hAnsi="Arial" w:cs="Arial"/>
          <w:b/>
          <w:color w:val="0000FF"/>
          <w:sz w:val="24"/>
        </w:rPr>
        <w:t>R4-2319048</w:t>
      </w:r>
      <w:r>
        <w:rPr>
          <w:rFonts w:ascii="Arial" w:hAnsi="Arial" w:cs="Arial"/>
          <w:b/>
          <w:color w:val="0000FF"/>
          <w:sz w:val="24"/>
        </w:rPr>
        <w:tab/>
      </w:r>
      <w:r>
        <w:rPr>
          <w:rFonts w:ascii="Arial" w:hAnsi="Arial" w:cs="Arial"/>
          <w:b/>
          <w:sz w:val="24"/>
        </w:rPr>
        <w:t>[NR_UE_pow_sav_enh-Core]Discussion on maintenance issues in R17 RLMBFD relaxation</w:t>
      </w:r>
    </w:p>
    <w:p w14:paraId="5C59309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489D7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276E2" w14:textId="214720B7" w:rsidR="0011302D" w:rsidRDefault="0011302D" w:rsidP="0011302D">
      <w:pPr>
        <w:rPr>
          <w:rFonts w:ascii="Arial" w:hAnsi="Arial" w:cs="Arial"/>
          <w:b/>
          <w:sz w:val="24"/>
        </w:rPr>
      </w:pPr>
      <w:r>
        <w:rPr>
          <w:rFonts w:ascii="Arial" w:hAnsi="Arial" w:cs="Arial"/>
          <w:b/>
          <w:color w:val="0000FF"/>
          <w:sz w:val="24"/>
        </w:rPr>
        <w:t>R4-2319069</w:t>
      </w:r>
      <w:r>
        <w:rPr>
          <w:rFonts w:ascii="Arial" w:hAnsi="Arial" w:cs="Arial"/>
          <w:b/>
          <w:color w:val="0000FF"/>
          <w:sz w:val="24"/>
        </w:rPr>
        <w:tab/>
      </w:r>
      <w:r>
        <w:rPr>
          <w:rFonts w:ascii="Arial" w:hAnsi="Arial" w:cs="Arial"/>
          <w:b/>
          <w:sz w:val="24"/>
        </w:rPr>
        <w:t>Discussion on PDCCH monitoring for SCG activation in R17</w:t>
      </w:r>
    </w:p>
    <w:p w14:paraId="41A540C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A467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3B4C8" w14:textId="1391B584" w:rsidR="0011302D" w:rsidRDefault="0011302D" w:rsidP="0011302D">
      <w:pPr>
        <w:rPr>
          <w:rFonts w:ascii="Arial" w:hAnsi="Arial" w:cs="Arial"/>
          <w:b/>
          <w:sz w:val="24"/>
        </w:rPr>
      </w:pPr>
      <w:r>
        <w:rPr>
          <w:rFonts w:ascii="Arial" w:hAnsi="Arial" w:cs="Arial"/>
          <w:b/>
          <w:color w:val="0000FF"/>
          <w:sz w:val="24"/>
        </w:rPr>
        <w:t>R4-2319115</w:t>
      </w:r>
      <w:r>
        <w:rPr>
          <w:rFonts w:ascii="Arial" w:hAnsi="Arial" w:cs="Arial"/>
          <w:b/>
          <w:color w:val="0000FF"/>
          <w:sz w:val="24"/>
        </w:rPr>
        <w:tab/>
      </w:r>
      <w:r>
        <w:rPr>
          <w:rFonts w:ascii="Arial" w:hAnsi="Arial" w:cs="Arial"/>
          <w:b/>
          <w:sz w:val="24"/>
        </w:rPr>
        <w:t>[NR_redcap-Perf] CR to A.16.6.2.12 SSB and SMTC Config at Cell 2</w:t>
      </w:r>
    </w:p>
    <w:p w14:paraId="3C21E18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CR-3708  rev  Cat: F (Rel-17)</w:t>
      </w:r>
      <w:r>
        <w:rPr>
          <w:i/>
        </w:rPr>
        <w:br/>
      </w:r>
      <w:r>
        <w:rPr>
          <w:i/>
        </w:rPr>
        <w:br/>
      </w:r>
      <w:r>
        <w:rPr>
          <w:i/>
        </w:rPr>
        <w:tab/>
      </w:r>
      <w:r>
        <w:rPr>
          <w:i/>
        </w:rPr>
        <w:tab/>
      </w:r>
      <w:r>
        <w:rPr>
          <w:i/>
        </w:rPr>
        <w:tab/>
      </w:r>
      <w:r>
        <w:rPr>
          <w:i/>
        </w:rPr>
        <w:tab/>
      </w:r>
      <w:r>
        <w:rPr>
          <w:i/>
        </w:rPr>
        <w:tab/>
        <w:t>Source: Anritsu Corporation</w:t>
      </w:r>
    </w:p>
    <w:p w14:paraId="40F86C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142409" w14:textId="1BEE2CE5" w:rsidR="0011302D" w:rsidRDefault="0011302D" w:rsidP="0011302D">
      <w:pPr>
        <w:rPr>
          <w:rFonts w:ascii="Arial" w:hAnsi="Arial" w:cs="Arial"/>
          <w:b/>
          <w:sz w:val="24"/>
        </w:rPr>
      </w:pPr>
      <w:r>
        <w:rPr>
          <w:rFonts w:ascii="Arial" w:hAnsi="Arial" w:cs="Arial"/>
          <w:b/>
          <w:color w:val="0000FF"/>
          <w:sz w:val="24"/>
        </w:rPr>
        <w:t>R4-2319116</w:t>
      </w:r>
      <w:r>
        <w:rPr>
          <w:rFonts w:ascii="Arial" w:hAnsi="Arial" w:cs="Arial"/>
          <w:b/>
          <w:color w:val="0000FF"/>
          <w:sz w:val="24"/>
        </w:rPr>
        <w:tab/>
      </w:r>
      <w:r>
        <w:rPr>
          <w:rFonts w:ascii="Arial" w:hAnsi="Arial" w:cs="Arial"/>
          <w:b/>
          <w:sz w:val="24"/>
        </w:rPr>
        <w:t>[NR_redcap-Perf] CR to A.16.6.2.12 SSB and SMTC Config at Cell 2</w:t>
      </w:r>
    </w:p>
    <w:p w14:paraId="51200C6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CR-3709  rev  Cat: A (Rel-18)</w:t>
      </w:r>
      <w:r>
        <w:rPr>
          <w:i/>
        </w:rPr>
        <w:br/>
      </w:r>
      <w:r>
        <w:rPr>
          <w:i/>
        </w:rPr>
        <w:br/>
      </w:r>
      <w:r>
        <w:rPr>
          <w:i/>
        </w:rPr>
        <w:tab/>
      </w:r>
      <w:r>
        <w:rPr>
          <w:i/>
        </w:rPr>
        <w:tab/>
      </w:r>
      <w:r>
        <w:rPr>
          <w:i/>
        </w:rPr>
        <w:tab/>
      </w:r>
      <w:r>
        <w:rPr>
          <w:i/>
        </w:rPr>
        <w:tab/>
      </w:r>
      <w:r>
        <w:rPr>
          <w:i/>
        </w:rPr>
        <w:tab/>
        <w:t>Source: Anritsu Corporation</w:t>
      </w:r>
    </w:p>
    <w:p w14:paraId="78FCF2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43D08" w14:textId="5B5CC48F" w:rsidR="0011302D" w:rsidRDefault="0011302D" w:rsidP="0011302D">
      <w:pPr>
        <w:rPr>
          <w:rFonts w:ascii="Arial" w:hAnsi="Arial" w:cs="Arial"/>
          <w:b/>
          <w:sz w:val="24"/>
        </w:rPr>
      </w:pPr>
      <w:r>
        <w:rPr>
          <w:rFonts w:ascii="Arial" w:hAnsi="Arial" w:cs="Arial"/>
          <w:b/>
          <w:color w:val="0000FF"/>
          <w:sz w:val="24"/>
        </w:rPr>
        <w:t>R4-2319117</w:t>
      </w:r>
      <w:r>
        <w:rPr>
          <w:rFonts w:ascii="Arial" w:hAnsi="Arial" w:cs="Arial"/>
          <w:b/>
          <w:color w:val="0000FF"/>
          <w:sz w:val="24"/>
        </w:rPr>
        <w:tab/>
      </w:r>
      <w:r>
        <w:rPr>
          <w:rFonts w:ascii="Arial" w:hAnsi="Arial" w:cs="Arial"/>
          <w:b/>
          <w:sz w:val="24"/>
        </w:rPr>
        <w:t>[NR_redcap-Perf] CR to 16.5.3.1.2 and 16.5.3.2.2 Active BWP Switch TCs for RedCap</w:t>
      </w:r>
    </w:p>
    <w:p w14:paraId="2DFE91A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CR-3710  rev  Cat: F (Rel-17)</w:t>
      </w:r>
      <w:r>
        <w:rPr>
          <w:i/>
        </w:rPr>
        <w:br/>
      </w:r>
      <w:r>
        <w:rPr>
          <w:i/>
        </w:rPr>
        <w:br/>
      </w:r>
      <w:r>
        <w:rPr>
          <w:i/>
        </w:rPr>
        <w:tab/>
      </w:r>
      <w:r>
        <w:rPr>
          <w:i/>
        </w:rPr>
        <w:tab/>
      </w:r>
      <w:r>
        <w:rPr>
          <w:i/>
        </w:rPr>
        <w:tab/>
      </w:r>
      <w:r>
        <w:rPr>
          <w:i/>
        </w:rPr>
        <w:tab/>
      </w:r>
      <w:r>
        <w:rPr>
          <w:i/>
        </w:rPr>
        <w:tab/>
        <w:t>Source: Anritsu Corporation</w:t>
      </w:r>
    </w:p>
    <w:p w14:paraId="072416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58FC07" w14:textId="626FB0B7" w:rsidR="0011302D" w:rsidRDefault="0011302D" w:rsidP="0011302D">
      <w:pPr>
        <w:rPr>
          <w:rFonts w:ascii="Arial" w:hAnsi="Arial" w:cs="Arial"/>
          <w:b/>
          <w:sz w:val="24"/>
        </w:rPr>
      </w:pPr>
      <w:r>
        <w:rPr>
          <w:rFonts w:ascii="Arial" w:hAnsi="Arial" w:cs="Arial"/>
          <w:b/>
          <w:color w:val="0000FF"/>
          <w:sz w:val="24"/>
        </w:rPr>
        <w:t>R4-2319118</w:t>
      </w:r>
      <w:r>
        <w:rPr>
          <w:rFonts w:ascii="Arial" w:hAnsi="Arial" w:cs="Arial"/>
          <w:b/>
          <w:color w:val="0000FF"/>
          <w:sz w:val="24"/>
        </w:rPr>
        <w:tab/>
      </w:r>
      <w:r>
        <w:rPr>
          <w:rFonts w:ascii="Arial" w:hAnsi="Arial" w:cs="Arial"/>
          <w:b/>
          <w:sz w:val="24"/>
        </w:rPr>
        <w:t>[NR_redcap-Perf] CR to 16.5.3.1.2 and 16.5.3.2.2 Active BWP Switch TCs for RedCap</w:t>
      </w:r>
    </w:p>
    <w:p w14:paraId="0EACE3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CR-3711  rev  Cat: A (Rel-18)</w:t>
      </w:r>
      <w:r>
        <w:rPr>
          <w:i/>
        </w:rPr>
        <w:br/>
      </w:r>
      <w:r>
        <w:rPr>
          <w:i/>
        </w:rPr>
        <w:br/>
      </w:r>
      <w:r>
        <w:rPr>
          <w:i/>
        </w:rPr>
        <w:tab/>
      </w:r>
      <w:r>
        <w:rPr>
          <w:i/>
        </w:rPr>
        <w:tab/>
      </w:r>
      <w:r>
        <w:rPr>
          <w:i/>
        </w:rPr>
        <w:tab/>
      </w:r>
      <w:r>
        <w:rPr>
          <w:i/>
        </w:rPr>
        <w:tab/>
      </w:r>
      <w:r>
        <w:rPr>
          <w:i/>
        </w:rPr>
        <w:tab/>
        <w:t>Source: Anritsu Corporation</w:t>
      </w:r>
    </w:p>
    <w:p w14:paraId="2752EF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EFBDB7" w14:textId="1A783D9E" w:rsidR="0011302D" w:rsidRDefault="0011302D" w:rsidP="0011302D">
      <w:pPr>
        <w:rPr>
          <w:rFonts w:ascii="Arial" w:hAnsi="Arial" w:cs="Arial"/>
          <w:b/>
          <w:sz w:val="24"/>
        </w:rPr>
      </w:pPr>
      <w:r>
        <w:rPr>
          <w:rFonts w:ascii="Arial" w:hAnsi="Arial" w:cs="Arial"/>
          <w:b/>
          <w:color w:val="0000FF"/>
          <w:sz w:val="24"/>
        </w:rPr>
        <w:t>R4-2319119</w:t>
      </w:r>
      <w:r>
        <w:rPr>
          <w:rFonts w:ascii="Arial" w:hAnsi="Arial" w:cs="Arial"/>
          <w:b/>
          <w:color w:val="0000FF"/>
          <w:sz w:val="24"/>
        </w:rPr>
        <w:tab/>
      </w:r>
      <w:r>
        <w:rPr>
          <w:rFonts w:ascii="Arial" w:hAnsi="Arial" w:cs="Arial"/>
          <w:b/>
          <w:sz w:val="24"/>
        </w:rPr>
        <w:t>[NR_redcap-Perf] CR to A.16.6.2.2, A.16.6.2.4, A.16.6.2.8 inter-frequency measurement with gap RedCap</w:t>
      </w:r>
    </w:p>
    <w:p w14:paraId="45F2B03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CR-3712  rev  Cat: F (Rel-17)</w:t>
      </w:r>
      <w:r>
        <w:rPr>
          <w:i/>
        </w:rPr>
        <w:br/>
      </w:r>
      <w:r>
        <w:rPr>
          <w:i/>
        </w:rPr>
        <w:br/>
      </w:r>
      <w:r>
        <w:rPr>
          <w:i/>
        </w:rPr>
        <w:tab/>
      </w:r>
      <w:r>
        <w:rPr>
          <w:i/>
        </w:rPr>
        <w:tab/>
      </w:r>
      <w:r>
        <w:rPr>
          <w:i/>
        </w:rPr>
        <w:tab/>
      </w:r>
      <w:r>
        <w:rPr>
          <w:i/>
        </w:rPr>
        <w:tab/>
      </w:r>
      <w:r>
        <w:rPr>
          <w:i/>
        </w:rPr>
        <w:tab/>
        <w:t>Source: Anritsu Corporation</w:t>
      </w:r>
    </w:p>
    <w:p w14:paraId="317C0D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C24944" w14:textId="27DF1B00" w:rsidR="0011302D" w:rsidRDefault="0011302D" w:rsidP="0011302D">
      <w:pPr>
        <w:rPr>
          <w:rFonts w:ascii="Arial" w:hAnsi="Arial" w:cs="Arial"/>
          <w:b/>
          <w:sz w:val="24"/>
        </w:rPr>
      </w:pPr>
      <w:r>
        <w:rPr>
          <w:rFonts w:ascii="Arial" w:hAnsi="Arial" w:cs="Arial"/>
          <w:b/>
          <w:color w:val="0000FF"/>
          <w:sz w:val="24"/>
        </w:rPr>
        <w:t>R4-2319120</w:t>
      </w:r>
      <w:r>
        <w:rPr>
          <w:rFonts w:ascii="Arial" w:hAnsi="Arial" w:cs="Arial"/>
          <w:b/>
          <w:color w:val="0000FF"/>
          <w:sz w:val="24"/>
        </w:rPr>
        <w:tab/>
      </w:r>
      <w:r>
        <w:rPr>
          <w:rFonts w:ascii="Arial" w:hAnsi="Arial" w:cs="Arial"/>
          <w:b/>
          <w:sz w:val="24"/>
        </w:rPr>
        <w:t>[NR_redcap-Perf] CR to A.16.6.2.2, A.16.6.2.4, A.16.6.2.8 inter-frequency measurement with gap RedCap</w:t>
      </w:r>
    </w:p>
    <w:p w14:paraId="4F67324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CR-3713  rev  Cat: A (Rel-18)</w:t>
      </w:r>
      <w:r>
        <w:rPr>
          <w:i/>
        </w:rPr>
        <w:br/>
      </w:r>
      <w:r>
        <w:rPr>
          <w:i/>
        </w:rPr>
        <w:br/>
      </w:r>
      <w:r>
        <w:rPr>
          <w:i/>
        </w:rPr>
        <w:tab/>
      </w:r>
      <w:r>
        <w:rPr>
          <w:i/>
        </w:rPr>
        <w:tab/>
      </w:r>
      <w:r>
        <w:rPr>
          <w:i/>
        </w:rPr>
        <w:tab/>
      </w:r>
      <w:r>
        <w:rPr>
          <w:i/>
        </w:rPr>
        <w:tab/>
      </w:r>
      <w:r>
        <w:rPr>
          <w:i/>
        </w:rPr>
        <w:tab/>
        <w:t>Source: Anritsu Corporation</w:t>
      </w:r>
    </w:p>
    <w:p w14:paraId="6A83C0CE"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96FAE6" w14:textId="23303578" w:rsidR="0011302D" w:rsidRDefault="0011302D" w:rsidP="0011302D">
      <w:pPr>
        <w:rPr>
          <w:rFonts w:ascii="Arial" w:hAnsi="Arial" w:cs="Arial"/>
          <w:b/>
          <w:sz w:val="24"/>
        </w:rPr>
      </w:pPr>
      <w:r>
        <w:rPr>
          <w:rFonts w:ascii="Arial" w:hAnsi="Arial" w:cs="Arial"/>
          <w:b/>
          <w:color w:val="0000FF"/>
          <w:sz w:val="24"/>
        </w:rPr>
        <w:t>R4-2319121</w:t>
      </w:r>
      <w:r>
        <w:rPr>
          <w:rFonts w:ascii="Arial" w:hAnsi="Arial" w:cs="Arial"/>
          <w:b/>
          <w:color w:val="0000FF"/>
          <w:sz w:val="24"/>
        </w:rPr>
        <w:tab/>
      </w:r>
      <w:r>
        <w:rPr>
          <w:rFonts w:ascii="Arial" w:hAnsi="Arial" w:cs="Arial"/>
          <w:b/>
          <w:sz w:val="24"/>
        </w:rPr>
        <w:t>[NR_redcap-Perf] CR to CSI-RS-based RLM for 2Rx RedCap</w:t>
      </w:r>
    </w:p>
    <w:p w14:paraId="6832EC0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CR-3714  rev  Cat: F (Rel-17)</w:t>
      </w:r>
      <w:r>
        <w:rPr>
          <w:i/>
        </w:rPr>
        <w:br/>
      </w:r>
      <w:r>
        <w:rPr>
          <w:i/>
        </w:rPr>
        <w:br/>
      </w:r>
      <w:r>
        <w:rPr>
          <w:i/>
        </w:rPr>
        <w:tab/>
      </w:r>
      <w:r>
        <w:rPr>
          <w:i/>
        </w:rPr>
        <w:tab/>
      </w:r>
      <w:r>
        <w:rPr>
          <w:i/>
        </w:rPr>
        <w:tab/>
      </w:r>
      <w:r>
        <w:rPr>
          <w:i/>
        </w:rPr>
        <w:tab/>
      </w:r>
      <w:r>
        <w:rPr>
          <w:i/>
        </w:rPr>
        <w:tab/>
        <w:t>Source: Anritsu Corporation</w:t>
      </w:r>
    </w:p>
    <w:p w14:paraId="561FF5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754F8" w14:textId="20EFBD43" w:rsidR="0011302D" w:rsidRDefault="0011302D" w:rsidP="0011302D">
      <w:pPr>
        <w:rPr>
          <w:rFonts w:ascii="Arial" w:hAnsi="Arial" w:cs="Arial"/>
          <w:b/>
          <w:sz w:val="24"/>
        </w:rPr>
      </w:pPr>
      <w:r>
        <w:rPr>
          <w:rFonts w:ascii="Arial" w:hAnsi="Arial" w:cs="Arial"/>
          <w:b/>
          <w:color w:val="0000FF"/>
          <w:sz w:val="24"/>
        </w:rPr>
        <w:t>R4-2319122</w:t>
      </w:r>
      <w:r>
        <w:rPr>
          <w:rFonts w:ascii="Arial" w:hAnsi="Arial" w:cs="Arial"/>
          <w:b/>
          <w:color w:val="0000FF"/>
          <w:sz w:val="24"/>
        </w:rPr>
        <w:tab/>
      </w:r>
      <w:r>
        <w:rPr>
          <w:rFonts w:ascii="Arial" w:hAnsi="Arial" w:cs="Arial"/>
          <w:b/>
          <w:sz w:val="24"/>
        </w:rPr>
        <w:t>[NR_redcap-Perf] CR to CSI-RS-based RLM for 2Rx RedCap</w:t>
      </w:r>
    </w:p>
    <w:p w14:paraId="3E6D88E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CR-3715  rev  Cat: A (Rel-18)</w:t>
      </w:r>
      <w:r>
        <w:rPr>
          <w:i/>
        </w:rPr>
        <w:br/>
      </w:r>
      <w:r>
        <w:rPr>
          <w:i/>
        </w:rPr>
        <w:br/>
      </w:r>
      <w:r>
        <w:rPr>
          <w:i/>
        </w:rPr>
        <w:tab/>
      </w:r>
      <w:r>
        <w:rPr>
          <w:i/>
        </w:rPr>
        <w:tab/>
      </w:r>
      <w:r>
        <w:rPr>
          <w:i/>
        </w:rPr>
        <w:tab/>
      </w:r>
      <w:r>
        <w:rPr>
          <w:i/>
        </w:rPr>
        <w:tab/>
      </w:r>
      <w:r>
        <w:rPr>
          <w:i/>
        </w:rPr>
        <w:tab/>
        <w:t>Source: Anritsu Corporation</w:t>
      </w:r>
    </w:p>
    <w:p w14:paraId="577B75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653DB" w14:textId="7BEC72F3" w:rsidR="0011302D" w:rsidRDefault="0011302D" w:rsidP="0011302D">
      <w:pPr>
        <w:rPr>
          <w:rFonts w:ascii="Arial" w:hAnsi="Arial" w:cs="Arial"/>
          <w:b/>
          <w:sz w:val="24"/>
        </w:rPr>
      </w:pPr>
      <w:r>
        <w:rPr>
          <w:rFonts w:ascii="Arial" w:hAnsi="Arial" w:cs="Arial"/>
          <w:b/>
          <w:color w:val="0000FF"/>
          <w:sz w:val="24"/>
        </w:rPr>
        <w:t>R4-2319154</w:t>
      </w:r>
      <w:r>
        <w:rPr>
          <w:rFonts w:ascii="Arial" w:hAnsi="Arial" w:cs="Arial"/>
          <w:b/>
          <w:color w:val="0000FF"/>
          <w:sz w:val="24"/>
        </w:rPr>
        <w:tab/>
      </w:r>
      <w:r>
        <w:rPr>
          <w:rFonts w:ascii="Arial" w:hAnsi="Arial" w:cs="Arial"/>
          <w:b/>
          <w:sz w:val="24"/>
        </w:rPr>
        <w:t>CR on ConMGs</w:t>
      </w:r>
    </w:p>
    <w:p w14:paraId="2A0B6B2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CR-3719  rev  Cat: F (Rel-17)</w:t>
      </w:r>
      <w:r>
        <w:rPr>
          <w:i/>
        </w:rPr>
        <w:br/>
      </w:r>
      <w:r>
        <w:rPr>
          <w:i/>
        </w:rPr>
        <w:br/>
      </w:r>
      <w:r>
        <w:rPr>
          <w:i/>
        </w:rPr>
        <w:tab/>
      </w:r>
      <w:r>
        <w:rPr>
          <w:i/>
        </w:rPr>
        <w:tab/>
      </w:r>
      <w:r>
        <w:rPr>
          <w:i/>
        </w:rPr>
        <w:tab/>
      </w:r>
      <w:r>
        <w:rPr>
          <w:i/>
        </w:rPr>
        <w:tab/>
      </w:r>
      <w:r>
        <w:rPr>
          <w:i/>
        </w:rPr>
        <w:tab/>
        <w:t>Source: Ericsson, ZTE</w:t>
      </w:r>
    </w:p>
    <w:p w14:paraId="119540EF" w14:textId="77777777" w:rsidR="0011302D" w:rsidRDefault="0011302D" w:rsidP="0011302D">
      <w:pPr>
        <w:rPr>
          <w:rFonts w:ascii="Arial" w:hAnsi="Arial" w:cs="Arial"/>
          <w:b/>
        </w:rPr>
      </w:pPr>
      <w:r>
        <w:rPr>
          <w:rFonts w:ascii="Arial" w:hAnsi="Arial" w:cs="Arial"/>
          <w:b/>
        </w:rPr>
        <w:t xml:space="preserve">Abstract: </w:t>
      </w:r>
    </w:p>
    <w:p w14:paraId="6F15A041" w14:textId="77777777" w:rsidR="0011302D" w:rsidRDefault="0011302D" w:rsidP="0011302D">
      <w:r>
        <w:t>To update the measurement requirement structure for ConMGs</w:t>
      </w:r>
    </w:p>
    <w:p w14:paraId="2A656C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R4-2321364</w:t>
      </w:r>
      <w:r>
        <w:rPr>
          <w:color w:val="993300"/>
          <w:u w:val="single"/>
        </w:rPr>
        <w:t>.</w:t>
      </w:r>
    </w:p>
    <w:p w14:paraId="3E75AF39" w14:textId="5E8EF2D9" w:rsidR="0011302D" w:rsidRDefault="0011302D" w:rsidP="0011302D">
      <w:pPr>
        <w:rPr>
          <w:rFonts w:ascii="Arial" w:hAnsi="Arial" w:cs="Arial"/>
          <w:b/>
          <w:sz w:val="24"/>
        </w:rPr>
      </w:pPr>
      <w:r>
        <w:rPr>
          <w:rFonts w:ascii="Arial" w:hAnsi="Arial" w:cs="Arial"/>
          <w:b/>
          <w:color w:val="0000FF"/>
          <w:sz w:val="24"/>
        </w:rPr>
        <w:t>R4-2319155</w:t>
      </w:r>
      <w:r>
        <w:rPr>
          <w:rFonts w:ascii="Arial" w:hAnsi="Arial" w:cs="Arial"/>
          <w:b/>
          <w:color w:val="0000FF"/>
          <w:sz w:val="24"/>
        </w:rPr>
        <w:tab/>
      </w:r>
      <w:r>
        <w:rPr>
          <w:rFonts w:ascii="Arial" w:hAnsi="Arial" w:cs="Arial"/>
          <w:b/>
          <w:sz w:val="24"/>
        </w:rPr>
        <w:t>CR on ConMGs</w:t>
      </w:r>
    </w:p>
    <w:p w14:paraId="1A4CAA4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CR-3720  rev  Cat: F (Rel-18)</w:t>
      </w:r>
      <w:r>
        <w:rPr>
          <w:i/>
        </w:rPr>
        <w:br/>
      </w:r>
      <w:r>
        <w:rPr>
          <w:i/>
        </w:rPr>
        <w:br/>
      </w:r>
      <w:r>
        <w:rPr>
          <w:i/>
        </w:rPr>
        <w:tab/>
      </w:r>
      <w:r>
        <w:rPr>
          <w:i/>
        </w:rPr>
        <w:tab/>
      </w:r>
      <w:r>
        <w:rPr>
          <w:i/>
        </w:rPr>
        <w:tab/>
      </w:r>
      <w:r>
        <w:rPr>
          <w:i/>
        </w:rPr>
        <w:tab/>
      </w:r>
      <w:r>
        <w:rPr>
          <w:i/>
        </w:rPr>
        <w:tab/>
        <w:t>Source: Ericsson</w:t>
      </w:r>
    </w:p>
    <w:p w14:paraId="23FAF5F0" w14:textId="77777777" w:rsidR="0011302D" w:rsidRDefault="0011302D" w:rsidP="0011302D">
      <w:pPr>
        <w:rPr>
          <w:rFonts w:ascii="Arial" w:hAnsi="Arial" w:cs="Arial"/>
          <w:b/>
        </w:rPr>
      </w:pPr>
      <w:r>
        <w:rPr>
          <w:rFonts w:ascii="Arial" w:hAnsi="Arial" w:cs="Arial"/>
          <w:b/>
        </w:rPr>
        <w:t xml:space="preserve">Abstract: </w:t>
      </w:r>
    </w:p>
    <w:p w14:paraId="0C8A4A6B" w14:textId="77777777" w:rsidR="0011302D" w:rsidRDefault="0011302D" w:rsidP="0011302D">
      <w:r>
        <w:t>To update the measurement requirement structure for ConMGs</w:t>
      </w:r>
    </w:p>
    <w:p w14:paraId="69814F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4A63D" w14:textId="7376406A" w:rsidR="0011302D" w:rsidRDefault="0011302D" w:rsidP="0011302D">
      <w:pPr>
        <w:rPr>
          <w:rFonts w:ascii="Arial" w:hAnsi="Arial" w:cs="Arial"/>
          <w:b/>
          <w:sz w:val="24"/>
        </w:rPr>
      </w:pPr>
      <w:r>
        <w:rPr>
          <w:rFonts w:ascii="Arial" w:hAnsi="Arial" w:cs="Arial"/>
          <w:b/>
          <w:color w:val="0000FF"/>
          <w:sz w:val="24"/>
        </w:rPr>
        <w:t>R4-2319156</w:t>
      </w:r>
      <w:r>
        <w:rPr>
          <w:rFonts w:ascii="Arial" w:hAnsi="Arial" w:cs="Arial"/>
          <w:b/>
          <w:color w:val="0000FF"/>
          <w:sz w:val="24"/>
        </w:rPr>
        <w:tab/>
      </w:r>
      <w:r>
        <w:rPr>
          <w:rFonts w:ascii="Arial" w:hAnsi="Arial" w:cs="Arial"/>
          <w:b/>
          <w:sz w:val="24"/>
        </w:rPr>
        <w:t>Draft CR on ConMGs capability</w:t>
      </w:r>
    </w:p>
    <w:p w14:paraId="11B32DD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CR-3721  rev  Cat: F (Rel-17)</w:t>
      </w:r>
      <w:r>
        <w:rPr>
          <w:i/>
        </w:rPr>
        <w:br/>
      </w:r>
      <w:r>
        <w:rPr>
          <w:i/>
        </w:rPr>
        <w:br/>
      </w:r>
      <w:r>
        <w:rPr>
          <w:i/>
        </w:rPr>
        <w:tab/>
      </w:r>
      <w:r>
        <w:rPr>
          <w:i/>
        </w:rPr>
        <w:tab/>
      </w:r>
      <w:r>
        <w:rPr>
          <w:i/>
        </w:rPr>
        <w:tab/>
      </w:r>
      <w:r>
        <w:rPr>
          <w:i/>
        </w:rPr>
        <w:tab/>
      </w:r>
      <w:r>
        <w:rPr>
          <w:i/>
        </w:rPr>
        <w:tab/>
        <w:t>Source: Ericsson</w:t>
      </w:r>
    </w:p>
    <w:p w14:paraId="0DEC50C4" w14:textId="77777777" w:rsidR="0011302D" w:rsidRDefault="0011302D" w:rsidP="0011302D">
      <w:pPr>
        <w:rPr>
          <w:rFonts w:ascii="Arial" w:hAnsi="Arial" w:cs="Arial"/>
          <w:b/>
        </w:rPr>
      </w:pPr>
      <w:r>
        <w:rPr>
          <w:rFonts w:ascii="Arial" w:hAnsi="Arial" w:cs="Arial"/>
          <w:b/>
        </w:rPr>
        <w:t xml:space="preserve">Abstract: </w:t>
      </w:r>
    </w:p>
    <w:p w14:paraId="4FC72716" w14:textId="77777777" w:rsidR="0011302D" w:rsidRDefault="0011302D" w:rsidP="0011302D">
      <w:r>
        <w:t>To update the ConMGs capability wording alignment</w:t>
      </w:r>
    </w:p>
    <w:p w14:paraId="2D8A01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R4-2321517</w:t>
      </w:r>
      <w:r>
        <w:rPr>
          <w:color w:val="993300"/>
          <w:u w:val="single"/>
        </w:rPr>
        <w:t>.</w:t>
      </w:r>
    </w:p>
    <w:p w14:paraId="7353118C" w14:textId="46928B1D" w:rsidR="0011302D" w:rsidRDefault="0011302D" w:rsidP="0011302D">
      <w:pPr>
        <w:rPr>
          <w:rFonts w:ascii="Arial" w:hAnsi="Arial" w:cs="Arial"/>
          <w:b/>
          <w:sz w:val="24"/>
        </w:rPr>
      </w:pPr>
      <w:r>
        <w:rPr>
          <w:rFonts w:ascii="Arial" w:hAnsi="Arial" w:cs="Arial"/>
          <w:b/>
          <w:color w:val="0000FF"/>
          <w:sz w:val="24"/>
        </w:rPr>
        <w:t>R4-2319157</w:t>
      </w:r>
      <w:r>
        <w:rPr>
          <w:rFonts w:ascii="Arial" w:hAnsi="Arial" w:cs="Arial"/>
          <w:b/>
          <w:color w:val="0000FF"/>
          <w:sz w:val="24"/>
        </w:rPr>
        <w:tab/>
      </w:r>
      <w:r>
        <w:rPr>
          <w:rFonts w:ascii="Arial" w:hAnsi="Arial" w:cs="Arial"/>
          <w:b/>
          <w:sz w:val="24"/>
        </w:rPr>
        <w:t>Draft CR on ConMGs capability</w:t>
      </w:r>
    </w:p>
    <w:p w14:paraId="3CB9B6E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CR-3722  rev  Cat: A (Rel-18)</w:t>
      </w:r>
      <w:r>
        <w:rPr>
          <w:i/>
        </w:rPr>
        <w:br/>
      </w:r>
      <w:r>
        <w:rPr>
          <w:i/>
        </w:rPr>
        <w:br/>
      </w:r>
      <w:r>
        <w:rPr>
          <w:i/>
        </w:rPr>
        <w:tab/>
      </w:r>
      <w:r>
        <w:rPr>
          <w:i/>
        </w:rPr>
        <w:tab/>
      </w:r>
      <w:r>
        <w:rPr>
          <w:i/>
        </w:rPr>
        <w:tab/>
      </w:r>
      <w:r>
        <w:rPr>
          <w:i/>
        </w:rPr>
        <w:tab/>
      </w:r>
      <w:r>
        <w:rPr>
          <w:i/>
        </w:rPr>
        <w:tab/>
        <w:t>Source: Ericsson</w:t>
      </w:r>
    </w:p>
    <w:p w14:paraId="3E6AC497" w14:textId="77777777" w:rsidR="0011302D" w:rsidRDefault="0011302D" w:rsidP="0011302D">
      <w:pPr>
        <w:rPr>
          <w:rFonts w:ascii="Arial" w:hAnsi="Arial" w:cs="Arial"/>
          <w:b/>
        </w:rPr>
      </w:pPr>
      <w:r>
        <w:rPr>
          <w:rFonts w:ascii="Arial" w:hAnsi="Arial" w:cs="Arial"/>
          <w:b/>
        </w:rPr>
        <w:lastRenderedPageBreak/>
        <w:t xml:space="preserve">Abstract: </w:t>
      </w:r>
    </w:p>
    <w:p w14:paraId="4B94D580" w14:textId="77777777" w:rsidR="0011302D" w:rsidRDefault="0011302D" w:rsidP="0011302D">
      <w:r>
        <w:t>To update the ConMGs capability wording alignment</w:t>
      </w:r>
    </w:p>
    <w:p w14:paraId="79F7F6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352E0" w14:textId="1400BE44" w:rsidR="0011302D" w:rsidRDefault="0011302D" w:rsidP="0011302D">
      <w:pPr>
        <w:rPr>
          <w:rFonts w:ascii="Arial" w:hAnsi="Arial" w:cs="Arial"/>
          <w:b/>
          <w:sz w:val="24"/>
        </w:rPr>
      </w:pPr>
      <w:r>
        <w:rPr>
          <w:rFonts w:ascii="Arial" w:hAnsi="Arial" w:cs="Arial"/>
          <w:b/>
          <w:color w:val="0000FF"/>
          <w:sz w:val="24"/>
        </w:rPr>
        <w:t>R4-2319176</w:t>
      </w:r>
      <w:r>
        <w:rPr>
          <w:rFonts w:ascii="Arial" w:hAnsi="Arial" w:cs="Arial"/>
          <w:b/>
          <w:color w:val="0000FF"/>
          <w:sz w:val="24"/>
        </w:rPr>
        <w:tab/>
      </w:r>
      <w:r>
        <w:rPr>
          <w:rFonts w:ascii="Arial" w:hAnsi="Arial" w:cs="Arial"/>
          <w:b/>
          <w:sz w:val="24"/>
        </w:rPr>
        <w:t>[NR_feMIMO-Perf] CR of correction in TC A.6.5.5.7</w:t>
      </w:r>
    </w:p>
    <w:p w14:paraId="455FCCB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CR-3733  rev  Cat: F (Rel-17)</w:t>
      </w:r>
      <w:r>
        <w:rPr>
          <w:i/>
        </w:rPr>
        <w:br/>
      </w:r>
      <w:r>
        <w:rPr>
          <w:i/>
        </w:rPr>
        <w:br/>
      </w:r>
      <w:r>
        <w:rPr>
          <w:i/>
        </w:rPr>
        <w:tab/>
      </w:r>
      <w:r>
        <w:rPr>
          <w:i/>
        </w:rPr>
        <w:tab/>
      </w:r>
      <w:r>
        <w:rPr>
          <w:i/>
        </w:rPr>
        <w:tab/>
      </w:r>
      <w:r>
        <w:rPr>
          <w:i/>
        </w:rPr>
        <w:tab/>
      </w:r>
      <w:r>
        <w:rPr>
          <w:i/>
        </w:rPr>
        <w:tab/>
        <w:t>Source: Samsung, Anritsu</w:t>
      </w:r>
    </w:p>
    <w:p w14:paraId="329C2EFB" w14:textId="77777777" w:rsidR="0011302D" w:rsidRDefault="0011302D" w:rsidP="0011302D">
      <w:pPr>
        <w:rPr>
          <w:rFonts w:ascii="Arial" w:hAnsi="Arial" w:cs="Arial"/>
          <w:b/>
        </w:rPr>
      </w:pPr>
      <w:r>
        <w:rPr>
          <w:rFonts w:ascii="Arial" w:hAnsi="Arial" w:cs="Arial"/>
          <w:b/>
        </w:rPr>
        <w:t xml:space="preserve">Abstract: </w:t>
      </w:r>
    </w:p>
    <w:p w14:paraId="5510A2F5" w14:textId="77777777" w:rsidR="0011302D" w:rsidRDefault="0011302D" w:rsidP="0011302D">
      <w:r>
        <w:t>1. The CSI-RS_RP level in TC A.6.5.5.7 is mistakenly put, and it cannot match the target SNR defined in these test csaes. It is suggested to align the level with similar test cases such as A.4.5.5.4 and A.4.5.5.7.</w:t>
      </w:r>
    </w:p>
    <w:p w14:paraId="4693B2F0" w14:textId="77777777" w:rsidR="0011302D" w:rsidRDefault="0011302D" w:rsidP="0011302D">
      <w:r>
        <w:t>2. The SNR_CSI-RS values are mistkenly pu</w:t>
      </w:r>
    </w:p>
    <w:p w14:paraId="59B50E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A30AE" w14:textId="2A37EECD" w:rsidR="0011302D" w:rsidRDefault="0011302D" w:rsidP="0011302D">
      <w:pPr>
        <w:rPr>
          <w:rFonts w:ascii="Arial" w:hAnsi="Arial" w:cs="Arial"/>
          <w:b/>
          <w:sz w:val="24"/>
        </w:rPr>
      </w:pPr>
      <w:r>
        <w:rPr>
          <w:rFonts w:ascii="Arial" w:hAnsi="Arial" w:cs="Arial"/>
          <w:b/>
          <w:color w:val="0000FF"/>
          <w:sz w:val="24"/>
        </w:rPr>
        <w:t>R4-2319177</w:t>
      </w:r>
      <w:r>
        <w:rPr>
          <w:rFonts w:ascii="Arial" w:hAnsi="Arial" w:cs="Arial"/>
          <w:b/>
          <w:color w:val="0000FF"/>
          <w:sz w:val="24"/>
        </w:rPr>
        <w:tab/>
      </w:r>
      <w:r>
        <w:rPr>
          <w:rFonts w:ascii="Arial" w:hAnsi="Arial" w:cs="Arial"/>
          <w:b/>
          <w:sz w:val="24"/>
        </w:rPr>
        <w:t>[NR_feMIMO-Perf] CR of correction in TC A.6.5.5.7</w:t>
      </w:r>
    </w:p>
    <w:p w14:paraId="12AED89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CR-3734  rev  Cat: A (Rel-18)</w:t>
      </w:r>
      <w:r>
        <w:rPr>
          <w:i/>
        </w:rPr>
        <w:br/>
      </w:r>
      <w:r>
        <w:rPr>
          <w:i/>
        </w:rPr>
        <w:br/>
      </w:r>
      <w:r>
        <w:rPr>
          <w:i/>
        </w:rPr>
        <w:tab/>
      </w:r>
      <w:r>
        <w:rPr>
          <w:i/>
        </w:rPr>
        <w:tab/>
      </w:r>
      <w:r>
        <w:rPr>
          <w:i/>
        </w:rPr>
        <w:tab/>
      </w:r>
      <w:r>
        <w:rPr>
          <w:i/>
        </w:rPr>
        <w:tab/>
      </w:r>
      <w:r>
        <w:rPr>
          <w:i/>
        </w:rPr>
        <w:tab/>
        <w:t>Source: Samsung, Anritsu</w:t>
      </w:r>
    </w:p>
    <w:p w14:paraId="3F7FEA74" w14:textId="77777777" w:rsidR="0011302D" w:rsidRDefault="0011302D" w:rsidP="0011302D">
      <w:pPr>
        <w:rPr>
          <w:rFonts w:ascii="Arial" w:hAnsi="Arial" w:cs="Arial"/>
          <w:b/>
        </w:rPr>
      </w:pPr>
      <w:r>
        <w:rPr>
          <w:rFonts w:ascii="Arial" w:hAnsi="Arial" w:cs="Arial"/>
          <w:b/>
        </w:rPr>
        <w:t xml:space="preserve">Abstract: </w:t>
      </w:r>
    </w:p>
    <w:p w14:paraId="52D01B7A" w14:textId="77777777" w:rsidR="0011302D" w:rsidRDefault="0011302D" w:rsidP="0011302D">
      <w:r>
        <w:t>1. The CSI-RS_RP level in TC A.6.5.5.4 is mistakenly put, and it cannot match the target SNR defined in these test csaes. It is suggested to align the level with similar test cases such as A.4.5.5.4 and A.4.5.5.7.</w:t>
      </w:r>
    </w:p>
    <w:p w14:paraId="485901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0BF02" w14:textId="72B91897" w:rsidR="0011302D" w:rsidRDefault="0011302D" w:rsidP="0011302D">
      <w:pPr>
        <w:rPr>
          <w:rFonts w:ascii="Arial" w:hAnsi="Arial" w:cs="Arial"/>
          <w:b/>
          <w:sz w:val="24"/>
        </w:rPr>
      </w:pPr>
      <w:r>
        <w:rPr>
          <w:rFonts w:ascii="Arial" w:hAnsi="Arial" w:cs="Arial"/>
          <w:b/>
          <w:color w:val="0000FF"/>
          <w:sz w:val="24"/>
        </w:rPr>
        <w:t>R4-2319292</w:t>
      </w:r>
      <w:r>
        <w:rPr>
          <w:rFonts w:ascii="Arial" w:hAnsi="Arial" w:cs="Arial"/>
          <w:b/>
          <w:color w:val="0000FF"/>
          <w:sz w:val="24"/>
        </w:rPr>
        <w:tab/>
      </w:r>
      <w:r>
        <w:rPr>
          <w:rFonts w:ascii="Arial" w:hAnsi="Arial" w:cs="Arial"/>
          <w:b/>
          <w:sz w:val="24"/>
        </w:rPr>
        <w:t>[NR_redcap-Core] Disscussion on R17 RedCap RRM maintenance</w:t>
      </w:r>
    </w:p>
    <w:p w14:paraId="0E9A70E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D7AE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C3AA1" w14:textId="63593551" w:rsidR="0011302D" w:rsidRDefault="0011302D" w:rsidP="0011302D">
      <w:pPr>
        <w:rPr>
          <w:rFonts w:ascii="Arial" w:hAnsi="Arial" w:cs="Arial"/>
          <w:b/>
          <w:sz w:val="24"/>
        </w:rPr>
      </w:pPr>
      <w:r>
        <w:rPr>
          <w:rFonts w:ascii="Arial" w:hAnsi="Arial" w:cs="Arial"/>
          <w:b/>
          <w:color w:val="0000FF"/>
          <w:sz w:val="24"/>
        </w:rPr>
        <w:t>R4-2319293</w:t>
      </w:r>
      <w:r>
        <w:rPr>
          <w:rFonts w:ascii="Arial" w:hAnsi="Arial" w:cs="Arial"/>
          <w:b/>
          <w:color w:val="0000FF"/>
          <w:sz w:val="24"/>
        </w:rPr>
        <w:tab/>
      </w:r>
      <w:r>
        <w:rPr>
          <w:rFonts w:ascii="Arial" w:hAnsi="Arial" w:cs="Arial"/>
          <w:b/>
          <w:sz w:val="24"/>
        </w:rPr>
        <w:t>[NR_redcap-Core] CR to Rel-17 TS 38.133: on NR RedCap HO</w:t>
      </w:r>
    </w:p>
    <w:p w14:paraId="155A588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CR-3739  rev  Cat: F (Rel-17)</w:t>
      </w:r>
      <w:r>
        <w:rPr>
          <w:i/>
        </w:rPr>
        <w:br/>
      </w:r>
      <w:r>
        <w:rPr>
          <w:i/>
        </w:rPr>
        <w:br/>
      </w:r>
      <w:r>
        <w:rPr>
          <w:i/>
        </w:rPr>
        <w:tab/>
      </w:r>
      <w:r>
        <w:rPr>
          <w:i/>
        </w:rPr>
        <w:tab/>
      </w:r>
      <w:r>
        <w:rPr>
          <w:i/>
        </w:rPr>
        <w:tab/>
      </w:r>
      <w:r>
        <w:rPr>
          <w:i/>
        </w:rPr>
        <w:tab/>
      </w:r>
      <w:r>
        <w:rPr>
          <w:i/>
        </w:rPr>
        <w:tab/>
        <w:t>Source: ZTE Corporation</w:t>
      </w:r>
    </w:p>
    <w:p w14:paraId="72E824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R4-2321479</w:t>
      </w:r>
      <w:r>
        <w:rPr>
          <w:color w:val="993300"/>
          <w:u w:val="single"/>
        </w:rPr>
        <w:t>.</w:t>
      </w:r>
    </w:p>
    <w:p w14:paraId="156DD421" w14:textId="0D656798" w:rsidR="0011302D" w:rsidRDefault="0011302D" w:rsidP="0011302D">
      <w:pPr>
        <w:rPr>
          <w:rFonts w:ascii="Arial" w:hAnsi="Arial" w:cs="Arial"/>
          <w:b/>
          <w:sz w:val="24"/>
        </w:rPr>
      </w:pPr>
      <w:r>
        <w:rPr>
          <w:rFonts w:ascii="Arial" w:hAnsi="Arial" w:cs="Arial"/>
          <w:b/>
          <w:color w:val="0000FF"/>
          <w:sz w:val="24"/>
        </w:rPr>
        <w:t>R4-2319294</w:t>
      </w:r>
      <w:r>
        <w:rPr>
          <w:rFonts w:ascii="Arial" w:hAnsi="Arial" w:cs="Arial"/>
          <w:b/>
          <w:color w:val="0000FF"/>
          <w:sz w:val="24"/>
        </w:rPr>
        <w:tab/>
      </w:r>
      <w:r>
        <w:rPr>
          <w:rFonts w:ascii="Arial" w:hAnsi="Arial" w:cs="Arial"/>
          <w:b/>
          <w:sz w:val="24"/>
        </w:rPr>
        <w:t>[NR_redcap-Core] CR to Rel-18 TS 38.133: on NR RedCap HO</w:t>
      </w:r>
    </w:p>
    <w:p w14:paraId="7F0428A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CR-3740  rev  Cat: A (Rel-18)</w:t>
      </w:r>
      <w:r>
        <w:rPr>
          <w:i/>
        </w:rPr>
        <w:br/>
      </w:r>
      <w:r>
        <w:rPr>
          <w:i/>
        </w:rPr>
        <w:br/>
      </w:r>
      <w:r>
        <w:rPr>
          <w:i/>
        </w:rPr>
        <w:tab/>
      </w:r>
      <w:r>
        <w:rPr>
          <w:i/>
        </w:rPr>
        <w:tab/>
      </w:r>
      <w:r>
        <w:rPr>
          <w:i/>
        </w:rPr>
        <w:tab/>
      </w:r>
      <w:r>
        <w:rPr>
          <w:i/>
        </w:rPr>
        <w:tab/>
      </w:r>
      <w:r>
        <w:rPr>
          <w:i/>
        </w:rPr>
        <w:tab/>
        <w:t>Source: ZTE Corporation</w:t>
      </w:r>
    </w:p>
    <w:p w14:paraId="2609FB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05739" w14:textId="577EB31C" w:rsidR="0011302D" w:rsidRDefault="0011302D" w:rsidP="0011302D">
      <w:pPr>
        <w:rPr>
          <w:rFonts w:ascii="Arial" w:hAnsi="Arial" w:cs="Arial"/>
          <w:b/>
          <w:sz w:val="24"/>
        </w:rPr>
      </w:pPr>
      <w:r>
        <w:rPr>
          <w:rFonts w:ascii="Arial" w:hAnsi="Arial" w:cs="Arial"/>
          <w:b/>
          <w:color w:val="0000FF"/>
          <w:sz w:val="24"/>
        </w:rPr>
        <w:t>R4-2319345</w:t>
      </w:r>
      <w:r>
        <w:rPr>
          <w:rFonts w:ascii="Arial" w:hAnsi="Arial" w:cs="Arial"/>
          <w:b/>
          <w:color w:val="0000FF"/>
          <w:sz w:val="24"/>
        </w:rPr>
        <w:tab/>
      </w:r>
      <w:r>
        <w:rPr>
          <w:rFonts w:ascii="Arial" w:hAnsi="Arial" w:cs="Arial"/>
          <w:b/>
          <w:sz w:val="24"/>
        </w:rPr>
        <w:t>[NR_redcap-Perf] Correction to FR1 RedCap test cases</w:t>
      </w:r>
    </w:p>
    <w:p w14:paraId="48968AB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CR-3750  rev  Cat: F (Rel-17)</w:t>
      </w:r>
      <w:r>
        <w:rPr>
          <w:i/>
        </w:rPr>
        <w:br/>
      </w:r>
      <w:r>
        <w:rPr>
          <w:i/>
        </w:rPr>
        <w:lastRenderedPageBreak/>
        <w:br/>
      </w:r>
      <w:r>
        <w:rPr>
          <w:i/>
        </w:rPr>
        <w:tab/>
      </w:r>
      <w:r>
        <w:rPr>
          <w:i/>
        </w:rPr>
        <w:tab/>
      </w:r>
      <w:r>
        <w:rPr>
          <w:i/>
        </w:rPr>
        <w:tab/>
      </w:r>
      <w:r>
        <w:rPr>
          <w:i/>
        </w:rPr>
        <w:tab/>
      </w:r>
      <w:r>
        <w:rPr>
          <w:i/>
        </w:rPr>
        <w:tab/>
        <w:t>Source: Huawei, HiSilicon, Starpoint</w:t>
      </w:r>
    </w:p>
    <w:p w14:paraId="518BE7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BE96F" w14:textId="25266BB3" w:rsidR="0011302D" w:rsidRDefault="0011302D" w:rsidP="0011302D">
      <w:pPr>
        <w:rPr>
          <w:rFonts w:ascii="Arial" w:hAnsi="Arial" w:cs="Arial"/>
          <w:b/>
          <w:sz w:val="24"/>
        </w:rPr>
      </w:pPr>
      <w:r>
        <w:rPr>
          <w:rFonts w:ascii="Arial" w:hAnsi="Arial" w:cs="Arial"/>
          <w:b/>
          <w:color w:val="0000FF"/>
          <w:sz w:val="24"/>
        </w:rPr>
        <w:t>R4-2319346</w:t>
      </w:r>
      <w:r>
        <w:rPr>
          <w:rFonts w:ascii="Arial" w:hAnsi="Arial" w:cs="Arial"/>
          <w:b/>
          <w:color w:val="0000FF"/>
          <w:sz w:val="24"/>
        </w:rPr>
        <w:tab/>
      </w:r>
      <w:r>
        <w:rPr>
          <w:rFonts w:ascii="Arial" w:hAnsi="Arial" w:cs="Arial"/>
          <w:b/>
          <w:sz w:val="24"/>
        </w:rPr>
        <w:t>[NR_redcap-Perf] Correction to FR1 RedCap test cases</w:t>
      </w:r>
    </w:p>
    <w:p w14:paraId="0066DF5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CR-3751  rev  Cat: A (Rel-18)</w:t>
      </w:r>
      <w:r>
        <w:rPr>
          <w:i/>
        </w:rPr>
        <w:br/>
      </w:r>
      <w:r>
        <w:rPr>
          <w:i/>
        </w:rPr>
        <w:br/>
      </w:r>
      <w:r>
        <w:rPr>
          <w:i/>
        </w:rPr>
        <w:tab/>
      </w:r>
      <w:r>
        <w:rPr>
          <w:i/>
        </w:rPr>
        <w:tab/>
      </w:r>
      <w:r>
        <w:rPr>
          <w:i/>
        </w:rPr>
        <w:tab/>
      </w:r>
      <w:r>
        <w:rPr>
          <w:i/>
        </w:rPr>
        <w:tab/>
      </w:r>
      <w:r>
        <w:rPr>
          <w:i/>
        </w:rPr>
        <w:tab/>
        <w:t>Source: Huawei, HiSilicon, Starpoint</w:t>
      </w:r>
    </w:p>
    <w:p w14:paraId="38F6D3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317CB" w14:textId="40C3A7B0" w:rsidR="0011302D" w:rsidRDefault="0011302D" w:rsidP="0011302D">
      <w:pPr>
        <w:rPr>
          <w:rFonts w:ascii="Arial" w:hAnsi="Arial" w:cs="Arial"/>
          <w:b/>
          <w:sz w:val="24"/>
        </w:rPr>
      </w:pPr>
      <w:r>
        <w:rPr>
          <w:rFonts w:ascii="Arial" w:hAnsi="Arial" w:cs="Arial"/>
          <w:b/>
          <w:color w:val="0000FF"/>
          <w:sz w:val="24"/>
        </w:rPr>
        <w:t>R4-2319347</w:t>
      </w:r>
      <w:r>
        <w:rPr>
          <w:rFonts w:ascii="Arial" w:hAnsi="Arial" w:cs="Arial"/>
          <w:b/>
          <w:color w:val="0000FF"/>
          <w:sz w:val="24"/>
        </w:rPr>
        <w:tab/>
      </w:r>
      <w:r>
        <w:rPr>
          <w:rFonts w:ascii="Arial" w:hAnsi="Arial" w:cs="Arial"/>
          <w:b/>
          <w:sz w:val="24"/>
        </w:rPr>
        <w:t>[NR_RRM_enh2-Core] Discussion on maintenance for R17 RRM enhancement</w:t>
      </w:r>
    </w:p>
    <w:p w14:paraId="10E40A7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0E96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CDE9E" w14:textId="00F43B75" w:rsidR="0011302D" w:rsidRDefault="0011302D" w:rsidP="0011302D">
      <w:pPr>
        <w:rPr>
          <w:rFonts w:ascii="Arial" w:hAnsi="Arial" w:cs="Arial"/>
          <w:b/>
          <w:sz w:val="24"/>
        </w:rPr>
      </w:pPr>
      <w:r>
        <w:rPr>
          <w:rFonts w:ascii="Arial" w:hAnsi="Arial" w:cs="Arial"/>
          <w:b/>
          <w:color w:val="0000FF"/>
          <w:sz w:val="24"/>
        </w:rPr>
        <w:t>R4-2319348</w:t>
      </w:r>
      <w:r>
        <w:rPr>
          <w:rFonts w:ascii="Arial" w:hAnsi="Arial" w:cs="Arial"/>
          <w:b/>
          <w:color w:val="0000FF"/>
          <w:sz w:val="24"/>
        </w:rPr>
        <w:tab/>
      </w:r>
      <w:r>
        <w:rPr>
          <w:rFonts w:ascii="Arial" w:hAnsi="Arial" w:cs="Arial"/>
          <w:b/>
          <w:sz w:val="24"/>
        </w:rPr>
        <w:t>[NR_RRM_enh2-Core] CR on PUCCH SCell activation with multiple SCells R17</w:t>
      </w:r>
    </w:p>
    <w:p w14:paraId="7F81FB7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CR-3752  rev  Cat: F (Rel-17)</w:t>
      </w:r>
      <w:r>
        <w:rPr>
          <w:i/>
        </w:rPr>
        <w:br/>
      </w:r>
      <w:r>
        <w:rPr>
          <w:i/>
        </w:rPr>
        <w:br/>
      </w:r>
      <w:r>
        <w:rPr>
          <w:i/>
        </w:rPr>
        <w:tab/>
      </w:r>
      <w:r>
        <w:rPr>
          <w:i/>
        </w:rPr>
        <w:tab/>
      </w:r>
      <w:r>
        <w:rPr>
          <w:i/>
        </w:rPr>
        <w:tab/>
      </w:r>
      <w:r>
        <w:rPr>
          <w:i/>
        </w:rPr>
        <w:tab/>
      </w:r>
      <w:r>
        <w:rPr>
          <w:i/>
        </w:rPr>
        <w:tab/>
        <w:t>Source: Huawei, HiSilicon</w:t>
      </w:r>
    </w:p>
    <w:p w14:paraId="76592C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BAD2F" w14:textId="4382BF0A" w:rsidR="0011302D" w:rsidRDefault="0011302D" w:rsidP="0011302D">
      <w:pPr>
        <w:rPr>
          <w:rFonts w:ascii="Arial" w:hAnsi="Arial" w:cs="Arial"/>
          <w:b/>
          <w:sz w:val="24"/>
        </w:rPr>
      </w:pPr>
      <w:r>
        <w:rPr>
          <w:rFonts w:ascii="Arial" w:hAnsi="Arial" w:cs="Arial"/>
          <w:b/>
          <w:color w:val="0000FF"/>
          <w:sz w:val="24"/>
        </w:rPr>
        <w:t>R4-2319349</w:t>
      </w:r>
      <w:r>
        <w:rPr>
          <w:rFonts w:ascii="Arial" w:hAnsi="Arial" w:cs="Arial"/>
          <w:b/>
          <w:color w:val="0000FF"/>
          <w:sz w:val="24"/>
        </w:rPr>
        <w:tab/>
      </w:r>
      <w:r>
        <w:rPr>
          <w:rFonts w:ascii="Arial" w:hAnsi="Arial" w:cs="Arial"/>
          <w:b/>
          <w:sz w:val="24"/>
        </w:rPr>
        <w:t>[NR_RRM_enh2-Core] CR on PUCCH SCell activation with multiple SCells R18</w:t>
      </w:r>
    </w:p>
    <w:p w14:paraId="3CE568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CR-3753  rev  Cat: A (Rel-18)</w:t>
      </w:r>
      <w:r>
        <w:rPr>
          <w:i/>
        </w:rPr>
        <w:br/>
      </w:r>
      <w:r>
        <w:rPr>
          <w:i/>
        </w:rPr>
        <w:br/>
      </w:r>
      <w:r>
        <w:rPr>
          <w:i/>
        </w:rPr>
        <w:tab/>
      </w:r>
      <w:r>
        <w:rPr>
          <w:i/>
        </w:rPr>
        <w:tab/>
      </w:r>
      <w:r>
        <w:rPr>
          <w:i/>
        </w:rPr>
        <w:tab/>
      </w:r>
      <w:r>
        <w:rPr>
          <w:i/>
        </w:rPr>
        <w:tab/>
      </w:r>
      <w:r>
        <w:rPr>
          <w:i/>
        </w:rPr>
        <w:tab/>
        <w:t>Source: Huawei, HiSilicon</w:t>
      </w:r>
    </w:p>
    <w:p w14:paraId="133189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77474" w14:textId="6E3516DD" w:rsidR="0011302D" w:rsidRDefault="0011302D" w:rsidP="0011302D">
      <w:pPr>
        <w:rPr>
          <w:rFonts w:ascii="Arial" w:hAnsi="Arial" w:cs="Arial"/>
          <w:b/>
          <w:sz w:val="24"/>
        </w:rPr>
      </w:pPr>
      <w:r>
        <w:rPr>
          <w:rFonts w:ascii="Arial" w:hAnsi="Arial" w:cs="Arial"/>
          <w:b/>
          <w:color w:val="0000FF"/>
          <w:sz w:val="24"/>
        </w:rPr>
        <w:t>R4-2319383</w:t>
      </w:r>
      <w:r>
        <w:rPr>
          <w:rFonts w:ascii="Arial" w:hAnsi="Arial" w:cs="Arial"/>
          <w:b/>
          <w:color w:val="0000FF"/>
          <w:sz w:val="24"/>
        </w:rPr>
        <w:tab/>
      </w:r>
      <w:r>
        <w:rPr>
          <w:rFonts w:ascii="Arial" w:hAnsi="Arial" w:cs="Arial"/>
          <w:b/>
          <w:sz w:val="24"/>
        </w:rPr>
        <w:t>Correction to Fast SCell activation and PSCell activation tests</w:t>
      </w:r>
    </w:p>
    <w:p w14:paraId="17739F2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CR-3758  rev  Cat: F (Rel-17)</w:t>
      </w:r>
      <w:r>
        <w:rPr>
          <w:i/>
        </w:rPr>
        <w:br/>
      </w:r>
      <w:r>
        <w:rPr>
          <w:i/>
        </w:rPr>
        <w:br/>
      </w:r>
      <w:r>
        <w:rPr>
          <w:i/>
        </w:rPr>
        <w:tab/>
      </w:r>
      <w:r>
        <w:rPr>
          <w:i/>
        </w:rPr>
        <w:tab/>
      </w:r>
      <w:r>
        <w:rPr>
          <w:i/>
        </w:rPr>
        <w:tab/>
      </w:r>
      <w:r>
        <w:rPr>
          <w:i/>
        </w:rPr>
        <w:tab/>
      </w:r>
      <w:r>
        <w:rPr>
          <w:i/>
        </w:rPr>
        <w:tab/>
        <w:t>Source: Huawei, HiSilicon</w:t>
      </w:r>
    </w:p>
    <w:p w14:paraId="538B52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R4-2321466</w:t>
      </w:r>
      <w:r>
        <w:rPr>
          <w:color w:val="993300"/>
          <w:u w:val="single"/>
        </w:rPr>
        <w:t>.</w:t>
      </w:r>
    </w:p>
    <w:p w14:paraId="74C54A3A" w14:textId="04DA8174" w:rsidR="0011302D" w:rsidRDefault="0011302D" w:rsidP="0011302D">
      <w:pPr>
        <w:rPr>
          <w:rFonts w:ascii="Arial" w:hAnsi="Arial" w:cs="Arial"/>
          <w:b/>
          <w:sz w:val="24"/>
        </w:rPr>
      </w:pPr>
      <w:r>
        <w:rPr>
          <w:rFonts w:ascii="Arial" w:hAnsi="Arial" w:cs="Arial"/>
          <w:b/>
          <w:color w:val="0000FF"/>
          <w:sz w:val="24"/>
        </w:rPr>
        <w:t>R4-2319384</w:t>
      </w:r>
      <w:r>
        <w:rPr>
          <w:rFonts w:ascii="Arial" w:hAnsi="Arial" w:cs="Arial"/>
          <w:b/>
          <w:color w:val="0000FF"/>
          <w:sz w:val="24"/>
        </w:rPr>
        <w:tab/>
      </w:r>
      <w:r>
        <w:rPr>
          <w:rFonts w:ascii="Arial" w:hAnsi="Arial" w:cs="Arial"/>
          <w:b/>
          <w:sz w:val="24"/>
        </w:rPr>
        <w:t>Correction to Fast SCell activation and PSCell activation tests</w:t>
      </w:r>
    </w:p>
    <w:p w14:paraId="1EC8B6F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CR-3759  rev  Cat: A (Rel-18)</w:t>
      </w:r>
      <w:r>
        <w:rPr>
          <w:i/>
        </w:rPr>
        <w:br/>
      </w:r>
      <w:r>
        <w:rPr>
          <w:i/>
        </w:rPr>
        <w:br/>
      </w:r>
      <w:r>
        <w:rPr>
          <w:i/>
        </w:rPr>
        <w:tab/>
      </w:r>
      <w:r>
        <w:rPr>
          <w:i/>
        </w:rPr>
        <w:tab/>
      </w:r>
      <w:r>
        <w:rPr>
          <w:i/>
        </w:rPr>
        <w:tab/>
      </w:r>
      <w:r>
        <w:rPr>
          <w:i/>
        </w:rPr>
        <w:tab/>
      </w:r>
      <w:r>
        <w:rPr>
          <w:i/>
        </w:rPr>
        <w:tab/>
        <w:t>Source: Huawei, HiSilicon</w:t>
      </w:r>
    </w:p>
    <w:p w14:paraId="19123F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797AF" w14:textId="42A18C10" w:rsidR="0011302D" w:rsidRDefault="0011302D" w:rsidP="0011302D">
      <w:pPr>
        <w:rPr>
          <w:rFonts w:ascii="Arial" w:hAnsi="Arial" w:cs="Arial"/>
          <w:b/>
          <w:sz w:val="24"/>
        </w:rPr>
      </w:pPr>
      <w:r>
        <w:rPr>
          <w:rFonts w:ascii="Arial" w:hAnsi="Arial" w:cs="Arial"/>
          <w:b/>
          <w:color w:val="0000FF"/>
          <w:sz w:val="24"/>
        </w:rPr>
        <w:t>R4-2319461</w:t>
      </w:r>
      <w:r>
        <w:rPr>
          <w:rFonts w:ascii="Arial" w:hAnsi="Arial" w:cs="Arial"/>
          <w:b/>
          <w:color w:val="0000FF"/>
          <w:sz w:val="24"/>
        </w:rPr>
        <w:tab/>
      </w:r>
      <w:r>
        <w:rPr>
          <w:rFonts w:ascii="Arial" w:hAnsi="Arial" w:cs="Arial"/>
          <w:b/>
          <w:sz w:val="24"/>
        </w:rPr>
        <w:t>[NR_newRAT-Perf] Draft CR on FR1-FR2 test cases for HO with PSCell</w:t>
      </w:r>
    </w:p>
    <w:p w14:paraId="13DC477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CR-3771  rev  Cat: F (Rel-17)</w:t>
      </w:r>
      <w:r>
        <w:rPr>
          <w:i/>
        </w:rPr>
        <w:br/>
      </w:r>
      <w:r>
        <w:rPr>
          <w:i/>
        </w:rPr>
        <w:lastRenderedPageBreak/>
        <w:br/>
      </w:r>
      <w:r>
        <w:rPr>
          <w:i/>
        </w:rPr>
        <w:tab/>
      </w:r>
      <w:r>
        <w:rPr>
          <w:i/>
        </w:rPr>
        <w:tab/>
      </w:r>
      <w:r>
        <w:rPr>
          <w:i/>
        </w:rPr>
        <w:tab/>
      </w:r>
      <w:r>
        <w:rPr>
          <w:i/>
        </w:rPr>
        <w:tab/>
      </w:r>
      <w:r>
        <w:rPr>
          <w:i/>
        </w:rPr>
        <w:tab/>
        <w:t>Source: OPPO</w:t>
      </w:r>
    </w:p>
    <w:p w14:paraId="1394B0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C96C9" w14:textId="6206F2C2" w:rsidR="0011302D" w:rsidRDefault="0011302D" w:rsidP="0011302D">
      <w:pPr>
        <w:rPr>
          <w:rFonts w:ascii="Arial" w:hAnsi="Arial" w:cs="Arial"/>
          <w:b/>
          <w:sz w:val="24"/>
        </w:rPr>
      </w:pPr>
      <w:r>
        <w:rPr>
          <w:rFonts w:ascii="Arial" w:hAnsi="Arial" w:cs="Arial"/>
          <w:b/>
          <w:color w:val="0000FF"/>
          <w:sz w:val="24"/>
        </w:rPr>
        <w:t>R4-2319462</w:t>
      </w:r>
      <w:r>
        <w:rPr>
          <w:rFonts w:ascii="Arial" w:hAnsi="Arial" w:cs="Arial"/>
          <w:b/>
          <w:color w:val="0000FF"/>
          <w:sz w:val="24"/>
        </w:rPr>
        <w:tab/>
      </w:r>
      <w:r>
        <w:rPr>
          <w:rFonts w:ascii="Arial" w:hAnsi="Arial" w:cs="Arial"/>
          <w:b/>
          <w:sz w:val="24"/>
        </w:rPr>
        <w:t>[NR_newRAT-Perf] Draft CR on FR1-FR2 test cases for HO with PSCell</w:t>
      </w:r>
    </w:p>
    <w:p w14:paraId="72CFE1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CR-3772  rev  Cat: A (Rel-18)</w:t>
      </w:r>
      <w:r>
        <w:rPr>
          <w:i/>
        </w:rPr>
        <w:br/>
      </w:r>
      <w:r>
        <w:rPr>
          <w:i/>
        </w:rPr>
        <w:br/>
      </w:r>
      <w:r>
        <w:rPr>
          <w:i/>
        </w:rPr>
        <w:tab/>
      </w:r>
      <w:r>
        <w:rPr>
          <w:i/>
        </w:rPr>
        <w:tab/>
      </w:r>
      <w:r>
        <w:rPr>
          <w:i/>
        </w:rPr>
        <w:tab/>
      </w:r>
      <w:r>
        <w:rPr>
          <w:i/>
        </w:rPr>
        <w:tab/>
      </w:r>
      <w:r>
        <w:rPr>
          <w:i/>
        </w:rPr>
        <w:tab/>
        <w:t>Source: OPPO</w:t>
      </w:r>
    </w:p>
    <w:p w14:paraId="763D6E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66BA7" w14:textId="582DE8A4" w:rsidR="0011302D" w:rsidRDefault="0011302D" w:rsidP="0011302D">
      <w:pPr>
        <w:rPr>
          <w:rFonts w:ascii="Arial" w:hAnsi="Arial" w:cs="Arial"/>
          <w:b/>
          <w:sz w:val="24"/>
        </w:rPr>
      </w:pPr>
      <w:r>
        <w:rPr>
          <w:rFonts w:ascii="Arial" w:hAnsi="Arial" w:cs="Arial"/>
          <w:b/>
          <w:color w:val="0000FF"/>
          <w:sz w:val="24"/>
        </w:rPr>
        <w:t>R4-2319712</w:t>
      </w:r>
      <w:r>
        <w:rPr>
          <w:rFonts w:ascii="Arial" w:hAnsi="Arial" w:cs="Arial"/>
          <w:b/>
          <w:color w:val="0000FF"/>
          <w:sz w:val="24"/>
        </w:rPr>
        <w:tab/>
      </w:r>
      <w:r>
        <w:rPr>
          <w:rFonts w:ascii="Arial" w:hAnsi="Arial" w:cs="Arial"/>
          <w:b/>
          <w:sz w:val="24"/>
        </w:rPr>
        <w:t>CR on relative angular offsets between 2 active probes for FR2 HST PC6</w:t>
      </w:r>
    </w:p>
    <w:p w14:paraId="53CEF29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CR-3766  rev  Cat: F (Rel-17)</w:t>
      </w:r>
      <w:r>
        <w:rPr>
          <w:i/>
        </w:rPr>
        <w:br/>
      </w:r>
      <w:r>
        <w:rPr>
          <w:i/>
        </w:rPr>
        <w:br/>
      </w:r>
      <w:r>
        <w:rPr>
          <w:i/>
        </w:rPr>
        <w:tab/>
      </w:r>
      <w:r>
        <w:rPr>
          <w:i/>
        </w:rPr>
        <w:tab/>
      </w:r>
      <w:r>
        <w:rPr>
          <w:i/>
        </w:rPr>
        <w:tab/>
      </w:r>
      <w:r>
        <w:rPr>
          <w:i/>
        </w:rPr>
        <w:tab/>
      </w:r>
      <w:r>
        <w:rPr>
          <w:i/>
        </w:rPr>
        <w:tab/>
        <w:t>Source: Samsung, Nokia, Nokia Shanghai Bell</w:t>
      </w:r>
    </w:p>
    <w:p w14:paraId="66F81A01" w14:textId="77777777" w:rsidR="0011302D" w:rsidRDefault="0011302D" w:rsidP="0011302D">
      <w:pPr>
        <w:rPr>
          <w:rFonts w:ascii="Arial" w:hAnsi="Arial" w:cs="Arial"/>
          <w:b/>
        </w:rPr>
      </w:pPr>
      <w:r>
        <w:rPr>
          <w:rFonts w:ascii="Arial" w:hAnsi="Arial" w:cs="Arial"/>
          <w:b/>
        </w:rPr>
        <w:t xml:space="preserve">Abstract: </w:t>
      </w:r>
    </w:p>
    <w:p w14:paraId="4A5B3D91" w14:textId="77777777" w:rsidR="0011302D" w:rsidRDefault="0011302D" w:rsidP="0011302D">
      <w:r>
        <w:t>formal CR</w:t>
      </w:r>
    </w:p>
    <w:p w14:paraId="1772B8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R4-2321350</w:t>
      </w:r>
      <w:r>
        <w:rPr>
          <w:color w:val="993300"/>
          <w:u w:val="single"/>
        </w:rPr>
        <w:t>.</w:t>
      </w:r>
    </w:p>
    <w:p w14:paraId="3DD20012" w14:textId="6C6F2AC5" w:rsidR="0011302D" w:rsidRDefault="0011302D" w:rsidP="0011302D">
      <w:pPr>
        <w:rPr>
          <w:rFonts w:ascii="Arial" w:hAnsi="Arial" w:cs="Arial"/>
          <w:b/>
          <w:sz w:val="24"/>
        </w:rPr>
      </w:pPr>
      <w:r>
        <w:rPr>
          <w:rFonts w:ascii="Arial" w:hAnsi="Arial" w:cs="Arial"/>
          <w:b/>
          <w:color w:val="0000FF"/>
          <w:sz w:val="24"/>
        </w:rPr>
        <w:t>R4-2319713</w:t>
      </w:r>
      <w:r>
        <w:rPr>
          <w:rFonts w:ascii="Arial" w:hAnsi="Arial" w:cs="Arial"/>
          <w:b/>
          <w:color w:val="0000FF"/>
          <w:sz w:val="24"/>
        </w:rPr>
        <w:tab/>
      </w:r>
      <w:r>
        <w:rPr>
          <w:rFonts w:ascii="Arial" w:hAnsi="Arial" w:cs="Arial"/>
          <w:b/>
          <w:sz w:val="24"/>
        </w:rPr>
        <w:t>CR on relative angular offsets between 2 active probes for FR2 HST PC6</w:t>
      </w:r>
    </w:p>
    <w:p w14:paraId="4A70329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CR-3767  rev  Cat: A (Rel-18)</w:t>
      </w:r>
      <w:r>
        <w:rPr>
          <w:i/>
        </w:rPr>
        <w:br/>
      </w:r>
      <w:r>
        <w:rPr>
          <w:i/>
        </w:rPr>
        <w:br/>
      </w:r>
      <w:r>
        <w:rPr>
          <w:i/>
        </w:rPr>
        <w:tab/>
      </w:r>
      <w:r>
        <w:rPr>
          <w:i/>
        </w:rPr>
        <w:tab/>
      </w:r>
      <w:r>
        <w:rPr>
          <w:i/>
        </w:rPr>
        <w:tab/>
      </w:r>
      <w:r>
        <w:rPr>
          <w:i/>
        </w:rPr>
        <w:tab/>
      </w:r>
      <w:r>
        <w:rPr>
          <w:i/>
        </w:rPr>
        <w:tab/>
        <w:t>Source: Samsung, Nokia, Nokia Shanghai Bell</w:t>
      </w:r>
    </w:p>
    <w:p w14:paraId="69FE48C1" w14:textId="77777777" w:rsidR="0011302D" w:rsidRDefault="0011302D" w:rsidP="0011302D">
      <w:pPr>
        <w:rPr>
          <w:rFonts w:ascii="Arial" w:hAnsi="Arial" w:cs="Arial"/>
          <w:b/>
        </w:rPr>
      </w:pPr>
      <w:r>
        <w:rPr>
          <w:rFonts w:ascii="Arial" w:hAnsi="Arial" w:cs="Arial"/>
          <w:b/>
        </w:rPr>
        <w:t xml:space="preserve">Abstract: </w:t>
      </w:r>
    </w:p>
    <w:p w14:paraId="5D1365A4" w14:textId="77777777" w:rsidR="0011302D" w:rsidRDefault="0011302D" w:rsidP="0011302D">
      <w:r>
        <w:t>formal CR</w:t>
      </w:r>
    </w:p>
    <w:p w14:paraId="3C3905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8E297" w14:textId="72ABD0F9" w:rsidR="0011302D" w:rsidRDefault="0011302D" w:rsidP="0011302D">
      <w:pPr>
        <w:rPr>
          <w:rFonts w:ascii="Arial" w:hAnsi="Arial" w:cs="Arial"/>
          <w:b/>
          <w:sz w:val="24"/>
        </w:rPr>
      </w:pPr>
      <w:r>
        <w:rPr>
          <w:rFonts w:ascii="Arial" w:hAnsi="Arial" w:cs="Arial"/>
          <w:b/>
          <w:color w:val="0000FF"/>
          <w:sz w:val="24"/>
        </w:rPr>
        <w:t>R4-2319714</w:t>
      </w:r>
      <w:r>
        <w:rPr>
          <w:rFonts w:ascii="Arial" w:hAnsi="Arial" w:cs="Arial"/>
          <w:b/>
          <w:color w:val="0000FF"/>
          <w:sz w:val="24"/>
        </w:rPr>
        <w:tab/>
      </w:r>
      <w:r>
        <w:rPr>
          <w:rFonts w:ascii="Arial" w:hAnsi="Arial" w:cs="Arial"/>
          <w:b/>
          <w:sz w:val="24"/>
        </w:rPr>
        <w:t>CR on RRM performance testing requirements for FR2 HST PC6 UE in TS 38.133 Annex B</w:t>
      </w:r>
    </w:p>
    <w:p w14:paraId="3E3C22A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CR-3768  rev  Cat: F (Rel-17)</w:t>
      </w:r>
      <w:r>
        <w:rPr>
          <w:i/>
        </w:rPr>
        <w:br/>
      </w:r>
      <w:r>
        <w:rPr>
          <w:i/>
        </w:rPr>
        <w:br/>
      </w:r>
      <w:r>
        <w:rPr>
          <w:i/>
        </w:rPr>
        <w:tab/>
      </w:r>
      <w:r>
        <w:rPr>
          <w:i/>
        </w:rPr>
        <w:tab/>
      </w:r>
      <w:r>
        <w:rPr>
          <w:i/>
        </w:rPr>
        <w:tab/>
      </w:r>
      <w:r>
        <w:rPr>
          <w:i/>
        </w:rPr>
        <w:tab/>
      </w:r>
      <w:r>
        <w:rPr>
          <w:i/>
        </w:rPr>
        <w:tab/>
        <w:t>Source: Samsung, Nokia, Nokia Shanghai Bell</w:t>
      </w:r>
    </w:p>
    <w:p w14:paraId="13B01ACE" w14:textId="77777777" w:rsidR="0011302D" w:rsidRDefault="0011302D" w:rsidP="0011302D">
      <w:pPr>
        <w:rPr>
          <w:rFonts w:ascii="Arial" w:hAnsi="Arial" w:cs="Arial"/>
          <w:b/>
        </w:rPr>
      </w:pPr>
      <w:r>
        <w:rPr>
          <w:rFonts w:ascii="Arial" w:hAnsi="Arial" w:cs="Arial"/>
          <w:b/>
        </w:rPr>
        <w:t xml:space="preserve">Abstract: </w:t>
      </w:r>
    </w:p>
    <w:p w14:paraId="50CA1A54" w14:textId="77777777" w:rsidR="0011302D" w:rsidRDefault="0011302D" w:rsidP="0011302D">
      <w:r>
        <w:t>formal CR</w:t>
      </w:r>
    </w:p>
    <w:p w14:paraId="12A170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R4-2321351</w:t>
      </w:r>
      <w:r>
        <w:rPr>
          <w:color w:val="993300"/>
          <w:u w:val="single"/>
        </w:rPr>
        <w:t>.</w:t>
      </w:r>
    </w:p>
    <w:p w14:paraId="05678949" w14:textId="35D21D8C" w:rsidR="0011302D" w:rsidRDefault="0011302D" w:rsidP="0011302D">
      <w:pPr>
        <w:rPr>
          <w:rFonts w:ascii="Arial" w:hAnsi="Arial" w:cs="Arial"/>
          <w:b/>
          <w:sz w:val="24"/>
        </w:rPr>
      </w:pPr>
      <w:r>
        <w:rPr>
          <w:rFonts w:ascii="Arial" w:hAnsi="Arial" w:cs="Arial"/>
          <w:b/>
          <w:color w:val="0000FF"/>
          <w:sz w:val="24"/>
        </w:rPr>
        <w:t>R4-2319715</w:t>
      </w:r>
      <w:r>
        <w:rPr>
          <w:rFonts w:ascii="Arial" w:hAnsi="Arial" w:cs="Arial"/>
          <w:b/>
          <w:color w:val="0000FF"/>
          <w:sz w:val="24"/>
        </w:rPr>
        <w:tab/>
      </w:r>
      <w:r>
        <w:rPr>
          <w:rFonts w:ascii="Arial" w:hAnsi="Arial" w:cs="Arial"/>
          <w:b/>
          <w:sz w:val="24"/>
        </w:rPr>
        <w:t>CR on RRM performance testing requirements for FR2 HST PC6 UE in TS 38.133 Annex B</w:t>
      </w:r>
    </w:p>
    <w:p w14:paraId="6DDA4DF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CR-3769  rev  Cat: A (Rel-18)</w:t>
      </w:r>
      <w:r>
        <w:rPr>
          <w:i/>
        </w:rPr>
        <w:br/>
      </w:r>
      <w:r>
        <w:rPr>
          <w:i/>
        </w:rPr>
        <w:br/>
      </w:r>
      <w:r>
        <w:rPr>
          <w:i/>
        </w:rPr>
        <w:tab/>
      </w:r>
      <w:r>
        <w:rPr>
          <w:i/>
        </w:rPr>
        <w:tab/>
      </w:r>
      <w:r>
        <w:rPr>
          <w:i/>
        </w:rPr>
        <w:tab/>
      </w:r>
      <w:r>
        <w:rPr>
          <w:i/>
        </w:rPr>
        <w:tab/>
      </w:r>
      <w:r>
        <w:rPr>
          <w:i/>
        </w:rPr>
        <w:tab/>
        <w:t>Source: Samsung, Nokia, Nokia Shanghai Bell</w:t>
      </w:r>
    </w:p>
    <w:p w14:paraId="5CC19482" w14:textId="77777777" w:rsidR="0011302D" w:rsidRDefault="0011302D" w:rsidP="0011302D">
      <w:pPr>
        <w:rPr>
          <w:rFonts w:ascii="Arial" w:hAnsi="Arial" w:cs="Arial"/>
          <w:b/>
        </w:rPr>
      </w:pPr>
      <w:r>
        <w:rPr>
          <w:rFonts w:ascii="Arial" w:hAnsi="Arial" w:cs="Arial"/>
          <w:b/>
        </w:rPr>
        <w:t xml:space="preserve">Abstract: </w:t>
      </w:r>
    </w:p>
    <w:p w14:paraId="6EA75C15" w14:textId="77777777" w:rsidR="0011302D" w:rsidRDefault="0011302D" w:rsidP="0011302D">
      <w:r>
        <w:lastRenderedPageBreak/>
        <w:t>formal CR</w:t>
      </w:r>
    </w:p>
    <w:p w14:paraId="4F0BB6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9EF575" w14:textId="05B91F72" w:rsidR="0011302D" w:rsidRDefault="0011302D" w:rsidP="0011302D">
      <w:pPr>
        <w:rPr>
          <w:rFonts w:ascii="Arial" w:hAnsi="Arial" w:cs="Arial"/>
          <w:b/>
          <w:sz w:val="24"/>
        </w:rPr>
      </w:pPr>
      <w:r>
        <w:rPr>
          <w:rFonts w:ascii="Arial" w:hAnsi="Arial" w:cs="Arial"/>
          <w:b/>
          <w:color w:val="0000FF"/>
          <w:sz w:val="24"/>
        </w:rPr>
        <w:t>R4-2319796</w:t>
      </w:r>
      <w:r>
        <w:rPr>
          <w:rFonts w:ascii="Arial" w:hAnsi="Arial" w:cs="Arial"/>
          <w:b/>
          <w:color w:val="0000FF"/>
          <w:sz w:val="24"/>
        </w:rPr>
        <w:tab/>
      </w:r>
      <w:r>
        <w:rPr>
          <w:rFonts w:ascii="Arial" w:hAnsi="Arial" w:cs="Arial"/>
          <w:b/>
          <w:sz w:val="24"/>
        </w:rPr>
        <w:t>Draft CR on Handover with PSCell from SA to EN-DC with target FR2 PSCell in A.7.3.1.6 and A.7.3.1.7</w:t>
      </w:r>
    </w:p>
    <w:p w14:paraId="34EBBBF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CR-3774  rev  Cat: F (Rel-17)</w:t>
      </w:r>
      <w:r>
        <w:rPr>
          <w:i/>
        </w:rPr>
        <w:br/>
      </w:r>
      <w:r>
        <w:rPr>
          <w:i/>
        </w:rPr>
        <w:br/>
      </w:r>
      <w:r>
        <w:rPr>
          <w:i/>
        </w:rPr>
        <w:tab/>
      </w:r>
      <w:r>
        <w:rPr>
          <w:i/>
        </w:rPr>
        <w:tab/>
      </w:r>
      <w:r>
        <w:rPr>
          <w:i/>
        </w:rPr>
        <w:tab/>
      </w:r>
      <w:r>
        <w:rPr>
          <w:i/>
        </w:rPr>
        <w:tab/>
      </w:r>
      <w:r>
        <w:rPr>
          <w:i/>
        </w:rPr>
        <w:tab/>
        <w:t>Source: OPPO</w:t>
      </w:r>
    </w:p>
    <w:p w14:paraId="19C943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R4-2321544</w:t>
      </w:r>
      <w:r>
        <w:rPr>
          <w:color w:val="993300"/>
          <w:u w:val="single"/>
        </w:rPr>
        <w:t>.</w:t>
      </w:r>
    </w:p>
    <w:p w14:paraId="29D093D1" w14:textId="1E7072DE" w:rsidR="0011302D" w:rsidRDefault="0011302D" w:rsidP="0011302D">
      <w:pPr>
        <w:rPr>
          <w:rFonts w:ascii="Arial" w:hAnsi="Arial" w:cs="Arial"/>
          <w:b/>
          <w:sz w:val="24"/>
        </w:rPr>
      </w:pPr>
      <w:r>
        <w:rPr>
          <w:rFonts w:ascii="Arial" w:hAnsi="Arial" w:cs="Arial"/>
          <w:b/>
          <w:color w:val="0000FF"/>
          <w:sz w:val="24"/>
        </w:rPr>
        <w:t>R4-2319813</w:t>
      </w:r>
      <w:r>
        <w:rPr>
          <w:rFonts w:ascii="Arial" w:hAnsi="Arial" w:cs="Arial"/>
          <w:b/>
          <w:color w:val="0000FF"/>
          <w:sz w:val="24"/>
        </w:rPr>
        <w:tab/>
      </w:r>
      <w:r>
        <w:rPr>
          <w:rFonts w:ascii="Arial" w:hAnsi="Arial" w:cs="Arial"/>
          <w:b/>
          <w:sz w:val="24"/>
        </w:rPr>
        <w:t>[NR_HST_FR2] CR for 38.133: Corrections in HST FR2 RRM requirements and test (Rel-17, Cat F)</w:t>
      </w:r>
    </w:p>
    <w:p w14:paraId="452AB8C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CR-3775  rev  Cat: F (Rel-17)</w:t>
      </w:r>
      <w:r>
        <w:rPr>
          <w:i/>
        </w:rPr>
        <w:br/>
      </w:r>
      <w:r>
        <w:rPr>
          <w:i/>
        </w:rPr>
        <w:br/>
      </w:r>
      <w:r>
        <w:rPr>
          <w:i/>
        </w:rPr>
        <w:tab/>
      </w:r>
      <w:r>
        <w:rPr>
          <w:i/>
        </w:rPr>
        <w:tab/>
      </w:r>
      <w:r>
        <w:rPr>
          <w:i/>
        </w:rPr>
        <w:tab/>
      </w:r>
      <w:r>
        <w:rPr>
          <w:i/>
        </w:rPr>
        <w:tab/>
      </w:r>
      <w:r>
        <w:rPr>
          <w:i/>
        </w:rPr>
        <w:tab/>
        <w:t>Source: Nokia, Nokia Shanghai Bell, Samsung</w:t>
      </w:r>
    </w:p>
    <w:p w14:paraId="7DCAFD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R4-2321549</w:t>
      </w:r>
      <w:r>
        <w:rPr>
          <w:color w:val="993300"/>
          <w:u w:val="single"/>
        </w:rPr>
        <w:t>.</w:t>
      </w:r>
    </w:p>
    <w:p w14:paraId="48F395AC" w14:textId="68EE6E8D" w:rsidR="0011302D" w:rsidRDefault="0011302D" w:rsidP="0011302D">
      <w:pPr>
        <w:rPr>
          <w:rFonts w:ascii="Arial" w:hAnsi="Arial" w:cs="Arial"/>
          <w:b/>
          <w:sz w:val="24"/>
        </w:rPr>
      </w:pPr>
      <w:r>
        <w:rPr>
          <w:rFonts w:ascii="Arial" w:hAnsi="Arial" w:cs="Arial"/>
          <w:b/>
          <w:color w:val="0000FF"/>
          <w:sz w:val="24"/>
        </w:rPr>
        <w:t>R4-2319814</w:t>
      </w:r>
      <w:r>
        <w:rPr>
          <w:rFonts w:ascii="Arial" w:hAnsi="Arial" w:cs="Arial"/>
          <w:b/>
          <w:color w:val="0000FF"/>
          <w:sz w:val="24"/>
        </w:rPr>
        <w:tab/>
      </w:r>
      <w:r>
        <w:rPr>
          <w:rFonts w:ascii="Arial" w:hAnsi="Arial" w:cs="Arial"/>
          <w:b/>
          <w:sz w:val="24"/>
        </w:rPr>
        <w:t>[NR_HST_FR2] CR for 38.133: Corrections in HST FR2 RRM requirements and test (Rel-18, Cat A)</w:t>
      </w:r>
    </w:p>
    <w:p w14:paraId="5FF3011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CR-3776  rev  Cat: A (Rel-18)</w:t>
      </w:r>
      <w:r>
        <w:rPr>
          <w:i/>
        </w:rPr>
        <w:br/>
      </w:r>
      <w:r>
        <w:rPr>
          <w:i/>
        </w:rPr>
        <w:br/>
      </w:r>
      <w:r>
        <w:rPr>
          <w:i/>
        </w:rPr>
        <w:tab/>
      </w:r>
      <w:r>
        <w:rPr>
          <w:i/>
        </w:rPr>
        <w:tab/>
      </w:r>
      <w:r>
        <w:rPr>
          <w:i/>
        </w:rPr>
        <w:tab/>
      </w:r>
      <w:r>
        <w:rPr>
          <w:i/>
        </w:rPr>
        <w:tab/>
      </w:r>
      <w:r>
        <w:rPr>
          <w:i/>
        </w:rPr>
        <w:tab/>
        <w:t>Source: Nokia, Nokia Shanghai Bell, Samsung</w:t>
      </w:r>
    </w:p>
    <w:p w14:paraId="630DE2E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CFB6E" w14:textId="2E47E951" w:rsidR="0011302D" w:rsidRDefault="0011302D" w:rsidP="0011302D">
      <w:pPr>
        <w:rPr>
          <w:rFonts w:ascii="Arial" w:hAnsi="Arial" w:cs="Arial"/>
          <w:b/>
          <w:sz w:val="24"/>
        </w:rPr>
      </w:pPr>
      <w:r>
        <w:rPr>
          <w:rFonts w:ascii="Arial" w:hAnsi="Arial" w:cs="Arial"/>
          <w:b/>
          <w:color w:val="0000FF"/>
          <w:sz w:val="24"/>
        </w:rPr>
        <w:t>R4-2319828</w:t>
      </w:r>
      <w:r>
        <w:rPr>
          <w:rFonts w:ascii="Arial" w:hAnsi="Arial" w:cs="Arial"/>
          <w:b/>
          <w:color w:val="0000FF"/>
          <w:sz w:val="24"/>
        </w:rPr>
        <w:tab/>
      </w:r>
      <w:r>
        <w:rPr>
          <w:rFonts w:ascii="Arial" w:hAnsi="Arial" w:cs="Arial"/>
          <w:b/>
          <w:sz w:val="24"/>
        </w:rPr>
        <w:t>[NR_UE_pow_sav_enh-Perf] CR to TS 38.133: Corrections to Enhanced Power Saving test cases (Rel 17)</w:t>
      </w:r>
    </w:p>
    <w:p w14:paraId="0E50FB5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CR-3778  rev  Cat: F (Rel-17)</w:t>
      </w:r>
      <w:r>
        <w:rPr>
          <w:i/>
        </w:rPr>
        <w:br/>
      </w:r>
      <w:r>
        <w:rPr>
          <w:i/>
        </w:rPr>
        <w:br/>
      </w:r>
      <w:r>
        <w:rPr>
          <w:i/>
        </w:rPr>
        <w:tab/>
      </w:r>
      <w:r>
        <w:rPr>
          <w:i/>
        </w:rPr>
        <w:tab/>
      </w:r>
      <w:r>
        <w:rPr>
          <w:i/>
        </w:rPr>
        <w:tab/>
      </w:r>
      <w:r>
        <w:rPr>
          <w:i/>
        </w:rPr>
        <w:tab/>
      </w:r>
      <w:r>
        <w:rPr>
          <w:i/>
        </w:rPr>
        <w:tab/>
        <w:t>Source: Rohde &amp; Schwarz</w:t>
      </w:r>
    </w:p>
    <w:p w14:paraId="672AF0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422D7" w14:textId="2517957F" w:rsidR="0011302D" w:rsidRDefault="0011302D" w:rsidP="0011302D">
      <w:pPr>
        <w:rPr>
          <w:rFonts w:ascii="Arial" w:hAnsi="Arial" w:cs="Arial"/>
          <w:b/>
          <w:sz w:val="24"/>
        </w:rPr>
      </w:pPr>
      <w:r>
        <w:rPr>
          <w:rFonts w:ascii="Arial" w:hAnsi="Arial" w:cs="Arial"/>
          <w:b/>
          <w:color w:val="0000FF"/>
          <w:sz w:val="24"/>
        </w:rPr>
        <w:t>R4-2319829</w:t>
      </w:r>
      <w:r>
        <w:rPr>
          <w:rFonts w:ascii="Arial" w:hAnsi="Arial" w:cs="Arial"/>
          <w:b/>
          <w:color w:val="0000FF"/>
          <w:sz w:val="24"/>
        </w:rPr>
        <w:tab/>
      </w:r>
      <w:r>
        <w:rPr>
          <w:rFonts w:ascii="Arial" w:hAnsi="Arial" w:cs="Arial"/>
          <w:b/>
          <w:sz w:val="24"/>
        </w:rPr>
        <w:t>[NR_UE_pow_sav_enh-Perf] CR to TS 38.133: Corrections to Enhanced Power Saving test cases (Rel 18)</w:t>
      </w:r>
    </w:p>
    <w:p w14:paraId="64DEDB2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CR-3779  rev  Cat: A (Rel-18)</w:t>
      </w:r>
      <w:r>
        <w:rPr>
          <w:i/>
        </w:rPr>
        <w:br/>
      </w:r>
      <w:r>
        <w:rPr>
          <w:i/>
        </w:rPr>
        <w:br/>
      </w:r>
      <w:r>
        <w:rPr>
          <w:i/>
        </w:rPr>
        <w:tab/>
      </w:r>
      <w:r>
        <w:rPr>
          <w:i/>
        </w:rPr>
        <w:tab/>
      </w:r>
      <w:r>
        <w:rPr>
          <w:i/>
        </w:rPr>
        <w:tab/>
      </w:r>
      <w:r>
        <w:rPr>
          <w:i/>
        </w:rPr>
        <w:tab/>
      </w:r>
      <w:r>
        <w:rPr>
          <w:i/>
        </w:rPr>
        <w:tab/>
        <w:t>Source: Rohde &amp; Schwarz</w:t>
      </w:r>
    </w:p>
    <w:p w14:paraId="394DCB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A0AC4" w14:textId="3B665F6B" w:rsidR="0011302D" w:rsidRDefault="0011302D" w:rsidP="0011302D">
      <w:pPr>
        <w:rPr>
          <w:rFonts w:ascii="Arial" w:hAnsi="Arial" w:cs="Arial"/>
          <w:b/>
          <w:sz w:val="24"/>
        </w:rPr>
      </w:pPr>
      <w:r>
        <w:rPr>
          <w:rFonts w:ascii="Arial" w:hAnsi="Arial" w:cs="Arial"/>
          <w:b/>
          <w:color w:val="0000FF"/>
          <w:sz w:val="24"/>
        </w:rPr>
        <w:t>R4-2319830</w:t>
      </w:r>
      <w:r>
        <w:rPr>
          <w:rFonts w:ascii="Arial" w:hAnsi="Arial" w:cs="Arial"/>
          <w:b/>
          <w:color w:val="0000FF"/>
          <w:sz w:val="24"/>
        </w:rPr>
        <w:tab/>
      </w:r>
      <w:r>
        <w:rPr>
          <w:rFonts w:ascii="Arial" w:hAnsi="Arial" w:cs="Arial"/>
          <w:b/>
          <w:sz w:val="24"/>
        </w:rPr>
        <w:t>[NR_redcap-Perf] CR to TS 38.133: Corrections to RedCap test cases (Rel 17)</w:t>
      </w:r>
    </w:p>
    <w:p w14:paraId="58208DA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CR-3780  rev  Cat: F (Rel-17)</w:t>
      </w:r>
      <w:r>
        <w:rPr>
          <w:i/>
        </w:rPr>
        <w:br/>
      </w:r>
      <w:r>
        <w:rPr>
          <w:i/>
        </w:rPr>
        <w:br/>
      </w:r>
      <w:r>
        <w:rPr>
          <w:i/>
        </w:rPr>
        <w:tab/>
      </w:r>
      <w:r>
        <w:rPr>
          <w:i/>
        </w:rPr>
        <w:tab/>
      </w:r>
      <w:r>
        <w:rPr>
          <w:i/>
        </w:rPr>
        <w:tab/>
      </w:r>
      <w:r>
        <w:rPr>
          <w:i/>
        </w:rPr>
        <w:tab/>
      </w:r>
      <w:r>
        <w:rPr>
          <w:i/>
        </w:rPr>
        <w:tab/>
        <w:t>Source: Rohde &amp; Schwarz</w:t>
      </w:r>
    </w:p>
    <w:p w14:paraId="1C2633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4F123" w14:textId="265A0A36" w:rsidR="0011302D" w:rsidRDefault="0011302D" w:rsidP="0011302D">
      <w:pPr>
        <w:rPr>
          <w:rFonts w:ascii="Arial" w:hAnsi="Arial" w:cs="Arial"/>
          <w:b/>
          <w:sz w:val="24"/>
        </w:rPr>
      </w:pPr>
      <w:r>
        <w:rPr>
          <w:rFonts w:ascii="Arial" w:hAnsi="Arial" w:cs="Arial"/>
          <w:b/>
          <w:color w:val="0000FF"/>
          <w:sz w:val="24"/>
        </w:rPr>
        <w:lastRenderedPageBreak/>
        <w:t>R4-2319831</w:t>
      </w:r>
      <w:r>
        <w:rPr>
          <w:rFonts w:ascii="Arial" w:hAnsi="Arial" w:cs="Arial"/>
          <w:b/>
          <w:color w:val="0000FF"/>
          <w:sz w:val="24"/>
        </w:rPr>
        <w:tab/>
      </w:r>
      <w:r>
        <w:rPr>
          <w:rFonts w:ascii="Arial" w:hAnsi="Arial" w:cs="Arial"/>
          <w:b/>
          <w:sz w:val="24"/>
        </w:rPr>
        <w:t>[NR_redcap-Perf] CR to TS 38.133: Corrections to RedCap test cases (Rel 18)</w:t>
      </w:r>
    </w:p>
    <w:p w14:paraId="4A2CFFA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CR-3781  rev  Cat: A (Rel-18)</w:t>
      </w:r>
      <w:r>
        <w:rPr>
          <w:i/>
        </w:rPr>
        <w:br/>
      </w:r>
      <w:r>
        <w:rPr>
          <w:i/>
        </w:rPr>
        <w:br/>
      </w:r>
      <w:r>
        <w:rPr>
          <w:i/>
        </w:rPr>
        <w:tab/>
      </w:r>
      <w:r>
        <w:rPr>
          <w:i/>
        </w:rPr>
        <w:tab/>
      </w:r>
      <w:r>
        <w:rPr>
          <w:i/>
        </w:rPr>
        <w:tab/>
      </w:r>
      <w:r>
        <w:rPr>
          <w:i/>
        </w:rPr>
        <w:tab/>
      </w:r>
      <w:r>
        <w:rPr>
          <w:i/>
        </w:rPr>
        <w:tab/>
        <w:t>Source: Rohde &amp; Schwarz</w:t>
      </w:r>
    </w:p>
    <w:p w14:paraId="550EEF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9EDD8" w14:textId="711E0321" w:rsidR="0011302D" w:rsidRDefault="0011302D" w:rsidP="0011302D">
      <w:pPr>
        <w:rPr>
          <w:rFonts w:ascii="Arial" w:hAnsi="Arial" w:cs="Arial"/>
          <w:b/>
          <w:sz w:val="24"/>
        </w:rPr>
      </w:pPr>
      <w:r>
        <w:rPr>
          <w:rFonts w:ascii="Arial" w:hAnsi="Arial" w:cs="Arial"/>
          <w:b/>
          <w:color w:val="0000FF"/>
          <w:sz w:val="24"/>
        </w:rPr>
        <w:t>R4-2319832</w:t>
      </w:r>
      <w:r>
        <w:rPr>
          <w:rFonts w:ascii="Arial" w:hAnsi="Arial" w:cs="Arial"/>
          <w:b/>
          <w:color w:val="0000FF"/>
          <w:sz w:val="24"/>
        </w:rPr>
        <w:tab/>
      </w:r>
      <w:r>
        <w:rPr>
          <w:rFonts w:ascii="Arial" w:hAnsi="Arial" w:cs="Arial"/>
          <w:b/>
          <w:sz w:val="24"/>
        </w:rPr>
        <w:t>[NR_NTN_solutions-Perf] CR to TS 38.133: Corrections to NR NTN test cases (Rel 17)</w:t>
      </w:r>
    </w:p>
    <w:p w14:paraId="0680CA3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CR-3782  rev  Cat: F (Rel-17)</w:t>
      </w:r>
      <w:r>
        <w:rPr>
          <w:i/>
        </w:rPr>
        <w:br/>
      </w:r>
      <w:r>
        <w:rPr>
          <w:i/>
        </w:rPr>
        <w:br/>
      </w:r>
      <w:r>
        <w:rPr>
          <w:i/>
        </w:rPr>
        <w:tab/>
      </w:r>
      <w:r>
        <w:rPr>
          <w:i/>
        </w:rPr>
        <w:tab/>
      </w:r>
      <w:r>
        <w:rPr>
          <w:i/>
        </w:rPr>
        <w:tab/>
      </w:r>
      <w:r>
        <w:rPr>
          <w:i/>
        </w:rPr>
        <w:tab/>
      </w:r>
      <w:r>
        <w:rPr>
          <w:i/>
        </w:rPr>
        <w:tab/>
        <w:t>Source: Rohde &amp; Schwarz</w:t>
      </w:r>
    </w:p>
    <w:p w14:paraId="248B98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R4-2321488</w:t>
      </w:r>
      <w:r>
        <w:rPr>
          <w:color w:val="993300"/>
          <w:u w:val="single"/>
        </w:rPr>
        <w:t>.</w:t>
      </w:r>
    </w:p>
    <w:p w14:paraId="4BB7A350" w14:textId="13305857" w:rsidR="0011302D" w:rsidRDefault="0011302D" w:rsidP="0011302D">
      <w:pPr>
        <w:rPr>
          <w:rFonts w:ascii="Arial" w:hAnsi="Arial" w:cs="Arial"/>
          <w:b/>
          <w:sz w:val="24"/>
        </w:rPr>
      </w:pPr>
      <w:r>
        <w:rPr>
          <w:rFonts w:ascii="Arial" w:hAnsi="Arial" w:cs="Arial"/>
          <w:b/>
          <w:color w:val="0000FF"/>
          <w:sz w:val="24"/>
        </w:rPr>
        <w:t>R4-2319833</w:t>
      </w:r>
      <w:r>
        <w:rPr>
          <w:rFonts w:ascii="Arial" w:hAnsi="Arial" w:cs="Arial"/>
          <w:b/>
          <w:color w:val="0000FF"/>
          <w:sz w:val="24"/>
        </w:rPr>
        <w:tab/>
      </w:r>
      <w:r>
        <w:rPr>
          <w:rFonts w:ascii="Arial" w:hAnsi="Arial" w:cs="Arial"/>
          <w:b/>
          <w:sz w:val="24"/>
        </w:rPr>
        <w:t>[NR_NTN_solutions-Perf] CR to TS 38.133: Corrections to NR NTN test cases (Rel 18)</w:t>
      </w:r>
    </w:p>
    <w:p w14:paraId="5D855F8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CR-3783  rev  Cat: A (Rel-18)</w:t>
      </w:r>
      <w:r>
        <w:rPr>
          <w:i/>
        </w:rPr>
        <w:br/>
      </w:r>
      <w:r>
        <w:rPr>
          <w:i/>
        </w:rPr>
        <w:br/>
      </w:r>
      <w:r>
        <w:rPr>
          <w:i/>
        </w:rPr>
        <w:tab/>
      </w:r>
      <w:r>
        <w:rPr>
          <w:i/>
        </w:rPr>
        <w:tab/>
      </w:r>
      <w:r>
        <w:rPr>
          <w:i/>
        </w:rPr>
        <w:tab/>
      </w:r>
      <w:r>
        <w:rPr>
          <w:i/>
        </w:rPr>
        <w:tab/>
      </w:r>
      <w:r>
        <w:rPr>
          <w:i/>
        </w:rPr>
        <w:tab/>
        <w:t>Source: Rohde &amp; Schwarz</w:t>
      </w:r>
    </w:p>
    <w:p w14:paraId="30CC6E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C698F" w14:textId="5042CCEB" w:rsidR="0011302D" w:rsidRDefault="0011302D" w:rsidP="0011302D">
      <w:pPr>
        <w:rPr>
          <w:rFonts w:ascii="Arial" w:hAnsi="Arial" w:cs="Arial"/>
          <w:b/>
          <w:sz w:val="24"/>
        </w:rPr>
      </w:pPr>
      <w:r>
        <w:rPr>
          <w:rFonts w:ascii="Arial" w:hAnsi="Arial" w:cs="Arial"/>
          <w:b/>
          <w:color w:val="0000FF"/>
          <w:sz w:val="24"/>
        </w:rPr>
        <w:t>R4-2319948</w:t>
      </w:r>
      <w:r>
        <w:rPr>
          <w:rFonts w:ascii="Arial" w:hAnsi="Arial" w:cs="Arial"/>
          <w:b/>
          <w:color w:val="0000FF"/>
          <w:sz w:val="24"/>
        </w:rPr>
        <w:tab/>
      </w:r>
      <w:r>
        <w:rPr>
          <w:rFonts w:ascii="Arial" w:hAnsi="Arial" w:cs="Arial"/>
          <w:b/>
          <w:sz w:val="24"/>
        </w:rPr>
        <w:t>[NR_PowSav_enh-Core]Discussion on maintaining issues for RLM/BFD relaxation requirements</w:t>
      </w:r>
    </w:p>
    <w:p w14:paraId="05AABE5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15F1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A5A33" w14:textId="45FECECF" w:rsidR="0011302D" w:rsidRDefault="0011302D" w:rsidP="0011302D">
      <w:pPr>
        <w:rPr>
          <w:rFonts w:ascii="Arial" w:hAnsi="Arial" w:cs="Arial"/>
          <w:b/>
          <w:sz w:val="24"/>
        </w:rPr>
      </w:pPr>
      <w:r>
        <w:rPr>
          <w:rFonts w:ascii="Arial" w:hAnsi="Arial" w:cs="Arial"/>
          <w:b/>
          <w:color w:val="0000FF"/>
          <w:sz w:val="24"/>
        </w:rPr>
        <w:t>R4-2319949</w:t>
      </w:r>
      <w:r>
        <w:rPr>
          <w:rFonts w:ascii="Arial" w:hAnsi="Arial" w:cs="Arial"/>
          <w:b/>
          <w:color w:val="0000FF"/>
          <w:sz w:val="24"/>
        </w:rPr>
        <w:tab/>
      </w:r>
      <w:r>
        <w:rPr>
          <w:rFonts w:ascii="Arial" w:hAnsi="Arial" w:cs="Arial"/>
          <w:b/>
          <w:sz w:val="24"/>
        </w:rPr>
        <w:t>[NR_UE_pow_sav_enh-Core]CR on maintaining RLM/BFD relaxation requirements R17</w:t>
      </w:r>
    </w:p>
    <w:p w14:paraId="586C6A4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CR-3788  rev  Cat: F (Rel-17)</w:t>
      </w:r>
      <w:r>
        <w:rPr>
          <w:i/>
        </w:rPr>
        <w:br/>
      </w:r>
      <w:r>
        <w:rPr>
          <w:i/>
        </w:rPr>
        <w:br/>
      </w:r>
      <w:r>
        <w:rPr>
          <w:i/>
        </w:rPr>
        <w:tab/>
      </w:r>
      <w:r>
        <w:rPr>
          <w:i/>
        </w:rPr>
        <w:tab/>
      </w:r>
      <w:r>
        <w:rPr>
          <w:i/>
        </w:rPr>
        <w:tab/>
      </w:r>
      <w:r>
        <w:rPr>
          <w:i/>
        </w:rPr>
        <w:tab/>
      </w:r>
      <w:r>
        <w:rPr>
          <w:i/>
        </w:rPr>
        <w:tab/>
        <w:t>Source: Huawei, HiSilicon, vivo.</w:t>
      </w:r>
    </w:p>
    <w:p w14:paraId="32E3F4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R4-2321620</w:t>
      </w:r>
      <w:r>
        <w:rPr>
          <w:color w:val="993300"/>
          <w:u w:val="single"/>
        </w:rPr>
        <w:t>.</w:t>
      </w:r>
    </w:p>
    <w:p w14:paraId="3FA3304F" w14:textId="6A6CD092" w:rsidR="0011302D" w:rsidRDefault="0011302D" w:rsidP="0011302D">
      <w:pPr>
        <w:rPr>
          <w:rFonts w:ascii="Arial" w:hAnsi="Arial" w:cs="Arial"/>
          <w:b/>
          <w:sz w:val="24"/>
        </w:rPr>
      </w:pPr>
      <w:r>
        <w:rPr>
          <w:rFonts w:ascii="Arial" w:hAnsi="Arial" w:cs="Arial"/>
          <w:b/>
          <w:color w:val="0000FF"/>
          <w:sz w:val="24"/>
        </w:rPr>
        <w:t>R4-2319950</w:t>
      </w:r>
      <w:r>
        <w:rPr>
          <w:rFonts w:ascii="Arial" w:hAnsi="Arial" w:cs="Arial"/>
          <w:b/>
          <w:color w:val="0000FF"/>
          <w:sz w:val="24"/>
        </w:rPr>
        <w:tab/>
      </w:r>
      <w:r>
        <w:rPr>
          <w:rFonts w:ascii="Arial" w:hAnsi="Arial" w:cs="Arial"/>
          <w:b/>
          <w:sz w:val="24"/>
        </w:rPr>
        <w:t>[NR_UE_pow_sav_enh-Core]CR on maintaining RLM/BFD relaxation requirements R18</w:t>
      </w:r>
    </w:p>
    <w:p w14:paraId="0E28D83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CR-3789  rev  Cat: A (Rel-18)</w:t>
      </w:r>
      <w:r>
        <w:rPr>
          <w:i/>
        </w:rPr>
        <w:br/>
      </w:r>
      <w:r>
        <w:rPr>
          <w:i/>
        </w:rPr>
        <w:br/>
      </w:r>
      <w:r>
        <w:rPr>
          <w:i/>
        </w:rPr>
        <w:tab/>
      </w:r>
      <w:r>
        <w:rPr>
          <w:i/>
        </w:rPr>
        <w:tab/>
      </w:r>
      <w:r>
        <w:rPr>
          <w:i/>
        </w:rPr>
        <w:tab/>
      </w:r>
      <w:r>
        <w:rPr>
          <w:i/>
        </w:rPr>
        <w:tab/>
      </w:r>
      <w:r>
        <w:rPr>
          <w:i/>
        </w:rPr>
        <w:tab/>
        <w:t>Source: Huawei, HiSilicon, vivo, OPPO, Apple, MediaTek inc, Qualcomm Incorporated, Xiaomi, Ericsson, CATT, ZTE.</w:t>
      </w:r>
    </w:p>
    <w:p w14:paraId="44F090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7EC0B" w14:textId="679FF617" w:rsidR="0011302D" w:rsidRDefault="0011302D" w:rsidP="0011302D">
      <w:pPr>
        <w:rPr>
          <w:rFonts w:ascii="Arial" w:hAnsi="Arial" w:cs="Arial"/>
          <w:b/>
          <w:sz w:val="24"/>
        </w:rPr>
      </w:pPr>
      <w:r>
        <w:rPr>
          <w:rFonts w:ascii="Arial" w:hAnsi="Arial" w:cs="Arial"/>
          <w:b/>
          <w:color w:val="0000FF"/>
          <w:sz w:val="24"/>
        </w:rPr>
        <w:t>R4-2319951</w:t>
      </w:r>
      <w:r>
        <w:rPr>
          <w:rFonts w:ascii="Arial" w:hAnsi="Arial" w:cs="Arial"/>
          <w:b/>
          <w:color w:val="0000FF"/>
          <w:sz w:val="24"/>
        </w:rPr>
        <w:tab/>
      </w:r>
      <w:r>
        <w:rPr>
          <w:rFonts w:ascii="Arial" w:hAnsi="Arial" w:cs="Arial"/>
          <w:b/>
          <w:sz w:val="24"/>
        </w:rPr>
        <w:t>[NR_FeMIMO-Core]Discussion on RRM maintaining issues for NR FeMIMO</w:t>
      </w:r>
    </w:p>
    <w:p w14:paraId="711F6DCF"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BDFD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63952" w14:textId="74C6BE5B" w:rsidR="0011302D" w:rsidRDefault="0011302D" w:rsidP="0011302D">
      <w:pPr>
        <w:rPr>
          <w:rFonts w:ascii="Arial" w:hAnsi="Arial" w:cs="Arial"/>
          <w:b/>
          <w:sz w:val="24"/>
        </w:rPr>
      </w:pPr>
      <w:r>
        <w:rPr>
          <w:rFonts w:ascii="Arial" w:hAnsi="Arial" w:cs="Arial"/>
          <w:b/>
          <w:color w:val="0000FF"/>
          <w:sz w:val="24"/>
        </w:rPr>
        <w:t>R4-2319952</w:t>
      </w:r>
      <w:r>
        <w:rPr>
          <w:rFonts w:ascii="Arial" w:hAnsi="Arial" w:cs="Arial"/>
          <w:b/>
          <w:color w:val="0000FF"/>
          <w:sz w:val="24"/>
        </w:rPr>
        <w:tab/>
      </w:r>
      <w:r>
        <w:rPr>
          <w:rFonts w:ascii="Arial" w:hAnsi="Arial" w:cs="Arial"/>
          <w:b/>
          <w:sz w:val="24"/>
        </w:rPr>
        <w:t>[NR_FeMIMO-Core]CR on maintaining L1-RSRP requirements for inter-cell BM R17</w:t>
      </w:r>
    </w:p>
    <w:p w14:paraId="11EE619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CR-3790  rev  Cat: F (Rel-17)</w:t>
      </w:r>
      <w:r>
        <w:rPr>
          <w:i/>
        </w:rPr>
        <w:br/>
      </w:r>
      <w:r>
        <w:rPr>
          <w:i/>
        </w:rPr>
        <w:br/>
      </w:r>
      <w:r>
        <w:rPr>
          <w:i/>
        </w:rPr>
        <w:tab/>
      </w:r>
      <w:r>
        <w:rPr>
          <w:i/>
        </w:rPr>
        <w:tab/>
      </w:r>
      <w:r>
        <w:rPr>
          <w:i/>
        </w:rPr>
        <w:tab/>
      </w:r>
      <w:r>
        <w:rPr>
          <w:i/>
        </w:rPr>
        <w:tab/>
      </w:r>
      <w:r>
        <w:rPr>
          <w:i/>
        </w:rPr>
        <w:tab/>
        <w:t>Source: Huawei, HiSilicon</w:t>
      </w:r>
    </w:p>
    <w:p w14:paraId="0EDEC4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R4-2321489</w:t>
      </w:r>
      <w:r>
        <w:rPr>
          <w:color w:val="993300"/>
          <w:u w:val="single"/>
        </w:rPr>
        <w:t>.</w:t>
      </w:r>
    </w:p>
    <w:p w14:paraId="1247981C" w14:textId="1CA7A54C" w:rsidR="0011302D" w:rsidRDefault="0011302D" w:rsidP="0011302D">
      <w:pPr>
        <w:rPr>
          <w:rFonts w:ascii="Arial" w:hAnsi="Arial" w:cs="Arial"/>
          <w:b/>
          <w:sz w:val="24"/>
        </w:rPr>
      </w:pPr>
      <w:r>
        <w:rPr>
          <w:rFonts w:ascii="Arial" w:hAnsi="Arial" w:cs="Arial"/>
          <w:b/>
          <w:color w:val="0000FF"/>
          <w:sz w:val="24"/>
        </w:rPr>
        <w:t>R4-2319953</w:t>
      </w:r>
      <w:r>
        <w:rPr>
          <w:rFonts w:ascii="Arial" w:hAnsi="Arial" w:cs="Arial"/>
          <w:b/>
          <w:color w:val="0000FF"/>
          <w:sz w:val="24"/>
        </w:rPr>
        <w:tab/>
      </w:r>
      <w:r>
        <w:rPr>
          <w:rFonts w:ascii="Arial" w:hAnsi="Arial" w:cs="Arial"/>
          <w:b/>
          <w:sz w:val="24"/>
        </w:rPr>
        <w:t>[NR_FeMIMO-Core]CR on maintaining L1-RSRP requirements for inter-cell BM R18</w:t>
      </w:r>
    </w:p>
    <w:p w14:paraId="365F4E2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CR-3791  rev  Cat: A (Rel-18)</w:t>
      </w:r>
      <w:r>
        <w:rPr>
          <w:i/>
        </w:rPr>
        <w:br/>
      </w:r>
      <w:r>
        <w:rPr>
          <w:i/>
        </w:rPr>
        <w:br/>
      </w:r>
      <w:r>
        <w:rPr>
          <w:i/>
        </w:rPr>
        <w:tab/>
      </w:r>
      <w:r>
        <w:rPr>
          <w:i/>
        </w:rPr>
        <w:tab/>
      </w:r>
      <w:r>
        <w:rPr>
          <w:i/>
        </w:rPr>
        <w:tab/>
      </w:r>
      <w:r>
        <w:rPr>
          <w:i/>
        </w:rPr>
        <w:tab/>
      </w:r>
      <w:r>
        <w:rPr>
          <w:i/>
        </w:rPr>
        <w:tab/>
        <w:t>Source: Huawei, HiSilicon</w:t>
      </w:r>
    </w:p>
    <w:p w14:paraId="3E8CA0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C60EF" w14:textId="2FB505C1" w:rsidR="0011302D" w:rsidRDefault="0011302D" w:rsidP="0011302D">
      <w:pPr>
        <w:rPr>
          <w:rFonts w:ascii="Arial" w:hAnsi="Arial" w:cs="Arial"/>
          <w:b/>
          <w:sz w:val="24"/>
        </w:rPr>
      </w:pPr>
      <w:r>
        <w:rPr>
          <w:rFonts w:ascii="Arial" w:hAnsi="Arial" w:cs="Arial"/>
          <w:b/>
          <w:color w:val="0000FF"/>
          <w:sz w:val="24"/>
        </w:rPr>
        <w:t>R4-2319954</w:t>
      </w:r>
      <w:r>
        <w:rPr>
          <w:rFonts w:ascii="Arial" w:hAnsi="Arial" w:cs="Arial"/>
          <w:b/>
          <w:color w:val="0000FF"/>
          <w:sz w:val="24"/>
        </w:rPr>
        <w:tab/>
      </w:r>
      <w:r>
        <w:rPr>
          <w:rFonts w:ascii="Arial" w:hAnsi="Arial" w:cs="Arial"/>
          <w:b/>
          <w:sz w:val="24"/>
        </w:rPr>
        <w:t>[NR_FeMIMO-Perf] Corrections to unified TCI states switching test cases R17</w:t>
      </w:r>
    </w:p>
    <w:p w14:paraId="3F2BFC9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CR-3792  rev  Cat: F (Rel-17)</w:t>
      </w:r>
      <w:r>
        <w:rPr>
          <w:i/>
        </w:rPr>
        <w:br/>
      </w:r>
      <w:r>
        <w:rPr>
          <w:i/>
        </w:rPr>
        <w:br/>
      </w:r>
      <w:r>
        <w:rPr>
          <w:i/>
        </w:rPr>
        <w:tab/>
      </w:r>
      <w:r>
        <w:rPr>
          <w:i/>
        </w:rPr>
        <w:tab/>
      </w:r>
      <w:r>
        <w:rPr>
          <w:i/>
        </w:rPr>
        <w:tab/>
      </w:r>
      <w:r>
        <w:rPr>
          <w:i/>
        </w:rPr>
        <w:tab/>
      </w:r>
      <w:r>
        <w:rPr>
          <w:i/>
        </w:rPr>
        <w:tab/>
        <w:t>Source: Huawei, HiSilicon</w:t>
      </w:r>
    </w:p>
    <w:p w14:paraId="629440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R4-2321575</w:t>
      </w:r>
      <w:r>
        <w:rPr>
          <w:color w:val="993300"/>
          <w:u w:val="single"/>
        </w:rPr>
        <w:t>.</w:t>
      </w:r>
    </w:p>
    <w:p w14:paraId="01F21A5E" w14:textId="309048AC" w:rsidR="0011302D" w:rsidRDefault="0011302D" w:rsidP="0011302D">
      <w:pPr>
        <w:rPr>
          <w:rFonts w:ascii="Arial" w:hAnsi="Arial" w:cs="Arial"/>
          <w:b/>
          <w:sz w:val="24"/>
        </w:rPr>
      </w:pPr>
      <w:r>
        <w:rPr>
          <w:rFonts w:ascii="Arial" w:hAnsi="Arial" w:cs="Arial"/>
          <w:b/>
          <w:color w:val="0000FF"/>
          <w:sz w:val="24"/>
        </w:rPr>
        <w:t>R4-2319955</w:t>
      </w:r>
      <w:r>
        <w:rPr>
          <w:rFonts w:ascii="Arial" w:hAnsi="Arial" w:cs="Arial"/>
          <w:b/>
          <w:color w:val="0000FF"/>
          <w:sz w:val="24"/>
        </w:rPr>
        <w:tab/>
      </w:r>
      <w:r>
        <w:rPr>
          <w:rFonts w:ascii="Arial" w:hAnsi="Arial" w:cs="Arial"/>
          <w:b/>
          <w:sz w:val="24"/>
        </w:rPr>
        <w:t>[NR_FeMIMO-Perf] Corrections to unified TCI states switching test cases R18</w:t>
      </w:r>
    </w:p>
    <w:p w14:paraId="56FDA90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CR-3793  rev  Cat: A (Rel-18)</w:t>
      </w:r>
      <w:r>
        <w:rPr>
          <w:i/>
        </w:rPr>
        <w:br/>
      </w:r>
      <w:r>
        <w:rPr>
          <w:i/>
        </w:rPr>
        <w:br/>
      </w:r>
      <w:r>
        <w:rPr>
          <w:i/>
        </w:rPr>
        <w:tab/>
      </w:r>
      <w:r>
        <w:rPr>
          <w:i/>
        </w:rPr>
        <w:tab/>
      </w:r>
      <w:r>
        <w:rPr>
          <w:i/>
        </w:rPr>
        <w:tab/>
      </w:r>
      <w:r>
        <w:rPr>
          <w:i/>
        </w:rPr>
        <w:tab/>
      </w:r>
      <w:r>
        <w:rPr>
          <w:i/>
        </w:rPr>
        <w:tab/>
        <w:t>Source: Huawei, HiSilicon</w:t>
      </w:r>
    </w:p>
    <w:p w14:paraId="68C8ED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9505E" w14:textId="27EF14DA" w:rsidR="0011302D" w:rsidRDefault="0011302D" w:rsidP="0011302D">
      <w:pPr>
        <w:rPr>
          <w:rFonts w:ascii="Arial" w:hAnsi="Arial" w:cs="Arial"/>
          <w:b/>
          <w:sz w:val="24"/>
        </w:rPr>
      </w:pPr>
      <w:r>
        <w:rPr>
          <w:rFonts w:ascii="Arial" w:hAnsi="Arial" w:cs="Arial"/>
          <w:b/>
          <w:color w:val="0000FF"/>
          <w:sz w:val="24"/>
        </w:rPr>
        <w:t>R4-2319971</w:t>
      </w:r>
      <w:r>
        <w:rPr>
          <w:rFonts w:ascii="Arial" w:hAnsi="Arial" w:cs="Arial"/>
          <w:b/>
          <w:color w:val="0000FF"/>
          <w:sz w:val="24"/>
        </w:rPr>
        <w:tab/>
      </w:r>
      <w:r>
        <w:rPr>
          <w:rFonts w:ascii="Arial" w:hAnsi="Arial" w:cs="Arial"/>
          <w:b/>
          <w:sz w:val="24"/>
        </w:rPr>
        <w:t>[NR_MG_enh-Core] CR on Rel-17 MGE requirements</w:t>
      </w:r>
    </w:p>
    <w:p w14:paraId="1DFE741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CR-3795  rev  Cat: F (Rel-17)</w:t>
      </w:r>
      <w:r>
        <w:rPr>
          <w:i/>
        </w:rPr>
        <w:br/>
      </w:r>
      <w:r>
        <w:rPr>
          <w:i/>
        </w:rPr>
        <w:br/>
      </w:r>
      <w:r>
        <w:rPr>
          <w:i/>
        </w:rPr>
        <w:tab/>
      </w:r>
      <w:r>
        <w:rPr>
          <w:i/>
        </w:rPr>
        <w:tab/>
      </w:r>
      <w:r>
        <w:rPr>
          <w:i/>
        </w:rPr>
        <w:tab/>
      </w:r>
      <w:r>
        <w:rPr>
          <w:i/>
        </w:rPr>
        <w:tab/>
      </w:r>
      <w:r>
        <w:rPr>
          <w:i/>
        </w:rPr>
        <w:tab/>
        <w:t>Source: Huawei, HiSilicon</w:t>
      </w:r>
    </w:p>
    <w:p w14:paraId="2FFBC3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R4-2321509</w:t>
      </w:r>
      <w:r>
        <w:rPr>
          <w:color w:val="993300"/>
          <w:u w:val="single"/>
        </w:rPr>
        <w:t>.</w:t>
      </w:r>
    </w:p>
    <w:p w14:paraId="02634BE1" w14:textId="1BBDC625" w:rsidR="0011302D" w:rsidRDefault="0011302D" w:rsidP="0011302D">
      <w:pPr>
        <w:rPr>
          <w:rFonts w:ascii="Arial" w:hAnsi="Arial" w:cs="Arial"/>
          <w:b/>
          <w:sz w:val="24"/>
        </w:rPr>
      </w:pPr>
      <w:r>
        <w:rPr>
          <w:rFonts w:ascii="Arial" w:hAnsi="Arial" w:cs="Arial"/>
          <w:b/>
          <w:color w:val="0000FF"/>
          <w:sz w:val="24"/>
        </w:rPr>
        <w:t>R4-2319972</w:t>
      </w:r>
      <w:r>
        <w:rPr>
          <w:rFonts w:ascii="Arial" w:hAnsi="Arial" w:cs="Arial"/>
          <w:b/>
          <w:color w:val="0000FF"/>
          <w:sz w:val="24"/>
        </w:rPr>
        <w:tab/>
      </w:r>
      <w:r>
        <w:rPr>
          <w:rFonts w:ascii="Arial" w:hAnsi="Arial" w:cs="Arial"/>
          <w:b/>
          <w:sz w:val="24"/>
        </w:rPr>
        <w:t>[NR_MG_enh-Core] CR on Rel-17 MGE requirements R18</w:t>
      </w:r>
    </w:p>
    <w:p w14:paraId="72246BB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CR-3796  rev  Cat: A (Rel-18)</w:t>
      </w:r>
      <w:r>
        <w:rPr>
          <w:i/>
        </w:rPr>
        <w:br/>
      </w:r>
      <w:r>
        <w:rPr>
          <w:i/>
        </w:rPr>
        <w:br/>
      </w:r>
      <w:r>
        <w:rPr>
          <w:i/>
        </w:rPr>
        <w:tab/>
      </w:r>
      <w:r>
        <w:rPr>
          <w:i/>
        </w:rPr>
        <w:tab/>
      </w:r>
      <w:r>
        <w:rPr>
          <w:i/>
        </w:rPr>
        <w:tab/>
      </w:r>
      <w:r>
        <w:rPr>
          <w:i/>
        </w:rPr>
        <w:tab/>
      </w:r>
      <w:r>
        <w:rPr>
          <w:i/>
        </w:rPr>
        <w:tab/>
        <w:t>Source: Huawei, HiSilicon</w:t>
      </w:r>
    </w:p>
    <w:p w14:paraId="1A08B0F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D2432" w14:textId="21EF4F76" w:rsidR="0011302D" w:rsidRDefault="0011302D" w:rsidP="0011302D">
      <w:pPr>
        <w:rPr>
          <w:rFonts w:ascii="Arial" w:hAnsi="Arial" w:cs="Arial"/>
          <w:b/>
          <w:sz w:val="24"/>
        </w:rPr>
      </w:pPr>
      <w:r>
        <w:rPr>
          <w:rFonts w:ascii="Arial" w:hAnsi="Arial" w:cs="Arial"/>
          <w:b/>
          <w:color w:val="0000FF"/>
          <w:sz w:val="24"/>
        </w:rPr>
        <w:lastRenderedPageBreak/>
        <w:t>R4-2319973</w:t>
      </w:r>
      <w:r>
        <w:rPr>
          <w:rFonts w:ascii="Arial" w:hAnsi="Arial" w:cs="Arial"/>
          <w:b/>
          <w:color w:val="0000FF"/>
          <w:sz w:val="24"/>
        </w:rPr>
        <w:tab/>
      </w:r>
      <w:r>
        <w:rPr>
          <w:rFonts w:ascii="Arial" w:hAnsi="Arial" w:cs="Arial"/>
          <w:b/>
          <w:sz w:val="24"/>
        </w:rPr>
        <w:t>[NR_IIOT_URLLC_enh-Perf] CR on performance requirements for PDC measurement</w:t>
      </w:r>
    </w:p>
    <w:p w14:paraId="23B99E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CR-3797  rev  Cat: F (Rel-17)</w:t>
      </w:r>
      <w:r>
        <w:rPr>
          <w:i/>
        </w:rPr>
        <w:br/>
      </w:r>
      <w:r>
        <w:rPr>
          <w:i/>
        </w:rPr>
        <w:br/>
      </w:r>
      <w:r>
        <w:rPr>
          <w:i/>
        </w:rPr>
        <w:tab/>
      </w:r>
      <w:r>
        <w:rPr>
          <w:i/>
        </w:rPr>
        <w:tab/>
      </w:r>
      <w:r>
        <w:rPr>
          <w:i/>
        </w:rPr>
        <w:tab/>
      </w:r>
      <w:r>
        <w:rPr>
          <w:i/>
        </w:rPr>
        <w:tab/>
      </w:r>
      <w:r>
        <w:rPr>
          <w:i/>
        </w:rPr>
        <w:tab/>
        <w:t>Source: Huawei, HiSilicon</w:t>
      </w:r>
    </w:p>
    <w:p w14:paraId="17AD558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6C917" w14:textId="468B2584" w:rsidR="0011302D" w:rsidRDefault="0011302D" w:rsidP="0011302D">
      <w:pPr>
        <w:rPr>
          <w:rFonts w:ascii="Arial" w:hAnsi="Arial" w:cs="Arial"/>
          <w:b/>
          <w:sz w:val="24"/>
        </w:rPr>
      </w:pPr>
      <w:r>
        <w:rPr>
          <w:rFonts w:ascii="Arial" w:hAnsi="Arial" w:cs="Arial"/>
          <w:b/>
          <w:color w:val="0000FF"/>
          <w:sz w:val="24"/>
        </w:rPr>
        <w:t>R4-2319974</w:t>
      </w:r>
      <w:r>
        <w:rPr>
          <w:rFonts w:ascii="Arial" w:hAnsi="Arial" w:cs="Arial"/>
          <w:b/>
          <w:color w:val="0000FF"/>
          <w:sz w:val="24"/>
        </w:rPr>
        <w:tab/>
      </w:r>
      <w:r>
        <w:rPr>
          <w:rFonts w:ascii="Arial" w:hAnsi="Arial" w:cs="Arial"/>
          <w:b/>
          <w:sz w:val="24"/>
        </w:rPr>
        <w:t>[NR_IIOT_URLLC_enh-Perf] CR on performance requirements for PDC measurement R18</w:t>
      </w:r>
    </w:p>
    <w:p w14:paraId="436B14C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CR-3798  rev  Cat: A (Rel-18)</w:t>
      </w:r>
      <w:r>
        <w:rPr>
          <w:i/>
        </w:rPr>
        <w:br/>
      </w:r>
      <w:r>
        <w:rPr>
          <w:i/>
        </w:rPr>
        <w:br/>
      </w:r>
      <w:r>
        <w:rPr>
          <w:i/>
        </w:rPr>
        <w:tab/>
      </w:r>
      <w:r>
        <w:rPr>
          <w:i/>
        </w:rPr>
        <w:tab/>
      </w:r>
      <w:r>
        <w:rPr>
          <w:i/>
        </w:rPr>
        <w:tab/>
      </w:r>
      <w:r>
        <w:rPr>
          <w:i/>
        </w:rPr>
        <w:tab/>
      </w:r>
      <w:r>
        <w:rPr>
          <w:i/>
        </w:rPr>
        <w:tab/>
        <w:t>Source: Huawei, HiSilicon</w:t>
      </w:r>
    </w:p>
    <w:p w14:paraId="21ED23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21B57" w14:textId="3AF0E107" w:rsidR="0011302D" w:rsidRDefault="0011302D" w:rsidP="0011302D">
      <w:pPr>
        <w:rPr>
          <w:rFonts w:ascii="Arial" w:hAnsi="Arial" w:cs="Arial"/>
          <w:b/>
          <w:sz w:val="24"/>
        </w:rPr>
      </w:pPr>
      <w:r>
        <w:rPr>
          <w:rFonts w:ascii="Arial" w:hAnsi="Arial" w:cs="Arial"/>
          <w:b/>
          <w:color w:val="0000FF"/>
          <w:sz w:val="24"/>
        </w:rPr>
        <w:t>R4-2319975</w:t>
      </w:r>
      <w:r>
        <w:rPr>
          <w:rFonts w:ascii="Arial" w:hAnsi="Arial" w:cs="Arial"/>
          <w:b/>
          <w:color w:val="0000FF"/>
          <w:sz w:val="24"/>
        </w:rPr>
        <w:tab/>
      </w:r>
      <w:r>
        <w:rPr>
          <w:rFonts w:ascii="Arial" w:hAnsi="Arial" w:cs="Arial"/>
          <w:b/>
          <w:sz w:val="24"/>
        </w:rPr>
        <w:t>[NR_redcap-Core] CR on INACTIVE requirements</w:t>
      </w:r>
    </w:p>
    <w:p w14:paraId="4ACBAF2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CR-3799  rev  Cat: F (Rel-17)</w:t>
      </w:r>
      <w:r>
        <w:rPr>
          <w:i/>
        </w:rPr>
        <w:br/>
      </w:r>
      <w:r>
        <w:rPr>
          <w:i/>
        </w:rPr>
        <w:br/>
      </w:r>
      <w:r>
        <w:rPr>
          <w:i/>
        </w:rPr>
        <w:tab/>
      </w:r>
      <w:r>
        <w:rPr>
          <w:i/>
        </w:rPr>
        <w:tab/>
      </w:r>
      <w:r>
        <w:rPr>
          <w:i/>
        </w:rPr>
        <w:tab/>
      </w:r>
      <w:r>
        <w:rPr>
          <w:i/>
        </w:rPr>
        <w:tab/>
      </w:r>
      <w:r>
        <w:rPr>
          <w:i/>
        </w:rPr>
        <w:tab/>
        <w:t>Source: Huawei, HiSilicon</w:t>
      </w:r>
    </w:p>
    <w:p w14:paraId="0A1135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R4-2321480</w:t>
      </w:r>
      <w:r>
        <w:rPr>
          <w:color w:val="993300"/>
          <w:u w:val="single"/>
        </w:rPr>
        <w:t>.</w:t>
      </w:r>
    </w:p>
    <w:p w14:paraId="7C0552B6" w14:textId="24D6E251" w:rsidR="0011302D" w:rsidRDefault="0011302D" w:rsidP="0011302D">
      <w:pPr>
        <w:rPr>
          <w:rFonts w:ascii="Arial" w:hAnsi="Arial" w:cs="Arial"/>
          <w:b/>
          <w:sz w:val="24"/>
        </w:rPr>
      </w:pPr>
      <w:r>
        <w:rPr>
          <w:rFonts w:ascii="Arial" w:hAnsi="Arial" w:cs="Arial"/>
          <w:b/>
          <w:color w:val="0000FF"/>
          <w:sz w:val="24"/>
        </w:rPr>
        <w:t>R4-2319976</w:t>
      </w:r>
      <w:r>
        <w:rPr>
          <w:rFonts w:ascii="Arial" w:hAnsi="Arial" w:cs="Arial"/>
          <w:b/>
          <w:color w:val="0000FF"/>
          <w:sz w:val="24"/>
        </w:rPr>
        <w:tab/>
      </w:r>
      <w:r>
        <w:rPr>
          <w:rFonts w:ascii="Arial" w:hAnsi="Arial" w:cs="Arial"/>
          <w:b/>
          <w:sz w:val="24"/>
        </w:rPr>
        <w:t>[NR_redcap-Core] CR on INACTIVE requirements R18</w:t>
      </w:r>
    </w:p>
    <w:p w14:paraId="166DD81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CR-3800  rev  Cat: A (Rel-18)</w:t>
      </w:r>
      <w:r>
        <w:rPr>
          <w:i/>
        </w:rPr>
        <w:br/>
      </w:r>
      <w:r>
        <w:rPr>
          <w:i/>
        </w:rPr>
        <w:br/>
      </w:r>
      <w:r>
        <w:rPr>
          <w:i/>
        </w:rPr>
        <w:tab/>
      </w:r>
      <w:r>
        <w:rPr>
          <w:i/>
        </w:rPr>
        <w:tab/>
      </w:r>
      <w:r>
        <w:rPr>
          <w:i/>
        </w:rPr>
        <w:tab/>
      </w:r>
      <w:r>
        <w:rPr>
          <w:i/>
        </w:rPr>
        <w:tab/>
      </w:r>
      <w:r>
        <w:rPr>
          <w:i/>
        </w:rPr>
        <w:tab/>
        <w:t>Source: Huawei, HiSilicon,MediaTek inc.</w:t>
      </w:r>
    </w:p>
    <w:p w14:paraId="4AC32B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FE734" w14:textId="3FF5F6A3" w:rsidR="0011302D" w:rsidRDefault="0011302D" w:rsidP="0011302D">
      <w:pPr>
        <w:rPr>
          <w:rFonts w:ascii="Arial" w:hAnsi="Arial" w:cs="Arial"/>
          <w:b/>
          <w:sz w:val="24"/>
        </w:rPr>
      </w:pPr>
      <w:r>
        <w:rPr>
          <w:rFonts w:ascii="Arial" w:hAnsi="Arial" w:cs="Arial"/>
          <w:b/>
          <w:color w:val="0000FF"/>
          <w:sz w:val="24"/>
        </w:rPr>
        <w:t>R4-2320130</w:t>
      </w:r>
      <w:r>
        <w:rPr>
          <w:rFonts w:ascii="Arial" w:hAnsi="Arial" w:cs="Arial"/>
          <w:b/>
          <w:color w:val="0000FF"/>
          <w:sz w:val="24"/>
        </w:rPr>
        <w:tab/>
      </w:r>
      <w:r>
        <w:rPr>
          <w:rFonts w:ascii="Arial" w:hAnsi="Arial" w:cs="Arial"/>
          <w:b/>
          <w:sz w:val="24"/>
        </w:rPr>
        <w:t>DraftCR: L1-RSRP measurement for beam reporting accuracy</w:t>
      </w:r>
    </w:p>
    <w:p w14:paraId="233C6AB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CR-3807  rev  Cat: F (Rel-17)</w:t>
      </w:r>
      <w:r>
        <w:rPr>
          <w:i/>
        </w:rPr>
        <w:br/>
      </w:r>
      <w:r>
        <w:rPr>
          <w:i/>
        </w:rPr>
        <w:br/>
      </w:r>
      <w:r>
        <w:rPr>
          <w:i/>
        </w:rPr>
        <w:tab/>
      </w:r>
      <w:r>
        <w:rPr>
          <w:i/>
        </w:rPr>
        <w:tab/>
      </w:r>
      <w:r>
        <w:rPr>
          <w:i/>
        </w:rPr>
        <w:tab/>
      </w:r>
      <w:r>
        <w:rPr>
          <w:i/>
        </w:rPr>
        <w:tab/>
      </w:r>
      <w:r>
        <w:rPr>
          <w:i/>
        </w:rPr>
        <w:tab/>
        <w:t>Source: Ericsson, Huawei, HiSilicon</w:t>
      </w:r>
    </w:p>
    <w:p w14:paraId="5389C181" w14:textId="77777777" w:rsidR="0011302D" w:rsidRDefault="0011302D" w:rsidP="0011302D">
      <w:pPr>
        <w:rPr>
          <w:rFonts w:ascii="Arial" w:hAnsi="Arial" w:cs="Arial"/>
          <w:b/>
        </w:rPr>
      </w:pPr>
      <w:r>
        <w:rPr>
          <w:rFonts w:ascii="Arial" w:hAnsi="Arial" w:cs="Arial"/>
          <w:b/>
        </w:rPr>
        <w:t xml:space="preserve">Abstract: </w:t>
      </w:r>
    </w:p>
    <w:p w14:paraId="077CFC9E" w14:textId="77777777" w:rsidR="0011302D" w:rsidRDefault="0011302D" w:rsidP="0011302D">
      <w:r>
        <w:t>Note: This is reserved for Rel-17 but the CR coversheet is Rel-18. Current specification contains  placeholders for L1-RSRP measuremnet for beam reporting accuracy test cases. But the tests missing which are introduced in this CR.</w:t>
      </w:r>
    </w:p>
    <w:p w14:paraId="08B7BC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3C4F0" w14:textId="32DC9B9A" w:rsidR="0011302D" w:rsidRDefault="0011302D" w:rsidP="0011302D">
      <w:pPr>
        <w:rPr>
          <w:rFonts w:ascii="Arial" w:hAnsi="Arial" w:cs="Arial"/>
          <w:b/>
          <w:sz w:val="24"/>
        </w:rPr>
      </w:pPr>
      <w:r>
        <w:rPr>
          <w:rFonts w:ascii="Arial" w:hAnsi="Arial" w:cs="Arial"/>
          <w:b/>
          <w:color w:val="0000FF"/>
          <w:sz w:val="24"/>
        </w:rPr>
        <w:t>R4-2320131</w:t>
      </w:r>
      <w:r>
        <w:rPr>
          <w:rFonts w:ascii="Arial" w:hAnsi="Arial" w:cs="Arial"/>
          <w:b/>
          <w:color w:val="0000FF"/>
          <w:sz w:val="24"/>
        </w:rPr>
        <w:tab/>
      </w:r>
      <w:r>
        <w:rPr>
          <w:rFonts w:ascii="Arial" w:hAnsi="Arial" w:cs="Arial"/>
          <w:b/>
          <w:sz w:val="24"/>
        </w:rPr>
        <w:t>DraftCR: L1-RSRP measurement for beam reporting accuracy</w:t>
      </w:r>
    </w:p>
    <w:p w14:paraId="7D46AB5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CR-3808  rev  Cat: A (Rel-18)</w:t>
      </w:r>
      <w:r>
        <w:rPr>
          <w:i/>
        </w:rPr>
        <w:br/>
      </w:r>
      <w:r>
        <w:rPr>
          <w:i/>
        </w:rPr>
        <w:br/>
      </w:r>
      <w:r>
        <w:rPr>
          <w:i/>
        </w:rPr>
        <w:tab/>
      </w:r>
      <w:r>
        <w:rPr>
          <w:i/>
        </w:rPr>
        <w:tab/>
      </w:r>
      <w:r>
        <w:rPr>
          <w:i/>
        </w:rPr>
        <w:tab/>
      </w:r>
      <w:r>
        <w:rPr>
          <w:i/>
        </w:rPr>
        <w:tab/>
      </w:r>
      <w:r>
        <w:rPr>
          <w:i/>
        </w:rPr>
        <w:tab/>
        <w:t>Source: Ericsson, Huawei, HiSilicon</w:t>
      </w:r>
    </w:p>
    <w:p w14:paraId="7CB2DDC0" w14:textId="77777777" w:rsidR="0011302D" w:rsidRDefault="0011302D" w:rsidP="0011302D">
      <w:pPr>
        <w:rPr>
          <w:rFonts w:ascii="Arial" w:hAnsi="Arial" w:cs="Arial"/>
          <w:b/>
        </w:rPr>
      </w:pPr>
      <w:r>
        <w:rPr>
          <w:rFonts w:ascii="Arial" w:hAnsi="Arial" w:cs="Arial"/>
          <w:b/>
        </w:rPr>
        <w:t xml:space="preserve">Abstract: </w:t>
      </w:r>
    </w:p>
    <w:p w14:paraId="01BC406E" w14:textId="77777777" w:rsidR="0011302D" w:rsidRDefault="0011302D" w:rsidP="0011302D">
      <w:r>
        <w:t>Current specification contains  placeholders for L1-RSRP measuremnet for beam reporting accuracy test cases. But the tests missing which are introduced in this CR.</w:t>
      </w:r>
    </w:p>
    <w:p w14:paraId="3E3327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35C4E" w14:textId="11AD0CA2" w:rsidR="0011302D" w:rsidRDefault="0011302D" w:rsidP="0011302D">
      <w:pPr>
        <w:rPr>
          <w:rFonts w:ascii="Arial" w:hAnsi="Arial" w:cs="Arial"/>
          <w:b/>
          <w:sz w:val="24"/>
        </w:rPr>
      </w:pPr>
      <w:r>
        <w:rPr>
          <w:rFonts w:ascii="Arial" w:hAnsi="Arial" w:cs="Arial"/>
          <w:b/>
          <w:color w:val="0000FF"/>
          <w:sz w:val="24"/>
        </w:rPr>
        <w:lastRenderedPageBreak/>
        <w:t>R4-2320132</w:t>
      </w:r>
      <w:r>
        <w:rPr>
          <w:rFonts w:ascii="Arial" w:hAnsi="Arial" w:cs="Arial"/>
          <w:b/>
          <w:color w:val="0000FF"/>
          <w:sz w:val="24"/>
        </w:rPr>
        <w:tab/>
      </w:r>
      <w:r>
        <w:rPr>
          <w:rFonts w:ascii="Arial" w:hAnsi="Arial" w:cs="Arial"/>
          <w:b/>
          <w:sz w:val="24"/>
        </w:rPr>
        <w:t>Editorial corrections to rel-17 RedCap test cases</w:t>
      </w:r>
    </w:p>
    <w:p w14:paraId="5F3664F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CR-3809  rev  Cat: F (Rel-18)</w:t>
      </w:r>
      <w:r>
        <w:rPr>
          <w:i/>
        </w:rPr>
        <w:br/>
      </w:r>
      <w:r>
        <w:rPr>
          <w:i/>
        </w:rPr>
        <w:br/>
      </w:r>
      <w:r>
        <w:rPr>
          <w:i/>
        </w:rPr>
        <w:tab/>
      </w:r>
      <w:r>
        <w:rPr>
          <w:i/>
        </w:rPr>
        <w:tab/>
      </w:r>
      <w:r>
        <w:rPr>
          <w:i/>
        </w:rPr>
        <w:tab/>
      </w:r>
      <w:r>
        <w:rPr>
          <w:i/>
        </w:rPr>
        <w:tab/>
      </w:r>
      <w:r>
        <w:rPr>
          <w:i/>
        </w:rPr>
        <w:tab/>
        <w:t>Source: Ericsson</w:t>
      </w:r>
    </w:p>
    <w:p w14:paraId="0B00D355" w14:textId="77777777" w:rsidR="0011302D" w:rsidRDefault="0011302D" w:rsidP="0011302D">
      <w:pPr>
        <w:rPr>
          <w:rFonts w:ascii="Arial" w:hAnsi="Arial" w:cs="Arial"/>
          <w:b/>
        </w:rPr>
      </w:pPr>
      <w:r>
        <w:rPr>
          <w:rFonts w:ascii="Arial" w:hAnsi="Arial" w:cs="Arial"/>
          <w:b/>
        </w:rPr>
        <w:t xml:space="preserve">Abstract: </w:t>
      </w:r>
    </w:p>
    <w:p w14:paraId="79ED0EDD" w14:textId="77777777" w:rsidR="0011302D" w:rsidRDefault="0011302D" w:rsidP="0011302D">
      <w:r>
        <w:t xml:space="preserve">Note: This CR was reserved for Rel-18, but the CR coversheet is for Rel-17. Removal of squarebrackets in test cases. Similar changes were already made for Rel-17 spec at RAN4#108 meeting thus some values are without [ ] in Rel-17 spec but some are with [ </w:t>
      </w:r>
    </w:p>
    <w:p w14:paraId="29E6B4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98830" w14:textId="4F0D36CB" w:rsidR="0011302D" w:rsidRDefault="0011302D" w:rsidP="0011302D">
      <w:pPr>
        <w:rPr>
          <w:rFonts w:ascii="Arial" w:hAnsi="Arial" w:cs="Arial"/>
          <w:b/>
          <w:sz w:val="24"/>
        </w:rPr>
      </w:pPr>
      <w:r>
        <w:rPr>
          <w:rFonts w:ascii="Arial" w:hAnsi="Arial" w:cs="Arial"/>
          <w:b/>
          <w:color w:val="0000FF"/>
          <w:sz w:val="24"/>
        </w:rPr>
        <w:t>R4-2320133</w:t>
      </w:r>
      <w:r>
        <w:rPr>
          <w:rFonts w:ascii="Arial" w:hAnsi="Arial" w:cs="Arial"/>
          <w:b/>
          <w:color w:val="0000FF"/>
          <w:sz w:val="24"/>
        </w:rPr>
        <w:tab/>
      </w:r>
      <w:r>
        <w:rPr>
          <w:rFonts w:ascii="Arial" w:hAnsi="Arial" w:cs="Arial"/>
          <w:b/>
          <w:sz w:val="24"/>
        </w:rPr>
        <w:t>Correction of requirements and parameters for RedCap testing</w:t>
      </w:r>
    </w:p>
    <w:p w14:paraId="1C37CD1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CR-3810  rev  Cat: B (Rel-17)</w:t>
      </w:r>
      <w:r>
        <w:rPr>
          <w:i/>
        </w:rPr>
        <w:br/>
      </w:r>
      <w:r>
        <w:rPr>
          <w:i/>
        </w:rPr>
        <w:br/>
      </w:r>
      <w:r>
        <w:rPr>
          <w:i/>
        </w:rPr>
        <w:tab/>
      </w:r>
      <w:r>
        <w:rPr>
          <w:i/>
        </w:rPr>
        <w:tab/>
      </w:r>
      <w:r>
        <w:rPr>
          <w:i/>
        </w:rPr>
        <w:tab/>
      </w:r>
      <w:r>
        <w:rPr>
          <w:i/>
        </w:rPr>
        <w:tab/>
      </w:r>
      <w:r>
        <w:rPr>
          <w:i/>
        </w:rPr>
        <w:tab/>
        <w:t>Source: Ericsson</w:t>
      </w:r>
    </w:p>
    <w:p w14:paraId="2D44E93A" w14:textId="77777777" w:rsidR="0011302D" w:rsidRDefault="0011302D" w:rsidP="0011302D">
      <w:pPr>
        <w:rPr>
          <w:rFonts w:ascii="Arial" w:hAnsi="Arial" w:cs="Arial"/>
          <w:b/>
        </w:rPr>
      </w:pPr>
      <w:r>
        <w:rPr>
          <w:rFonts w:ascii="Arial" w:hAnsi="Arial" w:cs="Arial"/>
          <w:b/>
        </w:rPr>
        <w:t xml:space="preserve">Abstract: </w:t>
      </w:r>
    </w:p>
    <w:p w14:paraId="6573DCC4" w14:textId="77777777" w:rsidR="0011302D" w:rsidRDefault="0011302D" w:rsidP="0011302D">
      <w:r>
        <w:t>Correction of requirements and parameters for RedCap testing</w:t>
      </w:r>
    </w:p>
    <w:p w14:paraId="22F7F5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36F915" w14:textId="080D22FD" w:rsidR="0011302D" w:rsidRDefault="0011302D" w:rsidP="0011302D">
      <w:pPr>
        <w:rPr>
          <w:rFonts w:ascii="Arial" w:hAnsi="Arial" w:cs="Arial"/>
          <w:b/>
          <w:sz w:val="24"/>
        </w:rPr>
      </w:pPr>
      <w:r>
        <w:rPr>
          <w:rFonts w:ascii="Arial" w:hAnsi="Arial" w:cs="Arial"/>
          <w:b/>
          <w:color w:val="0000FF"/>
          <w:sz w:val="24"/>
        </w:rPr>
        <w:t>R4-2320134</w:t>
      </w:r>
      <w:r>
        <w:rPr>
          <w:rFonts w:ascii="Arial" w:hAnsi="Arial" w:cs="Arial"/>
          <w:b/>
          <w:color w:val="0000FF"/>
          <w:sz w:val="24"/>
        </w:rPr>
        <w:tab/>
      </w:r>
      <w:r>
        <w:rPr>
          <w:rFonts w:ascii="Arial" w:hAnsi="Arial" w:cs="Arial"/>
          <w:b/>
          <w:sz w:val="24"/>
        </w:rPr>
        <w:t>Correction of requirements and parameters for RedCap testing</w:t>
      </w:r>
    </w:p>
    <w:p w14:paraId="3A9E0EA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CR-3811  rev  Cat: A (Rel-18)</w:t>
      </w:r>
      <w:r>
        <w:rPr>
          <w:i/>
        </w:rPr>
        <w:br/>
      </w:r>
      <w:r>
        <w:rPr>
          <w:i/>
        </w:rPr>
        <w:br/>
      </w:r>
      <w:r>
        <w:rPr>
          <w:i/>
        </w:rPr>
        <w:tab/>
      </w:r>
      <w:r>
        <w:rPr>
          <w:i/>
        </w:rPr>
        <w:tab/>
      </w:r>
      <w:r>
        <w:rPr>
          <w:i/>
        </w:rPr>
        <w:tab/>
      </w:r>
      <w:r>
        <w:rPr>
          <w:i/>
        </w:rPr>
        <w:tab/>
      </w:r>
      <w:r>
        <w:rPr>
          <w:i/>
        </w:rPr>
        <w:tab/>
        <w:t>Source: Ericsson</w:t>
      </w:r>
    </w:p>
    <w:p w14:paraId="5E1C6222" w14:textId="77777777" w:rsidR="0011302D" w:rsidRDefault="0011302D" w:rsidP="0011302D">
      <w:pPr>
        <w:rPr>
          <w:rFonts w:ascii="Arial" w:hAnsi="Arial" w:cs="Arial"/>
          <w:b/>
        </w:rPr>
      </w:pPr>
      <w:r>
        <w:rPr>
          <w:rFonts w:ascii="Arial" w:hAnsi="Arial" w:cs="Arial"/>
          <w:b/>
        </w:rPr>
        <w:t xml:space="preserve">Abstract: </w:t>
      </w:r>
    </w:p>
    <w:p w14:paraId="1466C01A" w14:textId="77777777" w:rsidR="0011302D" w:rsidRDefault="0011302D" w:rsidP="0011302D">
      <w:r>
        <w:t>Correction of requirements and parameters for RedCap testing</w:t>
      </w:r>
    </w:p>
    <w:p w14:paraId="2653A41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0F3C3" w14:textId="6ED0C2DF" w:rsidR="0011302D" w:rsidRDefault="0011302D" w:rsidP="0011302D">
      <w:pPr>
        <w:rPr>
          <w:rFonts w:ascii="Arial" w:hAnsi="Arial" w:cs="Arial"/>
          <w:b/>
          <w:sz w:val="24"/>
        </w:rPr>
      </w:pPr>
      <w:r>
        <w:rPr>
          <w:rFonts w:ascii="Arial" w:hAnsi="Arial" w:cs="Arial"/>
          <w:b/>
          <w:color w:val="0000FF"/>
          <w:sz w:val="24"/>
        </w:rPr>
        <w:t>R4-2320135</w:t>
      </w:r>
      <w:r>
        <w:rPr>
          <w:rFonts w:ascii="Arial" w:hAnsi="Arial" w:cs="Arial"/>
          <w:b/>
          <w:color w:val="0000FF"/>
          <w:sz w:val="24"/>
        </w:rPr>
        <w:tab/>
      </w:r>
      <w:r>
        <w:rPr>
          <w:rFonts w:ascii="Arial" w:hAnsi="Arial" w:cs="Arial"/>
          <w:b/>
          <w:sz w:val="24"/>
        </w:rPr>
        <w:t>Update to CG-SDT test cases for RedCap based on RAN5 feedback</w:t>
      </w:r>
    </w:p>
    <w:p w14:paraId="3D05ABB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CR-3812  rev  Cat: F (Rel-17)</w:t>
      </w:r>
      <w:r>
        <w:rPr>
          <w:i/>
        </w:rPr>
        <w:br/>
      </w:r>
      <w:r>
        <w:rPr>
          <w:i/>
        </w:rPr>
        <w:br/>
      </w:r>
      <w:r>
        <w:rPr>
          <w:i/>
        </w:rPr>
        <w:tab/>
      </w:r>
      <w:r>
        <w:rPr>
          <w:i/>
        </w:rPr>
        <w:tab/>
      </w:r>
      <w:r>
        <w:rPr>
          <w:i/>
        </w:rPr>
        <w:tab/>
      </w:r>
      <w:r>
        <w:rPr>
          <w:i/>
        </w:rPr>
        <w:tab/>
      </w:r>
      <w:r>
        <w:rPr>
          <w:i/>
        </w:rPr>
        <w:tab/>
        <w:t>Source: Ericsson</w:t>
      </w:r>
    </w:p>
    <w:p w14:paraId="7919B5E2" w14:textId="77777777" w:rsidR="0011302D" w:rsidRDefault="0011302D" w:rsidP="0011302D">
      <w:pPr>
        <w:rPr>
          <w:rFonts w:ascii="Arial" w:hAnsi="Arial" w:cs="Arial"/>
          <w:b/>
        </w:rPr>
      </w:pPr>
      <w:r>
        <w:rPr>
          <w:rFonts w:ascii="Arial" w:hAnsi="Arial" w:cs="Arial"/>
          <w:b/>
        </w:rPr>
        <w:t xml:space="preserve">Abstract: </w:t>
      </w:r>
    </w:p>
    <w:p w14:paraId="0A8A2905" w14:textId="77777777" w:rsidR="0011302D" w:rsidRDefault="0011302D" w:rsidP="0011302D">
      <w:r>
        <w:t>RAN4 agreed to update the CG-SDT test cases based on RAN5 feedback in R5-235340). Similar changes were agreed for NR CG-SDT test cases (R4-2317398) which are used as reference for defining the RedCap test cases.</w:t>
      </w:r>
    </w:p>
    <w:p w14:paraId="73461B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44B6C9" w14:textId="4C9AC844" w:rsidR="0011302D" w:rsidRDefault="0011302D" w:rsidP="0011302D">
      <w:pPr>
        <w:rPr>
          <w:rFonts w:ascii="Arial" w:hAnsi="Arial" w:cs="Arial"/>
          <w:b/>
          <w:sz w:val="24"/>
        </w:rPr>
      </w:pPr>
      <w:r>
        <w:rPr>
          <w:rFonts w:ascii="Arial" w:hAnsi="Arial" w:cs="Arial"/>
          <w:b/>
          <w:color w:val="0000FF"/>
          <w:sz w:val="24"/>
        </w:rPr>
        <w:t>R4-2320136</w:t>
      </w:r>
      <w:r>
        <w:rPr>
          <w:rFonts w:ascii="Arial" w:hAnsi="Arial" w:cs="Arial"/>
          <w:b/>
          <w:color w:val="0000FF"/>
          <w:sz w:val="24"/>
        </w:rPr>
        <w:tab/>
      </w:r>
      <w:r>
        <w:rPr>
          <w:rFonts w:ascii="Arial" w:hAnsi="Arial" w:cs="Arial"/>
          <w:b/>
          <w:sz w:val="24"/>
        </w:rPr>
        <w:t>Update to CG-SDT test cases for RedCap based on RAN5 feedback</w:t>
      </w:r>
    </w:p>
    <w:p w14:paraId="04F979C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CR-3813  rev  Cat: A (Rel-18)</w:t>
      </w:r>
      <w:r>
        <w:rPr>
          <w:i/>
        </w:rPr>
        <w:br/>
      </w:r>
      <w:r>
        <w:rPr>
          <w:i/>
        </w:rPr>
        <w:br/>
      </w:r>
      <w:r>
        <w:rPr>
          <w:i/>
        </w:rPr>
        <w:tab/>
      </w:r>
      <w:r>
        <w:rPr>
          <w:i/>
        </w:rPr>
        <w:tab/>
      </w:r>
      <w:r>
        <w:rPr>
          <w:i/>
        </w:rPr>
        <w:tab/>
      </w:r>
      <w:r>
        <w:rPr>
          <w:i/>
        </w:rPr>
        <w:tab/>
      </w:r>
      <w:r>
        <w:rPr>
          <w:i/>
        </w:rPr>
        <w:tab/>
        <w:t>Source: Ericsson</w:t>
      </w:r>
    </w:p>
    <w:p w14:paraId="3E97147B" w14:textId="77777777" w:rsidR="0011302D" w:rsidRDefault="0011302D" w:rsidP="0011302D">
      <w:pPr>
        <w:rPr>
          <w:rFonts w:ascii="Arial" w:hAnsi="Arial" w:cs="Arial"/>
          <w:b/>
        </w:rPr>
      </w:pPr>
      <w:r>
        <w:rPr>
          <w:rFonts w:ascii="Arial" w:hAnsi="Arial" w:cs="Arial"/>
          <w:b/>
        </w:rPr>
        <w:t xml:space="preserve">Abstract: </w:t>
      </w:r>
    </w:p>
    <w:p w14:paraId="3531BB1C" w14:textId="77777777" w:rsidR="0011302D" w:rsidRDefault="0011302D" w:rsidP="0011302D">
      <w:r>
        <w:t>RAN4 agreed to update the CG-SDT test cases based on RAN5 feedback in R5-235340). Similar changes were agreed for NR CG-SDT test cases (R4-2317398) which are used as reference for defining the RedCap test cases.</w:t>
      </w:r>
    </w:p>
    <w:p w14:paraId="608989DA"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707894" w14:textId="49C1C994" w:rsidR="0011302D" w:rsidRDefault="0011302D" w:rsidP="0011302D">
      <w:pPr>
        <w:rPr>
          <w:rFonts w:ascii="Arial" w:hAnsi="Arial" w:cs="Arial"/>
          <w:b/>
          <w:sz w:val="24"/>
        </w:rPr>
      </w:pPr>
      <w:r>
        <w:rPr>
          <w:rFonts w:ascii="Arial" w:hAnsi="Arial" w:cs="Arial"/>
          <w:b/>
          <w:color w:val="0000FF"/>
          <w:sz w:val="24"/>
        </w:rPr>
        <w:t>R4-2320144</w:t>
      </w:r>
      <w:r>
        <w:rPr>
          <w:rFonts w:ascii="Arial" w:hAnsi="Arial" w:cs="Arial"/>
          <w:b/>
          <w:color w:val="0000FF"/>
          <w:sz w:val="24"/>
        </w:rPr>
        <w:tab/>
      </w:r>
      <w:r>
        <w:rPr>
          <w:rFonts w:ascii="Arial" w:hAnsi="Arial" w:cs="Arial"/>
          <w:b/>
          <w:sz w:val="24"/>
        </w:rPr>
        <w:t>Correction to relaxed RLM/BFD requirements</w:t>
      </w:r>
    </w:p>
    <w:p w14:paraId="197CC04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CR-3814  rev  Cat: F (Rel-17)</w:t>
      </w:r>
      <w:r>
        <w:rPr>
          <w:i/>
        </w:rPr>
        <w:br/>
      </w:r>
      <w:r>
        <w:rPr>
          <w:i/>
        </w:rPr>
        <w:br/>
      </w:r>
      <w:r>
        <w:rPr>
          <w:i/>
        </w:rPr>
        <w:tab/>
      </w:r>
      <w:r>
        <w:rPr>
          <w:i/>
        </w:rPr>
        <w:tab/>
      </w:r>
      <w:r>
        <w:rPr>
          <w:i/>
        </w:rPr>
        <w:tab/>
      </w:r>
      <w:r>
        <w:rPr>
          <w:i/>
        </w:rPr>
        <w:tab/>
      </w:r>
      <w:r>
        <w:rPr>
          <w:i/>
        </w:rPr>
        <w:tab/>
        <w:t>Source: Ericsson</w:t>
      </w:r>
    </w:p>
    <w:p w14:paraId="6296FC8B" w14:textId="77777777" w:rsidR="0011302D" w:rsidRDefault="0011302D" w:rsidP="0011302D">
      <w:pPr>
        <w:rPr>
          <w:rFonts w:ascii="Arial" w:hAnsi="Arial" w:cs="Arial"/>
          <w:b/>
        </w:rPr>
      </w:pPr>
      <w:r>
        <w:rPr>
          <w:rFonts w:ascii="Arial" w:hAnsi="Arial" w:cs="Arial"/>
          <w:b/>
        </w:rPr>
        <w:t xml:space="preserve">Abstract: </w:t>
      </w:r>
    </w:p>
    <w:p w14:paraId="5BF838F2" w14:textId="77777777" w:rsidR="0011302D" w:rsidRDefault="0011302D" w:rsidP="0011302D">
      <w:r>
        <w:t>Note: The reserved CR is for Rel-17 specification, but the CR coversheet is for Rel-18. This CR contains corrections to relaxed RLM/BFD requirements.</w:t>
      </w:r>
    </w:p>
    <w:p w14:paraId="6558AB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2DB0D" w14:textId="53C1F6AD" w:rsidR="0011302D" w:rsidRDefault="0011302D" w:rsidP="0011302D">
      <w:pPr>
        <w:rPr>
          <w:rFonts w:ascii="Arial" w:hAnsi="Arial" w:cs="Arial"/>
          <w:b/>
          <w:sz w:val="24"/>
        </w:rPr>
      </w:pPr>
      <w:r>
        <w:rPr>
          <w:rFonts w:ascii="Arial" w:hAnsi="Arial" w:cs="Arial"/>
          <w:b/>
          <w:color w:val="0000FF"/>
          <w:sz w:val="24"/>
        </w:rPr>
        <w:t>R4-2320145</w:t>
      </w:r>
      <w:r>
        <w:rPr>
          <w:rFonts w:ascii="Arial" w:hAnsi="Arial" w:cs="Arial"/>
          <w:b/>
          <w:color w:val="0000FF"/>
          <w:sz w:val="24"/>
        </w:rPr>
        <w:tab/>
      </w:r>
      <w:r>
        <w:rPr>
          <w:rFonts w:ascii="Arial" w:hAnsi="Arial" w:cs="Arial"/>
          <w:b/>
          <w:sz w:val="24"/>
        </w:rPr>
        <w:t>Correction to relaxed RLM/BFD requirements</w:t>
      </w:r>
    </w:p>
    <w:p w14:paraId="5F2B846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CR-3815  rev  Cat: A (Rel-18)</w:t>
      </w:r>
      <w:r>
        <w:rPr>
          <w:i/>
        </w:rPr>
        <w:br/>
      </w:r>
      <w:r>
        <w:rPr>
          <w:i/>
        </w:rPr>
        <w:br/>
      </w:r>
      <w:r>
        <w:rPr>
          <w:i/>
        </w:rPr>
        <w:tab/>
      </w:r>
      <w:r>
        <w:rPr>
          <w:i/>
        </w:rPr>
        <w:tab/>
      </w:r>
      <w:r>
        <w:rPr>
          <w:i/>
        </w:rPr>
        <w:tab/>
      </w:r>
      <w:r>
        <w:rPr>
          <w:i/>
        </w:rPr>
        <w:tab/>
      </w:r>
      <w:r>
        <w:rPr>
          <w:i/>
        </w:rPr>
        <w:tab/>
        <w:t>Source: Ericsson</w:t>
      </w:r>
    </w:p>
    <w:p w14:paraId="1FAC4D39" w14:textId="77777777" w:rsidR="0011302D" w:rsidRDefault="0011302D" w:rsidP="0011302D">
      <w:pPr>
        <w:rPr>
          <w:rFonts w:ascii="Arial" w:hAnsi="Arial" w:cs="Arial"/>
          <w:b/>
        </w:rPr>
      </w:pPr>
      <w:r>
        <w:rPr>
          <w:rFonts w:ascii="Arial" w:hAnsi="Arial" w:cs="Arial"/>
          <w:b/>
        </w:rPr>
        <w:t xml:space="preserve">Abstract: </w:t>
      </w:r>
    </w:p>
    <w:p w14:paraId="224B7347" w14:textId="77777777" w:rsidR="0011302D" w:rsidRDefault="0011302D" w:rsidP="0011302D">
      <w:r>
        <w:t>This CR contains corrections to relaxed RLM/BFD requirements.</w:t>
      </w:r>
    </w:p>
    <w:p w14:paraId="2F9847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F66C6" w14:textId="5C6443F8" w:rsidR="0011302D" w:rsidRDefault="0011302D" w:rsidP="0011302D">
      <w:pPr>
        <w:rPr>
          <w:rFonts w:ascii="Arial" w:hAnsi="Arial" w:cs="Arial"/>
          <w:b/>
          <w:sz w:val="24"/>
        </w:rPr>
      </w:pPr>
      <w:r>
        <w:rPr>
          <w:rFonts w:ascii="Arial" w:hAnsi="Arial" w:cs="Arial"/>
          <w:b/>
          <w:color w:val="0000FF"/>
          <w:sz w:val="24"/>
        </w:rPr>
        <w:t>R4-2320280</w:t>
      </w:r>
      <w:r>
        <w:rPr>
          <w:rFonts w:ascii="Arial" w:hAnsi="Arial" w:cs="Arial"/>
          <w:b/>
          <w:color w:val="0000FF"/>
          <w:sz w:val="24"/>
        </w:rPr>
        <w:tab/>
      </w:r>
      <w:r>
        <w:rPr>
          <w:rFonts w:ascii="Arial" w:hAnsi="Arial" w:cs="Arial"/>
          <w:b/>
          <w:sz w:val="24"/>
        </w:rPr>
        <w:t>LTE_NR_DC_enh2-Core Aspects on Efficient activation/de-activation mechanism for one SCG</w:t>
      </w:r>
    </w:p>
    <w:p w14:paraId="0C3D146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245D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75B7" w14:textId="59657765" w:rsidR="0011302D" w:rsidRDefault="0011302D" w:rsidP="0011302D">
      <w:pPr>
        <w:rPr>
          <w:rFonts w:ascii="Arial" w:hAnsi="Arial" w:cs="Arial"/>
          <w:b/>
          <w:sz w:val="24"/>
        </w:rPr>
      </w:pPr>
      <w:r>
        <w:rPr>
          <w:rFonts w:ascii="Arial" w:hAnsi="Arial" w:cs="Arial"/>
          <w:b/>
          <w:color w:val="0000FF"/>
          <w:sz w:val="24"/>
        </w:rPr>
        <w:t>R4-2320281</w:t>
      </w:r>
      <w:r>
        <w:rPr>
          <w:rFonts w:ascii="Arial" w:hAnsi="Arial" w:cs="Arial"/>
          <w:b/>
          <w:color w:val="0000FF"/>
          <w:sz w:val="24"/>
        </w:rPr>
        <w:tab/>
      </w:r>
      <w:r>
        <w:rPr>
          <w:rFonts w:ascii="Arial" w:hAnsi="Arial" w:cs="Arial"/>
          <w:b/>
          <w:sz w:val="24"/>
        </w:rPr>
        <w:t>LTE_NR_DC_enh2-Core CR corrections for SCG Activation and Deactivation Delay</w:t>
      </w:r>
    </w:p>
    <w:p w14:paraId="027D816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CR-3827  rev  Cat: F (Rel-17)</w:t>
      </w:r>
      <w:r>
        <w:rPr>
          <w:i/>
        </w:rPr>
        <w:br/>
      </w:r>
      <w:r>
        <w:rPr>
          <w:i/>
        </w:rPr>
        <w:br/>
      </w:r>
      <w:r>
        <w:rPr>
          <w:i/>
        </w:rPr>
        <w:tab/>
      </w:r>
      <w:r>
        <w:rPr>
          <w:i/>
        </w:rPr>
        <w:tab/>
      </w:r>
      <w:r>
        <w:rPr>
          <w:i/>
        </w:rPr>
        <w:tab/>
      </w:r>
      <w:r>
        <w:rPr>
          <w:i/>
        </w:rPr>
        <w:tab/>
      </w:r>
      <w:r>
        <w:rPr>
          <w:i/>
        </w:rPr>
        <w:tab/>
        <w:t>Source: Nokia, Nokia Shanghai Bell</w:t>
      </w:r>
    </w:p>
    <w:p w14:paraId="28C811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R4-2321514</w:t>
      </w:r>
      <w:r>
        <w:rPr>
          <w:color w:val="993300"/>
          <w:u w:val="single"/>
        </w:rPr>
        <w:t>.</w:t>
      </w:r>
    </w:p>
    <w:p w14:paraId="7FC5DC3A" w14:textId="16F46629" w:rsidR="0011302D" w:rsidRDefault="0011302D" w:rsidP="0011302D">
      <w:pPr>
        <w:rPr>
          <w:rFonts w:ascii="Arial" w:hAnsi="Arial" w:cs="Arial"/>
          <w:b/>
          <w:sz w:val="24"/>
        </w:rPr>
      </w:pPr>
      <w:r>
        <w:rPr>
          <w:rFonts w:ascii="Arial" w:hAnsi="Arial" w:cs="Arial"/>
          <w:b/>
          <w:color w:val="0000FF"/>
          <w:sz w:val="24"/>
        </w:rPr>
        <w:t>R4-2320282</w:t>
      </w:r>
      <w:r>
        <w:rPr>
          <w:rFonts w:ascii="Arial" w:hAnsi="Arial" w:cs="Arial"/>
          <w:b/>
          <w:color w:val="0000FF"/>
          <w:sz w:val="24"/>
        </w:rPr>
        <w:tab/>
      </w:r>
      <w:r>
        <w:rPr>
          <w:rFonts w:ascii="Arial" w:hAnsi="Arial" w:cs="Arial"/>
          <w:b/>
          <w:sz w:val="24"/>
        </w:rPr>
        <w:t>LTE_NR_DC_enh2-Core CR corrections for SCG Activation and Deactivation Delay</w:t>
      </w:r>
    </w:p>
    <w:p w14:paraId="78AF350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CR-3828  rev  Cat: A (Rel-18)</w:t>
      </w:r>
      <w:r>
        <w:rPr>
          <w:i/>
        </w:rPr>
        <w:br/>
      </w:r>
      <w:r>
        <w:rPr>
          <w:i/>
        </w:rPr>
        <w:br/>
      </w:r>
      <w:r>
        <w:rPr>
          <w:i/>
        </w:rPr>
        <w:tab/>
      </w:r>
      <w:r>
        <w:rPr>
          <w:i/>
        </w:rPr>
        <w:tab/>
      </w:r>
      <w:r>
        <w:rPr>
          <w:i/>
        </w:rPr>
        <w:tab/>
      </w:r>
      <w:r>
        <w:rPr>
          <w:i/>
        </w:rPr>
        <w:tab/>
      </w:r>
      <w:r>
        <w:rPr>
          <w:i/>
        </w:rPr>
        <w:tab/>
        <w:t>Source: Nokia, Nokia Shanghai Bell</w:t>
      </w:r>
    </w:p>
    <w:p w14:paraId="076171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2CFC92" w14:textId="73B71741" w:rsidR="0011302D" w:rsidRDefault="0011302D" w:rsidP="0011302D">
      <w:pPr>
        <w:rPr>
          <w:rFonts w:ascii="Arial" w:hAnsi="Arial" w:cs="Arial"/>
          <w:b/>
          <w:sz w:val="24"/>
        </w:rPr>
      </w:pPr>
      <w:r>
        <w:rPr>
          <w:rFonts w:ascii="Arial" w:hAnsi="Arial" w:cs="Arial"/>
          <w:b/>
          <w:color w:val="0000FF"/>
          <w:sz w:val="24"/>
        </w:rPr>
        <w:t>R4-2320283</w:t>
      </w:r>
      <w:r>
        <w:rPr>
          <w:rFonts w:ascii="Arial" w:hAnsi="Arial" w:cs="Arial"/>
          <w:b/>
          <w:color w:val="0000FF"/>
          <w:sz w:val="24"/>
        </w:rPr>
        <w:tab/>
      </w:r>
      <w:r>
        <w:rPr>
          <w:rFonts w:ascii="Arial" w:hAnsi="Arial" w:cs="Arial"/>
          <w:b/>
          <w:sz w:val="24"/>
        </w:rPr>
        <w:t>LTE_NR_DC_enh2-Core Alignment of RAN4 requirements with RAN2 procedures</w:t>
      </w:r>
    </w:p>
    <w:p w14:paraId="4A9E69C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553257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7E8FD" w14:textId="1EB0CA71" w:rsidR="0011302D" w:rsidRDefault="0011302D" w:rsidP="0011302D">
      <w:pPr>
        <w:rPr>
          <w:rFonts w:ascii="Arial" w:hAnsi="Arial" w:cs="Arial"/>
          <w:b/>
          <w:sz w:val="24"/>
        </w:rPr>
      </w:pPr>
      <w:r>
        <w:rPr>
          <w:rFonts w:ascii="Arial" w:hAnsi="Arial" w:cs="Arial"/>
          <w:b/>
          <w:color w:val="0000FF"/>
          <w:sz w:val="24"/>
        </w:rPr>
        <w:t>R4-2320284</w:t>
      </w:r>
      <w:r>
        <w:rPr>
          <w:rFonts w:ascii="Arial" w:hAnsi="Arial" w:cs="Arial"/>
          <w:b/>
          <w:color w:val="0000FF"/>
          <w:sz w:val="24"/>
        </w:rPr>
        <w:tab/>
      </w:r>
      <w:r>
        <w:rPr>
          <w:rFonts w:ascii="Arial" w:hAnsi="Arial" w:cs="Arial"/>
          <w:b/>
          <w:sz w:val="24"/>
        </w:rPr>
        <w:t>LTE_NR_DC_enh2-Core CR correcting TCI state activation command at SCell activation</w:t>
      </w:r>
    </w:p>
    <w:p w14:paraId="4F70530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CR-3829  rev  Cat: F (Rel-17)</w:t>
      </w:r>
      <w:r>
        <w:rPr>
          <w:i/>
        </w:rPr>
        <w:br/>
      </w:r>
      <w:r>
        <w:rPr>
          <w:i/>
        </w:rPr>
        <w:br/>
      </w:r>
      <w:r>
        <w:rPr>
          <w:i/>
        </w:rPr>
        <w:tab/>
      </w:r>
      <w:r>
        <w:rPr>
          <w:i/>
        </w:rPr>
        <w:tab/>
      </w:r>
      <w:r>
        <w:rPr>
          <w:i/>
        </w:rPr>
        <w:tab/>
      </w:r>
      <w:r>
        <w:rPr>
          <w:i/>
        </w:rPr>
        <w:tab/>
      </w:r>
      <w:r>
        <w:rPr>
          <w:i/>
        </w:rPr>
        <w:tab/>
        <w:t>Source: Nokia, Nokia Shanghai Bell</w:t>
      </w:r>
    </w:p>
    <w:p w14:paraId="0D33AE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24390" w14:textId="5C3DB96E" w:rsidR="0011302D" w:rsidRDefault="0011302D" w:rsidP="0011302D">
      <w:pPr>
        <w:rPr>
          <w:rFonts w:ascii="Arial" w:hAnsi="Arial" w:cs="Arial"/>
          <w:b/>
          <w:sz w:val="24"/>
        </w:rPr>
      </w:pPr>
      <w:r>
        <w:rPr>
          <w:rFonts w:ascii="Arial" w:hAnsi="Arial" w:cs="Arial"/>
          <w:b/>
          <w:color w:val="0000FF"/>
          <w:sz w:val="24"/>
        </w:rPr>
        <w:t>R4-2320285</w:t>
      </w:r>
      <w:r>
        <w:rPr>
          <w:rFonts w:ascii="Arial" w:hAnsi="Arial" w:cs="Arial"/>
          <w:b/>
          <w:color w:val="0000FF"/>
          <w:sz w:val="24"/>
        </w:rPr>
        <w:tab/>
      </w:r>
      <w:r>
        <w:rPr>
          <w:rFonts w:ascii="Arial" w:hAnsi="Arial" w:cs="Arial"/>
          <w:b/>
          <w:sz w:val="24"/>
        </w:rPr>
        <w:t>LTE_NR_DC_enh2-Core CR correcting TCI state activation command at SCell activation</w:t>
      </w:r>
    </w:p>
    <w:p w14:paraId="5721098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CR-3830  rev  Cat: A (Rel-18)</w:t>
      </w:r>
      <w:r>
        <w:rPr>
          <w:i/>
        </w:rPr>
        <w:br/>
      </w:r>
      <w:r>
        <w:rPr>
          <w:i/>
        </w:rPr>
        <w:br/>
      </w:r>
      <w:r>
        <w:rPr>
          <w:i/>
        </w:rPr>
        <w:tab/>
      </w:r>
      <w:r>
        <w:rPr>
          <w:i/>
        </w:rPr>
        <w:tab/>
      </w:r>
      <w:r>
        <w:rPr>
          <w:i/>
        </w:rPr>
        <w:tab/>
      </w:r>
      <w:r>
        <w:rPr>
          <w:i/>
        </w:rPr>
        <w:tab/>
      </w:r>
      <w:r>
        <w:rPr>
          <w:i/>
        </w:rPr>
        <w:tab/>
        <w:t>Source: Nokia, Nokia Shanghai Bell</w:t>
      </w:r>
    </w:p>
    <w:p w14:paraId="053B94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98E852" w14:textId="7E80CFB2" w:rsidR="0011302D" w:rsidRDefault="0011302D" w:rsidP="0011302D">
      <w:pPr>
        <w:rPr>
          <w:rFonts w:ascii="Arial" w:hAnsi="Arial" w:cs="Arial"/>
          <w:b/>
          <w:sz w:val="24"/>
        </w:rPr>
      </w:pPr>
      <w:r>
        <w:rPr>
          <w:rFonts w:ascii="Arial" w:hAnsi="Arial" w:cs="Arial"/>
          <w:b/>
          <w:color w:val="0000FF"/>
          <w:sz w:val="24"/>
        </w:rPr>
        <w:t>R4-2320286</w:t>
      </w:r>
      <w:r>
        <w:rPr>
          <w:rFonts w:ascii="Arial" w:hAnsi="Arial" w:cs="Arial"/>
          <w:b/>
          <w:color w:val="0000FF"/>
          <w:sz w:val="24"/>
        </w:rPr>
        <w:tab/>
      </w:r>
      <w:r>
        <w:rPr>
          <w:rFonts w:ascii="Arial" w:hAnsi="Arial" w:cs="Arial"/>
          <w:b/>
          <w:sz w:val="24"/>
        </w:rPr>
        <w:t>LS on alignment of RAN4 requirements with RAN2 procedures</w:t>
      </w:r>
    </w:p>
    <w:p w14:paraId="273F52A2"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EE4D6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F31D67" w14:textId="1A40A099" w:rsidR="0011302D" w:rsidRDefault="0011302D" w:rsidP="0011302D">
      <w:pPr>
        <w:rPr>
          <w:rFonts w:ascii="Arial" w:hAnsi="Arial" w:cs="Arial"/>
          <w:b/>
          <w:sz w:val="24"/>
        </w:rPr>
      </w:pPr>
      <w:r>
        <w:rPr>
          <w:rFonts w:ascii="Arial" w:hAnsi="Arial" w:cs="Arial"/>
          <w:b/>
          <w:color w:val="0000FF"/>
          <w:sz w:val="24"/>
        </w:rPr>
        <w:t>R4-2320287</w:t>
      </w:r>
      <w:r>
        <w:rPr>
          <w:rFonts w:ascii="Arial" w:hAnsi="Arial" w:cs="Arial"/>
          <w:b/>
          <w:color w:val="0000FF"/>
          <w:sz w:val="24"/>
        </w:rPr>
        <w:tab/>
      </w:r>
      <w:r>
        <w:rPr>
          <w:rFonts w:ascii="Arial" w:hAnsi="Arial" w:cs="Arial"/>
          <w:b/>
          <w:sz w:val="24"/>
        </w:rPr>
        <w:t>LTE_NR_DC_enh2-Core CR for correting removing Tidentify_inter_without_index</w:t>
      </w:r>
    </w:p>
    <w:p w14:paraId="08DCDAB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CR-3831  rev  Cat: F (Rel-17)</w:t>
      </w:r>
      <w:r>
        <w:rPr>
          <w:i/>
        </w:rPr>
        <w:br/>
      </w:r>
      <w:r>
        <w:rPr>
          <w:i/>
        </w:rPr>
        <w:br/>
      </w:r>
      <w:r>
        <w:rPr>
          <w:i/>
        </w:rPr>
        <w:tab/>
      </w:r>
      <w:r>
        <w:rPr>
          <w:i/>
        </w:rPr>
        <w:tab/>
      </w:r>
      <w:r>
        <w:rPr>
          <w:i/>
        </w:rPr>
        <w:tab/>
      </w:r>
      <w:r>
        <w:rPr>
          <w:i/>
        </w:rPr>
        <w:tab/>
      </w:r>
      <w:r>
        <w:rPr>
          <w:i/>
        </w:rPr>
        <w:tab/>
        <w:t>Source: Nokia, Nokia Shanghai Bell</w:t>
      </w:r>
    </w:p>
    <w:p w14:paraId="110032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6C786" w14:textId="5E186E3E" w:rsidR="0011302D" w:rsidRDefault="0011302D" w:rsidP="0011302D">
      <w:pPr>
        <w:rPr>
          <w:rFonts w:ascii="Arial" w:hAnsi="Arial" w:cs="Arial"/>
          <w:b/>
          <w:sz w:val="24"/>
        </w:rPr>
      </w:pPr>
      <w:r>
        <w:rPr>
          <w:rFonts w:ascii="Arial" w:hAnsi="Arial" w:cs="Arial"/>
          <w:b/>
          <w:color w:val="0000FF"/>
          <w:sz w:val="24"/>
        </w:rPr>
        <w:t>R4-2320288</w:t>
      </w:r>
      <w:r>
        <w:rPr>
          <w:rFonts w:ascii="Arial" w:hAnsi="Arial" w:cs="Arial"/>
          <w:b/>
          <w:color w:val="0000FF"/>
          <w:sz w:val="24"/>
        </w:rPr>
        <w:tab/>
      </w:r>
      <w:r>
        <w:rPr>
          <w:rFonts w:ascii="Arial" w:hAnsi="Arial" w:cs="Arial"/>
          <w:b/>
          <w:sz w:val="24"/>
        </w:rPr>
        <w:t>LTE_NR_DC_enh2-Core CR for correting removing Tidentify_inter_without_index</w:t>
      </w:r>
    </w:p>
    <w:p w14:paraId="310D53E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CR-3832  rev  Cat: A (Rel-18)</w:t>
      </w:r>
      <w:r>
        <w:rPr>
          <w:i/>
        </w:rPr>
        <w:br/>
      </w:r>
      <w:r>
        <w:rPr>
          <w:i/>
        </w:rPr>
        <w:br/>
      </w:r>
      <w:r>
        <w:rPr>
          <w:i/>
        </w:rPr>
        <w:tab/>
      </w:r>
      <w:r>
        <w:rPr>
          <w:i/>
        </w:rPr>
        <w:tab/>
      </w:r>
      <w:r>
        <w:rPr>
          <w:i/>
        </w:rPr>
        <w:tab/>
      </w:r>
      <w:r>
        <w:rPr>
          <w:i/>
        </w:rPr>
        <w:tab/>
      </w:r>
      <w:r>
        <w:rPr>
          <w:i/>
        </w:rPr>
        <w:tab/>
        <w:t>Source: Nokia, Nokia Shanghai Bell</w:t>
      </w:r>
    </w:p>
    <w:p w14:paraId="014321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FB502" w14:textId="7B3A39B1" w:rsidR="0011302D" w:rsidRDefault="0011302D" w:rsidP="0011302D">
      <w:pPr>
        <w:rPr>
          <w:rFonts w:ascii="Arial" w:hAnsi="Arial" w:cs="Arial"/>
          <w:b/>
          <w:sz w:val="24"/>
        </w:rPr>
      </w:pPr>
      <w:r>
        <w:rPr>
          <w:rFonts w:ascii="Arial" w:hAnsi="Arial" w:cs="Arial"/>
          <w:b/>
          <w:color w:val="0000FF"/>
          <w:sz w:val="24"/>
        </w:rPr>
        <w:t>R4-2320325</w:t>
      </w:r>
      <w:r>
        <w:rPr>
          <w:rFonts w:ascii="Arial" w:hAnsi="Arial" w:cs="Arial"/>
          <w:b/>
          <w:color w:val="0000FF"/>
          <w:sz w:val="24"/>
        </w:rPr>
        <w:tab/>
      </w:r>
      <w:r>
        <w:rPr>
          <w:rFonts w:ascii="Arial" w:hAnsi="Arial" w:cs="Arial"/>
          <w:b/>
          <w:sz w:val="24"/>
        </w:rPr>
        <w:t>CR on ConMGs</w:t>
      </w:r>
    </w:p>
    <w:p w14:paraId="7E0CEB4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CR-3833  rev  Cat: A (Rel-18)</w:t>
      </w:r>
      <w:r>
        <w:rPr>
          <w:i/>
        </w:rPr>
        <w:br/>
      </w:r>
      <w:r>
        <w:rPr>
          <w:i/>
        </w:rPr>
        <w:br/>
      </w:r>
      <w:r>
        <w:rPr>
          <w:i/>
        </w:rPr>
        <w:tab/>
      </w:r>
      <w:r>
        <w:rPr>
          <w:i/>
        </w:rPr>
        <w:tab/>
      </w:r>
      <w:r>
        <w:rPr>
          <w:i/>
        </w:rPr>
        <w:tab/>
      </w:r>
      <w:r>
        <w:rPr>
          <w:i/>
        </w:rPr>
        <w:tab/>
      </w:r>
      <w:r>
        <w:rPr>
          <w:i/>
        </w:rPr>
        <w:tab/>
        <w:t>Source: Ericsson, ZTE, MediaTek inc, Intel</w:t>
      </w:r>
    </w:p>
    <w:p w14:paraId="2E86F165" w14:textId="77777777" w:rsidR="0011302D" w:rsidRDefault="0011302D" w:rsidP="0011302D">
      <w:pPr>
        <w:rPr>
          <w:rFonts w:ascii="Arial" w:hAnsi="Arial" w:cs="Arial"/>
          <w:b/>
        </w:rPr>
      </w:pPr>
      <w:r>
        <w:rPr>
          <w:rFonts w:ascii="Arial" w:hAnsi="Arial" w:cs="Arial"/>
          <w:b/>
        </w:rPr>
        <w:t xml:space="preserve">Abstract: </w:t>
      </w:r>
    </w:p>
    <w:p w14:paraId="0EA8C537" w14:textId="77777777" w:rsidR="0011302D" w:rsidRDefault="0011302D" w:rsidP="0011302D">
      <w:r>
        <w:t>To update the measurement requirement structure for ConMGs</w:t>
      </w:r>
    </w:p>
    <w:p w14:paraId="39D26A83"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5E130" w14:textId="1CF692E3" w:rsidR="0011302D" w:rsidRDefault="0011302D" w:rsidP="0011302D">
      <w:pPr>
        <w:rPr>
          <w:rFonts w:ascii="Arial" w:hAnsi="Arial" w:cs="Arial"/>
          <w:b/>
          <w:sz w:val="24"/>
        </w:rPr>
      </w:pPr>
      <w:r>
        <w:rPr>
          <w:rFonts w:ascii="Arial" w:hAnsi="Arial" w:cs="Arial"/>
          <w:b/>
          <w:color w:val="0000FF"/>
          <w:sz w:val="24"/>
        </w:rPr>
        <w:t>R4-2320364</w:t>
      </w:r>
      <w:r>
        <w:rPr>
          <w:rFonts w:ascii="Arial" w:hAnsi="Arial" w:cs="Arial"/>
          <w:b/>
          <w:color w:val="0000FF"/>
          <w:sz w:val="24"/>
        </w:rPr>
        <w:tab/>
      </w:r>
      <w:r>
        <w:rPr>
          <w:rFonts w:ascii="Arial" w:hAnsi="Arial" w:cs="Arial"/>
          <w:b/>
          <w:sz w:val="24"/>
        </w:rPr>
        <w:t>CR to 38.133 on PRS-RSRPP accuracy requirement</w:t>
      </w:r>
    </w:p>
    <w:p w14:paraId="05EDC89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CR-3834  rev  Cat: F (Rel-17)</w:t>
      </w:r>
      <w:r>
        <w:rPr>
          <w:i/>
        </w:rPr>
        <w:br/>
      </w:r>
      <w:r>
        <w:rPr>
          <w:i/>
        </w:rPr>
        <w:br/>
      </w:r>
      <w:r>
        <w:rPr>
          <w:i/>
        </w:rPr>
        <w:tab/>
      </w:r>
      <w:r>
        <w:rPr>
          <w:i/>
        </w:rPr>
        <w:tab/>
      </w:r>
      <w:r>
        <w:rPr>
          <w:i/>
        </w:rPr>
        <w:tab/>
      </w:r>
      <w:r>
        <w:rPr>
          <w:i/>
        </w:rPr>
        <w:tab/>
      </w:r>
      <w:r>
        <w:rPr>
          <w:i/>
        </w:rPr>
        <w:tab/>
        <w:t>Source: Ericsson</w:t>
      </w:r>
    </w:p>
    <w:p w14:paraId="7BFB4D9A" w14:textId="77777777" w:rsidR="0011302D" w:rsidRDefault="0011302D" w:rsidP="0011302D">
      <w:pPr>
        <w:rPr>
          <w:rFonts w:ascii="Arial" w:hAnsi="Arial" w:cs="Arial"/>
          <w:b/>
        </w:rPr>
      </w:pPr>
      <w:r>
        <w:rPr>
          <w:rFonts w:ascii="Arial" w:hAnsi="Arial" w:cs="Arial"/>
          <w:b/>
        </w:rPr>
        <w:t xml:space="preserve">Abstract: </w:t>
      </w:r>
    </w:p>
    <w:p w14:paraId="2199A73B" w14:textId="77777777" w:rsidR="0011302D" w:rsidRDefault="0011302D" w:rsidP="0011302D">
      <w:r>
        <w:t>Based on simulation summary document for PRS-RSRPP accuracy.</w:t>
      </w:r>
    </w:p>
    <w:p w14:paraId="276715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R4-2321532</w:t>
      </w:r>
      <w:r>
        <w:rPr>
          <w:color w:val="993300"/>
          <w:u w:val="single"/>
        </w:rPr>
        <w:t>.</w:t>
      </w:r>
    </w:p>
    <w:p w14:paraId="1EFB34A2" w14:textId="11154E12" w:rsidR="0011302D" w:rsidRDefault="0011302D" w:rsidP="0011302D">
      <w:pPr>
        <w:rPr>
          <w:rFonts w:ascii="Arial" w:hAnsi="Arial" w:cs="Arial"/>
          <w:b/>
          <w:sz w:val="24"/>
        </w:rPr>
      </w:pPr>
      <w:r>
        <w:rPr>
          <w:rFonts w:ascii="Arial" w:hAnsi="Arial" w:cs="Arial"/>
          <w:b/>
          <w:color w:val="0000FF"/>
          <w:sz w:val="24"/>
        </w:rPr>
        <w:t>R4-2320365</w:t>
      </w:r>
      <w:r>
        <w:rPr>
          <w:rFonts w:ascii="Arial" w:hAnsi="Arial" w:cs="Arial"/>
          <w:b/>
          <w:color w:val="0000FF"/>
          <w:sz w:val="24"/>
        </w:rPr>
        <w:tab/>
      </w:r>
      <w:r>
        <w:rPr>
          <w:rFonts w:ascii="Arial" w:hAnsi="Arial" w:cs="Arial"/>
          <w:b/>
          <w:sz w:val="24"/>
        </w:rPr>
        <w:t>CR to 38.133 on PRS-RSRPP accuracy requirement</w:t>
      </w:r>
    </w:p>
    <w:p w14:paraId="0B5E796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CR-3835  rev  Cat: A (Rel-18)</w:t>
      </w:r>
      <w:r>
        <w:rPr>
          <w:i/>
        </w:rPr>
        <w:br/>
      </w:r>
      <w:r>
        <w:rPr>
          <w:i/>
        </w:rPr>
        <w:br/>
      </w:r>
      <w:r>
        <w:rPr>
          <w:i/>
        </w:rPr>
        <w:tab/>
      </w:r>
      <w:r>
        <w:rPr>
          <w:i/>
        </w:rPr>
        <w:tab/>
      </w:r>
      <w:r>
        <w:rPr>
          <w:i/>
        </w:rPr>
        <w:tab/>
      </w:r>
      <w:r>
        <w:rPr>
          <w:i/>
        </w:rPr>
        <w:tab/>
      </w:r>
      <w:r>
        <w:rPr>
          <w:i/>
        </w:rPr>
        <w:tab/>
        <w:t>Source: Ericsson</w:t>
      </w:r>
    </w:p>
    <w:p w14:paraId="702CA588" w14:textId="77777777" w:rsidR="0011302D" w:rsidRDefault="0011302D" w:rsidP="0011302D">
      <w:pPr>
        <w:rPr>
          <w:rFonts w:ascii="Arial" w:hAnsi="Arial" w:cs="Arial"/>
          <w:b/>
        </w:rPr>
      </w:pPr>
      <w:r>
        <w:rPr>
          <w:rFonts w:ascii="Arial" w:hAnsi="Arial" w:cs="Arial"/>
          <w:b/>
        </w:rPr>
        <w:t xml:space="preserve">Abstract: </w:t>
      </w:r>
    </w:p>
    <w:p w14:paraId="0DF942E3" w14:textId="77777777" w:rsidR="0011302D" w:rsidRDefault="0011302D" w:rsidP="0011302D">
      <w:r>
        <w:t>Based on simulation summary document for PRS-RSRPP accuracy.</w:t>
      </w:r>
    </w:p>
    <w:p w14:paraId="36FE6C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2FEA1" w14:textId="1E64E3B9" w:rsidR="0011302D" w:rsidRDefault="0011302D" w:rsidP="0011302D">
      <w:pPr>
        <w:rPr>
          <w:rFonts w:ascii="Arial" w:hAnsi="Arial" w:cs="Arial"/>
          <w:b/>
          <w:sz w:val="24"/>
        </w:rPr>
      </w:pPr>
      <w:r>
        <w:rPr>
          <w:rFonts w:ascii="Arial" w:hAnsi="Arial" w:cs="Arial"/>
          <w:b/>
          <w:color w:val="0000FF"/>
          <w:sz w:val="24"/>
        </w:rPr>
        <w:t>R4-2320367</w:t>
      </w:r>
      <w:r>
        <w:rPr>
          <w:rFonts w:ascii="Arial" w:hAnsi="Arial" w:cs="Arial"/>
          <w:b/>
          <w:color w:val="0000FF"/>
          <w:sz w:val="24"/>
        </w:rPr>
        <w:tab/>
      </w:r>
      <w:r>
        <w:rPr>
          <w:rFonts w:ascii="Arial" w:hAnsi="Arial" w:cs="Arial"/>
          <w:b/>
          <w:sz w:val="24"/>
        </w:rPr>
        <w:t>CR to 38.133 correction of PRS-RSRP measurement period requirement</w:t>
      </w:r>
    </w:p>
    <w:p w14:paraId="124C6A7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CR-3836  rev  Cat: F (Rel-18)</w:t>
      </w:r>
      <w:r>
        <w:rPr>
          <w:i/>
        </w:rPr>
        <w:br/>
      </w:r>
      <w:r>
        <w:rPr>
          <w:i/>
        </w:rPr>
        <w:br/>
      </w:r>
      <w:r>
        <w:rPr>
          <w:i/>
        </w:rPr>
        <w:tab/>
      </w:r>
      <w:r>
        <w:rPr>
          <w:i/>
        </w:rPr>
        <w:tab/>
      </w:r>
      <w:r>
        <w:rPr>
          <w:i/>
        </w:rPr>
        <w:tab/>
      </w:r>
      <w:r>
        <w:rPr>
          <w:i/>
        </w:rPr>
        <w:tab/>
      </w:r>
      <w:r>
        <w:rPr>
          <w:i/>
        </w:rPr>
        <w:tab/>
        <w:t>Source: Ericsson</w:t>
      </w:r>
    </w:p>
    <w:p w14:paraId="73A6BF71" w14:textId="77777777" w:rsidR="0011302D" w:rsidRDefault="0011302D" w:rsidP="0011302D">
      <w:pPr>
        <w:rPr>
          <w:rFonts w:ascii="Arial" w:hAnsi="Arial" w:cs="Arial"/>
          <w:b/>
        </w:rPr>
      </w:pPr>
      <w:r>
        <w:rPr>
          <w:rFonts w:ascii="Arial" w:hAnsi="Arial" w:cs="Arial"/>
          <w:b/>
        </w:rPr>
        <w:t xml:space="preserve">Abstract: </w:t>
      </w:r>
    </w:p>
    <w:p w14:paraId="4EEF69EA" w14:textId="77777777" w:rsidR="0011302D" w:rsidRDefault="0011302D" w:rsidP="0011302D">
      <w:r>
        <w:t>PRS-RSRP measurement period requirement in v18.3.0 is not aligned with v17.11.0 of TS38.133.</w:t>
      </w:r>
    </w:p>
    <w:p w14:paraId="210125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R4-2321022</w:t>
      </w:r>
      <w:r>
        <w:rPr>
          <w:color w:val="993300"/>
          <w:u w:val="single"/>
        </w:rPr>
        <w:t>.</w:t>
      </w:r>
    </w:p>
    <w:p w14:paraId="302F90CA" w14:textId="2FCFCF4E" w:rsidR="0011302D" w:rsidRDefault="0011302D" w:rsidP="0011302D">
      <w:pPr>
        <w:rPr>
          <w:rFonts w:ascii="Arial" w:hAnsi="Arial" w:cs="Arial"/>
          <w:b/>
          <w:sz w:val="24"/>
        </w:rPr>
      </w:pPr>
      <w:r>
        <w:rPr>
          <w:rFonts w:ascii="Arial" w:hAnsi="Arial" w:cs="Arial"/>
          <w:b/>
          <w:color w:val="0000FF"/>
          <w:sz w:val="24"/>
        </w:rPr>
        <w:t>R4-2320439</w:t>
      </w:r>
      <w:r>
        <w:rPr>
          <w:rFonts w:ascii="Arial" w:hAnsi="Arial" w:cs="Arial"/>
          <w:b/>
          <w:color w:val="0000FF"/>
          <w:sz w:val="24"/>
        </w:rPr>
        <w:tab/>
      </w:r>
      <w:r>
        <w:rPr>
          <w:rFonts w:ascii="Arial" w:hAnsi="Arial" w:cs="Arial"/>
          <w:b/>
          <w:sz w:val="24"/>
        </w:rPr>
        <w:t>[NR_MG_enh-Core] CR on the scheduling restriction of NCSG</w:t>
      </w:r>
    </w:p>
    <w:p w14:paraId="3668609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CR-3840  rev  Cat: F (Rel-17)</w:t>
      </w:r>
      <w:r>
        <w:rPr>
          <w:i/>
        </w:rPr>
        <w:br/>
      </w:r>
      <w:r>
        <w:rPr>
          <w:i/>
        </w:rPr>
        <w:br/>
      </w:r>
      <w:r>
        <w:rPr>
          <w:i/>
        </w:rPr>
        <w:tab/>
      </w:r>
      <w:r>
        <w:rPr>
          <w:i/>
        </w:rPr>
        <w:tab/>
      </w:r>
      <w:r>
        <w:rPr>
          <w:i/>
        </w:rPr>
        <w:tab/>
      </w:r>
      <w:r>
        <w:rPr>
          <w:i/>
        </w:rPr>
        <w:tab/>
      </w:r>
      <w:r>
        <w:rPr>
          <w:i/>
        </w:rPr>
        <w:tab/>
        <w:t>Source: ZTE</w:t>
      </w:r>
    </w:p>
    <w:p w14:paraId="676354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B00D73" w14:textId="51BC6B4B" w:rsidR="0011302D" w:rsidRDefault="0011302D" w:rsidP="0011302D">
      <w:pPr>
        <w:rPr>
          <w:rFonts w:ascii="Arial" w:hAnsi="Arial" w:cs="Arial"/>
          <w:b/>
          <w:sz w:val="24"/>
        </w:rPr>
      </w:pPr>
      <w:r>
        <w:rPr>
          <w:rFonts w:ascii="Arial" w:hAnsi="Arial" w:cs="Arial"/>
          <w:b/>
          <w:color w:val="0000FF"/>
          <w:sz w:val="24"/>
        </w:rPr>
        <w:t>R4-2320440</w:t>
      </w:r>
      <w:r>
        <w:rPr>
          <w:rFonts w:ascii="Arial" w:hAnsi="Arial" w:cs="Arial"/>
          <w:b/>
          <w:color w:val="0000FF"/>
          <w:sz w:val="24"/>
        </w:rPr>
        <w:tab/>
      </w:r>
      <w:r>
        <w:rPr>
          <w:rFonts w:ascii="Arial" w:hAnsi="Arial" w:cs="Arial"/>
          <w:b/>
          <w:sz w:val="24"/>
        </w:rPr>
        <w:t>[NR_MG_enh-Core] CR on the scheduling restriction of NCSG</w:t>
      </w:r>
    </w:p>
    <w:p w14:paraId="70A6A9F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CR-3841  rev  Cat: A (Rel-18)</w:t>
      </w:r>
      <w:r>
        <w:rPr>
          <w:i/>
        </w:rPr>
        <w:br/>
      </w:r>
      <w:r>
        <w:rPr>
          <w:i/>
        </w:rPr>
        <w:br/>
      </w:r>
      <w:r>
        <w:rPr>
          <w:i/>
        </w:rPr>
        <w:tab/>
      </w:r>
      <w:r>
        <w:rPr>
          <w:i/>
        </w:rPr>
        <w:tab/>
      </w:r>
      <w:r>
        <w:rPr>
          <w:i/>
        </w:rPr>
        <w:tab/>
      </w:r>
      <w:r>
        <w:rPr>
          <w:i/>
        </w:rPr>
        <w:tab/>
      </w:r>
      <w:r>
        <w:rPr>
          <w:i/>
        </w:rPr>
        <w:tab/>
        <w:t>Source: ZTE Corporation</w:t>
      </w:r>
    </w:p>
    <w:p w14:paraId="6DBEFA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2C0484" w14:textId="6852B9F0" w:rsidR="0011302D" w:rsidRDefault="0011302D" w:rsidP="0011302D">
      <w:pPr>
        <w:rPr>
          <w:rFonts w:ascii="Arial" w:hAnsi="Arial" w:cs="Arial"/>
          <w:b/>
          <w:sz w:val="24"/>
        </w:rPr>
      </w:pPr>
      <w:r>
        <w:rPr>
          <w:rFonts w:ascii="Arial" w:hAnsi="Arial" w:cs="Arial"/>
          <w:b/>
          <w:color w:val="0000FF"/>
          <w:sz w:val="24"/>
        </w:rPr>
        <w:t>R4-2320481</w:t>
      </w:r>
      <w:r>
        <w:rPr>
          <w:rFonts w:ascii="Arial" w:hAnsi="Arial" w:cs="Arial"/>
          <w:b/>
          <w:color w:val="0000FF"/>
          <w:sz w:val="24"/>
        </w:rPr>
        <w:tab/>
      </w:r>
      <w:r>
        <w:rPr>
          <w:rFonts w:ascii="Arial" w:hAnsi="Arial" w:cs="Arial"/>
          <w:b/>
          <w:sz w:val="24"/>
        </w:rPr>
        <w:t>[NR_redcap-Perf] redCap HO test cases update</w:t>
      </w:r>
    </w:p>
    <w:p w14:paraId="5A55BC2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CR-3854  rev  Cat: F (Rel-17)</w:t>
      </w:r>
      <w:r>
        <w:rPr>
          <w:i/>
        </w:rPr>
        <w:br/>
      </w:r>
      <w:r>
        <w:rPr>
          <w:i/>
        </w:rPr>
        <w:br/>
      </w:r>
      <w:r>
        <w:rPr>
          <w:i/>
        </w:rPr>
        <w:tab/>
      </w:r>
      <w:r>
        <w:rPr>
          <w:i/>
        </w:rPr>
        <w:tab/>
      </w:r>
      <w:r>
        <w:rPr>
          <w:i/>
        </w:rPr>
        <w:tab/>
      </w:r>
      <w:r>
        <w:rPr>
          <w:i/>
        </w:rPr>
        <w:tab/>
      </w:r>
      <w:r>
        <w:rPr>
          <w:i/>
        </w:rPr>
        <w:tab/>
        <w:t>Source: Qualcomm Incorporated</w:t>
      </w:r>
    </w:p>
    <w:p w14:paraId="33944D95" w14:textId="77777777" w:rsidR="0011302D" w:rsidRDefault="0011302D" w:rsidP="0011302D">
      <w:pPr>
        <w:rPr>
          <w:rFonts w:ascii="Arial" w:hAnsi="Arial" w:cs="Arial"/>
          <w:b/>
        </w:rPr>
      </w:pPr>
      <w:r>
        <w:rPr>
          <w:rFonts w:ascii="Arial" w:hAnsi="Arial" w:cs="Arial"/>
          <w:b/>
        </w:rPr>
        <w:lastRenderedPageBreak/>
        <w:t xml:space="preserve">Abstract: </w:t>
      </w:r>
    </w:p>
    <w:p w14:paraId="1CBA833F" w14:textId="77777777" w:rsidR="0011302D" w:rsidRDefault="0011302D" w:rsidP="0011302D">
      <w:r>
        <w:t>NR Cell SNR configuration during T3 period</w:t>
      </w:r>
    </w:p>
    <w:p w14:paraId="316978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8DFBB8" w14:textId="3DD0B039" w:rsidR="0011302D" w:rsidRDefault="0011302D" w:rsidP="0011302D">
      <w:pPr>
        <w:rPr>
          <w:rFonts w:ascii="Arial" w:hAnsi="Arial" w:cs="Arial"/>
          <w:b/>
          <w:sz w:val="24"/>
        </w:rPr>
      </w:pPr>
      <w:r>
        <w:rPr>
          <w:rFonts w:ascii="Arial" w:hAnsi="Arial" w:cs="Arial"/>
          <w:b/>
          <w:color w:val="0000FF"/>
          <w:sz w:val="24"/>
        </w:rPr>
        <w:t>R4-2320482</w:t>
      </w:r>
      <w:r>
        <w:rPr>
          <w:rFonts w:ascii="Arial" w:hAnsi="Arial" w:cs="Arial"/>
          <w:b/>
          <w:color w:val="0000FF"/>
          <w:sz w:val="24"/>
        </w:rPr>
        <w:tab/>
      </w:r>
      <w:r>
        <w:rPr>
          <w:rFonts w:ascii="Arial" w:hAnsi="Arial" w:cs="Arial"/>
          <w:b/>
          <w:sz w:val="24"/>
        </w:rPr>
        <w:t>[NR_redcap-Perf] redCap HO test cases update</w:t>
      </w:r>
    </w:p>
    <w:p w14:paraId="736C3CE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CR-3855  rev  Cat: A (Rel-18)</w:t>
      </w:r>
      <w:r>
        <w:rPr>
          <w:i/>
        </w:rPr>
        <w:br/>
      </w:r>
      <w:r>
        <w:rPr>
          <w:i/>
        </w:rPr>
        <w:br/>
      </w:r>
      <w:r>
        <w:rPr>
          <w:i/>
        </w:rPr>
        <w:tab/>
      </w:r>
      <w:r>
        <w:rPr>
          <w:i/>
        </w:rPr>
        <w:tab/>
      </w:r>
      <w:r>
        <w:rPr>
          <w:i/>
        </w:rPr>
        <w:tab/>
      </w:r>
      <w:r>
        <w:rPr>
          <w:i/>
        </w:rPr>
        <w:tab/>
      </w:r>
      <w:r>
        <w:rPr>
          <w:i/>
        </w:rPr>
        <w:tab/>
        <w:t>Source: Qualcomm Incorporated</w:t>
      </w:r>
    </w:p>
    <w:p w14:paraId="3FA48B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63059" w14:textId="461206E8" w:rsidR="0011302D" w:rsidRDefault="0011302D" w:rsidP="0011302D">
      <w:pPr>
        <w:rPr>
          <w:rFonts w:ascii="Arial" w:hAnsi="Arial" w:cs="Arial"/>
          <w:b/>
          <w:sz w:val="24"/>
        </w:rPr>
      </w:pPr>
      <w:r>
        <w:rPr>
          <w:rFonts w:ascii="Arial" w:hAnsi="Arial" w:cs="Arial"/>
          <w:b/>
          <w:color w:val="0000FF"/>
          <w:sz w:val="24"/>
        </w:rPr>
        <w:t>R4-2320556</w:t>
      </w:r>
      <w:r>
        <w:rPr>
          <w:rFonts w:ascii="Arial" w:hAnsi="Arial" w:cs="Arial"/>
          <w:b/>
          <w:color w:val="0000FF"/>
          <w:sz w:val="24"/>
        </w:rPr>
        <w:tab/>
      </w:r>
      <w:r>
        <w:rPr>
          <w:rFonts w:ascii="Arial" w:hAnsi="Arial" w:cs="Arial"/>
          <w:b/>
          <w:sz w:val="24"/>
        </w:rPr>
        <w:t>[NR_NTN_solutions -Core]: Modify the condition for NTN gradual timing adjustment.</w:t>
      </w:r>
    </w:p>
    <w:p w14:paraId="6E88C1D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CR-3860  rev  Cat: F (Rel-17)</w:t>
      </w:r>
      <w:r>
        <w:rPr>
          <w:i/>
        </w:rPr>
        <w:br/>
      </w:r>
      <w:r>
        <w:rPr>
          <w:i/>
        </w:rPr>
        <w:br/>
      </w:r>
      <w:r>
        <w:rPr>
          <w:i/>
        </w:rPr>
        <w:tab/>
      </w:r>
      <w:r>
        <w:rPr>
          <w:i/>
        </w:rPr>
        <w:tab/>
      </w:r>
      <w:r>
        <w:rPr>
          <w:i/>
        </w:rPr>
        <w:tab/>
      </w:r>
      <w:r>
        <w:rPr>
          <w:i/>
        </w:rPr>
        <w:tab/>
      </w:r>
      <w:r>
        <w:rPr>
          <w:i/>
        </w:rPr>
        <w:tab/>
        <w:t>Source: ZTE Corporation</w:t>
      </w:r>
    </w:p>
    <w:p w14:paraId="7F39F6A9" w14:textId="77777777" w:rsidR="0011302D" w:rsidRDefault="0011302D" w:rsidP="0011302D">
      <w:pPr>
        <w:rPr>
          <w:rFonts w:ascii="Arial" w:hAnsi="Arial" w:cs="Arial"/>
          <w:b/>
        </w:rPr>
      </w:pPr>
      <w:r>
        <w:rPr>
          <w:rFonts w:ascii="Arial" w:hAnsi="Arial" w:cs="Arial"/>
          <w:b/>
        </w:rPr>
        <w:t xml:space="preserve">Abstract: </w:t>
      </w:r>
    </w:p>
    <w:p w14:paraId="6048BA80" w14:textId="77777777" w:rsidR="0011302D" w:rsidRDefault="0011302D" w:rsidP="0011302D">
      <w:r>
        <w:t xml:space="preserve">Note: Change request Work Item on CR coversheet for TDoc R4-2320556 has an extra space for value : NR_NTN_solutions -Core. </w:t>
      </w:r>
    </w:p>
    <w:p w14:paraId="6F4818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R4-2321537</w:t>
      </w:r>
      <w:r>
        <w:rPr>
          <w:color w:val="993300"/>
          <w:u w:val="single"/>
        </w:rPr>
        <w:t>.</w:t>
      </w:r>
    </w:p>
    <w:p w14:paraId="5A01CBF3" w14:textId="07464D29" w:rsidR="0011302D" w:rsidRDefault="0011302D" w:rsidP="0011302D">
      <w:pPr>
        <w:rPr>
          <w:rFonts w:ascii="Arial" w:hAnsi="Arial" w:cs="Arial"/>
          <w:b/>
          <w:sz w:val="24"/>
        </w:rPr>
      </w:pPr>
      <w:r>
        <w:rPr>
          <w:rFonts w:ascii="Arial" w:hAnsi="Arial" w:cs="Arial"/>
          <w:b/>
          <w:color w:val="0000FF"/>
          <w:sz w:val="24"/>
        </w:rPr>
        <w:t>R4-2320560</w:t>
      </w:r>
      <w:r>
        <w:rPr>
          <w:rFonts w:ascii="Arial" w:hAnsi="Arial" w:cs="Arial"/>
          <w:b/>
          <w:color w:val="0000FF"/>
          <w:sz w:val="24"/>
        </w:rPr>
        <w:tab/>
      </w:r>
      <w:r>
        <w:rPr>
          <w:rFonts w:ascii="Arial" w:hAnsi="Arial" w:cs="Arial"/>
          <w:b/>
          <w:sz w:val="24"/>
        </w:rPr>
        <w:t>[NR_NTN_solutions -Core]: Modify the condition for NTN gradual timing adjustment.</w:t>
      </w:r>
    </w:p>
    <w:p w14:paraId="2AABA0F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CR-3861  rev  Cat: A (Rel-18)</w:t>
      </w:r>
      <w:r>
        <w:rPr>
          <w:i/>
        </w:rPr>
        <w:br/>
      </w:r>
      <w:r>
        <w:rPr>
          <w:i/>
        </w:rPr>
        <w:br/>
      </w:r>
      <w:r>
        <w:rPr>
          <w:i/>
        </w:rPr>
        <w:tab/>
      </w:r>
      <w:r>
        <w:rPr>
          <w:i/>
        </w:rPr>
        <w:tab/>
      </w:r>
      <w:r>
        <w:rPr>
          <w:i/>
        </w:rPr>
        <w:tab/>
      </w:r>
      <w:r>
        <w:rPr>
          <w:i/>
        </w:rPr>
        <w:tab/>
      </w:r>
      <w:r>
        <w:rPr>
          <w:i/>
        </w:rPr>
        <w:tab/>
        <w:t>Source: ZTE Corporation</w:t>
      </w:r>
    </w:p>
    <w:p w14:paraId="690572F7" w14:textId="77777777" w:rsidR="0011302D" w:rsidRDefault="0011302D" w:rsidP="0011302D">
      <w:pPr>
        <w:rPr>
          <w:rFonts w:ascii="Arial" w:hAnsi="Arial" w:cs="Arial"/>
          <w:b/>
        </w:rPr>
      </w:pPr>
      <w:r>
        <w:rPr>
          <w:rFonts w:ascii="Arial" w:hAnsi="Arial" w:cs="Arial"/>
          <w:b/>
        </w:rPr>
        <w:t xml:space="preserve">Abstract: </w:t>
      </w:r>
    </w:p>
    <w:p w14:paraId="6CAC5021" w14:textId="77777777" w:rsidR="0011302D" w:rsidRDefault="0011302D" w:rsidP="0011302D">
      <w:r>
        <w:t xml:space="preserve">Note: Change request Work Item  on CR coversheet for TDoc R4-2320560 value have an extra space with value NR_NTN_solutions -Core. </w:t>
      </w:r>
    </w:p>
    <w:p w14:paraId="1A4E16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55242" w14:textId="37A227B9" w:rsidR="0011302D" w:rsidRDefault="0011302D" w:rsidP="0011302D">
      <w:pPr>
        <w:rPr>
          <w:rFonts w:ascii="Arial" w:hAnsi="Arial" w:cs="Arial"/>
          <w:b/>
          <w:sz w:val="24"/>
        </w:rPr>
      </w:pPr>
      <w:r>
        <w:rPr>
          <w:rFonts w:ascii="Arial" w:hAnsi="Arial" w:cs="Arial"/>
          <w:b/>
          <w:color w:val="0000FF"/>
          <w:sz w:val="24"/>
        </w:rPr>
        <w:t>R4-2320563</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4977817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CR-3862  rev  Cat: F (Rel-17)</w:t>
      </w:r>
      <w:r>
        <w:rPr>
          <w:i/>
        </w:rPr>
        <w:br/>
      </w:r>
      <w:r>
        <w:rPr>
          <w:i/>
        </w:rPr>
        <w:br/>
      </w:r>
      <w:r>
        <w:rPr>
          <w:i/>
        </w:rPr>
        <w:tab/>
      </w:r>
      <w:r>
        <w:rPr>
          <w:i/>
        </w:rPr>
        <w:tab/>
      </w:r>
      <w:r>
        <w:rPr>
          <w:i/>
        </w:rPr>
        <w:tab/>
      </w:r>
      <w:r>
        <w:rPr>
          <w:i/>
        </w:rPr>
        <w:tab/>
      </w:r>
      <w:r>
        <w:rPr>
          <w:i/>
        </w:rPr>
        <w:tab/>
        <w:t>Source: ZTE</w:t>
      </w:r>
    </w:p>
    <w:p w14:paraId="27D038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R4-2321538</w:t>
      </w:r>
      <w:r>
        <w:rPr>
          <w:color w:val="993300"/>
          <w:u w:val="single"/>
        </w:rPr>
        <w:t>.</w:t>
      </w:r>
    </w:p>
    <w:p w14:paraId="7907EE94" w14:textId="39EE45E0" w:rsidR="0011302D" w:rsidRDefault="0011302D" w:rsidP="0011302D">
      <w:pPr>
        <w:rPr>
          <w:rFonts w:ascii="Arial" w:hAnsi="Arial" w:cs="Arial"/>
          <w:b/>
          <w:sz w:val="24"/>
        </w:rPr>
      </w:pPr>
      <w:r>
        <w:rPr>
          <w:rFonts w:ascii="Arial" w:hAnsi="Arial" w:cs="Arial"/>
          <w:b/>
          <w:color w:val="0000FF"/>
          <w:sz w:val="24"/>
        </w:rPr>
        <w:t>R4-2320564</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3F3171C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CR-3863  rev  Cat: A (Rel-18)</w:t>
      </w:r>
      <w:r>
        <w:rPr>
          <w:i/>
        </w:rPr>
        <w:br/>
      </w:r>
      <w:r>
        <w:rPr>
          <w:i/>
        </w:rPr>
        <w:br/>
      </w:r>
      <w:r>
        <w:rPr>
          <w:i/>
        </w:rPr>
        <w:tab/>
      </w:r>
      <w:r>
        <w:rPr>
          <w:i/>
        </w:rPr>
        <w:tab/>
      </w:r>
      <w:r>
        <w:rPr>
          <w:i/>
        </w:rPr>
        <w:tab/>
      </w:r>
      <w:r>
        <w:rPr>
          <w:i/>
        </w:rPr>
        <w:tab/>
      </w:r>
      <w:r>
        <w:rPr>
          <w:i/>
        </w:rPr>
        <w:tab/>
        <w:t>Source: ZTE</w:t>
      </w:r>
    </w:p>
    <w:p w14:paraId="5D02E1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2529A" w14:textId="68304C41" w:rsidR="0011302D" w:rsidRDefault="0011302D" w:rsidP="0011302D">
      <w:pPr>
        <w:rPr>
          <w:rFonts w:ascii="Arial" w:hAnsi="Arial" w:cs="Arial"/>
          <w:b/>
          <w:sz w:val="24"/>
        </w:rPr>
      </w:pPr>
      <w:r>
        <w:rPr>
          <w:rFonts w:ascii="Arial" w:hAnsi="Arial" w:cs="Arial"/>
          <w:b/>
          <w:color w:val="0000FF"/>
          <w:sz w:val="24"/>
        </w:rPr>
        <w:lastRenderedPageBreak/>
        <w:t>R4-2320565</w:t>
      </w:r>
      <w:r>
        <w:rPr>
          <w:rFonts w:ascii="Arial" w:hAnsi="Arial" w:cs="Arial"/>
          <w:b/>
          <w:color w:val="0000FF"/>
          <w:sz w:val="24"/>
        </w:rPr>
        <w:tab/>
      </w:r>
      <w:r>
        <w:rPr>
          <w:rFonts w:ascii="Arial" w:hAnsi="Arial" w:cs="Arial"/>
          <w:b/>
          <w:sz w:val="24"/>
        </w:rPr>
        <w:t>[  NR_pos_enh-Core]: Modify positioning measurements related in RRC_INACTIVE state.</w:t>
      </w:r>
    </w:p>
    <w:p w14:paraId="55CF178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CR-3864  rev  Cat: F (Rel-17)</w:t>
      </w:r>
      <w:r>
        <w:rPr>
          <w:i/>
        </w:rPr>
        <w:br/>
      </w:r>
      <w:r>
        <w:rPr>
          <w:i/>
        </w:rPr>
        <w:br/>
      </w:r>
      <w:r>
        <w:rPr>
          <w:i/>
        </w:rPr>
        <w:tab/>
      </w:r>
      <w:r>
        <w:rPr>
          <w:i/>
        </w:rPr>
        <w:tab/>
      </w:r>
      <w:r>
        <w:rPr>
          <w:i/>
        </w:rPr>
        <w:tab/>
      </w:r>
      <w:r>
        <w:rPr>
          <w:i/>
        </w:rPr>
        <w:tab/>
      </w:r>
      <w:r>
        <w:rPr>
          <w:i/>
        </w:rPr>
        <w:tab/>
        <w:t>Source: ZTE</w:t>
      </w:r>
    </w:p>
    <w:p w14:paraId="4A066D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R4-2321540</w:t>
      </w:r>
      <w:r>
        <w:rPr>
          <w:color w:val="993300"/>
          <w:u w:val="single"/>
        </w:rPr>
        <w:t>.</w:t>
      </w:r>
    </w:p>
    <w:p w14:paraId="77CA4F0A" w14:textId="63827C8A" w:rsidR="0011302D" w:rsidRDefault="0011302D" w:rsidP="0011302D">
      <w:pPr>
        <w:rPr>
          <w:rFonts w:ascii="Arial" w:hAnsi="Arial" w:cs="Arial"/>
          <w:b/>
          <w:sz w:val="24"/>
        </w:rPr>
      </w:pPr>
      <w:r>
        <w:rPr>
          <w:rFonts w:ascii="Arial" w:hAnsi="Arial" w:cs="Arial"/>
          <w:b/>
          <w:color w:val="0000FF"/>
          <w:sz w:val="24"/>
        </w:rPr>
        <w:t>R4-2320566</w:t>
      </w:r>
      <w:r>
        <w:rPr>
          <w:rFonts w:ascii="Arial" w:hAnsi="Arial" w:cs="Arial"/>
          <w:b/>
          <w:color w:val="0000FF"/>
          <w:sz w:val="24"/>
        </w:rPr>
        <w:tab/>
      </w:r>
      <w:r>
        <w:rPr>
          <w:rFonts w:ascii="Arial" w:hAnsi="Arial" w:cs="Arial"/>
          <w:b/>
          <w:sz w:val="24"/>
        </w:rPr>
        <w:t>[  NR_UE_pow_sav_enh-Core]: Modify the IE for RLM.</w:t>
      </w:r>
    </w:p>
    <w:p w14:paraId="52664E3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CR-3865  rev  Cat: F (Rel-17)</w:t>
      </w:r>
      <w:r>
        <w:rPr>
          <w:i/>
        </w:rPr>
        <w:br/>
      </w:r>
      <w:r>
        <w:rPr>
          <w:i/>
        </w:rPr>
        <w:br/>
      </w:r>
      <w:r>
        <w:rPr>
          <w:i/>
        </w:rPr>
        <w:tab/>
      </w:r>
      <w:r>
        <w:rPr>
          <w:i/>
        </w:rPr>
        <w:tab/>
      </w:r>
      <w:r>
        <w:rPr>
          <w:i/>
        </w:rPr>
        <w:tab/>
      </w:r>
      <w:r>
        <w:rPr>
          <w:i/>
        </w:rPr>
        <w:tab/>
      </w:r>
      <w:r>
        <w:rPr>
          <w:i/>
        </w:rPr>
        <w:tab/>
        <w:t>Source: ZTE</w:t>
      </w:r>
    </w:p>
    <w:p w14:paraId="7CC114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R4-2321536</w:t>
      </w:r>
      <w:r>
        <w:rPr>
          <w:color w:val="993300"/>
          <w:u w:val="single"/>
        </w:rPr>
        <w:t>.</w:t>
      </w:r>
    </w:p>
    <w:p w14:paraId="6D85F0D0" w14:textId="02444174" w:rsidR="0011302D" w:rsidRDefault="0011302D" w:rsidP="0011302D">
      <w:pPr>
        <w:rPr>
          <w:rFonts w:ascii="Arial" w:hAnsi="Arial" w:cs="Arial"/>
          <w:b/>
          <w:sz w:val="24"/>
        </w:rPr>
      </w:pPr>
      <w:r>
        <w:rPr>
          <w:rFonts w:ascii="Arial" w:hAnsi="Arial" w:cs="Arial"/>
          <w:b/>
          <w:color w:val="0000FF"/>
          <w:sz w:val="24"/>
        </w:rPr>
        <w:t>R4-2320567</w:t>
      </w:r>
      <w:r>
        <w:rPr>
          <w:rFonts w:ascii="Arial" w:hAnsi="Arial" w:cs="Arial"/>
          <w:b/>
          <w:color w:val="0000FF"/>
          <w:sz w:val="24"/>
        </w:rPr>
        <w:tab/>
      </w:r>
      <w:r>
        <w:rPr>
          <w:rFonts w:ascii="Arial" w:hAnsi="Arial" w:cs="Arial"/>
          <w:b/>
          <w:sz w:val="24"/>
        </w:rPr>
        <w:t>[NR_UE_pow_sav_enh-Core]: Modify the IE for RLM</w:t>
      </w:r>
    </w:p>
    <w:p w14:paraId="3E8CFA3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CR-3866  rev  Cat: A (Rel-18)</w:t>
      </w:r>
      <w:r>
        <w:rPr>
          <w:i/>
        </w:rPr>
        <w:br/>
      </w:r>
      <w:r>
        <w:rPr>
          <w:i/>
        </w:rPr>
        <w:br/>
      </w:r>
      <w:r>
        <w:rPr>
          <w:i/>
        </w:rPr>
        <w:tab/>
      </w:r>
      <w:r>
        <w:rPr>
          <w:i/>
        </w:rPr>
        <w:tab/>
      </w:r>
      <w:r>
        <w:rPr>
          <w:i/>
        </w:rPr>
        <w:tab/>
      </w:r>
      <w:r>
        <w:rPr>
          <w:i/>
        </w:rPr>
        <w:tab/>
      </w:r>
      <w:r>
        <w:rPr>
          <w:i/>
        </w:rPr>
        <w:tab/>
        <w:t>Source: ZTE</w:t>
      </w:r>
    </w:p>
    <w:p w14:paraId="2762F5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4934" w14:textId="013DB9B7" w:rsidR="0011302D" w:rsidRDefault="0011302D" w:rsidP="0011302D">
      <w:pPr>
        <w:rPr>
          <w:rFonts w:ascii="Arial" w:hAnsi="Arial" w:cs="Arial"/>
          <w:b/>
          <w:sz w:val="24"/>
        </w:rPr>
      </w:pPr>
      <w:r>
        <w:rPr>
          <w:rFonts w:ascii="Arial" w:hAnsi="Arial" w:cs="Arial"/>
          <w:b/>
          <w:color w:val="0000FF"/>
          <w:sz w:val="24"/>
        </w:rPr>
        <w:t>R4-2320618</w:t>
      </w:r>
      <w:r>
        <w:rPr>
          <w:rFonts w:ascii="Arial" w:hAnsi="Arial" w:cs="Arial"/>
          <w:b/>
          <w:color w:val="0000FF"/>
          <w:sz w:val="24"/>
        </w:rPr>
        <w:tab/>
      </w:r>
      <w:r>
        <w:rPr>
          <w:rFonts w:ascii="Arial" w:hAnsi="Arial" w:cs="Arial"/>
          <w:b/>
          <w:sz w:val="24"/>
        </w:rPr>
        <w:t>CR to 38.133 for scg activation and deactivation test case</w:t>
      </w:r>
    </w:p>
    <w:p w14:paraId="4BEA0A7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CR-3873  rev  Cat: A (Rel-18)</w:t>
      </w:r>
      <w:r>
        <w:rPr>
          <w:i/>
        </w:rPr>
        <w:br/>
      </w:r>
      <w:r>
        <w:rPr>
          <w:i/>
        </w:rPr>
        <w:br/>
      </w:r>
      <w:r>
        <w:rPr>
          <w:i/>
        </w:rPr>
        <w:tab/>
      </w:r>
      <w:r>
        <w:rPr>
          <w:i/>
        </w:rPr>
        <w:tab/>
      </w:r>
      <w:r>
        <w:rPr>
          <w:i/>
        </w:rPr>
        <w:tab/>
      </w:r>
      <w:r>
        <w:rPr>
          <w:i/>
        </w:rPr>
        <w:tab/>
      </w:r>
      <w:r>
        <w:rPr>
          <w:i/>
        </w:rPr>
        <w:tab/>
        <w:t>Source: Ericsson</w:t>
      </w:r>
    </w:p>
    <w:p w14:paraId="0A036E7F" w14:textId="77777777" w:rsidR="0011302D" w:rsidRDefault="0011302D" w:rsidP="0011302D">
      <w:pPr>
        <w:rPr>
          <w:rFonts w:ascii="Arial" w:hAnsi="Arial" w:cs="Arial"/>
          <w:b/>
        </w:rPr>
      </w:pPr>
      <w:r>
        <w:rPr>
          <w:rFonts w:ascii="Arial" w:hAnsi="Arial" w:cs="Arial"/>
          <w:b/>
        </w:rPr>
        <w:t xml:space="preserve">Abstract: </w:t>
      </w:r>
    </w:p>
    <w:p w14:paraId="24EF87B5" w14:textId="77777777" w:rsidR="0011302D" w:rsidRDefault="0011302D" w:rsidP="0011302D">
      <w:r>
        <w:t>This CR is to update the test case in TS 38.133</w:t>
      </w:r>
    </w:p>
    <w:p w14:paraId="1AF7F4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4CF6F4" w14:textId="3E5A8176" w:rsidR="0011302D" w:rsidRDefault="0011302D" w:rsidP="0011302D">
      <w:pPr>
        <w:rPr>
          <w:rFonts w:ascii="Arial" w:hAnsi="Arial" w:cs="Arial"/>
          <w:b/>
          <w:sz w:val="24"/>
        </w:rPr>
      </w:pPr>
      <w:r>
        <w:rPr>
          <w:rFonts w:ascii="Arial" w:hAnsi="Arial" w:cs="Arial"/>
          <w:b/>
          <w:color w:val="0000FF"/>
          <w:sz w:val="24"/>
        </w:rPr>
        <w:t>R4-2320619</w:t>
      </w:r>
      <w:r>
        <w:rPr>
          <w:rFonts w:ascii="Arial" w:hAnsi="Arial" w:cs="Arial"/>
          <w:b/>
          <w:color w:val="0000FF"/>
          <w:sz w:val="24"/>
        </w:rPr>
        <w:tab/>
      </w:r>
      <w:r>
        <w:rPr>
          <w:rFonts w:ascii="Arial" w:hAnsi="Arial" w:cs="Arial"/>
          <w:b/>
          <w:sz w:val="24"/>
        </w:rPr>
        <w:t>CR to TS 38.133 on SCG activation and deactivaton test case</w:t>
      </w:r>
    </w:p>
    <w:p w14:paraId="4B839A7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CR-3874  rev  Cat: F (Rel-17)</w:t>
      </w:r>
      <w:r>
        <w:rPr>
          <w:i/>
        </w:rPr>
        <w:br/>
      </w:r>
      <w:r>
        <w:rPr>
          <w:i/>
        </w:rPr>
        <w:br/>
      </w:r>
      <w:r>
        <w:rPr>
          <w:i/>
        </w:rPr>
        <w:tab/>
      </w:r>
      <w:r>
        <w:rPr>
          <w:i/>
        </w:rPr>
        <w:tab/>
      </w:r>
      <w:r>
        <w:rPr>
          <w:i/>
        </w:rPr>
        <w:tab/>
      </w:r>
      <w:r>
        <w:rPr>
          <w:i/>
        </w:rPr>
        <w:tab/>
      </w:r>
      <w:r>
        <w:rPr>
          <w:i/>
        </w:rPr>
        <w:tab/>
        <w:t>Source: Ericsson</w:t>
      </w:r>
    </w:p>
    <w:p w14:paraId="3C2092B2" w14:textId="77777777" w:rsidR="0011302D" w:rsidRDefault="0011302D" w:rsidP="0011302D">
      <w:pPr>
        <w:rPr>
          <w:rFonts w:ascii="Arial" w:hAnsi="Arial" w:cs="Arial"/>
          <w:b/>
        </w:rPr>
      </w:pPr>
      <w:r>
        <w:rPr>
          <w:rFonts w:ascii="Arial" w:hAnsi="Arial" w:cs="Arial"/>
          <w:b/>
        </w:rPr>
        <w:t xml:space="preserve">Abstract: </w:t>
      </w:r>
    </w:p>
    <w:p w14:paraId="051E5DA7" w14:textId="77777777" w:rsidR="0011302D" w:rsidRDefault="0011302D" w:rsidP="0011302D">
      <w:r>
        <w:t>This CR is to update the test case in TS 38.133</w:t>
      </w:r>
    </w:p>
    <w:p w14:paraId="158816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AD1791" w14:textId="007EF60C" w:rsidR="0011302D" w:rsidRDefault="0011302D" w:rsidP="0011302D">
      <w:pPr>
        <w:rPr>
          <w:rFonts w:ascii="Arial" w:hAnsi="Arial" w:cs="Arial"/>
          <w:b/>
          <w:sz w:val="24"/>
        </w:rPr>
      </w:pPr>
      <w:r>
        <w:rPr>
          <w:rFonts w:ascii="Arial" w:hAnsi="Arial" w:cs="Arial"/>
          <w:b/>
          <w:color w:val="0000FF"/>
          <w:sz w:val="24"/>
        </w:rPr>
        <w:t>R4-2320620</w:t>
      </w:r>
      <w:r>
        <w:rPr>
          <w:rFonts w:ascii="Arial" w:hAnsi="Arial" w:cs="Arial"/>
          <w:b/>
          <w:color w:val="0000FF"/>
          <w:sz w:val="24"/>
        </w:rPr>
        <w:tab/>
      </w:r>
      <w:r>
        <w:rPr>
          <w:rFonts w:ascii="Arial" w:hAnsi="Arial" w:cs="Arial"/>
          <w:b/>
          <w:sz w:val="24"/>
        </w:rPr>
        <w:t>Discussion on Rel-17 RRM remaining issues</w:t>
      </w:r>
    </w:p>
    <w:p w14:paraId="654BFBA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E63189" w14:textId="77777777" w:rsidR="0011302D" w:rsidRDefault="0011302D" w:rsidP="0011302D">
      <w:pPr>
        <w:rPr>
          <w:rFonts w:ascii="Arial" w:hAnsi="Arial" w:cs="Arial"/>
          <w:b/>
        </w:rPr>
      </w:pPr>
      <w:r>
        <w:rPr>
          <w:rFonts w:ascii="Arial" w:hAnsi="Arial" w:cs="Arial"/>
          <w:b/>
        </w:rPr>
        <w:t xml:space="preserve">Abstract: </w:t>
      </w:r>
    </w:p>
    <w:p w14:paraId="5B434074" w14:textId="77777777" w:rsidR="0011302D" w:rsidRDefault="0011302D" w:rsidP="0011302D">
      <w:r>
        <w:t>This contribution provide discussion for rel-17 remaining issues</w:t>
      </w:r>
    </w:p>
    <w:p w14:paraId="196335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5A391" w14:textId="42B272A3" w:rsidR="0011302D" w:rsidRDefault="0011302D" w:rsidP="0011302D">
      <w:pPr>
        <w:rPr>
          <w:rFonts w:ascii="Arial" w:hAnsi="Arial" w:cs="Arial"/>
          <w:b/>
          <w:sz w:val="24"/>
        </w:rPr>
      </w:pPr>
      <w:r>
        <w:rPr>
          <w:rFonts w:ascii="Arial" w:hAnsi="Arial" w:cs="Arial"/>
          <w:b/>
          <w:color w:val="0000FF"/>
          <w:sz w:val="24"/>
        </w:rPr>
        <w:lastRenderedPageBreak/>
        <w:t>R4-2320681</w:t>
      </w:r>
      <w:r>
        <w:rPr>
          <w:rFonts w:ascii="Arial" w:hAnsi="Arial" w:cs="Arial"/>
          <w:b/>
          <w:color w:val="0000FF"/>
          <w:sz w:val="24"/>
        </w:rPr>
        <w:tab/>
      </w:r>
      <w:r>
        <w:rPr>
          <w:rFonts w:ascii="Arial" w:hAnsi="Arial" w:cs="Arial"/>
          <w:b/>
          <w:sz w:val="24"/>
        </w:rPr>
        <w:t>[NR_IAB_enh] Correction to IAB-MT TA adjustment accuracy requirements</w:t>
      </w:r>
    </w:p>
    <w:p w14:paraId="0788776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CR-0091  rev  Cat: F (Rel-17)</w:t>
      </w:r>
      <w:r>
        <w:rPr>
          <w:i/>
        </w:rPr>
        <w:br/>
      </w:r>
      <w:r>
        <w:rPr>
          <w:i/>
        </w:rPr>
        <w:br/>
      </w:r>
      <w:r>
        <w:rPr>
          <w:i/>
        </w:rPr>
        <w:tab/>
      </w:r>
      <w:r>
        <w:rPr>
          <w:i/>
        </w:rPr>
        <w:tab/>
      </w:r>
      <w:r>
        <w:rPr>
          <w:i/>
        </w:rPr>
        <w:tab/>
      </w:r>
      <w:r>
        <w:rPr>
          <w:i/>
        </w:rPr>
        <w:tab/>
      </w:r>
      <w:r>
        <w:rPr>
          <w:i/>
        </w:rPr>
        <w:tab/>
        <w:t>Source: Ericsson</w:t>
      </w:r>
    </w:p>
    <w:p w14:paraId="2B8CC1D7" w14:textId="77777777" w:rsidR="0011302D" w:rsidRDefault="0011302D" w:rsidP="0011302D">
      <w:pPr>
        <w:rPr>
          <w:rFonts w:ascii="Arial" w:hAnsi="Arial" w:cs="Arial"/>
          <w:b/>
        </w:rPr>
      </w:pPr>
      <w:r>
        <w:rPr>
          <w:rFonts w:ascii="Arial" w:hAnsi="Arial" w:cs="Arial"/>
          <w:b/>
        </w:rPr>
        <w:t xml:space="preserve">Abstract: </w:t>
      </w:r>
    </w:p>
    <w:p w14:paraId="46366A2A" w14:textId="77777777" w:rsidR="0011302D" w:rsidRDefault="0011302D" w:rsidP="0011302D">
      <w:r>
        <w:t>[NR_IAB_enh-Core] This CR explicitly lists SCSs for which the TA adjustment accuracy applies the for IAB-MT.</w:t>
      </w:r>
    </w:p>
    <w:p w14:paraId="68877F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1F87B" w14:textId="733FC449" w:rsidR="0011302D" w:rsidRDefault="0011302D" w:rsidP="0011302D">
      <w:pPr>
        <w:rPr>
          <w:rFonts w:ascii="Arial" w:hAnsi="Arial" w:cs="Arial"/>
          <w:b/>
          <w:sz w:val="24"/>
        </w:rPr>
      </w:pPr>
      <w:r>
        <w:rPr>
          <w:rFonts w:ascii="Arial" w:hAnsi="Arial" w:cs="Arial"/>
          <w:b/>
          <w:color w:val="0000FF"/>
          <w:sz w:val="24"/>
        </w:rPr>
        <w:t>R4-2320682</w:t>
      </w:r>
      <w:r>
        <w:rPr>
          <w:rFonts w:ascii="Arial" w:hAnsi="Arial" w:cs="Arial"/>
          <w:b/>
          <w:color w:val="0000FF"/>
          <w:sz w:val="24"/>
        </w:rPr>
        <w:tab/>
      </w:r>
      <w:r>
        <w:rPr>
          <w:rFonts w:ascii="Arial" w:hAnsi="Arial" w:cs="Arial"/>
          <w:b/>
          <w:sz w:val="24"/>
        </w:rPr>
        <w:t>[NR_IAB_enh] Correction to IAB-MT TA adjustment accuracy requirements</w:t>
      </w:r>
    </w:p>
    <w:p w14:paraId="6E4F6A9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CR-0092  rev  Cat: A (Rel-18)</w:t>
      </w:r>
      <w:r>
        <w:rPr>
          <w:i/>
        </w:rPr>
        <w:br/>
      </w:r>
      <w:r>
        <w:rPr>
          <w:i/>
        </w:rPr>
        <w:br/>
      </w:r>
      <w:r>
        <w:rPr>
          <w:i/>
        </w:rPr>
        <w:tab/>
      </w:r>
      <w:r>
        <w:rPr>
          <w:i/>
        </w:rPr>
        <w:tab/>
      </w:r>
      <w:r>
        <w:rPr>
          <w:i/>
        </w:rPr>
        <w:tab/>
      </w:r>
      <w:r>
        <w:rPr>
          <w:i/>
        </w:rPr>
        <w:tab/>
      </w:r>
      <w:r>
        <w:rPr>
          <w:i/>
        </w:rPr>
        <w:tab/>
        <w:t>Source: Ericsson</w:t>
      </w:r>
    </w:p>
    <w:p w14:paraId="019FE1BA" w14:textId="77777777" w:rsidR="0011302D" w:rsidRDefault="0011302D" w:rsidP="0011302D">
      <w:pPr>
        <w:rPr>
          <w:rFonts w:ascii="Arial" w:hAnsi="Arial" w:cs="Arial"/>
          <w:b/>
        </w:rPr>
      </w:pPr>
      <w:r>
        <w:rPr>
          <w:rFonts w:ascii="Arial" w:hAnsi="Arial" w:cs="Arial"/>
          <w:b/>
        </w:rPr>
        <w:t xml:space="preserve">Abstract: </w:t>
      </w:r>
    </w:p>
    <w:p w14:paraId="2C6DF79B" w14:textId="77777777" w:rsidR="0011302D" w:rsidRDefault="0011302D" w:rsidP="0011302D">
      <w:r>
        <w:t>[NR_IAB_enh-Core] This CR explicitly lists SCSs for which the TA adjustment accuracy applies the for IAB-MT.</w:t>
      </w:r>
    </w:p>
    <w:p w14:paraId="20CD9C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8ECAE" w14:textId="51A43A80" w:rsidR="0011302D" w:rsidRDefault="0011302D" w:rsidP="0011302D">
      <w:pPr>
        <w:rPr>
          <w:rFonts w:ascii="Arial" w:hAnsi="Arial" w:cs="Arial"/>
          <w:b/>
          <w:sz w:val="24"/>
        </w:rPr>
      </w:pPr>
      <w:r>
        <w:rPr>
          <w:rFonts w:ascii="Arial" w:hAnsi="Arial" w:cs="Arial"/>
          <w:b/>
          <w:color w:val="0000FF"/>
          <w:sz w:val="24"/>
        </w:rPr>
        <w:t>R4-2320683</w:t>
      </w:r>
      <w:r>
        <w:rPr>
          <w:rFonts w:ascii="Arial" w:hAnsi="Arial" w:cs="Arial"/>
          <w:b/>
          <w:color w:val="0000FF"/>
          <w:sz w:val="24"/>
        </w:rPr>
        <w:tab/>
      </w:r>
      <w:r>
        <w:rPr>
          <w:rFonts w:ascii="Arial" w:hAnsi="Arial" w:cs="Arial"/>
          <w:b/>
          <w:sz w:val="24"/>
        </w:rPr>
        <w:t>[NR_IAB_enh] Correction to applicable FR2 range in IAB-MT RRM performance requirements</w:t>
      </w:r>
    </w:p>
    <w:p w14:paraId="567C768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CR-0093  rev  Cat: F (Rel-17)</w:t>
      </w:r>
      <w:r>
        <w:rPr>
          <w:i/>
        </w:rPr>
        <w:br/>
      </w:r>
      <w:r>
        <w:rPr>
          <w:i/>
        </w:rPr>
        <w:br/>
      </w:r>
      <w:r>
        <w:rPr>
          <w:i/>
        </w:rPr>
        <w:tab/>
      </w:r>
      <w:r>
        <w:rPr>
          <w:i/>
        </w:rPr>
        <w:tab/>
      </w:r>
      <w:r>
        <w:rPr>
          <w:i/>
        </w:rPr>
        <w:tab/>
      </w:r>
      <w:r>
        <w:rPr>
          <w:i/>
        </w:rPr>
        <w:tab/>
      </w:r>
      <w:r>
        <w:rPr>
          <w:i/>
        </w:rPr>
        <w:tab/>
        <w:t>Source: Ericsson</w:t>
      </w:r>
    </w:p>
    <w:p w14:paraId="3ED49D1B" w14:textId="77777777" w:rsidR="0011302D" w:rsidRDefault="0011302D" w:rsidP="0011302D">
      <w:pPr>
        <w:rPr>
          <w:rFonts w:ascii="Arial" w:hAnsi="Arial" w:cs="Arial"/>
          <w:b/>
        </w:rPr>
      </w:pPr>
      <w:r>
        <w:rPr>
          <w:rFonts w:ascii="Arial" w:hAnsi="Arial" w:cs="Arial"/>
          <w:b/>
        </w:rPr>
        <w:t xml:space="preserve">Abstract: </w:t>
      </w:r>
    </w:p>
    <w:p w14:paraId="5EE34D39" w14:textId="77777777" w:rsidR="0011302D" w:rsidRDefault="0011302D" w:rsidP="0011302D">
      <w:r>
        <w:t>[NR_IAB_enh-Perf] This CR corrects the applicable FR2 range to FR2-1 in the RRM performance requirements for IAB-MT including test cases.</w:t>
      </w:r>
    </w:p>
    <w:p w14:paraId="7C1BB8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6B4E8" w14:textId="1DD4E582" w:rsidR="0011302D" w:rsidRDefault="0011302D" w:rsidP="0011302D">
      <w:pPr>
        <w:rPr>
          <w:rFonts w:ascii="Arial" w:hAnsi="Arial" w:cs="Arial"/>
          <w:b/>
          <w:sz w:val="24"/>
        </w:rPr>
      </w:pPr>
      <w:r>
        <w:rPr>
          <w:rFonts w:ascii="Arial" w:hAnsi="Arial" w:cs="Arial"/>
          <w:b/>
          <w:color w:val="0000FF"/>
          <w:sz w:val="24"/>
        </w:rPr>
        <w:t>R4-2320684</w:t>
      </w:r>
      <w:r>
        <w:rPr>
          <w:rFonts w:ascii="Arial" w:hAnsi="Arial" w:cs="Arial"/>
          <w:b/>
          <w:color w:val="0000FF"/>
          <w:sz w:val="24"/>
        </w:rPr>
        <w:tab/>
      </w:r>
      <w:r>
        <w:rPr>
          <w:rFonts w:ascii="Arial" w:hAnsi="Arial" w:cs="Arial"/>
          <w:b/>
          <w:sz w:val="24"/>
        </w:rPr>
        <w:t>[NR_IAB_enh] Correction to applicable FR2 range in IAB-MT RRM performance requirements</w:t>
      </w:r>
    </w:p>
    <w:p w14:paraId="152AB5A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CR-0094  rev  Cat: A (Rel-18)</w:t>
      </w:r>
      <w:r>
        <w:rPr>
          <w:i/>
        </w:rPr>
        <w:br/>
      </w:r>
      <w:r>
        <w:rPr>
          <w:i/>
        </w:rPr>
        <w:br/>
      </w:r>
      <w:r>
        <w:rPr>
          <w:i/>
        </w:rPr>
        <w:tab/>
      </w:r>
      <w:r>
        <w:rPr>
          <w:i/>
        </w:rPr>
        <w:tab/>
      </w:r>
      <w:r>
        <w:rPr>
          <w:i/>
        </w:rPr>
        <w:tab/>
      </w:r>
      <w:r>
        <w:rPr>
          <w:i/>
        </w:rPr>
        <w:tab/>
      </w:r>
      <w:r>
        <w:rPr>
          <w:i/>
        </w:rPr>
        <w:tab/>
        <w:t>Source: Ericsson</w:t>
      </w:r>
    </w:p>
    <w:p w14:paraId="4013A891" w14:textId="77777777" w:rsidR="0011302D" w:rsidRDefault="0011302D" w:rsidP="0011302D">
      <w:pPr>
        <w:rPr>
          <w:rFonts w:ascii="Arial" w:hAnsi="Arial" w:cs="Arial"/>
          <w:b/>
        </w:rPr>
      </w:pPr>
      <w:r>
        <w:rPr>
          <w:rFonts w:ascii="Arial" w:hAnsi="Arial" w:cs="Arial"/>
          <w:b/>
        </w:rPr>
        <w:t xml:space="preserve">Abstract: </w:t>
      </w:r>
    </w:p>
    <w:p w14:paraId="40F19EB7" w14:textId="77777777" w:rsidR="0011302D" w:rsidRDefault="0011302D" w:rsidP="0011302D">
      <w:r>
        <w:t>[NR_IAB_enh-Perf] This CR corrects the applicable FR2 range to FR2-1 in the RRM performance requirements for IAB-MT including test cases.</w:t>
      </w:r>
    </w:p>
    <w:p w14:paraId="502DF3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23C88" w14:textId="00F34E89" w:rsidR="0011302D" w:rsidRDefault="0011302D" w:rsidP="0011302D">
      <w:pPr>
        <w:rPr>
          <w:rFonts w:ascii="Arial" w:hAnsi="Arial" w:cs="Arial"/>
          <w:b/>
          <w:sz w:val="24"/>
        </w:rPr>
      </w:pPr>
      <w:r>
        <w:rPr>
          <w:rFonts w:ascii="Arial" w:hAnsi="Arial" w:cs="Arial"/>
          <w:b/>
          <w:color w:val="0000FF"/>
          <w:sz w:val="24"/>
        </w:rPr>
        <w:t>R4-2320687</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0C9583E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CR-3875  rev  Cat: F (Rel-17)</w:t>
      </w:r>
      <w:r>
        <w:rPr>
          <w:i/>
        </w:rPr>
        <w:br/>
      </w:r>
      <w:r>
        <w:rPr>
          <w:i/>
        </w:rPr>
        <w:lastRenderedPageBreak/>
        <w:br/>
      </w:r>
      <w:r>
        <w:rPr>
          <w:i/>
        </w:rPr>
        <w:tab/>
      </w:r>
      <w:r>
        <w:rPr>
          <w:i/>
        </w:rPr>
        <w:tab/>
      </w:r>
      <w:r>
        <w:rPr>
          <w:i/>
        </w:rPr>
        <w:tab/>
      </w:r>
      <w:r>
        <w:rPr>
          <w:i/>
        </w:rPr>
        <w:tab/>
      </w:r>
      <w:r>
        <w:rPr>
          <w:i/>
        </w:rPr>
        <w:tab/>
        <w:t>Source: Ericsson</w:t>
      </w:r>
    </w:p>
    <w:p w14:paraId="1A0D00C1" w14:textId="77777777" w:rsidR="0011302D" w:rsidRDefault="0011302D" w:rsidP="0011302D">
      <w:pPr>
        <w:rPr>
          <w:rFonts w:ascii="Arial" w:hAnsi="Arial" w:cs="Arial"/>
          <w:b/>
        </w:rPr>
      </w:pPr>
      <w:r>
        <w:rPr>
          <w:rFonts w:ascii="Arial" w:hAnsi="Arial" w:cs="Arial"/>
          <w:b/>
        </w:rPr>
        <w:t xml:space="preserve">Abstract: </w:t>
      </w:r>
    </w:p>
    <w:p w14:paraId="366FBA3E" w14:textId="77777777" w:rsidR="0011302D" w:rsidRDefault="0011302D" w:rsidP="0011302D">
      <w:r>
        <w:t>This CR clarifies that the interruption requirements due to SL-DRX operation/transitions in U2N relay apply only to the relay UE</w:t>
      </w:r>
    </w:p>
    <w:p w14:paraId="6798BE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R4-2321475</w:t>
      </w:r>
      <w:r>
        <w:rPr>
          <w:color w:val="993300"/>
          <w:u w:val="single"/>
        </w:rPr>
        <w:t>.</w:t>
      </w:r>
    </w:p>
    <w:p w14:paraId="775DA5FD" w14:textId="71EF2689" w:rsidR="0011302D" w:rsidRDefault="0011302D" w:rsidP="0011302D">
      <w:pPr>
        <w:rPr>
          <w:rFonts w:ascii="Arial" w:hAnsi="Arial" w:cs="Arial"/>
          <w:b/>
          <w:sz w:val="24"/>
        </w:rPr>
      </w:pPr>
      <w:r>
        <w:rPr>
          <w:rFonts w:ascii="Arial" w:hAnsi="Arial" w:cs="Arial"/>
          <w:b/>
          <w:color w:val="0000FF"/>
          <w:sz w:val="24"/>
        </w:rPr>
        <w:t>R4-2320688</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6FF261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CR-3876  rev  Cat: A (Rel-18)</w:t>
      </w:r>
      <w:r>
        <w:rPr>
          <w:i/>
        </w:rPr>
        <w:br/>
      </w:r>
      <w:r>
        <w:rPr>
          <w:i/>
        </w:rPr>
        <w:br/>
      </w:r>
      <w:r>
        <w:rPr>
          <w:i/>
        </w:rPr>
        <w:tab/>
      </w:r>
      <w:r>
        <w:rPr>
          <w:i/>
        </w:rPr>
        <w:tab/>
      </w:r>
      <w:r>
        <w:rPr>
          <w:i/>
        </w:rPr>
        <w:tab/>
      </w:r>
      <w:r>
        <w:rPr>
          <w:i/>
        </w:rPr>
        <w:tab/>
      </w:r>
      <w:r>
        <w:rPr>
          <w:i/>
        </w:rPr>
        <w:tab/>
        <w:t>Source: Ericsson</w:t>
      </w:r>
    </w:p>
    <w:p w14:paraId="25B7B214" w14:textId="77777777" w:rsidR="0011302D" w:rsidRDefault="0011302D" w:rsidP="0011302D">
      <w:pPr>
        <w:rPr>
          <w:rFonts w:ascii="Arial" w:hAnsi="Arial" w:cs="Arial"/>
          <w:b/>
        </w:rPr>
      </w:pPr>
      <w:r>
        <w:rPr>
          <w:rFonts w:ascii="Arial" w:hAnsi="Arial" w:cs="Arial"/>
          <w:b/>
        </w:rPr>
        <w:t xml:space="preserve">Abstract: </w:t>
      </w:r>
    </w:p>
    <w:p w14:paraId="09C33A1D" w14:textId="77777777" w:rsidR="0011302D" w:rsidRDefault="0011302D" w:rsidP="0011302D">
      <w:r>
        <w:t>This CR clarifies that the interruption requirements due to SL-DRX operation/transitions in U2N relay apply only to the relay UE. Author suggest to withdrawn the following Cat-A.  Author stated I requested Rel-18 Cat-A CR because my original plan was to h</w:t>
      </w:r>
    </w:p>
    <w:p w14:paraId="068259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ACB39" w14:textId="74E95990" w:rsidR="0011302D" w:rsidRDefault="0011302D" w:rsidP="0011302D">
      <w:pPr>
        <w:rPr>
          <w:rFonts w:ascii="Arial" w:hAnsi="Arial" w:cs="Arial"/>
          <w:b/>
          <w:sz w:val="24"/>
        </w:rPr>
      </w:pPr>
      <w:r>
        <w:rPr>
          <w:rFonts w:ascii="Arial" w:hAnsi="Arial" w:cs="Arial"/>
          <w:b/>
          <w:color w:val="0000FF"/>
          <w:sz w:val="24"/>
        </w:rPr>
        <w:t>R4-2320697</w:t>
      </w:r>
      <w:r>
        <w:rPr>
          <w:rFonts w:ascii="Arial" w:hAnsi="Arial" w:cs="Arial"/>
          <w:b/>
          <w:color w:val="0000FF"/>
          <w:sz w:val="24"/>
        </w:rPr>
        <w:tab/>
      </w:r>
      <w:r>
        <w:rPr>
          <w:rFonts w:ascii="Arial" w:hAnsi="Arial" w:cs="Arial"/>
          <w:b/>
          <w:sz w:val="24"/>
        </w:rPr>
        <w:t>[NR_pos_enh] TA validation requirements for positioning in RRC inactive state in Rel-17</w:t>
      </w:r>
    </w:p>
    <w:p w14:paraId="4F89659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CR-3877  rev  Cat: F (Rel-17)</w:t>
      </w:r>
      <w:r>
        <w:rPr>
          <w:i/>
        </w:rPr>
        <w:br/>
      </w:r>
      <w:r>
        <w:rPr>
          <w:i/>
        </w:rPr>
        <w:br/>
      </w:r>
      <w:r>
        <w:rPr>
          <w:i/>
        </w:rPr>
        <w:tab/>
      </w:r>
      <w:r>
        <w:rPr>
          <w:i/>
        </w:rPr>
        <w:tab/>
      </w:r>
      <w:r>
        <w:rPr>
          <w:i/>
        </w:rPr>
        <w:tab/>
      </w:r>
      <w:r>
        <w:rPr>
          <w:i/>
        </w:rPr>
        <w:tab/>
      </w:r>
      <w:r>
        <w:rPr>
          <w:i/>
        </w:rPr>
        <w:tab/>
        <w:t>Source: Ericsson</w:t>
      </w:r>
    </w:p>
    <w:p w14:paraId="54DA98FB" w14:textId="77777777" w:rsidR="0011302D" w:rsidRDefault="0011302D" w:rsidP="0011302D">
      <w:pPr>
        <w:rPr>
          <w:rFonts w:ascii="Arial" w:hAnsi="Arial" w:cs="Arial"/>
          <w:b/>
        </w:rPr>
      </w:pPr>
      <w:r>
        <w:rPr>
          <w:rFonts w:ascii="Arial" w:hAnsi="Arial" w:cs="Arial"/>
          <w:b/>
        </w:rPr>
        <w:t xml:space="preserve">Abstract: </w:t>
      </w:r>
    </w:p>
    <w:p w14:paraId="3271C982" w14:textId="77777777" w:rsidR="0011302D" w:rsidRDefault="0011302D" w:rsidP="0011302D">
      <w:r>
        <w:t>The CR defines TA validation requirements for positioning measurements involving SRS transmission in RRC inactive state. TA validation is supported by RAN2 since Rel-17 (clause 5.26.2 in TS 38.321 and clause 5.7.17 in TS 38.331). However, the correspondin</w:t>
      </w:r>
    </w:p>
    <w:p w14:paraId="30F282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R4-2321558</w:t>
      </w:r>
      <w:r>
        <w:rPr>
          <w:color w:val="993300"/>
          <w:u w:val="single"/>
        </w:rPr>
        <w:t>.</w:t>
      </w:r>
    </w:p>
    <w:p w14:paraId="0E38C54C" w14:textId="003A2106" w:rsidR="0011302D" w:rsidRDefault="0011302D" w:rsidP="0011302D">
      <w:pPr>
        <w:rPr>
          <w:rFonts w:ascii="Arial" w:hAnsi="Arial" w:cs="Arial"/>
          <w:b/>
          <w:sz w:val="24"/>
        </w:rPr>
      </w:pPr>
      <w:r>
        <w:rPr>
          <w:rFonts w:ascii="Arial" w:hAnsi="Arial" w:cs="Arial"/>
          <w:b/>
          <w:color w:val="0000FF"/>
          <w:sz w:val="24"/>
        </w:rPr>
        <w:t>R4-2320714</w:t>
      </w:r>
      <w:r>
        <w:rPr>
          <w:rFonts w:ascii="Arial" w:hAnsi="Arial" w:cs="Arial"/>
          <w:b/>
          <w:color w:val="0000FF"/>
          <w:sz w:val="24"/>
        </w:rPr>
        <w:tab/>
      </w:r>
      <w:r>
        <w:rPr>
          <w:rFonts w:ascii="Arial" w:hAnsi="Arial" w:cs="Arial"/>
          <w:b/>
          <w:sz w:val="24"/>
        </w:rPr>
        <w:t>[NR_UE_pow_sav_enh-Perf] Update on Power saving enhancement test scenario (Rel-17)</w:t>
      </w:r>
    </w:p>
    <w:p w14:paraId="0202B9B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CR-3882  rev  Cat: F (Rel-17)</w:t>
      </w:r>
      <w:r>
        <w:rPr>
          <w:i/>
        </w:rPr>
        <w:br/>
      </w:r>
      <w:r>
        <w:rPr>
          <w:i/>
        </w:rPr>
        <w:br/>
      </w:r>
      <w:r>
        <w:rPr>
          <w:i/>
        </w:rPr>
        <w:tab/>
      </w:r>
      <w:r>
        <w:rPr>
          <w:i/>
        </w:rPr>
        <w:tab/>
      </w:r>
      <w:r>
        <w:rPr>
          <w:i/>
        </w:rPr>
        <w:tab/>
      </w:r>
      <w:r>
        <w:rPr>
          <w:i/>
        </w:rPr>
        <w:tab/>
      </w:r>
      <w:r>
        <w:rPr>
          <w:i/>
        </w:rPr>
        <w:tab/>
        <w:t>Source: Keysight Technologies UK Ltd</w:t>
      </w:r>
    </w:p>
    <w:p w14:paraId="28EDC3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17E253" w14:textId="135C3755" w:rsidR="0011302D" w:rsidRDefault="0011302D" w:rsidP="0011302D">
      <w:pPr>
        <w:rPr>
          <w:rFonts w:ascii="Arial" w:hAnsi="Arial" w:cs="Arial"/>
          <w:b/>
          <w:sz w:val="24"/>
        </w:rPr>
      </w:pPr>
      <w:r>
        <w:rPr>
          <w:rFonts w:ascii="Arial" w:hAnsi="Arial" w:cs="Arial"/>
          <w:b/>
          <w:color w:val="0000FF"/>
          <w:sz w:val="24"/>
        </w:rPr>
        <w:t>R4-2320715</w:t>
      </w:r>
      <w:r>
        <w:rPr>
          <w:rFonts w:ascii="Arial" w:hAnsi="Arial" w:cs="Arial"/>
          <w:b/>
          <w:color w:val="0000FF"/>
          <w:sz w:val="24"/>
        </w:rPr>
        <w:tab/>
      </w:r>
      <w:r>
        <w:rPr>
          <w:rFonts w:ascii="Arial" w:hAnsi="Arial" w:cs="Arial"/>
          <w:b/>
          <w:sz w:val="24"/>
        </w:rPr>
        <w:t>[NR_UE_pow_sav_enh-Perf] Update on Power saving enhancement test scenario (Rel-18)</w:t>
      </w:r>
    </w:p>
    <w:p w14:paraId="69352EF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CR-3883  rev  Cat: A (Rel-18)</w:t>
      </w:r>
      <w:r>
        <w:rPr>
          <w:i/>
        </w:rPr>
        <w:br/>
      </w:r>
      <w:r>
        <w:rPr>
          <w:i/>
        </w:rPr>
        <w:br/>
      </w:r>
      <w:r>
        <w:rPr>
          <w:i/>
        </w:rPr>
        <w:tab/>
      </w:r>
      <w:r>
        <w:rPr>
          <w:i/>
        </w:rPr>
        <w:tab/>
      </w:r>
      <w:r>
        <w:rPr>
          <w:i/>
        </w:rPr>
        <w:tab/>
      </w:r>
      <w:r>
        <w:rPr>
          <w:i/>
        </w:rPr>
        <w:tab/>
      </w:r>
      <w:r>
        <w:rPr>
          <w:i/>
        </w:rPr>
        <w:tab/>
        <w:t>Source: Keysight Technologies UK Ltd</w:t>
      </w:r>
    </w:p>
    <w:p w14:paraId="4A0499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C3AD9" w14:textId="5D176025" w:rsidR="0011302D" w:rsidRDefault="0011302D" w:rsidP="0011302D">
      <w:pPr>
        <w:rPr>
          <w:rFonts w:ascii="Arial" w:hAnsi="Arial" w:cs="Arial"/>
          <w:b/>
          <w:sz w:val="24"/>
        </w:rPr>
      </w:pPr>
      <w:r>
        <w:rPr>
          <w:rFonts w:ascii="Arial" w:hAnsi="Arial" w:cs="Arial"/>
          <w:b/>
          <w:color w:val="0000FF"/>
          <w:sz w:val="24"/>
        </w:rPr>
        <w:t>R4-2320746</w:t>
      </w:r>
      <w:r>
        <w:rPr>
          <w:rFonts w:ascii="Arial" w:hAnsi="Arial" w:cs="Arial"/>
          <w:b/>
          <w:color w:val="0000FF"/>
          <w:sz w:val="24"/>
        </w:rPr>
        <w:tab/>
      </w:r>
      <w:r>
        <w:rPr>
          <w:rFonts w:ascii="Arial" w:hAnsi="Arial" w:cs="Arial"/>
          <w:b/>
          <w:sz w:val="24"/>
        </w:rPr>
        <w:t>[NR_NTN_Solutions-Perf] On timing considerations for NTN performance tests</w:t>
      </w:r>
    </w:p>
    <w:p w14:paraId="200C8AB0"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FE40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C5E25" w14:textId="52E69A4A" w:rsidR="0011302D" w:rsidRDefault="0011302D" w:rsidP="0011302D">
      <w:pPr>
        <w:rPr>
          <w:rFonts w:ascii="Arial" w:hAnsi="Arial" w:cs="Arial"/>
          <w:b/>
          <w:sz w:val="24"/>
        </w:rPr>
      </w:pPr>
      <w:r>
        <w:rPr>
          <w:rFonts w:ascii="Arial" w:hAnsi="Arial" w:cs="Arial"/>
          <w:b/>
          <w:color w:val="0000FF"/>
          <w:sz w:val="24"/>
        </w:rPr>
        <w:t>R4-2320747</w:t>
      </w:r>
      <w:r>
        <w:rPr>
          <w:rFonts w:ascii="Arial" w:hAnsi="Arial" w:cs="Arial"/>
          <w:b/>
          <w:color w:val="0000FF"/>
          <w:sz w:val="24"/>
        </w:rPr>
        <w:tab/>
      </w:r>
      <w:r>
        <w:rPr>
          <w:rFonts w:ascii="Arial" w:hAnsi="Arial" w:cs="Arial"/>
          <w:b/>
          <w:sz w:val="24"/>
        </w:rPr>
        <w:t>[NR_NTN_solutions-Perf] CR to 38.133 on transmit timing test case for NTN</w:t>
      </w:r>
    </w:p>
    <w:p w14:paraId="77B18D3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CR-3887  rev  Cat: F (Rel-17)</w:t>
      </w:r>
      <w:r>
        <w:rPr>
          <w:i/>
        </w:rPr>
        <w:br/>
      </w:r>
      <w:r>
        <w:rPr>
          <w:i/>
        </w:rPr>
        <w:br/>
      </w:r>
      <w:r>
        <w:rPr>
          <w:i/>
        </w:rPr>
        <w:tab/>
      </w:r>
      <w:r>
        <w:rPr>
          <w:i/>
        </w:rPr>
        <w:tab/>
      </w:r>
      <w:r>
        <w:rPr>
          <w:i/>
        </w:rPr>
        <w:tab/>
      </w:r>
      <w:r>
        <w:rPr>
          <w:i/>
        </w:rPr>
        <w:tab/>
      </w:r>
      <w:r>
        <w:rPr>
          <w:i/>
        </w:rPr>
        <w:tab/>
        <w:t>Source: Nokia, Nokia Shanghai Bell</w:t>
      </w:r>
    </w:p>
    <w:p w14:paraId="4AD7A8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CDE743" w14:textId="0FC177A9" w:rsidR="0011302D" w:rsidRDefault="0011302D" w:rsidP="0011302D">
      <w:pPr>
        <w:rPr>
          <w:rFonts w:ascii="Arial" w:hAnsi="Arial" w:cs="Arial"/>
          <w:b/>
          <w:sz w:val="24"/>
        </w:rPr>
      </w:pPr>
      <w:r>
        <w:rPr>
          <w:rFonts w:ascii="Arial" w:hAnsi="Arial" w:cs="Arial"/>
          <w:b/>
          <w:color w:val="0000FF"/>
          <w:sz w:val="24"/>
        </w:rPr>
        <w:t>R4-2320748</w:t>
      </w:r>
      <w:r>
        <w:rPr>
          <w:rFonts w:ascii="Arial" w:hAnsi="Arial" w:cs="Arial"/>
          <w:b/>
          <w:color w:val="0000FF"/>
          <w:sz w:val="24"/>
        </w:rPr>
        <w:tab/>
      </w:r>
      <w:r>
        <w:rPr>
          <w:rFonts w:ascii="Arial" w:hAnsi="Arial" w:cs="Arial"/>
          <w:b/>
          <w:sz w:val="24"/>
        </w:rPr>
        <w:t>[NR_NTN_solutions-Perf] CR to 38.133 on transmit timing test case for NTN</w:t>
      </w:r>
    </w:p>
    <w:p w14:paraId="24140A2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CR-3888  rev  Cat: A (Rel-18)</w:t>
      </w:r>
      <w:r>
        <w:rPr>
          <w:i/>
        </w:rPr>
        <w:br/>
      </w:r>
      <w:r>
        <w:rPr>
          <w:i/>
        </w:rPr>
        <w:br/>
      </w:r>
      <w:r>
        <w:rPr>
          <w:i/>
        </w:rPr>
        <w:tab/>
      </w:r>
      <w:r>
        <w:rPr>
          <w:i/>
        </w:rPr>
        <w:tab/>
      </w:r>
      <w:r>
        <w:rPr>
          <w:i/>
        </w:rPr>
        <w:tab/>
      </w:r>
      <w:r>
        <w:rPr>
          <w:i/>
        </w:rPr>
        <w:tab/>
      </w:r>
      <w:r>
        <w:rPr>
          <w:i/>
        </w:rPr>
        <w:tab/>
        <w:t>Source: Nokia, Nokia Shanghai Bell</w:t>
      </w:r>
    </w:p>
    <w:p w14:paraId="72528D67" w14:textId="77777777" w:rsidR="0011302D" w:rsidRDefault="0011302D" w:rsidP="0011302D">
      <w:pPr>
        <w:rPr>
          <w:rFonts w:ascii="Arial" w:hAnsi="Arial" w:cs="Arial"/>
          <w:b/>
        </w:rPr>
      </w:pPr>
      <w:r>
        <w:rPr>
          <w:rFonts w:ascii="Arial" w:hAnsi="Arial" w:cs="Arial"/>
          <w:b/>
        </w:rPr>
        <w:t xml:space="preserve">Abstract: </w:t>
      </w:r>
    </w:p>
    <w:p w14:paraId="14EB0CCA" w14:textId="77777777" w:rsidR="0011302D" w:rsidRDefault="0011302D" w:rsidP="0011302D">
      <w:r>
        <w:t>Author stated this should be withdrawn.</w:t>
      </w:r>
    </w:p>
    <w:p w14:paraId="5F9670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4C80B" w14:textId="273F3527" w:rsidR="0011302D" w:rsidRDefault="0011302D" w:rsidP="0011302D">
      <w:pPr>
        <w:rPr>
          <w:rFonts w:ascii="Arial" w:hAnsi="Arial" w:cs="Arial"/>
          <w:b/>
          <w:sz w:val="24"/>
        </w:rPr>
      </w:pPr>
      <w:r>
        <w:rPr>
          <w:rFonts w:ascii="Arial" w:hAnsi="Arial" w:cs="Arial"/>
          <w:b/>
          <w:color w:val="0000FF"/>
          <w:sz w:val="24"/>
        </w:rPr>
        <w:t>R4-2320749</w:t>
      </w:r>
      <w:r>
        <w:rPr>
          <w:rFonts w:ascii="Arial" w:hAnsi="Arial" w:cs="Arial"/>
          <w:b/>
          <w:color w:val="0000FF"/>
          <w:sz w:val="24"/>
        </w:rPr>
        <w:tab/>
      </w:r>
      <w:r>
        <w:rPr>
          <w:rFonts w:ascii="Arial" w:hAnsi="Arial" w:cs="Arial"/>
          <w:b/>
          <w:sz w:val="24"/>
        </w:rPr>
        <w:t>[NR_NTN_solutions-Core] CR to 38.133 on Measurement Req. For NTN</w:t>
      </w:r>
    </w:p>
    <w:p w14:paraId="3A8FB14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CR-3889  rev  Cat: F (Rel-17)</w:t>
      </w:r>
      <w:r>
        <w:rPr>
          <w:i/>
        </w:rPr>
        <w:br/>
      </w:r>
      <w:r>
        <w:rPr>
          <w:i/>
        </w:rPr>
        <w:br/>
      </w:r>
      <w:r>
        <w:rPr>
          <w:i/>
        </w:rPr>
        <w:tab/>
      </w:r>
      <w:r>
        <w:rPr>
          <w:i/>
        </w:rPr>
        <w:tab/>
      </w:r>
      <w:r>
        <w:rPr>
          <w:i/>
        </w:rPr>
        <w:tab/>
      </w:r>
      <w:r>
        <w:rPr>
          <w:i/>
        </w:rPr>
        <w:tab/>
      </w:r>
      <w:r>
        <w:rPr>
          <w:i/>
        </w:rPr>
        <w:tab/>
        <w:t>Source: Nokia, Nokia Shanghai Bell</w:t>
      </w:r>
    </w:p>
    <w:p w14:paraId="0A5BD5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7BE7D" w14:textId="7451287E" w:rsidR="0011302D" w:rsidRDefault="0011302D" w:rsidP="0011302D">
      <w:pPr>
        <w:rPr>
          <w:rFonts w:ascii="Arial" w:hAnsi="Arial" w:cs="Arial"/>
          <w:b/>
          <w:sz w:val="24"/>
        </w:rPr>
      </w:pPr>
      <w:r>
        <w:rPr>
          <w:rFonts w:ascii="Arial" w:hAnsi="Arial" w:cs="Arial"/>
          <w:b/>
          <w:color w:val="0000FF"/>
          <w:sz w:val="24"/>
        </w:rPr>
        <w:t>R4-2320750</w:t>
      </w:r>
      <w:r>
        <w:rPr>
          <w:rFonts w:ascii="Arial" w:hAnsi="Arial" w:cs="Arial"/>
          <w:b/>
          <w:color w:val="0000FF"/>
          <w:sz w:val="24"/>
        </w:rPr>
        <w:tab/>
      </w:r>
      <w:r>
        <w:rPr>
          <w:rFonts w:ascii="Arial" w:hAnsi="Arial" w:cs="Arial"/>
          <w:b/>
          <w:sz w:val="24"/>
        </w:rPr>
        <w:t>[NR_NTN_solutions-Core] CR to 38.133 on Measurement Req. For NTN</w:t>
      </w:r>
    </w:p>
    <w:p w14:paraId="73341F9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CR-3890  rev  Cat: A (Rel-18)</w:t>
      </w:r>
      <w:r>
        <w:rPr>
          <w:i/>
        </w:rPr>
        <w:br/>
      </w:r>
      <w:r>
        <w:rPr>
          <w:i/>
        </w:rPr>
        <w:br/>
      </w:r>
      <w:r>
        <w:rPr>
          <w:i/>
        </w:rPr>
        <w:tab/>
      </w:r>
      <w:r>
        <w:rPr>
          <w:i/>
        </w:rPr>
        <w:tab/>
      </w:r>
      <w:r>
        <w:rPr>
          <w:i/>
        </w:rPr>
        <w:tab/>
      </w:r>
      <w:r>
        <w:rPr>
          <w:i/>
        </w:rPr>
        <w:tab/>
      </w:r>
      <w:r>
        <w:rPr>
          <w:i/>
        </w:rPr>
        <w:tab/>
        <w:t>Source: Nokia, Nokia Shanghai Bell</w:t>
      </w:r>
    </w:p>
    <w:p w14:paraId="5521EC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AB935" w14:textId="167B6BD4" w:rsidR="0011302D" w:rsidRDefault="0011302D" w:rsidP="0011302D">
      <w:pPr>
        <w:rPr>
          <w:rFonts w:ascii="Arial" w:hAnsi="Arial" w:cs="Arial"/>
          <w:b/>
          <w:sz w:val="24"/>
        </w:rPr>
      </w:pPr>
      <w:r>
        <w:rPr>
          <w:rFonts w:ascii="Arial" w:hAnsi="Arial" w:cs="Arial"/>
          <w:b/>
          <w:color w:val="0000FF"/>
          <w:sz w:val="24"/>
        </w:rPr>
        <w:t>R4-2320755</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25A934F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CR-7273  rev  Cat: F (Rel-17)</w:t>
      </w:r>
      <w:r>
        <w:rPr>
          <w:i/>
        </w:rPr>
        <w:br/>
      </w:r>
      <w:r>
        <w:rPr>
          <w:i/>
        </w:rPr>
        <w:br/>
      </w:r>
      <w:r>
        <w:rPr>
          <w:i/>
        </w:rPr>
        <w:tab/>
      </w:r>
      <w:r>
        <w:rPr>
          <w:i/>
        </w:rPr>
        <w:tab/>
      </w:r>
      <w:r>
        <w:rPr>
          <w:i/>
        </w:rPr>
        <w:tab/>
      </w:r>
      <w:r>
        <w:rPr>
          <w:i/>
        </w:rPr>
        <w:tab/>
      </w:r>
      <w:r>
        <w:rPr>
          <w:i/>
        </w:rPr>
        <w:tab/>
        <w:t>Source: Nokia, Nokia Shanghai Bell</w:t>
      </w:r>
    </w:p>
    <w:p w14:paraId="20E5A9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R4-2321542</w:t>
      </w:r>
      <w:r>
        <w:rPr>
          <w:color w:val="993300"/>
          <w:u w:val="single"/>
        </w:rPr>
        <w:t>.</w:t>
      </w:r>
    </w:p>
    <w:p w14:paraId="2FB7FA88" w14:textId="5A693EF6" w:rsidR="0011302D" w:rsidRDefault="0011302D" w:rsidP="0011302D">
      <w:pPr>
        <w:rPr>
          <w:rFonts w:ascii="Arial" w:hAnsi="Arial" w:cs="Arial"/>
          <w:b/>
          <w:sz w:val="24"/>
        </w:rPr>
      </w:pPr>
      <w:r>
        <w:rPr>
          <w:rFonts w:ascii="Arial" w:hAnsi="Arial" w:cs="Arial"/>
          <w:b/>
          <w:color w:val="0000FF"/>
          <w:sz w:val="24"/>
        </w:rPr>
        <w:t>R4-2320756</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46EBAEC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CR-7274  rev  Cat: A (Rel-18)</w:t>
      </w:r>
      <w:r>
        <w:rPr>
          <w:i/>
        </w:rPr>
        <w:br/>
      </w:r>
      <w:r>
        <w:rPr>
          <w:i/>
        </w:rPr>
        <w:br/>
      </w:r>
      <w:r>
        <w:rPr>
          <w:i/>
        </w:rPr>
        <w:tab/>
      </w:r>
      <w:r>
        <w:rPr>
          <w:i/>
        </w:rPr>
        <w:tab/>
      </w:r>
      <w:r>
        <w:rPr>
          <w:i/>
        </w:rPr>
        <w:tab/>
      </w:r>
      <w:r>
        <w:rPr>
          <w:i/>
        </w:rPr>
        <w:tab/>
      </w:r>
      <w:r>
        <w:rPr>
          <w:i/>
        </w:rPr>
        <w:tab/>
        <w:t>Source: Nokia, Nokia Shanghai Bell</w:t>
      </w:r>
    </w:p>
    <w:p w14:paraId="2727F23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E8563" w14:textId="7EF18C32" w:rsidR="0011302D" w:rsidRDefault="0011302D" w:rsidP="0011302D">
      <w:pPr>
        <w:rPr>
          <w:rFonts w:ascii="Arial" w:hAnsi="Arial" w:cs="Arial"/>
          <w:b/>
          <w:sz w:val="24"/>
        </w:rPr>
      </w:pPr>
      <w:r>
        <w:rPr>
          <w:rFonts w:ascii="Arial" w:hAnsi="Arial" w:cs="Arial"/>
          <w:b/>
          <w:color w:val="0000FF"/>
          <w:sz w:val="24"/>
        </w:rPr>
        <w:t>R4-2320759</w:t>
      </w:r>
      <w:r>
        <w:rPr>
          <w:rFonts w:ascii="Arial" w:hAnsi="Arial" w:cs="Arial"/>
          <w:b/>
          <w:color w:val="0000FF"/>
          <w:sz w:val="24"/>
        </w:rPr>
        <w:tab/>
      </w:r>
      <w:r>
        <w:rPr>
          <w:rFonts w:ascii="Arial" w:hAnsi="Arial" w:cs="Arial"/>
          <w:b/>
          <w:sz w:val="24"/>
        </w:rPr>
        <w:t>CR to TS 38.133 on scg activation and deactivation test case</w:t>
      </w:r>
    </w:p>
    <w:p w14:paraId="06AF002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CR-3891  rev  Cat: A (Rel-18)</w:t>
      </w:r>
      <w:r>
        <w:rPr>
          <w:i/>
        </w:rPr>
        <w:br/>
      </w:r>
      <w:r>
        <w:rPr>
          <w:i/>
        </w:rPr>
        <w:br/>
      </w:r>
      <w:r>
        <w:rPr>
          <w:i/>
        </w:rPr>
        <w:tab/>
      </w:r>
      <w:r>
        <w:rPr>
          <w:i/>
        </w:rPr>
        <w:tab/>
      </w:r>
      <w:r>
        <w:rPr>
          <w:i/>
        </w:rPr>
        <w:tab/>
      </w:r>
      <w:r>
        <w:rPr>
          <w:i/>
        </w:rPr>
        <w:tab/>
      </w:r>
      <w:r>
        <w:rPr>
          <w:i/>
        </w:rPr>
        <w:tab/>
        <w:t>Source: Ericsson</w:t>
      </w:r>
    </w:p>
    <w:p w14:paraId="6BFA8166" w14:textId="77777777" w:rsidR="0011302D" w:rsidRDefault="0011302D" w:rsidP="0011302D">
      <w:pPr>
        <w:rPr>
          <w:rFonts w:ascii="Arial" w:hAnsi="Arial" w:cs="Arial"/>
          <w:b/>
        </w:rPr>
      </w:pPr>
      <w:r>
        <w:rPr>
          <w:rFonts w:ascii="Arial" w:hAnsi="Arial" w:cs="Arial"/>
          <w:b/>
        </w:rPr>
        <w:t xml:space="preserve">Abstract: </w:t>
      </w:r>
    </w:p>
    <w:p w14:paraId="160832CF" w14:textId="77777777" w:rsidR="0011302D" w:rsidRDefault="0011302D" w:rsidP="0011302D">
      <w:r>
        <w:t>This CR is to update the test case in TS 38.133</w:t>
      </w:r>
    </w:p>
    <w:p w14:paraId="638D10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06E583" w14:textId="575B6006" w:rsidR="0011302D" w:rsidRDefault="0011302D" w:rsidP="0011302D">
      <w:pPr>
        <w:rPr>
          <w:rFonts w:ascii="Arial" w:hAnsi="Arial" w:cs="Arial"/>
          <w:b/>
          <w:sz w:val="24"/>
        </w:rPr>
      </w:pPr>
      <w:r>
        <w:rPr>
          <w:rFonts w:ascii="Arial" w:hAnsi="Arial" w:cs="Arial"/>
          <w:b/>
          <w:color w:val="0000FF"/>
          <w:sz w:val="24"/>
        </w:rPr>
        <w:t>R4-2320803</w:t>
      </w:r>
      <w:r>
        <w:rPr>
          <w:rFonts w:ascii="Arial" w:hAnsi="Arial" w:cs="Arial"/>
          <w:b/>
          <w:color w:val="0000FF"/>
          <w:sz w:val="24"/>
        </w:rPr>
        <w:tab/>
      </w:r>
      <w:r>
        <w:rPr>
          <w:rFonts w:ascii="Arial" w:hAnsi="Arial" w:cs="Arial"/>
          <w:b/>
          <w:sz w:val="24"/>
        </w:rPr>
        <w:t>Corrections of SDT Test Case Parameters for RedCap</w:t>
      </w:r>
    </w:p>
    <w:p w14:paraId="40A9612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CR-3892  rev  Cat: F (Rel-17)</w:t>
      </w:r>
      <w:r>
        <w:rPr>
          <w:i/>
        </w:rPr>
        <w:br/>
      </w:r>
      <w:r>
        <w:rPr>
          <w:i/>
        </w:rPr>
        <w:br/>
      </w:r>
      <w:r>
        <w:rPr>
          <w:i/>
        </w:rPr>
        <w:tab/>
      </w:r>
      <w:r>
        <w:rPr>
          <w:i/>
        </w:rPr>
        <w:tab/>
      </w:r>
      <w:r>
        <w:rPr>
          <w:i/>
        </w:rPr>
        <w:tab/>
      </w:r>
      <w:r>
        <w:rPr>
          <w:i/>
        </w:rPr>
        <w:tab/>
      </w:r>
      <w:r>
        <w:rPr>
          <w:i/>
        </w:rPr>
        <w:tab/>
        <w:t>Source: Nokia, Nokia Shanghai Bell</w:t>
      </w:r>
    </w:p>
    <w:p w14:paraId="4C9ED3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R4-2321484</w:t>
      </w:r>
      <w:r>
        <w:rPr>
          <w:color w:val="993300"/>
          <w:u w:val="single"/>
        </w:rPr>
        <w:t>.</w:t>
      </w:r>
    </w:p>
    <w:p w14:paraId="26756E21" w14:textId="374F5B12" w:rsidR="0011302D" w:rsidRDefault="0011302D" w:rsidP="0011302D">
      <w:pPr>
        <w:rPr>
          <w:rFonts w:ascii="Arial" w:hAnsi="Arial" w:cs="Arial"/>
          <w:b/>
          <w:sz w:val="24"/>
        </w:rPr>
      </w:pPr>
      <w:r>
        <w:rPr>
          <w:rFonts w:ascii="Arial" w:hAnsi="Arial" w:cs="Arial"/>
          <w:b/>
          <w:color w:val="0000FF"/>
          <w:sz w:val="24"/>
        </w:rPr>
        <w:t>R4-2320804</w:t>
      </w:r>
      <w:r>
        <w:rPr>
          <w:rFonts w:ascii="Arial" w:hAnsi="Arial" w:cs="Arial"/>
          <w:b/>
          <w:color w:val="0000FF"/>
          <w:sz w:val="24"/>
        </w:rPr>
        <w:tab/>
      </w:r>
      <w:r>
        <w:rPr>
          <w:rFonts w:ascii="Arial" w:hAnsi="Arial" w:cs="Arial"/>
          <w:b/>
          <w:sz w:val="24"/>
        </w:rPr>
        <w:t>Corrections of SDT Test Case Parameters for RedCap</w:t>
      </w:r>
    </w:p>
    <w:p w14:paraId="25C1C3E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CR-3893  rev  Cat: A (Rel-18)</w:t>
      </w:r>
      <w:r>
        <w:rPr>
          <w:i/>
        </w:rPr>
        <w:br/>
      </w:r>
      <w:r>
        <w:rPr>
          <w:i/>
        </w:rPr>
        <w:br/>
      </w:r>
      <w:r>
        <w:rPr>
          <w:i/>
        </w:rPr>
        <w:tab/>
      </w:r>
      <w:r>
        <w:rPr>
          <w:i/>
        </w:rPr>
        <w:tab/>
      </w:r>
      <w:r>
        <w:rPr>
          <w:i/>
        </w:rPr>
        <w:tab/>
      </w:r>
      <w:r>
        <w:rPr>
          <w:i/>
        </w:rPr>
        <w:tab/>
      </w:r>
      <w:r>
        <w:rPr>
          <w:i/>
        </w:rPr>
        <w:tab/>
        <w:t>Source: Nokia, Nokia Shanghai Bell, Ericsson, MediaTek inc.</w:t>
      </w:r>
    </w:p>
    <w:p w14:paraId="26A102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4061B" w14:textId="336EED0A" w:rsidR="0011302D" w:rsidRDefault="0011302D" w:rsidP="0011302D">
      <w:pPr>
        <w:rPr>
          <w:rFonts w:ascii="Arial" w:hAnsi="Arial" w:cs="Arial"/>
          <w:b/>
          <w:sz w:val="24"/>
        </w:rPr>
      </w:pPr>
      <w:r>
        <w:rPr>
          <w:rFonts w:ascii="Arial" w:hAnsi="Arial" w:cs="Arial"/>
          <w:b/>
          <w:color w:val="0000FF"/>
          <w:sz w:val="24"/>
        </w:rPr>
        <w:t>R4-2320859</w:t>
      </w:r>
      <w:r>
        <w:rPr>
          <w:rFonts w:ascii="Arial" w:hAnsi="Arial" w:cs="Arial"/>
          <w:b/>
          <w:color w:val="0000FF"/>
          <w:sz w:val="24"/>
        </w:rPr>
        <w:tab/>
      </w:r>
      <w:r>
        <w:rPr>
          <w:rFonts w:ascii="Arial" w:hAnsi="Arial" w:cs="Arial"/>
          <w:b/>
          <w:sz w:val="24"/>
        </w:rPr>
        <w:t>Corrections to NR Measurements with Autonomous Gaps for RedCap</w:t>
      </w:r>
    </w:p>
    <w:p w14:paraId="366526A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CR-3894  rev  Cat: F (Rel-17)</w:t>
      </w:r>
      <w:r>
        <w:rPr>
          <w:i/>
        </w:rPr>
        <w:br/>
      </w:r>
      <w:r>
        <w:rPr>
          <w:i/>
        </w:rPr>
        <w:br/>
      </w:r>
      <w:r>
        <w:rPr>
          <w:i/>
        </w:rPr>
        <w:tab/>
      </w:r>
      <w:r>
        <w:rPr>
          <w:i/>
        </w:rPr>
        <w:tab/>
      </w:r>
      <w:r>
        <w:rPr>
          <w:i/>
        </w:rPr>
        <w:tab/>
      </w:r>
      <w:r>
        <w:rPr>
          <w:i/>
        </w:rPr>
        <w:tab/>
      </w:r>
      <w:r>
        <w:rPr>
          <w:i/>
        </w:rPr>
        <w:tab/>
        <w:t>Source: Nokia, Nokia Shanghai Bell</w:t>
      </w:r>
    </w:p>
    <w:p w14:paraId="370B8E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DAD69" w14:textId="4243AC9F" w:rsidR="0011302D" w:rsidRDefault="0011302D" w:rsidP="0011302D">
      <w:pPr>
        <w:rPr>
          <w:rFonts w:ascii="Arial" w:hAnsi="Arial" w:cs="Arial"/>
          <w:b/>
          <w:sz w:val="24"/>
        </w:rPr>
      </w:pPr>
      <w:r>
        <w:rPr>
          <w:rFonts w:ascii="Arial" w:hAnsi="Arial" w:cs="Arial"/>
          <w:b/>
          <w:color w:val="0000FF"/>
          <w:sz w:val="24"/>
        </w:rPr>
        <w:t>R4-2320860</w:t>
      </w:r>
      <w:r>
        <w:rPr>
          <w:rFonts w:ascii="Arial" w:hAnsi="Arial" w:cs="Arial"/>
          <w:b/>
          <w:color w:val="0000FF"/>
          <w:sz w:val="24"/>
        </w:rPr>
        <w:tab/>
      </w:r>
      <w:r>
        <w:rPr>
          <w:rFonts w:ascii="Arial" w:hAnsi="Arial" w:cs="Arial"/>
          <w:b/>
          <w:sz w:val="24"/>
        </w:rPr>
        <w:t>Corrections to NR Measurements with Autonomous Gaps for RedCap</w:t>
      </w:r>
    </w:p>
    <w:p w14:paraId="05D47D7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CR-3895  rev  Cat: A (Rel-18)</w:t>
      </w:r>
      <w:r>
        <w:rPr>
          <w:i/>
        </w:rPr>
        <w:br/>
      </w:r>
      <w:r>
        <w:rPr>
          <w:i/>
        </w:rPr>
        <w:br/>
      </w:r>
      <w:r>
        <w:rPr>
          <w:i/>
        </w:rPr>
        <w:tab/>
      </w:r>
      <w:r>
        <w:rPr>
          <w:i/>
        </w:rPr>
        <w:tab/>
      </w:r>
      <w:r>
        <w:rPr>
          <w:i/>
        </w:rPr>
        <w:tab/>
      </w:r>
      <w:r>
        <w:rPr>
          <w:i/>
        </w:rPr>
        <w:tab/>
      </w:r>
      <w:r>
        <w:rPr>
          <w:i/>
        </w:rPr>
        <w:tab/>
        <w:t>Source: Nokia, Nokia Shanghai Bell</w:t>
      </w:r>
    </w:p>
    <w:p w14:paraId="39EE2A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3B2D2" w14:textId="022C7990" w:rsidR="0011302D" w:rsidRDefault="0011302D" w:rsidP="0011302D">
      <w:pPr>
        <w:rPr>
          <w:rFonts w:ascii="Arial" w:hAnsi="Arial" w:cs="Arial"/>
          <w:b/>
          <w:sz w:val="24"/>
        </w:rPr>
      </w:pPr>
      <w:r>
        <w:rPr>
          <w:rFonts w:ascii="Arial" w:hAnsi="Arial" w:cs="Arial"/>
          <w:b/>
          <w:color w:val="0000FF"/>
          <w:sz w:val="24"/>
        </w:rPr>
        <w:t>R4-2320874</w:t>
      </w:r>
      <w:r>
        <w:rPr>
          <w:rFonts w:ascii="Arial" w:hAnsi="Arial" w:cs="Arial"/>
          <w:b/>
          <w:color w:val="0000FF"/>
          <w:sz w:val="24"/>
        </w:rPr>
        <w:tab/>
      </w:r>
      <w:r>
        <w:rPr>
          <w:rFonts w:ascii="Arial" w:hAnsi="Arial" w:cs="Arial"/>
          <w:b/>
          <w:sz w:val="24"/>
        </w:rPr>
        <w:t>DraftCR: L1-RSRP measurement for beam reporting accuracy</w:t>
      </w:r>
    </w:p>
    <w:p w14:paraId="21C21D6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CR-3900  rev  Cat: F (Rel-17)</w:t>
      </w:r>
      <w:r>
        <w:rPr>
          <w:i/>
        </w:rPr>
        <w:br/>
      </w:r>
      <w:r>
        <w:rPr>
          <w:i/>
        </w:rPr>
        <w:br/>
      </w:r>
      <w:r>
        <w:rPr>
          <w:i/>
        </w:rPr>
        <w:tab/>
      </w:r>
      <w:r>
        <w:rPr>
          <w:i/>
        </w:rPr>
        <w:tab/>
      </w:r>
      <w:r>
        <w:rPr>
          <w:i/>
        </w:rPr>
        <w:tab/>
      </w:r>
      <w:r>
        <w:rPr>
          <w:i/>
        </w:rPr>
        <w:tab/>
      </w:r>
      <w:r>
        <w:rPr>
          <w:i/>
        </w:rPr>
        <w:tab/>
        <w:t>Source: Ericsson, Huawei, HiSilicon</w:t>
      </w:r>
    </w:p>
    <w:p w14:paraId="46BAF147" w14:textId="77777777" w:rsidR="0011302D" w:rsidRDefault="0011302D" w:rsidP="0011302D">
      <w:pPr>
        <w:rPr>
          <w:rFonts w:ascii="Arial" w:hAnsi="Arial" w:cs="Arial"/>
          <w:b/>
        </w:rPr>
      </w:pPr>
      <w:r>
        <w:rPr>
          <w:rFonts w:ascii="Arial" w:hAnsi="Arial" w:cs="Arial"/>
          <w:b/>
        </w:rPr>
        <w:t xml:space="preserve">Abstract: </w:t>
      </w:r>
    </w:p>
    <w:p w14:paraId="0E4644A2" w14:textId="77777777" w:rsidR="0011302D" w:rsidRDefault="0011302D" w:rsidP="0011302D">
      <w:r>
        <w:t>Current specification contains  placeholders for L1-RSRP measuremnet for beam reporting accuracy test cases. But the tests missing which are introduced in this CR.</w:t>
      </w:r>
    </w:p>
    <w:p w14:paraId="2D0E4A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F1F2D" w14:textId="453CD824" w:rsidR="0011302D" w:rsidRDefault="0011302D" w:rsidP="0011302D">
      <w:pPr>
        <w:rPr>
          <w:rFonts w:ascii="Arial" w:hAnsi="Arial" w:cs="Arial"/>
          <w:b/>
          <w:sz w:val="24"/>
        </w:rPr>
      </w:pPr>
      <w:r>
        <w:rPr>
          <w:rFonts w:ascii="Arial" w:hAnsi="Arial" w:cs="Arial"/>
          <w:b/>
          <w:color w:val="0000FF"/>
          <w:sz w:val="24"/>
        </w:rPr>
        <w:lastRenderedPageBreak/>
        <w:t>R4-2320875</w:t>
      </w:r>
      <w:r>
        <w:rPr>
          <w:rFonts w:ascii="Arial" w:hAnsi="Arial" w:cs="Arial"/>
          <w:b/>
          <w:color w:val="0000FF"/>
          <w:sz w:val="24"/>
        </w:rPr>
        <w:tab/>
      </w:r>
      <w:r>
        <w:rPr>
          <w:rFonts w:ascii="Arial" w:hAnsi="Arial" w:cs="Arial"/>
          <w:b/>
          <w:sz w:val="24"/>
        </w:rPr>
        <w:t>Editorial corrections to rel-17 RedCap test cases</w:t>
      </w:r>
    </w:p>
    <w:p w14:paraId="51D27C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CR-3901  rev  Cat: F (Rel-18)</w:t>
      </w:r>
      <w:r>
        <w:rPr>
          <w:i/>
        </w:rPr>
        <w:br/>
      </w:r>
      <w:r>
        <w:rPr>
          <w:i/>
        </w:rPr>
        <w:br/>
      </w:r>
      <w:r>
        <w:rPr>
          <w:i/>
        </w:rPr>
        <w:tab/>
      </w:r>
      <w:r>
        <w:rPr>
          <w:i/>
        </w:rPr>
        <w:tab/>
      </w:r>
      <w:r>
        <w:rPr>
          <w:i/>
        </w:rPr>
        <w:tab/>
      </w:r>
      <w:r>
        <w:rPr>
          <w:i/>
        </w:rPr>
        <w:tab/>
      </w:r>
      <w:r>
        <w:rPr>
          <w:i/>
        </w:rPr>
        <w:tab/>
        <w:t>Source: Ericsson</w:t>
      </w:r>
    </w:p>
    <w:p w14:paraId="6E4673F2" w14:textId="77777777" w:rsidR="0011302D" w:rsidRDefault="0011302D" w:rsidP="0011302D">
      <w:pPr>
        <w:rPr>
          <w:rFonts w:ascii="Arial" w:hAnsi="Arial" w:cs="Arial"/>
          <w:b/>
        </w:rPr>
      </w:pPr>
      <w:r>
        <w:rPr>
          <w:rFonts w:ascii="Arial" w:hAnsi="Arial" w:cs="Arial"/>
          <w:b/>
        </w:rPr>
        <w:t xml:space="preserve">Abstract: </w:t>
      </w:r>
    </w:p>
    <w:p w14:paraId="00BDD76D" w14:textId="77777777" w:rsidR="0011302D" w:rsidRDefault="0011302D" w:rsidP="0011302D">
      <w:r>
        <w:t>Removal of squarebrackets in test cases. Similar changes were already made for Rel-17 spec at RAN4#108 meeting thus some values are without [ ] in Rel-17 spec but some are with [ ] in Rel-18 spec.</w:t>
      </w:r>
    </w:p>
    <w:p w14:paraId="243089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3B723" w14:textId="20C29E5A" w:rsidR="0011302D" w:rsidRDefault="0011302D" w:rsidP="0011302D">
      <w:pPr>
        <w:rPr>
          <w:rFonts w:ascii="Arial" w:hAnsi="Arial" w:cs="Arial"/>
          <w:b/>
          <w:sz w:val="24"/>
        </w:rPr>
      </w:pPr>
      <w:r>
        <w:rPr>
          <w:rFonts w:ascii="Arial" w:hAnsi="Arial" w:cs="Arial"/>
          <w:b/>
          <w:color w:val="0000FF"/>
          <w:sz w:val="24"/>
        </w:rPr>
        <w:t>R4-2320876</w:t>
      </w:r>
      <w:r>
        <w:rPr>
          <w:rFonts w:ascii="Arial" w:hAnsi="Arial" w:cs="Arial"/>
          <w:b/>
          <w:color w:val="0000FF"/>
          <w:sz w:val="24"/>
        </w:rPr>
        <w:tab/>
      </w:r>
      <w:r>
        <w:rPr>
          <w:rFonts w:ascii="Arial" w:hAnsi="Arial" w:cs="Arial"/>
          <w:b/>
          <w:sz w:val="24"/>
        </w:rPr>
        <w:t>Correction of requirements and parameters for RedCap testing</w:t>
      </w:r>
    </w:p>
    <w:p w14:paraId="05F0DD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CR-3902  rev  Cat: F (Rel-17)</w:t>
      </w:r>
      <w:r>
        <w:rPr>
          <w:i/>
        </w:rPr>
        <w:br/>
      </w:r>
      <w:r>
        <w:rPr>
          <w:i/>
        </w:rPr>
        <w:br/>
      </w:r>
      <w:r>
        <w:rPr>
          <w:i/>
        </w:rPr>
        <w:tab/>
      </w:r>
      <w:r>
        <w:rPr>
          <w:i/>
        </w:rPr>
        <w:tab/>
      </w:r>
      <w:r>
        <w:rPr>
          <w:i/>
        </w:rPr>
        <w:tab/>
      </w:r>
      <w:r>
        <w:rPr>
          <w:i/>
        </w:rPr>
        <w:tab/>
      </w:r>
      <w:r>
        <w:rPr>
          <w:i/>
        </w:rPr>
        <w:tab/>
        <w:t>Source: Ericsson</w:t>
      </w:r>
    </w:p>
    <w:p w14:paraId="0CC273F0" w14:textId="77777777" w:rsidR="0011302D" w:rsidRDefault="0011302D" w:rsidP="0011302D">
      <w:pPr>
        <w:rPr>
          <w:rFonts w:ascii="Arial" w:hAnsi="Arial" w:cs="Arial"/>
          <w:b/>
        </w:rPr>
      </w:pPr>
      <w:r>
        <w:rPr>
          <w:rFonts w:ascii="Arial" w:hAnsi="Arial" w:cs="Arial"/>
          <w:b/>
        </w:rPr>
        <w:t xml:space="preserve">Abstract: </w:t>
      </w:r>
    </w:p>
    <w:p w14:paraId="29B5F2FC" w14:textId="77777777" w:rsidR="0011302D" w:rsidRDefault="0011302D" w:rsidP="0011302D">
      <w:r>
        <w:t>Correction of requirements and parameters for RedCap testing</w:t>
      </w:r>
    </w:p>
    <w:p w14:paraId="5E70AD88"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R4-2321485</w:t>
      </w:r>
      <w:r>
        <w:rPr>
          <w:color w:val="993300"/>
          <w:u w:val="single"/>
        </w:rPr>
        <w:t>.</w:t>
      </w:r>
    </w:p>
    <w:p w14:paraId="245DF74A" w14:textId="4FDED241" w:rsidR="00816CF1" w:rsidRDefault="0011302D" w:rsidP="0011302D">
      <w:pPr>
        <w:rPr>
          <w:rFonts w:ascii="Arial" w:hAnsi="Arial" w:cs="Arial"/>
          <w:b/>
          <w:sz w:val="24"/>
        </w:rPr>
      </w:pPr>
      <w:r>
        <w:rPr>
          <w:rFonts w:ascii="Arial" w:hAnsi="Arial" w:cs="Arial"/>
          <w:b/>
          <w:color w:val="0000FF"/>
          <w:sz w:val="24"/>
        </w:rPr>
        <w:t>R4-2320877</w:t>
      </w:r>
      <w:r>
        <w:rPr>
          <w:rFonts w:ascii="Arial" w:hAnsi="Arial" w:cs="Arial"/>
          <w:b/>
          <w:color w:val="0000FF"/>
          <w:sz w:val="24"/>
        </w:rPr>
        <w:tab/>
      </w:r>
      <w:r>
        <w:rPr>
          <w:rFonts w:ascii="Arial" w:hAnsi="Arial" w:cs="Arial"/>
          <w:b/>
          <w:sz w:val="24"/>
        </w:rPr>
        <w:t>Correction to relaxed RLM/BFD requirements</w:t>
      </w:r>
    </w:p>
    <w:p w14:paraId="34F2881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CR-3903  rev  Cat: F (Rel-17)</w:t>
      </w:r>
      <w:r>
        <w:rPr>
          <w:i/>
        </w:rPr>
        <w:br/>
      </w:r>
      <w:r>
        <w:rPr>
          <w:i/>
        </w:rPr>
        <w:br/>
      </w:r>
      <w:r>
        <w:rPr>
          <w:i/>
        </w:rPr>
        <w:tab/>
      </w:r>
      <w:r>
        <w:rPr>
          <w:i/>
        </w:rPr>
        <w:tab/>
      </w:r>
      <w:r>
        <w:rPr>
          <w:i/>
        </w:rPr>
        <w:tab/>
      </w:r>
      <w:r>
        <w:rPr>
          <w:i/>
        </w:rPr>
        <w:tab/>
      </w:r>
      <w:r>
        <w:rPr>
          <w:i/>
        </w:rPr>
        <w:tab/>
        <w:t>Source: Ericsson</w:t>
      </w:r>
    </w:p>
    <w:p w14:paraId="09416052" w14:textId="77777777" w:rsidR="0011302D" w:rsidRDefault="0011302D" w:rsidP="0011302D">
      <w:pPr>
        <w:rPr>
          <w:rFonts w:ascii="Arial" w:hAnsi="Arial" w:cs="Arial"/>
          <w:b/>
        </w:rPr>
      </w:pPr>
      <w:r>
        <w:rPr>
          <w:rFonts w:ascii="Arial" w:hAnsi="Arial" w:cs="Arial"/>
          <w:b/>
        </w:rPr>
        <w:t xml:space="preserve">Abstract: </w:t>
      </w:r>
    </w:p>
    <w:p w14:paraId="4F46BE63" w14:textId="77777777" w:rsidR="0011302D" w:rsidRDefault="0011302D" w:rsidP="0011302D">
      <w:r>
        <w:t>This CR contains corrections to relaxed RLM/BFD requirements.</w:t>
      </w:r>
    </w:p>
    <w:p w14:paraId="25718D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6F08AB" w14:textId="3DF1C1CD" w:rsidR="0011302D" w:rsidRDefault="0011302D" w:rsidP="0011302D">
      <w:pPr>
        <w:rPr>
          <w:rFonts w:ascii="Arial" w:hAnsi="Arial" w:cs="Arial"/>
          <w:b/>
          <w:sz w:val="24"/>
        </w:rPr>
      </w:pPr>
      <w:r>
        <w:rPr>
          <w:rFonts w:ascii="Arial" w:hAnsi="Arial" w:cs="Arial"/>
          <w:b/>
          <w:color w:val="0000FF"/>
          <w:sz w:val="24"/>
        </w:rPr>
        <w:t>R4-2320889</w:t>
      </w:r>
      <w:r>
        <w:rPr>
          <w:rFonts w:ascii="Arial" w:hAnsi="Arial" w:cs="Arial"/>
          <w:b/>
          <w:color w:val="0000FF"/>
          <w:sz w:val="24"/>
        </w:rPr>
        <w:tab/>
      </w:r>
      <w:r>
        <w:rPr>
          <w:rFonts w:ascii="Arial" w:hAnsi="Arial" w:cs="Arial"/>
          <w:b/>
          <w:sz w:val="24"/>
        </w:rPr>
        <w:t>[NR_NTN_solutions-Core] CR to 38.133 on Measurement Req. For NTN</w:t>
      </w:r>
    </w:p>
    <w:p w14:paraId="270F04B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CR-3904  rev  Cat: F (Rel-17)</w:t>
      </w:r>
      <w:r>
        <w:rPr>
          <w:i/>
        </w:rPr>
        <w:br/>
      </w:r>
      <w:r>
        <w:rPr>
          <w:i/>
        </w:rPr>
        <w:br/>
      </w:r>
      <w:r>
        <w:rPr>
          <w:i/>
        </w:rPr>
        <w:tab/>
      </w:r>
      <w:r>
        <w:rPr>
          <w:i/>
        </w:rPr>
        <w:tab/>
      </w:r>
      <w:r>
        <w:rPr>
          <w:i/>
        </w:rPr>
        <w:tab/>
      </w:r>
      <w:r>
        <w:rPr>
          <w:i/>
        </w:rPr>
        <w:tab/>
      </w:r>
      <w:r>
        <w:rPr>
          <w:i/>
        </w:rPr>
        <w:tab/>
        <w:t>Source: Nokia, Nokia Shanghai Bell</w:t>
      </w:r>
    </w:p>
    <w:p w14:paraId="44296C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25332" w14:textId="63CD9CAC" w:rsidR="0011302D" w:rsidRDefault="0011302D" w:rsidP="0011302D">
      <w:pPr>
        <w:rPr>
          <w:rFonts w:ascii="Arial" w:hAnsi="Arial" w:cs="Arial"/>
          <w:b/>
          <w:sz w:val="24"/>
        </w:rPr>
      </w:pPr>
      <w:r>
        <w:rPr>
          <w:rFonts w:ascii="Arial" w:hAnsi="Arial" w:cs="Arial"/>
          <w:b/>
          <w:color w:val="0000FF"/>
          <w:sz w:val="24"/>
        </w:rPr>
        <w:t>R4-2320895</w:t>
      </w:r>
      <w:r>
        <w:rPr>
          <w:rFonts w:ascii="Arial" w:hAnsi="Arial" w:cs="Arial"/>
          <w:b/>
          <w:color w:val="0000FF"/>
          <w:sz w:val="24"/>
        </w:rPr>
        <w:tab/>
      </w:r>
      <w:r>
        <w:rPr>
          <w:rFonts w:ascii="Arial" w:hAnsi="Arial" w:cs="Arial"/>
          <w:b/>
          <w:sz w:val="24"/>
        </w:rPr>
        <w:t>[NR_redcap-Perf] redCap HO test cases update</w:t>
      </w:r>
    </w:p>
    <w:p w14:paraId="35E1D49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CR-3906  rev  Cat: F (Rel-17)</w:t>
      </w:r>
      <w:r>
        <w:rPr>
          <w:i/>
        </w:rPr>
        <w:br/>
      </w:r>
      <w:r>
        <w:rPr>
          <w:i/>
        </w:rPr>
        <w:br/>
      </w:r>
      <w:r>
        <w:rPr>
          <w:i/>
        </w:rPr>
        <w:tab/>
      </w:r>
      <w:r>
        <w:rPr>
          <w:i/>
        </w:rPr>
        <w:tab/>
      </w:r>
      <w:r>
        <w:rPr>
          <w:i/>
        </w:rPr>
        <w:tab/>
      </w:r>
      <w:r>
        <w:rPr>
          <w:i/>
        </w:rPr>
        <w:tab/>
      </w:r>
      <w:r>
        <w:rPr>
          <w:i/>
        </w:rPr>
        <w:tab/>
        <w:t>Source: Qualcomm Incorporated</w:t>
      </w:r>
    </w:p>
    <w:p w14:paraId="60924A42" w14:textId="77777777" w:rsidR="0011302D" w:rsidRDefault="0011302D" w:rsidP="0011302D">
      <w:pPr>
        <w:rPr>
          <w:rFonts w:ascii="Arial" w:hAnsi="Arial" w:cs="Arial"/>
          <w:b/>
        </w:rPr>
      </w:pPr>
      <w:r>
        <w:rPr>
          <w:rFonts w:ascii="Arial" w:hAnsi="Arial" w:cs="Arial"/>
          <w:b/>
        </w:rPr>
        <w:t xml:space="preserve">Abstract: </w:t>
      </w:r>
    </w:p>
    <w:p w14:paraId="60A3D0ED" w14:textId="77777777" w:rsidR="0011302D" w:rsidRDefault="0011302D" w:rsidP="0011302D">
      <w:r>
        <w:t>NR Cell SNR configuration during T3 period</w:t>
      </w:r>
    </w:p>
    <w:p w14:paraId="0C53F3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364AA" w14:textId="12668EDC" w:rsidR="0011302D" w:rsidRDefault="0011302D" w:rsidP="0011302D">
      <w:pPr>
        <w:rPr>
          <w:rFonts w:ascii="Arial" w:hAnsi="Arial" w:cs="Arial"/>
          <w:b/>
          <w:sz w:val="24"/>
        </w:rPr>
      </w:pPr>
      <w:r>
        <w:rPr>
          <w:rFonts w:ascii="Arial" w:hAnsi="Arial" w:cs="Arial"/>
          <w:b/>
          <w:color w:val="0000FF"/>
          <w:sz w:val="24"/>
        </w:rPr>
        <w:t>R4-2320934</w:t>
      </w:r>
      <w:r>
        <w:rPr>
          <w:rFonts w:ascii="Arial" w:hAnsi="Arial" w:cs="Arial"/>
          <w:b/>
          <w:color w:val="0000FF"/>
          <w:sz w:val="24"/>
        </w:rPr>
        <w:tab/>
      </w:r>
      <w:r>
        <w:rPr>
          <w:rFonts w:ascii="Arial" w:hAnsi="Arial" w:cs="Arial"/>
          <w:b/>
          <w:sz w:val="24"/>
        </w:rPr>
        <w:t>NR_redcap-Perf Formal CR to Rel-17 TS 38.133: on RedCap Perf maintenance in TS 38.133</w:t>
      </w:r>
    </w:p>
    <w:p w14:paraId="6B7045CC"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CR-3908  rev  Cat: F (Rel-17)</w:t>
      </w:r>
      <w:r>
        <w:rPr>
          <w:i/>
        </w:rPr>
        <w:br/>
      </w:r>
      <w:r>
        <w:rPr>
          <w:i/>
        </w:rPr>
        <w:br/>
      </w:r>
      <w:r>
        <w:rPr>
          <w:i/>
        </w:rPr>
        <w:tab/>
      </w:r>
      <w:r>
        <w:rPr>
          <w:i/>
        </w:rPr>
        <w:tab/>
      </w:r>
      <w:r>
        <w:rPr>
          <w:i/>
        </w:rPr>
        <w:tab/>
      </w:r>
      <w:r>
        <w:rPr>
          <w:i/>
        </w:rPr>
        <w:tab/>
      </w:r>
      <w:r>
        <w:rPr>
          <w:i/>
        </w:rPr>
        <w:tab/>
        <w:t>Source: MediaTek inc.</w:t>
      </w:r>
    </w:p>
    <w:p w14:paraId="25EF61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R4-2321486</w:t>
      </w:r>
      <w:r>
        <w:rPr>
          <w:color w:val="993300"/>
          <w:u w:val="single"/>
        </w:rPr>
        <w:t>.</w:t>
      </w:r>
    </w:p>
    <w:p w14:paraId="5D1D5B7A" w14:textId="7874F1C0" w:rsidR="0011302D" w:rsidRDefault="0011302D" w:rsidP="0011302D">
      <w:pPr>
        <w:rPr>
          <w:rFonts w:ascii="Arial" w:hAnsi="Arial" w:cs="Arial"/>
          <w:b/>
          <w:sz w:val="24"/>
        </w:rPr>
      </w:pPr>
      <w:r>
        <w:rPr>
          <w:rFonts w:ascii="Arial" w:hAnsi="Arial" w:cs="Arial"/>
          <w:b/>
          <w:color w:val="0000FF"/>
          <w:sz w:val="24"/>
        </w:rPr>
        <w:t>R4-2320935</w:t>
      </w:r>
      <w:r>
        <w:rPr>
          <w:rFonts w:ascii="Arial" w:hAnsi="Arial" w:cs="Arial"/>
          <w:b/>
          <w:color w:val="0000FF"/>
          <w:sz w:val="24"/>
        </w:rPr>
        <w:tab/>
      </w:r>
      <w:r>
        <w:rPr>
          <w:rFonts w:ascii="Arial" w:hAnsi="Arial" w:cs="Arial"/>
          <w:b/>
          <w:sz w:val="24"/>
        </w:rPr>
        <w:t>NR_redcap-Perf Formal CR to Rel-18 TS 38.133: on RedCap Perf maintenance in TS 38.133</w:t>
      </w:r>
    </w:p>
    <w:p w14:paraId="54AA5B2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CR-3909  rev  Cat: A (Rel-18)</w:t>
      </w:r>
      <w:r>
        <w:rPr>
          <w:i/>
        </w:rPr>
        <w:br/>
      </w:r>
      <w:r>
        <w:rPr>
          <w:i/>
        </w:rPr>
        <w:br/>
      </w:r>
      <w:r>
        <w:rPr>
          <w:i/>
        </w:rPr>
        <w:tab/>
      </w:r>
      <w:r>
        <w:rPr>
          <w:i/>
        </w:rPr>
        <w:tab/>
      </w:r>
      <w:r>
        <w:rPr>
          <w:i/>
        </w:rPr>
        <w:tab/>
      </w:r>
      <w:r>
        <w:rPr>
          <w:i/>
        </w:rPr>
        <w:tab/>
      </w:r>
      <w:r>
        <w:rPr>
          <w:i/>
        </w:rPr>
        <w:tab/>
        <w:t>Source: MediaTek inc.</w:t>
      </w:r>
    </w:p>
    <w:p w14:paraId="6778E6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R4-2321487</w:t>
      </w:r>
      <w:r>
        <w:rPr>
          <w:color w:val="993300"/>
          <w:u w:val="single"/>
        </w:rPr>
        <w:t>.</w:t>
      </w:r>
    </w:p>
    <w:p w14:paraId="66CA1BD5" w14:textId="6BDB66BC" w:rsidR="0011302D" w:rsidRDefault="0011302D" w:rsidP="0011302D">
      <w:pPr>
        <w:rPr>
          <w:rFonts w:ascii="Arial" w:hAnsi="Arial" w:cs="Arial"/>
          <w:b/>
          <w:sz w:val="24"/>
        </w:rPr>
      </w:pPr>
      <w:r>
        <w:rPr>
          <w:rFonts w:ascii="Arial" w:hAnsi="Arial" w:cs="Arial"/>
          <w:b/>
          <w:color w:val="0000FF"/>
          <w:sz w:val="24"/>
        </w:rPr>
        <w:t>R4-2320939</w:t>
      </w:r>
      <w:r>
        <w:rPr>
          <w:rFonts w:ascii="Arial" w:hAnsi="Arial" w:cs="Arial"/>
          <w:b/>
          <w:color w:val="0000FF"/>
          <w:sz w:val="24"/>
        </w:rPr>
        <w:tab/>
      </w:r>
      <w:r>
        <w:rPr>
          <w:rFonts w:ascii="Arial" w:hAnsi="Arial" w:cs="Arial"/>
          <w:b/>
          <w:sz w:val="24"/>
        </w:rPr>
        <w:t>[NR_redcap] RLM and BFD test cases in FR2 RedCap – R17</w:t>
      </w:r>
    </w:p>
    <w:p w14:paraId="4E3FBDE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CR-3913  rev  Cat: F (Rel-17)</w:t>
      </w:r>
      <w:r>
        <w:rPr>
          <w:i/>
        </w:rPr>
        <w:br/>
      </w:r>
      <w:r>
        <w:rPr>
          <w:i/>
        </w:rPr>
        <w:br/>
      </w:r>
      <w:r>
        <w:rPr>
          <w:i/>
        </w:rPr>
        <w:tab/>
      </w:r>
      <w:r>
        <w:rPr>
          <w:i/>
        </w:rPr>
        <w:tab/>
      </w:r>
      <w:r>
        <w:rPr>
          <w:i/>
        </w:rPr>
        <w:tab/>
      </w:r>
      <w:r>
        <w:rPr>
          <w:i/>
        </w:rPr>
        <w:tab/>
      </w:r>
      <w:r>
        <w:rPr>
          <w:i/>
        </w:rPr>
        <w:tab/>
        <w:t>Source: Qualcomm Incorporated</w:t>
      </w:r>
    </w:p>
    <w:p w14:paraId="74C3C92E" w14:textId="77777777" w:rsidR="0011302D" w:rsidRDefault="0011302D" w:rsidP="0011302D">
      <w:pPr>
        <w:rPr>
          <w:rFonts w:ascii="Arial" w:hAnsi="Arial" w:cs="Arial"/>
          <w:b/>
        </w:rPr>
      </w:pPr>
      <w:r>
        <w:rPr>
          <w:rFonts w:ascii="Arial" w:hAnsi="Arial" w:cs="Arial"/>
          <w:b/>
        </w:rPr>
        <w:t xml:space="preserve">Abstract: </w:t>
      </w:r>
    </w:p>
    <w:p w14:paraId="16B8783D" w14:textId="77777777" w:rsidR="0011302D" w:rsidRDefault="0011302D" w:rsidP="0011302D">
      <w:r>
        <w:t>Note; The CR coversheet release is not Rel-17 on coversheet.</w:t>
      </w:r>
    </w:p>
    <w:p w14:paraId="598B55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0F844" w14:textId="0699B541" w:rsidR="0011302D" w:rsidRDefault="0011302D" w:rsidP="0011302D">
      <w:pPr>
        <w:rPr>
          <w:rFonts w:ascii="Arial" w:hAnsi="Arial" w:cs="Arial"/>
          <w:b/>
          <w:sz w:val="24"/>
        </w:rPr>
      </w:pPr>
      <w:r>
        <w:rPr>
          <w:rFonts w:ascii="Arial" w:hAnsi="Arial" w:cs="Arial"/>
          <w:b/>
          <w:color w:val="0000FF"/>
          <w:sz w:val="24"/>
        </w:rPr>
        <w:t>R4-2320940</w:t>
      </w:r>
      <w:r>
        <w:rPr>
          <w:rFonts w:ascii="Arial" w:hAnsi="Arial" w:cs="Arial"/>
          <w:b/>
          <w:color w:val="0000FF"/>
          <w:sz w:val="24"/>
        </w:rPr>
        <w:tab/>
      </w:r>
      <w:r>
        <w:rPr>
          <w:rFonts w:ascii="Arial" w:hAnsi="Arial" w:cs="Arial"/>
          <w:b/>
          <w:sz w:val="24"/>
        </w:rPr>
        <w:t>[NR_redcap] RLM and BFD test cases in FR2 RedCap – R18</w:t>
      </w:r>
    </w:p>
    <w:p w14:paraId="6B71C3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CR-3914  rev  Cat: A (Rel-18)</w:t>
      </w:r>
      <w:r>
        <w:rPr>
          <w:i/>
        </w:rPr>
        <w:br/>
      </w:r>
      <w:r>
        <w:rPr>
          <w:i/>
        </w:rPr>
        <w:br/>
      </w:r>
      <w:r>
        <w:rPr>
          <w:i/>
        </w:rPr>
        <w:tab/>
      </w:r>
      <w:r>
        <w:rPr>
          <w:i/>
        </w:rPr>
        <w:tab/>
      </w:r>
      <w:r>
        <w:rPr>
          <w:i/>
        </w:rPr>
        <w:tab/>
      </w:r>
      <w:r>
        <w:rPr>
          <w:i/>
        </w:rPr>
        <w:tab/>
      </w:r>
      <w:r>
        <w:rPr>
          <w:i/>
        </w:rPr>
        <w:tab/>
        <w:t>Source: Qualcomm Incorporated</w:t>
      </w:r>
    </w:p>
    <w:p w14:paraId="424CBE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ADF06" w14:textId="5E32DB65" w:rsidR="0011302D" w:rsidRDefault="0011302D" w:rsidP="0011302D">
      <w:pPr>
        <w:rPr>
          <w:rFonts w:ascii="Arial" w:hAnsi="Arial" w:cs="Arial"/>
          <w:b/>
          <w:sz w:val="24"/>
        </w:rPr>
      </w:pPr>
      <w:r>
        <w:rPr>
          <w:rFonts w:ascii="Arial" w:hAnsi="Arial" w:cs="Arial"/>
          <w:b/>
          <w:color w:val="0000FF"/>
          <w:sz w:val="24"/>
        </w:rPr>
        <w:t>R4-2320941</w:t>
      </w:r>
      <w:r>
        <w:rPr>
          <w:rFonts w:ascii="Arial" w:hAnsi="Arial" w:cs="Arial"/>
          <w:b/>
          <w:color w:val="0000FF"/>
          <w:sz w:val="24"/>
        </w:rPr>
        <w:tab/>
      </w:r>
      <w:r>
        <w:rPr>
          <w:rFonts w:ascii="Arial" w:hAnsi="Arial" w:cs="Arial"/>
          <w:b/>
          <w:sz w:val="24"/>
        </w:rPr>
        <w:t>[NR_redcap] High priority search with eDRX in IDLE mode – R17</w:t>
      </w:r>
    </w:p>
    <w:p w14:paraId="3E9A938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CR-3915  rev  Cat: F (Rel-17)</w:t>
      </w:r>
      <w:r>
        <w:rPr>
          <w:i/>
        </w:rPr>
        <w:br/>
      </w:r>
      <w:r>
        <w:rPr>
          <w:i/>
        </w:rPr>
        <w:br/>
      </w:r>
      <w:r>
        <w:rPr>
          <w:i/>
        </w:rPr>
        <w:tab/>
      </w:r>
      <w:r>
        <w:rPr>
          <w:i/>
        </w:rPr>
        <w:tab/>
      </w:r>
      <w:r>
        <w:rPr>
          <w:i/>
        </w:rPr>
        <w:tab/>
      </w:r>
      <w:r>
        <w:rPr>
          <w:i/>
        </w:rPr>
        <w:tab/>
      </w:r>
      <w:r>
        <w:rPr>
          <w:i/>
        </w:rPr>
        <w:tab/>
        <w:t>Source: Qualcomm Incorporated</w:t>
      </w:r>
    </w:p>
    <w:p w14:paraId="5F24281B" w14:textId="77777777" w:rsidR="0011302D" w:rsidRDefault="0011302D" w:rsidP="0011302D">
      <w:pPr>
        <w:rPr>
          <w:rFonts w:ascii="Arial" w:hAnsi="Arial" w:cs="Arial"/>
          <w:b/>
        </w:rPr>
      </w:pPr>
      <w:r>
        <w:rPr>
          <w:rFonts w:ascii="Arial" w:hAnsi="Arial" w:cs="Arial"/>
          <w:b/>
        </w:rPr>
        <w:t xml:space="preserve">Abstract: </w:t>
      </w:r>
    </w:p>
    <w:p w14:paraId="3409333D" w14:textId="77777777" w:rsidR="0011302D" w:rsidRDefault="0011302D" w:rsidP="0011302D">
      <w:r>
        <w:t xml:space="preserve">Note: The CR coversheet does not have Rel-17 as release. </w:t>
      </w:r>
    </w:p>
    <w:p w14:paraId="508D20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0F88C" w14:textId="4EF3ACB0" w:rsidR="0011302D" w:rsidRDefault="0011302D" w:rsidP="0011302D">
      <w:pPr>
        <w:rPr>
          <w:rFonts w:ascii="Arial" w:hAnsi="Arial" w:cs="Arial"/>
          <w:b/>
          <w:sz w:val="24"/>
        </w:rPr>
      </w:pPr>
      <w:r>
        <w:rPr>
          <w:rFonts w:ascii="Arial" w:hAnsi="Arial" w:cs="Arial"/>
          <w:b/>
          <w:color w:val="0000FF"/>
          <w:sz w:val="24"/>
        </w:rPr>
        <w:t>R4-2320942</w:t>
      </w:r>
      <w:r>
        <w:rPr>
          <w:rFonts w:ascii="Arial" w:hAnsi="Arial" w:cs="Arial"/>
          <w:b/>
          <w:color w:val="0000FF"/>
          <w:sz w:val="24"/>
        </w:rPr>
        <w:tab/>
      </w:r>
      <w:r>
        <w:rPr>
          <w:rFonts w:ascii="Arial" w:hAnsi="Arial" w:cs="Arial"/>
          <w:b/>
          <w:sz w:val="24"/>
        </w:rPr>
        <w:t>[NR_redcap] High priority search with eDRX in IDLE mode – R17</w:t>
      </w:r>
    </w:p>
    <w:p w14:paraId="2BAEBFA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CR-3916  rev  Cat: A (Rel-18)</w:t>
      </w:r>
      <w:r>
        <w:rPr>
          <w:i/>
        </w:rPr>
        <w:br/>
      </w:r>
      <w:r>
        <w:rPr>
          <w:i/>
        </w:rPr>
        <w:br/>
      </w:r>
      <w:r>
        <w:rPr>
          <w:i/>
        </w:rPr>
        <w:tab/>
      </w:r>
      <w:r>
        <w:rPr>
          <w:i/>
        </w:rPr>
        <w:tab/>
      </w:r>
      <w:r>
        <w:rPr>
          <w:i/>
        </w:rPr>
        <w:tab/>
      </w:r>
      <w:r>
        <w:rPr>
          <w:i/>
        </w:rPr>
        <w:tab/>
      </w:r>
      <w:r>
        <w:rPr>
          <w:i/>
        </w:rPr>
        <w:tab/>
        <w:t>Source: Qualcomm Incorporated</w:t>
      </w:r>
    </w:p>
    <w:p w14:paraId="0DFCF4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42AF93" w14:textId="7D2AB3EB" w:rsidR="0011302D" w:rsidRDefault="0011302D" w:rsidP="0011302D">
      <w:pPr>
        <w:rPr>
          <w:rFonts w:ascii="Arial" w:hAnsi="Arial" w:cs="Arial"/>
          <w:b/>
          <w:sz w:val="24"/>
        </w:rPr>
      </w:pPr>
      <w:r>
        <w:rPr>
          <w:rFonts w:ascii="Arial" w:hAnsi="Arial" w:cs="Arial"/>
          <w:b/>
          <w:color w:val="0000FF"/>
          <w:sz w:val="24"/>
        </w:rPr>
        <w:t>R4-2320943</w:t>
      </w:r>
      <w:r>
        <w:rPr>
          <w:rFonts w:ascii="Arial" w:hAnsi="Arial" w:cs="Arial"/>
          <w:b/>
          <w:color w:val="0000FF"/>
          <w:sz w:val="24"/>
        </w:rPr>
        <w:tab/>
      </w:r>
      <w:r>
        <w:rPr>
          <w:rFonts w:ascii="Arial" w:hAnsi="Arial" w:cs="Arial"/>
          <w:b/>
          <w:sz w:val="24"/>
        </w:rPr>
        <w:t>[NR_redcap] Correction CR for eDRX operation in IDLE mode – RedCap clauses (R17)</w:t>
      </w:r>
    </w:p>
    <w:p w14:paraId="18648B95"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CR-3917  rev  Cat: F (Rel-17)</w:t>
      </w:r>
      <w:r>
        <w:rPr>
          <w:i/>
        </w:rPr>
        <w:br/>
      </w:r>
      <w:r>
        <w:rPr>
          <w:i/>
        </w:rPr>
        <w:br/>
      </w:r>
      <w:r>
        <w:rPr>
          <w:i/>
        </w:rPr>
        <w:tab/>
      </w:r>
      <w:r>
        <w:rPr>
          <w:i/>
        </w:rPr>
        <w:tab/>
      </w:r>
      <w:r>
        <w:rPr>
          <w:i/>
        </w:rPr>
        <w:tab/>
      </w:r>
      <w:r>
        <w:rPr>
          <w:i/>
        </w:rPr>
        <w:tab/>
      </w:r>
      <w:r>
        <w:rPr>
          <w:i/>
        </w:rPr>
        <w:tab/>
        <w:t>Source: Qualcomm Incorporated</w:t>
      </w:r>
    </w:p>
    <w:p w14:paraId="40BCB6E0" w14:textId="77777777" w:rsidR="0011302D" w:rsidRDefault="0011302D" w:rsidP="0011302D">
      <w:pPr>
        <w:rPr>
          <w:rFonts w:ascii="Arial" w:hAnsi="Arial" w:cs="Arial"/>
          <w:b/>
        </w:rPr>
      </w:pPr>
      <w:r>
        <w:rPr>
          <w:rFonts w:ascii="Arial" w:hAnsi="Arial" w:cs="Arial"/>
          <w:b/>
        </w:rPr>
        <w:t xml:space="preserve">Abstract: </w:t>
      </w:r>
    </w:p>
    <w:p w14:paraId="51B8797E" w14:textId="77777777" w:rsidR="0011302D" w:rsidRDefault="0011302D" w:rsidP="0011302D">
      <w:r>
        <w:t>Note: The CR coversheet release should be Rel-17 but it is not on the coversheet.</w:t>
      </w:r>
    </w:p>
    <w:p w14:paraId="14B5BF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A90EB" w14:textId="163AF990" w:rsidR="0011302D" w:rsidRDefault="0011302D" w:rsidP="0011302D">
      <w:pPr>
        <w:rPr>
          <w:rFonts w:ascii="Arial" w:hAnsi="Arial" w:cs="Arial"/>
          <w:b/>
          <w:sz w:val="24"/>
        </w:rPr>
      </w:pPr>
      <w:r>
        <w:rPr>
          <w:rFonts w:ascii="Arial" w:hAnsi="Arial" w:cs="Arial"/>
          <w:b/>
          <w:color w:val="0000FF"/>
          <w:sz w:val="24"/>
        </w:rPr>
        <w:t>R4-2320944</w:t>
      </w:r>
      <w:r>
        <w:rPr>
          <w:rFonts w:ascii="Arial" w:hAnsi="Arial" w:cs="Arial"/>
          <w:b/>
          <w:color w:val="0000FF"/>
          <w:sz w:val="24"/>
        </w:rPr>
        <w:tab/>
      </w:r>
      <w:r>
        <w:rPr>
          <w:rFonts w:ascii="Arial" w:hAnsi="Arial" w:cs="Arial"/>
          <w:b/>
          <w:sz w:val="24"/>
        </w:rPr>
        <w:t>[NR_redcap] Correction CR for eDRX operation in IDLE mode – RedCap clauses (R18)</w:t>
      </w:r>
    </w:p>
    <w:p w14:paraId="291FC94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CR-3918  rev  Cat: A (Rel-18)</w:t>
      </w:r>
      <w:r>
        <w:rPr>
          <w:i/>
        </w:rPr>
        <w:br/>
      </w:r>
      <w:r>
        <w:rPr>
          <w:i/>
        </w:rPr>
        <w:br/>
      </w:r>
      <w:r>
        <w:rPr>
          <w:i/>
        </w:rPr>
        <w:tab/>
      </w:r>
      <w:r>
        <w:rPr>
          <w:i/>
        </w:rPr>
        <w:tab/>
      </w:r>
      <w:r>
        <w:rPr>
          <w:i/>
        </w:rPr>
        <w:tab/>
      </w:r>
      <w:r>
        <w:rPr>
          <w:i/>
        </w:rPr>
        <w:tab/>
      </w:r>
      <w:r>
        <w:rPr>
          <w:i/>
        </w:rPr>
        <w:tab/>
        <w:t>Source: Qualcomm Incorporated</w:t>
      </w:r>
    </w:p>
    <w:p w14:paraId="08746C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1CAAF" w14:textId="6CFAC892" w:rsidR="0011302D" w:rsidRDefault="0011302D" w:rsidP="0011302D">
      <w:pPr>
        <w:rPr>
          <w:rFonts w:ascii="Arial" w:hAnsi="Arial" w:cs="Arial"/>
          <w:b/>
          <w:sz w:val="24"/>
        </w:rPr>
      </w:pPr>
      <w:r>
        <w:rPr>
          <w:rFonts w:ascii="Arial" w:hAnsi="Arial" w:cs="Arial"/>
          <w:b/>
          <w:color w:val="0000FF"/>
          <w:sz w:val="24"/>
        </w:rPr>
        <w:t>R4-2320945</w:t>
      </w:r>
      <w:r>
        <w:rPr>
          <w:rFonts w:ascii="Arial" w:hAnsi="Arial" w:cs="Arial"/>
          <w:b/>
          <w:color w:val="0000FF"/>
          <w:sz w:val="24"/>
        </w:rPr>
        <w:tab/>
      </w:r>
      <w:r>
        <w:rPr>
          <w:rFonts w:ascii="Arial" w:hAnsi="Arial" w:cs="Arial"/>
          <w:b/>
          <w:sz w:val="24"/>
        </w:rPr>
        <w:t>[NR_redcap] Correction CR for eDRX operation in IDLE mode – Non-RedCap clauses (R17)</w:t>
      </w:r>
    </w:p>
    <w:p w14:paraId="4C847D5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CR-3919  rev  Cat: F (Rel-17)</w:t>
      </w:r>
      <w:r>
        <w:rPr>
          <w:i/>
        </w:rPr>
        <w:br/>
      </w:r>
      <w:r>
        <w:rPr>
          <w:i/>
        </w:rPr>
        <w:br/>
      </w:r>
      <w:r>
        <w:rPr>
          <w:i/>
        </w:rPr>
        <w:tab/>
      </w:r>
      <w:r>
        <w:rPr>
          <w:i/>
        </w:rPr>
        <w:tab/>
      </w:r>
      <w:r>
        <w:rPr>
          <w:i/>
        </w:rPr>
        <w:tab/>
      </w:r>
      <w:r>
        <w:rPr>
          <w:i/>
        </w:rPr>
        <w:tab/>
      </w:r>
      <w:r>
        <w:rPr>
          <w:i/>
        </w:rPr>
        <w:tab/>
        <w:t>Source: Qualcomm Incorporated</w:t>
      </w:r>
    </w:p>
    <w:p w14:paraId="0D3E30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FC8C36" w14:textId="58EE3839" w:rsidR="0011302D" w:rsidRDefault="0011302D" w:rsidP="0011302D">
      <w:pPr>
        <w:rPr>
          <w:rFonts w:ascii="Arial" w:hAnsi="Arial" w:cs="Arial"/>
          <w:b/>
          <w:sz w:val="24"/>
        </w:rPr>
      </w:pPr>
      <w:r>
        <w:rPr>
          <w:rFonts w:ascii="Arial" w:hAnsi="Arial" w:cs="Arial"/>
          <w:b/>
          <w:color w:val="0000FF"/>
          <w:sz w:val="24"/>
        </w:rPr>
        <w:t>R4-2320946</w:t>
      </w:r>
      <w:r>
        <w:rPr>
          <w:rFonts w:ascii="Arial" w:hAnsi="Arial" w:cs="Arial"/>
          <w:b/>
          <w:color w:val="0000FF"/>
          <w:sz w:val="24"/>
        </w:rPr>
        <w:tab/>
      </w:r>
      <w:r>
        <w:rPr>
          <w:rFonts w:ascii="Arial" w:hAnsi="Arial" w:cs="Arial"/>
          <w:b/>
          <w:sz w:val="24"/>
        </w:rPr>
        <w:t>[NR_redcap] Correction CR for eDRX operation in IDLE mode – Non-RedCap clauses (R18)</w:t>
      </w:r>
    </w:p>
    <w:p w14:paraId="1E595C8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CR-3920  rev  Cat: A (Rel-18)</w:t>
      </w:r>
      <w:r>
        <w:rPr>
          <w:i/>
        </w:rPr>
        <w:br/>
      </w:r>
      <w:r>
        <w:rPr>
          <w:i/>
        </w:rPr>
        <w:br/>
      </w:r>
      <w:r>
        <w:rPr>
          <w:i/>
        </w:rPr>
        <w:tab/>
      </w:r>
      <w:r>
        <w:rPr>
          <w:i/>
        </w:rPr>
        <w:tab/>
      </w:r>
      <w:r>
        <w:rPr>
          <w:i/>
        </w:rPr>
        <w:tab/>
      </w:r>
      <w:r>
        <w:rPr>
          <w:i/>
        </w:rPr>
        <w:tab/>
      </w:r>
      <w:r>
        <w:rPr>
          <w:i/>
        </w:rPr>
        <w:tab/>
        <w:t>Source: Qualcomm Incorporated</w:t>
      </w:r>
    </w:p>
    <w:p w14:paraId="57B394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7D3FE8" w14:textId="2BAC6409" w:rsidR="0011302D" w:rsidRDefault="0011302D" w:rsidP="0011302D">
      <w:pPr>
        <w:rPr>
          <w:rFonts w:ascii="Arial" w:hAnsi="Arial" w:cs="Arial"/>
          <w:b/>
          <w:sz w:val="24"/>
        </w:rPr>
      </w:pPr>
      <w:r>
        <w:rPr>
          <w:rFonts w:ascii="Arial" w:hAnsi="Arial" w:cs="Arial"/>
          <w:b/>
          <w:color w:val="0000FF"/>
          <w:sz w:val="24"/>
        </w:rPr>
        <w:t>R4-2320953</w:t>
      </w:r>
      <w:r>
        <w:rPr>
          <w:rFonts w:ascii="Arial" w:hAnsi="Arial" w:cs="Arial"/>
          <w:b/>
          <w:color w:val="0000FF"/>
          <w:sz w:val="24"/>
        </w:rPr>
        <w:tab/>
      </w:r>
      <w:r>
        <w:rPr>
          <w:rFonts w:ascii="Arial" w:hAnsi="Arial" w:cs="Arial"/>
          <w:b/>
          <w:sz w:val="24"/>
        </w:rPr>
        <w:t>Fast SCell Activation of SCell in FR2 inter-band (Cat-F Rel-17)</w:t>
      </w:r>
    </w:p>
    <w:p w14:paraId="0AC9A87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CR-3923  rev  Cat: F (Rel-17)</w:t>
      </w:r>
      <w:r>
        <w:rPr>
          <w:i/>
        </w:rPr>
        <w:br/>
      </w:r>
      <w:r>
        <w:rPr>
          <w:i/>
        </w:rPr>
        <w:br/>
      </w:r>
      <w:r>
        <w:rPr>
          <w:i/>
        </w:rPr>
        <w:tab/>
      </w:r>
      <w:r>
        <w:rPr>
          <w:i/>
        </w:rPr>
        <w:tab/>
      </w:r>
      <w:r>
        <w:rPr>
          <w:i/>
        </w:rPr>
        <w:tab/>
      </w:r>
      <w:r>
        <w:rPr>
          <w:i/>
        </w:rPr>
        <w:tab/>
      </w:r>
      <w:r>
        <w:rPr>
          <w:i/>
        </w:rPr>
        <w:tab/>
        <w:t>Source: Qualcomm Incorporated</w:t>
      </w:r>
    </w:p>
    <w:p w14:paraId="085857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A73520" w14:textId="0198BA27" w:rsidR="0011302D" w:rsidRDefault="0011302D" w:rsidP="0011302D">
      <w:pPr>
        <w:rPr>
          <w:rFonts w:ascii="Arial" w:hAnsi="Arial" w:cs="Arial"/>
          <w:b/>
          <w:sz w:val="24"/>
        </w:rPr>
      </w:pPr>
      <w:r>
        <w:rPr>
          <w:rFonts w:ascii="Arial" w:hAnsi="Arial" w:cs="Arial"/>
          <w:b/>
          <w:color w:val="0000FF"/>
          <w:sz w:val="24"/>
        </w:rPr>
        <w:t>R4-2320954</w:t>
      </w:r>
      <w:r>
        <w:rPr>
          <w:rFonts w:ascii="Arial" w:hAnsi="Arial" w:cs="Arial"/>
          <w:b/>
          <w:color w:val="0000FF"/>
          <w:sz w:val="24"/>
        </w:rPr>
        <w:tab/>
      </w:r>
      <w:r>
        <w:rPr>
          <w:rFonts w:ascii="Arial" w:hAnsi="Arial" w:cs="Arial"/>
          <w:b/>
          <w:sz w:val="24"/>
        </w:rPr>
        <w:t>Fast SCell Activation of SCell in FR2 inter-band (Cat-A Rel-18)</w:t>
      </w:r>
    </w:p>
    <w:p w14:paraId="36DF635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CR-3924  rev  Cat: A (Rel-18)</w:t>
      </w:r>
      <w:r>
        <w:rPr>
          <w:i/>
        </w:rPr>
        <w:br/>
      </w:r>
      <w:r>
        <w:rPr>
          <w:i/>
        </w:rPr>
        <w:br/>
      </w:r>
      <w:r>
        <w:rPr>
          <w:i/>
        </w:rPr>
        <w:tab/>
      </w:r>
      <w:r>
        <w:rPr>
          <w:i/>
        </w:rPr>
        <w:tab/>
      </w:r>
      <w:r>
        <w:rPr>
          <w:i/>
        </w:rPr>
        <w:tab/>
      </w:r>
      <w:r>
        <w:rPr>
          <w:i/>
        </w:rPr>
        <w:tab/>
      </w:r>
      <w:r>
        <w:rPr>
          <w:i/>
        </w:rPr>
        <w:tab/>
        <w:t>Source: Qualcomm Incorporated</w:t>
      </w:r>
    </w:p>
    <w:p w14:paraId="43EF1D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8EA23" w14:textId="10CBEF2C" w:rsidR="0011302D" w:rsidRDefault="0011302D" w:rsidP="0011302D">
      <w:pPr>
        <w:rPr>
          <w:rFonts w:ascii="Arial" w:hAnsi="Arial" w:cs="Arial"/>
          <w:b/>
          <w:sz w:val="24"/>
        </w:rPr>
      </w:pPr>
      <w:r>
        <w:rPr>
          <w:rFonts w:ascii="Arial" w:hAnsi="Arial" w:cs="Arial"/>
          <w:b/>
          <w:color w:val="0000FF"/>
          <w:sz w:val="24"/>
        </w:rPr>
        <w:t>R4-2320981</w:t>
      </w:r>
      <w:r>
        <w:rPr>
          <w:rFonts w:ascii="Arial" w:hAnsi="Arial" w:cs="Arial"/>
          <w:b/>
          <w:color w:val="0000FF"/>
          <w:sz w:val="24"/>
        </w:rPr>
        <w:tab/>
      </w:r>
      <w:r>
        <w:rPr>
          <w:rFonts w:ascii="Arial" w:hAnsi="Arial" w:cs="Arial"/>
          <w:b/>
          <w:sz w:val="24"/>
        </w:rPr>
        <w:t>[NR_redcap] RLM and BFD test cases in FR2 RedCap – R17</w:t>
      </w:r>
    </w:p>
    <w:p w14:paraId="61634E0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CR-3933  rev  Cat: F (Rel-17)</w:t>
      </w:r>
      <w:r>
        <w:rPr>
          <w:i/>
        </w:rPr>
        <w:br/>
      </w:r>
      <w:r>
        <w:rPr>
          <w:i/>
        </w:rPr>
        <w:lastRenderedPageBreak/>
        <w:br/>
      </w:r>
      <w:r>
        <w:rPr>
          <w:i/>
        </w:rPr>
        <w:tab/>
      </w:r>
      <w:r>
        <w:rPr>
          <w:i/>
        </w:rPr>
        <w:tab/>
      </w:r>
      <w:r>
        <w:rPr>
          <w:i/>
        </w:rPr>
        <w:tab/>
      </w:r>
      <w:r>
        <w:rPr>
          <w:i/>
        </w:rPr>
        <w:tab/>
      </w:r>
      <w:r>
        <w:rPr>
          <w:i/>
        </w:rPr>
        <w:tab/>
        <w:t>Source: Qualcomm</w:t>
      </w:r>
    </w:p>
    <w:p w14:paraId="066F25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5C0B8" w14:textId="3A838E0C" w:rsidR="0011302D" w:rsidRDefault="0011302D" w:rsidP="0011302D">
      <w:pPr>
        <w:rPr>
          <w:rFonts w:ascii="Arial" w:hAnsi="Arial" w:cs="Arial"/>
          <w:b/>
          <w:sz w:val="24"/>
        </w:rPr>
      </w:pPr>
      <w:r>
        <w:rPr>
          <w:rFonts w:ascii="Arial" w:hAnsi="Arial" w:cs="Arial"/>
          <w:b/>
          <w:color w:val="0000FF"/>
          <w:sz w:val="24"/>
        </w:rPr>
        <w:t>R4-2320982</w:t>
      </w:r>
      <w:r>
        <w:rPr>
          <w:rFonts w:ascii="Arial" w:hAnsi="Arial" w:cs="Arial"/>
          <w:b/>
          <w:color w:val="0000FF"/>
          <w:sz w:val="24"/>
        </w:rPr>
        <w:tab/>
      </w:r>
      <w:r>
        <w:rPr>
          <w:rFonts w:ascii="Arial" w:hAnsi="Arial" w:cs="Arial"/>
          <w:b/>
          <w:sz w:val="24"/>
        </w:rPr>
        <w:t>[NR_redcap] RLM and BFD test cases in FR2 RedCap – R18</w:t>
      </w:r>
    </w:p>
    <w:p w14:paraId="470E742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CR-3934  rev  Cat: A (Rel-18)</w:t>
      </w:r>
      <w:r>
        <w:rPr>
          <w:i/>
        </w:rPr>
        <w:br/>
      </w:r>
      <w:r>
        <w:rPr>
          <w:i/>
        </w:rPr>
        <w:br/>
      </w:r>
      <w:r>
        <w:rPr>
          <w:i/>
        </w:rPr>
        <w:tab/>
      </w:r>
      <w:r>
        <w:rPr>
          <w:i/>
        </w:rPr>
        <w:tab/>
      </w:r>
      <w:r>
        <w:rPr>
          <w:i/>
        </w:rPr>
        <w:tab/>
      </w:r>
      <w:r>
        <w:rPr>
          <w:i/>
        </w:rPr>
        <w:tab/>
      </w:r>
      <w:r>
        <w:rPr>
          <w:i/>
        </w:rPr>
        <w:tab/>
        <w:t>Source: Qualcomm</w:t>
      </w:r>
    </w:p>
    <w:p w14:paraId="5379FE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1E5E5" w14:textId="69F7D266" w:rsidR="0011302D" w:rsidRDefault="0011302D" w:rsidP="0011302D">
      <w:pPr>
        <w:rPr>
          <w:rFonts w:ascii="Arial" w:hAnsi="Arial" w:cs="Arial"/>
          <w:b/>
          <w:sz w:val="24"/>
        </w:rPr>
      </w:pPr>
      <w:r>
        <w:rPr>
          <w:rFonts w:ascii="Arial" w:hAnsi="Arial" w:cs="Arial"/>
          <w:b/>
          <w:color w:val="0000FF"/>
          <w:sz w:val="24"/>
        </w:rPr>
        <w:t>R4-2320983</w:t>
      </w:r>
      <w:r>
        <w:rPr>
          <w:rFonts w:ascii="Arial" w:hAnsi="Arial" w:cs="Arial"/>
          <w:b/>
          <w:color w:val="0000FF"/>
          <w:sz w:val="24"/>
        </w:rPr>
        <w:tab/>
      </w:r>
      <w:r>
        <w:rPr>
          <w:rFonts w:ascii="Arial" w:hAnsi="Arial" w:cs="Arial"/>
          <w:b/>
          <w:sz w:val="24"/>
        </w:rPr>
        <w:t>[NR_redcap] High priority search with eDRX in IDLE mode – R17</w:t>
      </w:r>
    </w:p>
    <w:p w14:paraId="67B4AC7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CR-3935  rev  Cat: F (Rel-17)</w:t>
      </w:r>
      <w:r>
        <w:rPr>
          <w:i/>
        </w:rPr>
        <w:br/>
      </w:r>
      <w:r>
        <w:rPr>
          <w:i/>
        </w:rPr>
        <w:br/>
      </w:r>
      <w:r>
        <w:rPr>
          <w:i/>
        </w:rPr>
        <w:tab/>
      </w:r>
      <w:r>
        <w:rPr>
          <w:i/>
        </w:rPr>
        <w:tab/>
      </w:r>
      <w:r>
        <w:rPr>
          <w:i/>
        </w:rPr>
        <w:tab/>
      </w:r>
      <w:r>
        <w:rPr>
          <w:i/>
        </w:rPr>
        <w:tab/>
      </w:r>
      <w:r>
        <w:rPr>
          <w:i/>
        </w:rPr>
        <w:tab/>
        <w:t>Source: Qualcomm</w:t>
      </w:r>
    </w:p>
    <w:p w14:paraId="27AFBB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R4-2321481</w:t>
      </w:r>
      <w:r>
        <w:rPr>
          <w:color w:val="993300"/>
          <w:u w:val="single"/>
        </w:rPr>
        <w:t>.</w:t>
      </w:r>
    </w:p>
    <w:p w14:paraId="7E4A02B9" w14:textId="53AEB2CE" w:rsidR="0011302D" w:rsidRDefault="0011302D" w:rsidP="0011302D">
      <w:pPr>
        <w:rPr>
          <w:rFonts w:ascii="Arial" w:hAnsi="Arial" w:cs="Arial"/>
          <w:b/>
          <w:sz w:val="24"/>
        </w:rPr>
      </w:pPr>
      <w:r>
        <w:rPr>
          <w:rFonts w:ascii="Arial" w:hAnsi="Arial" w:cs="Arial"/>
          <w:b/>
          <w:color w:val="0000FF"/>
          <w:sz w:val="24"/>
        </w:rPr>
        <w:t>R4-2320984</w:t>
      </w:r>
      <w:r>
        <w:rPr>
          <w:rFonts w:ascii="Arial" w:hAnsi="Arial" w:cs="Arial"/>
          <w:b/>
          <w:color w:val="0000FF"/>
          <w:sz w:val="24"/>
        </w:rPr>
        <w:tab/>
      </w:r>
      <w:r>
        <w:rPr>
          <w:rFonts w:ascii="Arial" w:hAnsi="Arial" w:cs="Arial"/>
          <w:b/>
          <w:sz w:val="24"/>
        </w:rPr>
        <w:t>[NR_redcap] High priority search with eDRX in IDLE mode – R18</w:t>
      </w:r>
    </w:p>
    <w:p w14:paraId="1739EA5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CR-3936  rev  Cat: A (Rel-18)</w:t>
      </w:r>
      <w:r>
        <w:rPr>
          <w:i/>
        </w:rPr>
        <w:br/>
      </w:r>
      <w:r>
        <w:rPr>
          <w:i/>
        </w:rPr>
        <w:br/>
      </w:r>
      <w:r>
        <w:rPr>
          <w:i/>
        </w:rPr>
        <w:tab/>
      </w:r>
      <w:r>
        <w:rPr>
          <w:i/>
        </w:rPr>
        <w:tab/>
      </w:r>
      <w:r>
        <w:rPr>
          <w:i/>
        </w:rPr>
        <w:tab/>
      </w:r>
      <w:r>
        <w:rPr>
          <w:i/>
        </w:rPr>
        <w:tab/>
      </w:r>
      <w:r>
        <w:rPr>
          <w:i/>
        </w:rPr>
        <w:tab/>
        <w:t>Source: Qualcomm</w:t>
      </w:r>
    </w:p>
    <w:p w14:paraId="5FD066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4908E" w14:textId="478628E9" w:rsidR="0011302D" w:rsidRDefault="0011302D" w:rsidP="0011302D">
      <w:pPr>
        <w:rPr>
          <w:rFonts w:ascii="Arial" w:hAnsi="Arial" w:cs="Arial"/>
          <w:b/>
          <w:sz w:val="24"/>
        </w:rPr>
      </w:pPr>
      <w:r>
        <w:rPr>
          <w:rFonts w:ascii="Arial" w:hAnsi="Arial" w:cs="Arial"/>
          <w:b/>
          <w:color w:val="0000FF"/>
          <w:sz w:val="24"/>
        </w:rPr>
        <w:t>R4-2320985</w:t>
      </w:r>
      <w:r>
        <w:rPr>
          <w:rFonts w:ascii="Arial" w:hAnsi="Arial" w:cs="Arial"/>
          <w:b/>
          <w:color w:val="0000FF"/>
          <w:sz w:val="24"/>
        </w:rPr>
        <w:tab/>
      </w:r>
      <w:r>
        <w:rPr>
          <w:rFonts w:ascii="Arial" w:hAnsi="Arial" w:cs="Arial"/>
          <w:b/>
          <w:sz w:val="24"/>
        </w:rPr>
        <w:t>[NR_redcap] Correction CR for eDRX operation in IDLE mode – RedCap clauses (R17)</w:t>
      </w:r>
    </w:p>
    <w:p w14:paraId="1004DE6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CR-3937  rev  Cat: F (Rel-17)</w:t>
      </w:r>
      <w:r>
        <w:rPr>
          <w:i/>
        </w:rPr>
        <w:br/>
      </w:r>
      <w:r>
        <w:rPr>
          <w:i/>
        </w:rPr>
        <w:br/>
      </w:r>
      <w:r>
        <w:rPr>
          <w:i/>
        </w:rPr>
        <w:tab/>
      </w:r>
      <w:r>
        <w:rPr>
          <w:i/>
        </w:rPr>
        <w:tab/>
      </w:r>
      <w:r>
        <w:rPr>
          <w:i/>
        </w:rPr>
        <w:tab/>
      </w:r>
      <w:r>
        <w:rPr>
          <w:i/>
        </w:rPr>
        <w:tab/>
      </w:r>
      <w:r>
        <w:rPr>
          <w:i/>
        </w:rPr>
        <w:tab/>
        <w:t>Source: Qualcomm</w:t>
      </w:r>
    </w:p>
    <w:p w14:paraId="0EF958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R4-2321482</w:t>
      </w:r>
      <w:r>
        <w:rPr>
          <w:color w:val="993300"/>
          <w:u w:val="single"/>
        </w:rPr>
        <w:t>.</w:t>
      </w:r>
    </w:p>
    <w:p w14:paraId="20D3472D" w14:textId="501CDABA" w:rsidR="0011302D" w:rsidRDefault="0011302D" w:rsidP="0011302D">
      <w:pPr>
        <w:rPr>
          <w:rFonts w:ascii="Arial" w:hAnsi="Arial" w:cs="Arial"/>
          <w:b/>
          <w:sz w:val="24"/>
        </w:rPr>
      </w:pPr>
      <w:r>
        <w:rPr>
          <w:rFonts w:ascii="Arial" w:hAnsi="Arial" w:cs="Arial"/>
          <w:b/>
          <w:color w:val="0000FF"/>
          <w:sz w:val="24"/>
        </w:rPr>
        <w:t>R4-2320986</w:t>
      </w:r>
      <w:r>
        <w:rPr>
          <w:rFonts w:ascii="Arial" w:hAnsi="Arial" w:cs="Arial"/>
          <w:b/>
          <w:color w:val="0000FF"/>
          <w:sz w:val="24"/>
        </w:rPr>
        <w:tab/>
      </w:r>
      <w:r>
        <w:rPr>
          <w:rFonts w:ascii="Arial" w:hAnsi="Arial" w:cs="Arial"/>
          <w:b/>
          <w:sz w:val="24"/>
        </w:rPr>
        <w:t>[NR_redcap] Correction CR for eDRX operation in IDLE mode – RedCap clauses (R18)</w:t>
      </w:r>
    </w:p>
    <w:p w14:paraId="3D045A4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CR-3938  rev  Cat: A (Rel-18)</w:t>
      </w:r>
      <w:r>
        <w:rPr>
          <w:i/>
        </w:rPr>
        <w:br/>
      </w:r>
      <w:r>
        <w:rPr>
          <w:i/>
        </w:rPr>
        <w:br/>
      </w:r>
      <w:r>
        <w:rPr>
          <w:i/>
        </w:rPr>
        <w:tab/>
      </w:r>
      <w:r>
        <w:rPr>
          <w:i/>
        </w:rPr>
        <w:tab/>
      </w:r>
      <w:r>
        <w:rPr>
          <w:i/>
        </w:rPr>
        <w:tab/>
      </w:r>
      <w:r>
        <w:rPr>
          <w:i/>
        </w:rPr>
        <w:tab/>
      </w:r>
      <w:r>
        <w:rPr>
          <w:i/>
        </w:rPr>
        <w:tab/>
        <w:t>Source: Qualcomm</w:t>
      </w:r>
    </w:p>
    <w:p w14:paraId="5DB269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261E5" w14:textId="7ED2C420" w:rsidR="0011302D" w:rsidRDefault="0011302D" w:rsidP="0011302D">
      <w:pPr>
        <w:rPr>
          <w:rFonts w:ascii="Arial" w:hAnsi="Arial" w:cs="Arial"/>
          <w:b/>
          <w:sz w:val="24"/>
        </w:rPr>
      </w:pPr>
      <w:r>
        <w:rPr>
          <w:rFonts w:ascii="Arial" w:hAnsi="Arial" w:cs="Arial"/>
          <w:b/>
          <w:color w:val="0000FF"/>
          <w:sz w:val="24"/>
        </w:rPr>
        <w:t>R4-2320987</w:t>
      </w:r>
      <w:r>
        <w:rPr>
          <w:rFonts w:ascii="Arial" w:hAnsi="Arial" w:cs="Arial"/>
          <w:b/>
          <w:color w:val="0000FF"/>
          <w:sz w:val="24"/>
        </w:rPr>
        <w:tab/>
      </w:r>
      <w:r>
        <w:rPr>
          <w:rFonts w:ascii="Arial" w:hAnsi="Arial" w:cs="Arial"/>
          <w:b/>
          <w:sz w:val="24"/>
        </w:rPr>
        <w:t>[NR_redcap] Correction CR for eDRX operation in IDLE mode – Non-RedCap clauses (R17)</w:t>
      </w:r>
    </w:p>
    <w:p w14:paraId="4E542B2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CR-3939  rev  Cat: F (Rel-17)</w:t>
      </w:r>
      <w:r>
        <w:rPr>
          <w:i/>
        </w:rPr>
        <w:br/>
      </w:r>
      <w:r>
        <w:rPr>
          <w:i/>
        </w:rPr>
        <w:br/>
      </w:r>
      <w:r>
        <w:rPr>
          <w:i/>
        </w:rPr>
        <w:tab/>
      </w:r>
      <w:r>
        <w:rPr>
          <w:i/>
        </w:rPr>
        <w:tab/>
      </w:r>
      <w:r>
        <w:rPr>
          <w:i/>
        </w:rPr>
        <w:tab/>
      </w:r>
      <w:r>
        <w:rPr>
          <w:i/>
        </w:rPr>
        <w:tab/>
      </w:r>
      <w:r>
        <w:rPr>
          <w:i/>
        </w:rPr>
        <w:tab/>
        <w:t>Source: Qualcomm</w:t>
      </w:r>
    </w:p>
    <w:p w14:paraId="29807B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R4-2321483</w:t>
      </w:r>
      <w:r>
        <w:rPr>
          <w:color w:val="993300"/>
          <w:u w:val="single"/>
        </w:rPr>
        <w:t>.</w:t>
      </w:r>
    </w:p>
    <w:p w14:paraId="7BCD7E2D" w14:textId="78C49108" w:rsidR="0011302D" w:rsidRDefault="0011302D" w:rsidP="0011302D">
      <w:pPr>
        <w:rPr>
          <w:rFonts w:ascii="Arial" w:hAnsi="Arial" w:cs="Arial"/>
          <w:b/>
          <w:sz w:val="24"/>
        </w:rPr>
      </w:pPr>
      <w:r>
        <w:rPr>
          <w:rFonts w:ascii="Arial" w:hAnsi="Arial" w:cs="Arial"/>
          <w:b/>
          <w:color w:val="0000FF"/>
          <w:sz w:val="24"/>
        </w:rPr>
        <w:t>R4-2320988</w:t>
      </w:r>
      <w:r>
        <w:rPr>
          <w:rFonts w:ascii="Arial" w:hAnsi="Arial" w:cs="Arial"/>
          <w:b/>
          <w:color w:val="0000FF"/>
          <w:sz w:val="24"/>
        </w:rPr>
        <w:tab/>
      </w:r>
      <w:r>
        <w:rPr>
          <w:rFonts w:ascii="Arial" w:hAnsi="Arial" w:cs="Arial"/>
          <w:b/>
          <w:sz w:val="24"/>
        </w:rPr>
        <w:t>[NR_redcap] Correction CR for eDRX operation in IDLE mode – Non-RedCap clauses (R18)</w:t>
      </w:r>
    </w:p>
    <w:p w14:paraId="650B1801"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CR-3940  rev  Cat: A (Rel-18)</w:t>
      </w:r>
      <w:r>
        <w:rPr>
          <w:i/>
        </w:rPr>
        <w:br/>
      </w:r>
      <w:r>
        <w:rPr>
          <w:i/>
        </w:rPr>
        <w:br/>
      </w:r>
      <w:r>
        <w:rPr>
          <w:i/>
        </w:rPr>
        <w:tab/>
      </w:r>
      <w:r>
        <w:rPr>
          <w:i/>
        </w:rPr>
        <w:tab/>
      </w:r>
      <w:r>
        <w:rPr>
          <w:i/>
        </w:rPr>
        <w:tab/>
      </w:r>
      <w:r>
        <w:rPr>
          <w:i/>
        </w:rPr>
        <w:tab/>
      </w:r>
      <w:r>
        <w:rPr>
          <w:i/>
        </w:rPr>
        <w:tab/>
        <w:t>Source: Qualcomm</w:t>
      </w:r>
    </w:p>
    <w:p w14:paraId="024D18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0CD90" w14:textId="4D837853" w:rsidR="0011302D" w:rsidRDefault="0011302D" w:rsidP="0011302D">
      <w:pPr>
        <w:rPr>
          <w:rFonts w:ascii="Arial" w:hAnsi="Arial" w:cs="Arial"/>
          <w:b/>
          <w:sz w:val="24"/>
        </w:rPr>
      </w:pPr>
      <w:r>
        <w:rPr>
          <w:rFonts w:ascii="Arial" w:hAnsi="Arial" w:cs="Arial"/>
          <w:b/>
          <w:color w:val="0000FF"/>
          <w:sz w:val="24"/>
        </w:rPr>
        <w:t>R4-2321002</w:t>
      </w:r>
      <w:r>
        <w:rPr>
          <w:rFonts w:ascii="Arial" w:hAnsi="Arial" w:cs="Arial"/>
          <w:b/>
          <w:color w:val="0000FF"/>
          <w:sz w:val="24"/>
        </w:rPr>
        <w:tab/>
      </w:r>
      <w:r>
        <w:rPr>
          <w:rFonts w:ascii="Arial" w:hAnsi="Arial" w:cs="Arial"/>
          <w:b/>
          <w:sz w:val="24"/>
        </w:rPr>
        <w:t>[NR_redcap-Perf] redCap HO test cases update</w:t>
      </w:r>
    </w:p>
    <w:p w14:paraId="53E555E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CR-3945  rev  Cat: F (Rel-17)</w:t>
      </w:r>
      <w:r>
        <w:rPr>
          <w:i/>
        </w:rPr>
        <w:br/>
      </w:r>
      <w:r>
        <w:rPr>
          <w:i/>
        </w:rPr>
        <w:br/>
      </w:r>
      <w:r>
        <w:rPr>
          <w:i/>
        </w:rPr>
        <w:tab/>
      </w:r>
      <w:r>
        <w:rPr>
          <w:i/>
        </w:rPr>
        <w:tab/>
      </w:r>
      <w:r>
        <w:rPr>
          <w:i/>
        </w:rPr>
        <w:tab/>
      </w:r>
      <w:r>
        <w:rPr>
          <w:i/>
        </w:rPr>
        <w:tab/>
      </w:r>
      <w:r>
        <w:rPr>
          <w:i/>
        </w:rPr>
        <w:tab/>
        <w:t>Source: Qualcomm Incorporated</w:t>
      </w:r>
    </w:p>
    <w:p w14:paraId="24B4302E" w14:textId="77777777" w:rsidR="0011302D" w:rsidRDefault="0011302D" w:rsidP="0011302D">
      <w:pPr>
        <w:rPr>
          <w:rFonts w:ascii="Arial" w:hAnsi="Arial" w:cs="Arial"/>
          <w:b/>
        </w:rPr>
      </w:pPr>
      <w:r>
        <w:rPr>
          <w:rFonts w:ascii="Arial" w:hAnsi="Arial" w:cs="Arial"/>
          <w:b/>
        </w:rPr>
        <w:t xml:space="preserve">Abstract: </w:t>
      </w:r>
    </w:p>
    <w:p w14:paraId="05580C55" w14:textId="77777777" w:rsidR="0011302D" w:rsidRDefault="0011302D" w:rsidP="0011302D">
      <w:r>
        <w:t>NR Cell SNR configuration during T3 period</w:t>
      </w:r>
    </w:p>
    <w:p w14:paraId="183679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895A3" w14:textId="554F0E7E" w:rsidR="0011302D" w:rsidRDefault="0011302D" w:rsidP="0011302D">
      <w:pPr>
        <w:rPr>
          <w:rFonts w:ascii="Arial" w:hAnsi="Arial" w:cs="Arial"/>
          <w:b/>
          <w:sz w:val="24"/>
        </w:rPr>
      </w:pPr>
      <w:r>
        <w:rPr>
          <w:rFonts w:ascii="Arial" w:hAnsi="Arial" w:cs="Arial"/>
          <w:b/>
          <w:color w:val="0000FF"/>
          <w:sz w:val="24"/>
        </w:rPr>
        <w:t>R4-2321022</w:t>
      </w:r>
      <w:r>
        <w:rPr>
          <w:rFonts w:ascii="Arial" w:hAnsi="Arial" w:cs="Arial"/>
          <w:b/>
          <w:color w:val="0000FF"/>
          <w:sz w:val="24"/>
        </w:rPr>
        <w:tab/>
      </w:r>
      <w:r>
        <w:rPr>
          <w:rFonts w:ascii="Arial" w:hAnsi="Arial" w:cs="Arial"/>
          <w:b/>
          <w:sz w:val="24"/>
        </w:rPr>
        <w:t>CR to 38.133 correction of PRS-RSRP measurement period requirement</w:t>
      </w:r>
    </w:p>
    <w:p w14:paraId="71D7903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CR-3836  rev 1 Cat: F (Rel-18)</w:t>
      </w:r>
      <w:r>
        <w:rPr>
          <w:i/>
        </w:rPr>
        <w:br/>
      </w:r>
      <w:r>
        <w:rPr>
          <w:i/>
        </w:rPr>
        <w:br/>
      </w:r>
      <w:r>
        <w:rPr>
          <w:i/>
        </w:rPr>
        <w:tab/>
      </w:r>
      <w:r>
        <w:rPr>
          <w:i/>
        </w:rPr>
        <w:tab/>
      </w:r>
      <w:r>
        <w:rPr>
          <w:i/>
        </w:rPr>
        <w:tab/>
      </w:r>
      <w:r>
        <w:rPr>
          <w:i/>
        </w:rPr>
        <w:tab/>
      </w:r>
      <w:r>
        <w:rPr>
          <w:i/>
        </w:rPr>
        <w:tab/>
        <w:t>Source: Ericsson</w:t>
      </w:r>
    </w:p>
    <w:p w14:paraId="1D0EC2CF" w14:textId="77777777" w:rsidR="0011302D" w:rsidRDefault="0011302D" w:rsidP="0011302D">
      <w:pPr>
        <w:rPr>
          <w:color w:val="808080"/>
        </w:rPr>
      </w:pPr>
      <w:r>
        <w:rPr>
          <w:color w:val="808080"/>
        </w:rPr>
        <w:t>(Replaces R4-2320367)</w:t>
      </w:r>
    </w:p>
    <w:p w14:paraId="6DA14C11" w14:textId="77777777" w:rsidR="0011302D" w:rsidRDefault="0011302D" w:rsidP="0011302D">
      <w:pPr>
        <w:rPr>
          <w:rFonts w:ascii="Arial" w:hAnsi="Arial" w:cs="Arial"/>
          <w:b/>
        </w:rPr>
      </w:pPr>
      <w:r>
        <w:rPr>
          <w:rFonts w:ascii="Arial" w:hAnsi="Arial" w:cs="Arial"/>
          <w:b/>
        </w:rPr>
        <w:t xml:space="preserve">Abstract: </w:t>
      </w:r>
    </w:p>
    <w:p w14:paraId="17954DAA" w14:textId="77777777" w:rsidR="0011302D" w:rsidRDefault="0011302D" w:rsidP="0011302D">
      <w:r>
        <w:t>PRS-RSRP measurement period requirement in v18.3.0 is not aligned with v17.11.0 of TS38.133.</w:t>
      </w:r>
    </w:p>
    <w:p w14:paraId="112159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CD5DA" w14:textId="122E7512" w:rsidR="0011302D" w:rsidRDefault="0011302D" w:rsidP="0011302D">
      <w:pPr>
        <w:rPr>
          <w:rFonts w:ascii="Arial" w:hAnsi="Arial" w:cs="Arial"/>
          <w:b/>
          <w:sz w:val="24"/>
        </w:rPr>
      </w:pPr>
      <w:r>
        <w:rPr>
          <w:rFonts w:ascii="Arial" w:hAnsi="Arial" w:cs="Arial"/>
          <w:b/>
          <w:color w:val="0000FF"/>
          <w:sz w:val="24"/>
        </w:rPr>
        <w:t>R4-2321350</w:t>
      </w:r>
      <w:r>
        <w:rPr>
          <w:rFonts w:ascii="Arial" w:hAnsi="Arial" w:cs="Arial"/>
          <w:b/>
          <w:color w:val="0000FF"/>
          <w:sz w:val="24"/>
        </w:rPr>
        <w:tab/>
      </w:r>
      <w:r>
        <w:rPr>
          <w:rFonts w:ascii="Arial" w:hAnsi="Arial" w:cs="Arial"/>
          <w:b/>
          <w:sz w:val="24"/>
        </w:rPr>
        <w:t>CR on relative angular offsets between 2 active probes for FR2 HST PC6</w:t>
      </w:r>
    </w:p>
    <w:p w14:paraId="13D6AF5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CR-3766  rev 1 Cat: F (Rel-17)</w:t>
      </w:r>
      <w:r>
        <w:rPr>
          <w:i/>
        </w:rPr>
        <w:br/>
      </w:r>
      <w:r>
        <w:rPr>
          <w:i/>
        </w:rPr>
        <w:br/>
      </w:r>
      <w:r>
        <w:rPr>
          <w:i/>
        </w:rPr>
        <w:tab/>
      </w:r>
      <w:r>
        <w:rPr>
          <w:i/>
        </w:rPr>
        <w:tab/>
      </w:r>
      <w:r>
        <w:rPr>
          <w:i/>
        </w:rPr>
        <w:tab/>
      </w:r>
      <w:r>
        <w:rPr>
          <w:i/>
        </w:rPr>
        <w:tab/>
      </w:r>
      <w:r>
        <w:rPr>
          <w:i/>
        </w:rPr>
        <w:tab/>
        <w:t>Source: Samsung, Nokia, Nokia Shanghai Bell</w:t>
      </w:r>
    </w:p>
    <w:p w14:paraId="42A263CB" w14:textId="77777777" w:rsidR="0011302D" w:rsidRDefault="0011302D" w:rsidP="0011302D">
      <w:pPr>
        <w:rPr>
          <w:color w:val="808080"/>
        </w:rPr>
      </w:pPr>
      <w:r>
        <w:rPr>
          <w:color w:val="808080"/>
        </w:rPr>
        <w:t>(Replaces R4-2319712)</w:t>
      </w:r>
    </w:p>
    <w:p w14:paraId="78D26B19" w14:textId="77777777" w:rsidR="0011302D" w:rsidRDefault="0011302D" w:rsidP="0011302D">
      <w:pPr>
        <w:rPr>
          <w:rFonts w:ascii="Arial" w:hAnsi="Arial" w:cs="Arial"/>
          <w:b/>
        </w:rPr>
      </w:pPr>
      <w:r>
        <w:rPr>
          <w:rFonts w:ascii="Arial" w:hAnsi="Arial" w:cs="Arial"/>
          <w:b/>
        </w:rPr>
        <w:t xml:space="preserve">Abstract: </w:t>
      </w:r>
    </w:p>
    <w:p w14:paraId="788B1EF4" w14:textId="77777777" w:rsidR="0011302D" w:rsidRDefault="0011302D" w:rsidP="0011302D">
      <w:r>
        <w:t>Session Chair: This was revised on Day 3</w:t>
      </w:r>
    </w:p>
    <w:p w14:paraId="3DEABB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AFE13" w14:textId="699CBC83" w:rsidR="0011302D" w:rsidRDefault="0011302D" w:rsidP="0011302D">
      <w:pPr>
        <w:rPr>
          <w:rFonts w:ascii="Arial" w:hAnsi="Arial" w:cs="Arial"/>
          <w:b/>
          <w:sz w:val="24"/>
        </w:rPr>
      </w:pPr>
      <w:r>
        <w:rPr>
          <w:rFonts w:ascii="Arial" w:hAnsi="Arial" w:cs="Arial"/>
          <w:b/>
          <w:color w:val="0000FF"/>
          <w:sz w:val="24"/>
        </w:rPr>
        <w:t>R4-2321351</w:t>
      </w:r>
      <w:r>
        <w:rPr>
          <w:rFonts w:ascii="Arial" w:hAnsi="Arial" w:cs="Arial"/>
          <w:b/>
          <w:color w:val="0000FF"/>
          <w:sz w:val="24"/>
        </w:rPr>
        <w:tab/>
      </w:r>
      <w:r>
        <w:rPr>
          <w:rFonts w:ascii="Arial" w:hAnsi="Arial" w:cs="Arial"/>
          <w:b/>
          <w:sz w:val="24"/>
        </w:rPr>
        <w:t>CR on RRM performance testing requirements for FR2 HST PC6 UE in TS 38.133 Annex B</w:t>
      </w:r>
    </w:p>
    <w:p w14:paraId="615FCB6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CR-3768  rev 1 Cat: F (Rel-17)</w:t>
      </w:r>
      <w:r>
        <w:rPr>
          <w:i/>
        </w:rPr>
        <w:br/>
      </w:r>
      <w:r>
        <w:rPr>
          <w:i/>
        </w:rPr>
        <w:br/>
      </w:r>
      <w:r>
        <w:rPr>
          <w:i/>
        </w:rPr>
        <w:tab/>
      </w:r>
      <w:r>
        <w:rPr>
          <w:i/>
        </w:rPr>
        <w:tab/>
      </w:r>
      <w:r>
        <w:rPr>
          <w:i/>
        </w:rPr>
        <w:tab/>
      </w:r>
      <w:r>
        <w:rPr>
          <w:i/>
        </w:rPr>
        <w:tab/>
      </w:r>
      <w:r>
        <w:rPr>
          <w:i/>
        </w:rPr>
        <w:tab/>
        <w:t>Source: Samsung, Nokia, Nokia Shanghai Bell</w:t>
      </w:r>
    </w:p>
    <w:p w14:paraId="390938C9" w14:textId="77777777" w:rsidR="0011302D" w:rsidRDefault="0011302D" w:rsidP="0011302D">
      <w:pPr>
        <w:rPr>
          <w:color w:val="808080"/>
        </w:rPr>
      </w:pPr>
      <w:r>
        <w:rPr>
          <w:color w:val="808080"/>
        </w:rPr>
        <w:t>(Replaces R4-2319714)</w:t>
      </w:r>
    </w:p>
    <w:p w14:paraId="35E49F7D" w14:textId="77777777" w:rsidR="0011302D" w:rsidRDefault="0011302D" w:rsidP="0011302D">
      <w:pPr>
        <w:rPr>
          <w:rFonts w:ascii="Arial" w:hAnsi="Arial" w:cs="Arial"/>
          <w:b/>
        </w:rPr>
      </w:pPr>
      <w:r>
        <w:rPr>
          <w:rFonts w:ascii="Arial" w:hAnsi="Arial" w:cs="Arial"/>
          <w:b/>
        </w:rPr>
        <w:t xml:space="preserve">Abstract: </w:t>
      </w:r>
    </w:p>
    <w:p w14:paraId="5D7AE47C" w14:textId="77777777" w:rsidR="0011302D" w:rsidRDefault="0011302D" w:rsidP="0011302D">
      <w:r>
        <w:t>Session Chair: This was revised on Day 3</w:t>
      </w:r>
    </w:p>
    <w:p w14:paraId="46F43C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887049" w14:textId="2C9AD42A" w:rsidR="0011302D" w:rsidRDefault="0011302D" w:rsidP="0011302D">
      <w:pPr>
        <w:rPr>
          <w:rFonts w:ascii="Arial" w:hAnsi="Arial" w:cs="Arial"/>
          <w:b/>
          <w:sz w:val="24"/>
        </w:rPr>
      </w:pPr>
      <w:r>
        <w:rPr>
          <w:rFonts w:ascii="Arial" w:hAnsi="Arial" w:cs="Arial"/>
          <w:b/>
          <w:color w:val="0000FF"/>
          <w:sz w:val="24"/>
        </w:rPr>
        <w:lastRenderedPageBreak/>
        <w:t>R4-2321363</w:t>
      </w:r>
      <w:r>
        <w:rPr>
          <w:rFonts w:ascii="Arial" w:hAnsi="Arial" w:cs="Arial"/>
          <w:b/>
          <w:color w:val="0000FF"/>
          <w:sz w:val="24"/>
        </w:rPr>
        <w:tab/>
      </w:r>
      <w:r>
        <w:rPr>
          <w:rFonts w:ascii="Arial" w:hAnsi="Arial" w:cs="Arial"/>
          <w:b/>
          <w:sz w:val="24"/>
        </w:rPr>
        <w:t>[NR_MG_enh-Core] Update on scheduling availability requirements for NCSG R17</w:t>
      </w:r>
    </w:p>
    <w:p w14:paraId="5C31734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CR-3673  rev 1 Cat: F (Rel-17)</w:t>
      </w:r>
      <w:r>
        <w:rPr>
          <w:i/>
        </w:rPr>
        <w:br/>
      </w:r>
      <w:r>
        <w:rPr>
          <w:i/>
        </w:rPr>
        <w:br/>
      </w:r>
      <w:r>
        <w:rPr>
          <w:i/>
        </w:rPr>
        <w:tab/>
      </w:r>
      <w:r>
        <w:rPr>
          <w:i/>
        </w:rPr>
        <w:tab/>
      </w:r>
      <w:r>
        <w:rPr>
          <w:i/>
        </w:rPr>
        <w:tab/>
      </w:r>
      <w:r>
        <w:rPr>
          <w:i/>
        </w:rPr>
        <w:tab/>
      </w:r>
      <w:r>
        <w:rPr>
          <w:i/>
        </w:rPr>
        <w:tab/>
        <w:t>Source: MediaTek inc, Qualcomm Incorporated</w:t>
      </w:r>
    </w:p>
    <w:p w14:paraId="07FCEC26" w14:textId="77777777" w:rsidR="0011302D" w:rsidRDefault="0011302D" w:rsidP="0011302D">
      <w:pPr>
        <w:rPr>
          <w:color w:val="808080"/>
        </w:rPr>
      </w:pPr>
      <w:r>
        <w:rPr>
          <w:color w:val="808080"/>
        </w:rPr>
        <w:t>(Replaces R4-2318494)</w:t>
      </w:r>
    </w:p>
    <w:p w14:paraId="3F001F8E" w14:textId="77777777" w:rsidR="0011302D" w:rsidRDefault="0011302D" w:rsidP="0011302D">
      <w:pPr>
        <w:rPr>
          <w:rFonts w:ascii="Arial" w:hAnsi="Arial" w:cs="Arial"/>
          <w:b/>
        </w:rPr>
      </w:pPr>
      <w:r>
        <w:rPr>
          <w:rFonts w:ascii="Arial" w:hAnsi="Arial" w:cs="Arial"/>
          <w:b/>
        </w:rPr>
        <w:t xml:space="preserve">Abstract: </w:t>
      </w:r>
    </w:p>
    <w:p w14:paraId="33F1D777" w14:textId="77777777" w:rsidR="0011302D" w:rsidRDefault="0011302D" w:rsidP="0011302D">
      <w:r>
        <w:t>Session Chair: This was revised on Day 3</w:t>
      </w:r>
    </w:p>
    <w:p w14:paraId="205DF3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377C4" w14:textId="08DEDB38" w:rsidR="0011302D" w:rsidRDefault="0011302D" w:rsidP="0011302D">
      <w:pPr>
        <w:rPr>
          <w:rFonts w:ascii="Arial" w:hAnsi="Arial" w:cs="Arial"/>
          <w:b/>
          <w:sz w:val="24"/>
        </w:rPr>
      </w:pPr>
      <w:r>
        <w:rPr>
          <w:rFonts w:ascii="Arial" w:hAnsi="Arial" w:cs="Arial"/>
          <w:b/>
          <w:color w:val="0000FF"/>
          <w:sz w:val="24"/>
        </w:rPr>
        <w:t>R4-2321364</w:t>
      </w:r>
      <w:r>
        <w:rPr>
          <w:rFonts w:ascii="Arial" w:hAnsi="Arial" w:cs="Arial"/>
          <w:b/>
          <w:color w:val="0000FF"/>
          <w:sz w:val="24"/>
        </w:rPr>
        <w:tab/>
      </w:r>
      <w:r>
        <w:rPr>
          <w:rFonts w:ascii="Arial" w:hAnsi="Arial" w:cs="Arial"/>
          <w:b/>
          <w:sz w:val="24"/>
        </w:rPr>
        <w:t>CR on ConMGs</w:t>
      </w:r>
    </w:p>
    <w:p w14:paraId="067B29F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CR-3719  rev 1 Cat: F (Rel-17)</w:t>
      </w:r>
      <w:r>
        <w:rPr>
          <w:i/>
        </w:rPr>
        <w:br/>
      </w:r>
      <w:r>
        <w:rPr>
          <w:i/>
        </w:rPr>
        <w:br/>
      </w:r>
      <w:r>
        <w:rPr>
          <w:i/>
        </w:rPr>
        <w:tab/>
      </w:r>
      <w:r>
        <w:rPr>
          <w:i/>
        </w:rPr>
        <w:tab/>
      </w:r>
      <w:r>
        <w:rPr>
          <w:i/>
        </w:rPr>
        <w:tab/>
      </w:r>
      <w:r>
        <w:rPr>
          <w:i/>
        </w:rPr>
        <w:tab/>
      </w:r>
      <w:r>
        <w:rPr>
          <w:i/>
        </w:rPr>
        <w:tab/>
        <w:t>Source: Ericsson, ZTE</w:t>
      </w:r>
    </w:p>
    <w:p w14:paraId="58BEDA12" w14:textId="77777777" w:rsidR="0011302D" w:rsidRDefault="0011302D" w:rsidP="0011302D">
      <w:pPr>
        <w:rPr>
          <w:color w:val="808080"/>
        </w:rPr>
      </w:pPr>
      <w:r>
        <w:rPr>
          <w:color w:val="808080"/>
        </w:rPr>
        <w:t>(Replaces R4-2319154)</w:t>
      </w:r>
    </w:p>
    <w:p w14:paraId="7CF1F744" w14:textId="77777777" w:rsidR="0011302D" w:rsidRDefault="0011302D" w:rsidP="0011302D">
      <w:pPr>
        <w:rPr>
          <w:rFonts w:ascii="Arial" w:hAnsi="Arial" w:cs="Arial"/>
          <w:b/>
        </w:rPr>
      </w:pPr>
      <w:r>
        <w:rPr>
          <w:rFonts w:ascii="Arial" w:hAnsi="Arial" w:cs="Arial"/>
          <w:b/>
        </w:rPr>
        <w:t xml:space="preserve">Abstract: </w:t>
      </w:r>
    </w:p>
    <w:p w14:paraId="669C9CDC" w14:textId="77777777" w:rsidR="0011302D" w:rsidRDefault="0011302D" w:rsidP="0011302D">
      <w:r>
        <w:t>Session Chair: This was revised on Day 3</w:t>
      </w:r>
    </w:p>
    <w:p w14:paraId="1EBBD3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R4-2321369</w:t>
      </w:r>
      <w:r>
        <w:rPr>
          <w:color w:val="993300"/>
          <w:u w:val="single"/>
        </w:rPr>
        <w:t>.</w:t>
      </w:r>
    </w:p>
    <w:p w14:paraId="792A5DF7" w14:textId="26112855" w:rsidR="0011302D" w:rsidRDefault="0011302D" w:rsidP="0011302D">
      <w:pPr>
        <w:rPr>
          <w:rFonts w:ascii="Arial" w:hAnsi="Arial" w:cs="Arial"/>
          <w:b/>
          <w:sz w:val="24"/>
        </w:rPr>
      </w:pPr>
      <w:r>
        <w:rPr>
          <w:rFonts w:ascii="Arial" w:hAnsi="Arial" w:cs="Arial"/>
          <w:b/>
          <w:color w:val="0000FF"/>
          <w:sz w:val="24"/>
        </w:rPr>
        <w:t>R4-2321369</w:t>
      </w:r>
      <w:r>
        <w:rPr>
          <w:rFonts w:ascii="Arial" w:hAnsi="Arial" w:cs="Arial"/>
          <w:b/>
          <w:color w:val="0000FF"/>
          <w:sz w:val="24"/>
        </w:rPr>
        <w:tab/>
      </w:r>
      <w:r>
        <w:rPr>
          <w:rFonts w:ascii="Arial" w:hAnsi="Arial" w:cs="Arial"/>
          <w:b/>
          <w:sz w:val="24"/>
        </w:rPr>
        <w:t>CR on ConMGs</w:t>
      </w:r>
    </w:p>
    <w:p w14:paraId="4DB4FE9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CR-3719  rev 2 Cat: F (Rel-17)</w:t>
      </w:r>
      <w:r>
        <w:rPr>
          <w:i/>
        </w:rPr>
        <w:br/>
      </w:r>
      <w:r>
        <w:rPr>
          <w:i/>
        </w:rPr>
        <w:br/>
      </w:r>
      <w:r>
        <w:rPr>
          <w:i/>
        </w:rPr>
        <w:tab/>
      </w:r>
      <w:r>
        <w:rPr>
          <w:i/>
        </w:rPr>
        <w:tab/>
      </w:r>
      <w:r>
        <w:rPr>
          <w:i/>
        </w:rPr>
        <w:tab/>
      </w:r>
      <w:r>
        <w:rPr>
          <w:i/>
        </w:rPr>
        <w:tab/>
      </w:r>
      <w:r>
        <w:rPr>
          <w:i/>
        </w:rPr>
        <w:tab/>
        <w:t>Source: Ericsson, ZTE, MediaTek inc, Intel</w:t>
      </w:r>
    </w:p>
    <w:p w14:paraId="0D982EB1" w14:textId="77777777" w:rsidR="0011302D" w:rsidRDefault="0011302D" w:rsidP="0011302D">
      <w:pPr>
        <w:rPr>
          <w:color w:val="808080"/>
        </w:rPr>
      </w:pPr>
      <w:r>
        <w:rPr>
          <w:color w:val="808080"/>
        </w:rPr>
        <w:t>(Replaces R4-2321364)</w:t>
      </w:r>
    </w:p>
    <w:p w14:paraId="21A34A5E" w14:textId="77777777" w:rsidR="0011302D" w:rsidRDefault="0011302D" w:rsidP="0011302D">
      <w:pPr>
        <w:rPr>
          <w:rFonts w:ascii="Arial" w:hAnsi="Arial" w:cs="Arial"/>
          <w:b/>
        </w:rPr>
      </w:pPr>
      <w:r>
        <w:rPr>
          <w:rFonts w:ascii="Arial" w:hAnsi="Arial" w:cs="Arial"/>
          <w:b/>
        </w:rPr>
        <w:t xml:space="preserve">Abstract: </w:t>
      </w:r>
    </w:p>
    <w:p w14:paraId="1B226413" w14:textId="77777777" w:rsidR="0011302D" w:rsidRDefault="0011302D" w:rsidP="0011302D">
      <w:r>
        <w:t>Session Chair: This was revised on Day 3</w:t>
      </w:r>
    </w:p>
    <w:p w14:paraId="2EABC1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R4-2321547</w:t>
      </w:r>
      <w:r>
        <w:rPr>
          <w:color w:val="993300"/>
          <w:u w:val="single"/>
        </w:rPr>
        <w:t>.</w:t>
      </w:r>
    </w:p>
    <w:p w14:paraId="2074272C" w14:textId="57A6AA85" w:rsidR="0011302D" w:rsidRDefault="0011302D" w:rsidP="0011302D">
      <w:pPr>
        <w:rPr>
          <w:rFonts w:ascii="Arial" w:hAnsi="Arial" w:cs="Arial"/>
          <w:b/>
          <w:sz w:val="24"/>
        </w:rPr>
      </w:pPr>
      <w:r>
        <w:rPr>
          <w:rFonts w:ascii="Arial" w:hAnsi="Arial" w:cs="Arial"/>
          <w:b/>
          <w:color w:val="0000FF"/>
          <w:sz w:val="24"/>
        </w:rPr>
        <w:t>R4-2321466</w:t>
      </w:r>
      <w:r>
        <w:rPr>
          <w:rFonts w:ascii="Arial" w:hAnsi="Arial" w:cs="Arial"/>
          <w:b/>
          <w:color w:val="0000FF"/>
          <w:sz w:val="24"/>
        </w:rPr>
        <w:tab/>
      </w:r>
      <w:r>
        <w:rPr>
          <w:rFonts w:ascii="Arial" w:hAnsi="Arial" w:cs="Arial"/>
          <w:b/>
          <w:sz w:val="24"/>
        </w:rPr>
        <w:t>Correction to Fast SCell activation and PSCell activation tests</w:t>
      </w:r>
    </w:p>
    <w:p w14:paraId="358565A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CR-3758  rev 1 Cat: F (Rel-17)</w:t>
      </w:r>
      <w:r>
        <w:rPr>
          <w:i/>
        </w:rPr>
        <w:br/>
      </w:r>
      <w:r>
        <w:rPr>
          <w:i/>
        </w:rPr>
        <w:br/>
      </w:r>
      <w:r>
        <w:rPr>
          <w:i/>
        </w:rPr>
        <w:tab/>
      </w:r>
      <w:r>
        <w:rPr>
          <w:i/>
        </w:rPr>
        <w:tab/>
      </w:r>
      <w:r>
        <w:rPr>
          <w:i/>
        </w:rPr>
        <w:tab/>
      </w:r>
      <w:r>
        <w:rPr>
          <w:i/>
        </w:rPr>
        <w:tab/>
      </w:r>
      <w:r>
        <w:rPr>
          <w:i/>
        </w:rPr>
        <w:tab/>
        <w:t>Source: Huawei, HiSilicon</w:t>
      </w:r>
    </w:p>
    <w:p w14:paraId="61592A3E" w14:textId="77777777" w:rsidR="0011302D" w:rsidRDefault="0011302D" w:rsidP="0011302D">
      <w:pPr>
        <w:rPr>
          <w:color w:val="808080"/>
        </w:rPr>
      </w:pPr>
      <w:r>
        <w:rPr>
          <w:color w:val="808080"/>
        </w:rPr>
        <w:t>(Replaces R4-2319383)</w:t>
      </w:r>
    </w:p>
    <w:p w14:paraId="5700A5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005FA" w14:textId="4C4344C5" w:rsidR="0011302D" w:rsidRDefault="0011302D" w:rsidP="0011302D">
      <w:pPr>
        <w:rPr>
          <w:rFonts w:ascii="Arial" w:hAnsi="Arial" w:cs="Arial"/>
          <w:b/>
          <w:sz w:val="24"/>
        </w:rPr>
      </w:pPr>
      <w:r>
        <w:rPr>
          <w:rFonts w:ascii="Arial" w:hAnsi="Arial" w:cs="Arial"/>
          <w:b/>
          <w:color w:val="0000FF"/>
          <w:sz w:val="24"/>
        </w:rPr>
        <w:t>R4-2321475</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5C1D1D6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CR-3875  rev 1 Cat: F (Rel-17)</w:t>
      </w:r>
      <w:r>
        <w:rPr>
          <w:i/>
        </w:rPr>
        <w:br/>
      </w:r>
      <w:r>
        <w:rPr>
          <w:i/>
        </w:rPr>
        <w:br/>
      </w:r>
      <w:r>
        <w:rPr>
          <w:i/>
        </w:rPr>
        <w:tab/>
      </w:r>
      <w:r>
        <w:rPr>
          <w:i/>
        </w:rPr>
        <w:tab/>
      </w:r>
      <w:r>
        <w:rPr>
          <w:i/>
        </w:rPr>
        <w:tab/>
      </w:r>
      <w:r>
        <w:rPr>
          <w:i/>
        </w:rPr>
        <w:tab/>
      </w:r>
      <w:r>
        <w:rPr>
          <w:i/>
        </w:rPr>
        <w:tab/>
        <w:t>Source: Ericsson</w:t>
      </w:r>
    </w:p>
    <w:p w14:paraId="236B2416" w14:textId="77777777" w:rsidR="0011302D" w:rsidRDefault="0011302D" w:rsidP="0011302D">
      <w:pPr>
        <w:rPr>
          <w:color w:val="808080"/>
        </w:rPr>
      </w:pPr>
      <w:r>
        <w:rPr>
          <w:color w:val="808080"/>
        </w:rPr>
        <w:lastRenderedPageBreak/>
        <w:t>(Replaces R4-2320687)</w:t>
      </w:r>
    </w:p>
    <w:p w14:paraId="19D9B673" w14:textId="77777777" w:rsidR="0011302D" w:rsidRDefault="0011302D" w:rsidP="0011302D">
      <w:pPr>
        <w:rPr>
          <w:rFonts w:ascii="Arial" w:hAnsi="Arial" w:cs="Arial"/>
          <w:b/>
        </w:rPr>
      </w:pPr>
      <w:r>
        <w:rPr>
          <w:rFonts w:ascii="Arial" w:hAnsi="Arial" w:cs="Arial"/>
          <w:b/>
        </w:rPr>
        <w:t xml:space="preserve">Abstract: </w:t>
      </w:r>
    </w:p>
    <w:p w14:paraId="3B6D1DDE" w14:textId="77777777" w:rsidR="0011302D" w:rsidRDefault="0011302D" w:rsidP="0011302D">
      <w:r>
        <w:t>This CR clarifies that the interruption requirements due to SL-DRX operation/transitions in U2N relay apply only to the relay UE</w:t>
      </w:r>
    </w:p>
    <w:p w14:paraId="3D8556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E19A3" w14:textId="134733C6" w:rsidR="0011302D" w:rsidRDefault="0011302D" w:rsidP="0011302D">
      <w:pPr>
        <w:rPr>
          <w:rFonts w:ascii="Arial" w:hAnsi="Arial" w:cs="Arial"/>
          <w:b/>
          <w:sz w:val="24"/>
        </w:rPr>
      </w:pPr>
      <w:r>
        <w:rPr>
          <w:rFonts w:ascii="Arial" w:hAnsi="Arial" w:cs="Arial"/>
          <w:b/>
          <w:color w:val="0000FF"/>
          <w:sz w:val="24"/>
        </w:rPr>
        <w:t>R4-2321479</w:t>
      </w:r>
      <w:r>
        <w:rPr>
          <w:rFonts w:ascii="Arial" w:hAnsi="Arial" w:cs="Arial"/>
          <w:b/>
          <w:color w:val="0000FF"/>
          <w:sz w:val="24"/>
        </w:rPr>
        <w:tab/>
      </w:r>
      <w:r>
        <w:rPr>
          <w:rFonts w:ascii="Arial" w:hAnsi="Arial" w:cs="Arial"/>
          <w:b/>
          <w:sz w:val="24"/>
        </w:rPr>
        <w:t>[NR_redcap-Core] CR to Rel-17 TS 38.133: on NR RedCap HO</w:t>
      </w:r>
    </w:p>
    <w:p w14:paraId="7F2F392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CR-3739  rev 1 Cat: F (Rel-17)</w:t>
      </w:r>
      <w:r>
        <w:rPr>
          <w:i/>
        </w:rPr>
        <w:br/>
      </w:r>
      <w:r>
        <w:rPr>
          <w:i/>
        </w:rPr>
        <w:br/>
      </w:r>
      <w:r>
        <w:rPr>
          <w:i/>
        </w:rPr>
        <w:tab/>
      </w:r>
      <w:r>
        <w:rPr>
          <w:i/>
        </w:rPr>
        <w:tab/>
      </w:r>
      <w:r>
        <w:rPr>
          <w:i/>
        </w:rPr>
        <w:tab/>
      </w:r>
      <w:r>
        <w:rPr>
          <w:i/>
        </w:rPr>
        <w:tab/>
      </w:r>
      <w:r>
        <w:rPr>
          <w:i/>
        </w:rPr>
        <w:tab/>
        <w:t>Source: ZTE Corporation</w:t>
      </w:r>
    </w:p>
    <w:p w14:paraId="0FC47119" w14:textId="77777777" w:rsidR="0011302D" w:rsidRDefault="0011302D" w:rsidP="0011302D">
      <w:pPr>
        <w:rPr>
          <w:color w:val="808080"/>
        </w:rPr>
      </w:pPr>
      <w:r>
        <w:rPr>
          <w:color w:val="808080"/>
        </w:rPr>
        <w:t>(Replaces R4-2319293)</w:t>
      </w:r>
    </w:p>
    <w:p w14:paraId="2430B3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22641" w14:textId="58B9A6E1" w:rsidR="0011302D" w:rsidRDefault="0011302D" w:rsidP="0011302D">
      <w:pPr>
        <w:rPr>
          <w:rFonts w:ascii="Arial" w:hAnsi="Arial" w:cs="Arial"/>
          <w:b/>
          <w:sz w:val="24"/>
        </w:rPr>
      </w:pPr>
      <w:r>
        <w:rPr>
          <w:rFonts w:ascii="Arial" w:hAnsi="Arial" w:cs="Arial"/>
          <w:b/>
          <w:color w:val="0000FF"/>
          <w:sz w:val="24"/>
        </w:rPr>
        <w:t>R4-2321480</w:t>
      </w:r>
      <w:r>
        <w:rPr>
          <w:rFonts w:ascii="Arial" w:hAnsi="Arial" w:cs="Arial"/>
          <w:b/>
          <w:color w:val="0000FF"/>
          <w:sz w:val="24"/>
        </w:rPr>
        <w:tab/>
      </w:r>
      <w:r>
        <w:rPr>
          <w:rFonts w:ascii="Arial" w:hAnsi="Arial" w:cs="Arial"/>
          <w:b/>
          <w:sz w:val="24"/>
        </w:rPr>
        <w:t>[NR_redcap-Core] CR on INACTIVE requirements</w:t>
      </w:r>
    </w:p>
    <w:p w14:paraId="556CB36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CR-3799  rev 1 Cat: F (Rel-17)</w:t>
      </w:r>
      <w:r>
        <w:rPr>
          <w:i/>
        </w:rPr>
        <w:br/>
      </w:r>
      <w:r>
        <w:rPr>
          <w:i/>
        </w:rPr>
        <w:br/>
      </w:r>
      <w:r>
        <w:rPr>
          <w:i/>
        </w:rPr>
        <w:tab/>
      </w:r>
      <w:r>
        <w:rPr>
          <w:i/>
        </w:rPr>
        <w:tab/>
      </w:r>
      <w:r>
        <w:rPr>
          <w:i/>
        </w:rPr>
        <w:tab/>
      </w:r>
      <w:r>
        <w:rPr>
          <w:i/>
        </w:rPr>
        <w:tab/>
      </w:r>
      <w:r>
        <w:rPr>
          <w:i/>
        </w:rPr>
        <w:tab/>
        <w:t>Source: Huawei, HiSilicon, MediaTek</w:t>
      </w:r>
    </w:p>
    <w:p w14:paraId="1E8F12D5" w14:textId="77777777" w:rsidR="0011302D" w:rsidRDefault="0011302D" w:rsidP="0011302D">
      <w:pPr>
        <w:rPr>
          <w:color w:val="808080"/>
        </w:rPr>
      </w:pPr>
      <w:r>
        <w:rPr>
          <w:color w:val="808080"/>
        </w:rPr>
        <w:t>(Replaces R4-2319975)</w:t>
      </w:r>
    </w:p>
    <w:p w14:paraId="2A951BC5" w14:textId="77777777" w:rsidR="0011302D" w:rsidRDefault="0011302D" w:rsidP="0011302D">
      <w:pPr>
        <w:rPr>
          <w:rFonts w:ascii="Arial" w:hAnsi="Arial" w:cs="Arial"/>
          <w:b/>
        </w:rPr>
      </w:pPr>
      <w:r>
        <w:rPr>
          <w:rFonts w:ascii="Arial" w:hAnsi="Arial" w:cs="Arial"/>
          <w:b/>
        </w:rPr>
        <w:t xml:space="preserve">Abstract: </w:t>
      </w:r>
    </w:p>
    <w:p w14:paraId="6A1DFA29" w14:textId="77777777" w:rsidR="0011302D" w:rsidRDefault="0011302D" w:rsidP="0011302D">
      <w:r>
        <w:t>Session Chair: This was revised Day 5</w:t>
      </w:r>
    </w:p>
    <w:p w14:paraId="65D11F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R4-2321628</w:t>
      </w:r>
      <w:r>
        <w:rPr>
          <w:color w:val="993300"/>
          <w:u w:val="single"/>
        </w:rPr>
        <w:t>.</w:t>
      </w:r>
    </w:p>
    <w:p w14:paraId="7960715D" w14:textId="4763B5AD" w:rsidR="0011302D" w:rsidRDefault="0011302D" w:rsidP="0011302D">
      <w:pPr>
        <w:rPr>
          <w:rFonts w:ascii="Arial" w:hAnsi="Arial" w:cs="Arial"/>
          <w:b/>
          <w:sz w:val="24"/>
        </w:rPr>
      </w:pPr>
      <w:r>
        <w:rPr>
          <w:rFonts w:ascii="Arial" w:hAnsi="Arial" w:cs="Arial"/>
          <w:b/>
          <w:color w:val="0000FF"/>
          <w:sz w:val="24"/>
        </w:rPr>
        <w:t>R4-2321481</w:t>
      </w:r>
      <w:r>
        <w:rPr>
          <w:rFonts w:ascii="Arial" w:hAnsi="Arial" w:cs="Arial"/>
          <w:b/>
          <w:color w:val="0000FF"/>
          <w:sz w:val="24"/>
        </w:rPr>
        <w:tab/>
      </w:r>
      <w:r>
        <w:rPr>
          <w:rFonts w:ascii="Arial" w:hAnsi="Arial" w:cs="Arial"/>
          <w:b/>
          <w:sz w:val="24"/>
        </w:rPr>
        <w:t>[NR_redcap] High priority search with eDRX in IDLE mode – R17</w:t>
      </w:r>
    </w:p>
    <w:p w14:paraId="0EBE21C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CR-3935  rev 1 Cat: F (Rel-17)</w:t>
      </w:r>
      <w:r>
        <w:rPr>
          <w:i/>
        </w:rPr>
        <w:br/>
      </w:r>
      <w:r>
        <w:rPr>
          <w:i/>
        </w:rPr>
        <w:br/>
      </w:r>
      <w:r>
        <w:rPr>
          <w:i/>
        </w:rPr>
        <w:tab/>
      </w:r>
      <w:r>
        <w:rPr>
          <w:i/>
        </w:rPr>
        <w:tab/>
      </w:r>
      <w:r>
        <w:rPr>
          <w:i/>
        </w:rPr>
        <w:tab/>
      </w:r>
      <w:r>
        <w:rPr>
          <w:i/>
        </w:rPr>
        <w:tab/>
      </w:r>
      <w:r>
        <w:rPr>
          <w:i/>
        </w:rPr>
        <w:tab/>
        <w:t>Source: Qualcomm</w:t>
      </w:r>
    </w:p>
    <w:p w14:paraId="4A3BC6D0" w14:textId="77777777" w:rsidR="0011302D" w:rsidRDefault="0011302D" w:rsidP="0011302D">
      <w:pPr>
        <w:rPr>
          <w:color w:val="808080"/>
        </w:rPr>
      </w:pPr>
      <w:r>
        <w:rPr>
          <w:color w:val="808080"/>
        </w:rPr>
        <w:t>(Replaces R4-2320983)</w:t>
      </w:r>
    </w:p>
    <w:p w14:paraId="36FD04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8E384" w14:textId="6515EE2A" w:rsidR="0011302D" w:rsidRDefault="0011302D" w:rsidP="0011302D">
      <w:pPr>
        <w:rPr>
          <w:rFonts w:ascii="Arial" w:hAnsi="Arial" w:cs="Arial"/>
          <w:b/>
          <w:sz w:val="24"/>
        </w:rPr>
      </w:pPr>
      <w:r>
        <w:rPr>
          <w:rFonts w:ascii="Arial" w:hAnsi="Arial" w:cs="Arial"/>
          <w:b/>
          <w:color w:val="0000FF"/>
          <w:sz w:val="24"/>
        </w:rPr>
        <w:t>R4-2321482</w:t>
      </w:r>
      <w:r>
        <w:rPr>
          <w:rFonts w:ascii="Arial" w:hAnsi="Arial" w:cs="Arial"/>
          <w:b/>
          <w:color w:val="0000FF"/>
          <w:sz w:val="24"/>
        </w:rPr>
        <w:tab/>
      </w:r>
      <w:r>
        <w:rPr>
          <w:rFonts w:ascii="Arial" w:hAnsi="Arial" w:cs="Arial"/>
          <w:b/>
          <w:sz w:val="24"/>
        </w:rPr>
        <w:t>[NR_redcap] Correction CR for eDRX operation in IDLE mode – RedCap clauses (R17)</w:t>
      </w:r>
    </w:p>
    <w:p w14:paraId="586230B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CR-3937  rev 1 Cat: F (Rel-17)</w:t>
      </w:r>
      <w:r>
        <w:rPr>
          <w:i/>
        </w:rPr>
        <w:br/>
      </w:r>
      <w:r>
        <w:rPr>
          <w:i/>
        </w:rPr>
        <w:br/>
      </w:r>
      <w:r>
        <w:rPr>
          <w:i/>
        </w:rPr>
        <w:tab/>
      </w:r>
      <w:r>
        <w:rPr>
          <w:i/>
        </w:rPr>
        <w:tab/>
      </w:r>
      <w:r>
        <w:rPr>
          <w:i/>
        </w:rPr>
        <w:tab/>
      </w:r>
      <w:r>
        <w:rPr>
          <w:i/>
        </w:rPr>
        <w:tab/>
      </w:r>
      <w:r>
        <w:rPr>
          <w:i/>
        </w:rPr>
        <w:tab/>
        <w:t>Source: Qualcomm</w:t>
      </w:r>
    </w:p>
    <w:p w14:paraId="198E64BF" w14:textId="77777777" w:rsidR="0011302D" w:rsidRDefault="0011302D" w:rsidP="0011302D">
      <w:pPr>
        <w:rPr>
          <w:color w:val="808080"/>
        </w:rPr>
      </w:pPr>
      <w:r>
        <w:rPr>
          <w:color w:val="808080"/>
        </w:rPr>
        <w:t>(Replaces R4-2320985)</w:t>
      </w:r>
    </w:p>
    <w:p w14:paraId="2B15CF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7C803" w14:textId="6A7339E1" w:rsidR="0011302D" w:rsidRDefault="0011302D" w:rsidP="0011302D">
      <w:pPr>
        <w:rPr>
          <w:rFonts w:ascii="Arial" w:hAnsi="Arial" w:cs="Arial"/>
          <w:b/>
          <w:sz w:val="24"/>
        </w:rPr>
      </w:pPr>
      <w:r>
        <w:rPr>
          <w:rFonts w:ascii="Arial" w:hAnsi="Arial" w:cs="Arial"/>
          <w:b/>
          <w:color w:val="0000FF"/>
          <w:sz w:val="24"/>
        </w:rPr>
        <w:t>R4-2321483</w:t>
      </w:r>
      <w:r>
        <w:rPr>
          <w:rFonts w:ascii="Arial" w:hAnsi="Arial" w:cs="Arial"/>
          <w:b/>
          <w:color w:val="0000FF"/>
          <w:sz w:val="24"/>
        </w:rPr>
        <w:tab/>
      </w:r>
      <w:r>
        <w:rPr>
          <w:rFonts w:ascii="Arial" w:hAnsi="Arial" w:cs="Arial"/>
          <w:b/>
          <w:sz w:val="24"/>
        </w:rPr>
        <w:t>[NR_redcap] Correction CR for eDRX operation in IDLE mode – Non-RedCap clauses (R17)</w:t>
      </w:r>
    </w:p>
    <w:p w14:paraId="5A77409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CR-3939  rev 1 Cat: F (Rel-17)</w:t>
      </w:r>
      <w:r>
        <w:rPr>
          <w:i/>
        </w:rPr>
        <w:br/>
      </w:r>
      <w:r>
        <w:rPr>
          <w:i/>
        </w:rPr>
        <w:br/>
      </w:r>
      <w:r>
        <w:rPr>
          <w:i/>
        </w:rPr>
        <w:tab/>
      </w:r>
      <w:r>
        <w:rPr>
          <w:i/>
        </w:rPr>
        <w:tab/>
      </w:r>
      <w:r>
        <w:rPr>
          <w:i/>
        </w:rPr>
        <w:tab/>
      </w:r>
      <w:r>
        <w:rPr>
          <w:i/>
        </w:rPr>
        <w:tab/>
      </w:r>
      <w:r>
        <w:rPr>
          <w:i/>
        </w:rPr>
        <w:tab/>
        <w:t>Source: Qualcomm</w:t>
      </w:r>
    </w:p>
    <w:p w14:paraId="02156E6F" w14:textId="77777777" w:rsidR="0011302D" w:rsidRDefault="0011302D" w:rsidP="0011302D">
      <w:pPr>
        <w:rPr>
          <w:color w:val="808080"/>
        </w:rPr>
      </w:pPr>
      <w:r>
        <w:rPr>
          <w:color w:val="808080"/>
        </w:rPr>
        <w:lastRenderedPageBreak/>
        <w:t>(Replaces R4-2320987)</w:t>
      </w:r>
    </w:p>
    <w:p w14:paraId="619C28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E5AD1" w14:textId="39722F12" w:rsidR="0011302D" w:rsidRDefault="0011302D" w:rsidP="0011302D">
      <w:pPr>
        <w:rPr>
          <w:rFonts w:ascii="Arial" w:hAnsi="Arial" w:cs="Arial"/>
          <w:b/>
          <w:sz w:val="24"/>
        </w:rPr>
      </w:pPr>
      <w:r>
        <w:rPr>
          <w:rFonts w:ascii="Arial" w:hAnsi="Arial" w:cs="Arial"/>
          <w:b/>
          <w:color w:val="0000FF"/>
          <w:sz w:val="24"/>
        </w:rPr>
        <w:t>R4-2321484</w:t>
      </w:r>
      <w:r>
        <w:rPr>
          <w:rFonts w:ascii="Arial" w:hAnsi="Arial" w:cs="Arial"/>
          <w:b/>
          <w:color w:val="0000FF"/>
          <w:sz w:val="24"/>
        </w:rPr>
        <w:tab/>
      </w:r>
      <w:r>
        <w:rPr>
          <w:rFonts w:ascii="Arial" w:hAnsi="Arial" w:cs="Arial"/>
          <w:b/>
          <w:sz w:val="24"/>
        </w:rPr>
        <w:t>Corrections of SDT Test Case Parameters for RedCap</w:t>
      </w:r>
    </w:p>
    <w:p w14:paraId="00F761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CR-3892  rev 1 Cat: F (Rel-17)</w:t>
      </w:r>
      <w:r>
        <w:rPr>
          <w:i/>
        </w:rPr>
        <w:br/>
      </w:r>
      <w:r>
        <w:rPr>
          <w:i/>
        </w:rPr>
        <w:br/>
      </w:r>
      <w:r>
        <w:rPr>
          <w:i/>
        </w:rPr>
        <w:tab/>
      </w:r>
      <w:r>
        <w:rPr>
          <w:i/>
        </w:rPr>
        <w:tab/>
      </w:r>
      <w:r>
        <w:rPr>
          <w:i/>
        </w:rPr>
        <w:tab/>
      </w:r>
      <w:r>
        <w:rPr>
          <w:i/>
        </w:rPr>
        <w:tab/>
      </w:r>
      <w:r>
        <w:rPr>
          <w:i/>
        </w:rPr>
        <w:tab/>
        <w:t>Source: Nokia, Nokia Shanghai Bell</w:t>
      </w:r>
    </w:p>
    <w:p w14:paraId="303AC90F" w14:textId="77777777" w:rsidR="0011302D" w:rsidRDefault="0011302D" w:rsidP="0011302D">
      <w:pPr>
        <w:rPr>
          <w:color w:val="808080"/>
        </w:rPr>
      </w:pPr>
      <w:r>
        <w:rPr>
          <w:color w:val="808080"/>
        </w:rPr>
        <w:t>(Replaces R4-2320803)</w:t>
      </w:r>
    </w:p>
    <w:p w14:paraId="643859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R4-2321550</w:t>
      </w:r>
      <w:r>
        <w:rPr>
          <w:color w:val="993300"/>
          <w:u w:val="single"/>
        </w:rPr>
        <w:t>.</w:t>
      </w:r>
    </w:p>
    <w:p w14:paraId="33A1836A" w14:textId="38B65EF2" w:rsidR="0011302D" w:rsidRDefault="0011302D" w:rsidP="0011302D">
      <w:pPr>
        <w:rPr>
          <w:rFonts w:ascii="Arial" w:hAnsi="Arial" w:cs="Arial"/>
          <w:b/>
          <w:sz w:val="24"/>
        </w:rPr>
      </w:pPr>
      <w:r>
        <w:rPr>
          <w:rFonts w:ascii="Arial" w:hAnsi="Arial" w:cs="Arial"/>
          <w:b/>
          <w:color w:val="0000FF"/>
          <w:sz w:val="24"/>
        </w:rPr>
        <w:t>R4-2321485</w:t>
      </w:r>
      <w:r>
        <w:rPr>
          <w:rFonts w:ascii="Arial" w:hAnsi="Arial" w:cs="Arial"/>
          <w:b/>
          <w:color w:val="0000FF"/>
          <w:sz w:val="24"/>
        </w:rPr>
        <w:tab/>
      </w:r>
      <w:r>
        <w:rPr>
          <w:rFonts w:ascii="Arial" w:hAnsi="Arial" w:cs="Arial"/>
          <w:b/>
          <w:sz w:val="24"/>
        </w:rPr>
        <w:t>Correction of requirements and parameters for RedCap testing</w:t>
      </w:r>
    </w:p>
    <w:p w14:paraId="254C111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CR-3902  rev 1 Cat: F (Rel-17)</w:t>
      </w:r>
      <w:r>
        <w:rPr>
          <w:i/>
        </w:rPr>
        <w:br/>
      </w:r>
      <w:r>
        <w:rPr>
          <w:i/>
        </w:rPr>
        <w:br/>
      </w:r>
      <w:r>
        <w:rPr>
          <w:i/>
        </w:rPr>
        <w:tab/>
      </w:r>
      <w:r>
        <w:rPr>
          <w:i/>
        </w:rPr>
        <w:tab/>
      </w:r>
      <w:r>
        <w:rPr>
          <w:i/>
        </w:rPr>
        <w:tab/>
      </w:r>
      <w:r>
        <w:rPr>
          <w:i/>
        </w:rPr>
        <w:tab/>
      </w:r>
      <w:r>
        <w:rPr>
          <w:i/>
        </w:rPr>
        <w:tab/>
        <w:t>Source: Ericsson</w:t>
      </w:r>
    </w:p>
    <w:p w14:paraId="24846D0F" w14:textId="77777777" w:rsidR="0011302D" w:rsidRDefault="0011302D" w:rsidP="0011302D">
      <w:pPr>
        <w:rPr>
          <w:color w:val="808080"/>
        </w:rPr>
      </w:pPr>
      <w:r>
        <w:rPr>
          <w:color w:val="808080"/>
        </w:rPr>
        <w:t>(Replaces R4-2320876)</w:t>
      </w:r>
    </w:p>
    <w:p w14:paraId="6BA94D02" w14:textId="77777777" w:rsidR="0011302D" w:rsidRDefault="0011302D" w:rsidP="0011302D">
      <w:pPr>
        <w:rPr>
          <w:rFonts w:ascii="Arial" w:hAnsi="Arial" w:cs="Arial"/>
          <w:b/>
        </w:rPr>
      </w:pPr>
      <w:r>
        <w:rPr>
          <w:rFonts w:ascii="Arial" w:hAnsi="Arial" w:cs="Arial"/>
          <w:b/>
        </w:rPr>
        <w:t xml:space="preserve">Abstract: </w:t>
      </w:r>
    </w:p>
    <w:p w14:paraId="5E72EB78" w14:textId="77777777" w:rsidR="0011302D" w:rsidRDefault="0011302D" w:rsidP="0011302D">
      <w:r>
        <w:t>Correction of requirements and parameters for RedCap testing</w:t>
      </w:r>
    </w:p>
    <w:p w14:paraId="07A245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CF18E" w14:textId="6E3806B4" w:rsidR="0011302D" w:rsidRDefault="0011302D" w:rsidP="0011302D">
      <w:pPr>
        <w:rPr>
          <w:rFonts w:ascii="Arial" w:hAnsi="Arial" w:cs="Arial"/>
          <w:b/>
          <w:sz w:val="24"/>
        </w:rPr>
      </w:pPr>
      <w:r>
        <w:rPr>
          <w:rFonts w:ascii="Arial" w:hAnsi="Arial" w:cs="Arial"/>
          <w:b/>
          <w:color w:val="0000FF"/>
          <w:sz w:val="24"/>
        </w:rPr>
        <w:t>R4-2321486</w:t>
      </w:r>
      <w:r>
        <w:rPr>
          <w:rFonts w:ascii="Arial" w:hAnsi="Arial" w:cs="Arial"/>
          <w:b/>
          <w:color w:val="0000FF"/>
          <w:sz w:val="24"/>
        </w:rPr>
        <w:tab/>
      </w:r>
      <w:r>
        <w:rPr>
          <w:rFonts w:ascii="Arial" w:hAnsi="Arial" w:cs="Arial"/>
          <w:b/>
          <w:sz w:val="24"/>
        </w:rPr>
        <w:t>NR_redcap-Perf Formal CR to Rel-17 TS 38.133: on RedCap Perf maintenance in TS 38.133</w:t>
      </w:r>
    </w:p>
    <w:p w14:paraId="529FAAE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CR-3908  rev 1 Cat: F (Rel-17)</w:t>
      </w:r>
      <w:r>
        <w:rPr>
          <w:i/>
        </w:rPr>
        <w:br/>
      </w:r>
      <w:r>
        <w:rPr>
          <w:i/>
        </w:rPr>
        <w:br/>
      </w:r>
      <w:r>
        <w:rPr>
          <w:i/>
        </w:rPr>
        <w:tab/>
      </w:r>
      <w:r>
        <w:rPr>
          <w:i/>
        </w:rPr>
        <w:tab/>
      </w:r>
      <w:r>
        <w:rPr>
          <w:i/>
        </w:rPr>
        <w:tab/>
      </w:r>
      <w:r>
        <w:rPr>
          <w:i/>
        </w:rPr>
        <w:tab/>
      </w:r>
      <w:r>
        <w:rPr>
          <w:i/>
        </w:rPr>
        <w:tab/>
        <w:t>Source: MediaTek inc.</w:t>
      </w:r>
    </w:p>
    <w:p w14:paraId="2D835A44" w14:textId="77777777" w:rsidR="0011302D" w:rsidRDefault="0011302D" w:rsidP="0011302D">
      <w:pPr>
        <w:rPr>
          <w:color w:val="808080"/>
        </w:rPr>
      </w:pPr>
      <w:r>
        <w:rPr>
          <w:color w:val="808080"/>
        </w:rPr>
        <w:t>(Replaces R4-2320934)</w:t>
      </w:r>
    </w:p>
    <w:p w14:paraId="64C030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0F498" w14:textId="7B7288CE" w:rsidR="0011302D" w:rsidRDefault="0011302D" w:rsidP="0011302D">
      <w:pPr>
        <w:rPr>
          <w:rFonts w:ascii="Arial" w:hAnsi="Arial" w:cs="Arial"/>
          <w:b/>
          <w:sz w:val="24"/>
        </w:rPr>
      </w:pPr>
      <w:r>
        <w:rPr>
          <w:rFonts w:ascii="Arial" w:hAnsi="Arial" w:cs="Arial"/>
          <w:b/>
          <w:color w:val="0000FF"/>
          <w:sz w:val="24"/>
        </w:rPr>
        <w:t>R4-2321487</w:t>
      </w:r>
      <w:r>
        <w:rPr>
          <w:rFonts w:ascii="Arial" w:hAnsi="Arial" w:cs="Arial"/>
          <w:b/>
          <w:color w:val="0000FF"/>
          <w:sz w:val="24"/>
        </w:rPr>
        <w:tab/>
      </w:r>
      <w:r>
        <w:rPr>
          <w:rFonts w:ascii="Arial" w:hAnsi="Arial" w:cs="Arial"/>
          <w:b/>
          <w:sz w:val="24"/>
        </w:rPr>
        <w:t>NR_redcap-Perf Formal CR to Rel-18 TS 38.133: on RedCap Perf maintenance in TS 38.133</w:t>
      </w:r>
    </w:p>
    <w:p w14:paraId="3E77560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CR-3909  rev 1 Cat: A (Rel-18)</w:t>
      </w:r>
      <w:r>
        <w:rPr>
          <w:i/>
        </w:rPr>
        <w:br/>
      </w:r>
      <w:r>
        <w:rPr>
          <w:i/>
        </w:rPr>
        <w:br/>
      </w:r>
      <w:r>
        <w:rPr>
          <w:i/>
        </w:rPr>
        <w:tab/>
      </w:r>
      <w:r>
        <w:rPr>
          <w:i/>
        </w:rPr>
        <w:tab/>
      </w:r>
      <w:r>
        <w:rPr>
          <w:i/>
        </w:rPr>
        <w:tab/>
      </w:r>
      <w:r>
        <w:rPr>
          <w:i/>
        </w:rPr>
        <w:tab/>
      </w:r>
      <w:r>
        <w:rPr>
          <w:i/>
        </w:rPr>
        <w:tab/>
        <w:t>Source: MediaTek inc.</w:t>
      </w:r>
    </w:p>
    <w:p w14:paraId="76DD6FB9" w14:textId="77777777" w:rsidR="0011302D" w:rsidRDefault="0011302D" w:rsidP="0011302D">
      <w:pPr>
        <w:rPr>
          <w:color w:val="808080"/>
        </w:rPr>
      </w:pPr>
      <w:r>
        <w:rPr>
          <w:color w:val="808080"/>
        </w:rPr>
        <w:t>(Replaces R4-2320935)</w:t>
      </w:r>
    </w:p>
    <w:p w14:paraId="6CB111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8FD35" w14:textId="0B3AE24E" w:rsidR="0011302D" w:rsidRDefault="0011302D" w:rsidP="0011302D">
      <w:pPr>
        <w:rPr>
          <w:rFonts w:ascii="Arial" w:hAnsi="Arial" w:cs="Arial"/>
          <w:b/>
          <w:sz w:val="24"/>
        </w:rPr>
      </w:pPr>
      <w:r>
        <w:rPr>
          <w:rFonts w:ascii="Arial" w:hAnsi="Arial" w:cs="Arial"/>
          <w:b/>
          <w:color w:val="0000FF"/>
          <w:sz w:val="24"/>
        </w:rPr>
        <w:t>R4-2321488</w:t>
      </w:r>
      <w:r>
        <w:rPr>
          <w:rFonts w:ascii="Arial" w:hAnsi="Arial" w:cs="Arial"/>
          <w:b/>
          <w:color w:val="0000FF"/>
          <w:sz w:val="24"/>
        </w:rPr>
        <w:tab/>
      </w:r>
      <w:r>
        <w:rPr>
          <w:rFonts w:ascii="Arial" w:hAnsi="Arial" w:cs="Arial"/>
          <w:b/>
          <w:sz w:val="24"/>
        </w:rPr>
        <w:t>[NR_NTN_solutions-Perf] CR to TS 38.133: Corrections to NR NTN test cases (Rel 17)</w:t>
      </w:r>
    </w:p>
    <w:p w14:paraId="6ECC7B5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CR-3782  rev 1 Cat: F (Rel-17)</w:t>
      </w:r>
      <w:r>
        <w:rPr>
          <w:i/>
        </w:rPr>
        <w:br/>
      </w:r>
      <w:r>
        <w:rPr>
          <w:i/>
        </w:rPr>
        <w:br/>
      </w:r>
      <w:r>
        <w:rPr>
          <w:i/>
        </w:rPr>
        <w:tab/>
      </w:r>
      <w:r>
        <w:rPr>
          <w:i/>
        </w:rPr>
        <w:tab/>
      </w:r>
      <w:r>
        <w:rPr>
          <w:i/>
        </w:rPr>
        <w:tab/>
      </w:r>
      <w:r>
        <w:rPr>
          <w:i/>
        </w:rPr>
        <w:tab/>
      </w:r>
      <w:r>
        <w:rPr>
          <w:i/>
        </w:rPr>
        <w:tab/>
        <w:t>Source: Rohde &amp; Schwarz</w:t>
      </w:r>
    </w:p>
    <w:p w14:paraId="3919FF9C" w14:textId="77777777" w:rsidR="0011302D" w:rsidRDefault="0011302D" w:rsidP="0011302D">
      <w:pPr>
        <w:rPr>
          <w:color w:val="808080"/>
        </w:rPr>
      </w:pPr>
      <w:r>
        <w:rPr>
          <w:color w:val="808080"/>
        </w:rPr>
        <w:t>(Replaces R4-2319832)</w:t>
      </w:r>
    </w:p>
    <w:p w14:paraId="0CA026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R4-2321548</w:t>
      </w:r>
      <w:r>
        <w:rPr>
          <w:color w:val="993300"/>
          <w:u w:val="single"/>
        </w:rPr>
        <w:t>.</w:t>
      </w:r>
    </w:p>
    <w:p w14:paraId="7A0603C6" w14:textId="63E3E7FF" w:rsidR="0011302D" w:rsidRDefault="0011302D" w:rsidP="0011302D">
      <w:pPr>
        <w:rPr>
          <w:rFonts w:ascii="Arial" w:hAnsi="Arial" w:cs="Arial"/>
          <w:b/>
          <w:sz w:val="24"/>
        </w:rPr>
      </w:pPr>
      <w:r>
        <w:rPr>
          <w:rFonts w:ascii="Arial" w:hAnsi="Arial" w:cs="Arial"/>
          <w:b/>
          <w:color w:val="0000FF"/>
          <w:sz w:val="24"/>
        </w:rPr>
        <w:lastRenderedPageBreak/>
        <w:t>R4-2321489</w:t>
      </w:r>
      <w:r>
        <w:rPr>
          <w:rFonts w:ascii="Arial" w:hAnsi="Arial" w:cs="Arial"/>
          <w:b/>
          <w:color w:val="0000FF"/>
          <w:sz w:val="24"/>
        </w:rPr>
        <w:tab/>
      </w:r>
      <w:r>
        <w:rPr>
          <w:rFonts w:ascii="Arial" w:hAnsi="Arial" w:cs="Arial"/>
          <w:b/>
          <w:sz w:val="24"/>
        </w:rPr>
        <w:t>[NR_FeMIMO-Core]CR on maintaining L1-RSRP requirements for inter-cell BM R17</w:t>
      </w:r>
    </w:p>
    <w:p w14:paraId="43B1B4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CR-3790  rev 1 Cat: F (Rel-17)</w:t>
      </w:r>
      <w:r>
        <w:rPr>
          <w:i/>
        </w:rPr>
        <w:br/>
      </w:r>
      <w:r>
        <w:rPr>
          <w:i/>
        </w:rPr>
        <w:br/>
      </w:r>
      <w:r>
        <w:rPr>
          <w:i/>
        </w:rPr>
        <w:tab/>
      </w:r>
      <w:r>
        <w:rPr>
          <w:i/>
        </w:rPr>
        <w:tab/>
      </w:r>
      <w:r>
        <w:rPr>
          <w:i/>
        </w:rPr>
        <w:tab/>
      </w:r>
      <w:r>
        <w:rPr>
          <w:i/>
        </w:rPr>
        <w:tab/>
      </w:r>
      <w:r>
        <w:rPr>
          <w:i/>
        </w:rPr>
        <w:tab/>
        <w:t>Source: Huawei, HiSilicon</w:t>
      </w:r>
    </w:p>
    <w:p w14:paraId="10DB6399" w14:textId="77777777" w:rsidR="0011302D" w:rsidRDefault="0011302D" w:rsidP="0011302D">
      <w:pPr>
        <w:rPr>
          <w:color w:val="808080"/>
        </w:rPr>
      </w:pPr>
      <w:r>
        <w:rPr>
          <w:color w:val="808080"/>
        </w:rPr>
        <w:t>(Replaces R4-2319952)</w:t>
      </w:r>
    </w:p>
    <w:p w14:paraId="207590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820A5" w14:textId="2D1FA03B" w:rsidR="0011302D" w:rsidRDefault="0011302D" w:rsidP="0011302D">
      <w:pPr>
        <w:rPr>
          <w:rFonts w:ascii="Arial" w:hAnsi="Arial" w:cs="Arial"/>
          <w:b/>
          <w:sz w:val="24"/>
        </w:rPr>
      </w:pPr>
      <w:r>
        <w:rPr>
          <w:rFonts w:ascii="Arial" w:hAnsi="Arial" w:cs="Arial"/>
          <w:b/>
          <w:color w:val="0000FF"/>
          <w:sz w:val="24"/>
        </w:rPr>
        <w:t>R4-2321509</w:t>
      </w:r>
      <w:r>
        <w:rPr>
          <w:rFonts w:ascii="Arial" w:hAnsi="Arial" w:cs="Arial"/>
          <w:b/>
          <w:color w:val="0000FF"/>
          <w:sz w:val="24"/>
        </w:rPr>
        <w:tab/>
      </w:r>
      <w:r>
        <w:rPr>
          <w:rFonts w:ascii="Arial" w:hAnsi="Arial" w:cs="Arial"/>
          <w:b/>
          <w:sz w:val="24"/>
        </w:rPr>
        <w:t>[NR_MG_enh-Core] CR on Rel-17 MGE requirements</w:t>
      </w:r>
    </w:p>
    <w:p w14:paraId="6613957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CR-3795  rev 1 Cat: F (Rel-17)</w:t>
      </w:r>
      <w:r>
        <w:rPr>
          <w:i/>
        </w:rPr>
        <w:br/>
      </w:r>
      <w:r>
        <w:rPr>
          <w:i/>
        </w:rPr>
        <w:br/>
      </w:r>
      <w:r>
        <w:rPr>
          <w:i/>
        </w:rPr>
        <w:tab/>
      </w:r>
      <w:r>
        <w:rPr>
          <w:i/>
        </w:rPr>
        <w:tab/>
      </w:r>
      <w:r>
        <w:rPr>
          <w:i/>
        </w:rPr>
        <w:tab/>
      </w:r>
      <w:r>
        <w:rPr>
          <w:i/>
        </w:rPr>
        <w:tab/>
      </w:r>
      <w:r>
        <w:rPr>
          <w:i/>
        </w:rPr>
        <w:tab/>
        <w:t>Source: Huawei, HiSilicon</w:t>
      </w:r>
    </w:p>
    <w:p w14:paraId="473FC358" w14:textId="77777777" w:rsidR="0011302D" w:rsidRDefault="0011302D" w:rsidP="0011302D">
      <w:pPr>
        <w:rPr>
          <w:color w:val="808080"/>
        </w:rPr>
      </w:pPr>
      <w:r>
        <w:rPr>
          <w:color w:val="808080"/>
        </w:rPr>
        <w:t>(Replaces R4-2319971)</w:t>
      </w:r>
    </w:p>
    <w:p w14:paraId="24CB91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26EDA" w14:textId="6E83A0C4" w:rsidR="0011302D" w:rsidRDefault="0011302D" w:rsidP="0011302D">
      <w:pPr>
        <w:rPr>
          <w:rFonts w:ascii="Arial" w:hAnsi="Arial" w:cs="Arial"/>
          <w:b/>
          <w:sz w:val="24"/>
        </w:rPr>
      </w:pPr>
      <w:r>
        <w:rPr>
          <w:rFonts w:ascii="Arial" w:hAnsi="Arial" w:cs="Arial"/>
          <w:b/>
          <w:color w:val="0000FF"/>
          <w:sz w:val="24"/>
        </w:rPr>
        <w:t>R4-2321514</w:t>
      </w:r>
      <w:r>
        <w:rPr>
          <w:rFonts w:ascii="Arial" w:hAnsi="Arial" w:cs="Arial"/>
          <w:b/>
          <w:color w:val="0000FF"/>
          <w:sz w:val="24"/>
        </w:rPr>
        <w:tab/>
      </w:r>
      <w:r>
        <w:rPr>
          <w:rFonts w:ascii="Arial" w:hAnsi="Arial" w:cs="Arial"/>
          <w:b/>
          <w:sz w:val="24"/>
        </w:rPr>
        <w:t>LTE_NR_DC_enh2-Core CR corrections for SCG Activation and Deactivation Delay</w:t>
      </w:r>
    </w:p>
    <w:p w14:paraId="0046CF8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CR-3827  rev 1 Cat: F (Rel-17)</w:t>
      </w:r>
      <w:r>
        <w:rPr>
          <w:i/>
        </w:rPr>
        <w:br/>
      </w:r>
      <w:r>
        <w:rPr>
          <w:i/>
        </w:rPr>
        <w:br/>
      </w:r>
      <w:r>
        <w:rPr>
          <w:i/>
        </w:rPr>
        <w:tab/>
      </w:r>
      <w:r>
        <w:rPr>
          <w:i/>
        </w:rPr>
        <w:tab/>
      </w:r>
      <w:r>
        <w:rPr>
          <w:i/>
        </w:rPr>
        <w:tab/>
      </w:r>
      <w:r>
        <w:rPr>
          <w:i/>
        </w:rPr>
        <w:tab/>
      </w:r>
      <w:r>
        <w:rPr>
          <w:i/>
        </w:rPr>
        <w:tab/>
        <w:t>Source: Nokia, Nokia Shanghai Bell</w:t>
      </w:r>
    </w:p>
    <w:p w14:paraId="67757C51" w14:textId="77777777" w:rsidR="0011302D" w:rsidRDefault="0011302D" w:rsidP="0011302D">
      <w:pPr>
        <w:rPr>
          <w:color w:val="808080"/>
        </w:rPr>
      </w:pPr>
      <w:r>
        <w:rPr>
          <w:color w:val="808080"/>
        </w:rPr>
        <w:t>(Replaces R4-2320281)</w:t>
      </w:r>
    </w:p>
    <w:p w14:paraId="6D4BCA4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7CACF" w14:textId="75DD117A" w:rsidR="0011302D" w:rsidRDefault="0011302D" w:rsidP="0011302D">
      <w:pPr>
        <w:rPr>
          <w:rFonts w:ascii="Arial" w:hAnsi="Arial" w:cs="Arial"/>
          <w:b/>
          <w:sz w:val="24"/>
        </w:rPr>
      </w:pPr>
      <w:r>
        <w:rPr>
          <w:rFonts w:ascii="Arial" w:hAnsi="Arial" w:cs="Arial"/>
          <w:b/>
          <w:color w:val="0000FF"/>
          <w:sz w:val="24"/>
        </w:rPr>
        <w:t>R4-2321515</w:t>
      </w:r>
      <w:r>
        <w:rPr>
          <w:rFonts w:ascii="Arial" w:hAnsi="Arial" w:cs="Arial"/>
          <w:b/>
          <w:color w:val="0000FF"/>
          <w:sz w:val="24"/>
        </w:rPr>
        <w:tab/>
      </w:r>
      <w:r>
        <w:rPr>
          <w:rFonts w:ascii="Arial" w:hAnsi="Arial" w:cs="Arial"/>
          <w:b/>
          <w:sz w:val="24"/>
        </w:rPr>
        <w:t>LTE_NR_DC_enh2-Core CR correcting TCI state activation command at SCell activation</w:t>
      </w:r>
    </w:p>
    <w:p w14:paraId="687A075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8C6F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1A2C5D" w14:textId="33184C4F" w:rsidR="0011302D" w:rsidRDefault="0011302D" w:rsidP="0011302D">
      <w:pPr>
        <w:rPr>
          <w:rFonts w:ascii="Arial" w:hAnsi="Arial" w:cs="Arial"/>
          <w:b/>
          <w:sz w:val="24"/>
        </w:rPr>
      </w:pPr>
      <w:r>
        <w:rPr>
          <w:rFonts w:ascii="Arial" w:hAnsi="Arial" w:cs="Arial"/>
          <w:b/>
          <w:color w:val="0000FF"/>
          <w:sz w:val="24"/>
        </w:rPr>
        <w:t>R4-2321517</w:t>
      </w:r>
      <w:r>
        <w:rPr>
          <w:rFonts w:ascii="Arial" w:hAnsi="Arial" w:cs="Arial"/>
          <w:b/>
          <w:color w:val="0000FF"/>
          <w:sz w:val="24"/>
        </w:rPr>
        <w:tab/>
      </w:r>
      <w:r>
        <w:rPr>
          <w:rFonts w:ascii="Arial" w:hAnsi="Arial" w:cs="Arial"/>
          <w:b/>
          <w:sz w:val="24"/>
        </w:rPr>
        <w:t>Draft CR on ConMGs capability</w:t>
      </w:r>
    </w:p>
    <w:p w14:paraId="0213E01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CR-3721  rev 1 Cat: F (Rel-17)</w:t>
      </w:r>
      <w:r>
        <w:rPr>
          <w:i/>
        </w:rPr>
        <w:br/>
      </w:r>
      <w:r>
        <w:rPr>
          <w:i/>
        </w:rPr>
        <w:br/>
      </w:r>
      <w:r>
        <w:rPr>
          <w:i/>
        </w:rPr>
        <w:tab/>
      </w:r>
      <w:r>
        <w:rPr>
          <w:i/>
        </w:rPr>
        <w:tab/>
      </w:r>
      <w:r>
        <w:rPr>
          <w:i/>
        </w:rPr>
        <w:tab/>
      </w:r>
      <w:r>
        <w:rPr>
          <w:i/>
        </w:rPr>
        <w:tab/>
      </w:r>
      <w:r>
        <w:rPr>
          <w:i/>
        </w:rPr>
        <w:tab/>
        <w:t>Source: Ericsson</w:t>
      </w:r>
    </w:p>
    <w:p w14:paraId="1A2B2A3C" w14:textId="77777777" w:rsidR="0011302D" w:rsidRDefault="0011302D" w:rsidP="0011302D">
      <w:pPr>
        <w:rPr>
          <w:color w:val="808080"/>
        </w:rPr>
      </w:pPr>
      <w:r>
        <w:rPr>
          <w:color w:val="808080"/>
        </w:rPr>
        <w:t>(Replaces R4-2319156)</w:t>
      </w:r>
    </w:p>
    <w:p w14:paraId="6ACE2E78" w14:textId="77777777" w:rsidR="0011302D" w:rsidRDefault="0011302D" w:rsidP="0011302D">
      <w:pPr>
        <w:rPr>
          <w:rFonts w:ascii="Arial" w:hAnsi="Arial" w:cs="Arial"/>
          <w:b/>
        </w:rPr>
      </w:pPr>
      <w:r>
        <w:rPr>
          <w:rFonts w:ascii="Arial" w:hAnsi="Arial" w:cs="Arial"/>
          <w:b/>
        </w:rPr>
        <w:t xml:space="preserve">Abstract: </w:t>
      </w:r>
    </w:p>
    <w:p w14:paraId="728427EE" w14:textId="77777777" w:rsidR="0011302D" w:rsidRDefault="0011302D" w:rsidP="0011302D">
      <w:r>
        <w:t>Session Chair: This was revised Day 5</w:t>
      </w:r>
    </w:p>
    <w:p w14:paraId="5336EB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R4-2321634</w:t>
      </w:r>
      <w:r>
        <w:rPr>
          <w:color w:val="993300"/>
          <w:u w:val="single"/>
        </w:rPr>
        <w:t>.</w:t>
      </w:r>
    </w:p>
    <w:p w14:paraId="5F82FAA4" w14:textId="3F067BC3" w:rsidR="0011302D" w:rsidRDefault="0011302D" w:rsidP="0011302D">
      <w:pPr>
        <w:rPr>
          <w:rFonts w:ascii="Arial" w:hAnsi="Arial" w:cs="Arial"/>
          <w:b/>
          <w:sz w:val="24"/>
        </w:rPr>
      </w:pPr>
      <w:r>
        <w:rPr>
          <w:rFonts w:ascii="Arial" w:hAnsi="Arial" w:cs="Arial"/>
          <w:b/>
          <w:color w:val="0000FF"/>
          <w:sz w:val="24"/>
        </w:rPr>
        <w:t>R4-2321519</w:t>
      </w:r>
      <w:r>
        <w:rPr>
          <w:rFonts w:ascii="Arial" w:hAnsi="Arial" w:cs="Arial"/>
          <w:b/>
          <w:color w:val="0000FF"/>
          <w:sz w:val="24"/>
        </w:rPr>
        <w:tab/>
      </w:r>
      <w:r>
        <w:rPr>
          <w:rFonts w:ascii="Arial" w:hAnsi="Arial" w:cs="Arial"/>
          <w:b/>
          <w:sz w:val="24"/>
        </w:rPr>
        <w:t>CR on R17 positioning test cases</w:t>
      </w:r>
    </w:p>
    <w:p w14:paraId="69AAADA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CR-3664  rev 1 Cat: F (Rel-17)</w:t>
      </w:r>
      <w:r>
        <w:rPr>
          <w:i/>
        </w:rPr>
        <w:br/>
      </w:r>
      <w:r>
        <w:rPr>
          <w:i/>
        </w:rPr>
        <w:br/>
      </w:r>
      <w:r>
        <w:rPr>
          <w:i/>
        </w:rPr>
        <w:tab/>
      </w:r>
      <w:r>
        <w:rPr>
          <w:i/>
        </w:rPr>
        <w:tab/>
      </w:r>
      <w:r>
        <w:rPr>
          <w:i/>
        </w:rPr>
        <w:tab/>
      </w:r>
      <w:r>
        <w:rPr>
          <w:i/>
        </w:rPr>
        <w:tab/>
      </w:r>
      <w:r>
        <w:rPr>
          <w:i/>
        </w:rPr>
        <w:tab/>
        <w:t>Source: CATT</w:t>
      </w:r>
    </w:p>
    <w:p w14:paraId="49F67F96" w14:textId="77777777" w:rsidR="0011302D" w:rsidRDefault="0011302D" w:rsidP="0011302D">
      <w:pPr>
        <w:rPr>
          <w:color w:val="808080"/>
        </w:rPr>
      </w:pPr>
      <w:r>
        <w:rPr>
          <w:color w:val="808080"/>
        </w:rPr>
        <w:lastRenderedPageBreak/>
        <w:t>(Replaces R4-2318348)</w:t>
      </w:r>
    </w:p>
    <w:p w14:paraId="431A5F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9A7A5" w14:textId="3F18BB39" w:rsidR="0011302D" w:rsidRDefault="0011302D" w:rsidP="0011302D">
      <w:pPr>
        <w:rPr>
          <w:rFonts w:ascii="Arial" w:hAnsi="Arial" w:cs="Arial"/>
          <w:b/>
          <w:sz w:val="24"/>
        </w:rPr>
      </w:pPr>
      <w:r>
        <w:rPr>
          <w:rFonts w:ascii="Arial" w:hAnsi="Arial" w:cs="Arial"/>
          <w:b/>
          <w:color w:val="0000FF"/>
          <w:sz w:val="24"/>
        </w:rPr>
        <w:t>R4-2321531</w:t>
      </w:r>
      <w:r>
        <w:rPr>
          <w:rFonts w:ascii="Arial" w:hAnsi="Arial" w:cs="Arial"/>
          <w:b/>
          <w:color w:val="0000FF"/>
          <w:sz w:val="24"/>
        </w:rPr>
        <w:tab/>
      </w:r>
      <w:r>
        <w:rPr>
          <w:rFonts w:ascii="Arial" w:hAnsi="Arial" w:cs="Arial"/>
          <w:b/>
          <w:sz w:val="24"/>
        </w:rPr>
        <w:t>Fast SCell Activation of SCell in FR2 inter-band (Cat-F Rel-17)</w:t>
      </w:r>
    </w:p>
    <w:p w14:paraId="2EA2EC7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297CE6B4" w14:textId="77777777" w:rsidR="0011302D" w:rsidRDefault="0011302D" w:rsidP="0011302D">
      <w:pPr>
        <w:rPr>
          <w:rFonts w:ascii="Arial" w:hAnsi="Arial" w:cs="Arial"/>
          <w:b/>
        </w:rPr>
      </w:pPr>
      <w:r>
        <w:rPr>
          <w:rFonts w:ascii="Arial" w:hAnsi="Arial" w:cs="Arial"/>
          <w:b/>
        </w:rPr>
        <w:t xml:space="preserve">Abstract: </w:t>
      </w:r>
    </w:p>
    <w:p w14:paraId="4279403B" w14:textId="77777777" w:rsidR="0011302D" w:rsidRDefault="0011302D" w:rsidP="0011302D">
      <w:r>
        <w:t>[RAN4#109][200] RRM Session</w:t>
      </w:r>
    </w:p>
    <w:p w14:paraId="43D6D7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2668A" w14:textId="44125F5E" w:rsidR="0011302D" w:rsidRDefault="0011302D" w:rsidP="0011302D">
      <w:pPr>
        <w:rPr>
          <w:rFonts w:ascii="Arial" w:hAnsi="Arial" w:cs="Arial"/>
          <w:b/>
          <w:sz w:val="24"/>
        </w:rPr>
      </w:pPr>
      <w:r>
        <w:rPr>
          <w:rFonts w:ascii="Arial" w:hAnsi="Arial" w:cs="Arial"/>
          <w:b/>
          <w:color w:val="0000FF"/>
          <w:sz w:val="24"/>
        </w:rPr>
        <w:t>R4-2321532</w:t>
      </w:r>
      <w:r>
        <w:rPr>
          <w:rFonts w:ascii="Arial" w:hAnsi="Arial" w:cs="Arial"/>
          <w:b/>
          <w:color w:val="0000FF"/>
          <w:sz w:val="24"/>
        </w:rPr>
        <w:tab/>
      </w:r>
      <w:r>
        <w:rPr>
          <w:rFonts w:ascii="Arial" w:hAnsi="Arial" w:cs="Arial"/>
          <w:b/>
          <w:sz w:val="24"/>
        </w:rPr>
        <w:t>CR to 38.133 on PRS-RSRPP accuracy requirement</w:t>
      </w:r>
    </w:p>
    <w:p w14:paraId="31BF427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CR-3834  rev 1 Cat: F (Rel-17)</w:t>
      </w:r>
      <w:r>
        <w:rPr>
          <w:i/>
        </w:rPr>
        <w:br/>
      </w:r>
      <w:r>
        <w:rPr>
          <w:i/>
        </w:rPr>
        <w:br/>
      </w:r>
      <w:r>
        <w:rPr>
          <w:i/>
        </w:rPr>
        <w:tab/>
      </w:r>
      <w:r>
        <w:rPr>
          <w:i/>
        </w:rPr>
        <w:tab/>
      </w:r>
      <w:r>
        <w:rPr>
          <w:i/>
        </w:rPr>
        <w:tab/>
      </w:r>
      <w:r>
        <w:rPr>
          <w:i/>
        </w:rPr>
        <w:tab/>
      </w:r>
      <w:r>
        <w:rPr>
          <w:i/>
        </w:rPr>
        <w:tab/>
        <w:t>Source: Ericsson</w:t>
      </w:r>
    </w:p>
    <w:p w14:paraId="7BB389AF" w14:textId="77777777" w:rsidR="0011302D" w:rsidRDefault="0011302D" w:rsidP="0011302D">
      <w:pPr>
        <w:rPr>
          <w:color w:val="808080"/>
        </w:rPr>
      </w:pPr>
      <w:r>
        <w:rPr>
          <w:color w:val="808080"/>
        </w:rPr>
        <w:t>(Replaces R4-2320364)</w:t>
      </w:r>
    </w:p>
    <w:p w14:paraId="2EB3E1C4" w14:textId="77777777" w:rsidR="0011302D" w:rsidRDefault="0011302D" w:rsidP="0011302D">
      <w:pPr>
        <w:rPr>
          <w:rFonts w:ascii="Arial" w:hAnsi="Arial" w:cs="Arial"/>
          <w:b/>
        </w:rPr>
      </w:pPr>
      <w:r>
        <w:rPr>
          <w:rFonts w:ascii="Arial" w:hAnsi="Arial" w:cs="Arial"/>
          <w:b/>
        </w:rPr>
        <w:t xml:space="preserve">Abstract: </w:t>
      </w:r>
    </w:p>
    <w:p w14:paraId="1126245C" w14:textId="77777777" w:rsidR="0011302D" w:rsidRDefault="0011302D" w:rsidP="0011302D">
      <w:r>
        <w:t>Based on simulation summary document for PRS-RSRPP accuracy.</w:t>
      </w:r>
    </w:p>
    <w:p w14:paraId="3D3671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CF1CB" w14:textId="7F9A93B1" w:rsidR="0011302D" w:rsidRDefault="0011302D" w:rsidP="0011302D">
      <w:pPr>
        <w:rPr>
          <w:rFonts w:ascii="Arial" w:hAnsi="Arial" w:cs="Arial"/>
          <w:b/>
          <w:sz w:val="24"/>
        </w:rPr>
      </w:pPr>
      <w:r>
        <w:rPr>
          <w:rFonts w:ascii="Arial" w:hAnsi="Arial" w:cs="Arial"/>
          <w:b/>
          <w:color w:val="0000FF"/>
          <w:sz w:val="24"/>
        </w:rPr>
        <w:t>R4-2321536</w:t>
      </w:r>
      <w:r>
        <w:rPr>
          <w:rFonts w:ascii="Arial" w:hAnsi="Arial" w:cs="Arial"/>
          <w:b/>
          <w:color w:val="0000FF"/>
          <w:sz w:val="24"/>
        </w:rPr>
        <w:tab/>
      </w:r>
      <w:r>
        <w:rPr>
          <w:rFonts w:ascii="Arial" w:hAnsi="Arial" w:cs="Arial"/>
          <w:b/>
          <w:sz w:val="24"/>
        </w:rPr>
        <w:t>[  NR_UE_pow_sav_enh-Core]: Modify the IE for RLM.</w:t>
      </w:r>
    </w:p>
    <w:p w14:paraId="77AF1E1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CR-3865  rev 1 Cat: F (Rel-17)</w:t>
      </w:r>
      <w:r>
        <w:rPr>
          <w:i/>
        </w:rPr>
        <w:br/>
      </w:r>
      <w:r>
        <w:rPr>
          <w:i/>
        </w:rPr>
        <w:br/>
      </w:r>
      <w:r>
        <w:rPr>
          <w:i/>
        </w:rPr>
        <w:tab/>
      </w:r>
      <w:r>
        <w:rPr>
          <w:i/>
        </w:rPr>
        <w:tab/>
      </w:r>
      <w:r>
        <w:rPr>
          <w:i/>
        </w:rPr>
        <w:tab/>
      </w:r>
      <w:r>
        <w:rPr>
          <w:i/>
        </w:rPr>
        <w:tab/>
      </w:r>
      <w:r>
        <w:rPr>
          <w:i/>
        </w:rPr>
        <w:tab/>
        <w:t>Source: ZTE</w:t>
      </w:r>
    </w:p>
    <w:p w14:paraId="281EFF57" w14:textId="77777777" w:rsidR="0011302D" w:rsidRDefault="0011302D" w:rsidP="0011302D">
      <w:pPr>
        <w:rPr>
          <w:color w:val="808080"/>
        </w:rPr>
      </w:pPr>
      <w:r>
        <w:rPr>
          <w:color w:val="808080"/>
        </w:rPr>
        <w:t>(Replaces R4-2320566)</w:t>
      </w:r>
    </w:p>
    <w:p w14:paraId="670CF0C4" w14:textId="212DD680" w:rsidR="008E2A14" w:rsidRDefault="008E2A14" w:rsidP="0011302D">
      <w:pPr>
        <w:rPr>
          <w:rFonts w:ascii="Arial" w:hAnsi="Arial" w:cs="Arial"/>
          <w:b/>
        </w:rPr>
      </w:pPr>
      <w:r w:rsidRPr="008E2A14">
        <w:rPr>
          <w:rFonts w:ascii="Arial" w:hAnsi="Arial" w:cs="Arial"/>
          <w:b/>
        </w:rPr>
        <w:t>Discssion:</w:t>
      </w:r>
    </w:p>
    <w:p w14:paraId="2EBED05E" w14:textId="77777777" w:rsidR="008E2A14" w:rsidRPr="008E2A14" w:rsidRDefault="008E2A14" w:rsidP="008E2A14">
      <w:pPr>
        <w:rPr>
          <w:bCs/>
          <w:color w:val="808080"/>
        </w:rPr>
      </w:pPr>
      <w:r w:rsidRPr="008E2A14">
        <w:rPr>
          <w:bCs/>
          <w:color w:val="808080"/>
        </w:rPr>
        <w:t xml:space="preserve">ZTE: In NMW, only Nokia and Apple flagged this CR. We checked offline that the revision is agreeable. </w:t>
      </w:r>
    </w:p>
    <w:p w14:paraId="0670EA47" w14:textId="694C6370" w:rsidR="008E2A14" w:rsidRPr="008E2A14" w:rsidRDefault="008E2A14" w:rsidP="008E2A14">
      <w:pPr>
        <w:rPr>
          <w:bCs/>
          <w:color w:val="808080"/>
        </w:rPr>
      </w:pPr>
      <w:r w:rsidRPr="008E2A14">
        <w:rPr>
          <w:bCs/>
          <w:color w:val="808080"/>
        </w:rPr>
        <w:t>Session Chair: with this clarification, this CR can be agreed.</w:t>
      </w:r>
    </w:p>
    <w:p w14:paraId="585285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3C33B" w14:textId="1EB1FE1B" w:rsidR="0011302D" w:rsidRDefault="0011302D" w:rsidP="0011302D">
      <w:pPr>
        <w:rPr>
          <w:rFonts w:ascii="Arial" w:hAnsi="Arial" w:cs="Arial"/>
          <w:b/>
          <w:sz w:val="24"/>
        </w:rPr>
      </w:pPr>
      <w:r>
        <w:rPr>
          <w:rFonts w:ascii="Arial" w:hAnsi="Arial" w:cs="Arial"/>
          <w:b/>
          <w:color w:val="0000FF"/>
          <w:sz w:val="24"/>
        </w:rPr>
        <w:t>R4-2321537</w:t>
      </w:r>
      <w:r>
        <w:rPr>
          <w:rFonts w:ascii="Arial" w:hAnsi="Arial" w:cs="Arial"/>
          <w:b/>
          <w:color w:val="0000FF"/>
          <w:sz w:val="24"/>
        </w:rPr>
        <w:tab/>
      </w:r>
      <w:r>
        <w:rPr>
          <w:rFonts w:ascii="Arial" w:hAnsi="Arial" w:cs="Arial"/>
          <w:b/>
          <w:sz w:val="24"/>
        </w:rPr>
        <w:t>[NR_NTN_solutions -Core]: Modify the condition for NTN gradual timing adjustment.</w:t>
      </w:r>
    </w:p>
    <w:p w14:paraId="3AC0A1E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CR-3860  rev 1 Cat: F (Rel-17)</w:t>
      </w:r>
      <w:r>
        <w:rPr>
          <w:i/>
        </w:rPr>
        <w:br/>
      </w:r>
      <w:r>
        <w:rPr>
          <w:i/>
        </w:rPr>
        <w:br/>
      </w:r>
      <w:r>
        <w:rPr>
          <w:i/>
        </w:rPr>
        <w:tab/>
      </w:r>
      <w:r>
        <w:rPr>
          <w:i/>
        </w:rPr>
        <w:tab/>
      </w:r>
      <w:r>
        <w:rPr>
          <w:i/>
        </w:rPr>
        <w:tab/>
      </w:r>
      <w:r>
        <w:rPr>
          <w:i/>
        </w:rPr>
        <w:tab/>
      </w:r>
      <w:r>
        <w:rPr>
          <w:i/>
        </w:rPr>
        <w:tab/>
        <w:t>Source: ZTE Corporation</w:t>
      </w:r>
    </w:p>
    <w:p w14:paraId="156BBC72" w14:textId="77777777" w:rsidR="0011302D" w:rsidRDefault="0011302D" w:rsidP="0011302D">
      <w:pPr>
        <w:rPr>
          <w:color w:val="808080"/>
        </w:rPr>
      </w:pPr>
      <w:r>
        <w:rPr>
          <w:color w:val="808080"/>
        </w:rPr>
        <w:t>(Replaces R4-2320556)</w:t>
      </w:r>
    </w:p>
    <w:p w14:paraId="03AB171F" w14:textId="77777777" w:rsidR="0011302D" w:rsidRDefault="0011302D" w:rsidP="0011302D">
      <w:pPr>
        <w:rPr>
          <w:rFonts w:ascii="Arial" w:hAnsi="Arial" w:cs="Arial"/>
          <w:b/>
        </w:rPr>
      </w:pPr>
      <w:r>
        <w:rPr>
          <w:rFonts w:ascii="Arial" w:hAnsi="Arial" w:cs="Arial"/>
          <w:b/>
        </w:rPr>
        <w:t xml:space="preserve">Abstract: </w:t>
      </w:r>
    </w:p>
    <w:p w14:paraId="5B9D04F0" w14:textId="77777777" w:rsidR="0011302D" w:rsidRDefault="0011302D" w:rsidP="0011302D">
      <w:r>
        <w:t>Note: Change request Work Item on CR coversheet for TDoc R4-2320556 has an extra space for value : NR_NTN_solutions -Core.</w:t>
      </w:r>
    </w:p>
    <w:p w14:paraId="05E487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9FAE0" w14:textId="18E08A52" w:rsidR="0011302D" w:rsidRDefault="0011302D" w:rsidP="0011302D">
      <w:pPr>
        <w:rPr>
          <w:rFonts w:ascii="Arial" w:hAnsi="Arial" w:cs="Arial"/>
          <w:b/>
          <w:sz w:val="24"/>
        </w:rPr>
      </w:pPr>
      <w:r>
        <w:rPr>
          <w:rFonts w:ascii="Arial" w:hAnsi="Arial" w:cs="Arial"/>
          <w:b/>
          <w:color w:val="0000FF"/>
          <w:sz w:val="24"/>
        </w:rPr>
        <w:t>R4-2321538</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2F0CC00F"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CR-3862  rev 1 Cat: F (Rel-17)</w:t>
      </w:r>
      <w:r>
        <w:rPr>
          <w:i/>
        </w:rPr>
        <w:br/>
      </w:r>
      <w:r>
        <w:rPr>
          <w:i/>
        </w:rPr>
        <w:br/>
      </w:r>
      <w:r>
        <w:rPr>
          <w:i/>
        </w:rPr>
        <w:tab/>
      </w:r>
      <w:r>
        <w:rPr>
          <w:i/>
        </w:rPr>
        <w:tab/>
      </w:r>
      <w:r>
        <w:rPr>
          <w:i/>
        </w:rPr>
        <w:tab/>
      </w:r>
      <w:r>
        <w:rPr>
          <w:i/>
        </w:rPr>
        <w:tab/>
      </w:r>
      <w:r>
        <w:rPr>
          <w:i/>
        </w:rPr>
        <w:tab/>
        <w:t>Source: ZTE</w:t>
      </w:r>
    </w:p>
    <w:p w14:paraId="4685CF25" w14:textId="77777777" w:rsidR="0011302D" w:rsidRDefault="0011302D" w:rsidP="0011302D">
      <w:pPr>
        <w:rPr>
          <w:color w:val="808080"/>
        </w:rPr>
      </w:pPr>
      <w:r>
        <w:rPr>
          <w:color w:val="808080"/>
        </w:rPr>
        <w:t>(Replaces R4-2320563)</w:t>
      </w:r>
    </w:p>
    <w:p w14:paraId="18904B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C9323" w14:textId="27069B3E" w:rsidR="0011302D" w:rsidRDefault="0011302D" w:rsidP="0011302D">
      <w:pPr>
        <w:rPr>
          <w:rFonts w:ascii="Arial" w:hAnsi="Arial" w:cs="Arial"/>
          <w:b/>
          <w:sz w:val="24"/>
        </w:rPr>
      </w:pPr>
      <w:r>
        <w:rPr>
          <w:rFonts w:ascii="Arial" w:hAnsi="Arial" w:cs="Arial"/>
          <w:b/>
          <w:color w:val="0000FF"/>
          <w:sz w:val="24"/>
        </w:rPr>
        <w:t>R4-2321540</w:t>
      </w:r>
      <w:r>
        <w:rPr>
          <w:rFonts w:ascii="Arial" w:hAnsi="Arial" w:cs="Arial"/>
          <w:b/>
          <w:color w:val="0000FF"/>
          <w:sz w:val="24"/>
        </w:rPr>
        <w:tab/>
      </w:r>
      <w:r>
        <w:rPr>
          <w:rFonts w:ascii="Arial" w:hAnsi="Arial" w:cs="Arial"/>
          <w:b/>
          <w:sz w:val="24"/>
        </w:rPr>
        <w:t>[  NR_pos_enh-Core]: Modify positioning measurements related in RRC_INACTIVE state.</w:t>
      </w:r>
    </w:p>
    <w:p w14:paraId="3C0D62A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CR-3864  rev 1 Cat: F (Rel-17)</w:t>
      </w:r>
      <w:r>
        <w:rPr>
          <w:i/>
        </w:rPr>
        <w:br/>
      </w:r>
      <w:r>
        <w:rPr>
          <w:i/>
        </w:rPr>
        <w:br/>
      </w:r>
      <w:r>
        <w:rPr>
          <w:i/>
        </w:rPr>
        <w:tab/>
      </w:r>
      <w:r>
        <w:rPr>
          <w:i/>
        </w:rPr>
        <w:tab/>
      </w:r>
      <w:r>
        <w:rPr>
          <w:i/>
        </w:rPr>
        <w:tab/>
      </w:r>
      <w:r>
        <w:rPr>
          <w:i/>
        </w:rPr>
        <w:tab/>
      </w:r>
      <w:r>
        <w:rPr>
          <w:i/>
        </w:rPr>
        <w:tab/>
        <w:t>Source: ZTE</w:t>
      </w:r>
    </w:p>
    <w:p w14:paraId="5E384039" w14:textId="77777777" w:rsidR="0011302D" w:rsidRDefault="0011302D" w:rsidP="0011302D">
      <w:pPr>
        <w:rPr>
          <w:color w:val="808080"/>
        </w:rPr>
      </w:pPr>
      <w:r>
        <w:rPr>
          <w:color w:val="808080"/>
        </w:rPr>
        <w:t>(Replaces R4-2320565)</w:t>
      </w:r>
    </w:p>
    <w:p w14:paraId="07A9A7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AEDF6" w14:textId="55F9A3F5" w:rsidR="0011302D" w:rsidRDefault="0011302D" w:rsidP="0011302D">
      <w:pPr>
        <w:rPr>
          <w:rFonts w:ascii="Arial" w:hAnsi="Arial" w:cs="Arial"/>
          <w:b/>
          <w:sz w:val="24"/>
        </w:rPr>
      </w:pPr>
      <w:r>
        <w:rPr>
          <w:rFonts w:ascii="Arial" w:hAnsi="Arial" w:cs="Arial"/>
          <w:b/>
          <w:color w:val="0000FF"/>
          <w:sz w:val="24"/>
        </w:rPr>
        <w:t>R4-2321542</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6EFC300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CR-7273  rev 1 Cat: F (Rel-17)</w:t>
      </w:r>
      <w:r>
        <w:rPr>
          <w:i/>
        </w:rPr>
        <w:br/>
      </w:r>
      <w:r>
        <w:rPr>
          <w:i/>
        </w:rPr>
        <w:br/>
      </w:r>
      <w:r>
        <w:rPr>
          <w:i/>
        </w:rPr>
        <w:tab/>
      </w:r>
      <w:r>
        <w:rPr>
          <w:i/>
        </w:rPr>
        <w:tab/>
      </w:r>
      <w:r>
        <w:rPr>
          <w:i/>
        </w:rPr>
        <w:tab/>
      </w:r>
      <w:r>
        <w:rPr>
          <w:i/>
        </w:rPr>
        <w:tab/>
      </w:r>
      <w:r>
        <w:rPr>
          <w:i/>
        </w:rPr>
        <w:tab/>
        <w:t>Source: Nokia, Nokia Shanghai Bell</w:t>
      </w:r>
    </w:p>
    <w:p w14:paraId="0AF59144" w14:textId="77777777" w:rsidR="0011302D" w:rsidRDefault="0011302D" w:rsidP="0011302D">
      <w:pPr>
        <w:rPr>
          <w:color w:val="808080"/>
        </w:rPr>
      </w:pPr>
      <w:r>
        <w:rPr>
          <w:color w:val="808080"/>
        </w:rPr>
        <w:t>(Replaces R4-2320755)</w:t>
      </w:r>
    </w:p>
    <w:p w14:paraId="4C8653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EB955" w14:textId="60F3DD95" w:rsidR="0011302D" w:rsidRDefault="0011302D" w:rsidP="0011302D">
      <w:pPr>
        <w:rPr>
          <w:rFonts w:ascii="Arial" w:hAnsi="Arial" w:cs="Arial"/>
          <w:b/>
          <w:sz w:val="24"/>
        </w:rPr>
      </w:pPr>
      <w:r>
        <w:rPr>
          <w:rFonts w:ascii="Arial" w:hAnsi="Arial" w:cs="Arial"/>
          <w:b/>
          <w:color w:val="0000FF"/>
          <w:sz w:val="24"/>
        </w:rPr>
        <w:t>R4-2321544</w:t>
      </w:r>
      <w:r>
        <w:rPr>
          <w:rFonts w:ascii="Arial" w:hAnsi="Arial" w:cs="Arial"/>
          <w:b/>
          <w:color w:val="0000FF"/>
          <w:sz w:val="24"/>
        </w:rPr>
        <w:tab/>
      </w:r>
      <w:r>
        <w:rPr>
          <w:rFonts w:ascii="Arial" w:hAnsi="Arial" w:cs="Arial"/>
          <w:b/>
          <w:sz w:val="24"/>
        </w:rPr>
        <w:t>Draft CR on Handover with PSCell from SA to EN-DC with target FR2 PSCell in A.7.3.1.6 and A.7.3.1.7</w:t>
      </w:r>
    </w:p>
    <w:p w14:paraId="7C787F5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CR-3774  rev 1 Cat: F (Rel-17)</w:t>
      </w:r>
      <w:r>
        <w:rPr>
          <w:i/>
        </w:rPr>
        <w:br/>
      </w:r>
      <w:r>
        <w:rPr>
          <w:i/>
        </w:rPr>
        <w:br/>
      </w:r>
      <w:r>
        <w:rPr>
          <w:i/>
        </w:rPr>
        <w:tab/>
      </w:r>
      <w:r>
        <w:rPr>
          <w:i/>
        </w:rPr>
        <w:tab/>
      </w:r>
      <w:r>
        <w:rPr>
          <w:i/>
        </w:rPr>
        <w:tab/>
      </w:r>
      <w:r>
        <w:rPr>
          <w:i/>
        </w:rPr>
        <w:tab/>
      </w:r>
      <w:r>
        <w:rPr>
          <w:i/>
        </w:rPr>
        <w:tab/>
        <w:t>Source: OPPO</w:t>
      </w:r>
    </w:p>
    <w:p w14:paraId="18B3327D" w14:textId="77777777" w:rsidR="0011302D" w:rsidRDefault="0011302D" w:rsidP="0011302D">
      <w:pPr>
        <w:rPr>
          <w:color w:val="808080"/>
        </w:rPr>
      </w:pPr>
      <w:r>
        <w:rPr>
          <w:color w:val="808080"/>
        </w:rPr>
        <w:t>(Replaces R4-2319796)</w:t>
      </w:r>
    </w:p>
    <w:p w14:paraId="72CB9E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EAE50" w14:textId="5C65CD41" w:rsidR="0011302D" w:rsidRDefault="0011302D" w:rsidP="0011302D">
      <w:pPr>
        <w:rPr>
          <w:rFonts w:ascii="Arial" w:hAnsi="Arial" w:cs="Arial"/>
          <w:b/>
          <w:sz w:val="24"/>
        </w:rPr>
      </w:pPr>
      <w:r>
        <w:rPr>
          <w:rFonts w:ascii="Arial" w:hAnsi="Arial" w:cs="Arial"/>
          <w:b/>
          <w:color w:val="0000FF"/>
          <w:sz w:val="24"/>
        </w:rPr>
        <w:t>R4-2321547</w:t>
      </w:r>
      <w:r>
        <w:rPr>
          <w:rFonts w:ascii="Arial" w:hAnsi="Arial" w:cs="Arial"/>
          <w:b/>
          <w:color w:val="0000FF"/>
          <w:sz w:val="24"/>
        </w:rPr>
        <w:tab/>
      </w:r>
      <w:r>
        <w:rPr>
          <w:rFonts w:ascii="Arial" w:hAnsi="Arial" w:cs="Arial"/>
          <w:b/>
          <w:sz w:val="24"/>
        </w:rPr>
        <w:t>CR on ConMGs</w:t>
      </w:r>
    </w:p>
    <w:p w14:paraId="4F69B49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CR-3719  rev 3 Cat: F (Rel-17)</w:t>
      </w:r>
      <w:r>
        <w:rPr>
          <w:i/>
        </w:rPr>
        <w:br/>
      </w:r>
      <w:r>
        <w:rPr>
          <w:i/>
        </w:rPr>
        <w:br/>
      </w:r>
      <w:r>
        <w:rPr>
          <w:i/>
        </w:rPr>
        <w:tab/>
      </w:r>
      <w:r>
        <w:rPr>
          <w:i/>
        </w:rPr>
        <w:tab/>
      </w:r>
      <w:r>
        <w:rPr>
          <w:i/>
        </w:rPr>
        <w:tab/>
      </w:r>
      <w:r>
        <w:rPr>
          <w:i/>
        </w:rPr>
        <w:tab/>
      </w:r>
      <w:r>
        <w:rPr>
          <w:i/>
        </w:rPr>
        <w:tab/>
        <w:t>Source: Ericsson, ZTE, MediaTek, Intel</w:t>
      </w:r>
    </w:p>
    <w:p w14:paraId="7C11C025" w14:textId="77777777" w:rsidR="0011302D" w:rsidRDefault="0011302D" w:rsidP="0011302D">
      <w:pPr>
        <w:rPr>
          <w:color w:val="808080"/>
        </w:rPr>
      </w:pPr>
      <w:r>
        <w:rPr>
          <w:color w:val="808080"/>
        </w:rPr>
        <w:t>(Replaces R4-2321369)</w:t>
      </w:r>
    </w:p>
    <w:p w14:paraId="765EE8D2" w14:textId="77777777" w:rsidR="0011302D" w:rsidRDefault="0011302D" w:rsidP="0011302D">
      <w:pPr>
        <w:rPr>
          <w:rFonts w:ascii="Arial" w:hAnsi="Arial" w:cs="Arial"/>
          <w:b/>
        </w:rPr>
      </w:pPr>
      <w:r>
        <w:rPr>
          <w:rFonts w:ascii="Arial" w:hAnsi="Arial" w:cs="Arial"/>
          <w:b/>
        </w:rPr>
        <w:t xml:space="preserve">Abstract: </w:t>
      </w:r>
    </w:p>
    <w:p w14:paraId="2C6524CC" w14:textId="77777777" w:rsidR="0011302D" w:rsidRDefault="0011302D" w:rsidP="0011302D">
      <w:r>
        <w:t>Session Chair: This was revised Day 5</w:t>
      </w:r>
    </w:p>
    <w:p w14:paraId="5F3983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R4-2321625</w:t>
      </w:r>
      <w:r>
        <w:rPr>
          <w:color w:val="993300"/>
          <w:u w:val="single"/>
        </w:rPr>
        <w:t>.</w:t>
      </w:r>
    </w:p>
    <w:p w14:paraId="78D52C54" w14:textId="66F7B290" w:rsidR="0011302D" w:rsidRDefault="0011302D" w:rsidP="0011302D">
      <w:pPr>
        <w:rPr>
          <w:rFonts w:ascii="Arial" w:hAnsi="Arial" w:cs="Arial"/>
          <w:b/>
          <w:sz w:val="24"/>
        </w:rPr>
      </w:pPr>
      <w:r>
        <w:rPr>
          <w:rFonts w:ascii="Arial" w:hAnsi="Arial" w:cs="Arial"/>
          <w:b/>
          <w:color w:val="0000FF"/>
          <w:sz w:val="24"/>
        </w:rPr>
        <w:t>R4-2321548</w:t>
      </w:r>
      <w:r>
        <w:rPr>
          <w:rFonts w:ascii="Arial" w:hAnsi="Arial" w:cs="Arial"/>
          <w:b/>
          <w:color w:val="0000FF"/>
          <w:sz w:val="24"/>
        </w:rPr>
        <w:tab/>
      </w:r>
      <w:r>
        <w:rPr>
          <w:rFonts w:ascii="Arial" w:hAnsi="Arial" w:cs="Arial"/>
          <w:b/>
          <w:sz w:val="24"/>
        </w:rPr>
        <w:t>[NR_NTN_solutions-Perf] CR to TS 38.133: Corrections to NR NTN test cases (Rel 17)</w:t>
      </w:r>
    </w:p>
    <w:p w14:paraId="6ECC29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CR-3782  rev 2 Cat: F (Rel-17)</w:t>
      </w:r>
      <w:r>
        <w:rPr>
          <w:i/>
        </w:rPr>
        <w:br/>
      </w:r>
      <w:r>
        <w:rPr>
          <w:i/>
        </w:rPr>
        <w:lastRenderedPageBreak/>
        <w:br/>
      </w:r>
      <w:r>
        <w:rPr>
          <w:i/>
        </w:rPr>
        <w:tab/>
      </w:r>
      <w:r>
        <w:rPr>
          <w:i/>
        </w:rPr>
        <w:tab/>
      </w:r>
      <w:r>
        <w:rPr>
          <w:i/>
        </w:rPr>
        <w:tab/>
      </w:r>
      <w:r>
        <w:rPr>
          <w:i/>
        </w:rPr>
        <w:tab/>
      </w:r>
      <w:r>
        <w:rPr>
          <w:i/>
        </w:rPr>
        <w:tab/>
        <w:t>Source: Rohde &amp; Schwarz</w:t>
      </w:r>
    </w:p>
    <w:p w14:paraId="45B2E0E1" w14:textId="77777777" w:rsidR="0011302D" w:rsidRDefault="0011302D" w:rsidP="0011302D">
      <w:pPr>
        <w:rPr>
          <w:color w:val="808080"/>
        </w:rPr>
      </w:pPr>
      <w:r>
        <w:rPr>
          <w:color w:val="808080"/>
        </w:rPr>
        <w:t>(Replaces R4-2321488)</w:t>
      </w:r>
    </w:p>
    <w:p w14:paraId="3A40B6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C5261" w14:textId="13873796" w:rsidR="0011302D" w:rsidRDefault="0011302D" w:rsidP="0011302D">
      <w:pPr>
        <w:rPr>
          <w:rFonts w:ascii="Arial" w:hAnsi="Arial" w:cs="Arial"/>
          <w:b/>
          <w:sz w:val="24"/>
        </w:rPr>
      </w:pPr>
      <w:r>
        <w:rPr>
          <w:rFonts w:ascii="Arial" w:hAnsi="Arial" w:cs="Arial"/>
          <w:b/>
          <w:color w:val="0000FF"/>
          <w:sz w:val="24"/>
        </w:rPr>
        <w:t>R4-2321549</w:t>
      </w:r>
      <w:r>
        <w:rPr>
          <w:rFonts w:ascii="Arial" w:hAnsi="Arial" w:cs="Arial"/>
          <w:b/>
          <w:color w:val="0000FF"/>
          <w:sz w:val="24"/>
        </w:rPr>
        <w:tab/>
      </w:r>
      <w:r>
        <w:rPr>
          <w:rFonts w:ascii="Arial" w:hAnsi="Arial" w:cs="Arial"/>
          <w:b/>
          <w:sz w:val="24"/>
        </w:rPr>
        <w:t>[NR_HST_FR2] CR for 38.133: Corrections in HST FR2 RRM requirements and test (Rel-17, Cat F)</w:t>
      </w:r>
    </w:p>
    <w:p w14:paraId="2CC2062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CR-3775  rev 1 Cat: F (Rel-17)</w:t>
      </w:r>
      <w:r>
        <w:rPr>
          <w:i/>
        </w:rPr>
        <w:br/>
      </w:r>
      <w:r>
        <w:rPr>
          <w:i/>
        </w:rPr>
        <w:br/>
      </w:r>
      <w:r>
        <w:rPr>
          <w:i/>
        </w:rPr>
        <w:tab/>
      </w:r>
      <w:r>
        <w:rPr>
          <w:i/>
        </w:rPr>
        <w:tab/>
      </w:r>
      <w:r>
        <w:rPr>
          <w:i/>
        </w:rPr>
        <w:tab/>
      </w:r>
      <w:r>
        <w:rPr>
          <w:i/>
        </w:rPr>
        <w:tab/>
      </w:r>
      <w:r>
        <w:rPr>
          <w:i/>
        </w:rPr>
        <w:tab/>
        <w:t>Source: Nokia, Nokia Shanghai Bell, Samsung</w:t>
      </w:r>
    </w:p>
    <w:p w14:paraId="298926BE" w14:textId="77777777" w:rsidR="0011302D" w:rsidRDefault="0011302D" w:rsidP="0011302D">
      <w:pPr>
        <w:rPr>
          <w:color w:val="808080"/>
        </w:rPr>
      </w:pPr>
      <w:r>
        <w:rPr>
          <w:color w:val="808080"/>
        </w:rPr>
        <w:t>(Replaces R4-2319813)</w:t>
      </w:r>
    </w:p>
    <w:p w14:paraId="544FF0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B69E6" w14:textId="6AE85486" w:rsidR="0011302D" w:rsidRDefault="0011302D" w:rsidP="0011302D">
      <w:pPr>
        <w:rPr>
          <w:rFonts w:ascii="Arial" w:hAnsi="Arial" w:cs="Arial"/>
          <w:b/>
          <w:sz w:val="24"/>
        </w:rPr>
      </w:pPr>
      <w:r>
        <w:rPr>
          <w:rFonts w:ascii="Arial" w:hAnsi="Arial" w:cs="Arial"/>
          <w:b/>
          <w:color w:val="0000FF"/>
          <w:sz w:val="24"/>
        </w:rPr>
        <w:t>R4-2321550</w:t>
      </w:r>
      <w:r>
        <w:rPr>
          <w:rFonts w:ascii="Arial" w:hAnsi="Arial" w:cs="Arial"/>
          <w:b/>
          <w:color w:val="0000FF"/>
          <w:sz w:val="24"/>
        </w:rPr>
        <w:tab/>
      </w:r>
      <w:r>
        <w:rPr>
          <w:rFonts w:ascii="Arial" w:hAnsi="Arial" w:cs="Arial"/>
          <w:b/>
          <w:sz w:val="24"/>
        </w:rPr>
        <w:t>Corrections of SDT Test Case Parameters for RedCap</w:t>
      </w:r>
    </w:p>
    <w:p w14:paraId="3DAFFC5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CR-3892  rev 2 Cat: F (Rel-17)</w:t>
      </w:r>
      <w:r>
        <w:rPr>
          <w:i/>
        </w:rPr>
        <w:br/>
      </w:r>
      <w:r>
        <w:rPr>
          <w:i/>
        </w:rPr>
        <w:br/>
      </w:r>
      <w:r>
        <w:rPr>
          <w:i/>
        </w:rPr>
        <w:tab/>
      </w:r>
      <w:r>
        <w:rPr>
          <w:i/>
        </w:rPr>
        <w:tab/>
      </w:r>
      <w:r>
        <w:rPr>
          <w:i/>
        </w:rPr>
        <w:tab/>
      </w:r>
      <w:r>
        <w:rPr>
          <w:i/>
        </w:rPr>
        <w:tab/>
      </w:r>
      <w:r>
        <w:rPr>
          <w:i/>
        </w:rPr>
        <w:tab/>
        <w:t>Source: Nokia, Nokia Shanghai Bell</w:t>
      </w:r>
    </w:p>
    <w:p w14:paraId="1DCBB738" w14:textId="77777777" w:rsidR="0011302D" w:rsidRDefault="0011302D" w:rsidP="0011302D">
      <w:pPr>
        <w:rPr>
          <w:color w:val="808080"/>
        </w:rPr>
      </w:pPr>
      <w:r>
        <w:rPr>
          <w:color w:val="808080"/>
        </w:rPr>
        <w:t>(Replaces R4-2321484)</w:t>
      </w:r>
    </w:p>
    <w:p w14:paraId="13188E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DE07D" w14:textId="018466C3" w:rsidR="0011302D" w:rsidRDefault="0011302D" w:rsidP="0011302D">
      <w:pPr>
        <w:rPr>
          <w:rFonts w:ascii="Arial" w:hAnsi="Arial" w:cs="Arial"/>
          <w:b/>
          <w:sz w:val="24"/>
        </w:rPr>
      </w:pPr>
      <w:r>
        <w:rPr>
          <w:rFonts w:ascii="Arial" w:hAnsi="Arial" w:cs="Arial"/>
          <w:b/>
          <w:color w:val="0000FF"/>
          <w:sz w:val="24"/>
        </w:rPr>
        <w:t>R4-2321558</w:t>
      </w:r>
      <w:r>
        <w:rPr>
          <w:rFonts w:ascii="Arial" w:hAnsi="Arial" w:cs="Arial"/>
          <w:b/>
          <w:color w:val="0000FF"/>
          <w:sz w:val="24"/>
        </w:rPr>
        <w:tab/>
      </w:r>
      <w:r>
        <w:rPr>
          <w:rFonts w:ascii="Arial" w:hAnsi="Arial" w:cs="Arial"/>
          <w:b/>
          <w:sz w:val="24"/>
        </w:rPr>
        <w:t>[NR_pos_enh] TA validation requirements for positioning in RRC inactive state in Rel-17</w:t>
      </w:r>
    </w:p>
    <w:p w14:paraId="080E9E4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CR-3877  rev 1 Cat: F (Rel-17)</w:t>
      </w:r>
      <w:r>
        <w:rPr>
          <w:i/>
        </w:rPr>
        <w:br/>
      </w:r>
      <w:r>
        <w:rPr>
          <w:i/>
        </w:rPr>
        <w:br/>
      </w:r>
      <w:r>
        <w:rPr>
          <w:i/>
        </w:rPr>
        <w:tab/>
      </w:r>
      <w:r>
        <w:rPr>
          <w:i/>
        </w:rPr>
        <w:tab/>
      </w:r>
      <w:r>
        <w:rPr>
          <w:i/>
        </w:rPr>
        <w:tab/>
      </w:r>
      <w:r>
        <w:rPr>
          <w:i/>
        </w:rPr>
        <w:tab/>
      </w:r>
      <w:r>
        <w:rPr>
          <w:i/>
        </w:rPr>
        <w:tab/>
        <w:t>Source: Ericsson</w:t>
      </w:r>
    </w:p>
    <w:p w14:paraId="51F3423A" w14:textId="77777777" w:rsidR="0011302D" w:rsidRDefault="0011302D" w:rsidP="0011302D">
      <w:pPr>
        <w:rPr>
          <w:color w:val="808080"/>
        </w:rPr>
      </w:pPr>
      <w:r>
        <w:rPr>
          <w:color w:val="808080"/>
        </w:rPr>
        <w:t>(Replaces R4-2320697)</w:t>
      </w:r>
    </w:p>
    <w:p w14:paraId="5417BAB8" w14:textId="77777777" w:rsidR="0011302D" w:rsidRDefault="0011302D" w:rsidP="0011302D">
      <w:pPr>
        <w:rPr>
          <w:rFonts w:ascii="Arial" w:hAnsi="Arial" w:cs="Arial"/>
          <w:b/>
        </w:rPr>
      </w:pPr>
      <w:r>
        <w:rPr>
          <w:rFonts w:ascii="Arial" w:hAnsi="Arial" w:cs="Arial"/>
          <w:b/>
        </w:rPr>
        <w:t xml:space="preserve">Abstract: </w:t>
      </w:r>
    </w:p>
    <w:p w14:paraId="314D786F" w14:textId="77777777" w:rsidR="0011302D" w:rsidRDefault="0011302D" w:rsidP="0011302D">
      <w:r>
        <w:t>The CR defines TA validation requirements for positioning measurements involving SRS transmission in RRC inactive state. TA validation is supported by RAN2 since Rel-17 (clause 5.26.2 in TS 38.321 and clause 5.7.17 in TS 38.331). However, the correspondin</w:t>
      </w:r>
    </w:p>
    <w:p w14:paraId="1DBEA2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6C822" w14:textId="1D0AC661" w:rsidR="0011302D" w:rsidRDefault="0011302D" w:rsidP="0011302D">
      <w:pPr>
        <w:rPr>
          <w:rFonts w:ascii="Arial" w:hAnsi="Arial" w:cs="Arial"/>
          <w:b/>
          <w:sz w:val="24"/>
        </w:rPr>
      </w:pPr>
      <w:r>
        <w:rPr>
          <w:rFonts w:ascii="Arial" w:hAnsi="Arial" w:cs="Arial"/>
          <w:b/>
          <w:color w:val="0000FF"/>
          <w:sz w:val="24"/>
        </w:rPr>
        <w:t>R4-2321575</w:t>
      </w:r>
      <w:r>
        <w:rPr>
          <w:rFonts w:ascii="Arial" w:hAnsi="Arial" w:cs="Arial"/>
          <w:b/>
          <w:color w:val="0000FF"/>
          <w:sz w:val="24"/>
        </w:rPr>
        <w:tab/>
      </w:r>
      <w:r>
        <w:rPr>
          <w:rFonts w:ascii="Arial" w:hAnsi="Arial" w:cs="Arial"/>
          <w:b/>
          <w:sz w:val="24"/>
        </w:rPr>
        <w:t>[NR_FeMIMO-Perf] Corrections to unified TCI states switching test cases R17</w:t>
      </w:r>
    </w:p>
    <w:p w14:paraId="3257698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CR-3792  rev 1 Cat: F (Rel-17)</w:t>
      </w:r>
      <w:r>
        <w:rPr>
          <w:i/>
        </w:rPr>
        <w:br/>
      </w:r>
      <w:r>
        <w:rPr>
          <w:i/>
        </w:rPr>
        <w:br/>
      </w:r>
      <w:r>
        <w:rPr>
          <w:i/>
        </w:rPr>
        <w:tab/>
      </w:r>
      <w:r>
        <w:rPr>
          <w:i/>
        </w:rPr>
        <w:tab/>
      </w:r>
      <w:r>
        <w:rPr>
          <w:i/>
        </w:rPr>
        <w:tab/>
      </w:r>
      <w:r>
        <w:rPr>
          <w:i/>
        </w:rPr>
        <w:tab/>
      </w:r>
      <w:r>
        <w:rPr>
          <w:i/>
        </w:rPr>
        <w:tab/>
        <w:t>Source: Huawei, HiSilicon</w:t>
      </w:r>
    </w:p>
    <w:p w14:paraId="69AFE1E2" w14:textId="77777777" w:rsidR="0011302D" w:rsidRDefault="0011302D" w:rsidP="0011302D">
      <w:pPr>
        <w:rPr>
          <w:color w:val="808080"/>
        </w:rPr>
      </w:pPr>
      <w:r>
        <w:rPr>
          <w:color w:val="808080"/>
        </w:rPr>
        <w:t>(Replaces R4-2319954)</w:t>
      </w:r>
    </w:p>
    <w:p w14:paraId="028D83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4942" w14:textId="056F56BB" w:rsidR="0011302D" w:rsidRDefault="0011302D" w:rsidP="0011302D">
      <w:pPr>
        <w:rPr>
          <w:rFonts w:ascii="Arial" w:hAnsi="Arial" w:cs="Arial"/>
          <w:b/>
          <w:sz w:val="24"/>
        </w:rPr>
      </w:pPr>
      <w:r>
        <w:rPr>
          <w:rFonts w:ascii="Arial" w:hAnsi="Arial" w:cs="Arial"/>
          <w:b/>
          <w:color w:val="0000FF"/>
          <w:sz w:val="24"/>
        </w:rPr>
        <w:t>R4-2321620</w:t>
      </w:r>
      <w:r>
        <w:rPr>
          <w:rFonts w:ascii="Arial" w:hAnsi="Arial" w:cs="Arial"/>
          <w:b/>
          <w:color w:val="0000FF"/>
          <w:sz w:val="24"/>
        </w:rPr>
        <w:tab/>
      </w:r>
      <w:r>
        <w:rPr>
          <w:rFonts w:ascii="Arial" w:hAnsi="Arial" w:cs="Arial"/>
          <w:b/>
          <w:sz w:val="24"/>
        </w:rPr>
        <w:t>[NR_UE_pow_sav_enh-Core]CR on maintaining RLM/BFD relaxation requirements R17</w:t>
      </w:r>
    </w:p>
    <w:p w14:paraId="358E6EA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CR-3788  rev 1 Cat: F (Rel-17)</w:t>
      </w:r>
      <w:r>
        <w:rPr>
          <w:i/>
        </w:rPr>
        <w:br/>
      </w:r>
      <w:r>
        <w:rPr>
          <w:i/>
        </w:rPr>
        <w:lastRenderedPageBreak/>
        <w:br/>
      </w:r>
      <w:r>
        <w:rPr>
          <w:i/>
        </w:rPr>
        <w:tab/>
      </w:r>
      <w:r>
        <w:rPr>
          <w:i/>
        </w:rPr>
        <w:tab/>
      </w:r>
      <w:r>
        <w:rPr>
          <w:i/>
        </w:rPr>
        <w:tab/>
      </w:r>
      <w:r>
        <w:rPr>
          <w:i/>
        </w:rPr>
        <w:tab/>
      </w:r>
      <w:r>
        <w:rPr>
          <w:i/>
        </w:rPr>
        <w:tab/>
        <w:t>Source: Huawei, HiSilicon, vivo, OPPO, Apple, MediaTek inc, Qualcomm Incorporated, Xiaomi, Ericsson, CATT, ZTE</w:t>
      </w:r>
    </w:p>
    <w:p w14:paraId="45D7E31A" w14:textId="77777777" w:rsidR="0011302D" w:rsidRDefault="0011302D" w:rsidP="0011302D">
      <w:pPr>
        <w:rPr>
          <w:color w:val="808080"/>
        </w:rPr>
      </w:pPr>
      <w:r>
        <w:rPr>
          <w:color w:val="808080"/>
        </w:rPr>
        <w:t>(Replaces R4-2319949)</w:t>
      </w:r>
    </w:p>
    <w:p w14:paraId="7C6DA147" w14:textId="300D5853" w:rsidR="002D0A54" w:rsidRDefault="002D0A54" w:rsidP="0011302D">
      <w:pPr>
        <w:rPr>
          <w:rFonts w:ascii="Arial" w:hAnsi="Arial" w:cs="Arial"/>
          <w:b/>
        </w:rPr>
      </w:pPr>
      <w:r>
        <w:rPr>
          <w:rFonts w:ascii="Arial" w:hAnsi="Arial" w:cs="Arial"/>
          <w:b/>
        </w:rPr>
        <w:t>Discussion:</w:t>
      </w:r>
    </w:p>
    <w:p w14:paraId="6D466600" w14:textId="2F6C803D" w:rsidR="002D0A54" w:rsidRPr="002D0A54" w:rsidRDefault="002D0A54" w:rsidP="002D0A54">
      <w:pPr>
        <w:rPr>
          <w:b/>
          <w:bCs/>
        </w:rPr>
      </w:pPr>
      <w:r w:rsidRPr="002D0A54">
        <w:rPr>
          <w:b/>
          <w:bCs/>
          <w:highlight w:val="green"/>
        </w:rPr>
        <w:t>Agreement:</w:t>
      </w:r>
    </w:p>
    <w:p w14:paraId="10DAA805" w14:textId="7802989F" w:rsidR="002D0A54" w:rsidRDefault="00A42FAE" w:rsidP="002D0A54">
      <w:pPr>
        <w:rPr>
          <w:sz w:val="21"/>
          <w:lang w:eastAsia="zh-CN"/>
        </w:rPr>
      </w:pPr>
      <w:r w:rsidRPr="008617AE">
        <w:rPr>
          <w:sz w:val="21"/>
          <w:highlight w:val="green"/>
          <w:lang w:eastAsia="zh-CN"/>
        </w:rPr>
        <w:t>Agree the CR, continue clarifying the meaning of “no DRX” in the RLM/BFD table and other relevant tables (if any) in NR specification. Further change on the change made by the CR is allowed if there will an agreement on the generic meaning of “no DRX” in TS 38.133 can be made in the future.</w:t>
      </w:r>
    </w:p>
    <w:p w14:paraId="1BF70CB9" w14:textId="77777777" w:rsidR="00A42FAE" w:rsidRDefault="00A42FAE" w:rsidP="002D0A54"/>
    <w:p w14:paraId="5FC8EDAA" w14:textId="677E897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1CDBD" w14:textId="0C1661F7" w:rsidR="0011302D" w:rsidRDefault="0011302D" w:rsidP="0011302D">
      <w:pPr>
        <w:rPr>
          <w:rFonts w:ascii="Arial" w:hAnsi="Arial" w:cs="Arial"/>
          <w:b/>
          <w:sz w:val="24"/>
        </w:rPr>
      </w:pPr>
      <w:r>
        <w:rPr>
          <w:rFonts w:ascii="Arial" w:hAnsi="Arial" w:cs="Arial"/>
          <w:b/>
          <w:color w:val="0000FF"/>
          <w:sz w:val="24"/>
        </w:rPr>
        <w:t>R4-2321625</w:t>
      </w:r>
      <w:r>
        <w:rPr>
          <w:rFonts w:ascii="Arial" w:hAnsi="Arial" w:cs="Arial"/>
          <w:b/>
          <w:color w:val="0000FF"/>
          <w:sz w:val="24"/>
        </w:rPr>
        <w:tab/>
      </w:r>
      <w:r>
        <w:rPr>
          <w:rFonts w:ascii="Arial" w:hAnsi="Arial" w:cs="Arial"/>
          <w:b/>
          <w:sz w:val="24"/>
        </w:rPr>
        <w:t>CR on ConMGs</w:t>
      </w:r>
    </w:p>
    <w:p w14:paraId="425A1C0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CR-3719  rev 4 Cat: F (Rel-17)</w:t>
      </w:r>
      <w:r>
        <w:rPr>
          <w:i/>
        </w:rPr>
        <w:br/>
      </w:r>
      <w:r>
        <w:rPr>
          <w:i/>
        </w:rPr>
        <w:br/>
      </w:r>
      <w:r>
        <w:rPr>
          <w:i/>
        </w:rPr>
        <w:tab/>
      </w:r>
      <w:r>
        <w:rPr>
          <w:i/>
        </w:rPr>
        <w:tab/>
      </w:r>
      <w:r>
        <w:rPr>
          <w:i/>
        </w:rPr>
        <w:tab/>
      </w:r>
      <w:r>
        <w:rPr>
          <w:i/>
        </w:rPr>
        <w:tab/>
      </w:r>
      <w:r>
        <w:rPr>
          <w:i/>
        </w:rPr>
        <w:tab/>
        <w:t>Source: Ericsson, ZTE, MediaTek, Intel</w:t>
      </w:r>
    </w:p>
    <w:p w14:paraId="25505CD3" w14:textId="77777777" w:rsidR="0011302D" w:rsidRDefault="0011302D" w:rsidP="0011302D">
      <w:pPr>
        <w:rPr>
          <w:color w:val="808080"/>
        </w:rPr>
      </w:pPr>
      <w:r>
        <w:rPr>
          <w:color w:val="808080"/>
        </w:rPr>
        <w:t>(Replaces R4-2321547)</w:t>
      </w:r>
    </w:p>
    <w:p w14:paraId="527B683D" w14:textId="77777777" w:rsidR="0011302D" w:rsidRDefault="0011302D" w:rsidP="0011302D">
      <w:pPr>
        <w:rPr>
          <w:rFonts w:ascii="Arial" w:hAnsi="Arial" w:cs="Arial"/>
          <w:b/>
        </w:rPr>
      </w:pPr>
      <w:r>
        <w:rPr>
          <w:rFonts w:ascii="Arial" w:hAnsi="Arial" w:cs="Arial"/>
          <w:b/>
        </w:rPr>
        <w:t xml:space="preserve">Abstract: </w:t>
      </w:r>
    </w:p>
    <w:p w14:paraId="2B4E2C7A" w14:textId="77777777" w:rsidR="0011302D" w:rsidRDefault="0011302D" w:rsidP="0011302D">
      <w:r>
        <w:t>Session Chair: This was revised Day 5</w:t>
      </w:r>
    </w:p>
    <w:p w14:paraId="53D078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AAC6A" w14:textId="71E543CE" w:rsidR="0011302D" w:rsidRDefault="0011302D" w:rsidP="0011302D">
      <w:pPr>
        <w:rPr>
          <w:rFonts w:ascii="Arial" w:hAnsi="Arial" w:cs="Arial"/>
          <w:b/>
          <w:sz w:val="24"/>
        </w:rPr>
      </w:pPr>
      <w:r>
        <w:rPr>
          <w:rFonts w:ascii="Arial" w:hAnsi="Arial" w:cs="Arial"/>
          <w:b/>
          <w:color w:val="0000FF"/>
          <w:sz w:val="24"/>
        </w:rPr>
        <w:t>R4-2321627</w:t>
      </w:r>
      <w:r>
        <w:rPr>
          <w:rFonts w:ascii="Arial" w:hAnsi="Arial" w:cs="Arial"/>
          <w:b/>
          <w:color w:val="0000FF"/>
          <w:sz w:val="24"/>
        </w:rPr>
        <w:tab/>
      </w:r>
      <w:r>
        <w:rPr>
          <w:rFonts w:ascii="Arial" w:hAnsi="Arial" w:cs="Arial"/>
          <w:b/>
          <w:sz w:val="24"/>
        </w:rPr>
        <w:t>[NR_HST_FR1_enh] Inter-frequency measurement for NR FR1 HST</w:t>
      </w:r>
    </w:p>
    <w:p w14:paraId="01CAFF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CR-3703  rev 1 Cat: F (Rel-17)</w:t>
      </w:r>
      <w:r>
        <w:rPr>
          <w:i/>
        </w:rPr>
        <w:br/>
      </w:r>
      <w:r>
        <w:rPr>
          <w:i/>
        </w:rPr>
        <w:br/>
      </w:r>
      <w:r>
        <w:rPr>
          <w:i/>
        </w:rPr>
        <w:tab/>
      </w:r>
      <w:r>
        <w:rPr>
          <w:i/>
        </w:rPr>
        <w:tab/>
      </w:r>
      <w:r>
        <w:rPr>
          <w:i/>
        </w:rPr>
        <w:tab/>
      </w:r>
      <w:r>
        <w:rPr>
          <w:i/>
        </w:rPr>
        <w:tab/>
      </w:r>
      <w:r>
        <w:rPr>
          <w:i/>
        </w:rPr>
        <w:tab/>
        <w:t>Source: Qualcomm Incorporated</w:t>
      </w:r>
    </w:p>
    <w:p w14:paraId="49E2AEEB" w14:textId="77777777" w:rsidR="0011302D" w:rsidRDefault="0011302D" w:rsidP="0011302D">
      <w:pPr>
        <w:rPr>
          <w:color w:val="808080"/>
        </w:rPr>
      </w:pPr>
      <w:r>
        <w:rPr>
          <w:color w:val="808080"/>
        </w:rPr>
        <w:t>(Replaces R4-2318944)</w:t>
      </w:r>
    </w:p>
    <w:p w14:paraId="4DFD4EBA" w14:textId="77777777" w:rsidR="0011302D" w:rsidRDefault="0011302D" w:rsidP="0011302D">
      <w:pPr>
        <w:rPr>
          <w:rFonts w:ascii="Arial" w:hAnsi="Arial" w:cs="Arial"/>
          <w:b/>
        </w:rPr>
      </w:pPr>
      <w:r>
        <w:rPr>
          <w:rFonts w:ascii="Arial" w:hAnsi="Arial" w:cs="Arial"/>
          <w:b/>
        </w:rPr>
        <w:t xml:space="preserve">Abstract: </w:t>
      </w:r>
    </w:p>
    <w:p w14:paraId="76F5485F" w14:textId="77777777" w:rsidR="0011302D" w:rsidRDefault="0011302D" w:rsidP="0011302D">
      <w:r>
        <w:t>Session Chair: This was revised Day 5</w:t>
      </w:r>
    </w:p>
    <w:p w14:paraId="5EC3571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CB555" w14:textId="6DFA3B0F" w:rsidR="0011302D" w:rsidRDefault="0011302D" w:rsidP="0011302D">
      <w:pPr>
        <w:rPr>
          <w:rFonts w:ascii="Arial" w:hAnsi="Arial" w:cs="Arial"/>
          <w:b/>
          <w:sz w:val="24"/>
        </w:rPr>
      </w:pPr>
      <w:r>
        <w:rPr>
          <w:rFonts w:ascii="Arial" w:hAnsi="Arial" w:cs="Arial"/>
          <w:b/>
          <w:color w:val="0000FF"/>
          <w:sz w:val="24"/>
        </w:rPr>
        <w:t>R4-2321628</w:t>
      </w:r>
      <w:r>
        <w:rPr>
          <w:rFonts w:ascii="Arial" w:hAnsi="Arial" w:cs="Arial"/>
          <w:b/>
          <w:color w:val="0000FF"/>
          <w:sz w:val="24"/>
        </w:rPr>
        <w:tab/>
      </w:r>
      <w:r>
        <w:rPr>
          <w:rFonts w:ascii="Arial" w:hAnsi="Arial" w:cs="Arial"/>
          <w:b/>
          <w:sz w:val="24"/>
        </w:rPr>
        <w:t>[NR_redcap-Core] CR on INACTIVE requirements</w:t>
      </w:r>
    </w:p>
    <w:p w14:paraId="25D3804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CR-3799  rev 2 Cat: F (Rel-17)</w:t>
      </w:r>
      <w:r>
        <w:rPr>
          <w:i/>
        </w:rPr>
        <w:br/>
      </w:r>
      <w:r>
        <w:rPr>
          <w:i/>
        </w:rPr>
        <w:br/>
      </w:r>
      <w:r>
        <w:rPr>
          <w:i/>
        </w:rPr>
        <w:tab/>
      </w:r>
      <w:r>
        <w:rPr>
          <w:i/>
        </w:rPr>
        <w:tab/>
      </w:r>
      <w:r>
        <w:rPr>
          <w:i/>
        </w:rPr>
        <w:tab/>
      </w:r>
      <w:r>
        <w:rPr>
          <w:i/>
        </w:rPr>
        <w:tab/>
      </w:r>
      <w:r>
        <w:rPr>
          <w:i/>
        </w:rPr>
        <w:tab/>
        <w:t>Source: Huawei, HiSilicon, MediaTek</w:t>
      </w:r>
    </w:p>
    <w:p w14:paraId="5F87B020" w14:textId="77777777" w:rsidR="0011302D" w:rsidRDefault="0011302D" w:rsidP="0011302D">
      <w:pPr>
        <w:rPr>
          <w:color w:val="808080"/>
        </w:rPr>
      </w:pPr>
      <w:r>
        <w:rPr>
          <w:color w:val="808080"/>
        </w:rPr>
        <w:t>(Replaces R4-2321480)</w:t>
      </w:r>
    </w:p>
    <w:p w14:paraId="12A90C6A" w14:textId="77777777" w:rsidR="0011302D" w:rsidRDefault="0011302D" w:rsidP="0011302D">
      <w:pPr>
        <w:rPr>
          <w:rFonts w:ascii="Arial" w:hAnsi="Arial" w:cs="Arial"/>
          <w:b/>
        </w:rPr>
      </w:pPr>
      <w:r>
        <w:rPr>
          <w:rFonts w:ascii="Arial" w:hAnsi="Arial" w:cs="Arial"/>
          <w:b/>
        </w:rPr>
        <w:t xml:space="preserve">Abstract: </w:t>
      </w:r>
    </w:p>
    <w:p w14:paraId="1E9BFBF1" w14:textId="77777777" w:rsidR="0011302D" w:rsidRDefault="0011302D" w:rsidP="0011302D">
      <w:r>
        <w:t>Session Chair: This was revised Day 5</w:t>
      </w:r>
    </w:p>
    <w:p w14:paraId="5738465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C57FC" w14:textId="636BC85F" w:rsidR="0011302D" w:rsidRDefault="0011302D" w:rsidP="0011302D">
      <w:pPr>
        <w:rPr>
          <w:rFonts w:ascii="Arial" w:hAnsi="Arial" w:cs="Arial"/>
          <w:b/>
          <w:sz w:val="24"/>
        </w:rPr>
      </w:pPr>
      <w:r>
        <w:rPr>
          <w:rFonts w:ascii="Arial" w:hAnsi="Arial" w:cs="Arial"/>
          <w:b/>
          <w:color w:val="0000FF"/>
          <w:sz w:val="24"/>
        </w:rPr>
        <w:t>R4-2321634</w:t>
      </w:r>
      <w:r>
        <w:rPr>
          <w:rFonts w:ascii="Arial" w:hAnsi="Arial" w:cs="Arial"/>
          <w:b/>
          <w:color w:val="0000FF"/>
          <w:sz w:val="24"/>
        </w:rPr>
        <w:tab/>
      </w:r>
      <w:r>
        <w:rPr>
          <w:rFonts w:ascii="Arial" w:hAnsi="Arial" w:cs="Arial"/>
          <w:b/>
          <w:sz w:val="24"/>
        </w:rPr>
        <w:t>Draft CR on ConMGs capability</w:t>
      </w:r>
    </w:p>
    <w:p w14:paraId="5CFD8ECC"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CR-3721  rev 2 Cat: F (Rel-17)</w:t>
      </w:r>
      <w:r>
        <w:rPr>
          <w:i/>
        </w:rPr>
        <w:br/>
      </w:r>
      <w:r>
        <w:rPr>
          <w:i/>
        </w:rPr>
        <w:br/>
      </w:r>
      <w:r>
        <w:rPr>
          <w:i/>
        </w:rPr>
        <w:tab/>
      </w:r>
      <w:r>
        <w:rPr>
          <w:i/>
        </w:rPr>
        <w:tab/>
      </w:r>
      <w:r>
        <w:rPr>
          <w:i/>
        </w:rPr>
        <w:tab/>
      </w:r>
      <w:r>
        <w:rPr>
          <w:i/>
        </w:rPr>
        <w:tab/>
      </w:r>
      <w:r>
        <w:rPr>
          <w:i/>
        </w:rPr>
        <w:tab/>
        <w:t>Source: Ericsson</w:t>
      </w:r>
    </w:p>
    <w:p w14:paraId="14B7C273" w14:textId="77777777" w:rsidR="0011302D" w:rsidRDefault="0011302D" w:rsidP="0011302D">
      <w:pPr>
        <w:rPr>
          <w:color w:val="808080"/>
        </w:rPr>
      </w:pPr>
      <w:r>
        <w:rPr>
          <w:color w:val="808080"/>
        </w:rPr>
        <w:t>(Replaces R4-2321517)</w:t>
      </w:r>
    </w:p>
    <w:p w14:paraId="14A6A0A1" w14:textId="77777777" w:rsidR="0011302D" w:rsidRDefault="0011302D" w:rsidP="0011302D">
      <w:pPr>
        <w:rPr>
          <w:rFonts w:ascii="Arial" w:hAnsi="Arial" w:cs="Arial"/>
          <w:b/>
        </w:rPr>
      </w:pPr>
      <w:r>
        <w:rPr>
          <w:rFonts w:ascii="Arial" w:hAnsi="Arial" w:cs="Arial"/>
          <w:b/>
        </w:rPr>
        <w:t xml:space="preserve">Abstract: </w:t>
      </w:r>
    </w:p>
    <w:p w14:paraId="0DA3B0B2" w14:textId="77777777" w:rsidR="0011302D" w:rsidRDefault="0011302D" w:rsidP="0011302D">
      <w:r>
        <w:t>Session Chair: This was revised Day 5</w:t>
      </w:r>
    </w:p>
    <w:p w14:paraId="50683F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1E24D" w14:textId="77777777" w:rsidR="0011302D" w:rsidRDefault="0011302D" w:rsidP="0011302D">
      <w:pPr>
        <w:pStyle w:val="Heading4"/>
      </w:pPr>
      <w:bookmarkStart w:id="54" w:name="_Toc156857299"/>
      <w:r>
        <w:t>5.2.4</w:t>
      </w:r>
      <w:r>
        <w:tab/>
        <w:t>Demodulation and CSI requirements</w:t>
      </w:r>
      <w:bookmarkEnd w:id="54"/>
    </w:p>
    <w:p w14:paraId="5906749C" w14:textId="54A6A46C" w:rsidR="0011302D" w:rsidRDefault="0011302D" w:rsidP="0011302D">
      <w:pPr>
        <w:rPr>
          <w:rFonts w:ascii="Arial" w:hAnsi="Arial" w:cs="Arial"/>
          <w:b/>
          <w:sz w:val="24"/>
        </w:rPr>
      </w:pPr>
      <w:r>
        <w:rPr>
          <w:rFonts w:ascii="Arial" w:hAnsi="Arial" w:cs="Arial"/>
          <w:b/>
          <w:color w:val="0000FF"/>
          <w:sz w:val="24"/>
        </w:rPr>
        <w:t>R4-2318740</w:t>
      </w:r>
      <w:r>
        <w:rPr>
          <w:rFonts w:ascii="Arial" w:hAnsi="Arial" w:cs="Arial"/>
          <w:b/>
          <w:color w:val="0000FF"/>
          <w:sz w:val="24"/>
        </w:rPr>
        <w:tab/>
      </w:r>
      <w:r>
        <w:rPr>
          <w:rFonts w:ascii="Arial" w:hAnsi="Arial" w:cs="Arial"/>
          <w:b/>
          <w:sz w:val="24"/>
        </w:rPr>
        <w:t>CR to 38.101-4 Correction to report quantity for 1Tx CQI tests (Rel 17 - Cat A)</w:t>
      </w:r>
    </w:p>
    <w:p w14:paraId="32F986C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CR-0427  rev  Cat: A (Rel-17)</w:t>
      </w:r>
      <w:r>
        <w:rPr>
          <w:i/>
        </w:rPr>
        <w:br/>
      </w:r>
      <w:r>
        <w:rPr>
          <w:i/>
        </w:rPr>
        <w:br/>
      </w:r>
      <w:r>
        <w:rPr>
          <w:i/>
        </w:rPr>
        <w:tab/>
      </w:r>
      <w:r>
        <w:rPr>
          <w:i/>
        </w:rPr>
        <w:tab/>
      </w:r>
      <w:r>
        <w:rPr>
          <w:i/>
        </w:rPr>
        <w:tab/>
      </w:r>
      <w:r>
        <w:rPr>
          <w:i/>
        </w:rPr>
        <w:tab/>
      </w:r>
      <w:r>
        <w:rPr>
          <w:i/>
        </w:rPr>
        <w:tab/>
        <w:t>Source: Qualcomm India Pvt Ltd</w:t>
      </w:r>
    </w:p>
    <w:p w14:paraId="7D704E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A59381" w14:textId="34689DE0" w:rsidR="0011302D" w:rsidRDefault="0011302D" w:rsidP="0011302D">
      <w:pPr>
        <w:rPr>
          <w:rFonts w:ascii="Arial" w:hAnsi="Arial" w:cs="Arial"/>
          <w:b/>
          <w:sz w:val="24"/>
        </w:rPr>
      </w:pPr>
      <w:r>
        <w:rPr>
          <w:rFonts w:ascii="Arial" w:hAnsi="Arial" w:cs="Arial"/>
          <w:b/>
          <w:color w:val="0000FF"/>
          <w:sz w:val="24"/>
        </w:rPr>
        <w:t>R4-2319220</w:t>
      </w:r>
      <w:r>
        <w:rPr>
          <w:rFonts w:ascii="Arial" w:hAnsi="Arial" w:cs="Arial"/>
          <w:b/>
          <w:color w:val="0000FF"/>
          <w:sz w:val="24"/>
        </w:rPr>
        <w:tab/>
      </w:r>
      <w:r>
        <w:rPr>
          <w:rFonts w:ascii="Arial" w:hAnsi="Arial" w:cs="Arial"/>
          <w:b/>
          <w:sz w:val="24"/>
        </w:rPr>
        <w:t>CR to 38.101-5: Correction on the reference measurement channel for NTN PDSCH requirement</w:t>
      </w:r>
    </w:p>
    <w:p w14:paraId="4D6EBCF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CR-0043  rev  Cat: F (Rel-17)</w:t>
      </w:r>
      <w:r>
        <w:rPr>
          <w:i/>
        </w:rPr>
        <w:br/>
      </w:r>
      <w:r>
        <w:rPr>
          <w:i/>
        </w:rPr>
        <w:br/>
      </w:r>
      <w:r>
        <w:rPr>
          <w:i/>
        </w:rPr>
        <w:tab/>
      </w:r>
      <w:r>
        <w:rPr>
          <w:i/>
        </w:rPr>
        <w:tab/>
      </w:r>
      <w:r>
        <w:rPr>
          <w:i/>
        </w:rPr>
        <w:tab/>
      </w:r>
      <w:r>
        <w:rPr>
          <w:i/>
        </w:rPr>
        <w:tab/>
      </w:r>
      <w:r>
        <w:rPr>
          <w:i/>
        </w:rPr>
        <w:tab/>
        <w:t>Source: Ericsson</w:t>
      </w:r>
    </w:p>
    <w:p w14:paraId="6302D7E5" w14:textId="77777777" w:rsidR="0011302D" w:rsidRDefault="0011302D" w:rsidP="0011302D">
      <w:pPr>
        <w:rPr>
          <w:rFonts w:ascii="Arial" w:hAnsi="Arial" w:cs="Arial"/>
          <w:b/>
        </w:rPr>
      </w:pPr>
      <w:r>
        <w:rPr>
          <w:rFonts w:ascii="Arial" w:hAnsi="Arial" w:cs="Arial"/>
          <w:b/>
        </w:rPr>
        <w:t xml:space="preserve">Abstract: </w:t>
      </w:r>
    </w:p>
    <w:p w14:paraId="3C238016" w14:textId="77777777" w:rsidR="0011302D" w:rsidRDefault="0011302D" w:rsidP="0011302D">
      <w:r>
        <w:t>Correct FRC for NTN PDSCH requirements</w:t>
      </w:r>
    </w:p>
    <w:p w14:paraId="28598C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C5B06" w14:textId="395C807B" w:rsidR="0011302D" w:rsidRDefault="0011302D" w:rsidP="0011302D">
      <w:pPr>
        <w:rPr>
          <w:rFonts w:ascii="Arial" w:hAnsi="Arial" w:cs="Arial"/>
          <w:b/>
          <w:sz w:val="24"/>
        </w:rPr>
      </w:pPr>
      <w:r>
        <w:rPr>
          <w:rFonts w:ascii="Arial" w:hAnsi="Arial" w:cs="Arial"/>
          <w:b/>
          <w:color w:val="0000FF"/>
          <w:sz w:val="24"/>
        </w:rPr>
        <w:t>R4-2319221</w:t>
      </w:r>
      <w:r>
        <w:rPr>
          <w:rFonts w:ascii="Arial" w:hAnsi="Arial" w:cs="Arial"/>
          <w:b/>
          <w:color w:val="0000FF"/>
          <w:sz w:val="24"/>
        </w:rPr>
        <w:tab/>
      </w:r>
      <w:r>
        <w:rPr>
          <w:rFonts w:ascii="Arial" w:hAnsi="Arial" w:cs="Arial"/>
          <w:b/>
          <w:sz w:val="24"/>
        </w:rPr>
        <w:t>CR to 38.101-5: Correction on the reference measurement channel for NTN PDSCH requirement</w:t>
      </w:r>
    </w:p>
    <w:p w14:paraId="37167AC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CR-0044  rev  Cat: A (Rel-18)</w:t>
      </w:r>
      <w:r>
        <w:rPr>
          <w:i/>
        </w:rPr>
        <w:br/>
      </w:r>
      <w:r>
        <w:rPr>
          <w:i/>
        </w:rPr>
        <w:br/>
      </w:r>
      <w:r>
        <w:rPr>
          <w:i/>
        </w:rPr>
        <w:tab/>
      </w:r>
      <w:r>
        <w:rPr>
          <w:i/>
        </w:rPr>
        <w:tab/>
      </w:r>
      <w:r>
        <w:rPr>
          <w:i/>
        </w:rPr>
        <w:tab/>
      </w:r>
      <w:r>
        <w:rPr>
          <w:i/>
        </w:rPr>
        <w:tab/>
      </w:r>
      <w:r>
        <w:rPr>
          <w:i/>
        </w:rPr>
        <w:tab/>
        <w:t>Source: Ericsson</w:t>
      </w:r>
    </w:p>
    <w:p w14:paraId="59A83722" w14:textId="77777777" w:rsidR="0011302D" w:rsidRDefault="0011302D" w:rsidP="0011302D">
      <w:pPr>
        <w:rPr>
          <w:rFonts w:ascii="Arial" w:hAnsi="Arial" w:cs="Arial"/>
          <w:b/>
        </w:rPr>
      </w:pPr>
      <w:r>
        <w:rPr>
          <w:rFonts w:ascii="Arial" w:hAnsi="Arial" w:cs="Arial"/>
          <w:b/>
        </w:rPr>
        <w:t xml:space="preserve">Abstract: </w:t>
      </w:r>
    </w:p>
    <w:p w14:paraId="3CBF999B" w14:textId="77777777" w:rsidR="0011302D" w:rsidRDefault="0011302D" w:rsidP="0011302D">
      <w:r>
        <w:t>Correct FRC for NTN PDSCH requirements</w:t>
      </w:r>
    </w:p>
    <w:p w14:paraId="763332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FE888" w14:textId="159F0CB8" w:rsidR="0011302D" w:rsidRDefault="0011302D" w:rsidP="0011302D">
      <w:pPr>
        <w:rPr>
          <w:rFonts w:ascii="Arial" w:hAnsi="Arial" w:cs="Arial"/>
          <w:b/>
          <w:sz w:val="24"/>
        </w:rPr>
      </w:pPr>
      <w:r>
        <w:rPr>
          <w:rFonts w:ascii="Arial" w:hAnsi="Arial" w:cs="Arial"/>
          <w:b/>
          <w:color w:val="0000FF"/>
          <w:sz w:val="24"/>
        </w:rPr>
        <w:t>R4-2319326</w:t>
      </w:r>
      <w:r>
        <w:rPr>
          <w:rFonts w:ascii="Arial" w:hAnsi="Arial" w:cs="Arial"/>
          <w:b/>
          <w:color w:val="0000FF"/>
          <w:sz w:val="24"/>
        </w:rPr>
        <w:tab/>
      </w:r>
      <w:r>
        <w:rPr>
          <w:rFonts w:ascii="Arial" w:hAnsi="Arial" w:cs="Arial"/>
          <w:b/>
          <w:sz w:val="24"/>
        </w:rPr>
        <w:t>[NR_newRAT-Perf, NR_redcap-Perf] CR on 38.101-4 general applicablity of requirements (Rel-17)</w:t>
      </w:r>
    </w:p>
    <w:p w14:paraId="3463F6D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CR-0441  rev  Cat: A (Rel-17)</w:t>
      </w:r>
      <w:r>
        <w:rPr>
          <w:i/>
        </w:rPr>
        <w:br/>
      </w:r>
      <w:r>
        <w:rPr>
          <w:i/>
        </w:rPr>
        <w:br/>
      </w:r>
      <w:r>
        <w:rPr>
          <w:i/>
        </w:rPr>
        <w:tab/>
      </w:r>
      <w:r>
        <w:rPr>
          <w:i/>
        </w:rPr>
        <w:tab/>
      </w:r>
      <w:r>
        <w:rPr>
          <w:i/>
        </w:rPr>
        <w:tab/>
      </w:r>
      <w:r>
        <w:rPr>
          <w:i/>
        </w:rPr>
        <w:tab/>
      </w:r>
      <w:r>
        <w:rPr>
          <w:i/>
        </w:rPr>
        <w:tab/>
        <w:t>Source: Samsung</w:t>
      </w:r>
    </w:p>
    <w:p w14:paraId="7E90AD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R4-2321176</w:t>
      </w:r>
      <w:r>
        <w:rPr>
          <w:color w:val="993300"/>
          <w:u w:val="single"/>
        </w:rPr>
        <w:t>.</w:t>
      </w:r>
    </w:p>
    <w:p w14:paraId="4C599B48" w14:textId="6F450B31" w:rsidR="0011302D" w:rsidRDefault="0011302D" w:rsidP="0011302D">
      <w:pPr>
        <w:rPr>
          <w:rFonts w:ascii="Arial" w:hAnsi="Arial" w:cs="Arial"/>
          <w:b/>
          <w:sz w:val="24"/>
        </w:rPr>
      </w:pPr>
      <w:r>
        <w:rPr>
          <w:rFonts w:ascii="Arial" w:hAnsi="Arial" w:cs="Arial"/>
          <w:b/>
          <w:color w:val="0000FF"/>
          <w:sz w:val="24"/>
        </w:rPr>
        <w:lastRenderedPageBreak/>
        <w:t>R4-2319327</w:t>
      </w:r>
      <w:r>
        <w:rPr>
          <w:rFonts w:ascii="Arial" w:hAnsi="Arial" w:cs="Arial"/>
          <w:b/>
          <w:color w:val="0000FF"/>
          <w:sz w:val="24"/>
        </w:rPr>
        <w:tab/>
      </w:r>
      <w:r>
        <w:rPr>
          <w:rFonts w:ascii="Arial" w:hAnsi="Arial" w:cs="Arial"/>
          <w:b/>
          <w:sz w:val="24"/>
        </w:rPr>
        <w:t>[NR_newRAT-Perf, NR_redcap-Perf] CR on 38.101-4 general applicablity of requirements (Rel-18)</w:t>
      </w:r>
    </w:p>
    <w:p w14:paraId="61F92EB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CR-0442  rev  Cat: A (Rel-18)</w:t>
      </w:r>
      <w:r>
        <w:rPr>
          <w:i/>
        </w:rPr>
        <w:br/>
      </w:r>
      <w:r>
        <w:rPr>
          <w:i/>
        </w:rPr>
        <w:br/>
      </w:r>
      <w:r>
        <w:rPr>
          <w:i/>
        </w:rPr>
        <w:tab/>
      </w:r>
      <w:r>
        <w:rPr>
          <w:i/>
        </w:rPr>
        <w:tab/>
      </w:r>
      <w:r>
        <w:rPr>
          <w:i/>
        </w:rPr>
        <w:tab/>
      </w:r>
      <w:r>
        <w:rPr>
          <w:i/>
        </w:rPr>
        <w:tab/>
      </w:r>
      <w:r>
        <w:rPr>
          <w:i/>
        </w:rPr>
        <w:tab/>
        <w:t>Source: Samsung</w:t>
      </w:r>
    </w:p>
    <w:p w14:paraId="70BBBD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R4-2321177</w:t>
      </w:r>
      <w:r>
        <w:rPr>
          <w:color w:val="993300"/>
          <w:u w:val="single"/>
        </w:rPr>
        <w:t>.</w:t>
      </w:r>
    </w:p>
    <w:p w14:paraId="7F4ED048" w14:textId="773733F5" w:rsidR="0011302D" w:rsidRDefault="0011302D" w:rsidP="0011302D">
      <w:pPr>
        <w:rPr>
          <w:rFonts w:ascii="Arial" w:hAnsi="Arial" w:cs="Arial"/>
          <w:b/>
          <w:sz w:val="24"/>
        </w:rPr>
      </w:pPr>
      <w:r>
        <w:rPr>
          <w:rFonts w:ascii="Arial" w:hAnsi="Arial" w:cs="Arial"/>
          <w:b/>
          <w:color w:val="0000FF"/>
          <w:sz w:val="24"/>
        </w:rPr>
        <w:t>R4-2319328</w:t>
      </w:r>
      <w:r>
        <w:rPr>
          <w:rFonts w:ascii="Arial" w:hAnsi="Arial" w:cs="Arial"/>
          <w:b/>
          <w:color w:val="0000FF"/>
          <w:sz w:val="24"/>
        </w:rPr>
        <w:tab/>
      </w:r>
      <w:r>
        <w:rPr>
          <w:rFonts w:ascii="Arial" w:hAnsi="Arial" w:cs="Arial"/>
          <w:b/>
          <w:sz w:val="24"/>
        </w:rPr>
        <w:t>[NR_ext_to_71GHz-Perf] CR on 38.101-4 general applicablity of requirements (Rel-17)</w:t>
      </w:r>
    </w:p>
    <w:p w14:paraId="67E7B07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CR-0443  rev  Cat: F (Rel-17)</w:t>
      </w:r>
      <w:r>
        <w:rPr>
          <w:i/>
        </w:rPr>
        <w:br/>
      </w:r>
      <w:r>
        <w:rPr>
          <w:i/>
        </w:rPr>
        <w:br/>
      </w:r>
      <w:r>
        <w:rPr>
          <w:i/>
        </w:rPr>
        <w:tab/>
      </w:r>
      <w:r>
        <w:rPr>
          <w:i/>
        </w:rPr>
        <w:tab/>
      </w:r>
      <w:r>
        <w:rPr>
          <w:i/>
        </w:rPr>
        <w:tab/>
      </w:r>
      <w:r>
        <w:rPr>
          <w:i/>
        </w:rPr>
        <w:tab/>
      </w:r>
      <w:r>
        <w:rPr>
          <w:i/>
        </w:rPr>
        <w:tab/>
        <w:t>Source: Samsung</w:t>
      </w:r>
    </w:p>
    <w:p w14:paraId="059AB0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R4-2321179</w:t>
      </w:r>
      <w:r>
        <w:rPr>
          <w:color w:val="993300"/>
          <w:u w:val="single"/>
        </w:rPr>
        <w:t>.</w:t>
      </w:r>
    </w:p>
    <w:p w14:paraId="41F3AF8A" w14:textId="72F0E4E4" w:rsidR="0011302D" w:rsidRDefault="0011302D" w:rsidP="0011302D">
      <w:pPr>
        <w:rPr>
          <w:rFonts w:ascii="Arial" w:hAnsi="Arial" w:cs="Arial"/>
          <w:b/>
          <w:sz w:val="24"/>
        </w:rPr>
      </w:pPr>
      <w:r>
        <w:rPr>
          <w:rFonts w:ascii="Arial" w:hAnsi="Arial" w:cs="Arial"/>
          <w:b/>
          <w:color w:val="0000FF"/>
          <w:sz w:val="24"/>
        </w:rPr>
        <w:t>R4-2319329</w:t>
      </w:r>
      <w:r>
        <w:rPr>
          <w:rFonts w:ascii="Arial" w:hAnsi="Arial" w:cs="Arial"/>
          <w:b/>
          <w:color w:val="0000FF"/>
          <w:sz w:val="24"/>
        </w:rPr>
        <w:tab/>
      </w:r>
      <w:r>
        <w:rPr>
          <w:rFonts w:ascii="Arial" w:hAnsi="Arial" w:cs="Arial"/>
          <w:b/>
          <w:sz w:val="24"/>
        </w:rPr>
        <w:t>[NR_ext_to_71GHz-Perf] CR on 38.101-4 general applicablity of requirements (Rel-18)</w:t>
      </w:r>
    </w:p>
    <w:p w14:paraId="5FACF25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CR-0444  rev  Cat: A (Rel-18)</w:t>
      </w:r>
      <w:r>
        <w:rPr>
          <w:i/>
        </w:rPr>
        <w:br/>
      </w:r>
      <w:r>
        <w:rPr>
          <w:i/>
        </w:rPr>
        <w:br/>
      </w:r>
      <w:r>
        <w:rPr>
          <w:i/>
        </w:rPr>
        <w:tab/>
      </w:r>
      <w:r>
        <w:rPr>
          <w:i/>
        </w:rPr>
        <w:tab/>
      </w:r>
      <w:r>
        <w:rPr>
          <w:i/>
        </w:rPr>
        <w:tab/>
      </w:r>
      <w:r>
        <w:rPr>
          <w:i/>
        </w:rPr>
        <w:tab/>
      </w:r>
      <w:r>
        <w:rPr>
          <w:i/>
        </w:rPr>
        <w:tab/>
        <w:t>Source: Samsung</w:t>
      </w:r>
    </w:p>
    <w:p w14:paraId="55CCEB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R4-2321180</w:t>
      </w:r>
      <w:r>
        <w:rPr>
          <w:color w:val="993300"/>
          <w:u w:val="single"/>
        </w:rPr>
        <w:t>.</w:t>
      </w:r>
    </w:p>
    <w:p w14:paraId="2C54E6E6" w14:textId="240F7838" w:rsidR="0011302D" w:rsidRDefault="0011302D" w:rsidP="0011302D">
      <w:pPr>
        <w:rPr>
          <w:rFonts w:ascii="Arial" w:hAnsi="Arial" w:cs="Arial"/>
          <w:b/>
          <w:sz w:val="24"/>
        </w:rPr>
      </w:pPr>
      <w:r>
        <w:rPr>
          <w:rFonts w:ascii="Arial" w:hAnsi="Arial" w:cs="Arial"/>
          <w:b/>
          <w:color w:val="0000FF"/>
          <w:sz w:val="24"/>
        </w:rPr>
        <w:t>R4-2319708</w:t>
      </w:r>
      <w:r>
        <w:rPr>
          <w:rFonts w:ascii="Arial" w:hAnsi="Arial" w:cs="Arial"/>
          <w:b/>
          <w:color w:val="0000FF"/>
          <w:sz w:val="24"/>
        </w:rPr>
        <w:tab/>
      </w:r>
      <w:r>
        <w:rPr>
          <w:rFonts w:ascii="Arial" w:hAnsi="Arial" w:cs="Arial"/>
          <w:b/>
          <w:sz w:val="24"/>
        </w:rPr>
        <w:t>[NR_ext_to_71GHz-Perf] CR to 38.141-2: 71 GHz Extension BS performance test PRACH offset correction R17</w:t>
      </w:r>
    </w:p>
    <w:p w14:paraId="64B0CE1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CR-0556  rev  Cat: F (Rel-17)</w:t>
      </w:r>
      <w:r>
        <w:rPr>
          <w:i/>
        </w:rPr>
        <w:br/>
      </w:r>
      <w:r>
        <w:rPr>
          <w:i/>
        </w:rPr>
        <w:br/>
      </w:r>
      <w:r>
        <w:rPr>
          <w:i/>
        </w:rPr>
        <w:tab/>
      </w:r>
      <w:r>
        <w:rPr>
          <w:i/>
        </w:rPr>
        <w:tab/>
      </w:r>
      <w:r>
        <w:rPr>
          <w:i/>
        </w:rPr>
        <w:tab/>
      </w:r>
      <w:r>
        <w:rPr>
          <w:i/>
        </w:rPr>
        <w:tab/>
      </w:r>
      <w:r>
        <w:rPr>
          <w:i/>
        </w:rPr>
        <w:tab/>
        <w:t>Source: Keysight Technologies UK Ltd</w:t>
      </w:r>
    </w:p>
    <w:p w14:paraId="064D1E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A3D67" w14:textId="0982814B" w:rsidR="0011302D" w:rsidRDefault="0011302D" w:rsidP="0011302D">
      <w:pPr>
        <w:rPr>
          <w:rFonts w:ascii="Arial" w:hAnsi="Arial" w:cs="Arial"/>
          <w:b/>
          <w:sz w:val="24"/>
        </w:rPr>
      </w:pPr>
      <w:r>
        <w:rPr>
          <w:rFonts w:ascii="Arial" w:hAnsi="Arial" w:cs="Arial"/>
          <w:b/>
          <w:color w:val="0000FF"/>
          <w:sz w:val="24"/>
        </w:rPr>
        <w:t>R4-2319709</w:t>
      </w:r>
      <w:r>
        <w:rPr>
          <w:rFonts w:ascii="Arial" w:hAnsi="Arial" w:cs="Arial"/>
          <w:b/>
          <w:color w:val="0000FF"/>
          <w:sz w:val="24"/>
        </w:rPr>
        <w:tab/>
      </w:r>
      <w:r>
        <w:rPr>
          <w:rFonts w:ascii="Arial" w:hAnsi="Arial" w:cs="Arial"/>
          <w:b/>
          <w:sz w:val="24"/>
        </w:rPr>
        <w:t>[NR_ext_to_71GHz-Perf] CR to 38.141-2: 71 GHz Extension BS performance test PRACH offset correction R18</w:t>
      </w:r>
    </w:p>
    <w:p w14:paraId="3693DC7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CR-0557  rev  Cat: A (Rel-18)</w:t>
      </w:r>
      <w:r>
        <w:rPr>
          <w:i/>
        </w:rPr>
        <w:br/>
      </w:r>
      <w:r>
        <w:rPr>
          <w:i/>
        </w:rPr>
        <w:br/>
      </w:r>
      <w:r>
        <w:rPr>
          <w:i/>
        </w:rPr>
        <w:tab/>
      </w:r>
      <w:r>
        <w:rPr>
          <w:i/>
        </w:rPr>
        <w:tab/>
      </w:r>
      <w:r>
        <w:rPr>
          <w:i/>
        </w:rPr>
        <w:tab/>
      </w:r>
      <w:r>
        <w:rPr>
          <w:i/>
        </w:rPr>
        <w:tab/>
      </w:r>
      <w:r>
        <w:rPr>
          <w:i/>
        </w:rPr>
        <w:tab/>
        <w:t>Source: Keysight Technologies UK Ltd</w:t>
      </w:r>
    </w:p>
    <w:p w14:paraId="46D986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0070B" w14:textId="78D3AEED" w:rsidR="0011302D" w:rsidRDefault="0011302D" w:rsidP="0011302D">
      <w:pPr>
        <w:rPr>
          <w:rFonts w:ascii="Arial" w:hAnsi="Arial" w:cs="Arial"/>
          <w:b/>
          <w:sz w:val="24"/>
        </w:rPr>
      </w:pPr>
      <w:r>
        <w:rPr>
          <w:rFonts w:ascii="Arial" w:hAnsi="Arial" w:cs="Arial"/>
          <w:b/>
          <w:color w:val="0000FF"/>
          <w:sz w:val="24"/>
        </w:rPr>
        <w:t>R4-2319737</w:t>
      </w:r>
      <w:r>
        <w:rPr>
          <w:rFonts w:ascii="Arial" w:hAnsi="Arial" w:cs="Arial"/>
          <w:b/>
          <w:color w:val="0000FF"/>
          <w:sz w:val="24"/>
        </w:rPr>
        <w:tab/>
      </w:r>
      <w:r>
        <w:rPr>
          <w:rFonts w:ascii="Arial" w:hAnsi="Arial" w:cs="Arial"/>
          <w:b/>
          <w:sz w:val="24"/>
        </w:rPr>
        <w:t>Correction of CSI FR1 RMC table foramt for CQI table 1</w:t>
      </w:r>
    </w:p>
    <w:p w14:paraId="3E25FE3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CR-0445  rev  Cat: F (Rel-17)</w:t>
      </w:r>
      <w:r>
        <w:rPr>
          <w:i/>
        </w:rPr>
        <w:br/>
      </w:r>
      <w:r>
        <w:rPr>
          <w:i/>
        </w:rPr>
        <w:br/>
      </w:r>
      <w:r>
        <w:rPr>
          <w:i/>
        </w:rPr>
        <w:tab/>
      </w:r>
      <w:r>
        <w:rPr>
          <w:i/>
        </w:rPr>
        <w:tab/>
      </w:r>
      <w:r>
        <w:rPr>
          <w:i/>
        </w:rPr>
        <w:tab/>
      </w:r>
      <w:r>
        <w:rPr>
          <w:i/>
        </w:rPr>
        <w:tab/>
      </w:r>
      <w:r>
        <w:rPr>
          <w:i/>
        </w:rPr>
        <w:tab/>
        <w:t>Source: Ericsson</w:t>
      </w:r>
    </w:p>
    <w:p w14:paraId="68CEAA2E" w14:textId="77777777" w:rsidR="0011302D" w:rsidRDefault="0011302D" w:rsidP="0011302D">
      <w:pPr>
        <w:rPr>
          <w:rFonts w:ascii="Arial" w:hAnsi="Arial" w:cs="Arial"/>
          <w:b/>
        </w:rPr>
      </w:pPr>
      <w:r>
        <w:rPr>
          <w:rFonts w:ascii="Arial" w:hAnsi="Arial" w:cs="Arial"/>
          <w:b/>
        </w:rPr>
        <w:t xml:space="preserve">Abstract: </w:t>
      </w:r>
    </w:p>
    <w:p w14:paraId="18355A20" w14:textId="77777777" w:rsidR="0011302D" w:rsidRDefault="0011302D" w:rsidP="0011302D">
      <w:r>
        <w:t>This CR corrects the CSI RMC table.</w:t>
      </w:r>
    </w:p>
    <w:p w14:paraId="26D3A9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396B8" w14:textId="6768A658" w:rsidR="0011302D" w:rsidRDefault="0011302D" w:rsidP="0011302D">
      <w:pPr>
        <w:rPr>
          <w:rFonts w:ascii="Arial" w:hAnsi="Arial" w:cs="Arial"/>
          <w:b/>
          <w:sz w:val="24"/>
        </w:rPr>
      </w:pPr>
      <w:r>
        <w:rPr>
          <w:rFonts w:ascii="Arial" w:hAnsi="Arial" w:cs="Arial"/>
          <w:b/>
          <w:color w:val="0000FF"/>
          <w:sz w:val="24"/>
        </w:rPr>
        <w:t>R4-2319738</w:t>
      </w:r>
      <w:r>
        <w:rPr>
          <w:rFonts w:ascii="Arial" w:hAnsi="Arial" w:cs="Arial"/>
          <w:b/>
          <w:color w:val="0000FF"/>
          <w:sz w:val="24"/>
        </w:rPr>
        <w:tab/>
      </w:r>
      <w:r>
        <w:rPr>
          <w:rFonts w:ascii="Arial" w:hAnsi="Arial" w:cs="Arial"/>
          <w:b/>
          <w:sz w:val="24"/>
        </w:rPr>
        <w:t>Correction of CSI FR1 RMC table foramt for CQI table 1</w:t>
      </w:r>
    </w:p>
    <w:p w14:paraId="2C7FD938"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CR-0446  rev  Cat: A (Rel-18)</w:t>
      </w:r>
      <w:r>
        <w:rPr>
          <w:i/>
        </w:rPr>
        <w:br/>
      </w:r>
      <w:r>
        <w:rPr>
          <w:i/>
        </w:rPr>
        <w:br/>
      </w:r>
      <w:r>
        <w:rPr>
          <w:i/>
        </w:rPr>
        <w:tab/>
      </w:r>
      <w:r>
        <w:rPr>
          <w:i/>
        </w:rPr>
        <w:tab/>
      </w:r>
      <w:r>
        <w:rPr>
          <w:i/>
        </w:rPr>
        <w:tab/>
      </w:r>
      <w:r>
        <w:rPr>
          <w:i/>
        </w:rPr>
        <w:tab/>
      </w:r>
      <w:r>
        <w:rPr>
          <w:i/>
        </w:rPr>
        <w:tab/>
        <w:t>Source: Ericsson</w:t>
      </w:r>
    </w:p>
    <w:p w14:paraId="4F5CF45F" w14:textId="77777777" w:rsidR="0011302D" w:rsidRDefault="0011302D" w:rsidP="0011302D">
      <w:pPr>
        <w:rPr>
          <w:rFonts w:ascii="Arial" w:hAnsi="Arial" w:cs="Arial"/>
          <w:b/>
        </w:rPr>
      </w:pPr>
      <w:r>
        <w:rPr>
          <w:rFonts w:ascii="Arial" w:hAnsi="Arial" w:cs="Arial"/>
          <w:b/>
        </w:rPr>
        <w:t xml:space="preserve">Abstract: </w:t>
      </w:r>
    </w:p>
    <w:p w14:paraId="77828746" w14:textId="77777777" w:rsidR="0011302D" w:rsidRDefault="0011302D" w:rsidP="0011302D">
      <w:r>
        <w:t>This CR corrects the CSI RMC table.</w:t>
      </w:r>
    </w:p>
    <w:p w14:paraId="235549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E7D5E" w14:textId="2C494EB6" w:rsidR="0011302D" w:rsidRDefault="0011302D" w:rsidP="0011302D">
      <w:pPr>
        <w:rPr>
          <w:rFonts w:ascii="Arial" w:hAnsi="Arial" w:cs="Arial"/>
          <w:b/>
          <w:sz w:val="24"/>
        </w:rPr>
      </w:pPr>
      <w:r>
        <w:rPr>
          <w:rFonts w:ascii="Arial" w:hAnsi="Arial" w:cs="Arial"/>
          <w:b/>
          <w:color w:val="0000FF"/>
          <w:sz w:val="24"/>
        </w:rPr>
        <w:t>R4-2320205</w:t>
      </w:r>
      <w:r>
        <w:rPr>
          <w:rFonts w:ascii="Arial" w:hAnsi="Arial" w:cs="Arial"/>
          <w:b/>
          <w:color w:val="0000FF"/>
          <w:sz w:val="24"/>
        </w:rPr>
        <w:tab/>
      </w:r>
      <w:r>
        <w:rPr>
          <w:rFonts w:ascii="Arial" w:hAnsi="Arial" w:cs="Arial"/>
          <w:b/>
          <w:sz w:val="24"/>
        </w:rPr>
        <w:t>Maintenance on test parameters on FR2-2 PDSCH tests</w:t>
      </w:r>
    </w:p>
    <w:p w14:paraId="1802F5E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1693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B47DF" w14:textId="1AD6B135" w:rsidR="0011302D" w:rsidRDefault="0011302D" w:rsidP="0011302D">
      <w:pPr>
        <w:rPr>
          <w:rFonts w:ascii="Arial" w:hAnsi="Arial" w:cs="Arial"/>
          <w:b/>
          <w:sz w:val="24"/>
        </w:rPr>
      </w:pPr>
      <w:r>
        <w:rPr>
          <w:rFonts w:ascii="Arial" w:hAnsi="Arial" w:cs="Arial"/>
          <w:b/>
          <w:color w:val="0000FF"/>
          <w:sz w:val="24"/>
        </w:rPr>
        <w:t>R4-2320206</w:t>
      </w:r>
      <w:r>
        <w:rPr>
          <w:rFonts w:ascii="Arial" w:hAnsi="Arial" w:cs="Arial"/>
          <w:b/>
          <w:color w:val="0000FF"/>
          <w:sz w:val="24"/>
        </w:rPr>
        <w:tab/>
      </w:r>
      <w:r>
        <w:rPr>
          <w:rFonts w:ascii="Arial" w:hAnsi="Arial" w:cs="Arial"/>
          <w:b/>
          <w:sz w:val="24"/>
        </w:rPr>
        <w:t>CR on 38.101-4 Correction on test paramters for FR2-2 PDSCH test with 480kHz</w:t>
      </w:r>
    </w:p>
    <w:p w14:paraId="0C33D89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CR-0451  rev  Cat: F (Rel-17)</w:t>
      </w:r>
      <w:r>
        <w:rPr>
          <w:i/>
        </w:rPr>
        <w:br/>
      </w:r>
      <w:r>
        <w:rPr>
          <w:i/>
        </w:rPr>
        <w:br/>
      </w:r>
      <w:r>
        <w:rPr>
          <w:i/>
        </w:rPr>
        <w:tab/>
      </w:r>
      <w:r>
        <w:rPr>
          <w:i/>
        </w:rPr>
        <w:tab/>
      </w:r>
      <w:r>
        <w:rPr>
          <w:i/>
        </w:rPr>
        <w:tab/>
      </w:r>
      <w:r>
        <w:rPr>
          <w:i/>
        </w:rPr>
        <w:tab/>
      </w:r>
      <w:r>
        <w:rPr>
          <w:i/>
        </w:rPr>
        <w:tab/>
        <w:t>Source: Huawei,HiSilicon</w:t>
      </w:r>
    </w:p>
    <w:p w14:paraId="282928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R4-2321181</w:t>
      </w:r>
      <w:r>
        <w:rPr>
          <w:color w:val="993300"/>
          <w:u w:val="single"/>
        </w:rPr>
        <w:t>.</w:t>
      </w:r>
    </w:p>
    <w:p w14:paraId="23752DA9" w14:textId="075EA35A" w:rsidR="0011302D" w:rsidRDefault="0011302D" w:rsidP="0011302D">
      <w:pPr>
        <w:rPr>
          <w:rFonts w:ascii="Arial" w:hAnsi="Arial" w:cs="Arial"/>
          <w:b/>
          <w:sz w:val="24"/>
        </w:rPr>
      </w:pPr>
      <w:r>
        <w:rPr>
          <w:rFonts w:ascii="Arial" w:hAnsi="Arial" w:cs="Arial"/>
          <w:b/>
          <w:color w:val="0000FF"/>
          <w:sz w:val="24"/>
        </w:rPr>
        <w:t>R4-2320207</w:t>
      </w:r>
      <w:r>
        <w:rPr>
          <w:rFonts w:ascii="Arial" w:hAnsi="Arial" w:cs="Arial"/>
          <w:b/>
          <w:color w:val="0000FF"/>
          <w:sz w:val="24"/>
        </w:rPr>
        <w:tab/>
      </w:r>
      <w:r>
        <w:rPr>
          <w:rFonts w:ascii="Arial" w:hAnsi="Arial" w:cs="Arial"/>
          <w:b/>
          <w:sz w:val="24"/>
        </w:rPr>
        <w:t>CR on 38.101-4 Correction on test paramters for FR2-2 PDSCH test with 480kHz</w:t>
      </w:r>
    </w:p>
    <w:p w14:paraId="42BC420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CR-0452  rev  Cat: A (Rel-18)</w:t>
      </w:r>
      <w:r>
        <w:rPr>
          <w:i/>
        </w:rPr>
        <w:br/>
      </w:r>
      <w:r>
        <w:rPr>
          <w:i/>
        </w:rPr>
        <w:br/>
      </w:r>
      <w:r>
        <w:rPr>
          <w:i/>
        </w:rPr>
        <w:tab/>
      </w:r>
      <w:r>
        <w:rPr>
          <w:i/>
        </w:rPr>
        <w:tab/>
      </w:r>
      <w:r>
        <w:rPr>
          <w:i/>
        </w:rPr>
        <w:tab/>
      </w:r>
      <w:r>
        <w:rPr>
          <w:i/>
        </w:rPr>
        <w:tab/>
      </w:r>
      <w:r>
        <w:rPr>
          <w:i/>
        </w:rPr>
        <w:tab/>
        <w:t>Source: Huawei,HiSilicon</w:t>
      </w:r>
    </w:p>
    <w:p w14:paraId="54B39D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07022" w14:textId="1590D210" w:rsidR="0011302D" w:rsidRDefault="0011302D" w:rsidP="0011302D">
      <w:pPr>
        <w:rPr>
          <w:rFonts w:ascii="Arial" w:hAnsi="Arial" w:cs="Arial"/>
          <w:b/>
          <w:sz w:val="24"/>
        </w:rPr>
      </w:pPr>
      <w:r>
        <w:rPr>
          <w:rFonts w:ascii="Arial" w:hAnsi="Arial" w:cs="Arial"/>
          <w:b/>
          <w:color w:val="0000FF"/>
          <w:sz w:val="24"/>
        </w:rPr>
        <w:t>R4-2320785</w:t>
      </w:r>
      <w:r>
        <w:rPr>
          <w:rFonts w:ascii="Arial" w:hAnsi="Arial" w:cs="Arial"/>
          <w:b/>
          <w:color w:val="0000FF"/>
          <w:sz w:val="24"/>
        </w:rPr>
        <w:tab/>
      </w:r>
      <w:r>
        <w:rPr>
          <w:rFonts w:ascii="Arial" w:hAnsi="Arial" w:cs="Arial"/>
          <w:b/>
          <w:sz w:val="24"/>
        </w:rPr>
        <w:t>CR to align Rank on TDD Redcap CQI Tests - [Rel.17 Cat.F]</w:t>
      </w:r>
    </w:p>
    <w:p w14:paraId="70F7B5F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CR-0458  rev  Cat: F (Rel-17)</w:t>
      </w:r>
      <w:r>
        <w:rPr>
          <w:i/>
        </w:rPr>
        <w:br/>
      </w:r>
      <w:r>
        <w:rPr>
          <w:i/>
        </w:rPr>
        <w:br/>
      </w:r>
      <w:r>
        <w:rPr>
          <w:i/>
        </w:rPr>
        <w:tab/>
      </w:r>
      <w:r>
        <w:rPr>
          <w:i/>
        </w:rPr>
        <w:tab/>
      </w:r>
      <w:r>
        <w:rPr>
          <w:i/>
        </w:rPr>
        <w:tab/>
      </w:r>
      <w:r>
        <w:rPr>
          <w:i/>
        </w:rPr>
        <w:tab/>
      </w:r>
      <w:r>
        <w:rPr>
          <w:i/>
        </w:rPr>
        <w:tab/>
        <w:t>Source: Qualcomm Inc.</w:t>
      </w:r>
    </w:p>
    <w:p w14:paraId="242EC58D" w14:textId="77777777" w:rsidR="0011302D" w:rsidRDefault="0011302D" w:rsidP="0011302D">
      <w:pPr>
        <w:rPr>
          <w:rFonts w:ascii="Arial" w:hAnsi="Arial" w:cs="Arial"/>
          <w:b/>
        </w:rPr>
      </w:pPr>
      <w:r>
        <w:rPr>
          <w:rFonts w:ascii="Arial" w:hAnsi="Arial" w:cs="Arial"/>
          <w:b/>
        </w:rPr>
        <w:t xml:space="preserve">Abstract: </w:t>
      </w:r>
    </w:p>
    <w:p w14:paraId="6863A691" w14:textId="77777777" w:rsidR="0011302D" w:rsidRDefault="0011302D" w:rsidP="0011302D">
      <w:r>
        <w:t>Note: The change request number on CR cover for TDoc R4-2320785 does not have correct value: 0458.</w:t>
      </w:r>
    </w:p>
    <w:p w14:paraId="0BA5CA1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R4-2321182</w:t>
      </w:r>
      <w:r>
        <w:rPr>
          <w:color w:val="993300"/>
          <w:u w:val="single"/>
        </w:rPr>
        <w:t>.</w:t>
      </w:r>
    </w:p>
    <w:p w14:paraId="375EC4A8" w14:textId="2080B8B4" w:rsidR="0011302D" w:rsidRDefault="0011302D" w:rsidP="0011302D">
      <w:pPr>
        <w:rPr>
          <w:rFonts w:ascii="Arial" w:hAnsi="Arial" w:cs="Arial"/>
          <w:b/>
          <w:sz w:val="24"/>
        </w:rPr>
      </w:pPr>
      <w:r>
        <w:rPr>
          <w:rFonts w:ascii="Arial" w:hAnsi="Arial" w:cs="Arial"/>
          <w:b/>
          <w:color w:val="0000FF"/>
          <w:sz w:val="24"/>
        </w:rPr>
        <w:t>R4-2320786</w:t>
      </w:r>
      <w:r>
        <w:rPr>
          <w:rFonts w:ascii="Arial" w:hAnsi="Arial" w:cs="Arial"/>
          <w:b/>
          <w:color w:val="0000FF"/>
          <w:sz w:val="24"/>
        </w:rPr>
        <w:tab/>
      </w:r>
      <w:r>
        <w:rPr>
          <w:rFonts w:ascii="Arial" w:hAnsi="Arial" w:cs="Arial"/>
          <w:b/>
          <w:sz w:val="24"/>
        </w:rPr>
        <w:t>CR to align Rank on TDD Redcap CQI Tests - [Rel.18 Cat.A]</w:t>
      </w:r>
    </w:p>
    <w:p w14:paraId="3538787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CR-0459  rev  Cat: A (Rel-18)</w:t>
      </w:r>
      <w:r>
        <w:rPr>
          <w:i/>
        </w:rPr>
        <w:br/>
      </w:r>
      <w:r>
        <w:rPr>
          <w:i/>
        </w:rPr>
        <w:br/>
      </w:r>
      <w:r>
        <w:rPr>
          <w:i/>
        </w:rPr>
        <w:tab/>
      </w:r>
      <w:r>
        <w:rPr>
          <w:i/>
        </w:rPr>
        <w:tab/>
      </w:r>
      <w:r>
        <w:rPr>
          <w:i/>
        </w:rPr>
        <w:tab/>
      </w:r>
      <w:r>
        <w:rPr>
          <w:i/>
        </w:rPr>
        <w:tab/>
      </w:r>
      <w:r>
        <w:rPr>
          <w:i/>
        </w:rPr>
        <w:tab/>
        <w:t>Source: Qualcomm Inc.</w:t>
      </w:r>
    </w:p>
    <w:p w14:paraId="328727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7E937" w14:textId="59FB856E" w:rsidR="0011302D" w:rsidRDefault="0011302D" w:rsidP="0011302D">
      <w:pPr>
        <w:rPr>
          <w:rFonts w:ascii="Arial" w:hAnsi="Arial" w:cs="Arial"/>
          <w:b/>
          <w:sz w:val="24"/>
        </w:rPr>
      </w:pPr>
      <w:r>
        <w:rPr>
          <w:rFonts w:ascii="Arial" w:hAnsi="Arial" w:cs="Arial"/>
          <w:b/>
          <w:color w:val="0000FF"/>
          <w:sz w:val="24"/>
        </w:rPr>
        <w:t>R4-2320878</w:t>
      </w:r>
      <w:r>
        <w:rPr>
          <w:rFonts w:ascii="Arial" w:hAnsi="Arial" w:cs="Arial"/>
          <w:b/>
          <w:color w:val="0000FF"/>
          <w:sz w:val="24"/>
        </w:rPr>
        <w:tab/>
      </w:r>
      <w:r>
        <w:rPr>
          <w:rFonts w:ascii="Arial" w:hAnsi="Arial" w:cs="Arial"/>
          <w:b/>
          <w:sz w:val="24"/>
        </w:rPr>
        <w:t>[NR_NTN_solutions-Perf] CR to 38.101-5 Clarify test condition for NR NTN</w:t>
      </w:r>
    </w:p>
    <w:p w14:paraId="0740B20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CR-0050  rev  Cat: F (Rel-17)</w:t>
      </w:r>
      <w:r>
        <w:rPr>
          <w:i/>
        </w:rPr>
        <w:br/>
      </w:r>
      <w:r>
        <w:rPr>
          <w:i/>
        </w:rPr>
        <w:lastRenderedPageBreak/>
        <w:br/>
      </w:r>
      <w:r>
        <w:rPr>
          <w:i/>
        </w:rPr>
        <w:tab/>
      </w:r>
      <w:r>
        <w:rPr>
          <w:i/>
        </w:rPr>
        <w:tab/>
      </w:r>
      <w:r>
        <w:rPr>
          <w:i/>
        </w:rPr>
        <w:tab/>
      </w:r>
      <w:r>
        <w:rPr>
          <w:i/>
        </w:rPr>
        <w:tab/>
      </w:r>
      <w:r>
        <w:rPr>
          <w:i/>
        </w:rPr>
        <w:tab/>
        <w:t>Source: Qualcomm Inc</w:t>
      </w:r>
    </w:p>
    <w:p w14:paraId="3C589868" w14:textId="56B2E6E6" w:rsidR="00554737" w:rsidRDefault="00554737" w:rsidP="0011302D">
      <w:pPr>
        <w:rPr>
          <w:rFonts w:ascii="Arial" w:hAnsi="Arial" w:cs="Arial"/>
          <w:b/>
        </w:rPr>
      </w:pPr>
      <w:r>
        <w:rPr>
          <w:rFonts w:ascii="Arial" w:hAnsi="Arial" w:cs="Arial"/>
          <w:b/>
        </w:rPr>
        <w:t>Discussion:</w:t>
      </w:r>
    </w:p>
    <w:p w14:paraId="60317D92" w14:textId="77777777" w:rsidR="00554737" w:rsidRDefault="00554737" w:rsidP="00554737">
      <w:r w:rsidRPr="00E85729">
        <w:t>Note: There is no Rel-18 mirror CR CAT A submitted to RAN4#109 to go with this Rel-17 CR CAT F in R4-2320878.</w:t>
      </w:r>
    </w:p>
    <w:p w14:paraId="65AB2706" w14:textId="77777777" w:rsidR="00554737" w:rsidRPr="00E948BC" w:rsidRDefault="00554737" w:rsidP="00554737">
      <w:r w:rsidRPr="00E948BC">
        <w:t>Rel-17 NR NTN test conditions related to Doppler and time delay settings are unclear in 38.101-5. Changes are required to be aligned with the agreed WF in R4-2316967.</w:t>
      </w:r>
    </w:p>
    <w:p w14:paraId="7204FAFA" w14:textId="77777777" w:rsidR="00554737" w:rsidRPr="00E948BC" w:rsidRDefault="00554737" w:rsidP="00554737">
      <w:r w:rsidRPr="00E948BC">
        <w:t>Update test conditions related to Doppler and time delay settings under Section 8.1 in 38.101-5 following the agreements from R4-2316967.</w:t>
      </w:r>
    </w:p>
    <w:p w14:paraId="00689B1B" w14:textId="0937CA4D"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E0CCD1" w14:textId="200921D2" w:rsidR="0011302D" w:rsidRDefault="0011302D" w:rsidP="0011302D">
      <w:pPr>
        <w:rPr>
          <w:rFonts w:ascii="Arial" w:hAnsi="Arial" w:cs="Arial"/>
          <w:b/>
          <w:sz w:val="24"/>
        </w:rPr>
      </w:pPr>
      <w:r>
        <w:rPr>
          <w:rFonts w:ascii="Arial" w:hAnsi="Arial" w:cs="Arial"/>
          <w:b/>
          <w:color w:val="0000FF"/>
          <w:sz w:val="24"/>
        </w:rPr>
        <w:t>R4-2320882</w:t>
      </w:r>
      <w:r>
        <w:rPr>
          <w:rFonts w:ascii="Arial" w:hAnsi="Arial" w:cs="Arial"/>
          <w:b/>
          <w:color w:val="0000FF"/>
          <w:sz w:val="24"/>
        </w:rPr>
        <w:tab/>
      </w:r>
      <w:r>
        <w:rPr>
          <w:rFonts w:ascii="Arial" w:hAnsi="Arial" w:cs="Arial"/>
          <w:b/>
          <w:sz w:val="24"/>
        </w:rPr>
        <w:t>[NR_HST_FR1_enh] HST-DPS model clarification (CA)</w:t>
      </w:r>
    </w:p>
    <w:p w14:paraId="4636036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CR-0461  rev  Cat: F (Rel-17)</w:t>
      </w:r>
      <w:r>
        <w:rPr>
          <w:i/>
        </w:rPr>
        <w:br/>
      </w:r>
      <w:r>
        <w:rPr>
          <w:i/>
        </w:rPr>
        <w:br/>
      </w:r>
      <w:r>
        <w:rPr>
          <w:i/>
        </w:rPr>
        <w:tab/>
      </w:r>
      <w:r>
        <w:rPr>
          <w:i/>
        </w:rPr>
        <w:tab/>
      </w:r>
      <w:r>
        <w:rPr>
          <w:i/>
        </w:rPr>
        <w:tab/>
      </w:r>
      <w:r>
        <w:rPr>
          <w:i/>
        </w:rPr>
        <w:tab/>
      </w:r>
      <w:r>
        <w:rPr>
          <w:i/>
        </w:rPr>
        <w:tab/>
        <w:t>Source: QUALCOMM Europe Inc. - Spain</w:t>
      </w:r>
    </w:p>
    <w:p w14:paraId="635CE675" w14:textId="77777777" w:rsidR="0011302D" w:rsidRDefault="0011302D" w:rsidP="0011302D">
      <w:pPr>
        <w:rPr>
          <w:rFonts w:ascii="Arial" w:hAnsi="Arial" w:cs="Arial"/>
          <w:b/>
        </w:rPr>
      </w:pPr>
      <w:r>
        <w:rPr>
          <w:rFonts w:ascii="Arial" w:hAnsi="Arial" w:cs="Arial"/>
          <w:b/>
        </w:rPr>
        <w:t xml:space="preserve">Abstract: </w:t>
      </w:r>
    </w:p>
    <w:p w14:paraId="30E8F288" w14:textId="77777777" w:rsidR="0011302D" w:rsidRDefault="0011302D" w:rsidP="0011302D">
      <w:r>
        <w:t>Note: The release for the reserved CR is 3GU but the CR coversheet is Rel-16.</w:t>
      </w:r>
    </w:p>
    <w:p w14:paraId="145FCE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AA547" w14:textId="7B266827" w:rsidR="0011302D" w:rsidRDefault="0011302D" w:rsidP="0011302D">
      <w:pPr>
        <w:rPr>
          <w:rFonts w:ascii="Arial" w:hAnsi="Arial" w:cs="Arial"/>
          <w:b/>
          <w:sz w:val="24"/>
        </w:rPr>
      </w:pPr>
      <w:r>
        <w:rPr>
          <w:rFonts w:ascii="Arial" w:hAnsi="Arial" w:cs="Arial"/>
          <w:b/>
          <w:color w:val="0000FF"/>
          <w:sz w:val="24"/>
        </w:rPr>
        <w:t>R4-2320883</w:t>
      </w:r>
      <w:r>
        <w:rPr>
          <w:rFonts w:ascii="Arial" w:hAnsi="Arial" w:cs="Arial"/>
          <w:b/>
          <w:color w:val="0000FF"/>
          <w:sz w:val="24"/>
        </w:rPr>
        <w:tab/>
      </w:r>
      <w:r>
        <w:rPr>
          <w:rFonts w:ascii="Arial" w:hAnsi="Arial" w:cs="Arial"/>
          <w:b/>
          <w:sz w:val="24"/>
        </w:rPr>
        <w:t>[NR_HST_FR1_enh] HST-DPS model clarification (CA)</w:t>
      </w:r>
    </w:p>
    <w:p w14:paraId="513C20B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CR-0462  rev  Cat: A (Rel-18)</w:t>
      </w:r>
      <w:r>
        <w:rPr>
          <w:i/>
        </w:rPr>
        <w:br/>
      </w:r>
      <w:r>
        <w:rPr>
          <w:i/>
        </w:rPr>
        <w:br/>
      </w:r>
      <w:r>
        <w:rPr>
          <w:i/>
        </w:rPr>
        <w:tab/>
      </w:r>
      <w:r>
        <w:rPr>
          <w:i/>
        </w:rPr>
        <w:tab/>
      </w:r>
      <w:r>
        <w:rPr>
          <w:i/>
        </w:rPr>
        <w:tab/>
      </w:r>
      <w:r>
        <w:rPr>
          <w:i/>
        </w:rPr>
        <w:tab/>
      </w:r>
      <w:r>
        <w:rPr>
          <w:i/>
        </w:rPr>
        <w:tab/>
        <w:t>Source: QUALCOMM Europe Inc. - Spain</w:t>
      </w:r>
    </w:p>
    <w:p w14:paraId="4D5F91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75DFB" w14:textId="163AAA40" w:rsidR="0011302D" w:rsidRDefault="0011302D" w:rsidP="0011302D">
      <w:pPr>
        <w:rPr>
          <w:rFonts w:ascii="Arial" w:hAnsi="Arial" w:cs="Arial"/>
          <w:b/>
          <w:sz w:val="24"/>
        </w:rPr>
      </w:pPr>
      <w:r>
        <w:rPr>
          <w:rFonts w:ascii="Arial" w:hAnsi="Arial" w:cs="Arial"/>
          <w:b/>
          <w:color w:val="0000FF"/>
          <w:sz w:val="24"/>
        </w:rPr>
        <w:t>R4-2320950</w:t>
      </w:r>
      <w:r>
        <w:rPr>
          <w:rFonts w:ascii="Arial" w:hAnsi="Arial" w:cs="Arial"/>
          <w:b/>
          <w:color w:val="0000FF"/>
          <w:sz w:val="24"/>
        </w:rPr>
        <w:tab/>
      </w:r>
      <w:r>
        <w:rPr>
          <w:rFonts w:ascii="Arial" w:hAnsi="Arial" w:cs="Arial"/>
          <w:b/>
          <w:sz w:val="24"/>
        </w:rPr>
        <w:t>[NR_HST_FR1_enh] HST-DPS model clarification (CA)</w:t>
      </w:r>
    </w:p>
    <w:p w14:paraId="30B94D9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CR-0463  rev  Cat: F (Rel-17)</w:t>
      </w:r>
      <w:r>
        <w:rPr>
          <w:i/>
        </w:rPr>
        <w:br/>
      </w:r>
      <w:r>
        <w:rPr>
          <w:i/>
        </w:rPr>
        <w:br/>
      </w:r>
      <w:r>
        <w:rPr>
          <w:i/>
        </w:rPr>
        <w:tab/>
      </w:r>
      <w:r>
        <w:rPr>
          <w:i/>
        </w:rPr>
        <w:tab/>
      </w:r>
      <w:r>
        <w:rPr>
          <w:i/>
        </w:rPr>
        <w:tab/>
      </w:r>
      <w:r>
        <w:rPr>
          <w:i/>
        </w:rPr>
        <w:tab/>
      </w:r>
      <w:r>
        <w:rPr>
          <w:i/>
        </w:rPr>
        <w:tab/>
        <w:t>Source: Qualcomm Inc.</w:t>
      </w:r>
    </w:p>
    <w:p w14:paraId="72672D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R4-2321185</w:t>
      </w:r>
      <w:r>
        <w:rPr>
          <w:color w:val="993300"/>
          <w:u w:val="single"/>
        </w:rPr>
        <w:t>.</w:t>
      </w:r>
    </w:p>
    <w:p w14:paraId="5E89624E" w14:textId="7194BB76" w:rsidR="0011302D" w:rsidRDefault="0011302D" w:rsidP="0011302D">
      <w:pPr>
        <w:rPr>
          <w:rFonts w:ascii="Arial" w:hAnsi="Arial" w:cs="Arial"/>
          <w:b/>
          <w:sz w:val="24"/>
        </w:rPr>
      </w:pPr>
      <w:r>
        <w:rPr>
          <w:rFonts w:ascii="Arial" w:hAnsi="Arial" w:cs="Arial"/>
          <w:b/>
          <w:color w:val="0000FF"/>
          <w:sz w:val="24"/>
        </w:rPr>
        <w:t>R4-2321176</w:t>
      </w:r>
      <w:r>
        <w:rPr>
          <w:rFonts w:ascii="Arial" w:hAnsi="Arial" w:cs="Arial"/>
          <w:b/>
          <w:color w:val="0000FF"/>
          <w:sz w:val="24"/>
        </w:rPr>
        <w:tab/>
      </w:r>
      <w:r>
        <w:rPr>
          <w:rFonts w:ascii="Arial" w:hAnsi="Arial" w:cs="Arial"/>
          <w:b/>
          <w:sz w:val="24"/>
        </w:rPr>
        <w:t>[NR_newRAT-Perf, NR_redcap-Perf] CR on 38.101-4 general applicablity of requirements (Rel-17)</w:t>
      </w:r>
    </w:p>
    <w:p w14:paraId="336B474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CR-0441  rev 1 Cat: A (Rel-17)</w:t>
      </w:r>
      <w:r>
        <w:rPr>
          <w:i/>
        </w:rPr>
        <w:br/>
      </w:r>
      <w:r>
        <w:rPr>
          <w:i/>
        </w:rPr>
        <w:br/>
      </w:r>
      <w:r>
        <w:rPr>
          <w:i/>
        </w:rPr>
        <w:tab/>
      </w:r>
      <w:r>
        <w:rPr>
          <w:i/>
        </w:rPr>
        <w:tab/>
      </w:r>
      <w:r>
        <w:rPr>
          <w:i/>
        </w:rPr>
        <w:tab/>
      </w:r>
      <w:r>
        <w:rPr>
          <w:i/>
        </w:rPr>
        <w:tab/>
      </w:r>
      <w:r>
        <w:rPr>
          <w:i/>
        </w:rPr>
        <w:tab/>
        <w:t>Source: Samsung</w:t>
      </w:r>
    </w:p>
    <w:p w14:paraId="7990EFA7" w14:textId="77777777" w:rsidR="0011302D" w:rsidRDefault="0011302D" w:rsidP="0011302D">
      <w:pPr>
        <w:rPr>
          <w:color w:val="808080"/>
        </w:rPr>
      </w:pPr>
      <w:r>
        <w:rPr>
          <w:color w:val="808080"/>
        </w:rPr>
        <w:t>(Replaces R4-2319326)</w:t>
      </w:r>
    </w:p>
    <w:p w14:paraId="5E948F0A" w14:textId="77777777" w:rsidR="0011302D" w:rsidRDefault="0011302D" w:rsidP="0011302D">
      <w:pPr>
        <w:rPr>
          <w:rFonts w:ascii="Arial" w:hAnsi="Arial" w:cs="Arial"/>
          <w:b/>
        </w:rPr>
      </w:pPr>
      <w:r>
        <w:rPr>
          <w:rFonts w:ascii="Arial" w:hAnsi="Arial" w:cs="Arial"/>
          <w:b/>
        </w:rPr>
        <w:t xml:space="preserve">Abstract: </w:t>
      </w:r>
    </w:p>
    <w:p w14:paraId="33E796EE" w14:textId="77777777" w:rsidR="0011302D" w:rsidRDefault="0011302D" w:rsidP="0011302D">
      <w:r>
        <w:t>Session Chair: This was revised Day 4</w:t>
      </w:r>
    </w:p>
    <w:p w14:paraId="4F952D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74361" w14:textId="456167E8" w:rsidR="0011302D" w:rsidRDefault="0011302D" w:rsidP="0011302D">
      <w:pPr>
        <w:rPr>
          <w:rFonts w:ascii="Arial" w:hAnsi="Arial" w:cs="Arial"/>
          <w:b/>
          <w:sz w:val="24"/>
        </w:rPr>
      </w:pPr>
      <w:r>
        <w:rPr>
          <w:rFonts w:ascii="Arial" w:hAnsi="Arial" w:cs="Arial"/>
          <w:b/>
          <w:color w:val="0000FF"/>
          <w:sz w:val="24"/>
        </w:rPr>
        <w:t>R4-2321177</w:t>
      </w:r>
      <w:r>
        <w:rPr>
          <w:rFonts w:ascii="Arial" w:hAnsi="Arial" w:cs="Arial"/>
          <w:b/>
          <w:color w:val="0000FF"/>
          <w:sz w:val="24"/>
        </w:rPr>
        <w:tab/>
      </w:r>
      <w:r>
        <w:rPr>
          <w:rFonts w:ascii="Arial" w:hAnsi="Arial" w:cs="Arial"/>
          <w:b/>
          <w:sz w:val="24"/>
        </w:rPr>
        <w:t>[NR_newRAT-Perf, NR_redcap-Perf] CR on 38.101-4 general applicablity of requirements (Rel-18)</w:t>
      </w:r>
    </w:p>
    <w:p w14:paraId="6DFF07CE"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CR-0442  rev 1 Cat: A (Rel-18)</w:t>
      </w:r>
      <w:r>
        <w:rPr>
          <w:i/>
        </w:rPr>
        <w:br/>
      </w:r>
      <w:r>
        <w:rPr>
          <w:i/>
        </w:rPr>
        <w:br/>
      </w:r>
      <w:r>
        <w:rPr>
          <w:i/>
        </w:rPr>
        <w:tab/>
      </w:r>
      <w:r>
        <w:rPr>
          <w:i/>
        </w:rPr>
        <w:tab/>
      </w:r>
      <w:r>
        <w:rPr>
          <w:i/>
        </w:rPr>
        <w:tab/>
      </w:r>
      <w:r>
        <w:rPr>
          <w:i/>
        </w:rPr>
        <w:tab/>
      </w:r>
      <w:r>
        <w:rPr>
          <w:i/>
        </w:rPr>
        <w:tab/>
        <w:t>Source: Samsung</w:t>
      </w:r>
    </w:p>
    <w:p w14:paraId="5918AF0E" w14:textId="77777777" w:rsidR="0011302D" w:rsidRDefault="0011302D" w:rsidP="0011302D">
      <w:pPr>
        <w:rPr>
          <w:color w:val="808080"/>
        </w:rPr>
      </w:pPr>
      <w:r>
        <w:rPr>
          <w:color w:val="808080"/>
        </w:rPr>
        <w:t>(Replaces R4-2319327)</w:t>
      </w:r>
    </w:p>
    <w:p w14:paraId="670A5C2A" w14:textId="77777777" w:rsidR="0011302D" w:rsidRDefault="0011302D" w:rsidP="0011302D">
      <w:pPr>
        <w:rPr>
          <w:rFonts w:ascii="Arial" w:hAnsi="Arial" w:cs="Arial"/>
          <w:b/>
        </w:rPr>
      </w:pPr>
      <w:r>
        <w:rPr>
          <w:rFonts w:ascii="Arial" w:hAnsi="Arial" w:cs="Arial"/>
          <w:b/>
        </w:rPr>
        <w:t xml:space="preserve">Abstract: </w:t>
      </w:r>
    </w:p>
    <w:p w14:paraId="7A99B1DA" w14:textId="77777777" w:rsidR="0011302D" w:rsidRDefault="0011302D" w:rsidP="0011302D">
      <w:r>
        <w:t>Session Chair: This was revised Day 4</w:t>
      </w:r>
    </w:p>
    <w:p w14:paraId="64184B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0EBA3" w14:textId="042BCCD4" w:rsidR="0011302D" w:rsidRDefault="0011302D" w:rsidP="0011302D">
      <w:pPr>
        <w:rPr>
          <w:rFonts w:ascii="Arial" w:hAnsi="Arial" w:cs="Arial"/>
          <w:b/>
          <w:sz w:val="24"/>
        </w:rPr>
      </w:pPr>
      <w:r>
        <w:rPr>
          <w:rFonts w:ascii="Arial" w:hAnsi="Arial" w:cs="Arial"/>
          <w:b/>
          <w:color w:val="0000FF"/>
          <w:sz w:val="24"/>
        </w:rPr>
        <w:t>R4-2321179</w:t>
      </w:r>
      <w:r>
        <w:rPr>
          <w:rFonts w:ascii="Arial" w:hAnsi="Arial" w:cs="Arial"/>
          <w:b/>
          <w:color w:val="0000FF"/>
          <w:sz w:val="24"/>
        </w:rPr>
        <w:tab/>
      </w:r>
      <w:r>
        <w:rPr>
          <w:rFonts w:ascii="Arial" w:hAnsi="Arial" w:cs="Arial"/>
          <w:b/>
          <w:sz w:val="24"/>
        </w:rPr>
        <w:t>[NR_ext_to_71GHz-Perf] CR on 38.101-4 general applicablity of requirements (Rel-17)</w:t>
      </w:r>
    </w:p>
    <w:p w14:paraId="09BBFD9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CR-0443  rev 1 Cat: F (Rel-17)</w:t>
      </w:r>
      <w:r>
        <w:rPr>
          <w:i/>
        </w:rPr>
        <w:br/>
      </w:r>
      <w:r>
        <w:rPr>
          <w:i/>
        </w:rPr>
        <w:br/>
      </w:r>
      <w:r>
        <w:rPr>
          <w:i/>
        </w:rPr>
        <w:tab/>
      </w:r>
      <w:r>
        <w:rPr>
          <w:i/>
        </w:rPr>
        <w:tab/>
      </w:r>
      <w:r>
        <w:rPr>
          <w:i/>
        </w:rPr>
        <w:tab/>
      </w:r>
      <w:r>
        <w:rPr>
          <w:i/>
        </w:rPr>
        <w:tab/>
      </w:r>
      <w:r>
        <w:rPr>
          <w:i/>
        </w:rPr>
        <w:tab/>
        <w:t>Source: Samsung</w:t>
      </w:r>
    </w:p>
    <w:p w14:paraId="15F85820" w14:textId="77777777" w:rsidR="0011302D" w:rsidRDefault="0011302D" w:rsidP="0011302D">
      <w:pPr>
        <w:rPr>
          <w:color w:val="808080"/>
        </w:rPr>
      </w:pPr>
      <w:r>
        <w:rPr>
          <w:color w:val="808080"/>
        </w:rPr>
        <w:t>(Replaces R4-2319328)</w:t>
      </w:r>
    </w:p>
    <w:p w14:paraId="4DB04A49" w14:textId="77777777" w:rsidR="0011302D" w:rsidRDefault="0011302D" w:rsidP="0011302D">
      <w:pPr>
        <w:rPr>
          <w:rFonts w:ascii="Arial" w:hAnsi="Arial" w:cs="Arial"/>
          <w:b/>
        </w:rPr>
      </w:pPr>
      <w:r>
        <w:rPr>
          <w:rFonts w:ascii="Arial" w:hAnsi="Arial" w:cs="Arial"/>
          <w:b/>
        </w:rPr>
        <w:t xml:space="preserve">Abstract: </w:t>
      </w:r>
    </w:p>
    <w:p w14:paraId="563D1D4D" w14:textId="77777777" w:rsidR="0011302D" w:rsidRDefault="0011302D" w:rsidP="0011302D">
      <w:r>
        <w:t>Session Chair: This was revised Day 4</w:t>
      </w:r>
    </w:p>
    <w:p w14:paraId="58BF80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7F2BB" w14:textId="399C167A" w:rsidR="0011302D" w:rsidRDefault="0011302D" w:rsidP="0011302D">
      <w:pPr>
        <w:rPr>
          <w:rFonts w:ascii="Arial" w:hAnsi="Arial" w:cs="Arial"/>
          <w:b/>
          <w:sz w:val="24"/>
        </w:rPr>
      </w:pPr>
      <w:r>
        <w:rPr>
          <w:rFonts w:ascii="Arial" w:hAnsi="Arial" w:cs="Arial"/>
          <w:b/>
          <w:color w:val="0000FF"/>
          <w:sz w:val="24"/>
        </w:rPr>
        <w:t>R4-2321180</w:t>
      </w:r>
      <w:r>
        <w:rPr>
          <w:rFonts w:ascii="Arial" w:hAnsi="Arial" w:cs="Arial"/>
          <w:b/>
          <w:color w:val="0000FF"/>
          <w:sz w:val="24"/>
        </w:rPr>
        <w:tab/>
      </w:r>
      <w:r>
        <w:rPr>
          <w:rFonts w:ascii="Arial" w:hAnsi="Arial" w:cs="Arial"/>
          <w:b/>
          <w:sz w:val="24"/>
        </w:rPr>
        <w:t>[NR_ext_to_71GHz-Perf] CR on 38.101-4 general applicablity of requirements (Rel-18)</w:t>
      </w:r>
    </w:p>
    <w:p w14:paraId="5326AAE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CR-0444  rev 1 Cat: A (Rel-18)</w:t>
      </w:r>
      <w:r>
        <w:rPr>
          <w:i/>
        </w:rPr>
        <w:br/>
      </w:r>
      <w:r>
        <w:rPr>
          <w:i/>
        </w:rPr>
        <w:br/>
      </w:r>
      <w:r>
        <w:rPr>
          <w:i/>
        </w:rPr>
        <w:tab/>
      </w:r>
      <w:r>
        <w:rPr>
          <w:i/>
        </w:rPr>
        <w:tab/>
      </w:r>
      <w:r>
        <w:rPr>
          <w:i/>
        </w:rPr>
        <w:tab/>
      </w:r>
      <w:r>
        <w:rPr>
          <w:i/>
        </w:rPr>
        <w:tab/>
      </w:r>
      <w:r>
        <w:rPr>
          <w:i/>
        </w:rPr>
        <w:tab/>
        <w:t>Source: Samsung</w:t>
      </w:r>
    </w:p>
    <w:p w14:paraId="3B866AB4" w14:textId="77777777" w:rsidR="0011302D" w:rsidRDefault="0011302D" w:rsidP="0011302D">
      <w:pPr>
        <w:rPr>
          <w:color w:val="808080"/>
        </w:rPr>
      </w:pPr>
      <w:r>
        <w:rPr>
          <w:color w:val="808080"/>
        </w:rPr>
        <w:t>(Replaces R4-2319329)</w:t>
      </w:r>
    </w:p>
    <w:p w14:paraId="721A798D" w14:textId="77777777" w:rsidR="0011302D" w:rsidRDefault="0011302D" w:rsidP="0011302D">
      <w:pPr>
        <w:rPr>
          <w:rFonts w:ascii="Arial" w:hAnsi="Arial" w:cs="Arial"/>
          <w:b/>
        </w:rPr>
      </w:pPr>
      <w:r>
        <w:rPr>
          <w:rFonts w:ascii="Arial" w:hAnsi="Arial" w:cs="Arial"/>
          <w:b/>
        </w:rPr>
        <w:t xml:space="preserve">Abstract: </w:t>
      </w:r>
    </w:p>
    <w:p w14:paraId="6C2617C7" w14:textId="77777777" w:rsidR="0011302D" w:rsidRDefault="0011302D" w:rsidP="0011302D">
      <w:r>
        <w:t>Session Chair: This was revised Day 4</w:t>
      </w:r>
    </w:p>
    <w:p w14:paraId="1F2B77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D1E53" w14:textId="6F6471CE" w:rsidR="0011302D" w:rsidRDefault="0011302D" w:rsidP="0011302D">
      <w:pPr>
        <w:rPr>
          <w:rFonts w:ascii="Arial" w:hAnsi="Arial" w:cs="Arial"/>
          <w:b/>
          <w:sz w:val="24"/>
        </w:rPr>
      </w:pPr>
      <w:r>
        <w:rPr>
          <w:rFonts w:ascii="Arial" w:hAnsi="Arial" w:cs="Arial"/>
          <w:b/>
          <w:color w:val="0000FF"/>
          <w:sz w:val="24"/>
        </w:rPr>
        <w:t>R4-2321181</w:t>
      </w:r>
      <w:r>
        <w:rPr>
          <w:rFonts w:ascii="Arial" w:hAnsi="Arial" w:cs="Arial"/>
          <w:b/>
          <w:color w:val="0000FF"/>
          <w:sz w:val="24"/>
        </w:rPr>
        <w:tab/>
      </w:r>
      <w:r>
        <w:rPr>
          <w:rFonts w:ascii="Arial" w:hAnsi="Arial" w:cs="Arial"/>
          <w:b/>
          <w:sz w:val="24"/>
        </w:rPr>
        <w:t>CR on 38.101-4 Correction on test paramters for FR2-2 PDSCH test with 480kHz</w:t>
      </w:r>
    </w:p>
    <w:p w14:paraId="6BCCF6B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CR-0451  rev 1 Cat: F (Rel-17)</w:t>
      </w:r>
      <w:r>
        <w:rPr>
          <w:i/>
        </w:rPr>
        <w:br/>
      </w:r>
      <w:r>
        <w:rPr>
          <w:i/>
        </w:rPr>
        <w:br/>
      </w:r>
      <w:r>
        <w:rPr>
          <w:i/>
        </w:rPr>
        <w:tab/>
      </w:r>
      <w:r>
        <w:rPr>
          <w:i/>
        </w:rPr>
        <w:tab/>
      </w:r>
      <w:r>
        <w:rPr>
          <w:i/>
        </w:rPr>
        <w:tab/>
      </w:r>
      <w:r>
        <w:rPr>
          <w:i/>
        </w:rPr>
        <w:tab/>
      </w:r>
      <w:r>
        <w:rPr>
          <w:i/>
        </w:rPr>
        <w:tab/>
        <w:t>Source: Huawei,HiSilicon</w:t>
      </w:r>
    </w:p>
    <w:p w14:paraId="5B575C38" w14:textId="77777777" w:rsidR="0011302D" w:rsidRDefault="0011302D" w:rsidP="0011302D">
      <w:pPr>
        <w:rPr>
          <w:color w:val="808080"/>
        </w:rPr>
      </w:pPr>
      <w:r>
        <w:rPr>
          <w:color w:val="808080"/>
        </w:rPr>
        <w:t>(Replaces R4-2320206)</w:t>
      </w:r>
    </w:p>
    <w:p w14:paraId="76319FD6" w14:textId="77777777" w:rsidR="0011302D" w:rsidRDefault="0011302D" w:rsidP="0011302D">
      <w:pPr>
        <w:rPr>
          <w:rFonts w:ascii="Arial" w:hAnsi="Arial" w:cs="Arial"/>
          <w:b/>
        </w:rPr>
      </w:pPr>
      <w:r>
        <w:rPr>
          <w:rFonts w:ascii="Arial" w:hAnsi="Arial" w:cs="Arial"/>
          <w:b/>
        </w:rPr>
        <w:t xml:space="preserve">Abstract: </w:t>
      </w:r>
    </w:p>
    <w:p w14:paraId="377E26FB" w14:textId="77777777" w:rsidR="0011302D" w:rsidRDefault="0011302D" w:rsidP="0011302D">
      <w:r>
        <w:t>Session Chair: This was revised Day 4</w:t>
      </w:r>
    </w:p>
    <w:p w14:paraId="4B7E67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2BB6B" w14:textId="789084D1" w:rsidR="0011302D" w:rsidRDefault="0011302D" w:rsidP="0011302D">
      <w:pPr>
        <w:rPr>
          <w:rFonts w:ascii="Arial" w:hAnsi="Arial" w:cs="Arial"/>
          <w:b/>
          <w:sz w:val="24"/>
        </w:rPr>
      </w:pPr>
      <w:r>
        <w:rPr>
          <w:rFonts w:ascii="Arial" w:hAnsi="Arial" w:cs="Arial"/>
          <w:b/>
          <w:color w:val="0000FF"/>
          <w:sz w:val="24"/>
        </w:rPr>
        <w:t>R4-2321182</w:t>
      </w:r>
      <w:r>
        <w:rPr>
          <w:rFonts w:ascii="Arial" w:hAnsi="Arial" w:cs="Arial"/>
          <w:b/>
          <w:color w:val="0000FF"/>
          <w:sz w:val="24"/>
        </w:rPr>
        <w:tab/>
      </w:r>
      <w:r>
        <w:rPr>
          <w:rFonts w:ascii="Arial" w:hAnsi="Arial" w:cs="Arial"/>
          <w:b/>
          <w:sz w:val="24"/>
        </w:rPr>
        <w:t>CR to align Rank on TDD Redcap CQI Tests - [Rel.17 Cat.F]</w:t>
      </w:r>
    </w:p>
    <w:p w14:paraId="10374D2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CR-0458  rev 1 Cat: F (Rel-17)</w:t>
      </w:r>
      <w:r>
        <w:rPr>
          <w:i/>
        </w:rPr>
        <w:br/>
      </w:r>
      <w:r>
        <w:rPr>
          <w:i/>
        </w:rPr>
        <w:lastRenderedPageBreak/>
        <w:br/>
      </w:r>
      <w:r>
        <w:rPr>
          <w:i/>
        </w:rPr>
        <w:tab/>
      </w:r>
      <w:r>
        <w:rPr>
          <w:i/>
        </w:rPr>
        <w:tab/>
      </w:r>
      <w:r>
        <w:rPr>
          <w:i/>
        </w:rPr>
        <w:tab/>
      </w:r>
      <w:r>
        <w:rPr>
          <w:i/>
        </w:rPr>
        <w:tab/>
      </w:r>
      <w:r>
        <w:rPr>
          <w:i/>
        </w:rPr>
        <w:tab/>
        <w:t>Source: Qualcomm Inc.</w:t>
      </w:r>
    </w:p>
    <w:p w14:paraId="5FF7A2B7" w14:textId="77777777" w:rsidR="0011302D" w:rsidRDefault="0011302D" w:rsidP="0011302D">
      <w:pPr>
        <w:rPr>
          <w:color w:val="808080"/>
        </w:rPr>
      </w:pPr>
      <w:r>
        <w:rPr>
          <w:color w:val="808080"/>
        </w:rPr>
        <w:t>(Replaces R4-2320785)</w:t>
      </w:r>
    </w:p>
    <w:p w14:paraId="7EC788B5" w14:textId="77777777" w:rsidR="0011302D" w:rsidRDefault="0011302D" w:rsidP="0011302D">
      <w:pPr>
        <w:rPr>
          <w:rFonts w:ascii="Arial" w:hAnsi="Arial" w:cs="Arial"/>
          <w:b/>
        </w:rPr>
      </w:pPr>
      <w:r>
        <w:rPr>
          <w:rFonts w:ascii="Arial" w:hAnsi="Arial" w:cs="Arial"/>
          <w:b/>
        </w:rPr>
        <w:t xml:space="preserve">Abstract: </w:t>
      </w:r>
    </w:p>
    <w:p w14:paraId="3C0F5AC1" w14:textId="77777777" w:rsidR="0011302D" w:rsidRDefault="0011302D" w:rsidP="0011302D">
      <w:r>
        <w:t>Session Chair: This was revised Day 4</w:t>
      </w:r>
    </w:p>
    <w:p w14:paraId="15BAF6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B5F5E" w14:textId="3BC66FF8" w:rsidR="0011302D" w:rsidRDefault="0011302D" w:rsidP="0011302D">
      <w:pPr>
        <w:rPr>
          <w:rFonts w:ascii="Arial" w:hAnsi="Arial" w:cs="Arial"/>
          <w:b/>
          <w:sz w:val="24"/>
        </w:rPr>
      </w:pPr>
      <w:r>
        <w:rPr>
          <w:rFonts w:ascii="Arial" w:hAnsi="Arial" w:cs="Arial"/>
          <w:b/>
          <w:color w:val="0000FF"/>
          <w:sz w:val="24"/>
        </w:rPr>
        <w:t>R4-2321185</w:t>
      </w:r>
      <w:r>
        <w:rPr>
          <w:rFonts w:ascii="Arial" w:hAnsi="Arial" w:cs="Arial"/>
          <w:b/>
          <w:color w:val="0000FF"/>
          <w:sz w:val="24"/>
        </w:rPr>
        <w:tab/>
      </w:r>
      <w:r>
        <w:rPr>
          <w:rFonts w:ascii="Arial" w:hAnsi="Arial" w:cs="Arial"/>
          <w:b/>
          <w:sz w:val="24"/>
        </w:rPr>
        <w:t>[NR_HST_FR1_enh] HST-DPS model clarification (CA)</w:t>
      </w:r>
    </w:p>
    <w:p w14:paraId="244AC59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CR-0463  rev 1 Cat: F (Rel-17)</w:t>
      </w:r>
      <w:r>
        <w:rPr>
          <w:i/>
        </w:rPr>
        <w:br/>
      </w:r>
      <w:r>
        <w:rPr>
          <w:i/>
        </w:rPr>
        <w:br/>
      </w:r>
      <w:r>
        <w:rPr>
          <w:i/>
        </w:rPr>
        <w:tab/>
      </w:r>
      <w:r>
        <w:rPr>
          <w:i/>
        </w:rPr>
        <w:tab/>
      </w:r>
      <w:r>
        <w:rPr>
          <w:i/>
        </w:rPr>
        <w:tab/>
      </w:r>
      <w:r>
        <w:rPr>
          <w:i/>
        </w:rPr>
        <w:tab/>
      </w:r>
      <w:r>
        <w:rPr>
          <w:i/>
        </w:rPr>
        <w:tab/>
        <w:t>Source: Qualcomm Inc.</w:t>
      </w:r>
    </w:p>
    <w:p w14:paraId="0616863D" w14:textId="77777777" w:rsidR="0011302D" w:rsidRDefault="0011302D" w:rsidP="0011302D">
      <w:pPr>
        <w:rPr>
          <w:color w:val="808080"/>
        </w:rPr>
      </w:pPr>
      <w:r>
        <w:rPr>
          <w:color w:val="808080"/>
        </w:rPr>
        <w:t>(Replaces R4-2320950)</w:t>
      </w:r>
    </w:p>
    <w:p w14:paraId="1298B005" w14:textId="77777777" w:rsidR="0011302D" w:rsidRDefault="0011302D" w:rsidP="0011302D">
      <w:pPr>
        <w:rPr>
          <w:rFonts w:ascii="Arial" w:hAnsi="Arial" w:cs="Arial"/>
          <w:b/>
        </w:rPr>
      </w:pPr>
      <w:r>
        <w:rPr>
          <w:rFonts w:ascii="Arial" w:hAnsi="Arial" w:cs="Arial"/>
          <w:b/>
        </w:rPr>
        <w:t xml:space="preserve">Abstract: </w:t>
      </w:r>
    </w:p>
    <w:p w14:paraId="126BDF96" w14:textId="77777777" w:rsidR="0011302D" w:rsidRDefault="0011302D" w:rsidP="0011302D">
      <w:r>
        <w:t>Session Chair: This was revised on Day 4</w:t>
      </w:r>
    </w:p>
    <w:p w14:paraId="1B9672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6E493" w14:textId="77777777" w:rsidR="0011302D" w:rsidRDefault="0011302D" w:rsidP="0011302D">
      <w:pPr>
        <w:pStyle w:val="Heading4"/>
      </w:pPr>
      <w:bookmarkStart w:id="55" w:name="_Toc156857300"/>
      <w:r>
        <w:t>5.2.5</w:t>
      </w:r>
      <w:r>
        <w:tab/>
        <w:t>OTA and TRP/TRS test aspects</w:t>
      </w:r>
      <w:bookmarkEnd w:id="55"/>
    </w:p>
    <w:p w14:paraId="2699B700" w14:textId="2CB8F624" w:rsidR="0011302D" w:rsidRDefault="0011302D" w:rsidP="0011302D">
      <w:pPr>
        <w:rPr>
          <w:rFonts w:ascii="Arial" w:hAnsi="Arial" w:cs="Arial"/>
          <w:b/>
          <w:sz w:val="24"/>
        </w:rPr>
      </w:pPr>
      <w:r>
        <w:rPr>
          <w:rFonts w:ascii="Arial" w:hAnsi="Arial" w:cs="Arial"/>
          <w:b/>
          <w:color w:val="0000FF"/>
          <w:sz w:val="24"/>
        </w:rPr>
        <w:t>R4-2318978</w:t>
      </w:r>
      <w:r>
        <w:rPr>
          <w:rFonts w:ascii="Arial" w:hAnsi="Arial" w:cs="Arial"/>
          <w:b/>
          <w:color w:val="0000FF"/>
          <w:sz w:val="24"/>
        </w:rPr>
        <w:tab/>
      </w:r>
      <w:r>
        <w:rPr>
          <w:rFonts w:ascii="Arial" w:hAnsi="Arial" w:cs="Arial"/>
          <w:b/>
          <w:sz w:val="24"/>
        </w:rPr>
        <w:t>CR to TS 38.161 on Applicability rules and test configurations</w:t>
      </w:r>
    </w:p>
    <w:p w14:paraId="3C0BFAC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CR-0021  rev  Cat: F (Rel-17)</w:t>
      </w:r>
      <w:r>
        <w:rPr>
          <w:i/>
        </w:rPr>
        <w:br/>
      </w:r>
      <w:r>
        <w:rPr>
          <w:i/>
        </w:rPr>
        <w:br/>
      </w:r>
      <w:r>
        <w:rPr>
          <w:i/>
        </w:rPr>
        <w:tab/>
      </w:r>
      <w:r>
        <w:rPr>
          <w:i/>
        </w:rPr>
        <w:tab/>
      </w:r>
      <w:r>
        <w:rPr>
          <w:i/>
        </w:rPr>
        <w:tab/>
      </w:r>
      <w:r>
        <w:rPr>
          <w:i/>
        </w:rPr>
        <w:tab/>
      </w:r>
      <w:r>
        <w:rPr>
          <w:i/>
        </w:rPr>
        <w:tab/>
        <w:t>Source: vivo</w:t>
      </w:r>
    </w:p>
    <w:p w14:paraId="29822348" w14:textId="77777777" w:rsidR="0011302D" w:rsidRDefault="0011302D" w:rsidP="0011302D">
      <w:pPr>
        <w:rPr>
          <w:rFonts w:ascii="Arial" w:hAnsi="Arial" w:cs="Arial"/>
          <w:b/>
        </w:rPr>
      </w:pPr>
      <w:r>
        <w:rPr>
          <w:rFonts w:ascii="Arial" w:hAnsi="Arial" w:cs="Arial"/>
          <w:b/>
        </w:rPr>
        <w:t xml:space="preserve">Abstract: </w:t>
      </w:r>
    </w:p>
    <w:p w14:paraId="37D855AC" w14:textId="77777777" w:rsidR="0011302D" w:rsidRDefault="0011302D" w:rsidP="0011302D">
      <w:r>
        <w:t>Note: This contribution will be treated under [109][336] NR_MIMO_OTA_enh</w:t>
      </w:r>
    </w:p>
    <w:p w14:paraId="489A7F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R4-2321109</w:t>
      </w:r>
      <w:r>
        <w:rPr>
          <w:color w:val="993300"/>
          <w:u w:val="single"/>
        </w:rPr>
        <w:t>.</w:t>
      </w:r>
    </w:p>
    <w:p w14:paraId="5840D30C" w14:textId="579617CF" w:rsidR="0011302D" w:rsidRDefault="0011302D" w:rsidP="0011302D">
      <w:pPr>
        <w:rPr>
          <w:rFonts w:ascii="Arial" w:hAnsi="Arial" w:cs="Arial"/>
          <w:b/>
          <w:sz w:val="24"/>
        </w:rPr>
      </w:pPr>
      <w:r>
        <w:rPr>
          <w:rFonts w:ascii="Arial" w:hAnsi="Arial" w:cs="Arial"/>
          <w:b/>
          <w:color w:val="0000FF"/>
          <w:sz w:val="24"/>
        </w:rPr>
        <w:t>R4-2319271</w:t>
      </w:r>
      <w:r>
        <w:rPr>
          <w:rFonts w:ascii="Arial" w:hAnsi="Arial" w:cs="Arial"/>
          <w:b/>
          <w:color w:val="0000FF"/>
          <w:sz w:val="24"/>
        </w:rPr>
        <w:tab/>
      </w:r>
      <w:r>
        <w:rPr>
          <w:rFonts w:ascii="Arial" w:hAnsi="Arial" w:cs="Arial"/>
          <w:b/>
          <w:sz w:val="24"/>
        </w:rPr>
        <w:t>CR on introduction of applicability rules for MIMO OTA requirements</w:t>
      </w:r>
    </w:p>
    <w:p w14:paraId="72B0D65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CR-0022  rev  Cat: F (Rel-17)</w:t>
      </w:r>
      <w:r>
        <w:rPr>
          <w:i/>
        </w:rPr>
        <w:br/>
      </w:r>
      <w:r>
        <w:rPr>
          <w:i/>
        </w:rPr>
        <w:br/>
      </w:r>
      <w:r>
        <w:rPr>
          <w:i/>
        </w:rPr>
        <w:tab/>
      </w:r>
      <w:r>
        <w:rPr>
          <w:i/>
        </w:rPr>
        <w:tab/>
      </w:r>
      <w:r>
        <w:rPr>
          <w:i/>
        </w:rPr>
        <w:tab/>
      </w:r>
      <w:r>
        <w:rPr>
          <w:i/>
        </w:rPr>
        <w:tab/>
      </w:r>
      <w:r>
        <w:rPr>
          <w:i/>
        </w:rPr>
        <w:tab/>
        <w:t>Source: Samsung</w:t>
      </w:r>
    </w:p>
    <w:p w14:paraId="2DF9EB6F" w14:textId="77777777" w:rsidR="0011302D" w:rsidRDefault="0011302D" w:rsidP="0011302D">
      <w:pPr>
        <w:rPr>
          <w:rFonts w:ascii="Arial" w:hAnsi="Arial" w:cs="Arial"/>
          <w:b/>
        </w:rPr>
      </w:pPr>
      <w:r>
        <w:rPr>
          <w:rFonts w:ascii="Arial" w:hAnsi="Arial" w:cs="Arial"/>
          <w:b/>
        </w:rPr>
        <w:t xml:space="preserve">Abstract: </w:t>
      </w:r>
    </w:p>
    <w:p w14:paraId="443D5F33" w14:textId="77777777" w:rsidR="0011302D" w:rsidRDefault="0011302D" w:rsidP="0011302D">
      <w:r>
        <w:t>Note: This contribution will be treated under [109][336] NR_MIMO_OTA_enh.</w:t>
      </w:r>
    </w:p>
    <w:p w14:paraId="2F16C1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R4-2321110</w:t>
      </w:r>
      <w:r>
        <w:rPr>
          <w:color w:val="993300"/>
          <w:u w:val="single"/>
        </w:rPr>
        <w:t>.</w:t>
      </w:r>
    </w:p>
    <w:p w14:paraId="3E43D142" w14:textId="714FFCCD" w:rsidR="0011302D" w:rsidRDefault="0011302D" w:rsidP="0011302D">
      <w:pPr>
        <w:rPr>
          <w:rFonts w:ascii="Arial" w:hAnsi="Arial" w:cs="Arial"/>
          <w:b/>
          <w:sz w:val="24"/>
        </w:rPr>
      </w:pPr>
      <w:r>
        <w:rPr>
          <w:rFonts w:ascii="Arial" w:hAnsi="Arial" w:cs="Arial"/>
          <w:b/>
          <w:color w:val="0000FF"/>
          <w:sz w:val="24"/>
        </w:rPr>
        <w:t>R4-2320596</w:t>
      </w:r>
      <w:r>
        <w:rPr>
          <w:rFonts w:ascii="Arial" w:hAnsi="Arial" w:cs="Arial"/>
          <w:b/>
          <w:color w:val="0000FF"/>
          <w:sz w:val="24"/>
        </w:rPr>
        <w:tab/>
      </w:r>
      <w:r>
        <w:rPr>
          <w:rFonts w:ascii="Arial" w:hAnsi="Arial" w:cs="Arial"/>
          <w:b/>
          <w:sz w:val="24"/>
        </w:rPr>
        <w:t>CR to TS 38.151 on FR2 channel model validation pass/fail limits</w:t>
      </w:r>
    </w:p>
    <w:p w14:paraId="77A8E82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CR-0023  rev  Cat: F (Rel-17)</w:t>
      </w:r>
      <w:r>
        <w:rPr>
          <w:i/>
        </w:rPr>
        <w:br/>
      </w:r>
      <w:r>
        <w:rPr>
          <w:i/>
        </w:rPr>
        <w:br/>
      </w:r>
      <w:r>
        <w:rPr>
          <w:i/>
        </w:rPr>
        <w:tab/>
      </w:r>
      <w:r>
        <w:rPr>
          <w:i/>
        </w:rPr>
        <w:tab/>
      </w:r>
      <w:r>
        <w:rPr>
          <w:i/>
        </w:rPr>
        <w:tab/>
      </w:r>
      <w:r>
        <w:rPr>
          <w:i/>
        </w:rPr>
        <w:tab/>
      </w:r>
      <w:r>
        <w:rPr>
          <w:i/>
        </w:rPr>
        <w:tab/>
        <w:t>Source: CAICT</w:t>
      </w:r>
    </w:p>
    <w:p w14:paraId="61A91C9F" w14:textId="77777777" w:rsidR="0011302D" w:rsidRDefault="0011302D" w:rsidP="0011302D">
      <w:pPr>
        <w:rPr>
          <w:rFonts w:ascii="Arial" w:hAnsi="Arial" w:cs="Arial"/>
          <w:b/>
        </w:rPr>
      </w:pPr>
      <w:r>
        <w:rPr>
          <w:rFonts w:ascii="Arial" w:hAnsi="Arial" w:cs="Arial"/>
          <w:b/>
        </w:rPr>
        <w:t xml:space="preserve">Abstract: </w:t>
      </w:r>
    </w:p>
    <w:p w14:paraId="56720547" w14:textId="77777777" w:rsidR="0011302D" w:rsidRDefault="0011302D" w:rsidP="0011302D">
      <w:r>
        <w:t>Note: This contribution will be treated under [109][336] NR_MIMO_OTA_enh</w:t>
      </w:r>
    </w:p>
    <w:p w14:paraId="38F67D11" w14:textId="77777777" w:rsidR="0011302D" w:rsidRDefault="0011302D" w:rsidP="0011302D">
      <w:r>
        <w:t>.</w:t>
      </w:r>
    </w:p>
    <w:p w14:paraId="79D3826F"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E41DA" w14:textId="2566AB1A" w:rsidR="0011302D" w:rsidRDefault="0011302D" w:rsidP="0011302D">
      <w:pPr>
        <w:rPr>
          <w:rFonts w:ascii="Arial" w:hAnsi="Arial" w:cs="Arial"/>
          <w:b/>
          <w:sz w:val="24"/>
        </w:rPr>
      </w:pPr>
      <w:r>
        <w:rPr>
          <w:rFonts w:ascii="Arial" w:hAnsi="Arial" w:cs="Arial"/>
          <w:b/>
          <w:color w:val="0000FF"/>
          <w:sz w:val="24"/>
        </w:rPr>
        <w:t>R4-2320597</w:t>
      </w:r>
      <w:r>
        <w:rPr>
          <w:rFonts w:ascii="Arial" w:hAnsi="Arial" w:cs="Arial"/>
          <w:b/>
          <w:color w:val="0000FF"/>
          <w:sz w:val="24"/>
        </w:rPr>
        <w:tab/>
      </w:r>
      <w:r>
        <w:rPr>
          <w:rFonts w:ascii="Arial" w:hAnsi="Arial" w:cs="Arial"/>
          <w:b/>
          <w:sz w:val="24"/>
        </w:rPr>
        <w:t>On MIMO OTA Doppler validation pass fail limits</w:t>
      </w:r>
    </w:p>
    <w:p w14:paraId="62055B5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FCDDCEC" w14:textId="77777777" w:rsidR="0011302D" w:rsidRDefault="0011302D" w:rsidP="0011302D">
      <w:pPr>
        <w:rPr>
          <w:rFonts w:ascii="Arial" w:hAnsi="Arial" w:cs="Arial"/>
          <w:b/>
        </w:rPr>
      </w:pPr>
      <w:r>
        <w:rPr>
          <w:rFonts w:ascii="Arial" w:hAnsi="Arial" w:cs="Arial"/>
          <w:b/>
        </w:rPr>
        <w:t xml:space="preserve">Abstract: </w:t>
      </w:r>
    </w:p>
    <w:p w14:paraId="47219DA7" w14:textId="77777777" w:rsidR="0011302D" w:rsidRDefault="0011302D" w:rsidP="0011302D">
      <w:r>
        <w:t>Note: This contribution will be treated under [109][336] NR_MIMO_OTA_enh.</w:t>
      </w:r>
    </w:p>
    <w:p w14:paraId="5389D6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FA96E" w14:textId="3CCB93F4" w:rsidR="0011302D" w:rsidRDefault="0011302D" w:rsidP="0011302D">
      <w:pPr>
        <w:rPr>
          <w:rFonts w:ascii="Arial" w:hAnsi="Arial" w:cs="Arial"/>
          <w:b/>
          <w:sz w:val="24"/>
        </w:rPr>
      </w:pPr>
      <w:r>
        <w:rPr>
          <w:rFonts w:ascii="Arial" w:hAnsi="Arial" w:cs="Arial"/>
          <w:b/>
          <w:color w:val="0000FF"/>
          <w:sz w:val="24"/>
        </w:rPr>
        <w:t>R4-2321109</w:t>
      </w:r>
      <w:r>
        <w:rPr>
          <w:rFonts w:ascii="Arial" w:hAnsi="Arial" w:cs="Arial"/>
          <w:b/>
          <w:color w:val="0000FF"/>
          <w:sz w:val="24"/>
        </w:rPr>
        <w:tab/>
      </w:r>
      <w:r>
        <w:rPr>
          <w:rFonts w:ascii="Arial" w:hAnsi="Arial" w:cs="Arial"/>
          <w:b/>
          <w:sz w:val="24"/>
        </w:rPr>
        <w:t>CR to TS 38.151 on test configurations</w:t>
      </w:r>
    </w:p>
    <w:p w14:paraId="425BEC3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CR-0021  rev 1 Cat: F (Rel-17)</w:t>
      </w:r>
      <w:r>
        <w:rPr>
          <w:i/>
        </w:rPr>
        <w:br/>
      </w:r>
      <w:r>
        <w:rPr>
          <w:i/>
        </w:rPr>
        <w:br/>
      </w:r>
      <w:r>
        <w:rPr>
          <w:i/>
        </w:rPr>
        <w:tab/>
      </w:r>
      <w:r>
        <w:rPr>
          <w:i/>
        </w:rPr>
        <w:tab/>
      </w:r>
      <w:r>
        <w:rPr>
          <w:i/>
        </w:rPr>
        <w:tab/>
      </w:r>
      <w:r>
        <w:rPr>
          <w:i/>
        </w:rPr>
        <w:tab/>
      </w:r>
      <w:r>
        <w:rPr>
          <w:i/>
        </w:rPr>
        <w:tab/>
        <w:t>Source: vivo</w:t>
      </w:r>
    </w:p>
    <w:p w14:paraId="2547E4A9" w14:textId="77777777" w:rsidR="0011302D" w:rsidRDefault="0011302D" w:rsidP="0011302D">
      <w:pPr>
        <w:rPr>
          <w:color w:val="808080"/>
        </w:rPr>
      </w:pPr>
      <w:r>
        <w:rPr>
          <w:color w:val="808080"/>
        </w:rPr>
        <w:t>(Replaces R4-2318978)</w:t>
      </w:r>
    </w:p>
    <w:p w14:paraId="15294656" w14:textId="77777777" w:rsidR="0011302D" w:rsidRDefault="0011302D" w:rsidP="0011302D">
      <w:pPr>
        <w:rPr>
          <w:rFonts w:ascii="Arial" w:hAnsi="Arial" w:cs="Arial"/>
          <w:b/>
        </w:rPr>
      </w:pPr>
      <w:r>
        <w:rPr>
          <w:rFonts w:ascii="Arial" w:hAnsi="Arial" w:cs="Arial"/>
          <w:b/>
        </w:rPr>
        <w:t xml:space="preserve">Abstract: </w:t>
      </w:r>
    </w:p>
    <w:p w14:paraId="12857939" w14:textId="77777777" w:rsidR="0011302D" w:rsidRDefault="0011302D" w:rsidP="0011302D">
      <w:r>
        <w:t>Session Chair: This was revised on Day 3</w:t>
      </w:r>
    </w:p>
    <w:p w14:paraId="5BFD83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DA8A6" w14:textId="221A876C" w:rsidR="0011302D" w:rsidRDefault="0011302D" w:rsidP="0011302D">
      <w:pPr>
        <w:rPr>
          <w:rFonts w:ascii="Arial" w:hAnsi="Arial" w:cs="Arial"/>
          <w:b/>
          <w:sz w:val="24"/>
        </w:rPr>
      </w:pPr>
      <w:r>
        <w:rPr>
          <w:rFonts w:ascii="Arial" w:hAnsi="Arial" w:cs="Arial"/>
          <w:b/>
          <w:color w:val="0000FF"/>
          <w:sz w:val="24"/>
        </w:rPr>
        <w:t>R4-2321110</w:t>
      </w:r>
      <w:r>
        <w:rPr>
          <w:rFonts w:ascii="Arial" w:hAnsi="Arial" w:cs="Arial"/>
          <w:b/>
          <w:color w:val="0000FF"/>
          <w:sz w:val="24"/>
        </w:rPr>
        <w:tab/>
      </w:r>
      <w:r>
        <w:rPr>
          <w:rFonts w:ascii="Arial" w:hAnsi="Arial" w:cs="Arial"/>
          <w:b/>
          <w:sz w:val="24"/>
        </w:rPr>
        <w:t>CR on introduction of applicability rules for MIMO OTA requirements</w:t>
      </w:r>
    </w:p>
    <w:p w14:paraId="214D49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CR-0022  rev 1 Cat: F (Rel-17)</w:t>
      </w:r>
      <w:r>
        <w:rPr>
          <w:i/>
        </w:rPr>
        <w:br/>
      </w:r>
      <w:r>
        <w:rPr>
          <w:i/>
        </w:rPr>
        <w:br/>
      </w:r>
      <w:r>
        <w:rPr>
          <w:i/>
        </w:rPr>
        <w:tab/>
      </w:r>
      <w:r>
        <w:rPr>
          <w:i/>
        </w:rPr>
        <w:tab/>
      </w:r>
      <w:r>
        <w:rPr>
          <w:i/>
        </w:rPr>
        <w:tab/>
      </w:r>
      <w:r>
        <w:rPr>
          <w:i/>
        </w:rPr>
        <w:tab/>
      </w:r>
      <w:r>
        <w:rPr>
          <w:i/>
        </w:rPr>
        <w:tab/>
        <w:t>Source: Samsung, Apple, Qualcomm, CAICT, Cybercore</w:t>
      </w:r>
    </w:p>
    <w:p w14:paraId="0F3A5EAD" w14:textId="77777777" w:rsidR="0011302D" w:rsidRDefault="0011302D" w:rsidP="0011302D">
      <w:pPr>
        <w:rPr>
          <w:color w:val="808080"/>
        </w:rPr>
      </w:pPr>
      <w:r>
        <w:rPr>
          <w:color w:val="808080"/>
        </w:rPr>
        <w:t>(Replaces R4-2319271)</w:t>
      </w:r>
    </w:p>
    <w:p w14:paraId="64C1914D" w14:textId="77777777" w:rsidR="0011302D" w:rsidRDefault="0011302D" w:rsidP="0011302D">
      <w:pPr>
        <w:rPr>
          <w:rFonts w:ascii="Arial" w:hAnsi="Arial" w:cs="Arial"/>
          <w:b/>
        </w:rPr>
      </w:pPr>
      <w:r>
        <w:rPr>
          <w:rFonts w:ascii="Arial" w:hAnsi="Arial" w:cs="Arial"/>
          <w:b/>
        </w:rPr>
        <w:t xml:space="preserve">Abstract: </w:t>
      </w:r>
    </w:p>
    <w:p w14:paraId="486AE313" w14:textId="77777777" w:rsidR="0011302D" w:rsidRDefault="0011302D" w:rsidP="0011302D">
      <w:r>
        <w:t>Session Chair: This was revised on Day 3</w:t>
      </w:r>
    </w:p>
    <w:p w14:paraId="796A5E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1797B" w14:textId="77777777" w:rsidR="0011302D" w:rsidRDefault="0011302D" w:rsidP="0011302D">
      <w:pPr>
        <w:pStyle w:val="Heading3"/>
      </w:pPr>
      <w:bookmarkStart w:id="56" w:name="_Toc156857301"/>
      <w:r>
        <w:t>5.3</w:t>
      </w:r>
      <w:r>
        <w:tab/>
        <w:t>Rel-17 TEI</w:t>
      </w:r>
      <w:bookmarkEnd w:id="56"/>
    </w:p>
    <w:p w14:paraId="572C48B2" w14:textId="027FD770" w:rsidR="0011302D" w:rsidRDefault="0011302D" w:rsidP="0011302D">
      <w:pPr>
        <w:rPr>
          <w:rFonts w:ascii="Arial" w:hAnsi="Arial" w:cs="Arial"/>
          <w:b/>
          <w:sz w:val="24"/>
        </w:rPr>
      </w:pPr>
      <w:r>
        <w:rPr>
          <w:rFonts w:ascii="Arial" w:hAnsi="Arial" w:cs="Arial"/>
          <w:b/>
          <w:color w:val="0000FF"/>
          <w:sz w:val="24"/>
        </w:rPr>
        <w:t>R4-2318064</w:t>
      </w:r>
      <w:r>
        <w:rPr>
          <w:rFonts w:ascii="Arial" w:hAnsi="Arial" w:cs="Arial"/>
          <w:b/>
          <w:color w:val="0000FF"/>
          <w:sz w:val="24"/>
        </w:rPr>
        <w:tab/>
      </w:r>
      <w:r>
        <w:rPr>
          <w:rFonts w:ascii="Arial" w:hAnsi="Arial" w:cs="Arial"/>
          <w:b/>
          <w:sz w:val="24"/>
        </w:rPr>
        <w:t>CR on eDRX INACTIVE requirements for non-Redcap UEs</w:t>
      </w:r>
    </w:p>
    <w:p w14:paraId="735FC8B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CR-3658  rev  Cat: F (Rel-17)</w:t>
      </w:r>
      <w:r>
        <w:rPr>
          <w:i/>
        </w:rPr>
        <w:br/>
      </w:r>
      <w:r>
        <w:rPr>
          <w:i/>
        </w:rPr>
        <w:br/>
      </w:r>
      <w:r>
        <w:rPr>
          <w:i/>
        </w:rPr>
        <w:tab/>
      </w:r>
      <w:r>
        <w:rPr>
          <w:i/>
        </w:rPr>
        <w:tab/>
      </w:r>
      <w:r>
        <w:rPr>
          <w:i/>
        </w:rPr>
        <w:tab/>
      </w:r>
      <w:r>
        <w:rPr>
          <w:i/>
        </w:rPr>
        <w:tab/>
      </w:r>
      <w:r>
        <w:rPr>
          <w:i/>
        </w:rPr>
        <w:tab/>
        <w:t>Source: MediaTek inc.</w:t>
      </w:r>
    </w:p>
    <w:p w14:paraId="7123BF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E60A1" w14:textId="51E10545" w:rsidR="0011302D" w:rsidRDefault="0011302D" w:rsidP="0011302D">
      <w:pPr>
        <w:rPr>
          <w:rFonts w:ascii="Arial" w:hAnsi="Arial" w:cs="Arial"/>
          <w:b/>
          <w:sz w:val="24"/>
        </w:rPr>
      </w:pPr>
      <w:r>
        <w:rPr>
          <w:rFonts w:ascii="Arial" w:hAnsi="Arial" w:cs="Arial"/>
          <w:b/>
          <w:color w:val="0000FF"/>
          <w:sz w:val="24"/>
        </w:rPr>
        <w:t>R4-2318065</w:t>
      </w:r>
      <w:r>
        <w:rPr>
          <w:rFonts w:ascii="Arial" w:hAnsi="Arial" w:cs="Arial"/>
          <w:b/>
          <w:color w:val="0000FF"/>
          <w:sz w:val="24"/>
        </w:rPr>
        <w:tab/>
      </w:r>
      <w:r>
        <w:rPr>
          <w:rFonts w:ascii="Arial" w:hAnsi="Arial" w:cs="Arial"/>
          <w:b/>
          <w:sz w:val="24"/>
        </w:rPr>
        <w:t>CR on eDRX INACTIVE requirements for non-Redcap UEs</w:t>
      </w:r>
    </w:p>
    <w:p w14:paraId="3FF5CC2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CR-3659  rev  Cat: A (Rel-18)</w:t>
      </w:r>
      <w:r>
        <w:rPr>
          <w:i/>
        </w:rPr>
        <w:br/>
      </w:r>
      <w:r>
        <w:rPr>
          <w:i/>
        </w:rPr>
        <w:br/>
      </w:r>
      <w:r>
        <w:rPr>
          <w:i/>
        </w:rPr>
        <w:tab/>
      </w:r>
      <w:r>
        <w:rPr>
          <w:i/>
        </w:rPr>
        <w:tab/>
      </w:r>
      <w:r>
        <w:rPr>
          <w:i/>
        </w:rPr>
        <w:tab/>
      </w:r>
      <w:r>
        <w:rPr>
          <w:i/>
        </w:rPr>
        <w:tab/>
      </w:r>
      <w:r>
        <w:rPr>
          <w:i/>
        </w:rPr>
        <w:tab/>
        <w:t>Source: MediaTek inc.</w:t>
      </w:r>
    </w:p>
    <w:p w14:paraId="46C8B7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F1B5D" w14:textId="147AADA7" w:rsidR="0011302D" w:rsidRDefault="0011302D" w:rsidP="0011302D">
      <w:pPr>
        <w:rPr>
          <w:rFonts w:ascii="Arial" w:hAnsi="Arial" w:cs="Arial"/>
          <w:b/>
          <w:sz w:val="24"/>
        </w:rPr>
      </w:pPr>
      <w:r>
        <w:rPr>
          <w:rFonts w:ascii="Arial" w:hAnsi="Arial" w:cs="Arial"/>
          <w:b/>
          <w:color w:val="0000FF"/>
          <w:sz w:val="24"/>
        </w:rPr>
        <w:t>R4-2318630</w:t>
      </w:r>
      <w:r>
        <w:rPr>
          <w:rFonts w:ascii="Arial" w:hAnsi="Arial" w:cs="Arial"/>
          <w:b/>
          <w:color w:val="0000FF"/>
          <w:sz w:val="24"/>
        </w:rPr>
        <w:tab/>
      </w:r>
      <w:r>
        <w:rPr>
          <w:rFonts w:ascii="Arial" w:hAnsi="Arial" w:cs="Arial"/>
          <w:b/>
          <w:sz w:val="24"/>
        </w:rPr>
        <w:t>Missing requriement for inter-band synchronous EN-DC</w:t>
      </w:r>
    </w:p>
    <w:p w14:paraId="5C38BB53"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CR-3690  rev  Cat: F (Rel-17)</w:t>
      </w:r>
      <w:r>
        <w:rPr>
          <w:i/>
        </w:rPr>
        <w:br/>
      </w:r>
      <w:r>
        <w:rPr>
          <w:i/>
        </w:rPr>
        <w:br/>
      </w:r>
      <w:r>
        <w:rPr>
          <w:i/>
        </w:rPr>
        <w:tab/>
      </w:r>
      <w:r>
        <w:rPr>
          <w:i/>
        </w:rPr>
        <w:tab/>
      </w:r>
      <w:r>
        <w:rPr>
          <w:i/>
        </w:rPr>
        <w:tab/>
      </w:r>
      <w:r>
        <w:rPr>
          <w:i/>
        </w:rPr>
        <w:tab/>
      </w:r>
      <w:r>
        <w:rPr>
          <w:i/>
        </w:rPr>
        <w:tab/>
        <w:t>Source: Apple</w:t>
      </w:r>
    </w:p>
    <w:p w14:paraId="3A4C30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968F4" w14:textId="17C282A1" w:rsidR="0011302D" w:rsidRDefault="0011302D" w:rsidP="0011302D">
      <w:pPr>
        <w:rPr>
          <w:rFonts w:ascii="Arial" w:hAnsi="Arial" w:cs="Arial"/>
          <w:b/>
          <w:sz w:val="24"/>
        </w:rPr>
      </w:pPr>
      <w:r>
        <w:rPr>
          <w:rFonts w:ascii="Arial" w:hAnsi="Arial" w:cs="Arial"/>
          <w:b/>
          <w:color w:val="0000FF"/>
          <w:sz w:val="24"/>
        </w:rPr>
        <w:t>R4-2319620</w:t>
      </w:r>
      <w:r>
        <w:rPr>
          <w:rFonts w:ascii="Arial" w:hAnsi="Arial" w:cs="Arial"/>
          <w:b/>
          <w:color w:val="0000FF"/>
          <w:sz w:val="24"/>
        </w:rPr>
        <w:tab/>
      </w:r>
      <w:r>
        <w:rPr>
          <w:rFonts w:ascii="Arial" w:hAnsi="Arial" w:cs="Arial"/>
          <w:b/>
          <w:sz w:val="24"/>
        </w:rPr>
        <w:t>Flexible TX-RX Separation for NR NTN FR1 bands</w:t>
      </w:r>
    </w:p>
    <w:p w14:paraId="4BA63BB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7CFAD3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993A2" w14:textId="0A78BE30" w:rsidR="0011302D" w:rsidRDefault="0011302D" w:rsidP="0011302D">
      <w:pPr>
        <w:rPr>
          <w:rFonts w:ascii="Arial" w:hAnsi="Arial" w:cs="Arial"/>
          <w:b/>
          <w:sz w:val="24"/>
        </w:rPr>
      </w:pPr>
      <w:r>
        <w:rPr>
          <w:rFonts w:ascii="Arial" w:hAnsi="Arial" w:cs="Arial"/>
          <w:b/>
          <w:color w:val="0000FF"/>
          <w:sz w:val="24"/>
        </w:rPr>
        <w:t>R4-2320589</w:t>
      </w:r>
      <w:r>
        <w:rPr>
          <w:rFonts w:ascii="Arial" w:hAnsi="Arial" w:cs="Arial"/>
          <w:b/>
          <w:color w:val="0000FF"/>
          <w:sz w:val="24"/>
        </w:rPr>
        <w:tab/>
      </w:r>
      <w:r>
        <w:rPr>
          <w:rFonts w:ascii="Arial" w:hAnsi="Arial" w:cs="Arial"/>
          <w:b/>
          <w:sz w:val="24"/>
        </w:rPr>
        <w:t>CR on eDRX INACTIVE requirements for non-Redcap UEs</w:t>
      </w:r>
    </w:p>
    <w:p w14:paraId="5142F78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CR-3872  rev  Cat: F (Rel-17)</w:t>
      </w:r>
      <w:r>
        <w:rPr>
          <w:i/>
        </w:rPr>
        <w:br/>
      </w:r>
      <w:r>
        <w:rPr>
          <w:i/>
        </w:rPr>
        <w:br/>
      </w:r>
      <w:r>
        <w:rPr>
          <w:i/>
        </w:rPr>
        <w:tab/>
      </w:r>
      <w:r>
        <w:rPr>
          <w:i/>
        </w:rPr>
        <w:tab/>
      </w:r>
      <w:r>
        <w:rPr>
          <w:i/>
        </w:rPr>
        <w:tab/>
      </w:r>
      <w:r>
        <w:rPr>
          <w:i/>
        </w:rPr>
        <w:tab/>
      </w:r>
      <w:r>
        <w:rPr>
          <w:i/>
        </w:rPr>
        <w:tab/>
        <w:t>Source: MediaTek inc.</w:t>
      </w:r>
    </w:p>
    <w:p w14:paraId="7994EE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C80B05" w14:textId="1246954C" w:rsidR="0011302D" w:rsidRDefault="0011302D" w:rsidP="0011302D">
      <w:pPr>
        <w:rPr>
          <w:rFonts w:ascii="Arial" w:hAnsi="Arial" w:cs="Arial"/>
          <w:b/>
          <w:sz w:val="24"/>
        </w:rPr>
      </w:pPr>
      <w:r>
        <w:rPr>
          <w:rFonts w:ascii="Arial" w:hAnsi="Arial" w:cs="Arial"/>
          <w:b/>
          <w:color w:val="0000FF"/>
          <w:sz w:val="24"/>
        </w:rPr>
        <w:t>R4-2320849</w:t>
      </w:r>
      <w:r>
        <w:rPr>
          <w:rFonts w:ascii="Arial" w:hAnsi="Arial" w:cs="Arial"/>
          <w:b/>
          <w:color w:val="0000FF"/>
          <w:sz w:val="24"/>
        </w:rPr>
        <w:tab/>
      </w:r>
      <w:r>
        <w:rPr>
          <w:rFonts w:ascii="Arial" w:hAnsi="Arial" w:cs="Arial"/>
          <w:b/>
          <w:sz w:val="24"/>
        </w:rPr>
        <w:t>[LTE-Repeaters] CR to TS 36.106: repeater definition corrections, Rel-17</w:t>
      </w:r>
    </w:p>
    <w:p w14:paraId="2E99717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CR-0054  rev  Cat: D (Rel-17)</w:t>
      </w:r>
      <w:r>
        <w:rPr>
          <w:i/>
        </w:rPr>
        <w:br/>
      </w:r>
      <w:r>
        <w:rPr>
          <w:i/>
        </w:rPr>
        <w:br/>
      </w:r>
      <w:r>
        <w:rPr>
          <w:i/>
        </w:rPr>
        <w:tab/>
      </w:r>
      <w:r>
        <w:rPr>
          <w:i/>
        </w:rPr>
        <w:tab/>
      </w:r>
      <w:r>
        <w:rPr>
          <w:i/>
        </w:rPr>
        <w:tab/>
      </w:r>
      <w:r>
        <w:rPr>
          <w:i/>
        </w:rPr>
        <w:tab/>
      </w:r>
      <w:r>
        <w:rPr>
          <w:i/>
        </w:rPr>
        <w:tab/>
        <w:t>Source: Huawei, HiSilicon</w:t>
      </w:r>
    </w:p>
    <w:p w14:paraId="30AE54DE" w14:textId="77777777" w:rsidR="0011302D" w:rsidRDefault="0011302D" w:rsidP="0011302D">
      <w:pPr>
        <w:rPr>
          <w:rFonts w:ascii="Arial" w:hAnsi="Arial" w:cs="Arial"/>
          <w:b/>
        </w:rPr>
      </w:pPr>
      <w:r>
        <w:rPr>
          <w:rFonts w:ascii="Arial" w:hAnsi="Arial" w:cs="Arial"/>
          <w:b/>
        </w:rPr>
        <w:t xml:space="preserve">Abstract: </w:t>
      </w:r>
    </w:p>
    <w:p w14:paraId="6B63B0A6" w14:textId="77777777" w:rsidR="0011302D" w:rsidRDefault="0011302D" w:rsidP="0011302D">
      <w:r>
        <w:t>Note: This was reserved for Rel-17 but the CR coversheet is Rel-18. It was observed that repeater's definition includes text with strike-through. It is fixed to avoid ambiguity. Please note that this bug exists in Rel-12 onwards.</w:t>
      </w:r>
    </w:p>
    <w:p w14:paraId="78903B3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00E09" w14:textId="4CC542FB" w:rsidR="0011302D" w:rsidRDefault="0011302D" w:rsidP="0011302D">
      <w:pPr>
        <w:rPr>
          <w:rFonts w:ascii="Arial" w:hAnsi="Arial" w:cs="Arial"/>
          <w:b/>
          <w:sz w:val="24"/>
        </w:rPr>
      </w:pPr>
      <w:r>
        <w:rPr>
          <w:rFonts w:ascii="Arial" w:hAnsi="Arial" w:cs="Arial"/>
          <w:b/>
          <w:color w:val="0000FF"/>
          <w:sz w:val="24"/>
        </w:rPr>
        <w:t>R4-2320881</w:t>
      </w:r>
      <w:r>
        <w:rPr>
          <w:rFonts w:ascii="Arial" w:hAnsi="Arial" w:cs="Arial"/>
          <w:b/>
          <w:color w:val="0000FF"/>
          <w:sz w:val="24"/>
        </w:rPr>
        <w:tab/>
      </w:r>
      <w:r>
        <w:rPr>
          <w:rFonts w:ascii="Arial" w:hAnsi="Arial" w:cs="Arial"/>
          <w:b/>
          <w:sz w:val="24"/>
        </w:rPr>
        <w:t>[LTE-Repeaters] CR to TS 36.106: repeater definition corrections, Rel-17</w:t>
      </w:r>
    </w:p>
    <w:p w14:paraId="7B0252A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CR-0055  rev  Cat: D (Rel-17)</w:t>
      </w:r>
      <w:r>
        <w:rPr>
          <w:i/>
        </w:rPr>
        <w:br/>
      </w:r>
      <w:r>
        <w:rPr>
          <w:i/>
        </w:rPr>
        <w:br/>
      </w:r>
      <w:r>
        <w:rPr>
          <w:i/>
        </w:rPr>
        <w:tab/>
      </w:r>
      <w:r>
        <w:rPr>
          <w:i/>
        </w:rPr>
        <w:tab/>
      </w:r>
      <w:r>
        <w:rPr>
          <w:i/>
        </w:rPr>
        <w:tab/>
      </w:r>
      <w:r>
        <w:rPr>
          <w:i/>
        </w:rPr>
        <w:tab/>
      </w:r>
      <w:r>
        <w:rPr>
          <w:i/>
        </w:rPr>
        <w:tab/>
        <w:t>Source: Huawei, HiSilicon</w:t>
      </w:r>
    </w:p>
    <w:p w14:paraId="03FCDF0C" w14:textId="77777777" w:rsidR="0011302D" w:rsidRDefault="0011302D" w:rsidP="0011302D">
      <w:pPr>
        <w:rPr>
          <w:rFonts w:ascii="Arial" w:hAnsi="Arial" w:cs="Arial"/>
          <w:b/>
        </w:rPr>
      </w:pPr>
      <w:r>
        <w:rPr>
          <w:rFonts w:ascii="Arial" w:hAnsi="Arial" w:cs="Arial"/>
          <w:b/>
        </w:rPr>
        <w:t xml:space="preserve">Abstract: </w:t>
      </w:r>
    </w:p>
    <w:p w14:paraId="488A8826" w14:textId="77777777" w:rsidR="0011302D" w:rsidRDefault="0011302D" w:rsidP="0011302D">
      <w:r>
        <w:t>Note: CR number is incorrect on CR coversheet. It was observed that repeater's definition includes text with strike-through. It is fixed to avoid ambiguity. Please note that this bug exists in Rel-12 onwards.</w:t>
      </w:r>
    </w:p>
    <w:p w14:paraId="7F1E62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E1BDE" w14:textId="77777777" w:rsidR="0011302D" w:rsidRDefault="0011302D" w:rsidP="0011302D">
      <w:pPr>
        <w:pStyle w:val="Heading3"/>
      </w:pPr>
      <w:bookmarkStart w:id="57" w:name="_Toc156857302"/>
      <w:r>
        <w:t>5.4</w:t>
      </w:r>
      <w:r>
        <w:tab/>
        <w:t>Moderator summary and conclusions (for Agenda 5)</w:t>
      </w:r>
      <w:bookmarkEnd w:id="57"/>
    </w:p>
    <w:p w14:paraId="1F62F378" w14:textId="6AC7A4FD" w:rsidR="0011302D" w:rsidRDefault="0011302D" w:rsidP="0011302D">
      <w:pPr>
        <w:rPr>
          <w:rFonts w:ascii="Arial" w:hAnsi="Arial" w:cs="Arial"/>
          <w:b/>
          <w:sz w:val="24"/>
        </w:rPr>
      </w:pPr>
      <w:r>
        <w:rPr>
          <w:rFonts w:ascii="Arial" w:hAnsi="Arial" w:cs="Arial"/>
          <w:b/>
          <w:color w:val="0000FF"/>
          <w:sz w:val="24"/>
        </w:rPr>
        <w:t>R4-2318108</w:t>
      </w:r>
      <w:r>
        <w:rPr>
          <w:rFonts w:ascii="Arial" w:hAnsi="Arial" w:cs="Arial"/>
          <w:b/>
          <w:color w:val="0000FF"/>
          <w:sz w:val="24"/>
        </w:rPr>
        <w:tab/>
      </w:r>
      <w:r>
        <w:rPr>
          <w:rFonts w:ascii="Arial" w:hAnsi="Arial" w:cs="Arial"/>
          <w:b/>
          <w:sz w:val="24"/>
        </w:rPr>
        <w:t>Topic summary for [109][102] R17_UERF_maintenance</w:t>
      </w:r>
    </w:p>
    <w:p w14:paraId="59B58C1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6386116A" w14:textId="77777777" w:rsidR="0011302D" w:rsidRDefault="0011302D" w:rsidP="0011302D">
      <w:pPr>
        <w:rPr>
          <w:rFonts w:ascii="Arial" w:hAnsi="Arial" w:cs="Arial"/>
          <w:b/>
        </w:rPr>
      </w:pPr>
      <w:r>
        <w:rPr>
          <w:rFonts w:ascii="Arial" w:hAnsi="Arial" w:cs="Arial"/>
          <w:b/>
        </w:rPr>
        <w:t xml:space="preserve">Abstract: </w:t>
      </w:r>
    </w:p>
    <w:p w14:paraId="0B2DD45D" w14:textId="77777777" w:rsidR="0011302D" w:rsidRDefault="0011302D" w:rsidP="0011302D">
      <w:r>
        <w:t>[109][100] Main Session AI 5.1, 5.2.1, 5.3</w:t>
      </w:r>
    </w:p>
    <w:p w14:paraId="6C32B9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18687" w14:textId="65BA7795" w:rsidR="0011302D" w:rsidRDefault="0011302D" w:rsidP="0011302D">
      <w:pPr>
        <w:rPr>
          <w:rFonts w:ascii="Arial" w:hAnsi="Arial" w:cs="Arial"/>
          <w:b/>
          <w:sz w:val="24"/>
        </w:rPr>
      </w:pPr>
      <w:r>
        <w:rPr>
          <w:rFonts w:ascii="Arial" w:hAnsi="Arial" w:cs="Arial"/>
          <w:b/>
          <w:color w:val="0000FF"/>
          <w:sz w:val="24"/>
        </w:rPr>
        <w:t>R4-2318158</w:t>
      </w:r>
      <w:r>
        <w:rPr>
          <w:rFonts w:ascii="Arial" w:hAnsi="Arial" w:cs="Arial"/>
          <w:b/>
          <w:color w:val="0000FF"/>
          <w:sz w:val="24"/>
        </w:rPr>
        <w:tab/>
      </w:r>
      <w:r>
        <w:rPr>
          <w:rFonts w:ascii="Arial" w:hAnsi="Arial" w:cs="Arial"/>
          <w:b/>
          <w:sz w:val="24"/>
        </w:rPr>
        <w:t>Topic summary for [109][202] Maintenance_R17_R18</w:t>
      </w:r>
    </w:p>
    <w:p w14:paraId="3ADD0F34"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C42CE06" w14:textId="77777777" w:rsidR="0011302D" w:rsidRDefault="0011302D" w:rsidP="0011302D">
      <w:pPr>
        <w:rPr>
          <w:rFonts w:ascii="Arial" w:hAnsi="Arial" w:cs="Arial"/>
          <w:b/>
        </w:rPr>
      </w:pPr>
      <w:r>
        <w:rPr>
          <w:rFonts w:ascii="Arial" w:hAnsi="Arial" w:cs="Arial"/>
          <w:b/>
        </w:rPr>
        <w:t xml:space="preserve">Abstract: </w:t>
      </w:r>
    </w:p>
    <w:p w14:paraId="2CB75F44" w14:textId="77777777" w:rsidR="0011302D" w:rsidRDefault="0011302D" w:rsidP="0011302D">
      <w:r>
        <w:t>[109][200] RRM Session AI 5.2.3, 5.3, 6.2.3, 6.3</w:t>
      </w:r>
    </w:p>
    <w:p w14:paraId="01F12B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72437" w14:textId="1D1AD23D" w:rsidR="0011302D" w:rsidRDefault="0011302D" w:rsidP="0011302D">
      <w:pPr>
        <w:rPr>
          <w:rFonts w:ascii="Arial" w:hAnsi="Arial" w:cs="Arial"/>
          <w:b/>
          <w:sz w:val="24"/>
        </w:rPr>
      </w:pPr>
      <w:r>
        <w:rPr>
          <w:rFonts w:ascii="Arial" w:hAnsi="Arial" w:cs="Arial"/>
          <w:b/>
          <w:color w:val="0000FF"/>
          <w:sz w:val="24"/>
        </w:rPr>
        <w:t>R4-2318159</w:t>
      </w:r>
      <w:r>
        <w:rPr>
          <w:rFonts w:ascii="Arial" w:hAnsi="Arial" w:cs="Arial"/>
          <w:b/>
          <w:color w:val="0000FF"/>
          <w:sz w:val="24"/>
        </w:rPr>
        <w:tab/>
      </w:r>
      <w:r>
        <w:rPr>
          <w:rFonts w:ascii="Arial" w:hAnsi="Arial" w:cs="Arial"/>
          <w:b/>
          <w:sz w:val="24"/>
        </w:rPr>
        <w:t>Topic summary for [109][203] NR_redcap</w:t>
      </w:r>
    </w:p>
    <w:p w14:paraId="27116EF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6BB1C303" w14:textId="77777777" w:rsidR="0011302D" w:rsidRDefault="0011302D" w:rsidP="0011302D">
      <w:pPr>
        <w:rPr>
          <w:rFonts w:ascii="Arial" w:hAnsi="Arial" w:cs="Arial"/>
          <w:b/>
        </w:rPr>
      </w:pPr>
      <w:r>
        <w:rPr>
          <w:rFonts w:ascii="Arial" w:hAnsi="Arial" w:cs="Arial"/>
          <w:b/>
        </w:rPr>
        <w:t xml:space="preserve">Abstract: </w:t>
      </w:r>
    </w:p>
    <w:p w14:paraId="354E3FBD" w14:textId="77777777" w:rsidR="0011302D" w:rsidRDefault="0011302D" w:rsidP="0011302D">
      <w:r>
        <w:t>[109][200] RRM Session AI 5.2.3</w:t>
      </w:r>
    </w:p>
    <w:p w14:paraId="11B1EA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F9F70" w14:textId="29201D91" w:rsidR="0011302D" w:rsidRDefault="0011302D" w:rsidP="0011302D">
      <w:pPr>
        <w:rPr>
          <w:rFonts w:ascii="Arial" w:hAnsi="Arial" w:cs="Arial"/>
          <w:b/>
          <w:sz w:val="24"/>
        </w:rPr>
      </w:pPr>
      <w:r>
        <w:rPr>
          <w:rFonts w:ascii="Arial" w:hAnsi="Arial" w:cs="Arial"/>
          <w:b/>
          <w:color w:val="0000FF"/>
          <w:sz w:val="24"/>
        </w:rPr>
        <w:t>R4-2318207</w:t>
      </w:r>
      <w:r>
        <w:rPr>
          <w:rFonts w:ascii="Arial" w:hAnsi="Arial" w:cs="Arial"/>
          <w:b/>
          <w:color w:val="0000FF"/>
          <w:sz w:val="24"/>
        </w:rPr>
        <w:tab/>
      </w:r>
      <w:r>
        <w:rPr>
          <w:rFonts w:ascii="Arial" w:hAnsi="Arial" w:cs="Arial"/>
          <w:b/>
          <w:sz w:val="24"/>
        </w:rPr>
        <w:t>Topic summary for [109][315] Demod_Maintenance</w:t>
      </w:r>
    </w:p>
    <w:p w14:paraId="58D485B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2BEE316" w14:textId="77777777" w:rsidR="0011302D" w:rsidRDefault="0011302D" w:rsidP="0011302D">
      <w:pPr>
        <w:rPr>
          <w:rFonts w:ascii="Arial" w:hAnsi="Arial" w:cs="Arial"/>
          <w:b/>
        </w:rPr>
      </w:pPr>
      <w:r>
        <w:rPr>
          <w:rFonts w:ascii="Arial" w:hAnsi="Arial" w:cs="Arial"/>
          <w:b/>
        </w:rPr>
        <w:t xml:space="preserve">Abstract: </w:t>
      </w:r>
    </w:p>
    <w:p w14:paraId="27F9A950" w14:textId="77777777" w:rsidR="0011302D" w:rsidRDefault="0011302D" w:rsidP="0011302D">
      <w:r>
        <w:t>[109][300] BDaT Session AI 4.5, 5.2.4</w:t>
      </w:r>
    </w:p>
    <w:p w14:paraId="5E58E8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DDE1E" w14:textId="636E52C9" w:rsidR="0011302D" w:rsidRDefault="0011302D" w:rsidP="0011302D">
      <w:pPr>
        <w:rPr>
          <w:rFonts w:ascii="Arial" w:hAnsi="Arial" w:cs="Arial"/>
          <w:b/>
          <w:sz w:val="24"/>
        </w:rPr>
      </w:pPr>
      <w:r>
        <w:rPr>
          <w:rFonts w:ascii="Arial" w:hAnsi="Arial" w:cs="Arial"/>
          <w:b/>
          <w:color w:val="0000FF"/>
          <w:sz w:val="24"/>
        </w:rPr>
        <w:t>R4-2318225</w:t>
      </w:r>
      <w:r>
        <w:rPr>
          <w:rFonts w:ascii="Arial" w:hAnsi="Arial" w:cs="Arial"/>
          <w:b/>
          <w:color w:val="0000FF"/>
          <w:sz w:val="24"/>
        </w:rPr>
        <w:tab/>
      </w:r>
      <w:r>
        <w:rPr>
          <w:rFonts w:ascii="Arial" w:hAnsi="Arial" w:cs="Arial"/>
          <w:b/>
          <w:sz w:val="24"/>
        </w:rPr>
        <w:t>Topic summary for [109][333] OTA_Maintenance (placeholder)</w:t>
      </w:r>
    </w:p>
    <w:p w14:paraId="3E3A974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4B2399C5" w14:textId="77777777" w:rsidR="0011302D" w:rsidRDefault="0011302D" w:rsidP="0011302D">
      <w:pPr>
        <w:rPr>
          <w:rFonts w:ascii="Arial" w:hAnsi="Arial" w:cs="Arial"/>
          <w:b/>
        </w:rPr>
      </w:pPr>
      <w:r>
        <w:rPr>
          <w:rFonts w:ascii="Arial" w:hAnsi="Arial" w:cs="Arial"/>
          <w:b/>
        </w:rPr>
        <w:t xml:space="preserve">Abstract: </w:t>
      </w:r>
    </w:p>
    <w:p w14:paraId="31AB49A5" w14:textId="77777777" w:rsidR="0011302D" w:rsidRDefault="0011302D" w:rsidP="0011302D">
      <w:r>
        <w:t>[109][300] BDaT Session AI 4.6, 5.2.5</w:t>
      </w:r>
    </w:p>
    <w:p w14:paraId="12CAC8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D1B31" w14:textId="05F31B35" w:rsidR="0011302D" w:rsidRDefault="0011302D" w:rsidP="0011302D">
      <w:pPr>
        <w:rPr>
          <w:rFonts w:ascii="Arial" w:hAnsi="Arial" w:cs="Arial"/>
          <w:b/>
          <w:sz w:val="24"/>
        </w:rPr>
      </w:pPr>
      <w:r>
        <w:rPr>
          <w:rFonts w:ascii="Arial" w:hAnsi="Arial" w:cs="Arial"/>
          <w:b/>
          <w:color w:val="0000FF"/>
          <w:sz w:val="24"/>
        </w:rPr>
        <w:t>R4-2321112</w:t>
      </w:r>
      <w:r>
        <w:rPr>
          <w:rFonts w:ascii="Arial" w:hAnsi="Arial" w:cs="Arial"/>
          <w:b/>
          <w:color w:val="0000FF"/>
          <w:sz w:val="24"/>
        </w:rPr>
        <w:tab/>
      </w:r>
      <w:r>
        <w:rPr>
          <w:rFonts w:ascii="Arial" w:hAnsi="Arial" w:cs="Arial"/>
          <w:b/>
          <w:sz w:val="24"/>
        </w:rPr>
        <w:t>Ad-hoc meeting minutes on [109][315] Demod_Maintenance</w:t>
      </w:r>
    </w:p>
    <w:p w14:paraId="2460CA4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5ADC0E0" w14:textId="77777777" w:rsidR="0011302D" w:rsidRDefault="0011302D" w:rsidP="0011302D">
      <w:pPr>
        <w:rPr>
          <w:rFonts w:ascii="Arial" w:hAnsi="Arial" w:cs="Arial"/>
          <w:b/>
        </w:rPr>
      </w:pPr>
      <w:r>
        <w:rPr>
          <w:rFonts w:ascii="Arial" w:hAnsi="Arial" w:cs="Arial"/>
          <w:b/>
        </w:rPr>
        <w:t xml:space="preserve">Abstract: </w:t>
      </w:r>
    </w:p>
    <w:p w14:paraId="18E06719" w14:textId="77777777" w:rsidR="0011302D" w:rsidRDefault="0011302D" w:rsidP="0011302D">
      <w:r>
        <w:t>Session Chair: Allocated on Day 3</w:t>
      </w:r>
    </w:p>
    <w:p w14:paraId="77835D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9627C" w14:textId="1CFFD9E0" w:rsidR="0011302D" w:rsidRDefault="0011302D" w:rsidP="0011302D">
      <w:pPr>
        <w:rPr>
          <w:rFonts w:ascii="Arial" w:hAnsi="Arial" w:cs="Arial"/>
          <w:b/>
          <w:sz w:val="24"/>
        </w:rPr>
      </w:pPr>
      <w:r>
        <w:rPr>
          <w:rFonts w:ascii="Arial" w:hAnsi="Arial" w:cs="Arial"/>
          <w:b/>
          <w:color w:val="0000FF"/>
          <w:sz w:val="24"/>
        </w:rPr>
        <w:t>R4-2321335</w:t>
      </w:r>
      <w:r>
        <w:rPr>
          <w:rFonts w:ascii="Arial" w:hAnsi="Arial" w:cs="Arial"/>
          <w:b/>
          <w:color w:val="0000FF"/>
          <w:sz w:val="24"/>
        </w:rPr>
        <w:tab/>
      </w:r>
      <w:r>
        <w:rPr>
          <w:rFonts w:ascii="Arial" w:hAnsi="Arial" w:cs="Arial"/>
          <w:b/>
          <w:sz w:val="24"/>
        </w:rPr>
        <w:t>Ad-hoc minutes on [202] [203] [204] R17 and R18 Maintenance</w:t>
      </w:r>
    </w:p>
    <w:p w14:paraId="18B7037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45A2E9" w14:textId="77777777" w:rsidR="0011302D" w:rsidRDefault="0011302D" w:rsidP="0011302D">
      <w:pPr>
        <w:rPr>
          <w:rFonts w:ascii="Arial" w:hAnsi="Arial" w:cs="Arial"/>
          <w:b/>
        </w:rPr>
      </w:pPr>
      <w:r>
        <w:rPr>
          <w:rFonts w:ascii="Arial" w:hAnsi="Arial" w:cs="Arial"/>
          <w:b/>
        </w:rPr>
        <w:t xml:space="preserve">Abstract: </w:t>
      </w:r>
    </w:p>
    <w:p w14:paraId="359E9FEC" w14:textId="77777777" w:rsidR="0011302D" w:rsidRDefault="0011302D" w:rsidP="0011302D">
      <w:r>
        <w:t>[RAN4#109][200] RRM Session. Session Chair: Allocated Day 1</w:t>
      </w:r>
    </w:p>
    <w:p w14:paraId="0CBAF050" w14:textId="26617442" w:rsidR="00A42FAE" w:rsidRDefault="00A42FAE" w:rsidP="0011302D">
      <w:pPr>
        <w:rPr>
          <w:rFonts w:ascii="Arial" w:hAnsi="Arial" w:cs="Arial"/>
          <w:b/>
        </w:rPr>
      </w:pPr>
      <w:r>
        <w:rPr>
          <w:rFonts w:ascii="Arial" w:hAnsi="Arial" w:cs="Arial"/>
          <w:b/>
        </w:rPr>
        <w:t>Discussion:</w:t>
      </w:r>
    </w:p>
    <w:p w14:paraId="2379FDAB" w14:textId="77777777" w:rsidR="00A42FAE" w:rsidRPr="00A42FAE" w:rsidRDefault="00A42FAE" w:rsidP="00A42FAE">
      <w:pPr>
        <w:overflowPunct/>
        <w:autoSpaceDE/>
        <w:autoSpaceDN/>
        <w:adjustRightInd/>
        <w:textAlignment w:val="auto"/>
        <w:rPr>
          <w:rFonts w:ascii="Arial" w:eastAsia="SimSun" w:hAnsi="Arial" w:cs="Arial"/>
          <w:b/>
          <w:u w:val="single"/>
          <w:lang w:val="en-US" w:eastAsia="zh-CN"/>
        </w:rPr>
      </w:pPr>
      <w:r w:rsidRPr="00A42FAE">
        <w:rPr>
          <w:rFonts w:eastAsia="SimSun"/>
          <w:b/>
          <w:iCs/>
          <w:color w:val="000000"/>
          <w:u w:val="single"/>
          <w:lang w:eastAsia="zh-CN"/>
        </w:rPr>
        <w:t>Rel-17 NR_UE_pow_sav_enh-Core</w:t>
      </w:r>
    </w:p>
    <w:p w14:paraId="18DD38E5" w14:textId="77777777" w:rsidR="00A42FAE" w:rsidRPr="00A42FAE" w:rsidRDefault="00A42FAE" w:rsidP="00A42FAE">
      <w:pPr>
        <w:rPr>
          <w:b/>
          <w:bCs/>
          <w:highlight w:val="green"/>
          <w:u w:val="single"/>
          <w:lang w:eastAsia="zh-CN"/>
        </w:rPr>
      </w:pPr>
      <w:r w:rsidRPr="00A42FAE">
        <w:rPr>
          <w:b/>
          <w:bCs/>
          <w:highlight w:val="green"/>
          <w:u w:val="single"/>
          <w:lang w:eastAsia="zh-CN"/>
        </w:rPr>
        <w:t>Agreement:</w:t>
      </w:r>
    </w:p>
    <w:p w14:paraId="707A4511" w14:textId="181641CA" w:rsidR="00A42FAE" w:rsidRDefault="00A42FAE" w:rsidP="00A42FAE">
      <w:pPr>
        <w:rPr>
          <w:lang w:eastAsia="zh-CN"/>
        </w:rPr>
      </w:pPr>
      <w:r>
        <w:rPr>
          <w:highlight w:val="green"/>
          <w:lang w:eastAsia="zh-CN"/>
        </w:rPr>
        <w:lastRenderedPageBreak/>
        <w:t xml:space="preserve">It is agreed to </w:t>
      </w:r>
      <w:r w:rsidRPr="00964304">
        <w:rPr>
          <w:highlight w:val="green"/>
          <w:lang w:eastAsia="zh-CN"/>
        </w:rPr>
        <w:t>conclude this topic by this meeting RAN4#109.</w:t>
      </w:r>
    </w:p>
    <w:p w14:paraId="3029F4F1" w14:textId="77777777" w:rsidR="00A42FAE" w:rsidRDefault="00A42FAE" w:rsidP="00A42FAE"/>
    <w:p w14:paraId="2875592A" w14:textId="38EA5E60" w:rsidR="00A42FAE" w:rsidRPr="00A42FAE" w:rsidRDefault="00A42FAE" w:rsidP="00A42FAE">
      <w:pPr>
        <w:rPr>
          <w:rFonts w:eastAsiaTheme="minorEastAsia"/>
          <w:b/>
          <w:bCs/>
          <w:u w:val="single"/>
        </w:rPr>
      </w:pPr>
      <w:r w:rsidRPr="00A42FAE">
        <w:rPr>
          <w:rFonts w:eastAsiaTheme="minorEastAsia"/>
          <w:b/>
          <w:bCs/>
          <w:u w:val="single"/>
        </w:rPr>
        <w:t>Topic #2: Rel-17 NR_FeMIMO-Core</w:t>
      </w:r>
    </w:p>
    <w:p w14:paraId="038D8324" w14:textId="27CAB4DD" w:rsidR="00A42FAE" w:rsidRPr="00A42FAE" w:rsidRDefault="00A42FAE" w:rsidP="00A42FAE">
      <w:pPr>
        <w:rPr>
          <w:b/>
          <w:bCs/>
          <w:u w:val="single"/>
        </w:rPr>
      </w:pPr>
      <w:r w:rsidRPr="00A42FAE">
        <w:rPr>
          <w:b/>
          <w:bCs/>
          <w:u w:val="single"/>
        </w:rPr>
        <w:t>Agreement:</w:t>
      </w:r>
    </w:p>
    <w:p w14:paraId="5CBA23F8" w14:textId="77777777" w:rsidR="00A42FAE" w:rsidRPr="00CE5CF7" w:rsidRDefault="00A42FAE" w:rsidP="00A42FAE">
      <w:pPr>
        <w:rPr>
          <w:highlight w:val="green"/>
        </w:rPr>
      </w:pPr>
      <w:r w:rsidRPr="00CE5CF7">
        <w:rPr>
          <w:rFonts w:eastAsiaTheme="minorEastAsia" w:hint="eastAsia"/>
          <w:highlight w:val="green"/>
          <w:lang w:val="en-US" w:eastAsia="zh-CN"/>
        </w:rPr>
        <w:t>For</w:t>
      </w:r>
      <w:r w:rsidRPr="00CE5CF7">
        <w:rPr>
          <w:rFonts w:eastAsiaTheme="minorEastAsia"/>
          <w:highlight w:val="green"/>
          <w:lang w:val="en-US" w:eastAsia="zh-CN"/>
        </w:rPr>
        <w:t xml:space="preserve"> SC SSB based L1-RSRP measurements in section 9.5</w:t>
      </w:r>
      <w:r w:rsidRPr="00CE5CF7">
        <w:rPr>
          <w:highlight w:val="green"/>
        </w:rPr>
        <w:t xml:space="preserve"> in FR2</w:t>
      </w:r>
      <w:r w:rsidRPr="00CE5CF7">
        <w:rPr>
          <w:rFonts w:eastAsiaTheme="minorEastAsia"/>
          <w:highlight w:val="green"/>
          <w:lang w:val="en-US" w:eastAsia="zh-CN"/>
        </w:rPr>
        <w:t>, the sharing factor P</w:t>
      </w:r>
      <w:r w:rsidRPr="00CE5CF7">
        <w:rPr>
          <w:rFonts w:eastAsiaTheme="minorEastAsia"/>
          <w:highlight w:val="green"/>
          <w:vertAlign w:val="subscript"/>
          <w:lang w:val="en-US" w:eastAsia="zh-CN"/>
        </w:rPr>
        <w:t>1</w:t>
      </w:r>
      <w:r w:rsidRPr="00CE5CF7">
        <w:rPr>
          <w:rFonts w:eastAsiaTheme="minorEastAsia"/>
          <w:highlight w:val="green"/>
          <w:lang w:val="en-US" w:eastAsia="zh-CN"/>
        </w:rPr>
        <w:t xml:space="preserve"> needs to be applied for scenario </w:t>
      </w:r>
      <w:r w:rsidRPr="00CE5CF7">
        <w:rPr>
          <w:highlight w:val="green"/>
        </w:rPr>
        <w:t>A.</w:t>
      </w:r>
    </w:p>
    <w:p w14:paraId="6C02C186" w14:textId="77777777" w:rsidR="00A42FAE" w:rsidRPr="00BF3EBE" w:rsidRDefault="00A42FAE" w:rsidP="00A42FAE">
      <w:pPr>
        <w:rPr>
          <w:rFonts w:eastAsiaTheme="minorEastAsia"/>
          <w:lang w:val="en-US" w:eastAsia="zh-CN"/>
        </w:rPr>
      </w:pPr>
      <w:r w:rsidRPr="00CE5CF7">
        <w:rPr>
          <w:rFonts w:eastAsiaTheme="minorEastAsia" w:hint="eastAsia"/>
          <w:highlight w:val="green"/>
          <w:lang w:val="en-US" w:eastAsia="zh-CN"/>
        </w:rPr>
        <w:t>For</w:t>
      </w:r>
      <w:r w:rsidRPr="00CE5CF7">
        <w:rPr>
          <w:rFonts w:eastAsiaTheme="minorEastAsia"/>
          <w:highlight w:val="green"/>
          <w:lang w:val="en-US" w:eastAsia="zh-CN"/>
        </w:rPr>
        <w:t xml:space="preserve"> CDP SSB based L1-RSRP measurements in section 9.13</w:t>
      </w:r>
      <w:r w:rsidRPr="00CE5CF7">
        <w:rPr>
          <w:highlight w:val="green"/>
        </w:rPr>
        <w:t xml:space="preserve"> in FR2</w:t>
      </w:r>
      <w:r w:rsidRPr="00CE5CF7">
        <w:rPr>
          <w:rFonts w:eastAsiaTheme="minorEastAsia"/>
          <w:highlight w:val="green"/>
          <w:lang w:val="en-US" w:eastAsia="zh-CN"/>
        </w:rPr>
        <w:t xml:space="preserve">, the sharing factor for scenario </w:t>
      </w:r>
      <w:r w:rsidRPr="00CE5CF7">
        <w:rPr>
          <w:highlight w:val="green"/>
        </w:rPr>
        <w:t>A</w:t>
      </w:r>
      <w:r w:rsidRPr="00CE5CF7">
        <w:rPr>
          <w:rFonts w:eastAsiaTheme="minorEastAsia"/>
          <w:highlight w:val="green"/>
          <w:lang w:val="en-US" w:eastAsia="zh-CN"/>
        </w:rPr>
        <w:t xml:space="preserve"> shall be added and the sharing factor P</w:t>
      </w:r>
      <w:r w:rsidRPr="00CE5CF7">
        <w:rPr>
          <w:rFonts w:eastAsiaTheme="minorEastAsia"/>
          <w:highlight w:val="green"/>
          <w:vertAlign w:val="subscript"/>
          <w:lang w:val="en-US" w:eastAsia="zh-CN"/>
        </w:rPr>
        <w:t>2</w:t>
      </w:r>
      <w:r w:rsidRPr="00CE5CF7">
        <w:rPr>
          <w:rFonts w:eastAsiaTheme="minorEastAsia"/>
          <w:highlight w:val="green"/>
          <w:lang w:val="en-US" w:eastAsia="zh-CN"/>
        </w:rPr>
        <w:t xml:space="preserve"> needs to be applied for scenario </w:t>
      </w:r>
      <w:r w:rsidRPr="00CE5CF7">
        <w:rPr>
          <w:highlight w:val="green"/>
        </w:rPr>
        <w:t>A.</w:t>
      </w:r>
    </w:p>
    <w:p w14:paraId="79B22211" w14:textId="77777777" w:rsidR="00A42FAE" w:rsidRDefault="00A42FAE" w:rsidP="00A42FAE"/>
    <w:p w14:paraId="0B6924AF" w14:textId="77803695"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4BD29" w14:textId="77777777" w:rsidR="0011302D" w:rsidRDefault="0011302D" w:rsidP="0011302D">
      <w:pPr>
        <w:pStyle w:val="Heading2"/>
      </w:pPr>
      <w:bookmarkStart w:id="58" w:name="_Toc156857303"/>
      <w:r>
        <w:t>6</w:t>
      </w:r>
      <w:r>
        <w:tab/>
        <w:t>Rel-18 maintenance for LTE and NR</w:t>
      </w:r>
      <w:bookmarkEnd w:id="58"/>
    </w:p>
    <w:p w14:paraId="6A8B079F" w14:textId="77777777" w:rsidR="004D78B1" w:rsidRDefault="004D78B1" w:rsidP="004D78B1">
      <w:pPr>
        <w:rPr>
          <w:b/>
          <w:bCs/>
          <w:u w:val="single"/>
        </w:rPr>
      </w:pPr>
      <w:r w:rsidRPr="00107C29">
        <w:rPr>
          <w:b/>
          <w:bCs/>
          <w:u w:val="single"/>
        </w:rPr>
        <w:t>Guidance for maintenance agendas (AI 4, AI 5 and AI 6)</w:t>
      </w:r>
    </w:p>
    <w:p w14:paraId="72B03D3E" w14:textId="77777777" w:rsidR="004D78B1" w:rsidRDefault="004D78B1" w:rsidP="004D78B1">
      <w:r>
        <w:t>The following guidance are provided for AI 4, AI5 and AI6:</w:t>
      </w:r>
    </w:p>
    <w:p w14:paraId="6E2A7599" w14:textId="77777777" w:rsidR="004D78B1" w:rsidRDefault="004D78B1" w:rsidP="004D78B1">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6DEE5502" w14:textId="77777777" w:rsidR="004D78B1" w:rsidRDefault="004D78B1" w:rsidP="004D78B1">
      <w:pPr>
        <w:pStyle w:val="B1"/>
      </w:pPr>
      <w:r>
        <w:t>-</w:t>
      </w:r>
      <w:r>
        <w:tab/>
        <w:t>When submitting contributions to AI 4, AI 5 and AI 6, please add [WI_code] in the beginning of titles for both discussion files and CRs to facilitate moderators and session chairs handling.</w:t>
      </w:r>
    </w:p>
    <w:p w14:paraId="6B401341" w14:textId="77777777" w:rsidR="004D78B1" w:rsidRDefault="004D78B1" w:rsidP="004D78B1">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1313680A" w14:textId="77777777" w:rsidR="004D78B1" w:rsidRPr="004D78B1" w:rsidRDefault="004D78B1" w:rsidP="004D78B1"/>
    <w:p w14:paraId="684FF02F" w14:textId="3680696E" w:rsidR="0011302D" w:rsidRDefault="0011302D" w:rsidP="0011302D">
      <w:pPr>
        <w:rPr>
          <w:rFonts w:ascii="Arial" w:hAnsi="Arial" w:cs="Arial"/>
          <w:b/>
          <w:sz w:val="24"/>
        </w:rPr>
      </w:pPr>
      <w:r>
        <w:rPr>
          <w:rFonts w:ascii="Arial" w:hAnsi="Arial" w:cs="Arial"/>
          <w:b/>
          <w:color w:val="0000FF"/>
          <w:sz w:val="24"/>
        </w:rPr>
        <w:t>R4-2320867</w:t>
      </w:r>
      <w:r>
        <w:rPr>
          <w:rFonts w:ascii="Arial" w:hAnsi="Arial" w:cs="Arial"/>
          <w:b/>
          <w:color w:val="0000FF"/>
          <w:sz w:val="24"/>
        </w:rPr>
        <w:tab/>
      </w:r>
      <w:r>
        <w:rPr>
          <w:rFonts w:ascii="Arial" w:hAnsi="Arial" w:cs="Arial"/>
          <w:b/>
          <w:sz w:val="24"/>
        </w:rPr>
        <w:t>CR to 38.101-4 Correction to report quantity for 1Tx CQI tests (Rel 18 - Cat A)</w:t>
      </w:r>
    </w:p>
    <w:p w14:paraId="0057275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CR-0460  rev  Cat: A (Rel-18)</w:t>
      </w:r>
      <w:r>
        <w:rPr>
          <w:i/>
        </w:rPr>
        <w:br/>
      </w:r>
      <w:r>
        <w:rPr>
          <w:i/>
        </w:rPr>
        <w:br/>
      </w:r>
      <w:r>
        <w:rPr>
          <w:i/>
        </w:rPr>
        <w:tab/>
      </w:r>
      <w:r>
        <w:rPr>
          <w:i/>
        </w:rPr>
        <w:tab/>
      </w:r>
      <w:r>
        <w:rPr>
          <w:i/>
        </w:rPr>
        <w:tab/>
      </w:r>
      <w:r>
        <w:rPr>
          <w:i/>
        </w:rPr>
        <w:tab/>
      </w:r>
      <w:r>
        <w:rPr>
          <w:i/>
        </w:rPr>
        <w:tab/>
        <w:t>Source: Qualcomm India Pvt Ltd</w:t>
      </w:r>
    </w:p>
    <w:p w14:paraId="3FC756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B23849" w14:textId="77777777" w:rsidR="0011302D" w:rsidRDefault="0011302D" w:rsidP="0011302D">
      <w:pPr>
        <w:pStyle w:val="Heading3"/>
      </w:pPr>
      <w:bookmarkStart w:id="59" w:name="_Toc156857304"/>
      <w:r>
        <w:t>6.1</w:t>
      </w:r>
      <w:r>
        <w:tab/>
        <w:t>Rel-18 spectrum related WI maintenance</w:t>
      </w:r>
      <w:bookmarkEnd w:id="59"/>
    </w:p>
    <w:p w14:paraId="1B344B83" w14:textId="77777777" w:rsidR="0011302D" w:rsidRDefault="0011302D" w:rsidP="0011302D">
      <w:pPr>
        <w:pStyle w:val="Heading4"/>
      </w:pPr>
      <w:bookmarkStart w:id="60" w:name="_Toc156857305"/>
      <w:r>
        <w:t>6.1.1</w:t>
      </w:r>
      <w:r>
        <w:tab/>
        <w:t>Introduction of 900 MHz LTE Band in the US</w:t>
      </w:r>
      <w:bookmarkEnd w:id="60"/>
    </w:p>
    <w:p w14:paraId="3FDCCFBB" w14:textId="6754C4E7" w:rsidR="0011302D" w:rsidRDefault="0011302D" w:rsidP="0011302D">
      <w:pPr>
        <w:rPr>
          <w:rFonts w:ascii="Arial" w:hAnsi="Arial" w:cs="Arial"/>
          <w:b/>
          <w:sz w:val="24"/>
        </w:rPr>
      </w:pPr>
      <w:r>
        <w:rPr>
          <w:rFonts w:ascii="Arial" w:hAnsi="Arial" w:cs="Arial"/>
          <w:b/>
          <w:color w:val="0000FF"/>
          <w:sz w:val="24"/>
        </w:rPr>
        <w:t>R4-2318533</w:t>
      </w:r>
      <w:r>
        <w:rPr>
          <w:rFonts w:ascii="Arial" w:hAnsi="Arial" w:cs="Arial"/>
          <w:b/>
          <w:color w:val="0000FF"/>
          <w:sz w:val="24"/>
        </w:rPr>
        <w:tab/>
      </w:r>
      <w:r>
        <w:rPr>
          <w:rFonts w:ascii="Arial" w:hAnsi="Arial" w:cs="Arial"/>
          <w:b/>
          <w:sz w:val="24"/>
        </w:rPr>
        <w:t>CR for 36.307 B106 and B8 overlapping bands</w:t>
      </w:r>
    </w:p>
    <w:p w14:paraId="5AE236C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CR-4497  rev  Cat: B (Rel-18)</w:t>
      </w:r>
      <w:r>
        <w:rPr>
          <w:i/>
        </w:rPr>
        <w:br/>
      </w:r>
      <w:r>
        <w:rPr>
          <w:i/>
        </w:rPr>
        <w:br/>
      </w:r>
      <w:r>
        <w:rPr>
          <w:i/>
        </w:rPr>
        <w:tab/>
      </w:r>
      <w:r>
        <w:rPr>
          <w:i/>
        </w:rPr>
        <w:tab/>
      </w:r>
      <w:r>
        <w:rPr>
          <w:i/>
        </w:rPr>
        <w:tab/>
      </w:r>
      <w:r>
        <w:rPr>
          <w:i/>
        </w:rPr>
        <w:tab/>
      </w:r>
      <w:r>
        <w:rPr>
          <w:i/>
        </w:rPr>
        <w:tab/>
        <w:t>Source: Nokia, Anterix</w:t>
      </w:r>
    </w:p>
    <w:p w14:paraId="3C1B24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R4-2321954</w:t>
      </w:r>
      <w:r>
        <w:rPr>
          <w:color w:val="993300"/>
          <w:u w:val="single"/>
        </w:rPr>
        <w:t>.</w:t>
      </w:r>
    </w:p>
    <w:p w14:paraId="7DFA0D9B" w14:textId="33C7B461" w:rsidR="0011302D" w:rsidRDefault="0011302D" w:rsidP="0011302D">
      <w:pPr>
        <w:rPr>
          <w:rFonts w:ascii="Arial" w:hAnsi="Arial" w:cs="Arial"/>
          <w:b/>
          <w:sz w:val="24"/>
        </w:rPr>
      </w:pPr>
      <w:r>
        <w:rPr>
          <w:rFonts w:ascii="Arial" w:hAnsi="Arial" w:cs="Arial"/>
          <w:b/>
          <w:color w:val="0000FF"/>
          <w:sz w:val="24"/>
        </w:rPr>
        <w:t>R4-2321954</w:t>
      </w:r>
      <w:r>
        <w:rPr>
          <w:rFonts w:ascii="Arial" w:hAnsi="Arial" w:cs="Arial"/>
          <w:b/>
          <w:color w:val="0000FF"/>
          <w:sz w:val="24"/>
        </w:rPr>
        <w:tab/>
      </w:r>
      <w:r>
        <w:rPr>
          <w:rFonts w:ascii="Arial" w:hAnsi="Arial" w:cs="Arial"/>
          <w:b/>
          <w:sz w:val="24"/>
        </w:rPr>
        <w:t>CR for 36.307 B106 and B8 overlapping bands</w:t>
      </w:r>
    </w:p>
    <w:p w14:paraId="2BEF3013"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CR-4497  rev 1 Cat: B (Rel-18)</w:t>
      </w:r>
      <w:r>
        <w:rPr>
          <w:i/>
        </w:rPr>
        <w:br/>
      </w:r>
      <w:r>
        <w:rPr>
          <w:i/>
        </w:rPr>
        <w:br/>
      </w:r>
      <w:r>
        <w:rPr>
          <w:i/>
        </w:rPr>
        <w:tab/>
      </w:r>
      <w:r>
        <w:rPr>
          <w:i/>
        </w:rPr>
        <w:tab/>
      </w:r>
      <w:r>
        <w:rPr>
          <w:i/>
        </w:rPr>
        <w:tab/>
      </w:r>
      <w:r>
        <w:rPr>
          <w:i/>
        </w:rPr>
        <w:tab/>
      </w:r>
      <w:r>
        <w:rPr>
          <w:i/>
        </w:rPr>
        <w:tab/>
        <w:t>Source: Nokia, Anterix</w:t>
      </w:r>
    </w:p>
    <w:p w14:paraId="71ADB68A" w14:textId="77777777" w:rsidR="0011302D" w:rsidRDefault="0011302D" w:rsidP="0011302D">
      <w:pPr>
        <w:rPr>
          <w:color w:val="808080"/>
        </w:rPr>
      </w:pPr>
      <w:r>
        <w:rPr>
          <w:color w:val="808080"/>
        </w:rPr>
        <w:t>(Replaces R4-2318533)</w:t>
      </w:r>
    </w:p>
    <w:p w14:paraId="4DDA12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FFA1F" w14:textId="77777777" w:rsidR="0011302D" w:rsidRDefault="0011302D" w:rsidP="0011302D">
      <w:pPr>
        <w:pStyle w:val="Heading4"/>
      </w:pPr>
      <w:bookmarkStart w:id="61" w:name="_Toc156857306"/>
      <w:r>
        <w:t>6.1.2</w:t>
      </w:r>
      <w:r>
        <w:tab/>
        <w:t>Introduction of evolved shared spectrum bands</w:t>
      </w:r>
      <w:bookmarkEnd w:id="61"/>
    </w:p>
    <w:p w14:paraId="67DE0204" w14:textId="0975DC3B" w:rsidR="0011302D" w:rsidRDefault="0011302D" w:rsidP="0011302D">
      <w:pPr>
        <w:rPr>
          <w:rFonts w:ascii="Arial" w:hAnsi="Arial" w:cs="Arial"/>
          <w:b/>
          <w:sz w:val="24"/>
        </w:rPr>
      </w:pPr>
      <w:r>
        <w:rPr>
          <w:rFonts w:ascii="Arial" w:hAnsi="Arial" w:cs="Arial"/>
          <w:b/>
          <w:color w:val="0000FF"/>
          <w:sz w:val="24"/>
        </w:rPr>
        <w:t>R4-2318743</w:t>
      </w:r>
      <w:r>
        <w:rPr>
          <w:rFonts w:ascii="Arial" w:hAnsi="Arial" w:cs="Arial"/>
          <w:b/>
          <w:color w:val="0000FF"/>
          <w:sz w:val="24"/>
        </w:rPr>
        <w:tab/>
      </w:r>
      <w:r>
        <w:rPr>
          <w:rFonts w:ascii="Arial" w:hAnsi="Arial" w:cs="Arial"/>
          <w:b/>
          <w:sz w:val="24"/>
        </w:rPr>
        <w:t>Corrections on requirements for NR-U enhancements</w:t>
      </w:r>
    </w:p>
    <w:p w14:paraId="62AF173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CR-1851  rev  Cat: F (Rel-18)</w:t>
      </w:r>
      <w:r>
        <w:rPr>
          <w:i/>
        </w:rPr>
        <w:br/>
      </w:r>
      <w:r>
        <w:rPr>
          <w:i/>
        </w:rPr>
        <w:br/>
      </w:r>
      <w:r>
        <w:rPr>
          <w:i/>
        </w:rPr>
        <w:tab/>
      </w:r>
      <w:r>
        <w:rPr>
          <w:i/>
        </w:rPr>
        <w:tab/>
      </w:r>
      <w:r>
        <w:rPr>
          <w:i/>
        </w:rPr>
        <w:tab/>
      </w:r>
      <w:r>
        <w:rPr>
          <w:i/>
        </w:rPr>
        <w:tab/>
      </w:r>
      <w:r>
        <w:rPr>
          <w:i/>
        </w:rPr>
        <w:tab/>
        <w:t>Source: Apple</w:t>
      </w:r>
    </w:p>
    <w:p w14:paraId="37C7712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9E815" w14:textId="4F05E022" w:rsidR="0011302D" w:rsidRDefault="0011302D" w:rsidP="0011302D">
      <w:pPr>
        <w:rPr>
          <w:rFonts w:ascii="Arial" w:hAnsi="Arial" w:cs="Arial"/>
          <w:b/>
          <w:sz w:val="24"/>
        </w:rPr>
      </w:pPr>
      <w:r>
        <w:rPr>
          <w:rFonts w:ascii="Arial" w:hAnsi="Arial" w:cs="Arial"/>
          <w:b/>
          <w:color w:val="0000FF"/>
          <w:sz w:val="24"/>
        </w:rPr>
        <w:t>R4-2318744</w:t>
      </w:r>
      <w:r>
        <w:rPr>
          <w:rFonts w:ascii="Arial" w:hAnsi="Arial" w:cs="Arial"/>
          <w:b/>
          <w:color w:val="0000FF"/>
          <w:sz w:val="24"/>
        </w:rPr>
        <w:tab/>
      </w:r>
      <w:r>
        <w:rPr>
          <w:rFonts w:ascii="Arial" w:hAnsi="Arial" w:cs="Arial"/>
          <w:b/>
          <w:sz w:val="24"/>
        </w:rPr>
        <w:t>Adding 20MHz channel raster points for 5925-5945MHz in the full 6GHz band</w:t>
      </w:r>
    </w:p>
    <w:p w14:paraId="5B53FD9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CR-0530  rev  Cat: F (Rel-18)</w:t>
      </w:r>
      <w:r>
        <w:rPr>
          <w:i/>
        </w:rPr>
        <w:br/>
      </w:r>
      <w:r>
        <w:rPr>
          <w:i/>
        </w:rPr>
        <w:br/>
      </w:r>
      <w:r>
        <w:rPr>
          <w:i/>
        </w:rPr>
        <w:tab/>
      </w:r>
      <w:r>
        <w:rPr>
          <w:i/>
        </w:rPr>
        <w:tab/>
      </w:r>
      <w:r>
        <w:rPr>
          <w:i/>
        </w:rPr>
        <w:tab/>
      </w:r>
      <w:r>
        <w:rPr>
          <w:i/>
        </w:rPr>
        <w:tab/>
      </w:r>
      <w:r>
        <w:rPr>
          <w:i/>
        </w:rPr>
        <w:tab/>
        <w:t>Source: Apple, Nokia</w:t>
      </w:r>
    </w:p>
    <w:p w14:paraId="2B9AE608" w14:textId="77777777" w:rsidR="0011302D" w:rsidRDefault="0011302D" w:rsidP="0011302D">
      <w:pPr>
        <w:rPr>
          <w:rFonts w:ascii="Arial" w:hAnsi="Arial" w:cs="Arial"/>
          <w:b/>
        </w:rPr>
      </w:pPr>
      <w:r>
        <w:rPr>
          <w:rFonts w:ascii="Arial" w:hAnsi="Arial" w:cs="Arial"/>
          <w:b/>
        </w:rPr>
        <w:t xml:space="preserve">Abstract: </w:t>
      </w:r>
    </w:p>
    <w:p w14:paraId="57EFAC78" w14:textId="77777777" w:rsidR="0011302D" w:rsidRDefault="0011302D" w:rsidP="0011302D">
      <w:r>
        <w:t>Note: The CR coversheet does not have CR number 0530. Also the WI code on CR coversheet does not exist NRU_unlic_enh</w:t>
      </w:r>
    </w:p>
    <w:p w14:paraId="47D3F4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0BED44" w14:textId="3384B99B" w:rsidR="0011302D" w:rsidRDefault="0011302D" w:rsidP="0011302D">
      <w:pPr>
        <w:rPr>
          <w:rFonts w:ascii="Arial" w:hAnsi="Arial" w:cs="Arial"/>
          <w:b/>
          <w:sz w:val="24"/>
        </w:rPr>
      </w:pPr>
      <w:r>
        <w:rPr>
          <w:rFonts w:ascii="Arial" w:hAnsi="Arial" w:cs="Arial"/>
          <w:b/>
          <w:color w:val="0000FF"/>
          <w:sz w:val="24"/>
        </w:rPr>
        <w:t>R4-2318745</w:t>
      </w:r>
      <w:r>
        <w:rPr>
          <w:rFonts w:ascii="Arial" w:hAnsi="Arial" w:cs="Arial"/>
          <w:b/>
          <w:color w:val="0000FF"/>
          <w:sz w:val="24"/>
        </w:rPr>
        <w:tab/>
      </w:r>
      <w:r>
        <w:rPr>
          <w:rFonts w:ascii="Arial" w:hAnsi="Arial" w:cs="Arial"/>
          <w:b/>
          <w:sz w:val="24"/>
        </w:rPr>
        <w:t>Adding 20MHz channel raster points for 5925-5945MHz in the full and lower 6GHz bands</w:t>
      </w:r>
    </w:p>
    <w:p w14:paraId="5432BC4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CR-0006  rev  Cat: A (Rel-18)</w:t>
      </w:r>
      <w:r>
        <w:rPr>
          <w:i/>
        </w:rPr>
        <w:br/>
      </w:r>
      <w:r>
        <w:rPr>
          <w:i/>
        </w:rPr>
        <w:br/>
      </w:r>
      <w:r>
        <w:rPr>
          <w:i/>
        </w:rPr>
        <w:tab/>
      </w:r>
      <w:r>
        <w:rPr>
          <w:i/>
        </w:rPr>
        <w:tab/>
      </w:r>
      <w:r>
        <w:rPr>
          <w:i/>
        </w:rPr>
        <w:tab/>
      </w:r>
      <w:r>
        <w:rPr>
          <w:i/>
        </w:rPr>
        <w:tab/>
      </w:r>
      <w:r>
        <w:rPr>
          <w:i/>
        </w:rPr>
        <w:tab/>
        <w:t>Source: Apple, Nokia</w:t>
      </w:r>
    </w:p>
    <w:p w14:paraId="77847765" w14:textId="77777777" w:rsidR="0011302D" w:rsidRDefault="0011302D" w:rsidP="0011302D">
      <w:pPr>
        <w:rPr>
          <w:rFonts w:ascii="Arial" w:hAnsi="Arial" w:cs="Arial"/>
          <w:b/>
        </w:rPr>
      </w:pPr>
      <w:r>
        <w:rPr>
          <w:rFonts w:ascii="Arial" w:hAnsi="Arial" w:cs="Arial"/>
          <w:b/>
        </w:rPr>
        <w:t xml:space="preserve">Abstract: </w:t>
      </w:r>
    </w:p>
    <w:p w14:paraId="3EDFA53C" w14:textId="77777777" w:rsidR="0011302D" w:rsidRDefault="0011302D" w:rsidP="0011302D">
      <w:r>
        <w:t>Note: The CR coversheet does not have 0006 on the coversheet. Also the WI code on coversheet does not exist NRU_unlic_enh</w:t>
      </w:r>
    </w:p>
    <w:p w14:paraId="38F6EB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14DDA" w14:textId="31D6C4BE" w:rsidR="0011302D" w:rsidRDefault="0011302D" w:rsidP="0011302D">
      <w:pPr>
        <w:rPr>
          <w:rFonts w:ascii="Arial" w:hAnsi="Arial" w:cs="Arial"/>
          <w:b/>
          <w:sz w:val="24"/>
        </w:rPr>
      </w:pPr>
      <w:r>
        <w:rPr>
          <w:rFonts w:ascii="Arial" w:hAnsi="Arial" w:cs="Arial"/>
          <w:b/>
          <w:color w:val="0000FF"/>
          <w:sz w:val="24"/>
        </w:rPr>
        <w:t>R4-2319937</w:t>
      </w:r>
      <w:r>
        <w:rPr>
          <w:rFonts w:ascii="Arial" w:hAnsi="Arial" w:cs="Arial"/>
          <w:b/>
          <w:color w:val="0000FF"/>
          <w:sz w:val="24"/>
        </w:rPr>
        <w:tab/>
      </w:r>
      <w:r>
        <w:rPr>
          <w:rFonts w:ascii="Arial" w:hAnsi="Arial" w:cs="Arial"/>
          <w:b/>
          <w:sz w:val="24"/>
        </w:rPr>
        <w:t>CR for NR-U NS table reference</w:t>
      </w:r>
    </w:p>
    <w:p w14:paraId="0B3D9ED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CR-1937  rev  Cat: F (Rel-18)</w:t>
      </w:r>
      <w:r>
        <w:rPr>
          <w:i/>
        </w:rPr>
        <w:br/>
      </w:r>
      <w:r>
        <w:rPr>
          <w:i/>
        </w:rPr>
        <w:br/>
      </w:r>
      <w:r>
        <w:rPr>
          <w:i/>
        </w:rPr>
        <w:tab/>
      </w:r>
      <w:r>
        <w:rPr>
          <w:i/>
        </w:rPr>
        <w:tab/>
      </w:r>
      <w:r>
        <w:rPr>
          <w:i/>
        </w:rPr>
        <w:tab/>
      </w:r>
      <w:r>
        <w:rPr>
          <w:i/>
        </w:rPr>
        <w:tab/>
      </w:r>
      <w:r>
        <w:rPr>
          <w:i/>
        </w:rPr>
        <w:tab/>
        <w:t>Source: OPPO</w:t>
      </w:r>
    </w:p>
    <w:p w14:paraId="4FF6B2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29DB0F" w14:textId="3E9821FC" w:rsidR="0011302D" w:rsidRDefault="0011302D" w:rsidP="0011302D">
      <w:pPr>
        <w:rPr>
          <w:rFonts w:ascii="Arial" w:hAnsi="Arial" w:cs="Arial"/>
          <w:b/>
          <w:sz w:val="24"/>
        </w:rPr>
      </w:pPr>
      <w:r>
        <w:rPr>
          <w:rFonts w:ascii="Arial" w:hAnsi="Arial" w:cs="Arial"/>
          <w:b/>
          <w:color w:val="0000FF"/>
          <w:sz w:val="24"/>
        </w:rPr>
        <w:t>R4-2320049</w:t>
      </w:r>
      <w:r>
        <w:rPr>
          <w:rFonts w:ascii="Arial" w:hAnsi="Arial" w:cs="Arial"/>
          <w:b/>
          <w:color w:val="0000FF"/>
          <w:sz w:val="24"/>
        </w:rPr>
        <w:tab/>
      </w:r>
      <w:r>
        <w:rPr>
          <w:rFonts w:ascii="Arial" w:hAnsi="Arial" w:cs="Arial"/>
          <w:b/>
          <w:sz w:val="24"/>
        </w:rPr>
        <w:t>Spectrum emission mask for operation with shared spectrum channel access R18</w:t>
      </w:r>
    </w:p>
    <w:p w14:paraId="36F4D71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CR-1939  rev  Cat: F (Rel-18)</w:t>
      </w:r>
      <w:r>
        <w:rPr>
          <w:i/>
        </w:rPr>
        <w:br/>
      </w:r>
      <w:r>
        <w:rPr>
          <w:i/>
        </w:rPr>
        <w:lastRenderedPageBreak/>
        <w:br/>
      </w:r>
      <w:r>
        <w:rPr>
          <w:i/>
        </w:rPr>
        <w:tab/>
      </w:r>
      <w:r>
        <w:rPr>
          <w:i/>
        </w:rPr>
        <w:tab/>
      </w:r>
      <w:r>
        <w:rPr>
          <w:i/>
        </w:rPr>
        <w:tab/>
      </w:r>
      <w:r>
        <w:rPr>
          <w:i/>
        </w:rPr>
        <w:tab/>
      </w:r>
      <w:r>
        <w:rPr>
          <w:i/>
        </w:rPr>
        <w:tab/>
        <w:t>Source: Nokia</w:t>
      </w:r>
    </w:p>
    <w:p w14:paraId="4FA16E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R4-2321955</w:t>
      </w:r>
      <w:r>
        <w:rPr>
          <w:color w:val="993300"/>
          <w:u w:val="single"/>
        </w:rPr>
        <w:t>.</w:t>
      </w:r>
    </w:p>
    <w:p w14:paraId="12DB2DD1" w14:textId="1DBED106" w:rsidR="0011302D" w:rsidRDefault="0011302D" w:rsidP="0011302D">
      <w:pPr>
        <w:rPr>
          <w:rFonts w:ascii="Arial" w:hAnsi="Arial" w:cs="Arial"/>
          <w:b/>
          <w:sz w:val="24"/>
        </w:rPr>
      </w:pPr>
      <w:r>
        <w:rPr>
          <w:rFonts w:ascii="Arial" w:hAnsi="Arial" w:cs="Arial"/>
          <w:b/>
          <w:color w:val="0000FF"/>
          <w:sz w:val="24"/>
        </w:rPr>
        <w:t>R4-2320118</w:t>
      </w:r>
      <w:r>
        <w:rPr>
          <w:rFonts w:ascii="Arial" w:hAnsi="Arial" w:cs="Arial"/>
          <w:b/>
          <w:color w:val="0000FF"/>
          <w:sz w:val="24"/>
        </w:rPr>
        <w:tab/>
      </w:r>
      <w:r>
        <w:rPr>
          <w:rFonts w:ascii="Arial" w:hAnsi="Arial" w:cs="Arial"/>
          <w:b/>
          <w:sz w:val="24"/>
        </w:rPr>
        <w:t>CR for NR-U NS table reference</w:t>
      </w:r>
    </w:p>
    <w:p w14:paraId="16A89D0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CR-1947  rev  Cat: F (Rel-18)</w:t>
      </w:r>
      <w:r>
        <w:rPr>
          <w:i/>
        </w:rPr>
        <w:br/>
      </w:r>
      <w:r>
        <w:rPr>
          <w:i/>
        </w:rPr>
        <w:br/>
      </w:r>
      <w:r>
        <w:rPr>
          <w:i/>
        </w:rPr>
        <w:tab/>
      </w:r>
      <w:r>
        <w:rPr>
          <w:i/>
        </w:rPr>
        <w:tab/>
      </w:r>
      <w:r>
        <w:rPr>
          <w:i/>
        </w:rPr>
        <w:tab/>
      </w:r>
      <w:r>
        <w:rPr>
          <w:i/>
        </w:rPr>
        <w:tab/>
      </w:r>
      <w:r>
        <w:rPr>
          <w:i/>
        </w:rPr>
        <w:tab/>
        <w:t>Source: OPPO</w:t>
      </w:r>
    </w:p>
    <w:p w14:paraId="4CFDE0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25F0E" w14:textId="3F92CDDB" w:rsidR="0011302D" w:rsidRDefault="0011302D" w:rsidP="0011302D">
      <w:pPr>
        <w:rPr>
          <w:rFonts w:ascii="Arial" w:hAnsi="Arial" w:cs="Arial"/>
          <w:b/>
          <w:sz w:val="24"/>
        </w:rPr>
      </w:pPr>
      <w:r>
        <w:rPr>
          <w:rFonts w:ascii="Arial" w:hAnsi="Arial" w:cs="Arial"/>
          <w:b/>
          <w:color w:val="0000FF"/>
          <w:sz w:val="24"/>
        </w:rPr>
        <w:t>R4-2320174</w:t>
      </w:r>
      <w:r>
        <w:rPr>
          <w:rFonts w:ascii="Arial" w:hAnsi="Arial" w:cs="Arial"/>
          <w:b/>
          <w:color w:val="0000FF"/>
          <w:sz w:val="24"/>
        </w:rPr>
        <w:tab/>
      </w:r>
      <w:r>
        <w:rPr>
          <w:rFonts w:ascii="Arial" w:hAnsi="Arial" w:cs="Arial"/>
          <w:b/>
          <w:sz w:val="24"/>
        </w:rPr>
        <w:t>CR to TS38.101-1 for NR-U NS table reference</w:t>
      </w:r>
    </w:p>
    <w:p w14:paraId="2C74C11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CR-1949  rev  Cat: F (Rel-18)</w:t>
      </w:r>
      <w:r>
        <w:rPr>
          <w:i/>
        </w:rPr>
        <w:br/>
      </w:r>
      <w:r>
        <w:rPr>
          <w:i/>
        </w:rPr>
        <w:br/>
      </w:r>
      <w:r>
        <w:rPr>
          <w:i/>
        </w:rPr>
        <w:tab/>
      </w:r>
      <w:r>
        <w:rPr>
          <w:i/>
        </w:rPr>
        <w:tab/>
      </w:r>
      <w:r>
        <w:rPr>
          <w:i/>
        </w:rPr>
        <w:tab/>
      </w:r>
      <w:r>
        <w:rPr>
          <w:i/>
        </w:rPr>
        <w:tab/>
      </w:r>
      <w:r>
        <w:rPr>
          <w:i/>
        </w:rPr>
        <w:tab/>
        <w:t>Source: OPPO</w:t>
      </w:r>
    </w:p>
    <w:p w14:paraId="08C138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55E5F" w14:textId="681C953C" w:rsidR="00816CF1" w:rsidRDefault="0011302D">
      <w:pPr>
        <w:rPr>
          <w:rFonts w:ascii="Arial" w:hAnsi="Arial" w:cs="Arial"/>
          <w:b/>
          <w:sz w:val="24"/>
        </w:rPr>
      </w:pPr>
      <w:r>
        <w:rPr>
          <w:rFonts w:ascii="Arial" w:hAnsi="Arial" w:cs="Arial"/>
          <w:b/>
          <w:color w:val="0000FF"/>
          <w:sz w:val="24"/>
        </w:rPr>
        <w:t>R4-2321020</w:t>
      </w:r>
      <w:r>
        <w:rPr>
          <w:rFonts w:ascii="Arial" w:hAnsi="Arial" w:cs="Arial"/>
          <w:b/>
          <w:color w:val="0000FF"/>
          <w:sz w:val="24"/>
        </w:rPr>
        <w:tab/>
      </w:r>
      <w:r>
        <w:rPr>
          <w:rFonts w:ascii="Arial" w:hAnsi="Arial" w:cs="Arial"/>
          <w:b/>
          <w:sz w:val="24"/>
        </w:rPr>
        <w:t>Adding 20MHz channel raster points for 5925-5945MHz in the full 6GHz band</w:t>
      </w:r>
    </w:p>
    <w:p w14:paraId="68D7FF6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CR-0549  rev  Cat: F (Rel-18)</w:t>
      </w:r>
      <w:r>
        <w:rPr>
          <w:i/>
        </w:rPr>
        <w:br/>
      </w:r>
      <w:r>
        <w:rPr>
          <w:i/>
        </w:rPr>
        <w:br/>
      </w:r>
      <w:r>
        <w:rPr>
          <w:i/>
        </w:rPr>
        <w:tab/>
      </w:r>
      <w:r>
        <w:rPr>
          <w:i/>
        </w:rPr>
        <w:tab/>
      </w:r>
      <w:r>
        <w:rPr>
          <w:i/>
        </w:rPr>
        <w:tab/>
      </w:r>
      <w:r>
        <w:rPr>
          <w:i/>
        </w:rPr>
        <w:tab/>
      </w:r>
      <w:r>
        <w:rPr>
          <w:i/>
        </w:rPr>
        <w:tab/>
        <w:t>Source: Apple Inc., Nokia</w:t>
      </w:r>
    </w:p>
    <w:p w14:paraId="04E7D9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FEF50" w14:textId="517E757E" w:rsidR="0011302D" w:rsidRDefault="0011302D" w:rsidP="0011302D">
      <w:pPr>
        <w:rPr>
          <w:rFonts w:ascii="Arial" w:hAnsi="Arial" w:cs="Arial"/>
          <w:b/>
          <w:sz w:val="24"/>
        </w:rPr>
      </w:pPr>
      <w:r>
        <w:rPr>
          <w:rFonts w:ascii="Arial" w:hAnsi="Arial" w:cs="Arial"/>
          <w:b/>
          <w:color w:val="0000FF"/>
          <w:sz w:val="24"/>
        </w:rPr>
        <w:t>R4-2321021</w:t>
      </w:r>
      <w:r>
        <w:rPr>
          <w:rFonts w:ascii="Arial" w:hAnsi="Arial" w:cs="Arial"/>
          <w:b/>
          <w:color w:val="0000FF"/>
          <w:sz w:val="24"/>
        </w:rPr>
        <w:tab/>
      </w:r>
      <w:r>
        <w:rPr>
          <w:rFonts w:ascii="Arial" w:hAnsi="Arial" w:cs="Arial"/>
          <w:b/>
          <w:sz w:val="24"/>
        </w:rPr>
        <w:t>Adding 20MHz channel raster points for 5925-5945MHz in the full and lower 6GHz bands</w:t>
      </w:r>
    </w:p>
    <w:p w14:paraId="4BA7918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CR-0007  rev  Cat: F (Rel-18)</w:t>
      </w:r>
      <w:r>
        <w:rPr>
          <w:i/>
        </w:rPr>
        <w:br/>
      </w:r>
      <w:r>
        <w:rPr>
          <w:i/>
        </w:rPr>
        <w:br/>
      </w:r>
      <w:r>
        <w:rPr>
          <w:i/>
        </w:rPr>
        <w:tab/>
      </w:r>
      <w:r>
        <w:rPr>
          <w:i/>
        </w:rPr>
        <w:tab/>
      </w:r>
      <w:r>
        <w:rPr>
          <w:i/>
        </w:rPr>
        <w:tab/>
      </w:r>
      <w:r>
        <w:rPr>
          <w:i/>
        </w:rPr>
        <w:tab/>
      </w:r>
      <w:r>
        <w:rPr>
          <w:i/>
        </w:rPr>
        <w:tab/>
        <w:t>Source: Apple, Nokia</w:t>
      </w:r>
    </w:p>
    <w:p w14:paraId="740913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3E481" w14:textId="2AF8204B" w:rsidR="0011302D" w:rsidRDefault="0011302D" w:rsidP="0011302D">
      <w:pPr>
        <w:rPr>
          <w:rFonts w:ascii="Arial" w:hAnsi="Arial" w:cs="Arial"/>
          <w:b/>
          <w:sz w:val="24"/>
        </w:rPr>
      </w:pPr>
      <w:r>
        <w:rPr>
          <w:rFonts w:ascii="Arial" w:hAnsi="Arial" w:cs="Arial"/>
          <w:b/>
          <w:color w:val="0000FF"/>
          <w:sz w:val="24"/>
        </w:rPr>
        <w:t>R4-2321955</w:t>
      </w:r>
      <w:r>
        <w:rPr>
          <w:rFonts w:ascii="Arial" w:hAnsi="Arial" w:cs="Arial"/>
          <w:b/>
          <w:color w:val="0000FF"/>
          <w:sz w:val="24"/>
        </w:rPr>
        <w:tab/>
      </w:r>
      <w:r>
        <w:rPr>
          <w:rFonts w:ascii="Arial" w:hAnsi="Arial" w:cs="Arial"/>
          <w:b/>
          <w:sz w:val="24"/>
        </w:rPr>
        <w:t>Spectrum emission mask for operation with shared spectrum channel access R18</w:t>
      </w:r>
    </w:p>
    <w:p w14:paraId="4FA7389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CR-1939  rev 1 Cat: F (Rel-18)</w:t>
      </w:r>
      <w:r>
        <w:rPr>
          <w:i/>
        </w:rPr>
        <w:br/>
      </w:r>
      <w:r>
        <w:rPr>
          <w:i/>
        </w:rPr>
        <w:br/>
      </w:r>
      <w:r>
        <w:rPr>
          <w:i/>
        </w:rPr>
        <w:tab/>
      </w:r>
      <w:r>
        <w:rPr>
          <w:i/>
        </w:rPr>
        <w:tab/>
      </w:r>
      <w:r>
        <w:rPr>
          <w:i/>
        </w:rPr>
        <w:tab/>
      </w:r>
      <w:r>
        <w:rPr>
          <w:i/>
        </w:rPr>
        <w:tab/>
      </w:r>
      <w:r>
        <w:rPr>
          <w:i/>
        </w:rPr>
        <w:tab/>
        <w:t>Source: Nokia</w:t>
      </w:r>
    </w:p>
    <w:p w14:paraId="1AEDC6C7" w14:textId="77777777" w:rsidR="0011302D" w:rsidRDefault="0011302D" w:rsidP="0011302D">
      <w:pPr>
        <w:rPr>
          <w:color w:val="808080"/>
        </w:rPr>
      </w:pPr>
      <w:r>
        <w:rPr>
          <w:color w:val="808080"/>
        </w:rPr>
        <w:t>(Replaces R4-2320049)</w:t>
      </w:r>
    </w:p>
    <w:p w14:paraId="59F0D5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087E5" w14:textId="77777777" w:rsidR="0011302D" w:rsidRDefault="0011302D" w:rsidP="0011302D">
      <w:pPr>
        <w:pStyle w:val="Heading4"/>
      </w:pPr>
      <w:bookmarkStart w:id="62" w:name="_Toc156857307"/>
      <w:r>
        <w:t>6.1.3</w:t>
      </w:r>
      <w:r>
        <w:tab/>
        <w:t>30 MHz Channel Bandwidth for NR NTN in FR1</w:t>
      </w:r>
      <w:bookmarkEnd w:id="62"/>
    </w:p>
    <w:p w14:paraId="77A76CAA" w14:textId="77777777" w:rsidR="0011302D" w:rsidRDefault="0011302D" w:rsidP="0011302D">
      <w:pPr>
        <w:pStyle w:val="Heading4"/>
      </w:pPr>
      <w:bookmarkStart w:id="63" w:name="_Toc156857308"/>
      <w:r>
        <w:t>6.1.4</w:t>
      </w:r>
      <w:r>
        <w:tab/>
        <w:t>New bands and BW allocation for 5G terrestrial broadcast - part 2</w:t>
      </w:r>
      <w:bookmarkEnd w:id="63"/>
    </w:p>
    <w:p w14:paraId="4EEE63BB" w14:textId="4BAE1A04" w:rsidR="0011302D" w:rsidRDefault="0011302D" w:rsidP="0011302D">
      <w:pPr>
        <w:rPr>
          <w:rFonts w:ascii="Arial" w:hAnsi="Arial" w:cs="Arial"/>
          <w:b/>
          <w:sz w:val="24"/>
        </w:rPr>
      </w:pPr>
      <w:r>
        <w:rPr>
          <w:rFonts w:ascii="Arial" w:hAnsi="Arial" w:cs="Arial"/>
          <w:b/>
          <w:color w:val="0000FF"/>
          <w:sz w:val="24"/>
        </w:rPr>
        <w:t>R4-2318249</w:t>
      </w:r>
      <w:r>
        <w:rPr>
          <w:rFonts w:ascii="Arial" w:hAnsi="Arial" w:cs="Arial"/>
          <w:b/>
          <w:color w:val="0000FF"/>
          <w:sz w:val="24"/>
        </w:rPr>
        <w:tab/>
      </w:r>
      <w:r>
        <w:rPr>
          <w:rFonts w:ascii="Arial" w:hAnsi="Arial" w:cs="Arial"/>
          <w:b/>
          <w:sz w:val="24"/>
        </w:rPr>
        <w:t>CR to remove brackets</w:t>
      </w:r>
    </w:p>
    <w:p w14:paraId="00D50B3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CR-6017  rev  Cat: F (Rel-18)</w:t>
      </w:r>
      <w:r>
        <w:rPr>
          <w:i/>
        </w:rPr>
        <w:br/>
      </w:r>
      <w:r>
        <w:rPr>
          <w:i/>
        </w:rPr>
        <w:lastRenderedPageBreak/>
        <w:br/>
      </w:r>
      <w:r>
        <w:rPr>
          <w:i/>
        </w:rPr>
        <w:tab/>
      </w:r>
      <w:r>
        <w:rPr>
          <w:i/>
        </w:rPr>
        <w:tab/>
      </w:r>
      <w:r>
        <w:rPr>
          <w:i/>
        </w:rPr>
        <w:tab/>
      </w:r>
      <w:r>
        <w:rPr>
          <w:i/>
        </w:rPr>
        <w:tab/>
      </w:r>
      <w:r>
        <w:rPr>
          <w:i/>
        </w:rPr>
        <w:tab/>
        <w:t>Source: Qualcomm Incorporated, SWR, EBU</w:t>
      </w:r>
    </w:p>
    <w:p w14:paraId="5B90AE3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CEC178" w14:textId="2A9EE70D" w:rsidR="0011302D" w:rsidRDefault="0011302D" w:rsidP="0011302D">
      <w:pPr>
        <w:rPr>
          <w:rFonts w:ascii="Arial" w:hAnsi="Arial" w:cs="Arial"/>
          <w:b/>
          <w:sz w:val="24"/>
        </w:rPr>
      </w:pPr>
      <w:r>
        <w:rPr>
          <w:rFonts w:ascii="Arial" w:hAnsi="Arial" w:cs="Arial"/>
          <w:b/>
          <w:color w:val="0000FF"/>
          <w:sz w:val="24"/>
        </w:rPr>
        <w:t>R4-2318414</w:t>
      </w:r>
      <w:r>
        <w:rPr>
          <w:rFonts w:ascii="Arial" w:hAnsi="Arial" w:cs="Arial"/>
          <w:b/>
          <w:color w:val="0000FF"/>
          <w:sz w:val="24"/>
        </w:rPr>
        <w:tab/>
      </w:r>
      <w:r>
        <w:rPr>
          <w:rFonts w:ascii="Arial" w:hAnsi="Arial" w:cs="Arial"/>
          <w:b/>
          <w:sz w:val="24"/>
        </w:rPr>
        <w:t>Further considerations on ACS for 5G terrestrial broadcast</w:t>
      </w:r>
    </w:p>
    <w:p w14:paraId="69ADE22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3A3B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R4-2321734</w:t>
      </w:r>
      <w:r>
        <w:rPr>
          <w:color w:val="993300"/>
          <w:u w:val="single"/>
        </w:rPr>
        <w:t>.</w:t>
      </w:r>
    </w:p>
    <w:p w14:paraId="418C0752" w14:textId="518E97AA" w:rsidR="0011302D" w:rsidRDefault="0011302D" w:rsidP="0011302D">
      <w:pPr>
        <w:rPr>
          <w:rFonts w:ascii="Arial" w:hAnsi="Arial" w:cs="Arial"/>
          <w:b/>
          <w:sz w:val="24"/>
        </w:rPr>
      </w:pPr>
      <w:r>
        <w:rPr>
          <w:rFonts w:ascii="Arial" w:hAnsi="Arial" w:cs="Arial"/>
          <w:b/>
          <w:color w:val="0000FF"/>
          <w:sz w:val="24"/>
        </w:rPr>
        <w:t>R4-2318415</w:t>
      </w:r>
      <w:r>
        <w:rPr>
          <w:rFonts w:ascii="Arial" w:hAnsi="Arial" w:cs="Arial"/>
          <w:b/>
          <w:color w:val="0000FF"/>
          <w:sz w:val="24"/>
        </w:rPr>
        <w:tab/>
      </w:r>
      <w:r>
        <w:rPr>
          <w:rFonts w:ascii="Arial" w:hAnsi="Arial" w:cs="Arial"/>
          <w:b/>
          <w:sz w:val="24"/>
        </w:rPr>
        <w:t>Corrections for the LTE based 5G terrestrial broadcast</w:t>
      </w:r>
    </w:p>
    <w:p w14:paraId="647D8AA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CR-6018  rev  Cat: F (Rel-18)</w:t>
      </w:r>
      <w:r>
        <w:rPr>
          <w:i/>
        </w:rPr>
        <w:br/>
      </w:r>
      <w:r>
        <w:rPr>
          <w:i/>
        </w:rPr>
        <w:br/>
      </w:r>
      <w:r>
        <w:rPr>
          <w:i/>
        </w:rPr>
        <w:tab/>
      </w:r>
      <w:r>
        <w:rPr>
          <w:i/>
        </w:rPr>
        <w:tab/>
      </w:r>
      <w:r>
        <w:rPr>
          <w:i/>
        </w:rPr>
        <w:tab/>
      </w:r>
      <w:r>
        <w:rPr>
          <w:i/>
        </w:rPr>
        <w:tab/>
      </w:r>
      <w:r>
        <w:rPr>
          <w:i/>
        </w:rPr>
        <w:tab/>
        <w:t>Source: Apple</w:t>
      </w:r>
    </w:p>
    <w:p w14:paraId="784A3D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AEF6CF" w14:textId="3F0C400F" w:rsidR="0011302D" w:rsidRDefault="0011302D" w:rsidP="0011302D">
      <w:pPr>
        <w:rPr>
          <w:rFonts w:ascii="Arial" w:hAnsi="Arial" w:cs="Arial"/>
          <w:b/>
          <w:sz w:val="24"/>
        </w:rPr>
      </w:pPr>
      <w:r>
        <w:rPr>
          <w:rFonts w:ascii="Arial" w:hAnsi="Arial" w:cs="Arial"/>
          <w:b/>
          <w:color w:val="0000FF"/>
          <w:sz w:val="24"/>
        </w:rPr>
        <w:t>R4-2319161</w:t>
      </w:r>
      <w:r>
        <w:rPr>
          <w:rFonts w:ascii="Arial" w:hAnsi="Arial" w:cs="Arial"/>
          <w:b/>
          <w:color w:val="0000FF"/>
          <w:sz w:val="24"/>
        </w:rPr>
        <w:tab/>
      </w:r>
      <w:r>
        <w:rPr>
          <w:rFonts w:ascii="Arial" w:hAnsi="Arial" w:cs="Arial"/>
          <w:b/>
          <w:sz w:val="24"/>
        </w:rPr>
        <w:t>Draft CR on inter-frequency measurement without gap in CHO</w:t>
      </w:r>
    </w:p>
    <w:p w14:paraId="18C2504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CR-3726  rev  Cat: F (Rel-16)</w:t>
      </w:r>
      <w:r>
        <w:rPr>
          <w:i/>
        </w:rPr>
        <w:br/>
      </w:r>
      <w:r>
        <w:rPr>
          <w:i/>
        </w:rPr>
        <w:br/>
      </w:r>
      <w:r>
        <w:rPr>
          <w:i/>
        </w:rPr>
        <w:tab/>
      </w:r>
      <w:r>
        <w:rPr>
          <w:i/>
        </w:rPr>
        <w:tab/>
      </w:r>
      <w:r>
        <w:rPr>
          <w:i/>
        </w:rPr>
        <w:tab/>
      </w:r>
      <w:r>
        <w:rPr>
          <w:i/>
        </w:rPr>
        <w:tab/>
      </w:r>
      <w:r>
        <w:rPr>
          <w:i/>
        </w:rPr>
        <w:tab/>
        <w:t>Source: Ericsson</w:t>
      </w:r>
    </w:p>
    <w:p w14:paraId="09E9D755" w14:textId="77777777" w:rsidR="0011302D" w:rsidRDefault="0011302D" w:rsidP="0011302D">
      <w:pPr>
        <w:rPr>
          <w:rFonts w:ascii="Arial" w:hAnsi="Arial" w:cs="Arial"/>
          <w:b/>
        </w:rPr>
      </w:pPr>
      <w:r>
        <w:rPr>
          <w:rFonts w:ascii="Arial" w:hAnsi="Arial" w:cs="Arial"/>
          <w:b/>
        </w:rPr>
        <w:t xml:space="preserve">Abstract: </w:t>
      </w:r>
    </w:p>
    <w:p w14:paraId="0D478B03" w14:textId="77777777" w:rsidR="0011302D" w:rsidRDefault="0011302D" w:rsidP="0011302D">
      <w:r>
        <w:t>To include inter-freq wo gap in CHO</w:t>
      </w:r>
    </w:p>
    <w:p w14:paraId="5C1227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AE782" w14:textId="05281D5C" w:rsidR="0011302D" w:rsidRDefault="0011302D" w:rsidP="0011302D">
      <w:pPr>
        <w:rPr>
          <w:rFonts w:ascii="Arial" w:hAnsi="Arial" w:cs="Arial"/>
          <w:b/>
          <w:sz w:val="24"/>
        </w:rPr>
      </w:pPr>
      <w:r>
        <w:rPr>
          <w:rFonts w:ascii="Arial" w:hAnsi="Arial" w:cs="Arial"/>
          <w:b/>
          <w:color w:val="0000FF"/>
          <w:sz w:val="24"/>
        </w:rPr>
        <w:t>R4-2319162</w:t>
      </w:r>
      <w:r>
        <w:rPr>
          <w:rFonts w:ascii="Arial" w:hAnsi="Arial" w:cs="Arial"/>
          <w:b/>
          <w:color w:val="0000FF"/>
          <w:sz w:val="24"/>
        </w:rPr>
        <w:tab/>
      </w:r>
      <w:r>
        <w:rPr>
          <w:rFonts w:ascii="Arial" w:hAnsi="Arial" w:cs="Arial"/>
          <w:b/>
          <w:sz w:val="24"/>
        </w:rPr>
        <w:t>CR on inter-frequency measurement without gap in CHO</w:t>
      </w:r>
    </w:p>
    <w:p w14:paraId="677145F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CR-3727  rev  Cat: A (Rel-17)</w:t>
      </w:r>
      <w:r>
        <w:rPr>
          <w:i/>
        </w:rPr>
        <w:br/>
      </w:r>
      <w:r>
        <w:rPr>
          <w:i/>
        </w:rPr>
        <w:br/>
      </w:r>
      <w:r>
        <w:rPr>
          <w:i/>
        </w:rPr>
        <w:tab/>
      </w:r>
      <w:r>
        <w:rPr>
          <w:i/>
        </w:rPr>
        <w:tab/>
      </w:r>
      <w:r>
        <w:rPr>
          <w:i/>
        </w:rPr>
        <w:tab/>
      </w:r>
      <w:r>
        <w:rPr>
          <w:i/>
        </w:rPr>
        <w:tab/>
      </w:r>
      <w:r>
        <w:rPr>
          <w:i/>
        </w:rPr>
        <w:tab/>
        <w:t>Source: Ericsson</w:t>
      </w:r>
    </w:p>
    <w:p w14:paraId="5B88D799" w14:textId="77777777" w:rsidR="0011302D" w:rsidRDefault="0011302D" w:rsidP="0011302D">
      <w:pPr>
        <w:rPr>
          <w:rFonts w:ascii="Arial" w:hAnsi="Arial" w:cs="Arial"/>
          <w:b/>
        </w:rPr>
      </w:pPr>
      <w:r>
        <w:rPr>
          <w:rFonts w:ascii="Arial" w:hAnsi="Arial" w:cs="Arial"/>
          <w:b/>
        </w:rPr>
        <w:t xml:space="preserve">Abstract: </w:t>
      </w:r>
    </w:p>
    <w:p w14:paraId="162B0B64" w14:textId="77777777" w:rsidR="0011302D" w:rsidRDefault="0011302D" w:rsidP="0011302D">
      <w:r>
        <w:t>To include inter-freq wo gap in CHO</w:t>
      </w:r>
    </w:p>
    <w:p w14:paraId="7DC4D7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10AA7" w14:textId="75B1121A" w:rsidR="0011302D" w:rsidRDefault="0011302D" w:rsidP="0011302D">
      <w:pPr>
        <w:rPr>
          <w:rFonts w:ascii="Arial" w:hAnsi="Arial" w:cs="Arial"/>
          <w:b/>
          <w:sz w:val="24"/>
        </w:rPr>
      </w:pPr>
      <w:r>
        <w:rPr>
          <w:rFonts w:ascii="Arial" w:hAnsi="Arial" w:cs="Arial"/>
          <w:b/>
          <w:color w:val="0000FF"/>
          <w:sz w:val="24"/>
        </w:rPr>
        <w:t>R4-2319163</w:t>
      </w:r>
      <w:r>
        <w:rPr>
          <w:rFonts w:ascii="Arial" w:hAnsi="Arial" w:cs="Arial"/>
          <w:b/>
          <w:color w:val="0000FF"/>
          <w:sz w:val="24"/>
        </w:rPr>
        <w:tab/>
      </w:r>
      <w:r>
        <w:rPr>
          <w:rFonts w:ascii="Arial" w:hAnsi="Arial" w:cs="Arial"/>
          <w:b/>
          <w:sz w:val="24"/>
        </w:rPr>
        <w:t>Draft CR on inter-frequency measurement without gap in CHO</w:t>
      </w:r>
    </w:p>
    <w:p w14:paraId="1932129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CR-3728  rev  Cat: A (Rel-18)</w:t>
      </w:r>
      <w:r>
        <w:rPr>
          <w:i/>
        </w:rPr>
        <w:br/>
      </w:r>
      <w:r>
        <w:rPr>
          <w:i/>
        </w:rPr>
        <w:br/>
      </w:r>
      <w:r>
        <w:rPr>
          <w:i/>
        </w:rPr>
        <w:tab/>
      </w:r>
      <w:r>
        <w:rPr>
          <w:i/>
        </w:rPr>
        <w:tab/>
      </w:r>
      <w:r>
        <w:rPr>
          <w:i/>
        </w:rPr>
        <w:tab/>
      </w:r>
      <w:r>
        <w:rPr>
          <w:i/>
        </w:rPr>
        <w:tab/>
      </w:r>
      <w:r>
        <w:rPr>
          <w:i/>
        </w:rPr>
        <w:tab/>
        <w:t>Source: Ericsson</w:t>
      </w:r>
    </w:p>
    <w:p w14:paraId="4C7DD7D9" w14:textId="77777777" w:rsidR="0011302D" w:rsidRDefault="0011302D" w:rsidP="0011302D">
      <w:pPr>
        <w:rPr>
          <w:rFonts w:ascii="Arial" w:hAnsi="Arial" w:cs="Arial"/>
          <w:b/>
        </w:rPr>
      </w:pPr>
      <w:r>
        <w:rPr>
          <w:rFonts w:ascii="Arial" w:hAnsi="Arial" w:cs="Arial"/>
          <w:b/>
        </w:rPr>
        <w:t xml:space="preserve">Abstract: </w:t>
      </w:r>
    </w:p>
    <w:p w14:paraId="183DD4B7" w14:textId="77777777" w:rsidR="0011302D" w:rsidRDefault="0011302D" w:rsidP="0011302D">
      <w:r>
        <w:t>To include inter-freq wo gap in CHO</w:t>
      </w:r>
    </w:p>
    <w:p w14:paraId="698687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EB33A" w14:textId="15F01164" w:rsidR="0011302D" w:rsidRDefault="0011302D" w:rsidP="0011302D">
      <w:pPr>
        <w:rPr>
          <w:rFonts w:ascii="Arial" w:hAnsi="Arial" w:cs="Arial"/>
          <w:b/>
          <w:sz w:val="24"/>
        </w:rPr>
      </w:pPr>
      <w:r>
        <w:rPr>
          <w:rFonts w:ascii="Arial" w:hAnsi="Arial" w:cs="Arial"/>
          <w:b/>
          <w:color w:val="0000FF"/>
          <w:sz w:val="24"/>
        </w:rPr>
        <w:t>R4-2320840</w:t>
      </w:r>
      <w:r>
        <w:rPr>
          <w:rFonts w:ascii="Arial" w:hAnsi="Arial" w:cs="Arial"/>
          <w:b/>
          <w:color w:val="0000FF"/>
          <w:sz w:val="24"/>
        </w:rPr>
        <w:tab/>
      </w:r>
      <w:r>
        <w:rPr>
          <w:rFonts w:ascii="Arial" w:hAnsi="Arial" w:cs="Arial"/>
          <w:b/>
          <w:sz w:val="24"/>
        </w:rPr>
        <w:t>[LTE_terr_bcast_bands_part2-Core] CR to TS 36.104:  Separation of additional ACLR requirements for LTE based 5G terrestrial broadcast, Rel-18</w:t>
      </w:r>
    </w:p>
    <w:p w14:paraId="5D742DA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CR-4986  rev  Cat: F (Rel-18)</w:t>
      </w:r>
      <w:r>
        <w:rPr>
          <w:i/>
        </w:rPr>
        <w:br/>
      </w:r>
      <w:r>
        <w:rPr>
          <w:i/>
        </w:rPr>
        <w:lastRenderedPageBreak/>
        <w:br/>
      </w:r>
      <w:r>
        <w:rPr>
          <w:i/>
        </w:rPr>
        <w:tab/>
      </w:r>
      <w:r>
        <w:rPr>
          <w:i/>
        </w:rPr>
        <w:tab/>
      </w:r>
      <w:r>
        <w:rPr>
          <w:i/>
        </w:rPr>
        <w:tab/>
      </w:r>
      <w:r>
        <w:rPr>
          <w:i/>
        </w:rPr>
        <w:tab/>
      </w:r>
      <w:r>
        <w:rPr>
          <w:i/>
        </w:rPr>
        <w:tab/>
        <w:t>Source: Huawei, HiSilicon</w:t>
      </w:r>
    </w:p>
    <w:p w14:paraId="6EB5FB46" w14:textId="77777777" w:rsidR="0011302D" w:rsidRDefault="0011302D" w:rsidP="0011302D">
      <w:pPr>
        <w:rPr>
          <w:rFonts w:ascii="Arial" w:hAnsi="Arial" w:cs="Arial"/>
          <w:b/>
        </w:rPr>
      </w:pPr>
      <w:r>
        <w:rPr>
          <w:rFonts w:ascii="Arial" w:hAnsi="Arial" w:cs="Arial"/>
          <w:b/>
        </w:rPr>
        <w:t xml:space="preserve">Abstract: </w:t>
      </w:r>
    </w:p>
    <w:p w14:paraId="40B131CC" w14:textId="77777777" w:rsidR="0011302D" w:rsidRDefault="0011302D" w:rsidP="0011302D">
      <w:r>
        <w:t>LTE_terr_bcast_bands_part2 was compledet during RAN4#108 meeting. However, it was observed that Additional ACLR requirements for LTE based 5G terrestrial broadcast were not separated from the Core requirements, like it was done for all other unwanted emis</w:t>
      </w:r>
    </w:p>
    <w:p w14:paraId="28A6AA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A2C8C" w14:textId="15A609D5" w:rsidR="0011302D" w:rsidRDefault="0011302D" w:rsidP="0011302D">
      <w:pPr>
        <w:rPr>
          <w:rFonts w:ascii="Arial" w:hAnsi="Arial" w:cs="Arial"/>
          <w:b/>
          <w:sz w:val="24"/>
        </w:rPr>
      </w:pPr>
      <w:r>
        <w:rPr>
          <w:rFonts w:ascii="Arial" w:hAnsi="Arial" w:cs="Arial"/>
          <w:b/>
          <w:color w:val="0000FF"/>
          <w:sz w:val="24"/>
        </w:rPr>
        <w:t>R4-2320841</w:t>
      </w:r>
      <w:r>
        <w:rPr>
          <w:rFonts w:ascii="Arial" w:hAnsi="Arial" w:cs="Arial"/>
          <w:b/>
          <w:color w:val="0000FF"/>
          <w:sz w:val="24"/>
        </w:rPr>
        <w:tab/>
      </w:r>
      <w:r>
        <w:rPr>
          <w:rFonts w:ascii="Arial" w:hAnsi="Arial" w:cs="Arial"/>
          <w:b/>
          <w:sz w:val="24"/>
        </w:rPr>
        <w:t>[LTE_terr_bcast_bands_part2-Core] CR to TR 36.792: adding missing figures, general cleanup, Rel-18</w:t>
      </w:r>
    </w:p>
    <w:p w14:paraId="6EC3BE5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36.792 v18.0.0</w:t>
      </w:r>
      <w:r>
        <w:rPr>
          <w:i/>
        </w:rPr>
        <w:tab/>
        <w:t xml:space="preserve">  CR-0001  rev  Cat: F (Rel-18)</w:t>
      </w:r>
      <w:r>
        <w:rPr>
          <w:i/>
        </w:rPr>
        <w:br/>
      </w:r>
      <w:r>
        <w:rPr>
          <w:i/>
        </w:rPr>
        <w:br/>
      </w:r>
      <w:r>
        <w:rPr>
          <w:i/>
        </w:rPr>
        <w:tab/>
      </w:r>
      <w:r>
        <w:rPr>
          <w:i/>
        </w:rPr>
        <w:tab/>
      </w:r>
      <w:r>
        <w:rPr>
          <w:i/>
        </w:rPr>
        <w:tab/>
      </w:r>
      <w:r>
        <w:rPr>
          <w:i/>
        </w:rPr>
        <w:tab/>
      </w:r>
      <w:r>
        <w:rPr>
          <w:i/>
        </w:rPr>
        <w:tab/>
        <w:t>Source: Huawei, HiSilicon</w:t>
      </w:r>
    </w:p>
    <w:p w14:paraId="19A08331" w14:textId="77777777" w:rsidR="0011302D" w:rsidRDefault="0011302D" w:rsidP="0011302D">
      <w:pPr>
        <w:rPr>
          <w:rFonts w:ascii="Arial" w:hAnsi="Arial" w:cs="Arial"/>
          <w:b/>
        </w:rPr>
      </w:pPr>
      <w:r>
        <w:rPr>
          <w:rFonts w:ascii="Arial" w:hAnsi="Arial" w:cs="Arial"/>
          <w:b/>
        </w:rPr>
        <w:t xml:space="preserve">Abstract: </w:t>
      </w:r>
    </w:p>
    <w:p w14:paraId="491B1FD1" w14:textId="77777777" w:rsidR="0011302D" w:rsidRDefault="0011302D" w:rsidP="0011302D">
      <w:r>
        <w:t>In this CR we introduce missing emission mask figures, as well as editorial corrections.</w:t>
      </w:r>
    </w:p>
    <w:p w14:paraId="593B63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162D2" w14:textId="19E9589E" w:rsidR="0011302D" w:rsidRDefault="0011302D" w:rsidP="0011302D">
      <w:pPr>
        <w:rPr>
          <w:rFonts w:ascii="Arial" w:hAnsi="Arial" w:cs="Arial"/>
          <w:b/>
          <w:sz w:val="24"/>
        </w:rPr>
      </w:pPr>
      <w:r>
        <w:rPr>
          <w:rFonts w:ascii="Arial" w:hAnsi="Arial" w:cs="Arial"/>
          <w:b/>
          <w:color w:val="0000FF"/>
          <w:sz w:val="24"/>
        </w:rPr>
        <w:t>R4-2320888</w:t>
      </w:r>
      <w:r>
        <w:rPr>
          <w:rFonts w:ascii="Arial" w:hAnsi="Arial" w:cs="Arial"/>
          <w:b/>
          <w:color w:val="0000FF"/>
          <w:sz w:val="24"/>
        </w:rPr>
        <w:tab/>
      </w:r>
      <w:r>
        <w:rPr>
          <w:rFonts w:ascii="Arial" w:hAnsi="Arial" w:cs="Arial"/>
          <w:b/>
          <w:sz w:val="24"/>
        </w:rPr>
        <w:t>Introduction of 5G broadcast UHF bands to 36.104</w:t>
      </w:r>
    </w:p>
    <w:p w14:paraId="438CB51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CR-4987  rev  Cat: B (Rel-16)</w:t>
      </w:r>
      <w:r>
        <w:rPr>
          <w:i/>
        </w:rPr>
        <w:br/>
      </w:r>
      <w:r>
        <w:rPr>
          <w:i/>
        </w:rPr>
        <w:br/>
      </w:r>
      <w:r>
        <w:rPr>
          <w:i/>
        </w:rPr>
        <w:tab/>
      </w:r>
      <w:r>
        <w:rPr>
          <w:i/>
        </w:rPr>
        <w:tab/>
      </w:r>
      <w:r>
        <w:rPr>
          <w:i/>
        </w:rPr>
        <w:tab/>
      </w:r>
      <w:r>
        <w:rPr>
          <w:i/>
        </w:rPr>
        <w:tab/>
      </w:r>
      <w:r>
        <w:rPr>
          <w:i/>
        </w:rPr>
        <w:tab/>
        <w:t>Source: ROHDE &amp; SCHWARZ</w:t>
      </w:r>
    </w:p>
    <w:p w14:paraId="33B11B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B950B4" w14:textId="61D5A0A3" w:rsidR="0011302D" w:rsidRDefault="0011302D" w:rsidP="0011302D">
      <w:pPr>
        <w:rPr>
          <w:rFonts w:ascii="Arial" w:hAnsi="Arial" w:cs="Arial"/>
          <w:b/>
          <w:sz w:val="24"/>
        </w:rPr>
      </w:pPr>
      <w:r>
        <w:rPr>
          <w:rFonts w:ascii="Arial" w:hAnsi="Arial" w:cs="Arial"/>
          <w:b/>
          <w:color w:val="0000FF"/>
          <w:sz w:val="24"/>
        </w:rPr>
        <w:t>R4-2320893</w:t>
      </w:r>
      <w:r>
        <w:rPr>
          <w:rFonts w:ascii="Arial" w:hAnsi="Arial" w:cs="Arial"/>
          <w:b/>
          <w:color w:val="0000FF"/>
          <w:sz w:val="24"/>
        </w:rPr>
        <w:tab/>
      </w:r>
      <w:r>
        <w:rPr>
          <w:rFonts w:ascii="Arial" w:hAnsi="Arial" w:cs="Arial"/>
          <w:b/>
          <w:sz w:val="24"/>
        </w:rPr>
        <w:t>Introduction of 5G broadcast UHF bands to 36.104</w:t>
      </w:r>
    </w:p>
    <w:p w14:paraId="55BC3EF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CR-4988  rev  Cat: A (Rel-17)</w:t>
      </w:r>
      <w:r>
        <w:rPr>
          <w:i/>
        </w:rPr>
        <w:br/>
      </w:r>
      <w:r>
        <w:rPr>
          <w:i/>
        </w:rPr>
        <w:br/>
      </w:r>
      <w:r>
        <w:rPr>
          <w:i/>
        </w:rPr>
        <w:tab/>
      </w:r>
      <w:r>
        <w:rPr>
          <w:i/>
        </w:rPr>
        <w:tab/>
      </w:r>
      <w:r>
        <w:rPr>
          <w:i/>
        </w:rPr>
        <w:tab/>
      </w:r>
      <w:r>
        <w:rPr>
          <w:i/>
        </w:rPr>
        <w:tab/>
      </w:r>
      <w:r>
        <w:rPr>
          <w:i/>
        </w:rPr>
        <w:tab/>
        <w:t>Source: ROHDE &amp; SCHWARZ</w:t>
      </w:r>
    </w:p>
    <w:p w14:paraId="200580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D6140" w14:textId="6C16CF41" w:rsidR="0011302D" w:rsidRDefault="0011302D" w:rsidP="0011302D">
      <w:pPr>
        <w:rPr>
          <w:rFonts w:ascii="Arial" w:hAnsi="Arial" w:cs="Arial"/>
          <w:b/>
          <w:sz w:val="24"/>
        </w:rPr>
      </w:pPr>
      <w:r>
        <w:rPr>
          <w:rFonts w:ascii="Arial" w:hAnsi="Arial" w:cs="Arial"/>
          <w:b/>
          <w:color w:val="0000FF"/>
          <w:sz w:val="24"/>
        </w:rPr>
        <w:t>R4-2320898</w:t>
      </w:r>
      <w:r>
        <w:rPr>
          <w:rFonts w:ascii="Arial" w:hAnsi="Arial" w:cs="Arial"/>
          <w:b/>
          <w:color w:val="0000FF"/>
          <w:sz w:val="24"/>
        </w:rPr>
        <w:tab/>
      </w:r>
      <w:r>
        <w:rPr>
          <w:rFonts w:ascii="Arial" w:hAnsi="Arial" w:cs="Arial"/>
          <w:b/>
          <w:sz w:val="24"/>
        </w:rPr>
        <w:t>Introduction of 5G broadcast UHF bands to 36.104</w:t>
      </w:r>
    </w:p>
    <w:p w14:paraId="017029D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CR-4989  rev  Cat: A (Rel-18)</w:t>
      </w:r>
      <w:r>
        <w:rPr>
          <w:i/>
        </w:rPr>
        <w:br/>
      </w:r>
      <w:r>
        <w:rPr>
          <w:i/>
        </w:rPr>
        <w:br/>
      </w:r>
      <w:r>
        <w:rPr>
          <w:i/>
        </w:rPr>
        <w:tab/>
      </w:r>
      <w:r>
        <w:rPr>
          <w:i/>
        </w:rPr>
        <w:tab/>
      </w:r>
      <w:r>
        <w:rPr>
          <w:i/>
        </w:rPr>
        <w:tab/>
      </w:r>
      <w:r>
        <w:rPr>
          <w:i/>
        </w:rPr>
        <w:tab/>
      </w:r>
      <w:r>
        <w:rPr>
          <w:i/>
        </w:rPr>
        <w:tab/>
        <w:t>Source: ROHDE &amp; SCHWARZ</w:t>
      </w:r>
    </w:p>
    <w:p w14:paraId="373A9D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243480" w14:textId="1BC96ACD" w:rsidR="0011302D" w:rsidRDefault="0011302D" w:rsidP="0011302D">
      <w:pPr>
        <w:rPr>
          <w:rFonts w:ascii="Arial" w:hAnsi="Arial" w:cs="Arial"/>
          <w:b/>
          <w:sz w:val="24"/>
        </w:rPr>
      </w:pPr>
      <w:r>
        <w:rPr>
          <w:rFonts w:ascii="Arial" w:hAnsi="Arial" w:cs="Arial"/>
          <w:b/>
          <w:color w:val="0000FF"/>
          <w:sz w:val="24"/>
        </w:rPr>
        <w:t>R4-2321734</w:t>
      </w:r>
      <w:r>
        <w:rPr>
          <w:rFonts w:ascii="Arial" w:hAnsi="Arial" w:cs="Arial"/>
          <w:b/>
          <w:color w:val="0000FF"/>
          <w:sz w:val="24"/>
        </w:rPr>
        <w:tab/>
      </w:r>
      <w:r>
        <w:rPr>
          <w:rFonts w:ascii="Arial" w:hAnsi="Arial" w:cs="Arial"/>
          <w:b/>
          <w:sz w:val="24"/>
        </w:rPr>
        <w:t>Further considerations on ACS for 5G terrestrial broadcast</w:t>
      </w:r>
    </w:p>
    <w:p w14:paraId="4F6D70F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DD7137" w14:textId="77777777" w:rsidR="0011302D" w:rsidRDefault="0011302D" w:rsidP="0011302D">
      <w:pPr>
        <w:rPr>
          <w:color w:val="808080"/>
        </w:rPr>
      </w:pPr>
      <w:r>
        <w:rPr>
          <w:color w:val="808080"/>
        </w:rPr>
        <w:t>(Replaces R4-2318414)</w:t>
      </w:r>
    </w:p>
    <w:p w14:paraId="6FB88766" w14:textId="77777777" w:rsidR="0011302D" w:rsidRDefault="0011302D" w:rsidP="0011302D">
      <w:pPr>
        <w:rPr>
          <w:rFonts w:ascii="Arial" w:hAnsi="Arial" w:cs="Arial"/>
          <w:b/>
        </w:rPr>
      </w:pPr>
      <w:r>
        <w:rPr>
          <w:rFonts w:ascii="Arial" w:hAnsi="Arial" w:cs="Arial"/>
          <w:b/>
        </w:rPr>
        <w:t xml:space="preserve">Abstract: </w:t>
      </w:r>
    </w:p>
    <w:p w14:paraId="52C904D8" w14:textId="77777777" w:rsidR="0011302D" w:rsidRDefault="0011302D" w:rsidP="0011302D">
      <w:r>
        <w:t>Session Chair: This was revised Day 1</w:t>
      </w:r>
    </w:p>
    <w:p w14:paraId="7F9F98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2EC52" w14:textId="77777777" w:rsidR="0011302D" w:rsidRDefault="0011302D" w:rsidP="0011302D">
      <w:pPr>
        <w:pStyle w:val="Heading4"/>
      </w:pPr>
      <w:bookmarkStart w:id="64" w:name="_Toc156857309"/>
      <w:r>
        <w:lastRenderedPageBreak/>
        <w:t>6.1.5</w:t>
      </w:r>
      <w:r>
        <w:tab/>
        <w:t>Other WIs related to bands introduced in Rel-18</w:t>
      </w:r>
      <w:bookmarkEnd w:id="64"/>
    </w:p>
    <w:p w14:paraId="0AA06284" w14:textId="1619CFBF" w:rsidR="0011302D" w:rsidRDefault="0011302D" w:rsidP="0011302D">
      <w:pPr>
        <w:rPr>
          <w:rFonts w:ascii="Arial" w:hAnsi="Arial" w:cs="Arial"/>
          <w:b/>
          <w:sz w:val="24"/>
        </w:rPr>
      </w:pPr>
      <w:r>
        <w:rPr>
          <w:rFonts w:ascii="Arial" w:hAnsi="Arial" w:cs="Arial"/>
          <w:b/>
          <w:color w:val="0000FF"/>
          <w:sz w:val="24"/>
        </w:rPr>
        <w:t>R4-2319206</w:t>
      </w:r>
      <w:r>
        <w:rPr>
          <w:rFonts w:ascii="Arial" w:hAnsi="Arial" w:cs="Arial"/>
          <w:b/>
          <w:color w:val="0000FF"/>
          <w:sz w:val="24"/>
        </w:rPr>
        <w:tab/>
      </w:r>
      <w:r>
        <w:rPr>
          <w:rFonts w:ascii="Arial" w:hAnsi="Arial" w:cs="Arial"/>
          <w:b/>
          <w:sz w:val="24"/>
        </w:rPr>
        <w:t>[NR_600MHz_APT-Perf] CR to TS 36.141: Addition of missing band n105 for co-location requirements</w:t>
      </w:r>
    </w:p>
    <w:p w14:paraId="7BF7292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CR-1372  rev  Cat: F (Rel-18)</w:t>
      </w:r>
      <w:r>
        <w:rPr>
          <w:i/>
        </w:rPr>
        <w:br/>
      </w:r>
      <w:r>
        <w:rPr>
          <w:i/>
        </w:rPr>
        <w:br/>
      </w:r>
      <w:r>
        <w:rPr>
          <w:i/>
        </w:rPr>
        <w:tab/>
      </w:r>
      <w:r>
        <w:rPr>
          <w:i/>
        </w:rPr>
        <w:tab/>
      </w:r>
      <w:r>
        <w:rPr>
          <w:i/>
        </w:rPr>
        <w:tab/>
      </w:r>
      <w:r>
        <w:rPr>
          <w:i/>
        </w:rPr>
        <w:tab/>
      </w:r>
      <w:r>
        <w:rPr>
          <w:i/>
        </w:rPr>
        <w:tab/>
        <w:t>Source: ZTE Corporation</w:t>
      </w:r>
    </w:p>
    <w:p w14:paraId="5CD996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075E3" w14:textId="6DB09807" w:rsidR="0011302D" w:rsidRDefault="0011302D" w:rsidP="0011302D">
      <w:pPr>
        <w:rPr>
          <w:rFonts w:ascii="Arial" w:hAnsi="Arial" w:cs="Arial"/>
          <w:b/>
          <w:sz w:val="24"/>
        </w:rPr>
      </w:pPr>
      <w:r>
        <w:rPr>
          <w:rFonts w:ascii="Arial" w:hAnsi="Arial" w:cs="Arial"/>
          <w:b/>
          <w:color w:val="0000FF"/>
          <w:sz w:val="24"/>
        </w:rPr>
        <w:t>R4-2319207</w:t>
      </w:r>
      <w:r>
        <w:rPr>
          <w:rFonts w:ascii="Arial" w:hAnsi="Arial" w:cs="Arial"/>
          <w:b/>
          <w:color w:val="0000FF"/>
          <w:sz w:val="24"/>
        </w:rPr>
        <w:tab/>
      </w:r>
      <w:r>
        <w:rPr>
          <w:rFonts w:ascii="Arial" w:hAnsi="Arial" w:cs="Arial"/>
          <w:b/>
          <w:sz w:val="24"/>
        </w:rPr>
        <w:t>[NR_600MHz_APT-Perf] CR to TS37.141: Addition of missing band n105 for co-location requirement</w:t>
      </w:r>
    </w:p>
    <w:p w14:paraId="613AA5B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CR-1063  rev  Cat: F (Rel-18)</w:t>
      </w:r>
      <w:r>
        <w:rPr>
          <w:i/>
        </w:rPr>
        <w:br/>
      </w:r>
      <w:r>
        <w:rPr>
          <w:i/>
        </w:rPr>
        <w:br/>
      </w:r>
      <w:r>
        <w:rPr>
          <w:i/>
        </w:rPr>
        <w:tab/>
      </w:r>
      <w:r>
        <w:rPr>
          <w:i/>
        </w:rPr>
        <w:tab/>
      </w:r>
      <w:r>
        <w:rPr>
          <w:i/>
        </w:rPr>
        <w:tab/>
      </w:r>
      <w:r>
        <w:rPr>
          <w:i/>
        </w:rPr>
        <w:tab/>
      </w:r>
      <w:r>
        <w:rPr>
          <w:i/>
        </w:rPr>
        <w:tab/>
        <w:t>Source: ZTE Corporation</w:t>
      </w:r>
    </w:p>
    <w:p w14:paraId="2EFB53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CE0BC" w14:textId="5DC474FD" w:rsidR="0011302D" w:rsidRDefault="0011302D" w:rsidP="0011302D">
      <w:pPr>
        <w:rPr>
          <w:rFonts w:ascii="Arial" w:hAnsi="Arial" w:cs="Arial"/>
          <w:b/>
          <w:sz w:val="24"/>
        </w:rPr>
      </w:pPr>
      <w:r>
        <w:rPr>
          <w:rFonts w:ascii="Arial" w:hAnsi="Arial" w:cs="Arial"/>
          <w:b/>
          <w:color w:val="0000FF"/>
          <w:sz w:val="24"/>
        </w:rPr>
        <w:t>R4-2319208</w:t>
      </w:r>
      <w:r>
        <w:rPr>
          <w:rFonts w:ascii="Arial" w:hAnsi="Arial" w:cs="Arial"/>
          <w:b/>
          <w:color w:val="0000FF"/>
          <w:sz w:val="24"/>
        </w:rPr>
        <w:tab/>
      </w:r>
      <w:r>
        <w:rPr>
          <w:rFonts w:ascii="Arial" w:hAnsi="Arial" w:cs="Arial"/>
          <w:b/>
          <w:sz w:val="24"/>
        </w:rPr>
        <w:t>[NR_600MHz_APT-Perf] CR to TS38.176-1: Addition of missing band n105 for IAB coexistence and co-location requirements</w:t>
      </w:r>
    </w:p>
    <w:p w14:paraId="2C88A36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CR-0033  rev  Cat: F (Rel-18)</w:t>
      </w:r>
      <w:r>
        <w:rPr>
          <w:i/>
        </w:rPr>
        <w:br/>
      </w:r>
      <w:r>
        <w:rPr>
          <w:i/>
        </w:rPr>
        <w:br/>
      </w:r>
      <w:r>
        <w:rPr>
          <w:i/>
        </w:rPr>
        <w:tab/>
      </w:r>
      <w:r>
        <w:rPr>
          <w:i/>
        </w:rPr>
        <w:tab/>
      </w:r>
      <w:r>
        <w:rPr>
          <w:i/>
        </w:rPr>
        <w:tab/>
      </w:r>
      <w:r>
        <w:rPr>
          <w:i/>
        </w:rPr>
        <w:tab/>
      </w:r>
      <w:r>
        <w:rPr>
          <w:i/>
        </w:rPr>
        <w:tab/>
        <w:t>Source: ZTE Corporation</w:t>
      </w:r>
    </w:p>
    <w:p w14:paraId="784E1A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5736C" w14:textId="77777777" w:rsidR="0011302D" w:rsidRDefault="0011302D" w:rsidP="0011302D">
      <w:pPr>
        <w:pStyle w:val="Heading3"/>
      </w:pPr>
      <w:bookmarkStart w:id="65" w:name="_Toc156857310"/>
      <w:r>
        <w:t>6.2</w:t>
      </w:r>
      <w:r>
        <w:tab/>
        <w:t>Rel-18 non-spectrum related WI maintenance</w:t>
      </w:r>
      <w:bookmarkEnd w:id="65"/>
    </w:p>
    <w:p w14:paraId="0CC17FF4" w14:textId="77777777" w:rsidR="0011302D" w:rsidRDefault="0011302D" w:rsidP="0011302D">
      <w:pPr>
        <w:pStyle w:val="Heading4"/>
      </w:pPr>
      <w:bookmarkStart w:id="66" w:name="_Toc156857311"/>
      <w:r>
        <w:t>6.2.1</w:t>
      </w:r>
      <w:r>
        <w:tab/>
        <w:t>UE RF requirements</w:t>
      </w:r>
      <w:bookmarkEnd w:id="66"/>
    </w:p>
    <w:p w14:paraId="3BABB432" w14:textId="6BEF995F" w:rsidR="0011302D" w:rsidRDefault="0011302D" w:rsidP="0011302D">
      <w:pPr>
        <w:rPr>
          <w:rFonts w:ascii="Arial" w:hAnsi="Arial" w:cs="Arial"/>
          <w:b/>
          <w:sz w:val="24"/>
        </w:rPr>
      </w:pPr>
      <w:r>
        <w:rPr>
          <w:rFonts w:ascii="Arial" w:hAnsi="Arial" w:cs="Arial"/>
          <w:b/>
          <w:color w:val="0000FF"/>
          <w:sz w:val="24"/>
        </w:rPr>
        <w:t>R4-2318781</w:t>
      </w:r>
      <w:r>
        <w:rPr>
          <w:rFonts w:ascii="Arial" w:hAnsi="Arial" w:cs="Arial"/>
          <w:b/>
          <w:color w:val="0000FF"/>
          <w:sz w:val="24"/>
        </w:rPr>
        <w:tab/>
      </w:r>
      <w:r>
        <w:rPr>
          <w:rFonts w:ascii="Arial" w:hAnsi="Arial" w:cs="Arial"/>
          <w:b/>
          <w:sz w:val="24"/>
        </w:rPr>
        <w:t>Reference waveform for PA calibration</w:t>
      </w:r>
    </w:p>
    <w:p w14:paraId="57B7AD0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7A53128C" w14:textId="77777777" w:rsidR="0011302D" w:rsidRDefault="0011302D" w:rsidP="0011302D">
      <w:pPr>
        <w:rPr>
          <w:rFonts w:ascii="Arial" w:hAnsi="Arial" w:cs="Arial"/>
          <w:b/>
        </w:rPr>
      </w:pPr>
      <w:r>
        <w:rPr>
          <w:rFonts w:ascii="Arial" w:hAnsi="Arial" w:cs="Arial"/>
          <w:b/>
        </w:rPr>
        <w:t xml:space="preserve">Abstract: </w:t>
      </w:r>
    </w:p>
    <w:p w14:paraId="4B4CD540" w14:textId="77777777" w:rsidR="0011302D" w:rsidRDefault="0011302D" w:rsidP="0011302D">
      <w:r>
        <w:t>Discussion on the reference waveform for PA calibration</w:t>
      </w:r>
    </w:p>
    <w:p w14:paraId="7AA597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5E6EB" w14:textId="77777777" w:rsidR="0011302D" w:rsidRDefault="0011302D" w:rsidP="0011302D">
      <w:pPr>
        <w:pStyle w:val="Heading4"/>
      </w:pPr>
      <w:bookmarkStart w:id="67" w:name="_Toc156857312"/>
      <w:r>
        <w:t>6.2.2</w:t>
      </w:r>
      <w:r>
        <w:tab/>
        <w:t>BS RF requirements</w:t>
      </w:r>
      <w:bookmarkEnd w:id="67"/>
    </w:p>
    <w:p w14:paraId="575345B1" w14:textId="77777777" w:rsidR="0011302D" w:rsidRDefault="0011302D" w:rsidP="0011302D">
      <w:pPr>
        <w:pStyle w:val="Heading4"/>
      </w:pPr>
      <w:bookmarkStart w:id="68" w:name="_Toc156857313"/>
      <w:r>
        <w:t>6.2.3</w:t>
      </w:r>
      <w:r>
        <w:tab/>
        <w:t>RRM requirements</w:t>
      </w:r>
      <w:bookmarkEnd w:id="68"/>
    </w:p>
    <w:p w14:paraId="58E081FF" w14:textId="77777777" w:rsidR="0011302D" w:rsidRDefault="0011302D" w:rsidP="0011302D">
      <w:pPr>
        <w:pStyle w:val="Heading4"/>
      </w:pPr>
      <w:bookmarkStart w:id="69" w:name="_Toc156857314"/>
      <w:r>
        <w:t>6.2.4</w:t>
      </w:r>
      <w:r>
        <w:tab/>
        <w:t>Other dedicated Rel-18 Wis</w:t>
      </w:r>
      <w:bookmarkEnd w:id="69"/>
    </w:p>
    <w:p w14:paraId="57465639" w14:textId="77777777" w:rsidR="0011302D" w:rsidRDefault="0011302D" w:rsidP="0011302D">
      <w:pPr>
        <w:pStyle w:val="Heading5"/>
      </w:pPr>
      <w:bookmarkStart w:id="70" w:name="_Toc156857315"/>
      <w:r>
        <w:t>6.2.4.1</w:t>
      </w:r>
      <w:r>
        <w:tab/>
        <w:t>NB-IoT/eMTC core &amp; perf. requirements for NTN</w:t>
      </w:r>
      <w:bookmarkEnd w:id="70"/>
    </w:p>
    <w:p w14:paraId="405659EA" w14:textId="77777777" w:rsidR="0011302D" w:rsidRDefault="0011302D" w:rsidP="0011302D">
      <w:pPr>
        <w:pStyle w:val="Heading6"/>
      </w:pPr>
      <w:bookmarkStart w:id="71" w:name="_Toc156857316"/>
      <w:r>
        <w:t>6.2.4.1.1</w:t>
      </w:r>
      <w:r>
        <w:tab/>
        <w:t>SAN RF requirement and conformance testing</w:t>
      </w:r>
      <w:bookmarkEnd w:id="71"/>
    </w:p>
    <w:p w14:paraId="443AE294" w14:textId="4267DE4A" w:rsidR="0011302D" w:rsidRDefault="0011302D" w:rsidP="0011302D">
      <w:pPr>
        <w:rPr>
          <w:rFonts w:ascii="Arial" w:hAnsi="Arial" w:cs="Arial"/>
          <w:b/>
          <w:sz w:val="24"/>
        </w:rPr>
      </w:pPr>
      <w:r>
        <w:rPr>
          <w:rFonts w:ascii="Arial" w:hAnsi="Arial" w:cs="Arial"/>
          <w:b/>
          <w:color w:val="0000FF"/>
          <w:sz w:val="24"/>
        </w:rPr>
        <w:t>R4-2318443</w:t>
      </w:r>
      <w:r>
        <w:rPr>
          <w:rFonts w:ascii="Arial" w:hAnsi="Arial" w:cs="Arial"/>
          <w:b/>
          <w:color w:val="0000FF"/>
          <w:sz w:val="24"/>
        </w:rPr>
        <w:tab/>
      </w:r>
      <w:r>
        <w:rPr>
          <w:rFonts w:ascii="Arial" w:hAnsi="Arial" w:cs="Arial"/>
          <w:b/>
          <w:sz w:val="24"/>
        </w:rPr>
        <w:t>CR on Unwanted emission requirement for IoT NTN</w:t>
      </w:r>
    </w:p>
    <w:p w14:paraId="1B01C9A9"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CR-0008  rev  Cat: F (Rel-18)</w:t>
      </w:r>
      <w:r>
        <w:rPr>
          <w:i/>
        </w:rPr>
        <w:br/>
      </w:r>
      <w:r>
        <w:rPr>
          <w:i/>
        </w:rPr>
        <w:br/>
      </w:r>
      <w:r>
        <w:rPr>
          <w:i/>
        </w:rPr>
        <w:tab/>
      </w:r>
      <w:r>
        <w:rPr>
          <w:i/>
        </w:rPr>
        <w:tab/>
      </w:r>
      <w:r>
        <w:rPr>
          <w:i/>
        </w:rPr>
        <w:tab/>
      </w:r>
      <w:r>
        <w:rPr>
          <w:i/>
        </w:rPr>
        <w:tab/>
      </w:r>
      <w:r>
        <w:rPr>
          <w:i/>
        </w:rPr>
        <w:tab/>
        <w:t>Source: China Telecom, NEC</w:t>
      </w:r>
    </w:p>
    <w:p w14:paraId="20A5DC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R4-2321113</w:t>
      </w:r>
      <w:r>
        <w:rPr>
          <w:color w:val="993300"/>
          <w:u w:val="single"/>
        </w:rPr>
        <w:t>.</w:t>
      </w:r>
    </w:p>
    <w:p w14:paraId="74B76B55" w14:textId="18899C03" w:rsidR="0011302D" w:rsidRDefault="0011302D" w:rsidP="0011302D">
      <w:pPr>
        <w:rPr>
          <w:rFonts w:ascii="Arial" w:hAnsi="Arial" w:cs="Arial"/>
          <w:b/>
          <w:sz w:val="24"/>
        </w:rPr>
      </w:pPr>
      <w:r>
        <w:rPr>
          <w:rFonts w:ascii="Arial" w:hAnsi="Arial" w:cs="Arial"/>
          <w:b/>
          <w:color w:val="0000FF"/>
          <w:sz w:val="24"/>
        </w:rPr>
        <w:t>R4-2320158</w:t>
      </w:r>
      <w:r>
        <w:rPr>
          <w:rFonts w:ascii="Arial" w:hAnsi="Arial" w:cs="Arial"/>
          <w:b/>
          <w:color w:val="0000FF"/>
          <w:sz w:val="24"/>
        </w:rPr>
        <w:tab/>
      </w:r>
      <w:r>
        <w:rPr>
          <w:rFonts w:ascii="Arial" w:hAnsi="Arial" w:cs="Arial"/>
          <w:b/>
          <w:sz w:val="24"/>
        </w:rPr>
        <w:t>CR to 36.108: Out-of-band emissions requirements</w:t>
      </w:r>
    </w:p>
    <w:p w14:paraId="2D2E6C2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CR-0017  rev  Cat: F (Rel-18)</w:t>
      </w:r>
      <w:r>
        <w:rPr>
          <w:i/>
        </w:rPr>
        <w:br/>
      </w:r>
      <w:r>
        <w:rPr>
          <w:i/>
        </w:rPr>
        <w:br/>
      </w:r>
      <w:r>
        <w:rPr>
          <w:i/>
        </w:rPr>
        <w:tab/>
      </w:r>
      <w:r>
        <w:rPr>
          <w:i/>
        </w:rPr>
        <w:tab/>
      </w:r>
      <w:r>
        <w:rPr>
          <w:i/>
        </w:rPr>
        <w:tab/>
      </w:r>
      <w:r>
        <w:rPr>
          <w:i/>
        </w:rPr>
        <w:tab/>
      </w:r>
      <w:r>
        <w:rPr>
          <w:i/>
        </w:rPr>
        <w:tab/>
        <w:t>Source: NEC, China Telecom</w:t>
      </w:r>
    </w:p>
    <w:p w14:paraId="2AC363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R4-2321189</w:t>
      </w:r>
      <w:r>
        <w:rPr>
          <w:color w:val="993300"/>
          <w:u w:val="single"/>
        </w:rPr>
        <w:t>.</w:t>
      </w:r>
    </w:p>
    <w:p w14:paraId="222C7D34" w14:textId="320500DA" w:rsidR="0011302D" w:rsidRDefault="0011302D" w:rsidP="0011302D">
      <w:pPr>
        <w:rPr>
          <w:rFonts w:ascii="Arial" w:hAnsi="Arial" w:cs="Arial"/>
          <w:b/>
          <w:sz w:val="24"/>
        </w:rPr>
      </w:pPr>
      <w:r>
        <w:rPr>
          <w:rFonts w:ascii="Arial" w:hAnsi="Arial" w:cs="Arial"/>
          <w:b/>
          <w:color w:val="0000FF"/>
          <w:sz w:val="24"/>
        </w:rPr>
        <w:t>R4-2321113</w:t>
      </w:r>
      <w:r>
        <w:rPr>
          <w:rFonts w:ascii="Arial" w:hAnsi="Arial" w:cs="Arial"/>
          <w:b/>
          <w:color w:val="0000FF"/>
          <w:sz w:val="24"/>
        </w:rPr>
        <w:tab/>
      </w:r>
      <w:r>
        <w:rPr>
          <w:rFonts w:ascii="Arial" w:hAnsi="Arial" w:cs="Arial"/>
          <w:b/>
          <w:sz w:val="24"/>
        </w:rPr>
        <w:t>CR on Unwanted emission requirement for IoT NTN</w:t>
      </w:r>
    </w:p>
    <w:p w14:paraId="15D9315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CR-0008  rev 1 Cat: F (Rel-18)</w:t>
      </w:r>
      <w:r>
        <w:rPr>
          <w:i/>
        </w:rPr>
        <w:br/>
      </w:r>
      <w:r>
        <w:rPr>
          <w:i/>
        </w:rPr>
        <w:br/>
      </w:r>
      <w:r>
        <w:rPr>
          <w:i/>
        </w:rPr>
        <w:tab/>
      </w:r>
      <w:r>
        <w:rPr>
          <w:i/>
        </w:rPr>
        <w:tab/>
      </w:r>
      <w:r>
        <w:rPr>
          <w:i/>
        </w:rPr>
        <w:tab/>
      </w:r>
      <w:r>
        <w:rPr>
          <w:i/>
        </w:rPr>
        <w:tab/>
      </w:r>
      <w:r>
        <w:rPr>
          <w:i/>
        </w:rPr>
        <w:tab/>
        <w:t>Source: China Telecom, NEC</w:t>
      </w:r>
    </w:p>
    <w:p w14:paraId="04E4B3AB" w14:textId="77777777" w:rsidR="0011302D" w:rsidRDefault="0011302D" w:rsidP="0011302D">
      <w:pPr>
        <w:rPr>
          <w:color w:val="808080"/>
        </w:rPr>
      </w:pPr>
      <w:r>
        <w:rPr>
          <w:color w:val="808080"/>
        </w:rPr>
        <w:t>(Replaces R4-2318443)</w:t>
      </w:r>
    </w:p>
    <w:p w14:paraId="67A8D3C4" w14:textId="77777777" w:rsidR="0011302D" w:rsidRDefault="0011302D" w:rsidP="0011302D">
      <w:pPr>
        <w:rPr>
          <w:rFonts w:ascii="Arial" w:hAnsi="Arial" w:cs="Arial"/>
          <w:b/>
        </w:rPr>
      </w:pPr>
      <w:r>
        <w:rPr>
          <w:rFonts w:ascii="Arial" w:hAnsi="Arial" w:cs="Arial"/>
          <w:b/>
        </w:rPr>
        <w:t xml:space="preserve">Abstract: </w:t>
      </w:r>
    </w:p>
    <w:p w14:paraId="3509F6D2" w14:textId="77777777" w:rsidR="0011302D" w:rsidRDefault="0011302D" w:rsidP="0011302D">
      <w:r>
        <w:t>Session Chair: This was revised on Day 4</w:t>
      </w:r>
    </w:p>
    <w:p w14:paraId="408F80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7EAD1" w14:textId="256FF3FE" w:rsidR="0011302D" w:rsidRDefault="0011302D" w:rsidP="0011302D">
      <w:pPr>
        <w:rPr>
          <w:rFonts w:ascii="Arial" w:hAnsi="Arial" w:cs="Arial"/>
          <w:b/>
          <w:sz w:val="24"/>
        </w:rPr>
      </w:pPr>
      <w:r>
        <w:rPr>
          <w:rFonts w:ascii="Arial" w:hAnsi="Arial" w:cs="Arial"/>
          <w:b/>
          <w:color w:val="0000FF"/>
          <w:sz w:val="24"/>
        </w:rPr>
        <w:t>R4-2321189</w:t>
      </w:r>
      <w:r>
        <w:rPr>
          <w:rFonts w:ascii="Arial" w:hAnsi="Arial" w:cs="Arial"/>
          <w:b/>
          <w:color w:val="0000FF"/>
          <w:sz w:val="24"/>
        </w:rPr>
        <w:tab/>
      </w:r>
      <w:r>
        <w:rPr>
          <w:rFonts w:ascii="Arial" w:hAnsi="Arial" w:cs="Arial"/>
          <w:b/>
          <w:sz w:val="24"/>
        </w:rPr>
        <w:t>CR to 36.108: Out-of-band emissions requirements</w:t>
      </w:r>
    </w:p>
    <w:p w14:paraId="6E4C84B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CR-0017  rev 1 Cat: F (Rel-18)</w:t>
      </w:r>
      <w:r>
        <w:rPr>
          <w:i/>
        </w:rPr>
        <w:br/>
      </w:r>
      <w:r>
        <w:rPr>
          <w:i/>
        </w:rPr>
        <w:br/>
      </w:r>
      <w:r>
        <w:rPr>
          <w:i/>
        </w:rPr>
        <w:tab/>
      </w:r>
      <w:r>
        <w:rPr>
          <w:i/>
        </w:rPr>
        <w:tab/>
      </w:r>
      <w:r>
        <w:rPr>
          <w:i/>
        </w:rPr>
        <w:tab/>
      </w:r>
      <w:r>
        <w:rPr>
          <w:i/>
        </w:rPr>
        <w:tab/>
      </w:r>
      <w:r>
        <w:rPr>
          <w:i/>
        </w:rPr>
        <w:tab/>
        <w:t>Source: NEC, China Telecom</w:t>
      </w:r>
    </w:p>
    <w:p w14:paraId="2D0A1372" w14:textId="77777777" w:rsidR="0011302D" w:rsidRDefault="0011302D" w:rsidP="0011302D">
      <w:pPr>
        <w:rPr>
          <w:color w:val="808080"/>
        </w:rPr>
      </w:pPr>
      <w:r>
        <w:rPr>
          <w:color w:val="808080"/>
        </w:rPr>
        <w:t>(Replaces R4-2320158)</w:t>
      </w:r>
    </w:p>
    <w:p w14:paraId="60D0683D" w14:textId="77777777" w:rsidR="0011302D" w:rsidRDefault="0011302D" w:rsidP="0011302D">
      <w:pPr>
        <w:rPr>
          <w:rFonts w:ascii="Arial" w:hAnsi="Arial" w:cs="Arial"/>
          <w:b/>
        </w:rPr>
      </w:pPr>
      <w:r>
        <w:rPr>
          <w:rFonts w:ascii="Arial" w:hAnsi="Arial" w:cs="Arial"/>
          <w:b/>
        </w:rPr>
        <w:t xml:space="preserve">Abstract: </w:t>
      </w:r>
    </w:p>
    <w:p w14:paraId="32C24AA6" w14:textId="77777777" w:rsidR="0011302D" w:rsidRDefault="0011302D" w:rsidP="0011302D">
      <w:r>
        <w:t>Session Chair: This was revised on Day 4</w:t>
      </w:r>
    </w:p>
    <w:p w14:paraId="05C51D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D3367" w14:textId="77777777" w:rsidR="0011302D" w:rsidRDefault="0011302D" w:rsidP="0011302D">
      <w:pPr>
        <w:pStyle w:val="Heading6"/>
      </w:pPr>
      <w:bookmarkStart w:id="72" w:name="_Toc156857317"/>
      <w:r>
        <w:t>6.2.4.1.2</w:t>
      </w:r>
      <w:r>
        <w:tab/>
        <w:t>UE RF requirement</w:t>
      </w:r>
      <w:bookmarkEnd w:id="72"/>
    </w:p>
    <w:p w14:paraId="6173EFE8" w14:textId="33A81D4D" w:rsidR="0011302D" w:rsidRDefault="0011302D" w:rsidP="0011302D">
      <w:pPr>
        <w:rPr>
          <w:rFonts w:ascii="Arial" w:hAnsi="Arial" w:cs="Arial"/>
          <w:b/>
          <w:sz w:val="24"/>
        </w:rPr>
      </w:pPr>
      <w:r>
        <w:rPr>
          <w:rFonts w:ascii="Arial" w:hAnsi="Arial" w:cs="Arial"/>
          <w:b/>
          <w:color w:val="0000FF"/>
          <w:sz w:val="24"/>
        </w:rPr>
        <w:t>R4-2318360</w:t>
      </w:r>
      <w:r>
        <w:rPr>
          <w:rFonts w:ascii="Arial" w:hAnsi="Arial" w:cs="Arial"/>
          <w:b/>
          <w:color w:val="0000FF"/>
          <w:sz w:val="24"/>
        </w:rPr>
        <w:tab/>
      </w:r>
      <w:r>
        <w:rPr>
          <w:rFonts w:ascii="Arial" w:hAnsi="Arial" w:cs="Arial"/>
          <w:b/>
          <w:sz w:val="24"/>
        </w:rPr>
        <w:t>Maintenance on IoT NTN UE RF -- ETSI issue</w:t>
      </w:r>
    </w:p>
    <w:p w14:paraId="71B22EE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3E3CD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99C27" w14:textId="11AC39C1" w:rsidR="0011302D" w:rsidRDefault="0011302D" w:rsidP="0011302D">
      <w:pPr>
        <w:rPr>
          <w:rFonts w:ascii="Arial" w:hAnsi="Arial" w:cs="Arial"/>
          <w:b/>
          <w:sz w:val="24"/>
        </w:rPr>
      </w:pPr>
      <w:r>
        <w:rPr>
          <w:rFonts w:ascii="Arial" w:hAnsi="Arial" w:cs="Arial"/>
          <w:b/>
          <w:color w:val="0000FF"/>
          <w:sz w:val="24"/>
        </w:rPr>
        <w:t>R4-2318712</w:t>
      </w:r>
      <w:r>
        <w:rPr>
          <w:rFonts w:ascii="Arial" w:hAnsi="Arial" w:cs="Arial"/>
          <w:b/>
          <w:color w:val="0000FF"/>
          <w:sz w:val="24"/>
        </w:rPr>
        <w:tab/>
      </w:r>
      <w:r>
        <w:rPr>
          <w:rFonts w:ascii="Arial" w:hAnsi="Arial" w:cs="Arial"/>
          <w:b/>
          <w:sz w:val="24"/>
        </w:rPr>
        <w:t>[LTE_NBIOT_eMTC_NTN_req]CR to TS 36.102 on simplification for NS flags</w:t>
      </w:r>
    </w:p>
    <w:p w14:paraId="7ECE2DF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CR-0022  rev  Cat: F (Rel-18)</w:t>
      </w:r>
      <w:r>
        <w:rPr>
          <w:i/>
        </w:rPr>
        <w:br/>
      </w:r>
      <w:r>
        <w:rPr>
          <w:i/>
        </w:rPr>
        <w:br/>
      </w:r>
      <w:r>
        <w:rPr>
          <w:i/>
        </w:rPr>
        <w:tab/>
      </w:r>
      <w:r>
        <w:rPr>
          <w:i/>
        </w:rPr>
        <w:tab/>
      </w:r>
      <w:r>
        <w:rPr>
          <w:i/>
        </w:rPr>
        <w:tab/>
      </w:r>
      <w:r>
        <w:rPr>
          <w:i/>
        </w:rPr>
        <w:tab/>
      </w:r>
      <w:r>
        <w:rPr>
          <w:i/>
        </w:rPr>
        <w:tab/>
        <w:t>Source: MediaTek Inc.</w:t>
      </w:r>
    </w:p>
    <w:p w14:paraId="673D99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382A5F" w14:textId="4B576127" w:rsidR="0011302D" w:rsidRDefault="0011302D" w:rsidP="0011302D">
      <w:pPr>
        <w:rPr>
          <w:rFonts w:ascii="Arial" w:hAnsi="Arial" w:cs="Arial"/>
          <w:b/>
          <w:sz w:val="24"/>
        </w:rPr>
      </w:pPr>
      <w:r>
        <w:rPr>
          <w:rFonts w:ascii="Arial" w:hAnsi="Arial" w:cs="Arial"/>
          <w:b/>
          <w:color w:val="0000FF"/>
          <w:sz w:val="24"/>
        </w:rPr>
        <w:lastRenderedPageBreak/>
        <w:t>R4-2319634</w:t>
      </w:r>
      <w:r>
        <w:rPr>
          <w:rFonts w:ascii="Arial" w:hAnsi="Arial" w:cs="Arial"/>
          <w:b/>
          <w:color w:val="0000FF"/>
          <w:sz w:val="24"/>
        </w:rPr>
        <w:tab/>
      </w:r>
      <w:r>
        <w:rPr>
          <w:rFonts w:ascii="Arial" w:hAnsi="Arial" w:cs="Arial"/>
          <w:b/>
          <w:sz w:val="24"/>
        </w:rPr>
        <w:t>Flexible TX-RX Separation for IoT NTN in FR1 bands</w:t>
      </w:r>
    </w:p>
    <w:p w14:paraId="0556AB2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3C9216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3C468" w14:textId="77777777" w:rsidR="0011302D" w:rsidRDefault="0011302D" w:rsidP="0011302D">
      <w:pPr>
        <w:pStyle w:val="Heading6"/>
      </w:pPr>
      <w:bookmarkStart w:id="73" w:name="_Toc156857318"/>
      <w:r>
        <w:t>6.2.4.1.3</w:t>
      </w:r>
      <w:r>
        <w:tab/>
        <w:t>RRM requirement</w:t>
      </w:r>
      <w:bookmarkEnd w:id="73"/>
    </w:p>
    <w:p w14:paraId="3F737D4C" w14:textId="3859E6AB" w:rsidR="0011302D" w:rsidRDefault="0011302D" w:rsidP="0011302D">
      <w:pPr>
        <w:rPr>
          <w:rFonts w:ascii="Arial" w:hAnsi="Arial" w:cs="Arial"/>
          <w:b/>
          <w:sz w:val="24"/>
        </w:rPr>
      </w:pPr>
      <w:r>
        <w:rPr>
          <w:rFonts w:ascii="Arial" w:hAnsi="Arial" w:cs="Arial"/>
          <w:b/>
          <w:color w:val="0000FF"/>
          <w:sz w:val="24"/>
        </w:rPr>
        <w:t>R4-2318066</w:t>
      </w:r>
      <w:r>
        <w:rPr>
          <w:rFonts w:ascii="Arial" w:hAnsi="Arial" w:cs="Arial"/>
          <w:b/>
          <w:color w:val="0000FF"/>
          <w:sz w:val="24"/>
        </w:rPr>
        <w:tab/>
      </w:r>
      <w:r>
        <w:rPr>
          <w:rFonts w:ascii="Arial" w:hAnsi="Arial" w:cs="Arial"/>
          <w:b/>
          <w:sz w:val="24"/>
        </w:rPr>
        <w:t>Discussion on RRM requirements maintenance for LTE NB-IoT/eMTC over NTN</w:t>
      </w:r>
    </w:p>
    <w:p w14:paraId="47272DE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28DC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7FD151" w14:textId="7BAC47BF" w:rsidR="0011302D" w:rsidRDefault="0011302D" w:rsidP="0011302D">
      <w:pPr>
        <w:rPr>
          <w:rFonts w:ascii="Arial" w:hAnsi="Arial" w:cs="Arial"/>
          <w:b/>
          <w:sz w:val="24"/>
        </w:rPr>
      </w:pPr>
      <w:r>
        <w:rPr>
          <w:rFonts w:ascii="Arial" w:hAnsi="Arial" w:cs="Arial"/>
          <w:b/>
          <w:color w:val="0000FF"/>
          <w:sz w:val="24"/>
        </w:rPr>
        <w:t>R4-2318067</w:t>
      </w:r>
      <w:r>
        <w:rPr>
          <w:rFonts w:ascii="Arial" w:hAnsi="Arial" w:cs="Arial"/>
          <w:b/>
          <w:color w:val="0000FF"/>
          <w:sz w:val="24"/>
        </w:rPr>
        <w:tab/>
      </w:r>
      <w:r>
        <w:rPr>
          <w:rFonts w:ascii="Arial" w:hAnsi="Arial" w:cs="Arial"/>
          <w:b/>
          <w:sz w:val="24"/>
        </w:rPr>
        <w:t>CR for UE transmit timing requirements for IoT NTN</w:t>
      </w:r>
    </w:p>
    <w:p w14:paraId="6A05AE2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CR-7250  rev  Cat: F (Rel-18)</w:t>
      </w:r>
      <w:r>
        <w:rPr>
          <w:i/>
        </w:rPr>
        <w:br/>
      </w:r>
      <w:r>
        <w:rPr>
          <w:i/>
        </w:rPr>
        <w:br/>
      </w:r>
      <w:r>
        <w:rPr>
          <w:i/>
        </w:rPr>
        <w:tab/>
      </w:r>
      <w:r>
        <w:rPr>
          <w:i/>
        </w:rPr>
        <w:tab/>
      </w:r>
      <w:r>
        <w:rPr>
          <w:i/>
        </w:rPr>
        <w:tab/>
      </w:r>
      <w:r>
        <w:rPr>
          <w:i/>
        </w:rPr>
        <w:tab/>
      </w:r>
      <w:r>
        <w:rPr>
          <w:i/>
        </w:rPr>
        <w:tab/>
        <w:t>Source: MediaTek inc.</w:t>
      </w:r>
    </w:p>
    <w:p w14:paraId="0B9556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BD88E" w14:textId="23580161" w:rsidR="0011302D" w:rsidRDefault="0011302D" w:rsidP="0011302D">
      <w:pPr>
        <w:rPr>
          <w:rFonts w:ascii="Arial" w:hAnsi="Arial" w:cs="Arial"/>
          <w:b/>
          <w:sz w:val="24"/>
        </w:rPr>
      </w:pPr>
      <w:r>
        <w:rPr>
          <w:rFonts w:ascii="Arial" w:hAnsi="Arial" w:cs="Arial"/>
          <w:b/>
          <w:color w:val="0000FF"/>
          <w:sz w:val="24"/>
        </w:rPr>
        <w:t>R4-2318068</w:t>
      </w:r>
      <w:r>
        <w:rPr>
          <w:rFonts w:ascii="Arial" w:hAnsi="Arial" w:cs="Arial"/>
          <w:b/>
          <w:color w:val="0000FF"/>
          <w:sz w:val="24"/>
        </w:rPr>
        <w:tab/>
      </w:r>
      <w:r>
        <w:rPr>
          <w:rFonts w:ascii="Arial" w:hAnsi="Arial" w:cs="Arial"/>
          <w:b/>
          <w:sz w:val="24"/>
        </w:rPr>
        <w:t>CR for RLM for IoT NTN</w:t>
      </w:r>
    </w:p>
    <w:p w14:paraId="19144B3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CR-7251  rev  Cat: F (Rel-18)</w:t>
      </w:r>
      <w:r>
        <w:rPr>
          <w:i/>
        </w:rPr>
        <w:br/>
      </w:r>
      <w:r>
        <w:rPr>
          <w:i/>
        </w:rPr>
        <w:br/>
      </w:r>
      <w:r>
        <w:rPr>
          <w:i/>
        </w:rPr>
        <w:tab/>
      </w:r>
      <w:r>
        <w:rPr>
          <w:i/>
        </w:rPr>
        <w:tab/>
      </w:r>
      <w:r>
        <w:rPr>
          <w:i/>
        </w:rPr>
        <w:tab/>
      </w:r>
      <w:r>
        <w:rPr>
          <w:i/>
        </w:rPr>
        <w:tab/>
      </w:r>
      <w:r>
        <w:rPr>
          <w:i/>
        </w:rPr>
        <w:tab/>
        <w:t>Source: MediaTek inc.</w:t>
      </w:r>
    </w:p>
    <w:p w14:paraId="0CD081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23DF1" w14:textId="0AC9AB56" w:rsidR="0011302D" w:rsidRDefault="0011302D" w:rsidP="0011302D">
      <w:pPr>
        <w:rPr>
          <w:rFonts w:ascii="Arial" w:hAnsi="Arial" w:cs="Arial"/>
          <w:b/>
          <w:sz w:val="24"/>
        </w:rPr>
      </w:pPr>
      <w:r>
        <w:rPr>
          <w:rFonts w:ascii="Arial" w:hAnsi="Arial" w:cs="Arial"/>
          <w:b/>
          <w:color w:val="0000FF"/>
          <w:sz w:val="24"/>
        </w:rPr>
        <w:t>R4-2318069</w:t>
      </w:r>
      <w:r>
        <w:rPr>
          <w:rFonts w:ascii="Arial" w:hAnsi="Arial" w:cs="Arial"/>
          <w:b/>
          <w:color w:val="0000FF"/>
          <w:sz w:val="24"/>
        </w:rPr>
        <w:tab/>
      </w:r>
      <w:r>
        <w:rPr>
          <w:rFonts w:ascii="Arial" w:hAnsi="Arial" w:cs="Arial"/>
          <w:b/>
          <w:sz w:val="24"/>
        </w:rPr>
        <w:t>CR on test case for Cell re-selection for IoT NTN</w:t>
      </w:r>
    </w:p>
    <w:p w14:paraId="3DEC1B3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CR-7252  rev  Cat: F (Rel-18)</w:t>
      </w:r>
      <w:r>
        <w:rPr>
          <w:i/>
        </w:rPr>
        <w:br/>
      </w:r>
      <w:r>
        <w:rPr>
          <w:i/>
        </w:rPr>
        <w:br/>
      </w:r>
      <w:r>
        <w:rPr>
          <w:i/>
        </w:rPr>
        <w:tab/>
      </w:r>
      <w:r>
        <w:rPr>
          <w:i/>
        </w:rPr>
        <w:tab/>
      </w:r>
      <w:r>
        <w:rPr>
          <w:i/>
        </w:rPr>
        <w:tab/>
      </w:r>
      <w:r>
        <w:rPr>
          <w:i/>
        </w:rPr>
        <w:tab/>
      </w:r>
      <w:r>
        <w:rPr>
          <w:i/>
        </w:rPr>
        <w:tab/>
        <w:t>Source: MediaTek inc.</w:t>
      </w:r>
    </w:p>
    <w:p w14:paraId="14F0C21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64F8F9" w14:textId="6AD51E62" w:rsidR="0011302D" w:rsidRDefault="0011302D" w:rsidP="0011302D">
      <w:pPr>
        <w:rPr>
          <w:rFonts w:ascii="Arial" w:hAnsi="Arial" w:cs="Arial"/>
          <w:b/>
          <w:sz w:val="24"/>
        </w:rPr>
      </w:pPr>
      <w:r>
        <w:rPr>
          <w:rFonts w:ascii="Arial" w:hAnsi="Arial" w:cs="Arial"/>
          <w:b/>
          <w:color w:val="0000FF"/>
          <w:sz w:val="24"/>
        </w:rPr>
        <w:t>R4-2318070</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728A61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CR-7253  rev  Cat: F (Rel-18)</w:t>
      </w:r>
      <w:r>
        <w:rPr>
          <w:i/>
        </w:rPr>
        <w:br/>
      </w:r>
      <w:r>
        <w:rPr>
          <w:i/>
        </w:rPr>
        <w:br/>
      </w:r>
      <w:r>
        <w:rPr>
          <w:i/>
        </w:rPr>
        <w:tab/>
      </w:r>
      <w:r>
        <w:rPr>
          <w:i/>
        </w:rPr>
        <w:tab/>
      </w:r>
      <w:r>
        <w:rPr>
          <w:i/>
        </w:rPr>
        <w:tab/>
      </w:r>
      <w:r>
        <w:rPr>
          <w:i/>
        </w:rPr>
        <w:tab/>
      </w:r>
      <w:r>
        <w:rPr>
          <w:i/>
        </w:rPr>
        <w:tab/>
        <w:t>Source: MediaTek inc.</w:t>
      </w:r>
    </w:p>
    <w:p w14:paraId="36CFCF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7F3BA" w14:textId="0050D7F6" w:rsidR="0011302D" w:rsidRDefault="0011302D" w:rsidP="0011302D">
      <w:pPr>
        <w:rPr>
          <w:rFonts w:ascii="Arial" w:hAnsi="Arial" w:cs="Arial"/>
          <w:b/>
          <w:sz w:val="24"/>
        </w:rPr>
      </w:pPr>
      <w:r>
        <w:rPr>
          <w:rFonts w:ascii="Arial" w:hAnsi="Arial" w:cs="Arial"/>
          <w:b/>
          <w:color w:val="0000FF"/>
          <w:sz w:val="24"/>
        </w:rPr>
        <w:t>R4-2318071</w:t>
      </w:r>
      <w:r>
        <w:rPr>
          <w:rFonts w:ascii="Arial" w:hAnsi="Arial" w:cs="Arial"/>
          <w:b/>
          <w:color w:val="0000FF"/>
          <w:sz w:val="24"/>
        </w:rPr>
        <w:tab/>
      </w:r>
      <w:r>
        <w:rPr>
          <w:rFonts w:ascii="Arial" w:hAnsi="Arial" w:cs="Arial"/>
          <w:b/>
          <w:sz w:val="24"/>
        </w:rPr>
        <w:t>CR on test case of channel quality reporting accuracy</w:t>
      </w:r>
    </w:p>
    <w:p w14:paraId="4CF690D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CR-7254  rev  Cat: F (Rel-18)</w:t>
      </w:r>
      <w:r>
        <w:rPr>
          <w:i/>
        </w:rPr>
        <w:br/>
      </w:r>
      <w:r>
        <w:rPr>
          <w:i/>
        </w:rPr>
        <w:br/>
      </w:r>
      <w:r>
        <w:rPr>
          <w:i/>
        </w:rPr>
        <w:tab/>
      </w:r>
      <w:r>
        <w:rPr>
          <w:i/>
        </w:rPr>
        <w:tab/>
      </w:r>
      <w:r>
        <w:rPr>
          <w:i/>
        </w:rPr>
        <w:tab/>
      </w:r>
      <w:r>
        <w:rPr>
          <w:i/>
        </w:rPr>
        <w:tab/>
      </w:r>
      <w:r>
        <w:rPr>
          <w:i/>
        </w:rPr>
        <w:tab/>
        <w:t>Source: MediaTek inc.</w:t>
      </w:r>
    </w:p>
    <w:p w14:paraId="4D3810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04C330" w14:textId="37A215C4" w:rsidR="0011302D" w:rsidRDefault="0011302D" w:rsidP="0011302D">
      <w:pPr>
        <w:rPr>
          <w:rFonts w:ascii="Arial" w:hAnsi="Arial" w:cs="Arial"/>
          <w:b/>
          <w:sz w:val="24"/>
        </w:rPr>
      </w:pPr>
      <w:r>
        <w:rPr>
          <w:rFonts w:ascii="Arial" w:hAnsi="Arial" w:cs="Arial"/>
          <w:b/>
          <w:color w:val="0000FF"/>
          <w:sz w:val="24"/>
        </w:rPr>
        <w:t>R4-2319350</w:t>
      </w:r>
      <w:r>
        <w:rPr>
          <w:rFonts w:ascii="Arial" w:hAnsi="Arial" w:cs="Arial"/>
          <w:b/>
          <w:color w:val="0000FF"/>
          <w:sz w:val="24"/>
        </w:rPr>
        <w:tab/>
      </w:r>
      <w:r>
        <w:rPr>
          <w:rFonts w:ascii="Arial" w:hAnsi="Arial" w:cs="Arial"/>
          <w:b/>
          <w:sz w:val="24"/>
        </w:rPr>
        <w:t>Discussion on RRM requirements maintenance for IoT NTN</w:t>
      </w:r>
    </w:p>
    <w:p w14:paraId="0F63C727"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C0F6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B9E4A" w14:textId="44B5EA50" w:rsidR="0011302D" w:rsidRDefault="0011302D" w:rsidP="0011302D">
      <w:pPr>
        <w:rPr>
          <w:rFonts w:ascii="Arial" w:hAnsi="Arial" w:cs="Arial"/>
          <w:b/>
          <w:sz w:val="24"/>
        </w:rPr>
      </w:pPr>
      <w:r>
        <w:rPr>
          <w:rFonts w:ascii="Arial" w:hAnsi="Arial" w:cs="Arial"/>
          <w:b/>
          <w:color w:val="0000FF"/>
          <w:sz w:val="24"/>
        </w:rPr>
        <w:t>R4-2319351</w:t>
      </w:r>
      <w:r>
        <w:rPr>
          <w:rFonts w:ascii="Arial" w:hAnsi="Arial" w:cs="Arial"/>
          <w:b/>
          <w:color w:val="0000FF"/>
          <w:sz w:val="24"/>
        </w:rPr>
        <w:tab/>
      </w:r>
      <w:r>
        <w:rPr>
          <w:rFonts w:ascii="Arial" w:hAnsi="Arial" w:cs="Arial"/>
          <w:b/>
          <w:sz w:val="24"/>
        </w:rPr>
        <w:t>CR on maintenance of NB-IoT for IoT NTN</w:t>
      </w:r>
    </w:p>
    <w:p w14:paraId="27B64A3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CR-7256  rev  Cat: F (Rel-18)</w:t>
      </w:r>
      <w:r>
        <w:rPr>
          <w:i/>
        </w:rPr>
        <w:br/>
      </w:r>
      <w:r>
        <w:rPr>
          <w:i/>
        </w:rPr>
        <w:br/>
      </w:r>
      <w:r>
        <w:rPr>
          <w:i/>
        </w:rPr>
        <w:tab/>
      </w:r>
      <w:r>
        <w:rPr>
          <w:i/>
        </w:rPr>
        <w:tab/>
      </w:r>
      <w:r>
        <w:rPr>
          <w:i/>
        </w:rPr>
        <w:tab/>
      </w:r>
      <w:r>
        <w:rPr>
          <w:i/>
        </w:rPr>
        <w:tab/>
      </w:r>
      <w:r>
        <w:rPr>
          <w:i/>
        </w:rPr>
        <w:tab/>
        <w:t>Source: Huawei, HiSilicon</w:t>
      </w:r>
    </w:p>
    <w:p w14:paraId="22DABA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D03C3" w14:textId="1FDDD380" w:rsidR="0011302D" w:rsidRDefault="0011302D" w:rsidP="0011302D">
      <w:pPr>
        <w:rPr>
          <w:rFonts w:ascii="Arial" w:hAnsi="Arial" w:cs="Arial"/>
          <w:b/>
          <w:sz w:val="24"/>
        </w:rPr>
      </w:pPr>
      <w:r>
        <w:rPr>
          <w:rFonts w:ascii="Arial" w:hAnsi="Arial" w:cs="Arial"/>
          <w:b/>
          <w:color w:val="0000FF"/>
          <w:sz w:val="24"/>
        </w:rPr>
        <w:t>R4-2319834</w:t>
      </w:r>
      <w:r>
        <w:rPr>
          <w:rFonts w:ascii="Arial" w:hAnsi="Arial" w:cs="Arial"/>
          <w:b/>
          <w:color w:val="0000FF"/>
          <w:sz w:val="24"/>
        </w:rPr>
        <w:tab/>
      </w:r>
      <w:r>
        <w:rPr>
          <w:rFonts w:ascii="Arial" w:hAnsi="Arial" w:cs="Arial"/>
          <w:b/>
          <w:sz w:val="24"/>
        </w:rPr>
        <w:t>[LTE_NBIoT_eMTC_NTN_req-Perf] CR to TS 36.133: Corrections to IoT NTN test cases (Rel 18)</w:t>
      </w:r>
    </w:p>
    <w:p w14:paraId="3588AF5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CR-7259  rev  Cat: F (Rel-18)</w:t>
      </w:r>
      <w:r>
        <w:rPr>
          <w:i/>
        </w:rPr>
        <w:br/>
      </w:r>
      <w:r>
        <w:rPr>
          <w:i/>
        </w:rPr>
        <w:br/>
      </w:r>
      <w:r>
        <w:rPr>
          <w:i/>
        </w:rPr>
        <w:tab/>
      </w:r>
      <w:r>
        <w:rPr>
          <w:i/>
        </w:rPr>
        <w:tab/>
      </w:r>
      <w:r>
        <w:rPr>
          <w:i/>
        </w:rPr>
        <w:tab/>
      </w:r>
      <w:r>
        <w:rPr>
          <w:i/>
        </w:rPr>
        <w:tab/>
      </w:r>
      <w:r>
        <w:rPr>
          <w:i/>
        </w:rPr>
        <w:tab/>
        <w:t>Source: Rohde &amp; Schwarz</w:t>
      </w:r>
    </w:p>
    <w:p w14:paraId="695249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R4-2321469</w:t>
      </w:r>
      <w:r>
        <w:rPr>
          <w:color w:val="993300"/>
          <w:u w:val="single"/>
        </w:rPr>
        <w:t>.</w:t>
      </w:r>
    </w:p>
    <w:p w14:paraId="6A99F3E9" w14:textId="4C7ACB1B" w:rsidR="0011302D" w:rsidRDefault="0011302D" w:rsidP="0011302D">
      <w:pPr>
        <w:rPr>
          <w:rFonts w:ascii="Arial" w:hAnsi="Arial" w:cs="Arial"/>
          <w:b/>
          <w:sz w:val="24"/>
        </w:rPr>
      </w:pPr>
      <w:r>
        <w:rPr>
          <w:rFonts w:ascii="Arial" w:hAnsi="Arial" w:cs="Arial"/>
          <w:b/>
          <w:color w:val="0000FF"/>
          <w:sz w:val="24"/>
        </w:rPr>
        <w:t>R4-2320137</w:t>
      </w:r>
      <w:r>
        <w:rPr>
          <w:rFonts w:ascii="Arial" w:hAnsi="Arial" w:cs="Arial"/>
          <w:b/>
          <w:color w:val="0000FF"/>
          <w:sz w:val="24"/>
        </w:rPr>
        <w:tab/>
      </w:r>
      <w:r>
        <w:rPr>
          <w:rFonts w:ascii="Arial" w:hAnsi="Arial" w:cs="Arial"/>
          <w:b/>
          <w:sz w:val="24"/>
        </w:rPr>
        <w:t>Discussions on open issues of IoT NTN core and performance requirements</w:t>
      </w:r>
    </w:p>
    <w:p w14:paraId="6774D23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B8A9E9" w14:textId="77777777" w:rsidR="0011302D" w:rsidRDefault="0011302D" w:rsidP="0011302D">
      <w:pPr>
        <w:rPr>
          <w:rFonts w:ascii="Arial" w:hAnsi="Arial" w:cs="Arial"/>
          <w:b/>
        </w:rPr>
      </w:pPr>
      <w:r>
        <w:rPr>
          <w:rFonts w:ascii="Arial" w:hAnsi="Arial" w:cs="Arial"/>
          <w:b/>
        </w:rPr>
        <w:t xml:space="preserve">Abstract: </w:t>
      </w:r>
    </w:p>
    <w:p w14:paraId="60729346" w14:textId="77777777" w:rsidR="0011302D" w:rsidRDefault="0011302D" w:rsidP="0011302D">
      <w:r>
        <w:t>The IoT NTN WI was completed but there are still some unresolved issues in the specification that need to be resolved. In this paper we discuss those open issues of core and performance part and provide our view.</w:t>
      </w:r>
    </w:p>
    <w:p w14:paraId="142CB2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F6B56" w14:textId="2117E2F1" w:rsidR="0011302D" w:rsidRDefault="0011302D" w:rsidP="0011302D">
      <w:pPr>
        <w:rPr>
          <w:rFonts w:ascii="Arial" w:hAnsi="Arial" w:cs="Arial"/>
          <w:b/>
          <w:sz w:val="24"/>
        </w:rPr>
      </w:pPr>
      <w:r>
        <w:rPr>
          <w:rFonts w:ascii="Arial" w:hAnsi="Arial" w:cs="Arial"/>
          <w:b/>
          <w:color w:val="0000FF"/>
          <w:sz w:val="24"/>
        </w:rPr>
        <w:t>R4-2320138</w:t>
      </w:r>
      <w:r>
        <w:rPr>
          <w:rFonts w:ascii="Arial" w:hAnsi="Arial" w:cs="Arial"/>
          <w:b/>
          <w:color w:val="0000FF"/>
          <w:sz w:val="24"/>
        </w:rPr>
        <w:tab/>
      </w:r>
      <w:r>
        <w:rPr>
          <w:rFonts w:ascii="Arial" w:hAnsi="Arial" w:cs="Arial"/>
          <w:b/>
          <w:sz w:val="24"/>
        </w:rPr>
        <w:t>PHR reporting requirements for NB-IoT over NTN</w:t>
      </w:r>
    </w:p>
    <w:p w14:paraId="51ADE49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CR-7260  rev  Cat: F (Rel-18)</w:t>
      </w:r>
      <w:r>
        <w:rPr>
          <w:i/>
        </w:rPr>
        <w:br/>
      </w:r>
      <w:r>
        <w:rPr>
          <w:i/>
        </w:rPr>
        <w:br/>
      </w:r>
      <w:r>
        <w:rPr>
          <w:i/>
        </w:rPr>
        <w:tab/>
      </w:r>
      <w:r>
        <w:rPr>
          <w:i/>
        </w:rPr>
        <w:tab/>
      </w:r>
      <w:r>
        <w:rPr>
          <w:i/>
        </w:rPr>
        <w:tab/>
      </w:r>
      <w:r>
        <w:rPr>
          <w:i/>
        </w:rPr>
        <w:tab/>
      </w:r>
      <w:r>
        <w:rPr>
          <w:i/>
        </w:rPr>
        <w:tab/>
        <w:t>Source: Ericsson</w:t>
      </w:r>
    </w:p>
    <w:p w14:paraId="33629138" w14:textId="77777777" w:rsidR="0011302D" w:rsidRDefault="0011302D" w:rsidP="0011302D">
      <w:pPr>
        <w:rPr>
          <w:rFonts w:ascii="Arial" w:hAnsi="Arial" w:cs="Arial"/>
          <w:b/>
        </w:rPr>
      </w:pPr>
      <w:r>
        <w:rPr>
          <w:rFonts w:ascii="Arial" w:hAnsi="Arial" w:cs="Arial"/>
          <w:b/>
        </w:rPr>
        <w:t xml:space="preserve">Abstract: </w:t>
      </w:r>
    </w:p>
    <w:p w14:paraId="62AD1B8F" w14:textId="77777777" w:rsidR="0011302D" w:rsidRDefault="0011302D" w:rsidP="0011302D">
      <w:r>
        <w:t>CR to finalize the PHR reporting requirements.</w:t>
      </w:r>
    </w:p>
    <w:p w14:paraId="31BE69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95942" w14:textId="6475D2EB" w:rsidR="0011302D" w:rsidRDefault="0011302D" w:rsidP="0011302D">
      <w:pPr>
        <w:rPr>
          <w:rFonts w:ascii="Arial" w:hAnsi="Arial" w:cs="Arial"/>
          <w:b/>
          <w:sz w:val="24"/>
        </w:rPr>
      </w:pPr>
      <w:r>
        <w:rPr>
          <w:rFonts w:ascii="Arial" w:hAnsi="Arial" w:cs="Arial"/>
          <w:b/>
          <w:color w:val="0000FF"/>
          <w:sz w:val="24"/>
        </w:rPr>
        <w:t>R4-2320139</w:t>
      </w:r>
      <w:r>
        <w:rPr>
          <w:rFonts w:ascii="Arial" w:hAnsi="Arial" w:cs="Arial"/>
          <w:b/>
          <w:color w:val="0000FF"/>
          <w:sz w:val="24"/>
        </w:rPr>
        <w:tab/>
      </w:r>
      <w:r>
        <w:rPr>
          <w:rFonts w:ascii="Arial" w:hAnsi="Arial" w:cs="Arial"/>
          <w:b/>
          <w:sz w:val="24"/>
        </w:rPr>
        <w:t>Correction to IDLE mode Rel-18 IoT NTN requirements</w:t>
      </w:r>
    </w:p>
    <w:p w14:paraId="6497661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CR-7261  rev  Cat: F (Rel-18)</w:t>
      </w:r>
      <w:r>
        <w:rPr>
          <w:i/>
        </w:rPr>
        <w:br/>
      </w:r>
      <w:r>
        <w:rPr>
          <w:i/>
        </w:rPr>
        <w:br/>
      </w:r>
      <w:r>
        <w:rPr>
          <w:i/>
        </w:rPr>
        <w:tab/>
      </w:r>
      <w:r>
        <w:rPr>
          <w:i/>
        </w:rPr>
        <w:tab/>
      </w:r>
      <w:r>
        <w:rPr>
          <w:i/>
        </w:rPr>
        <w:tab/>
      </w:r>
      <w:r>
        <w:rPr>
          <w:i/>
        </w:rPr>
        <w:tab/>
      </w:r>
      <w:r>
        <w:rPr>
          <w:i/>
        </w:rPr>
        <w:tab/>
        <w:t>Source: Ericsson</w:t>
      </w:r>
    </w:p>
    <w:p w14:paraId="5807BF27" w14:textId="77777777" w:rsidR="0011302D" w:rsidRDefault="0011302D" w:rsidP="0011302D">
      <w:pPr>
        <w:rPr>
          <w:rFonts w:ascii="Arial" w:hAnsi="Arial" w:cs="Arial"/>
          <w:b/>
        </w:rPr>
      </w:pPr>
      <w:r>
        <w:rPr>
          <w:rFonts w:ascii="Arial" w:hAnsi="Arial" w:cs="Arial"/>
          <w:b/>
        </w:rPr>
        <w:t xml:space="preserve">Abstract: </w:t>
      </w:r>
    </w:p>
    <w:p w14:paraId="0D30CCDA" w14:textId="77777777" w:rsidR="0011302D" w:rsidRDefault="0011302D" w:rsidP="0011302D">
      <w:r>
        <w:t>CR related to the open issues in current specification.</w:t>
      </w:r>
    </w:p>
    <w:p w14:paraId="3077A5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4ED941" w14:textId="01DB1BED" w:rsidR="0011302D" w:rsidRDefault="0011302D" w:rsidP="0011302D">
      <w:pPr>
        <w:rPr>
          <w:rFonts w:ascii="Arial" w:hAnsi="Arial" w:cs="Arial"/>
          <w:b/>
          <w:sz w:val="24"/>
        </w:rPr>
      </w:pPr>
      <w:r>
        <w:rPr>
          <w:rFonts w:ascii="Arial" w:hAnsi="Arial" w:cs="Arial"/>
          <w:b/>
          <w:color w:val="0000FF"/>
          <w:sz w:val="24"/>
        </w:rPr>
        <w:t>R4-2320147</w:t>
      </w:r>
      <w:r>
        <w:rPr>
          <w:rFonts w:ascii="Arial" w:hAnsi="Arial" w:cs="Arial"/>
          <w:b/>
          <w:color w:val="0000FF"/>
          <w:sz w:val="24"/>
        </w:rPr>
        <w:tab/>
      </w:r>
      <w:r>
        <w:rPr>
          <w:rFonts w:ascii="Arial" w:hAnsi="Arial" w:cs="Arial"/>
          <w:b/>
          <w:sz w:val="24"/>
        </w:rPr>
        <w:t>Correction to IoT NTN eMTC test cases</w:t>
      </w:r>
    </w:p>
    <w:p w14:paraId="16396749"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CR-7262  rev  Cat: F (Rel-18)</w:t>
      </w:r>
      <w:r>
        <w:rPr>
          <w:i/>
        </w:rPr>
        <w:br/>
      </w:r>
      <w:r>
        <w:rPr>
          <w:i/>
        </w:rPr>
        <w:br/>
      </w:r>
      <w:r>
        <w:rPr>
          <w:i/>
        </w:rPr>
        <w:tab/>
      </w:r>
      <w:r>
        <w:rPr>
          <w:i/>
        </w:rPr>
        <w:tab/>
      </w:r>
      <w:r>
        <w:rPr>
          <w:i/>
        </w:rPr>
        <w:tab/>
      </w:r>
      <w:r>
        <w:rPr>
          <w:i/>
        </w:rPr>
        <w:tab/>
      </w:r>
      <w:r>
        <w:rPr>
          <w:i/>
        </w:rPr>
        <w:tab/>
        <w:t>Source: Ericsson</w:t>
      </w:r>
    </w:p>
    <w:p w14:paraId="245FA40F" w14:textId="77777777" w:rsidR="0011302D" w:rsidRDefault="0011302D" w:rsidP="0011302D">
      <w:pPr>
        <w:rPr>
          <w:rFonts w:ascii="Arial" w:hAnsi="Arial" w:cs="Arial"/>
          <w:b/>
        </w:rPr>
      </w:pPr>
      <w:r>
        <w:rPr>
          <w:rFonts w:ascii="Arial" w:hAnsi="Arial" w:cs="Arial"/>
          <w:b/>
        </w:rPr>
        <w:t xml:space="preserve">Abstract: </w:t>
      </w:r>
    </w:p>
    <w:p w14:paraId="2FC157BE" w14:textId="77777777" w:rsidR="0011302D" w:rsidRDefault="0011302D" w:rsidP="0011302D">
      <w:r>
        <w:t>This CR contains correction to use of RMCs in IoT NTN eMTC tests.</w:t>
      </w:r>
    </w:p>
    <w:p w14:paraId="75D933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R4-2321471</w:t>
      </w:r>
      <w:r>
        <w:rPr>
          <w:color w:val="993300"/>
          <w:u w:val="single"/>
        </w:rPr>
        <w:t>.</w:t>
      </w:r>
    </w:p>
    <w:p w14:paraId="7F91950A" w14:textId="22E30A8B" w:rsidR="0011302D" w:rsidRDefault="0011302D" w:rsidP="0011302D">
      <w:pPr>
        <w:rPr>
          <w:rFonts w:ascii="Arial" w:hAnsi="Arial" w:cs="Arial"/>
          <w:b/>
          <w:sz w:val="24"/>
        </w:rPr>
      </w:pPr>
      <w:r>
        <w:rPr>
          <w:rFonts w:ascii="Arial" w:hAnsi="Arial" w:cs="Arial"/>
          <w:b/>
          <w:color w:val="0000FF"/>
          <w:sz w:val="24"/>
        </w:rPr>
        <w:t>R4-2320590</w:t>
      </w:r>
      <w:r>
        <w:rPr>
          <w:rFonts w:ascii="Arial" w:hAnsi="Arial" w:cs="Arial"/>
          <w:b/>
          <w:color w:val="0000FF"/>
          <w:sz w:val="24"/>
        </w:rPr>
        <w:tab/>
      </w:r>
      <w:r>
        <w:rPr>
          <w:rFonts w:ascii="Arial" w:hAnsi="Arial" w:cs="Arial"/>
          <w:b/>
          <w:sz w:val="24"/>
        </w:rPr>
        <w:t>CR on test case for Cell re-selection for IoT NTN</w:t>
      </w:r>
    </w:p>
    <w:p w14:paraId="4E7759C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CR-7263  rev  Cat: F (Rel-18)</w:t>
      </w:r>
      <w:r>
        <w:rPr>
          <w:i/>
        </w:rPr>
        <w:br/>
      </w:r>
      <w:r>
        <w:rPr>
          <w:i/>
        </w:rPr>
        <w:br/>
      </w:r>
      <w:r>
        <w:rPr>
          <w:i/>
        </w:rPr>
        <w:tab/>
      </w:r>
      <w:r>
        <w:rPr>
          <w:i/>
        </w:rPr>
        <w:tab/>
      </w:r>
      <w:r>
        <w:rPr>
          <w:i/>
        </w:rPr>
        <w:tab/>
      </w:r>
      <w:r>
        <w:rPr>
          <w:i/>
        </w:rPr>
        <w:tab/>
      </w:r>
      <w:r>
        <w:rPr>
          <w:i/>
        </w:rPr>
        <w:tab/>
        <w:t>Source: MediaTek inc.</w:t>
      </w:r>
    </w:p>
    <w:p w14:paraId="6E814E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267A1" w14:textId="6D57A078" w:rsidR="0011302D" w:rsidRDefault="0011302D" w:rsidP="0011302D">
      <w:pPr>
        <w:rPr>
          <w:rFonts w:ascii="Arial" w:hAnsi="Arial" w:cs="Arial"/>
          <w:b/>
          <w:sz w:val="24"/>
        </w:rPr>
      </w:pPr>
      <w:r>
        <w:rPr>
          <w:rFonts w:ascii="Arial" w:hAnsi="Arial" w:cs="Arial"/>
          <w:b/>
          <w:color w:val="0000FF"/>
          <w:sz w:val="24"/>
        </w:rPr>
        <w:t>R4-2320591</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08E0782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CR-7264  rev  Cat: F (Rel-18)</w:t>
      </w:r>
      <w:r>
        <w:rPr>
          <w:i/>
        </w:rPr>
        <w:br/>
      </w:r>
      <w:r>
        <w:rPr>
          <w:i/>
        </w:rPr>
        <w:br/>
      </w:r>
      <w:r>
        <w:rPr>
          <w:i/>
        </w:rPr>
        <w:tab/>
      </w:r>
      <w:r>
        <w:rPr>
          <w:i/>
        </w:rPr>
        <w:tab/>
      </w:r>
      <w:r>
        <w:rPr>
          <w:i/>
        </w:rPr>
        <w:tab/>
      </w:r>
      <w:r>
        <w:rPr>
          <w:i/>
        </w:rPr>
        <w:tab/>
      </w:r>
      <w:r>
        <w:rPr>
          <w:i/>
        </w:rPr>
        <w:tab/>
        <w:t>Source: MediaTek inc.</w:t>
      </w:r>
    </w:p>
    <w:p w14:paraId="38D78D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R4-2321472</w:t>
      </w:r>
      <w:r>
        <w:rPr>
          <w:color w:val="993300"/>
          <w:u w:val="single"/>
        </w:rPr>
        <w:t>.</w:t>
      </w:r>
    </w:p>
    <w:p w14:paraId="79C930C9" w14:textId="014357CE" w:rsidR="0011302D" w:rsidRDefault="0011302D" w:rsidP="0011302D">
      <w:pPr>
        <w:rPr>
          <w:rFonts w:ascii="Arial" w:hAnsi="Arial" w:cs="Arial"/>
          <w:b/>
          <w:sz w:val="24"/>
        </w:rPr>
      </w:pPr>
      <w:r>
        <w:rPr>
          <w:rFonts w:ascii="Arial" w:hAnsi="Arial" w:cs="Arial"/>
          <w:b/>
          <w:color w:val="0000FF"/>
          <w:sz w:val="24"/>
        </w:rPr>
        <w:t>R4-2320592</w:t>
      </w:r>
      <w:r>
        <w:rPr>
          <w:rFonts w:ascii="Arial" w:hAnsi="Arial" w:cs="Arial"/>
          <w:b/>
          <w:color w:val="0000FF"/>
          <w:sz w:val="24"/>
        </w:rPr>
        <w:tab/>
      </w:r>
      <w:r>
        <w:rPr>
          <w:rFonts w:ascii="Arial" w:hAnsi="Arial" w:cs="Arial"/>
          <w:b/>
          <w:sz w:val="24"/>
        </w:rPr>
        <w:t>CR for test case of channel quality reporting accuracy</w:t>
      </w:r>
    </w:p>
    <w:p w14:paraId="3F8F012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CR-7265  rev  Cat: F (Rel-18)</w:t>
      </w:r>
      <w:r>
        <w:rPr>
          <w:i/>
        </w:rPr>
        <w:br/>
      </w:r>
      <w:r>
        <w:rPr>
          <w:i/>
        </w:rPr>
        <w:br/>
      </w:r>
      <w:r>
        <w:rPr>
          <w:i/>
        </w:rPr>
        <w:tab/>
      </w:r>
      <w:r>
        <w:rPr>
          <w:i/>
        </w:rPr>
        <w:tab/>
      </w:r>
      <w:r>
        <w:rPr>
          <w:i/>
        </w:rPr>
        <w:tab/>
      </w:r>
      <w:r>
        <w:rPr>
          <w:i/>
        </w:rPr>
        <w:tab/>
      </w:r>
      <w:r>
        <w:rPr>
          <w:i/>
        </w:rPr>
        <w:tab/>
        <w:t>Source: MediaTek inc.</w:t>
      </w:r>
    </w:p>
    <w:p w14:paraId="6A3CDD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21406" w14:textId="18270F9A" w:rsidR="0011302D" w:rsidRDefault="0011302D" w:rsidP="0011302D">
      <w:pPr>
        <w:rPr>
          <w:rFonts w:ascii="Arial" w:hAnsi="Arial" w:cs="Arial"/>
          <w:b/>
          <w:sz w:val="24"/>
        </w:rPr>
      </w:pPr>
      <w:r>
        <w:rPr>
          <w:rFonts w:ascii="Arial" w:hAnsi="Arial" w:cs="Arial"/>
          <w:b/>
          <w:color w:val="0000FF"/>
          <w:sz w:val="24"/>
        </w:rPr>
        <w:t>R4-2320745</w:t>
      </w:r>
      <w:r>
        <w:rPr>
          <w:rFonts w:ascii="Arial" w:hAnsi="Arial" w:cs="Arial"/>
          <w:b/>
          <w:color w:val="0000FF"/>
          <w:sz w:val="24"/>
        </w:rPr>
        <w:tab/>
      </w:r>
      <w:r>
        <w:rPr>
          <w:rFonts w:ascii="Arial" w:hAnsi="Arial" w:cs="Arial"/>
          <w:b/>
          <w:sz w:val="24"/>
        </w:rPr>
        <w:t>Discussion on current maintenance issues for NB-IoT over NTN</w:t>
      </w:r>
    </w:p>
    <w:p w14:paraId="04518E4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30B0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AF0C4" w14:textId="266324E0" w:rsidR="0011302D" w:rsidRDefault="0011302D" w:rsidP="0011302D">
      <w:pPr>
        <w:rPr>
          <w:rFonts w:ascii="Arial" w:hAnsi="Arial" w:cs="Arial"/>
          <w:b/>
          <w:sz w:val="24"/>
        </w:rPr>
      </w:pPr>
      <w:r>
        <w:rPr>
          <w:rFonts w:ascii="Arial" w:hAnsi="Arial" w:cs="Arial"/>
          <w:b/>
          <w:color w:val="0000FF"/>
          <w:sz w:val="24"/>
        </w:rPr>
        <w:t>R4-2321467</w:t>
      </w:r>
      <w:r>
        <w:rPr>
          <w:rFonts w:ascii="Arial" w:hAnsi="Arial" w:cs="Arial"/>
          <w:b/>
          <w:color w:val="0000FF"/>
          <w:sz w:val="24"/>
        </w:rPr>
        <w:tab/>
      </w:r>
      <w:r>
        <w:rPr>
          <w:rFonts w:ascii="Arial" w:hAnsi="Arial" w:cs="Arial"/>
          <w:b/>
          <w:sz w:val="24"/>
        </w:rPr>
        <w:t>CR on maintenance of NB-IoT for IoT NTN</w:t>
      </w:r>
    </w:p>
    <w:p w14:paraId="67E06B4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1DBC368" w14:textId="77777777" w:rsidR="0011302D" w:rsidRDefault="0011302D" w:rsidP="0011302D">
      <w:pPr>
        <w:rPr>
          <w:rFonts w:ascii="Arial" w:hAnsi="Arial" w:cs="Arial"/>
          <w:b/>
        </w:rPr>
      </w:pPr>
      <w:r>
        <w:rPr>
          <w:rFonts w:ascii="Arial" w:hAnsi="Arial" w:cs="Arial"/>
          <w:b/>
        </w:rPr>
        <w:t xml:space="preserve">Abstract: </w:t>
      </w:r>
    </w:p>
    <w:p w14:paraId="51952F8E" w14:textId="77777777" w:rsidR="0011302D" w:rsidRDefault="0011302D" w:rsidP="0011302D">
      <w:r>
        <w:t>[RAN4#109][200] RRM Session</w:t>
      </w:r>
    </w:p>
    <w:p w14:paraId="37090B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D52E76" w14:textId="7D698F23" w:rsidR="0011302D" w:rsidRDefault="0011302D" w:rsidP="0011302D">
      <w:pPr>
        <w:rPr>
          <w:rFonts w:ascii="Arial" w:hAnsi="Arial" w:cs="Arial"/>
          <w:b/>
          <w:sz w:val="24"/>
        </w:rPr>
      </w:pPr>
      <w:r>
        <w:rPr>
          <w:rFonts w:ascii="Arial" w:hAnsi="Arial" w:cs="Arial"/>
          <w:b/>
          <w:color w:val="0000FF"/>
          <w:sz w:val="24"/>
        </w:rPr>
        <w:t>R4-2321468</w:t>
      </w:r>
      <w:r>
        <w:rPr>
          <w:rFonts w:ascii="Arial" w:hAnsi="Arial" w:cs="Arial"/>
          <w:b/>
          <w:color w:val="0000FF"/>
          <w:sz w:val="24"/>
        </w:rPr>
        <w:tab/>
      </w:r>
      <w:r>
        <w:rPr>
          <w:rFonts w:ascii="Arial" w:hAnsi="Arial" w:cs="Arial"/>
          <w:b/>
          <w:sz w:val="24"/>
        </w:rPr>
        <w:t>Correction to IDLE mode Rel-18 IoT NTN requirements</w:t>
      </w:r>
    </w:p>
    <w:p w14:paraId="2A9FCBD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8E60BA8" w14:textId="77777777" w:rsidR="0011302D" w:rsidRDefault="0011302D" w:rsidP="0011302D">
      <w:pPr>
        <w:rPr>
          <w:rFonts w:ascii="Arial" w:hAnsi="Arial" w:cs="Arial"/>
          <w:b/>
        </w:rPr>
      </w:pPr>
      <w:r>
        <w:rPr>
          <w:rFonts w:ascii="Arial" w:hAnsi="Arial" w:cs="Arial"/>
          <w:b/>
        </w:rPr>
        <w:t xml:space="preserve">Abstract: </w:t>
      </w:r>
    </w:p>
    <w:p w14:paraId="43865A5C" w14:textId="77777777" w:rsidR="0011302D" w:rsidRDefault="0011302D" w:rsidP="0011302D">
      <w:r>
        <w:t>[RAN4#109][200] RRM Session</w:t>
      </w:r>
    </w:p>
    <w:p w14:paraId="384C3BE3"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9630D" w14:textId="6F93A57B" w:rsidR="0011302D" w:rsidRDefault="0011302D" w:rsidP="0011302D">
      <w:pPr>
        <w:rPr>
          <w:rFonts w:ascii="Arial" w:hAnsi="Arial" w:cs="Arial"/>
          <w:b/>
          <w:sz w:val="24"/>
        </w:rPr>
      </w:pPr>
      <w:r>
        <w:rPr>
          <w:rFonts w:ascii="Arial" w:hAnsi="Arial" w:cs="Arial"/>
          <w:b/>
          <w:color w:val="0000FF"/>
          <w:sz w:val="24"/>
        </w:rPr>
        <w:t>R4-2321469</w:t>
      </w:r>
      <w:r>
        <w:rPr>
          <w:rFonts w:ascii="Arial" w:hAnsi="Arial" w:cs="Arial"/>
          <w:b/>
          <w:color w:val="0000FF"/>
          <w:sz w:val="24"/>
        </w:rPr>
        <w:tab/>
      </w:r>
      <w:r>
        <w:rPr>
          <w:rFonts w:ascii="Arial" w:hAnsi="Arial" w:cs="Arial"/>
          <w:b/>
          <w:sz w:val="24"/>
        </w:rPr>
        <w:t>[LTE_NBIoT_eMTC_NTN_req-Perf] CR to TS 36.133: Corrections to IoT NTN test cases (Rel 18)</w:t>
      </w:r>
    </w:p>
    <w:p w14:paraId="402116B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CR-7259  rev 1 Cat: F (Rel-18)</w:t>
      </w:r>
      <w:r>
        <w:rPr>
          <w:i/>
        </w:rPr>
        <w:br/>
      </w:r>
      <w:r>
        <w:rPr>
          <w:i/>
        </w:rPr>
        <w:br/>
      </w:r>
      <w:r>
        <w:rPr>
          <w:i/>
        </w:rPr>
        <w:tab/>
      </w:r>
      <w:r>
        <w:rPr>
          <w:i/>
        </w:rPr>
        <w:tab/>
      </w:r>
      <w:r>
        <w:rPr>
          <w:i/>
        </w:rPr>
        <w:tab/>
      </w:r>
      <w:r>
        <w:rPr>
          <w:i/>
        </w:rPr>
        <w:tab/>
      </w:r>
      <w:r>
        <w:rPr>
          <w:i/>
        </w:rPr>
        <w:tab/>
        <w:t>Source: Rohde &amp; Schwarz</w:t>
      </w:r>
    </w:p>
    <w:p w14:paraId="2282448B" w14:textId="77777777" w:rsidR="0011302D" w:rsidRDefault="0011302D" w:rsidP="0011302D">
      <w:pPr>
        <w:rPr>
          <w:color w:val="808080"/>
        </w:rPr>
      </w:pPr>
      <w:r>
        <w:rPr>
          <w:color w:val="808080"/>
        </w:rPr>
        <w:t>(Replaces R4-2319834)</w:t>
      </w:r>
    </w:p>
    <w:p w14:paraId="58E7B5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R4-2321551</w:t>
      </w:r>
      <w:r>
        <w:rPr>
          <w:color w:val="993300"/>
          <w:u w:val="single"/>
        </w:rPr>
        <w:t>.</w:t>
      </w:r>
    </w:p>
    <w:p w14:paraId="54E24DB3" w14:textId="1F1A295F" w:rsidR="0011302D" w:rsidRDefault="0011302D" w:rsidP="0011302D">
      <w:pPr>
        <w:rPr>
          <w:rFonts w:ascii="Arial" w:hAnsi="Arial" w:cs="Arial"/>
          <w:b/>
          <w:sz w:val="24"/>
        </w:rPr>
      </w:pPr>
      <w:r>
        <w:rPr>
          <w:rFonts w:ascii="Arial" w:hAnsi="Arial" w:cs="Arial"/>
          <w:b/>
          <w:color w:val="0000FF"/>
          <w:sz w:val="24"/>
        </w:rPr>
        <w:t>R4-2321470</w:t>
      </w:r>
      <w:r>
        <w:rPr>
          <w:rFonts w:ascii="Arial" w:hAnsi="Arial" w:cs="Arial"/>
          <w:b/>
          <w:color w:val="0000FF"/>
          <w:sz w:val="24"/>
        </w:rPr>
        <w:tab/>
      </w:r>
      <w:r>
        <w:rPr>
          <w:rFonts w:ascii="Arial" w:hAnsi="Arial" w:cs="Arial"/>
          <w:b/>
          <w:sz w:val="24"/>
        </w:rPr>
        <w:t>PHR reporting requirements for NB-IoT over NTN</w:t>
      </w:r>
    </w:p>
    <w:p w14:paraId="0BE3F10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64A00AF2" w14:textId="77777777" w:rsidR="0011302D" w:rsidRDefault="0011302D" w:rsidP="0011302D">
      <w:pPr>
        <w:rPr>
          <w:rFonts w:ascii="Arial" w:hAnsi="Arial" w:cs="Arial"/>
          <w:b/>
        </w:rPr>
      </w:pPr>
      <w:r>
        <w:rPr>
          <w:rFonts w:ascii="Arial" w:hAnsi="Arial" w:cs="Arial"/>
          <w:b/>
        </w:rPr>
        <w:t xml:space="preserve">Abstract: </w:t>
      </w:r>
    </w:p>
    <w:p w14:paraId="6AD101CD" w14:textId="77777777" w:rsidR="0011302D" w:rsidRDefault="0011302D" w:rsidP="0011302D">
      <w:r>
        <w:t>[RAN4#109][200] RRM Session</w:t>
      </w:r>
    </w:p>
    <w:p w14:paraId="3DF4AE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7DFC5" w14:textId="690C36C6" w:rsidR="0011302D" w:rsidRDefault="0011302D" w:rsidP="0011302D">
      <w:pPr>
        <w:rPr>
          <w:rFonts w:ascii="Arial" w:hAnsi="Arial" w:cs="Arial"/>
          <w:b/>
          <w:sz w:val="24"/>
        </w:rPr>
      </w:pPr>
      <w:r>
        <w:rPr>
          <w:rFonts w:ascii="Arial" w:hAnsi="Arial" w:cs="Arial"/>
          <w:b/>
          <w:color w:val="0000FF"/>
          <w:sz w:val="24"/>
        </w:rPr>
        <w:t>R4-2321471</w:t>
      </w:r>
      <w:r>
        <w:rPr>
          <w:rFonts w:ascii="Arial" w:hAnsi="Arial" w:cs="Arial"/>
          <w:b/>
          <w:color w:val="0000FF"/>
          <w:sz w:val="24"/>
        </w:rPr>
        <w:tab/>
      </w:r>
      <w:r>
        <w:rPr>
          <w:rFonts w:ascii="Arial" w:hAnsi="Arial" w:cs="Arial"/>
          <w:b/>
          <w:sz w:val="24"/>
        </w:rPr>
        <w:t>Correction to IoT NTN eMTC test cases</w:t>
      </w:r>
    </w:p>
    <w:p w14:paraId="6B5AC33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CR-7262  rev 1 Cat: F (Rel-18)</w:t>
      </w:r>
      <w:r>
        <w:rPr>
          <w:i/>
        </w:rPr>
        <w:br/>
      </w:r>
      <w:r>
        <w:rPr>
          <w:i/>
        </w:rPr>
        <w:br/>
      </w:r>
      <w:r>
        <w:rPr>
          <w:i/>
        </w:rPr>
        <w:tab/>
      </w:r>
      <w:r>
        <w:rPr>
          <w:i/>
        </w:rPr>
        <w:tab/>
      </w:r>
      <w:r>
        <w:rPr>
          <w:i/>
        </w:rPr>
        <w:tab/>
      </w:r>
      <w:r>
        <w:rPr>
          <w:i/>
        </w:rPr>
        <w:tab/>
      </w:r>
      <w:r>
        <w:rPr>
          <w:i/>
        </w:rPr>
        <w:tab/>
        <w:t>Source: Ericsson</w:t>
      </w:r>
    </w:p>
    <w:p w14:paraId="46DC5910" w14:textId="77777777" w:rsidR="0011302D" w:rsidRDefault="0011302D" w:rsidP="0011302D">
      <w:pPr>
        <w:rPr>
          <w:color w:val="808080"/>
        </w:rPr>
      </w:pPr>
      <w:r>
        <w:rPr>
          <w:color w:val="808080"/>
        </w:rPr>
        <w:t>(Replaces R4-2320147)</w:t>
      </w:r>
    </w:p>
    <w:p w14:paraId="6B8CB328" w14:textId="77777777" w:rsidR="0011302D" w:rsidRDefault="0011302D" w:rsidP="0011302D">
      <w:pPr>
        <w:rPr>
          <w:rFonts w:ascii="Arial" w:hAnsi="Arial" w:cs="Arial"/>
          <w:b/>
        </w:rPr>
      </w:pPr>
      <w:r>
        <w:rPr>
          <w:rFonts w:ascii="Arial" w:hAnsi="Arial" w:cs="Arial"/>
          <w:b/>
        </w:rPr>
        <w:t xml:space="preserve">Abstract: </w:t>
      </w:r>
    </w:p>
    <w:p w14:paraId="1DB6D943" w14:textId="77777777" w:rsidR="0011302D" w:rsidRDefault="0011302D" w:rsidP="0011302D">
      <w:r>
        <w:t>This CR contains correction to use of RMCs in IoT NTN eMTC tests.</w:t>
      </w:r>
    </w:p>
    <w:p w14:paraId="6D98E5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0A8BD" w14:textId="2F9977D8" w:rsidR="0011302D" w:rsidRDefault="0011302D" w:rsidP="0011302D">
      <w:pPr>
        <w:rPr>
          <w:rFonts w:ascii="Arial" w:hAnsi="Arial" w:cs="Arial"/>
          <w:b/>
          <w:sz w:val="24"/>
        </w:rPr>
      </w:pPr>
      <w:r>
        <w:rPr>
          <w:rFonts w:ascii="Arial" w:hAnsi="Arial" w:cs="Arial"/>
          <w:b/>
          <w:color w:val="0000FF"/>
          <w:sz w:val="24"/>
        </w:rPr>
        <w:t>R4-2321472</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1F34A1B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CR-7264  rev 1 Cat: F (Rel-18)</w:t>
      </w:r>
      <w:r>
        <w:rPr>
          <w:i/>
        </w:rPr>
        <w:br/>
      </w:r>
      <w:r>
        <w:rPr>
          <w:i/>
        </w:rPr>
        <w:br/>
      </w:r>
      <w:r>
        <w:rPr>
          <w:i/>
        </w:rPr>
        <w:tab/>
      </w:r>
      <w:r>
        <w:rPr>
          <w:i/>
        </w:rPr>
        <w:tab/>
      </w:r>
      <w:r>
        <w:rPr>
          <w:i/>
        </w:rPr>
        <w:tab/>
      </w:r>
      <w:r>
        <w:rPr>
          <w:i/>
        </w:rPr>
        <w:tab/>
      </w:r>
      <w:r>
        <w:rPr>
          <w:i/>
        </w:rPr>
        <w:tab/>
        <w:t>Source: MediaTek inc.</w:t>
      </w:r>
    </w:p>
    <w:p w14:paraId="13221EC4" w14:textId="77777777" w:rsidR="0011302D" w:rsidRDefault="0011302D" w:rsidP="0011302D">
      <w:pPr>
        <w:rPr>
          <w:color w:val="808080"/>
        </w:rPr>
      </w:pPr>
      <w:r>
        <w:rPr>
          <w:color w:val="808080"/>
        </w:rPr>
        <w:t>(Replaces R4-2320591)</w:t>
      </w:r>
    </w:p>
    <w:p w14:paraId="7D9383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8D1D5" w14:textId="2412B7B3" w:rsidR="0011302D" w:rsidRDefault="0011302D" w:rsidP="0011302D">
      <w:pPr>
        <w:rPr>
          <w:rFonts w:ascii="Arial" w:hAnsi="Arial" w:cs="Arial"/>
          <w:b/>
          <w:sz w:val="24"/>
        </w:rPr>
      </w:pPr>
      <w:r>
        <w:rPr>
          <w:rFonts w:ascii="Arial" w:hAnsi="Arial" w:cs="Arial"/>
          <w:b/>
          <w:color w:val="0000FF"/>
          <w:sz w:val="24"/>
        </w:rPr>
        <w:t>R4-2321551</w:t>
      </w:r>
      <w:r>
        <w:rPr>
          <w:rFonts w:ascii="Arial" w:hAnsi="Arial" w:cs="Arial"/>
          <w:b/>
          <w:color w:val="0000FF"/>
          <w:sz w:val="24"/>
        </w:rPr>
        <w:tab/>
      </w:r>
      <w:r>
        <w:rPr>
          <w:rFonts w:ascii="Arial" w:hAnsi="Arial" w:cs="Arial"/>
          <w:b/>
          <w:sz w:val="24"/>
        </w:rPr>
        <w:t>[LTE_NBIoT_eMTC_NTN_req-Perf] CR to TS 36.133: Corrections to IoT NTN test cases (Rel 18)</w:t>
      </w:r>
    </w:p>
    <w:p w14:paraId="1111086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CR-7259  rev 2 Cat: F (Rel-18)</w:t>
      </w:r>
      <w:r>
        <w:rPr>
          <w:i/>
        </w:rPr>
        <w:br/>
      </w:r>
      <w:r>
        <w:rPr>
          <w:i/>
        </w:rPr>
        <w:br/>
      </w:r>
      <w:r>
        <w:rPr>
          <w:i/>
        </w:rPr>
        <w:tab/>
      </w:r>
      <w:r>
        <w:rPr>
          <w:i/>
        </w:rPr>
        <w:tab/>
      </w:r>
      <w:r>
        <w:rPr>
          <w:i/>
        </w:rPr>
        <w:tab/>
      </w:r>
      <w:r>
        <w:rPr>
          <w:i/>
        </w:rPr>
        <w:tab/>
      </w:r>
      <w:r>
        <w:rPr>
          <w:i/>
        </w:rPr>
        <w:tab/>
        <w:t>Source: Rohde &amp; Schwarz</w:t>
      </w:r>
    </w:p>
    <w:p w14:paraId="7AE1578C" w14:textId="77777777" w:rsidR="0011302D" w:rsidRDefault="0011302D" w:rsidP="0011302D">
      <w:pPr>
        <w:rPr>
          <w:color w:val="808080"/>
        </w:rPr>
      </w:pPr>
      <w:r>
        <w:rPr>
          <w:color w:val="808080"/>
        </w:rPr>
        <w:t>(Replaces R4-2321469)</w:t>
      </w:r>
    </w:p>
    <w:p w14:paraId="45E530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F7EC4" w14:textId="77777777" w:rsidR="0011302D" w:rsidRDefault="0011302D" w:rsidP="0011302D">
      <w:pPr>
        <w:pStyle w:val="Heading6"/>
      </w:pPr>
      <w:bookmarkStart w:id="74" w:name="_Toc156857319"/>
      <w:r>
        <w:lastRenderedPageBreak/>
        <w:t>6.2.4.1.4</w:t>
      </w:r>
      <w:r>
        <w:tab/>
        <w:t>Demodulation requirements</w:t>
      </w:r>
      <w:bookmarkEnd w:id="74"/>
    </w:p>
    <w:p w14:paraId="03B39D76" w14:textId="62DC55A4" w:rsidR="0011302D" w:rsidRDefault="0011302D" w:rsidP="0011302D">
      <w:pPr>
        <w:rPr>
          <w:rFonts w:ascii="Arial" w:hAnsi="Arial" w:cs="Arial"/>
          <w:b/>
          <w:sz w:val="24"/>
        </w:rPr>
      </w:pPr>
      <w:r>
        <w:rPr>
          <w:rFonts w:ascii="Arial" w:hAnsi="Arial" w:cs="Arial"/>
          <w:b/>
          <w:color w:val="0000FF"/>
          <w:sz w:val="24"/>
        </w:rPr>
        <w:t>R4-2318060</w:t>
      </w:r>
      <w:r>
        <w:rPr>
          <w:rFonts w:ascii="Arial" w:hAnsi="Arial" w:cs="Arial"/>
          <w:b/>
          <w:color w:val="0000FF"/>
          <w:sz w:val="24"/>
        </w:rPr>
        <w:tab/>
      </w:r>
      <w:r>
        <w:rPr>
          <w:rFonts w:ascii="Arial" w:hAnsi="Arial" w:cs="Arial"/>
          <w:b/>
          <w:sz w:val="24"/>
        </w:rPr>
        <w:t>CR on TS 36.181 for SAN Demodulation (Rel 18, Cat F)</w:t>
      </w:r>
    </w:p>
    <w:p w14:paraId="2C2D029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CR-0007  rev  Cat: F (Rel-18)</w:t>
      </w:r>
      <w:r>
        <w:rPr>
          <w:i/>
        </w:rPr>
        <w:br/>
      </w:r>
      <w:r>
        <w:rPr>
          <w:i/>
        </w:rPr>
        <w:br/>
      </w:r>
      <w:r>
        <w:rPr>
          <w:i/>
        </w:rPr>
        <w:tab/>
      </w:r>
      <w:r>
        <w:rPr>
          <w:i/>
        </w:rPr>
        <w:tab/>
      </w:r>
      <w:r>
        <w:rPr>
          <w:i/>
        </w:rPr>
        <w:tab/>
      </w:r>
      <w:r>
        <w:rPr>
          <w:i/>
        </w:rPr>
        <w:tab/>
      </w:r>
      <w:r>
        <w:rPr>
          <w:i/>
        </w:rPr>
        <w:tab/>
        <w:t>Source: Nokia, Nokia Shanghai Bell</w:t>
      </w:r>
    </w:p>
    <w:p w14:paraId="42BB5479" w14:textId="77777777" w:rsidR="0011302D" w:rsidRDefault="0011302D" w:rsidP="0011302D">
      <w:pPr>
        <w:rPr>
          <w:rFonts w:ascii="Arial" w:hAnsi="Arial" w:cs="Arial"/>
          <w:b/>
        </w:rPr>
      </w:pPr>
      <w:r>
        <w:rPr>
          <w:rFonts w:ascii="Arial" w:hAnsi="Arial" w:cs="Arial"/>
          <w:b/>
        </w:rPr>
        <w:t xml:space="preserve">Abstract: </w:t>
      </w:r>
    </w:p>
    <w:p w14:paraId="6D4EA0B3" w14:textId="77777777" w:rsidR="0011302D" w:rsidRDefault="0011302D" w:rsidP="0011302D">
      <w:r>
        <w:t>removal of []</w:t>
      </w:r>
    </w:p>
    <w:p w14:paraId="2ECAF4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AF25B" w14:textId="49EE4B96" w:rsidR="0011302D" w:rsidRDefault="0011302D" w:rsidP="0011302D">
      <w:pPr>
        <w:rPr>
          <w:rFonts w:ascii="Arial" w:hAnsi="Arial" w:cs="Arial"/>
          <w:b/>
          <w:sz w:val="24"/>
        </w:rPr>
      </w:pPr>
      <w:r>
        <w:rPr>
          <w:rFonts w:ascii="Arial" w:hAnsi="Arial" w:cs="Arial"/>
          <w:b/>
          <w:color w:val="0000FF"/>
          <w:sz w:val="24"/>
        </w:rPr>
        <w:t>R4-2318080</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6341C26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CR-0020  rev  Cat: F (Rel-18)</w:t>
      </w:r>
      <w:r>
        <w:rPr>
          <w:i/>
        </w:rPr>
        <w:br/>
      </w:r>
      <w:r>
        <w:rPr>
          <w:i/>
        </w:rPr>
        <w:br/>
      </w:r>
      <w:r>
        <w:rPr>
          <w:i/>
        </w:rPr>
        <w:tab/>
      </w:r>
      <w:r>
        <w:rPr>
          <w:i/>
        </w:rPr>
        <w:tab/>
      </w:r>
      <w:r>
        <w:rPr>
          <w:i/>
        </w:rPr>
        <w:tab/>
      </w:r>
      <w:r>
        <w:rPr>
          <w:i/>
        </w:rPr>
        <w:tab/>
      </w:r>
      <w:r>
        <w:rPr>
          <w:i/>
        </w:rPr>
        <w:tab/>
        <w:t>Source: MediaTek inc.</w:t>
      </w:r>
    </w:p>
    <w:p w14:paraId="72F55C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C70F4" w14:textId="73BCBF20" w:rsidR="0011302D" w:rsidRDefault="0011302D" w:rsidP="0011302D">
      <w:pPr>
        <w:rPr>
          <w:rFonts w:ascii="Arial" w:hAnsi="Arial" w:cs="Arial"/>
          <w:b/>
          <w:sz w:val="24"/>
        </w:rPr>
      </w:pPr>
      <w:r>
        <w:rPr>
          <w:rFonts w:ascii="Arial" w:hAnsi="Arial" w:cs="Arial"/>
          <w:b/>
          <w:color w:val="0000FF"/>
          <w:sz w:val="24"/>
        </w:rPr>
        <w:t>R4-2318509</w:t>
      </w:r>
      <w:r>
        <w:rPr>
          <w:rFonts w:ascii="Arial" w:hAnsi="Arial" w:cs="Arial"/>
          <w:b/>
          <w:color w:val="0000FF"/>
          <w:sz w:val="24"/>
        </w:rPr>
        <w:tab/>
      </w:r>
      <w:r>
        <w:rPr>
          <w:rFonts w:ascii="Arial" w:hAnsi="Arial" w:cs="Arial"/>
          <w:b/>
          <w:sz w:val="24"/>
        </w:rPr>
        <w:t>CR on TS 36.181 for SAN Demodulation (Rel 18, Cat F)</w:t>
      </w:r>
    </w:p>
    <w:p w14:paraId="6FD97BE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CR-0009  rev  Cat: F (Rel-18)</w:t>
      </w:r>
      <w:r>
        <w:rPr>
          <w:i/>
        </w:rPr>
        <w:br/>
      </w:r>
      <w:r>
        <w:rPr>
          <w:i/>
        </w:rPr>
        <w:br/>
      </w:r>
      <w:r>
        <w:rPr>
          <w:i/>
        </w:rPr>
        <w:tab/>
      </w:r>
      <w:r>
        <w:rPr>
          <w:i/>
        </w:rPr>
        <w:tab/>
      </w:r>
      <w:r>
        <w:rPr>
          <w:i/>
        </w:rPr>
        <w:tab/>
      </w:r>
      <w:r>
        <w:rPr>
          <w:i/>
        </w:rPr>
        <w:tab/>
      </w:r>
      <w:r>
        <w:rPr>
          <w:i/>
        </w:rPr>
        <w:tab/>
        <w:t>Source: Nokia, Nokia Shanghai Bell</w:t>
      </w:r>
    </w:p>
    <w:p w14:paraId="20238DAD" w14:textId="77777777" w:rsidR="0011302D" w:rsidRDefault="0011302D" w:rsidP="0011302D">
      <w:pPr>
        <w:rPr>
          <w:rFonts w:ascii="Arial" w:hAnsi="Arial" w:cs="Arial"/>
          <w:b/>
        </w:rPr>
      </w:pPr>
      <w:r>
        <w:rPr>
          <w:rFonts w:ascii="Arial" w:hAnsi="Arial" w:cs="Arial"/>
          <w:b/>
        </w:rPr>
        <w:t xml:space="preserve">Abstract: </w:t>
      </w:r>
    </w:p>
    <w:p w14:paraId="6390638E" w14:textId="77777777" w:rsidR="0011302D" w:rsidRDefault="0011302D" w:rsidP="0011302D">
      <w:r>
        <w:t>Updates of SNR values following alignment</w:t>
      </w:r>
    </w:p>
    <w:p w14:paraId="627C88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CC7A6B" w14:textId="2C9C3980" w:rsidR="0011302D" w:rsidRDefault="0011302D" w:rsidP="0011302D">
      <w:pPr>
        <w:rPr>
          <w:rFonts w:ascii="Arial" w:hAnsi="Arial" w:cs="Arial"/>
          <w:b/>
          <w:sz w:val="24"/>
        </w:rPr>
      </w:pPr>
      <w:r>
        <w:rPr>
          <w:rFonts w:ascii="Arial" w:hAnsi="Arial" w:cs="Arial"/>
          <w:b/>
          <w:color w:val="0000FF"/>
          <w:sz w:val="24"/>
        </w:rPr>
        <w:t>R4-2319735</w:t>
      </w:r>
      <w:r>
        <w:rPr>
          <w:rFonts w:ascii="Arial" w:hAnsi="Arial" w:cs="Arial"/>
          <w:b/>
          <w:color w:val="0000FF"/>
          <w:sz w:val="24"/>
        </w:rPr>
        <w:tab/>
      </w:r>
      <w:r>
        <w:rPr>
          <w:rFonts w:ascii="Arial" w:hAnsi="Arial" w:cs="Arial"/>
          <w:b/>
          <w:sz w:val="24"/>
        </w:rPr>
        <w:t>Completion of eMTC SAN demodulation requirements</w:t>
      </w:r>
    </w:p>
    <w:p w14:paraId="5F9CFB9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CR-0015  rev  Cat: F (Rel-18)</w:t>
      </w:r>
      <w:r>
        <w:rPr>
          <w:i/>
        </w:rPr>
        <w:br/>
      </w:r>
      <w:r>
        <w:rPr>
          <w:i/>
        </w:rPr>
        <w:br/>
      </w:r>
      <w:r>
        <w:rPr>
          <w:i/>
        </w:rPr>
        <w:tab/>
      </w:r>
      <w:r>
        <w:rPr>
          <w:i/>
        </w:rPr>
        <w:tab/>
      </w:r>
      <w:r>
        <w:rPr>
          <w:i/>
        </w:rPr>
        <w:tab/>
      </w:r>
      <w:r>
        <w:rPr>
          <w:i/>
        </w:rPr>
        <w:tab/>
      </w:r>
      <w:r>
        <w:rPr>
          <w:i/>
        </w:rPr>
        <w:tab/>
        <w:t>Source: Ericsson</w:t>
      </w:r>
    </w:p>
    <w:p w14:paraId="2475BFF9" w14:textId="77777777" w:rsidR="0011302D" w:rsidRDefault="0011302D" w:rsidP="0011302D">
      <w:pPr>
        <w:rPr>
          <w:rFonts w:ascii="Arial" w:hAnsi="Arial" w:cs="Arial"/>
          <w:b/>
        </w:rPr>
      </w:pPr>
      <w:r>
        <w:rPr>
          <w:rFonts w:ascii="Arial" w:hAnsi="Arial" w:cs="Arial"/>
          <w:b/>
        </w:rPr>
        <w:t xml:space="preserve">Abstract: </w:t>
      </w:r>
    </w:p>
    <w:p w14:paraId="7D821419" w14:textId="77777777" w:rsidR="0011302D" w:rsidRDefault="0011302D" w:rsidP="0011302D">
      <w:r>
        <w:t>This CR cleanup the values to finalized the SAN demodulatation requirements for IoT-NTN.</w:t>
      </w:r>
    </w:p>
    <w:p w14:paraId="53FC25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9F04CC" w14:textId="0E5C44AA" w:rsidR="0011302D" w:rsidRDefault="0011302D" w:rsidP="0011302D">
      <w:pPr>
        <w:rPr>
          <w:rFonts w:ascii="Arial" w:hAnsi="Arial" w:cs="Arial"/>
          <w:b/>
          <w:sz w:val="24"/>
        </w:rPr>
      </w:pPr>
      <w:r>
        <w:rPr>
          <w:rFonts w:ascii="Arial" w:hAnsi="Arial" w:cs="Arial"/>
          <w:b/>
          <w:color w:val="0000FF"/>
          <w:sz w:val="24"/>
        </w:rPr>
        <w:t>R4-2319736</w:t>
      </w:r>
      <w:r>
        <w:rPr>
          <w:rFonts w:ascii="Arial" w:hAnsi="Arial" w:cs="Arial"/>
          <w:b/>
          <w:color w:val="0000FF"/>
          <w:sz w:val="24"/>
        </w:rPr>
        <w:tab/>
      </w:r>
      <w:r>
        <w:rPr>
          <w:rFonts w:ascii="Arial" w:hAnsi="Arial" w:cs="Arial"/>
          <w:b/>
          <w:sz w:val="24"/>
        </w:rPr>
        <w:t>Correction of FRC for eMTC UE demodulation requirements</w:t>
      </w:r>
    </w:p>
    <w:p w14:paraId="2E670F2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CR-0024  rev  Cat: F (Rel-18)</w:t>
      </w:r>
      <w:r>
        <w:rPr>
          <w:i/>
        </w:rPr>
        <w:br/>
      </w:r>
      <w:r>
        <w:rPr>
          <w:i/>
        </w:rPr>
        <w:br/>
      </w:r>
      <w:r>
        <w:rPr>
          <w:i/>
        </w:rPr>
        <w:tab/>
      </w:r>
      <w:r>
        <w:rPr>
          <w:i/>
        </w:rPr>
        <w:tab/>
      </w:r>
      <w:r>
        <w:rPr>
          <w:i/>
        </w:rPr>
        <w:tab/>
      </w:r>
      <w:r>
        <w:rPr>
          <w:i/>
        </w:rPr>
        <w:tab/>
      </w:r>
      <w:r>
        <w:rPr>
          <w:i/>
        </w:rPr>
        <w:tab/>
        <w:t>Source: Ericsson</w:t>
      </w:r>
    </w:p>
    <w:p w14:paraId="50E1B634" w14:textId="77777777" w:rsidR="0011302D" w:rsidRDefault="0011302D" w:rsidP="0011302D">
      <w:pPr>
        <w:rPr>
          <w:rFonts w:ascii="Arial" w:hAnsi="Arial" w:cs="Arial"/>
          <w:b/>
        </w:rPr>
      </w:pPr>
      <w:r>
        <w:rPr>
          <w:rFonts w:ascii="Arial" w:hAnsi="Arial" w:cs="Arial"/>
          <w:b/>
        </w:rPr>
        <w:t xml:space="preserve">Abstract: </w:t>
      </w:r>
    </w:p>
    <w:p w14:paraId="7322D43F" w14:textId="77777777" w:rsidR="0011302D" w:rsidRDefault="0011302D" w:rsidP="0011302D">
      <w:r>
        <w:t>This CR corrects the FRC used for Cat-M1 UE demodulatation requirements for IoT-NTN.</w:t>
      </w:r>
    </w:p>
    <w:p w14:paraId="26D787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11449" w14:textId="7D27CB32" w:rsidR="0011302D" w:rsidRDefault="0011302D" w:rsidP="0011302D">
      <w:pPr>
        <w:rPr>
          <w:rFonts w:ascii="Arial" w:hAnsi="Arial" w:cs="Arial"/>
          <w:b/>
          <w:sz w:val="24"/>
        </w:rPr>
      </w:pPr>
      <w:r>
        <w:rPr>
          <w:rFonts w:ascii="Arial" w:hAnsi="Arial" w:cs="Arial"/>
          <w:b/>
          <w:color w:val="0000FF"/>
          <w:sz w:val="24"/>
        </w:rPr>
        <w:t>R4-2319848</w:t>
      </w:r>
      <w:r>
        <w:rPr>
          <w:rFonts w:ascii="Arial" w:hAnsi="Arial" w:cs="Arial"/>
          <w:b/>
          <w:color w:val="0000FF"/>
          <w:sz w:val="24"/>
        </w:rPr>
        <w:tab/>
      </w:r>
      <w:r>
        <w:rPr>
          <w:rFonts w:ascii="Arial" w:hAnsi="Arial" w:cs="Arial"/>
          <w:b/>
          <w:sz w:val="24"/>
        </w:rPr>
        <w:t>Simulation results for eMTC and NB-IoT over NTN</w:t>
      </w:r>
    </w:p>
    <w:p w14:paraId="4F836DD6"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C3B8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29BB" w14:textId="5B38CDA6" w:rsidR="0011302D" w:rsidRDefault="0011302D" w:rsidP="0011302D">
      <w:pPr>
        <w:rPr>
          <w:rFonts w:ascii="Arial" w:hAnsi="Arial" w:cs="Arial"/>
          <w:b/>
          <w:sz w:val="24"/>
        </w:rPr>
      </w:pPr>
      <w:r>
        <w:rPr>
          <w:rFonts w:ascii="Arial" w:hAnsi="Arial" w:cs="Arial"/>
          <w:b/>
          <w:color w:val="0000FF"/>
          <w:sz w:val="24"/>
        </w:rPr>
        <w:t>R4-2319849</w:t>
      </w:r>
      <w:r>
        <w:rPr>
          <w:rFonts w:ascii="Arial" w:hAnsi="Arial" w:cs="Arial"/>
          <w:b/>
          <w:color w:val="0000FF"/>
          <w:sz w:val="24"/>
        </w:rPr>
        <w:tab/>
      </w:r>
      <w:r>
        <w:rPr>
          <w:rFonts w:ascii="Arial" w:hAnsi="Arial" w:cs="Arial"/>
          <w:b/>
          <w:sz w:val="24"/>
        </w:rPr>
        <w:t>[LTE_NBIOT_eMTC_NTN_req-Perf]CR on SAN demodulation requirements for NB-IoT over NTN</w:t>
      </w:r>
    </w:p>
    <w:p w14:paraId="76B8B1E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CR-0016  rev  Cat: F (Rel-18)</w:t>
      </w:r>
      <w:r>
        <w:rPr>
          <w:i/>
        </w:rPr>
        <w:br/>
      </w:r>
      <w:r>
        <w:rPr>
          <w:i/>
        </w:rPr>
        <w:br/>
      </w:r>
      <w:r>
        <w:rPr>
          <w:i/>
        </w:rPr>
        <w:tab/>
      </w:r>
      <w:r>
        <w:rPr>
          <w:i/>
        </w:rPr>
        <w:tab/>
      </w:r>
      <w:r>
        <w:rPr>
          <w:i/>
        </w:rPr>
        <w:tab/>
      </w:r>
      <w:r>
        <w:rPr>
          <w:i/>
        </w:rPr>
        <w:tab/>
      </w:r>
      <w:r>
        <w:rPr>
          <w:i/>
        </w:rPr>
        <w:tab/>
        <w:t>Source: Samsung</w:t>
      </w:r>
    </w:p>
    <w:p w14:paraId="348C24FF" w14:textId="77777777" w:rsidR="0011302D" w:rsidRDefault="0011302D" w:rsidP="0011302D">
      <w:pPr>
        <w:rPr>
          <w:rFonts w:ascii="Arial" w:hAnsi="Arial" w:cs="Arial"/>
          <w:b/>
        </w:rPr>
      </w:pPr>
      <w:r>
        <w:rPr>
          <w:rFonts w:ascii="Arial" w:hAnsi="Arial" w:cs="Arial"/>
          <w:b/>
        </w:rPr>
        <w:t xml:space="preserve">Abstract: </w:t>
      </w:r>
    </w:p>
    <w:p w14:paraId="25A54E20" w14:textId="77777777" w:rsidR="0011302D" w:rsidRDefault="0011302D" w:rsidP="0011302D">
      <w:r>
        <w:t>Note: The CR coversheet has the incorrect CR number -0016</w:t>
      </w:r>
    </w:p>
    <w:p w14:paraId="32BBCF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EE850" w14:textId="6BFE7F81" w:rsidR="0011302D" w:rsidRDefault="0011302D" w:rsidP="0011302D">
      <w:pPr>
        <w:rPr>
          <w:rFonts w:ascii="Arial" w:hAnsi="Arial" w:cs="Arial"/>
          <w:b/>
          <w:sz w:val="24"/>
        </w:rPr>
      </w:pPr>
      <w:r>
        <w:rPr>
          <w:rFonts w:ascii="Arial" w:hAnsi="Arial" w:cs="Arial"/>
          <w:b/>
          <w:color w:val="0000FF"/>
          <w:sz w:val="24"/>
        </w:rPr>
        <w:t>R4-2320227</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5662364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CR-0010  rev  Cat: F (Rel-18)</w:t>
      </w:r>
      <w:r>
        <w:rPr>
          <w:i/>
        </w:rPr>
        <w:br/>
      </w:r>
      <w:r>
        <w:rPr>
          <w:i/>
        </w:rPr>
        <w:br/>
      </w:r>
      <w:r>
        <w:rPr>
          <w:i/>
        </w:rPr>
        <w:tab/>
      </w:r>
      <w:r>
        <w:rPr>
          <w:i/>
        </w:rPr>
        <w:tab/>
      </w:r>
      <w:r>
        <w:rPr>
          <w:i/>
        </w:rPr>
        <w:tab/>
      </w:r>
      <w:r>
        <w:rPr>
          <w:i/>
        </w:rPr>
        <w:tab/>
      </w:r>
      <w:r>
        <w:rPr>
          <w:i/>
        </w:rPr>
        <w:tab/>
        <w:t>Source: Huawei, HiSilicon</w:t>
      </w:r>
    </w:p>
    <w:p w14:paraId="4B4AED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7F9BD1" w14:textId="1E354D17" w:rsidR="0011302D" w:rsidRDefault="0011302D" w:rsidP="0011302D">
      <w:pPr>
        <w:rPr>
          <w:rFonts w:ascii="Arial" w:hAnsi="Arial" w:cs="Arial"/>
          <w:b/>
          <w:sz w:val="24"/>
        </w:rPr>
      </w:pPr>
      <w:r>
        <w:rPr>
          <w:rFonts w:ascii="Arial" w:hAnsi="Arial" w:cs="Arial"/>
          <w:b/>
          <w:color w:val="0000FF"/>
          <w:sz w:val="24"/>
        </w:rPr>
        <w:t>R4-2320228</w:t>
      </w:r>
      <w:r>
        <w:rPr>
          <w:rFonts w:ascii="Arial" w:hAnsi="Arial" w:cs="Arial"/>
          <w:b/>
          <w:color w:val="0000FF"/>
          <w:sz w:val="24"/>
        </w:rPr>
        <w:tab/>
      </w:r>
      <w:r>
        <w:rPr>
          <w:rFonts w:ascii="Arial" w:hAnsi="Arial" w:cs="Arial"/>
          <w:b/>
          <w:sz w:val="24"/>
        </w:rPr>
        <w:t>Simulation results on SAN demodulation requirements for LTE NTN IOT</w:t>
      </w:r>
    </w:p>
    <w:p w14:paraId="2C08E5E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46D33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FE043" w14:textId="6A100385" w:rsidR="0011302D" w:rsidRDefault="0011302D" w:rsidP="0011302D">
      <w:pPr>
        <w:rPr>
          <w:rFonts w:ascii="Arial" w:hAnsi="Arial" w:cs="Arial"/>
          <w:b/>
          <w:sz w:val="24"/>
        </w:rPr>
      </w:pPr>
      <w:r>
        <w:rPr>
          <w:rFonts w:ascii="Arial" w:hAnsi="Arial" w:cs="Arial"/>
          <w:b/>
          <w:color w:val="0000FF"/>
          <w:sz w:val="24"/>
        </w:rPr>
        <w:t>R4-2320654</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024BBE6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CR-0025  rev  Cat: F (Rel-18)</w:t>
      </w:r>
      <w:r>
        <w:rPr>
          <w:i/>
        </w:rPr>
        <w:br/>
      </w:r>
      <w:r>
        <w:rPr>
          <w:i/>
        </w:rPr>
        <w:br/>
      </w:r>
      <w:r>
        <w:rPr>
          <w:i/>
        </w:rPr>
        <w:tab/>
      </w:r>
      <w:r>
        <w:rPr>
          <w:i/>
        </w:rPr>
        <w:tab/>
      </w:r>
      <w:r>
        <w:rPr>
          <w:i/>
        </w:rPr>
        <w:tab/>
      </w:r>
      <w:r>
        <w:rPr>
          <w:i/>
        </w:rPr>
        <w:tab/>
      </w:r>
      <w:r>
        <w:rPr>
          <w:i/>
        </w:rPr>
        <w:tab/>
        <w:t>Source: MediaTek</w:t>
      </w:r>
    </w:p>
    <w:p w14:paraId="099839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2BA6E" w14:textId="469BBE7F" w:rsidR="0011302D" w:rsidRDefault="0011302D" w:rsidP="0011302D">
      <w:pPr>
        <w:rPr>
          <w:rFonts w:ascii="Arial" w:hAnsi="Arial" w:cs="Arial"/>
          <w:b/>
          <w:sz w:val="24"/>
        </w:rPr>
      </w:pPr>
      <w:r>
        <w:rPr>
          <w:rFonts w:ascii="Arial" w:hAnsi="Arial" w:cs="Arial"/>
          <w:b/>
          <w:color w:val="0000FF"/>
          <w:sz w:val="24"/>
        </w:rPr>
        <w:t>R4-2321119</w:t>
      </w:r>
      <w:r>
        <w:rPr>
          <w:rFonts w:ascii="Arial" w:hAnsi="Arial" w:cs="Arial"/>
          <w:b/>
          <w:color w:val="0000FF"/>
          <w:sz w:val="24"/>
        </w:rPr>
        <w:tab/>
      </w:r>
      <w:r>
        <w:rPr>
          <w:rFonts w:ascii="Arial" w:hAnsi="Arial" w:cs="Arial"/>
          <w:b/>
          <w:sz w:val="24"/>
        </w:rPr>
        <w:t>[LTE_NBIOT_eMTC_NTN_req-Perf]CR on SAN demodulation requirements for NB-IoT over NTN</w:t>
      </w:r>
    </w:p>
    <w:p w14:paraId="44DAB41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CR-0018  rev  Cat: F (Rel-18)</w:t>
      </w:r>
      <w:r>
        <w:rPr>
          <w:i/>
        </w:rPr>
        <w:br/>
      </w:r>
      <w:r>
        <w:rPr>
          <w:i/>
        </w:rPr>
        <w:br/>
      </w:r>
      <w:r>
        <w:rPr>
          <w:i/>
        </w:rPr>
        <w:tab/>
      </w:r>
      <w:r>
        <w:rPr>
          <w:i/>
        </w:rPr>
        <w:tab/>
      </w:r>
      <w:r>
        <w:rPr>
          <w:i/>
        </w:rPr>
        <w:tab/>
      </w:r>
      <w:r>
        <w:rPr>
          <w:i/>
        </w:rPr>
        <w:tab/>
      </w:r>
      <w:r>
        <w:rPr>
          <w:i/>
        </w:rPr>
        <w:tab/>
        <w:t>Source: Samsung Electronics Benelux BV</w:t>
      </w:r>
    </w:p>
    <w:p w14:paraId="21F9690E" w14:textId="77777777" w:rsidR="0011302D" w:rsidRDefault="0011302D" w:rsidP="0011302D">
      <w:pPr>
        <w:rPr>
          <w:rFonts w:ascii="Arial" w:hAnsi="Arial" w:cs="Arial"/>
          <w:b/>
        </w:rPr>
      </w:pPr>
      <w:r>
        <w:rPr>
          <w:rFonts w:ascii="Arial" w:hAnsi="Arial" w:cs="Arial"/>
          <w:b/>
        </w:rPr>
        <w:t xml:space="preserve">Abstract: </w:t>
      </w:r>
    </w:p>
    <w:p w14:paraId="47EC5571" w14:textId="77777777" w:rsidR="0011302D" w:rsidRDefault="0011302D" w:rsidP="0011302D">
      <w:r>
        <w:t>Session Chair: No record in Session Chair notes and session Chair have no status for them. They were not made available.</w:t>
      </w:r>
    </w:p>
    <w:p w14:paraId="023D33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2E1FD" w14:textId="77777777" w:rsidR="0011302D" w:rsidRDefault="0011302D" w:rsidP="0011302D">
      <w:pPr>
        <w:pStyle w:val="Heading5"/>
      </w:pPr>
      <w:bookmarkStart w:id="75" w:name="_Toc156857320"/>
      <w:r>
        <w:lastRenderedPageBreak/>
        <w:t>6.2.4.2</w:t>
      </w:r>
      <w:r>
        <w:tab/>
        <w:t>In-Device Co-existence (IDC) enhancements for NR and MR-DC</w:t>
      </w:r>
      <w:bookmarkEnd w:id="75"/>
    </w:p>
    <w:p w14:paraId="71A89863" w14:textId="77777777" w:rsidR="0011302D" w:rsidRDefault="0011302D" w:rsidP="0011302D">
      <w:pPr>
        <w:pStyle w:val="Heading3"/>
      </w:pPr>
      <w:bookmarkStart w:id="76" w:name="_Toc156857321"/>
      <w:r>
        <w:t>6.3</w:t>
      </w:r>
      <w:r>
        <w:tab/>
        <w:t>Rel-18 TEI</w:t>
      </w:r>
      <w:bookmarkEnd w:id="76"/>
    </w:p>
    <w:p w14:paraId="60E03ACA" w14:textId="3043FF22" w:rsidR="0011302D" w:rsidRDefault="0011302D" w:rsidP="0011302D">
      <w:pPr>
        <w:rPr>
          <w:rFonts w:ascii="Arial" w:hAnsi="Arial" w:cs="Arial"/>
          <w:b/>
          <w:sz w:val="24"/>
        </w:rPr>
      </w:pPr>
      <w:r>
        <w:rPr>
          <w:rFonts w:ascii="Arial" w:hAnsi="Arial" w:cs="Arial"/>
          <w:b/>
          <w:color w:val="0000FF"/>
          <w:sz w:val="24"/>
        </w:rPr>
        <w:t>R4-2318403</w:t>
      </w:r>
      <w:r>
        <w:rPr>
          <w:rFonts w:ascii="Arial" w:hAnsi="Arial" w:cs="Arial"/>
          <w:b/>
          <w:color w:val="0000FF"/>
          <w:sz w:val="24"/>
        </w:rPr>
        <w:tab/>
      </w:r>
      <w:r>
        <w:rPr>
          <w:rFonts w:ascii="Arial" w:hAnsi="Arial" w:cs="Arial"/>
          <w:b/>
          <w:sz w:val="24"/>
        </w:rPr>
        <w:t>Correction of TS 36.307: spec release problem</w:t>
      </w:r>
    </w:p>
    <w:p w14:paraId="3A77E55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CR-4495  rev  Cat: F (Rel-18)</w:t>
      </w:r>
      <w:r>
        <w:rPr>
          <w:i/>
        </w:rPr>
        <w:br/>
      </w:r>
      <w:r>
        <w:rPr>
          <w:i/>
        </w:rPr>
        <w:br/>
      </w:r>
      <w:r>
        <w:rPr>
          <w:i/>
        </w:rPr>
        <w:tab/>
      </w:r>
      <w:r>
        <w:rPr>
          <w:i/>
        </w:rPr>
        <w:tab/>
      </w:r>
      <w:r>
        <w:rPr>
          <w:i/>
        </w:rPr>
        <w:tab/>
      </w:r>
      <w:r>
        <w:rPr>
          <w:i/>
        </w:rPr>
        <w:tab/>
      </w:r>
      <w:r>
        <w:rPr>
          <w:i/>
        </w:rPr>
        <w:tab/>
        <w:t>Source: CATT</w:t>
      </w:r>
    </w:p>
    <w:p w14:paraId="74225F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84E8FE" w14:textId="7A0C9E5F" w:rsidR="0011302D" w:rsidRDefault="0011302D" w:rsidP="0011302D">
      <w:pPr>
        <w:rPr>
          <w:rFonts w:ascii="Arial" w:hAnsi="Arial" w:cs="Arial"/>
          <w:b/>
          <w:sz w:val="24"/>
        </w:rPr>
      </w:pPr>
      <w:r>
        <w:rPr>
          <w:rFonts w:ascii="Arial" w:hAnsi="Arial" w:cs="Arial"/>
          <w:b/>
          <w:color w:val="0000FF"/>
          <w:sz w:val="24"/>
        </w:rPr>
        <w:t>R4-2318404</w:t>
      </w:r>
      <w:r>
        <w:rPr>
          <w:rFonts w:ascii="Arial" w:hAnsi="Arial" w:cs="Arial"/>
          <w:b/>
          <w:color w:val="0000FF"/>
          <w:sz w:val="24"/>
        </w:rPr>
        <w:tab/>
      </w:r>
      <w:r>
        <w:rPr>
          <w:rFonts w:ascii="Arial" w:hAnsi="Arial" w:cs="Arial"/>
          <w:b/>
          <w:sz w:val="24"/>
        </w:rPr>
        <w:t>Correction of TS 38.307: spec release problem</w:t>
      </w:r>
    </w:p>
    <w:p w14:paraId="76F0472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CR-0128  rev  Cat: F (Rel-17)</w:t>
      </w:r>
      <w:r>
        <w:rPr>
          <w:i/>
        </w:rPr>
        <w:br/>
      </w:r>
      <w:r>
        <w:rPr>
          <w:i/>
        </w:rPr>
        <w:br/>
      </w:r>
      <w:r>
        <w:rPr>
          <w:i/>
        </w:rPr>
        <w:tab/>
      </w:r>
      <w:r>
        <w:rPr>
          <w:i/>
        </w:rPr>
        <w:tab/>
      </w:r>
      <w:r>
        <w:rPr>
          <w:i/>
        </w:rPr>
        <w:tab/>
      </w:r>
      <w:r>
        <w:rPr>
          <w:i/>
        </w:rPr>
        <w:tab/>
      </w:r>
      <w:r>
        <w:rPr>
          <w:i/>
        </w:rPr>
        <w:tab/>
        <w:t>Source: CATT</w:t>
      </w:r>
    </w:p>
    <w:p w14:paraId="00DF55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13131" w14:textId="7B5AE84A" w:rsidR="0011302D" w:rsidRDefault="0011302D" w:rsidP="0011302D">
      <w:pPr>
        <w:rPr>
          <w:rFonts w:ascii="Arial" w:hAnsi="Arial" w:cs="Arial"/>
          <w:b/>
          <w:sz w:val="24"/>
        </w:rPr>
      </w:pPr>
      <w:r>
        <w:rPr>
          <w:rFonts w:ascii="Arial" w:hAnsi="Arial" w:cs="Arial"/>
          <w:b/>
          <w:color w:val="0000FF"/>
          <w:sz w:val="24"/>
        </w:rPr>
        <w:t>R4-2318514</w:t>
      </w:r>
      <w:r>
        <w:rPr>
          <w:rFonts w:ascii="Arial" w:hAnsi="Arial" w:cs="Arial"/>
          <w:b/>
          <w:color w:val="0000FF"/>
          <w:sz w:val="24"/>
        </w:rPr>
        <w:tab/>
      </w:r>
      <w:r>
        <w:rPr>
          <w:rFonts w:ascii="Arial" w:hAnsi="Arial" w:cs="Arial"/>
          <w:b/>
          <w:sz w:val="24"/>
        </w:rPr>
        <w:t>discussion on release independence specs 38.307 and 36.307</w:t>
      </w:r>
    </w:p>
    <w:p w14:paraId="1D9E6CE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36D3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F6AC4" w14:textId="08AB9E9C" w:rsidR="0011302D" w:rsidRDefault="0011302D" w:rsidP="0011302D">
      <w:pPr>
        <w:rPr>
          <w:rFonts w:ascii="Arial" w:hAnsi="Arial" w:cs="Arial"/>
          <w:b/>
          <w:sz w:val="24"/>
        </w:rPr>
      </w:pPr>
      <w:r>
        <w:rPr>
          <w:rFonts w:ascii="Arial" w:hAnsi="Arial" w:cs="Arial"/>
          <w:b/>
          <w:color w:val="0000FF"/>
          <w:sz w:val="24"/>
        </w:rPr>
        <w:t>R4-2318515</w:t>
      </w:r>
      <w:r>
        <w:rPr>
          <w:rFonts w:ascii="Arial" w:hAnsi="Arial" w:cs="Arial"/>
          <w:b/>
          <w:color w:val="0000FF"/>
          <w:sz w:val="24"/>
        </w:rPr>
        <w:tab/>
      </w:r>
      <w:r>
        <w:rPr>
          <w:rFonts w:ascii="Arial" w:hAnsi="Arial" w:cs="Arial"/>
          <w:b/>
          <w:sz w:val="24"/>
        </w:rPr>
        <w:t>CR for 36.307 General enhancement for future purposes and necessary fixes</w:t>
      </w:r>
    </w:p>
    <w:p w14:paraId="289F01F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CR-4496  rev  Cat: F (Rel-18)</w:t>
      </w:r>
      <w:r>
        <w:rPr>
          <w:i/>
        </w:rPr>
        <w:br/>
      </w:r>
      <w:r>
        <w:rPr>
          <w:i/>
        </w:rPr>
        <w:br/>
      </w:r>
      <w:r>
        <w:rPr>
          <w:i/>
        </w:rPr>
        <w:tab/>
      </w:r>
      <w:r>
        <w:rPr>
          <w:i/>
        </w:rPr>
        <w:tab/>
      </w:r>
      <w:r>
        <w:rPr>
          <w:i/>
        </w:rPr>
        <w:tab/>
      </w:r>
      <w:r>
        <w:rPr>
          <w:i/>
        </w:rPr>
        <w:tab/>
      </w:r>
      <w:r>
        <w:rPr>
          <w:i/>
        </w:rPr>
        <w:tab/>
        <w:t>Source: Nokia</w:t>
      </w:r>
    </w:p>
    <w:p w14:paraId="7DC4E856" w14:textId="77777777" w:rsidR="0011302D" w:rsidRDefault="0011302D" w:rsidP="0011302D">
      <w:pPr>
        <w:rPr>
          <w:rFonts w:ascii="Arial" w:hAnsi="Arial" w:cs="Arial"/>
          <w:b/>
        </w:rPr>
      </w:pPr>
      <w:r>
        <w:rPr>
          <w:rFonts w:ascii="Arial" w:hAnsi="Arial" w:cs="Arial"/>
          <w:b/>
        </w:rPr>
        <w:t xml:space="preserve">Abstract: </w:t>
      </w:r>
    </w:p>
    <w:p w14:paraId="01C909C9" w14:textId="77777777" w:rsidR="0011302D" w:rsidRDefault="0011302D" w:rsidP="0011302D">
      <w:r>
        <w:t>Note: Release independence specification has several explicit references into Release number. This CR replace explicit references with "this release".</w:t>
      </w:r>
    </w:p>
    <w:p w14:paraId="01B221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F30A3" w14:textId="108DF7DD" w:rsidR="0011302D" w:rsidRDefault="0011302D" w:rsidP="0011302D">
      <w:pPr>
        <w:rPr>
          <w:rFonts w:ascii="Arial" w:hAnsi="Arial" w:cs="Arial"/>
          <w:b/>
          <w:sz w:val="24"/>
        </w:rPr>
      </w:pPr>
      <w:r>
        <w:rPr>
          <w:rFonts w:ascii="Arial" w:hAnsi="Arial" w:cs="Arial"/>
          <w:b/>
          <w:color w:val="0000FF"/>
          <w:sz w:val="24"/>
        </w:rPr>
        <w:t>R4-2318516</w:t>
      </w:r>
      <w:r>
        <w:rPr>
          <w:rFonts w:ascii="Arial" w:hAnsi="Arial" w:cs="Arial"/>
          <w:b/>
          <w:color w:val="0000FF"/>
          <w:sz w:val="24"/>
        </w:rPr>
        <w:tab/>
      </w:r>
      <w:r>
        <w:rPr>
          <w:rFonts w:ascii="Arial" w:hAnsi="Arial" w:cs="Arial"/>
          <w:b/>
          <w:sz w:val="24"/>
        </w:rPr>
        <w:t>CR for 38.307 General enhancement for future purposes and necessary fixes</w:t>
      </w:r>
    </w:p>
    <w:p w14:paraId="4C4B02A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CR-0130  rev  Cat: F (Rel-18)</w:t>
      </w:r>
      <w:r>
        <w:rPr>
          <w:i/>
        </w:rPr>
        <w:br/>
      </w:r>
      <w:r>
        <w:rPr>
          <w:i/>
        </w:rPr>
        <w:br/>
      </w:r>
      <w:r>
        <w:rPr>
          <w:i/>
        </w:rPr>
        <w:tab/>
      </w:r>
      <w:r>
        <w:rPr>
          <w:i/>
        </w:rPr>
        <w:tab/>
      </w:r>
      <w:r>
        <w:rPr>
          <w:i/>
        </w:rPr>
        <w:tab/>
      </w:r>
      <w:r>
        <w:rPr>
          <w:i/>
        </w:rPr>
        <w:tab/>
      </w:r>
      <w:r>
        <w:rPr>
          <w:i/>
        </w:rPr>
        <w:tab/>
        <w:t>Source: Nokia</w:t>
      </w:r>
    </w:p>
    <w:p w14:paraId="5385A65C" w14:textId="77777777" w:rsidR="0011302D" w:rsidRDefault="0011302D" w:rsidP="0011302D">
      <w:pPr>
        <w:rPr>
          <w:rFonts w:ascii="Arial" w:hAnsi="Arial" w:cs="Arial"/>
          <w:b/>
        </w:rPr>
      </w:pPr>
      <w:r>
        <w:rPr>
          <w:rFonts w:ascii="Arial" w:hAnsi="Arial" w:cs="Arial"/>
          <w:b/>
        </w:rPr>
        <w:t xml:space="preserve">Abstract: </w:t>
      </w:r>
    </w:p>
    <w:p w14:paraId="010BEDAC" w14:textId="77777777" w:rsidR="0011302D" w:rsidRDefault="0011302D" w:rsidP="0011302D">
      <w:r>
        <w:t>Note: Release independence specification has several explicit references into Release number. This CR replace explicit references with "this release".</w:t>
      </w:r>
    </w:p>
    <w:p w14:paraId="4279AEE1" w14:textId="665BBA20" w:rsidR="00E13B66" w:rsidRDefault="00E13B66" w:rsidP="0011302D">
      <w:pPr>
        <w:rPr>
          <w:rFonts w:ascii="Arial" w:hAnsi="Arial" w:cs="Arial"/>
          <w:b/>
        </w:rPr>
      </w:pPr>
      <w:r>
        <w:rPr>
          <w:rFonts w:ascii="Arial" w:hAnsi="Arial" w:cs="Arial"/>
          <w:b/>
        </w:rPr>
        <w:t>Discussion:</w:t>
      </w:r>
    </w:p>
    <w:p w14:paraId="6FC08F55" w14:textId="59530F79" w:rsidR="00E13B66" w:rsidRPr="00E13B66" w:rsidRDefault="00E13B66" w:rsidP="00E13B66">
      <w:pPr>
        <w:rPr>
          <w:b/>
          <w:bCs/>
          <w:u w:val="single"/>
        </w:rPr>
      </w:pPr>
      <w:r w:rsidRPr="00E13B66">
        <w:rPr>
          <w:b/>
          <w:bCs/>
          <w:highlight w:val="green"/>
          <w:u w:val="single"/>
        </w:rPr>
        <w:t>Agreement:</w:t>
      </w:r>
    </w:p>
    <w:p w14:paraId="33BEDC5E" w14:textId="3FCB54C8" w:rsidR="00E13B66" w:rsidRDefault="00E13B66" w:rsidP="00E13B66">
      <w:r w:rsidRPr="00E13B66">
        <w:t>Remove the explicit pointer in TS 36.307 and 38.307.</w:t>
      </w:r>
    </w:p>
    <w:p w14:paraId="5D3D4B80" w14:textId="1CF01C48"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B96E4C" w14:textId="77777777" w:rsidR="0011302D" w:rsidRDefault="0011302D" w:rsidP="0011302D">
      <w:pPr>
        <w:pStyle w:val="Heading3"/>
      </w:pPr>
      <w:bookmarkStart w:id="77" w:name="_Toc156857322"/>
      <w:r>
        <w:lastRenderedPageBreak/>
        <w:t>6.4</w:t>
      </w:r>
      <w:r>
        <w:tab/>
        <w:t>Moderator summary and conclusions</w:t>
      </w:r>
      <w:bookmarkEnd w:id="77"/>
    </w:p>
    <w:p w14:paraId="5DE39AD0" w14:textId="33C22BBB" w:rsidR="0011302D" w:rsidRDefault="0011302D" w:rsidP="0011302D">
      <w:pPr>
        <w:rPr>
          <w:rFonts w:ascii="Arial" w:hAnsi="Arial" w:cs="Arial"/>
          <w:b/>
          <w:sz w:val="24"/>
        </w:rPr>
      </w:pPr>
      <w:r>
        <w:rPr>
          <w:rFonts w:ascii="Arial" w:hAnsi="Arial" w:cs="Arial"/>
          <w:b/>
          <w:color w:val="0000FF"/>
          <w:sz w:val="24"/>
        </w:rPr>
        <w:t>R4-2318109</w:t>
      </w:r>
      <w:r>
        <w:rPr>
          <w:rFonts w:ascii="Arial" w:hAnsi="Arial" w:cs="Arial"/>
          <w:b/>
          <w:color w:val="0000FF"/>
          <w:sz w:val="24"/>
        </w:rPr>
        <w:tab/>
      </w:r>
      <w:r>
        <w:rPr>
          <w:rFonts w:ascii="Arial" w:hAnsi="Arial" w:cs="Arial"/>
          <w:b/>
          <w:sz w:val="24"/>
        </w:rPr>
        <w:t>Topic summary for [109][103] R18_UERF_maintenance</w:t>
      </w:r>
    </w:p>
    <w:p w14:paraId="716E62A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62A69423" w14:textId="77777777" w:rsidR="0011302D" w:rsidRDefault="0011302D" w:rsidP="0011302D">
      <w:pPr>
        <w:rPr>
          <w:rFonts w:ascii="Arial" w:hAnsi="Arial" w:cs="Arial"/>
          <w:b/>
        </w:rPr>
      </w:pPr>
      <w:r>
        <w:rPr>
          <w:rFonts w:ascii="Arial" w:hAnsi="Arial" w:cs="Arial"/>
          <w:b/>
        </w:rPr>
        <w:t xml:space="preserve">Abstract: </w:t>
      </w:r>
    </w:p>
    <w:p w14:paraId="002CF8E7" w14:textId="77777777" w:rsidR="0011302D" w:rsidRDefault="0011302D" w:rsidP="0011302D">
      <w:r>
        <w:t>[109][100] Main Session AI 6.1, 6.2, 6.2.1, 6.2.4.1, 6.2.4.1.2, 6.3</w:t>
      </w:r>
    </w:p>
    <w:p w14:paraId="0B43D2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B05A" w14:textId="00D1B53C" w:rsidR="0011302D" w:rsidRDefault="0011302D" w:rsidP="0011302D">
      <w:pPr>
        <w:rPr>
          <w:rFonts w:ascii="Arial" w:hAnsi="Arial" w:cs="Arial"/>
          <w:b/>
          <w:sz w:val="24"/>
        </w:rPr>
      </w:pPr>
      <w:r>
        <w:rPr>
          <w:rFonts w:ascii="Arial" w:hAnsi="Arial" w:cs="Arial"/>
          <w:b/>
          <w:color w:val="0000FF"/>
          <w:sz w:val="24"/>
        </w:rPr>
        <w:t>R4-2318160</w:t>
      </w:r>
      <w:r>
        <w:rPr>
          <w:rFonts w:ascii="Arial" w:hAnsi="Arial" w:cs="Arial"/>
          <w:b/>
          <w:color w:val="0000FF"/>
          <w:sz w:val="24"/>
        </w:rPr>
        <w:tab/>
      </w:r>
      <w:r>
        <w:rPr>
          <w:rFonts w:ascii="Arial" w:hAnsi="Arial" w:cs="Arial"/>
          <w:b/>
          <w:sz w:val="24"/>
        </w:rPr>
        <w:t>Topic summary for [109][204] LTE_NBIOT_eMTC_NTN_req</w:t>
      </w:r>
    </w:p>
    <w:p w14:paraId="4989879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F6A3662" w14:textId="77777777" w:rsidR="0011302D" w:rsidRDefault="0011302D" w:rsidP="0011302D">
      <w:pPr>
        <w:rPr>
          <w:rFonts w:ascii="Arial" w:hAnsi="Arial" w:cs="Arial"/>
          <w:b/>
        </w:rPr>
      </w:pPr>
      <w:r>
        <w:rPr>
          <w:rFonts w:ascii="Arial" w:hAnsi="Arial" w:cs="Arial"/>
          <w:b/>
        </w:rPr>
        <w:t xml:space="preserve">Abstract: </w:t>
      </w:r>
    </w:p>
    <w:p w14:paraId="19DEFE68" w14:textId="77777777" w:rsidR="0011302D" w:rsidRDefault="0011302D" w:rsidP="0011302D">
      <w:r>
        <w:t>[109][200] RRM Session AI 6.2.4.1.3</w:t>
      </w:r>
    </w:p>
    <w:p w14:paraId="749E02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9E9D8" w14:textId="23E95FBE" w:rsidR="0011302D" w:rsidRDefault="0011302D" w:rsidP="0011302D">
      <w:pPr>
        <w:rPr>
          <w:rFonts w:ascii="Arial" w:hAnsi="Arial" w:cs="Arial"/>
          <w:b/>
          <w:sz w:val="24"/>
        </w:rPr>
      </w:pPr>
      <w:r>
        <w:rPr>
          <w:rFonts w:ascii="Arial" w:hAnsi="Arial" w:cs="Arial"/>
          <w:b/>
          <w:color w:val="0000FF"/>
          <w:sz w:val="24"/>
        </w:rPr>
        <w:t>R4-2318193</w:t>
      </w:r>
      <w:r>
        <w:rPr>
          <w:rFonts w:ascii="Arial" w:hAnsi="Arial" w:cs="Arial"/>
          <w:b/>
          <w:color w:val="0000FF"/>
          <w:sz w:val="24"/>
        </w:rPr>
        <w:tab/>
      </w:r>
      <w:r>
        <w:rPr>
          <w:rFonts w:ascii="Arial" w:hAnsi="Arial" w:cs="Arial"/>
          <w:b/>
          <w:sz w:val="24"/>
        </w:rPr>
        <w:t>Topic summary for [109][301] BSRF_Maintenance</w:t>
      </w:r>
    </w:p>
    <w:p w14:paraId="68C424A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7DC6B5" w14:textId="77777777" w:rsidR="0011302D" w:rsidRDefault="0011302D" w:rsidP="0011302D">
      <w:pPr>
        <w:rPr>
          <w:rFonts w:ascii="Arial" w:hAnsi="Arial" w:cs="Arial"/>
          <w:b/>
        </w:rPr>
      </w:pPr>
      <w:r>
        <w:rPr>
          <w:rFonts w:ascii="Arial" w:hAnsi="Arial" w:cs="Arial"/>
          <w:b/>
        </w:rPr>
        <w:t xml:space="preserve">Abstract: </w:t>
      </w:r>
    </w:p>
    <w:p w14:paraId="7F5FDCFA" w14:textId="77777777" w:rsidR="0011302D" w:rsidRDefault="0011302D" w:rsidP="0011302D">
      <w:r>
        <w:t>[109][300] BDaT Session AI 4.2, 5.2.2, 6.2.2</w:t>
      </w:r>
    </w:p>
    <w:p w14:paraId="2B7BD8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AD493" w14:textId="7398C925" w:rsidR="0011302D" w:rsidRDefault="0011302D" w:rsidP="0011302D">
      <w:pPr>
        <w:rPr>
          <w:rFonts w:ascii="Arial" w:hAnsi="Arial" w:cs="Arial"/>
          <w:b/>
          <w:sz w:val="24"/>
        </w:rPr>
      </w:pPr>
      <w:r>
        <w:rPr>
          <w:rFonts w:ascii="Arial" w:hAnsi="Arial" w:cs="Arial"/>
          <w:b/>
          <w:color w:val="0000FF"/>
          <w:sz w:val="24"/>
        </w:rPr>
        <w:t>R4-2318206</w:t>
      </w:r>
      <w:r>
        <w:rPr>
          <w:rFonts w:ascii="Arial" w:hAnsi="Arial" w:cs="Arial"/>
          <w:b/>
          <w:color w:val="0000FF"/>
          <w:sz w:val="24"/>
        </w:rPr>
        <w:tab/>
      </w:r>
      <w:r>
        <w:rPr>
          <w:rFonts w:ascii="Arial" w:hAnsi="Arial" w:cs="Arial"/>
          <w:b/>
          <w:sz w:val="24"/>
        </w:rPr>
        <w:t>Topic summary for [109][314] IoT_NTN_SANRF</w:t>
      </w:r>
    </w:p>
    <w:p w14:paraId="0434EA8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C883B6" w14:textId="77777777" w:rsidR="0011302D" w:rsidRDefault="0011302D" w:rsidP="0011302D">
      <w:pPr>
        <w:rPr>
          <w:rFonts w:ascii="Arial" w:hAnsi="Arial" w:cs="Arial"/>
          <w:b/>
        </w:rPr>
      </w:pPr>
      <w:r>
        <w:rPr>
          <w:rFonts w:ascii="Arial" w:hAnsi="Arial" w:cs="Arial"/>
          <w:b/>
        </w:rPr>
        <w:t xml:space="preserve">Abstract: </w:t>
      </w:r>
    </w:p>
    <w:p w14:paraId="6D9BA5A4" w14:textId="77777777" w:rsidR="0011302D" w:rsidRDefault="0011302D" w:rsidP="0011302D">
      <w:r>
        <w:t>[109][300] BDaT Session AI 6.2.4.1.1, 9.6.3</w:t>
      </w:r>
    </w:p>
    <w:p w14:paraId="68D047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7FDCB" w14:textId="77777777" w:rsidR="0011302D" w:rsidRDefault="0011302D" w:rsidP="0011302D">
      <w:pPr>
        <w:pStyle w:val="Heading2"/>
      </w:pPr>
      <w:bookmarkStart w:id="78" w:name="_Toc156857323"/>
      <w:r>
        <w:t>7</w:t>
      </w:r>
      <w:r>
        <w:tab/>
        <w:t>Rel-18 on-going spectrum related WIs for NR</w:t>
      </w:r>
      <w:bookmarkEnd w:id="78"/>
    </w:p>
    <w:p w14:paraId="6D14594B" w14:textId="77777777" w:rsidR="0011302D" w:rsidRDefault="0011302D" w:rsidP="0011302D">
      <w:pPr>
        <w:pStyle w:val="Heading3"/>
      </w:pPr>
      <w:bookmarkStart w:id="79" w:name="_Toc156857324"/>
      <w:r>
        <w:t>7.1</w:t>
      </w:r>
      <w:r>
        <w:tab/>
        <w:t>Issues arising from basket WIs but not subject to block approval</w:t>
      </w:r>
      <w:bookmarkEnd w:id="79"/>
    </w:p>
    <w:p w14:paraId="33D9C9FD" w14:textId="1DEE146C" w:rsidR="0011302D" w:rsidRDefault="0011302D" w:rsidP="0011302D">
      <w:pPr>
        <w:rPr>
          <w:rFonts w:ascii="Arial" w:hAnsi="Arial" w:cs="Arial"/>
          <w:b/>
          <w:sz w:val="24"/>
        </w:rPr>
      </w:pPr>
      <w:r>
        <w:rPr>
          <w:rFonts w:ascii="Arial" w:hAnsi="Arial" w:cs="Arial"/>
          <w:b/>
          <w:color w:val="0000FF"/>
          <w:sz w:val="24"/>
        </w:rPr>
        <w:t>R4-2318420</w:t>
      </w:r>
      <w:r>
        <w:rPr>
          <w:rFonts w:ascii="Arial" w:hAnsi="Arial" w:cs="Arial"/>
          <w:b/>
          <w:color w:val="0000FF"/>
          <w:sz w:val="24"/>
        </w:rPr>
        <w:tab/>
      </w:r>
      <w:r>
        <w:rPr>
          <w:rFonts w:ascii="Arial" w:hAnsi="Arial" w:cs="Arial"/>
          <w:b/>
          <w:sz w:val="24"/>
        </w:rPr>
        <w:t>CR Bug Fixes for Band Combinations in 38101-1-i30_s00-05</w:t>
      </w:r>
    </w:p>
    <w:p w14:paraId="5C44BBD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CR-1829  rev  Cat: F (Rel-18)</w:t>
      </w:r>
      <w:r>
        <w:rPr>
          <w:i/>
        </w:rPr>
        <w:br/>
      </w:r>
      <w:r>
        <w:rPr>
          <w:i/>
        </w:rPr>
        <w:br/>
      </w:r>
      <w:r>
        <w:rPr>
          <w:i/>
        </w:rPr>
        <w:tab/>
      </w:r>
      <w:r>
        <w:rPr>
          <w:i/>
        </w:rPr>
        <w:tab/>
      </w:r>
      <w:r>
        <w:rPr>
          <w:i/>
        </w:rPr>
        <w:tab/>
      </w:r>
      <w:r>
        <w:rPr>
          <w:i/>
        </w:rPr>
        <w:tab/>
      </w:r>
      <w:r>
        <w:rPr>
          <w:i/>
        </w:rPr>
        <w:tab/>
        <w:t>Source: Apple</w:t>
      </w:r>
    </w:p>
    <w:p w14:paraId="01A9CD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ADE9A" w14:textId="21079576" w:rsidR="0011302D" w:rsidRDefault="0011302D" w:rsidP="0011302D">
      <w:pPr>
        <w:rPr>
          <w:rFonts w:ascii="Arial" w:hAnsi="Arial" w:cs="Arial"/>
          <w:b/>
          <w:sz w:val="24"/>
        </w:rPr>
      </w:pPr>
      <w:r>
        <w:rPr>
          <w:rFonts w:ascii="Arial" w:hAnsi="Arial" w:cs="Arial"/>
          <w:b/>
          <w:color w:val="0000FF"/>
          <w:sz w:val="24"/>
        </w:rPr>
        <w:t>R4-2318421</w:t>
      </w:r>
      <w:r>
        <w:rPr>
          <w:rFonts w:ascii="Arial" w:hAnsi="Arial" w:cs="Arial"/>
          <w:b/>
          <w:color w:val="0000FF"/>
          <w:sz w:val="24"/>
        </w:rPr>
        <w:tab/>
      </w:r>
      <w:r>
        <w:rPr>
          <w:rFonts w:ascii="Arial" w:hAnsi="Arial" w:cs="Arial"/>
          <w:b/>
          <w:sz w:val="24"/>
        </w:rPr>
        <w:t>CR Bug Fixes for Band Combinations in 38101-3-i30_s00-05</w:t>
      </w:r>
    </w:p>
    <w:p w14:paraId="07AC781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CR-1034  rev  Cat: F (Rel-18)</w:t>
      </w:r>
      <w:r>
        <w:rPr>
          <w:i/>
        </w:rPr>
        <w:br/>
      </w:r>
      <w:r>
        <w:rPr>
          <w:i/>
        </w:rPr>
        <w:lastRenderedPageBreak/>
        <w:br/>
      </w:r>
      <w:r>
        <w:rPr>
          <w:i/>
        </w:rPr>
        <w:tab/>
      </w:r>
      <w:r>
        <w:rPr>
          <w:i/>
        </w:rPr>
        <w:tab/>
      </w:r>
      <w:r>
        <w:rPr>
          <w:i/>
        </w:rPr>
        <w:tab/>
      </w:r>
      <w:r>
        <w:rPr>
          <w:i/>
        </w:rPr>
        <w:tab/>
      </w:r>
      <w:r>
        <w:rPr>
          <w:i/>
        </w:rPr>
        <w:tab/>
        <w:t>Source: Apple</w:t>
      </w:r>
    </w:p>
    <w:p w14:paraId="12CC47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8A5EF" w14:textId="77777777" w:rsidR="0011302D" w:rsidRDefault="0011302D" w:rsidP="0011302D">
      <w:pPr>
        <w:pStyle w:val="Heading4"/>
      </w:pPr>
      <w:bookmarkStart w:id="80" w:name="_Toc156857325"/>
      <w:r>
        <w:t>7.1.1</w:t>
      </w:r>
      <w:r>
        <w:tab/>
        <w:t>UE RF requirements</w:t>
      </w:r>
      <w:bookmarkEnd w:id="80"/>
    </w:p>
    <w:p w14:paraId="1E08C820" w14:textId="77777777" w:rsidR="0011302D" w:rsidRDefault="0011302D" w:rsidP="0011302D">
      <w:pPr>
        <w:pStyle w:val="Heading5"/>
      </w:pPr>
      <w:bookmarkStart w:id="81" w:name="_Toc156857326"/>
      <w:r>
        <w:t>7.1.1.1</w:t>
      </w:r>
      <w:r>
        <w:tab/>
        <w:t>Band combinations with UL configurations including intra-band ULCA with IMD or triple beat issues</w:t>
      </w:r>
      <w:bookmarkEnd w:id="81"/>
    </w:p>
    <w:p w14:paraId="2CF1DE21" w14:textId="52FAF4CC" w:rsidR="0011302D" w:rsidRDefault="0011302D" w:rsidP="0011302D">
      <w:pPr>
        <w:rPr>
          <w:rFonts w:ascii="Arial" w:hAnsi="Arial" w:cs="Arial"/>
          <w:b/>
          <w:sz w:val="24"/>
        </w:rPr>
      </w:pPr>
      <w:r>
        <w:rPr>
          <w:rFonts w:ascii="Arial" w:hAnsi="Arial" w:cs="Arial"/>
          <w:b/>
          <w:color w:val="0000FF"/>
          <w:sz w:val="24"/>
        </w:rPr>
        <w:t>R4-2318417</w:t>
      </w:r>
      <w:r>
        <w:rPr>
          <w:rFonts w:ascii="Arial" w:hAnsi="Arial" w:cs="Arial"/>
          <w:b/>
          <w:color w:val="0000FF"/>
          <w:sz w:val="24"/>
        </w:rPr>
        <w:tab/>
      </w:r>
      <w:r>
        <w:rPr>
          <w:rFonts w:ascii="Arial" w:hAnsi="Arial" w:cs="Arial"/>
          <w:b/>
          <w:sz w:val="24"/>
        </w:rPr>
        <w:t>MSD analysis for CA_n5B-n12, CA_n5B-n14, and CA_n5B-n29 with C_n5B UL</w:t>
      </w:r>
    </w:p>
    <w:p w14:paraId="7BD1160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F53D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693FE" w14:textId="37D90DD3" w:rsidR="0011302D" w:rsidRDefault="0011302D" w:rsidP="0011302D">
      <w:pPr>
        <w:rPr>
          <w:rFonts w:ascii="Arial" w:hAnsi="Arial" w:cs="Arial"/>
          <w:b/>
          <w:sz w:val="24"/>
        </w:rPr>
      </w:pPr>
      <w:r>
        <w:rPr>
          <w:rFonts w:ascii="Arial" w:hAnsi="Arial" w:cs="Arial"/>
          <w:b/>
          <w:color w:val="0000FF"/>
          <w:sz w:val="24"/>
        </w:rPr>
        <w:t>R4-2318418</w:t>
      </w:r>
      <w:r>
        <w:rPr>
          <w:rFonts w:ascii="Arial" w:hAnsi="Arial" w:cs="Arial"/>
          <w:b/>
          <w:color w:val="0000FF"/>
          <w:sz w:val="24"/>
        </w:rPr>
        <w:tab/>
      </w:r>
      <w:r>
        <w:rPr>
          <w:rFonts w:ascii="Arial" w:hAnsi="Arial" w:cs="Arial"/>
          <w:b/>
          <w:sz w:val="24"/>
        </w:rPr>
        <w:t>MSD analysis for CA_n5B</w:t>
      </w:r>
    </w:p>
    <w:p w14:paraId="0584691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5871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5B026" w14:textId="43B5BA2D" w:rsidR="0011302D" w:rsidRDefault="0011302D" w:rsidP="0011302D">
      <w:pPr>
        <w:rPr>
          <w:rFonts w:ascii="Arial" w:hAnsi="Arial" w:cs="Arial"/>
          <w:b/>
          <w:sz w:val="24"/>
        </w:rPr>
      </w:pPr>
      <w:r>
        <w:rPr>
          <w:rFonts w:ascii="Arial" w:hAnsi="Arial" w:cs="Arial"/>
          <w:b/>
          <w:color w:val="0000FF"/>
          <w:sz w:val="24"/>
        </w:rPr>
        <w:t>R4-2318506</w:t>
      </w:r>
      <w:r>
        <w:rPr>
          <w:rFonts w:ascii="Arial" w:hAnsi="Arial" w:cs="Arial"/>
          <w:b/>
          <w:color w:val="0000FF"/>
          <w:sz w:val="24"/>
        </w:rPr>
        <w:tab/>
      </w:r>
      <w:r>
        <w:rPr>
          <w:rFonts w:ascii="Arial" w:hAnsi="Arial" w:cs="Arial"/>
          <w:b/>
          <w:sz w:val="24"/>
        </w:rPr>
        <w:t>Discussion on clarifying the 1 UL configuration for NR CA</w:t>
      </w:r>
    </w:p>
    <w:p w14:paraId="760CCA2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691C3E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9ACBD" w14:textId="65FA627F" w:rsidR="0011302D" w:rsidRDefault="0011302D" w:rsidP="0011302D">
      <w:pPr>
        <w:rPr>
          <w:rFonts w:ascii="Arial" w:hAnsi="Arial" w:cs="Arial"/>
          <w:b/>
          <w:sz w:val="24"/>
        </w:rPr>
      </w:pPr>
      <w:r>
        <w:rPr>
          <w:rFonts w:ascii="Arial" w:hAnsi="Arial" w:cs="Arial"/>
          <w:b/>
          <w:color w:val="0000FF"/>
          <w:sz w:val="24"/>
        </w:rPr>
        <w:t>R4-2320035</w:t>
      </w:r>
      <w:r>
        <w:rPr>
          <w:rFonts w:ascii="Arial" w:hAnsi="Arial" w:cs="Arial"/>
          <w:b/>
          <w:color w:val="0000FF"/>
          <w:sz w:val="24"/>
        </w:rPr>
        <w:tab/>
      </w:r>
      <w:r>
        <w:rPr>
          <w:rFonts w:ascii="Arial" w:hAnsi="Arial" w:cs="Arial"/>
          <w:b/>
          <w:sz w:val="24"/>
        </w:rPr>
        <w:t>On addition of CA_n102B and CA_n102C uplink</w:t>
      </w:r>
    </w:p>
    <w:p w14:paraId="5865290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BT</w:t>
      </w:r>
    </w:p>
    <w:p w14:paraId="051EEB83" w14:textId="77777777" w:rsidR="0011302D" w:rsidRDefault="0011302D" w:rsidP="0011302D">
      <w:pPr>
        <w:rPr>
          <w:rFonts w:ascii="Arial" w:hAnsi="Arial" w:cs="Arial"/>
          <w:b/>
        </w:rPr>
      </w:pPr>
      <w:r>
        <w:rPr>
          <w:rFonts w:ascii="Arial" w:hAnsi="Arial" w:cs="Arial"/>
          <w:b/>
        </w:rPr>
        <w:t xml:space="preserve">Abstract: </w:t>
      </w:r>
    </w:p>
    <w:p w14:paraId="72BE447D" w14:textId="77777777" w:rsidR="0011302D" w:rsidRDefault="0011302D" w:rsidP="0011302D">
      <w:r>
        <w:t>This discussion includes also a TP to TR 38.718.01-01</w:t>
      </w:r>
    </w:p>
    <w:p w14:paraId="6E6890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39620" w14:textId="3CA8BFB4" w:rsidR="0011302D" w:rsidRDefault="0011302D" w:rsidP="0011302D">
      <w:pPr>
        <w:rPr>
          <w:rFonts w:ascii="Arial" w:hAnsi="Arial" w:cs="Arial"/>
          <w:b/>
          <w:sz w:val="24"/>
        </w:rPr>
      </w:pPr>
      <w:r>
        <w:rPr>
          <w:rFonts w:ascii="Arial" w:hAnsi="Arial" w:cs="Arial"/>
          <w:b/>
          <w:color w:val="0000FF"/>
          <w:sz w:val="24"/>
        </w:rPr>
        <w:t>R4-2320036</w:t>
      </w:r>
      <w:r>
        <w:rPr>
          <w:rFonts w:ascii="Arial" w:hAnsi="Arial" w:cs="Arial"/>
          <w:b/>
          <w:color w:val="0000FF"/>
          <w:sz w:val="24"/>
        </w:rPr>
        <w:tab/>
      </w:r>
      <w:r>
        <w:rPr>
          <w:rFonts w:ascii="Arial" w:hAnsi="Arial" w:cs="Arial"/>
          <w:b/>
          <w:sz w:val="24"/>
        </w:rPr>
        <w:t>draftCR for addition of CA_n102B and CA_n102C uplink</w:t>
      </w:r>
    </w:p>
    <w:p w14:paraId="5CCD014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BT</w:t>
      </w:r>
    </w:p>
    <w:p w14:paraId="58BAE2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R4-2321938</w:t>
      </w:r>
      <w:r>
        <w:rPr>
          <w:color w:val="993300"/>
          <w:u w:val="single"/>
        </w:rPr>
        <w:t>.</w:t>
      </w:r>
    </w:p>
    <w:p w14:paraId="189124E9" w14:textId="6A341A09" w:rsidR="0011302D" w:rsidRDefault="0011302D" w:rsidP="0011302D">
      <w:pPr>
        <w:rPr>
          <w:rFonts w:ascii="Arial" w:hAnsi="Arial" w:cs="Arial"/>
          <w:b/>
          <w:sz w:val="24"/>
        </w:rPr>
      </w:pPr>
      <w:r>
        <w:rPr>
          <w:rFonts w:ascii="Arial" w:hAnsi="Arial" w:cs="Arial"/>
          <w:b/>
          <w:color w:val="0000FF"/>
          <w:sz w:val="24"/>
        </w:rPr>
        <w:t>R4-2320037</w:t>
      </w:r>
      <w:r>
        <w:rPr>
          <w:rFonts w:ascii="Arial" w:hAnsi="Arial" w:cs="Arial"/>
          <w:b/>
          <w:color w:val="0000FF"/>
          <w:sz w:val="24"/>
        </w:rPr>
        <w:tab/>
      </w:r>
      <w:r>
        <w:rPr>
          <w:rFonts w:ascii="Arial" w:hAnsi="Arial" w:cs="Arial"/>
          <w:b/>
          <w:sz w:val="24"/>
        </w:rPr>
        <w:t>A-MPR study for CA_n102B and CA_n102C uplink</w:t>
      </w:r>
    </w:p>
    <w:p w14:paraId="4C48A1B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1DAD972" w14:textId="77777777" w:rsidR="0011302D" w:rsidRDefault="0011302D" w:rsidP="0011302D">
      <w:pPr>
        <w:rPr>
          <w:rFonts w:ascii="Arial" w:hAnsi="Arial" w:cs="Arial"/>
          <w:b/>
        </w:rPr>
      </w:pPr>
      <w:r>
        <w:rPr>
          <w:rFonts w:ascii="Arial" w:hAnsi="Arial" w:cs="Arial"/>
          <w:b/>
        </w:rPr>
        <w:t xml:space="preserve">Abstract: </w:t>
      </w:r>
    </w:p>
    <w:p w14:paraId="11A28402" w14:textId="77777777" w:rsidR="0011302D" w:rsidRDefault="0011302D" w:rsidP="0011302D">
      <w:r>
        <w:t>Simulation results for the A-MPR study conducted for the inclusion of CA_n102B and CA_n102C uplink</w:t>
      </w:r>
    </w:p>
    <w:p w14:paraId="09521B8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BCF9" w14:textId="623AF9F4" w:rsidR="0011302D" w:rsidRDefault="0011302D" w:rsidP="0011302D">
      <w:pPr>
        <w:rPr>
          <w:rFonts w:ascii="Arial" w:hAnsi="Arial" w:cs="Arial"/>
          <w:b/>
          <w:sz w:val="24"/>
        </w:rPr>
      </w:pPr>
      <w:r>
        <w:rPr>
          <w:rFonts w:ascii="Arial" w:hAnsi="Arial" w:cs="Arial"/>
          <w:b/>
          <w:color w:val="0000FF"/>
          <w:sz w:val="24"/>
        </w:rPr>
        <w:lastRenderedPageBreak/>
        <w:t>R4-2320247</w:t>
      </w:r>
      <w:r>
        <w:rPr>
          <w:rFonts w:ascii="Arial" w:hAnsi="Arial" w:cs="Arial"/>
          <w:b/>
          <w:color w:val="0000FF"/>
          <w:sz w:val="24"/>
        </w:rPr>
        <w:tab/>
      </w:r>
      <w:r>
        <w:rPr>
          <w:rFonts w:ascii="Arial" w:hAnsi="Arial" w:cs="Arial"/>
          <w:b/>
          <w:sz w:val="24"/>
        </w:rPr>
        <w:t>MSD for CA_n5B-n12A, CA_n5B-n14A, and CA_n5B-n29A</w:t>
      </w:r>
    </w:p>
    <w:p w14:paraId="1451411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3F81EDC" w14:textId="77777777" w:rsidR="0011302D" w:rsidRDefault="0011302D" w:rsidP="0011302D">
      <w:pPr>
        <w:rPr>
          <w:rFonts w:ascii="Arial" w:hAnsi="Arial" w:cs="Arial"/>
          <w:b/>
        </w:rPr>
      </w:pPr>
      <w:r>
        <w:rPr>
          <w:rFonts w:ascii="Arial" w:hAnsi="Arial" w:cs="Arial"/>
          <w:b/>
        </w:rPr>
        <w:t xml:space="preserve">Abstract: </w:t>
      </w:r>
    </w:p>
    <w:p w14:paraId="2588687D" w14:textId="77777777" w:rsidR="0011302D" w:rsidRDefault="0011302D" w:rsidP="0011302D">
      <w:r>
        <w:t>Analysis and proposals on CA_n5B-n12A, CA_n5B-n14A, and CA_n5B-n29A MSD are provided in this contribution.</w:t>
      </w:r>
    </w:p>
    <w:p w14:paraId="200F90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30432" w14:textId="0AE22716" w:rsidR="0011302D" w:rsidRDefault="0011302D" w:rsidP="0011302D">
      <w:pPr>
        <w:rPr>
          <w:rFonts w:ascii="Arial" w:hAnsi="Arial" w:cs="Arial"/>
          <w:b/>
          <w:sz w:val="24"/>
        </w:rPr>
      </w:pPr>
      <w:r>
        <w:rPr>
          <w:rFonts w:ascii="Arial" w:hAnsi="Arial" w:cs="Arial"/>
          <w:b/>
          <w:color w:val="0000FF"/>
          <w:sz w:val="24"/>
        </w:rPr>
        <w:t>R4-2320800</w:t>
      </w:r>
      <w:r>
        <w:rPr>
          <w:rFonts w:ascii="Arial" w:hAnsi="Arial" w:cs="Arial"/>
          <w:b/>
          <w:color w:val="0000FF"/>
          <w:sz w:val="24"/>
        </w:rPr>
        <w:tab/>
      </w:r>
      <w:r>
        <w:rPr>
          <w:rFonts w:ascii="Arial" w:hAnsi="Arial" w:cs="Arial"/>
          <w:b/>
          <w:sz w:val="24"/>
        </w:rPr>
        <w:t>CA_n7B BCS4/5</w:t>
      </w:r>
    </w:p>
    <w:p w14:paraId="3E13B95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539B8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18043" w14:textId="4F7D1D4B" w:rsidR="0011302D" w:rsidRDefault="0011302D" w:rsidP="0011302D">
      <w:pPr>
        <w:rPr>
          <w:rFonts w:ascii="Arial" w:hAnsi="Arial" w:cs="Arial"/>
          <w:b/>
          <w:sz w:val="24"/>
        </w:rPr>
      </w:pPr>
      <w:r>
        <w:rPr>
          <w:rFonts w:ascii="Arial" w:hAnsi="Arial" w:cs="Arial"/>
          <w:b/>
          <w:color w:val="0000FF"/>
          <w:sz w:val="24"/>
        </w:rPr>
        <w:t>R4-2320801</w:t>
      </w:r>
      <w:r>
        <w:rPr>
          <w:rFonts w:ascii="Arial" w:hAnsi="Arial" w:cs="Arial"/>
          <w:b/>
          <w:color w:val="0000FF"/>
          <w:sz w:val="24"/>
        </w:rPr>
        <w:tab/>
      </w:r>
      <w:r>
        <w:rPr>
          <w:rFonts w:ascii="Arial" w:hAnsi="Arial" w:cs="Arial"/>
          <w:b/>
          <w:sz w:val="24"/>
        </w:rPr>
        <w:t>CA_n5B-n12, CA_n5B-n14, CA_n5B-n29 LB-LB</w:t>
      </w:r>
    </w:p>
    <w:p w14:paraId="45DA98C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615E9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E8BAB" w14:textId="46AA7B87" w:rsidR="0011302D" w:rsidRDefault="0011302D" w:rsidP="0011302D">
      <w:pPr>
        <w:rPr>
          <w:rFonts w:ascii="Arial" w:hAnsi="Arial" w:cs="Arial"/>
          <w:b/>
          <w:sz w:val="24"/>
        </w:rPr>
      </w:pPr>
      <w:r>
        <w:rPr>
          <w:rFonts w:ascii="Arial" w:hAnsi="Arial" w:cs="Arial"/>
          <w:b/>
          <w:color w:val="0000FF"/>
          <w:sz w:val="24"/>
        </w:rPr>
        <w:t>R4-2320991</w:t>
      </w:r>
      <w:r>
        <w:rPr>
          <w:rFonts w:ascii="Arial" w:hAnsi="Arial" w:cs="Arial"/>
          <w:b/>
          <w:color w:val="0000FF"/>
          <w:sz w:val="24"/>
        </w:rPr>
        <w:tab/>
      </w:r>
      <w:r>
        <w:rPr>
          <w:rFonts w:ascii="Arial" w:hAnsi="Arial" w:cs="Arial"/>
          <w:b/>
          <w:sz w:val="24"/>
        </w:rPr>
        <w:t>PC5 CA_NS_53 CA_NS_54 A-MPR</w:t>
      </w:r>
    </w:p>
    <w:p w14:paraId="4148E2F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A3B87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BC1CD" w14:textId="6BD20159" w:rsidR="0011302D" w:rsidRDefault="0011302D" w:rsidP="0011302D">
      <w:pPr>
        <w:rPr>
          <w:rFonts w:ascii="Arial" w:hAnsi="Arial" w:cs="Arial"/>
          <w:b/>
          <w:sz w:val="24"/>
        </w:rPr>
      </w:pPr>
      <w:r>
        <w:rPr>
          <w:rFonts w:ascii="Arial" w:hAnsi="Arial" w:cs="Arial"/>
          <w:b/>
          <w:color w:val="0000FF"/>
          <w:sz w:val="24"/>
        </w:rPr>
        <w:t>R4-2320992</w:t>
      </w:r>
      <w:r>
        <w:rPr>
          <w:rFonts w:ascii="Arial" w:hAnsi="Arial" w:cs="Arial"/>
          <w:b/>
          <w:color w:val="0000FF"/>
          <w:sz w:val="24"/>
        </w:rPr>
        <w:tab/>
      </w:r>
      <w:r>
        <w:rPr>
          <w:rFonts w:ascii="Arial" w:hAnsi="Arial" w:cs="Arial"/>
          <w:b/>
          <w:sz w:val="24"/>
        </w:rPr>
        <w:t>PC5 CA_NS_58 A-MPR</w:t>
      </w:r>
    </w:p>
    <w:p w14:paraId="1D400CF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BEA6B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R4-2321674</w:t>
      </w:r>
      <w:r>
        <w:rPr>
          <w:color w:val="993300"/>
          <w:u w:val="single"/>
        </w:rPr>
        <w:t>.</w:t>
      </w:r>
    </w:p>
    <w:p w14:paraId="4B112361" w14:textId="7224A943" w:rsidR="0011302D" w:rsidRDefault="0011302D" w:rsidP="0011302D">
      <w:pPr>
        <w:rPr>
          <w:rFonts w:ascii="Arial" w:hAnsi="Arial" w:cs="Arial"/>
          <w:b/>
          <w:sz w:val="24"/>
        </w:rPr>
      </w:pPr>
      <w:r>
        <w:rPr>
          <w:rFonts w:ascii="Arial" w:hAnsi="Arial" w:cs="Arial"/>
          <w:b/>
          <w:color w:val="0000FF"/>
          <w:sz w:val="24"/>
        </w:rPr>
        <w:t>R4-2320993</w:t>
      </w:r>
      <w:r>
        <w:rPr>
          <w:rFonts w:ascii="Arial" w:hAnsi="Arial" w:cs="Arial"/>
          <w:b/>
          <w:color w:val="0000FF"/>
          <w:sz w:val="24"/>
        </w:rPr>
        <w:tab/>
      </w:r>
      <w:r>
        <w:rPr>
          <w:rFonts w:ascii="Arial" w:hAnsi="Arial" w:cs="Arial"/>
          <w:b/>
          <w:sz w:val="24"/>
        </w:rPr>
        <w:t>Updated CA_n5B BCS1 MSD</w:t>
      </w:r>
    </w:p>
    <w:p w14:paraId="6B65213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954D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44A0F" w14:textId="1A0AD7E0" w:rsidR="0011302D" w:rsidRDefault="0011302D" w:rsidP="0011302D">
      <w:pPr>
        <w:rPr>
          <w:rFonts w:ascii="Arial" w:hAnsi="Arial" w:cs="Arial"/>
          <w:b/>
          <w:sz w:val="24"/>
        </w:rPr>
      </w:pPr>
      <w:r>
        <w:rPr>
          <w:rFonts w:ascii="Arial" w:hAnsi="Arial" w:cs="Arial"/>
          <w:b/>
          <w:color w:val="0000FF"/>
          <w:sz w:val="24"/>
        </w:rPr>
        <w:t>R4-2320994</w:t>
      </w:r>
      <w:r>
        <w:rPr>
          <w:rFonts w:ascii="Arial" w:hAnsi="Arial" w:cs="Arial"/>
          <w:b/>
          <w:color w:val="0000FF"/>
          <w:sz w:val="24"/>
        </w:rPr>
        <w:tab/>
      </w:r>
      <w:r>
        <w:rPr>
          <w:rFonts w:ascii="Arial" w:hAnsi="Arial" w:cs="Arial"/>
          <w:b/>
          <w:sz w:val="24"/>
        </w:rPr>
        <w:t>On nominal channel spacing for NR-U</w:t>
      </w:r>
    </w:p>
    <w:p w14:paraId="6CFFF8C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A654F0" w14:textId="77777777" w:rsidR="0011302D" w:rsidRDefault="0011302D" w:rsidP="0011302D">
      <w:pPr>
        <w:rPr>
          <w:rFonts w:ascii="Arial" w:hAnsi="Arial" w:cs="Arial"/>
          <w:b/>
        </w:rPr>
      </w:pPr>
      <w:r>
        <w:rPr>
          <w:rFonts w:ascii="Arial" w:hAnsi="Arial" w:cs="Arial"/>
          <w:b/>
        </w:rPr>
        <w:t xml:space="preserve">Abstract: </w:t>
      </w:r>
    </w:p>
    <w:p w14:paraId="3F86A31C" w14:textId="77777777" w:rsidR="0011302D" w:rsidRDefault="0011302D" w:rsidP="0011302D">
      <w:r>
        <w:t>Note: This contribution was authored only by Skyworks Solutions and [Apple] is not co-source.</w:t>
      </w:r>
    </w:p>
    <w:p w14:paraId="5C47AF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R4-2321677</w:t>
      </w:r>
      <w:r>
        <w:rPr>
          <w:color w:val="993300"/>
          <w:u w:val="single"/>
        </w:rPr>
        <w:t>.</w:t>
      </w:r>
    </w:p>
    <w:p w14:paraId="36859208" w14:textId="4CD28B60" w:rsidR="0011302D" w:rsidRDefault="0011302D" w:rsidP="0011302D">
      <w:pPr>
        <w:rPr>
          <w:rFonts w:ascii="Arial" w:hAnsi="Arial" w:cs="Arial"/>
          <w:b/>
          <w:sz w:val="24"/>
        </w:rPr>
      </w:pPr>
      <w:r>
        <w:rPr>
          <w:rFonts w:ascii="Arial" w:hAnsi="Arial" w:cs="Arial"/>
          <w:b/>
          <w:color w:val="0000FF"/>
          <w:sz w:val="24"/>
        </w:rPr>
        <w:lastRenderedPageBreak/>
        <w:t>R4-2320995</w:t>
      </w:r>
      <w:r>
        <w:rPr>
          <w:rFonts w:ascii="Arial" w:hAnsi="Arial" w:cs="Arial"/>
          <w:b/>
          <w:color w:val="0000FF"/>
          <w:sz w:val="24"/>
        </w:rPr>
        <w:tab/>
      </w:r>
      <w:r>
        <w:rPr>
          <w:rFonts w:ascii="Arial" w:hAnsi="Arial" w:cs="Arial"/>
          <w:b/>
          <w:sz w:val="24"/>
        </w:rPr>
        <w:t>MSD for n12 n14 n29 due to UL-CA_n5B</w:t>
      </w:r>
    </w:p>
    <w:p w14:paraId="37DD569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28E16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67EFF" w14:textId="575A2E00" w:rsidR="0011302D" w:rsidRDefault="0011302D" w:rsidP="0011302D">
      <w:pPr>
        <w:rPr>
          <w:rFonts w:ascii="Arial" w:hAnsi="Arial" w:cs="Arial"/>
          <w:b/>
          <w:sz w:val="24"/>
        </w:rPr>
      </w:pPr>
      <w:r>
        <w:rPr>
          <w:rFonts w:ascii="Arial" w:hAnsi="Arial" w:cs="Arial"/>
          <w:b/>
          <w:color w:val="0000FF"/>
          <w:sz w:val="24"/>
        </w:rPr>
        <w:t>R4-2321674</w:t>
      </w:r>
      <w:r>
        <w:rPr>
          <w:rFonts w:ascii="Arial" w:hAnsi="Arial" w:cs="Arial"/>
          <w:b/>
          <w:color w:val="0000FF"/>
          <w:sz w:val="24"/>
        </w:rPr>
        <w:tab/>
      </w:r>
      <w:r>
        <w:rPr>
          <w:rFonts w:ascii="Arial" w:hAnsi="Arial" w:cs="Arial"/>
          <w:b/>
          <w:sz w:val="24"/>
        </w:rPr>
        <w:t>PC5 CA_NS_58 A-MPR</w:t>
      </w:r>
    </w:p>
    <w:p w14:paraId="69B05B1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A430BC5" w14:textId="77777777" w:rsidR="0011302D" w:rsidRDefault="0011302D" w:rsidP="0011302D">
      <w:pPr>
        <w:rPr>
          <w:color w:val="808080"/>
        </w:rPr>
      </w:pPr>
      <w:r>
        <w:rPr>
          <w:color w:val="808080"/>
        </w:rPr>
        <w:t>(Replaces R4-2320992)</w:t>
      </w:r>
    </w:p>
    <w:p w14:paraId="1330120E" w14:textId="77777777" w:rsidR="0011302D" w:rsidRDefault="0011302D" w:rsidP="0011302D">
      <w:pPr>
        <w:rPr>
          <w:rFonts w:ascii="Arial" w:hAnsi="Arial" w:cs="Arial"/>
          <w:b/>
        </w:rPr>
      </w:pPr>
      <w:r>
        <w:rPr>
          <w:rFonts w:ascii="Arial" w:hAnsi="Arial" w:cs="Arial"/>
          <w:b/>
        </w:rPr>
        <w:t xml:space="preserve">Abstract: </w:t>
      </w:r>
    </w:p>
    <w:p w14:paraId="200EAA40" w14:textId="77777777" w:rsidR="0011302D" w:rsidRDefault="0011302D" w:rsidP="0011302D">
      <w:r>
        <w:t>Session Chair: This was revised Day 1</w:t>
      </w:r>
    </w:p>
    <w:p w14:paraId="613145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8A4B9" w14:textId="7F92E1C6" w:rsidR="0011302D" w:rsidRDefault="0011302D" w:rsidP="0011302D">
      <w:pPr>
        <w:rPr>
          <w:rFonts w:ascii="Arial" w:hAnsi="Arial" w:cs="Arial"/>
          <w:b/>
          <w:sz w:val="24"/>
        </w:rPr>
      </w:pPr>
      <w:r>
        <w:rPr>
          <w:rFonts w:ascii="Arial" w:hAnsi="Arial" w:cs="Arial"/>
          <w:b/>
          <w:color w:val="0000FF"/>
          <w:sz w:val="24"/>
        </w:rPr>
        <w:t>R4-2321677</w:t>
      </w:r>
      <w:r>
        <w:rPr>
          <w:rFonts w:ascii="Arial" w:hAnsi="Arial" w:cs="Arial"/>
          <w:b/>
          <w:color w:val="0000FF"/>
          <w:sz w:val="24"/>
        </w:rPr>
        <w:tab/>
      </w:r>
      <w:r>
        <w:rPr>
          <w:rFonts w:ascii="Arial" w:hAnsi="Arial" w:cs="Arial"/>
          <w:b/>
          <w:sz w:val="24"/>
        </w:rPr>
        <w:t>On nominal channel spacing for NR-U</w:t>
      </w:r>
    </w:p>
    <w:p w14:paraId="7FDC927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E94C8F0" w14:textId="77777777" w:rsidR="0011302D" w:rsidRDefault="0011302D" w:rsidP="0011302D">
      <w:pPr>
        <w:rPr>
          <w:color w:val="808080"/>
        </w:rPr>
      </w:pPr>
      <w:r>
        <w:rPr>
          <w:color w:val="808080"/>
        </w:rPr>
        <w:t>(Replaces R4-2320994)</w:t>
      </w:r>
    </w:p>
    <w:p w14:paraId="5B9C867C" w14:textId="77777777" w:rsidR="0011302D" w:rsidRDefault="0011302D" w:rsidP="0011302D">
      <w:pPr>
        <w:rPr>
          <w:rFonts w:ascii="Arial" w:hAnsi="Arial" w:cs="Arial"/>
          <w:b/>
        </w:rPr>
      </w:pPr>
      <w:r>
        <w:rPr>
          <w:rFonts w:ascii="Arial" w:hAnsi="Arial" w:cs="Arial"/>
          <w:b/>
        </w:rPr>
        <w:t xml:space="preserve">Abstract: </w:t>
      </w:r>
    </w:p>
    <w:p w14:paraId="16B86287" w14:textId="77777777" w:rsidR="0011302D" w:rsidRDefault="0011302D" w:rsidP="0011302D">
      <w:r>
        <w:t>Note: This contribution was authored only by Skyworks Solutions and [Apple] is not co-source.</w:t>
      </w:r>
    </w:p>
    <w:p w14:paraId="3BDF09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76B4B" w14:textId="30368589" w:rsidR="0011302D" w:rsidRDefault="0011302D" w:rsidP="0011302D">
      <w:pPr>
        <w:rPr>
          <w:rFonts w:ascii="Arial" w:hAnsi="Arial" w:cs="Arial"/>
          <w:b/>
          <w:sz w:val="24"/>
        </w:rPr>
      </w:pPr>
      <w:r>
        <w:rPr>
          <w:rFonts w:ascii="Arial" w:hAnsi="Arial" w:cs="Arial"/>
          <w:b/>
          <w:color w:val="0000FF"/>
          <w:sz w:val="24"/>
        </w:rPr>
        <w:t>R4-2321938</w:t>
      </w:r>
      <w:r>
        <w:rPr>
          <w:rFonts w:ascii="Arial" w:hAnsi="Arial" w:cs="Arial"/>
          <w:b/>
          <w:color w:val="0000FF"/>
          <w:sz w:val="24"/>
        </w:rPr>
        <w:tab/>
      </w:r>
      <w:r>
        <w:rPr>
          <w:rFonts w:ascii="Arial" w:hAnsi="Arial" w:cs="Arial"/>
          <w:b/>
          <w:sz w:val="24"/>
        </w:rPr>
        <w:t>draftCR for addition of CA_n102B and CA_n102C uplink</w:t>
      </w:r>
    </w:p>
    <w:p w14:paraId="551F2AF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BT</w:t>
      </w:r>
    </w:p>
    <w:p w14:paraId="001D72CA" w14:textId="77777777" w:rsidR="0011302D" w:rsidRDefault="0011302D" w:rsidP="0011302D">
      <w:pPr>
        <w:rPr>
          <w:color w:val="808080"/>
        </w:rPr>
      </w:pPr>
      <w:r>
        <w:rPr>
          <w:color w:val="808080"/>
        </w:rPr>
        <w:t>(Replaces R4-2320036)</w:t>
      </w:r>
    </w:p>
    <w:p w14:paraId="1DB8D4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69E44" w14:textId="77777777" w:rsidR="0011302D" w:rsidRDefault="0011302D" w:rsidP="0011302D">
      <w:pPr>
        <w:pStyle w:val="Heading5"/>
      </w:pPr>
      <w:bookmarkStart w:id="82" w:name="_Toc156857327"/>
      <w:r>
        <w:t>7.1.1.2</w:t>
      </w:r>
      <w:r>
        <w:tab/>
        <w:t>Others</w:t>
      </w:r>
      <w:bookmarkEnd w:id="82"/>
    </w:p>
    <w:p w14:paraId="3EC6F212" w14:textId="74A35301" w:rsidR="0011302D" w:rsidRDefault="0011302D" w:rsidP="0011302D">
      <w:pPr>
        <w:rPr>
          <w:rFonts w:ascii="Arial" w:hAnsi="Arial" w:cs="Arial"/>
          <w:b/>
          <w:sz w:val="24"/>
        </w:rPr>
      </w:pPr>
      <w:r>
        <w:rPr>
          <w:rFonts w:ascii="Arial" w:hAnsi="Arial" w:cs="Arial"/>
          <w:b/>
          <w:color w:val="0000FF"/>
          <w:sz w:val="24"/>
        </w:rPr>
        <w:t>R4-2319259</w:t>
      </w:r>
      <w:r>
        <w:rPr>
          <w:rFonts w:ascii="Arial" w:hAnsi="Arial" w:cs="Arial"/>
          <w:b/>
          <w:color w:val="0000FF"/>
          <w:sz w:val="24"/>
        </w:rPr>
        <w:tab/>
      </w:r>
      <w:r>
        <w:rPr>
          <w:rFonts w:ascii="Arial" w:hAnsi="Arial" w:cs="Arial"/>
          <w:b/>
          <w:sz w:val="24"/>
        </w:rPr>
        <w:t>DC_18-n77 and CA_n18-n77 MSD analysis</w:t>
      </w:r>
    </w:p>
    <w:p w14:paraId="4FC2F38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E2E6E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293F" w14:textId="7D4BC3B6" w:rsidR="0011302D" w:rsidRDefault="0011302D" w:rsidP="0011302D">
      <w:pPr>
        <w:rPr>
          <w:rFonts w:ascii="Arial" w:hAnsi="Arial" w:cs="Arial"/>
          <w:b/>
          <w:sz w:val="24"/>
        </w:rPr>
      </w:pPr>
      <w:r>
        <w:rPr>
          <w:rFonts w:ascii="Arial" w:hAnsi="Arial" w:cs="Arial"/>
          <w:b/>
          <w:color w:val="0000FF"/>
          <w:sz w:val="24"/>
        </w:rPr>
        <w:t>R4-2319855</w:t>
      </w:r>
      <w:r>
        <w:rPr>
          <w:rFonts w:ascii="Arial" w:hAnsi="Arial" w:cs="Arial"/>
          <w:b/>
          <w:color w:val="0000FF"/>
          <w:sz w:val="24"/>
        </w:rPr>
        <w:tab/>
      </w:r>
      <w:r>
        <w:rPr>
          <w:rFonts w:ascii="Arial" w:hAnsi="Arial" w:cs="Arial"/>
          <w:b/>
          <w:sz w:val="24"/>
        </w:rPr>
        <w:t>Discussion on MSD for CA_n34A-n40A_BCS4 and 5</w:t>
      </w:r>
    </w:p>
    <w:p w14:paraId="6A93632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0886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A4439" w14:textId="00FA6C2C" w:rsidR="0011302D" w:rsidRDefault="0011302D" w:rsidP="0011302D">
      <w:pPr>
        <w:rPr>
          <w:rFonts w:ascii="Arial" w:hAnsi="Arial" w:cs="Arial"/>
          <w:b/>
          <w:sz w:val="24"/>
        </w:rPr>
      </w:pPr>
      <w:r>
        <w:rPr>
          <w:rFonts w:ascii="Arial" w:hAnsi="Arial" w:cs="Arial"/>
          <w:b/>
          <w:color w:val="0000FF"/>
          <w:sz w:val="24"/>
        </w:rPr>
        <w:lastRenderedPageBreak/>
        <w:t>R4-2319856</w:t>
      </w:r>
      <w:r>
        <w:rPr>
          <w:rFonts w:ascii="Arial" w:hAnsi="Arial" w:cs="Arial"/>
          <w:b/>
          <w:color w:val="0000FF"/>
          <w:sz w:val="24"/>
        </w:rPr>
        <w:tab/>
      </w:r>
      <w:r>
        <w:rPr>
          <w:rFonts w:ascii="Arial" w:hAnsi="Arial" w:cs="Arial"/>
          <w:b/>
          <w:sz w:val="24"/>
        </w:rPr>
        <w:t>TP for TR 38.718-02-01 to introduce CA_n34A-n40A_BCS4 and 5 with MSD analysis</w:t>
      </w:r>
    </w:p>
    <w:p w14:paraId="5DC5011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6A17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R4-2321925</w:t>
      </w:r>
      <w:r>
        <w:rPr>
          <w:color w:val="993300"/>
          <w:u w:val="single"/>
        </w:rPr>
        <w:t>.</w:t>
      </w:r>
    </w:p>
    <w:p w14:paraId="06366738" w14:textId="02B9917A" w:rsidR="0011302D" w:rsidRDefault="0011302D" w:rsidP="0011302D">
      <w:pPr>
        <w:rPr>
          <w:rFonts w:ascii="Arial" w:hAnsi="Arial" w:cs="Arial"/>
          <w:b/>
          <w:sz w:val="24"/>
        </w:rPr>
      </w:pPr>
      <w:r>
        <w:rPr>
          <w:rFonts w:ascii="Arial" w:hAnsi="Arial" w:cs="Arial"/>
          <w:b/>
          <w:color w:val="0000FF"/>
          <w:sz w:val="24"/>
        </w:rPr>
        <w:t>R4-2319858</w:t>
      </w:r>
      <w:r>
        <w:rPr>
          <w:rFonts w:ascii="Arial" w:hAnsi="Arial" w:cs="Arial"/>
          <w:b/>
          <w:color w:val="0000FF"/>
          <w:sz w:val="24"/>
        </w:rPr>
        <w:tab/>
      </w:r>
      <w:r>
        <w:rPr>
          <w:rFonts w:ascii="Arial" w:hAnsi="Arial" w:cs="Arial"/>
          <w:b/>
          <w:sz w:val="24"/>
        </w:rPr>
        <w:t>Draft CR for 38.101-1 to introduce CA_n8A-n20A-n28A-n75A</w:t>
      </w:r>
    </w:p>
    <w:p w14:paraId="7D3F19A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2B8EC3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D4DAA" w14:textId="68EFF7C1" w:rsidR="0011302D" w:rsidRDefault="0011302D" w:rsidP="0011302D">
      <w:pPr>
        <w:rPr>
          <w:rFonts w:ascii="Arial" w:hAnsi="Arial" w:cs="Arial"/>
          <w:b/>
          <w:sz w:val="24"/>
        </w:rPr>
      </w:pPr>
      <w:r>
        <w:rPr>
          <w:rFonts w:ascii="Arial" w:hAnsi="Arial" w:cs="Arial"/>
          <w:b/>
          <w:color w:val="0000FF"/>
          <w:sz w:val="24"/>
        </w:rPr>
        <w:t>R4-2320171</w:t>
      </w:r>
      <w:r>
        <w:rPr>
          <w:rFonts w:ascii="Arial" w:hAnsi="Arial" w:cs="Arial"/>
          <w:b/>
          <w:color w:val="0000FF"/>
          <w:sz w:val="24"/>
        </w:rPr>
        <w:tab/>
      </w:r>
      <w:r>
        <w:rPr>
          <w:rFonts w:ascii="Arial" w:hAnsi="Arial" w:cs="Arial"/>
          <w:b/>
          <w:sz w:val="24"/>
        </w:rPr>
        <w:t>A-MPR tables for CA_NS_53 and CA_NS_54 when introducing NR-U CA_n96</w:t>
      </w:r>
    </w:p>
    <w:p w14:paraId="7D4CFD7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A88915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76810" w14:textId="296B5029" w:rsidR="0011302D" w:rsidRDefault="0011302D" w:rsidP="0011302D">
      <w:pPr>
        <w:rPr>
          <w:rFonts w:ascii="Arial" w:hAnsi="Arial" w:cs="Arial"/>
          <w:b/>
          <w:sz w:val="24"/>
        </w:rPr>
      </w:pPr>
      <w:r>
        <w:rPr>
          <w:rFonts w:ascii="Arial" w:hAnsi="Arial" w:cs="Arial"/>
          <w:b/>
          <w:color w:val="0000FF"/>
          <w:sz w:val="24"/>
        </w:rPr>
        <w:t>R4-2320173</w:t>
      </w:r>
      <w:r>
        <w:rPr>
          <w:rFonts w:ascii="Arial" w:hAnsi="Arial" w:cs="Arial"/>
          <w:b/>
          <w:color w:val="0000FF"/>
          <w:sz w:val="24"/>
        </w:rPr>
        <w:tab/>
      </w:r>
      <w:r>
        <w:rPr>
          <w:rFonts w:ascii="Arial" w:hAnsi="Arial" w:cs="Arial"/>
          <w:b/>
          <w:sz w:val="24"/>
        </w:rPr>
        <w:t>CR for introducing NR-U uplink CA for NS_53 and NS_54</w:t>
      </w:r>
    </w:p>
    <w:p w14:paraId="3DE5B45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CR-1948  rev  Cat: F (Rel-18)</w:t>
      </w:r>
      <w:r>
        <w:rPr>
          <w:i/>
        </w:rPr>
        <w:br/>
      </w:r>
      <w:r>
        <w:rPr>
          <w:i/>
        </w:rPr>
        <w:br/>
      </w:r>
      <w:r>
        <w:rPr>
          <w:i/>
        </w:rPr>
        <w:tab/>
      </w:r>
      <w:r>
        <w:rPr>
          <w:i/>
        </w:rPr>
        <w:tab/>
      </w:r>
      <w:r>
        <w:rPr>
          <w:i/>
        </w:rPr>
        <w:tab/>
      </w:r>
      <w:r>
        <w:rPr>
          <w:i/>
        </w:rPr>
        <w:tab/>
      </w:r>
      <w:r>
        <w:rPr>
          <w:i/>
        </w:rPr>
        <w:tab/>
        <w:t>Source: Charter Communications, Inc.</w:t>
      </w:r>
    </w:p>
    <w:p w14:paraId="36C751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R4-2321926</w:t>
      </w:r>
      <w:r>
        <w:rPr>
          <w:color w:val="993300"/>
          <w:u w:val="single"/>
        </w:rPr>
        <w:t>.</w:t>
      </w:r>
    </w:p>
    <w:p w14:paraId="31B9181C" w14:textId="497215C0" w:rsidR="0011302D" w:rsidRDefault="0011302D" w:rsidP="0011302D">
      <w:pPr>
        <w:rPr>
          <w:rFonts w:ascii="Arial" w:hAnsi="Arial" w:cs="Arial"/>
          <w:b/>
          <w:sz w:val="24"/>
        </w:rPr>
      </w:pPr>
      <w:r>
        <w:rPr>
          <w:rFonts w:ascii="Arial" w:hAnsi="Arial" w:cs="Arial"/>
          <w:b/>
          <w:color w:val="0000FF"/>
          <w:sz w:val="24"/>
        </w:rPr>
        <w:t>R4-2320802</w:t>
      </w:r>
      <w:r>
        <w:rPr>
          <w:rFonts w:ascii="Arial" w:hAnsi="Arial" w:cs="Arial"/>
          <w:b/>
          <w:color w:val="0000FF"/>
          <w:sz w:val="24"/>
        </w:rPr>
        <w:tab/>
      </w:r>
      <w:r>
        <w:rPr>
          <w:rFonts w:ascii="Arial" w:hAnsi="Arial" w:cs="Arial"/>
          <w:b/>
          <w:sz w:val="24"/>
        </w:rPr>
        <w:t>CA_n34-n40 MSD</w:t>
      </w:r>
    </w:p>
    <w:p w14:paraId="3CA6617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FE00F7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2F3D2" w14:textId="66789AD9" w:rsidR="0011302D" w:rsidRDefault="0011302D" w:rsidP="0011302D">
      <w:pPr>
        <w:rPr>
          <w:rFonts w:ascii="Arial" w:hAnsi="Arial" w:cs="Arial"/>
          <w:b/>
          <w:sz w:val="24"/>
        </w:rPr>
      </w:pPr>
      <w:r>
        <w:rPr>
          <w:rFonts w:ascii="Arial" w:hAnsi="Arial" w:cs="Arial"/>
          <w:b/>
          <w:color w:val="0000FF"/>
          <w:sz w:val="24"/>
        </w:rPr>
        <w:t>R4-2321925</w:t>
      </w:r>
      <w:r>
        <w:rPr>
          <w:rFonts w:ascii="Arial" w:hAnsi="Arial" w:cs="Arial"/>
          <w:b/>
          <w:color w:val="0000FF"/>
          <w:sz w:val="24"/>
        </w:rPr>
        <w:tab/>
      </w:r>
      <w:r>
        <w:rPr>
          <w:rFonts w:ascii="Arial" w:hAnsi="Arial" w:cs="Arial"/>
          <w:b/>
          <w:sz w:val="24"/>
        </w:rPr>
        <w:t>TP for TR 38.718-02-01 to introduce CA_n34A-n40A_BCS4 and 5 with MSD analysis</w:t>
      </w:r>
    </w:p>
    <w:p w14:paraId="17FA43F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DF708F" w14:textId="77777777" w:rsidR="0011302D" w:rsidRDefault="0011302D" w:rsidP="0011302D">
      <w:pPr>
        <w:rPr>
          <w:color w:val="808080"/>
        </w:rPr>
      </w:pPr>
      <w:r>
        <w:rPr>
          <w:color w:val="808080"/>
        </w:rPr>
        <w:t>(Replaces R4-2319856)</w:t>
      </w:r>
    </w:p>
    <w:p w14:paraId="730A43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81B3A" w14:textId="03A78977" w:rsidR="0011302D" w:rsidRDefault="0011302D" w:rsidP="0011302D">
      <w:pPr>
        <w:rPr>
          <w:rFonts w:ascii="Arial" w:hAnsi="Arial" w:cs="Arial"/>
          <w:b/>
          <w:sz w:val="24"/>
        </w:rPr>
      </w:pPr>
      <w:r>
        <w:rPr>
          <w:rFonts w:ascii="Arial" w:hAnsi="Arial" w:cs="Arial"/>
          <w:b/>
          <w:color w:val="0000FF"/>
          <w:sz w:val="24"/>
        </w:rPr>
        <w:t>R4-2321926</w:t>
      </w:r>
      <w:r>
        <w:rPr>
          <w:rFonts w:ascii="Arial" w:hAnsi="Arial" w:cs="Arial"/>
          <w:b/>
          <w:color w:val="0000FF"/>
          <w:sz w:val="24"/>
        </w:rPr>
        <w:tab/>
      </w:r>
      <w:r>
        <w:rPr>
          <w:rFonts w:ascii="Arial" w:hAnsi="Arial" w:cs="Arial"/>
          <w:b/>
          <w:sz w:val="24"/>
        </w:rPr>
        <w:t>CR for introducing NR-U uplink CA for NS_53 and NS_54</w:t>
      </w:r>
    </w:p>
    <w:p w14:paraId="3645F15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CR-1948  rev 1 Cat: F (Rel-18)</w:t>
      </w:r>
      <w:r>
        <w:rPr>
          <w:i/>
        </w:rPr>
        <w:br/>
      </w:r>
      <w:r>
        <w:rPr>
          <w:i/>
        </w:rPr>
        <w:br/>
      </w:r>
      <w:r>
        <w:rPr>
          <w:i/>
        </w:rPr>
        <w:tab/>
      </w:r>
      <w:r>
        <w:rPr>
          <w:i/>
        </w:rPr>
        <w:tab/>
      </w:r>
      <w:r>
        <w:rPr>
          <w:i/>
        </w:rPr>
        <w:tab/>
      </w:r>
      <w:r>
        <w:rPr>
          <w:i/>
        </w:rPr>
        <w:tab/>
      </w:r>
      <w:r>
        <w:rPr>
          <w:i/>
        </w:rPr>
        <w:tab/>
        <w:t>Source: Charter Communications, Inc.</w:t>
      </w:r>
    </w:p>
    <w:p w14:paraId="049F70CE" w14:textId="77777777" w:rsidR="0011302D" w:rsidRDefault="0011302D" w:rsidP="0011302D">
      <w:pPr>
        <w:rPr>
          <w:color w:val="808080"/>
        </w:rPr>
      </w:pPr>
      <w:r>
        <w:rPr>
          <w:color w:val="808080"/>
        </w:rPr>
        <w:lastRenderedPageBreak/>
        <w:t>(Replaces R4-2320173)</w:t>
      </w:r>
    </w:p>
    <w:p w14:paraId="3183A5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D0977" w14:textId="133A017D" w:rsidR="0011302D" w:rsidRDefault="0011302D" w:rsidP="0011302D">
      <w:pPr>
        <w:rPr>
          <w:rFonts w:ascii="Arial" w:hAnsi="Arial" w:cs="Arial"/>
          <w:b/>
          <w:sz w:val="24"/>
        </w:rPr>
      </w:pPr>
      <w:r>
        <w:rPr>
          <w:rFonts w:ascii="Arial" w:hAnsi="Arial" w:cs="Arial"/>
          <w:b/>
          <w:color w:val="0000FF"/>
          <w:sz w:val="24"/>
        </w:rPr>
        <w:t>R4-2321927</w:t>
      </w:r>
      <w:r>
        <w:rPr>
          <w:rFonts w:ascii="Arial" w:hAnsi="Arial" w:cs="Arial"/>
          <w:b/>
          <w:color w:val="0000FF"/>
          <w:sz w:val="24"/>
        </w:rPr>
        <w:tab/>
      </w:r>
      <w:r>
        <w:rPr>
          <w:rFonts w:ascii="Arial" w:hAnsi="Arial" w:cs="Arial"/>
          <w:b/>
          <w:sz w:val="24"/>
        </w:rPr>
        <w:t>WF on CA_n7B A-MPR for BCS4/5</w:t>
      </w:r>
    </w:p>
    <w:p w14:paraId="4413294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CA33039" w14:textId="77777777" w:rsidR="0011302D" w:rsidRDefault="0011302D" w:rsidP="0011302D">
      <w:pPr>
        <w:rPr>
          <w:rFonts w:ascii="Arial" w:hAnsi="Arial" w:cs="Arial"/>
          <w:b/>
        </w:rPr>
      </w:pPr>
      <w:r>
        <w:rPr>
          <w:rFonts w:ascii="Arial" w:hAnsi="Arial" w:cs="Arial"/>
          <w:b/>
        </w:rPr>
        <w:t xml:space="preserve">Abstract: </w:t>
      </w:r>
    </w:p>
    <w:p w14:paraId="708FE73C" w14:textId="77777777" w:rsidR="0011302D" w:rsidRDefault="0011302D" w:rsidP="0011302D">
      <w:r>
        <w:t>[RAN4#109][100] Main Session</w:t>
      </w:r>
    </w:p>
    <w:p w14:paraId="2BD9A8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C61CD" w14:textId="77777777" w:rsidR="0011302D" w:rsidRDefault="0011302D" w:rsidP="0011302D">
      <w:pPr>
        <w:pStyle w:val="Heading4"/>
      </w:pPr>
      <w:bookmarkStart w:id="83" w:name="_Toc156857328"/>
      <w:r>
        <w:t>7.1.2</w:t>
      </w:r>
      <w:r>
        <w:tab/>
        <w:t>Moderator summary and conclusions</w:t>
      </w:r>
      <w:bookmarkEnd w:id="83"/>
    </w:p>
    <w:p w14:paraId="4CE4963A" w14:textId="1B67A496" w:rsidR="0011302D" w:rsidRDefault="0011302D" w:rsidP="0011302D">
      <w:pPr>
        <w:rPr>
          <w:rFonts w:ascii="Arial" w:hAnsi="Arial" w:cs="Arial"/>
          <w:b/>
          <w:sz w:val="24"/>
        </w:rPr>
      </w:pPr>
      <w:r>
        <w:rPr>
          <w:rFonts w:ascii="Arial" w:hAnsi="Arial" w:cs="Arial"/>
          <w:b/>
          <w:color w:val="0000FF"/>
          <w:sz w:val="24"/>
        </w:rPr>
        <w:t>R4-2318110</w:t>
      </w:r>
      <w:r>
        <w:rPr>
          <w:rFonts w:ascii="Arial" w:hAnsi="Arial" w:cs="Arial"/>
          <w:b/>
          <w:color w:val="0000FF"/>
          <w:sz w:val="24"/>
        </w:rPr>
        <w:tab/>
      </w:r>
      <w:r>
        <w:rPr>
          <w:rFonts w:ascii="Arial" w:hAnsi="Arial" w:cs="Arial"/>
          <w:b/>
          <w:sz w:val="24"/>
        </w:rPr>
        <w:t>Topic summary for [109][104] NR_Baskets_Part_1</w:t>
      </w:r>
    </w:p>
    <w:p w14:paraId="7801043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2E2FF120" w14:textId="77777777" w:rsidR="0011302D" w:rsidRDefault="0011302D" w:rsidP="0011302D">
      <w:pPr>
        <w:rPr>
          <w:rFonts w:ascii="Arial" w:hAnsi="Arial" w:cs="Arial"/>
          <w:b/>
        </w:rPr>
      </w:pPr>
      <w:r>
        <w:rPr>
          <w:rFonts w:ascii="Arial" w:hAnsi="Arial" w:cs="Arial"/>
          <w:b/>
        </w:rPr>
        <w:t xml:space="preserve">Abstract: </w:t>
      </w:r>
    </w:p>
    <w:p w14:paraId="048E8850" w14:textId="77777777" w:rsidR="0011302D" w:rsidRDefault="0011302D" w:rsidP="0011302D">
      <w:r>
        <w:t>[109][100] Main Session AI 7.1</w:t>
      </w:r>
    </w:p>
    <w:p w14:paraId="724E70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FDFC1" w14:textId="4EF6CFB9" w:rsidR="0011302D" w:rsidRDefault="0011302D" w:rsidP="0011302D">
      <w:pPr>
        <w:rPr>
          <w:rFonts w:ascii="Arial" w:hAnsi="Arial" w:cs="Arial"/>
          <w:b/>
          <w:sz w:val="24"/>
        </w:rPr>
      </w:pPr>
      <w:r>
        <w:rPr>
          <w:rFonts w:ascii="Arial" w:hAnsi="Arial" w:cs="Arial"/>
          <w:b/>
          <w:color w:val="0000FF"/>
          <w:sz w:val="24"/>
        </w:rPr>
        <w:t>R4-2321906</w:t>
      </w:r>
      <w:r>
        <w:rPr>
          <w:rFonts w:ascii="Arial" w:hAnsi="Arial" w:cs="Arial"/>
          <w:b/>
          <w:color w:val="0000FF"/>
          <w:sz w:val="24"/>
        </w:rPr>
        <w:tab/>
      </w:r>
      <w:r>
        <w:rPr>
          <w:rFonts w:ascii="Arial" w:hAnsi="Arial" w:cs="Arial"/>
          <w:b/>
          <w:sz w:val="24"/>
        </w:rPr>
        <w:t>Draft CR to TS 38.101-1 (Rel-18): Add CA_n5B BCS1</w:t>
      </w:r>
    </w:p>
    <w:p w14:paraId="546A47B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Skyworks, Verizion, AT&amp;T, Qualcomm, Murata, Apple</w:t>
      </w:r>
    </w:p>
    <w:p w14:paraId="1B906E85" w14:textId="77777777" w:rsidR="0011302D" w:rsidRDefault="0011302D" w:rsidP="0011302D">
      <w:pPr>
        <w:rPr>
          <w:rFonts w:ascii="Arial" w:hAnsi="Arial" w:cs="Arial"/>
          <w:b/>
        </w:rPr>
      </w:pPr>
      <w:r>
        <w:rPr>
          <w:rFonts w:ascii="Arial" w:hAnsi="Arial" w:cs="Arial"/>
          <w:b/>
        </w:rPr>
        <w:t xml:space="preserve">Abstract: </w:t>
      </w:r>
    </w:p>
    <w:p w14:paraId="250F5DDA" w14:textId="77777777" w:rsidR="0011302D" w:rsidRDefault="0011302D" w:rsidP="0011302D">
      <w:r>
        <w:t>[RAN4#109][100] Main Session</w:t>
      </w:r>
    </w:p>
    <w:p w14:paraId="4B5244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1FAD32" w14:textId="4C3ECF95" w:rsidR="0011302D" w:rsidRDefault="0011302D" w:rsidP="0011302D">
      <w:pPr>
        <w:rPr>
          <w:rFonts w:ascii="Arial" w:hAnsi="Arial" w:cs="Arial"/>
          <w:b/>
          <w:sz w:val="24"/>
        </w:rPr>
      </w:pPr>
      <w:r>
        <w:rPr>
          <w:rFonts w:ascii="Arial" w:hAnsi="Arial" w:cs="Arial"/>
          <w:b/>
          <w:color w:val="0000FF"/>
          <w:sz w:val="24"/>
        </w:rPr>
        <w:t>R4-2321924</w:t>
      </w:r>
      <w:r>
        <w:rPr>
          <w:rFonts w:ascii="Arial" w:hAnsi="Arial" w:cs="Arial"/>
          <w:b/>
          <w:color w:val="0000FF"/>
          <w:sz w:val="24"/>
        </w:rPr>
        <w:tab/>
      </w:r>
      <w:r>
        <w:rPr>
          <w:rFonts w:ascii="Arial" w:hAnsi="Arial" w:cs="Arial"/>
          <w:b/>
          <w:sz w:val="24"/>
        </w:rPr>
        <w:t>Ad hoc minutes on NR_Baskets_Part_1</w:t>
      </w:r>
    </w:p>
    <w:p w14:paraId="1CF0E46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Skyworks Solutions</w:t>
      </w:r>
    </w:p>
    <w:p w14:paraId="7E7ADD09" w14:textId="77777777" w:rsidR="0011302D" w:rsidRDefault="0011302D" w:rsidP="0011302D">
      <w:pPr>
        <w:rPr>
          <w:rFonts w:ascii="Arial" w:hAnsi="Arial" w:cs="Arial"/>
          <w:b/>
        </w:rPr>
      </w:pPr>
      <w:r>
        <w:rPr>
          <w:rFonts w:ascii="Arial" w:hAnsi="Arial" w:cs="Arial"/>
          <w:b/>
        </w:rPr>
        <w:t xml:space="preserve">Abstract: </w:t>
      </w:r>
    </w:p>
    <w:p w14:paraId="76E11110" w14:textId="77777777" w:rsidR="0011302D" w:rsidRDefault="0011302D" w:rsidP="0011302D">
      <w:r>
        <w:t>[RAN4#109][100] Main Session</w:t>
      </w:r>
    </w:p>
    <w:p w14:paraId="735AF4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EA3D7" w14:textId="157660C8" w:rsidR="0011302D" w:rsidRDefault="0011302D" w:rsidP="0011302D">
      <w:pPr>
        <w:rPr>
          <w:rFonts w:ascii="Arial" w:hAnsi="Arial" w:cs="Arial"/>
          <w:b/>
          <w:sz w:val="24"/>
        </w:rPr>
      </w:pPr>
      <w:r>
        <w:rPr>
          <w:rFonts w:ascii="Arial" w:hAnsi="Arial" w:cs="Arial"/>
          <w:b/>
          <w:color w:val="0000FF"/>
          <w:sz w:val="24"/>
        </w:rPr>
        <w:t>R4-2321928</w:t>
      </w:r>
      <w:r>
        <w:rPr>
          <w:rFonts w:ascii="Arial" w:hAnsi="Arial" w:cs="Arial"/>
          <w:b/>
          <w:color w:val="0000FF"/>
          <w:sz w:val="24"/>
        </w:rPr>
        <w:tab/>
      </w:r>
      <w:r>
        <w:rPr>
          <w:rFonts w:ascii="Arial" w:hAnsi="Arial" w:cs="Arial"/>
          <w:b/>
          <w:sz w:val="24"/>
        </w:rPr>
        <w:t>WF on nominal channel spacing for NR-U</w:t>
      </w:r>
    </w:p>
    <w:p w14:paraId="180402B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w:t>
      </w:r>
    </w:p>
    <w:p w14:paraId="28AB5C3F" w14:textId="77777777" w:rsidR="0011302D" w:rsidRDefault="0011302D" w:rsidP="0011302D">
      <w:pPr>
        <w:rPr>
          <w:rFonts w:ascii="Arial" w:hAnsi="Arial" w:cs="Arial"/>
          <w:b/>
        </w:rPr>
      </w:pPr>
      <w:r>
        <w:rPr>
          <w:rFonts w:ascii="Arial" w:hAnsi="Arial" w:cs="Arial"/>
          <w:b/>
        </w:rPr>
        <w:t xml:space="preserve">Abstract: </w:t>
      </w:r>
    </w:p>
    <w:p w14:paraId="55EB984B" w14:textId="77777777" w:rsidR="0011302D" w:rsidRDefault="0011302D" w:rsidP="0011302D">
      <w:r>
        <w:t>[RAN4#109][100] Main Session</w:t>
      </w:r>
    </w:p>
    <w:p w14:paraId="081F75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FF5AC" w14:textId="2BABC98E" w:rsidR="0011302D" w:rsidRDefault="0011302D" w:rsidP="0011302D">
      <w:pPr>
        <w:rPr>
          <w:rFonts w:ascii="Arial" w:hAnsi="Arial" w:cs="Arial"/>
          <w:b/>
          <w:sz w:val="24"/>
        </w:rPr>
      </w:pPr>
      <w:r>
        <w:rPr>
          <w:rFonts w:ascii="Arial" w:hAnsi="Arial" w:cs="Arial"/>
          <w:b/>
          <w:color w:val="0000FF"/>
          <w:sz w:val="24"/>
        </w:rPr>
        <w:t>R4-2321929</w:t>
      </w:r>
      <w:r>
        <w:rPr>
          <w:rFonts w:ascii="Arial" w:hAnsi="Arial" w:cs="Arial"/>
          <w:b/>
          <w:color w:val="0000FF"/>
          <w:sz w:val="24"/>
        </w:rPr>
        <w:tab/>
      </w:r>
      <w:r>
        <w:rPr>
          <w:rFonts w:ascii="Arial" w:hAnsi="Arial" w:cs="Arial"/>
          <w:b/>
          <w:sz w:val="24"/>
        </w:rPr>
        <w:t>WF on clarifying valid one uplink configuration</w:t>
      </w:r>
    </w:p>
    <w:p w14:paraId="7603840F"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D8E7E73" w14:textId="77777777" w:rsidR="0011302D" w:rsidRDefault="0011302D" w:rsidP="0011302D">
      <w:pPr>
        <w:rPr>
          <w:rFonts w:ascii="Arial" w:hAnsi="Arial" w:cs="Arial"/>
          <w:b/>
        </w:rPr>
      </w:pPr>
      <w:r>
        <w:rPr>
          <w:rFonts w:ascii="Arial" w:hAnsi="Arial" w:cs="Arial"/>
          <w:b/>
        </w:rPr>
        <w:t xml:space="preserve">Abstract: </w:t>
      </w:r>
    </w:p>
    <w:p w14:paraId="2B91CF09" w14:textId="77777777" w:rsidR="0011302D" w:rsidRDefault="0011302D" w:rsidP="0011302D">
      <w:r>
        <w:t>[RAN4#109][100] Main Session</w:t>
      </w:r>
    </w:p>
    <w:p w14:paraId="43F068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474B3" w14:textId="43AAED0E" w:rsidR="0011302D" w:rsidRDefault="0011302D" w:rsidP="0011302D">
      <w:pPr>
        <w:rPr>
          <w:rFonts w:ascii="Arial" w:hAnsi="Arial" w:cs="Arial"/>
          <w:b/>
          <w:sz w:val="24"/>
        </w:rPr>
      </w:pPr>
      <w:r>
        <w:rPr>
          <w:rFonts w:ascii="Arial" w:hAnsi="Arial" w:cs="Arial"/>
          <w:b/>
          <w:color w:val="0000FF"/>
          <w:sz w:val="24"/>
        </w:rPr>
        <w:t>R4-2321930</w:t>
      </w:r>
      <w:r>
        <w:rPr>
          <w:rFonts w:ascii="Arial" w:hAnsi="Arial" w:cs="Arial"/>
          <w:b/>
          <w:color w:val="0000FF"/>
          <w:sz w:val="24"/>
        </w:rPr>
        <w:tab/>
      </w:r>
      <w:r>
        <w:rPr>
          <w:rFonts w:ascii="Arial" w:hAnsi="Arial" w:cs="Arial"/>
          <w:b/>
          <w:sz w:val="24"/>
        </w:rPr>
        <w:t>WF on CA_n78-n104</w:t>
      </w:r>
    </w:p>
    <w:p w14:paraId="774DAF7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1E0A7E6" w14:textId="77777777" w:rsidR="0011302D" w:rsidRDefault="0011302D" w:rsidP="0011302D">
      <w:pPr>
        <w:rPr>
          <w:rFonts w:ascii="Arial" w:hAnsi="Arial" w:cs="Arial"/>
          <w:b/>
        </w:rPr>
      </w:pPr>
      <w:r>
        <w:rPr>
          <w:rFonts w:ascii="Arial" w:hAnsi="Arial" w:cs="Arial"/>
          <w:b/>
        </w:rPr>
        <w:t xml:space="preserve">Abstract: </w:t>
      </w:r>
    </w:p>
    <w:p w14:paraId="0BA2272A" w14:textId="77777777" w:rsidR="0011302D" w:rsidRDefault="0011302D" w:rsidP="0011302D">
      <w:r>
        <w:t>[RAN4#109][100] Main Session</w:t>
      </w:r>
    </w:p>
    <w:p w14:paraId="69B28F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3780F" w14:textId="77777777" w:rsidR="0011302D" w:rsidRDefault="0011302D" w:rsidP="0011302D">
      <w:pPr>
        <w:pStyle w:val="Heading3"/>
      </w:pPr>
      <w:bookmarkStart w:id="84" w:name="_Toc156857329"/>
      <w:r>
        <w:t>7.2</w:t>
      </w:r>
      <w:r>
        <w:tab/>
        <w:t>Moderator summary and conclusions (for basket WI AI 7.3 to AI 7.26)</w:t>
      </w:r>
      <w:bookmarkEnd w:id="84"/>
    </w:p>
    <w:p w14:paraId="4D1ED01D" w14:textId="119CC1B3" w:rsidR="0011302D" w:rsidRDefault="0011302D" w:rsidP="0011302D">
      <w:pPr>
        <w:rPr>
          <w:rFonts w:ascii="Arial" w:hAnsi="Arial" w:cs="Arial"/>
          <w:b/>
          <w:sz w:val="24"/>
        </w:rPr>
      </w:pPr>
      <w:r>
        <w:rPr>
          <w:rFonts w:ascii="Arial" w:hAnsi="Arial" w:cs="Arial"/>
          <w:b/>
          <w:color w:val="0000FF"/>
          <w:sz w:val="24"/>
        </w:rPr>
        <w:t>R4-2318111</w:t>
      </w:r>
      <w:r>
        <w:rPr>
          <w:rFonts w:ascii="Arial" w:hAnsi="Arial" w:cs="Arial"/>
          <w:b/>
          <w:color w:val="0000FF"/>
          <w:sz w:val="24"/>
        </w:rPr>
        <w:tab/>
      </w:r>
      <w:r>
        <w:rPr>
          <w:rFonts w:ascii="Arial" w:hAnsi="Arial" w:cs="Arial"/>
          <w:b/>
          <w:sz w:val="24"/>
        </w:rPr>
        <w:t>Topic summary for [109][105] NR_Baskets_Part_2</w:t>
      </w:r>
    </w:p>
    <w:p w14:paraId="5BDCC1B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1A237A60" w14:textId="77777777" w:rsidR="0011302D" w:rsidRDefault="0011302D" w:rsidP="0011302D">
      <w:pPr>
        <w:rPr>
          <w:rFonts w:ascii="Arial" w:hAnsi="Arial" w:cs="Arial"/>
          <w:b/>
        </w:rPr>
      </w:pPr>
      <w:r>
        <w:rPr>
          <w:rFonts w:ascii="Arial" w:hAnsi="Arial" w:cs="Arial"/>
          <w:b/>
        </w:rPr>
        <w:t xml:space="preserve">Abstract: </w:t>
      </w:r>
    </w:p>
    <w:p w14:paraId="39EDAAA8" w14:textId="77777777" w:rsidR="0011302D" w:rsidRDefault="0011302D" w:rsidP="0011302D">
      <w:r>
        <w:t>[109][100] Main Session AI 7.3~7.8</w:t>
      </w:r>
    </w:p>
    <w:p w14:paraId="1DE4E1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0CF82" w14:textId="26723F37" w:rsidR="0011302D" w:rsidRDefault="0011302D" w:rsidP="0011302D">
      <w:pPr>
        <w:rPr>
          <w:rFonts w:ascii="Arial" w:hAnsi="Arial" w:cs="Arial"/>
          <w:b/>
          <w:sz w:val="24"/>
        </w:rPr>
      </w:pPr>
      <w:r>
        <w:rPr>
          <w:rFonts w:ascii="Arial" w:hAnsi="Arial" w:cs="Arial"/>
          <w:b/>
          <w:color w:val="0000FF"/>
          <w:sz w:val="24"/>
        </w:rPr>
        <w:t>R4-2318112</w:t>
      </w:r>
      <w:r>
        <w:rPr>
          <w:rFonts w:ascii="Arial" w:hAnsi="Arial" w:cs="Arial"/>
          <w:b/>
          <w:color w:val="0000FF"/>
          <w:sz w:val="24"/>
        </w:rPr>
        <w:tab/>
      </w:r>
      <w:r>
        <w:rPr>
          <w:rFonts w:ascii="Arial" w:hAnsi="Arial" w:cs="Arial"/>
          <w:b/>
          <w:sz w:val="24"/>
        </w:rPr>
        <w:t>Topic summary for [109][106] NR_Baskets_Part_3</w:t>
      </w:r>
    </w:p>
    <w:p w14:paraId="711F2AB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D113E1B" w14:textId="77777777" w:rsidR="0011302D" w:rsidRDefault="0011302D" w:rsidP="0011302D">
      <w:pPr>
        <w:rPr>
          <w:rFonts w:ascii="Arial" w:hAnsi="Arial" w:cs="Arial"/>
          <w:b/>
        </w:rPr>
      </w:pPr>
      <w:r>
        <w:rPr>
          <w:rFonts w:ascii="Arial" w:hAnsi="Arial" w:cs="Arial"/>
          <w:b/>
        </w:rPr>
        <w:t xml:space="preserve">Abstract: </w:t>
      </w:r>
    </w:p>
    <w:p w14:paraId="3F9F879C" w14:textId="77777777" w:rsidR="0011302D" w:rsidRDefault="0011302D" w:rsidP="0011302D">
      <w:r>
        <w:t>[109][100] Main Session AI 7.9~7.13</w:t>
      </w:r>
    </w:p>
    <w:p w14:paraId="33AB10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F18BF" w14:textId="16DF7135" w:rsidR="0011302D" w:rsidRDefault="0011302D" w:rsidP="0011302D">
      <w:pPr>
        <w:rPr>
          <w:rFonts w:ascii="Arial" w:hAnsi="Arial" w:cs="Arial"/>
          <w:b/>
          <w:sz w:val="24"/>
        </w:rPr>
      </w:pPr>
      <w:r>
        <w:rPr>
          <w:rFonts w:ascii="Arial" w:hAnsi="Arial" w:cs="Arial"/>
          <w:b/>
          <w:color w:val="0000FF"/>
          <w:sz w:val="24"/>
        </w:rPr>
        <w:t>R4-2318114</w:t>
      </w:r>
      <w:r>
        <w:rPr>
          <w:rFonts w:ascii="Arial" w:hAnsi="Arial" w:cs="Arial"/>
          <w:b/>
          <w:color w:val="0000FF"/>
          <w:sz w:val="24"/>
        </w:rPr>
        <w:tab/>
      </w:r>
      <w:r>
        <w:rPr>
          <w:rFonts w:ascii="Arial" w:hAnsi="Arial" w:cs="Arial"/>
          <w:b/>
          <w:sz w:val="24"/>
        </w:rPr>
        <w:t>Topic summary for [109][108] LTE_NR_HPUE_FWVM</w:t>
      </w:r>
    </w:p>
    <w:p w14:paraId="25FE88B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177F61DD" w14:textId="77777777" w:rsidR="0011302D" w:rsidRDefault="0011302D" w:rsidP="0011302D">
      <w:pPr>
        <w:rPr>
          <w:rFonts w:ascii="Arial" w:hAnsi="Arial" w:cs="Arial"/>
          <w:b/>
        </w:rPr>
      </w:pPr>
      <w:r>
        <w:rPr>
          <w:rFonts w:ascii="Arial" w:hAnsi="Arial" w:cs="Arial"/>
          <w:b/>
        </w:rPr>
        <w:t xml:space="preserve">Abstract: </w:t>
      </w:r>
    </w:p>
    <w:p w14:paraId="26580AC9" w14:textId="77777777" w:rsidR="0011302D" w:rsidRDefault="0011302D" w:rsidP="0011302D">
      <w:r>
        <w:t>[109][100] Main Session AI 7.16</w:t>
      </w:r>
    </w:p>
    <w:p w14:paraId="6E0CE3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C2BD9" w14:textId="3EB6731E" w:rsidR="0011302D" w:rsidRDefault="0011302D" w:rsidP="0011302D">
      <w:pPr>
        <w:rPr>
          <w:rFonts w:ascii="Arial" w:hAnsi="Arial" w:cs="Arial"/>
          <w:b/>
          <w:sz w:val="24"/>
        </w:rPr>
      </w:pPr>
      <w:r>
        <w:rPr>
          <w:rFonts w:ascii="Arial" w:hAnsi="Arial" w:cs="Arial"/>
          <w:b/>
          <w:color w:val="0000FF"/>
          <w:sz w:val="24"/>
        </w:rPr>
        <w:t>R4-2318115</w:t>
      </w:r>
      <w:r>
        <w:rPr>
          <w:rFonts w:ascii="Arial" w:hAnsi="Arial" w:cs="Arial"/>
          <w:b/>
          <w:color w:val="0000FF"/>
          <w:sz w:val="24"/>
        </w:rPr>
        <w:tab/>
      </w:r>
      <w:r>
        <w:rPr>
          <w:rFonts w:ascii="Arial" w:hAnsi="Arial" w:cs="Arial"/>
          <w:b/>
          <w:sz w:val="24"/>
        </w:rPr>
        <w:t>Topic summary for [109][109] HPUE_Basket_EN-DC</w:t>
      </w:r>
    </w:p>
    <w:p w14:paraId="6DE715C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6183984" w14:textId="77777777" w:rsidR="0011302D" w:rsidRDefault="0011302D" w:rsidP="0011302D">
      <w:pPr>
        <w:rPr>
          <w:rFonts w:ascii="Arial" w:hAnsi="Arial" w:cs="Arial"/>
          <w:b/>
        </w:rPr>
      </w:pPr>
      <w:r>
        <w:rPr>
          <w:rFonts w:ascii="Arial" w:hAnsi="Arial" w:cs="Arial"/>
          <w:b/>
        </w:rPr>
        <w:t xml:space="preserve">Abstract: </w:t>
      </w:r>
    </w:p>
    <w:p w14:paraId="729D7DB1" w14:textId="77777777" w:rsidR="0011302D" w:rsidRDefault="0011302D" w:rsidP="0011302D">
      <w:r>
        <w:t>[109][100] Main Session AI 7.17. This was not made available.</w:t>
      </w:r>
    </w:p>
    <w:p w14:paraId="78A0FC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907EC" w14:textId="2A5846F1" w:rsidR="0011302D" w:rsidRDefault="0011302D" w:rsidP="0011302D">
      <w:pPr>
        <w:rPr>
          <w:rFonts w:ascii="Arial" w:hAnsi="Arial" w:cs="Arial"/>
          <w:b/>
          <w:sz w:val="24"/>
        </w:rPr>
      </w:pPr>
      <w:r>
        <w:rPr>
          <w:rFonts w:ascii="Arial" w:hAnsi="Arial" w:cs="Arial"/>
          <w:b/>
          <w:color w:val="0000FF"/>
          <w:sz w:val="24"/>
        </w:rPr>
        <w:lastRenderedPageBreak/>
        <w:t>R4-2318116</w:t>
      </w:r>
      <w:r>
        <w:rPr>
          <w:rFonts w:ascii="Arial" w:hAnsi="Arial" w:cs="Arial"/>
          <w:b/>
          <w:color w:val="0000FF"/>
          <w:sz w:val="24"/>
        </w:rPr>
        <w:tab/>
      </w:r>
      <w:r>
        <w:rPr>
          <w:rFonts w:ascii="Arial" w:hAnsi="Arial" w:cs="Arial"/>
          <w:b/>
          <w:sz w:val="24"/>
        </w:rPr>
        <w:t>Topic summary for [109][110] HPUE_Basket_Intra-CA_TDD</w:t>
      </w:r>
    </w:p>
    <w:p w14:paraId="496BCAB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04F35B17" w14:textId="77777777" w:rsidR="0011302D" w:rsidRDefault="0011302D" w:rsidP="0011302D">
      <w:pPr>
        <w:rPr>
          <w:rFonts w:ascii="Arial" w:hAnsi="Arial" w:cs="Arial"/>
          <w:b/>
        </w:rPr>
      </w:pPr>
      <w:r>
        <w:rPr>
          <w:rFonts w:ascii="Arial" w:hAnsi="Arial" w:cs="Arial"/>
          <w:b/>
        </w:rPr>
        <w:t xml:space="preserve">Abstract: </w:t>
      </w:r>
    </w:p>
    <w:p w14:paraId="48311C65" w14:textId="77777777" w:rsidR="0011302D" w:rsidRDefault="0011302D" w:rsidP="0011302D">
      <w:r>
        <w:t>[109][100] Main Session AI 7.18, AI 7.19</w:t>
      </w:r>
    </w:p>
    <w:p w14:paraId="22C626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9AFAE" w14:textId="0763574F" w:rsidR="0011302D" w:rsidRDefault="0011302D" w:rsidP="0011302D">
      <w:pPr>
        <w:rPr>
          <w:rFonts w:ascii="Arial" w:hAnsi="Arial" w:cs="Arial"/>
          <w:b/>
          <w:sz w:val="24"/>
        </w:rPr>
      </w:pPr>
      <w:r>
        <w:rPr>
          <w:rFonts w:ascii="Arial" w:hAnsi="Arial" w:cs="Arial"/>
          <w:b/>
          <w:color w:val="0000FF"/>
          <w:sz w:val="24"/>
        </w:rPr>
        <w:t>R4-2318117</w:t>
      </w:r>
      <w:r>
        <w:rPr>
          <w:rFonts w:ascii="Arial" w:hAnsi="Arial" w:cs="Arial"/>
          <w:b/>
          <w:color w:val="0000FF"/>
          <w:sz w:val="24"/>
        </w:rPr>
        <w:tab/>
      </w:r>
      <w:r>
        <w:rPr>
          <w:rFonts w:ascii="Arial" w:hAnsi="Arial" w:cs="Arial"/>
          <w:b/>
          <w:sz w:val="24"/>
        </w:rPr>
        <w:t>Topic summary for [109][111] HPUE_Basket_inter-CA_SUL</w:t>
      </w:r>
    </w:p>
    <w:p w14:paraId="44775E7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6D8323A" w14:textId="77777777" w:rsidR="0011302D" w:rsidRDefault="0011302D" w:rsidP="0011302D">
      <w:pPr>
        <w:rPr>
          <w:rFonts w:ascii="Arial" w:hAnsi="Arial" w:cs="Arial"/>
          <w:b/>
        </w:rPr>
      </w:pPr>
      <w:r>
        <w:rPr>
          <w:rFonts w:ascii="Arial" w:hAnsi="Arial" w:cs="Arial"/>
          <w:b/>
        </w:rPr>
        <w:t xml:space="preserve">Abstract: </w:t>
      </w:r>
    </w:p>
    <w:p w14:paraId="7B3A0D94" w14:textId="77777777" w:rsidR="0011302D" w:rsidRDefault="0011302D" w:rsidP="0011302D">
      <w:r>
        <w:t>[109][100] Main Session AI 7.20</w:t>
      </w:r>
    </w:p>
    <w:p w14:paraId="6B38E6E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FEC54" w14:textId="545E6046" w:rsidR="0011302D" w:rsidRDefault="0011302D" w:rsidP="0011302D">
      <w:pPr>
        <w:rPr>
          <w:rFonts w:ascii="Arial" w:hAnsi="Arial" w:cs="Arial"/>
          <w:b/>
          <w:sz w:val="24"/>
        </w:rPr>
      </w:pPr>
      <w:r>
        <w:rPr>
          <w:rFonts w:ascii="Arial" w:hAnsi="Arial" w:cs="Arial"/>
          <w:b/>
          <w:color w:val="0000FF"/>
          <w:sz w:val="24"/>
        </w:rPr>
        <w:t>R4-2318118</w:t>
      </w:r>
      <w:r>
        <w:rPr>
          <w:rFonts w:ascii="Arial" w:hAnsi="Arial" w:cs="Arial"/>
          <w:b/>
          <w:color w:val="0000FF"/>
          <w:sz w:val="24"/>
        </w:rPr>
        <w:tab/>
      </w:r>
      <w:r>
        <w:rPr>
          <w:rFonts w:ascii="Arial" w:hAnsi="Arial" w:cs="Arial"/>
          <w:b/>
          <w:sz w:val="24"/>
        </w:rPr>
        <w:t>Topic summary for [109][112] HPUE_Basket_FDD</w:t>
      </w:r>
    </w:p>
    <w:p w14:paraId="3358E30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3804383C" w14:textId="77777777" w:rsidR="0011302D" w:rsidRDefault="0011302D" w:rsidP="0011302D">
      <w:pPr>
        <w:rPr>
          <w:rFonts w:ascii="Arial" w:hAnsi="Arial" w:cs="Arial"/>
          <w:b/>
        </w:rPr>
      </w:pPr>
      <w:r>
        <w:rPr>
          <w:rFonts w:ascii="Arial" w:hAnsi="Arial" w:cs="Arial"/>
          <w:b/>
        </w:rPr>
        <w:t xml:space="preserve">Abstract: </w:t>
      </w:r>
    </w:p>
    <w:p w14:paraId="0EA0E92B" w14:textId="77777777" w:rsidR="0011302D" w:rsidRDefault="0011302D" w:rsidP="0011302D">
      <w:r>
        <w:t>[109][100] Main Session AI 7.21, AI 7.22</w:t>
      </w:r>
    </w:p>
    <w:p w14:paraId="56E203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F1E97" w14:textId="17EE821C" w:rsidR="0011302D" w:rsidRDefault="0011302D" w:rsidP="0011302D">
      <w:pPr>
        <w:rPr>
          <w:rFonts w:ascii="Arial" w:hAnsi="Arial" w:cs="Arial"/>
          <w:b/>
          <w:sz w:val="24"/>
        </w:rPr>
      </w:pPr>
      <w:r>
        <w:rPr>
          <w:rFonts w:ascii="Arial" w:hAnsi="Arial" w:cs="Arial"/>
          <w:b/>
          <w:color w:val="0000FF"/>
          <w:sz w:val="24"/>
        </w:rPr>
        <w:t>R4-2318119</w:t>
      </w:r>
      <w:r>
        <w:rPr>
          <w:rFonts w:ascii="Arial" w:hAnsi="Arial" w:cs="Arial"/>
          <w:b/>
          <w:color w:val="0000FF"/>
          <w:sz w:val="24"/>
        </w:rPr>
        <w:tab/>
      </w:r>
      <w:r>
        <w:rPr>
          <w:rFonts w:ascii="Arial" w:hAnsi="Arial" w:cs="Arial"/>
          <w:b/>
          <w:sz w:val="24"/>
        </w:rPr>
        <w:t>Topic summary for [109][113] LTE_NR_Other_WI</w:t>
      </w:r>
    </w:p>
    <w:p w14:paraId="6C54E87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99F60D" w14:textId="77777777" w:rsidR="0011302D" w:rsidRDefault="0011302D" w:rsidP="0011302D">
      <w:pPr>
        <w:rPr>
          <w:rFonts w:ascii="Arial" w:hAnsi="Arial" w:cs="Arial"/>
          <w:b/>
        </w:rPr>
      </w:pPr>
      <w:r>
        <w:rPr>
          <w:rFonts w:ascii="Arial" w:hAnsi="Arial" w:cs="Arial"/>
          <w:b/>
        </w:rPr>
        <w:t xml:space="preserve">Abstract: </w:t>
      </w:r>
    </w:p>
    <w:p w14:paraId="0F2A045A" w14:textId="77777777" w:rsidR="0011302D" w:rsidRDefault="0011302D" w:rsidP="0011302D">
      <w:r>
        <w:t>[109][100] Main Session AI 7.14, 7.15, 7.23~7.27. AI 9.2</w:t>
      </w:r>
    </w:p>
    <w:p w14:paraId="0A7B36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BA753" w14:textId="404E8371" w:rsidR="0011302D" w:rsidRDefault="0011302D" w:rsidP="0011302D">
      <w:pPr>
        <w:rPr>
          <w:rFonts w:ascii="Arial" w:hAnsi="Arial" w:cs="Arial"/>
          <w:b/>
          <w:sz w:val="24"/>
        </w:rPr>
      </w:pPr>
      <w:r>
        <w:rPr>
          <w:rFonts w:ascii="Arial" w:hAnsi="Arial" w:cs="Arial"/>
          <w:b/>
          <w:color w:val="0000FF"/>
          <w:sz w:val="24"/>
        </w:rPr>
        <w:t>R4-2321715</w:t>
      </w:r>
      <w:r>
        <w:rPr>
          <w:rFonts w:ascii="Arial" w:hAnsi="Arial" w:cs="Arial"/>
          <w:b/>
          <w:color w:val="0000FF"/>
          <w:sz w:val="24"/>
        </w:rPr>
        <w:tab/>
      </w:r>
      <w:r>
        <w:rPr>
          <w:rFonts w:ascii="Arial" w:hAnsi="Arial" w:cs="Arial"/>
          <w:b/>
          <w:sz w:val="24"/>
        </w:rPr>
        <w:t>WF on HPUE for FDD bands</w:t>
      </w:r>
    </w:p>
    <w:p w14:paraId="16459CD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6ABCC34D" w14:textId="77777777" w:rsidR="0011302D" w:rsidRDefault="0011302D" w:rsidP="0011302D">
      <w:pPr>
        <w:rPr>
          <w:rFonts w:ascii="Arial" w:hAnsi="Arial" w:cs="Arial"/>
          <w:b/>
        </w:rPr>
      </w:pPr>
      <w:r>
        <w:rPr>
          <w:rFonts w:ascii="Arial" w:hAnsi="Arial" w:cs="Arial"/>
          <w:b/>
        </w:rPr>
        <w:t xml:space="preserve">Abstract: </w:t>
      </w:r>
    </w:p>
    <w:p w14:paraId="292FE630" w14:textId="77777777" w:rsidR="0011302D" w:rsidRDefault="0011302D" w:rsidP="0011302D">
      <w:r>
        <w:t>[RAN4#109][100] Main Session. Session Chair: Allocated Day 1</w:t>
      </w:r>
    </w:p>
    <w:p w14:paraId="475DA0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653F0" w14:textId="55E436AC" w:rsidR="0011302D" w:rsidRDefault="0011302D" w:rsidP="0011302D">
      <w:pPr>
        <w:rPr>
          <w:rFonts w:ascii="Arial" w:hAnsi="Arial" w:cs="Arial"/>
          <w:b/>
          <w:sz w:val="24"/>
        </w:rPr>
      </w:pPr>
      <w:r>
        <w:rPr>
          <w:rFonts w:ascii="Arial" w:hAnsi="Arial" w:cs="Arial"/>
          <w:b/>
          <w:color w:val="0000FF"/>
          <w:sz w:val="24"/>
        </w:rPr>
        <w:t>R4-2321992</w:t>
      </w:r>
      <w:r>
        <w:rPr>
          <w:rFonts w:ascii="Arial" w:hAnsi="Arial" w:cs="Arial"/>
          <w:b/>
          <w:color w:val="0000FF"/>
          <w:sz w:val="24"/>
        </w:rPr>
        <w:tab/>
      </w:r>
      <w:r>
        <w:rPr>
          <w:rFonts w:ascii="Arial" w:hAnsi="Arial" w:cs="Arial"/>
          <w:b/>
          <w:sz w:val="24"/>
        </w:rPr>
        <w:t>WF on simultanesou Rx-Tx requirements</w:t>
      </w:r>
    </w:p>
    <w:p w14:paraId="6B6DDB1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4691D05" w14:textId="77777777" w:rsidR="0011302D" w:rsidRDefault="0011302D" w:rsidP="0011302D">
      <w:pPr>
        <w:rPr>
          <w:rFonts w:ascii="Arial" w:hAnsi="Arial" w:cs="Arial"/>
          <w:b/>
        </w:rPr>
      </w:pPr>
      <w:r>
        <w:rPr>
          <w:rFonts w:ascii="Arial" w:hAnsi="Arial" w:cs="Arial"/>
          <w:b/>
        </w:rPr>
        <w:t xml:space="preserve">Abstract: </w:t>
      </w:r>
    </w:p>
    <w:p w14:paraId="61207AB4" w14:textId="77777777" w:rsidR="0011302D" w:rsidRDefault="0011302D" w:rsidP="0011302D">
      <w:r>
        <w:t>[RAN4#109][100] Main Session</w:t>
      </w:r>
    </w:p>
    <w:p w14:paraId="0D6CF2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77C91" w14:textId="77777777" w:rsidR="0011302D" w:rsidRDefault="0011302D" w:rsidP="0011302D">
      <w:pPr>
        <w:pStyle w:val="Heading3"/>
      </w:pPr>
      <w:bookmarkStart w:id="85" w:name="_Toc156857330"/>
      <w:r>
        <w:lastRenderedPageBreak/>
        <w:t>7.3</w:t>
      </w:r>
      <w:r>
        <w:tab/>
        <w:t>Rel-18 Dual Connectivity (DC) of 1 band LTE (1DL/1UL) and 1 NR band (1DL/1UL)</w:t>
      </w:r>
      <w:bookmarkEnd w:id="85"/>
    </w:p>
    <w:p w14:paraId="297CFBBA" w14:textId="77777777" w:rsidR="0011302D" w:rsidRDefault="0011302D" w:rsidP="0011302D">
      <w:pPr>
        <w:pStyle w:val="Heading4"/>
      </w:pPr>
      <w:bookmarkStart w:id="86" w:name="_Toc156857331"/>
      <w:r>
        <w:t>7.3.1</w:t>
      </w:r>
      <w:r>
        <w:tab/>
        <w:t>Rapporteur input (WID/TR/big CR)</w:t>
      </w:r>
      <w:bookmarkEnd w:id="86"/>
    </w:p>
    <w:p w14:paraId="6AD0DD9B" w14:textId="364C6A3A" w:rsidR="0011302D" w:rsidRDefault="0011302D" w:rsidP="0011302D">
      <w:pPr>
        <w:rPr>
          <w:rFonts w:ascii="Arial" w:hAnsi="Arial" w:cs="Arial"/>
          <w:b/>
          <w:sz w:val="24"/>
        </w:rPr>
      </w:pPr>
      <w:r>
        <w:rPr>
          <w:rFonts w:ascii="Arial" w:hAnsi="Arial" w:cs="Arial"/>
          <w:b/>
          <w:color w:val="0000FF"/>
          <w:sz w:val="24"/>
        </w:rPr>
        <w:t>R4-2320527</w:t>
      </w:r>
      <w:r>
        <w:rPr>
          <w:rFonts w:ascii="Arial" w:hAnsi="Arial" w:cs="Arial"/>
          <w:b/>
          <w:color w:val="0000FF"/>
          <w:sz w:val="24"/>
        </w:rPr>
        <w:tab/>
      </w:r>
      <w:r>
        <w:rPr>
          <w:rFonts w:ascii="Arial" w:hAnsi="Arial" w:cs="Arial"/>
          <w:b/>
          <w:sz w:val="24"/>
        </w:rPr>
        <w:t>TR 37.718-11-11 v1.2.0 Rel-18 Dual Connectivity (DC) of 1 LTE band (1DL/1UL) and 1 NR band (1DL/1UL)</w:t>
      </w:r>
    </w:p>
    <w:p w14:paraId="71B99821"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CHTTL</w:t>
      </w:r>
    </w:p>
    <w:p w14:paraId="15B11A58" w14:textId="77777777" w:rsidR="0011302D" w:rsidRDefault="0011302D" w:rsidP="0011302D">
      <w:pPr>
        <w:rPr>
          <w:rFonts w:ascii="Arial" w:hAnsi="Arial" w:cs="Arial"/>
          <w:b/>
        </w:rPr>
      </w:pPr>
      <w:r>
        <w:rPr>
          <w:rFonts w:ascii="Arial" w:hAnsi="Arial" w:cs="Arial"/>
          <w:b/>
        </w:rPr>
        <w:t xml:space="preserve">Abstract: </w:t>
      </w:r>
    </w:p>
    <w:p w14:paraId="7E7898B5" w14:textId="77777777" w:rsidR="0011302D" w:rsidRDefault="0011302D" w:rsidP="0011302D">
      <w:r>
        <w:t>[Email Approval]</w:t>
      </w:r>
    </w:p>
    <w:p w14:paraId="6E98DE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B7271" w14:textId="53273190" w:rsidR="0011302D" w:rsidRDefault="0011302D" w:rsidP="0011302D">
      <w:pPr>
        <w:rPr>
          <w:rFonts w:ascii="Arial" w:hAnsi="Arial" w:cs="Arial"/>
          <w:b/>
          <w:sz w:val="24"/>
        </w:rPr>
      </w:pPr>
      <w:r>
        <w:rPr>
          <w:rFonts w:ascii="Arial" w:hAnsi="Arial" w:cs="Arial"/>
          <w:b/>
          <w:color w:val="0000FF"/>
          <w:sz w:val="24"/>
        </w:rPr>
        <w:t>R4-2320553</w:t>
      </w:r>
      <w:r>
        <w:rPr>
          <w:rFonts w:ascii="Arial" w:hAnsi="Arial" w:cs="Arial"/>
          <w:b/>
          <w:color w:val="0000FF"/>
          <w:sz w:val="24"/>
        </w:rPr>
        <w:tab/>
      </w:r>
      <w:r>
        <w:rPr>
          <w:rFonts w:ascii="Arial" w:hAnsi="Arial" w:cs="Arial"/>
          <w:b/>
          <w:sz w:val="24"/>
        </w:rPr>
        <w:t>Big CR for Rel-18 Dual Connectivity (DC) of 1 LTE band (1DL/1UL) and 1 NR band (1DL/1UL)</w:t>
      </w:r>
    </w:p>
    <w:p w14:paraId="1A755F0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CR-1090  rev  Cat: B (Rel-18)</w:t>
      </w:r>
      <w:r>
        <w:rPr>
          <w:i/>
        </w:rPr>
        <w:br/>
      </w:r>
      <w:r>
        <w:rPr>
          <w:i/>
        </w:rPr>
        <w:br/>
      </w:r>
      <w:r>
        <w:rPr>
          <w:i/>
        </w:rPr>
        <w:tab/>
      </w:r>
      <w:r>
        <w:rPr>
          <w:i/>
        </w:rPr>
        <w:tab/>
      </w:r>
      <w:r>
        <w:rPr>
          <w:i/>
        </w:rPr>
        <w:tab/>
      </w:r>
      <w:r>
        <w:rPr>
          <w:i/>
        </w:rPr>
        <w:tab/>
      </w:r>
      <w:r>
        <w:rPr>
          <w:i/>
        </w:rPr>
        <w:tab/>
        <w:t>Source: CHTTL</w:t>
      </w:r>
    </w:p>
    <w:p w14:paraId="6EBB7DDD" w14:textId="77777777" w:rsidR="0011302D" w:rsidRDefault="0011302D" w:rsidP="0011302D">
      <w:pPr>
        <w:rPr>
          <w:rFonts w:ascii="Arial" w:hAnsi="Arial" w:cs="Arial"/>
          <w:b/>
        </w:rPr>
      </w:pPr>
      <w:r>
        <w:rPr>
          <w:rFonts w:ascii="Arial" w:hAnsi="Arial" w:cs="Arial"/>
          <w:b/>
        </w:rPr>
        <w:t xml:space="preserve">Abstract: </w:t>
      </w:r>
    </w:p>
    <w:p w14:paraId="28AC7BE7" w14:textId="77777777" w:rsidR="0011302D" w:rsidRDefault="0011302D" w:rsidP="0011302D">
      <w:r>
        <w:t>[Email Approval]</w:t>
      </w:r>
    </w:p>
    <w:p w14:paraId="774059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BBA93" w14:textId="284ECF56" w:rsidR="0011302D" w:rsidRDefault="0011302D" w:rsidP="0011302D">
      <w:pPr>
        <w:rPr>
          <w:rFonts w:ascii="Arial" w:hAnsi="Arial" w:cs="Arial"/>
          <w:b/>
          <w:sz w:val="24"/>
        </w:rPr>
      </w:pPr>
      <w:r>
        <w:rPr>
          <w:rFonts w:ascii="Arial" w:hAnsi="Arial" w:cs="Arial"/>
          <w:b/>
          <w:color w:val="0000FF"/>
          <w:sz w:val="24"/>
        </w:rPr>
        <w:t>R4-2320576</w:t>
      </w:r>
      <w:r>
        <w:rPr>
          <w:rFonts w:ascii="Arial" w:hAnsi="Arial" w:cs="Arial"/>
          <w:b/>
          <w:color w:val="0000FF"/>
          <w:sz w:val="24"/>
        </w:rPr>
        <w:tab/>
      </w:r>
      <w:r>
        <w:rPr>
          <w:rFonts w:ascii="Arial" w:hAnsi="Arial" w:cs="Arial"/>
          <w:b/>
          <w:sz w:val="24"/>
        </w:rPr>
        <w:t>Revised WID for Rel-18 Dual Connectivity (DC) of 1 LTE band (1DL/1UL) and 1 NR band (1DL/1UL)</w:t>
      </w:r>
    </w:p>
    <w:p w14:paraId="0AA37144"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1DE58149" w14:textId="77777777" w:rsidR="0011302D" w:rsidRDefault="0011302D" w:rsidP="0011302D">
      <w:pPr>
        <w:rPr>
          <w:rFonts w:ascii="Arial" w:hAnsi="Arial" w:cs="Arial"/>
          <w:b/>
        </w:rPr>
      </w:pPr>
      <w:r>
        <w:rPr>
          <w:rFonts w:ascii="Arial" w:hAnsi="Arial" w:cs="Arial"/>
          <w:b/>
        </w:rPr>
        <w:t xml:space="preserve">Abstract: </w:t>
      </w:r>
    </w:p>
    <w:p w14:paraId="14665E29" w14:textId="77777777" w:rsidR="0011302D" w:rsidRDefault="0011302D" w:rsidP="0011302D">
      <w:r>
        <w:t>[Email Approval]</w:t>
      </w:r>
    </w:p>
    <w:p w14:paraId="19B74B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3BA6F" w14:textId="77777777" w:rsidR="0011302D" w:rsidRDefault="0011302D" w:rsidP="0011302D">
      <w:pPr>
        <w:pStyle w:val="Heading4"/>
      </w:pPr>
      <w:bookmarkStart w:id="87" w:name="_Toc156857332"/>
      <w:r>
        <w:t>7.3.2</w:t>
      </w:r>
      <w:r>
        <w:tab/>
        <w:t>UE RF requirements without FR2 band</w:t>
      </w:r>
      <w:bookmarkEnd w:id="87"/>
    </w:p>
    <w:p w14:paraId="098A5A0F" w14:textId="583A32EA" w:rsidR="0011302D" w:rsidRDefault="0011302D" w:rsidP="0011302D">
      <w:pPr>
        <w:rPr>
          <w:rFonts w:ascii="Arial" w:hAnsi="Arial" w:cs="Arial"/>
          <w:b/>
          <w:sz w:val="24"/>
        </w:rPr>
      </w:pPr>
      <w:r>
        <w:rPr>
          <w:rFonts w:ascii="Arial" w:hAnsi="Arial" w:cs="Arial"/>
          <w:b/>
          <w:color w:val="0000FF"/>
          <w:sz w:val="24"/>
        </w:rPr>
        <w:t>R4-2318255</w:t>
      </w:r>
      <w:r>
        <w:rPr>
          <w:rFonts w:ascii="Arial" w:hAnsi="Arial" w:cs="Arial"/>
          <w:b/>
          <w:color w:val="0000FF"/>
          <w:sz w:val="24"/>
        </w:rPr>
        <w:tab/>
      </w:r>
      <w:r>
        <w:rPr>
          <w:rFonts w:ascii="Arial" w:hAnsi="Arial" w:cs="Arial"/>
          <w:b/>
          <w:sz w:val="24"/>
        </w:rPr>
        <w:t>Draft CR for TS38.101-3 Support of DC_8B_n1A</w:t>
      </w:r>
    </w:p>
    <w:p w14:paraId="576196A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C50C152" w14:textId="77777777" w:rsidR="0011302D" w:rsidRDefault="0011302D" w:rsidP="0011302D">
      <w:pPr>
        <w:rPr>
          <w:rFonts w:ascii="Arial" w:hAnsi="Arial" w:cs="Arial"/>
          <w:b/>
        </w:rPr>
      </w:pPr>
      <w:r>
        <w:rPr>
          <w:rFonts w:ascii="Arial" w:hAnsi="Arial" w:cs="Arial"/>
          <w:b/>
        </w:rPr>
        <w:t xml:space="preserve">Abstract: </w:t>
      </w:r>
    </w:p>
    <w:p w14:paraId="300F3865" w14:textId="77777777" w:rsidR="0011302D" w:rsidRDefault="0011302D" w:rsidP="0011302D">
      <w:r>
        <w:t>Inter-band EN-DC 8B_n1A is added.</w:t>
      </w:r>
    </w:p>
    <w:p w14:paraId="15A34A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R4-2321876</w:t>
      </w:r>
      <w:r>
        <w:rPr>
          <w:color w:val="993300"/>
          <w:u w:val="single"/>
        </w:rPr>
        <w:t>.</w:t>
      </w:r>
    </w:p>
    <w:p w14:paraId="22A4BDBD" w14:textId="6AADF734" w:rsidR="0011302D" w:rsidRDefault="0011302D" w:rsidP="0011302D">
      <w:pPr>
        <w:rPr>
          <w:rFonts w:ascii="Arial" w:hAnsi="Arial" w:cs="Arial"/>
          <w:b/>
          <w:sz w:val="24"/>
        </w:rPr>
      </w:pPr>
      <w:r>
        <w:rPr>
          <w:rFonts w:ascii="Arial" w:hAnsi="Arial" w:cs="Arial"/>
          <w:b/>
          <w:color w:val="0000FF"/>
          <w:sz w:val="24"/>
        </w:rPr>
        <w:t>R4-2318662</w:t>
      </w:r>
      <w:r>
        <w:rPr>
          <w:rFonts w:ascii="Arial" w:hAnsi="Arial" w:cs="Arial"/>
          <w:b/>
          <w:color w:val="0000FF"/>
          <w:sz w:val="24"/>
        </w:rPr>
        <w:tab/>
      </w:r>
      <w:r>
        <w:rPr>
          <w:rFonts w:ascii="Arial" w:hAnsi="Arial" w:cs="Arial"/>
          <w:b/>
          <w:sz w:val="24"/>
        </w:rPr>
        <w:t xml:space="preserve"> draft CR to TS38.101-3 correction on NE-DC band combination DC_3(n)AA</w:t>
      </w:r>
    </w:p>
    <w:p w14:paraId="30A0F505"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D (Rel-18)</w:t>
      </w:r>
      <w:r>
        <w:rPr>
          <w:i/>
        </w:rPr>
        <w:br/>
      </w:r>
      <w:r>
        <w:rPr>
          <w:i/>
        </w:rPr>
        <w:br/>
      </w:r>
      <w:r>
        <w:rPr>
          <w:i/>
        </w:rPr>
        <w:tab/>
      </w:r>
      <w:r>
        <w:rPr>
          <w:i/>
        </w:rPr>
        <w:tab/>
      </w:r>
      <w:r>
        <w:rPr>
          <w:i/>
        </w:rPr>
        <w:tab/>
      </w:r>
      <w:r>
        <w:rPr>
          <w:i/>
        </w:rPr>
        <w:tab/>
      </w:r>
      <w:r>
        <w:rPr>
          <w:i/>
        </w:rPr>
        <w:tab/>
        <w:t>Source: Huawei Technologies France</w:t>
      </w:r>
    </w:p>
    <w:p w14:paraId="66A1B1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50884D" w14:textId="621F95CD" w:rsidR="0011302D" w:rsidRDefault="0011302D" w:rsidP="0011302D">
      <w:pPr>
        <w:rPr>
          <w:rFonts w:ascii="Arial" w:hAnsi="Arial" w:cs="Arial"/>
          <w:b/>
          <w:sz w:val="24"/>
        </w:rPr>
      </w:pPr>
      <w:r>
        <w:rPr>
          <w:rFonts w:ascii="Arial" w:hAnsi="Arial" w:cs="Arial"/>
          <w:b/>
          <w:color w:val="0000FF"/>
          <w:sz w:val="24"/>
        </w:rPr>
        <w:t>R4-2319515</w:t>
      </w:r>
      <w:r>
        <w:rPr>
          <w:rFonts w:ascii="Arial" w:hAnsi="Arial" w:cs="Arial"/>
          <w:b/>
          <w:color w:val="0000FF"/>
          <w:sz w:val="24"/>
        </w:rPr>
        <w:tab/>
      </w:r>
      <w:r>
        <w:rPr>
          <w:rFonts w:ascii="Arial" w:hAnsi="Arial" w:cs="Arial"/>
          <w:b/>
          <w:sz w:val="24"/>
        </w:rPr>
        <w:t>draftCR for 38.101-3 to introduce DC_2C_n28A</w:t>
      </w:r>
    </w:p>
    <w:p w14:paraId="45BADE1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B9613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88542E" w14:textId="336A66D5" w:rsidR="0011302D" w:rsidRDefault="0011302D" w:rsidP="0011302D">
      <w:pPr>
        <w:rPr>
          <w:rFonts w:ascii="Arial" w:hAnsi="Arial" w:cs="Arial"/>
          <w:b/>
          <w:sz w:val="24"/>
        </w:rPr>
      </w:pPr>
      <w:r>
        <w:rPr>
          <w:rFonts w:ascii="Arial" w:hAnsi="Arial" w:cs="Arial"/>
          <w:b/>
          <w:color w:val="0000FF"/>
          <w:sz w:val="24"/>
        </w:rPr>
        <w:t>R4-2320586</w:t>
      </w:r>
      <w:r>
        <w:rPr>
          <w:rFonts w:ascii="Arial" w:hAnsi="Arial" w:cs="Arial"/>
          <w:b/>
          <w:color w:val="0000FF"/>
          <w:sz w:val="24"/>
        </w:rPr>
        <w:tab/>
      </w:r>
      <w:r>
        <w:rPr>
          <w:rFonts w:ascii="Arial" w:hAnsi="Arial" w:cs="Arial"/>
          <w:b/>
          <w:sz w:val="24"/>
        </w:rPr>
        <w:t>draft CR for DC_3-3_n79, DC_7-7_n79</w:t>
      </w:r>
    </w:p>
    <w:p w14:paraId="35928E3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7FAE1C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050455" w14:textId="4F169280" w:rsidR="0011302D" w:rsidRDefault="0011302D" w:rsidP="0011302D">
      <w:pPr>
        <w:rPr>
          <w:rFonts w:ascii="Arial" w:hAnsi="Arial" w:cs="Arial"/>
          <w:b/>
          <w:sz w:val="24"/>
        </w:rPr>
      </w:pPr>
      <w:r>
        <w:rPr>
          <w:rFonts w:ascii="Arial" w:hAnsi="Arial" w:cs="Arial"/>
          <w:b/>
          <w:color w:val="0000FF"/>
          <w:sz w:val="24"/>
        </w:rPr>
        <w:t>R4-2321876</w:t>
      </w:r>
      <w:r>
        <w:rPr>
          <w:rFonts w:ascii="Arial" w:hAnsi="Arial" w:cs="Arial"/>
          <w:b/>
          <w:color w:val="0000FF"/>
          <w:sz w:val="24"/>
        </w:rPr>
        <w:tab/>
      </w:r>
      <w:r>
        <w:rPr>
          <w:rFonts w:ascii="Arial" w:hAnsi="Arial" w:cs="Arial"/>
          <w:b/>
          <w:sz w:val="24"/>
        </w:rPr>
        <w:t>Draft CR for TS38.101-3 Support of DC_8B_n1A</w:t>
      </w:r>
    </w:p>
    <w:p w14:paraId="6E58F94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1DE5E433" w14:textId="77777777" w:rsidR="0011302D" w:rsidRDefault="0011302D" w:rsidP="0011302D">
      <w:pPr>
        <w:rPr>
          <w:color w:val="808080"/>
        </w:rPr>
      </w:pPr>
      <w:r>
        <w:rPr>
          <w:color w:val="808080"/>
        </w:rPr>
        <w:t>(Replaces R4-2318255)</w:t>
      </w:r>
    </w:p>
    <w:p w14:paraId="276D782B" w14:textId="77777777" w:rsidR="0011302D" w:rsidRDefault="0011302D" w:rsidP="0011302D">
      <w:pPr>
        <w:rPr>
          <w:rFonts w:ascii="Arial" w:hAnsi="Arial" w:cs="Arial"/>
          <w:b/>
        </w:rPr>
      </w:pPr>
      <w:r>
        <w:rPr>
          <w:rFonts w:ascii="Arial" w:hAnsi="Arial" w:cs="Arial"/>
          <w:b/>
        </w:rPr>
        <w:t xml:space="preserve">Abstract: </w:t>
      </w:r>
    </w:p>
    <w:p w14:paraId="274A0CB0" w14:textId="77777777" w:rsidR="0011302D" w:rsidRDefault="0011302D" w:rsidP="0011302D">
      <w:r>
        <w:t>Inter-band EN-DC 8B_n1A is added.. Session Chair: This was revised on Day 3</w:t>
      </w:r>
    </w:p>
    <w:p w14:paraId="449DBA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F03AAD" w14:textId="77777777" w:rsidR="0011302D" w:rsidRDefault="0011302D">
      <w:r>
        <w:t>7.3.3</w:t>
      </w:r>
      <w:r>
        <w:tab/>
        <w:t>UE RF requirements with FR2 band</w:t>
      </w:r>
    </w:p>
    <w:p w14:paraId="092191E4" w14:textId="77777777" w:rsidR="0011302D" w:rsidRDefault="0011302D" w:rsidP="0011302D">
      <w:pPr>
        <w:pStyle w:val="Heading3"/>
      </w:pPr>
      <w:bookmarkStart w:id="88" w:name="_Toc156857333"/>
      <w:r>
        <w:t>7.4</w:t>
      </w:r>
      <w:r>
        <w:tab/>
        <w:t>Rel-18 Dual Connectivity (DC) of 2 bands LTE inter-band CA (2DL/1UL) and 1 NR band (1DL/1UL)</w:t>
      </w:r>
      <w:bookmarkEnd w:id="88"/>
    </w:p>
    <w:p w14:paraId="14CE063E" w14:textId="77777777" w:rsidR="0011302D" w:rsidRDefault="0011302D" w:rsidP="0011302D">
      <w:pPr>
        <w:pStyle w:val="Heading4"/>
      </w:pPr>
      <w:bookmarkStart w:id="89" w:name="_Toc156857334"/>
      <w:r>
        <w:t>7.4.1</w:t>
      </w:r>
      <w:r>
        <w:tab/>
        <w:t>Rapporteur input (WID/TR/big CR)</w:t>
      </w:r>
      <w:bookmarkEnd w:id="89"/>
    </w:p>
    <w:p w14:paraId="674FC6B3" w14:textId="1E81BE19" w:rsidR="00816CF1" w:rsidRDefault="0011302D" w:rsidP="0011302D">
      <w:pPr>
        <w:rPr>
          <w:rFonts w:ascii="Arial" w:hAnsi="Arial" w:cs="Arial"/>
          <w:b/>
          <w:sz w:val="24"/>
        </w:rPr>
      </w:pPr>
      <w:r>
        <w:rPr>
          <w:rFonts w:ascii="Arial" w:hAnsi="Arial" w:cs="Arial"/>
          <w:b/>
          <w:color w:val="0000FF"/>
          <w:sz w:val="24"/>
        </w:rPr>
        <w:t>R4-2319702</w:t>
      </w:r>
      <w:r>
        <w:rPr>
          <w:rFonts w:ascii="Arial" w:hAnsi="Arial" w:cs="Arial"/>
          <w:b/>
          <w:color w:val="0000FF"/>
          <w:sz w:val="24"/>
        </w:rPr>
        <w:tab/>
      </w:r>
      <w:r>
        <w:rPr>
          <w:rFonts w:ascii="Arial" w:hAnsi="Arial" w:cs="Arial"/>
          <w:b/>
          <w:sz w:val="24"/>
        </w:rPr>
        <w:t>TR 37.718-21-11 V0.9.0 for DC of 2 LTE band and 1 NR band</w:t>
      </w:r>
    </w:p>
    <w:p w14:paraId="09332E39"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B4D15F4" w14:textId="77777777" w:rsidR="0011302D" w:rsidRDefault="0011302D" w:rsidP="0011302D">
      <w:pPr>
        <w:rPr>
          <w:rFonts w:ascii="Arial" w:hAnsi="Arial" w:cs="Arial"/>
          <w:b/>
        </w:rPr>
      </w:pPr>
      <w:r>
        <w:rPr>
          <w:rFonts w:ascii="Arial" w:hAnsi="Arial" w:cs="Arial"/>
          <w:b/>
        </w:rPr>
        <w:t xml:space="preserve">Abstract: </w:t>
      </w:r>
    </w:p>
    <w:p w14:paraId="28505757" w14:textId="77777777" w:rsidR="0011302D" w:rsidRDefault="0011302D" w:rsidP="0011302D">
      <w:r>
        <w:t>[Email Approval]</w:t>
      </w:r>
    </w:p>
    <w:p w14:paraId="3A660A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C4DD9" w14:textId="3F62B708" w:rsidR="0011302D" w:rsidRDefault="0011302D" w:rsidP="0011302D">
      <w:pPr>
        <w:rPr>
          <w:rFonts w:ascii="Arial" w:hAnsi="Arial" w:cs="Arial"/>
          <w:b/>
          <w:sz w:val="24"/>
        </w:rPr>
      </w:pPr>
      <w:r>
        <w:rPr>
          <w:rFonts w:ascii="Arial" w:hAnsi="Arial" w:cs="Arial"/>
          <w:b/>
          <w:color w:val="0000FF"/>
          <w:sz w:val="24"/>
        </w:rPr>
        <w:t>R4-2319703</w:t>
      </w:r>
      <w:r>
        <w:rPr>
          <w:rFonts w:ascii="Arial" w:hAnsi="Arial" w:cs="Arial"/>
          <w:b/>
          <w:color w:val="0000FF"/>
          <w:sz w:val="24"/>
        </w:rPr>
        <w:tab/>
      </w:r>
      <w:r>
        <w:rPr>
          <w:rFonts w:ascii="Arial" w:hAnsi="Arial" w:cs="Arial"/>
          <w:b/>
          <w:sz w:val="24"/>
        </w:rPr>
        <w:t>CR on introduction of completed DC of 2 bands LTE and 1 band NR from RAN4#109 into TS 38.101-3</w:t>
      </w:r>
    </w:p>
    <w:p w14:paraId="3A219458"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CR-1065  rev  Cat: B (Rel-18)</w:t>
      </w:r>
      <w:r>
        <w:rPr>
          <w:i/>
        </w:rPr>
        <w:br/>
      </w:r>
      <w:r>
        <w:rPr>
          <w:i/>
        </w:rPr>
        <w:br/>
      </w:r>
      <w:r>
        <w:rPr>
          <w:i/>
        </w:rPr>
        <w:tab/>
      </w:r>
      <w:r>
        <w:rPr>
          <w:i/>
        </w:rPr>
        <w:tab/>
      </w:r>
      <w:r>
        <w:rPr>
          <w:i/>
        </w:rPr>
        <w:tab/>
      </w:r>
      <w:r>
        <w:rPr>
          <w:i/>
        </w:rPr>
        <w:tab/>
      </w:r>
      <w:r>
        <w:rPr>
          <w:i/>
        </w:rPr>
        <w:tab/>
        <w:t>Source: Huawei, HiSilicon</w:t>
      </w:r>
    </w:p>
    <w:p w14:paraId="2AF19760" w14:textId="77777777" w:rsidR="0011302D" w:rsidRDefault="0011302D" w:rsidP="0011302D">
      <w:pPr>
        <w:rPr>
          <w:rFonts w:ascii="Arial" w:hAnsi="Arial" w:cs="Arial"/>
          <w:b/>
        </w:rPr>
      </w:pPr>
      <w:r>
        <w:rPr>
          <w:rFonts w:ascii="Arial" w:hAnsi="Arial" w:cs="Arial"/>
          <w:b/>
        </w:rPr>
        <w:t xml:space="preserve">Abstract: </w:t>
      </w:r>
    </w:p>
    <w:p w14:paraId="37A1CCE2" w14:textId="77777777" w:rsidR="0011302D" w:rsidRDefault="0011302D" w:rsidP="0011302D">
      <w:r>
        <w:t>[Email Approval]</w:t>
      </w:r>
    </w:p>
    <w:p w14:paraId="14E1CB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51568" w14:textId="4F7D12E2" w:rsidR="0011302D" w:rsidRDefault="0011302D" w:rsidP="0011302D">
      <w:pPr>
        <w:rPr>
          <w:rFonts w:ascii="Arial" w:hAnsi="Arial" w:cs="Arial"/>
          <w:b/>
          <w:sz w:val="24"/>
        </w:rPr>
      </w:pPr>
      <w:r>
        <w:rPr>
          <w:rFonts w:ascii="Arial" w:hAnsi="Arial" w:cs="Arial"/>
          <w:b/>
          <w:color w:val="0000FF"/>
          <w:sz w:val="24"/>
        </w:rPr>
        <w:t>R4-2319704</w:t>
      </w:r>
      <w:r>
        <w:rPr>
          <w:rFonts w:ascii="Arial" w:hAnsi="Arial" w:cs="Arial"/>
          <w:b/>
          <w:color w:val="0000FF"/>
          <w:sz w:val="24"/>
        </w:rPr>
        <w:tab/>
      </w:r>
      <w:r>
        <w:rPr>
          <w:rFonts w:ascii="Arial" w:hAnsi="Arial" w:cs="Arial"/>
          <w:b/>
          <w:sz w:val="24"/>
        </w:rPr>
        <w:t>Rel-18 WID: Dual Connectivity (DC) of 2 bands LTE inter-band CA (2DL/1UL) and 1 NR band (1DL/1UL)</w:t>
      </w:r>
    </w:p>
    <w:p w14:paraId="1B18C13E"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44E2248" w14:textId="77777777" w:rsidR="0011302D" w:rsidRDefault="0011302D" w:rsidP="0011302D">
      <w:pPr>
        <w:rPr>
          <w:rFonts w:ascii="Arial" w:hAnsi="Arial" w:cs="Arial"/>
          <w:b/>
        </w:rPr>
      </w:pPr>
      <w:r>
        <w:rPr>
          <w:rFonts w:ascii="Arial" w:hAnsi="Arial" w:cs="Arial"/>
          <w:b/>
        </w:rPr>
        <w:t xml:space="preserve">Abstract: </w:t>
      </w:r>
    </w:p>
    <w:p w14:paraId="21F56241" w14:textId="77777777" w:rsidR="0011302D" w:rsidRDefault="0011302D" w:rsidP="0011302D">
      <w:r>
        <w:t>[Email Approval]</w:t>
      </w:r>
    </w:p>
    <w:p w14:paraId="2924B1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27C2B" w14:textId="77777777" w:rsidR="0011302D" w:rsidRDefault="0011302D" w:rsidP="0011302D">
      <w:pPr>
        <w:pStyle w:val="Heading4"/>
      </w:pPr>
      <w:bookmarkStart w:id="90" w:name="_Toc156857335"/>
      <w:r>
        <w:t>7.4.2</w:t>
      </w:r>
      <w:r>
        <w:tab/>
        <w:t>UE RF requirements without FR2 band</w:t>
      </w:r>
      <w:bookmarkEnd w:id="90"/>
    </w:p>
    <w:p w14:paraId="19C6259F" w14:textId="7776B0EF" w:rsidR="0011302D" w:rsidRDefault="0011302D" w:rsidP="0011302D">
      <w:pPr>
        <w:rPr>
          <w:rFonts w:ascii="Arial" w:hAnsi="Arial" w:cs="Arial"/>
          <w:b/>
          <w:sz w:val="24"/>
        </w:rPr>
      </w:pPr>
      <w:r>
        <w:rPr>
          <w:rFonts w:ascii="Arial" w:hAnsi="Arial" w:cs="Arial"/>
          <w:b/>
          <w:color w:val="0000FF"/>
          <w:sz w:val="24"/>
        </w:rPr>
        <w:t>R4-2318256</w:t>
      </w:r>
      <w:r>
        <w:rPr>
          <w:rFonts w:ascii="Arial" w:hAnsi="Arial" w:cs="Arial"/>
          <w:b/>
          <w:color w:val="0000FF"/>
          <w:sz w:val="24"/>
        </w:rPr>
        <w:tab/>
      </w:r>
      <w:r>
        <w:rPr>
          <w:rFonts w:ascii="Arial" w:hAnsi="Arial" w:cs="Arial"/>
          <w:b/>
          <w:sz w:val="24"/>
        </w:rPr>
        <w:t>Draft CR for TS38.101-3 ENDC for FR1 2BLTE1BNR</w:t>
      </w:r>
    </w:p>
    <w:p w14:paraId="70FF703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1150E688" w14:textId="77777777" w:rsidR="0011302D" w:rsidRDefault="0011302D" w:rsidP="0011302D">
      <w:pPr>
        <w:rPr>
          <w:rFonts w:ascii="Arial" w:hAnsi="Arial" w:cs="Arial"/>
          <w:b/>
        </w:rPr>
      </w:pPr>
      <w:r>
        <w:rPr>
          <w:rFonts w:ascii="Arial" w:hAnsi="Arial" w:cs="Arial"/>
          <w:b/>
        </w:rPr>
        <w:t xml:space="preserve">Abstract: </w:t>
      </w:r>
    </w:p>
    <w:p w14:paraId="49F97B3B" w14:textId="77777777" w:rsidR="0011302D" w:rsidRDefault="0011302D" w:rsidP="0011302D">
      <w:r>
        <w:t>Inter-band EN-DC configurations within FR1 (three bands) as follows.</w:t>
      </w:r>
    </w:p>
    <w:p w14:paraId="36C0AEA4" w14:textId="77777777" w:rsidR="0011302D" w:rsidRDefault="0011302D" w:rsidP="0011302D">
      <w:r>
        <w:t>DC_3A-8B_n1A</w:t>
      </w:r>
    </w:p>
    <w:p w14:paraId="15C786DE" w14:textId="77777777" w:rsidR="0011302D" w:rsidRDefault="0011302D" w:rsidP="0011302D">
      <w:r>
        <w:t>DC_3A-8B_n77A</w:t>
      </w:r>
    </w:p>
    <w:p w14:paraId="313613C3" w14:textId="77777777" w:rsidR="0011302D" w:rsidRDefault="0011302D" w:rsidP="0011302D">
      <w:r>
        <w:t>DC_8B-11A_n1A</w:t>
      </w:r>
    </w:p>
    <w:p w14:paraId="715B7F20" w14:textId="77777777" w:rsidR="0011302D" w:rsidRDefault="0011302D" w:rsidP="0011302D">
      <w:r>
        <w:t>DC_8B-11A_n3A</w:t>
      </w:r>
    </w:p>
    <w:p w14:paraId="7473F6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R4-2321877</w:t>
      </w:r>
      <w:r>
        <w:rPr>
          <w:color w:val="993300"/>
          <w:u w:val="single"/>
        </w:rPr>
        <w:t>.</w:t>
      </w:r>
    </w:p>
    <w:p w14:paraId="7554EDB5" w14:textId="0BDA456B" w:rsidR="0011302D" w:rsidRDefault="0011302D" w:rsidP="0011302D">
      <w:pPr>
        <w:rPr>
          <w:rFonts w:ascii="Arial" w:hAnsi="Arial" w:cs="Arial"/>
          <w:b/>
          <w:sz w:val="24"/>
        </w:rPr>
      </w:pPr>
      <w:r>
        <w:rPr>
          <w:rFonts w:ascii="Arial" w:hAnsi="Arial" w:cs="Arial"/>
          <w:b/>
          <w:color w:val="0000FF"/>
          <w:sz w:val="24"/>
        </w:rPr>
        <w:t>R4-2318263</w:t>
      </w:r>
      <w:r>
        <w:rPr>
          <w:rFonts w:ascii="Arial" w:hAnsi="Arial" w:cs="Arial"/>
          <w:b/>
          <w:color w:val="0000FF"/>
          <w:sz w:val="24"/>
        </w:rPr>
        <w:tab/>
      </w:r>
      <w:r>
        <w:rPr>
          <w:rFonts w:ascii="Arial" w:hAnsi="Arial" w:cs="Arial"/>
          <w:b/>
          <w:sz w:val="24"/>
        </w:rPr>
        <w:t>TP for TR37.718-21-11 Support of DC_8A-42A_n79A</w:t>
      </w:r>
    </w:p>
    <w:p w14:paraId="68CF232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6F57AA76" w14:textId="77777777" w:rsidR="0011302D" w:rsidRDefault="0011302D" w:rsidP="0011302D">
      <w:pPr>
        <w:rPr>
          <w:rFonts w:ascii="Arial" w:hAnsi="Arial" w:cs="Arial"/>
          <w:b/>
        </w:rPr>
      </w:pPr>
      <w:r>
        <w:rPr>
          <w:rFonts w:ascii="Arial" w:hAnsi="Arial" w:cs="Arial"/>
          <w:b/>
        </w:rPr>
        <w:t xml:space="preserve">Abstract: </w:t>
      </w:r>
    </w:p>
    <w:p w14:paraId="7B9167C9" w14:textId="77777777" w:rsidR="0011302D" w:rsidRDefault="0011302D" w:rsidP="0011302D">
      <w:r>
        <w:t>Support of DC_8A-42A_n79A</w:t>
      </w:r>
    </w:p>
    <w:p w14:paraId="5C5D5B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8B8DC" w14:textId="5FF98CD8" w:rsidR="0011302D" w:rsidRDefault="0011302D" w:rsidP="0011302D">
      <w:pPr>
        <w:rPr>
          <w:rFonts w:ascii="Arial" w:hAnsi="Arial" w:cs="Arial"/>
          <w:b/>
          <w:sz w:val="24"/>
        </w:rPr>
      </w:pPr>
      <w:r>
        <w:rPr>
          <w:rFonts w:ascii="Arial" w:hAnsi="Arial" w:cs="Arial"/>
          <w:b/>
          <w:color w:val="0000FF"/>
          <w:sz w:val="24"/>
        </w:rPr>
        <w:t>R4-2319516</w:t>
      </w:r>
      <w:r>
        <w:rPr>
          <w:rFonts w:ascii="Arial" w:hAnsi="Arial" w:cs="Arial"/>
          <w:b/>
          <w:color w:val="0000FF"/>
          <w:sz w:val="24"/>
        </w:rPr>
        <w:tab/>
      </w:r>
      <w:r>
        <w:rPr>
          <w:rFonts w:ascii="Arial" w:hAnsi="Arial" w:cs="Arial"/>
          <w:b/>
          <w:sz w:val="24"/>
        </w:rPr>
        <w:t>draftCR for 38.101-3 to introduce DC_2C-7A_n28A</w:t>
      </w:r>
    </w:p>
    <w:p w14:paraId="6B0B161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06D0D99E"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R4-2321884</w:t>
      </w:r>
      <w:r>
        <w:rPr>
          <w:color w:val="993300"/>
          <w:u w:val="single"/>
        </w:rPr>
        <w:t>.</w:t>
      </w:r>
    </w:p>
    <w:p w14:paraId="3EB60EA0" w14:textId="4F2DC00A" w:rsidR="0011302D" w:rsidRDefault="0011302D" w:rsidP="0011302D">
      <w:pPr>
        <w:rPr>
          <w:rFonts w:ascii="Arial" w:hAnsi="Arial" w:cs="Arial"/>
          <w:b/>
          <w:sz w:val="24"/>
        </w:rPr>
      </w:pPr>
      <w:r>
        <w:rPr>
          <w:rFonts w:ascii="Arial" w:hAnsi="Arial" w:cs="Arial"/>
          <w:b/>
          <w:color w:val="0000FF"/>
          <w:sz w:val="24"/>
        </w:rPr>
        <w:t>R4-2319517</w:t>
      </w:r>
      <w:r>
        <w:rPr>
          <w:rFonts w:ascii="Arial" w:hAnsi="Arial" w:cs="Arial"/>
          <w:b/>
          <w:color w:val="0000FF"/>
          <w:sz w:val="24"/>
        </w:rPr>
        <w:tab/>
      </w:r>
      <w:r>
        <w:rPr>
          <w:rFonts w:ascii="Arial" w:hAnsi="Arial" w:cs="Arial"/>
          <w:b/>
          <w:sz w:val="24"/>
        </w:rPr>
        <w:t>TP for TR 37.718-21-11 to introduce DC_4A-5A_n78A</w:t>
      </w:r>
    </w:p>
    <w:p w14:paraId="244DAD2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2EFF9A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FFF43" w14:textId="62C4C67B" w:rsidR="0011302D" w:rsidRDefault="0011302D" w:rsidP="0011302D">
      <w:pPr>
        <w:rPr>
          <w:rFonts w:ascii="Arial" w:hAnsi="Arial" w:cs="Arial"/>
          <w:b/>
          <w:sz w:val="24"/>
        </w:rPr>
      </w:pPr>
      <w:r>
        <w:rPr>
          <w:rFonts w:ascii="Arial" w:hAnsi="Arial" w:cs="Arial"/>
          <w:b/>
          <w:color w:val="0000FF"/>
          <w:sz w:val="24"/>
        </w:rPr>
        <w:t>R4-2319608</w:t>
      </w:r>
      <w:r>
        <w:rPr>
          <w:rFonts w:ascii="Arial" w:hAnsi="Arial" w:cs="Arial"/>
          <w:b/>
          <w:color w:val="0000FF"/>
          <w:sz w:val="24"/>
        </w:rPr>
        <w:tab/>
      </w:r>
      <w:r>
        <w:rPr>
          <w:rFonts w:ascii="Arial" w:hAnsi="Arial" w:cs="Arial"/>
          <w:b/>
          <w:sz w:val="24"/>
        </w:rPr>
        <w:t>Draft CR on TS 38.101-3 for delta TIB special values for 2L1N bands EN-DC configurations</w:t>
      </w:r>
    </w:p>
    <w:p w14:paraId="7594A40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70116B0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E6EA0" w14:textId="5D8E2E44" w:rsidR="0011302D" w:rsidRDefault="0011302D" w:rsidP="0011302D">
      <w:pPr>
        <w:rPr>
          <w:rFonts w:ascii="Arial" w:hAnsi="Arial" w:cs="Arial"/>
          <w:b/>
          <w:sz w:val="24"/>
        </w:rPr>
      </w:pPr>
      <w:r>
        <w:rPr>
          <w:rFonts w:ascii="Arial" w:hAnsi="Arial" w:cs="Arial"/>
          <w:b/>
          <w:color w:val="0000FF"/>
          <w:sz w:val="24"/>
        </w:rPr>
        <w:t>R4-2320105</w:t>
      </w:r>
      <w:r>
        <w:rPr>
          <w:rFonts w:ascii="Arial" w:hAnsi="Arial" w:cs="Arial"/>
          <w:b/>
          <w:color w:val="0000FF"/>
          <w:sz w:val="24"/>
        </w:rPr>
        <w:tab/>
      </w:r>
      <w:r>
        <w:rPr>
          <w:rFonts w:ascii="Arial" w:hAnsi="Arial" w:cs="Arial"/>
          <w:b/>
          <w:sz w:val="24"/>
        </w:rPr>
        <w:t>TP to TR37.718-21-11 to add DC_8A-39A_n79A and DC_8A-39A_n79C</w:t>
      </w:r>
    </w:p>
    <w:p w14:paraId="784B8CB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6D8893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R4-2321896</w:t>
      </w:r>
      <w:r>
        <w:rPr>
          <w:color w:val="993300"/>
          <w:u w:val="single"/>
        </w:rPr>
        <w:t>.</w:t>
      </w:r>
    </w:p>
    <w:p w14:paraId="1C18CBBB" w14:textId="31BF9763" w:rsidR="0011302D" w:rsidRDefault="0011302D" w:rsidP="0011302D">
      <w:pPr>
        <w:rPr>
          <w:rFonts w:ascii="Arial" w:hAnsi="Arial" w:cs="Arial"/>
          <w:b/>
          <w:sz w:val="24"/>
        </w:rPr>
      </w:pPr>
      <w:r>
        <w:rPr>
          <w:rFonts w:ascii="Arial" w:hAnsi="Arial" w:cs="Arial"/>
          <w:b/>
          <w:color w:val="0000FF"/>
          <w:sz w:val="24"/>
        </w:rPr>
        <w:t>R4-2320588</w:t>
      </w:r>
      <w:r>
        <w:rPr>
          <w:rFonts w:ascii="Arial" w:hAnsi="Arial" w:cs="Arial"/>
          <w:b/>
          <w:color w:val="0000FF"/>
          <w:sz w:val="24"/>
        </w:rPr>
        <w:tab/>
      </w:r>
      <w:r>
        <w:rPr>
          <w:rFonts w:ascii="Arial" w:hAnsi="Arial" w:cs="Arial"/>
          <w:b/>
          <w:sz w:val="24"/>
        </w:rPr>
        <w:t>TP for TR 37.718-21-11: support of DC_3_7_n79, DC_3-3-7_n79, DC_3-7-7_n79, DC_3-3-7-7_n79</w:t>
      </w:r>
    </w:p>
    <w:p w14:paraId="0F39023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CHTTL</w:t>
      </w:r>
    </w:p>
    <w:p w14:paraId="2885ED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00966" w14:textId="49B12FA3" w:rsidR="0011302D" w:rsidRDefault="0011302D" w:rsidP="0011302D">
      <w:pPr>
        <w:rPr>
          <w:rFonts w:ascii="Arial" w:hAnsi="Arial" w:cs="Arial"/>
          <w:b/>
          <w:sz w:val="24"/>
        </w:rPr>
      </w:pPr>
      <w:r>
        <w:rPr>
          <w:rFonts w:ascii="Arial" w:hAnsi="Arial" w:cs="Arial"/>
          <w:b/>
          <w:color w:val="0000FF"/>
          <w:sz w:val="24"/>
        </w:rPr>
        <w:t>R4-2320664</w:t>
      </w:r>
      <w:r>
        <w:rPr>
          <w:rFonts w:ascii="Arial" w:hAnsi="Arial" w:cs="Arial"/>
          <w:b/>
          <w:color w:val="0000FF"/>
          <w:sz w:val="24"/>
        </w:rPr>
        <w:tab/>
      </w:r>
      <w:r>
        <w:rPr>
          <w:rFonts w:ascii="Arial" w:hAnsi="Arial" w:cs="Arial"/>
          <w:b/>
          <w:sz w:val="24"/>
        </w:rPr>
        <w:t>draft CR for update on DC_1-3-3_n78</w:t>
      </w:r>
    </w:p>
    <w:p w14:paraId="643758A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2C5D0E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062B5" w14:textId="6FCABF56" w:rsidR="0011302D" w:rsidRDefault="0011302D" w:rsidP="0011302D">
      <w:pPr>
        <w:rPr>
          <w:rFonts w:ascii="Arial" w:hAnsi="Arial" w:cs="Arial"/>
          <w:b/>
          <w:sz w:val="24"/>
        </w:rPr>
      </w:pPr>
      <w:r>
        <w:rPr>
          <w:rFonts w:ascii="Arial" w:hAnsi="Arial" w:cs="Arial"/>
          <w:b/>
          <w:color w:val="0000FF"/>
          <w:sz w:val="24"/>
        </w:rPr>
        <w:t>R4-2321877</w:t>
      </w:r>
      <w:r>
        <w:rPr>
          <w:rFonts w:ascii="Arial" w:hAnsi="Arial" w:cs="Arial"/>
          <w:b/>
          <w:color w:val="0000FF"/>
          <w:sz w:val="24"/>
        </w:rPr>
        <w:tab/>
      </w:r>
      <w:r>
        <w:rPr>
          <w:rFonts w:ascii="Arial" w:hAnsi="Arial" w:cs="Arial"/>
          <w:b/>
          <w:sz w:val="24"/>
        </w:rPr>
        <w:t>Draft CR for TS38.101-3 ENDC for FR1 2BLTE1BNR</w:t>
      </w:r>
    </w:p>
    <w:p w14:paraId="1CD8C66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7AF7751C" w14:textId="77777777" w:rsidR="0011302D" w:rsidRDefault="0011302D" w:rsidP="0011302D">
      <w:pPr>
        <w:rPr>
          <w:color w:val="808080"/>
        </w:rPr>
      </w:pPr>
      <w:r>
        <w:rPr>
          <w:color w:val="808080"/>
        </w:rPr>
        <w:t>(Replaces R4-2318256)</w:t>
      </w:r>
    </w:p>
    <w:p w14:paraId="02A0E799" w14:textId="77777777" w:rsidR="0011302D" w:rsidRDefault="0011302D" w:rsidP="0011302D">
      <w:pPr>
        <w:rPr>
          <w:rFonts w:ascii="Arial" w:hAnsi="Arial" w:cs="Arial"/>
          <w:b/>
        </w:rPr>
      </w:pPr>
      <w:r>
        <w:rPr>
          <w:rFonts w:ascii="Arial" w:hAnsi="Arial" w:cs="Arial"/>
          <w:b/>
        </w:rPr>
        <w:t xml:space="preserve">Abstract: </w:t>
      </w:r>
    </w:p>
    <w:p w14:paraId="7303B86C" w14:textId="77777777" w:rsidR="0011302D" w:rsidRDefault="0011302D" w:rsidP="0011302D">
      <w:r>
        <w:t>Session Chair: This was revised on Day 3. Inter-band EN-DC configurations within FR1 (three bands) as follows.</w:t>
      </w:r>
    </w:p>
    <w:p w14:paraId="1B224BB8" w14:textId="77777777" w:rsidR="0011302D" w:rsidRDefault="0011302D" w:rsidP="0011302D">
      <w:r>
        <w:t>DC_3A-8B_n1A</w:t>
      </w:r>
    </w:p>
    <w:p w14:paraId="073C6E89" w14:textId="77777777" w:rsidR="0011302D" w:rsidRDefault="0011302D" w:rsidP="0011302D">
      <w:r>
        <w:t>DC_3A-8B_n77A</w:t>
      </w:r>
    </w:p>
    <w:p w14:paraId="40E3E2F5" w14:textId="77777777" w:rsidR="0011302D" w:rsidRDefault="0011302D" w:rsidP="0011302D">
      <w:r>
        <w:lastRenderedPageBreak/>
        <w:t>DC_8B-11A_n1A</w:t>
      </w:r>
    </w:p>
    <w:p w14:paraId="26EA6B6B" w14:textId="77777777" w:rsidR="0011302D" w:rsidRDefault="0011302D" w:rsidP="0011302D">
      <w:r>
        <w:t>DC_8B-11A_n3A</w:t>
      </w:r>
    </w:p>
    <w:p w14:paraId="597A56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366C0" w14:textId="245056B6" w:rsidR="0011302D" w:rsidRDefault="0011302D" w:rsidP="0011302D">
      <w:pPr>
        <w:rPr>
          <w:rFonts w:ascii="Arial" w:hAnsi="Arial" w:cs="Arial"/>
          <w:b/>
          <w:sz w:val="24"/>
        </w:rPr>
      </w:pPr>
      <w:r>
        <w:rPr>
          <w:rFonts w:ascii="Arial" w:hAnsi="Arial" w:cs="Arial"/>
          <w:b/>
          <w:color w:val="0000FF"/>
          <w:sz w:val="24"/>
        </w:rPr>
        <w:t>R4-2321884</w:t>
      </w:r>
      <w:r>
        <w:rPr>
          <w:rFonts w:ascii="Arial" w:hAnsi="Arial" w:cs="Arial"/>
          <w:b/>
          <w:color w:val="0000FF"/>
          <w:sz w:val="24"/>
        </w:rPr>
        <w:tab/>
      </w:r>
      <w:r>
        <w:rPr>
          <w:rFonts w:ascii="Arial" w:hAnsi="Arial" w:cs="Arial"/>
          <w:b/>
          <w:sz w:val="24"/>
        </w:rPr>
        <w:t>draftCR for 38.101-3 to introduce DC_2C-7A_n28A</w:t>
      </w:r>
    </w:p>
    <w:p w14:paraId="6154FE8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19394E58" w14:textId="77777777" w:rsidR="0011302D" w:rsidRDefault="0011302D" w:rsidP="0011302D">
      <w:pPr>
        <w:rPr>
          <w:color w:val="808080"/>
        </w:rPr>
      </w:pPr>
      <w:r>
        <w:rPr>
          <w:color w:val="808080"/>
        </w:rPr>
        <w:t>(Replaces R4-2319516)</w:t>
      </w:r>
    </w:p>
    <w:p w14:paraId="1CD3B92C" w14:textId="77777777" w:rsidR="0011302D" w:rsidRDefault="0011302D" w:rsidP="0011302D">
      <w:pPr>
        <w:rPr>
          <w:rFonts w:ascii="Arial" w:hAnsi="Arial" w:cs="Arial"/>
          <w:b/>
        </w:rPr>
      </w:pPr>
      <w:r>
        <w:rPr>
          <w:rFonts w:ascii="Arial" w:hAnsi="Arial" w:cs="Arial"/>
          <w:b/>
        </w:rPr>
        <w:t xml:space="preserve">Abstract: </w:t>
      </w:r>
    </w:p>
    <w:p w14:paraId="46FD0193" w14:textId="77777777" w:rsidR="0011302D" w:rsidRDefault="0011302D" w:rsidP="0011302D">
      <w:r>
        <w:t>Session Chair: This was revised on Day 3</w:t>
      </w:r>
    </w:p>
    <w:p w14:paraId="7C04CB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3B6555" w14:textId="47F2A441" w:rsidR="0011302D" w:rsidRDefault="0011302D" w:rsidP="0011302D">
      <w:pPr>
        <w:rPr>
          <w:rFonts w:ascii="Arial" w:hAnsi="Arial" w:cs="Arial"/>
          <w:b/>
          <w:sz w:val="24"/>
        </w:rPr>
      </w:pPr>
      <w:r>
        <w:rPr>
          <w:rFonts w:ascii="Arial" w:hAnsi="Arial" w:cs="Arial"/>
          <w:b/>
          <w:color w:val="0000FF"/>
          <w:sz w:val="24"/>
        </w:rPr>
        <w:t>R4-2321896</w:t>
      </w:r>
      <w:r>
        <w:rPr>
          <w:rFonts w:ascii="Arial" w:hAnsi="Arial" w:cs="Arial"/>
          <w:b/>
          <w:color w:val="0000FF"/>
          <w:sz w:val="24"/>
        </w:rPr>
        <w:tab/>
      </w:r>
      <w:r>
        <w:rPr>
          <w:rFonts w:ascii="Arial" w:hAnsi="Arial" w:cs="Arial"/>
          <w:b/>
          <w:sz w:val="24"/>
        </w:rPr>
        <w:t>TP to TR37.718-21-11 to add DC_8A-39A_n79A and DC_8A-39A_n79C</w:t>
      </w:r>
    </w:p>
    <w:p w14:paraId="6678370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67B055F0" w14:textId="77777777" w:rsidR="0011302D" w:rsidRDefault="0011302D" w:rsidP="0011302D">
      <w:pPr>
        <w:rPr>
          <w:color w:val="808080"/>
        </w:rPr>
      </w:pPr>
      <w:r>
        <w:rPr>
          <w:color w:val="808080"/>
        </w:rPr>
        <w:t>(Replaces R4-2320105)</w:t>
      </w:r>
    </w:p>
    <w:p w14:paraId="401A3029" w14:textId="77777777" w:rsidR="0011302D" w:rsidRDefault="0011302D" w:rsidP="0011302D">
      <w:pPr>
        <w:rPr>
          <w:rFonts w:ascii="Arial" w:hAnsi="Arial" w:cs="Arial"/>
          <w:b/>
        </w:rPr>
      </w:pPr>
      <w:r>
        <w:rPr>
          <w:rFonts w:ascii="Arial" w:hAnsi="Arial" w:cs="Arial"/>
          <w:b/>
        </w:rPr>
        <w:t xml:space="preserve">Abstract: </w:t>
      </w:r>
    </w:p>
    <w:p w14:paraId="3CCE7374" w14:textId="77777777" w:rsidR="0011302D" w:rsidRDefault="0011302D" w:rsidP="0011302D">
      <w:r>
        <w:t>Session Chair: This was revised Day 3</w:t>
      </w:r>
    </w:p>
    <w:p w14:paraId="2A9B99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71826" w14:textId="77777777" w:rsidR="0011302D" w:rsidRDefault="0011302D" w:rsidP="0011302D">
      <w:pPr>
        <w:pStyle w:val="Heading4"/>
      </w:pPr>
      <w:bookmarkStart w:id="91" w:name="_Toc156857336"/>
      <w:r>
        <w:t>7.4.3</w:t>
      </w:r>
      <w:r>
        <w:tab/>
        <w:t>UE RF requirements with FR2 band</w:t>
      </w:r>
      <w:bookmarkEnd w:id="91"/>
    </w:p>
    <w:p w14:paraId="2684BC39" w14:textId="77777777" w:rsidR="0011302D" w:rsidRDefault="0011302D" w:rsidP="0011302D">
      <w:pPr>
        <w:pStyle w:val="Heading3"/>
      </w:pPr>
      <w:bookmarkStart w:id="92" w:name="_Toc156857337"/>
      <w:r>
        <w:t>7.5</w:t>
      </w:r>
      <w:r>
        <w:tab/>
        <w:t>Rel-18 WID on DC of x bands LTE inter-band CA (x=3,4,5) and 1 NR band</w:t>
      </w:r>
      <w:bookmarkEnd w:id="92"/>
    </w:p>
    <w:p w14:paraId="1B7E6DAD" w14:textId="77777777" w:rsidR="0011302D" w:rsidRDefault="0011302D" w:rsidP="0011302D">
      <w:pPr>
        <w:pStyle w:val="Heading4"/>
      </w:pPr>
      <w:bookmarkStart w:id="93" w:name="_Toc156857338"/>
      <w:r>
        <w:t>7.5.1</w:t>
      </w:r>
      <w:r>
        <w:tab/>
        <w:t>Rapporteur input (WID/TR/big CR)</w:t>
      </w:r>
      <w:bookmarkEnd w:id="93"/>
    </w:p>
    <w:p w14:paraId="476E08AB" w14:textId="78440148" w:rsidR="0011302D" w:rsidRDefault="0011302D" w:rsidP="0011302D">
      <w:pPr>
        <w:rPr>
          <w:rFonts w:ascii="Arial" w:hAnsi="Arial" w:cs="Arial"/>
          <w:b/>
          <w:sz w:val="24"/>
        </w:rPr>
      </w:pPr>
      <w:r>
        <w:rPr>
          <w:rFonts w:ascii="Arial" w:hAnsi="Arial" w:cs="Arial"/>
          <w:b/>
          <w:color w:val="0000FF"/>
          <w:sz w:val="24"/>
        </w:rPr>
        <w:t>R4-2320018</w:t>
      </w:r>
      <w:r>
        <w:rPr>
          <w:rFonts w:ascii="Arial" w:hAnsi="Arial" w:cs="Arial"/>
          <w:b/>
          <w:color w:val="0000FF"/>
          <w:sz w:val="24"/>
        </w:rPr>
        <w:tab/>
      </w:r>
      <w:r>
        <w:rPr>
          <w:rFonts w:ascii="Arial" w:hAnsi="Arial" w:cs="Arial"/>
          <w:b/>
          <w:sz w:val="24"/>
        </w:rPr>
        <w:t>Revised Rel-18 WID on DC of x bands LTE inter-band CA (x=3,4,5) and 1 NR band</w:t>
      </w:r>
    </w:p>
    <w:p w14:paraId="77D82192"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6BD506AA" w14:textId="77777777" w:rsidR="0011302D" w:rsidRDefault="0011302D" w:rsidP="0011302D">
      <w:pPr>
        <w:rPr>
          <w:rFonts w:ascii="Arial" w:hAnsi="Arial" w:cs="Arial"/>
          <w:b/>
        </w:rPr>
      </w:pPr>
      <w:r>
        <w:rPr>
          <w:rFonts w:ascii="Arial" w:hAnsi="Arial" w:cs="Arial"/>
          <w:b/>
        </w:rPr>
        <w:t xml:space="preserve">Abstract: </w:t>
      </w:r>
    </w:p>
    <w:p w14:paraId="16CBC5CF" w14:textId="77777777" w:rsidR="0011302D" w:rsidRDefault="0011302D" w:rsidP="0011302D">
      <w:r>
        <w:t>Inclusion of requests provided for RAN4#108bis and RAN4#109</w:t>
      </w:r>
    </w:p>
    <w:p w14:paraId="4F6E01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13E63E" w14:textId="64394688" w:rsidR="0011302D" w:rsidRDefault="0011302D" w:rsidP="0011302D">
      <w:pPr>
        <w:rPr>
          <w:rFonts w:ascii="Arial" w:hAnsi="Arial" w:cs="Arial"/>
          <w:b/>
          <w:sz w:val="24"/>
        </w:rPr>
      </w:pPr>
      <w:r>
        <w:rPr>
          <w:rFonts w:ascii="Arial" w:hAnsi="Arial" w:cs="Arial"/>
          <w:b/>
          <w:color w:val="0000FF"/>
          <w:sz w:val="24"/>
        </w:rPr>
        <w:t>R4-2320019</w:t>
      </w:r>
      <w:r>
        <w:rPr>
          <w:rFonts w:ascii="Arial" w:hAnsi="Arial" w:cs="Arial"/>
          <w:b/>
          <w:color w:val="0000FF"/>
          <w:sz w:val="24"/>
        </w:rPr>
        <w:tab/>
      </w:r>
      <w:r>
        <w:rPr>
          <w:rFonts w:ascii="Arial" w:hAnsi="Arial" w:cs="Arial"/>
          <w:b/>
          <w:sz w:val="24"/>
        </w:rPr>
        <w:t>Big CR to introduce new combinations DC of x bands LTE inter-band CA (x345) and 1 NR band</w:t>
      </w:r>
    </w:p>
    <w:p w14:paraId="62EBD32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CR-1081  rev  Cat: B (Rel-18)</w:t>
      </w:r>
      <w:r>
        <w:rPr>
          <w:i/>
        </w:rPr>
        <w:br/>
      </w:r>
      <w:r>
        <w:rPr>
          <w:i/>
        </w:rPr>
        <w:br/>
      </w:r>
      <w:r>
        <w:rPr>
          <w:i/>
        </w:rPr>
        <w:tab/>
      </w:r>
      <w:r>
        <w:rPr>
          <w:i/>
        </w:rPr>
        <w:tab/>
      </w:r>
      <w:r>
        <w:rPr>
          <w:i/>
        </w:rPr>
        <w:tab/>
      </w:r>
      <w:r>
        <w:rPr>
          <w:i/>
        </w:rPr>
        <w:tab/>
      </w:r>
      <w:r>
        <w:rPr>
          <w:i/>
        </w:rPr>
        <w:tab/>
        <w:t>Source: Nokia, Nokia Shanghai Bell</w:t>
      </w:r>
    </w:p>
    <w:p w14:paraId="1146B159" w14:textId="77777777" w:rsidR="0011302D" w:rsidRDefault="0011302D" w:rsidP="0011302D">
      <w:pPr>
        <w:rPr>
          <w:rFonts w:ascii="Arial" w:hAnsi="Arial" w:cs="Arial"/>
          <w:b/>
        </w:rPr>
      </w:pPr>
      <w:r>
        <w:rPr>
          <w:rFonts w:ascii="Arial" w:hAnsi="Arial" w:cs="Arial"/>
          <w:b/>
        </w:rPr>
        <w:lastRenderedPageBreak/>
        <w:t xml:space="preserve">Abstract: </w:t>
      </w:r>
    </w:p>
    <w:p w14:paraId="2210CA45" w14:textId="77777777" w:rsidR="0011302D" w:rsidRDefault="0011302D" w:rsidP="0011302D">
      <w:r>
        <w:t>Captures agreed combinations at RAN4#108bis and shall be revised to also capture combinations agreed at RAN4#109</w:t>
      </w:r>
    </w:p>
    <w:p w14:paraId="0A7F12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B0D2E" w14:textId="0A484EC5" w:rsidR="0011302D" w:rsidRDefault="0011302D" w:rsidP="0011302D">
      <w:pPr>
        <w:rPr>
          <w:rFonts w:ascii="Arial" w:hAnsi="Arial" w:cs="Arial"/>
          <w:b/>
          <w:sz w:val="24"/>
        </w:rPr>
      </w:pPr>
      <w:r>
        <w:rPr>
          <w:rFonts w:ascii="Arial" w:hAnsi="Arial" w:cs="Arial"/>
          <w:b/>
          <w:color w:val="0000FF"/>
          <w:sz w:val="24"/>
        </w:rPr>
        <w:t>R4-2320058</w:t>
      </w:r>
      <w:r>
        <w:rPr>
          <w:rFonts w:ascii="Arial" w:hAnsi="Arial" w:cs="Arial"/>
          <w:b/>
          <w:color w:val="0000FF"/>
          <w:sz w:val="24"/>
        </w:rPr>
        <w:tab/>
      </w:r>
      <w:r>
        <w:rPr>
          <w:rFonts w:ascii="Arial" w:hAnsi="Arial" w:cs="Arial"/>
          <w:b/>
          <w:sz w:val="24"/>
        </w:rPr>
        <w:t>Big CR to introduce new combinations DC of x bands LTE inter-band CA (x345) and 1 NR band</w:t>
      </w:r>
    </w:p>
    <w:p w14:paraId="3A956AD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CR-1082  rev  Cat: B (Rel-18)</w:t>
      </w:r>
      <w:r>
        <w:rPr>
          <w:i/>
        </w:rPr>
        <w:br/>
      </w:r>
      <w:r>
        <w:rPr>
          <w:i/>
        </w:rPr>
        <w:br/>
      </w:r>
      <w:r>
        <w:rPr>
          <w:i/>
        </w:rPr>
        <w:tab/>
      </w:r>
      <w:r>
        <w:rPr>
          <w:i/>
        </w:rPr>
        <w:tab/>
      </w:r>
      <w:r>
        <w:rPr>
          <w:i/>
        </w:rPr>
        <w:tab/>
      </w:r>
      <w:r>
        <w:rPr>
          <w:i/>
        </w:rPr>
        <w:tab/>
      </w:r>
      <w:r>
        <w:rPr>
          <w:i/>
        </w:rPr>
        <w:tab/>
        <w:t>Source: Nokia, Nokia Shanghai Bell</w:t>
      </w:r>
    </w:p>
    <w:p w14:paraId="37F22C91" w14:textId="77777777" w:rsidR="0011302D" w:rsidRDefault="0011302D" w:rsidP="0011302D">
      <w:pPr>
        <w:rPr>
          <w:rFonts w:ascii="Arial" w:hAnsi="Arial" w:cs="Arial"/>
          <w:b/>
        </w:rPr>
      </w:pPr>
      <w:r>
        <w:rPr>
          <w:rFonts w:ascii="Arial" w:hAnsi="Arial" w:cs="Arial"/>
          <w:b/>
        </w:rPr>
        <w:t xml:space="preserve">Abstract: </w:t>
      </w:r>
    </w:p>
    <w:p w14:paraId="21BF46DB" w14:textId="77777777" w:rsidR="0011302D" w:rsidRDefault="0011302D" w:rsidP="0011302D">
      <w:r>
        <w:t>Captures agreed combinations at RAN4#108bis and shall be revised to also capture combinations agreed at RAN4#109</w:t>
      </w:r>
    </w:p>
    <w:p w14:paraId="32321B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R4-2321931</w:t>
      </w:r>
      <w:r>
        <w:rPr>
          <w:color w:val="993300"/>
          <w:u w:val="single"/>
        </w:rPr>
        <w:t>.</w:t>
      </w:r>
    </w:p>
    <w:p w14:paraId="676F658D" w14:textId="6C5E19DA" w:rsidR="0011302D" w:rsidRDefault="0011302D" w:rsidP="0011302D">
      <w:pPr>
        <w:rPr>
          <w:rFonts w:ascii="Arial" w:hAnsi="Arial" w:cs="Arial"/>
          <w:b/>
          <w:sz w:val="24"/>
        </w:rPr>
      </w:pPr>
      <w:r>
        <w:rPr>
          <w:rFonts w:ascii="Arial" w:hAnsi="Arial" w:cs="Arial"/>
          <w:b/>
          <w:color w:val="0000FF"/>
          <w:sz w:val="24"/>
        </w:rPr>
        <w:t>R4-2321931</w:t>
      </w:r>
      <w:r>
        <w:rPr>
          <w:rFonts w:ascii="Arial" w:hAnsi="Arial" w:cs="Arial"/>
          <w:b/>
          <w:color w:val="0000FF"/>
          <w:sz w:val="24"/>
        </w:rPr>
        <w:tab/>
      </w:r>
      <w:r>
        <w:rPr>
          <w:rFonts w:ascii="Arial" w:hAnsi="Arial" w:cs="Arial"/>
          <w:b/>
          <w:sz w:val="24"/>
        </w:rPr>
        <w:t>Big CR to introduce new combinations DC of x bands LTE inter-band CA (x345) and 1 NR band</w:t>
      </w:r>
    </w:p>
    <w:p w14:paraId="0F60FD9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CR-1082  rev 1 Cat: B (Rel-18)</w:t>
      </w:r>
      <w:r>
        <w:rPr>
          <w:i/>
        </w:rPr>
        <w:br/>
      </w:r>
      <w:r>
        <w:rPr>
          <w:i/>
        </w:rPr>
        <w:br/>
      </w:r>
      <w:r>
        <w:rPr>
          <w:i/>
        </w:rPr>
        <w:tab/>
      </w:r>
      <w:r>
        <w:rPr>
          <w:i/>
        </w:rPr>
        <w:tab/>
      </w:r>
      <w:r>
        <w:rPr>
          <w:i/>
        </w:rPr>
        <w:tab/>
      </w:r>
      <w:r>
        <w:rPr>
          <w:i/>
        </w:rPr>
        <w:tab/>
      </w:r>
      <w:r>
        <w:rPr>
          <w:i/>
        </w:rPr>
        <w:tab/>
        <w:t>Source: Nokia, Nokia Shanghai Bell</w:t>
      </w:r>
    </w:p>
    <w:p w14:paraId="13992F66" w14:textId="77777777" w:rsidR="0011302D" w:rsidRDefault="0011302D" w:rsidP="0011302D">
      <w:pPr>
        <w:rPr>
          <w:color w:val="808080"/>
        </w:rPr>
      </w:pPr>
      <w:r>
        <w:rPr>
          <w:color w:val="808080"/>
        </w:rPr>
        <w:t>(Replaces R4-2320058)</w:t>
      </w:r>
    </w:p>
    <w:p w14:paraId="2941F3D8" w14:textId="77777777" w:rsidR="0011302D" w:rsidRDefault="0011302D" w:rsidP="0011302D">
      <w:pPr>
        <w:rPr>
          <w:rFonts w:ascii="Arial" w:hAnsi="Arial" w:cs="Arial"/>
          <w:b/>
        </w:rPr>
      </w:pPr>
      <w:r>
        <w:rPr>
          <w:rFonts w:ascii="Arial" w:hAnsi="Arial" w:cs="Arial"/>
          <w:b/>
        </w:rPr>
        <w:t xml:space="preserve">Abstract: </w:t>
      </w:r>
    </w:p>
    <w:p w14:paraId="121ED5B8" w14:textId="77777777" w:rsidR="0011302D" w:rsidRDefault="0011302D" w:rsidP="0011302D">
      <w:r>
        <w:t>[Email Approval] Captures agreed combinations at RAN4#108bis and shall be revised to also capture combinations agreed at RAN4#109</w:t>
      </w:r>
    </w:p>
    <w:p w14:paraId="0BF29A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8AD48" w14:textId="77777777" w:rsidR="0011302D" w:rsidRDefault="0011302D" w:rsidP="0011302D">
      <w:pPr>
        <w:pStyle w:val="Heading4"/>
      </w:pPr>
      <w:bookmarkStart w:id="94" w:name="_Toc156857339"/>
      <w:r>
        <w:t>7.5.2</w:t>
      </w:r>
      <w:r>
        <w:tab/>
        <w:t>UE RF requirements without FR2 band</w:t>
      </w:r>
      <w:bookmarkEnd w:id="94"/>
    </w:p>
    <w:p w14:paraId="74F37740" w14:textId="48E28E9E" w:rsidR="0011302D" w:rsidRDefault="0011302D" w:rsidP="0011302D">
      <w:pPr>
        <w:rPr>
          <w:rFonts w:ascii="Arial" w:hAnsi="Arial" w:cs="Arial"/>
          <w:b/>
          <w:sz w:val="24"/>
        </w:rPr>
      </w:pPr>
      <w:r>
        <w:rPr>
          <w:rFonts w:ascii="Arial" w:hAnsi="Arial" w:cs="Arial"/>
          <w:b/>
          <w:color w:val="0000FF"/>
          <w:sz w:val="24"/>
        </w:rPr>
        <w:t>R4-2318504</w:t>
      </w:r>
      <w:r>
        <w:rPr>
          <w:rFonts w:ascii="Arial" w:hAnsi="Arial" w:cs="Arial"/>
          <w:b/>
          <w:color w:val="0000FF"/>
          <w:sz w:val="24"/>
        </w:rPr>
        <w:tab/>
      </w:r>
      <w:r>
        <w:rPr>
          <w:rFonts w:ascii="Arial" w:hAnsi="Arial" w:cs="Arial"/>
          <w:b/>
          <w:sz w:val="24"/>
        </w:rPr>
        <w:t>draft CR for TS 38101-3 to add  x LTE and 1 NR inter-band EN-DC</w:t>
      </w:r>
    </w:p>
    <w:p w14:paraId="3198D4C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70457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DAD80" w14:textId="116E6B02" w:rsidR="0011302D" w:rsidRDefault="0011302D" w:rsidP="0011302D">
      <w:pPr>
        <w:rPr>
          <w:rFonts w:ascii="Arial" w:hAnsi="Arial" w:cs="Arial"/>
          <w:b/>
          <w:sz w:val="24"/>
        </w:rPr>
      </w:pPr>
      <w:r>
        <w:rPr>
          <w:rFonts w:ascii="Arial" w:hAnsi="Arial" w:cs="Arial"/>
          <w:b/>
          <w:color w:val="0000FF"/>
          <w:sz w:val="24"/>
        </w:rPr>
        <w:t>R4-2319416</w:t>
      </w:r>
      <w:r>
        <w:rPr>
          <w:rFonts w:ascii="Arial" w:hAnsi="Arial" w:cs="Arial"/>
          <w:b/>
          <w:color w:val="0000FF"/>
          <w:sz w:val="24"/>
        </w:rPr>
        <w:tab/>
      </w:r>
      <w:r>
        <w:rPr>
          <w:rFonts w:ascii="Arial" w:hAnsi="Arial" w:cs="Arial"/>
          <w:b/>
          <w:sz w:val="24"/>
        </w:rPr>
        <w:t>Draft CR for TS38.101-3 Addition of inter-band ENDC Combinations of x bands LTE inter-band CA (x45) and 1 NR band</w:t>
      </w:r>
    </w:p>
    <w:p w14:paraId="4460996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3B5663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A33D9" w14:textId="40507D3C" w:rsidR="0011302D" w:rsidRDefault="0011302D" w:rsidP="0011302D">
      <w:pPr>
        <w:rPr>
          <w:rFonts w:ascii="Arial" w:hAnsi="Arial" w:cs="Arial"/>
          <w:b/>
          <w:sz w:val="24"/>
        </w:rPr>
      </w:pPr>
      <w:r>
        <w:rPr>
          <w:rFonts w:ascii="Arial" w:hAnsi="Arial" w:cs="Arial"/>
          <w:b/>
          <w:color w:val="0000FF"/>
          <w:sz w:val="24"/>
        </w:rPr>
        <w:t>R4-2319609</w:t>
      </w:r>
      <w:r>
        <w:rPr>
          <w:rFonts w:ascii="Arial" w:hAnsi="Arial" w:cs="Arial"/>
          <w:b/>
          <w:color w:val="0000FF"/>
          <w:sz w:val="24"/>
        </w:rPr>
        <w:tab/>
      </w:r>
      <w:r>
        <w:rPr>
          <w:rFonts w:ascii="Arial" w:hAnsi="Arial" w:cs="Arial"/>
          <w:b/>
          <w:sz w:val="24"/>
        </w:rPr>
        <w:t>Draft CR for TS 38.101-3 to add DC_3-7-20-28_n78, DC_1-1-3-7-20_n78, DC_1-3-3-7-20_n78 and DC_1-3-7-7-20_n78 configurations</w:t>
      </w:r>
    </w:p>
    <w:p w14:paraId="252682B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0566F6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R4-2321885</w:t>
      </w:r>
      <w:r>
        <w:rPr>
          <w:color w:val="993300"/>
          <w:u w:val="single"/>
        </w:rPr>
        <w:t>.</w:t>
      </w:r>
    </w:p>
    <w:p w14:paraId="5E1D8306" w14:textId="4F92097A" w:rsidR="0011302D" w:rsidRDefault="0011302D" w:rsidP="0011302D">
      <w:pPr>
        <w:rPr>
          <w:rFonts w:ascii="Arial" w:hAnsi="Arial" w:cs="Arial"/>
          <w:b/>
          <w:sz w:val="24"/>
        </w:rPr>
      </w:pPr>
      <w:r>
        <w:rPr>
          <w:rFonts w:ascii="Arial" w:hAnsi="Arial" w:cs="Arial"/>
          <w:b/>
          <w:color w:val="0000FF"/>
          <w:sz w:val="24"/>
        </w:rPr>
        <w:t>R4-2319610</w:t>
      </w:r>
      <w:r>
        <w:rPr>
          <w:rFonts w:ascii="Arial" w:hAnsi="Arial" w:cs="Arial"/>
          <w:b/>
          <w:color w:val="0000FF"/>
          <w:sz w:val="24"/>
        </w:rPr>
        <w:tab/>
      </w:r>
      <w:r>
        <w:rPr>
          <w:rFonts w:ascii="Arial" w:hAnsi="Arial" w:cs="Arial"/>
          <w:b/>
          <w:sz w:val="24"/>
        </w:rPr>
        <w:t>Draft CR on TS 38.101-3 for delta TIB special values for x345L1N bands EN-DC configurations</w:t>
      </w:r>
    </w:p>
    <w:p w14:paraId="2B6961C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56132C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F0B87" w14:textId="30045D50" w:rsidR="0011302D" w:rsidRDefault="0011302D" w:rsidP="0011302D">
      <w:pPr>
        <w:rPr>
          <w:rFonts w:ascii="Arial" w:hAnsi="Arial" w:cs="Arial"/>
          <w:b/>
          <w:sz w:val="24"/>
        </w:rPr>
      </w:pPr>
      <w:r>
        <w:rPr>
          <w:rFonts w:ascii="Arial" w:hAnsi="Arial" w:cs="Arial"/>
          <w:b/>
          <w:color w:val="0000FF"/>
          <w:sz w:val="24"/>
        </w:rPr>
        <w:t>R4-2319654</w:t>
      </w:r>
      <w:r>
        <w:rPr>
          <w:rFonts w:ascii="Arial" w:hAnsi="Arial" w:cs="Arial"/>
          <w:b/>
          <w:color w:val="0000FF"/>
          <w:sz w:val="24"/>
        </w:rPr>
        <w:tab/>
      </w:r>
      <w:r>
        <w:rPr>
          <w:rFonts w:ascii="Arial" w:hAnsi="Arial" w:cs="Arial"/>
          <w:b/>
          <w:sz w:val="24"/>
        </w:rPr>
        <w:t>draft CR 38.101-3 to add new DC configurations with xLTE and 1NR band</w:t>
      </w:r>
    </w:p>
    <w:p w14:paraId="4D92C86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37BB0C19" w14:textId="77777777" w:rsidR="0011302D" w:rsidRDefault="0011302D" w:rsidP="0011302D">
      <w:pPr>
        <w:rPr>
          <w:rFonts w:ascii="Arial" w:hAnsi="Arial" w:cs="Arial"/>
          <w:b/>
        </w:rPr>
      </w:pPr>
      <w:r>
        <w:rPr>
          <w:rFonts w:ascii="Arial" w:hAnsi="Arial" w:cs="Arial"/>
          <w:b/>
        </w:rPr>
        <w:t xml:space="preserve">Abstract: </w:t>
      </w:r>
    </w:p>
    <w:p w14:paraId="33354248" w14:textId="77777777" w:rsidR="0011302D" w:rsidRDefault="0011302D" w:rsidP="0011302D">
      <w:r>
        <w:t>draft CR 38.101-3 to add new DC configurations with xLTE and 1NR band</w:t>
      </w:r>
    </w:p>
    <w:p w14:paraId="46356A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R4-2321887</w:t>
      </w:r>
      <w:r>
        <w:rPr>
          <w:color w:val="993300"/>
          <w:u w:val="single"/>
        </w:rPr>
        <w:t>.</w:t>
      </w:r>
    </w:p>
    <w:p w14:paraId="6DF321EC" w14:textId="7B88313C" w:rsidR="0011302D" w:rsidRDefault="0011302D" w:rsidP="0011302D">
      <w:pPr>
        <w:rPr>
          <w:rFonts w:ascii="Arial" w:hAnsi="Arial" w:cs="Arial"/>
          <w:b/>
          <w:sz w:val="24"/>
        </w:rPr>
      </w:pPr>
      <w:r>
        <w:rPr>
          <w:rFonts w:ascii="Arial" w:hAnsi="Arial" w:cs="Arial"/>
          <w:b/>
          <w:color w:val="0000FF"/>
          <w:sz w:val="24"/>
        </w:rPr>
        <w:t>R4-2319657</w:t>
      </w:r>
      <w:r>
        <w:rPr>
          <w:rFonts w:ascii="Arial" w:hAnsi="Arial" w:cs="Arial"/>
          <w:b/>
          <w:color w:val="0000FF"/>
          <w:sz w:val="24"/>
        </w:rPr>
        <w:tab/>
      </w:r>
      <w:r>
        <w:rPr>
          <w:rFonts w:ascii="Arial" w:hAnsi="Arial" w:cs="Arial"/>
          <w:b/>
          <w:sz w:val="24"/>
        </w:rPr>
        <w:t>draft CR for 38.101-3 to add new ENDC configurations with xLTE and 1NR bands</w:t>
      </w:r>
    </w:p>
    <w:p w14:paraId="32DD82B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4D40E58" w14:textId="77777777" w:rsidR="0011302D" w:rsidRDefault="0011302D" w:rsidP="0011302D">
      <w:pPr>
        <w:rPr>
          <w:rFonts w:ascii="Arial" w:hAnsi="Arial" w:cs="Arial"/>
          <w:b/>
        </w:rPr>
      </w:pPr>
      <w:r>
        <w:rPr>
          <w:rFonts w:ascii="Arial" w:hAnsi="Arial" w:cs="Arial"/>
          <w:b/>
        </w:rPr>
        <w:t xml:space="preserve">Abstract: </w:t>
      </w:r>
    </w:p>
    <w:p w14:paraId="284B4239" w14:textId="77777777" w:rsidR="0011302D" w:rsidRDefault="0011302D" w:rsidP="0011302D">
      <w:r>
        <w:t>draft CR for 38.101-3 to add new ENDC configurations with xLTE and 1NR bands</w:t>
      </w:r>
    </w:p>
    <w:p w14:paraId="12ABEA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R4-2321889</w:t>
      </w:r>
      <w:r>
        <w:rPr>
          <w:color w:val="993300"/>
          <w:u w:val="single"/>
        </w:rPr>
        <w:t>.</w:t>
      </w:r>
    </w:p>
    <w:p w14:paraId="4E63B620" w14:textId="2E2F906C" w:rsidR="0011302D" w:rsidRDefault="0011302D" w:rsidP="0011302D">
      <w:pPr>
        <w:rPr>
          <w:rFonts w:ascii="Arial" w:hAnsi="Arial" w:cs="Arial"/>
          <w:b/>
          <w:sz w:val="24"/>
        </w:rPr>
      </w:pPr>
      <w:r>
        <w:rPr>
          <w:rFonts w:ascii="Arial" w:hAnsi="Arial" w:cs="Arial"/>
          <w:b/>
          <w:color w:val="0000FF"/>
          <w:sz w:val="24"/>
        </w:rPr>
        <w:t>R4-2319671</w:t>
      </w:r>
      <w:r>
        <w:rPr>
          <w:rFonts w:ascii="Arial" w:hAnsi="Arial" w:cs="Arial"/>
          <w:b/>
          <w:color w:val="0000FF"/>
          <w:sz w:val="24"/>
        </w:rPr>
        <w:tab/>
      </w:r>
      <w:r>
        <w:rPr>
          <w:rFonts w:ascii="Arial" w:hAnsi="Arial" w:cs="Arial"/>
          <w:b/>
          <w:sz w:val="24"/>
        </w:rPr>
        <w:t>TP for 37.718-21-11 to include DC_1A-5A_n28A</w:t>
      </w:r>
    </w:p>
    <w:p w14:paraId="5FC4994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60F0683F" w14:textId="77777777" w:rsidR="0011302D" w:rsidRDefault="0011302D" w:rsidP="0011302D">
      <w:pPr>
        <w:rPr>
          <w:rFonts w:ascii="Arial" w:hAnsi="Arial" w:cs="Arial"/>
          <w:b/>
        </w:rPr>
      </w:pPr>
      <w:r>
        <w:rPr>
          <w:rFonts w:ascii="Arial" w:hAnsi="Arial" w:cs="Arial"/>
          <w:b/>
        </w:rPr>
        <w:t xml:space="preserve">Abstract: </w:t>
      </w:r>
    </w:p>
    <w:p w14:paraId="7323371A" w14:textId="77777777" w:rsidR="0011302D" w:rsidRDefault="0011302D" w:rsidP="0011302D">
      <w:r>
        <w:t>TP for 37.718-21-11 to include DC_1A-5A_n28A</w:t>
      </w:r>
    </w:p>
    <w:p w14:paraId="669D00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R4-2321894</w:t>
      </w:r>
      <w:r>
        <w:rPr>
          <w:color w:val="993300"/>
          <w:u w:val="single"/>
        </w:rPr>
        <w:t>.</w:t>
      </w:r>
    </w:p>
    <w:p w14:paraId="14B6BE49" w14:textId="1A8EC800" w:rsidR="0011302D" w:rsidRDefault="0011302D" w:rsidP="0011302D">
      <w:pPr>
        <w:rPr>
          <w:rFonts w:ascii="Arial" w:hAnsi="Arial" w:cs="Arial"/>
          <w:b/>
          <w:sz w:val="24"/>
        </w:rPr>
      </w:pPr>
      <w:r>
        <w:rPr>
          <w:rFonts w:ascii="Arial" w:hAnsi="Arial" w:cs="Arial"/>
          <w:b/>
          <w:color w:val="0000FF"/>
          <w:sz w:val="24"/>
        </w:rPr>
        <w:t>R4-2319672</w:t>
      </w:r>
      <w:r>
        <w:rPr>
          <w:rFonts w:ascii="Arial" w:hAnsi="Arial" w:cs="Arial"/>
          <w:b/>
          <w:color w:val="0000FF"/>
          <w:sz w:val="24"/>
        </w:rPr>
        <w:tab/>
      </w:r>
      <w:r>
        <w:rPr>
          <w:rFonts w:ascii="Arial" w:hAnsi="Arial" w:cs="Arial"/>
          <w:b/>
          <w:sz w:val="24"/>
        </w:rPr>
        <w:t>TP for 37.718-21-11 to include DC_3A-5A_n28A</w:t>
      </w:r>
    </w:p>
    <w:p w14:paraId="6B88705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6550D7EB" w14:textId="77777777" w:rsidR="0011302D" w:rsidRDefault="0011302D" w:rsidP="0011302D">
      <w:pPr>
        <w:rPr>
          <w:rFonts w:ascii="Arial" w:hAnsi="Arial" w:cs="Arial"/>
          <w:b/>
        </w:rPr>
      </w:pPr>
      <w:r>
        <w:rPr>
          <w:rFonts w:ascii="Arial" w:hAnsi="Arial" w:cs="Arial"/>
          <w:b/>
        </w:rPr>
        <w:t xml:space="preserve">Abstract: </w:t>
      </w:r>
    </w:p>
    <w:p w14:paraId="42842272" w14:textId="77777777" w:rsidR="0011302D" w:rsidRDefault="0011302D" w:rsidP="0011302D">
      <w:r>
        <w:lastRenderedPageBreak/>
        <w:t>TP for 37.718-21-11 to include DC_3A-5A_n28A</w:t>
      </w:r>
    </w:p>
    <w:p w14:paraId="3051BC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BC486" w14:textId="28ADE1F0" w:rsidR="0011302D" w:rsidRDefault="0011302D" w:rsidP="0011302D">
      <w:pPr>
        <w:rPr>
          <w:rFonts w:ascii="Arial" w:hAnsi="Arial" w:cs="Arial"/>
          <w:b/>
          <w:sz w:val="24"/>
        </w:rPr>
      </w:pPr>
      <w:r>
        <w:rPr>
          <w:rFonts w:ascii="Arial" w:hAnsi="Arial" w:cs="Arial"/>
          <w:b/>
          <w:color w:val="0000FF"/>
          <w:sz w:val="24"/>
        </w:rPr>
        <w:t>R4-2319673</w:t>
      </w:r>
      <w:r>
        <w:rPr>
          <w:rFonts w:ascii="Arial" w:hAnsi="Arial" w:cs="Arial"/>
          <w:b/>
          <w:color w:val="0000FF"/>
          <w:sz w:val="24"/>
        </w:rPr>
        <w:tab/>
      </w:r>
      <w:r>
        <w:rPr>
          <w:rFonts w:ascii="Arial" w:hAnsi="Arial" w:cs="Arial"/>
          <w:b/>
          <w:sz w:val="24"/>
        </w:rPr>
        <w:t>TP for 37.718-21-11 to include DC_3A-5A_n28A</w:t>
      </w:r>
    </w:p>
    <w:p w14:paraId="75ED762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18E485EA" w14:textId="77777777" w:rsidR="0011302D" w:rsidRDefault="0011302D" w:rsidP="0011302D">
      <w:pPr>
        <w:rPr>
          <w:rFonts w:ascii="Arial" w:hAnsi="Arial" w:cs="Arial"/>
          <w:b/>
        </w:rPr>
      </w:pPr>
      <w:r>
        <w:rPr>
          <w:rFonts w:ascii="Arial" w:hAnsi="Arial" w:cs="Arial"/>
          <w:b/>
        </w:rPr>
        <w:t xml:space="preserve">Abstract: </w:t>
      </w:r>
    </w:p>
    <w:p w14:paraId="11990BEB" w14:textId="77777777" w:rsidR="0011302D" w:rsidRDefault="0011302D" w:rsidP="0011302D">
      <w:r>
        <w:t>TP for 37.718-21-11 to include DC_3A-5A_n28A</w:t>
      </w:r>
    </w:p>
    <w:p w14:paraId="75C542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E551E" w14:textId="6B8BE604" w:rsidR="0011302D" w:rsidRDefault="0011302D" w:rsidP="0011302D">
      <w:pPr>
        <w:rPr>
          <w:rFonts w:ascii="Arial" w:hAnsi="Arial" w:cs="Arial"/>
          <w:b/>
          <w:sz w:val="24"/>
        </w:rPr>
      </w:pPr>
      <w:r>
        <w:rPr>
          <w:rFonts w:ascii="Arial" w:hAnsi="Arial" w:cs="Arial"/>
          <w:b/>
          <w:color w:val="0000FF"/>
          <w:sz w:val="24"/>
        </w:rPr>
        <w:t>R4-2320852</w:t>
      </w:r>
      <w:r>
        <w:rPr>
          <w:rFonts w:ascii="Arial" w:hAnsi="Arial" w:cs="Arial"/>
          <w:b/>
          <w:color w:val="0000FF"/>
          <w:sz w:val="24"/>
        </w:rPr>
        <w:tab/>
      </w:r>
      <w:r>
        <w:rPr>
          <w:rFonts w:ascii="Arial" w:hAnsi="Arial" w:cs="Arial"/>
          <w:b/>
          <w:sz w:val="24"/>
        </w:rPr>
        <w:t>TP for 37.718-21-11 to include DC_5A-7A_n28A</w:t>
      </w:r>
    </w:p>
    <w:p w14:paraId="4E99BF5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7957FAAD" w14:textId="77777777" w:rsidR="0011302D" w:rsidRDefault="0011302D" w:rsidP="0011302D">
      <w:pPr>
        <w:rPr>
          <w:rFonts w:ascii="Arial" w:hAnsi="Arial" w:cs="Arial"/>
          <w:b/>
        </w:rPr>
      </w:pPr>
      <w:r>
        <w:rPr>
          <w:rFonts w:ascii="Arial" w:hAnsi="Arial" w:cs="Arial"/>
          <w:b/>
        </w:rPr>
        <w:t xml:space="preserve">Abstract: </w:t>
      </w:r>
    </w:p>
    <w:p w14:paraId="7EC6EA50" w14:textId="77777777" w:rsidR="0011302D" w:rsidRDefault="0011302D" w:rsidP="0011302D">
      <w:r>
        <w:t>TP for 37.718-21-11 to include DC_5A-7A_n28A</w:t>
      </w:r>
    </w:p>
    <w:p w14:paraId="45F700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8F90F" w14:textId="4386D0F9" w:rsidR="0011302D" w:rsidRDefault="0011302D" w:rsidP="0011302D">
      <w:pPr>
        <w:rPr>
          <w:rFonts w:ascii="Arial" w:hAnsi="Arial" w:cs="Arial"/>
          <w:b/>
          <w:sz w:val="24"/>
        </w:rPr>
      </w:pPr>
      <w:r>
        <w:rPr>
          <w:rFonts w:ascii="Arial" w:hAnsi="Arial" w:cs="Arial"/>
          <w:b/>
          <w:color w:val="0000FF"/>
          <w:sz w:val="24"/>
        </w:rPr>
        <w:t>R4-2321885</w:t>
      </w:r>
      <w:r>
        <w:rPr>
          <w:rFonts w:ascii="Arial" w:hAnsi="Arial" w:cs="Arial"/>
          <w:b/>
          <w:color w:val="0000FF"/>
          <w:sz w:val="24"/>
        </w:rPr>
        <w:tab/>
      </w:r>
      <w:r>
        <w:rPr>
          <w:rFonts w:ascii="Arial" w:hAnsi="Arial" w:cs="Arial"/>
          <w:b/>
          <w:sz w:val="24"/>
        </w:rPr>
        <w:t>Draft CR for TS 38.101-3 to add DC_3-7-20-28_n78, DC_1-1-3-7-20_n78, DC_1-3-3-7-20_n78 and DC_1-3-7-7-20_n78 configurations</w:t>
      </w:r>
    </w:p>
    <w:p w14:paraId="0C19C4D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71D2A9C" w14:textId="77777777" w:rsidR="0011302D" w:rsidRDefault="0011302D" w:rsidP="0011302D">
      <w:pPr>
        <w:rPr>
          <w:color w:val="808080"/>
        </w:rPr>
      </w:pPr>
      <w:r>
        <w:rPr>
          <w:color w:val="808080"/>
        </w:rPr>
        <w:t>(Replaces R4-2319609)</w:t>
      </w:r>
    </w:p>
    <w:p w14:paraId="2EA1DEAC" w14:textId="77777777" w:rsidR="0011302D" w:rsidRDefault="0011302D" w:rsidP="0011302D">
      <w:pPr>
        <w:rPr>
          <w:rFonts w:ascii="Arial" w:hAnsi="Arial" w:cs="Arial"/>
          <w:b/>
        </w:rPr>
      </w:pPr>
      <w:r>
        <w:rPr>
          <w:rFonts w:ascii="Arial" w:hAnsi="Arial" w:cs="Arial"/>
          <w:b/>
        </w:rPr>
        <w:t xml:space="preserve">Abstract: </w:t>
      </w:r>
    </w:p>
    <w:p w14:paraId="7365F541" w14:textId="77777777" w:rsidR="0011302D" w:rsidRDefault="0011302D" w:rsidP="0011302D">
      <w:r>
        <w:t>Session Chair: This was revised on Day 3</w:t>
      </w:r>
    </w:p>
    <w:p w14:paraId="3CAEDF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6D2483" w14:textId="1D11366E" w:rsidR="0011302D" w:rsidRDefault="0011302D" w:rsidP="0011302D">
      <w:pPr>
        <w:rPr>
          <w:rFonts w:ascii="Arial" w:hAnsi="Arial" w:cs="Arial"/>
          <w:b/>
          <w:sz w:val="24"/>
        </w:rPr>
      </w:pPr>
      <w:r>
        <w:rPr>
          <w:rFonts w:ascii="Arial" w:hAnsi="Arial" w:cs="Arial"/>
          <w:b/>
          <w:color w:val="0000FF"/>
          <w:sz w:val="24"/>
        </w:rPr>
        <w:t>R4-2321887</w:t>
      </w:r>
      <w:r>
        <w:rPr>
          <w:rFonts w:ascii="Arial" w:hAnsi="Arial" w:cs="Arial"/>
          <w:b/>
          <w:color w:val="0000FF"/>
          <w:sz w:val="24"/>
        </w:rPr>
        <w:tab/>
      </w:r>
      <w:r>
        <w:rPr>
          <w:rFonts w:ascii="Arial" w:hAnsi="Arial" w:cs="Arial"/>
          <w:b/>
          <w:sz w:val="24"/>
        </w:rPr>
        <w:t>draft CR 38.101-3 to add new DC configurations with xLTE and 1NR band</w:t>
      </w:r>
    </w:p>
    <w:p w14:paraId="57516D1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501BBAA9" w14:textId="77777777" w:rsidR="0011302D" w:rsidRDefault="0011302D" w:rsidP="0011302D">
      <w:pPr>
        <w:rPr>
          <w:color w:val="808080"/>
        </w:rPr>
      </w:pPr>
      <w:r>
        <w:rPr>
          <w:color w:val="808080"/>
        </w:rPr>
        <w:t>(Replaces R4-2319654)</w:t>
      </w:r>
    </w:p>
    <w:p w14:paraId="47C1A692" w14:textId="77777777" w:rsidR="0011302D" w:rsidRDefault="0011302D" w:rsidP="0011302D">
      <w:pPr>
        <w:rPr>
          <w:rFonts w:ascii="Arial" w:hAnsi="Arial" w:cs="Arial"/>
          <w:b/>
        </w:rPr>
      </w:pPr>
      <w:r>
        <w:rPr>
          <w:rFonts w:ascii="Arial" w:hAnsi="Arial" w:cs="Arial"/>
          <w:b/>
        </w:rPr>
        <w:t xml:space="preserve">Abstract: </w:t>
      </w:r>
    </w:p>
    <w:p w14:paraId="479CAA6D" w14:textId="77777777" w:rsidR="0011302D" w:rsidRDefault="0011302D" w:rsidP="0011302D">
      <w:r>
        <w:t>draft CR 38.101-3 to add new DC configurations with xLTE and 1NR band. Session Chair: This was revised on Day 3</w:t>
      </w:r>
    </w:p>
    <w:p w14:paraId="08703E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60845C" w14:textId="4D7FB8AB" w:rsidR="0011302D" w:rsidRDefault="0011302D" w:rsidP="0011302D">
      <w:pPr>
        <w:rPr>
          <w:rFonts w:ascii="Arial" w:hAnsi="Arial" w:cs="Arial"/>
          <w:b/>
          <w:sz w:val="24"/>
        </w:rPr>
      </w:pPr>
      <w:r>
        <w:rPr>
          <w:rFonts w:ascii="Arial" w:hAnsi="Arial" w:cs="Arial"/>
          <w:b/>
          <w:color w:val="0000FF"/>
          <w:sz w:val="24"/>
        </w:rPr>
        <w:t>R4-2321889</w:t>
      </w:r>
      <w:r>
        <w:rPr>
          <w:rFonts w:ascii="Arial" w:hAnsi="Arial" w:cs="Arial"/>
          <w:b/>
          <w:color w:val="0000FF"/>
          <w:sz w:val="24"/>
        </w:rPr>
        <w:tab/>
      </w:r>
      <w:r>
        <w:rPr>
          <w:rFonts w:ascii="Arial" w:hAnsi="Arial" w:cs="Arial"/>
          <w:b/>
          <w:sz w:val="24"/>
        </w:rPr>
        <w:t>draft CR for 38.101-3 to add new ENDC configurations with xLTE and 1NR bands</w:t>
      </w:r>
    </w:p>
    <w:p w14:paraId="1645836F"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D8AE5D0" w14:textId="77777777" w:rsidR="0011302D" w:rsidRDefault="0011302D" w:rsidP="0011302D">
      <w:pPr>
        <w:rPr>
          <w:color w:val="808080"/>
        </w:rPr>
      </w:pPr>
      <w:r>
        <w:rPr>
          <w:color w:val="808080"/>
        </w:rPr>
        <w:t>(Replaces R4-2319657)</w:t>
      </w:r>
    </w:p>
    <w:p w14:paraId="5BBA564B" w14:textId="77777777" w:rsidR="0011302D" w:rsidRDefault="0011302D" w:rsidP="0011302D">
      <w:pPr>
        <w:rPr>
          <w:rFonts w:ascii="Arial" w:hAnsi="Arial" w:cs="Arial"/>
          <w:b/>
        </w:rPr>
      </w:pPr>
      <w:r>
        <w:rPr>
          <w:rFonts w:ascii="Arial" w:hAnsi="Arial" w:cs="Arial"/>
          <w:b/>
        </w:rPr>
        <w:t xml:space="preserve">Abstract: </w:t>
      </w:r>
    </w:p>
    <w:p w14:paraId="4AF41166" w14:textId="77777777" w:rsidR="0011302D" w:rsidRDefault="0011302D" w:rsidP="0011302D">
      <w:r>
        <w:t>draft CR for 38.101-3 to add new ENDC configurations with xLTE and 1NR bands. Session Chair: This was revised on Day 3</w:t>
      </w:r>
    </w:p>
    <w:p w14:paraId="378EED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417310" w14:textId="6A62E45E" w:rsidR="0011302D" w:rsidRDefault="0011302D" w:rsidP="0011302D">
      <w:pPr>
        <w:rPr>
          <w:rFonts w:ascii="Arial" w:hAnsi="Arial" w:cs="Arial"/>
          <w:b/>
          <w:sz w:val="24"/>
        </w:rPr>
      </w:pPr>
      <w:r>
        <w:rPr>
          <w:rFonts w:ascii="Arial" w:hAnsi="Arial" w:cs="Arial"/>
          <w:b/>
          <w:color w:val="0000FF"/>
          <w:sz w:val="24"/>
        </w:rPr>
        <w:t>R4-2321894</w:t>
      </w:r>
      <w:r>
        <w:rPr>
          <w:rFonts w:ascii="Arial" w:hAnsi="Arial" w:cs="Arial"/>
          <w:b/>
          <w:color w:val="0000FF"/>
          <w:sz w:val="24"/>
        </w:rPr>
        <w:tab/>
      </w:r>
      <w:r>
        <w:rPr>
          <w:rFonts w:ascii="Arial" w:hAnsi="Arial" w:cs="Arial"/>
          <w:b/>
          <w:sz w:val="24"/>
        </w:rPr>
        <w:t>TP for 37.718-21-11 to include DC_1A-5A_n28A</w:t>
      </w:r>
    </w:p>
    <w:p w14:paraId="3C6DAEB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5D6B445B" w14:textId="77777777" w:rsidR="0011302D" w:rsidRDefault="0011302D" w:rsidP="0011302D">
      <w:pPr>
        <w:rPr>
          <w:color w:val="808080"/>
        </w:rPr>
      </w:pPr>
      <w:r>
        <w:rPr>
          <w:color w:val="808080"/>
        </w:rPr>
        <w:t>(Replaces R4-2319671)</w:t>
      </w:r>
    </w:p>
    <w:p w14:paraId="295D90D2" w14:textId="77777777" w:rsidR="0011302D" w:rsidRDefault="0011302D" w:rsidP="0011302D">
      <w:pPr>
        <w:rPr>
          <w:rFonts w:ascii="Arial" w:hAnsi="Arial" w:cs="Arial"/>
          <w:b/>
        </w:rPr>
      </w:pPr>
      <w:r>
        <w:rPr>
          <w:rFonts w:ascii="Arial" w:hAnsi="Arial" w:cs="Arial"/>
          <w:b/>
        </w:rPr>
        <w:t xml:space="preserve">Abstract: </w:t>
      </w:r>
    </w:p>
    <w:p w14:paraId="0C291D25" w14:textId="77777777" w:rsidR="0011302D" w:rsidRDefault="0011302D" w:rsidP="0011302D">
      <w:r>
        <w:t>TP for 37.718-21-11 to include DC_1A-5A_n28A. Session Chair: This was revised Day 3</w:t>
      </w:r>
    </w:p>
    <w:p w14:paraId="7D76AE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22A5F" w14:textId="77777777" w:rsidR="0011302D" w:rsidRDefault="0011302D" w:rsidP="0011302D">
      <w:pPr>
        <w:pStyle w:val="Heading4"/>
      </w:pPr>
      <w:bookmarkStart w:id="95" w:name="_Toc156857340"/>
      <w:r>
        <w:t>7.5.3</w:t>
      </w:r>
      <w:r>
        <w:tab/>
        <w:t>UE RF requirements with FR2 band</w:t>
      </w:r>
      <w:bookmarkEnd w:id="95"/>
    </w:p>
    <w:p w14:paraId="1EEF1EAE" w14:textId="3E618166" w:rsidR="0011302D" w:rsidRDefault="0011302D" w:rsidP="0011302D">
      <w:pPr>
        <w:rPr>
          <w:rFonts w:ascii="Arial" w:hAnsi="Arial" w:cs="Arial"/>
          <w:b/>
          <w:sz w:val="24"/>
        </w:rPr>
      </w:pPr>
      <w:r>
        <w:rPr>
          <w:rFonts w:ascii="Arial" w:hAnsi="Arial" w:cs="Arial"/>
          <w:b/>
          <w:color w:val="0000FF"/>
          <w:sz w:val="24"/>
        </w:rPr>
        <w:t>R4-2320071</w:t>
      </w:r>
      <w:r>
        <w:rPr>
          <w:rFonts w:ascii="Arial" w:hAnsi="Arial" w:cs="Arial"/>
          <w:b/>
          <w:color w:val="0000FF"/>
          <w:sz w:val="24"/>
        </w:rPr>
        <w:tab/>
      </w:r>
      <w:r>
        <w:rPr>
          <w:rFonts w:ascii="Arial" w:hAnsi="Arial" w:cs="Arial"/>
          <w:b/>
          <w:sz w:val="24"/>
        </w:rPr>
        <w:t>Draft CR for 38.101-3 to add add new configurations for x LTE and 1 NR inter-band EN-DC</w:t>
      </w:r>
    </w:p>
    <w:p w14:paraId="10FF446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A6E26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R4-2321895</w:t>
      </w:r>
      <w:r>
        <w:rPr>
          <w:color w:val="993300"/>
          <w:u w:val="single"/>
        </w:rPr>
        <w:t>.</w:t>
      </w:r>
    </w:p>
    <w:p w14:paraId="5405CAFB" w14:textId="49DA9431" w:rsidR="0011302D" w:rsidRDefault="0011302D" w:rsidP="0011302D">
      <w:pPr>
        <w:rPr>
          <w:rFonts w:ascii="Arial" w:hAnsi="Arial" w:cs="Arial"/>
          <w:b/>
          <w:sz w:val="24"/>
        </w:rPr>
      </w:pPr>
      <w:r>
        <w:rPr>
          <w:rFonts w:ascii="Arial" w:hAnsi="Arial" w:cs="Arial"/>
          <w:b/>
          <w:color w:val="0000FF"/>
          <w:sz w:val="24"/>
        </w:rPr>
        <w:t>R4-2321895</w:t>
      </w:r>
      <w:r>
        <w:rPr>
          <w:rFonts w:ascii="Arial" w:hAnsi="Arial" w:cs="Arial"/>
          <w:b/>
          <w:color w:val="0000FF"/>
          <w:sz w:val="24"/>
        </w:rPr>
        <w:tab/>
      </w:r>
      <w:r>
        <w:rPr>
          <w:rFonts w:ascii="Arial" w:hAnsi="Arial" w:cs="Arial"/>
          <w:b/>
          <w:sz w:val="24"/>
        </w:rPr>
        <w:t>Draft CR for 38.101-3 to add add new configurations for x LTE and 1 NR inter-band EN-DC</w:t>
      </w:r>
    </w:p>
    <w:p w14:paraId="557D1DA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8B2D7E0" w14:textId="77777777" w:rsidR="0011302D" w:rsidRDefault="0011302D" w:rsidP="0011302D">
      <w:pPr>
        <w:rPr>
          <w:color w:val="808080"/>
        </w:rPr>
      </w:pPr>
      <w:r>
        <w:rPr>
          <w:color w:val="808080"/>
        </w:rPr>
        <w:t>(Replaces R4-2320071)</w:t>
      </w:r>
    </w:p>
    <w:p w14:paraId="3122A9E2" w14:textId="77777777" w:rsidR="0011302D" w:rsidRDefault="0011302D" w:rsidP="0011302D">
      <w:pPr>
        <w:rPr>
          <w:rFonts w:ascii="Arial" w:hAnsi="Arial" w:cs="Arial"/>
          <w:b/>
        </w:rPr>
      </w:pPr>
      <w:r>
        <w:rPr>
          <w:rFonts w:ascii="Arial" w:hAnsi="Arial" w:cs="Arial"/>
          <w:b/>
        </w:rPr>
        <w:t xml:space="preserve">Abstract: </w:t>
      </w:r>
    </w:p>
    <w:p w14:paraId="2ABCAD54" w14:textId="77777777" w:rsidR="0011302D" w:rsidRDefault="0011302D" w:rsidP="0011302D">
      <w:r>
        <w:t>Session Chair: This was revised on Day 3</w:t>
      </w:r>
    </w:p>
    <w:p w14:paraId="4FB196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FA44B" w14:textId="77777777" w:rsidR="0011302D" w:rsidRDefault="0011302D" w:rsidP="0011302D">
      <w:pPr>
        <w:pStyle w:val="Heading3"/>
      </w:pPr>
      <w:bookmarkStart w:id="96" w:name="_Toc156857341"/>
      <w:r>
        <w:t>7.6</w:t>
      </w:r>
      <w:r>
        <w:tab/>
        <w:t>Rel-18 WID: DC of x bands (x=1,2,3,4) LTE inter-band CA (xDL/1UL) and 2 bands NR inter-band CA (2DL/1UL)</w:t>
      </w:r>
      <w:bookmarkEnd w:id="96"/>
    </w:p>
    <w:p w14:paraId="6D6A1FB1" w14:textId="77777777" w:rsidR="0011302D" w:rsidRDefault="0011302D" w:rsidP="0011302D">
      <w:pPr>
        <w:pStyle w:val="Heading4"/>
      </w:pPr>
      <w:bookmarkStart w:id="97" w:name="_Toc156857342"/>
      <w:r>
        <w:t>7.6.1</w:t>
      </w:r>
      <w:r>
        <w:tab/>
        <w:t>Rapporteur input (WID/TR/big CR)</w:t>
      </w:r>
      <w:bookmarkEnd w:id="97"/>
    </w:p>
    <w:p w14:paraId="3880E7CD" w14:textId="382DB044" w:rsidR="0011302D" w:rsidRDefault="0011302D" w:rsidP="0011302D">
      <w:pPr>
        <w:rPr>
          <w:rFonts w:ascii="Arial" w:hAnsi="Arial" w:cs="Arial"/>
          <w:b/>
          <w:sz w:val="24"/>
        </w:rPr>
      </w:pPr>
      <w:r>
        <w:rPr>
          <w:rFonts w:ascii="Arial" w:hAnsi="Arial" w:cs="Arial"/>
          <w:b/>
          <w:color w:val="0000FF"/>
          <w:sz w:val="24"/>
        </w:rPr>
        <w:t>R4-2318097</w:t>
      </w:r>
      <w:r>
        <w:rPr>
          <w:rFonts w:ascii="Arial" w:hAnsi="Arial" w:cs="Arial"/>
          <w:b/>
          <w:color w:val="0000FF"/>
          <w:sz w:val="24"/>
        </w:rPr>
        <w:tab/>
      </w:r>
      <w:r>
        <w:rPr>
          <w:rFonts w:ascii="Arial" w:hAnsi="Arial" w:cs="Arial"/>
          <w:b/>
          <w:sz w:val="24"/>
        </w:rPr>
        <w:t>TS 38.101-3 big CR for DC_R18_xBLTE_2BNR_yDL2UL</w:t>
      </w:r>
    </w:p>
    <w:p w14:paraId="5F917378"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CR-1031  rev  Cat: B (Rel-18)</w:t>
      </w:r>
      <w:r>
        <w:rPr>
          <w:i/>
        </w:rPr>
        <w:br/>
      </w:r>
      <w:r>
        <w:rPr>
          <w:i/>
        </w:rPr>
        <w:br/>
      </w:r>
      <w:r>
        <w:rPr>
          <w:i/>
        </w:rPr>
        <w:tab/>
      </w:r>
      <w:r>
        <w:rPr>
          <w:i/>
        </w:rPr>
        <w:tab/>
      </w:r>
      <w:r>
        <w:rPr>
          <w:i/>
        </w:rPr>
        <w:tab/>
      </w:r>
      <w:r>
        <w:rPr>
          <w:i/>
        </w:rPr>
        <w:tab/>
      </w:r>
      <w:r>
        <w:rPr>
          <w:i/>
        </w:rPr>
        <w:tab/>
        <w:t>Source: LG Electronics</w:t>
      </w:r>
    </w:p>
    <w:p w14:paraId="40D84232" w14:textId="77777777" w:rsidR="0011302D" w:rsidRDefault="0011302D" w:rsidP="0011302D">
      <w:pPr>
        <w:rPr>
          <w:rFonts w:ascii="Arial" w:hAnsi="Arial" w:cs="Arial"/>
          <w:b/>
        </w:rPr>
      </w:pPr>
      <w:r>
        <w:rPr>
          <w:rFonts w:ascii="Arial" w:hAnsi="Arial" w:cs="Arial"/>
          <w:b/>
        </w:rPr>
        <w:t xml:space="preserve">Abstract: </w:t>
      </w:r>
    </w:p>
    <w:p w14:paraId="45F5AE52" w14:textId="77777777" w:rsidR="0011302D" w:rsidRDefault="0011302D" w:rsidP="0011302D">
      <w:r>
        <w:t>[Email Approval] TS38.101-3 Big CR for DC_R18_xBLTE_2BNR_yDL2UL. This CR contains the agreement in RAN4#108BIS meeting and will be revised during the meeting to reflect the agreed draft CR and TP and targeted to be agreed in the post meeting.</w:t>
      </w:r>
    </w:p>
    <w:p w14:paraId="5D705A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R4-2321829</w:t>
      </w:r>
      <w:r>
        <w:rPr>
          <w:color w:val="993300"/>
          <w:u w:val="single"/>
        </w:rPr>
        <w:t>.</w:t>
      </w:r>
    </w:p>
    <w:p w14:paraId="050215B7" w14:textId="064758E9" w:rsidR="0011302D" w:rsidRDefault="0011302D" w:rsidP="0011302D">
      <w:pPr>
        <w:rPr>
          <w:rFonts w:ascii="Arial" w:hAnsi="Arial" w:cs="Arial"/>
          <w:b/>
          <w:sz w:val="24"/>
        </w:rPr>
      </w:pPr>
      <w:r>
        <w:rPr>
          <w:rFonts w:ascii="Arial" w:hAnsi="Arial" w:cs="Arial"/>
          <w:b/>
          <w:color w:val="0000FF"/>
          <w:sz w:val="24"/>
        </w:rPr>
        <w:t>R4-2318098</w:t>
      </w:r>
      <w:r>
        <w:rPr>
          <w:rFonts w:ascii="Arial" w:hAnsi="Arial" w:cs="Arial"/>
          <w:b/>
          <w:color w:val="0000FF"/>
          <w:sz w:val="24"/>
        </w:rPr>
        <w:tab/>
      </w:r>
      <w:r>
        <w:rPr>
          <w:rFonts w:ascii="Arial" w:hAnsi="Arial" w:cs="Arial"/>
          <w:b/>
          <w:sz w:val="24"/>
        </w:rPr>
        <w:t>TR 37.718-11-21 v0.9.0 for DC_R18_xBLTE_2BNR_yDL2UL</w:t>
      </w:r>
    </w:p>
    <w:p w14:paraId="39D2EB34"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75D7A611" w14:textId="77777777" w:rsidR="0011302D" w:rsidRDefault="0011302D" w:rsidP="0011302D">
      <w:pPr>
        <w:rPr>
          <w:rFonts w:ascii="Arial" w:hAnsi="Arial" w:cs="Arial"/>
          <w:b/>
        </w:rPr>
      </w:pPr>
      <w:r>
        <w:rPr>
          <w:rFonts w:ascii="Arial" w:hAnsi="Arial" w:cs="Arial"/>
          <w:b/>
        </w:rPr>
        <w:t xml:space="preserve">Abstract: </w:t>
      </w:r>
    </w:p>
    <w:p w14:paraId="53D313B6" w14:textId="77777777" w:rsidR="0011302D" w:rsidRDefault="0011302D" w:rsidP="0011302D">
      <w:r>
        <w:t>TR 37.718-11-21 v0.9.0 for DC_R18_xBLTE_2BNR_yDL2UL. [Email Approval]</w:t>
      </w:r>
    </w:p>
    <w:p w14:paraId="3EBB46B6" w14:textId="77777777" w:rsidR="0011302D" w:rsidRDefault="0011302D" w:rsidP="0011302D"/>
    <w:p w14:paraId="281EB3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57047" w14:textId="29C38D94" w:rsidR="0011302D" w:rsidRDefault="0011302D" w:rsidP="0011302D">
      <w:pPr>
        <w:rPr>
          <w:rFonts w:ascii="Arial" w:hAnsi="Arial" w:cs="Arial"/>
          <w:b/>
          <w:sz w:val="24"/>
        </w:rPr>
      </w:pPr>
      <w:r>
        <w:rPr>
          <w:rFonts w:ascii="Arial" w:hAnsi="Arial" w:cs="Arial"/>
          <w:b/>
          <w:color w:val="0000FF"/>
          <w:sz w:val="24"/>
        </w:rPr>
        <w:t>R4-2318099</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0AB6FDE5"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3DA14FC4" w14:textId="77777777" w:rsidR="0011302D" w:rsidRDefault="0011302D" w:rsidP="0011302D">
      <w:pPr>
        <w:rPr>
          <w:rFonts w:ascii="Arial" w:hAnsi="Arial" w:cs="Arial"/>
          <w:b/>
        </w:rPr>
      </w:pPr>
      <w:r>
        <w:rPr>
          <w:rFonts w:ascii="Arial" w:hAnsi="Arial" w:cs="Arial"/>
          <w:b/>
        </w:rPr>
        <w:t xml:space="preserve">Abstract: </w:t>
      </w:r>
    </w:p>
    <w:p w14:paraId="272BF252" w14:textId="77777777" w:rsidR="0011302D" w:rsidRDefault="0011302D" w:rsidP="0011302D">
      <w:r>
        <w:t>Revised WID on Rel-18 Dual Connectivity (DC) of x bands (x=1,2,3,4) LTE inter-band CA (xDL/1UL) and 2 bands NR inter-band CA (2DL/1UL); [Email Approval]</w:t>
      </w:r>
    </w:p>
    <w:p w14:paraId="6C790FA1" w14:textId="77777777" w:rsidR="0011302D" w:rsidRDefault="0011302D" w:rsidP="0011302D"/>
    <w:p w14:paraId="2FDF3B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C19791" w14:textId="0449D99F" w:rsidR="0011302D" w:rsidRDefault="0011302D" w:rsidP="0011302D">
      <w:pPr>
        <w:rPr>
          <w:rFonts w:ascii="Arial" w:hAnsi="Arial" w:cs="Arial"/>
          <w:b/>
          <w:sz w:val="24"/>
        </w:rPr>
      </w:pPr>
      <w:r>
        <w:rPr>
          <w:rFonts w:ascii="Arial" w:hAnsi="Arial" w:cs="Arial"/>
          <w:b/>
          <w:color w:val="0000FF"/>
          <w:sz w:val="24"/>
        </w:rPr>
        <w:t>R4-2321829</w:t>
      </w:r>
      <w:r>
        <w:rPr>
          <w:rFonts w:ascii="Arial" w:hAnsi="Arial" w:cs="Arial"/>
          <w:b/>
          <w:color w:val="0000FF"/>
          <w:sz w:val="24"/>
        </w:rPr>
        <w:tab/>
      </w:r>
      <w:r>
        <w:rPr>
          <w:rFonts w:ascii="Arial" w:hAnsi="Arial" w:cs="Arial"/>
          <w:b/>
          <w:sz w:val="24"/>
        </w:rPr>
        <w:t>TS 38.101-3 big CR for DC_R18_xBLTE_2BNR_yDL2UL</w:t>
      </w:r>
    </w:p>
    <w:p w14:paraId="1CC4EA2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CR-1031  rev 1 Cat: B (Rel-18)</w:t>
      </w:r>
      <w:r>
        <w:rPr>
          <w:i/>
        </w:rPr>
        <w:br/>
      </w:r>
      <w:r>
        <w:rPr>
          <w:i/>
        </w:rPr>
        <w:br/>
      </w:r>
      <w:r>
        <w:rPr>
          <w:i/>
        </w:rPr>
        <w:tab/>
      </w:r>
      <w:r>
        <w:rPr>
          <w:i/>
        </w:rPr>
        <w:tab/>
      </w:r>
      <w:r>
        <w:rPr>
          <w:i/>
        </w:rPr>
        <w:tab/>
      </w:r>
      <w:r>
        <w:rPr>
          <w:i/>
        </w:rPr>
        <w:tab/>
      </w:r>
      <w:r>
        <w:rPr>
          <w:i/>
        </w:rPr>
        <w:tab/>
        <w:t>Source: LG Electronics</w:t>
      </w:r>
    </w:p>
    <w:p w14:paraId="41432932" w14:textId="77777777" w:rsidR="0011302D" w:rsidRDefault="0011302D" w:rsidP="0011302D">
      <w:pPr>
        <w:rPr>
          <w:color w:val="808080"/>
        </w:rPr>
      </w:pPr>
      <w:r>
        <w:rPr>
          <w:color w:val="808080"/>
        </w:rPr>
        <w:t>(Replaces R4-2318097)</w:t>
      </w:r>
    </w:p>
    <w:p w14:paraId="61BD52CF" w14:textId="77777777" w:rsidR="0011302D" w:rsidRDefault="0011302D" w:rsidP="0011302D">
      <w:pPr>
        <w:rPr>
          <w:rFonts w:ascii="Arial" w:hAnsi="Arial" w:cs="Arial"/>
          <w:b/>
        </w:rPr>
      </w:pPr>
      <w:r>
        <w:rPr>
          <w:rFonts w:ascii="Arial" w:hAnsi="Arial" w:cs="Arial"/>
          <w:b/>
        </w:rPr>
        <w:t xml:space="preserve">Abstract: </w:t>
      </w:r>
    </w:p>
    <w:p w14:paraId="2F44AAED" w14:textId="77777777" w:rsidR="0011302D" w:rsidRDefault="0011302D" w:rsidP="0011302D">
      <w:r>
        <w:t>Session Chair: This was revised on Day 3. [Email Approval]</w:t>
      </w:r>
    </w:p>
    <w:p w14:paraId="107DB7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C81EC" w14:textId="77777777" w:rsidR="0011302D" w:rsidRDefault="0011302D" w:rsidP="0011302D">
      <w:pPr>
        <w:pStyle w:val="Heading4"/>
      </w:pPr>
      <w:bookmarkStart w:id="98" w:name="_Toc156857343"/>
      <w:r>
        <w:t>7.6.2</w:t>
      </w:r>
      <w:r>
        <w:tab/>
        <w:t>UE RF requirements without FR2 band</w:t>
      </w:r>
      <w:bookmarkEnd w:id="98"/>
    </w:p>
    <w:p w14:paraId="2EAF1529" w14:textId="1041B67B" w:rsidR="0011302D" w:rsidRDefault="0011302D" w:rsidP="0011302D">
      <w:pPr>
        <w:rPr>
          <w:rFonts w:ascii="Arial" w:hAnsi="Arial" w:cs="Arial"/>
          <w:b/>
          <w:sz w:val="24"/>
        </w:rPr>
      </w:pPr>
      <w:r>
        <w:rPr>
          <w:rFonts w:ascii="Arial" w:hAnsi="Arial" w:cs="Arial"/>
          <w:b/>
          <w:color w:val="0000FF"/>
          <w:sz w:val="24"/>
        </w:rPr>
        <w:t>R4-2318257</w:t>
      </w:r>
      <w:r>
        <w:rPr>
          <w:rFonts w:ascii="Arial" w:hAnsi="Arial" w:cs="Arial"/>
          <w:b/>
          <w:color w:val="0000FF"/>
          <w:sz w:val="24"/>
        </w:rPr>
        <w:tab/>
      </w:r>
      <w:r>
        <w:rPr>
          <w:rFonts w:ascii="Arial" w:hAnsi="Arial" w:cs="Arial"/>
          <w:b/>
          <w:sz w:val="24"/>
        </w:rPr>
        <w:t>Draft CR for TS38.101-3 ENDC for FR1 xBLTE2BNR</w:t>
      </w:r>
    </w:p>
    <w:p w14:paraId="4605690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SoftBank Corp.</w:t>
      </w:r>
    </w:p>
    <w:p w14:paraId="308B9FC8" w14:textId="77777777" w:rsidR="0011302D" w:rsidRDefault="0011302D" w:rsidP="0011302D">
      <w:pPr>
        <w:rPr>
          <w:rFonts w:ascii="Arial" w:hAnsi="Arial" w:cs="Arial"/>
          <w:b/>
        </w:rPr>
      </w:pPr>
      <w:r>
        <w:rPr>
          <w:rFonts w:ascii="Arial" w:hAnsi="Arial" w:cs="Arial"/>
          <w:b/>
        </w:rPr>
        <w:t xml:space="preserve">Abstract: </w:t>
      </w:r>
    </w:p>
    <w:p w14:paraId="27A37D66" w14:textId="77777777" w:rsidR="0011302D" w:rsidRDefault="0011302D" w:rsidP="0011302D">
      <w:r>
        <w:t>Inter-band EN-DC configurations within FR1 (three bands and four bands) as follows.</w:t>
      </w:r>
    </w:p>
    <w:p w14:paraId="3228DAC5" w14:textId="77777777" w:rsidR="0011302D" w:rsidRDefault="0011302D" w:rsidP="0011302D">
      <w:r>
        <w:t>DC_8B_n1A-n3A</w:t>
      </w:r>
    </w:p>
    <w:p w14:paraId="705605DA" w14:textId="77777777" w:rsidR="0011302D" w:rsidRDefault="0011302D" w:rsidP="0011302D">
      <w:r>
        <w:t>DC_8B_n1A-n77A</w:t>
      </w:r>
    </w:p>
    <w:p w14:paraId="3272A540" w14:textId="77777777" w:rsidR="0011302D" w:rsidRDefault="0011302D" w:rsidP="0011302D">
      <w:r>
        <w:t>DC_8B-11A_n1A-n77A</w:t>
      </w:r>
    </w:p>
    <w:p w14:paraId="212285EB" w14:textId="77777777" w:rsidR="0011302D" w:rsidRDefault="0011302D" w:rsidP="0011302D"/>
    <w:p w14:paraId="72296C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R4-2321878</w:t>
      </w:r>
      <w:r>
        <w:rPr>
          <w:color w:val="993300"/>
          <w:u w:val="single"/>
        </w:rPr>
        <w:t>.</w:t>
      </w:r>
    </w:p>
    <w:p w14:paraId="285274D0" w14:textId="6201E442" w:rsidR="0011302D" w:rsidRDefault="0011302D" w:rsidP="0011302D">
      <w:pPr>
        <w:rPr>
          <w:rFonts w:ascii="Arial" w:hAnsi="Arial" w:cs="Arial"/>
          <w:b/>
          <w:sz w:val="24"/>
        </w:rPr>
      </w:pPr>
      <w:r>
        <w:rPr>
          <w:rFonts w:ascii="Arial" w:hAnsi="Arial" w:cs="Arial"/>
          <w:b/>
          <w:color w:val="0000FF"/>
          <w:sz w:val="24"/>
        </w:rPr>
        <w:t>R4-2318265</w:t>
      </w:r>
      <w:r>
        <w:rPr>
          <w:rFonts w:ascii="Arial" w:hAnsi="Arial" w:cs="Arial"/>
          <w:b/>
          <w:color w:val="0000FF"/>
          <w:sz w:val="24"/>
        </w:rPr>
        <w:tab/>
      </w:r>
      <w:r>
        <w:rPr>
          <w:rFonts w:ascii="Arial" w:hAnsi="Arial" w:cs="Arial"/>
          <w:b/>
          <w:sz w:val="24"/>
        </w:rPr>
        <w:t>TP for TR37.718-11-21 Support of DC_8A_n1A-n79A</w:t>
      </w:r>
    </w:p>
    <w:p w14:paraId="520A38F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41DF1DEA" w14:textId="77777777" w:rsidR="0011302D" w:rsidRDefault="0011302D" w:rsidP="0011302D">
      <w:pPr>
        <w:rPr>
          <w:rFonts w:ascii="Arial" w:hAnsi="Arial" w:cs="Arial"/>
          <w:b/>
        </w:rPr>
      </w:pPr>
      <w:r>
        <w:rPr>
          <w:rFonts w:ascii="Arial" w:hAnsi="Arial" w:cs="Arial"/>
          <w:b/>
        </w:rPr>
        <w:t xml:space="preserve">Abstract: </w:t>
      </w:r>
    </w:p>
    <w:p w14:paraId="2A9AAC82" w14:textId="77777777" w:rsidR="0011302D" w:rsidRDefault="0011302D" w:rsidP="0011302D">
      <w:r>
        <w:t>Support of DC_8A_n1A-n79A</w:t>
      </w:r>
    </w:p>
    <w:p w14:paraId="4B864A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R4-2321879</w:t>
      </w:r>
      <w:r>
        <w:rPr>
          <w:color w:val="993300"/>
          <w:u w:val="single"/>
        </w:rPr>
        <w:t>.</w:t>
      </w:r>
    </w:p>
    <w:p w14:paraId="4B77409E" w14:textId="3879167C" w:rsidR="0011302D" w:rsidRDefault="0011302D" w:rsidP="0011302D">
      <w:pPr>
        <w:rPr>
          <w:rFonts w:ascii="Arial" w:hAnsi="Arial" w:cs="Arial"/>
          <w:b/>
          <w:sz w:val="24"/>
        </w:rPr>
      </w:pPr>
      <w:r>
        <w:rPr>
          <w:rFonts w:ascii="Arial" w:hAnsi="Arial" w:cs="Arial"/>
          <w:b/>
          <w:color w:val="0000FF"/>
          <w:sz w:val="24"/>
        </w:rPr>
        <w:t>R4-2318505</w:t>
      </w:r>
      <w:r>
        <w:rPr>
          <w:rFonts w:ascii="Arial" w:hAnsi="Arial" w:cs="Arial"/>
          <w:b/>
          <w:color w:val="0000FF"/>
          <w:sz w:val="24"/>
        </w:rPr>
        <w:tab/>
      </w:r>
      <w:r>
        <w:rPr>
          <w:rFonts w:ascii="Arial" w:hAnsi="Arial" w:cs="Arial"/>
          <w:b/>
          <w:sz w:val="24"/>
        </w:rPr>
        <w:t>draft CR for TS 38101-3 to add  x LTE and 2 NR inter-band EN-DC</w:t>
      </w:r>
    </w:p>
    <w:p w14:paraId="6A8B8CF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71F936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R4-2321880</w:t>
      </w:r>
      <w:r>
        <w:rPr>
          <w:color w:val="993300"/>
          <w:u w:val="single"/>
        </w:rPr>
        <w:t>.</w:t>
      </w:r>
    </w:p>
    <w:p w14:paraId="478003A7" w14:textId="779CA212" w:rsidR="0011302D" w:rsidRDefault="0011302D" w:rsidP="0011302D">
      <w:pPr>
        <w:rPr>
          <w:rFonts w:ascii="Arial" w:hAnsi="Arial" w:cs="Arial"/>
          <w:b/>
          <w:sz w:val="24"/>
        </w:rPr>
      </w:pPr>
      <w:r>
        <w:rPr>
          <w:rFonts w:ascii="Arial" w:hAnsi="Arial" w:cs="Arial"/>
          <w:b/>
          <w:color w:val="0000FF"/>
          <w:sz w:val="24"/>
        </w:rPr>
        <w:t>R4-2319417</w:t>
      </w:r>
      <w:r>
        <w:rPr>
          <w:rFonts w:ascii="Arial" w:hAnsi="Arial" w:cs="Arial"/>
          <w:b/>
          <w:color w:val="0000FF"/>
          <w:sz w:val="24"/>
        </w:rPr>
        <w:tab/>
      </w:r>
      <w:r>
        <w:rPr>
          <w:rFonts w:ascii="Arial" w:hAnsi="Arial" w:cs="Arial"/>
          <w:b/>
          <w:sz w:val="24"/>
        </w:rPr>
        <w:t>Draft CR for TS38.101-3 Addition of inter-band ENDC Combinations with 2 NR band</w:t>
      </w:r>
    </w:p>
    <w:p w14:paraId="630D0B5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6AB80C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R4-2321883</w:t>
      </w:r>
      <w:r>
        <w:rPr>
          <w:color w:val="993300"/>
          <w:u w:val="single"/>
        </w:rPr>
        <w:t>.</w:t>
      </w:r>
    </w:p>
    <w:p w14:paraId="312023D3" w14:textId="7D645A76" w:rsidR="0011302D" w:rsidRDefault="0011302D" w:rsidP="0011302D">
      <w:pPr>
        <w:rPr>
          <w:rFonts w:ascii="Arial" w:hAnsi="Arial" w:cs="Arial"/>
          <w:b/>
          <w:sz w:val="24"/>
        </w:rPr>
      </w:pPr>
      <w:r>
        <w:rPr>
          <w:rFonts w:ascii="Arial" w:hAnsi="Arial" w:cs="Arial"/>
          <w:b/>
          <w:color w:val="0000FF"/>
          <w:sz w:val="24"/>
        </w:rPr>
        <w:t>R4-2319611</w:t>
      </w:r>
      <w:r>
        <w:rPr>
          <w:rFonts w:ascii="Arial" w:hAnsi="Arial" w:cs="Arial"/>
          <w:b/>
          <w:color w:val="0000FF"/>
          <w:sz w:val="24"/>
        </w:rPr>
        <w:tab/>
      </w:r>
      <w:r>
        <w:rPr>
          <w:rFonts w:ascii="Arial" w:hAnsi="Arial" w:cs="Arial"/>
          <w:b/>
          <w:sz w:val="24"/>
        </w:rPr>
        <w:t>Draft CR on TS 38.101-3 for delta TIB special values for x1234L2N bands EN-DC configurations</w:t>
      </w:r>
    </w:p>
    <w:p w14:paraId="29E5EF5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0EB9FF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R4-2321886</w:t>
      </w:r>
      <w:r>
        <w:rPr>
          <w:color w:val="993300"/>
          <w:u w:val="single"/>
        </w:rPr>
        <w:t>.</w:t>
      </w:r>
    </w:p>
    <w:p w14:paraId="3506CEDE" w14:textId="54C1B6C0" w:rsidR="0011302D" w:rsidRDefault="0011302D" w:rsidP="0011302D">
      <w:pPr>
        <w:rPr>
          <w:rFonts w:ascii="Arial" w:hAnsi="Arial" w:cs="Arial"/>
          <w:b/>
          <w:sz w:val="24"/>
        </w:rPr>
      </w:pPr>
      <w:r>
        <w:rPr>
          <w:rFonts w:ascii="Arial" w:hAnsi="Arial" w:cs="Arial"/>
          <w:b/>
          <w:color w:val="0000FF"/>
          <w:sz w:val="24"/>
        </w:rPr>
        <w:t>R4-2319655</w:t>
      </w:r>
      <w:r>
        <w:rPr>
          <w:rFonts w:ascii="Arial" w:hAnsi="Arial" w:cs="Arial"/>
          <w:b/>
          <w:color w:val="0000FF"/>
          <w:sz w:val="24"/>
        </w:rPr>
        <w:tab/>
      </w:r>
      <w:r>
        <w:rPr>
          <w:rFonts w:ascii="Arial" w:hAnsi="Arial" w:cs="Arial"/>
          <w:b/>
          <w:sz w:val="24"/>
        </w:rPr>
        <w:t>draft CR 38.101-3 to add new DC configurations with xLTE and 2NR bands</w:t>
      </w:r>
    </w:p>
    <w:p w14:paraId="793678B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 Rogers</w:t>
      </w:r>
    </w:p>
    <w:p w14:paraId="477E7EC1" w14:textId="77777777" w:rsidR="0011302D" w:rsidRDefault="0011302D" w:rsidP="0011302D">
      <w:pPr>
        <w:rPr>
          <w:rFonts w:ascii="Arial" w:hAnsi="Arial" w:cs="Arial"/>
          <w:b/>
        </w:rPr>
      </w:pPr>
      <w:r>
        <w:rPr>
          <w:rFonts w:ascii="Arial" w:hAnsi="Arial" w:cs="Arial"/>
          <w:b/>
        </w:rPr>
        <w:t xml:space="preserve">Abstract: </w:t>
      </w:r>
    </w:p>
    <w:p w14:paraId="36D5A014" w14:textId="77777777" w:rsidR="0011302D" w:rsidRDefault="0011302D" w:rsidP="0011302D">
      <w:r>
        <w:t>draft CR 38.101-3 to add new DC configurations with xLTE and 2NR bands</w:t>
      </w:r>
    </w:p>
    <w:p w14:paraId="600D8D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R4-2321888</w:t>
      </w:r>
      <w:r>
        <w:rPr>
          <w:color w:val="993300"/>
          <w:u w:val="single"/>
        </w:rPr>
        <w:t>.</w:t>
      </w:r>
    </w:p>
    <w:p w14:paraId="001E5DDC" w14:textId="3FACDC76" w:rsidR="0011302D" w:rsidRDefault="0011302D" w:rsidP="0011302D">
      <w:pPr>
        <w:rPr>
          <w:rFonts w:ascii="Arial" w:hAnsi="Arial" w:cs="Arial"/>
          <w:b/>
          <w:sz w:val="24"/>
        </w:rPr>
      </w:pPr>
      <w:r>
        <w:rPr>
          <w:rFonts w:ascii="Arial" w:hAnsi="Arial" w:cs="Arial"/>
          <w:b/>
          <w:color w:val="0000FF"/>
          <w:sz w:val="24"/>
        </w:rPr>
        <w:t>R4-2319659</w:t>
      </w:r>
      <w:r>
        <w:rPr>
          <w:rFonts w:ascii="Arial" w:hAnsi="Arial" w:cs="Arial"/>
          <w:b/>
          <w:color w:val="0000FF"/>
          <w:sz w:val="24"/>
        </w:rPr>
        <w:tab/>
      </w:r>
      <w:r>
        <w:rPr>
          <w:rFonts w:ascii="Arial" w:hAnsi="Arial" w:cs="Arial"/>
          <w:b/>
          <w:sz w:val="24"/>
        </w:rPr>
        <w:t>draft CR for 38.101-3 to add DC_1A-3A-5A-7A_n28A-n78A</w:t>
      </w:r>
    </w:p>
    <w:p w14:paraId="2B718D6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297F5B0" w14:textId="77777777" w:rsidR="0011302D" w:rsidRDefault="0011302D" w:rsidP="0011302D">
      <w:pPr>
        <w:rPr>
          <w:rFonts w:ascii="Arial" w:hAnsi="Arial" w:cs="Arial"/>
          <w:b/>
        </w:rPr>
      </w:pPr>
      <w:r>
        <w:rPr>
          <w:rFonts w:ascii="Arial" w:hAnsi="Arial" w:cs="Arial"/>
          <w:b/>
        </w:rPr>
        <w:t xml:space="preserve">Abstract: </w:t>
      </w:r>
    </w:p>
    <w:p w14:paraId="0D9826E9" w14:textId="77777777" w:rsidR="0011302D" w:rsidRDefault="0011302D" w:rsidP="0011302D">
      <w:r>
        <w:t>draft CR for 38.101-3 to add DC_1A-3A-5A-7A_n28A-n78A</w:t>
      </w:r>
    </w:p>
    <w:p w14:paraId="297021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942C6E" w14:textId="56C60C0F" w:rsidR="0011302D" w:rsidRDefault="0011302D" w:rsidP="0011302D">
      <w:pPr>
        <w:rPr>
          <w:rFonts w:ascii="Arial" w:hAnsi="Arial" w:cs="Arial"/>
          <w:b/>
          <w:sz w:val="24"/>
        </w:rPr>
      </w:pPr>
      <w:r>
        <w:rPr>
          <w:rFonts w:ascii="Arial" w:hAnsi="Arial" w:cs="Arial"/>
          <w:b/>
          <w:color w:val="0000FF"/>
          <w:sz w:val="24"/>
        </w:rPr>
        <w:t>R4-2319667</w:t>
      </w:r>
      <w:r>
        <w:rPr>
          <w:rFonts w:ascii="Arial" w:hAnsi="Arial" w:cs="Arial"/>
          <w:b/>
          <w:color w:val="0000FF"/>
          <w:sz w:val="24"/>
        </w:rPr>
        <w:tab/>
      </w:r>
      <w:r>
        <w:rPr>
          <w:rFonts w:ascii="Arial" w:hAnsi="Arial" w:cs="Arial"/>
          <w:b/>
          <w:sz w:val="24"/>
        </w:rPr>
        <w:t>TP for 37.718-11-21 to include DC_5A_n1A-n28A</w:t>
      </w:r>
    </w:p>
    <w:p w14:paraId="4C45229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5C5E9C71" w14:textId="77777777" w:rsidR="0011302D" w:rsidRDefault="0011302D" w:rsidP="0011302D">
      <w:pPr>
        <w:rPr>
          <w:rFonts w:ascii="Arial" w:hAnsi="Arial" w:cs="Arial"/>
          <w:b/>
        </w:rPr>
      </w:pPr>
      <w:r>
        <w:rPr>
          <w:rFonts w:ascii="Arial" w:hAnsi="Arial" w:cs="Arial"/>
          <w:b/>
        </w:rPr>
        <w:t xml:space="preserve">Abstract: </w:t>
      </w:r>
    </w:p>
    <w:p w14:paraId="28B9EBBD" w14:textId="77777777" w:rsidR="0011302D" w:rsidRDefault="0011302D" w:rsidP="0011302D">
      <w:r>
        <w:t>TP for 37.718-11-21 to include DC_5A_n1A-n28A</w:t>
      </w:r>
    </w:p>
    <w:p w14:paraId="027BB8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R4-2321890</w:t>
      </w:r>
      <w:r>
        <w:rPr>
          <w:color w:val="993300"/>
          <w:u w:val="single"/>
        </w:rPr>
        <w:t>.</w:t>
      </w:r>
    </w:p>
    <w:p w14:paraId="7D48BFA6" w14:textId="22ECC0F9" w:rsidR="0011302D" w:rsidRDefault="0011302D" w:rsidP="0011302D">
      <w:pPr>
        <w:rPr>
          <w:rFonts w:ascii="Arial" w:hAnsi="Arial" w:cs="Arial"/>
          <w:b/>
          <w:sz w:val="24"/>
        </w:rPr>
      </w:pPr>
      <w:r>
        <w:rPr>
          <w:rFonts w:ascii="Arial" w:hAnsi="Arial" w:cs="Arial"/>
          <w:b/>
          <w:color w:val="0000FF"/>
          <w:sz w:val="24"/>
        </w:rPr>
        <w:t>R4-2319668</w:t>
      </w:r>
      <w:r>
        <w:rPr>
          <w:rFonts w:ascii="Arial" w:hAnsi="Arial" w:cs="Arial"/>
          <w:b/>
          <w:color w:val="0000FF"/>
          <w:sz w:val="24"/>
        </w:rPr>
        <w:tab/>
      </w:r>
      <w:r>
        <w:rPr>
          <w:rFonts w:ascii="Arial" w:hAnsi="Arial" w:cs="Arial"/>
          <w:b/>
          <w:sz w:val="24"/>
        </w:rPr>
        <w:t>TP for 37.718-11-21 to include DC_5A_n3A-n28A</w:t>
      </w:r>
    </w:p>
    <w:p w14:paraId="7EE167E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6315BC9" w14:textId="77777777" w:rsidR="0011302D" w:rsidRDefault="0011302D" w:rsidP="0011302D">
      <w:pPr>
        <w:rPr>
          <w:rFonts w:ascii="Arial" w:hAnsi="Arial" w:cs="Arial"/>
          <w:b/>
        </w:rPr>
      </w:pPr>
      <w:r>
        <w:rPr>
          <w:rFonts w:ascii="Arial" w:hAnsi="Arial" w:cs="Arial"/>
          <w:b/>
        </w:rPr>
        <w:t xml:space="preserve">Abstract: </w:t>
      </w:r>
    </w:p>
    <w:p w14:paraId="03B6221C" w14:textId="77777777" w:rsidR="0011302D" w:rsidRDefault="0011302D" w:rsidP="0011302D">
      <w:r>
        <w:t>TP for 37.718-11-21 to include DC_5A_n3A-n28A</w:t>
      </w:r>
    </w:p>
    <w:p w14:paraId="73AB28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R4-2321891</w:t>
      </w:r>
      <w:r>
        <w:rPr>
          <w:color w:val="993300"/>
          <w:u w:val="single"/>
        </w:rPr>
        <w:t>.</w:t>
      </w:r>
    </w:p>
    <w:p w14:paraId="5FD20996" w14:textId="1EB8FD35" w:rsidR="0011302D" w:rsidRDefault="0011302D" w:rsidP="0011302D">
      <w:pPr>
        <w:rPr>
          <w:rFonts w:ascii="Arial" w:hAnsi="Arial" w:cs="Arial"/>
          <w:b/>
          <w:sz w:val="24"/>
        </w:rPr>
      </w:pPr>
      <w:r>
        <w:rPr>
          <w:rFonts w:ascii="Arial" w:hAnsi="Arial" w:cs="Arial"/>
          <w:b/>
          <w:color w:val="0000FF"/>
          <w:sz w:val="24"/>
        </w:rPr>
        <w:t>R4-2319669</w:t>
      </w:r>
      <w:r>
        <w:rPr>
          <w:rFonts w:ascii="Arial" w:hAnsi="Arial" w:cs="Arial"/>
          <w:b/>
          <w:color w:val="0000FF"/>
          <w:sz w:val="24"/>
        </w:rPr>
        <w:tab/>
      </w:r>
      <w:r>
        <w:rPr>
          <w:rFonts w:ascii="Arial" w:hAnsi="Arial" w:cs="Arial"/>
          <w:b/>
          <w:sz w:val="24"/>
        </w:rPr>
        <w:t>TP for 37.718-11-21 to include DC_5A_n28A-n78A</w:t>
      </w:r>
    </w:p>
    <w:p w14:paraId="0791EE3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5AB09094" w14:textId="77777777" w:rsidR="0011302D" w:rsidRDefault="0011302D" w:rsidP="0011302D">
      <w:pPr>
        <w:rPr>
          <w:rFonts w:ascii="Arial" w:hAnsi="Arial" w:cs="Arial"/>
          <w:b/>
        </w:rPr>
      </w:pPr>
      <w:r>
        <w:rPr>
          <w:rFonts w:ascii="Arial" w:hAnsi="Arial" w:cs="Arial"/>
          <w:b/>
        </w:rPr>
        <w:t xml:space="preserve">Abstract: </w:t>
      </w:r>
    </w:p>
    <w:p w14:paraId="2C11A1DE" w14:textId="77777777" w:rsidR="0011302D" w:rsidRDefault="0011302D" w:rsidP="0011302D">
      <w:r>
        <w:t>TP for 37.718-11-21 to include DC_5A_n28A-n78A</w:t>
      </w:r>
    </w:p>
    <w:p w14:paraId="3CC60F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R4-2321892</w:t>
      </w:r>
      <w:r>
        <w:rPr>
          <w:color w:val="993300"/>
          <w:u w:val="single"/>
        </w:rPr>
        <w:t>.</w:t>
      </w:r>
    </w:p>
    <w:p w14:paraId="7755AD1C" w14:textId="442B5FCD" w:rsidR="0011302D" w:rsidRDefault="0011302D" w:rsidP="0011302D">
      <w:pPr>
        <w:rPr>
          <w:rFonts w:ascii="Arial" w:hAnsi="Arial" w:cs="Arial"/>
          <w:b/>
          <w:sz w:val="24"/>
        </w:rPr>
      </w:pPr>
      <w:r>
        <w:rPr>
          <w:rFonts w:ascii="Arial" w:hAnsi="Arial" w:cs="Arial"/>
          <w:b/>
          <w:color w:val="0000FF"/>
          <w:sz w:val="24"/>
        </w:rPr>
        <w:t>R4-2319670</w:t>
      </w:r>
      <w:r>
        <w:rPr>
          <w:rFonts w:ascii="Arial" w:hAnsi="Arial" w:cs="Arial"/>
          <w:b/>
          <w:color w:val="0000FF"/>
          <w:sz w:val="24"/>
        </w:rPr>
        <w:tab/>
      </w:r>
      <w:r>
        <w:rPr>
          <w:rFonts w:ascii="Arial" w:hAnsi="Arial" w:cs="Arial"/>
          <w:b/>
          <w:sz w:val="24"/>
        </w:rPr>
        <w:t>TP for 37.718-11-21 to include DC_5A_n28A-n79A</w:t>
      </w:r>
    </w:p>
    <w:p w14:paraId="4E7EDB9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03E6F285" w14:textId="77777777" w:rsidR="0011302D" w:rsidRDefault="0011302D" w:rsidP="0011302D">
      <w:pPr>
        <w:rPr>
          <w:rFonts w:ascii="Arial" w:hAnsi="Arial" w:cs="Arial"/>
          <w:b/>
        </w:rPr>
      </w:pPr>
      <w:r>
        <w:rPr>
          <w:rFonts w:ascii="Arial" w:hAnsi="Arial" w:cs="Arial"/>
          <w:b/>
        </w:rPr>
        <w:t xml:space="preserve">Abstract: </w:t>
      </w:r>
    </w:p>
    <w:p w14:paraId="6BBEC9DE" w14:textId="77777777" w:rsidR="0011302D" w:rsidRDefault="0011302D" w:rsidP="0011302D">
      <w:r>
        <w:t>TP for 37.718-11-21 to include DC_5A_n28A-n79A</w:t>
      </w:r>
    </w:p>
    <w:p w14:paraId="08BBE1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R4-2321893</w:t>
      </w:r>
      <w:r>
        <w:rPr>
          <w:color w:val="993300"/>
          <w:u w:val="single"/>
        </w:rPr>
        <w:t>.</w:t>
      </w:r>
    </w:p>
    <w:p w14:paraId="5FDD37CF" w14:textId="374FCD82" w:rsidR="0011302D" w:rsidRDefault="0011302D" w:rsidP="0011302D">
      <w:pPr>
        <w:rPr>
          <w:rFonts w:ascii="Arial" w:hAnsi="Arial" w:cs="Arial"/>
          <w:b/>
          <w:sz w:val="24"/>
        </w:rPr>
      </w:pPr>
      <w:r>
        <w:rPr>
          <w:rFonts w:ascii="Arial" w:hAnsi="Arial" w:cs="Arial"/>
          <w:b/>
          <w:color w:val="0000FF"/>
          <w:sz w:val="24"/>
        </w:rPr>
        <w:t>R4-2319758</w:t>
      </w:r>
      <w:r>
        <w:rPr>
          <w:rFonts w:ascii="Arial" w:hAnsi="Arial" w:cs="Arial"/>
          <w:b/>
          <w:color w:val="0000FF"/>
          <w:sz w:val="24"/>
        </w:rPr>
        <w:tab/>
      </w:r>
      <w:r>
        <w:rPr>
          <w:rFonts w:ascii="Arial" w:hAnsi="Arial" w:cs="Arial"/>
          <w:b/>
          <w:sz w:val="24"/>
        </w:rPr>
        <w:t>Rel18 Cat F draft CR for 38.101-3 Correct some minor typos for DC_R18_xBLTE_2BNR_yDL2UL</w:t>
      </w:r>
    </w:p>
    <w:p w14:paraId="1D0DEBB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0D3873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AC457F" w14:textId="2E56475B" w:rsidR="0011302D" w:rsidRDefault="0011302D" w:rsidP="0011302D">
      <w:pPr>
        <w:rPr>
          <w:rFonts w:ascii="Arial" w:hAnsi="Arial" w:cs="Arial"/>
          <w:b/>
          <w:sz w:val="24"/>
        </w:rPr>
      </w:pPr>
      <w:r>
        <w:rPr>
          <w:rFonts w:ascii="Arial" w:hAnsi="Arial" w:cs="Arial"/>
          <w:b/>
          <w:color w:val="0000FF"/>
          <w:sz w:val="24"/>
        </w:rPr>
        <w:t>R4-2320598</w:t>
      </w:r>
      <w:r>
        <w:rPr>
          <w:rFonts w:ascii="Arial" w:hAnsi="Arial" w:cs="Arial"/>
          <w:b/>
          <w:color w:val="0000FF"/>
          <w:sz w:val="24"/>
        </w:rPr>
        <w:tab/>
      </w:r>
      <w:r>
        <w:rPr>
          <w:rFonts w:ascii="Arial" w:hAnsi="Arial" w:cs="Arial"/>
          <w:b/>
          <w:sz w:val="24"/>
        </w:rPr>
        <w:t>draft CR for TS 38.101-3: configurations for x LTE and 2 NR inter-band EN-DC in FR1</w:t>
      </w:r>
    </w:p>
    <w:p w14:paraId="678AD58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5B8FC2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EF24C7" w14:textId="26E8750F" w:rsidR="0011302D" w:rsidRDefault="0011302D" w:rsidP="0011302D">
      <w:pPr>
        <w:rPr>
          <w:rFonts w:ascii="Arial" w:hAnsi="Arial" w:cs="Arial"/>
          <w:b/>
          <w:sz w:val="24"/>
        </w:rPr>
      </w:pPr>
      <w:r>
        <w:rPr>
          <w:rFonts w:ascii="Arial" w:hAnsi="Arial" w:cs="Arial"/>
          <w:b/>
          <w:color w:val="0000FF"/>
          <w:sz w:val="24"/>
        </w:rPr>
        <w:t>R4-2321878</w:t>
      </w:r>
      <w:r>
        <w:rPr>
          <w:rFonts w:ascii="Arial" w:hAnsi="Arial" w:cs="Arial"/>
          <w:b/>
          <w:color w:val="0000FF"/>
          <w:sz w:val="24"/>
        </w:rPr>
        <w:tab/>
      </w:r>
      <w:r>
        <w:rPr>
          <w:rFonts w:ascii="Arial" w:hAnsi="Arial" w:cs="Arial"/>
          <w:b/>
          <w:sz w:val="24"/>
        </w:rPr>
        <w:t>Draft CR for TS38.101-3 ENDC for FR1 xBLTE2BNR</w:t>
      </w:r>
    </w:p>
    <w:p w14:paraId="360BE3F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5BC8046D" w14:textId="77777777" w:rsidR="0011302D" w:rsidRDefault="0011302D" w:rsidP="0011302D">
      <w:pPr>
        <w:rPr>
          <w:color w:val="808080"/>
        </w:rPr>
      </w:pPr>
      <w:r>
        <w:rPr>
          <w:color w:val="808080"/>
        </w:rPr>
        <w:t>(Replaces R4-2318257)</w:t>
      </w:r>
    </w:p>
    <w:p w14:paraId="042914DE" w14:textId="77777777" w:rsidR="0011302D" w:rsidRDefault="0011302D" w:rsidP="0011302D">
      <w:pPr>
        <w:rPr>
          <w:rFonts w:ascii="Arial" w:hAnsi="Arial" w:cs="Arial"/>
          <w:b/>
        </w:rPr>
      </w:pPr>
      <w:r>
        <w:rPr>
          <w:rFonts w:ascii="Arial" w:hAnsi="Arial" w:cs="Arial"/>
          <w:b/>
        </w:rPr>
        <w:t xml:space="preserve">Abstract: </w:t>
      </w:r>
    </w:p>
    <w:p w14:paraId="4F3804B7" w14:textId="77777777" w:rsidR="0011302D" w:rsidRDefault="0011302D" w:rsidP="0011302D">
      <w:r>
        <w:t>Session Chair: This was revised on Day 3. Inter-band EN-DC configurations within FR1 (three bands and four bands) as follows.</w:t>
      </w:r>
    </w:p>
    <w:p w14:paraId="7BAEFD3C" w14:textId="77777777" w:rsidR="0011302D" w:rsidRDefault="0011302D" w:rsidP="0011302D">
      <w:r>
        <w:t>DC_8B_n1A-n3A</w:t>
      </w:r>
    </w:p>
    <w:p w14:paraId="4675B68A" w14:textId="77777777" w:rsidR="0011302D" w:rsidRDefault="0011302D" w:rsidP="0011302D">
      <w:r>
        <w:t>DC_8B_n1A-n77A</w:t>
      </w:r>
    </w:p>
    <w:p w14:paraId="74484939" w14:textId="77777777" w:rsidR="0011302D" w:rsidRDefault="0011302D" w:rsidP="0011302D">
      <w:r>
        <w:t>DC_8B-11A_n1A-n77A</w:t>
      </w:r>
    </w:p>
    <w:p w14:paraId="46252F64" w14:textId="77777777" w:rsidR="0011302D" w:rsidRDefault="0011302D" w:rsidP="0011302D"/>
    <w:p w14:paraId="49B328F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85E1F" w14:textId="74C674C5" w:rsidR="0011302D" w:rsidRDefault="0011302D" w:rsidP="0011302D">
      <w:pPr>
        <w:rPr>
          <w:rFonts w:ascii="Arial" w:hAnsi="Arial" w:cs="Arial"/>
          <w:b/>
          <w:sz w:val="24"/>
        </w:rPr>
      </w:pPr>
      <w:r>
        <w:rPr>
          <w:rFonts w:ascii="Arial" w:hAnsi="Arial" w:cs="Arial"/>
          <w:b/>
          <w:color w:val="0000FF"/>
          <w:sz w:val="24"/>
        </w:rPr>
        <w:t>R4-2321879</w:t>
      </w:r>
      <w:r>
        <w:rPr>
          <w:rFonts w:ascii="Arial" w:hAnsi="Arial" w:cs="Arial"/>
          <w:b/>
          <w:color w:val="0000FF"/>
          <w:sz w:val="24"/>
        </w:rPr>
        <w:tab/>
      </w:r>
      <w:r>
        <w:rPr>
          <w:rFonts w:ascii="Arial" w:hAnsi="Arial" w:cs="Arial"/>
          <w:b/>
          <w:sz w:val="24"/>
        </w:rPr>
        <w:t>TP for TR37.718-11-21 Support of DC_8A_n1A-n79A</w:t>
      </w:r>
    </w:p>
    <w:p w14:paraId="5F44E0C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27EA1294" w14:textId="77777777" w:rsidR="0011302D" w:rsidRDefault="0011302D" w:rsidP="0011302D">
      <w:pPr>
        <w:rPr>
          <w:color w:val="808080"/>
        </w:rPr>
      </w:pPr>
      <w:r>
        <w:rPr>
          <w:color w:val="808080"/>
        </w:rPr>
        <w:t>(Replaces R4-2318265)</w:t>
      </w:r>
    </w:p>
    <w:p w14:paraId="3A4523A9" w14:textId="77777777" w:rsidR="0011302D" w:rsidRDefault="0011302D" w:rsidP="0011302D">
      <w:pPr>
        <w:rPr>
          <w:rFonts w:ascii="Arial" w:hAnsi="Arial" w:cs="Arial"/>
          <w:b/>
        </w:rPr>
      </w:pPr>
      <w:r>
        <w:rPr>
          <w:rFonts w:ascii="Arial" w:hAnsi="Arial" w:cs="Arial"/>
          <w:b/>
        </w:rPr>
        <w:t xml:space="preserve">Abstract: </w:t>
      </w:r>
    </w:p>
    <w:p w14:paraId="0785C8B8" w14:textId="77777777" w:rsidR="0011302D" w:rsidRDefault="0011302D" w:rsidP="0011302D">
      <w:r>
        <w:t>Support of DC_8A_n1A-n79A. Session Chair: this was revised on Day 3</w:t>
      </w:r>
    </w:p>
    <w:p w14:paraId="4D9AE59F"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98032" w14:textId="0E1B6863" w:rsidR="0011302D" w:rsidRDefault="0011302D" w:rsidP="0011302D">
      <w:pPr>
        <w:rPr>
          <w:rFonts w:ascii="Arial" w:hAnsi="Arial" w:cs="Arial"/>
          <w:b/>
          <w:sz w:val="24"/>
        </w:rPr>
      </w:pPr>
      <w:r>
        <w:rPr>
          <w:rFonts w:ascii="Arial" w:hAnsi="Arial" w:cs="Arial"/>
          <w:b/>
          <w:color w:val="0000FF"/>
          <w:sz w:val="24"/>
        </w:rPr>
        <w:t>R4-2321880</w:t>
      </w:r>
      <w:r>
        <w:rPr>
          <w:rFonts w:ascii="Arial" w:hAnsi="Arial" w:cs="Arial"/>
          <w:b/>
          <w:color w:val="0000FF"/>
          <w:sz w:val="24"/>
        </w:rPr>
        <w:tab/>
      </w:r>
      <w:r>
        <w:rPr>
          <w:rFonts w:ascii="Arial" w:hAnsi="Arial" w:cs="Arial"/>
          <w:b/>
          <w:sz w:val="24"/>
        </w:rPr>
        <w:t>draft CR for TS 38101-3 to add  x LTE and 2 NR inter-band EN-DC</w:t>
      </w:r>
    </w:p>
    <w:p w14:paraId="65DD682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7432324" w14:textId="77777777" w:rsidR="0011302D" w:rsidRDefault="0011302D" w:rsidP="0011302D">
      <w:pPr>
        <w:rPr>
          <w:color w:val="808080"/>
        </w:rPr>
      </w:pPr>
      <w:r>
        <w:rPr>
          <w:color w:val="808080"/>
        </w:rPr>
        <w:t>(Replaces R4-2318505)</w:t>
      </w:r>
    </w:p>
    <w:p w14:paraId="598073CC" w14:textId="77777777" w:rsidR="0011302D" w:rsidRDefault="0011302D" w:rsidP="0011302D">
      <w:pPr>
        <w:rPr>
          <w:rFonts w:ascii="Arial" w:hAnsi="Arial" w:cs="Arial"/>
          <w:b/>
        </w:rPr>
      </w:pPr>
      <w:r>
        <w:rPr>
          <w:rFonts w:ascii="Arial" w:hAnsi="Arial" w:cs="Arial"/>
          <w:b/>
        </w:rPr>
        <w:t xml:space="preserve">Abstract: </w:t>
      </w:r>
    </w:p>
    <w:p w14:paraId="568B8411" w14:textId="77777777" w:rsidR="0011302D" w:rsidRDefault="0011302D" w:rsidP="0011302D">
      <w:r>
        <w:t>Session Chair: This was revised on Day 3</w:t>
      </w:r>
    </w:p>
    <w:p w14:paraId="46481A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EB9AD" w14:textId="33FFE627" w:rsidR="0011302D" w:rsidRDefault="0011302D" w:rsidP="0011302D">
      <w:pPr>
        <w:rPr>
          <w:rFonts w:ascii="Arial" w:hAnsi="Arial" w:cs="Arial"/>
          <w:b/>
          <w:sz w:val="24"/>
        </w:rPr>
      </w:pPr>
      <w:r>
        <w:rPr>
          <w:rFonts w:ascii="Arial" w:hAnsi="Arial" w:cs="Arial"/>
          <w:b/>
          <w:color w:val="0000FF"/>
          <w:sz w:val="24"/>
        </w:rPr>
        <w:t>R4-2321883</w:t>
      </w:r>
      <w:r>
        <w:rPr>
          <w:rFonts w:ascii="Arial" w:hAnsi="Arial" w:cs="Arial"/>
          <w:b/>
          <w:color w:val="0000FF"/>
          <w:sz w:val="24"/>
        </w:rPr>
        <w:tab/>
      </w:r>
      <w:r>
        <w:rPr>
          <w:rFonts w:ascii="Arial" w:hAnsi="Arial" w:cs="Arial"/>
          <w:b/>
          <w:sz w:val="24"/>
        </w:rPr>
        <w:t>Draft CR for TS38.101-3 Addition of inter-band ENDC Combinations with 2 NR band</w:t>
      </w:r>
    </w:p>
    <w:p w14:paraId="41B0CFD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45A574DC" w14:textId="77777777" w:rsidR="0011302D" w:rsidRDefault="0011302D" w:rsidP="0011302D">
      <w:pPr>
        <w:rPr>
          <w:color w:val="808080"/>
        </w:rPr>
      </w:pPr>
      <w:r>
        <w:rPr>
          <w:color w:val="808080"/>
        </w:rPr>
        <w:t>(Replaces R4-2319417)</w:t>
      </w:r>
    </w:p>
    <w:p w14:paraId="2BFBED82" w14:textId="77777777" w:rsidR="0011302D" w:rsidRDefault="0011302D" w:rsidP="0011302D">
      <w:pPr>
        <w:rPr>
          <w:rFonts w:ascii="Arial" w:hAnsi="Arial" w:cs="Arial"/>
          <w:b/>
        </w:rPr>
      </w:pPr>
      <w:r>
        <w:rPr>
          <w:rFonts w:ascii="Arial" w:hAnsi="Arial" w:cs="Arial"/>
          <w:b/>
        </w:rPr>
        <w:t xml:space="preserve">Abstract: </w:t>
      </w:r>
    </w:p>
    <w:p w14:paraId="1C99CF32" w14:textId="77777777" w:rsidR="0011302D" w:rsidRDefault="0011302D" w:rsidP="0011302D">
      <w:r>
        <w:t>Session Chair: This was revised on Day 3</w:t>
      </w:r>
    </w:p>
    <w:p w14:paraId="0AE84C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F54152" w14:textId="48042625" w:rsidR="0011302D" w:rsidRDefault="0011302D" w:rsidP="0011302D">
      <w:pPr>
        <w:rPr>
          <w:rFonts w:ascii="Arial" w:hAnsi="Arial" w:cs="Arial"/>
          <w:b/>
          <w:sz w:val="24"/>
        </w:rPr>
      </w:pPr>
      <w:r>
        <w:rPr>
          <w:rFonts w:ascii="Arial" w:hAnsi="Arial" w:cs="Arial"/>
          <w:b/>
          <w:color w:val="0000FF"/>
          <w:sz w:val="24"/>
        </w:rPr>
        <w:t>R4-2321886</w:t>
      </w:r>
      <w:r>
        <w:rPr>
          <w:rFonts w:ascii="Arial" w:hAnsi="Arial" w:cs="Arial"/>
          <w:b/>
          <w:color w:val="0000FF"/>
          <w:sz w:val="24"/>
        </w:rPr>
        <w:tab/>
      </w:r>
      <w:r>
        <w:rPr>
          <w:rFonts w:ascii="Arial" w:hAnsi="Arial" w:cs="Arial"/>
          <w:b/>
          <w:sz w:val="24"/>
        </w:rPr>
        <w:t>Draft CR on TS 38.101-3 for delta TIB special values for x1234L2N bands EN-DC configurations</w:t>
      </w:r>
    </w:p>
    <w:p w14:paraId="46AF12E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55C305B5" w14:textId="77777777" w:rsidR="0011302D" w:rsidRDefault="0011302D" w:rsidP="0011302D">
      <w:pPr>
        <w:rPr>
          <w:color w:val="808080"/>
        </w:rPr>
      </w:pPr>
      <w:r>
        <w:rPr>
          <w:color w:val="808080"/>
        </w:rPr>
        <w:t>(Replaces R4-2319611)</w:t>
      </w:r>
    </w:p>
    <w:p w14:paraId="725B074E" w14:textId="77777777" w:rsidR="0011302D" w:rsidRDefault="0011302D" w:rsidP="0011302D">
      <w:pPr>
        <w:rPr>
          <w:rFonts w:ascii="Arial" w:hAnsi="Arial" w:cs="Arial"/>
          <w:b/>
        </w:rPr>
      </w:pPr>
      <w:r>
        <w:rPr>
          <w:rFonts w:ascii="Arial" w:hAnsi="Arial" w:cs="Arial"/>
          <w:b/>
        </w:rPr>
        <w:t xml:space="preserve">Abstract: </w:t>
      </w:r>
    </w:p>
    <w:p w14:paraId="4FD7DD2D" w14:textId="77777777" w:rsidR="0011302D" w:rsidRDefault="0011302D" w:rsidP="0011302D">
      <w:r>
        <w:t>Session Chair: This was revised on Day 3</w:t>
      </w:r>
    </w:p>
    <w:p w14:paraId="326084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DFE2A1" w14:textId="0C40F784" w:rsidR="0011302D" w:rsidRDefault="0011302D" w:rsidP="0011302D">
      <w:pPr>
        <w:rPr>
          <w:rFonts w:ascii="Arial" w:hAnsi="Arial" w:cs="Arial"/>
          <w:b/>
          <w:sz w:val="24"/>
        </w:rPr>
      </w:pPr>
      <w:r>
        <w:rPr>
          <w:rFonts w:ascii="Arial" w:hAnsi="Arial" w:cs="Arial"/>
          <w:b/>
          <w:color w:val="0000FF"/>
          <w:sz w:val="24"/>
        </w:rPr>
        <w:t>R4-2321888</w:t>
      </w:r>
      <w:r>
        <w:rPr>
          <w:rFonts w:ascii="Arial" w:hAnsi="Arial" w:cs="Arial"/>
          <w:b/>
          <w:color w:val="0000FF"/>
          <w:sz w:val="24"/>
        </w:rPr>
        <w:tab/>
      </w:r>
      <w:r>
        <w:rPr>
          <w:rFonts w:ascii="Arial" w:hAnsi="Arial" w:cs="Arial"/>
          <w:b/>
          <w:sz w:val="24"/>
        </w:rPr>
        <w:t>draft CR 38.101-3 to add new DC configurations with xLTE and 2NR bands</w:t>
      </w:r>
    </w:p>
    <w:p w14:paraId="260BA8C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45ECC808" w14:textId="77777777" w:rsidR="0011302D" w:rsidRDefault="0011302D" w:rsidP="0011302D">
      <w:pPr>
        <w:rPr>
          <w:color w:val="808080"/>
        </w:rPr>
      </w:pPr>
      <w:r>
        <w:rPr>
          <w:color w:val="808080"/>
        </w:rPr>
        <w:t>(Replaces R4-2319655)</w:t>
      </w:r>
    </w:p>
    <w:p w14:paraId="765195E3" w14:textId="77777777" w:rsidR="0011302D" w:rsidRDefault="0011302D" w:rsidP="0011302D">
      <w:pPr>
        <w:rPr>
          <w:rFonts w:ascii="Arial" w:hAnsi="Arial" w:cs="Arial"/>
          <w:b/>
        </w:rPr>
      </w:pPr>
      <w:r>
        <w:rPr>
          <w:rFonts w:ascii="Arial" w:hAnsi="Arial" w:cs="Arial"/>
          <w:b/>
        </w:rPr>
        <w:t xml:space="preserve">Abstract: </w:t>
      </w:r>
    </w:p>
    <w:p w14:paraId="42747C59" w14:textId="77777777" w:rsidR="0011302D" w:rsidRDefault="0011302D" w:rsidP="0011302D">
      <w:r>
        <w:t>draft CR 38.101-3 to add new DC configurations with xLTE and 2NR bands. Session Chair: This as revised on Day 3</w:t>
      </w:r>
    </w:p>
    <w:p w14:paraId="2FA773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9108B7" w14:textId="54EEDE80" w:rsidR="0011302D" w:rsidRDefault="0011302D" w:rsidP="0011302D">
      <w:pPr>
        <w:rPr>
          <w:rFonts w:ascii="Arial" w:hAnsi="Arial" w:cs="Arial"/>
          <w:b/>
          <w:sz w:val="24"/>
        </w:rPr>
      </w:pPr>
      <w:r>
        <w:rPr>
          <w:rFonts w:ascii="Arial" w:hAnsi="Arial" w:cs="Arial"/>
          <w:b/>
          <w:color w:val="0000FF"/>
          <w:sz w:val="24"/>
        </w:rPr>
        <w:lastRenderedPageBreak/>
        <w:t>R4-2321890</w:t>
      </w:r>
      <w:r>
        <w:rPr>
          <w:rFonts w:ascii="Arial" w:hAnsi="Arial" w:cs="Arial"/>
          <w:b/>
          <w:color w:val="0000FF"/>
          <w:sz w:val="24"/>
        </w:rPr>
        <w:tab/>
      </w:r>
      <w:r>
        <w:rPr>
          <w:rFonts w:ascii="Arial" w:hAnsi="Arial" w:cs="Arial"/>
          <w:b/>
          <w:sz w:val="24"/>
        </w:rPr>
        <w:t>TP for 37.718-11-21 to include DC_5A_n1A-n28A</w:t>
      </w:r>
    </w:p>
    <w:p w14:paraId="4F74B8D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692993BD" w14:textId="77777777" w:rsidR="0011302D" w:rsidRDefault="0011302D" w:rsidP="0011302D">
      <w:pPr>
        <w:rPr>
          <w:color w:val="808080"/>
        </w:rPr>
      </w:pPr>
      <w:r>
        <w:rPr>
          <w:color w:val="808080"/>
        </w:rPr>
        <w:t>(Replaces R4-2319667)</w:t>
      </w:r>
    </w:p>
    <w:p w14:paraId="08CAC484" w14:textId="77777777" w:rsidR="0011302D" w:rsidRDefault="0011302D" w:rsidP="0011302D">
      <w:pPr>
        <w:rPr>
          <w:rFonts w:ascii="Arial" w:hAnsi="Arial" w:cs="Arial"/>
          <w:b/>
        </w:rPr>
      </w:pPr>
      <w:r>
        <w:rPr>
          <w:rFonts w:ascii="Arial" w:hAnsi="Arial" w:cs="Arial"/>
          <w:b/>
        </w:rPr>
        <w:t xml:space="preserve">Abstract: </w:t>
      </w:r>
    </w:p>
    <w:p w14:paraId="1F3ED32F" w14:textId="77777777" w:rsidR="0011302D" w:rsidRDefault="0011302D" w:rsidP="0011302D">
      <w:r>
        <w:t>TP for 37.718-11-21 to include DC_5A_n1A-n28A. Session Chair: This was revised on Day 3</w:t>
      </w:r>
    </w:p>
    <w:p w14:paraId="49FA9A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E633C" w14:textId="21FA4F0B" w:rsidR="0011302D" w:rsidRDefault="0011302D" w:rsidP="0011302D">
      <w:pPr>
        <w:rPr>
          <w:rFonts w:ascii="Arial" w:hAnsi="Arial" w:cs="Arial"/>
          <w:b/>
          <w:sz w:val="24"/>
        </w:rPr>
      </w:pPr>
      <w:r>
        <w:rPr>
          <w:rFonts w:ascii="Arial" w:hAnsi="Arial" w:cs="Arial"/>
          <w:b/>
          <w:color w:val="0000FF"/>
          <w:sz w:val="24"/>
        </w:rPr>
        <w:t>R4-2321891</w:t>
      </w:r>
      <w:r>
        <w:rPr>
          <w:rFonts w:ascii="Arial" w:hAnsi="Arial" w:cs="Arial"/>
          <w:b/>
          <w:color w:val="0000FF"/>
          <w:sz w:val="24"/>
        </w:rPr>
        <w:tab/>
      </w:r>
      <w:r>
        <w:rPr>
          <w:rFonts w:ascii="Arial" w:hAnsi="Arial" w:cs="Arial"/>
          <w:b/>
          <w:sz w:val="24"/>
        </w:rPr>
        <w:t>TP for 37.718-11-21 to include DC_5A_n3A-n28A</w:t>
      </w:r>
    </w:p>
    <w:p w14:paraId="7CB38B1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BBE6EFF" w14:textId="77777777" w:rsidR="0011302D" w:rsidRDefault="0011302D" w:rsidP="0011302D">
      <w:pPr>
        <w:rPr>
          <w:color w:val="808080"/>
        </w:rPr>
      </w:pPr>
      <w:r>
        <w:rPr>
          <w:color w:val="808080"/>
        </w:rPr>
        <w:t>(Replaces R4-2319668)</w:t>
      </w:r>
    </w:p>
    <w:p w14:paraId="6552CAC8" w14:textId="77777777" w:rsidR="0011302D" w:rsidRDefault="0011302D" w:rsidP="0011302D">
      <w:pPr>
        <w:rPr>
          <w:rFonts w:ascii="Arial" w:hAnsi="Arial" w:cs="Arial"/>
          <w:b/>
        </w:rPr>
      </w:pPr>
      <w:r>
        <w:rPr>
          <w:rFonts w:ascii="Arial" w:hAnsi="Arial" w:cs="Arial"/>
          <w:b/>
        </w:rPr>
        <w:t xml:space="preserve">Abstract: </w:t>
      </w:r>
    </w:p>
    <w:p w14:paraId="3D8B9DCB" w14:textId="77777777" w:rsidR="0011302D" w:rsidRDefault="0011302D" w:rsidP="0011302D">
      <w:r>
        <w:t>TP for 37.718-11-21 to include DC_5A_n3A-n28A. Session Chair: This was revised Day 3</w:t>
      </w:r>
    </w:p>
    <w:p w14:paraId="0749A4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B1ADC" w14:textId="2650E6A1" w:rsidR="0011302D" w:rsidRDefault="0011302D" w:rsidP="0011302D">
      <w:pPr>
        <w:rPr>
          <w:rFonts w:ascii="Arial" w:hAnsi="Arial" w:cs="Arial"/>
          <w:b/>
          <w:sz w:val="24"/>
        </w:rPr>
      </w:pPr>
      <w:r>
        <w:rPr>
          <w:rFonts w:ascii="Arial" w:hAnsi="Arial" w:cs="Arial"/>
          <w:b/>
          <w:color w:val="0000FF"/>
          <w:sz w:val="24"/>
        </w:rPr>
        <w:t>R4-2321892</w:t>
      </w:r>
      <w:r>
        <w:rPr>
          <w:rFonts w:ascii="Arial" w:hAnsi="Arial" w:cs="Arial"/>
          <w:b/>
          <w:color w:val="0000FF"/>
          <w:sz w:val="24"/>
        </w:rPr>
        <w:tab/>
      </w:r>
      <w:r>
        <w:rPr>
          <w:rFonts w:ascii="Arial" w:hAnsi="Arial" w:cs="Arial"/>
          <w:b/>
          <w:sz w:val="24"/>
        </w:rPr>
        <w:t>TP for 37.718-11-21 to include DC_5A_n28A-n78A</w:t>
      </w:r>
    </w:p>
    <w:p w14:paraId="2E054E7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4B806706" w14:textId="77777777" w:rsidR="0011302D" w:rsidRDefault="0011302D" w:rsidP="0011302D">
      <w:pPr>
        <w:rPr>
          <w:color w:val="808080"/>
        </w:rPr>
      </w:pPr>
      <w:r>
        <w:rPr>
          <w:color w:val="808080"/>
        </w:rPr>
        <w:t>(Replaces R4-2319669)</w:t>
      </w:r>
    </w:p>
    <w:p w14:paraId="691451B5" w14:textId="77777777" w:rsidR="0011302D" w:rsidRDefault="0011302D" w:rsidP="0011302D">
      <w:pPr>
        <w:rPr>
          <w:rFonts w:ascii="Arial" w:hAnsi="Arial" w:cs="Arial"/>
          <w:b/>
        </w:rPr>
      </w:pPr>
      <w:r>
        <w:rPr>
          <w:rFonts w:ascii="Arial" w:hAnsi="Arial" w:cs="Arial"/>
          <w:b/>
        </w:rPr>
        <w:t xml:space="preserve">Abstract: </w:t>
      </w:r>
    </w:p>
    <w:p w14:paraId="59CC8AF4" w14:textId="77777777" w:rsidR="0011302D" w:rsidRDefault="0011302D" w:rsidP="0011302D">
      <w:r>
        <w:t>TP for 37.718-11-21 to include DC_5A_n28A-n78A. Session Chair: This was revised on Day 3</w:t>
      </w:r>
    </w:p>
    <w:p w14:paraId="56A9AE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4FFC7" w14:textId="6F914221" w:rsidR="0011302D" w:rsidRDefault="0011302D" w:rsidP="0011302D">
      <w:pPr>
        <w:rPr>
          <w:rFonts w:ascii="Arial" w:hAnsi="Arial" w:cs="Arial"/>
          <w:b/>
          <w:sz w:val="24"/>
        </w:rPr>
      </w:pPr>
      <w:r>
        <w:rPr>
          <w:rFonts w:ascii="Arial" w:hAnsi="Arial" w:cs="Arial"/>
          <w:b/>
          <w:color w:val="0000FF"/>
          <w:sz w:val="24"/>
        </w:rPr>
        <w:t>R4-2321893</w:t>
      </w:r>
      <w:r>
        <w:rPr>
          <w:rFonts w:ascii="Arial" w:hAnsi="Arial" w:cs="Arial"/>
          <w:b/>
          <w:color w:val="0000FF"/>
          <w:sz w:val="24"/>
        </w:rPr>
        <w:tab/>
      </w:r>
      <w:r>
        <w:rPr>
          <w:rFonts w:ascii="Arial" w:hAnsi="Arial" w:cs="Arial"/>
          <w:b/>
          <w:sz w:val="24"/>
        </w:rPr>
        <w:t>TP for 37.718-11-21 to include DC_5A_n28A-n79A</w:t>
      </w:r>
    </w:p>
    <w:p w14:paraId="710070D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20F3CA2B" w14:textId="77777777" w:rsidR="0011302D" w:rsidRDefault="0011302D" w:rsidP="0011302D">
      <w:pPr>
        <w:rPr>
          <w:color w:val="808080"/>
        </w:rPr>
      </w:pPr>
      <w:r>
        <w:rPr>
          <w:color w:val="808080"/>
        </w:rPr>
        <w:t>(Replaces R4-2319670)</w:t>
      </w:r>
    </w:p>
    <w:p w14:paraId="5AB8341F" w14:textId="77777777" w:rsidR="0011302D" w:rsidRDefault="0011302D" w:rsidP="0011302D">
      <w:pPr>
        <w:rPr>
          <w:rFonts w:ascii="Arial" w:hAnsi="Arial" w:cs="Arial"/>
          <w:b/>
        </w:rPr>
      </w:pPr>
      <w:r>
        <w:rPr>
          <w:rFonts w:ascii="Arial" w:hAnsi="Arial" w:cs="Arial"/>
          <w:b/>
        </w:rPr>
        <w:t xml:space="preserve">Abstract: </w:t>
      </w:r>
    </w:p>
    <w:p w14:paraId="1207E30E" w14:textId="77777777" w:rsidR="0011302D" w:rsidRDefault="0011302D" w:rsidP="0011302D">
      <w:r>
        <w:t>TP for 37.718-11-21 to include DC_5A_n28A-n79A. Session Chair: This was revised on Day3</w:t>
      </w:r>
    </w:p>
    <w:p w14:paraId="2B75C9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1B232" w14:textId="77777777" w:rsidR="0011302D" w:rsidRDefault="0011302D" w:rsidP="0011302D">
      <w:pPr>
        <w:pStyle w:val="Heading4"/>
      </w:pPr>
      <w:bookmarkStart w:id="99" w:name="_Toc156857344"/>
      <w:r>
        <w:t>7.6.3</w:t>
      </w:r>
      <w:r>
        <w:tab/>
        <w:t>UE RF requirements with FR2 band</w:t>
      </w:r>
      <w:bookmarkEnd w:id="99"/>
    </w:p>
    <w:p w14:paraId="2BAB6F3F" w14:textId="118505F4" w:rsidR="0011302D" w:rsidRDefault="0011302D" w:rsidP="0011302D">
      <w:pPr>
        <w:rPr>
          <w:rFonts w:ascii="Arial" w:hAnsi="Arial" w:cs="Arial"/>
          <w:b/>
          <w:sz w:val="24"/>
        </w:rPr>
      </w:pPr>
      <w:r>
        <w:rPr>
          <w:rFonts w:ascii="Arial" w:hAnsi="Arial" w:cs="Arial"/>
          <w:b/>
          <w:color w:val="0000FF"/>
          <w:sz w:val="24"/>
        </w:rPr>
        <w:t>R4-2318669</w:t>
      </w:r>
      <w:r>
        <w:rPr>
          <w:rFonts w:ascii="Arial" w:hAnsi="Arial" w:cs="Arial"/>
          <w:b/>
          <w:color w:val="0000FF"/>
          <w:sz w:val="24"/>
        </w:rPr>
        <w:tab/>
      </w:r>
      <w:r>
        <w:rPr>
          <w:rFonts w:ascii="Arial" w:hAnsi="Arial" w:cs="Arial"/>
          <w:b/>
          <w:sz w:val="24"/>
        </w:rPr>
        <w:t>draft CR to TS38.101-3 band combinations for DC_R18_xBLTE_2BNR_yDL2UL with FR2</w:t>
      </w:r>
    </w:p>
    <w:p w14:paraId="3C1575DD"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FCB54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R4-2321881</w:t>
      </w:r>
      <w:r>
        <w:rPr>
          <w:color w:val="993300"/>
          <w:u w:val="single"/>
        </w:rPr>
        <w:t>.</w:t>
      </w:r>
    </w:p>
    <w:p w14:paraId="003ECE66" w14:textId="07D1C158" w:rsidR="0011302D" w:rsidRDefault="0011302D" w:rsidP="0011302D">
      <w:pPr>
        <w:rPr>
          <w:rFonts w:ascii="Arial" w:hAnsi="Arial" w:cs="Arial"/>
          <w:b/>
          <w:sz w:val="24"/>
        </w:rPr>
      </w:pPr>
      <w:r>
        <w:rPr>
          <w:rFonts w:ascii="Arial" w:hAnsi="Arial" w:cs="Arial"/>
          <w:b/>
          <w:color w:val="0000FF"/>
          <w:sz w:val="24"/>
        </w:rPr>
        <w:t>R4-2318670</w:t>
      </w:r>
      <w:r>
        <w:rPr>
          <w:rFonts w:ascii="Arial" w:hAnsi="Arial" w:cs="Arial"/>
          <w:b/>
          <w:color w:val="0000FF"/>
          <w:sz w:val="24"/>
        </w:rPr>
        <w:tab/>
      </w:r>
      <w:r>
        <w:rPr>
          <w:rFonts w:ascii="Arial" w:hAnsi="Arial" w:cs="Arial"/>
          <w:b/>
          <w:sz w:val="24"/>
        </w:rPr>
        <w:t>draft CR to TS38.101-3 band combinations for DC_R18_xBLTE_2BNR_yDL2UL without FR2</w:t>
      </w:r>
    </w:p>
    <w:p w14:paraId="06E489C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0D8A4E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R4-2321882</w:t>
      </w:r>
      <w:r>
        <w:rPr>
          <w:color w:val="993300"/>
          <w:u w:val="single"/>
        </w:rPr>
        <w:t>.</w:t>
      </w:r>
    </w:p>
    <w:p w14:paraId="4AD4D688" w14:textId="7893A00F" w:rsidR="0011302D" w:rsidRDefault="0011302D" w:rsidP="0011302D">
      <w:pPr>
        <w:rPr>
          <w:rFonts w:ascii="Arial" w:hAnsi="Arial" w:cs="Arial"/>
          <w:b/>
          <w:sz w:val="24"/>
        </w:rPr>
      </w:pPr>
      <w:r>
        <w:rPr>
          <w:rFonts w:ascii="Arial" w:hAnsi="Arial" w:cs="Arial"/>
          <w:b/>
          <w:color w:val="0000FF"/>
          <w:sz w:val="24"/>
        </w:rPr>
        <w:t>R4-2320599</w:t>
      </w:r>
      <w:r>
        <w:rPr>
          <w:rFonts w:ascii="Arial" w:hAnsi="Arial" w:cs="Arial"/>
          <w:b/>
          <w:color w:val="0000FF"/>
          <w:sz w:val="24"/>
        </w:rPr>
        <w:tab/>
      </w:r>
      <w:r>
        <w:rPr>
          <w:rFonts w:ascii="Arial" w:hAnsi="Arial" w:cs="Arial"/>
          <w:b/>
          <w:sz w:val="24"/>
        </w:rPr>
        <w:t>draft CR for DC_3A-3A-7A-7A_n8A-n257K</w:t>
      </w:r>
    </w:p>
    <w:p w14:paraId="0A8A4EA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4B66BB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431E6" w14:textId="4B4B40EE" w:rsidR="0011302D" w:rsidRDefault="0011302D" w:rsidP="0011302D">
      <w:pPr>
        <w:rPr>
          <w:rFonts w:ascii="Arial" w:hAnsi="Arial" w:cs="Arial"/>
          <w:b/>
          <w:sz w:val="24"/>
        </w:rPr>
      </w:pPr>
      <w:r>
        <w:rPr>
          <w:rFonts w:ascii="Arial" w:hAnsi="Arial" w:cs="Arial"/>
          <w:b/>
          <w:color w:val="0000FF"/>
          <w:sz w:val="24"/>
        </w:rPr>
        <w:t>R4-2321881</w:t>
      </w:r>
      <w:r>
        <w:rPr>
          <w:rFonts w:ascii="Arial" w:hAnsi="Arial" w:cs="Arial"/>
          <w:b/>
          <w:color w:val="0000FF"/>
          <w:sz w:val="24"/>
        </w:rPr>
        <w:tab/>
      </w:r>
      <w:r>
        <w:rPr>
          <w:rFonts w:ascii="Arial" w:hAnsi="Arial" w:cs="Arial"/>
          <w:b/>
          <w:sz w:val="24"/>
        </w:rPr>
        <w:t>draft CR to TS38.101-3 band combinations for DC_R18_xBLTE_2BNR_yDL2UL with FR2</w:t>
      </w:r>
    </w:p>
    <w:p w14:paraId="25E2510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5C254441" w14:textId="77777777" w:rsidR="0011302D" w:rsidRDefault="0011302D" w:rsidP="0011302D">
      <w:pPr>
        <w:rPr>
          <w:color w:val="808080"/>
        </w:rPr>
      </w:pPr>
      <w:r>
        <w:rPr>
          <w:color w:val="808080"/>
        </w:rPr>
        <w:t>(Replaces R4-2318669)</w:t>
      </w:r>
    </w:p>
    <w:p w14:paraId="67ABD65C" w14:textId="77777777" w:rsidR="0011302D" w:rsidRDefault="0011302D" w:rsidP="0011302D">
      <w:pPr>
        <w:rPr>
          <w:rFonts w:ascii="Arial" w:hAnsi="Arial" w:cs="Arial"/>
          <w:b/>
        </w:rPr>
      </w:pPr>
      <w:r>
        <w:rPr>
          <w:rFonts w:ascii="Arial" w:hAnsi="Arial" w:cs="Arial"/>
          <w:b/>
        </w:rPr>
        <w:t xml:space="preserve">Abstract: </w:t>
      </w:r>
    </w:p>
    <w:p w14:paraId="56EA4179" w14:textId="77777777" w:rsidR="0011302D" w:rsidRDefault="0011302D" w:rsidP="0011302D">
      <w:r>
        <w:t>Session Chair: This was revised on Day 3</w:t>
      </w:r>
    </w:p>
    <w:p w14:paraId="115267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0CDF7B" w14:textId="0A1B8582" w:rsidR="0011302D" w:rsidRDefault="0011302D" w:rsidP="0011302D">
      <w:pPr>
        <w:rPr>
          <w:rFonts w:ascii="Arial" w:hAnsi="Arial" w:cs="Arial"/>
          <w:b/>
          <w:sz w:val="24"/>
        </w:rPr>
      </w:pPr>
      <w:r>
        <w:rPr>
          <w:rFonts w:ascii="Arial" w:hAnsi="Arial" w:cs="Arial"/>
          <w:b/>
          <w:color w:val="0000FF"/>
          <w:sz w:val="24"/>
        </w:rPr>
        <w:t>R4-2321882</w:t>
      </w:r>
      <w:r>
        <w:rPr>
          <w:rFonts w:ascii="Arial" w:hAnsi="Arial" w:cs="Arial"/>
          <w:b/>
          <w:color w:val="0000FF"/>
          <w:sz w:val="24"/>
        </w:rPr>
        <w:tab/>
      </w:r>
      <w:r>
        <w:rPr>
          <w:rFonts w:ascii="Arial" w:hAnsi="Arial" w:cs="Arial"/>
          <w:b/>
          <w:sz w:val="24"/>
        </w:rPr>
        <w:t>draft CR to TS38.101-3 band combinations for DC_R18_xBLTE_2BNR_yDL2UL without FR2</w:t>
      </w:r>
    </w:p>
    <w:p w14:paraId="1AF4B02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9D32344" w14:textId="77777777" w:rsidR="0011302D" w:rsidRDefault="0011302D" w:rsidP="0011302D">
      <w:pPr>
        <w:rPr>
          <w:color w:val="808080"/>
        </w:rPr>
      </w:pPr>
      <w:r>
        <w:rPr>
          <w:color w:val="808080"/>
        </w:rPr>
        <w:t>(Replaces R4-2318670)</w:t>
      </w:r>
    </w:p>
    <w:p w14:paraId="781A43CC" w14:textId="77777777" w:rsidR="0011302D" w:rsidRDefault="0011302D" w:rsidP="0011302D">
      <w:pPr>
        <w:rPr>
          <w:rFonts w:ascii="Arial" w:hAnsi="Arial" w:cs="Arial"/>
          <w:b/>
        </w:rPr>
      </w:pPr>
      <w:r>
        <w:rPr>
          <w:rFonts w:ascii="Arial" w:hAnsi="Arial" w:cs="Arial"/>
          <w:b/>
        </w:rPr>
        <w:t xml:space="preserve">Abstract: </w:t>
      </w:r>
    </w:p>
    <w:p w14:paraId="1AF41EBF" w14:textId="77777777" w:rsidR="0011302D" w:rsidRDefault="0011302D" w:rsidP="0011302D">
      <w:r>
        <w:t>Session Chair: This was revised on Day 3</w:t>
      </w:r>
    </w:p>
    <w:p w14:paraId="1BD6E0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E5A7C7" w14:textId="77777777" w:rsidR="0011302D" w:rsidRDefault="0011302D" w:rsidP="0011302D">
      <w:pPr>
        <w:pStyle w:val="Heading3"/>
      </w:pPr>
      <w:bookmarkStart w:id="100" w:name="_Toc156857345"/>
      <w:r>
        <w:lastRenderedPageBreak/>
        <w:t>7.7</w:t>
      </w:r>
      <w:r>
        <w:tab/>
        <w:t>Rel-18 Dual Connectivity (DC) of x bands (x=1,2,3) LTE inter-band CA (xDL/1UL) and y bands NR inter-band CA (yDL/1UL)</w:t>
      </w:r>
      <w:bookmarkEnd w:id="100"/>
    </w:p>
    <w:p w14:paraId="7ABD4B15" w14:textId="77777777" w:rsidR="0011302D" w:rsidRDefault="0011302D" w:rsidP="0011302D">
      <w:pPr>
        <w:pStyle w:val="Heading4"/>
      </w:pPr>
      <w:bookmarkStart w:id="101" w:name="_Toc156857346"/>
      <w:r>
        <w:t>7.7.1</w:t>
      </w:r>
      <w:r>
        <w:tab/>
        <w:t>Rapporteur input (WID/TR/big CR)</w:t>
      </w:r>
      <w:bookmarkEnd w:id="101"/>
    </w:p>
    <w:p w14:paraId="38538FBF" w14:textId="68BDDA2D" w:rsidR="0011302D" w:rsidRDefault="0011302D" w:rsidP="0011302D">
      <w:pPr>
        <w:rPr>
          <w:rFonts w:ascii="Arial" w:hAnsi="Arial" w:cs="Arial"/>
          <w:b/>
          <w:sz w:val="24"/>
        </w:rPr>
      </w:pPr>
      <w:r>
        <w:rPr>
          <w:rFonts w:ascii="Arial" w:hAnsi="Arial" w:cs="Arial"/>
          <w:b/>
          <w:color w:val="0000FF"/>
          <w:sz w:val="24"/>
        </w:rPr>
        <w:t>R4-2320110</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6F32A923"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2C9BD87" w14:textId="77777777" w:rsidR="0011302D" w:rsidRDefault="0011302D" w:rsidP="0011302D">
      <w:pPr>
        <w:rPr>
          <w:rFonts w:ascii="Arial" w:hAnsi="Arial" w:cs="Arial"/>
          <w:b/>
        </w:rPr>
      </w:pPr>
      <w:r>
        <w:rPr>
          <w:rFonts w:ascii="Arial" w:hAnsi="Arial" w:cs="Arial"/>
          <w:b/>
        </w:rPr>
        <w:t xml:space="preserve">Abstract: </w:t>
      </w:r>
    </w:p>
    <w:p w14:paraId="78F8B548" w14:textId="77777777" w:rsidR="0011302D" w:rsidRDefault="0011302D" w:rsidP="0011302D">
      <w:r>
        <w:t>[Email Approval]</w:t>
      </w:r>
    </w:p>
    <w:p w14:paraId="495F54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BB1774" w14:textId="2F1BEEB9" w:rsidR="0011302D" w:rsidRDefault="0011302D" w:rsidP="0011302D">
      <w:pPr>
        <w:rPr>
          <w:rFonts w:ascii="Arial" w:hAnsi="Arial" w:cs="Arial"/>
          <w:b/>
          <w:sz w:val="24"/>
        </w:rPr>
      </w:pPr>
      <w:r>
        <w:rPr>
          <w:rFonts w:ascii="Arial" w:hAnsi="Arial" w:cs="Arial"/>
          <w:b/>
          <w:color w:val="0000FF"/>
          <w:sz w:val="24"/>
        </w:rPr>
        <w:t>R4-2320111</w:t>
      </w:r>
      <w:r>
        <w:rPr>
          <w:rFonts w:ascii="Arial" w:hAnsi="Arial" w:cs="Arial"/>
          <w:b/>
          <w:color w:val="0000FF"/>
          <w:sz w:val="24"/>
        </w:rPr>
        <w:tab/>
      </w:r>
      <w:r>
        <w:rPr>
          <w:rFonts w:ascii="Arial" w:hAnsi="Arial" w:cs="Arial"/>
          <w:b/>
          <w:sz w:val="24"/>
        </w:rPr>
        <w:t>TS 38.101-3 big CR for DC_R18_xBLTE_yBNR_zDL2UL</w:t>
      </w:r>
    </w:p>
    <w:p w14:paraId="5ED9E5D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CR-1085  rev  Cat: B (Rel-18)</w:t>
      </w:r>
      <w:r>
        <w:rPr>
          <w:i/>
        </w:rPr>
        <w:br/>
      </w:r>
      <w:r>
        <w:rPr>
          <w:i/>
        </w:rPr>
        <w:br/>
      </w:r>
      <w:r>
        <w:rPr>
          <w:i/>
        </w:rPr>
        <w:tab/>
      </w:r>
      <w:r>
        <w:rPr>
          <w:i/>
        </w:rPr>
        <w:tab/>
      </w:r>
      <w:r>
        <w:rPr>
          <w:i/>
        </w:rPr>
        <w:tab/>
      </w:r>
      <w:r>
        <w:rPr>
          <w:i/>
        </w:rPr>
        <w:tab/>
      </w:r>
      <w:r>
        <w:rPr>
          <w:i/>
        </w:rPr>
        <w:tab/>
        <w:t>Source: ZTE Corporation</w:t>
      </w:r>
    </w:p>
    <w:p w14:paraId="4C2AD429" w14:textId="77777777" w:rsidR="0011302D" w:rsidRDefault="0011302D" w:rsidP="0011302D">
      <w:pPr>
        <w:rPr>
          <w:rFonts w:ascii="Arial" w:hAnsi="Arial" w:cs="Arial"/>
          <w:b/>
        </w:rPr>
      </w:pPr>
      <w:r>
        <w:rPr>
          <w:rFonts w:ascii="Arial" w:hAnsi="Arial" w:cs="Arial"/>
          <w:b/>
        </w:rPr>
        <w:t xml:space="preserve">Abstract: </w:t>
      </w:r>
    </w:p>
    <w:p w14:paraId="5C74661F" w14:textId="77777777" w:rsidR="0011302D" w:rsidRDefault="0011302D" w:rsidP="0011302D">
      <w:r>
        <w:t>This big CR is re-submission form the last endorsed draft big CR(R4-2317779)</w:t>
      </w:r>
    </w:p>
    <w:p w14:paraId="23F642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R4-2321932</w:t>
      </w:r>
      <w:r>
        <w:rPr>
          <w:color w:val="993300"/>
          <w:u w:val="single"/>
        </w:rPr>
        <w:t>.</w:t>
      </w:r>
    </w:p>
    <w:p w14:paraId="28B58BE6" w14:textId="32CE09E5" w:rsidR="0011302D" w:rsidRDefault="0011302D" w:rsidP="0011302D">
      <w:pPr>
        <w:rPr>
          <w:rFonts w:ascii="Arial" w:hAnsi="Arial" w:cs="Arial"/>
          <w:b/>
          <w:sz w:val="24"/>
        </w:rPr>
      </w:pPr>
      <w:r>
        <w:rPr>
          <w:rFonts w:ascii="Arial" w:hAnsi="Arial" w:cs="Arial"/>
          <w:b/>
          <w:color w:val="0000FF"/>
          <w:sz w:val="24"/>
        </w:rPr>
        <w:t>R4-2321932</w:t>
      </w:r>
      <w:r>
        <w:rPr>
          <w:rFonts w:ascii="Arial" w:hAnsi="Arial" w:cs="Arial"/>
          <w:b/>
          <w:color w:val="0000FF"/>
          <w:sz w:val="24"/>
        </w:rPr>
        <w:tab/>
      </w:r>
      <w:r>
        <w:rPr>
          <w:rFonts w:ascii="Arial" w:hAnsi="Arial" w:cs="Arial"/>
          <w:b/>
          <w:sz w:val="24"/>
        </w:rPr>
        <w:t>TS 38.101-3 big CR for DC_R18_xBLTE_yBNR_zDL2UL</w:t>
      </w:r>
    </w:p>
    <w:p w14:paraId="5B3B3D3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CR-1085  rev 1 Cat: B (Rel-18)</w:t>
      </w:r>
      <w:r>
        <w:rPr>
          <w:i/>
        </w:rPr>
        <w:br/>
      </w:r>
      <w:r>
        <w:rPr>
          <w:i/>
        </w:rPr>
        <w:br/>
      </w:r>
      <w:r>
        <w:rPr>
          <w:i/>
        </w:rPr>
        <w:tab/>
      </w:r>
      <w:r>
        <w:rPr>
          <w:i/>
        </w:rPr>
        <w:tab/>
      </w:r>
      <w:r>
        <w:rPr>
          <w:i/>
        </w:rPr>
        <w:tab/>
      </w:r>
      <w:r>
        <w:rPr>
          <w:i/>
        </w:rPr>
        <w:tab/>
      </w:r>
      <w:r>
        <w:rPr>
          <w:i/>
        </w:rPr>
        <w:tab/>
        <w:t>Source: ZTE Corporation</w:t>
      </w:r>
    </w:p>
    <w:p w14:paraId="0350173D" w14:textId="77777777" w:rsidR="0011302D" w:rsidRDefault="0011302D" w:rsidP="0011302D">
      <w:pPr>
        <w:rPr>
          <w:color w:val="808080"/>
        </w:rPr>
      </w:pPr>
      <w:r>
        <w:rPr>
          <w:color w:val="808080"/>
        </w:rPr>
        <w:t>(Replaces R4-2320111)</w:t>
      </w:r>
    </w:p>
    <w:p w14:paraId="112987EE" w14:textId="77777777" w:rsidR="0011302D" w:rsidRDefault="0011302D" w:rsidP="0011302D">
      <w:pPr>
        <w:rPr>
          <w:rFonts w:ascii="Arial" w:hAnsi="Arial" w:cs="Arial"/>
          <w:b/>
        </w:rPr>
      </w:pPr>
      <w:r>
        <w:rPr>
          <w:rFonts w:ascii="Arial" w:hAnsi="Arial" w:cs="Arial"/>
          <w:b/>
        </w:rPr>
        <w:t xml:space="preserve">Abstract: </w:t>
      </w:r>
    </w:p>
    <w:p w14:paraId="06F5D86C" w14:textId="77777777" w:rsidR="0011302D" w:rsidRDefault="0011302D" w:rsidP="0011302D">
      <w:r>
        <w:t>[Email Approval]</w:t>
      </w:r>
    </w:p>
    <w:p w14:paraId="7F32CC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AC122" w14:textId="77777777" w:rsidR="0011302D" w:rsidRDefault="0011302D" w:rsidP="0011302D">
      <w:pPr>
        <w:pStyle w:val="Heading4"/>
      </w:pPr>
      <w:bookmarkStart w:id="102" w:name="_Toc156857347"/>
      <w:r>
        <w:t>7.7.2</w:t>
      </w:r>
      <w:r>
        <w:tab/>
        <w:t>UE RF requirements without FR2 band</w:t>
      </w:r>
      <w:bookmarkEnd w:id="102"/>
    </w:p>
    <w:p w14:paraId="2F8D1C27" w14:textId="18E8A3C6" w:rsidR="0011302D" w:rsidRDefault="0011302D" w:rsidP="0011302D">
      <w:pPr>
        <w:rPr>
          <w:rFonts w:ascii="Arial" w:hAnsi="Arial" w:cs="Arial"/>
          <w:b/>
          <w:sz w:val="24"/>
        </w:rPr>
      </w:pPr>
      <w:r>
        <w:rPr>
          <w:rFonts w:ascii="Arial" w:hAnsi="Arial" w:cs="Arial"/>
          <w:b/>
          <w:color w:val="0000FF"/>
          <w:sz w:val="24"/>
        </w:rPr>
        <w:t>R4-2319612</w:t>
      </w:r>
      <w:r>
        <w:rPr>
          <w:rFonts w:ascii="Arial" w:hAnsi="Arial" w:cs="Arial"/>
          <w:b/>
          <w:color w:val="0000FF"/>
          <w:sz w:val="24"/>
        </w:rPr>
        <w:tab/>
      </w:r>
      <w:r>
        <w:rPr>
          <w:rFonts w:ascii="Arial" w:hAnsi="Arial" w:cs="Arial"/>
          <w:b/>
          <w:sz w:val="24"/>
        </w:rPr>
        <w:t>Draft CR on TS 38.101-3 for delta TIB special values for xBLTE_yBNR_zDL2UL bands EN-DC configurations</w:t>
      </w:r>
    </w:p>
    <w:p w14:paraId="7A74ACE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79B984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E5BA6A" w14:textId="77777777" w:rsidR="0011302D" w:rsidRDefault="0011302D" w:rsidP="0011302D">
      <w:pPr>
        <w:pStyle w:val="Heading4"/>
      </w:pPr>
      <w:bookmarkStart w:id="103" w:name="_Toc156857348"/>
      <w:r>
        <w:t>7.7.3</w:t>
      </w:r>
      <w:r>
        <w:tab/>
        <w:t>UE RF requirements with FR2 band</w:t>
      </w:r>
      <w:bookmarkEnd w:id="103"/>
    </w:p>
    <w:p w14:paraId="324EA649" w14:textId="3FACF56B" w:rsidR="0011302D" w:rsidRDefault="0011302D" w:rsidP="0011302D">
      <w:pPr>
        <w:rPr>
          <w:rFonts w:ascii="Arial" w:hAnsi="Arial" w:cs="Arial"/>
          <w:b/>
          <w:sz w:val="24"/>
        </w:rPr>
      </w:pPr>
      <w:r>
        <w:rPr>
          <w:rFonts w:ascii="Arial" w:hAnsi="Arial" w:cs="Arial"/>
          <w:b/>
          <w:color w:val="0000FF"/>
          <w:sz w:val="24"/>
        </w:rPr>
        <w:t>R4-2320104</w:t>
      </w:r>
      <w:r>
        <w:rPr>
          <w:rFonts w:ascii="Arial" w:hAnsi="Arial" w:cs="Arial"/>
          <w:b/>
          <w:color w:val="0000FF"/>
          <w:sz w:val="24"/>
        </w:rPr>
        <w:tab/>
      </w:r>
      <w:r>
        <w:rPr>
          <w:rFonts w:ascii="Arial" w:hAnsi="Arial" w:cs="Arial"/>
          <w:b/>
          <w:sz w:val="24"/>
        </w:rPr>
        <w:t>draft CR to TS38.101-3[R18]_DC_3A_n40A-n79A-n258A and DC_3A_n40A-n79A-n258A</w:t>
      </w:r>
    </w:p>
    <w:p w14:paraId="3007D6DC"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783A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3CEFE" w14:textId="69F23242" w:rsidR="0011302D" w:rsidRDefault="0011302D" w:rsidP="0011302D">
      <w:pPr>
        <w:rPr>
          <w:rFonts w:ascii="Arial" w:hAnsi="Arial" w:cs="Arial"/>
          <w:b/>
          <w:sz w:val="24"/>
        </w:rPr>
      </w:pPr>
      <w:r>
        <w:rPr>
          <w:rFonts w:ascii="Arial" w:hAnsi="Arial" w:cs="Arial"/>
          <w:b/>
          <w:color w:val="0000FF"/>
          <w:sz w:val="24"/>
        </w:rPr>
        <w:t>R4-2320601</w:t>
      </w:r>
      <w:r>
        <w:rPr>
          <w:rFonts w:ascii="Arial" w:hAnsi="Arial" w:cs="Arial"/>
          <w:b/>
          <w:color w:val="0000FF"/>
          <w:sz w:val="24"/>
        </w:rPr>
        <w:tab/>
      </w:r>
      <w:r>
        <w:rPr>
          <w:rFonts w:ascii="Arial" w:hAnsi="Arial" w:cs="Arial"/>
          <w:b/>
          <w:sz w:val="24"/>
        </w:rPr>
        <w:t>draft CR for DC_3A-3A-7A-7A_n8A-n78A-n257K</w:t>
      </w:r>
    </w:p>
    <w:p w14:paraId="18F0D2C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541F80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4C58E1" w14:textId="77777777" w:rsidR="0011302D" w:rsidRDefault="0011302D" w:rsidP="0011302D">
      <w:pPr>
        <w:pStyle w:val="Heading3"/>
      </w:pPr>
      <w:bookmarkStart w:id="104" w:name="_Toc156857349"/>
      <w:r>
        <w:t>7.8</w:t>
      </w:r>
      <w:r>
        <w:tab/>
        <w:t>Rel-18 WID: DC of x LTE bands and y NR bands with z bands DL and 3 bands UL (x=1, 2, 3, 4, y=1, 2; 3&lt;=z&lt;=6)</w:t>
      </w:r>
      <w:bookmarkEnd w:id="104"/>
    </w:p>
    <w:p w14:paraId="2F6BB0BA" w14:textId="77777777" w:rsidR="0011302D" w:rsidRDefault="0011302D" w:rsidP="0011302D">
      <w:pPr>
        <w:pStyle w:val="Heading4"/>
      </w:pPr>
      <w:bookmarkStart w:id="105" w:name="_Toc156857350"/>
      <w:r>
        <w:t>7.8.1</w:t>
      </w:r>
      <w:r>
        <w:tab/>
        <w:t>Rapporteur input (WID/TR/big CR)</w:t>
      </w:r>
      <w:bookmarkEnd w:id="105"/>
    </w:p>
    <w:p w14:paraId="20FA12CB" w14:textId="0C37C83B" w:rsidR="0011302D" w:rsidRDefault="0011302D" w:rsidP="0011302D">
      <w:pPr>
        <w:rPr>
          <w:rFonts w:ascii="Arial" w:hAnsi="Arial" w:cs="Arial"/>
          <w:b/>
          <w:sz w:val="24"/>
        </w:rPr>
      </w:pPr>
      <w:r>
        <w:rPr>
          <w:rFonts w:ascii="Arial" w:hAnsi="Arial" w:cs="Arial"/>
          <w:b/>
          <w:color w:val="0000FF"/>
          <w:sz w:val="24"/>
        </w:rPr>
        <w:t>R4-2319414</w:t>
      </w:r>
      <w:r>
        <w:rPr>
          <w:rFonts w:ascii="Arial" w:hAnsi="Arial" w:cs="Arial"/>
          <w:b/>
          <w:color w:val="0000FF"/>
          <w:sz w:val="24"/>
        </w:rPr>
        <w:tab/>
      </w:r>
      <w:r>
        <w:rPr>
          <w:rFonts w:ascii="Arial" w:hAnsi="Arial" w:cs="Arial"/>
          <w:b/>
          <w:sz w:val="24"/>
        </w:rPr>
        <w:t>Revised Rel-18 WID on DC of x LTE bands and y NR bands with z bands DL and 3 bands UL</w:t>
      </w:r>
    </w:p>
    <w:p w14:paraId="77AAE3B5"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65CF2D07" w14:textId="77777777" w:rsidR="0011302D" w:rsidRDefault="0011302D" w:rsidP="0011302D">
      <w:pPr>
        <w:rPr>
          <w:rFonts w:ascii="Arial" w:hAnsi="Arial" w:cs="Arial"/>
          <w:b/>
        </w:rPr>
      </w:pPr>
      <w:r>
        <w:rPr>
          <w:rFonts w:ascii="Arial" w:hAnsi="Arial" w:cs="Arial"/>
          <w:b/>
        </w:rPr>
        <w:t xml:space="preserve">Abstract: </w:t>
      </w:r>
    </w:p>
    <w:p w14:paraId="7BC12420" w14:textId="77777777" w:rsidR="0011302D" w:rsidRDefault="0011302D" w:rsidP="0011302D">
      <w:r>
        <w:t>[Email Approval]. Session Chair: R4-2319414 can be withdrawn since no new request received after last RAN-P.</w:t>
      </w:r>
    </w:p>
    <w:p w14:paraId="28AA75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B2EE9" w14:textId="06878F6F" w:rsidR="0011302D" w:rsidRDefault="0011302D" w:rsidP="0011302D">
      <w:pPr>
        <w:rPr>
          <w:rFonts w:ascii="Arial" w:hAnsi="Arial" w:cs="Arial"/>
          <w:b/>
          <w:sz w:val="24"/>
        </w:rPr>
      </w:pPr>
      <w:r>
        <w:rPr>
          <w:rFonts w:ascii="Arial" w:hAnsi="Arial" w:cs="Arial"/>
          <w:b/>
          <w:color w:val="0000FF"/>
          <w:sz w:val="24"/>
        </w:rPr>
        <w:t>R4-2319415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53EFF60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CR-1058  rev  Cat: B (Rel-18)</w:t>
      </w:r>
      <w:r>
        <w:rPr>
          <w:i/>
        </w:rPr>
        <w:br/>
      </w:r>
      <w:r>
        <w:rPr>
          <w:i/>
        </w:rPr>
        <w:br/>
      </w:r>
      <w:r>
        <w:rPr>
          <w:i/>
        </w:rPr>
        <w:tab/>
      </w:r>
      <w:r>
        <w:rPr>
          <w:i/>
        </w:rPr>
        <w:tab/>
      </w:r>
      <w:r>
        <w:rPr>
          <w:i/>
        </w:rPr>
        <w:tab/>
      </w:r>
      <w:r>
        <w:rPr>
          <w:i/>
        </w:rPr>
        <w:tab/>
      </w:r>
      <w:r>
        <w:rPr>
          <w:i/>
        </w:rPr>
        <w:tab/>
        <w:t>Source: Samsung</w:t>
      </w:r>
    </w:p>
    <w:p w14:paraId="26B77AFD" w14:textId="77777777" w:rsidR="0011302D" w:rsidRDefault="0011302D" w:rsidP="0011302D">
      <w:pPr>
        <w:rPr>
          <w:rFonts w:ascii="Arial" w:hAnsi="Arial" w:cs="Arial"/>
          <w:b/>
        </w:rPr>
      </w:pPr>
      <w:r>
        <w:rPr>
          <w:rFonts w:ascii="Arial" w:hAnsi="Arial" w:cs="Arial"/>
          <w:b/>
        </w:rPr>
        <w:t xml:space="preserve">Abstract: </w:t>
      </w:r>
    </w:p>
    <w:p w14:paraId="65B8E36A" w14:textId="77777777" w:rsidR="0011302D" w:rsidRDefault="0011302D" w:rsidP="0011302D">
      <w:r>
        <w:t>big CR</w:t>
      </w:r>
    </w:p>
    <w:p w14:paraId="351E06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86496" w14:textId="77777777" w:rsidR="0011302D" w:rsidRDefault="0011302D" w:rsidP="0011302D">
      <w:pPr>
        <w:pStyle w:val="Heading4"/>
      </w:pPr>
      <w:bookmarkStart w:id="106" w:name="_Toc156857351"/>
      <w:r>
        <w:t>7.8.2</w:t>
      </w:r>
      <w:r>
        <w:tab/>
        <w:t>UE RF requirements without FR2 band</w:t>
      </w:r>
      <w:bookmarkEnd w:id="106"/>
    </w:p>
    <w:p w14:paraId="4AAF28A8" w14:textId="77777777" w:rsidR="0011302D" w:rsidRDefault="0011302D" w:rsidP="0011302D">
      <w:pPr>
        <w:pStyle w:val="Heading4"/>
      </w:pPr>
      <w:bookmarkStart w:id="107" w:name="_Toc156857352"/>
      <w:r>
        <w:t>7.8.3</w:t>
      </w:r>
      <w:r>
        <w:tab/>
        <w:t>UE RF requirements with FR2 band</w:t>
      </w:r>
      <w:bookmarkEnd w:id="107"/>
    </w:p>
    <w:p w14:paraId="691910DF" w14:textId="77777777" w:rsidR="0011302D" w:rsidRDefault="0011302D" w:rsidP="0011302D">
      <w:pPr>
        <w:pStyle w:val="Heading3"/>
      </w:pPr>
      <w:bookmarkStart w:id="108" w:name="_Toc156857353"/>
      <w:r>
        <w:t>7.9</w:t>
      </w:r>
      <w:r>
        <w:tab/>
        <w:t>Rel-18 NR intra band Carrier Aggregation for xCC DL/yCC UL including contiguous and non-contiguous spectrum (x&gt;=y)</w:t>
      </w:r>
      <w:bookmarkEnd w:id="108"/>
    </w:p>
    <w:p w14:paraId="515AA0CB" w14:textId="77777777" w:rsidR="0011302D" w:rsidRDefault="0011302D" w:rsidP="0011302D">
      <w:pPr>
        <w:pStyle w:val="Heading4"/>
      </w:pPr>
      <w:bookmarkStart w:id="109" w:name="_Toc156857354"/>
      <w:r>
        <w:t>7.9.1</w:t>
      </w:r>
      <w:r>
        <w:tab/>
        <w:t>Rapporteur input (WID/TR/big CR)</w:t>
      </w:r>
      <w:bookmarkEnd w:id="109"/>
    </w:p>
    <w:p w14:paraId="32D31068" w14:textId="1060B19C" w:rsidR="0011302D" w:rsidRDefault="0011302D" w:rsidP="0011302D">
      <w:pPr>
        <w:rPr>
          <w:rFonts w:ascii="Arial" w:hAnsi="Arial" w:cs="Arial"/>
          <w:b/>
          <w:sz w:val="24"/>
        </w:rPr>
      </w:pPr>
      <w:r>
        <w:rPr>
          <w:rFonts w:ascii="Arial" w:hAnsi="Arial" w:cs="Arial"/>
          <w:b/>
          <w:color w:val="0000FF"/>
          <w:sz w:val="24"/>
        </w:rPr>
        <w:t>R4-2318538</w:t>
      </w:r>
      <w:r>
        <w:rPr>
          <w:rFonts w:ascii="Arial" w:hAnsi="Arial" w:cs="Arial"/>
          <w:b/>
          <w:color w:val="0000FF"/>
          <w:sz w:val="24"/>
        </w:rPr>
        <w:tab/>
      </w:r>
      <w:r>
        <w:rPr>
          <w:rFonts w:ascii="Arial" w:hAnsi="Arial" w:cs="Arial"/>
          <w:b/>
          <w:sz w:val="24"/>
        </w:rPr>
        <w:t>draftCR for 38.101-1 Intraband CA corrections</w:t>
      </w:r>
    </w:p>
    <w:p w14:paraId="75C648A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lastRenderedPageBreak/>
        <w:br/>
      </w:r>
      <w:r>
        <w:rPr>
          <w:i/>
        </w:rPr>
        <w:tab/>
      </w:r>
      <w:r>
        <w:rPr>
          <w:i/>
        </w:rPr>
        <w:tab/>
      </w:r>
      <w:r>
        <w:rPr>
          <w:i/>
        </w:rPr>
        <w:tab/>
      </w:r>
      <w:r>
        <w:rPr>
          <w:i/>
        </w:rPr>
        <w:tab/>
      </w:r>
      <w:r>
        <w:rPr>
          <w:i/>
        </w:rPr>
        <w:tab/>
        <w:t>Source: Nokia</w:t>
      </w:r>
    </w:p>
    <w:p w14:paraId="589000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674E5" w14:textId="2FA8DD44" w:rsidR="0011302D" w:rsidRDefault="0011302D" w:rsidP="0011302D">
      <w:pPr>
        <w:rPr>
          <w:rFonts w:ascii="Arial" w:hAnsi="Arial" w:cs="Arial"/>
          <w:b/>
          <w:sz w:val="24"/>
        </w:rPr>
      </w:pPr>
      <w:r>
        <w:rPr>
          <w:rFonts w:ascii="Arial" w:hAnsi="Arial" w:cs="Arial"/>
          <w:b/>
          <w:color w:val="0000FF"/>
          <w:sz w:val="24"/>
        </w:rPr>
        <w:t>R4-2320300</w:t>
      </w:r>
      <w:r>
        <w:rPr>
          <w:rFonts w:ascii="Arial" w:hAnsi="Arial" w:cs="Arial"/>
          <w:b/>
          <w:color w:val="0000FF"/>
          <w:sz w:val="24"/>
        </w:rPr>
        <w:tab/>
      </w:r>
      <w:r>
        <w:rPr>
          <w:rFonts w:ascii="Arial" w:hAnsi="Arial" w:cs="Arial"/>
          <w:b/>
          <w:sz w:val="24"/>
        </w:rPr>
        <w:t>Revised WID NR Intra-band Rel-18</w:t>
      </w:r>
    </w:p>
    <w:p w14:paraId="7CE1EDF7"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48BB59D" w14:textId="77777777" w:rsidR="0011302D" w:rsidRDefault="0011302D" w:rsidP="0011302D">
      <w:pPr>
        <w:rPr>
          <w:rFonts w:ascii="Arial" w:hAnsi="Arial" w:cs="Arial"/>
          <w:b/>
        </w:rPr>
      </w:pPr>
      <w:r>
        <w:rPr>
          <w:rFonts w:ascii="Arial" w:hAnsi="Arial" w:cs="Arial"/>
          <w:b/>
        </w:rPr>
        <w:t xml:space="preserve">Abstract: </w:t>
      </w:r>
    </w:p>
    <w:p w14:paraId="289F601F" w14:textId="77777777" w:rsidR="0011302D" w:rsidRDefault="0011302D" w:rsidP="0011302D">
      <w:r>
        <w:t>Revised WID NR Intra-band Rel-18. [Email Approval]</w:t>
      </w:r>
    </w:p>
    <w:p w14:paraId="2F9D7C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7E2E5" w14:textId="40FD45EB" w:rsidR="0011302D" w:rsidRDefault="0011302D" w:rsidP="0011302D">
      <w:pPr>
        <w:rPr>
          <w:rFonts w:ascii="Arial" w:hAnsi="Arial" w:cs="Arial"/>
          <w:b/>
          <w:sz w:val="24"/>
        </w:rPr>
      </w:pPr>
      <w:r>
        <w:rPr>
          <w:rFonts w:ascii="Arial" w:hAnsi="Arial" w:cs="Arial"/>
          <w:b/>
          <w:color w:val="0000FF"/>
          <w:sz w:val="24"/>
        </w:rPr>
        <w:t>R4-2320301</w:t>
      </w:r>
      <w:r>
        <w:rPr>
          <w:rFonts w:ascii="Arial" w:hAnsi="Arial" w:cs="Arial"/>
          <w:b/>
          <w:color w:val="0000FF"/>
          <w:sz w:val="24"/>
        </w:rPr>
        <w:tab/>
      </w:r>
      <w:r>
        <w:rPr>
          <w:rFonts w:ascii="Arial" w:hAnsi="Arial" w:cs="Arial"/>
          <w:b/>
          <w:sz w:val="24"/>
        </w:rPr>
        <w:t>big CR for addition of NR CA Intra-band FR1</w:t>
      </w:r>
    </w:p>
    <w:p w14:paraId="22F946E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CR-1952  rev  Cat: B (Rel-18)</w:t>
      </w:r>
      <w:r>
        <w:rPr>
          <w:i/>
        </w:rPr>
        <w:br/>
      </w:r>
      <w:r>
        <w:rPr>
          <w:i/>
        </w:rPr>
        <w:br/>
      </w:r>
      <w:r>
        <w:rPr>
          <w:i/>
        </w:rPr>
        <w:tab/>
      </w:r>
      <w:r>
        <w:rPr>
          <w:i/>
        </w:rPr>
        <w:tab/>
      </w:r>
      <w:r>
        <w:rPr>
          <w:i/>
        </w:rPr>
        <w:tab/>
      </w:r>
      <w:r>
        <w:rPr>
          <w:i/>
        </w:rPr>
        <w:tab/>
      </w:r>
      <w:r>
        <w:rPr>
          <w:i/>
        </w:rPr>
        <w:tab/>
        <w:t>Source: Ericsson</w:t>
      </w:r>
    </w:p>
    <w:p w14:paraId="29989114" w14:textId="77777777" w:rsidR="0011302D" w:rsidRDefault="0011302D" w:rsidP="0011302D">
      <w:pPr>
        <w:rPr>
          <w:rFonts w:ascii="Arial" w:hAnsi="Arial" w:cs="Arial"/>
          <w:b/>
        </w:rPr>
      </w:pPr>
      <w:r>
        <w:rPr>
          <w:rFonts w:ascii="Arial" w:hAnsi="Arial" w:cs="Arial"/>
          <w:b/>
        </w:rPr>
        <w:t xml:space="preserve">Abstract: </w:t>
      </w:r>
    </w:p>
    <w:p w14:paraId="4089FD67" w14:textId="77777777" w:rsidR="0011302D" w:rsidRDefault="0011302D" w:rsidP="0011302D">
      <w:r>
        <w:t>big CR 38.101-1 new combinations Rel-18 NR Intra-band. [Email Approval]</w:t>
      </w:r>
    </w:p>
    <w:p w14:paraId="68C835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69532" w14:textId="27AB1F8A" w:rsidR="0011302D" w:rsidRDefault="0011302D" w:rsidP="0011302D">
      <w:pPr>
        <w:rPr>
          <w:rFonts w:ascii="Arial" w:hAnsi="Arial" w:cs="Arial"/>
          <w:b/>
          <w:sz w:val="24"/>
        </w:rPr>
      </w:pPr>
      <w:r>
        <w:rPr>
          <w:rFonts w:ascii="Arial" w:hAnsi="Arial" w:cs="Arial"/>
          <w:b/>
          <w:color w:val="0000FF"/>
          <w:sz w:val="24"/>
        </w:rPr>
        <w:t>R4-2320302</w:t>
      </w:r>
      <w:r>
        <w:rPr>
          <w:rFonts w:ascii="Arial" w:hAnsi="Arial" w:cs="Arial"/>
          <w:b/>
          <w:color w:val="0000FF"/>
          <w:sz w:val="24"/>
        </w:rPr>
        <w:tab/>
      </w:r>
      <w:r>
        <w:rPr>
          <w:rFonts w:ascii="Arial" w:hAnsi="Arial" w:cs="Arial"/>
          <w:b/>
          <w:sz w:val="24"/>
        </w:rPr>
        <w:t>big CR for addition of NR CA Intra-band FR2</w:t>
      </w:r>
    </w:p>
    <w:p w14:paraId="2A9DF55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CR-0687  rev  Cat: B (Rel-18)</w:t>
      </w:r>
      <w:r>
        <w:rPr>
          <w:i/>
        </w:rPr>
        <w:br/>
      </w:r>
      <w:r>
        <w:rPr>
          <w:i/>
        </w:rPr>
        <w:br/>
      </w:r>
      <w:r>
        <w:rPr>
          <w:i/>
        </w:rPr>
        <w:tab/>
      </w:r>
      <w:r>
        <w:rPr>
          <w:i/>
        </w:rPr>
        <w:tab/>
      </w:r>
      <w:r>
        <w:rPr>
          <w:i/>
        </w:rPr>
        <w:tab/>
      </w:r>
      <w:r>
        <w:rPr>
          <w:i/>
        </w:rPr>
        <w:tab/>
      </w:r>
      <w:r>
        <w:rPr>
          <w:i/>
        </w:rPr>
        <w:tab/>
        <w:t>Source: Ericsson</w:t>
      </w:r>
    </w:p>
    <w:p w14:paraId="41089322" w14:textId="77777777" w:rsidR="0011302D" w:rsidRDefault="0011302D" w:rsidP="0011302D">
      <w:pPr>
        <w:rPr>
          <w:rFonts w:ascii="Arial" w:hAnsi="Arial" w:cs="Arial"/>
          <w:b/>
        </w:rPr>
      </w:pPr>
      <w:r>
        <w:rPr>
          <w:rFonts w:ascii="Arial" w:hAnsi="Arial" w:cs="Arial"/>
          <w:b/>
        </w:rPr>
        <w:t xml:space="preserve">Abstract: </w:t>
      </w:r>
    </w:p>
    <w:p w14:paraId="2A492FAD" w14:textId="77777777" w:rsidR="0011302D" w:rsidRDefault="0011302D" w:rsidP="0011302D">
      <w:r>
        <w:t>big CR 38.101-2 new combinations Rel-18 NR Intra-band. [Email Approval]</w:t>
      </w:r>
    </w:p>
    <w:p w14:paraId="3F7F11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AD2D2" w14:textId="50A1A439" w:rsidR="0011302D" w:rsidRDefault="0011302D" w:rsidP="0011302D">
      <w:pPr>
        <w:rPr>
          <w:rFonts w:ascii="Arial" w:hAnsi="Arial" w:cs="Arial"/>
          <w:b/>
          <w:sz w:val="24"/>
        </w:rPr>
      </w:pPr>
      <w:r>
        <w:rPr>
          <w:rFonts w:ascii="Arial" w:hAnsi="Arial" w:cs="Arial"/>
          <w:b/>
          <w:color w:val="0000FF"/>
          <w:sz w:val="24"/>
        </w:rPr>
        <w:t>R4-2320303</w:t>
      </w:r>
      <w:r>
        <w:rPr>
          <w:rFonts w:ascii="Arial" w:hAnsi="Arial" w:cs="Arial"/>
          <w:b/>
          <w:color w:val="0000FF"/>
          <w:sz w:val="24"/>
        </w:rPr>
        <w:tab/>
      </w:r>
      <w:r>
        <w:rPr>
          <w:rFonts w:ascii="Arial" w:hAnsi="Arial" w:cs="Arial"/>
          <w:b/>
          <w:sz w:val="24"/>
        </w:rPr>
        <w:t>TR 38.718-01-01 v0.7.0 Rel-18 NR Intra-band</w:t>
      </w:r>
    </w:p>
    <w:p w14:paraId="2278CCD3"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v0.7.0</w:t>
      </w:r>
      <w:r>
        <w:rPr>
          <w:i/>
        </w:rPr>
        <w:tab/>
        <w:t xml:space="preserve">  CR-  rev  Cat:  (Rel-18)</w:t>
      </w:r>
      <w:r>
        <w:rPr>
          <w:i/>
        </w:rPr>
        <w:br/>
      </w:r>
      <w:r>
        <w:rPr>
          <w:i/>
        </w:rPr>
        <w:br/>
      </w:r>
      <w:r>
        <w:rPr>
          <w:i/>
        </w:rPr>
        <w:tab/>
      </w:r>
      <w:r>
        <w:rPr>
          <w:i/>
        </w:rPr>
        <w:tab/>
      </w:r>
      <w:r>
        <w:rPr>
          <w:i/>
        </w:rPr>
        <w:tab/>
      </w:r>
      <w:r>
        <w:rPr>
          <w:i/>
        </w:rPr>
        <w:tab/>
      </w:r>
      <w:r>
        <w:rPr>
          <w:i/>
        </w:rPr>
        <w:tab/>
        <w:t>Source: Ericsson</w:t>
      </w:r>
    </w:p>
    <w:p w14:paraId="0255B375" w14:textId="77777777" w:rsidR="0011302D" w:rsidRDefault="0011302D" w:rsidP="0011302D">
      <w:pPr>
        <w:rPr>
          <w:rFonts w:ascii="Arial" w:hAnsi="Arial" w:cs="Arial"/>
          <w:b/>
        </w:rPr>
      </w:pPr>
      <w:r>
        <w:rPr>
          <w:rFonts w:ascii="Arial" w:hAnsi="Arial" w:cs="Arial"/>
          <w:b/>
        </w:rPr>
        <w:t xml:space="preserve">Abstract: </w:t>
      </w:r>
    </w:p>
    <w:p w14:paraId="186933FC" w14:textId="77777777" w:rsidR="0011302D" w:rsidRDefault="0011302D" w:rsidP="0011302D">
      <w:r>
        <w:t>TR 38.718-01-01 v0.7.0 Rel-18 NR Intra-band. [Email Approval]</w:t>
      </w:r>
    </w:p>
    <w:p w14:paraId="4D183B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AE916" w14:textId="77777777" w:rsidR="0011302D" w:rsidRDefault="0011302D" w:rsidP="0011302D">
      <w:pPr>
        <w:pStyle w:val="Heading4"/>
      </w:pPr>
      <w:bookmarkStart w:id="110" w:name="_Toc156857355"/>
      <w:r>
        <w:t>7.9.2</w:t>
      </w:r>
      <w:r>
        <w:tab/>
        <w:t>UE RF requirements for FR1 (resubmitted CR)</w:t>
      </w:r>
      <w:bookmarkEnd w:id="110"/>
    </w:p>
    <w:p w14:paraId="12A4B232" w14:textId="77777777" w:rsidR="0011302D" w:rsidRDefault="0011302D" w:rsidP="0011302D">
      <w:pPr>
        <w:pStyle w:val="Heading4"/>
      </w:pPr>
      <w:bookmarkStart w:id="111" w:name="_Toc156857356"/>
      <w:r>
        <w:t>7.9.3</w:t>
      </w:r>
      <w:r>
        <w:tab/>
        <w:t>UE RF requirements for FR2</w:t>
      </w:r>
      <w:bookmarkEnd w:id="111"/>
    </w:p>
    <w:p w14:paraId="21D66C59" w14:textId="78D43BBF" w:rsidR="0011302D" w:rsidRDefault="0011302D" w:rsidP="0011302D">
      <w:pPr>
        <w:rPr>
          <w:rFonts w:ascii="Arial" w:hAnsi="Arial" w:cs="Arial"/>
          <w:b/>
          <w:sz w:val="24"/>
        </w:rPr>
      </w:pPr>
      <w:r>
        <w:rPr>
          <w:rFonts w:ascii="Arial" w:hAnsi="Arial" w:cs="Arial"/>
          <w:b/>
          <w:color w:val="0000FF"/>
          <w:sz w:val="24"/>
        </w:rPr>
        <w:t>R4-2319718</w:t>
      </w:r>
      <w:r>
        <w:rPr>
          <w:rFonts w:ascii="Arial" w:hAnsi="Arial" w:cs="Arial"/>
          <w:b/>
          <w:color w:val="0000FF"/>
          <w:sz w:val="24"/>
        </w:rPr>
        <w:tab/>
      </w:r>
      <w:r>
        <w:rPr>
          <w:rFonts w:ascii="Arial" w:hAnsi="Arial" w:cs="Arial"/>
          <w:b/>
          <w:sz w:val="24"/>
        </w:rPr>
        <w:t>CR for 38.101-2 to add new configurations for the existing NR intra-band CA configurations</w:t>
      </w:r>
    </w:p>
    <w:p w14:paraId="712D11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CR-0685  rev  Cat: B (Rel-18)</w:t>
      </w:r>
      <w:r>
        <w:rPr>
          <w:i/>
        </w:rPr>
        <w:br/>
      </w:r>
      <w:r>
        <w:rPr>
          <w:i/>
        </w:rPr>
        <w:lastRenderedPageBreak/>
        <w:br/>
      </w:r>
      <w:r>
        <w:rPr>
          <w:i/>
        </w:rPr>
        <w:tab/>
      </w:r>
      <w:r>
        <w:rPr>
          <w:i/>
        </w:rPr>
        <w:tab/>
      </w:r>
      <w:r>
        <w:rPr>
          <w:i/>
        </w:rPr>
        <w:tab/>
      </w:r>
      <w:r>
        <w:rPr>
          <w:i/>
        </w:rPr>
        <w:tab/>
      </w:r>
      <w:r>
        <w:rPr>
          <w:i/>
        </w:rPr>
        <w:tab/>
        <w:t>Source: Samsung, Verizon</w:t>
      </w:r>
    </w:p>
    <w:p w14:paraId="492D7090" w14:textId="77777777" w:rsidR="0011302D" w:rsidRDefault="0011302D" w:rsidP="0011302D">
      <w:pPr>
        <w:rPr>
          <w:rFonts w:ascii="Arial" w:hAnsi="Arial" w:cs="Arial"/>
          <w:b/>
        </w:rPr>
      </w:pPr>
      <w:r>
        <w:rPr>
          <w:rFonts w:ascii="Arial" w:hAnsi="Arial" w:cs="Arial"/>
          <w:b/>
        </w:rPr>
        <w:t xml:space="preserve">Abstract: </w:t>
      </w:r>
    </w:p>
    <w:p w14:paraId="259E54D0" w14:textId="77777777" w:rsidR="0011302D" w:rsidRDefault="0011302D" w:rsidP="0011302D">
      <w:r>
        <w:t>The CA combinations CA_n260(A-I) and CA_n260(G-I) were proposed in the draft CR R4-2315955 which was endorsed in RAN4 #108-bis. Chair guidance:Samsung re-submit the formal CR corresponding to the follow endorsed draft CR in RAN4#109</w:t>
      </w:r>
    </w:p>
    <w:p w14:paraId="3708DB8D" w14:textId="77777777" w:rsidR="0011302D" w:rsidRDefault="0011302D" w:rsidP="0011302D">
      <w:r>
        <w:t>R4-2315955 Draft CR fo</w:t>
      </w:r>
    </w:p>
    <w:p w14:paraId="1DB6D2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4F7A1E" w14:textId="568B13C5" w:rsidR="0011302D" w:rsidRDefault="0011302D" w:rsidP="0011302D">
      <w:pPr>
        <w:rPr>
          <w:rFonts w:ascii="Arial" w:hAnsi="Arial" w:cs="Arial"/>
          <w:b/>
          <w:sz w:val="24"/>
        </w:rPr>
      </w:pPr>
      <w:r>
        <w:rPr>
          <w:rFonts w:ascii="Arial" w:hAnsi="Arial" w:cs="Arial"/>
          <w:b/>
          <w:color w:val="0000FF"/>
          <w:sz w:val="24"/>
        </w:rPr>
        <w:t>R4-2319851</w:t>
      </w:r>
      <w:r>
        <w:rPr>
          <w:rFonts w:ascii="Arial" w:hAnsi="Arial" w:cs="Arial"/>
          <w:b/>
          <w:color w:val="0000FF"/>
          <w:sz w:val="24"/>
        </w:rPr>
        <w:tab/>
      </w:r>
      <w:r>
        <w:rPr>
          <w:rFonts w:ascii="Arial" w:hAnsi="Arial" w:cs="Arial"/>
          <w:b/>
          <w:sz w:val="24"/>
        </w:rPr>
        <w:t>CR for 38.101-2 to add new configurations for the existing NR intra-band CA configurations</w:t>
      </w:r>
    </w:p>
    <w:p w14:paraId="253B33C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CR-0686  rev  Cat: B (Rel-18)</w:t>
      </w:r>
      <w:r>
        <w:rPr>
          <w:i/>
        </w:rPr>
        <w:br/>
      </w:r>
      <w:r>
        <w:rPr>
          <w:i/>
        </w:rPr>
        <w:br/>
      </w:r>
      <w:r>
        <w:rPr>
          <w:i/>
        </w:rPr>
        <w:tab/>
      </w:r>
      <w:r>
        <w:rPr>
          <w:i/>
        </w:rPr>
        <w:tab/>
      </w:r>
      <w:r>
        <w:rPr>
          <w:i/>
        </w:rPr>
        <w:tab/>
      </w:r>
      <w:r>
        <w:rPr>
          <w:i/>
        </w:rPr>
        <w:tab/>
      </w:r>
      <w:r>
        <w:rPr>
          <w:i/>
        </w:rPr>
        <w:tab/>
        <w:t>Source: Samsung, Verizon</w:t>
      </w:r>
    </w:p>
    <w:p w14:paraId="67B9346E" w14:textId="77777777" w:rsidR="0011302D" w:rsidRDefault="0011302D" w:rsidP="0011302D">
      <w:pPr>
        <w:rPr>
          <w:rFonts w:ascii="Arial" w:hAnsi="Arial" w:cs="Arial"/>
          <w:b/>
        </w:rPr>
      </w:pPr>
      <w:r>
        <w:rPr>
          <w:rFonts w:ascii="Arial" w:hAnsi="Arial" w:cs="Arial"/>
          <w:b/>
        </w:rPr>
        <w:t xml:space="preserve">Abstract: </w:t>
      </w:r>
    </w:p>
    <w:p w14:paraId="4D217B61" w14:textId="77777777" w:rsidR="0011302D" w:rsidRDefault="0011302D" w:rsidP="0011302D">
      <w:r>
        <w:t>The CA combinations CA_n260(A-I) and CA_n260(G-I) were proposed in the draft CR R4-2315955 which was endorsed in RAN4 #108-bis. Chair guidance:Samsung re-submit the formal CR corresponding to the follow endorsed draft CR in RAN4#109</w:t>
      </w:r>
    </w:p>
    <w:p w14:paraId="5ACACF6A" w14:textId="77777777" w:rsidR="0011302D" w:rsidRDefault="0011302D" w:rsidP="0011302D">
      <w:r>
        <w:t>R4-2315955 Draft CR fo</w:t>
      </w:r>
    </w:p>
    <w:p w14:paraId="222ACE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EED5D" w14:textId="1271073B" w:rsidR="0011302D" w:rsidRDefault="0011302D" w:rsidP="0011302D">
      <w:pPr>
        <w:rPr>
          <w:rFonts w:ascii="Arial" w:hAnsi="Arial" w:cs="Arial"/>
          <w:b/>
          <w:sz w:val="24"/>
        </w:rPr>
      </w:pPr>
      <w:r>
        <w:rPr>
          <w:rFonts w:ascii="Arial" w:hAnsi="Arial" w:cs="Arial"/>
          <w:b/>
          <w:color w:val="0000FF"/>
          <w:sz w:val="24"/>
        </w:rPr>
        <w:t>R4-2320322</w:t>
      </w:r>
      <w:r>
        <w:rPr>
          <w:rFonts w:ascii="Arial" w:hAnsi="Arial" w:cs="Arial"/>
          <w:b/>
          <w:color w:val="0000FF"/>
          <w:sz w:val="24"/>
        </w:rPr>
        <w:tab/>
      </w:r>
      <w:r>
        <w:rPr>
          <w:rFonts w:ascii="Arial" w:hAnsi="Arial" w:cs="Arial"/>
          <w:b/>
          <w:sz w:val="24"/>
        </w:rPr>
        <w:t>draft CR 38.101-2 adding CA_n257O, CA_n257P, CA_n257Q</w:t>
      </w:r>
    </w:p>
    <w:p w14:paraId="1A4BDB5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01D85D60" w14:textId="77777777" w:rsidR="0011302D" w:rsidRDefault="0011302D" w:rsidP="0011302D">
      <w:pPr>
        <w:rPr>
          <w:rFonts w:ascii="Arial" w:hAnsi="Arial" w:cs="Arial"/>
          <w:b/>
        </w:rPr>
      </w:pPr>
      <w:r>
        <w:rPr>
          <w:rFonts w:ascii="Arial" w:hAnsi="Arial" w:cs="Arial"/>
          <w:b/>
        </w:rPr>
        <w:t xml:space="preserve">Abstract: </w:t>
      </w:r>
    </w:p>
    <w:p w14:paraId="0B40D710" w14:textId="77777777" w:rsidR="0011302D" w:rsidRDefault="0011302D" w:rsidP="0011302D">
      <w:r>
        <w:t>draft CR 38.101-2 adding CA_n257O, CA_n257P, CA_n257Q</w:t>
      </w:r>
    </w:p>
    <w:p w14:paraId="5F2737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D54162" w14:textId="7548863A" w:rsidR="0011302D" w:rsidRDefault="0011302D" w:rsidP="0011302D">
      <w:pPr>
        <w:rPr>
          <w:rFonts w:ascii="Arial" w:hAnsi="Arial" w:cs="Arial"/>
          <w:b/>
          <w:sz w:val="24"/>
        </w:rPr>
      </w:pPr>
      <w:r>
        <w:rPr>
          <w:rFonts w:ascii="Arial" w:hAnsi="Arial" w:cs="Arial"/>
          <w:b/>
          <w:color w:val="0000FF"/>
          <w:sz w:val="24"/>
        </w:rPr>
        <w:t>R4-2321845</w:t>
      </w:r>
      <w:r>
        <w:rPr>
          <w:rFonts w:ascii="Arial" w:hAnsi="Arial" w:cs="Arial"/>
          <w:b/>
          <w:color w:val="0000FF"/>
          <w:sz w:val="24"/>
        </w:rPr>
        <w:tab/>
      </w:r>
      <w:r>
        <w:rPr>
          <w:rFonts w:ascii="Arial" w:hAnsi="Arial" w:cs="Arial"/>
          <w:b/>
          <w:sz w:val="24"/>
        </w:rPr>
        <w:t>CR for 38.101-2 to add new configurations for the existing NR intra-band CA configurations</w:t>
      </w:r>
    </w:p>
    <w:p w14:paraId="3C3E83E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CR-0685  rev 1 Cat: B (Rel-18)</w:t>
      </w:r>
      <w:r>
        <w:rPr>
          <w:i/>
        </w:rPr>
        <w:br/>
      </w:r>
      <w:r>
        <w:rPr>
          <w:i/>
        </w:rPr>
        <w:br/>
      </w:r>
      <w:r>
        <w:rPr>
          <w:i/>
        </w:rPr>
        <w:tab/>
      </w:r>
      <w:r>
        <w:rPr>
          <w:i/>
        </w:rPr>
        <w:tab/>
      </w:r>
      <w:r>
        <w:rPr>
          <w:i/>
        </w:rPr>
        <w:tab/>
      </w:r>
      <w:r>
        <w:rPr>
          <w:i/>
        </w:rPr>
        <w:tab/>
      </w:r>
      <w:r>
        <w:rPr>
          <w:i/>
        </w:rPr>
        <w:tab/>
        <w:t>Source: Samsung, Verizon</w:t>
      </w:r>
    </w:p>
    <w:p w14:paraId="159BE4B9" w14:textId="77777777" w:rsidR="0011302D" w:rsidRDefault="0011302D" w:rsidP="0011302D">
      <w:pPr>
        <w:rPr>
          <w:color w:val="808080"/>
        </w:rPr>
      </w:pPr>
      <w:r>
        <w:rPr>
          <w:color w:val="808080"/>
        </w:rPr>
        <w:t>(Replaces R4-2319718)</w:t>
      </w:r>
    </w:p>
    <w:p w14:paraId="27CE3AC0" w14:textId="77777777" w:rsidR="0011302D" w:rsidRDefault="0011302D" w:rsidP="0011302D">
      <w:pPr>
        <w:rPr>
          <w:rFonts w:ascii="Arial" w:hAnsi="Arial" w:cs="Arial"/>
          <w:b/>
        </w:rPr>
      </w:pPr>
      <w:r>
        <w:rPr>
          <w:rFonts w:ascii="Arial" w:hAnsi="Arial" w:cs="Arial"/>
          <w:b/>
        </w:rPr>
        <w:t xml:space="preserve">Abstract: </w:t>
      </w:r>
    </w:p>
    <w:p w14:paraId="6CE7B30E" w14:textId="77777777" w:rsidR="0011302D" w:rsidRDefault="0011302D" w:rsidP="0011302D">
      <w:r>
        <w:t>Session Chair: This was revised on Day 3</w:t>
      </w:r>
    </w:p>
    <w:p w14:paraId="372D59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B53BA" w14:textId="7881D6BA" w:rsidR="0011302D" w:rsidRDefault="0011302D" w:rsidP="0011302D">
      <w:pPr>
        <w:rPr>
          <w:rFonts w:ascii="Arial" w:hAnsi="Arial" w:cs="Arial"/>
          <w:b/>
          <w:sz w:val="24"/>
        </w:rPr>
      </w:pPr>
      <w:r>
        <w:rPr>
          <w:rFonts w:ascii="Arial" w:hAnsi="Arial" w:cs="Arial"/>
          <w:b/>
          <w:color w:val="0000FF"/>
          <w:sz w:val="24"/>
        </w:rPr>
        <w:t>R4-2321849</w:t>
      </w:r>
      <w:r>
        <w:rPr>
          <w:rFonts w:ascii="Arial" w:hAnsi="Arial" w:cs="Arial"/>
          <w:b/>
          <w:color w:val="0000FF"/>
          <w:sz w:val="24"/>
        </w:rPr>
        <w:tab/>
      </w:r>
      <w:r>
        <w:rPr>
          <w:rFonts w:ascii="Arial" w:hAnsi="Arial" w:cs="Arial"/>
          <w:b/>
          <w:sz w:val="24"/>
        </w:rPr>
        <w:t>CR for 38.101-2 to add new configurations for the existing NR intra-band CA configurations</w:t>
      </w:r>
    </w:p>
    <w:p w14:paraId="051B053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CR-0686  rev 1 Cat: B (Rel-18)</w:t>
      </w:r>
      <w:r>
        <w:rPr>
          <w:i/>
        </w:rPr>
        <w:br/>
      </w:r>
      <w:r>
        <w:rPr>
          <w:i/>
        </w:rPr>
        <w:lastRenderedPageBreak/>
        <w:br/>
      </w:r>
      <w:r>
        <w:rPr>
          <w:i/>
        </w:rPr>
        <w:tab/>
      </w:r>
      <w:r>
        <w:rPr>
          <w:i/>
        </w:rPr>
        <w:tab/>
      </w:r>
      <w:r>
        <w:rPr>
          <w:i/>
        </w:rPr>
        <w:tab/>
      </w:r>
      <w:r>
        <w:rPr>
          <w:i/>
        </w:rPr>
        <w:tab/>
      </w:r>
      <w:r>
        <w:rPr>
          <w:i/>
        </w:rPr>
        <w:tab/>
        <w:t>Source: Samsung, Verizon</w:t>
      </w:r>
    </w:p>
    <w:p w14:paraId="552762A7" w14:textId="77777777" w:rsidR="0011302D" w:rsidRDefault="0011302D" w:rsidP="0011302D">
      <w:pPr>
        <w:rPr>
          <w:color w:val="808080"/>
        </w:rPr>
      </w:pPr>
      <w:r>
        <w:rPr>
          <w:color w:val="808080"/>
        </w:rPr>
        <w:t>(Replaces R4-2319851)</w:t>
      </w:r>
    </w:p>
    <w:p w14:paraId="2337EC9C" w14:textId="77777777" w:rsidR="0011302D" w:rsidRDefault="0011302D" w:rsidP="0011302D">
      <w:pPr>
        <w:rPr>
          <w:rFonts w:ascii="Arial" w:hAnsi="Arial" w:cs="Arial"/>
          <w:b/>
        </w:rPr>
      </w:pPr>
      <w:r>
        <w:rPr>
          <w:rFonts w:ascii="Arial" w:hAnsi="Arial" w:cs="Arial"/>
          <w:b/>
        </w:rPr>
        <w:t xml:space="preserve">Abstract: </w:t>
      </w:r>
    </w:p>
    <w:p w14:paraId="5871FAA5" w14:textId="77777777" w:rsidR="0011302D" w:rsidRDefault="0011302D" w:rsidP="0011302D">
      <w:r>
        <w:t>Session Chair: This was revised on Day 3</w:t>
      </w:r>
    </w:p>
    <w:p w14:paraId="5770599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5519E" w14:textId="77777777" w:rsidR="0011302D" w:rsidRDefault="0011302D" w:rsidP="0011302D">
      <w:pPr>
        <w:pStyle w:val="Heading3"/>
      </w:pPr>
      <w:bookmarkStart w:id="112" w:name="_Toc156857357"/>
      <w:r>
        <w:t>7.10</w:t>
      </w:r>
      <w:r>
        <w:tab/>
        <w:t>Rel-18 NR Inter-band Carrier Aggregation/Dual Connectivity for 2 bands DL with x bands UL (x=1,2)</w:t>
      </w:r>
      <w:bookmarkEnd w:id="112"/>
    </w:p>
    <w:p w14:paraId="1E9A5FC9" w14:textId="77777777" w:rsidR="0011302D" w:rsidRDefault="0011302D" w:rsidP="0011302D">
      <w:pPr>
        <w:pStyle w:val="Heading4"/>
      </w:pPr>
      <w:bookmarkStart w:id="113" w:name="_Toc156857358"/>
      <w:r>
        <w:t>7.10.1</w:t>
      </w:r>
      <w:r>
        <w:tab/>
        <w:t>Rapporteur input (WID/TR/big CR)</w:t>
      </w:r>
      <w:bookmarkEnd w:id="113"/>
    </w:p>
    <w:p w14:paraId="2C2C50C4" w14:textId="34CA3F77" w:rsidR="0011302D" w:rsidRDefault="0011302D" w:rsidP="0011302D">
      <w:pPr>
        <w:rPr>
          <w:rFonts w:ascii="Arial" w:hAnsi="Arial" w:cs="Arial"/>
          <w:b/>
          <w:sz w:val="24"/>
        </w:rPr>
      </w:pPr>
      <w:r>
        <w:rPr>
          <w:rFonts w:ascii="Arial" w:hAnsi="Arial" w:cs="Arial"/>
          <w:b/>
          <w:color w:val="0000FF"/>
          <w:sz w:val="24"/>
        </w:rPr>
        <w:t>R4-2318539</w:t>
      </w:r>
      <w:r>
        <w:rPr>
          <w:rFonts w:ascii="Arial" w:hAnsi="Arial" w:cs="Arial"/>
          <w:b/>
          <w:color w:val="0000FF"/>
          <w:sz w:val="24"/>
        </w:rPr>
        <w:tab/>
      </w:r>
      <w:r>
        <w:rPr>
          <w:rFonts w:ascii="Arial" w:hAnsi="Arial" w:cs="Arial"/>
          <w:b/>
          <w:sz w:val="24"/>
        </w:rPr>
        <w:t>draftCR for 38.101-1 Carrier Aggregation for 2 bands DL corrections</w:t>
      </w:r>
    </w:p>
    <w:p w14:paraId="00059CC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6674CA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R4-2321834</w:t>
      </w:r>
      <w:r>
        <w:rPr>
          <w:color w:val="993300"/>
          <w:u w:val="single"/>
        </w:rPr>
        <w:t>.</w:t>
      </w:r>
    </w:p>
    <w:p w14:paraId="46A8D7C8" w14:textId="4E6BA567" w:rsidR="0011302D" w:rsidRDefault="0011302D" w:rsidP="0011302D">
      <w:pPr>
        <w:rPr>
          <w:rFonts w:ascii="Arial" w:hAnsi="Arial" w:cs="Arial"/>
          <w:b/>
          <w:sz w:val="24"/>
        </w:rPr>
      </w:pPr>
      <w:r>
        <w:rPr>
          <w:rFonts w:ascii="Arial" w:hAnsi="Arial" w:cs="Arial"/>
          <w:b/>
          <w:color w:val="0000FF"/>
          <w:sz w:val="24"/>
        </w:rPr>
        <w:t>R4-2320023</w:t>
      </w:r>
      <w:r>
        <w:rPr>
          <w:rFonts w:ascii="Arial" w:hAnsi="Arial" w:cs="Arial"/>
          <w:b/>
          <w:color w:val="0000FF"/>
          <w:sz w:val="24"/>
        </w:rPr>
        <w:tab/>
      </w:r>
      <w:r>
        <w:rPr>
          <w:rFonts w:ascii="Arial" w:hAnsi="Arial" w:cs="Arial"/>
          <w:b/>
          <w:sz w:val="24"/>
        </w:rPr>
        <w:t>TP to TR 38.718-02-01 Addition of UE co-existence studies for triple beat</w:t>
      </w:r>
    </w:p>
    <w:p w14:paraId="7E95FDC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C8AD699" w14:textId="77777777" w:rsidR="0011302D" w:rsidRDefault="0011302D" w:rsidP="0011302D">
      <w:pPr>
        <w:rPr>
          <w:rFonts w:ascii="Arial" w:hAnsi="Arial" w:cs="Arial"/>
          <w:b/>
        </w:rPr>
      </w:pPr>
      <w:r>
        <w:rPr>
          <w:rFonts w:ascii="Arial" w:hAnsi="Arial" w:cs="Arial"/>
          <w:b/>
        </w:rPr>
        <w:t xml:space="preserve">Abstract: </w:t>
      </w:r>
    </w:p>
    <w:p w14:paraId="46171AE7" w14:textId="77777777" w:rsidR="0011302D" w:rsidRDefault="0011302D" w:rsidP="0011302D">
      <w:r>
        <w:t>While this is submitted to the TR WI the related discussion is treated in the FS_SimBC WI agenda. The reason is to ensure the TR Rapporteur is aware of the TP.</w:t>
      </w:r>
    </w:p>
    <w:p w14:paraId="1F2DA2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R4-2321850</w:t>
      </w:r>
      <w:r>
        <w:rPr>
          <w:color w:val="993300"/>
          <w:u w:val="single"/>
        </w:rPr>
        <w:t>.</w:t>
      </w:r>
    </w:p>
    <w:p w14:paraId="501DE9E7" w14:textId="3AF0AA9D" w:rsidR="0011302D" w:rsidRDefault="0011302D" w:rsidP="0011302D">
      <w:pPr>
        <w:rPr>
          <w:rFonts w:ascii="Arial" w:hAnsi="Arial" w:cs="Arial"/>
          <w:b/>
          <w:sz w:val="24"/>
        </w:rPr>
      </w:pPr>
      <w:r>
        <w:rPr>
          <w:rFonts w:ascii="Arial" w:hAnsi="Arial" w:cs="Arial"/>
          <w:b/>
          <w:color w:val="0000FF"/>
          <w:sz w:val="24"/>
        </w:rPr>
        <w:t>R4-2320106</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42A20B3A"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4EB2CBFA" w14:textId="77777777" w:rsidR="0011302D" w:rsidRDefault="0011302D" w:rsidP="0011302D">
      <w:pPr>
        <w:rPr>
          <w:rFonts w:ascii="Arial" w:hAnsi="Arial" w:cs="Arial"/>
          <w:b/>
        </w:rPr>
      </w:pPr>
      <w:r>
        <w:rPr>
          <w:rFonts w:ascii="Arial" w:hAnsi="Arial" w:cs="Arial"/>
          <w:b/>
        </w:rPr>
        <w:t xml:space="preserve">Abstract: </w:t>
      </w:r>
    </w:p>
    <w:p w14:paraId="3511A69C" w14:textId="77777777" w:rsidR="0011302D" w:rsidRDefault="0011302D" w:rsidP="0011302D">
      <w:r>
        <w:t>[Email Approval]</w:t>
      </w:r>
    </w:p>
    <w:p w14:paraId="540C00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7C1B50" w14:textId="3B7A2739" w:rsidR="0011302D" w:rsidRDefault="0011302D" w:rsidP="0011302D">
      <w:pPr>
        <w:rPr>
          <w:rFonts w:ascii="Arial" w:hAnsi="Arial" w:cs="Arial"/>
          <w:b/>
          <w:sz w:val="24"/>
        </w:rPr>
      </w:pPr>
      <w:r>
        <w:rPr>
          <w:rFonts w:ascii="Arial" w:hAnsi="Arial" w:cs="Arial"/>
          <w:b/>
          <w:color w:val="0000FF"/>
          <w:sz w:val="24"/>
        </w:rPr>
        <w:t>R4-2320107</w:t>
      </w:r>
      <w:r>
        <w:rPr>
          <w:rFonts w:ascii="Arial" w:hAnsi="Arial" w:cs="Arial"/>
          <w:b/>
          <w:color w:val="0000FF"/>
          <w:sz w:val="24"/>
        </w:rPr>
        <w:tab/>
      </w:r>
      <w:r>
        <w:rPr>
          <w:rFonts w:ascii="Arial" w:hAnsi="Arial" w:cs="Arial"/>
          <w:b/>
          <w:sz w:val="24"/>
        </w:rPr>
        <w:t>TR38.718-02-01 v0.9.0: Rel-18 NR Inter-band Carrier Aggregation/Dual Connectivity for 2 bands DL with x bands UL (x=1,2)</w:t>
      </w:r>
    </w:p>
    <w:p w14:paraId="1C7FB1E9"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4691FE74" w14:textId="77777777" w:rsidR="0011302D" w:rsidRDefault="0011302D" w:rsidP="0011302D">
      <w:pPr>
        <w:rPr>
          <w:rFonts w:ascii="Arial" w:hAnsi="Arial" w:cs="Arial"/>
          <w:b/>
        </w:rPr>
      </w:pPr>
      <w:r>
        <w:rPr>
          <w:rFonts w:ascii="Arial" w:hAnsi="Arial" w:cs="Arial"/>
          <w:b/>
        </w:rPr>
        <w:t xml:space="preserve">Abstract: </w:t>
      </w:r>
    </w:p>
    <w:p w14:paraId="24897232" w14:textId="77777777" w:rsidR="0011302D" w:rsidRDefault="0011302D" w:rsidP="0011302D">
      <w:r>
        <w:t>[Email Approval]</w:t>
      </w:r>
    </w:p>
    <w:p w14:paraId="584CE230"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D9D47" w14:textId="223E4F30" w:rsidR="0011302D" w:rsidRDefault="0011302D" w:rsidP="0011302D">
      <w:pPr>
        <w:rPr>
          <w:rFonts w:ascii="Arial" w:hAnsi="Arial" w:cs="Arial"/>
          <w:b/>
          <w:sz w:val="24"/>
        </w:rPr>
      </w:pPr>
      <w:r>
        <w:rPr>
          <w:rFonts w:ascii="Arial" w:hAnsi="Arial" w:cs="Arial"/>
          <w:b/>
          <w:color w:val="0000FF"/>
          <w:sz w:val="24"/>
        </w:rPr>
        <w:t>R4-2320108</w:t>
      </w:r>
      <w:r>
        <w:rPr>
          <w:rFonts w:ascii="Arial" w:hAnsi="Arial" w:cs="Arial"/>
          <w:b/>
          <w:color w:val="0000FF"/>
          <w:sz w:val="24"/>
        </w:rPr>
        <w:tab/>
      </w:r>
      <w:r>
        <w:rPr>
          <w:rFonts w:ascii="Arial" w:hAnsi="Arial" w:cs="Arial"/>
          <w:b/>
          <w:sz w:val="24"/>
        </w:rPr>
        <w:t>TS 38.101-1 big CR for NR_CADC_R18_2BDL_xBUL</w:t>
      </w:r>
    </w:p>
    <w:p w14:paraId="546F77F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CR-1945  rev  Cat: B (Rel-18)</w:t>
      </w:r>
      <w:r>
        <w:rPr>
          <w:i/>
        </w:rPr>
        <w:br/>
      </w:r>
      <w:r>
        <w:rPr>
          <w:i/>
        </w:rPr>
        <w:br/>
      </w:r>
      <w:r>
        <w:rPr>
          <w:i/>
        </w:rPr>
        <w:tab/>
      </w:r>
      <w:r>
        <w:rPr>
          <w:i/>
        </w:rPr>
        <w:tab/>
      </w:r>
      <w:r>
        <w:rPr>
          <w:i/>
        </w:rPr>
        <w:tab/>
      </w:r>
      <w:r>
        <w:rPr>
          <w:i/>
        </w:rPr>
        <w:tab/>
      </w:r>
      <w:r>
        <w:rPr>
          <w:i/>
        </w:rPr>
        <w:tab/>
        <w:t>Source: ZTE Corporation</w:t>
      </w:r>
    </w:p>
    <w:p w14:paraId="5FD897E0" w14:textId="77777777" w:rsidR="0011302D" w:rsidRDefault="0011302D" w:rsidP="0011302D">
      <w:pPr>
        <w:rPr>
          <w:rFonts w:ascii="Arial" w:hAnsi="Arial" w:cs="Arial"/>
          <w:b/>
        </w:rPr>
      </w:pPr>
      <w:r>
        <w:rPr>
          <w:rFonts w:ascii="Arial" w:hAnsi="Arial" w:cs="Arial"/>
          <w:b/>
        </w:rPr>
        <w:t xml:space="preserve">Abstract: </w:t>
      </w:r>
    </w:p>
    <w:p w14:paraId="337C99B3" w14:textId="77777777" w:rsidR="0011302D" w:rsidRDefault="0011302D" w:rsidP="0011302D">
      <w:r>
        <w:t>[Email Approval] This big CR is re-submission form the last endorsed draft big CR(R4-2317780)</w:t>
      </w:r>
    </w:p>
    <w:p w14:paraId="49401B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R4-2321864</w:t>
      </w:r>
      <w:r>
        <w:rPr>
          <w:color w:val="993300"/>
          <w:u w:val="single"/>
        </w:rPr>
        <w:t>.</w:t>
      </w:r>
    </w:p>
    <w:p w14:paraId="3D40D27C" w14:textId="4D8D08EF" w:rsidR="0011302D" w:rsidRDefault="0011302D" w:rsidP="0011302D">
      <w:pPr>
        <w:rPr>
          <w:rFonts w:ascii="Arial" w:hAnsi="Arial" w:cs="Arial"/>
          <w:b/>
          <w:sz w:val="24"/>
        </w:rPr>
      </w:pPr>
      <w:r>
        <w:rPr>
          <w:rFonts w:ascii="Arial" w:hAnsi="Arial" w:cs="Arial"/>
          <w:b/>
          <w:color w:val="0000FF"/>
          <w:sz w:val="24"/>
        </w:rPr>
        <w:t>R4-2320109</w:t>
      </w:r>
      <w:r>
        <w:rPr>
          <w:rFonts w:ascii="Arial" w:hAnsi="Arial" w:cs="Arial"/>
          <w:b/>
          <w:color w:val="0000FF"/>
          <w:sz w:val="24"/>
        </w:rPr>
        <w:tab/>
      </w:r>
      <w:r>
        <w:rPr>
          <w:rFonts w:ascii="Arial" w:hAnsi="Arial" w:cs="Arial"/>
          <w:b/>
          <w:sz w:val="24"/>
        </w:rPr>
        <w:t>TS 38.101-3 big CR for NR_CADC_R18_2BDL_xBUL</w:t>
      </w:r>
    </w:p>
    <w:p w14:paraId="631AB59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CR-1084  rev  Cat: B (Rel-18)</w:t>
      </w:r>
      <w:r>
        <w:rPr>
          <w:i/>
        </w:rPr>
        <w:br/>
      </w:r>
      <w:r>
        <w:rPr>
          <w:i/>
        </w:rPr>
        <w:br/>
      </w:r>
      <w:r>
        <w:rPr>
          <w:i/>
        </w:rPr>
        <w:tab/>
      </w:r>
      <w:r>
        <w:rPr>
          <w:i/>
        </w:rPr>
        <w:tab/>
      </w:r>
      <w:r>
        <w:rPr>
          <w:i/>
        </w:rPr>
        <w:tab/>
      </w:r>
      <w:r>
        <w:rPr>
          <w:i/>
        </w:rPr>
        <w:tab/>
      </w:r>
      <w:r>
        <w:rPr>
          <w:i/>
        </w:rPr>
        <w:tab/>
        <w:t>Source: ZTE Corporation</w:t>
      </w:r>
    </w:p>
    <w:p w14:paraId="356DC575" w14:textId="77777777" w:rsidR="0011302D" w:rsidRDefault="0011302D" w:rsidP="0011302D">
      <w:pPr>
        <w:rPr>
          <w:rFonts w:ascii="Arial" w:hAnsi="Arial" w:cs="Arial"/>
          <w:b/>
        </w:rPr>
      </w:pPr>
      <w:r>
        <w:rPr>
          <w:rFonts w:ascii="Arial" w:hAnsi="Arial" w:cs="Arial"/>
          <w:b/>
        </w:rPr>
        <w:t xml:space="preserve">Abstract: </w:t>
      </w:r>
    </w:p>
    <w:p w14:paraId="6E61DEE2" w14:textId="77777777" w:rsidR="0011302D" w:rsidRDefault="0011302D" w:rsidP="0011302D">
      <w:r>
        <w:t>[Email Approval] This big CR is re-submission form the last endorsed draft big CR(R4-2317781)</w:t>
      </w:r>
    </w:p>
    <w:p w14:paraId="0520F4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R4-2321865</w:t>
      </w:r>
      <w:r>
        <w:rPr>
          <w:color w:val="993300"/>
          <w:u w:val="single"/>
        </w:rPr>
        <w:t>.</w:t>
      </w:r>
    </w:p>
    <w:p w14:paraId="31D57CDC" w14:textId="04FF3D54" w:rsidR="0011302D" w:rsidRDefault="0011302D" w:rsidP="0011302D">
      <w:pPr>
        <w:rPr>
          <w:rFonts w:ascii="Arial" w:hAnsi="Arial" w:cs="Arial"/>
          <w:b/>
          <w:sz w:val="24"/>
        </w:rPr>
      </w:pPr>
      <w:r>
        <w:rPr>
          <w:rFonts w:ascii="Arial" w:hAnsi="Arial" w:cs="Arial"/>
          <w:b/>
          <w:color w:val="0000FF"/>
          <w:sz w:val="24"/>
        </w:rPr>
        <w:t>R4-2321834</w:t>
      </w:r>
      <w:r>
        <w:rPr>
          <w:rFonts w:ascii="Arial" w:hAnsi="Arial" w:cs="Arial"/>
          <w:b/>
          <w:color w:val="0000FF"/>
          <w:sz w:val="24"/>
        </w:rPr>
        <w:tab/>
      </w:r>
      <w:r>
        <w:rPr>
          <w:rFonts w:ascii="Arial" w:hAnsi="Arial" w:cs="Arial"/>
          <w:b/>
          <w:sz w:val="24"/>
        </w:rPr>
        <w:t>draftCR for 38.101-1 Carrier Aggregation for 2 bands DL corrections</w:t>
      </w:r>
    </w:p>
    <w:p w14:paraId="01CBBAC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7EE75593" w14:textId="77777777" w:rsidR="0011302D" w:rsidRDefault="0011302D" w:rsidP="0011302D">
      <w:pPr>
        <w:rPr>
          <w:color w:val="808080"/>
        </w:rPr>
      </w:pPr>
      <w:r>
        <w:rPr>
          <w:color w:val="808080"/>
        </w:rPr>
        <w:t>(Replaces R4-2318539)</w:t>
      </w:r>
    </w:p>
    <w:p w14:paraId="022D955A" w14:textId="77777777" w:rsidR="0011302D" w:rsidRDefault="0011302D" w:rsidP="0011302D">
      <w:pPr>
        <w:rPr>
          <w:rFonts w:ascii="Arial" w:hAnsi="Arial" w:cs="Arial"/>
          <w:b/>
        </w:rPr>
      </w:pPr>
      <w:r>
        <w:rPr>
          <w:rFonts w:ascii="Arial" w:hAnsi="Arial" w:cs="Arial"/>
          <w:b/>
        </w:rPr>
        <w:t xml:space="preserve">Abstract: </w:t>
      </w:r>
    </w:p>
    <w:p w14:paraId="5FE9267E" w14:textId="77777777" w:rsidR="0011302D" w:rsidRDefault="0011302D" w:rsidP="0011302D">
      <w:r>
        <w:t>Session Chair: This was revised on Day 3</w:t>
      </w:r>
    </w:p>
    <w:p w14:paraId="7A20AF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7788D" w14:textId="6FB8E585" w:rsidR="0011302D" w:rsidRDefault="0011302D" w:rsidP="0011302D">
      <w:pPr>
        <w:rPr>
          <w:rFonts w:ascii="Arial" w:hAnsi="Arial" w:cs="Arial"/>
          <w:b/>
          <w:sz w:val="24"/>
        </w:rPr>
      </w:pPr>
      <w:r>
        <w:rPr>
          <w:rFonts w:ascii="Arial" w:hAnsi="Arial" w:cs="Arial"/>
          <w:b/>
          <w:color w:val="0000FF"/>
          <w:sz w:val="24"/>
        </w:rPr>
        <w:t>R4-2321850</w:t>
      </w:r>
      <w:r>
        <w:rPr>
          <w:rFonts w:ascii="Arial" w:hAnsi="Arial" w:cs="Arial"/>
          <w:b/>
          <w:color w:val="0000FF"/>
          <w:sz w:val="24"/>
        </w:rPr>
        <w:tab/>
      </w:r>
      <w:r>
        <w:rPr>
          <w:rFonts w:ascii="Arial" w:hAnsi="Arial" w:cs="Arial"/>
          <w:b/>
          <w:sz w:val="24"/>
        </w:rPr>
        <w:t>TP to TR 38.718-02-01 Addition of UE co-existence studies for triple beat</w:t>
      </w:r>
    </w:p>
    <w:p w14:paraId="0F8C026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A1637C7" w14:textId="77777777" w:rsidR="0011302D" w:rsidRDefault="0011302D" w:rsidP="0011302D">
      <w:pPr>
        <w:rPr>
          <w:color w:val="808080"/>
        </w:rPr>
      </w:pPr>
      <w:r>
        <w:rPr>
          <w:color w:val="808080"/>
        </w:rPr>
        <w:t>(Replaces R4-2320023)</w:t>
      </w:r>
    </w:p>
    <w:p w14:paraId="6B2389A4" w14:textId="77777777" w:rsidR="0011302D" w:rsidRDefault="0011302D" w:rsidP="0011302D">
      <w:pPr>
        <w:rPr>
          <w:rFonts w:ascii="Arial" w:hAnsi="Arial" w:cs="Arial"/>
          <w:b/>
        </w:rPr>
      </w:pPr>
      <w:r>
        <w:rPr>
          <w:rFonts w:ascii="Arial" w:hAnsi="Arial" w:cs="Arial"/>
          <w:b/>
        </w:rPr>
        <w:t xml:space="preserve">Abstract: </w:t>
      </w:r>
    </w:p>
    <w:p w14:paraId="1B02A12F" w14:textId="77777777" w:rsidR="0011302D" w:rsidRDefault="0011302D" w:rsidP="0011302D">
      <w:r>
        <w:t>While this is submitted to the TR WI the related discussion is treated in the FS_SimBC WI agenda. The reason is to ensure the TR Rapporteur is aware of the TP. Session Chair: This was revised on Day 3</w:t>
      </w:r>
    </w:p>
    <w:p w14:paraId="1DC5D1E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71061" w14:textId="7F49633E" w:rsidR="0011302D" w:rsidRDefault="0011302D" w:rsidP="0011302D">
      <w:pPr>
        <w:rPr>
          <w:rFonts w:ascii="Arial" w:hAnsi="Arial" w:cs="Arial"/>
          <w:b/>
          <w:sz w:val="24"/>
        </w:rPr>
      </w:pPr>
      <w:r>
        <w:rPr>
          <w:rFonts w:ascii="Arial" w:hAnsi="Arial" w:cs="Arial"/>
          <w:b/>
          <w:color w:val="0000FF"/>
          <w:sz w:val="24"/>
        </w:rPr>
        <w:t>R4-2321864</w:t>
      </w:r>
      <w:r>
        <w:rPr>
          <w:rFonts w:ascii="Arial" w:hAnsi="Arial" w:cs="Arial"/>
          <w:b/>
          <w:color w:val="0000FF"/>
          <w:sz w:val="24"/>
        </w:rPr>
        <w:tab/>
      </w:r>
      <w:r>
        <w:rPr>
          <w:rFonts w:ascii="Arial" w:hAnsi="Arial" w:cs="Arial"/>
          <w:b/>
          <w:sz w:val="24"/>
        </w:rPr>
        <w:t>TS 38.101-1 big CR for NR_CADC_R18_2BDL_xBUL</w:t>
      </w:r>
    </w:p>
    <w:p w14:paraId="0540C3B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CR-1945  rev 1 Cat: B (Rel-18)</w:t>
      </w:r>
      <w:r>
        <w:rPr>
          <w:i/>
        </w:rPr>
        <w:br/>
      </w:r>
      <w:r>
        <w:rPr>
          <w:i/>
        </w:rPr>
        <w:br/>
      </w:r>
      <w:r>
        <w:rPr>
          <w:i/>
        </w:rPr>
        <w:tab/>
      </w:r>
      <w:r>
        <w:rPr>
          <w:i/>
        </w:rPr>
        <w:tab/>
      </w:r>
      <w:r>
        <w:rPr>
          <w:i/>
        </w:rPr>
        <w:tab/>
      </w:r>
      <w:r>
        <w:rPr>
          <w:i/>
        </w:rPr>
        <w:tab/>
      </w:r>
      <w:r>
        <w:rPr>
          <w:i/>
        </w:rPr>
        <w:tab/>
        <w:t>Source: ZTE Corporation</w:t>
      </w:r>
    </w:p>
    <w:p w14:paraId="34B6B63D" w14:textId="77777777" w:rsidR="0011302D" w:rsidRDefault="0011302D" w:rsidP="0011302D">
      <w:pPr>
        <w:rPr>
          <w:color w:val="808080"/>
        </w:rPr>
      </w:pPr>
      <w:r>
        <w:rPr>
          <w:color w:val="808080"/>
        </w:rPr>
        <w:lastRenderedPageBreak/>
        <w:t>(Replaces R4-2320108)</w:t>
      </w:r>
    </w:p>
    <w:p w14:paraId="446F01C1" w14:textId="77777777" w:rsidR="0011302D" w:rsidRDefault="0011302D" w:rsidP="0011302D">
      <w:pPr>
        <w:rPr>
          <w:rFonts w:ascii="Arial" w:hAnsi="Arial" w:cs="Arial"/>
          <w:b/>
        </w:rPr>
      </w:pPr>
      <w:r>
        <w:rPr>
          <w:rFonts w:ascii="Arial" w:hAnsi="Arial" w:cs="Arial"/>
          <w:b/>
        </w:rPr>
        <w:t xml:space="preserve">Abstract: </w:t>
      </w:r>
    </w:p>
    <w:p w14:paraId="1A445F08" w14:textId="77777777" w:rsidR="0011302D" w:rsidRDefault="0011302D" w:rsidP="0011302D">
      <w:r>
        <w:t>Session Chair: This was revised on Day 3. [Email Approval]</w:t>
      </w:r>
    </w:p>
    <w:p w14:paraId="57DBA61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099F5" w14:textId="3CB7D67B" w:rsidR="0011302D" w:rsidRDefault="0011302D" w:rsidP="0011302D">
      <w:pPr>
        <w:rPr>
          <w:rFonts w:ascii="Arial" w:hAnsi="Arial" w:cs="Arial"/>
          <w:b/>
          <w:sz w:val="24"/>
        </w:rPr>
      </w:pPr>
      <w:r>
        <w:rPr>
          <w:rFonts w:ascii="Arial" w:hAnsi="Arial" w:cs="Arial"/>
          <w:b/>
          <w:color w:val="0000FF"/>
          <w:sz w:val="24"/>
        </w:rPr>
        <w:t>R4-2321865</w:t>
      </w:r>
      <w:r>
        <w:rPr>
          <w:rFonts w:ascii="Arial" w:hAnsi="Arial" w:cs="Arial"/>
          <w:b/>
          <w:color w:val="0000FF"/>
          <w:sz w:val="24"/>
        </w:rPr>
        <w:tab/>
      </w:r>
      <w:r>
        <w:rPr>
          <w:rFonts w:ascii="Arial" w:hAnsi="Arial" w:cs="Arial"/>
          <w:b/>
          <w:sz w:val="24"/>
        </w:rPr>
        <w:t>TS 38.101-3 big CR for NR_CADC_R18_2BDL_xBUL</w:t>
      </w:r>
    </w:p>
    <w:p w14:paraId="549CC58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CR-1084  rev 1 Cat: B (Rel-18)</w:t>
      </w:r>
      <w:r>
        <w:rPr>
          <w:i/>
        </w:rPr>
        <w:br/>
      </w:r>
      <w:r>
        <w:rPr>
          <w:i/>
        </w:rPr>
        <w:br/>
      </w:r>
      <w:r>
        <w:rPr>
          <w:i/>
        </w:rPr>
        <w:tab/>
      </w:r>
      <w:r>
        <w:rPr>
          <w:i/>
        </w:rPr>
        <w:tab/>
      </w:r>
      <w:r>
        <w:rPr>
          <w:i/>
        </w:rPr>
        <w:tab/>
      </w:r>
      <w:r>
        <w:rPr>
          <w:i/>
        </w:rPr>
        <w:tab/>
      </w:r>
      <w:r>
        <w:rPr>
          <w:i/>
        </w:rPr>
        <w:tab/>
        <w:t>Source: ZTE Corporation</w:t>
      </w:r>
    </w:p>
    <w:p w14:paraId="76259F66" w14:textId="77777777" w:rsidR="0011302D" w:rsidRDefault="0011302D" w:rsidP="0011302D">
      <w:pPr>
        <w:rPr>
          <w:color w:val="808080"/>
        </w:rPr>
      </w:pPr>
      <w:r>
        <w:rPr>
          <w:color w:val="808080"/>
        </w:rPr>
        <w:t>(Replaces R4-2320109)</w:t>
      </w:r>
    </w:p>
    <w:p w14:paraId="4E433E36" w14:textId="77777777" w:rsidR="0011302D" w:rsidRDefault="0011302D" w:rsidP="0011302D">
      <w:pPr>
        <w:rPr>
          <w:rFonts w:ascii="Arial" w:hAnsi="Arial" w:cs="Arial"/>
          <w:b/>
        </w:rPr>
      </w:pPr>
      <w:r>
        <w:rPr>
          <w:rFonts w:ascii="Arial" w:hAnsi="Arial" w:cs="Arial"/>
          <w:b/>
        </w:rPr>
        <w:t xml:space="preserve">Abstract: </w:t>
      </w:r>
    </w:p>
    <w:p w14:paraId="67C6AD07" w14:textId="77777777" w:rsidR="0011302D" w:rsidRDefault="0011302D" w:rsidP="0011302D">
      <w:r>
        <w:t>Session Chair: This was revised on Day 3. [Email Approval]</w:t>
      </w:r>
    </w:p>
    <w:p w14:paraId="78980C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02A59" w14:textId="77777777" w:rsidR="0011302D" w:rsidRDefault="0011302D" w:rsidP="0011302D">
      <w:pPr>
        <w:pStyle w:val="Heading4"/>
      </w:pPr>
      <w:bookmarkStart w:id="114" w:name="_Toc156857359"/>
      <w:r>
        <w:t>7.10.2</w:t>
      </w:r>
      <w:r>
        <w:tab/>
        <w:t>UE RF requirements without FR2 band</w:t>
      </w:r>
      <w:bookmarkEnd w:id="114"/>
    </w:p>
    <w:p w14:paraId="2927187E" w14:textId="234289FA" w:rsidR="0011302D" w:rsidRDefault="0011302D" w:rsidP="0011302D">
      <w:pPr>
        <w:rPr>
          <w:rFonts w:ascii="Arial" w:hAnsi="Arial" w:cs="Arial"/>
          <w:b/>
          <w:sz w:val="24"/>
        </w:rPr>
      </w:pPr>
      <w:r>
        <w:rPr>
          <w:rFonts w:ascii="Arial" w:hAnsi="Arial" w:cs="Arial"/>
          <w:b/>
          <w:color w:val="0000FF"/>
          <w:sz w:val="24"/>
        </w:rPr>
        <w:t>R4-2318254</w:t>
      </w:r>
      <w:r>
        <w:rPr>
          <w:rFonts w:ascii="Arial" w:hAnsi="Arial" w:cs="Arial"/>
          <w:b/>
          <w:color w:val="0000FF"/>
          <w:sz w:val="24"/>
        </w:rPr>
        <w:tab/>
      </w:r>
      <w:r>
        <w:rPr>
          <w:rFonts w:ascii="Arial" w:hAnsi="Arial" w:cs="Arial"/>
          <w:b/>
          <w:sz w:val="24"/>
        </w:rPr>
        <w:t>Draft CR for TS38.101-1 Support of CA_n77(2A)-n79A, CA_n77(3A)-n79A</w:t>
      </w:r>
    </w:p>
    <w:p w14:paraId="4606A9D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0F50D0E2" w14:textId="77777777" w:rsidR="0011302D" w:rsidRDefault="0011302D" w:rsidP="0011302D">
      <w:pPr>
        <w:rPr>
          <w:rFonts w:ascii="Arial" w:hAnsi="Arial" w:cs="Arial"/>
          <w:b/>
        </w:rPr>
      </w:pPr>
      <w:r>
        <w:rPr>
          <w:rFonts w:ascii="Arial" w:hAnsi="Arial" w:cs="Arial"/>
          <w:b/>
        </w:rPr>
        <w:t xml:space="preserve">Abstract: </w:t>
      </w:r>
    </w:p>
    <w:p w14:paraId="445D7F06" w14:textId="77777777" w:rsidR="0011302D" w:rsidRDefault="0011302D" w:rsidP="0011302D">
      <w:r>
        <w:t>Configuration of uplink CA_n77(2A) is added to 2 Band CA combination of Band n77-n79.</w:t>
      </w:r>
    </w:p>
    <w:p w14:paraId="240E81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R4-2321831</w:t>
      </w:r>
      <w:r>
        <w:rPr>
          <w:color w:val="993300"/>
          <w:u w:val="single"/>
        </w:rPr>
        <w:t>.</w:t>
      </w:r>
    </w:p>
    <w:p w14:paraId="74910109" w14:textId="35B177CE" w:rsidR="0011302D" w:rsidRDefault="0011302D" w:rsidP="0011302D">
      <w:pPr>
        <w:rPr>
          <w:rFonts w:ascii="Arial" w:hAnsi="Arial" w:cs="Arial"/>
          <w:b/>
          <w:sz w:val="24"/>
        </w:rPr>
      </w:pPr>
      <w:r>
        <w:rPr>
          <w:rFonts w:ascii="Arial" w:hAnsi="Arial" w:cs="Arial"/>
          <w:b/>
          <w:color w:val="0000FF"/>
          <w:sz w:val="24"/>
        </w:rPr>
        <w:t>R4-2318261</w:t>
      </w:r>
      <w:r>
        <w:rPr>
          <w:rFonts w:ascii="Arial" w:hAnsi="Arial" w:cs="Arial"/>
          <w:b/>
          <w:color w:val="0000FF"/>
          <w:sz w:val="24"/>
        </w:rPr>
        <w:tab/>
      </w:r>
      <w:r>
        <w:rPr>
          <w:rFonts w:ascii="Arial" w:hAnsi="Arial" w:cs="Arial"/>
          <w:b/>
          <w:sz w:val="24"/>
        </w:rPr>
        <w:t>TP for TR38.718-02-01 Support of CA_n8-n77</w:t>
      </w:r>
    </w:p>
    <w:p w14:paraId="4773738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257D62BE" w14:textId="77777777" w:rsidR="0011302D" w:rsidRDefault="0011302D" w:rsidP="0011302D">
      <w:pPr>
        <w:rPr>
          <w:rFonts w:ascii="Arial" w:hAnsi="Arial" w:cs="Arial"/>
          <w:b/>
        </w:rPr>
      </w:pPr>
      <w:r>
        <w:rPr>
          <w:rFonts w:ascii="Arial" w:hAnsi="Arial" w:cs="Arial"/>
          <w:b/>
        </w:rPr>
        <w:t xml:space="preserve">Abstract: </w:t>
      </w:r>
    </w:p>
    <w:p w14:paraId="38AD3D07" w14:textId="77777777" w:rsidR="0011302D" w:rsidRDefault="0011302D" w:rsidP="0011302D">
      <w:r>
        <w:t>Addition of CA_n8-n77</w:t>
      </w:r>
    </w:p>
    <w:p w14:paraId="64DBA4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R4-2321832</w:t>
      </w:r>
      <w:r>
        <w:rPr>
          <w:color w:val="993300"/>
          <w:u w:val="single"/>
        </w:rPr>
        <w:t>.</w:t>
      </w:r>
    </w:p>
    <w:p w14:paraId="69E3CF8C" w14:textId="7BDBC5D4" w:rsidR="0011302D" w:rsidRDefault="0011302D" w:rsidP="0011302D">
      <w:pPr>
        <w:rPr>
          <w:rFonts w:ascii="Arial" w:hAnsi="Arial" w:cs="Arial"/>
          <w:b/>
          <w:sz w:val="24"/>
        </w:rPr>
      </w:pPr>
      <w:r>
        <w:rPr>
          <w:rFonts w:ascii="Arial" w:hAnsi="Arial" w:cs="Arial"/>
          <w:b/>
          <w:color w:val="0000FF"/>
          <w:sz w:val="24"/>
        </w:rPr>
        <w:t>R4-2319613</w:t>
      </w:r>
      <w:r>
        <w:rPr>
          <w:rFonts w:ascii="Arial" w:hAnsi="Arial" w:cs="Arial"/>
          <w:b/>
          <w:color w:val="0000FF"/>
          <w:sz w:val="24"/>
        </w:rPr>
        <w:tab/>
      </w:r>
      <w:r>
        <w:rPr>
          <w:rFonts w:ascii="Arial" w:hAnsi="Arial" w:cs="Arial"/>
          <w:b/>
          <w:sz w:val="24"/>
        </w:rPr>
        <w:t>Draft CR on TS 38.101-1 for delta TIB special values for 2 bands NR CA</w:t>
      </w:r>
    </w:p>
    <w:p w14:paraId="670B409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5ABA8A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3B87D" w14:textId="6D155B08" w:rsidR="0011302D" w:rsidRDefault="0011302D" w:rsidP="0011302D">
      <w:pPr>
        <w:rPr>
          <w:rFonts w:ascii="Arial" w:hAnsi="Arial" w:cs="Arial"/>
          <w:b/>
          <w:sz w:val="24"/>
        </w:rPr>
      </w:pPr>
      <w:r>
        <w:rPr>
          <w:rFonts w:ascii="Arial" w:hAnsi="Arial" w:cs="Arial"/>
          <w:b/>
          <w:color w:val="0000FF"/>
          <w:sz w:val="24"/>
        </w:rPr>
        <w:t>R4-2319751</w:t>
      </w:r>
      <w:r>
        <w:rPr>
          <w:rFonts w:ascii="Arial" w:hAnsi="Arial" w:cs="Arial"/>
          <w:b/>
          <w:color w:val="0000FF"/>
          <w:sz w:val="24"/>
        </w:rPr>
        <w:tab/>
      </w:r>
      <w:r>
        <w:rPr>
          <w:rFonts w:ascii="Arial" w:hAnsi="Arial" w:cs="Arial"/>
          <w:b/>
          <w:sz w:val="24"/>
        </w:rPr>
        <w:t>Draft CR for TS 38.101-1 to add PC3 new configurations for 2 bands NR CA</w:t>
      </w:r>
    </w:p>
    <w:p w14:paraId="2CDF7F8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Samsung, DISH Network, Fujitsu</w:t>
      </w:r>
    </w:p>
    <w:p w14:paraId="555D95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A6898" w14:textId="50207E8E" w:rsidR="0011302D" w:rsidRDefault="0011302D" w:rsidP="0011302D">
      <w:pPr>
        <w:rPr>
          <w:rFonts w:ascii="Arial" w:hAnsi="Arial" w:cs="Arial"/>
          <w:b/>
          <w:sz w:val="24"/>
        </w:rPr>
      </w:pPr>
      <w:r>
        <w:rPr>
          <w:rFonts w:ascii="Arial" w:hAnsi="Arial" w:cs="Arial"/>
          <w:b/>
          <w:color w:val="0000FF"/>
          <w:sz w:val="24"/>
        </w:rPr>
        <w:t>R4-2319800</w:t>
      </w:r>
      <w:r>
        <w:rPr>
          <w:rFonts w:ascii="Arial" w:hAnsi="Arial" w:cs="Arial"/>
          <w:b/>
          <w:color w:val="0000FF"/>
          <w:sz w:val="24"/>
        </w:rPr>
        <w:tab/>
      </w:r>
      <w:r>
        <w:rPr>
          <w:rFonts w:ascii="Arial" w:hAnsi="Arial" w:cs="Arial"/>
          <w:b/>
          <w:sz w:val="24"/>
        </w:rPr>
        <w:t>Draft for CR 38.101-1 to add missed harmonic mixing MSD</w:t>
      </w:r>
    </w:p>
    <w:p w14:paraId="10096B5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688E16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R4-2321848</w:t>
      </w:r>
      <w:r>
        <w:rPr>
          <w:color w:val="993300"/>
          <w:u w:val="single"/>
        </w:rPr>
        <w:t>.</w:t>
      </w:r>
    </w:p>
    <w:p w14:paraId="6E685AFD" w14:textId="3D55843C" w:rsidR="0011302D" w:rsidRDefault="0011302D" w:rsidP="0011302D">
      <w:pPr>
        <w:rPr>
          <w:rFonts w:ascii="Arial" w:hAnsi="Arial" w:cs="Arial"/>
          <w:b/>
          <w:sz w:val="24"/>
        </w:rPr>
      </w:pPr>
      <w:r>
        <w:rPr>
          <w:rFonts w:ascii="Arial" w:hAnsi="Arial" w:cs="Arial"/>
          <w:b/>
          <w:color w:val="0000FF"/>
          <w:sz w:val="24"/>
        </w:rPr>
        <w:t>R4-2320034</w:t>
      </w:r>
      <w:r>
        <w:rPr>
          <w:rFonts w:ascii="Arial" w:hAnsi="Arial" w:cs="Arial"/>
          <w:b/>
          <w:color w:val="0000FF"/>
          <w:sz w:val="24"/>
        </w:rPr>
        <w:tab/>
      </w:r>
      <w:r>
        <w:rPr>
          <w:rFonts w:ascii="Arial" w:hAnsi="Arial" w:cs="Arial"/>
          <w:b/>
          <w:sz w:val="24"/>
        </w:rPr>
        <w:t>Draft CR 38.101-1 to add missed approved CA_n2A-n71A combination</w:t>
      </w:r>
    </w:p>
    <w:p w14:paraId="407ED04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US Cellular</w:t>
      </w:r>
    </w:p>
    <w:p w14:paraId="59B4953B" w14:textId="77777777" w:rsidR="0011302D" w:rsidRDefault="0011302D" w:rsidP="0011302D">
      <w:pPr>
        <w:rPr>
          <w:rFonts w:ascii="Arial" w:hAnsi="Arial" w:cs="Arial"/>
          <w:b/>
        </w:rPr>
      </w:pPr>
      <w:r>
        <w:rPr>
          <w:rFonts w:ascii="Arial" w:hAnsi="Arial" w:cs="Arial"/>
          <w:b/>
        </w:rPr>
        <w:t xml:space="preserve">Abstract: </w:t>
      </w:r>
    </w:p>
    <w:p w14:paraId="1AB1836F" w14:textId="77777777" w:rsidR="0011302D" w:rsidRDefault="0011302D" w:rsidP="0011302D">
      <w:r>
        <w:t>Re-adding already approved combinations which seems missed implemented to the specificaiton.</w:t>
      </w:r>
    </w:p>
    <w:p w14:paraId="298B5C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R4-2321933</w:t>
      </w:r>
      <w:r>
        <w:rPr>
          <w:color w:val="993300"/>
          <w:u w:val="single"/>
        </w:rPr>
        <w:t>.</w:t>
      </w:r>
    </w:p>
    <w:p w14:paraId="76D91AE9" w14:textId="10F81739" w:rsidR="0011302D" w:rsidRDefault="0011302D" w:rsidP="0011302D">
      <w:pPr>
        <w:rPr>
          <w:rFonts w:ascii="Arial" w:hAnsi="Arial" w:cs="Arial"/>
          <w:b/>
          <w:sz w:val="24"/>
        </w:rPr>
      </w:pPr>
      <w:r>
        <w:rPr>
          <w:rFonts w:ascii="Arial" w:hAnsi="Arial" w:cs="Arial"/>
          <w:b/>
          <w:color w:val="0000FF"/>
          <w:sz w:val="24"/>
        </w:rPr>
        <w:t>R4-2320038</w:t>
      </w:r>
      <w:r>
        <w:rPr>
          <w:rFonts w:ascii="Arial" w:hAnsi="Arial" w:cs="Arial"/>
          <w:b/>
          <w:color w:val="0000FF"/>
          <w:sz w:val="24"/>
        </w:rPr>
        <w:tab/>
      </w:r>
      <w:r>
        <w:rPr>
          <w:rFonts w:ascii="Arial" w:hAnsi="Arial" w:cs="Arial"/>
          <w:b/>
          <w:sz w:val="24"/>
        </w:rPr>
        <w:t>TP to TR 38.718-02-01 Addition of CA_n77-n102 and DC_n77-n102</w:t>
      </w:r>
    </w:p>
    <w:p w14:paraId="3597373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19B01E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R4-2321852</w:t>
      </w:r>
      <w:r>
        <w:rPr>
          <w:color w:val="993300"/>
          <w:u w:val="single"/>
        </w:rPr>
        <w:t>.</w:t>
      </w:r>
    </w:p>
    <w:p w14:paraId="40CC8ED4" w14:textId="197E9AFA" w:rsidR="0011302D" w:rsidRDefault="0011302D" w:rsidP="0011302D">
      <w:pPr>
        <w:rPr>
          <w:rFonts w:ascii="Arial" w:hAnsi="Arial" w:cs="Arial"/>
          <w:b/>
          <w:sz w:val="24"/>
        </w:rPr>
      </w:pPr>
      <w:r>
        <w:rPr>
          <w:rFonts w:ascii="Arial" w:hAnsi="Arial" w:cs="Arial"/>
          <w:b/>
          <w:color w:val="0000FF"/>
          <w:sz w:val="24"/>
        </w:rPr>
        <w:t>R4-2320039</w:t>
      </w:r>
      <w:r>
        <w:rPr>
          <w:rFonts w:ascii="Arial" w:hAnsi="Arial" w:cs="Arial"/>
          <w:b/>
          <w:color w:val="0000FF"/>
          <w:sz w:val="24"/>
        </w:rPr>
        <w:tab/>
      </w:r>
      <w:r>
        <w:rPr>
          <w:rFonts w:ascii="Arial" w:hAnsi="Arial" w:cs="Arial"/>
          <w:b/>
          <w:sz w:val="24"/>
        </w:rPr>
        <w:t>TP to TR 38.718-02-01 Addition to CA_n1-n102 and DC_n1-n102</w:t>
      </w:r>
    </w:p>
    <w:p w14:paraId="349275F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0E9A65A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R4-2321853</w:t>
      </w:r>
      <w:r>
        <w:rPr>
          <w:color w:val="993300"/>
          <w:u w:val="single"/>
        </w:rPr>
        <w:t>.</w:t>
      </w:r>
    </w:p>
    <w:p w14:paraId="518F36CE" w14:textId="6D6D2382" w:rsidR="0011302D" w:rsidRDefault="0011302D" w:rsidP="0011302D">
      <w:pPr>
        <w:rPr>
          <w:rFonts w:ascii="Arial" w:hAnsi="Arial" w:cs="Arial"/>
          <w:b/>
          <w:sz w:val="24"/>
        </w:rPr>
      </w:pPr>
      <w:r>
        <w:rPr>
          <w:rFonts w:ascii="Arial" w:hAnsi="Arial" w:cs="Arial"/>
          <w:b/>
          <w:color w:val="0000FF"/>
          <w:sz w:val="24"/>
        </w:rPr>
        <w:t>R4-2320040</w:t>
      </w:r>
      <w:r>
        <w:rPr>
          <w:rFonts w:ascii="Arial" w:hAnsi="Arial" w:cs="Arial"/>
          <w:b/>
          <w:color w:val="0000FF"/>
          <w:sz w:val="24"/>
        </w:rPr>
        <w:tab/>
      </w:r>
      <w:r>
        <w:rPr>
          <w:rFonts w:ascii="Arial" w:hAnsi="Arial" w:cs="Arial"/>
          <w:b/>
          <w:sz w:val="24"/>
        </w:rPr>
        <w:t>TP to TR 38.718-02-01 Addition to CA_n28-n102 and DC_n28-n102</w:t>
      </w:r>
    </w:p>
    <w:p w14:paraId="06FACC6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59717E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R4-2321854</w:t>
      </w:r>
      <w:r>
        <w:rPr>
          <w:color w:val="993300"/>
          <w:u w:val="single"/>
        </w:rPr>
        <w:t>.</w:t>
      </w:r>
    </w:p>
    <w:p w14:paraId="5E46EAA9" w14:textId="7576E9DB" w:rsidR="0011302D" w:rsidRDefault="0011302D" w:rsidP="0011302D">
      <w:pPr>
        <w:rPr>
          <w:rFonts w:ascii="Arial" w:hAnsi="Arial" w:cs="Arial"/>
          <w:b/>
          <w:sz w:val="24"/>
        </w:rPr>
      </w:pPr>
      <w:r>
        <w:rPr>
          <w:rFonts w:ascii="Arial" w:hAnsi="Arial" w:cs="Arial"/>
          <w:b/>
          <w:color w:val="0000FF"/>
          <w:sz w:val="24"/>
        </w:rPr>
        <w:t>R4-2320041</w:t>
      </w:r>
      <w:r>
        <w:rPr>
          <w:rFonts w:ascii="Arial" w:hAnsi="Arial" w:cs="Arial"/>
          <w:b/>
          <w:color w:val="0000FF"/>
          <w:sz w:val="24"/>
        </w:rPr>
        <w:tab/>
      </w:r>
      <w:r>
        <w:rPr>
          <w:rFonts w:ascii="Arial" w:hAnsi="Arial" w:cs="Arial"/>
          <w:b/>
          <w:sz w:val="24"/>
        </w:rPr>
        <w:t>TP to TR 38.718-02-01 Addition to CA_n3-n102 and DC_n3-n10</w:t>
      </w:r>
    </w:p>
    <w:p w14:paraId="5D23323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0E495B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R4-2321855</w:t>
      </w:r>
      <w:r>
        <w:rPr>
          <w:color w:val="993300"/>
          <w:u w:val="single"/>
        </w:rPr>
        <w:t>.</w:t>
      </w:r>
    </w:p>
    <w:p w14:paraId="22B86E47" w14:textId="454154B2" w:rsidR="0011302D" w:rsidRDefault="0011302D" w:rsidP="0011302D">
      <w:pPr>
        <w:rPr>
          <w:rFonts w:ascii="Arial" w:hAnsi="Arial" w:cs="Arial"/>
          <w:b/>
          <w:sz w:val="24"/>
        </w:rPr>
      </w:pPr>
      <w:r>
        <w:rPr>
          <w:rFonts w:ascii="Arial" w:hAnsi="Arial" w:cs="Arial"/>
          <w:b/>
          <w:color w:val="0000FF"/>
          <w:sz w:val="24"/>
        </w:rPr>
        <w:t>R4-2320042</w:t>
      </w:r>
      <w:r>
        <w:rPr>
          <w:rFonts w:ascii="Arial" w:hAnsi="Arial" w:cs="Arial"/>
          <w:b/>
          <w:color w:val="0000FF"/>
          <w:sz w:val="24"/>
        </w:rPr>
        <w:tab/>
      </w:r>
      <w:r>
        <w:rPr>
          <w:rFonts w:ascii="Arial" w:hAnsi="Arial" w:cs="Arial"/>
          <w:b/>
          <w:sz w:val="24"/>
        </w:rPr>
        <w:t>TP to TR 38.718-02-01 Addition to CA_n78-n102 and DC_n78-n102</w:t>
      </w:r>
    </w:p>
    <w:p w14:paraId="765B1332"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14882B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R4-2321856</w:t>
      </w:r>
      <w:r>
        <w:rPr>
          <w:color w:val="993300"/>
          <w:u w:val="single"/>
        </w:rPr>
        <w:t>.</w:t>
      </w:r>
    </w:p>
    <w:p w14:paraId="1C027BCF" w14:textId="033F465D" w:rsidR="0011302D" w:rsidRDefault="0011302D" w:rsidP="0011302D">
      <w:pPr>
        <w:rPr>
          <w:rFonts w:ascii="Arial" w:hAnsi="Arial" w:cs="Arial"/>
          <w:b/>
          <w:sz w:val="24"/>
        </w:rPr>
      </w:pPr>
      <w:r>
        <w:rPr>
          <w:rFonts w:ascii="Arial" w:hAnsi="Arial" w:cs="Arial"/>
          <w:b/>
          <w:color w:val="0000FF"/>
          <w:sz w:val="24"/>
        </w:rPr>
        <w:t>R4-2320043</w:t>
      </w:r>
      <w:r>
        <w:rPr>
          <w:rFonts w:ascii="Arial" w:hAnsi="Arial" w:cs="Arial"/>
          <w:b/>
          <w:color w:val="0000FF"/>
          <w:sz w:val="24"/>
        </w:rPr>
        <w:tab/>
      </w:r>
      <w:r>
        <w:rPr>
          <w:rFonts w:ascii="Arial" w:hAnsi="Arial" w:cs="Arial"/>
          <w:b/>
          <w:sz w:val="24"/>
        </w:rPr>
        <w:t>TP to TR 38.718-02-01 Addition to CA_n7-n102 and DC_n7-n102</w:t>
      </w:r>
    </w:p>
    <w:p w14:paraId="6A5CD4B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5E47A4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R4-2321857</w:t>
      </w:r>
      <w:r>
        <w:rPr>
          <w:color w:val="993300"/>
          <w:u w:val="single"/>
        </w:rPr>
        <w:t>.</w:t>
      </w:r>
    </w:p>
    <w:p w14:paraId="62DF6535" w14:textId="541CD5D0" w:rsidR="0011302D" w:rsidRDefault="0011302D" w:rsidP="0011302D">
      <w:pPr>
        <w:rPr>
          <w:rFonts w:ascii="Arial" w:hAnsi="Arial" w:cs="Arial"/>
          <w:b/>
          <w:sz w:val="24"/>
        </w:rPr>
      </w:pPr>
      <w:r>
        <w:rPr>
          <w:rFonts w:ascii="Arial" w:hAnsi="Arial" w:cs="Arial"/>
          <w:b/>
          <w:color w:val="0000FF"/>
          <w:sz w:val="24"/>
        </w:rPr>
        <w:t>R4-2320182</w:t>
      </w:r>
      <w:r>
        <w:rPr>
          <w:rFonts w:ascii="Arial" w:hAnsi="Arial" w:cs="Arial"/>
          <w:b/>
          <w:color w:val="0000FF"/>
          <w:sz w:val="24"/>
        </w:rPr>
        <w:tab/>
      </w:r>
      <w:r>
        <w:rPr>
          <w:rFonts w:ascii="Arial" w:hAnsi="Arial" w:cs="Arial"/>
          <w:b/>
          <w:sz w:val="24"/>
        </w:rPr>
        <w:t>MSD for CA_n78A-n104A</w:t>
      </w:r>
    </w:p>
    <w:p w14:paraId="6B0F7E5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9005345" w14:textId="77777777" w:rsidR="0011302D" w:rsidRDefault="0011302D" w:rsidP="0011302D">
      <w:pPr>
        <w:rPr>
          <w:rFonts w:ascii="Arial" w:hAnsi="Arial" w:cs="Arial"/>
          <w:b/>
        </w:rPr>
      </w:pPr>
      <w:r>
        <w:rPr>
          <w:rFonts w:ascii="Arial" w:hAnsi="Arial" w:cs="Arial"/>
          <w:b/>
        </w:rPr>
        <w:t xml:space="preserve">Abstract: </w:t>
      </w:r>
    </w:p>
    <w:p w14:paraId="625AAD63" w14:textId="77777777" w:rsidR="0011302D" w:rsidRDefault="0011302D" w:rsidP="0011302D">
      <w:r>
        <w:t>Initial MSD analysis for Harmonic, Harmonic mixing, and Cross-band interference for CA_n78A-n104A is provided in this contribution</w:t>
      </w:r>
    </w:p>
    <w:p w14:paraId="0301BD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R4-2321866</w:t>
      </w:r>
      <w:r>
        <w:rPr>
          <w:color w:val="993300"/>
          <w:u w:val="single"/>
        </w:rPr>
        <w:t>.</w:t>
      </w:r>
    </w:p>
    <w:p w14:paraId="404C5FA5" w14:textId="2A7AA7B3" w:rsidR="0011302D" w:rsidRDefault="0011302D" w:rsidP="0011302D">
      <w:pPr>
        <w:rPr>
          <w:rFonts w:ascii="Arial" w:hAnsi="Arial" w:cs="Arial"/>
          <w:b/>
          <w:sz w:val="24"/>
        </w:rPr>
      </w:pPr>
      <w:r>
        <w:rPr>
          <w:rFonts w:ascii="Arial" w:hAnsi="Arial" w:cs="Arial"/>
          <w:b/>
          <w:color w:val="0000FF"/>
          <w:sz w:val="24"/>
        </w:rPr>
        <w:t>R4-2320307</w:t>
      </w:r>
      <w:r>
        <w:rPr>
          <w:rFonts w:ascii="Arial" w:hAnsi="Arial" w:cs="Arial"/>
          <w:b/>
          <w:color w:val="0000FF"/>
          <w:sz w:val="24"/>
        </w:rPr>
        <w:tab/>
      </w:r>
      <w:r>
        <w:rPr>
          <w:rFonts w:ascii="Arial" w:hAnsi="Arial" w:cs="Arial"/>
          <w:b/>
          <w:sz w:val="24"/>
        </w:rPr>
        <w:t>TP for 38.718-02-01 adding CA_n78-n104</w:t>
      </w:r>
    </w:p>
    <w:p w14:paraId="1113EA5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Ericsson, Orange</w:t>
      </w:r>
    </w:p>
    <w:p w14:paraId="780D8B34" w14:textId="77777777" w:rsidR="0011302D" w:rsidRDefault="0011302D" w:rsidP="0011302D">
      <w:pPr>
        <w:rPr>
          <w:rFonts w:ascii="Arial" w:hAnsi="Arial" w:cs="Arial"/>
          <w:b/>
        </w:rPr>
      </w:pPr>
      <w:r>
        <w:rPr>
          <w:rFonts w:ascii="Arial" w:hAnsi="Arial" w:cs="Arial"/>
          <w:b/>
        </w:rPr>
        <w:t xml:space="preserve">Abstract: </w:t>
      </w:r>
    </w:p>
    <w:p w14:paraId="0528C15C" w14:textId="77777777" w:rsidR="0011302D" w:rsidRDefault="0011302D" w:rsidP="0011302D">
      <w:r>
        <w:t>TP for 38.718-02-01 adding CA_n78-n104</w:t>
      </w:r>
    </w:p>
    <w:p w14:paraId="74338C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R4-2321867</w:t>
      </w:r>
      <w:r>
        <w:rPr>
          <w:color w:val="993300"/>
          <w:u w:val="single"/>
        </w:rPr>
        <w:t>.</w:t>
      </w:r>
    </w:p>
    <w:p w14:paraId="59D7D26D" w14:textId="750AA8CA" w:rsidR="0011302D" w:rsidRDefault="0011302D" w:rsidP="0011302D">
      <w:pPr>
        <w:rPr>
          <w:rFonts w:ascii="Arial" w:hAnsi="Arial" w:cs="Arial"/>
          <w:b/>
          <w:sz w:val="24"/>
        </w:rPr>
      </w:pPr>
      <w:r>
        <w:rPr>
          <w:rFonts w:ascii="Arial" w:hAnsi="Arial" w:cs="Arial"/>
          <w:b/>
          <w:color w:val="0000FF"/>
          <w:sz w:val="24"/>
        </w:rPr>
        <w:t>R4-2320308</w:t>
      </w:r>
      <w:r>
        <w:rPr>
          <w:rFonts w:ascii="Arial" w:hAnsi="Arial" w:cs="Arial"/>
          <w:b/>
          <w:color w:val="0000FF"/>
          <w:sz w:val="24"/>
        </w:rPr>
        <w:tab/>
      </w:r>
      <w:r>
        <w:rPr>
          <w:rFonts w:ascii="Arial" w:hAnsi="Arial" w:cs="Arial"/>
          <w:b/>
          <w:sz w:val="24"/>
        </w:rPr>
        <w:t>draft CR 38.101-1 for adding 2 bands NR CA BCS's and for adding 2 bands NR DC</w:t>
      </w:r>
    </w:p>
    <w:p w14:paraId="7151484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3EECB0DF" w14:textId="77777777" w:rsidR="0011302D" w:rsidRDefault="0011302D" w:rsidP="0011302D">
      <w:pPr>
        <w:rPr>
          <w:rFonts w:ascii="Arial" w:hAnsi="Arial" w:cs="Arial"/>
          <w:b/>
        </w:rPr>
      </w:pPr>
      <w:r>
        <w:rPr>
          <w:rFonts w:ascii="Arial" w:hAnsi="Arial" w:cs="Arial"/>
          <w:b/>
        </w:rPr>
        <w:t xml:space="preserve">Abstract: </w:t>
      </w:r>
    </w:p>
    <w:p w14:paraId="18FFB5C6" w14:textId="77777777" w:rsidR="0011302D" w:rsidRDefault="0011302D" w:rsidP="0011302D">
      <w:r>
        <w:t>draft CR 38.101-1 for adding 2 bands NR CA BCS's and for adding 2 bands NR DC</w:t>
      </w:r>
    </w:p>
    <w:p w14:paraId="4512F4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R4-2321868</w:t>
      </w:r>
      <w:r>
        <w:rPr>
          <w:color w:val="993300"/>
          <w:u w:val="single"/>
        </w:rPr>
        <w:t>.</w:t>
      </w:r>
    </w:p>
    <w:p w14:paraId="7EBF04FF" w14:textId="315A0102" w:rsidR="0011302D" w:rsidRDefault="0011302D" w:rsidP="0011302D">
      <w:pPr>
        <w:rPr>
          <w:rFonts w:ascii="Arial" w:hAnsi="Arial" w:cs="Arial"/>
          <w:b/>
          <w:sz w:val="24"/>
        </w:rPr>
      </w:pPr>
      <w:r>
        <w:rPr>
          <w:rFonts w:ascii="Arial" w:hAnsi="Arial" w:cs="Arial"/>
          <w:b/>
          <w:color w:val="0000FF"/>
          <w:sz w:val="24"/>
        </w:rPr>
        <w:t>R4-2320713</w:t>
      </w:r>
      <w:r>
        <w:rPr>
          <w:rFonts w:ascii="Arial" w:hAnsi="Arial" w:cs="Arial"/>
          <w:b/>
          <w:color w:val="0000FF"/>
          <w:sz w:val="24"/>
        </w:rPr>
        <w:tab/>
      </w:r>
      <w:r>
        <w:rPr>
          <w:rFonts w:ascii="Arial" w:hAnsi="Arial" w:cs="Arial"/>
          <w:b/>
          <w:sz w:val="24"/>
        </w:rPr>
        <w:t xml:space="preserve"> [NR_CADC_R18_2BDL_xBUL-Core] TP for TR 38718-02-01 to add UL CA_n77(2A) to DL CA_n41A-n77A</w:t>
      </w:r>
    </w:p>
    <w:p w14:paraId="4E16ACC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35BCB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R4-2321874</w:t>
      </w:r>
      <w:r>
        <w:rPr>
          <w:color w:val="993300"/>
          <w:u w:val="single"/>
        </w:rPr>
        <w:t>.</w:t>
      </w:r>
    </w:p>
    <w:p w14:paraId="52AD7217" w14:textId="63CEBB1E" w:rsidR="0011302D" w:rsidRDefault="0011302D" w:rsidP="0011302D">
      <w:pPr>
        <w:rPr>
          <w:rFonts w:ascii="Arial" w:hAnsi="Arial" w:cs="Arial"/>
          <w:b/>
          <w:sz w:val="24"/>
        </w:rPr>
      </w:pPr>
      <w:r>
        <w:rPr>
          <w:rFonts w:ascii="Arial" w:hAnsi="Arial" w:cs="Arial"/>
          <w:b/>
          <w:color w:val="0000FF"/>
          <w:sz w:val="24"/>
        </w:rPr>
        <w:lastRenderedPageBreak/>
        <w:t>R4-2321831</w:t>
      </w:r>
      <w:r>
        <w:rPr>
          <w:rFonts w:ascii="Arial" w:hAnsi="Arial" w:cs="Arial"/>
          <w:b/>
          <w:color w:val="0000FF"/>
          <w:sz w:val="24"/>
        </w:rPr>
        <w:tab/>
      </w:r>
      <w:r>
        <w:rPr>
          <w:rFonts w:ascii="Arial" w:hAnsi="Arial" w:cs="Arial"/>
          <w:b/>
          <w:sz w:val="24"/>
        </w:rPr>
        <w:t>Draft CR for TS38.101-1 Support of CA_n77(2A)-n79A, CA_n77(3A)-n79A</w:t>
      </w:r>
    </w:p>
    <w:p w14:paraId="22DB4CA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470A0967" w14:textId="77777777" w:rsidR="0011302D" w:rsidRDefault="0011302D" w:rsidP="0011302D">
      <w:pPr>
        <w:rPr>
          <w:color w:val="808080"/>
        </w:rPr>
      </w:pPr>
      <w:r>
        <w:rPr>
          <w:color w:val="808080"/>
        </w:rPr>
        <w:t>(Replaces R4-2318254)</w:t>
      </w:r>
    </w:p>
    <w:p w14:paraId="7AE3A1DA" w14:textId="77777777" w:rsidR="0011302D" w:rsidRDefault="0011302D" w:rsidP="0011302D">
      <w:pPr>
        <w:rPr>
          <w:rFonts w:ascii="Arial" w:hAnsi="Arial" w:cs="Arial"/>
          <w:b/>
        </w:rPr>
      </w:pPr>
      <w:r>
        <w:rPr>
          <w:rFonts w:ascii="Arial" w:hAnsi="Arial" w:cs="Arial"/>
          <w:b/>
        </w:rPr>
        <w:t xml:space="preserve">Abstract: </w:t>
      </w:r>
    </w:p>
    <w:p w14:paraId="3C495773" w14:textId="77777777" w:rsidR="0011302D" w:rsidRDefault="0011302D" w:rsidP="0011302D">
      <w:r>
        <w:t>Configuration of uplink CA_n77(2A) is added to 2 Band CA combination of Band n77-n79. Session Chair: This  was revised on Day 3</w:t>
      </w:r>
    </w:p>
    <w:p w14:paraId="1B2EFB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1E50C" w14:textId="1C2C34E4" w:rsidR="0011302D" w:rsidRDefault="0011302D" w:rsidP="0011302D">
      <w:pPr>
        <w:rPr>
          <w:rFonts w:ascii="Arial" w:hAnsi="Arial" w:cs="Arial"/>
          <w:b/>
          <w:sz w:val="24"/>
        </w:rPr>
      </w:pPr>
      <w:r>
        <w:rPr>
          <w:rFonts w:ascii="Arial" w:hAnsi="Arial" w:cs="Arial"/>
          <w:b/>
          <w:color w:val="0000FF"/>
          <w:sz w:val="24"/>
        </w:rPr>
        <w:t>R4-2321832</w:t>
      </w:r>
      <w:r>
        <w:rPr>
          <w:rFonts w:ascii="Arial" w:hAnsi="Arial" w:cs="Arial"/>
          <w:b/>
          <w:color w:val="0000FF"/>
          <w:sz w:val="24"/>
        </w:rPr>
        <w:tab/>
      </w:r>
      <w:r>
        <w:rPr>
          <w:rFonts w:ascii="Arial" w:hAnsi="Arial" w:cs="Arial"/>
          <w:b/>
          <w:sz w:val="24"/>
        </w:rPr>
        <w:t>TP for TR38.718-02-01 Support of CA_n8-n77</w:t>
      </w:r>
    </w:p>
    <w:p w14:paraId="6F96614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59909508" w14:textId="77777777" w:rsidR="0011302D" w:rsidRDefault="0011302D" w:rsidP="0011302D">
      <w:pPr>
        <w:rPr>
          <w:color w:val="808080"/>
        </w:rPr>
      </w:pPr>
      <w:r>
        <w:rPr>
          <w:color w:val="808080"/>
        </w:rPr>
        <w:t>(Replaces R4-2318261)</w:t>
      </w:r>
    </w:p>
    <w:p w14:paraId="561F6357" w14:textId="77777777" w:rsidR="0011302D" w:rsidRDefault="0011302D" w:rsidP="0011302D">
      <w:pPr>
        <w:rPr>
          <w:rFonts w:ascii="Arial" w:hAnsi="Arial" w:cs="Arial"/>
          <w:b/>
        </w:rPr>
      </w:pPr>
      <w:r>
        <w:rPr>
          <w:rFonts w:ascii="Arial" w:hAnsi="Arial" w:cs="Arial"/>
          <w:b/>
        </w:rPr>
        <w:t xml:space="preserve">Abstract: </w:t>
      </w:r>
    </w:p>
    <w:p w14:paraId="4C1B6B46" w14:textId="77777777" w:rsidR="0011302D" w:rsidRDefault="0011302D" w:rsidP="0011302D">
      <w:r>
        <w:t>Addition of CA_n8-n77. Session Chair: This was revised on Day 3</w:t>
      </w:r>
    </w:p>
    <w:p w14:paraId="2A8D18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F9EB8" w14:textId="65D8A71F" w:rsidR="0011302D" w:rsidRDefault="0011302D" w:rsidP="0011302D">
      <w:pPr>
        <w:rPr>
          <w:rFonts w:ascii="Arial" w:hAnsi="Arial" w:cs="Arial"/>
          <w:b/>
          <w:sz w:val="24"/>
        </w:rPr>
      </w:pPr>
      <w:r>
        <w:rPr>
          <w:rFonts w:ascii="Arial" w:hAnsi="Arial" w:cs="Arial"/>
          <w:b/>
          <w:color w:val="0000FF"/>
          <w:sz w:val="24"/>
        </w:rPr>
        <w:t>R4-2321848</w:t>
      </w:r>
      <w:r>
        <w:rPr>
          <w:rFonts w:ascii="Arial" w:hAnsi="Arial" w:cs="Arial"/>
          <w:b/>
          <w:color w:val="0000FF"/>
          <w:sz w:val="24"/>
        </w:rPr>
        <w:tab/>
      </w:r>
      <w:r>
        <w:rPr>
          <w:rFonts w:ascii="Arial" w:hAnsi="Arial" w:cs="Arial"/>
          <w:b/>
          <w:sz w:val="24"/>
        </w:rPr>
        <w:t>Draft for CR 38.101-1 to add missed harmonic mixing MSD</w:t>
      </w:r>
    </w:p>
    <w:p w14:paraId="30A593E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23C60CAD" w14:textId="77777777" w:rsidR="0011302D" w:rsidRDefault="0011302D" w:rsidP="0011302D">
      <w:pPr>
        <w:rPr>
          <w:color w:val="808080"/>
        </w:rPr>
      </w:pPr>
      <w:r>
        <w:rPr>
          <w:color w:val="808080"/>
        </w:rPr>
        <w:t>(Replaces R4-2319800)</w:t>
      </w:r>
    </w:p>
    <w:p w14:paraId="778A2EB2" w14:textId="77777777" w:rsidR="0011302D" w:rsidRDefault="0011302D" w:rsidP="0011302D">
      <w:pPr>
        <w:rPr>
          <w:rFonts w:ascii="Arial" w:hAnsi="Arial" w:cs="Arial"/>
          <w:b/>
        </w:rPr>
      </w:pPr>
      <w:r>
        <w:rPr>
          <w:rFonts w:ascii="Arial" w:hAnsi="Arial" w:cs="Arial"/>
          <w:b/>
        </w:rPr>
        <w:t xml:space="preserve">Abstract: </w:t>
      </w:r>
    </w:p>
    <w:p w14:paraId="1F838ADE" w14:textId="77777777" w:rsidR="0011302D" w:rsidRDefault="0011302D" w:rsidP="0011302D">
      <w:r>
        <w:t>Session Chair: This was revised on Day 3</w:t>
      </w:r>
    </w:p>
    <w:p w14:paraId="67113C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7D4D26" w14:textId="32FF33DE" w:rsidR="0011302D" w:rsidRDefault="0011302D" w:rsidP="0011302D">
      <w:pPr>
        <w:rPr>
          <w:rFonts w:ascii="Arial" w:hAnsi="Arial" w:cs="Arial"/>
          <w:b/>
          <w:sz w:val="24"/>
        </w:rPr>
      </w:pPr>
      <w:r>
        <w:rPr>
          <w:rFonts w:ascii="Arial" w:hAnsi="Arial" w:cs="Arial"/>
          <w:b/>
          <w:color w:val="0000FF"/>
          <w:sz w:val="24"/>
        </w:rPr>
        <w:t>R4-2321852</w:t>
      </w:r>
      <w:r>
        <w:rPr>
          <w:rFonts w:ascii="Arial" w:hAnsi="Arial" w:cs="Arial"/>
          <w:b/>
          <w:color w:val="0000FF"/>
          <w:sz w:val="24"/>
        </w:rPr>
        <w:tab/>
      </w:r>
      <w:r>
        <w:rPr>
          <w:rFonts w:ascii="Arial" w:hAnsi="Arial" w:cs="Arial"/>
          <w:b/>
          <w:sz w:val="24"/>
        </w:rPr>
        <w:t>TP to TR 38.718-02-01 Addition of CA_n77-n102 and DC_n77-n102</w:t>
      </w:r>
    </w:p>
    <w:p w14:paraId="510AEBD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57AE8D35" w14:textId="77777777" w:rsidR="0011302D" w:rsidRDefault="0011302D" w:rsidP="0011302D">
      <w:pPr>
        <w:rPr>
          <w:color w:val="808080"/>
        </w:rPr>
      </w:pPr>
      <w:r>
        <w:rPr>
          <w:color w:val="808080"/>
        </w:rPr>
        <w:t>(Replaces R4-2320038)</w:t>
      </w:r>
    </w:p>
    <w:p w14:paraId="15056D5E" w14:textId="77777777" w:rsidR="0011302D" w:rsidRDefault="0011302D" w:rsidP="0011302D">
      <w:pPr>
        <w:rPr>
          <w:rFonts w:ascii="Arial" w:hAnsi="Arial" w:cs="Arial"/>
          <w:b/>
        </w:rPr>
      </w:pPr>
      <w:r>
        <w:rPr>
          <w:rFonts w:ascii="Arial" w:hAnsi="Arial" w:cs="Arial"/>
          <w:b/>
        </w:rPr>
        <w:t xml:space="preserve">Abstract: </w:t>
      </w:r>
    </w:p>
    <w:p w14:paraId="28A3E014" w14:textId="77777777" w:rsidR="0011302D" w:rsidRDefault="0011302D" w:rsidP="0011302D">
      <w:r>
        <w:t>Session Chair: This was revised on Day 3</w:t>
      </w:r>
    </w:p>
    <w:p w14:paraId="2F822E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D4926" w14:textId="1345A98C" w:rsidR="0011302D" w:rsidRDefault="0011302D" w:rsidP="0011302D">
      <w:pPr>
        <w:rPr>
          <w:rFonts w:ascii="Arial" w:hAnsi="Arial" w:cs="Arial"/>
          <w:b/>
          <w:sz w:val="24"/>
        </w:rPr>
      </w:pPr>
      <w:r>
        <w:rPr>
          <w:rFonts w:ascii="Arial" w:hAnsi="Arial" w:cs="Arial"/>
          <w:b/>
          <w:color w:val="0000FF"/>
          <w:sz w:val="24"/>
        </w:rPr>
        <w:t>R4-2321853</w:t>
      </w:r>
      <w:r>
        <w:rPr>
          <w:rFonts w:ascii="Arial" w:hAnsi="Arial" w:cs="Arial"/>
          <w:b/>
          <w:color w:val="0000FF"/>
          <w:sz w:val="24"/>
        </w:rPr>
        <w:tab/>
      </w:r>
      <w:r>
        <w:rPr>
          <w:rFonts w:ascii="Arial" w:hAnsi="Arial" w:cs="Arial"/>
          <w:b/>
          <w:sz w:val="24"/>
        </w:rPr>
        <w:t>TP to TR 38.718-02-01 Addition to CA_n1-n102 and DC_n1-n102</w:t>
      </w:r>
    </w:p>
    <w:p w14:paraId="1D11F80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lastRenderedPageBreak/>
        <w:br/>
      </w:r>
      <w:r>
        <w:rPr>
          <w:i/>
        </w:rPr>
        <w:tab/>
      </w:r>
      <w:r>
        <w:rPr>
          <w:i/>
        </w:rPr>
        <w:tab/>
      </w:r>
      <w:r>
        <w:rPr>
          <w:i/>
        </w:rPr>
        <w:tab/>
      </w:r>
      <w:r>
        <w:rPr>
          <w:i/>
        </w:rPr>
        <w:tab/>
      </w:r>
      <w:r>
        <w:rPr>
          <w:i/>
        </w:rPr>
        <w:tab/>
        <w:t>Source: Nokia, BT</w:t>
      </w:r>
    </w:p>
    <w:p w14:paraId="36A326C1" w14:textId="77777777" w:rsidR="0011302D" w:rsidRDefault="0011302D" w:rsidP="0011302D">
      <w:pPr>
        <w:rPr>
          <w:color w:val="808080"/>
        </w:rPr>
      </w:pPr>
      <w:r>
        <w:rPr>
          <w:color w:val="808080"/>
        </w:rPr>
        <w:t>(Replaces R4-2320039)</w:t>
      </w:r>
    </w:p>
    <w:p w14:paraId="6B059715" w14:textId="77777777" w:rsidR="0011302D" w:rsidRDefault="0011302D" w:rsidP="0011302D">
      <w:pPr>
        <w:rPr>
          <w:rFonts w:ascii="Arial" w:hAnsi="Arial" w:cs="Arial"/>
          <w:b/>
        </w:rPr>
      </w:pPr>
      <w:r>
        <w:rPr>
          <w:rFonts w:ascii="Arial" w:hAnsi="Arial" w:cs="Arial"/>
          <w:b/>
        </w:rPr>
        <w:t xml:space="preserve">Abstract: </w:t>
      </w:r>
    </w:p>
    <w:p w14:paraId="048D4676" w14:textId="77777777" w:rsidR="0011302D" w:rsidRDefault="0011302D" w:rsidP="0011302D">
      <w:r>
        <w:t>Session Chair: This was revised on Day 3</w:t>
      </w:r>
    </w:p>
    <w:p w14:paraId="3D7323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7FC4E" w14:textId="1A8E63FB" w:rsidR="0011302D" w:rsidRDefault="0011302D" w:rsidP="0011302D">
      <w:pPr>
        <w:rPr>
          <w:rFonts w:ascii="Arial" w:hAnsi="Arial" w:cs="Arial"/>
          <w:b/>
          <w:sz w:val="24"/>
        </w:rPr>
      </w:pPr>
      <w:r>
        <w:rPr>
          <w:rFonts w:ascii="Arial" w:hAnsi="Arial" w:cs="Arial"/>
          <w:b/>
          <w:color w:val="0000FF"/>
          <w:sz w:val="24"/>
        </w:rPr>
        <w:t>R4-2321854</w:t>
      </w:r>
      <w:r>
        <w:rPr>
          <w:rFonts w:ascii="Arial" w:hAnsi="Arial" w:cs="Arial"/>
          <w:b/>
          <w:color w:val="0000FF"/>
          <w:sz w:val="24"/>
        </w:rPr>
        <w:tab/>
      </w:r>
      <w:r>
        <w:rPr>
          <w:rFonts w:ascii="Arial" w:hAnsi="Arial" w:cs="Arial"/>
          <w:b/>
          <w:sz w:val="24"/>
        </w:rPr>
        <w:t>TP to TR 38.718-02-01 Addition to CA_n28-n102 and DC_n28-n102</w:t>
      </w:r>
    </w:p>
    <w:p w14:paraId="1246836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3D4794A9" w14:textId="77777777" w:rsidR="0011302D" w:rsidRDefault="0011302D" w:rsidP="0011302D">
      <w:pPr>
        <w:rPr>
          <w:color w:val="808080"/>
        </w:rPr>
      </w:pPr>
      <w:r>
        <w:rPr>
          <w:color w:val="808080"/>
        </w:rPr>
        <w:t>(Replaces R4-2320040)</w:t>
      </w:r>
    </w:p>
    <w:p w14:paraId="7DB8B58F" w14:textId="77777777" w:rsidR="0011302D" w:rsidRDefault="0011302D" w:rsidP="0011302D">
      <w:pPr>
        <w:rPr>
          <w:rFonts w:ascii="Arial" w:hAnsi="Arial" w:cs="Arial"/>
          <w:b/>
        </w:rPr>
      </w:pPr>
      <w:r>
        <w:rPr>
          <w:rFonts w:ascii="Arial" w:hAnsi="Arial" w:cs="Arial"/>
          <w:b/>
        </w:rPr>
        <w:t xml:space="preserve">Abstract: </w:t>
      </w:r>
    </w:p>
    <w:p w14:paraId="194982C9" w14:textId="77777777" w:rsidR="0011302D" w:rsidRDefault="0011302D" w:rsidP="0011302D">
      <w:r>
        <w:t>Session Chair: This was revised on Day 3</w:t>
      </w:r>
    </w:p>
    <w:p w14:paraId="0DB76F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5A05A" w14:textId="491349E4" w:rsidR="0011302D" w:rsidRDefault="0011302D" w:rsidP="0011302D">
      <w:pPr>
        <w:rPr>
          <w:rFonts w:ascii="Arial" w:hAnsi="Arial" w:cs="Arial"/>
          <w:b/>
          <w:sz w:val="24"/>
        </w:rPr>
      </w:pPr>
      <w:r>
        <w:rPr>
          <w:rFonts w:ascii="Arial" w:hAnsi="Arial" w:cs="Arial"/>
          <w:b/>
          <w:color w:val="0000FF"/>
          <w:sz w:val="24"/>
        </w:rPr>
        <w:t>R4-2321855</w:t>
      </w:r>
      <w:r>
        <w:rPr>
          <w:rFonts w:ascii="Arial" w:hAnsi="Arial" w:cs="Arial"/>
          <w:b/>
          <w:color w:val="0000FF"/>
          <w:sz w:val="24"/>
        </w:rPr>
        <w:tab/>
      </w:r>
      <w:r>
        <w:rPr>
          <w:rFonts w:ascii="Arial" w:hAnsi="Arial" w:cs="Arial"/>
          <w:b/>
          <w:sz w:val="24"/>
        </w:rPr>
        <w:t>TP to TR 38.718-02-01 Addition to CA_n3-n102 and DC_n3-n10</w:t>
      </w:r>
    </w:p>
    <w:p w14:paraId="6737D3F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13A65A22" w14:textId="77777777" w:rsidR="0011302D" w:rsidRDefault="0011302D" w:rsidP="0011302D">
      <w:pPr>
        <w:rPr>
          <w:color w:val="808080"/>
        </w:rPr>
      </w:pPr>
      <w:r>
        <w:rPr>
          <w:color w:val="808080"/>
        </w:rPr>
        <w:t>(Replaces R4-2320041)</w:t>
      </w:r>
    </w:p>
    <w:p w14:paraId="3FD1C096" w14:textId="77777777" w:rsidR="0011302D" w:rsidRDefault="0011302D" w:rsidP="0011302D">
      <w:pPr>
        <w:rPr>
          <w:rFonts w:ascii="Arial" w:hAnsi="Arial" w:cs="Arial"/>
          <w:b/>
        </w:rPr>
      </w:pPr>
      <w:r>
        <w:rPr>
          <w:rFonts w:ascii="Arial" w:hAnsi="Arial" w:cs="Arial"/>
          <w:b/>
        </w:rPr>
        <w:t xml:space="preserve">Abstract: </w:t>
      </w:r>
    </w:p>
    <w:p w14:paraId="0446460C" w14:textId="77777777" w:rsidR="0011302D" w:rsidRDefault="0011302D" w:rsidP="0011302D">
      <w:r>
        <w:t>Session Chair: This was revised on Day 3</w:t>
      </w:r>
    </w:p>
    <w:p w14:paraId="578AE8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AD677" w14:textId="39B5752A" w:rsidR="0011302D" w:rsidRDefault="0011302D" w:rsidP="0011302D">
      <w:pPr>
        <w:rPr>
          <w:rFonts w:ascii="Arial" w:hAnsi="Arial" w:cs="Arial"/>
          <w:b/>
          <w:sz w:val="24"/>
        </w:rPr>
      </w:pPr>
      <w:r>
        <w:rPr>
          <w:rFonts w:ascii="Arial" w:hAnsi="Arial" w:cs="Arial"/>
          <w:b/>
          <w:color w:val="0000FF"/>
          <w:sz w:val="24"/>
        </w:rPr>
        <w:t>R4-2321856</w:t>
      </w:r>
      <w:r>
        <w:rPr>
          <w:rFonts w:ascii="Arial" w:hAnsi="Arial" w:cs="Arial"/>
          <w:b/>
          <w:color w:val="0000FF"/>
          <w:sz w:val="24"/>
        </w:rPr>
        <w:tab/>
      </w:r>
      <w:r>
        <w:rPr>
          <w:rFonts w:ascii="Arial" w:hAnsi="Arial" w:cs="Arial"/>
          <w:b/>
          <w:sz w:val="24"/>
        </w:rPr>
        <w:t>TP to TR 38.718-02-01 Addition to CA_n78-n102 and DC_n78-n102</w:t>
      </w:r>
    </w:p>
    <w:p w14:paraId="3782689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14ABDCE3" w14:textId="77777777" w:rsidR="0011302D" w:rsidRDefault="0011302D" w:rsidP="0011302D">
      <w:pPr>
        <w:rPr>
          <w:color w:val="808080"/>
        </w:rPr>
      </w:pPr>
      <w:r>
        <w:rPr>
          <w:color w:val="808080"/>
        </w:rPr>
        <w:t>(Replaces R4-2320042)</w:t>
      </w:r>
    </w:p>
    <w:p w14:paraId="127D0AFF" w14:textId="77777777" w:rsidR="0011302D" w:rsidRDefault="0011302D" w:rsidP="0011302D">
      <w:pPr>
        <w:rPr>
          <w:rFonts w:ascii="Arial" w:hAnsi="Arial" w:cs="Arial"/>
          <w:b/>
        </w:rPr>
      </w:pPr>
      <w:r>
        <w:rPr>
          <w:rFonts w:ascii="Arial" w:hAnsi="Arial" w:cs="Arial"/>
          <w:b/>
        </w:rPr>
        <w:t xml:space="preserve">Abstract: </w:t>
      </w:r>
    </w:p>
    <w:p w14:paraId="7D57E6C3" w14:textId="77777777" w:rsidR="0011302D" w:rsidRDefault="0011302D" w:rsidP="0011302D">
      <w:r>
        <w:t>Session Chair: This was revised on Day 3</w:t>
      </w:r>
    </w:p>
    <w:p w14:paraId="074E7E71"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D6BAF" w14:textId="0B55E334" w:rsidR="00816CF1" w:rsidRDefault="0011302D" w:rsidP="0011302D">
      <w:pPr>
        <w:rPr>
          <w:rFonts w:ascii="Arial" w:hAnsi="Arial" w:cs="Arial"/>
          <w:b/>
          <w:sz w:val="24"/>
        </w:rPr>
      </w:pPr>
      <w:r>
        <w:rPr>
          <w:rFonts w:ascii="Arial" w:hAnsi="Arial" w:cs="Arial"/>
          <w:b/>
          <w:color w:val="0000FF"/>
          <w:sz w:val="24"/>
        </w:rPr>
        <w:t>R4-2321857</w:t>
      </w:r>
      <w:r>
        <w:rPr>
          <w:rFonts w:ascii="Arial" w:hAnsi="Arial" w:cs="Arial"/>
          <w:b/>
          <w:color w:val="0000FF"/>
          <w:sz w:val="24"/>
        </w:rPr>
        <w:tab/>
      </w:r>
      <w:r>
        <w:rPr>
          <w:rFonts w:ascii="Arial" w:hAnsi="Arial" w:cs="Arial"/>
          <w:b/>
          <w:sz w:val="24"/>
        </w:rPr>
        <w:t>TP to TR 38.718-02-01 Addition to CA_n7-n102 and DC_n7-n102</w:t>
      </w:r>
    </w:p>
    <w:p w14:paraId="197F111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7B3B3B0D" w14:textId="77777777" w:rsidR="0011302D" w:rsidRDefault="0011302D" w:rsidP="0011302D">
      <w:pPr>
        <w:rPr>
          <w:color w:val="808080"/>
        </w:rPr>
      </w:pPr>
      <w:r>
        <w:rPr>
          <w:color w:val="808080"/>
        </w:rPr>
        <w:t>(Replaces R4-2320043)</w:t>
      </w:r>
    </w:p>
    <w:p w14:paraId="28F68EB5" w14:textId="77777777" w:rsidR="0011302D" w:rsidRDefault="0011302D" w:rsidP="0011302D">
      <w:pPr>
        <w:rPr>
          <w:rFonts w:ascii="Arial" w:hAnsi="Arial" w:cs="Arial"/>
          <w:b/>
        </w:rPr>
      </w:pPr>
      <w:r>
        <w:rPr>
          <w:rFonts w:ascii="Arial" w:hAnsi="Arial" w:cs="Arial"/>
          <w:b/>
        </w:rPr>
        <w:t xml:space="preserve">Abstract: </w:t>
      </w:r>
    </w:p>
    <w:p w14:paraId="0880BD9D" w14:textId="77777777" w:rsidR="0011302D" w:rsidRDefault="0011302D" w:rsidP="0011302D">
      <w:r>
        <w:lastRenderedPageBreak/>
        <w:t>Session Chair: This was revised on Day 3</w:t>
      </w:r>
    </w:p>
    <w:p w14:paraId="2D6EB8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3A787" w14:textId="5F9B58B7" w:rsidR="0011302D" w:rsidRDefault="0011302D" w:rsidP="0011302D">
      <w:pPr>
        <w:rPr>
          <w:rFonts w:ascii="Arial" w:hAnsi="Arial" w:cs="Arial"/>
          <w:b/>
          <w:sz w:val="24"/>
        </w:rPr>
      </w:pPr>
      <w:r>
        <w:rPr>
          <w:rFonts w:ascii="Arial" w:hAnsi="Arial" w:cs="Arial"/>
          <w:b/>
          <w:color w:val="0000FF"/>
          <w:sz w:val="24"/>
        </w:rPr>
        <w:t>R4-2321866</w:t>
      </w:r>
      <w:r>
        <w:rPr>
          <w:rFonts w:ascii="Arial" w:hAnsi="Arial" w:cs="Arial"/>
          <w:b/>
          <w:color w:val="0000FF"/>
          <w:sz w:val="24"/>
        </w:rPr>
        <w:tab/>
      </w:r>
      <w:r>
        <w:rPr>
          <w:rFonts w:ascii="Arial" w:hAnsi="Arial" w:cs="Arial"/>
          <w:b/>
          <w:sz w:val="24"/>
        </w:rPr>
        <w:t>MSD for CA_n78A-n104A</w:t>
      </w:r>
    </w:p>
    <w:p w14:paraId="4539876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D5D4B8A" w14:textId="77777777" w:rsidR="0011302D" w:rsidRDefault="0011302D" w:rsidP="0011302D">
      <w:pPr>
        <w:rPr>
          <w:color w:val="808080"/>
        </w:rPr>
      </w:pPr>
      <w:r>
        <w:rPr>
          <w:color w:val="808080"/>
        </w:rPr>
        <w:t>(Replaces R4-2320182)</w:t>
      </w:r>
    </w:p>
    <w:p w14:paraId="4085589C" w14:textId="77777777" w:rsidR="0011302D" w:rsidRDefault="0011302D" w:rsidP="0011302D">
      <w:pPr>
        <w:rPr>
          <w:rFonts w:ascii="Arial" w:hAnsi="Arial" w:cs="Arial"/>
          <w:b/>
        </w:rPr>
      </w:pPr>
      <w:r>
        <w:rPr>
          <w:rFonts w:ascii="Arial" w:hAnsi="Arial" w:cs="Arial"/>
          <w:b/>
        </w:rPr>
        <w:t xml:space="preserve">Abstract: </w:t>
      </w:r>
    </w:p>
    <w:p w14:paraId="18539700" w14:textId="77777777" w:rsidR="0011302D" w:rsidRDefault="0011302D" w:rsidP="0011302D">
      <w:r>
        <w:t>Initial MSD analysis for Harmonic, Harmonic mixing, and Cross-band interference for CA_n78A-n104A is provided in this contribution. Session Chair: This was revised on Day 3</w:t>
      </w:r>
    </w:p>
    <w:p w14:paraId="4FED08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05D656" w14:textId="4AE26F0B" w:rsidR="0011302D" w:rsidRDefault="0011302D" w:rsidP="0011302D">
      <w:pPr>
        <w:rPr>
          <w:rFonts w:ascii="Arial" w:hAnsi="Arial" w:cs="Arial"/>
          <w:b/>
          <w:sz w:val="24"/>
        </w:rPr>
      </w:pPr>
      <w:r>
        <w:rPr>
          <w:rFonts w:ascii="Arial" w:hAnsi="Arial" w:cs="Arial"/>
          <w:b/>
          <w:color w:val="0000FF"/>
          <w:sz w:val="24"/>
        </w:rPr>
        <w:t>R4-2321867</w:t>
      </w:r>
      <w:r>
        <w:rPr>
          <w:rFonts w:ascii="Arial" w:hAnsi="Arial" w:cs="Arial"/>
          <w:b/>
          <w:color w:val="0000FF"/>
          <w:sz w:val="24"/>
        </w:rPr>
        <w:tab/>
      </w:r>
      <w:r>
        <w:rPr>
          <w:rFonts w:ascii="Arial" w:hAnsi="Arial" w:cs="Arial"/>
          <w:b/>
          <w:sz w:val="24"/>
        </w:rPr>
        <w:t>TP for 38.718-02-01 adding CA_n78-n104</w:t>
      </w:r>
    </w:p>
    <w:p w14:paraId="66A07C4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Ericsson, Orange</w:t>
      </w:r>
    </w:p>
    <w:p w14:paraId="2F231EB0" w14:textId="77777777" w:rsidR="0011302D" w:rsidRDefault="0011302D" w:rsidP="0011302D">
      <w:pPr>
        <w:rPr>
          <w:color w:val="808080"/>
        </w:rPr>
      </w:pPr>
      <w:r>
        <w:rPr>
          <w:color w:val="808080"/>
        </w:rPr>
        <w:t>(Replaces R4-2320307)</w:t>
      </w:r>
    </w:p>
    <w:p w14:paraId="1AB5FCB2" w14:textId="77777777" w:rsidR="0011302D" w:rsidRDefault="0011302D" w:rsidP="0011302D">
      <w:pPr>
        <w:rPr>
          <w:rFonts w:ascii="Arial" w:hAnsi="Arial" w:cs="Arial"/>
          <w:b/>
        </w:rPr>
      </w:pPr>
      <w:r>
        <w:rPr>
          <w:rFonts w:ascii="Arial" w:hAnsi="Arial" w:cs="Arial"/>
          <w:b/>
        </w:rPr>
        <w:t xml:space="preserve">Abstract: </w:t>
      </w:r>
    </w:p>
    <w:p w14:paraId="28C8702A" w14:textId="77777777" w:rsidR="0011302D" w:rsidRDefault="0011302D" w:rsidP="0011302D">
      <w:r>
        <w:t>TP for 38.718-02-01 adding CA_n78-n104. Session Chair: This was revised on Day 3</w:t>
      </w:r>
    </w:p>
    <w:p w14:paraId="6ACD5A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52B58" w14:textId="57317AF7" w:rsidR="0011302D" w:rsidRDefault="0011302D" w:rsidP="0011302D">
      <w:pPr>
        <w:rPr>
          <w:rFonts w:ascii="Arial" w:hAnsi="Arial" w:cs="Arial"/>
          <w:b/>
          <w:sz w:val="24"/>
        </w:rPr>
      </w:pPr>
      <w:r>
        <w:rPr>
          <w:rFonts w:ascii="Arial" w:hAnsi="Arial" w:cs="Arial"/>
          <w:b/>
          <w:color w:val="0000FF"/>
          <w:sz w:val="24"/>
        </w:rPr>
        <w:t>R4-2321868</w:t>
      </w:r>
      <w:r>
        <w:rPr>
          <w:rFonts w:ascii="Arial" w:hAnsi="Arial" w:cs="Arial"/>
          <w:b/>
          <w:color w:val="0000FF"/>
          <w:sz w:val="24"/>
        </w:rPr>
        <w:tab/>
      </w:r>
      <w:r>
        <w:rPr>
          <w:rFonts w:ascii="Arial" w:hAnsi="Arial" w:cs="Arial"/>
          <w:b/>
          <w:sz w:val="24"/>
        </w:rPr>
        <w:t>draft CR 38.101-1 for adding 2 bands NR CA BCS's and for adding 2 bands NR DC</w:t>
      </w:r>
    </w:p>
    <w:p w14:paraId="086EBB9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75C61FE6" w14:textId="77777777" w:rsidR="0011302D" w:rsidRDefault="0011302D" w:rsidP="0011302D">
      <w:pPr>
        <w:rPr>
          <w:color w:val="808080"/>
        </w:rPr>
      </w:pPr>
      <w:r>
        <w:rPr>
          <w:color w:val="808080"/>
        </w:rPr>
        <w:t>(Replaces R4-2320308)</w:t>
      </w:r>
    </w:p>
    <w:p w14:paraId="6494E0E1" w14:textId="77777777" w:rsidR="0011302D" w:rsidRDefault="0011302D" w:rsidP="0011302D">
      <w:pPr>
        <w:rPr>
          <w:rFonts w:ascii="Arial" w:hAnsi="Arial" w:cs="Arial"/>
          <w:b/>
        </w:rPr>
      </w:pPr>
      <w:r>
        <w:rPr>
          <w:rFonts w:ascii="Arial" w:hAnsi="Arial" w:cs="Arial"/>
          <w:b/>
        </w:rPr>
        <w:t xml:space="preserve">Abstract: </w:t>
      </w:r>
    </w:p>
    <w:p w14:paraId="6C0A708F" w14:textId="77777777" w:rsidR="0011302D" w:rsidRDefault="0011302D" w:rsidP="0011302D">
      <w:r>
        <w:t>draft CR 38.101-1 for adding 2 bands NR CA BCS's and for adding 2 bands NR DC. Session Chair: This was revised on Day 3</w:t>
      </w:r>
    </w:p>
    <w:p w14:paraId="076967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2FFD1" w14:textId="0B522EE7" w:rsidR="0011302D" w:rsidRDefault="0011302D" w:rsidP="0011302D">
      <w:pPr>
        <w:rPr>
          <w:rFonts w:ascii="Arial" w:hAnsi="Arial" w:cs="Arial"/>
          <w:b/>
          <w:sz w:val="24"/>
        </w:rPr>
      </w:pPr>
      <w:r>
        <w:rPr>
          <w:rFonts w:ascii="Arial" w:hAnsi="Arial" w:cs="Arial"/>
          <w:b/>
          <w:color w:val="0000FF"/>
          <w:sz w:val="24"/>
        </w:rPr>
        <w:t>R4-2321874</w:t>
      </w:r>
      <w:r>
        <w:rPr>
          <w:rFonts w:ascii="Arial" w:hAnsi="Arial" w:cs="Arial"/>
          <w:b/>
          <w:color w:val="0000FF"/>
          <w:sz w:val="24"/>
        </w:rPr>
        <w:tab/>
      </w:r>
      <w:r>
        <w:rPr>
          <w:rFonts w:ascii="Arial" w:hAnsi="Arial" w:cs="Arial"/>
          <w:b/>
          <w:sz w:val="24"/>
        </w:rPr>
        <w:t xml:space="preserve"> [NR_CADC_R18_2BDL_xBUL-Core] TP for TR 38718-02-01 to add UL CA_n77(2A) to DL CA_n41A-n77A</w:t>
      </w:r>
    </w:p>
    <w:p w14:paraId="585A90B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KDDI Corporation</w:t>
      </w:r>
    </w:p>
    <w:p w14:paraId="1C99BFCF" w14:textId="77777777" w:rsidR="0011302D" w:rsidRDefault="0011302D" w:rsidP="0011302D">
      <w:pPr>
        <w:rPr>
          <w:color w:val="808080"/>
        </w:rPr>
      </w:pPr>
      <w:r>
        <w:rPr>
          <w:color w:val="808080"/>
        </w:rPr>
        <w:t>(Replaces R4-2320713)</w:t>
      </w:r>
    </w:p>
    <w:p w14:paraId="7293652B" w14:textId="77777777" w:rsidR="0011302D" w:rsidRDefault="0011302D" w:rsidP="0011302D">
      <w:pPr>
        <w:rPr>
          <w:rFonts w:ascii="Arial" w:hAnsi="Arial" w:cs="Arial"/>
          <w:b/>
        </w:rPr>
      </w:pPr>
      <w:r>
        <w:rPr>
          <w:rFonts w:ascii="Arial" w:hAnsi="Arial" w:cs="Arial"/>
          <w:b/>
        </w:rPr>
        <w:t xml:space="preserve">Abstract: </w:t>
      </w:r>
    </w:p>
    <w:p w14:paraId="7345AD50" w14:textId="77777777" w:rsidR="0011302D" w:rsidRDefault="0011302D" w:rsidP="0011302D">
      <w:r>
        <w:t>Session Chair: This was revised on Day 3</w:t>
      </w:r>
    </w:p>
    <w:p w14:paraId="20A264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R4-2321939</w:t>
      </w:r>
      <w:r>
        <w:rPr>
          <w:color w:val="993300"/>
          <w:u w:val="single"/>
        </w:rPr>
        <w:t>.</w:t>
      </w:r>
    </w:p>
    <w:p w14:paraId="60D4961F" w14:textId="58AE2B57" w:rsidR="0011302D" w:rsidRDefault="0011302D" w:rsidP="0011302D">
      <w:pPr>
        <w:rPr>
          <w:rFonts w:ascii="Arial" w:hAnsi="Arial" w:cs="Arial"/>
          <w:b/>
          <w:sz w:val="24"/>
        </w:rPr>
      </w:pPr>
      <w:r>
        <w:rPr>
          <w:rFonts w:ascii="Arial" w:hAnsi="Arial" w:cs="Arial"/>
          <w:b/>
          <w:color w:val="0000FF"/>
          <w:sz w:val="24"/>
        </w:rPr>
        <w:lastRenderedPageBreak/>
        <w:t>R4-2321933</w:t>
      </w:r>
      <w:r>
        <w:rPr>
          <w:rFonts w:ascii="Arial" w:hAnsi="Arial" w:cs="Arial"/>
          <w:b/>
          <w:color w:val="0000FF"/>
          <w:sz w:val="24"/>
        </w:rPr>
        <w:tab/>
      </w:r>
      <w:r>
        <w:rPr>
          <w:rFonts w:ascii="Arial" w:hAnsi="Arial" w:cs="Arial"/>
          <w:b/>
          <w:sz w:val="24"/>
        </w:rPr>
        <w:t>Draft CR 38.101-1 to add missed approved CA_n2A-n71A combination</w:t>
      </w:r>
    </w:p>
    <w:p w14:paraId="2A40F58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US Cellular</w:t>
      </w:r>
    </w:p>
    <w:p w14:paraId="46833088" w14:textId="77777777" w:rsidR="0011302D" w:rsidRDefault="0011302D" w:rsidP="0011302D">
      <w:pPr>
        <w:rPr>
          <w:color w:val="808080"/>
        </w:rPr>
      </w:pPr>
      <w:r>
        <w:rPr>
          <w:color w:val="808080"/>
        </w:rPr>
        <w:t>(Replaces R4-2320034)</w:t>
      </w:r>
    </w:p>
    <w:p w14:paraId="6C0DC50C" w14:textId="77777777" w:rsidR="0011302D" w:rsidRDefault="0011302D" w:rsidP="0011302D">
      <w:pPr>
        <w:rPr>
          <w:rFonts w:ascii="Arial" w:hAnsi="Arial" w:cs="Arial"/>
          <w:b/>
        </w:rPr>
      </w:pPr>
      <w:r>
        <w:rPr>
          <w:rFonts w:ascii="Arial" w:hAnsi="Arial" w:cs="Arial"/>
          <w:b/>
        </w:rPr>
        <w:t xml:space="preserve">Abstract: </w:t>
      </w:r>
    </w:p>
    <w:p w14:paraId="1D675682" w14:textId="77777777" w:rsidR="0011302D" w:rsidRDefault="0011302D" w:rsidP="0011302D">
      <w:r>
        <w:t>Re-adding already approved combinations which seems missed implemented to the specificaiton.</w:t>
      </w:r>
    </w:p>
    <w:p w14:paraId="2363E8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9AD19" w14:textId="4D244B5B" w:rsidR="0011302D" w:rsidRDefault="0011302D" w:rsidP="0011302D">
      <w:pPr>
        <w:rPr>
          <w:rFonts w:ascii="Arial" w:hAnsi="Arial" w:cs="Arial"/>
          <w:b/>
          <w:sz w:val="24"/>
        </w:rPr>
      </w:pPr>
      <w:r>
        <w:rPr>
          <w:rFonts w:ascii="Arial" w:hAnsi="Arial" w:cs="Arial"/>
          <w:b/>
          <w:color w:val="0000FF"/>
          <w:sz w:val="24"/>
        </w:rPr>
        <w:t>R4-2321939</w:t>
      </w:r>
      <w:r>
        <w:rPr>
          <w:rFonts w:ascii="Arial" w:hAnsi="Arial" w:cs="Arial"/>
          <w:b/>
          <w:color w:val="0000FF"/>
          <w:sz w:val="24"/>
        </w:rPr>
        <w:tab/>
      </w:r>
      <w:r>
        <w:rPr>
          <w:rFonts w:ascii="Arial" w:hAnsi="Arial" w:cs="Arial"/>
          <w:b/>
          <w:sz w:val="24"/>
        </w:rPr>
        <w:t xml:space="preserve"> [NR_CADC_R18_2BDL_xBUL-Core] TP for TR 38718-02-01 to add UL CA_n77(2A) to DL CA_n41A-n77A</w:t>
      </w:r>
    </w:p>
    <w:p w14:paraId="3419CCD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9B77860" w14:textId="77777777" w:rsidR="0011302D" w:rsidRDefault="0011302D" w:rsidP="0011302D">
      <w:pPr>
        <w:rPr>
          <w:color w:val="808080"/>
        </w:rPr>
      </w:pPr>
      <w:r>
        <w:rPr>
          <w:color w:val="808080"/>
        </w:rPr>
        <w:t>(Replaces R4-2321874)</w:t>
      </w:r>
    </w:p>
    <w:p w14:paraId="7F90F47F" w14:textId="77777777" w:rsidR="0011302D" w:rsidRDefault="0011302D" w:rsidP="0011302D">
      <w:pPr>
        <w:rPr>
          <w:rFonts w:ascii="Arial" w:hAnsi="Arial" w:cs="Arial"/>
          <w:b/>
        </w:rPr>
      </w:pPr>
      <w:r>
        <w:rPr>
          <w:rFonts w:ascii="Arial" w:hAnsi="Arial" w:cs="Arial"/>
          <w:b/>
        </w:rPr>
        <w:t xml:space="preserve">Abstract: </w:t>
      </w:r>
    </w:p>
    <w:p w14:paraId="7044F2E6" w14:textId="77777777" w:rsidR="0011302D" w:rsidRDefault="0011302D" w:rsidP="0011302D">
      <w:r>
        <w:t>Session Chair: This was revised on Day 3</w:t>
      </w:r>
    </w:p>
    <w:p w14:paraId="22AD7F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D56F8" w14:textId="77777777" w:rsidR="0011302D" w:rsidRDefault="0011302D" w:rsidP="0011302D">
      <w:pPr>
        <w:pStyle w:val="Heading4"/>
      </w:pPr>
      <w:bookmarkStart w:id="115" w:name="_Toc156857360"/>
      <w:r>
        <w:t>7.10.3</w:t>
      </w:r>
      <w:r>
        <w:tab/>
        <w:t>UE RF requirements with FR2 band</w:t>
      </w:r>
      <w:bookmarkEnd w:id="115"/>
    </w:p>
    <w:p w14:paraId="35F72280" w14:textId="5B57A639" w:rsidR="0011302D" w:rsidRDefault="0011302D" w:rsidP="0011302D">
      <w:pPr>
        <w:rPr>
          <w:rFonts w:ascii="Arial" w:hAnsi="Arial" w:cs="Arial"/>
          <w:b/>
          <w:sz w:val="24"/>
        </w:rPr>
      </w:pPr>
      <w:r>
        <w:rPr>
          <w:rFonts w:ascii="Arial" w:hAnsi="Arial" w:cs="Arial"/>
          <w:b/>
          <w:color w:val="0000FF"/>
          <w:sz w:val="24"/>
        </w:rPr>
        <w:t>R4-2318094</w:t>
      </w:r>
      <w:r>
        <w:rPr>
          <w:rFonts w:ascii="Arial" w:hAnsi="Arial" w:cs="Arial"/>
          <w:b/>
          <w:color w:val="0000FF"/>
          <w:sz w:val="24"/>
        </w:rPr>
        <w:tab/>
      </w:r>
      <w:r>
        <w:rPr>
          <w:rFonts w:ascii="Arial" w:hAnsi="Arial" w:cs="Arial"/>
          <w:b/>
          <w:sz w:val="24"/>
        </w:rPr>
        <w:t>draft CR 38.101-3 to add new NR-CA FR2 configurations</w:t>
      </w:r>
    </w:p>
    <w:p w14:paraId="16E4C34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70DFFA99" w14:textId="77777777" w:rsidR="0011302D" w:rsidRDefault="0011302D" w:rsidP="0011302D">
      <w:pPr>
        <w:rPr>
          <w:rFonts w:ascii="Arial" w:hAnsi="Arial" w:cs="Arial"/>
          <w:b/>
        </w:rPr>
      </w:pPr>
      <w:r>
        <w:rPr>
          <w:rFonts w:ascii="Arial" w:hAnsi="Arial" w:cs="Arial"/>
          <w:b/>
        </w:rPr>
        <w:t xml:space="preserve">Abstract: </w:t>
      </w:r>
    </w:p>
    <w:p w14:paraId="499D6430" w14:textId="77777777" w:rsidR="0011302D" w:rsidRDefault="0011302D" w:rsidP="0011302D">
      <w:r>
        <w:t>Adding new band combination configurations</w:t>
      </w:r>
    </w:p>
    <w:p w14:paraId="2D99A1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R4-2321830</w:t>
      </w:r>
      <w:r>
        <w:rPr>
          <w:color w:val="993300"/>
          <w:u w:val="single"/>
        </w:rPr>
        <w:t>.</w:t>
      </w:r>
    </w:p>
    <w:p w14:paraId="66C80EE6" w14:textId="626ECB8A" w:rsidR="0011302D" w:rsidRDefault="0011302D" w:rsidP="0011302D">
      <w:pPr>
        <w:rPr>
          <w:rFonts w:ascii="Arial" w:hAnsi="Arial" w:cs="Arial"/>
          <w:b/>
          <w:sz w:val="24"/>
        </w:rPr>
      </w:pPr>
      <w:r>
        <w:rPr>
          <w:rFonts w:ascii="Arial" w:hAnsi="Arial" w:cs="Arial"/>
          <w:b/>
          <w:color w:val="0000FF"/>
          <w:sz w:val="24"/>
        </w:rPr>
        <w:t>R4-2318095</w:t>
      </w:r>
      <w:r>
        <w:rPr>
          <w:rFonts w:ascii="Arial" w:hAnsi="Arial" w:cs="Arial"/>
          <w:b/>
          <w:color w:val="0000FF"/>
          <w:sz w:val="24"/>
        </w:rPr>
        <w:tab/>
      </w:r>
      <w:r>
        <w:rPr>
          <w:rFonts w:ascii="Arial" w:hAnsi="Arial" w:cs="Arial"/>
          <w:b/>
          <w:sz w:val="24"/>
        </w:rPr>
        <w:t>draft CR to add new NR-DC FR2 configurations</w:t>
      </w:r>
    </w:p>
    <w:p w14:paraId="6CA70C0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43BEB019" w14:textId="77777777" w:rsidR="0011302D" w:rsidRDefault="0011302D" w:rsidP="0011302D">
      <w:pPr>
        <w:rPr>
          <w:rFonts w:ascii="Arial" w:hAnsi="Arial" w:cs="Arial"/>
          <w:b/>
        </w:rPr>
      </w:pPr>
      <w:r>
        <w:rPr>
          <w:rFonts w:ascii="Arial" w:hAnsi="Arial" w:cs="Arial"/>
          <w:b/>
        </w:rPr>
        <w:t xml:space="preserve">Abstract: </w:t>
      </w:r>
    </w:p>
    <w:p w14:paraId="2CCC15CD" w14:textId="77777777" w:rsidR="0011302D" w:rsidRDefault="0011302D" w:rsidP="0011302D">
      <w:r>
        <w:t>Adding new band combination configurations</w:t>
      </w:r>
    </w:p>
    <w:p w14:paraId="3A35C2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BBE84B" w14:textId="31E8CE19" w:rsidR="0011302D" w:rsidRDefault="0011302D" w:rsidP="0011302D">
      <w:pPr>
        <w:rPr>
          <w:rFonts w:ascii="Arial" w:hAnsi="Arial" w:cs="Arial"/>
          <w:b/>
          <w:sz w:val="24"/>
        </w:rPr>
      </w:pPr>
      <w:r>
        <w:rPr>
          <w:rFonts w:ascii="Arial" w:hAnsi="Arial" w:cs="Arial"/>
          <w:b/>
          <w:color w:val="0000FF"/>
          <w:sz w:val="24"/>
        </w:rPr>
        <w:t>R4-2319719</w:t>
      </w:r>
      <w:r>
        <w:rPr>
          <w:rFonts w:ascii="Arial" w:hAnsi="Arial" w:cs="Arial"/>
          <w:b/>
          <w:color w:val="0000FF"/>
          <w:sz w:val="24"/>
        </w:rPr>
        <w:tab/>
      </w:r>
      <w:r>
        <w:rPr>
          <w:rFonts w:ascii="Arial" w:hAnsi="Arial" w:cs="Arial"/>
          <w:b/>
          <w:sz w:val="24"/>
        </w:rPr>
        <w:t>Draft CR for 38.101-3 to add new inter-band NR-CA and NR-DC configurations (two bands)</w:t>
      </w:r>
    </w:p>
    <w:p w14:paraId="3937033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lastRenderedPageBreak/>
        <w:br/>
      </w:r>
      <w:r>
        <w:rPr>
          <w:i/>
        </w:rPr>
        <w:tab/>
      </w:r>
      <w:r>
        <w:rPr>
          <w:i/>
        </w:rPr>
        <w:tab/>
      </w:r>
      <w:r>
        <w:rPr>
          <w:i/>
        </w:rPr>
        <w:tab/>
      </w:r>
      <w:r>
        <w:rPr>
          <w:i/>
        </w:rPr>
        <w:tab/>
      </w:r>
      <w:r>
        <w:rPr>
          <w:i/>
        </w:rPr>
        <w:tab/>
        <w:t>Source: Samsung</w:t>
      </w:r>
    </w:p>
    <w:p w14:paraId="7735AB92" w14:textId="77777777" w:rsidR="0011302D" w:rsidRDefault="0011302D" w:rsidP="0011302D">
      <w:pPr>
        <w:rPr>
          <w:rFonts w:ascii="Arial" w:hAnsi="Arial" w:cs="Arial"/>
          <w:b/>
        </w:rPr>
      </w:pPr>
      <w:r>
        <w:rPr>
          <w:rFonts w:ascii="Arial" w:hAnsi="Arial" w:cs="Arial"/>
          <w:b/>
        </w:rPr>
        <w:t xml:space="preserve">Abstract: </w:t>
      </w:r>
    </w:p>
    <w:p w14:paraId="72FFCB74" w14:textId="77777777" w:rsidR="0011302D" w:rsidRDefault="0011302D" w:rsidP="0011302D">
      <w:r>
        <w:t>The inter-band CA combinations including CA_n77A-n258(A-D), CA_n77A-n258(A-H), etc. were proposed in the draftCR R4-2314787, which was endorsed in RAN4 #108. However, the combinations were omitted in the current TS 38.101-3 Version 18.3.0</w:t>
      </w:r>
    </w:p>
    <w:p w14:paraId="368F45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CF6399" w14:textId="138D9A0F" w:rsidR="0011302D" w:rsidRDefault="0011302D" w:rsidP="0011302D">
      <w:pPr>
        <w:rPr>
          <w:rFonts w:ascii="Arial" w:hAnsi="Arial" w:cs="Arial"/>
          <w:b/>
          <w:sz w:val="24"/>
        </w:rPr>
      </w:pPr>
      <w:r>
        <w:rPr>
          <w:rFonts w:ascii="Arial" w:hAnsi="Arial" w:cs="Arial"/>
          <w:b/>
          <w:color w:val="0000FF"/>
          <w:sz w:val="24"/>
        </w:rPr>
        <w:t>R4-2320033</w:t>
      </w:r>
      <w:r>
        <w:rPr>
          <w:rFonts w:ascii="Arial" w:hAnsi="Arial" w:cs="Arial"/>
          <w:b/>
          <w:color w:val="0000FF"/>
          <w:sz w:val="24"/>
        </w:rPr>
        <w:tab/>
      </w:r>
      <w:r>
        <w:rPr>
          <w:rFonts w:ascii="Arial" w:hAnsi="Arial" w:cs="Arial"/>
          <w:b/>
          <w:sz w:val="24"/>
        </w:rPr>
        <w:t>Draft CR 38.101-3 to add missed approved 2CA of n66 n71 n257 n260</w:t>
      </w:r>
    </w:p>
    <w:p w14:paraId="3BC2395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Nokia, Telus, Bell Mobility</w:t>
      </w:r>
    </w:p>
    <w:p w14:paraId="49B5F355" w14:textId="77777777" w:rsidR="0011302D" w:rsidRDefault="0011302D" w:rsidP="0011302D">
      <w:pPr>
        <w:rPr>
          <w:rFonts w:ascii="Arial" w:hAnsi="Arial" w:cs="Arial"/>
          <w:b/>
        </w:rPr>
      </w:pPr>
      <w:r>
        <w:rPr>
          <w:rFonts w:ascii="Arial" w:hAnsi="Arial" w:cs="Arial"/>
          <w:b/>
        </w:rPr>
        <w:t xml:space="preserve">Abstract: </w:t>
      </w:r>
    </w:p>
    <w:p w14:paraId="419306A9" w14:textId="77777777" w:rsidR="0011302D" w:rsidRDefault="0011302D" w:rsidP="0011302D">
      <w:r>
        <w:t>Re-adding already approved combinations which seems missed implemented to the specificaiton.</w:t>
      </w:r>
    </w:p>
    <w:p w14:paraId="3695F7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413D89" w14:textId="00A1086F" w:rsidR="0011302D" w:rsidRDefault="0011302D" w:rsidP="0011302D">
      <w:pPr>
        <w:rPr>
          <w:rFonts w:ascii="Arial" w:hAnsi="Arial" w:cs="Arial"/>
          <w:b/>
          <w:sz w:val="24"/>
        </w:rPr>
      </w:pPr>
      <w:r>
        <w:rPr>
          <w:rFonts w:ascii="Arial" w:hAnsi="Arial" w:cs="Arial"/>
          <w:b/>
          <w:color w:val="0000FF"/>
          <w:sz w:val="24"/>
        </w:rPr>
        <w:t>R4-2320311</w:t>
      </w:r>
      <w:r>
        <w:rPr>
          <w:rFonts w:ascii="Arial" w:hAnsi="Arial" w:cs="Arial"/>
          <w:b/>
          <w:color w:val="0000FF"/>
          <w:sz w:val="24"/>
        </w:rPr>
        <w:tab/>
      </w:r>
      <w:r>
        <w:rPr>
          <w:rFonts w:ascii="Arial" w:hAnsi="Arial" w:cs="Arial"/>
          <w:b/>
          <w:sz w:val="24"/>
        </w:rPr>
        <w:t>Resubmission of endorsed R4-2314805, draft CR 38.101-3 to add CADC_n78-n258 configurations</w:t>
      </w:r>
    </w:p>
    <w:p w14:paraId="56945E7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EA47D5B" w14:textId="77777777" w:rsidR="0011302D" w:rsidRDefault="0011302D" w:rsidP="0011302D">
      <w:pPr>
        <w:rPr>
          <w:rFonts w:ascii="Arial" w:hAnsi="Arial" w:cs="Arial"/>
          <w:b/>
        </w:rPr>
      </w:pPr>
      <w:r>
        <w:rPr>
          <w:rFonts w:ascii="Arial" w:hAnsi="Arial" w:cs="Arial"/>
          <w:b/>
        </w:rPr>
        <w:t xml:space="preserve">Abstract: </w:t>
      </w:r>
    </w:p>
    <w:p w14:paraId="23666895" w14:textId="77777777" w:rsidR="0011302D" w:rsidRDefault="0011302D" w:rsidP="0011302D">
      <w:r>
        <w:t>Resubmission of endorsed R4-2314805, draft CR 38.101-3 to add CADC_n78-n258 configurations</w:t>
      </w:r>
    </w:p>
    <w:p w14:paraId="6A740A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3950A2" w14:textId="484CC683" w:rsidR="0011302D" w:rsidRDefault="0011302D" w:rsidP="0011302D">
      <w:pPr>
        <w:rPr>
          <w:rFonts w:ascii="Arial" w:hAnsi="Arial" w:cs="Arial"/>
          <w:b/>
          <w:sz w:val="24"/>
        </w:rPr>
      </w:pPr>
      <w:r>
        <w:rPr>
          <w:rFonts w:ascii="Arial" w:hAnsi="Arial" w:cs="Arial"/>
          <w:b/>
          <w:color w:val="0000FF"/>
          <w:sz w:val="24"/>
        </w:rPr>
        <w:t>R4-2320317</w:t>
      </w:r>
      <w:r>
        <w:rPr>
          <w:rFonts w:ascii="Arial" w:hAnsi="Arial" w:cs="Arial"/>
          <w:b/>
          <w:color w:val="0000FF"/>
          <w:sz w:val="24"/>
        </w:rPr>
        <w:tab/>
      </w:r>
      <w:r>
        <w:rPr>
          <w:rFonts w:ascii="Arial" w:hAnsi="Arial" w:cs="Arial"/>
          <w:b/>
          <w:sz w:val="24"/>
        </w:rPr>
        <w:t>draft CR 38.101-3 corrections NR CA 2 bands combinations with FR2</w:t>
      </w:r>
    </w:p>
    <w:p w14:paraId="7039595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914EB96" w14:textId="77777777" w:rsidR="0011302D" w:rsidRDefault="0011302D" w:rsidP="0011302D">
      <w:pPr>
        <w:rPr>
          <w:rFonts w:ascii="Arial" w:hAnsi="Arial" w:cs="Arial"/>
          <w:b/>
        </w:rPr>
      </w:pPr>
      <w:r>
        <w:rPr>
          <w:rFonts w:ascii="Arial" w:hAnsi="Arial" w:cs="Arial"/>
          <w:b/>
        </w:rPr>
        <w:t xml:space="preserve">Abstract: </w:t>
      </w:r>
    </w:p>
    <w:p w14:paraId="188CEC84" w14:textId="77777777" w:rsidR="0011302D" w:rsidRDefault="0011302D" w:rsidP="0011302D">
      <w:r>
        <w:t>draft CR 38.101-3 corrections NR CA 2 bands combinations with FR2</w:t>
      </w:r>
    </w:p>
    <w:p w14:paraId="2E40F0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R4-2321871</w:t>
      </w:r>
      <w:r>
        <w:rPr>
          <w:color w:val="993300"/>
          <w:u w:val="single"/>
        </w:rPr>
        <w:t>.</w:t>
      </w:r>
    </w:p>
    <w:p w14:paraId="77985BF4" w14:textId="7445DC5C" w:rsidR="0011302D" w:rsidRDefault="0011302D" w:rsidP="0011302D">
      <w:pPr>
        <w:rPr>
          <w:rFonts w:ascii="Arial" w:hAnsi="Arial" w:cs="Arial"/>
          <w:b/>
          <w:sz w:val="24"/>
        </w:rPr>
      </w:pPr>
      <w:r>
        <w:rPr>
          <w:rFonts w:ascii="Arial" w:hAnsi="Arial" w:cs="Arial"/>
          <w:b/>
          <w:color w:val="0000FF"/>
          <w:sz w:val="24"/>
        </w:rPr>
        <w:t>R4-2320446</w:t>
      </w:r>
      <w:r>
        <w:rPr>
          <w:rFonts w:ascii="Arial" w:hAnsi="Arial" w:cs="Arial"/>
          <w:b/>
          <w:color w:val="0000FF"/>
          <w:sz w:val="24"/>
        </w:rPr>
        <w:tab/>
      </w:r>
      <w:r>
        <w:rPr>
          <w:rFonts w:ascii="Arial" w:hAnsi="Arial" w:cs="Arial"/>
          <w:b/>
          <w:sz w:val="24"/>
        </w:rPr>
        <w:t>CR for 38.101-3: Missing 2BDL xBUL Combinations from R4-2312482</w:t>
      </w:r>
    </w:p>
    <w:p w14:paraId="3D3B32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CR-1087  rev  Cat: F (Rel-18)</w:t>
      </w:r>
      <w:r>
        <w:rPr>
          <w:i/>
        </w:rPr>
        <w:br/>
      </w:r>
      <w:r>
        <w:rPr>
          <w:i/>
        </w:rPr>
        <w:br/>
      </w:r>
      <w:r>
        <w:rPr>
          <w:i/>
        </w:rPr>
        <w:tab/>
      </w:r>
      <w:r>
        <w:rPr>
          <w:i/>
        </w:rPr>
        <w:tab/>
      </w:r>
      <w:r>
        <w:rPr>
          <w:i/>
        </w:rPr>
        <w:tab/>
      </w:r>
      <w:r>
        <w:rPr>
          <w:i/>
        </w:rPr>
        <w:tab/>
      </w:r>
      <w:r>
        <w:rPr>
          <w:i/>
        </w:rPr>
        <w:tab/>
        <w:t>Source: T-Mobile USA, Ericsson, Telstra</w:t>
      </w:r>
    </w:p>
    <w:p w14:paraId="3138F9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R4-2321873</w:t>
      </w:r>
      <w:r>
        <w:rPr>
          <w:color w:val="993300"/>
          <w:u w:val="single"/>
        </w:rPr>
        <w:t>.</w:t>
      </w:r>
    </w:p>
    <w:p w14:paraId="6D4F6BA6" w14:textId="6857E80A" w:rsidR="0011302D" w:rsidRDefault="0011302D" w:rsidP="0011302D">
      <w:pPr>
        <w:rPr>
          <w:rFonts w:ascii="Arial" w:hAnsi="Arial" w:cs="Arial"/>
          <w:b/>
          <w:sz w:val="24"/>
        </w:rPr>
      </w:pPr>
      <w:r>
        <w:rPr>
          <w:rFonts w:ascii="Arial" w:hAnsi="Arial" w:cs="Arial"/>
          <w:b/>
          <w:color w:val="0000FF"/>
          <w:sz w:val="24"/>
        </w:rPr>
        <w:t>R4-2321830</w:t>
      </w:r>
      <w:r>
        <w:rPr>
          <w:rFonts w:ascii="Arial" w:hAnsi="Arial" w:cs="Arial"/>
          <w:b/>
          <w:color w:val="0000FF"/>
          <w:sz w:val="24"/>
        </w:rPr>
        <w:tab/>
      </w:r>
      <w:r>
        <w:rPr>
          <w:rFonts w:ascii="Arial" w:hAnsi="Arial" w:cs="Arial"/>
          <w:b/>
          <w:sz w:val="24"/>
        </w:rPr>
        <w:t>draft CR 38.101-3 to add new NR-CA FR2 configurations</w:t>
      </w:r>
    </w:p>
    <w:p w14:paraId="26431F9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Rogers Communications Canada, Ericsson</w:t>
      </w:r>
    </w:p>
    <w:p w14:paraId="1641854D" w14:textId="77777777" w:rsidR="0011302D" w:rsidRDefault="0011302D" w:rsidP="0011302D">
      <w:pPr>
        <w:rPr>
          <w:color w:val="808080"/>
        </w:rPr>
      </w:pPr>
      <w:r>
        <w:rPr>
          <w:color w:val="808080"/>
        </w:rPr>
        <w:t>(Replaces R4-2318094)</w:t>
      </w:r>
    </w:p>
    <w:p w14:paraId="218B0D35" w14:textId="77777777" w:rsidR="0011302D" w:rsidRDefault="0011302D" w:rsidP="0011302D">
      <w:pPr>
        <w:rPr>
          <w:rFonts w:ascii="Arial" w:hAnsi="Arial" w:cs="Arial"/>
          <w:b/>
        </w:rPr>
      </w:pPr>
      <w:r>
        <w:rPr>
          <w:rFonts w:ascii="Arial" w:hAnsi="Arial" w:cs="Arial"/>
          <w:b/>
        </w:rPr>
        <w:t xml:space="preserve">Abstract: </w:t>
      </w:r>
    </w:p>
    <w:p w14:paraId="36B7BEB9" w14:textId="77777777" w:rsidR="0011302D" w:rsidRDefault="0011302D" w:rsidP="0011302D">
      <w:r>
        <w:t>Adding new band combination configurations. Session Chair: This was revised on Day 3</w:t>
      </w:r>
    </w:p>
    <w:p w14:paraId="507DC7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A5196" w14:textId="79B7AE0F" w:rsidR="0011302D" w:rsidRDefault="0011302D" w:rsidP="0011302D">
      <w:pPr>
        <w:rPr>
          <w:rFonts w:ascii="Arial" w:hAnsi="Arial" w:cs="Arial"/>
          <w:b/>
          <w:sz w:val="24"/>
        </w:rPr>
      </w:pPr>
      <w:r>
        <w:rPr>
          <w:rFonts w:ascii="Arial" w:hAnsi="Arial" w:cs="Arial"/>
          <w:b/>
          <w:color w:val="0000FF"/>
          <w:sz w:val="24"/>
        </w:rPr>
        <w:t>R4-2321871</w:t>
      </w:r>
      <w:r>
        <w:rPr>
          <w:rFonts w:ascii="Arial" w:hAnsi="Arial" w:cs="Arial"/>
          <w:b/>
          <w:color w:val="0000FF"/>
          <w:sz w:val="24"/>
        </w:rPr>
        <w:tab/>
      </w:r>
      <w:r>
        <w:rPr>
          <w:rFonts w:ascii="Arial" w:hAnsi="Arial" w:cs="Arial"/>
          <w:b/>
          <w:sz w:val="24"/>
        </w:rPr>
        <w:t>draft CR 38.101-3 corrections NR CA 2 bands combinations with FR2</w:t>
      </w:r>
    </w:p>
    <w:p w14:paraId="6FE2E53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D396A70" w14:textId="77777777" w:rsidR="0011302D" w:rsidRDefault="0011302D" w:rsidP="0011302D">
      <w:pPr>
        <w:rPr>
          <w:color w:val="808080"/>
        </w:rPr>
      </w:pPr>
      <w:r>
        <w:rPr>
          <w:color w:val="808080"/>
        </w:rPr>
        <w:t>(Replaces R4-2320317)</w:t>
      </w:r>
    </w:p>
    <w:p w14:paraId="64363882" w14:textId="77777777" w:rsidR="0011302D" w:rsidRDefault="0011302D" w:rsidP="0011302D">
      <w:pPr>
        <w:rPr>
          <w:rFonts w:ascii="Arial" w:hAnsi="Arial" w:cs="Arial"/>
          <w:b/>
        </w:rPr>
      </w:pPr>
      <w:r>
        <w:rPr>
          <w:rFonts w:ascii="Arial" w:hAnsi="Arial" w:cs="Arial"/>
          <w:b/>
        </w:rPr>
        <w:t xml:space="preserve">Abstract: </w:t>
      </w:r>
    </w:p>
    <w:p w14:paraId="44ABC4EE" w14:textId="77777777" w:rsidR="0011302D" w:rsidRDefault="0011302D" w:rsidP="0011302D">
      <w:r>
        <w:t>draft CR 38.101-3 corrections NR CA 2 bands combinations with FR2. Session Chair: This was revised on Day 3</w:t>
      </w:r>
    </w:p>
    <w:p w14:paraId="5DF27A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4D5525" w14:textId="2ADE51F3" w:rsidR="0011302D" w:rsidRDefault="0011302D" w:rsidP="0011302D">
      <w:pPr>
        <w:rPr>
          <w:rFonts w:ascii="Arial" w:hAnsi="Arial" w:cs="Arial"/>
          <w:b/>
          <w:sz w:val="24"/>
        </w:rPr>
      </w:pPr>
      <w:r>
        <w:rPr>
          <w:rFonts w:ascii="Arial" w:hAnsi="Arial" w:cs="Arial"/>
          <w:b/>
          <w:color w:val="0000FF"/>
          <w:sz w:val="24"/>
        </w:rPr>
        <w:t>R4-2321873</w:t>
      </w:r>
      <w:r>
        <w:rPr>
          <w:rFonts w:ascii="Arial" w:hAnsi="Arial" w:cs="Arial"/>
          <w:b/>
          <w:color w:val="0000FF"/>
          <w:sz w:val="24"/>
        </w:rPr>
        <w:tab/>
      </w:r>
      <w:r>
        <w:rPr>
          <w:rFonts w:ascii="Arial" w:hAnsi="Arial" w:cs="Arial"/>
          <w:b/>
          <w:sz w:val="24"/>
        </w:rPr>
        <w:t>CR for 38.101-3: Missing 2BDL xBUL Combinations from R4-2312482</w:t>
      </w:r>
    </w:p>
    <w:p w14:paraId="0721FB7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CR-1087  rev 1 Cat: F (Rel-18)</w:t>
      </w:r>
      <w:r>
        <w:rPr>
          <w:i/>
        </w:rPr>
        <w:br/>
      </w:r>
      <w:r>
        <w:rPr>
          <w:i/>
        </w:rPr>
        <w:br/>
      </w:r>
      <w:r>
        <w:rPr>
          <w:i/>
        </w:rPr>
        <w:tab/>
      </w:r>
      <w:r>
        <w:rPr>
          <w:i/>
        </w:rPr>
        <w:tab/>
      </w:r>
      <w:r>
        <w:rPr>
          <w:i/>
        </w:rPr>
        <w:tab/>
      </w:r>
      <w:r>
        <w:rPr>
          <w:i/>
        </w:rPr>
        <w:tab/>
      </w:r>
      <w:r>
        <w:rPr>
          <w:i/>
        </w:rPr>
        <w:tab/>
        <w:t>Source: T-Mobile USA, Ericsson, Telstra</w:t>
      </w:r>
    </w:p>
    <w:p w14:paraId="56267211" w14:textId="77777777" w:rsidR="0011302D" w:rsidRDefault="0011302D" w:rsidP="0011302D">
      <w:pPr>
        <w:rPr>
          <w:color w:val="808080"/>
        </w:rPr>
      </w:pPr>
      <w:r>
        <w:rPr>
          <w:color w:val="808080"/>
        </w:rPr>
        <w:t>(Replaces R4-2320446)</w:t>
      </w:r>
    </w:p>
    <w:p w14:paraId="4FE05B92" w14:textId="77777777" w:rsidR="0011302D" w:rsidRDefault="0011302D" w:rsidP="0011302D">
      <w:pPr>
        <w:rPr>
          <w:rFonts w:ascii="Arial" w:hAnsi="Arial" w:cs="Arial"/>
          <w:b/>
        </w:rPr>
      </w:pPr>
      <w:r>
        <w:rPr>
          <w:rFonts w:ascii="Arial" w:hAnsi="Arial" w:cs="Arial"/>
          <w:b/>
        </w:rPr>
        <w:t xml:space="preserve">Abstract: </w:t>
      </w:r>
    </w:p>
    <w:p w14:paraId="5C76DD27" w14:textId="77777777" w:rsidR="0011302D" w:rsidRDefault="0011302D" w:rsidP="0011302D">
      <w:r>
        <w:t>Session Chair: This was revised on Day 3</w:t>
      </w:r>
    </w:p>
    <w:p w14:paraId="6734DD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B8E2F" w14:textId="77777777" w:rsidR="0011302D" w:rsidRDefault="0011302D" w:rsidP="0011302D">
      <w:pPr>
        <w:pStyle w:val="Heading3"/>
      </w:pPr>
      <w:bookmarkStart w:id="116" w:name="_Toc156857361"/>
      <w:r>
        <w:t>7.11</w:t>
      </w:r>
      <w:r>
        <w:tab/>
        <w:t>Rel-18 NR Inter-band Carrier Aggregation/Dual Connectivity for 3 bands DL with x bands UL (x=1,2)</w:t>
      </w:r>
      <w:bookmarkEnd w:id="116"/>
    </w:p>
    <w:p w14:paraId="07EA0B13" w14:textId="77777777" w:rsidR="0011302D" w:rsidRDefault="0011302D" w:rsidP="0011302D">
      <w:pPr>
        <w:pStyle w:val="Heading4"/>
      </w:pPr>
      <w:bookmarkStart w:id="117" w:name="_Toc156857362"/>
      <w:r>
        <w:t>7.11.1</w:t>
      </w:r>
      <w:r>
        <w:tab/>
        <w:t>Rapporteur input (WID/TR/big CR)</w:t>
      </w:r>
      <w:bookmarkEnd w:id="117"/>
    </w:p>
    <w:p w14:paraId="03F3EE63" w14:textId="72F52AB8" w:rsidR="0011302D" w:rsidRDefault="0011302D" w:rsidP="0011302D">
      <w:pPr>
        <w:rPr>
          <w:rFonts w:ascii="Arial" w:hAnsi="Arial" w:cs="Arial"/>
          <w:b/>
          <w:sz w:val="24"/>
        </w:rPr>
      </w:pPr>
      <w:r>
        <w:rPr>
          <w:rFonts w:ascii="Arial" w:hAnsi="Arial" w:cs="Arial"/>
          <w:b/>
          <w:color w:val="0000FF"/>
          <w:sz w:val="24"/>
        </w:rPr>
        <w:t>R4-2318540</w:t>
      </w:r>
      <w:r>
        <w:rPr>
          <w:rFonts w:ascii="Arial" w:hAnsi="Arial" w:cs="Arial"/>
          <w:b/>
          <w:color w:val="0000FF"/>
          <w:sz w:val="24"/>
        </w:rPr>
        <w:tab/>
      </w:r>
      <w:r>
        <w:rPr>
          <w:rFonts w:ascii="Arial" w:hAnsi="Arial" w:cs="Arial"/>
          <w:b/>
          <w:sz w:val="24"/>
        </w:rPr>
        <w:t>draftCR for 38.101-1 Carrier Aggregation for 3 bands DL corrections</w:t>
      </w:r>
    </w:p>
    <w:p w14:paraId="55A27B7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569298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90236" w14:textId="383B891D" w:rsidR="0011302D" w:rsidRDefault="0011302D" w:rsidP="0011302D">
      <w:pPr>
        <w:rPr>
          <w:rFonts w:ascii="Arial" w:hAnsi="Arial" w:cs="Arial"/>
          <w:b/>
          <w:sz w:val="24"/>
        </w:rPr>
      </w:pPr>
      <w:r>
        <w:rPr>
          <w:rFonts w:ascii="Arial" w:hAnsi="Arial" w:cs="Arial"/>
          <w:b/>
          <w:color w:val="0000FF"/>
          <w:sz w:val="24"/>
        </w:rPr>
        <w:t>R4-2319600</w:t>
      </w:r>
      <w:r>
        <w:rPr>
          <w:rFonts w:ascii="Arial" w:hAnsi="Arial" w:cs="Arial"/>
          <w:b/>
          <w:color w:val="0000FF"/>
          <w:sz w:val="24"/>
        </w:rPr>
        <w:tab/>
      </w:r>
      <w:r>
        <w:rPr>
          <w:rFonts w:ascii="Arial" w:hAnsi="Arial" w:cs="Arial"/>
          <w:b/>
          <w:sz w:val="24"/>
        </w:rPr>
        <w:t>TR38.718-03-01 v0.9.0 on Rel-18 NR Inter-band Carrier Aggregation/Dual Connectivity for 3 bands DL with x bands UL (x=1,2)</w:t>
      </w:r>
    </w:p>
    <w:p w14:paraId="49B23639"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5A41273C" w14:textId="77777777" w:rsidR="0011302D" w:rsidRDefault="0011302D" w:rsidP="0011302D">
      <w:pPr>
        <w:rPr>
          <w:rFonts w:ascii="Arial" w:hAnsi="Arial" w:cs="Arial"/>
          <w:b/>
        </w:rPr>
      </w:pPr>
      <w:r>
        <w:rPr>
          <w:rFonts w:ascii="Arial" w:hAnsi="Arial" w:cs="Arial"/>
          <w:b/>
        </w:rPr>
        <w:t xml:space="preserve">Abstract: </w:t>
      </w:r>
    </w:p>
    <w:p w14:paraId="3FE57968" w14:textId="77777777" w:rsidR="0011302D" w:rsidRDefault="0011302D" w:rsidP="0011302D">
      <w:r>
        <w:lastRenderedPageBreak/>
        <w:t>[Email Approval]</w:t>
      </w:r>
    </w:p>
    <w:p w14:paraId="11E6B9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35828" w14:textId="65E85DBE" w:rsidR="0011302D" w:rsidRDefault="0011302D" w:rsidP="0011302D">
      <w:pPr>
        <w:rPr>
          <w:rFonts w:ascii="Arial" w:hAnsi="Arial" w:cs="Arial"/>
          <w:b/>
          <w:sz w:val="24"/>
        </w:rPr>
      </w:pPr>
      <w:r>
        <w:rPr>
          <w:rFonts w:ascii="Arial" w:hAnsi="Arial" w:cs="Arial"/>
          <w:b/>
          <w:color w:val="0000FF"/>
          <w:sz w:val="24"/>
        </w:rPr>
        <w:t>R4-2319601</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138610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CR-1914  rev  Cat: B (Rel-18)</w:t>
      </w:r>
      <w:r>
        <w:rPr>
          <w:i/>
        </w:rPr>
        <w:br/>
      </w:r>
      <w:r>
        <w:rPr>
          <w:i/>
        </w:rPr>
        <w:br/>
      </w:r>
      <w:r>
        <w:rPr>
          <w:i/>
        </w:rPr>
        <w:tab/>
      </w:r>
      <w:r>
        <w:rPr>
          <w:i/>
        </w:rPr>
        <w:tab/>
      </w:r>
      <w:r>
        <w:rPr>
          <w:i/>
        </w:rPr>
        <w:tab/>
      </w:r>
      <w:r>
        <w:rPr>
          <w:i/>
        </w:rPr>
        <w:tab/>
      </w:r>
      <w:r>
        <w:rPr>
          <w:i/>
        </w:rPr>
        <w:tab/>
        <w:t>Source: ZTE Corporation</w:t>
      </w:r>
    </w:p>
    <w:p w14:paraId="4E4A7C61" w14:textId="77777777" w:rsidR="0011302D" w:rsidRDefault="0011302D" w:rsidP="0011302D">
      <w:pPr>
        <w:rPr>
          <w:rFonts w:ascii="Arial" w:hAnsi="Arial" w:cs="Arial"/>
          <w:b/>
        </w:rPr>
      </w:pPr>
      <w:r>
        <w:rPr>
          <w:rFonts w:ascii="Arial" w:hAnsi="Arial" w:cs="Arial"/>
          <w:b/>
        </w:rPr>
        <w:t xml:space="preserve">Abstract: </w:t>
      </w:r>
    </w:p>
    <w:p w14:paraId="7F547D14" w14:textId="77777777" w:rsidR="0011302D" w:rsidRDefault="0011302D" w:rsidP="0011302D">
      <w:r>
        <w:t>[Email Approval]</w:t>
      </w:r>
    </w:p>
    <w:p w14:paraId="6A47C5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R4-2321835</w:t>
      </w:r>
      <w:r>
        <w:rPr>
          <w:color w:val="993300"/>
          <w:u w:val="single"/>
        </w:rPr>
        <w:t>.</w:t>
      </w:r>
    </w:p>
    <w:p w14:paraId="1222B4AC" w14:textId="6EE7C977" w:rsidR="0011302D" w:rsidRDefault="0011302D" w:rsidP="0011302D">
      <w:pPr>
        <w:rPr>
          <w:rFonts w:ascii="Arial" w:hAnsi="Arial" w:cs="Arial"/>
          <w:b/>
          <w:sz w:val="24"/>
        </w:rPr>
      </w:pPr>
      <w:r>
        <w:rPr>
          <w:rFonts w:ascii="Arial" w:hAnsi="Arial" w:cs="Arial"/>
          <w:b/>
          <w:color w:val="0000FF"/>
          <w:sz w:val="24"/>
        </w:rPr>
        <w:t>R4-2319602</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297A1AE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CR-1063  rev  Cat: B (Rel-18)</w:t>
      </w:r>
      <w:r>
        <w:rPr>
          <w:i/>
        </w:rPr>
        <w:br/>
      </w:r>
      <w:r>
        <w:rPr>
          <w:i/>
        </w:rPr>
        <w:br/>
      </w:r>
      <w:r>
        <w:rPr>
          <w:i/>
        </w:rPr>
        <w:tab/>
      </w:r>
      <w:r>
        <w:rPr>
          <w:i/>
        </w:rPr>
        <w:tab/>
      </w:r>
      <w:r>
        <w:rPr>
          <w:i/>
        </w:rPr>
        <w:tab/>
      </w:r>
      <w:r>
        <w:rPr>
          <w:i/>
        </w:rPr>
        <w:tab/>
      </w:r>
      <w:r>
        <w:rPr>
          <w:i/>
        </w:rPr>
        <w:tab/>
        <w:t>Source: ZTE Corporation</w:t>
      </w:r>
    </w:p>
    <w:p w14:paraId="364A6C85" w14:textId="77777777" w:rsidR="0011302D" w:rsidRDefault="0011302D" w:rsidP="0011302D">
      <w:pPr>
        <w:rPr>
          <w:rFonts w:ascii="Arial" w:hAnsi="Arial" w:cs="Arial"/>
          <w:b/>
        </w:rPr>
      </w:pPr>
      <w:r>
        <w:rPr>
          <w:rFonts w:ascii="Arial" w:hAnsi="Arial" w:cs="Arial"/>
          <w:b/>
        </w:rPr>
        <w:t xml:space="preserve">Abstract: </w:t>
      </w:r>
    </w:p>
    <w:p w14:paraId="7843D64E" w14:textId="77777777" w:rsidR="0011302D" w:rsidRDefault="0011302D" w:rsidP="0011302D">
      <w:r>
        <w:t>[Email Approval]</w:t>
      </w:r>
    </w:p>
    <w:p w14:paraId="236139E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R4-2321836</w:t>
      </w:r>
      <w:r>
        <w:rPr>
          <w:color w:val="993300"/>
          <w:u w:val="single"/>
        </w:rPr>
        <w:t>.</w:t>
      </w:r>
    </w:p>
    <w:p w14:paraId="2FDE2DB3" w14:textId="18555000" w:rsidR="0011302D" w:rsidRDefault="0011302D" w:rsidP="0011302D">
      <w:pPr>
        <w:rPr>
          <w:rFonts w:ascii="Arial" w:hAnsi="Arial" w:cs="Arial"/>
          <w:b/>
          <w:sz w:val="24"/>
        </w:rPr>
      </w:pPr>
      <w:r>
        <w:rPr>
          <w:rFonts w:ascii="Arial" w:hAnsi="Arial" w:cs="Arial"/>
          <w:b/>
          <w:color w:val="0000FF"/>
          <w:sz w:val="24"/>
        </w:rPr>
        <w:t>R4-2319603</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38204E0B"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3172591B" w14:textId="77777777" w:rsidR="0011302D" w:rsidRDefault="0011302D" w:rsidP="0011302D">
      <w:pPr>
        <w:rPr>
          <w:rFonts w:ascii="Arial" w:hAnsi="Arial" w:cs="Arial"/>
          <w:b/>
        </w:rPr>
      </w:pPr>
      <w:r>
        <w:rPr>
          <w:rFonts w:ascii="Arial" w:hAnsi="Arial" w:cs="Arial"/>
          <w:b/>
        </w:rPr>
        <w:t xml:space="preserve">Abstract: </w:t>
      </w:r>
    </w:p>
    <w:p w14:paraId="18C67857" w14:textId="77777777" w:rsidR="0011302D" w:rsidRDefault="0011302D" w:rsidP="0011302D">
      <w:r>
        <w:t>[Email Approval]</w:t>
      </w:r>
    </w:p>
    <w:p w14:paraId="3F7230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92C05E" w14:textId="537E607F" w:rsidR="0011302D" w:rsidRDefault="0011302D" w:rsidP="0011302D">
      <w:pPr>
        <w:rPr>
          <w:rFonts w:ascii="Arial" w:hAnsi="Arial" w:cs="Arial"/>
          <w:b/>
          <w:sz w:val="24"/>
        </w:rPr>
      </w:pPr>
      <w:r>
        <w:rPr>
          <w:rFonts w:ascii="Arial" w:hAnsi="Arial" w:cs="Arial"/>
          <w:b/>
          <w:color w:val="0000FF"/>
          <w:sz w:val="24"/>
        </w:rPr>
        <w:t>R4-2320024</w:t>
      </w:r>
      <w:r>
        <w:rPr>
          <w:rFonts w:ascii="Arial" w:hAnsi="Arial" w:cs="Arial"/>
          <w:b/>
          <w:color w:val="0000FF"/>
          <w:sz w:val="24"/>
        </w:rPr>
        <w:tab/>
      </w:r>
      <w:r>
        <w:rPr>
          <w:rFonts w:ascii="Arial" w:hAnsi="Arial" w:cs="Arial"/>
          <w:b/>
          <w:sz w:val="24"/>
        </w:rPr>
        <w:t>TP to TR 38.718-03-01 Addition of UE co-existence studies for triple beat</w:t>
      </w:r>
    </w:p>
    <w:p w14:paraId="1A7D889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5485A51" w14:textId="77777777" w:rsidR="0011302D" w:rsidRDefault="0011302D" w:rsidP="0011302D">
      <w:pPr>
        <w:rPr>
          <w:rFonts w:ascii="Arial" w:hAnsi="Arial" w:cs="Arial"/>
          <w:b/>
        </w:rPr>
      </w:pPr>
      <w:r>
        <w:rPr>
          <w:rFonts w:ascii="Arial" w:hAnsi="Arial" w:cs="Arial"/>
          <w:b/>
        </w:rPr>
        <w:t xml:space="preserve">Abstract: </w:t>
      </w:r>
    </w:p>
    <w:p w14:paraId="0E5B7C7E" w14:textId="77777777" w:rsidR="0011302D" w:rsidRDefault="0011302D" w:rsidP="0011302D">
      <w:r>
        <w:t>While this is submitted to the TR WI the related discussion is treated in the FS_SimBC WI agenda. The reason is to ensure the TR Rapporteur is aware of the TP.</w:t>
      </w:r>
    </w:p>
    <w:p w14:paraId="073763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R4-2321851</w:t>
      </w:r>
      <w:r>
        <w:rPr>
          <w:color w:val="993300"/>
          <w:u w:val="single"/>
        </w:rPr>
        <w:t>.</w:t>
      </w:r>
    </w:p>
    <w:p w14:paraId="2F0985AE" w14:textId="7C805ABA" w:rsidR="0011302D" w:rsidRDefault="0011302D" w:rsidP="0011302D">
      <w:pPr>
        <w:rPr>
          <w:rFonts w:ascii="Arial" w:hAnsi="Arial" w:cs="Arial"/>
          <w:b/>
          <w:sz w:val="24"/>
        </w:rPr>
      </w:pPr>
      <w:r>
        <w:rPr>
          <w:rFonts w:ascii="Arial" w:hAnsi="Arial" w:cs="Arial"/>
          <w:b/>
          <w:color w:val="0000FF"/>
          <w:sz w:val="24"/>
        </w:rPr>
        <w:t>R4-2321835</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5077277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CR-1914  rev 1 Cat: B (Rel-18)</w:t>
      </w:r>
      <w:r>
        <w:rPr>
          <w:i/>
        </w:rPr>
        <w:br/>
      </w:r>
      <w:r>
        <w:rPr>
          <w:i/>
        </w:rPr>
        <w:lastRenderedPageBreak/>
        <w:br/>
      </w:r>
      <w:r>
        <w:rPr>
          <w:i/>
        </w:rPr>
        <w:tab/>
      </w:r>
      <w:r>
        <w:rPr>
          <w:i/>
        </w:rPr>
        <w:tab/>
      </w:r>
      <w:r>
        <w:rPr>
          <w:i/>
        </w:rPr>
        <w:tab/>
      </w:r>
      <w:r>
        <w:rPr>
          <w:i/>
        </w:rPr>
        <w:tab/>
      </w:r>
      <w:r>
        <w:rPr>
          <w:i/>
        </w:rPr>
        <w:tab/>
        <w:t>Source: ZTE Corporation</w:t>
      </w:r>
    </w:p>
    <w:p w14:paraId="3949D523" w14:textId="77777777" w:rsidR="0011302D" w:rsidRDefault="0011302D" w:rsidP="0011302D">
      <w:pPr>
        <w:rPr>
          <w:color w:val="808080"/>
        </w:rPr>
      </w:pPr>
      <w:r>
        <w:rPr>
          <w:color w:val="808080"/>
        </w:rPr>
        <w:t>(Replaces R4-2319601)</w:t>
      </w:r>
    </w:p>
    <w:p w14:paraId="078C9920" w14:textId="77777777" w:rsidR="0011302D" w:rsidRDefault="0011302D" w:rsidP="0011302D">
      <w:pPr>
        <w:rPr>
          <w:rFonts w:ascii="Arial" w:hAnsi="Arial" w:cs="Arial"/>
          <w:b/>
        </w:rPr>
      </w:pPr>
      <w:r>
        <w:rPr>
          <w:rFonts w:ascii="Arial" w:hAnsi="Arial" w:cs="Arial"/>
          <w:b/>
        </w:rPr>
        <w:t xml:space="preserve">Abstract: </w:t>
      </w:r>
    </w:p>
    <w:p w14:paraId="6AB03A57" w14:textId="77777777" w:rsidR="0011302D" w:rsidRDefault="0011302D" w:rsidP="0011302D">
      <w:r>
        <w:t>Session Chair: This was revised on Day 3. [Email Approval]</w:t>
      </w:r>
    </w:p>
    <w:p w14:paraId="2C8E7F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39BAD" w14:textId="204C0BC5" w:rsidR="0011302D" w:rsidRDefault="0011302D" w:rsidP="0011302D">
      <w:pPr>
        <w:rPr>
          <w:rFonts w:ascii="Arial" w:hAnsi="Arial" w:cs="Arial"/>
          <w:b/>
          <w:sz w:val="24"/>
        </w:rPr>
      </w:pPr>
      <w:r>
        <w:rPr>
          <w:rFonts w:ascii="Arial" w:hAnsi="Arial" w:cs="Arial"/>
          <w:b/>
          <w:color w:val="0000FF"/>
          <w:sz w:val="24"/>
        </w:rPr>
        <w:t>R4-2321836</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3D635B6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CR-1063  rev 1 Cat: B (Rel-18)</w:t>
      </w:r>
      <w:r>
        <w:rPr>
          <w:i/>
        </w:rPr>
        <w:br/>
      </w:r>
      <w:r>
        <w:rPr>
          <w:i/>
        </w:rPr>
        <w:br/>
      </w:r>
      <w:r>
        <w:rPr>
          <w:i/>
        </w:rPr>
        <w:tab/>
      </w:r>
      <w:r>
        <w:rPr>
          <w:i/>
        </w:rPr>
        <w:tab/>
      </w:r>
      <w:r>
        <w:rPr>
          <w:i/>
        </w:rPr>
        <w:tab/>
      </w:r>
      <w:r>
        <w:rPr>
          <w:i/>
        </w:rPr>
        <w:tab/>
      </w:r>
      <w:r>
        <w:rPr>
          <w:i/>
        </w:rPr>
        <w:tab/>
        <w:t>Source: ZTE Corporation</w:t>
      </w:r>
    </w:p>
    <w:p w14:paraId="0ABA968D" w14:textId="77777777" w:rsidR="0011302D" w:rsidRDefault="0011302D" w:rsidP="0011302D">
      <w:pPr>
        <w:rPr>
          <w:color w:val="808080"/>
        </w:rPr>
      </w:pPr>
      <w:r>
        <w:rPr>
          <w:color w:val="808080"/>
        </w:rPr>
        <w:t>(Replaces R4-2319602)</w:t>
      </w:r>
    </w:p>
    <w:p w14:paraId="14C55C14" w14:textId="77777777" w:rsidR="0011302D" w:rsidRDefault="0011302D" w:rsidP="0011302D">
      <w:pPr>
        <w:rPr>
          <w:rFonts w:ascii="Arial" w:hAnsi="Arial" w:cs="Arial"/>
          <w:b/>
        </w:rPr>
      </w:pPr>
      <w:r>
        <w:rPr>
          <w:rFonts w:ascii="Arial" w:hAnsi="Arial" w:cs="Arial"/>
          <w:b/>
        </w:rPr>
        <w:t xml:space="preserve">Abstract: </w:t>
      </w:r>
    </w:p>
    <w:p w14:paraId="6F26CE4B" w14:textId="77777777" w:rsidR="0011302D" w:rsidRDefault="0011302D" w:rsidP="0011302D">
      <w:r>
        <w:t>Session Chair: This was revised on Day 3. [Email Approval]</w:t>
      </w:r>
    </w:p>
    <w:p w14:paraId="58BC62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3502F" w14:textId="37B3730C" w:rsidR="0011302D" w:rsidRDefault="0011302D" w:rsidP="0011302D">
      <w:pPr>
        <w:rPr>
          <w:rFonts w:ascii="Arial" w:hAnsi="Arial" w:cs="Arial"/>
          <w:b/>
          <w:sz w:val="24"/>
        </w:rPr>
      </w:pPr>
      <w:r>
        <w:rPr>
          <w:rFonts w:ascii="Arial" w:hAnsi="Arial" w:cs="Arial"/>
          <w:b/>
          <w:color w:val="0000FF"/>
          <w:sz w:val="24"/>
        </w:rPr>
        <w:t>R4-2321851</w:t>
      </w:r>
      <w:r>
        <w:rPr>
          <w:rFonts w:ascii="Arial" w:hAnsi="Arial" w:cs="Arial"/>
          <w:b/>
          <w:color w:val="0000FF"/>
          <w:sz w:val="24"/>
        </w:rPr>
        <w:tab/>
      </w:r>
      <w:r>
        <w:rPr>
          <w:rFonts w:ascii="Arial" w:hAnsi="Arial" w:cs="Arial"/>
          <w:b/>
          <w:sz w:val="24"/>
        </w:rPr>
        <w:t>TP to TR 38.718-03-01 Addition of UE co-existence studies for triple beat</w:t>
      </w:r>
    </w:p>
    <w:p w14:paraId="36E8BBD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C005E68" w14:textId="77777777" w:rsidR="0011302D" w:rsidRDefault="0011302D" w:rsidP="0011302D">
      <w:pPr>
        <w:rPr>
          <w:color w:val="808080"/>
        </w:rPr>
      </w:pPr>
      <w:r>
        <w:rPr>
          <w:color w:val="808080"/>
        </w:rPr>
        <w:t>(Replaces R4-2320024)</w:t>
      </w:r>
    </w:p>
    <w:p w14:paraId="1D418D5D" w14:textId="77777777" w:rsidR="0011302D" w:rsidRDefault="0011302D" w:rsidP="0011302D">
      <w:pPr>
        <w:rPr>
          <w:rFonts w:ascii="Arial" w:hAnsi="Arial" w:cs="Arial"/>
          <w:b/>
        </w:rPr>
      </w:pPr>
      <w:r>
        <w:rPr>
          <w:rFonts w:ascii="Arial" w:hAnsi="Arial" w:cs="Arial"/>
          <w:b/>
        </w:rPr>
        <w:t xml:space="preserve">Abstract: </w:t>
      </w:r>
    </w:p>
    <w:p w14:paraId="7A6112AB" w14:textId="77777777" w:rsidR="0011302D" w:rsidRDefault="0011302D" w:rsidP="0011302D">
      <w:r>
        <w:t>While this is submitted to the TR WI the related discussion is treated in the FS_SimBC WI agenda. The reason is to ensure the TR Rapporteur is aware of the TP. Session Chair: This was revised on Day 3</w:t>
      </w:r>
    </w:p>
    <w:p w14:paraId="195965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FA981" w14:textId="77777777" w:rsidR="0011302D" w:rsidRDefault="0011302D" w:rsidP="0011302D">
      <w:pPr>
        <w:pStyle w:val="Heading4"/>
      </w:pPr>
      <w:bookmarkStart w:id="118" w:name="_Toc156857363"/>
      <w:r>
        <w:t>7.11.2</w:t>
      </w:r>
      <w:r>
        <w:tab/>
        <w:t>UE RF requirements without FR2 band</w:t>
      </w:r>
      <w:bookmarkEnd w:id="118"/>
    </w:p>
    <w:p w14:paraId="1E926953" w14:textId="47573C69" w:rsidR="0011302D" w:rsidRDefault="0011302D" w:rsidP="0011302D">
      <w:pPr>
        <w:rPr>
          <w:rFonts w:ascii="Arial" w:hAnsi="Arial" w:cs="Arial"/>
          <w:b/>
          <w:sz w:val="24"/>
        </w:rPr>
      </w:pPr>
      <w:r>
        <w:rPr>
          <w:rFonts w:ascii="Arial" w:hAnsi="Arial" w:cs="Arial"/>
          <w:b/>
          <w:color w:val="0000FF"/>
          <w:sz w:val="24"/>
        </w:rPr>
        <w:t>R4-2318502</w:t>
      </w:r>
      <w:r>
        <w:rPr>
          <w:rFonts w:ascii="Arial" w:hAnsi="Arial" w:cs="Arial"/>
          <w:b/>
          <w:color w:val="0000FF"/>
          <w:sz w:val="24"/>
        </w:rPr>
        <w:tab/>
      </w:r>
      <w:r>
        <w:rPr>
          <w:rFonts w:ascii="Arial" w:hAnsi="Arial" w:cs="Arial"/>
          <w:b/>
          <w:sz w:val="24"/>
        </w:rPr>
        <w:t>draft CR for TS 38101-1 to add  3 bands DL NR CA</w:t>
      </w:r>
    </w:p>
    <w:p w14:paraId="79D876E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2F40B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R4-2321833</w:t>
      </w:r>
      <w:r>
        <w:rPr>
          <w:color w:val="993300"/>
          <w:u w:val="single"/>
        </w:rPr>
        <w:t>.</w:t>
      </w:r>
    </w:p>
    <w:p w14:paraId="5F15ADE5" w14:textId="13C3378C" w:rsidR="0011302D" w:rsidRDefault="0011302D" w:rsidP="0011302D">
      <w:pPr>
        <w:rPr>
          <w:rFonts w:ascii="Arial" w:hAnsi="Arial" w:cs="Arial"/>
          <w:b/>
          <w:sz w:val="24"/>
        </w:rPr>
      </w:pPr>
      <w:r>
        <w:rPr>
          <w:rFonts w:ascii="Arial" w:hAnsi="Arial" w:cs="Arial"/>
          <w:b/>
          <w:color w:val="0000FF"/>
          <w:sz w:val="24"/>
        </w:rPr>
        <w:t>R4-2318801</w:t>
      </w:r>
      <w:r>
        <w:rPr>
          <w:rFonts w:ascii="Arial" w:hAnsi="Arial" w:cs="Arial"/>
          <w:b/>
          <w:color w:val="0000FF"/>
          <w:sz w:val="24"/>
        </w:rPr>
        <w:tab/>
      </w:r>
      <w:r>
        <w:rPr>
          <w:rFonts w:ascii="Arial" w:hAnsi="Arial" w:cs="Arial"/>
          <w:b/>
          <w:sz w:val="24"/>
        </w:rPr>
        <w:t>DraftCR for inter band CA DC combinations of 3BDLxUL to TS 38.101-1</w:t>
      </w:r>
    </w:p>
    <w:p w14:paraId="3620450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635F7C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5CC27" w14:textId="006180E4" w:rsidR="0011302D" w:rsidRDefault="0011302D" w:rsidP="0011302D">
      <w:pPr>
        <w:rPr>
          <w:rFonts w:ascii="Arial" w:hAnsi="Arial" w:cs="Arial"/>
          <w:b/>
          <w:sz w:val="24"/>
        </w:rPr>
      </w:pPr>
      <w:r>
        <w:rPr>
          <w:rFonts w:ascii="Arial" w:hAnsi="Arial" w:cs="Arial"/>
          <w:b/>
          <w:color w:val="0000FF"/>
          <w:sz w:val="24"/>
        </w:rPr>
        <w:t>R4-2319614</w:t>
      </w:r>
      <w:r>
        <w:rPr>
          <w:rFonts w:ascii="Arial" w:hAnsi="Arial" w:cs="Arial"/>
          <w:b/>
          <w:color w:val="0000FF"/>
          <w:sz w:val="24"/>
        </w:rPr>
        <w:tab/>
      </w:r>
      <w:r>
        <w:rPr>
          <w:rFonts w:ascii="Arial" w:hAnsi="Arial" w:cs="Arial"/>
          <w:b/>
          <w:sz w:val="24"/>
        </w:rPr>
        <w:t>Draft CR on TS 38.101-1 for delta TIB special values for 3 bands NR CA</w:t>
      </w:r>
    </w:p>
    <w:p w14:paraId="50C8C437"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10FB1C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62149" w14:textId="7F14CA05" w:rsidR="0011302D" w:rsidRDefault="0011302D" w:rsidP="0011302D">
      <w:pPr>
        <w:rPr>
          <w:rFonts w:ascii="Arial" w:hAnsi="Arial" w:cs="Arial"/>
          <w:b/>
          <w:sz w:val="24"/>
        </w:rPr>
      </w:pPr>
      <w:r>
        <w:rPr>
          <w:rFonts w:ascii="Arial" w:hAnsi="Arial" w:cs="Arial"/>
          <w:b/>
          <w:color w:val="0000FF"/>
          <w:sz w:val="24"/>
        </w:rPr>
        <w:t>R4-2319656</w:t>
      </w:r>
      <w:r>
        <w:rPr>
          <w:rFonts w:ascii="Arial" w:hAnsi="Arial" w:cs="Arial"/>
          <w:b/>
          <w:color w:val="0000FF"/>
          <w:sz w:val="24"/>
        </w:rPr>
        <w:tab/>
      </w:r>
      <w:r>
        <w:rPr>
          <w:rFonts w:ascii="Arial" w:hAnsi="Arial" w:cs="Arial"/>
          <w:b/>
          <w:sz w:val="24"/>
        </w:rPr>
        <w:t>draft CR for 38.101-1 to add CA_n1A-n78A-n79A BCS 4 and 5</w:t>
      </w:r>
    </w:p>
    <w:p w14:paraId="262A413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1F9F650C" w14:textId="77777777" w:rsidR="0011302D" w:rsidRDefault="0011302D" w:rsidP="0011302D">
      <w:pPr>
        <w:rPr>
          <w:rFonts w:ascii="Arial" w:hAnsi="Arial" w:cs="Arial"/>
          <w:b/>
        </w:rPr>
      </w:pPr>
      <w:r>
        <w:rPr>
          <w:rFonts w:ascii="Arial" w:hAnsi="Arial" w:cs="Arial"/>
          <w:b/>
        </w:rPr>
        <w:t xml:space="preserve">Abstract: </w:t>
      </w:r>
    </w:p>
    <w:p w14:paraId="76946A49" w14:textId="77777777" w:rsidR="0011302D" w:rsidRDefault="0011302D" w:rsidP="0011302D">
      <w:r>
        <w:t>draft CR for 38.101-1 to add CA_n1A-n78A-n79A BCS 4 and 5</w:t>
      </w:r>
    </w:p>
    <w:p w14:paraId="399AAE7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B06F2F" w14:textId="4103C1A0" w:rsidR="0011302D" w:rsidRDefault="0011302D" w:rsidP="0011302D">
      <w:pPr>
        <w:rPr>
          <w:rFonts w:ascii="Arial" w:hAnsi="Arial" w:cs="Arial"/>
          <w:b/>
          <w:sz w:val="24"/>
        </w:rPr>
      </w:pPr>
      <w:r>
        <w:rPr>
          <w:rFonts w:ascii="Arial" w:hAnsi="Arial" w:cs="Arial"/>
          <w:b/>
          <w:color w:val="0000FF"/>
          <w:sz w:val="24"/>
        </w:rPr>
        <w:t>R4-2319660</w:t>
      </w:r>
      <w:r>
        <w:rPr>
          <w:rFonts w:ascii="Arial" w:hAnsi="Arial" w:cs="Arial"/>
          <w:b/>
          <w:color w:val="0000FF"/>
          <w:sz w:val="24"/>
        </w:rPr>
        <w:tab/>
      </w:r>
      <w:r>
        <w:rPr>
          <w:rFonts w:ascii="Arial" w:hAnsi="Arial" w:cs="Arial"/>
          <w:b/>
          <w:sz w:val="24"/>
        </w:rPr>
        <w:t>TP for 38.718-03-01 to include CA_n1-n5-n79</w:t>
      </w:r>
    </w:p>
    <w:p w14:paraId="71D6198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0FE37E8B" w14:textId="77777777" w:rsidR="0011302D" w:rsidRDefault="0011302D" w:rsidP="0011302D">
      <w:pPr>
        <w:rPr>
          <w:rFonts w:ascii="Arial" w:hAnsi="Arial" w:cs="Arial"/>
          <w:b/>
        </w:rPr>
      </w:pPr>
      <w:r>
        <w:rPr>
          <w:rFonts w:ascii="Arial" w:hAnsi="Arial" w:cs="Arial"/>
          <w:b/>
        </w:rPr>
        <w:t xml:space="preserve">Abstract: </w:t>
      </w:r>
    </w:p>
    <w:p w14:paraId="600B3B42" w14:textId="77777777" w:rsidR="0011302D" w:rsidRDefault="0011302D" w:rsidP="0011302D">
      <w:r>
        <w:t>TP for 38.718-03-01 to include CA_n1-n5-n79</w:t>
      </w:r>
    </w:p>
    <w:p w14:paraId="3D7B9C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R4-2321840</w:t>
      </w:r>
      <w:r>
        <w:rPr>
          <w:color w:val="993300"/>
          <w:u w:val="single"/>
        </w:rPr>
        <w:t>.</w:t>
      </w:r>
    </w:p>
    <w:p w14:paraId="4114713A" w14:textId="3E05C2FC" w:rsidR="0011302D" w:rsidRDefault="0011302D" w:rsidP="0011302D">
      <w:pPr>
        <w:rPr>
          <w:rFonts w:ascii="Arial" w:hAnsi="Arial" w:cs="Arial"/>
          <w:b/>
          <w:sz w:val="24"/>
        </w:rPr>
      </w:pPr>
      <w:r>
        <w:rPr>
          <w:rFonts w:ascii="Arial" w:hAnsi="Arial" w:cs="Arial"/>
          <w:b/>
          <w:color w:val="0000FF"/>
          <w:sz w:val="24"/>
        </w:rPr>
        <w:t>R4-2319661</w:t>
      </w:r>
      <w:r>
        <w:rPr>
          <w:rFonts w:ascii="Arial" w:hAnsi="Arial" w:cs="Arial"/>
          <w:b/>
          <w:color w:val="0000FF"/>
          <w:sz w:val="24"/>
        </w:rPr>
        <w:tab/>
      </w:r>
      <w:r>
        <w:rPr>
          <w:rFonts w:ascii="Arial" w:hAnsi="Arial" w:cs="Arial"/>
          <w:b/>
          <w:sz w:val="24"/>
        </w:rPr>
        <w:t>TP for 38.718-03-01 to include CA_n3-n5-n28</w:t>
      </w:r>
    </w:p>
    <w:p w14:paraId="2A1F29B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01050693" w14:textId="77777777" w:rsidR="0011302D" w:rsidRDefault="0011302D" w:rsidP="0011302D">
      <w:pPr>
        <w:rPr>
          <w:rFonts w:ascii="Arial" w:hAnsi="Arial" w:cs="Arial"/>
          <w:b/>
        </w:rPr>
      </w:pPr>
      <w:r>
        <w:rPr>
          <w:rFonts w:ascii="Arial" w:hAnsi="Arial" w:cs="Arial"/>
          <w:b/>
        </w:rPr>
        <w:t xml:space="preserve">Abstract: </w:t>
      </w:r>
    </w:p>
    <w:p w14:paraId="19E79B80" w14:textId="77777777" w:rsidR="0011302D" w:rsidRDefault="0011302D" w:rsidP="0011302D">
      <w:r>
        <w:t>TP for 38.718-03-01 to include CA_n3-n5-n28</w:t>
      </w:r>
    </w:p>
    <w:p w14:paraId="228503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R4-2321841</w:t>
      </w:r>
      <w:r>
        <w:rPr>
          <w:color w:val="993300"/>
          <w:u w:val="single"/>
        </w:rPr>
        <w:t>.</w:t>
      </w:r>
    </w:p>
    <w:p w14:paraId="31BCB4EE" w14:textId="059BAEB2" w:rsidR="0011302D" w:rsidRDefault="0011302D" w:rsidP="0011302D">
      <w:pPr>
        <w:rPr>
          <w:rFonts w:ascii="Arial" w:hAnsi="Arial" w:cs="Arial"/>
          <w:b/>
          <w:sz w:val="24"/>
        </w:rPr>
      </w:pPr>
      <w:r>
        <w:rPr>
          <w:rFonts w:ascii="Arial" w:hAnsi="Arial" w:cs="Arial"/>
          <w:b/>
          <w:color w:val="0000FF"/>
          <w:sz w:val="24"/>
        </w:rPr>
        <w:t>R4-2319662</w:t>
      </w:r>
      <w:r>
        <w:rPr>
          <w:rFonts w:ascii="Arial" w:hAnsi="Arial" w:cs="Arial"/>
          <w:b/>
          <w:color w:val="0000FF"/>
          <w:sz w:val="24"/>
        </w:rPr>
        <w:tab/>
      </w:r>
      <w:r>
        <w:rPr>
          <w:rFonts w:ascii="Arial" w:hAnsi="Arial" w:cs="Arial"/>
          <w:b/>
          <w:sz w:val="24"/>
        </w:rPr>
        <w:t>TP for 38.718-03-01 to include CA_n3-n5-n79</w:t>
      </w:r>
    </w:p>
    <w:p w14:paraId="4DB758A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1B0CBE95" w14:textId="77777777" w:rsidR="0011302D" w:rsidRDefault="0011302D" w:rsidP="0011302D">
      <w:pPr>
        <w:rPr>
          <w:rFonts w:ascii="Arial" w:hAnsi="Arial" w:cs="Arial"/>
          <w:b/>
        </w:rPr>
      </w:pPr>
      <w:r>
        <w:rPr>
          <w:rFonts w:ascii="Arial" w:hAnsi="Arial" w:cs="Arial"/>
          <w:b/>
        </w:rPr>
        <w:t xml:space="preserve">Abstract: </w:t>
      </w:r>
    </w:p>
    <w:p w14:paraId="10994BB5" w14:textId="77777777" w:rsidR="0011302D" w:rsidRDefault="0011302D" w:rsidP="0011302D">
      <w:r>
        <w:t>TP for 38.718-03-01 to include CA_n3-n5-n79</w:t>
      </w:r>
    </w:p>
    <w:p w14:paraId="15CD00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R4-2321842</w:t>
      </w:r>
      <w:r>
        <w:rPr>
          <w:color w:val="993300"/>
          <w:u w:val="single"/>
        </w:rPr>
        <w:t>.</w:t>
      </w:r>
    </w:p>
    <w:p w14:paraId="7A010CDC" w14:textId="7D9478A2" w:rsidR="0011302D" w:rsidRDefault="0011302D" w:rsidP="0011302D">
      <w:pPr>
        <w:rPr>
          <w:rFonts w:ascii="Arial" w:hAnsi="Arial" w:cs="Arial"/>
          <w:b/>
          <w:sz w:val="24"/>
        </w:rPr>
      </w:pPr>
      <w:r>
        <w:rPr>
          <w:rFonts w:ascii="Arial" w:hAnsi="Arial" w:cs="Arial"/>
          <w:b/>
          <w:color w:val="0000FF"/>
          <w:sz w:val="24"/>
        </w:rPr>
        <w:t>R4-2319663</w:t>
      </w:r>
      <w:r>
        <w:rPr>
          <w:rFonts w:ascii="Arial" w:hAnsi="Arial" w:cs="Arial"/>
          <w:b/>
          <w:color w:val="0000FF"/>
          <w:sz w:val="24"/>
        </w:rPr>
        <w:tab/>
      </w:r>
      <w:r>
        <w:rPr>
          <w:rFonts w:ascii="Arial" w:hAnsi="Arial" w:cs="Arial"/>
          <w:b/>
          <w:sz w:val="24"/>
        </w:rPr>
        <w:t>TP for 38.718-03-01 to include CA_n5-n28-n79</w:t>
      </w:r>
    </w:p>
    <w:p w14:paraId="71D5BE3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6EC2E02A" w14:textId="77777777" w:rsidR="0011302D" w:rsidRDefault="0011302D" w:rsidP="0011302D">
      <w:pPr>
        <w:rPr>
          <w:rFonts w:ascii="Arial" w:hAnsi="Arial" w:cs="Arial"/>
          <w:b/>
        </w:rPr>
      </w:pPr>
      <w:r>
        <w:rPr>
          <w:rFonts w:ascii="Arial" w:hAnsi="Arial" w:cs="Arial"/>
          <w:b/>
        </w:rPr>
        <w:lastRenderedPageBreak/>
        <w:t xml:space="preserve">Abstract: </w:t>
      </w:r>
    </w:p>
    <w:p w14:paraId="405D70F6" w14:textId="77777777" w:rsidR="0011302D" w:rsidRDefault="0011302D" w:rsidP="0011302D">
      <w:r>
        <w:t>TP for 38.718-03-01 to include CA_n5-n28-n79</w:t>
      </w:r>
    </w:p>
    <w:p w14:paraId="565A31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7D712" w14:textId="00E38283" w:rsidR="0011302D" w:rsidRDefault="0011302D" w:rsidP="0011302D">
      <w:pPr>
        <w:rPr>
          <w:rFonts w:ascii="Arial" w:hAnsi="Arial" w:cs="Arial"/>
          <w:b/>
          <w:sz w:val="24"/>
        </w:rPr>
      </w:pPr>
      <w:r>
        <w:rPr>
          <w:rFonts w:ascii="Arial" w:hAnsi="Arial" w:cs="Arial"/>
          <w:b/>
          <w:color w:val="0000FF"/>
          <w:sz w:val="24"/>
        </w:rPr>
        <w:t>R4-2319664</w:t>
      </w:r>
      <w:r>
        <w:rPr>
          <w:rFonts w:ascii="Arial" w:hAnsi="Arial" w:cs="Arial"/>
          <w:b/>
          <w:color w:val="0000FF"/>
          <w:sz w:val="24"/>
        </w:rPr>
        <w:tab/>
      </w:r>
      <w:r>
        <w:rPr>
          <w:rFonts w:ascii="Arial" w:hAnsi="Arial" w:cs="Arial"/>
          <w:b/>
          <w:sz w:val="24"/>
        </w:rPr>
        <w:t>TP for 38.718-03-01 to include CA_n5-n78-n79</w:t>
      </w:r>
    </w:p>
    <w:p w14:paraId="0ECF717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32EE957" w14:textId="77777777" w:rsidR="0011302D" w:rsidRDefault="0011302D" w:rsidP="0011302D">
      <w:pPr>
        <w:rPr>
          <w:rFonts w:ascii="Arial" w:hAnsi="Arial" w:cs="Arial"/>
          <w:b/>
        </w:rPr>
      </w:pPr>
      <w:r>
        <w:rPr>
          <w:rFonts w:ascii="Arial" w:hAnsi="Arial" w:cs="Arial"/>
          <w:b/>
        </w:rPr>
        <w:t xml:space="preserve">Abstract: </w:t>
      </w:r>
    </w:p>
    <w:p w14:paraId="36645477" w14:textId="77777777" w:rsidR="0011302D" w:rsidRDefault="0011302D" w:rsidP="0011302D">
      <w:r>
        <w:t>TP for 38.718-03-01 to include CA_n5-n78-n79</w:t>
      </w:r>
    </w:p>
    <w:p w14:paraId="392EE0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R4-2321843</w:t>
      </w:r>
      <w:r>
        <w:rPr>
          <w:color w:val="993300"/>
          <w:u w:val="single"/>
        </w:rPr>
        <w:t>.</w:t>
      </w:r>
    </w:p>
    <w:p w14:paraId="6B54C1D8" w14:textId="56833EA4" w:rsidR="0011302D" w:rsidRDefault="0011302D" w:rsidP="0011302D">
      <w:pPr>
        <w:rPr>
          <w:rFonts w:ascii="Arial" w:hAnsi="Arial" w:cs="Arial"/>
          <w:b/>
          <w:sz w:val="24"/>
        </w:rPr>
      </w:pPr>
      <w:r>
        <w:rPr>
          <w:rFonts w:ascii="Arial" w:hAnsi="Arial" w:cs="Arial"/>
          <w:b/>
          <w:color w:val="0000FF"/>
          <w:sz w:val="24"/>
        </w:rPr>
        <w:t>R4-2319665</w:t>
      </w:r>
      <w:r>
        <w:rPr>
          <w:rFonts w:ascii="Arial" w:hAnsi="Arial" w:cs="Arial"/>
          <w:b/>
          <w:color w:val="0000FF"/>
          <w:sz w:val="24"/>
        </w:rPr>
        <w:tab/>
      </w:r>
      <w:r>
        <w:rPr>
          <w:rFonts w:ascii="Arial" w:hAnsi="Arial" w:cs="Arial"/>
          <w:b/>
          <w:sz w:val="24"/>
        </w:rPr>
        <w:t>TP for 38.718-03-01 to include CA_n5-n28-n78</w:t>
      </w:r>
    </w:p>
    <w:p w14:paraId="4FFFC63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4092665" w14:textId="77777777" w:rsidR="0011302D" w:rsidRDefault="0011302D" w:rsidP="0011302D">
      <w:pPr>
        <w:rPr>
          <w:rFonts w:ascii="Arial" w:hAnsi="Arial" w:cs="Arial"/>
          <w:b/>
        </w:rPr>
      </w:pPr>
      <w:r>
        <w:rPr>
          <w:rFonts w:ascii="Arial" w:hAnsi="Arial" w:cs="Arial"/>
          <w:b/>
        </w:rPr>
        <w:t xml:space="preserve">Abstract: </w:t>
      </w:r>
    </w:p>
    <w:p w14:paraId="572938F1" w14:textId="77777777" w:rsidR="0011302D" w:rsidRDefault="0011302D" w:rsidP="0011302D">
      <w:r>
        <w:t>TP for 38.718-03-01 to include CA_n5-n28-n78</w:t>
      </w:r>
    </w:p>
    <w:p w14:paraId="0173DB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R4-2321844</w:t>
      </w:r>
      <w:r>
        <w:rPr>
          <w:color w:val="993300"/>
          <w:u w:val="single"/>
        </w:rPr>
        <w:t>.</w:t>
      </w:r>
    </w:p>
    <w:p w14:paraId="1C6142C4" w14:textId="09A26227" w:rsidR="0011302D" w:rsidRDefault="0011302D" w:rsidP="0011302D">
      <w:pPr>
        <w:rPr>
          <w:rFonts w:ascii="Arial" w:hAnsi="Arial" w:cs="Arial"/>
          <w:b/>
          <w:sz w:val="24"/>
        </w:rPr>
      </w:pPr>
      <w:r>
        <w:rPr>
          <w:rFonts w:ascii="Arial" w:hAnsi="Arial" w:cs="Arial"/>
          <w:b/>
          <w:color w:val="0000FF"/>
          <w:sz w:val="24"/>
        </w:rPr>
        <w:t>R4-2319666</w:t>
      </w:r>
      <w:r>
        <w:rPr>
          <w:rFonts w:ascii="Arial" w:hAnsi="Arial" w:cs="Arial"/>
          <w:b/>
          <w:color w:val="0000FF"/>
          <w:sz w:val="24"/>
        </w:rPr>
        <w:tab/>
      </w:r>
      <w:r>
        <w:rPr>
          <w:rFonts w:ascii="Arial" w:hAnsi="Arial" w:cs="Arial"/>
          <w:b/>
          <w:sz w:val="24"/>
        </w:rPr>
        <w:t>TP for 38.718-03-01 to include CA_n1-n5-n78</w:t>
      </w:r>
    </w:p>
    <w:p w14:paraId="76F0A1A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52C85CE9" w14:textId="77777777" w:rsidR="0011302D" w:rsidRDefault="0011302D" w:rsidP="0011302D">
      <w:pPr>
        <w:rPr>
          <w:rFonts w:ascii="Arial" w:hAnsi="Arial" w:cs="Arial"/>
          <w:b/>
        </w:rPr>
      </w:pPr>
      <w:r>
        <w:rPr>
          <w:rFonts w:ascii="Arial" w:hAnsi="Arial" w:cs="Arial"/>
          <w:b/>
        </w:rPr>
        <w:t xml:space="preserve">Abstract: </w:t>
      </w:r>
    </w:p>
    <w:p w14:paraId="21BF775E" w14:textId="77777777" w:rsidR="0011302D" w:rsidRDefault="0011302D" w:rsidP="0011302D">
      <w:r>
        <w:t>TP for 38.718-03-01 to include CA_n1-n5-n78</w:t>
      </w:r>
    </w:p>
    <w:p w14:paraId="459A9A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4E71C0" w14:textId="7FB60571" w:rsidR="0011302D" w:rsidRDefault="0011302D" w:rsidP="0011302D">
      <w:pPr>
        <w:rPr>
          <w:rFonts w:ascii="Arial" w:hAnsi="Arial" w:cs="Arial"/>
          <w:b/>
          <w:sz w:val="24"/>
        </w:rPr>
      </w:pPr>
      <w:r>
        <w:rPr>
          <w:rFonts w:ascii="Arial" w:hAnsi="Arial" w:cs="Arial"/>
          <w:b/>
          <w:color w:val="0000FF"/>
          <w:sz w:val="24"/>
        </w:rPr>
        <w:t>R4-2319752</w:t>
      </w:r>
      <w:r>
        <w:rPr>
          <w:rFonts w:ascii="Arial" w:hAnsi="Arial" w:cs="Arial"/>
          <w:b/>
          <w:color w:val="0000FF"/>
          <w:sz w:val="24"/>
        </w:rPr>
        <w:tab/>
      </w:r>
      <w:r>
        <w:rPr>
          <w:rFonts w:ascii="Arial" w:hAnsi="Arial" w:cs="Arial"/>
          <w:b/>
          <w:sz w:val="24"/>
        </w:rPr>
        <w:t>Draft CR for TS 38.101-1 to add PC3 new configurations for 3 bands NR CA and correct the channel bandwidth of CA_n26A-n66(2A)-n71A</w:t>
      </w:r>
    </w:p>
    <w:p w14:paraId="41C007B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76F7D7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0E5ABE" w14:textId="51477195" w:rsidR="0011302D" w:rsidRDefault="0011302D" w:rsidP="0011302D">
      <w:pPr>
        <w:rPr>
          <w:rFonts w:ascii="Arial" w:hAnsi="Arial" w:cs="Arial"/>
          <w:b/>
          <w:sz w:val="24"/>
        </w:rPr>
      </w:pPr>
      <w:r>
        <w:rPr>
          <w:rFonts w:ascii="Arial" w:hAnsi="Arial" w:cs="Arial"/>
          <w:b/>
          <w:color w:val="0000FF"/>
          <w:sz w:val="24"/>
        </w:rPr>
        <w:t>R4-2319753</w:t>
      </w:r>
      <w:r>
        <w:rPr>
          <w:rFonts w:ascii="Arial" w:hAnsi="Arial" w:cs="Arial"/>
          <w:b/>
          <w:color w:val="0000FF"/>
          <w:sz w:val="24"/>
        </w:rPr>
        <w:tab/>
      </w:r>
      <w:r>
        <w:rPr>
          <w:rFonts w:ascii="Arial" w:hAnsi="Arial" w:cs="Arial"/>
          <w:b/>
          <w:sz w:val="24"/>
        </w:rPr>
        <w:t>TP for TR 38.718-03-01 to include CA_n26-n70-n71</w:t>
      </w:r>
    </w:p>
    <w:p w14:paraId="7CFC130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D5AA2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29AC2" w14:textId="35CA23E7" w:rsidR="0011302D" w:rsidRDefault="0011302D" w:rsidP="0011302D">
      <w:pPr>
        <w:rPr>
          <w:rFonts w:ascii="Arial" w:hAnsi="Arial" w:cs="Arial"/>
          <w:b/>
          <w:sz w:val="24"/>
        </w:rPr>
      </w:pPr>
      <w:r>
        <w:rPr>
          <w:rFonts w:ascii="Arial" w:hAnsi="Arial" w:cs="Arial"/>
          <w:b/>
          <w:color w:val="0000FF"/>
          <w:sz w:val="24"/>
        </w:rPr>
        <w:lastRenderedPageBreak/>
        <w:t>R4-2319768</w:t>
      </w:r>
      <w:r>
        <w:rPr>
          <w:rFonts w:ascii="Arial" w:hAnsi="Arial" w:cs="Arial"/>
          <w:b/>
          <w:color w:val="0000FF"/>
          <w:sz w:val="24"/>
        </w:rPr>
        <w:tab/>
      </w:r>
      <w:r>
        <w:rPr>
          <w:rFonts w:ascii="Arial" w:hAnsi="Arial" w:cs="Arial"/>
          <w:b/>
          <w:sz w:val="24"/>
        </w:rPr>
        <w:t>Rel18 Cat F draft CR for 38.101-1 Correct the notes of MSD due to IMD for PC3 CA_n5-n7-n77 in clause 7.3A.5</w:t>
      </w:r>
    </w:p>
    <w:p w14:paraId="58D5351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Samsung, TELUS, Bell Mobility</w:t>
      </w:r>
    </w:p>
    <w:p w14:paraId="5C01E3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20A25F" w14:textId="6DB07CD2" w:rsidR="0011302D" w:rsidRDefault="0011302D" w:rsidP="0011302D">
      <w:pPr>
        <w:rPr>
          <w:rFonts w:ascii="Arial" w:hAnsi="Arial" w:cs="Arial"/>
          <w:b/>
          <w:sz w:val="24"/>
        </w:rPr>
      </w:pPr>
      <w:r>
        <w:rPr>
          <w:rFonts w:ascii="Arial" w:hAnsi="Arial" w:cs="Arial"/>
          <w:b/>
          <w:color w:val="0000FF"/>
          <w:sz w:val="24"/>
        </w:rPr>
        <w:t>R4-2320047</w:t>
      </w:r>
      <w:r>
        <w:rPr>
          <w:rFonts w:ascii="Arial" w:hAnsi="Arial" w:cs="Arial"/>
          <w:b/>
          <w:color w:val="0000FF"/>
          <w:sz w:val="24"/>
        </w:rPr>
        <w:tab/>
      </w:r>
      <w:r>
        <w:rPr>
          <w:rFonts w:ascii="Arial" w:hAnsi="Arial" w:cs="Arial"/>
          <w:b/>
          <w:sz w:val="24"/>
        </w:rPr>
        <w:t>Draft CR 38.101-1 to add new 3CA combinations of n41 n66 n71 n77 n85</w:t>
      </w:r>
    </w:p>
    <w:p w14:paraId="6DD1F45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5CED6E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79E18" w14:textId="637B9101" w:rsidR="0011302D" w:rsidRDefault="0011302D" w:rsidP="0011302D">
      <w:pPr>
        <w:rPr>
          <w:rFonts w:ascii="Arial" w:hAnsi="Arial" w:cs="Arial"/>
          <w:b/>
          <w:sz w:val="24"/>
        </w:rPr>
      </w:pPr>
      <w:r>
        <w:rPr>
          <w:rFonts w:ascii="Arial" w:hAnsi="Arial" w:cs="Arial"/>
          <w:b/>
          <w:color w:val="0000FF"/>
          <w:sz w:val="24"/>
        </w:rPr>
        <w:t>R4-2320099</w:t>
      </w:r>
      <w:r>
        <w:rPr>
          <w:rFonts w:ascii="Arial" w:hAnsi="Arial" w:cs="Arial"/>
          <w:b/>
          <w:color w:val="0000FF"/>
          <w:sz w:val="24"/>
        </w:rPr>
        <w:tab/>
      </w:r>
      <w:r>
        <w:rPr>
          <w:rFonts w:ascii="Arial" w:hAnsi="Arial" w:cs="Arial"/>
          <w:b/>
          <w:sz w:val="24"/>
        </w:rPr>
        <w:t>Draft CR to TS38.101-1[R18]_add BCS4 and 5 for 2UL/3DL NR CA combination</w:t>
      </w:r>
    </w:p>
    <w:p w14:paraId="348FA13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F714A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R4-2321860</w:t>
      </w:r>
      <w:r>
        <w:rPr>
          <w:color w:val="993300"/>
          <w:u w:val="single"/>
        </w:rPr>
        <w:t>.</w:t>
      </w:r>
    </w:p>
    <w:p w14:paraId="64F31220" w14:textId="61BCFB99" w:rsidR="0011302D" w:rsidRDefault="0011302D" w:rsidP="0011302D">
      <w:pPr>
        <w:rPr>
          <w:rFonts w:ascii="Arial" w:hAnsi="Arial" w:cs="Arial"/>
          <w:b/>
          <w:sz w:val="24"/>
        </w:rPr>
      </w:pPr>
      <w:r>
        <w:rPr>
          <w:rFonts w:ascii="Arial" w:hAnsi="Arial" w:cs="Arial"/>
          <w:b/>
          <w:color w:val="0000FF"/>
          <w:sz w:val="24"/>
        </w:rPr>
        <w:t>R4-2320100</w:t>
      </w:r>
      <w:r>
        <w:rPr>
          <w:rFonts w:ascii="Arial" w:hAnsi="Arial" w:cs="Arial"/>
          <w:b/>
          <w:color w:val="0000FF"/>
          <w:sz w:val="24"/>
        </w:rPr>
        <w:tab/>
      </w:r>
      <w:r>
        <w:rPr>
          <w:rFonts w:ascii="Arial" w:hAnsi="Arial" w:cs="Arial"/>
          <w:b/>
          <w:sz w:val="24"/>
        </w:rPr>
        <w:t>TP for TR38.718-03-01_3DL_xUL CA_n34A-n39A-n41A/C</w:t>
      </w:r>
    </w:p>
    <w:p w14:paraId="17B788C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7A5D0D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R4-2321861</w:t>
      </w:r>
      <w:r>
        <w:rPr>
          <w:color w:val="993300"/>
          <w:u w:val="single"/>
        </w:rPr>
        <w:t>.</w:t>
      </w:r>
    </w:p>
    <w:p w14:paraId="5127DE72" w14:textId="7C3B8341" w:rsidR="0011302D" w:rsidRDefault="0011302D" w:rsidP="0011302D">
      <w:pPr>
        <w:rPr>
          <w:rFonts w:ascii="Arial" w:hAnsi="Arial" w:cs="Arial"/>
          <w:b/>
          <w:sz w:val="24"/>
        </w:rPr>
      </w:pPr>
      <w:r>
        <w:rPr>
          <w:rFonts w:ascii="Arial" w:hAnsi="Arial" w:cs="Arial"/>
          <w:b/>
          <w:color w:val="0000FF"/>
          <w:sz w:val="24"/>
        </w:rPr>
        <w:t>R4-2320101</w:t>
      </w:r>
      <w:r>
        <w:rPr>
          <w:rFonts w:ascii="Arial" w:hAnsi="Arial" w:cs="Arial"/>
          <w:b/>
          <w:color w:val="0000FF"/>
          <w:sz w:val="24"/>
        </w:rPr>
        <w:tab/>
      </w:r>
      <w:r>
        <w:rPr>
          <w:rFonts w:ascii="Arial" w:hAnsi="Arial" w:cs="Arial"/>
          <w:b/>
          <w:sz w:val="24"/>
        </w:rPr>
        <w:t>TP for TR38.718-03-01_3DL_xUL CA_n34A-n40A-n41A/C</w:t>
      </w:r>
    </w:p>
    <w:p w14:paraId="54E6621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3334CE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R4-2321862</w:t>
      </w:r>
      <w:r>
        <w:rPr>
          <w:color w:val="993300"/>
          <w:u w:val="single"/>
        </w:rPr>
        <w:t>.</w:t>
      </w:r>
    </w:p>
    <w:p w14:paraId="0BA573D0" w14:textId="05074A78" w:rsidR="0011302D" w:rsidRDefault="0011302D" w:rsidP="0011302D">
      <w:pPr>
        <w:rPr>
          <w:rFonts w:ascii="Arial" w:hAnsi="Arial" w:cs="Arial"/>
          <w:b/>
          <w:sz w:val="24"/>
        </w:rPr>
      </w:pPr>
      <w:r>
        <w:rPr>
          <w:rFonts w:ascii="Arial" w:hAnsi="Arial" w:cs="Arial"/>
          <w:b/>
          <w:color w:val="0000FF"/>
          <w:sz w:val="24"/>
        </w:rPr>
        <w:t>R4-2320102</w:t>
      </w:r>
      <w:r>
        <w:rPr>
          <w:rFonts w:ascii="Arial" w:hAnsi="Arial" w:cs="Arial"/>
          <w:b/>
          <w:color w:val="0000FF"/>
          <w:sz w:val="24"/>
        </w:rPr>
        <w:tab/>
      </w:r>
      <w:r>
        <w:rPr>
          <w:rFonts w:ascii="Arial" w:hAnsi="Arial" w:cs="Arial"/>
          <w:b/>
          <w:sz w:val="24"/>
        </w:rPr>
        <w:t>TP for TR 38.718-03-01_3DL_xUL CA_n34A-n41A/C-n79A</w:t>
      </w:r>
    </w:p>
    <w:p w14:paraId="08548FF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53EA41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R4-2321863</w:t>
      </w:r>
      <w:r>
        <w:rPr>
          <w:color w:val="993300"/>
          <w:u w:val="single"/>
        </w:rPr>
        <w:t>.</w:t>
      </w:r>
    </w:p>
    <w:p w14:paraId="0D81919A" w14:textId="3D5BEF71" w:rsidR="0011302D" w:rsidRDefault="0011302D" w:rsidP="0011302D">
      <w:pPr>
        <w:rPr>
          <w:rFonts w:ascii="Arial" w:hAnsi="Arial" w:cs="Arial"/>
          <w:b/>
          <w:sz w:val="24"/>
        </w:rPr>
      </w:pPr>
      <w:r>
        <w:rPr>
          <w:rFonts w:ascii="Arial" w:hAnsi="Arial" w:cs="Arial"/>
          <w:b/>
          <w:color w:val="0000FF"/>
          <w:sz w:val="24"/>
        </w:rPr>
        <w:t>R4-2320103</w:t>
      </w:r>
      <w:r>
        <w:rPr>
          <w:rFonts w:ascii="Arial" w:hAnsi="Arial" w:cs="Arial"/>
          <w:b/>
          <w:color w:val="0000FF"/>
          <w:sz w:val="24"/>
        </w:rPr>
        <w:tab/>
      </w:r>
      <w:r>
        <w:rPr>
          <w:rFonts w:ascii="Arial" w:hAnsi="Arial" w:cs="Arial"/>
          <w:b/>
          <w:sz w:val="24"/>
        </w:rPr>
        <w:t>TP for TR38.718-03-01_3DL_xUL update MSD for CA_n8A-n39A-n79A</w:t>
      </w:r>
    </w:p>
    <w:p w14:paraId="488E951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49C26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C70CE" w14:textId="66245A68" w:rsidR="0011302D" w:rsidRDefault="0011302D" w:rsidP="0011302D">
      <w:pPr>
        <w:rPr>
          <w:rFonts w:ascii="Arial" w:hAnsi="Arial" w:cs="Arial"/>
          <w:b/>
          <w:sz w:val="24"/>
        </w:rPr>
      </w:pPr>
      <w:r>
        <w:rPr>
          <w:rFonts w:ascii="Arial" w:hAnsi="Arial" w:cs="Arial"/>
          <w:b/>
          <w:color w:val="0000FF"/>
          <w:sz w:val="24"/>
        </w:rPr>
        <w:lastRenderedPageBreak/>
        <w:t>R4-2320309</w:t>
      </w:r>
      <w:r>
        <w:rPr>
          <w:rFonts w:ascii="Arial" w:hAnsi="Arial" w:cs="Arial"/>
          <w:b/>
          <w:color w:val="0000FF"/>
          <w:sz w:val="24"/>
        </w:rPr>
        <w:tab/>
      </w:r>
      <w:r>
        <w:rPr>
          <w:rFonts w:ascii="Arial" w:hAnsi="Arial" w:cs="Arial"/>
          <w:b/>
          <w:sz w:val="24"/>
        </w:rPr>
        <w:t>draft CR 38.101-1 to correct the UL configurations for CA_n3A-n20A-n78A</w:t>
      </w:r>
    </w:p>
    <w:p w14:paraId="02FE688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 BT plc</w:t>
      </w:r>
    </w:p>
    <w:p w14:paraId="3F409E69" w14:textId="77777777" w:rsidR="0011302D" w:rsidRDefault="0011302D" w:rsidP="0011302D">
      <w:pPr>
        <w:rPr>
          <w:rFonts w:ascii="Arial" w:hAnsi="Arial" w:cs="Arial"/>
          <w:b/>
        </w:rPr>
      </w:pPr>
      <w:r>
        <w:rPr>
          <w:rFonts w:ascii="Arial" w:hAnsi="Arial" w:cs="Arial"/>
          <w:b/>
        </w:rPr>
        <w:t xml:space="preserve">Abstract: </w:t>
      </w:r>
    </w:p>
    <w:p w14:paraId="72F245C5" w14:textId="77777777" w:rsidR="0011302D" w:rsidRDefault="0011302D" w:rsidP="0011302D">
      <w:r>
        <w:t>draft CR 38.101-1 to correct the UL configurations for CA_n3A-n20A-n78A</w:t>
      </w:r>
    </w:p>
    <w:p w14:paraId="26C8B2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E6776" w14:textId="70965B3D" w:rsidR="0011302D" w:rsidRDefault="0011302D" w:rsidP="0011302D">
      <w:pPr>
        <w:rPr>
          <w:rFonts w:ascii="Arial" w:hAnsi="Arial" w:cs="Arial"/>
          <w:b/>
          <w:sz w:val="24"/>
        </w:rPr>
      </w:pPr>
      <w:r>
        <w:rPr>
          <w:rFonts w:ascii="Arial" w:hAnsi="Arial" w:cs="Arial"/>
          <w:b/>
          <w:color w:val="0000FF"/>
          <w:sz w:val="24"/>
        </w:rPr>
        <w:t>R4-2320314</w:t>
      </w:r>
      <w:r>
        <w:rPr>
          <w:rFonts w:ascii="Arial" w:hAnsi="Arial" w:cs="Arial"/>
          <w:b/>
          <w:color w:val="0000FF"/>
          <w:sz w:val="24"/>
        </w:rPr>
        <w:tab/>
      </w:r>
      <w:r>
        <w:rPr>
          <w:rFonts w:ascii="Arial" w:hAnsi="Arial" w:cs="Arial"/>
          <w:b/>
          <w:sz w:val="24"/>
        </w:rPr>
        <w:t>draft CR 38.101-1 adding missing PC3 MSD values for CA_n5-n25-n78</w:t>
      </w:r>
    </w:p>
    <w:p w14:paraId="085BE9B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47A0A767" w14:textId="77777777" w:rsidR="0011302D" w:rsidRDefault="0011302D" w:rsidP="0011302D">
      <w:pPr>
        <w:rPr>
          <w:rFonts w:ascii="Arial" w:hAnsi="Arial" w:cs="Arial"/>
          <w:b/>
        </w:rPr>
      </w:pPr>
      <w:r>
        <w:rPr>
          <w:rFonts w:ascii="Arial" w:hAnsi="Arial" w:cs="Arial"/>
          <w:b/>
        </w:rPr>
        <w:t xml:space="preserve">Abstract: </w:t>
      </w:r>
    </w:p>
    <w:p w14:paraId="16C42F1F" w14:textId="77777777" w:rsidR="0011302D" w:rsidRDefault="0011302D" w:rsidP="0011302D">
      <w:r>
        <w:t>draft CR 38.101-1 adding missing PC3 MSD values for CA_n5-n25-n78</w:t>
      </w:r>
    </w:p>
    <w:p w14:paraId="7534BC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335A20" w14:textId="5934BE3B" w:rsidR="0011302D" w:rsidRDefault="0011302D" w:rsidP="0011302D">
      <w:pPr>
        <w:rPr>
          <w:rFonts w:ascii="Arial" w:hAnsi="Arial" w:cs="Arial"/>
          <w:b/>
          <w:sz w:val="24"/>
        </w:rPr>
      </w:pPr>
      <w:r>
        <w:rPr>
          <w:rFonts w:ascii="Arial" w:hAnsi="Arial" w:cs="Arial"/>
          <w:b/>
          <w:color w:val="0000FF"/>
          <w:sz w:val="24"/>
        </w:rPr>
        <w:t>R4-2320320</w:t>
      </w:r>
      <w:r>
        <w:rPr>
          <w:rFonts w:ascii="Arial" w:hAnsi="Arial" w:cs="Arial"/>
          <w:b/>
          <w:color w:val="0000FF"/>
          <w:sz w:val="24"/>
        </w:rPr>
        <w:tab/>
      </w:r>
      <w:r>
        <w:rPr>
          <w:rFonts w:ascii="Arial" w:hAnsi="Arial" w:cs="Arial"/>
          <w:b/>
          <w:sz w:val="24"/>
        </w:rPr>
        <w:t>draft CR 38.101-1 corrections NR CA FR1 3 bands combinations</w:t>
      </w:r>
    </w:p>
    <w:p w14:paraId="48CA427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3ACB084E" w14:textId="77777777" w:rsidR="0011302D" w:rsidRDefault="0011302D" w:rsidP="0011302D">
      <w:pPr>
        <w:rPr>
          <w:rFonts w:ascii="Arial" w:hAnsi="Arial" w:cs="Arial"/>
          <w:b/>
        </w:rPr>
      </w:pPr>
      <w:r>
        <w:rPr>
          <w:rFonts w:ascii="Arial" w:hAnsi="Arial" w:cs="Arial"/>
          <w:b/>
        </w:rPr>
        <w:t xml:space="preserve">Abstract: </w:t>
      </w:r>
    </w:p>
    <w:p w14:paraId="1F26CA60" w14:textId="77777777" w:rsidR="0011302D" w:rsidRDefault="0011302D" w:rsidP="0011302D">
      <w:r>
        <w:t>draft CR 38.101-1 corrections NR CA FR1 3 bands combinations</w:t>
      </w:r>
    </w:p>
    <w:p w14:paraId="0DCC91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020032" w14:textId="47802843" w:rsidR="0011302D" w:rsidRDefault="0011302D" w:rsidP="0011302D">
      <w:pPr>
        <w:rPr>
          <w:rFonts w:ascii="Arial" w:hAnsi="Arial" w:cs="Arial"/>
          <w:b/>
          <w:sz w:val="24"/>
        </w:rPr>
      </w:pPr>
      <w:r>
        <w:rPr>
          <w:rFonts w:ascii="Arial" w:hAnsi="Arial" w:cs="Arial"/>
          <w:b/>
          <w:color w:val="0000FF"/>
          <w:sz w:val="24"/>
        </w:rPr>
        <w:t>R4-2320851</w:t>
      </w:r>
      <w:r>
        <w:rPr>
          <w:rFonts w:ascii="Arial" w:hAnsi="Arial" w:cs="Arial"/>
          <w:b/>
          <w:color w:val="0000FF"/>
          <w:sz w:val="24"/>
        </w:rPr>
        <w:tab/>
      </w:r>
      <w:r>
        <w:rPr>
          <w:rFonts w:ascii="Arial" w:hAnsi="Arial" w:cs="Arial"/>
          <w:b/>
          <w:sz w:val="24"/>
        </w:rPr>
        <w:t>TP for 38.718-03-01 to include CA_n1-n5-n28</w:t>
      </w:r>
    </w:p>
    <w:p w14:paraId="4E6665E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317A8D9" w14:textId="77777777" w:rsidR="0011302D" w:rsidRDefault="0011302D" w:rsidP="0011302D">
      <w:pPr>
        <w:rPr>
          <w:rFonts w:ascii="Arial" w:hAnsi="Arial" w:cs="Arial"/>
          <w:b/>
        </w:rPr>
      </w:pPr>
      <w:r>
        <w:rPr>
          <w:rFonts w:ascii="Arial" w:hAnsi="Arial" w:cs="Arial"/>
          <w:b/>
        </w:rPr>
        <w:t xml:space="preserve">Abstract: </w:t>
      </w:r>
    </w:p>
    <w:p w14:paraId="684F6B42" w14:textId="77777777" w:rsidR="0011302D" w:rsidRDefault="0011302D" w:rsidP="0011302D">
      <w:r>
        <w:t>TP for 38.718-03-01 to include CA_n1-n5-n28</w:t>
      </w:r>
    </w:p>
    <w:p w14:paraId="2DE7B5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R4-2321875</w:t>
      </w:r>
      <w:r>
        <w:rPr>
          <w:color w:val="993300"/>
          <w:u w:val="single"/>
        </w:rPr>
        <w:t>.</w:t>
      </w:r>
    </w:p>
    <w:p w14:paraId="7249E809" w14:textId="6DFC622A" w:rsidR="0011302D" w:rsidRDefault="0011302D" w:rsidP="0011302D">
      <w:pPr>
        <w:rPr>
          <w:rFonts w:ascii="Arial" w:hAnsi="Arial" w:cs="Arial"/>
          <w:b/>
          <w:sz w:val="24"/>
        </w:rPr>
      </w:pPr>
      <w:r>
        <w:rPr>
          <w:rFonts w:ascii="Arial" w:hAnsi="Arial" w:cs="Arial"/>
          <w:b/>
          <w:color w:val="0000FF"/>
          <w:sz w:val="24"/>
        </w:rPr>
        <w:t>R4-2321833</w:t>
      </w:r>
      <w:r>
        <w:rPr>
          <w:rFonts w:ascii="Arial" w:hAnsi="Arial" w:cs="Arial"/>
          <w:b/>
          <w:color w:val="0000FF"/>
          <w:sz w:val="24"/>
        </w:rPr>
        <w:tab/>
      </w:r>
      <w:r>
        <w:rPr>
          <w:rFonts w:ascii="Arial" w:hAnsi="Arial" w:cs="Arial"/>
          <w:b/>
          <w:sz w:val="24"/>
        </w:rPr>
        <w:t>draft CR for TS 38101-1 to add  3 bands DL NR CA</w:t>
      </w:r>
    </w:p>
    <w:p w14:paraId="0F706D1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0458EAE" w14:textId="77777777" w:rsidR="0011302D" w:rsidRDefault="0011302D" w:rsidP="0011302D">
      <w:pPr>
        <w:rPr>
          <w:color w:val="808080"/>
        </w:rPr>
      </w:pPr>
      <w:r>
        <w:rPr>
          <w:color w:val="808080"/>
        </w:rPr>
        <w:t>(Replaces R4-2318502)</w:t>
      </w:r>
    </w:p>
    <w:p w14:paraId="2448DF13" w14:textId="77777777" w:rsidR="0011302D" w:rsidRDefault="0011302D" w:rsidP="0011302D">
      <w:pPr>
        <w:rPr>
          <w:rFonts w:ascii="Arial" w:hAnsi="Arial" w:cs="Arial"/>
          <w:b/>
        </w:rPr>
      </w:pPr>
      <w:r>
        <w:rPr>
          <w:rFonts w:ascii="Arial" w:hAnsi="Arial" w:cs="Arial"/>
          <w:b/>
        </w:rPr>
        <w:t xml:space="preserve">Abstract: </w:t>
      </w:r>
    </w:p>
    <w:p w14:paraId="6C0C8F42" w14:textId="77777777" w:rsidR="0011302D" w:rsidRDefault="0011302D" w:rsidP="0011302D">
      <w:r>
        <w:t>Session Chair: This was revised on Day 3</w:t>
      </w:r>
    </w:p>
    <w:p w14:paraId="1C655DB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8AC72" w14:textId="0DC70C54" w:rsidR="0011302D" w:rsidRDefault="0011302D" w:rsidP="0011302D">
      <w:pPr>
        <w:rPr>
          <w:rFonts w:ascii="Arial" w:hAnsi="Arial" w:cs="Arial"/>
          <w:b/>
          <w:sz w:val="24"/>
        </w:rPr>
      </w:pPr>
      <w:r>
        <w:rPr>
          <w:rFonts w:ascii="Arial" w:hAnsi="Arial" w:cs="Arial"/>
          <w:b/>
          <w:color w:val="0000FF"/>
          <w:sz w:val="24"/>
        </w:rPr>
        <w:t>R4-2321840</w:t>
      </w:r>
      <w:r>
        <w:rPr>
          <w:rFonts w:ascii="Arial" w:hAnsi="Arial" w:cs="Arial"/>
          <w:b/>
          <w:color w:val="0000FF"/>
          <w:sz w:val="24"/>
        </w:rPr>
        <w:tab/>
      </w:r>
      <w:r>
        <w:rPr>
          <w:rFonts w:ascii="Arial" w:hAnsi="Arial" w:cs="Arial"/>
          <w:b/>
          <w:sz w:val="24"/>
        </w:rPr>
        <w:t>TP for 38.718-03-01 to include CA_n1-n5-n79</w:t>
      </w:r>
    </w:p>
    <w:p w14:paraId="779DB6C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69C9998F" w14:textId="77777777" w:rsidR="0011302D" w:rsidRDefault="0011302D" w:rsidP="0011302D">
      <w:pPr>
        <w:rPr>
          <w:color w:val="808080"/>
        </w:rPr>
      </w:pPr>
      <w:r>
        <w:rPr>
          <w:color w:val="808080"/>
        </w:rPr>
        <w:t>(Replaces R4-2319660)</w:t>
      </w:r>
    </w:p>
    <w:p w14:paraId="1F044265" w14:textId="77777777" w:rsidR="0011302D" w:rsidRDefault="0011302D" w:rsidP="0011302D">
      <w:pPr>
        <w:rPr>
          <w:rFonts w:ascii="Arial" w:hAnsi="Arial" w:cs="Arial"/>
          <w:b/>
        </w:rPr>
      </w:pPr>
      <w:r>
        <w:rPr>
          <w:rFonts w:ascii="Arial" w:hAnsi="Arial" w:cs="Arial"/>
          <w:b/>
        </w:rPr>
        <w:t xml:space="preserve">Abstract: </w:t>
      </w:r>
    </w:p>
    <w:p w14:paraId="54A3C0AB" w14:textId="77777777" w:rsidR="0011302D" w:rsidRDefault="0011302D" w:rsidP="0011302D">
      <w:r>
        <w:t>TP for 38.718-03-01 to include CA_n1-n5-n79. Session Chair: This was revised on Day 3</w:t>
      </w:r>
    </w:p>
    <w:p w14:paraId="07E451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FACAA" w14:textId="1CD7370B" w:rsidR="0011302D" w:rsidRDefault="0011302D" w:rsidP="0011302D">
      <w:pPr>
        <w:rPr>
          <w:rFonts w:ascii="Arial" w:hAnsi="Arial" w:cs="Arial"/>
          <w:b/>
          <w:sz w:val="24"/>
        </w:rPr>
      </w:pPr>
      <w:r>
        <w:rPr>
          <w:rFonts w:ascii="Arial" w:hAnsi="Arial" w:cs="Arial"/>
          <w:b/>
          <w:color w:val="0000FF"/>
          <w:sz w:val="24"/>
        </w:rPr>
        <w:t>R4-2321841</w:t>
      </w:r>
      <w:r>
        <w:rPr>
          <w:rFonts w:ascii="Arial" w:hAnsi="Arial" w:cs="Arial"/>
          <w:b/>
          <w:color w:val="0000FF"/>
          <w:sz w:val="24"/>
        </w:rPr>
        <w:tab/>
      </w:r>
      <w:r>
        <w:rPr>
          <w:rFonts w:ascii="Arial" w:hAnsi="Arial" w:cs="Arial"/>
          <w:b/>
          <w:sz w:val="24"/>
        </w:rPr>
        <w:t>TP for 38.718-03-01 to include CA_n3-n5-n28</w:t>
      </w:r>
    </w:p>
    <w:p w14:paraId="34DBD74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05EE287A" w14:textId="77777777" w:rsidR="0011302D" w:rsidRDefault="0011302D" w:rsidP="0011302D">
      <w:pPr>
        <w:rPr>
          <w:color w:val="808080"/>
        </w:rPr>
      </w:pPr>
      <w:r>
        <w:rPr>
          <w:color w:val="808080"/>
        </w:rPr>
        <w:t>(Replaces R4-2319661)</w:t>
      </w:r>
    </w:p>
    <w:p w14:paraId="63BAE931" w14:textId="77777777" w:rsidR="0011302D" w:rsidRDefault="0011302D" w:rsidP="0011302D">
      <w:pPr>
        <w:rPr>
          <w:rFonts w:ascii="Arial" w:hAnsi="Arial" w:cs="Arial"/>
          <w:b/>
        </w:rPr>
      </w:pPr>
      <w:r>
        <w:rPr>
          <w:rFonts w:ascii="Arial" w:hAnsi="Arial" w:cs="Arial"/>
          <w:b/>
        </w:rPr>
        <w:t xml:space="preserve">Abstract: </w:t>
      </w:r>
    </w:p>
    <w:p w14:paraId="15B4CA2A" w14:textId="77777777" w:rsidR="0011302D" w:rsidRDefault="0011302D" w:rsidP="0011302D">
      <w:r>
        <w:t>TP for 38.718-03-01 to include CA_n3-n5-n28. Session Chair: This was revised on Day 3</w:t>
      </w:r>
    </w:p>
    <w:p w14:paraId="554DBC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4E798" w14:textId="06F2968D" w:rsidR="0011302D" w:rsidRDefault="0011302D" w:rsidP="0011302D">
      <w:pPr>
        <w:rPr>
          <w:rFonts w:ascii="Arial" w:hAnsi="Arial" w:cs="Arial"/>
          <w:b/>
          <w:sz w:val="24"/>
        </w:rPr>
      </w:pPr>
      <w:r>
        <w:rPr>
          <w:rFonts w:ascii="Arial" w:hAnsi="Arial" w:cs="Arial"/>
          <w:b/>
          <w:color w:val="0000FF"/>
          <w:sz w:val="24"/>
        </w:rPr>
        <w:t>R4-2321842</w:t>
      </w:r>
      <w:r>
        <w:rPr>
          <w:rFonts w:ascii="Arial" w:hAnsi="Arial" w:cs="Arial"/>
          <w:b/>
          <w:color w:val="0000FF"/>
          <w:sz w:val="24"/>
        </w:rPr>
        <w:tab/>
      </w:r>
      <w:r>
        <w:rPr>
          <w:rFonts w:ascii="Arial" w:hAnsi="Arial" w:cs="Arial"/>
          <w:b/>
          <w:sz w:val="24"/>
        </w:rPr>
        <w:t>TP for 38.718-03-01 to include CA_n3-n5-n79</w:t>
      </w:r>
    </w:p>
    <w:p w14:paraId="53EDD60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49C77980" w14:textId="77777777" w:rsidR="0011302D" w:rsidRDefault="0011302D" w:rsidP="0011302D">
      <w:pPr>
        <w:rPr>
          <w:color w:val="808080"/>
        </w:rPr>
      </w:pPr>
      <w:r>
        <w:rPr>
          <w:color w:val="808080"/>
        </w:rPr>
        <w:t>(Replaces R4-2319662)</w:t>
      </w:r>
    </w:p>
    <w:p w14:paraId="2FA08720" w14:textId="77777777" w:rsidR="0011302D" w:rsidRDefault="0011302D" w:rsidP="0011302D">
      <w:pPr>
        <w:rPr>
          <w:rFonts w:ascii="Arial" w:hAnsi="Arial" w:cs="Arial"/>
          <w:b/>
        </w:rPr>
      </w:pPr>
      <w:r>
        <w:rPr>
          <w:rFonts w:ascii="Arial" w:hAnsi="Arial" w:cs="Arial"/>
          <w:b/>
        </w:rPr>
        <w:t xml:space="preserve">Abstract: </w:t>
      </w:r>
    </w:p>
    <w:p w14:paraId="2D0041D7" w14:textId="77777777" w:rsidR="0011302D" w:rsidRDefault="0011302D" w:rsidP="0011302D">
      <w:r>
        <w:t>TP for 38.718-03-01 to include CA_n3-n5-n79. Session Chair: This is revised on Day 3</w:t>
      </w:r>
    </w:p>
    <w:p w14:paraId="44BAC0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8B633" w14:textId="4D2F2262" w:rsidR="0011302D" w:rsidRDefault="0011302D" w:rsidP="0011302D">
      <w:pPr>
        <w:rPr>
          <w:rFonts w:ascii="Arial" w:hAnsi="Arial" w:cs="Arial"/>
          <w:b/>
          <w:sz w:val="24"/>
        </w:rPr>
      </w:pPr>
      <w:r>
        <w:rPr>
          <w:rFonts w:ascii="Arial" w:hAnsi="Arial" w:cs="Arial"/>
          <w:b/>
          <w:color w:val="0000FF"/>
          <w:sz w:val="24"/>
        </w:rPr>
        <w:t>R4-2321843</w:t>
      </w:r>
      <w:r>
        <w:rPr>
          <w:rFonts w:ascii="Arial" w:hAnsi="Arial" w:cs="Arial"/>
          <w:b/>
          <w:color w:val="0000FF"/>
          <w:sz w:val="24"/>
        </w:rPr>
        <w:tab/>
      </w:r>
      <w:r>
        <w:rPr>
          <w:rFonts w:ascii="Arial" w:hAnsi="Arial" w:cs="Arial"/>
          <w:b/>
          <w:sz w:val="24"/>
        </w:rPr>
        <w:t>TP for 38.718-03-01 to include CA_n5-n78-n79</w:t>
      </w:r>
    </w:p>
    <w:p w14:paraId="479B883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2F7F3BB2" w14:textId="77777777" w:rsidR="0011302D" w:rsidRDefault="0011302D" w:rsidP="0011302D">
      <w:pPr>
        <w:rPr>
          <w:color w:val="808080"/>
        </w:rPr>
      </w:pPr>
      <w:r>
        <w:rPr>
          <w:color w:val="808080"/>
        </w:rPr>
        <w:t>(Replaces R4-2319664)</w:t>
      </w:r>
    </w:p>
    <w:p w14:paraId="14DCC726" w14:textId="77777777" w:rsidR="0011302D" w:rsidRDefault="0011302D" w:rsidP="0011302D">
      <w:pPr>
        <w:rPr>
          <w:rFonts w:ascii="Arial" w:hAnsi="Arial" w:cs="Arial"/>
          <w:b/>
        </w:rPr>
      </w:pPr>
      <w:r>
        <w:rPr>
          <w:rFonts w:ascii="Arial" w:hAnsi="Arial" w:cs="Arial"/>
          <w:b/>
        </w:rPr>
        <w:t xml:space="preserve">Abstract: </w:t>
      </w:r>
    </w:p>
    <w:p w14:paraId="08DBBFBB" w14:textId="77777777" w:rsidR="0011302D" w:rsidRDefault="0011302D" w:rsidP="0011302D">
      <w:r>
        <w:t>TP for 38.718-03-01 to include CA_n5-n78-n79. Session Chair: This was revised on Day 3</w:t>
      </w:r>
    </w:p>
    <w:p w14:paraId="6EA85F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9329B" w14:textId="7722E9A8" w:rsidR="0011302D" w:rsidRDefault="0011302D" w:rsidP="0011302D">
      <w:pPr>
        <w:rPr>
          <w:rFonts w:ascii="Arial" w:hAnsi="Arial" w:cs="Arial"/>
          <w:b/>
          <w:sz w:val="24"/>
        </w:rPr>
      </w:pPr>
      <w:r>
        <w:rPr>
          <w:rFonts w:ascii="Arial" w:hAnsi="Arial" w:cs="Arial"/>
          <w:b/>
          <w:color w:val="0000FF"/>
          <w:sz w:val="24"/>
        </w:rPr>
        <w:t>R4-2321844</w:t>
      </w:r>
      <w:r>
        <w:rPr>
          <w:rFonts w:ascii="Arial" w:hAnsi="Arial" w:cs="Arial"/>
          <w:b/>
          <w:color w:val="0000FF"/>
          <w:sz w:val="24"/>
        </w:rPr>
        <w:tab/>
      </w:r>
      <w:r>
        <w:rPr>
          <w:rFonts w:ascii="Arial" w:hAnsi="Arial" w:cs="Arial"/>
          <w:b/>
          <w:sz w:val="24"/>
        </w:rPr>
        <w:t>TP for 38.718-03-01 to include CA_n5-n28-n78</w:t>
      </w:r>
    </w:p>
    <w:p w14:paraId="0F463A0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7CD6CEA0" w14:textId="77777777" w:rsidR="0011302D" w:rsidRDefault="0011302D" w:rsidP="0011302D">
      <w:pPr>
        <w:rPr>
          <w:color w:val="808080"/>
        </w:rPr>
      </w:pPr>
      <w:r>
        <w:rPr>
          <w:color w:val="808080"/>
        </w:rPr>
        <w:t>(Replaces R4-2319665)</w:t>
      </w:r>
    </w:p>
    <w:p w14:paraId="41048C81" w14:textId="77777777" w:rsidR="0011302D" w:rsidRDefault="0011302D" w:rsidP="0011302D">
      <w:pPr>
        <w:rPr>
          <w:rFonts w:ascii="Arial" w:hAnsi="Arial" w:cs="Arial"/>
          <w:b/>
        </w:rPr>
      </w:pPr>
      <w:r>
        <w:rPr>
          <w:rFonts w:ascii="Arial" w:hAnsi="Arial" w:cs="Arial"/>
          <w:b/>
        </w:rPr>
        <w:t xml:space="preserve">Abstract: </w:t>
      </w:r>
    </w:p>
    <w:p w14:paraId="172D5D7D" w14:textId="77777777" w:rsidR="0011302D" w:rsidRDefault="0011302D" w:rsidP="0011302D">
      <w:r>
        <w:t>TP for 38.718-03-01 to include CA_n5-n28-n78. Session Chair: This was revised on Day 3</w:t>
      </w:r>
    </w:p>
    <w:p w14:paraId="58B600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BE5B8" w14:textId="0D8C1F0C" w:rsidR="0011302D" w:rsidRDefault="0011302D" w:rsidP="0011302D">
      <w:pPr>
        <w:rPr>
          <w:rFonts w:ascii="Arial" w:hAnsi="Arial" w:cs="Arial"/>
          <w:b/>
          <w:sz w:val="24"/>
        </w:rPr>
      </w:pPr>
      <w:r>
        <w:rPr>
          <w:rFonts w:ascii="Arial" w:hAnsi="Arial" w:cs="Arial"/>
          <w:b/>
          <w:color w:val="0000FF"/>
          <w:sz w:val="24"/>
        </w:rPr>
        <w:t>R4-2321860</w:t>
      </w:r>
      <w:r>
        <w:rPr>
          <w:rFonts w:ascii="Arial" w:hAnsi="Arial" w:cs="Arial"/>
          <w:b/>
          <w:color w:val="0000FF"/>
          <w:sz w:val="24"/>
        </w:rPr>
        <w:tab/>
      </w:r>
      <w:r>
        <w:rPr>
          <w:rFonts w:ascii="Arial" w:hAnsi="Arial" w:cs="Arial"/>
          <w:b/>
          <w:sz w:val="24"/>
        </w:rPr>
        <w:t>Draft CR to TS38.101-1[R18]_add BCS4 and 5 for 2UL/3DL NR CA combination</w:t>
      </w:r>
    </w:p>
    <w:p w14:paraId="38008B6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CC95EF" w14:textId="77777777" w:rsidR="0011302D" w:rsidRDefault="0011302D" w:rsidP="0011302D">
      <w:pPr>
        <w:rPr>
          <w:color w:val="808080"/>
        </w:rPr>
      </w:pPr>
      <w:r>
        <w:rPr>
          <w:color w:val="808080"/>
        </w:rPr>
        <w:t>(Replaces R4-2320099)</w:t>
      </w:r>
    </w:p>
    <w:p w14:paraId="14A1A4C2" w14:textId="77777777" w:rsidR="0011302D" w:rsidRDefault="0011302D" w:rsidP="0011302D">
      <w:pPr>
        <w:rPr>
          <w:rFonts w:ascii="Arial" w:hAnsi="Arial" w:cs="Arial"/>
          <w:b/>
        </w:rPr>
      </w:pPr>
      <w:r>
        <w:rPr>
          <w:rFonts w:ascii="Arial" w:hAnsi="Arial" w:cs="Arial"/>
          <w:b/>
        </w:rPr>
        <w:t xml:space="preserve">Abstract: </w:t>
      </w:r>
    </w:p>
    <w:p w14:paraId="141ABA7A" w14:textId="77777777" w:rsidR="0011302D" w:rsidRDefault="0011302D" w:rsidP="0011302D">
      <w:r>
        <w:t>Session Chair: This was revised Day 3</w:t>
      </w:r>
    </w:p>
    <w:p w14:paraId="557373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7034A" w14:textId="716363CA" w:rsidR="0011302D" w:rsidRDefault="0011302D" w:rsidP="0011302D">
      <w:pPr>
        <w:rPr>
          <w:rFonts w:ascii="Arial" w:hAnsi="Arial" w:cs="Arial"/>
          <w:b/>
          <w:sz w:val="24"/>
        </w:rPr>
      </w:pPr>
      <w:r>
        <w:rPr>
          <w:rFonts w:ascii="Arial" w:hAnsi="Arial" w:cs="Arial"/>
          <w:b/>
          <w:color w:val="0000FF"/>
          <w:sz w:val="24"/>
        </w:rPr>
        <w:t>R4-2321861</w:t>
      </w:r>
      <w:r>
        <w:rPr>
          <w:rFonts w:ascii="Arial" w:hAnsi="Arial" w:cs="Arial"/>
          <w:b/>
          <w:color w:val="0000FF"/>
          <w:sz w:val="24"/>
        </w:rPr>
        <w:tab/>
      </w:r>
      <w:r>
        <w:rPr>
          <w:rFonts w:ascii="Arial" w:hAnsi="Arial" w:cs="Arial"/>
          <w:b/>
          <w:sz w:val="24"/>
        </w:rPr>
        <w:t>TP for TR38.718-03-01_3DL_xUL CA_n34A-n39A-n41A/C</w:t>
      </w:r>
    </w:p>
    <w:p w14:paraId="3587B78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9E1F578" w14:textId="77777777" w:rsidR="0011302D" w:rsidRDefault="0011302D" w:rsidP="0011302D">
      <w:pPr>
        <w:rPr>
          <w:color w:val="808080"/>
        </w:rPr>
      </w:pPr>
      <w:r>
        <w:rPr>
          <w:color w:val="808080"/>
        </w:rPr>
        <w:t>(Replaces R4-2320100)</w:t>
      </w:r>
    </w:p>
    <w:p w14:paraId="27281E49" w14:textId="77777777" w:rsidR="0011302D" w:rsidRDefault="0011302D" w:rsidP="0011302D">
      <w:pPr>
        <w:rPr>
          <w:rFonts w:ascii="Arial" w:hAnsi="Arial" w:cs="Arial"/>
          <w:b/>
        </w:rPr>
      </w:pPr>
      <w:r>
        <w:rPr>
          <w:rFonts w:ascii="Arial" w:hAnsi="Arial" w:cs="Arial"/>
          <w:b/>
        </w:rPr>
        <w:t xml:space="preserve">Abstract: </w:t>
      </w:r>
    </w:p>
    <w:p w14:paraId="34C04061" w14:textId="77777777" w:rsidR="0011302D" w:rsidRDefault="0011302D" w:rsidP="0011302D">
      <w:r>
        <w:t>Session Chair: This was revised on Day 3</w:t>
      </w:r>
    </w:p>
    <w:p w14:paraId="1983C1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F545C" w14:textId="0D9F7995" w:rsidR="0011302D" w:rsidRDefault="0011302D" w:rsidP="0011302D">
      <w:pPr>
        <w:rPr>
          <w:rFonts w:ascii="Arial" w:hAnsi="Arial" w:cs="Arial"/>
          <w:b/>
          <w:sz w:val="24"/>
        </w:rPr>
      </w:pPr>
      <w:r>
        <w:rPr>
          <w:rFonts w:ascii="Arial" w:hAnsi="Arial" w:cs="Arial"/>
          <w:b/>
          <w:color w:val="0000FF"/>
          <w:sz w:val="24"/>
        </w:rPr>
        <w:t>R4-2321862</w:t>
      </w:r>
      <w:r>
        <w:rPr>
          <w:rFonts w:ascii="Arial" w:hAnsi="Arial" w:cs="Arial"/>
          <w:b/>
          <w:color w:val="0000FF"/>
          <w:sz w:val="24"/>
        </w:rPr>
        <w:tab/>
      </w:r>
      <w:r>
        <w:rPr>
          <w:rFonts w:ascii="Arial" w:hAnsi="Arial" w:cs="Arial"/>
          <w:b/>
          <w:sz w:val="24"/>
        </w:rPr>
        <w:t>TP for TR38.718-03-01_3DL_xUL CA_n34A-n40A-n41A/C</w:t>
      </w:r>
    </w:p>
    <w:p w14:paraId="2E373BD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3083C80F" w14:textId="77777777" w:rsidR="0011302D" w:rsidRDefault="0011302D" w:rsidP="0011302D">
      <w:pPr>
        <w:rPr>
          <w:color w:val="808080"/>
        </w:rPr>
      </w:pPr>
      <w:r>
        <w:rPr>
          <w:color w:val="808080"/>
        </w:rPr>
        <w:t>(Replaces R4-2320101)</w:t>
      </w:r>
    </w:p>
    <w:p w14:paraId="42FD7882" w14:textId="77777777" w:rsidR="0011302D" w:rsidRDefault="0011302D" w:rsidP="0011302D">
      <w:pPr>
        <w:rPr>
          <w:rFonts w:ascii="Arial" w:hAnsi="Arial" w:cs="Arial"/>
          <w:b/>
        </w:rPr>
      </w:pPr>
      <w:r>
        <w:rPr>
          <w:rFonts w:ascii="Arial" w:hAnsi="Arial" w:cs="Arial"/>
          <w:b/>
        </w:rPr>
        <w:t xml:space="preserve">Abstract: </w:t>
      </w:r>
    </w:p>
    <w:p w14:paraId="06D36229" w14:textId="77777777" w:rsidR="0011302D" w:rsidRDefault="0011302D" w:rsidP="0011302D">
      <w:r>
        <w:t>Session Chair: This was revised on Day 3</w:t>
      </w:r>
    </w:p>
    <w:p w14:paraId="78B917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095E9" w14:textId="7E25B3B6" w:rsidR="0011302D" w:rsidRDefault="0011302D" w:rsidP="0011302D">
      <w:pPr>
        <w:rPr>
          <w:rFonts w:ascii="Arial" w:hAnsi="Arial" w:cs="Arial"/>
          <w:b/>
          <w:sz w:val="24"/>
        </w:rPr>
      </w:pPr>
      <w:r>
        <w:rPr>
          <w:rFonts w:ascii="Arial" w:hAnsi="Arial" w:cs="Arial"/>
          <w:b/>
          <w:color w:val="0000FF"/>
          <w:sz w:val="24"/>
        </w:rPr>
        <w:t>R4-2321863</w:t>
      </w:r>
      <w:r>
        <w:rPr>
          <w:rFonts w:ascii="Arial" w:hAnsi="Arial" w:cs="Arial"/>
          <w:b/>
          <w:color w:val="0000FF"/>
          <w:sz w:val="24"/>
        </w:rPr>
        <w:tab/>
      </w:r>
      <w:r>
        <w:rPr>
          <w:rFonts w:ascii="Arial" w:hAnsi="Arial" w:cs="Arial"/>
          <w:b/>
          <w:sz w:val="24"/>
        </w:rPr>
        <w:t>TP for TR 38.718-03-01_3DL_xUL CA_n34A-n41A/C-n79A</w:t>
      </w:r>
    </w:p>
    <w:p w14:paraId="2E5D498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311CB522" w14:textId="77777777" w:rsidR="0011302D" w:rsidRDefault="0011302D" w:rsidP="0011302D">
      <w:pPr>
        <w:rPr>
          <w:color w:val="808080"/>
        </w:rPr>
      </w:pPr>
      <w:r>
        <w:rPr>
          <w:color w:val="808080"/>
        </w:rPr>
        <w:t>(Replaces R4-2320102)</w:t>
      </w:r>
    </w:p>
    <w:p w14:paraId="665154BD" w14:textId="77777777" w:rsidR="0011302D" w:rsidRDefault="0011302D" w:rsidP="0011302D">
      <w:pPr>
        <w:rPr>
          <w:rFonts w:ascii="Arial" w:hAnsi="Arial" w:cs="Arial"/>
          <w:b/>
        </w:rPr>
      </w:pPr>
      <w:r>
        <w:rPr>
          <w:rFonts w:ascii="Arial" w:hAnsi="Arial" w:cs="Arial"/>
          <w:b/>
        </w:rPr>
        <w:lastRenderedPageBreak/>
        <w:t xml:space="preserve">Abstract: </w:t>
      </w:r>
    </w:p>
    <w:p w14:paraId="258CACDE" w14:textId="77777777" w:rsidR="0011302D" w:rsidRDefault="0011302D" w:rsidP="0011302D">
      <w:r>
        <w:t>Session Chair: This was revised on Day 3</w:t>
      </w:r>
    </w:p>
    <w:p w14:paraId="24392EE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4E4D4" w14:textId="0FA2D3BC" w:rsidR="0011302D" w:rsidRDefault="0011302D" w:rsidP="0011302D">
      <w:pPr>
        <w:rPr>
          <w:rFonts w:ascii="Arial" w:hAnsi="Arial" w:cs="Arial"/>
          <w:b/>
          <w:sz w:val="24"/>
        </w:rPr>
      </w:pPr>
      <w:r>
        <w:rPr>
          <w:rFonts w:ascii="Arial" w:hAnsi="Arial" w:cs="Arial"/>
          <w:b/>
          <w:color w:val="0000FF"/>
          <w:sz w:val="24"/>
        </w:rPr>
        <w:t>R4-2321875</w:t>
      </w:r>
      <w:r>
        <w:rPr>
          <w:rFonts w:ascii="Arial" w:hAnsi="Arial" w:cs="Arial"/>
          <w:b/>
          <w:color w:val="0000FF"/>
          <w:sz w:val="24"/>
        </w:rPr>
        <w:tab/>
      </w:r>
      <w:r>
        <w:rPr>
          <w:rFonts w:ascii="Arial" w:hAnsi="Arial" w:cs="Arial"/>
          <w:b/>
          <w:sz w:val="24"/>
        </w:rPr>
        <w:t>TP for 38.718-03-01 to include CA_n1-n5-n28</w:t>
      </w:r>
    </w:p>
    <w:p w14:paraId="77E9187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1A4F0C08" w14:textId="77777777" w:rsidR="0011302D" w:rsidRDefault="0011302D" w:rsidP="0011302D">
      <w:pPr>
        <w:rPr>
          <w:color w:val="808080"/>
        </w:rPr>
      </w:pPr>
      <w:r>
        <w:rPr>
          <w:color w:val="808080"/>
        </w:rPr>
        <w:t>(Replaces R4-2320851)</w:t>
      </w:r>
    </w:p>
    <w:p w14:paraId="79520316" w14:textId="77777777" w:rsidR="0011302D" w:rsidRDefault="0011302D" w:rsidP="0011302D">
      <w:pPr>
        <w:rPr>
          <w:rFonts w:ascii="Arial" w:hAnsi="Arial" w:cs="Arial"/>
          <w:b/>
        </w:rPr>
      </w:pPr>
      <w:r>
        <w:rPr>
          <w:rFonts w:ascii="Arial" w:hAnsi="Arial" w:cs="Arial"/>
          <w:b/>
        </w:rPr>
        <w:t xml:space="preserve">Abstract: </w:t>
      </w:r>
    </w:p>
    <w:p w14:paraId="6550AD6E" w14:textId="77777777" w:rsidR="0011302D" w:rsidRDefault="0011302D" w:rsidP="0011302D">
      <w:r>
        <w:t>TP for 38.718-03-01 to include CA_n1-n5-n28. Session Chair: This was revised on Day 3</w:t>
      </w:r>
    </w:p>
    <w:p w14:paraId="39D21B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0B853" w14:textId="77777777" w:rsidR="0011302D" w:rsidRDefault="0011302D" w:rsidP="0011302D">
      <w:pPr>
        <w:pStyle w:val="Heading4"/>
      </w:pPr>
      <w:bookmarkStart w:id="119" w:name="_Toc156857364"/>
      <w:r>
        <w:t>7.11.3</w:t>
      </w:r>
      <w:r>
        <w:tab/>
        <w:t>UE RF requirements with FR2 band</w:t>
      </w:r>
      <w:bookmarkEnd w:id="119"/>
    </w:p>
    <w:p w14:paraId="75431A03" w14:textId="296BBCB1" w:rsidR="0011302D" w:rsidRDefault="0011302D" w:rsidP="0011302D">
      <w:pPr>
        <w:rPr>
          <w:rFonts w:ascii="Arial" w:hAnsi="Arial" w:cs="Arial"/>
          <w:b/>
          <w:sz w:val="24"/>
        </w:rPr>
      </w:pPr>
      <w:r>
        <w:rPr>
          <w:rFonts w:ascii="Arial" w:hAnsi="Arial" w:cs="Arial"/>
          <w:b/>
          <w:color w:val="0000FF"/>
          <w:sz w:val="24"/>
        </w:rPr>
        <w:t>R4-2319759</w:t>
      </w:r>
      <w:r>
        <w:rPr>
          <w:rFonts w:ascii="Arial" w:hAnsi="Arial" w:cs="Arial"/>
          <w:b/>
          <w:color w:val="0000FF"/>
          <w:sz w:val="24"/>
        </w:rPr>
        <w:tab/>
      </w:r>
      <w:r>
        <w:rPr>
          <w:rFonts w:ascii="Arial" w:hAnsi="Arial" w:cs="Arial"/>
          <w:b/>
          <w:sz w:val="24"/>
        </w:rPr>
        <w:t>Rel18 Cat F draft CR for 38.101-3 Correct some minor typos for NR_CADC_R18_3BDL_xBUL</w:t>
      </w:r>
    </w:p>
    <w:p w14:paraId="69DB52C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13F32A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R4-2321846</w:t>
      </w:r>
      <w:r>
        <w:rPr>
          <w:color w:val="993300"/>
          <w:u w:val="single"/>
        </w:rPr>
        <w:t>.</w:t>
      </w:r>
    </w:p>
    <w:p w14:paraId="224246ED" w14:textId="016BA54E" w:rsidR="0011302D" w:rsidRDefault="0011302D" w:rsidP="0011302D">
      <w:pPr>
        <w:rPr>
          <w:rFonts w:ascii="Arial" w:hAnsi="Arial" w:cs="Arial"/>
          <w:b/>
          <w:sz w:val="24"/>
        </w:rPr>
      </w:pPr>
      <w:r>
        <w:rPr>
          <w:rFonts w:ascii="Arial" w:hAnsi="Arial" w:cs="Arial"/>
          <w:b/>
          <w:color w:val="0000FF"/>
          <w:sz w:val="24"/>
        </w:rPr>
        <w:t>R4-2320312</w:t>
      </w:r>
      <w:r>
        <w:rPr>
          <w:rFonts w:ascii="Arial" w:hAnsi="Arial" w:cs="Arial"/>
          <w:b/>
          <w:color w:val="0000FF"/>
          <w:sz w:val="24"/>
        </w:rPr>
        <w:tab/>
      </w:r>
      <w:r>
        <w:rPr>
          <w:rFonts w:ascii="Arial" w:hAnsi="Arial" w:cs="Arial"/>
          <w:b/>
          <w:sz w:val="24"/>
        </w:rPr>
        <w:t>draft CR 38.101-3 to add CADC_n7-n78-n258 configurations</w:t>
      </w:r>
    </w:p>
    <w:p w14:paraId="13CE766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28A26F3" w14:textId="77777777" w:rsidR="0011302D" w:rsidRDefault="0011302D" w:rsidP="0011302D">
      <w:pPr>
        <w:rPr>
          <w:rFonts w:ascii="Arial" w:hAnsi="Arial" w:cs="Arial"/>
          <w:b/>
        </w:rPr>
      </w:pPr>
      <w:r>
        <w:rPr>
          <w:rFonts w:ascii="Arial" w:hAnsi="Arial" w:cs="Arial"/>
          <w:b/>
        </w:rPr>
        <w:t xml:space="preserve">Abstract: </w:t>
      </w:r>
    </w:p>
    <w:p w14:paraId="3C9B9F5F" w14:textId="77777777" w:rsidR="0011302D" w:rsidRDefault="0011302D" w:rsidP="0011302D">
      <w:r>
        <w:t>draft CR 38.101-3 to add CADC_n7-n78-n258 configurations</w:t>
      </w:r>
    </w:p>
    <w:p w14:paraId="285E90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R4-2321870</w:t>
      </w:r>
      <w:r>
        <w:rPr>
          <w:color w:val="993300"/>
          <w:u w:val="single"/>
        </w:rPr>
        <w:t>.</w:t>
      </w:r>
    </w:p>
    <w:p w14:paraId="3FF624EE" w14:textId="3F5F1068" w:rsidR="0011302D" w:rsidRDefault="0011302D" w:rsidP="0011302D">
      <w:pPr>
        <w:rPr>
          <w:rFonts w:ascii="Arial" w:hAnsi="Arial" w:cs="Arial"/>
          <w:b/>
          <w:sz w:val="24"/>
        </w:rPr>
      </w:pPr>
      <w:r>
        <w:rPr>
          <w:rFonts w:ascii="Arial" w:hAnsi="Arial" w:cs="Arial"/>
          <w:b/>
          <w:color w:val="0000FF"/>
          <w:sz w:val="24"/>
        </w:rPr>
        <w:t>R4-2320318</w:t>
      </w:r>
      <w:r>
        <w:rPr>
          <w:rFonts w:ascii="Arial" w:hAnsi="Arial" w:cs="Arial"/>
          <w:b/>
          <w:color w:val="0000FF"/>
          <w:sz w:val="24"/>
        </w:rPr>
        <w:tab/>
      </w:r>
      <w:r>
        <w:rPr>
          <w:rFonts w:ascii="Arial" w:hAnsi="Arial" w:cs="Arial"/>
          <w:b/>
          <w:sz w:val="24"/>
        </w:rPr>
        <w:t>draft CR 38.101-3 corrections NR CA 3 bands combinations with FR2</w:t>
      </w:r>
    </w:p>
    <w:p w14:paraId="5443808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74339037" w14:textId="77777777" w:rsidR="0011302D" w:rsidRDefault="0011302D" w:rsidP="0011302D">
      <w:pPr>
        <w:rPr>
          <w:rFonts w:ascii="Arial" w:hAnsi="Arial" w:cs="Arial"/>
          <w:b/>
        </w:rPr>
      </w:pPr>
      <w:r>
        <w:rPr>
          <w:rFonts w:ascii="Arial" w:hAnsi="Arial" w:cs="Arial"/>
          <w:b/>
        </w:rPr>
        <w:t xml:space="preserve">Abstract: </w:t>
      </w:r>
    </w:p>
    <w:p w14:paraId="534D7AF7" w14:textId="77777777" w:rsidR="0011302D" w:rsidRDefault="0011302D" w:rsidP="0011302D">
      <w:r>
        <w:t>draft CR 38.101-3 corrections NR CA 3 bands combinations with FR2</w:t>
      </w:r>
    </w:p>
    <w:p w14:paraId="47ED82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6CEE7" w14:textId="1F1C6D04" w:rsidR="0011302D" w:rsidRDefault="0011302D" w:rsidP="0011302D">
      <w:pPr>
        <w:rPr>
          <w:rFonts w:ascii="Arial" w:hAnsi="Arial" w:cs="Arial"/>
          <w:b/>
          <w:sz w:val="24"/>
        </w:rPr>
      </w:pPr>
      <w:r>
        <w:rPr>
          <w:rFonts w:ascii="Arial" w:hAnsi="Arial" w:cs="Arial"/>
          <w:b/>
          <w:color w:val="0000FF"/>
          <w:sz w:val="24"/>
        </w:rPr>
        <w:t>R4-2321846</w:t>
      </w:r>
      <w:r>
        <w:rPr>
          <w:rFonts w:ascii="Arial" w:hAnsi="Arial" w:cs="Arial"/>
          <w:b/>
          <w:color w:val="0000FF"/>
          <w:sz w:val="24"/>
        </w:rPr>
        <w:tab/>
      </w:r>
      <w:r>
        <w:rPr>
          <w:rFonts w:ascii="Arial" w:hAnsi="Arial" w:cs="Arial"/>
          <w:b/>
          <w:sz w:val="24"/>
        </w:rPr>
        <w:t>Rel18 Cat F draft CR for 38.101-3 Correct some minor typos for NR_CADC_R18_3BDL_xBUL</w:t>
      </w:r>
    </w:p>
    <w:p w14:paraId="78902E0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lastRenderedPageBreak/>
        <w:br/>
      </w:r>
      <w:r>
        <w:rPr>
          <w:i/>
        </w:rPr>
        <w:tab/>
      </w:r>
      <w:r>
        <w:rPr>
          <w:i/>
        </w:rPr>
        <w:tab/>
      </w:r>
      <w:r>
        <w:rPr>
          <w:i/>
        </w:rPr>
        <w:tab/>
      </w:r>
      <w:r>
        <w:rPr>
          <w:i/>
        </w:rPr>
        <w:tab/>
      </w:r>
      <w:r>
        <w:rPr>
          <w:i/>
        </w:rPr>
        <w:tab/>
        <w:t>Source: Samsung</w:t>
      </w:r>
    </w:p>
    <w:p w14:paraId="74C54DA5" w14:textId="77777777" w:rsidR="0011302D" w:rsidRDefault="0011302D" w:rsidP="0011302D">
      <w:pPr>
        <w:rPr>
          <w:color w:val="808080"/>
        </w:rPr>
      </w:pPr>
      <w:r>
        <w:rPr>
          <w:color w:val="808080"/>
        </w:rPr>
        <w:t>(Replaces R4-2319759)</w:t>
      </w:r>
    </w:p>
    <w:p w14:paraId="5B4B199A" w14:textId="77777777" w:rsidR="0011302D" w:rsidRDefault="0011302D" w:rsidP="0011302D">
      <w:pPr>
        <w:rPr>
          <w:rFonts w:ascii="Arial" w:hAnsi="Arial" w:cs="Arial"/>
          <w:b/>
        </w:rPr>
      </w:pPr>
      <w:r>
        <w:rPr>
          <w:rFonts w:ascii="Arial" w:hAnsi="Arial" w:cs="Arial"/>
          <w:b/>
        </w:rPr>
        <w:t xml:space="preserve">Abstract: </w:t>
      </w:r>
    </w:p>
    <w:p w14:paraId="1341C5A7" w14:textId="77777777" w:rsidR="0011302D" w:rsidRDefault="0011302D" w:rsidP="0011302D">
      <w:r>
        <w:t>Session Chair: This is revised on Day 3</w:t>
      </w:r>
    </w:p>
    <w:p w14:paraId="299FBB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ADDE0" w14:textId="00E7BEFB" w:rsidR="0011302D" w:rsidRDefault="0011302D" w:rsidP="0011302D">
      <w:pPr>
        <w:rPr>
          <w:rFonts w:ascii="Arial" w:hAnsi="Arial" w:cs="Arial"/>
          <w:b/>
          <w:sz w:val="24"/>
        </w:rPr>
      </w:pPr>
      <w:r>
        <w:rPr>
          <w:rFonts w:ascii="Arial" w:hAnsi="Arial" w:cs="Arial"/>
          <w:b/>
          <w:color w:val="0000FF"/>
          <w:sz w:val="24"/>
        </w:rPr>
        <w:t>R4-2321870</w:t>
      </w:r>
      <w:r>
        <w:rPr>
          <w:rFonts w:ascii="Arial" w:hAnsi="Arial" w:cs="Arial"/>
          <w:b/>
          <w:color w:val="0000FF"/>
          <w:sz w:val="24"/>
        </w:rPr>
        <w:tab/>
      </w:r>
      <w:r>
        <w:rPr>
          <w:rFonts w:ascii="Arial" w:hAnsi="Arial" w:cs="Arial"/>
          <w:b/>
          <w:sz w:val="24"/>
        </w:rPr>
        <w:t>draft CR 38.101-3 to add CADC_n7-n78-n258 configurations</w:t>
      </w:r>
    </w:p>
    <w:p w14:paraId="336F116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1A474976" w14:textId="77777777" w:rsidR="0011302D" w:rsidRDefault="0011302D" w:rsidP="0011302D">
      <w:pPr>
        <w:rPr>
          <w:color w:val="808080"/>
        </w:rPr>
      </w:pPr>
      <w:r>
        <w:rPr>
          <w:color w:val="808080"/>
        </w:rPr>
        <w:t>(Replaces R4-2320312)</w:t>
      </w:r>
    </w:p>
    <w:p w14:paraId="310012FB" w14:textId="77777777" w:rsidR="0011302D" w:rsidRDefault="0011302D" w:rsidP="0011302D">
      <w:pPr>
        <w:rPr>
          <w:rFonts w:ascii="Arial" w:hAnsi="Arial" w:cs="Arial"/>
          <w:b/>
        </w:rPr>
      </w:pPr>
      <w:r>
        <w:rPr>
          <w:rFonts w:ascii="Arial" w:hAnsi="Arial" w:cs="Arial"/>
          <w:b/>
        </w:rPr>
        <w:t xml:space="preserve">Abstract: </w:t>
      </w:r>
    </w:p>
    <w:p w14:paraId="6A182662" w14:textId="77777777" w:rsidR="0011302D" w:rsidRDefault="0011302D" w:rsidP="0011302D">
      <w:r>
        <w:t>draft CR 38.101-3 to add CADC_n7-n78-n258 configurations. Session Chair: This was revised on Day 3</w:t>
      </w:r>
    </w:p>
    <w:p w14:paraId="5FB85E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1C6CC8" w14:textId="77777777" w:rsidR="0011302D" w:rsidRDefault="0011302D" w:rsidP="0011302D">
      <w:pPr>
        <w:pStyle w:val="Heading3"/>
      </w:pPr>
      <w:bookmarkStart w:id="120" w:name="_Toc156857365"/>
      <w:r>
        <w:t>7.12</w:t>
      </w:r>
      <w:r>
        <w:tab/>
        <w:t>Rel-18 NR Inter-band Carrier Aggregation/Dual Connectivity for y bands DL with x bands UL (y=4,5,6, x=1,2)</w:t>
      </w:r>
      <w:bookmarkEnd w:id="120"/>
    </w:p>
    <w:p w14:paraId="6CA424BE" w14:textId="77777777" w:rsidR="0011302D" w:rsidRDefault="0011302D" w:rsidP="0011302D">
      <w:pPr>
        <w:pStyle w:val="Heading4"/>
      </w:pPr>
      <w:bookmarkStart w:id="121" w:name="_Toc156857366"/>
      <w:r>
        <w:t>7.12.1</w:t>
      </w:r>
      <w:r>
        <w:tab/>
        <w:t>Rapporteur input (WID/TR/big CR)</w:t>
      </w:r>
      <w:bookmarkEnd w:id="121"/>
    </w:p>
    <w:p w14:paraId="010EFF86" w14:textId="74100FC0" w:rsidR="0011302D" w:rsidRDefault="0011302D" w:rsidP="0011302D">
      <w:pPr>
        <w:rPr>
          <w:rFonts w:ascii="Arial" w:hAnsi="Arial" w:cs="Arial"/>
          <w:b/>
          <w:sz w:val="24"/>
        </w:rPr>
      </w:pPr>
      <w:r>
        <w:rPr>
          <w:rFonts w:ascii="Arial" w:hAnsi="Arial" w:cs="Arial"/>
          <w:b/>
          <w:color w:val="0000FF"/>
          <w:sz w:val="24"/>
        </w:rPr>
        <w:t>R4-2318541</w:t>
      </w:r>
      <w:r>
        <w:rPr>
          <w:rFonts w:ascii="Arial" w:hAnsi="Arial" w:cs="Arial"/>
          <w:b/>
          <w:color w:val="0000FF"/>
          <w:sz w:val="24"/>
        </w:rPr>
        <w:tab/>
      </w:r>
      <w:r>
        <w:rPr>
          <w:rFonts w:ascii="Arial" w:hAnsi="Arial" w:cs="Arial"/>
          <w:b/>
          <w:sz w:val="24"/>
        </w:rPr>
        <w:t>draftCR for 38.101-1 Carrier Aggregation for 4 bands DL corrections</w:t>
      </w:r>
    </w:p>
    <w:p w14:paraId="628C832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231C93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36026" w14:textId="73965428" w:rsidR="0011302D" w:rsidRDefault="0011302D" w:rsidP="0011302D">
      <w:pPr>
        <w:rPr>
          <w:rFonts w:ascii="Arial" w:hAnsi="Arial" w:cs="Arial"/>
          <w:b/>
          <w:sz w:val="24"/>
        </w:rPr>
      </w:pPr>
      <w:r>
        <w:rPr>
          <w:rFonts w:ascii="Arial" w:hAnsi="Arial" w:cs="Arial"/>
          <w:b/>
          <w:color w:val="0000FF"/>
          <w:sz w:val="24"/>
        </w:rPr>
        <w:t>R4-2319651</w:t>
      </w:r>
      <w:r>
        <w:rPr>
          <w:rFonts w:ascii="Arial" w:hAnsi="Arial" w:cs="Arial"/>
          <w:b/>
          <w:color w:val="0000FF"/>
          <w:sz w:val="24"/>
        </w:rPr>
        <w:tab/>
      </w:r>
      <w:r>
        <w:rPr>
          <w:rFonts w:ascii="Arial" w:hAnsi="Arial" w:cs="Arial"/>
          <w:b/>
          <w:sz w:val="24"/>
        </w:rPr>
        <w:t>Revised WID Rel-18 NR Inter-band CA/DC for y bands DL with x bands UL (y=4,5,6, x=1,2)</w:t>
      </w:r>
    </w:p>
    <w:p w14:paraId="12230125"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9ECDBA9" w14:textId="77777777" w:rsidR="0011302D" w:rsidRDefault="0011302D" w:rsidP="0011302D">
      <w:pPr>
        <w:rPr>
          <w:rFonts w:ascii="Arial" w:hAnsi="Arial" w:cs="Arial"/>
          <w:b/>
        </w:rPr>
      </w:pPr>
      <w:r>
        <w:rPr>
          <w:rFonts w:ascii="Arial" w:hAnsi="Arial" w:cs="Arial"/>
          <w:b/>
        </w:rPr>
        <w:t xml:space="preserve">Abstract: </w:t>
      </w:r>
    </w:p>
    <w:p w14:paraId="26031997" w14:textId="77777777" w:rsidR="0011302D" w:rsidRDefault="0011302D" w:rsidP="0011302D">
      <w:r>
        <w:t>Revised WID Rel-18 NR Inter-band CA/DC for y bands DL with x bands UL (y=4,5,6, x=1,2). [Email Approval]</w:t>
      </w:r>
    </w:p>
    <w:p w14:paraId="3B3A47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F233E" w14:textId="21865D08" w:rsidR="0011302D" w:rsidRDefault="0011302D" w:rsidP="0011302D">
      <w:pPr>
        <w:rPr>
          <w:rFonts w:ascii="Arial" w:hAnsi="Arial" w:cs="Arial"/>
          <w:b/>
          <w:sz w:val="24"/>
        </w:rPr>
      </w:pPr>
      <w:r>
        <w:rPr>
          <w:rFonts w:ascii="Arial" w:hAnsi="Arial" w:cs="Arial"/>
          <w:b/>
          <w:color w:val="0000FF"/>
          <w:sz w:val="24"/>
        </w:rPr>
        <w:t>R4-2319652</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388C73C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CR-1918  rev  Cat: B (Rel-18)</w:t>
      </w:r>
      <w:r>
        <w:rPr>
          <w:i/>
        </w:rPr>
        <w:br/>
      </w:r>
      <w:r>
        <w:rPr>
          <w:i/>
        </w:rPr>
        <w:br/>
      </w:r>
      <w:r>
        <w:rPr>
          <w:i/>
        </w:rPr>
        <w:tab/>
      </w:r>
      <w:r>
        <w:rPr>
          <w:i/>
        </w:rPr>
        <w:tab/>
      </w:r>
      <w:r>
        <w:rPr>
          <w:i/>
        </w:rPr>
        <w:tab/>
      </w:r>
      <w:r>
        <w:rPr>
          <w:i/>
        </w:rPr>
        <w:tab/>
      </w:r>
      <w:r>
        <w:rPr>
          <w:i/>
        </w:rPr>
        <w:tab/>
        <w:t>Source: Ericsson</w:t>
      </w:r>
    </w:p>
    <w:p w14:paraId="466CB486" w14:textId="77777777" w:rsidR="0011302D" w:rsidRDefault="0011302D" w:rsidP="0011302D">
      <w:pPr>
        <w:rPr>
          <w:rFonts w:ascii="Arial" w:hAnsi="Arial" w:cs="Arial"/>
          <w:b/>
        </w:rPr>
      </w:pPr>
      <w:r>
        <w:rPr>
          <w:rFonts w:ascii="Arial" w:hAnsi="Arial" w:cs="Arial"/>
          <w:b/>
        </w:rPr>
        <w:t xml:space="preserve">Abstract: </w:t>
      </w:r>
    </w:p>
    <w:p w14:paraId="30B714DA" w14:textId="77777777" w:rsidR="0011302D" w:rsidRDefault="0011302D" w:rsidP="0011302D">
      <w:r>
        <w:t>big CR 38.101-1 new combinations Rel-18 NR Inter-band CA/DC for y bands DL with x bands UL (y=4,5,6, x=1,2)</w:t>
      </w:r>
    </w:p>
    <w:p w14:paraId="41D73FC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R4-2321838</w:t>
      </w:r>
      <w:r>
        <w:rPr>
          <w:color w:val="993300"/>
          <w:u w:val="single"/>
        </w:rPr>
        <w:t>.</w:t>
      </w:r>
    </w:p>
    <w:p w14:paraId="6731F73F" w14:textId="6C0DF7FA" w:rsidR="0011302D" w:rsidRDefault="0011302D" w:rsidP="0011302D">
      <w:pPr>
        <w:rPr>
          <w:rFonts w:ascii="Arial" w:hAnsi="Arial" w:cs="Arial"/>
          <w:b/>
          <w:sz w:val="24"/>
        </w:rPr>
      </w:pPr>
      <w:r>
        <w:rPr>
          <w:rFonts w:ascii="Arial" w:hAnsi="Arial" w:cs="Arial"/>
          <w:b/>
          <w:color w:val="0000FF"/>
          <w:sz w:val="24"/>
        </w:rPr>
        <w:t>R4-2319653</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3FD8C08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CR-1064  rev  Cat: B (Rel-18)</w:t>
      </w:r>
      <w:r>
        <w:rPr>
          <w:i/>
        </w:rPr>
        <w:br/>
      </w:r>
      <w:r>
        <w:rPr>
          <w:i/>
        </w:rPr>
        <w:br/>
      </w:r>
      <w:r>
        <w:rPr>
          <w:i/>
        </w:rPr>
        <w:tab/>
      </w:r>
      <w:r>
        <w:rPr>
          <w:i/>
        </w:rPr>
        <w:tab/>
      </w:r>
      <w:r>
        <w:rPr>
          <w:i/>
        </w:rPr>
        <w:tab/>
      </w:r>
      <w:r>
        <w:rPr>
          <w:i/>
        </w:rPr>
        <w:tab/>
      </w:r>
      <w:r>
        <w:rPr>
          <w:i/>
        </w:rPr>
        <w:tab/>
        <w:t>Source: Ericsson</w:t>
      </w:r>
    </w:p>
    <w:p w14:paraId="4A49E389" w14:textId="77777777" w:rsidR="0011302D" w:rsidRDefault="0011302D" w:rsidP="0011302D">
      <w:pPr>
        <w:rPr>
          <w:rFonts w:ascii="Arial" w:hAnsi="Arial" w:cs="Arial"/>
          <w:b/>
        </w:rPr>
      </w:pPr>
      <w:r>
        <w:rPr>
          <w:rFonts w:ascii="Arial" w:hAnsi="Arial" w:cs="Arial"/>
          <w:b/>
        </w:rPr>
        <w:t xml:space="preserve">Abstract: </w:t>
      </w:r>
    </w:p>
    <w:p w14:paraId="27D1AF85" w14:textId="77777777" w:rsidR="0011302D" w:rsidRDefault="0011302D" w:rsidP="0011302D">
      <w:r>
        <w:t>big CR 38.101-3 new combinations Rel-18 NR Inter-band CA/DC for y bands DL with x bands UL (y=4,5,6, x=1,2). [Email Approval]</w:t>
      </w:r>
    </w:p>
    <w:p w14:paraId="2151C9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9AF1E" w14:textId="564506D2" w:rsidR="0011302D" w:rsidRDefault="0011302D" w:rsidP="0011302D">
      <w:pPr>
        <w:rPr>
          <w:rFonts w:ascii="Arial" w:hAnsi="Arial" w:cs="Arial"/>
          <w:b/>
          <w:sz w:val="24"/>
        </w:rPr>
      </w:pPr>
      <w:r>
        <w:rPr>
          <w:rFonts w:ascii="Arial" w:hAnsi="Arial" w:cs="Arial"/>
          <w:b/>
          <w:color w:val="0000FF"/>
          <w:sz w:val="24"/>
        </w:rPr>
        <w:t>R4-2321838</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299D107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CR-1918  rev 1 Cat: B (Rel-18)</w:t>
      </w:r>
      <w:r>
        <w:rPr>
          <w:i/>
        </w:rPr>
        <w:br/>
      </w:r>
      <w:r>
        <w:rPr>
          <w:i/>
        </w:rPr>
        <w:br/>
      </w:r>
      <w:r>
        <w:rPr>
          <w:i/>
        </w:rPr>
        <w:tab/>
      </w:r>
      <w:r>
        <w:rPr>
          <w:i/>
        </w:rPr>
        <w:tab/>
      </w:r>
      <w:r>
        <w:rPr>
          <w:i/>
        </w:rPr>
        <w:tab/>
      </w:r>
      <w:r>
        <w:rPr>
          <w:i/>
        </w:rPr>
        <w:tab/>
      </w:r>
      <w:r>
        <w:rPr>
          <w:i/>
        </w:rPr>
        <w:tab/>
        <w:t>Source: Ericsson</w:t>
      </w:r>
    </w:p>
    <w:p w14:paraId="2525855A" w14:textId="77777777" w:rsidR="0011302D" w:rsidRDefault="0011302D" w:rsidP="0011302D">
      <w:pPr>
        <w:rPr>
          <w:color w:val="808080"/>
        </w:rPr>
      </w:pPr>
      <w:r>
        <w:rPr>
          <w:color w:val="808080"/>
        </w:rPr>
        <w:t>(Replaces R4-2319652)</w:t>
      </w:r>
    </w:p>
    <w:p w14:paraId="74E666E5" w14:textId="77777777" w:rsidR="0011302D" w:rsidRDefault="0011302D" w:rsidP="0011302D">
      <w:pPr>
        <w:rPr>
          <w:rFonts w:ascii="Arial" w:hAnsi="Arial" w:cs="Arial"/>
          <w:b/>
        </w:rPr>
      </w:pPr>
      <w:r>
        <w:rPr>
          <w:rFonts w:ascii="Arial" w:hAnsi="Arial" w:cs="Arial"/>
          <w:b/>
        </w:rPr>
        <w:t xml:space="preserve">Abstract: </w:t>
      </w:r>
    </w:p>
    <w:p w14:paraId="7DB19592" w14:textId="77777777" w:rsidR="0011302D" w:rsidRDefault="0011302D" w:rsidP="0011302D">
      <w:r>
        <w:t>Session Chair: This was revised on Day 3. [Email Approval]</w:t>
      </w:r>
    </w:p>
    <w:p w14:paraId="0909D1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46890" w14:textId="77777777" w:rsidR="0011302D" w:rsidRDefault="0011302D" w:rsidP="0011302D">
      <w:pPr>
        <w:pStyle w:val="Heading4"/>
      </w:pPr>
      <w:bookmarkStart w:id="122" w:name="_Toc156857367"/>
      <w:r>
        <w:t>7.12.2</w:t>
      </w:r>
      <w:r>
        <w:tab/>
        <w:t>UE RF requirements without FR2 band</w:t>
      </w:r>
      <w:bookmarkEnd w:id="122"/>
    </w:p>
    <w:p w14:paraId="3E52917B" w14:textId="53458F65" w:rsidR="0011302D" w:rsidRDefault="0011302D" w:rsidP="0011302D">
      <w:pPr>
        <w:rPr>
          <w:rFonts w:ascii="Arial" w:hAnsi="Arial" w:cs="Arial"/>
          <w:b/>
          <w:sz w:val="24"/>
        </w:rPr>
      </w:pPr>
      <w:r>
        <w:rPr>
          <w:rFonts w:ascii="Arial" w:hAnsi="Arial" w:cs="Arial"/>
          <w:b/>
          <w:color w:val="0000FF"/>
          <w:sz w:val="24"/>
        </w:rPr>
        <w:t>R4-2318503</w:t>
      </w:r>
      <w:r>
        <w:rPr>
          <w:rFonts w:ascii="Arial" w:hAnsi="Arial" w:cs="Arial"/>
          <w:b/>
          <w:color w:val="0000FF"/>
          <w:sz w:val="24"/>
        </w:rPr>
        <w:tab/>
      </w:r>
      <w:r>
        <w:rPr>
          <w:rFonts w:ascii="Arial" w:hAnsi="Arial" w:cs="Arial"/>
          <w:b/>
          <w:sz w:val="24"/>
        </w:rPr>
        <w:t>draft CR for TS 38101-1 to add  y bands DL NR CA</w:t>
      </w:r>
    </w:p>
    <w:p w14:paraId="79951C2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8F283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4F8B0" w14:textId="47BF45CB" w:rsidR="0011302D" w:rsidRDefault="0011302D" w:rsidP="0011302D">
      <w:pPr>
        <w:rPr>
          <w:rFonts w:ascii="Arial" w:hAnsi="Arial" w:cs="Arial"/>
          <w:b/>
          <w:sz w:val="24"/>
        </w:rPr>
      </w:pPr>
      <w:r>
        <w:rPr>
          <w:rFonts w:ascii="Arial" w:hAnsi="Arial" w:cs="Arial"/>
          <w:b/>
          <w:color w:val="0000FF"/>
          <w:sz w:val="24"/>
        </w:rPr>
        <w:t>R4-2318537</w:t>
      </w:r>
      <w:r>
        <w:rPr>
          <w:rFonts w:ascii="Arial" w:hAnsi="Arial" w:cs="Arial"/>
          <w:b/>
          <w:color w:val="0000FF"/>
          <w:sz w:val="24"/>
        </w:rPr>
        <w:tab/>
      </w:r>
      <w:r>
        <w:rPr>
          <w:rFonts w:ascii="Arial" w:hAnsi="Arial" w:cs="Arial"/>
          <w:b/>
          <w:sz w:val="24"/>
        </w:rPr>
        <w:t>Draft for CR 38.101-1 to add missed harmonic mixing MSD</w:t>
      </w:r>
    </w:p>
    <w:p w14:paraId="2AE893C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70C3EC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7B5AC" w14:textId="2B640D52" w:rsidR="0011302D" w:rsidRDefault="0011302D" w:rsidP="0011302D">
      <w:pPr>
        <w:rPr>
          <w:rFonts w:ascii="Arial" w:hAnsi="Arial" w:cs="Arial"/>
          <w:b/>
          <w:sz w:val="24"/>
        </w:rPr>
      </w:pPr>
      <w:r>
        <w:rPr>
          <w:rFonts w:ascii="Arial" w:hAnsi="Arial" w:cs="Arial"/>
          <w:b/>
          <w:color w:val="0000FF"/>
          <w:sz w:val="24"/>
        </w:rPr>
        <w:t>R4-2318803</w:t>
      </w:r>
      <w:r>
        <w:rPr>
          <w:rFonts w:ascii="Arial" w:hAnsi="Arial" w:cs="Arial"/>
          <w:b/>
          <w:color w:val="0000FF"/>
          <w:sz w:val="24"/>
        </w:rPr>
        <w:tab/>
      </w:r>
      <w:r>
        <w:rPr>
          <w:rFonts w:ascii="Arial" w:hAnsi="Arial" w:cs="Arial"/>
          <w:b/>
          <w:sz w:val="24"/>
        </w:rPr>
        <w:t>DraftCR for 38.101-1: Introduce CA_n77C for PC3 CA combos</w:t>
      </w:r>
    </w:p>
    <w:p w14:paraId="27FCDBA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AF39E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C6D1B" w14:textId="114E38BD" w:rsidR="0011302D" w:rsidRDefault="0011302D" w:rsidP="0011302D">
      <w:pPr>
        <w:rPr>
          <w:rFonts w:ascii="Arial" w:hAnsi="Arial" w:cs="Arial"/>
          <w:b/>
          <w:sz w:val="24"/>
        </w:rPr>
      </w:pPr>
      <w:r>
        <w:rPr>
          <w:rFonts w:ascii="Arial" w:hAnsi="Arial" w:cs="Arial"/>
          <w:b/>
          <w:color w:val="0000FF"/>
          <w:sz w:val="24"/>
        </w:rPr>
        <w:t>R4-2319615</w:t>
      </w:r>
      <w:r>
        <w:rPr>
          <w:rFonts w:ascii="Arial" w:hAnsi="Arial" w:cs="Arial"/>
          <w:b/>
          <w:color w:val="0000FF"/>
          <w:sz w:val="24"/>
        </w:rPr>
        <w:tab/>
      </w:r>
      <w:r>
        <w:rPr>
          <w:rFonts w:ascii="Arial" w:hAnsi="Arial" w:cs="Arial"/>
          <w:b/>
          <w:sz w:val="24"/>
        </w:rPr>
        <w:t>Draft CR on TS 38.101-1 for delta TIB special values for 4, 5 and 6 bands NR CA</w:t>
      </w:r>
    </w:p>
    <w:p w14:paraId="24E3301B"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0F94871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R4-2321837</w:t>
      </w:r>
      <w:r>
        <w:rPr>
          <w:color w:val="993300"/>
          <w:u w:val="single"/>
        </w:rPr>
        <w:t>.</w:t>
      </w:r>
    </w:p>
    <w:p w14:paraId="2C37E68E" w14:textId="1D035B89" w:rsidR="0011302D" w:rsidRDefault="0011302D" w:rsidP="0011302D">
      <w:pPr>
        <w:rPr>
          <w:rFonts w:ascii="Arial" w:hAnsi="Arial" w:cs="Arial"/>
          <w:b/>
          <w:sz w:val="24"/>
        </w:rPr>
      </w:pPr>
      <w:r>
        <w:rPr>
          <w:rFonts w:ascii="Arial" w:hAnsi="Arial" w:cs="Arial"/>
          <w:b/>
          <w:color w:val="0000FF"/>
          <w:sz w:val="24"/>
        </w:rPr>
        <w:t>R4-2319658</w:t>
      </w:r>
      <w:r>
        <w:rPr>
          <w:rFonts w:ascii="Arial" w:hAnsi="Arial" w:cs="Arial"/>
          <w:b/>
          <w:color w:val="0000FF"/>
          <w:sz w:val="24"/>
        </w:rPr>
        <w:tab/>
      </w:r>
      <w:r>
        <w:rPr>
          <w:rFonts w:ascii="Arial" w:hAnsi="Arial" w:cs="Arial"/>
          <w:b/>
          <w:sz w:val="24"/>
        </w:rPr>
        <w:t>draft CR for 38.101-1 to add new NR CA configurations with 4DL and 5DL bands</w:t>
      </w:r>
    </w:p>
    <w:p w14:paraId="64709C4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6ABC974" w14:textId="77777777" w:rsidR="0011302D" w:rsidRDefault="0011302D" w:rsidP="0011302D">
      <w:pPr>
        <w:rPr>
          <w:rFonts w:ascii="Arial" w:hAnsi="Arial" w:cs="Arial"/>
          <w:b/>
        </w:rPr>
      </w:pPr>
      <w:r>
        <w:rPr>
          <w:rFonts w:ascii="Arial" w:hAnsi="Arial" w:cs="Arial"/>
          <w:b/>
        </w:rPr>
        <w:t xml:space="preserve">Abstract: </w:t>
      </w:r>
    </w:p>
    <w:p w14:paraId="3A77A05F" w14:textId="77777777" w:rsidR="0011302D" w:rsidRDefault="0011302D" w:rsidP="0011302D">
      <w:r>
        <w:t>draft CR for 38.101-1 to add new NR CA configurations with 4DL and 5DL bands</w:t>
      </w:r>
    </w:p>
    <w:p w14:paraId="33EA9E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R4-2321839</w:t>
      </w:r>
      <w:r>
        <w:rPr>
          <w:color w:val="993300"/>
          <w:u w:val="single"/>
        </w:rPr>
        <w:t>.</w:t>
      </w:r>
    </w:p>
    <w:p w14:paraId="0FF7D3CE" w14:textId="66F18C7A" w:rsidR="0011302D" w:rsidRDefault="0011302D" w:rsidP="0011302D">
      <w:pPr>
        <w:rPr>
          <w:rFonts w:ascii="Arial" w:hAnsi="Arial" w:cs="Arial"/>
          <w:b/>
          <w:sz w:val="24"/>
        </w:rPr>
      </w:pPr>
      <w:r>
        <w:rPr>
          <w:rFonts w:ascii="Arial" w:hAnsi="Arial" w:cs="Arial"/>
          <w:b/>
          <w:color w:val="0000FF"/>
          <w:sz w:val="24"/>
        </w:rPr>
        <w:t>R4-2319674</w:t>
      </w:r>
      <w:r>
        <w:rPr>
          <w:rFonts w:ascii="Arial" w:hAnsi="Arial" w:cs="Arial"/>
          <w:b/>
          <w:color w:val="0000FF"/>
          <w:sz w:val="24"/>
        </w:rPr>
        <w:tab/>
      </w:r>
      <w:r>
        <w:rPr>
          <w:rFonts w:ascii="Arial" w:hAnsi="Arial" w:cs="Arial"/>
          <w:b/>
          <w:sz w:val="24"/>
        </w:rPr>
        <w:t>Draft CR for 38.101-1 to add new NR CA configurations with 4DL and 5DL bands</w:t>
      </w:r>
    </w:p>
    <w:p w14:paraId="6FB75AA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001ADEBD" w14:textId="77777777" w:rsidR="0011302D" w:rsidRDefault="0011302D" w:rsidP="0011302D">
      <w:pPr>
        <w:rPr>
          <w:rFonts w:ascii="Arial" w:hAnsi="Arial" w:cs="Arial"/>
          <w:b/>
        </w:rPr>
      </w:pPr>
      <w:r>
        <w:rPr>
          <w:rFonts w:ascii="Arial" w:hAnsi="Arial" w:cs="Arial"/>
          <w:b/>
        </w:rPr>
        <w:t xml:space="preserve">Abstract: </w:t>
      </w:r>
    </w:p>
    <w:p w14:paraId="1C20B4CC" w14:textId="77777777" w:rsidR="0011302D" w:rsidRDefault="0011302D" w:rsidP="0011302D">
      <w:r>
        <w:t>Draft CR for 38.101-1 to add new NR CA configurations with 4DL and 5DL bands</w:t>
      </w:r>
    </w:p>
    <w:p w14:paraId="4118C4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8BC2A" w14:textId="30B6B362" w:rsidR="0011302D" w:rsidRDefault="0011302D" w:rsidP="0011302D">
      <w:pPr>
        <w:rPr>
          <w:rFonts w:ascii="Arial" w:hAnsi="Arial" w:cs="Arial"/>
          <w:b/>
          <w:sz w:val="24"/>
        </w:rPr>
      </w:pPr>
      <w:r>
        <w:rPr>
          <w:rFonts w:ascii="Arial" w:hAnsi="Arial" w:cs="Arial"/>
          <w:b/>
          <w:color w:val="0000FF"/>
          <w:sz w:val="24"/>
        </w:rPr>
        <w:t>R4-2319857</w:t>
      </w:r>
      <w:r>
        <w:rPr>
          <w:rFonts w:ascii="Arial" w:hAnsi="Arial" w:cs="Arial"/>
          <w:b/>
          <w:color w:val="0000FF"/>
          <w:sz w:val="24"/>
        </w:rPr>
        <w:tab/>
      </w:r>
      <w:r>
        <w:rPr>
          <w:rFonts w:ascii="Arial" w:hAnsi="Arial" w:cs="Arial"/>
          <w:b/>
          <w:sz w:val="24"/>
        </w:rPr>
        <w:t>Draft CR for 38.101-1 to introduce CA_n1A-n28A-n75A-n78A</w:t>
      </w:r>
    </w:p>
    <w:p w14:paraId="2B2C124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3C633B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9BC3F0" w14:textId="74B4DD39" w:rsidR="0011302D" w:rsidRDefault="0011302D" w:rsidP="0011302D">
      <w:pPr>
        <w:rPr>
          <w:rFonts w:ascii="Arial" w:hAnsi="Arial" w:cs="Arial"/>
          <w:b/>
          <w:sz w:val="24"/>
        </w:rPr>
      </w:pPr>
      <w:r>
        <w:rPr>
          <w:rFonts w:ascii="Arial" w:hAnsi="Arial" w:cs="Arial"/>
          <w:b/>
          <w:color w:val="0000FF"/>
          <w:sz w:val="24"/>
        </w:rPr>
        <w:t>R4-2320044</w:t>
      </w:r>
      <w:r>
        <w:rPr>
          <w:rFonts w:ascii="Arial" w:hAnsi="Arial" w:cs="Arial"/>
          <w:b/>
          <w:color w:val="0000FF"/>
          <w:sz w:val="24"/>
        </w:rPr>
        <w:tab/>
      </w:r>
      <w:r>
        <w:rPr>
          <w:rFonts w:ascii="Arial" w:hAnsi="Arial" w:cs="Arial"/>
          <w:b/>
          <w:sz w:val="24"/>
        </w:rPr>
        <w:t>Draft CR 38.101-1 to add new five bands and six bands</w:t>
      </w:r>
    </w:p>
    <w:p w14:paraId="7DAE0FC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F4972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R4-2321858</w:t>
      </w:r>
      <w:r>
        <w:rPr>
          <w:color w:val="993300"/>
          <w:u w:val="single"/>
        </w:rPr>
        <w:t>.</w:t>
      </w:r>
    </w:p>
    <w:p w14:paraId="2D426A81" w14:textId="45C4A965" w:rsidR="0011302D" w:rsidRDefault="0011302D" w:rsidP="0011302D">
      <w:pPr>
        <w:rPr>
          <w:rFonts w:ascii="Arial" w:hAnsi="Arial" w:cs="Arial"/>
          <w:b/>
          <w:sz w:val="24"/>
        </w:rPr>
      </w:pPr>
      <w:r>
        <w:rPr>
          <w:rFonts w:ascii="Arial" w:hAnsi="Arial" w:cs="Arial"/>
          <w:b/>
          <w:color w:val="0000FF"/>
          <w:sz w:val="24"/>
        </w:rPr>
        <w:t>R4-2320045</w:t>
      </w:r>
      <w:r>
        <w:rPr>
          <w:rFonts w:ascii="Arial" w:hAnsi="Arial" w:cs="Arial"/>
          <w:b/>
          <w:color w:val="0000FF"/>
          <w:sz w:val="24"/>
        </w:rPr>
        <w:tab/>
      </w:r>
      <w:r>
        <w:rPr>
          <w:rFonts w:ascii="Arial" w:hAnsi="Arial" w:cs="Arial"/>
          <w:b/>
          <w:sz w:val="24"/>
        </w:rPr>
        <w:t>Draft CR 38.101-3 to add new five  bands and six bands EN-DC (only FR1)</w:t>
      </w:r>
    </w:p>
    <w:p w14:paraId="21A7D14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EA5AE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R4-2321859</w:t>
      </w:r>
      <w:r>
        <w:rPr>
          <w:color w:val="993300"/>
          <w:u w:val="single"/>
        </w:rPr>
        <w:t>.</w:t>
      </w:r>
    </w:p>
    <w:p w14:paraId="2B90C831" w14:textId="66485939" w:rsidR="0011302D" w:rsidRDefault="0011302D" w:rsidP="0011302D">
      <w:pPr>
        <w:rPr>
          <w:rFonts w:ascii="Arial" w:hAnsi="Arial" w:cs="Arial"/>
          <w:b/>
          <w:sz w:val="24"/>
        </w:rPr>
      </w:pPr>
      <w:r>
        <w:rPr>
          <w:rFonts w:ascii="Arial" w:hAnsi="Arial" w:cs="Arial"/>
          <w:b/>
          <w:color w:val="0000FF"/>
          <w:sz w:val="24"/>
        </w:rPr>
        <w:t>R4-2320310</w:t>
      </w:r>
      <w:r>
        <w:rPr>
          <w:rFonts w:ascii="Arial" w:hAnsi="Arial" w:cs="Arial"/>
          <w:b/>
          <w:color w:val="0000FF"/>
          <w:sz w:val="24"/>
        </w:rPr>
        <w:tab/>
      </w:r>
      <w:r>
        <w:rPr>
          <w:rFonts w:ascii="Arial" w:hAnsi="Arial" w:cs="Arial"/>
          <w:b/>
          <w:sz w:val="24"/>
        </w:rPr>
        <w:t>draft CR 38.101-1 to add 4 and 5 bands NR CA/DC combinations</w:t>
      </w:r>
    </w:p>
    <w:p w14:paraId="455C74CB"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28407D95" w14:textId="77777777" w:rsidR="0011302D" w:rsidRDefault="0011302D" w:rsidP="0011302D">
      <w:pPr>
        <w:rPr>
          <w:rFonts w:ascii="Arial" w:hAnsi="Arial" w:cs="Arial"/>
          <w:b/>
        </w:rPr>
      </w:pPr>
      <w:r>
        <w:rPr>
          <w:rFonts w:ascii="Arial" w:hAnsi="Arial" w:cs="Arial"/>
          <w:b/>
        </w:rPr>
        <w:t xml:space="preserve">Abstract: </w:t>
      </w:r>
    </w:p>
    <w:p w14:paraId="258D6811" w14:textId="77777777" w:rsidR="0011302D" w:rsidRDefault="0011302D" w:rsidP="0011302D">
      <w:r>
        <w:t>draft CR 38.101-1 to add 4 and 5 bands NR CA/DC combinations</w:t>
      </w:r>
    </w:p>
    <w:p w14:paraId="5A1D45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R4-2321869</w:t>
      </w:r>
      <w:r>
        <w:rPr>
          <w:color w:val="993300"/>
          <w:u w:val="single"/>
        </w:rPr>
        <w:t>.</w:t>
      </w:r>
    </w:p>
    <w:p w14:paraId="43E5009C" w14:textId="48FF1950" w:rsidR="0011302D" w:rsidRDefault="0011302D" w:rsidP="0011302D">
      <w:pPr>
        <w:rPr>
          <w:rFonts w:ascii="Arial" w:hAnsi="Arial" w:cs="Arial"/>
          <w:b/>
          <w:sz w:val="24"/>
        </w:rPr>
      </w:pPr>
      <w:r>
        <w:rPr>
          <w:rFonts w:ascii="Arial" w:hAnsi="Arial" w:cs="Arial"/>
          <w:b/>
          <w:color w:val="0000FF"/>
          <w:sz w:val="24"/>
        </w:rPr>
        <w:t>R4-2320316</w:t>
      </w:r>
      <w:r>
        <w:rPr>
          <w:rFonts w:ascii="Arial" w:hAnsi="Arial" w:cs="Arial"/>
          <w:b/>
          <w:color w:val="0000FF"/>
          <w:sz w:val="24"/>
        </w:rPr>
        <w:tab/>
      </w:r>
      <w:r>
        <w:rPr>
          <w:rFonts w:ascii="Arial" w:hAnsi="Arial" w:cs="Arial"/>
          <w:b/>
          <w:sz w:val="24"/>
        </w:rPr>
        <w:t>draft CR corrections NR CA FR1 4 bands combinations</w:t>
      </w:r>
    </w:p>
    <w:p w14:paraId="7A22C4F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43DF3004" w14:textId="77777777" w:rsidR="0011302D" w:rsidRDefault="0011302D" w:rsidP="0011302D">
      <w:pPr>
        <w:rPr>
          <w:rFonts w:ascii="Arial" w:hAnsi="Arial" w:cs="Arial"/>
          <w:b/>
        </w:rPr>
      </w:pPr>
      <w:r>
        <w:rPr>
          <w:rFonts w:ascii="Arial" w:hAnsi="Arial" w:cs="Arial"/>
          <w:b/>
        </w:rPr>
        <w:t xml:space="preserve">Abstract: </w:t>
      </w:r>
    </w:p>
    <w:p w14:paraId="4EC7E545" w14:textId="77777777" w:rsidR="0011302D" w:rsidRDefault="0011302D" w:rsidP="0011302D">
      <w:r>
        <w:t>draft CR corrections NR CA FR1 4 bands combinations</w:t>
      </w:r>
    </w:p>
    <w:p w14:paraId="404DEB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DAF604" w14:textId="27259296" w:rsidR="0011302D" w:rsidRDefault="0011302D" w:rsidP="0011302D">
      <w:pPr>
        <w:rPr>
          <w:rFonts w:ascii="Arial" w:hAnsi="Arial" w:cs="Arial"/>
          <w:b/>
          <w:sz w:val="24"/>
        </w:rPr>
      </w:pPr>
      <w:r>
        <w:rPr>
          <w:rFonts w:ascii="Arial" w:hAnsi="Arial" w:cs="Arial"/>
          <w:b/>
          <w:color w:val="0000FF"/>
          <w:sz w:val="24"/>
        </w:rPr>
        <w:t>R4-2321837</w:t>
      </w:r>
      <w:r>
        <w:rPr>
          <w:rFonts w:ascii="Arial" w:hAnsi="Arial" w:cs="Arial"/>
          <w:b/>
          <w:color w:val="0000FF"/>
          <w:sz w:val="24"/>
        </w:rPr>
        <w:tab/>
      </w:r>
      <w:r>
        <w:rPr>
          <w:rFonts w:ascii="Arial" w:hAnsi="Arial" w:cs="Arial"/>
          <w:b/>
          <w:sz w:val="24"/>
        </w:rPr>
        <w:t>Draft CR on TS 38.101-1 for delta TIB special values for 4, 5 and 6 bands NR CA</w:t>
      </w:r>
    </w:p>
    <w:p w14:paraId="4715495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3CFCF765" w14:textId="77777777" w:rsidR="0011302D" w:rsidRDefault="0011302D" w:rsidP="0011302D">
      <w:pPr>
        <w:rPr>
          <w:color w:val="808080"/>
        </w:rPr>
      </w:pPr>
      <w:r>
        <w:rPr>
          <w:color w:val="808080"/>
        </w:rPr>
        <w:t>(Replaces R4-2319615)</w:t>
      </w:r>
    </w:p>
    <w:p w14:paraId="0AE3201D" w14:textId="77777777" w:rsidR="0011302D" w:rsidRDefault="0011302D" w:rsidP="0011302D">
      <w:pPr>
        <w:rPr>
          <w:rFonts w:ascii="Arial" w:hAnsi="Arial" w:cs="Arial"/>
          <w:b/>
        </w:rPr>
      </w:pPr>
      <w:r>
        <w:rPr>
          <w:rFonts w:ascii="Arial" w:hAnsi="Arial" w:cs="Arial"/>
          <w:b/>
        </w:rPr>
        <w:t xml:space="preserve">Abstract: </w:t>
      </w:r>
    </w:p>
    <w:p w14:paraId="1533E728" w14:textId="77777777" w:rsidR="0011302D" w:rsidRDefault="0011302D" w:rsidP="0011302D">
      <w:r>
        <w:t>Session Chair: This was revised on Day 3</w:t>
      </w:r>
    </w:p>
    <w:p w14:paraId="7CCEFF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636F11" w14:textId="7594A7C7" w:rsidR="0011302D" w:rsidRDefault="0011302D" w:rsidP="0011302D">
      <w:pPr>
        <w:rPr>
          <w:rFonts w:ascii="Arial" w:hAnsi="Arial" w:cs="Arial"/>
          <w:b/>
          <w:sz w:val="24"/>
        </w:rPr>
      </w:pPr>
      <w:r>
        <w:rPr>
          <w:rFonts w:ascii="Arial" w:hAnsi="Arial" w:cs="Arial"/>
          <w:b/>
          <w:color w:val="0000FF"/>
          <w:sz w:val="24"/>
        </w:rPr>
        <w:t>R4-2321839</w:t>
      </w:r>
      <w:r>
        <w:rPr>
          <w:rFonts w:ascii="Arial" w:hAnsi="Arial" w:cs="Arial"/>
          <w:b/>
          <w:color w:val="0000FF"/>
          <w:sz w:val="24"/>
        </w:rPr>
        <w:tab/>
      </w:r>
      <w:r>
        <w:rPr>
          <w:rFonts w:ascii="Arial" w:hAnsi="Arial" w:cs="Arial"/>
          <w:b/>
          <w:sz w:val="24"/>
        </w:rPr>
        <w:t>draft CR for 38.101-1 to add new NR CA configurations with 4DL and 5DL bands</w:t>
      </w:r>
    </w:p>
    <w:p w14:paraId="540EAF6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5D52E27" w14:textId="77777777" w:rsidR="0011302D" w:rsidRDefault="0011302D" w:rsidP="0011302D">
      <w:pPr>
        <w:rPr>
          <w:color w:val="808080"/>
        </w:rPr>
      </w:pPr>
      <w:r>
        <w:rPr>
          <w:color w:val="808080"/>
        </w:rPr>
        <w:t>(Replaces R4-2319658)</w:t>
      </w:r>
    </w:p>
    <w:p w14:paraId="75972D0D" w14:textId="77777777" w:rsidR="0011302D" w:rsidRDefault="0011302D" w:rsidP="0011302D">
      <w:pPr>
        <w:rPr>
          <w:rFonts w:ascii="Arial" w:hAnsi="Arial" w:cs="Arial"/>
          <w:b/>
        </w:rPr>
      </w:pPr>
      <w:r>
        <w:rPr>
          <w:rFonts w:ascii="Arial" w:hAnsi="Arial" w:cs="Arial"/>
          <w:b/>
        </w:rPr>
        <w:t xml:space="preserve">Abstract: </w:t>
      </w:r>
    </w:p>
    <w:p w14:paraId="277057B6" w14:textId="77777777" w:rsidR="0011302D" w:rsidRDefault="0011302D" w:rsidP="0011302D">
      <w:r>
        <w:t>draft CR for 38.101-1 to add new NR CA configurations with 4DL and 5DL bands. Session Chair: This was revised on Day 3</w:t>
      </w:r>
    </w:p>
    <w:p w14:paraId="0F129E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74C0F" w14:textId="0FD95EB5" w:rsidR="0011302D" w:rsidRDefault="0011302D" w:rsidP="0011302D">
      <w:pPr>
        <w:rPr>
          <w:rFonts w:ascii="Arial" w:hAnsi="Arial" w:cs="Arial"/>
          <w:b/>
          <w:sz w:val="24"/>
        </w:rPr>
      </w:pPr>
      <w:r>
        <w:rPr>
          <w:rFonts w:ascii="Arial" w:hAnsi="Arial" w:cs="Arial"/>
          <w:b/>
          <w:color w:val="0000FF"/>
          <w:sz w:val="24"/>
        </w:rPr>
        <w:t>R4-2321858</w:t>
      </w:r>
      <w:r>
        <w:rPr>
          <w:rFonts w:ascii="Arial" w:hAnsi="Arial" w:cs="Arial"/>
          <w:b/>
          <w:color w:val="0000FF"/>
          <w:sz w:val="24"/>
        </w:rPr>
        <w:tab/>
      </w:r>
      <w:r>
        <w:rPr>
          <w:rFonts w:ascii="Arial" w:hAnsi="Arial" w:cs="Arial"/>
          <w:b/>
          <w:sz w:val="24"/>
        </w:rPr>
        <w:t>Draft CR 38.101-1 to add new five bands and six bands</w:t>
      </w:r>
    </w:p>
    <w:p w14:paraId="5241305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100DCBA" w14:textId="77777777" w:rsidR="0011302D" w:rsidRDefault="0011302D" w:rsidP="0011302D">
      <w:pPr>
        <w:rPr>
          <w:color w:val="808080"/>
        </w:rPr>
      </w:pPr>
      <w:r>
        <w:rPr>
          <w:color w:val="808080"/>
        </w:rPr>
        <w:t>(Replaces R4-2320044)</w:t>
      </w:r>
    </w:p>
    <w:p w14:paraId="41C1BDFC" w14:textId="77777777" w:rsidR="0011302D" w:rsidRDefault="0011302D" w:rsidP="0011302D">
      <w:pPr>
        <w:rPr>
          <w:rFonts w:ascii="Arial" w:hAnsi="Arial" w:cs="Arial"/>
          <w:b/>
        </w:rPr>
      </w:pPr>
      <w:r>
        <w:rPr>
          <w:rFonts w:ascii="Arial" w:hAnsi="Arial" w:cs="Arial"/>
          <w:b/>
        </w:rPr>
        <w:lastRenderedPageBreak/>
        <w:t xml:space="preserve">Abstract: </w:t>
      </w:r>
    </w:p>
    <w:p w14:paraId="2BBDFDC9" w14:textId="77777777" w:rsidR="0011302D" w:rsidRDefault="0011302D" w:rsidP="0011302D">
      <w:r>
        <w:t>Session Chair: This was revised on Day 3</w:t>
      </w:r>
    </w:p>
    <w:p w14:paraId="00300E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377857" w14:textId="760B036C" w:rsidR="0011302D" w:rsidRDefault="0011302D" w:rsidP="0011302D">
      <w:pPr>
        <w:rPr>
          <w:rFonts w:ascii="Arial" w:hAnsi="Arial" w:cs="Arial"/>
          <w:b/>
          <w:sz w:val="24"/>
        </w:rPr>
      </w:pPr>
      <w:r>
        <w:rPr>
          <w:rFonts w:ascii="Arial" w:hAnsi="Arial" w:cs="Arial"/>
          <w:b/>
          <w:color w:val="0000FF"/>
          <w:sz w:val="24"/>
        </w:rPr>
        <w:t>R4-2321859</w:t>
      </w:r>
      <w:r>
        <w:rPr>
          <w:rFonts w:ascii="Arial" w:hAnsi="Arial" w:cs="Arial"/>
          <w:b/>
          <w:color w:val="0000FF"/>
          <w:sz w:val="24"/>
        </w:rPr>
        <w:tab/>
      </w:r>
      <w:r>
        <w:rPr>
          <w:rFonts w:ascii="Arial" w:hAnsi="Arial" w:cs="Arial"/>
          <w:b/>
          <w:sz w:val="24"/>
        </w:rPr>
        <w:t>Draft CR 38.101-3 to add new five  bands and six bands EN-DC (only FR1)</w:t>
      </w:r>
    </w:p>
    <w:p w14:paraId="3C0CDB7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EFE4F02" w14:textId="77777777" w:rsidR="0011302D" w:rsidRDefault="0011302D" w:rsidP="0011302D">
      <w:pPr>
        <w:rPr>
          <w:color w:val="808080"/>
        </w:rPr>
      </w:pPr>
      <w:r>
        <w:rPr>
          <w:color w:val="808080"/>
        </w:rPr>
        <w:t>(Replaces R4-2320045)</w:t>
      </w:r>
    </w:p>
    <w:p w14:paraId="634589A4" w14:textId="77777777" w:rsidR="0011302D" w:rsidRDefault="0011302D" w:rsidP="0011302D">
      <w:pPr>
        <w:rPr>
          <w:rFonts w:ascii="Arial" w:hAnsi="Arial" w:cs="Arial"/>
          <w:b/>
        </w:rPr>
      </w:pPr>
      <w:r>
        <w:rPr>
          <w:rFonts w:ascii="Arial" w:hAnsi="Arial" w:cs="Arial"/>
          <w:b/>
        </w:rPr>
        <w:t xml:space="preserve">Abstract: </w:t>
      </w:r>
    </w:p>
    <w:p w14:paraId="04D7A217" w14:textId="77777777" w:rsidR="0011302D" w:rsidRDefault="0011302D" w:rsidP="0011302D">
      <w:r>
        <w:t>Session Chair: This was revised on Day 3</w:t>
      </w:r>
    </w:p>
    <w:p w14:paraId="1B1EFF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4F224C" w14:textId="435F9008" w:rsidR="0011302D" w:rsidRDefault="0011302D" w:rsidP="0011302D">
      <w:pPr>
        <w:rPr>
          <w:rFonts w:ascii="Arial" w:hAnsi="Arial" w:cs="Arial"/>
          <w:b/>
          <w:sz w:val="24"/>
        </w:rPr>
      </w:pPr>
      <w:r>
        <w:rPr>
          <w:rFonts w:ascii="Arial" w:hAnsi="Arial" w:cs="Arial"/>
          <w:b/>
          <w:color w:val="0000FF"/>
          <w:sz w:val="24"/>
        </w:rPr>
        <w:t>R4-2321869</w:t>
      </w:r>
      <w:r>
        <w:rPr>
          <w:rFonts w:ascii="Arial" w:hAnsi="Arial" w:cs="Arial"/>
          <w:b/>
          <w:color w:val="0000FF"/>
          <w:sz w:val="24"/>
        </w:rPr>
        <w:tab/>
      </w:r>
      <w:r>
        <w:rPr>
          <w:rFonts w:ascii="Arial" w:hAnsi="Arial" w:cs="Arial"/>
          <w:b/>
          <w:sz w:val="24"/>
        </w:rPr>
        <w:t>draft CR 38.101-1 to add 4 and 5 bands NR CA/DC combinations</w:t>
      </w:r>
    </w:p>
    <w:p w14:paraId="114B208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6A401DC3" w14:textId="77777777" w:rsidR="0011302D" w:rsidRDefault="0011302D" w:rsidP="0011302D">
      <w:pPr>
        <w:rPr>
          <w:color w:val="808080"/>
        </w:rPr>
      </w:pPr>
      <w:r>
        <w:rPr>
          <w:color w:val="808080"/>
        </w:rPr>
        <w:t>(Replaces R4-2320310)</w:t>
      </w:r>
    </w:p>
    <w:p w14:paraId="1EB85E6B" w14:textId="77777777" w:rsidR="0011302D" w:rsidRDefault="0011302D" w:rsidP="0011302D">
      <w:pPr>
        <w:rPr>
          <w:rFonts w:ascii="Arial" w:hAnsi="Arial" w:cs="Arial"/>
          <w:b/>
        </w:rPr>
      </w:pPr>
      <w:r>
        <w:rPr>
          <w:rFonts w:ascii="Arial" w:hAnsi="Arial" w:cs="Arial"/>
          <w:b/>
        </w:rPr>
        <w:t xml:space="preserve">Abstract: </w:t>
      </w:r>
    </w:p>
    <w:p w14:paraId="178037A9" w14:textId="77777777" w:rsidR="0011302D" w:rsidRDefault="0011302D" w:rsidP="0011302D">
      <w:r>
        <w:t>draft CR 38.101-1 to add 4 and 5 bands NR CA/DC combinations. Session Chair: This was revised on Day 3</w:t>
      </w:r>
    </w:p>
    <w:p w14:paraId="51847F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360AA3" w14:textId="1AD9E619" w:rsidR="0011302D" w:rsidRDefault="0011302D" w:rsidP="0011302D">
      <w:pPr>
        <w:rPr>
          <w:rFonts w:ascii="Arial" w:hAnsi="Arial" w:cs="Arial"/>
          <w:b/>
          <w:sz w:val="24"/>
        </w:rPr>
      </w:pPr>
      <w:r>
        <w:rPr>
          <w:rFonts w:ascii="Arial" w:hAnsi="Arial" w:cs="Arial"/>
          <w:b/>
          <w:color w:val="0000FF"/>
          <w:sz w:val="24"/>
        </w:rPr>
        <w:t>R4-2321934</w:t>
      </w:r>
      <w:r>
        <w:rPr>
          <w:rFonts w:ascii="Arial" w:hAnsi="Arial" w:cs="Arial"/>
          <w:b/>
          <w:color w:val="0000FF"/>
          <w:sz w:val="24"/>
        </w:rPr>
        <w:tab/>
      </w:r>
      <w:r>
        <w:rPr>
          <w:rFonts w:ascii="Arial" w:hAnsi="Arial" w:cs="Arial"/>
          <w:b/>
          <w:sz w:val="24"/>
        </w:rPr>
        <w:t xml:space="preserve">Draft CR 38.101-3 to add new five bands EN-DC (only FR1) </w:t>
      </w:r>
    </w:p>
    <w:p w14:paraId="252C423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1DE76A9" w14:textId="77777777" w:rsidR="0011302D" w:rsidRDefault="0011302D" w:rsidP="0011302D">
      <w:pPr>
        <w:rPr>
          <w:rFonts w:ascii="Arial" w:hAnsi="Arial" w:cs="Arial"/>
          <w:b/>
        </w:rPr>
      </w:pPr>
      <w:r>
        <w:rPr>
          <w:rFonts w:ascii="Arial" w:hAnsi="Arial" w:cs="Arial"/>
          <w:b/>
        </w:rPr>
        <w:t xml:space="preserve">Abstract: </w:t>
      </w:r>
    </w:p>
    <w:p w14:paraId="328D2168" w14:textId="77777777" w:rsidR="0011302D" w:rsidRDefault="0011302D" w:rsidP="0011302D">
      <w:r>
        <w:t>[RAN4#109][100] Main Session</w:t>
      </w:r>
    </w:p>
    <w:p w14:paraId="029A1A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AF61C" w14:textId="77777777" w:rsidR="0011302D" w:rsidRDefault="0011302D" w:rsidP="0011302D">
      <w:pPr>
        <w:pStyle w:val="Heading4"/>
      </w:pPr>
      <w:bookmarkStart w:id="123" w:name="_Toc156857368"/>
      <w:r>
        <w:t>7.12.3</w:t>
      </w:r>
      <w:r>
        <w:tab/>
        <w:t>UE RF requirements with FR2 band</w:t>
      </w:r>
      <w:bookmarkEnd w:id="123"/>
    </w:p>
    <w:p w14:paraId="6F24BD08" w14:textId="6E2E3097" w:rsidR="0011302D" w:rsidRDefault="0011302D" w:rsidP="0011302D">
      <w:pPr>
        <w:rPr>
          <w:rFonts w:ascii="Arial" w:hAnsi="Arial" w:cs="Arial"/>
          <w:b/>
          <w:sz w:val="24"/>
        </w:rPr>
      </w:pPr>
      <w:r>
        <w:rPr>
          <w:rFonts w:ascii="Arial" w:hAnsi="Arial" w:cs="Arial"/>
          <w:b/>
          <w:color w:val="0000FF"/>
          <w:sz w:val="24"/>
        </w:rPr>
        <w:t>R4-2319760</w:t>
      </w:r>
      <w:r>
        <w:rPr>
          <w:rFonts w:ascii="Arial" w:hAnsi="Arial" w:cs="Arial"/>
          <w:b/>
          <w:color w:val="0000FF"/>
          <w:sz w:val="24"/>
        </w:rPr>
        <w:tab/>
      </w:r>
      <w:r>
        <w:rPr>
          <w:rFonts w:ascii="Arial" w:hAnsi="Arial" w:cs="Arial"/>
          <w:b/>
          <w:sz w:val="24"/>
        </w:rPr>
        <w:t>Rel18 Cat F draft CR for 38.101-3 Correct some minor typos for NR_CADC_R18_yBDL_xBUL</w:t>
      </w:r>
    </w:p>
    <w:p w14:paraId="0815D73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37BA80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R4-2321847</w:t>
      </w:r>
      <w:r>
        <w:rPr>
          <w:color w:val="993300"/>
          <w:u w:val="single"/>
        </w:rPr>
        <w:t>.</w:t>
      </w:r>
    </w:p>
    <w:p w14:paraId="2AD6F294" w14:textId="18D2E075" w:rsidR="0011302D" w:rsidRDefault="0011302D" w:rsidP="0011302D">
      <w:pPr>
        <w:rPr>
          <w:rFonts w:ascii="Arial" w:hAnsi="Arial" w:cs="Arial"/>
          <w:b/>
          <w:sz w:val="24"/>
        </w:rPr>
      </w:pPr>
      <w:r>
        <w:rPr>
          <w:rFonts w:ascii="Arial" w:hAnsi="Arial" w:cs="Arial"/>
          <w:b/>
          <w:color w:val="0000FF"/>
          <w:sz w:val="24"/>
        </w:rPr>
        <w:t>R4-2320046</w:t>
      </w:r>
      <w:r>
        <w:rPr>
          <w:rFonts w:ascii="Arial" w:hAnsi="Arial" w:cs="Arial"/>
          <w:b/>
          <w:color w:val="0000FF"/>
          <w:sz w:val="24"/>
        </w:rPr>
        <w:tab/>
      </w:r>
      <w:r>
        <w:rPr>
          <w:rFonts w:ascii="Arial" w:hAnsi="Arial" w:cs="Arial"/>
          <w:b/>
          <w:sz w:val="24"/>
        </w:rPr>
        <w:t>Draft CR 38.101-3 to add new five  bands EN-DC (FR1 and FR2)</w:t>
      </w:r>
    </w:p>
    <w:p w14:paraId="4E1B933F"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3C408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BEBCE1" w14:textId="45AD0C5E" w:rsidR="0011302D" w:rsidRDefault="0011302D" w:rsidP="0011302D">
      <w:pPr>
        <w:rPr>
          <w:rFonts w:ascii="Arial" w:hAnsi="Arial" w:cs="Arial"/>
          <w:b/>
          <w:sz w:val="24"/>
        </w:rPr>
      </w:pPr>
      <w:r>
        <w:rPr>
          <w:rFonts w:ascii="Arial" w:hAnsi="Arial" w:cs="Arial"/>
          <w:b/>
          <w:color w:val="0000FF"/>
          <w:sz w:val="24"/>
        </w:rPr>
        <w:t>R4-2320319</w:t>
      </w:r>
      <w:r>
        <w:rPr>
          <w:rFonts w:ascii="Arial" w:hAnsi="Arial" w:cs="Arial"/>
          <w:b/>
          <w:color w:val="0000FF"/>
          <w:sz w:val="24"/>
        </w:rPr>
        <w:tab/>
      </w:r>
      <w:r>
        <w:rPr>
          <w:rFonts w:ascii="Arial" w:hAnsi="Arial" w:cs="Arial"/>
          <w:b/>
          <w:sz w:val="24"/>
        </w:rPr>
        <w:t>draft CR 38.101-3 corrections NR CA 4 bands combinations with FR2</w:t>
      </w:r>
    </w:p>
    <w:p w14:paraId="19DEAEC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64FE126" w14:textId="77777777" w:rsidR="0011302D" w:rsidRDefault="0011302D" w:rsidP="0011302D">
      <w:pPr>
        <w:rPr>
          <w:rFonts w:ascii="Arial" w:hAnsi="Arial" w:cs="Arial"/>
          <w:b/>
        </w:rPr>
      </w:pPr>
      <w:r>
        <w:rPr>
          <w:rFonts w:ascii="Arial" w:hAnsi="Arial" w:cs="Arial"/>
          <w:b/>
        </w:rPr>
        <w:t xml:space="preserve">Abstract: </w:t>
      </w:r>
    </w:p>
    <w:p w14:paraId="2BD1F0B7" w14:textId="77777777" w:rsidR="0011302D" w:rsidRDefault="0011302D" w:rsidP="0011302D">
      <w:r>
        <w:t>draft CR 38.101-3 corrections NR CA 4 bands combinations with FR2</w:t>
      </w:r>
    </w:p>
    <w:p w14:paraId="595DF2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R4-2321872</w:t>
      </w:r>
      <w:r>
        <w:rPr>
          <w:color w:val="993300"/>
          <w:u w:val="single"/>
        </w:rPr>
        <w:t>.</w:t>
      </w:r>
    </w:p>
    <w:p w14:paraId="5F918AAC" w14:textId="12615E7B" w:rsidR="0011302D" w:rsidRDefault="0011302D" w:rsidP="0011302D">
      <w:pPr>
        <w:rPr>
          <w:rFonts w:ascii="Arial" w:hAnsi="Arial" w:cs="Arial"/>
          <w:b/>
          <w:sz w:val="24"/>
        </w:rPr>
      </w:pPr>
      <w:r>
        <w:rPr>
          <w:rFonts w:ascii="Arial" w:hAnsi="Arial" w:cs="Arial"/>
          <w:b/>
          <w:color w:val="0000FF"/>
          <w:sz w:val="24"/>
        </w:rPr>
        <w:t>R4-2321847</w:t>
      </w:r>
      <w:r>
        <w:rPr>
          <w:rFonts w:ascii="Arial" w:hAnsi="Arial" w:cs="Arial"/>
          <w:b/>
          <w:color w:val="0000FF"/>
          <w:sz w:val="24"/>
        </w:rPr>
        <w:tab/>
      </w:r>
      <w:r>
        <w:rPr>
          <w:rFonts w:ascii="Arial" w:hAnsi="Arial" w:cs="Arial"/>
          <w:b/>
          <w:sz w:val="24"/>
        </w:rPr>
        <w:t>Rel18 Cat F draft CR for 38.101-3 Correct some minor typos for NR_CADC_R18_yBDL_xBUL</w:t>
      </w:r>
    </w:p>
    <w:p w14:paraId="684AD4D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1894836C" w14:textId="77777777" w:rsidR="0011302D" w:rsidRDefault="0011302D" w:rsidP="0011302D">
      <w:pPr>
        <w:rPr>
          <w:color w:val="808080"/>
        </w:rPr>
      </w:pPr>
      <w:r>
        <w:rPr>
          <w:color w:val="808080"/>
        </w:rPr>
        <w:t>(Replaces R4-2319760)</w:t>
      </w:r>
    </w:p>
    <w:p w14:paraId="7077DF44" w14:textId="77777777" w:rsidR="0011302D" w:rsidRDefault="0011302D" w:rsidP="0011302D">
      <w:pPr>
        <w:rPr>
          <w:rFonts w:ascii="Arial" w:hAnsi="Arial" w:cs="Arial"/>
          <w:b/>
        </w:rPr>
      </w:pPr>
      <w:r>
        <w:rPr>
          <w:rFonts w:ascii="Arial" w:hAnsi="Arial" w:cs="Arial"/>
          <w:b/>
        </w:rPr>
        <w:t xml:space="preserve">Abstract: </w:t>
      </w:r>
    </w:p>
    <w:p w14:paraId="0DC0139B" w14:textId="77777777" w:rsidR="0011302D" w:rsidRDefault="0011302D" w:rsidP="0011302D">
      <w:r>
        <w:t>Session Chair: This was revised on Day 3</w:t>
      </w:r>
    </w:p>
    <w:p w14:paraId="0D331B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D3CCB9" w14:textId="2F690792" w:rsidR="0011302D" w:rsidRDefault="0011302D" w:rsidP="0011302D">
      <w:pPr>
        <w:rPr>
          <w:rFonts w:ascii="Arial" w:hAnsi="Arial" w:cs="Arial"/>
          <w:b/>
          <w:sz w:val="24"/>
        </w:rPr>
      </w:pPr>
      <w:r>
        <w:rPr>
          <w:rFonts w:ascii="Arial" w:hAnsi="Arial" w:cs="Arial"/>
          <w:b/>
          <w:color w:val="0000FF"/>
          <w:sz w:val="24"/>
        </w:rPr>
        <w:t>R4-2321872</w:t>
      </w:r>
      <w:r>
        <w:rPr>
          <w:rFonts w:ascii="Arial" w:hAnsi="Arial" w:cs="Arial"/>
          <w:b/>
          <w:color w:val="0000FF"/>
          <w:sz w:val="24"/>
        </w:rPr>
        <w:tab/>
      </w:r>
      <w:r>
        <w:rPr>
          <w:rFonts w:ascii="Arial" w:hAnsi="Arial" w:cs="Arial"/>
          <w:b/>
          <w:sz w:val="24"/>
        </w:rPr>
        <w:t>draft CR 38.101-3 corrections NR CA 4 bands combinations with FR2</w:t>
      </w:r>
    </w:p>
    <w:p w14:paraId="1A18E9A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565442B" w14:textId="77777777" w:rsidR="0011302D" w:rsidRDefault="0011302D" w:rsidP="0011302D">
      <w:pPr>
        <w:rPr>
          <w:color w:val="808080"/>
        </w:rPr>
      </w:pPr>
      <w:r>
        <w:rPr>
          <w:color w:val="808080"/>
        </w:rPr>
        <w:t>(Replaces R4-2320319)</w:t>
      </w:r>
    </w:p>
    <w:p w14:paraId="6D2C5EAE" w14:textId="77777777" w:rsidR="0011302D" w:rsidRDefault="0011302D" w:rsidP="0011302D">
      <w:pPr>
        <w:rPr>
          <w:rFonts w:ascii="Arial" w:hAnsi="Arial" w:cs="Arial"/>
          <w:b/>
        </w:rPr>
      </w:pPr>
      <w:r>
        <w:rPr>
          <w:rFonts w:ascii="Arial" w:hAnsi="Arial" w:cs="Arial"/>
          <w:b/>
        </w:rPr>
        <w:t xml:space="preserve">Abstract: </w:t>
      </w:r>
    </w:p>
    <w:p w14:paraId="5CC492A3" w14:textId="77777777" w:rsidR="0011302D" w:rsidRDefault="0011302D" w:rsidP="0011302D">
      <w:r>
        <w:t>draft CR 38.101-3 corrections NR CA 4 bands combinations with FR2. Session Chair: This was revised on Day 3</w:t>
      </w:r>
    </w:p>
    <w:p w14:paraId="22DE3E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49514" w14:textId="77777777" w:rsidR="0011302D" w:rsidRDefault="0011302D" w:rsidP="0011302D">
      <w:pPr>
        <w:pStyle w:val="Heading3"/>
      </w:pPr>
      <w:bookmarkStart w:id="124" w:name="_Toc156857369"/>
      <w:r>
        <w:t>7.13</w:t>
      </w:r>
      <w:r>
        <w:tab/>
        <w:t>Rel-18 Band combinations for SA NR supplementary uplink (SUL), NSA NR SUL, NSA NR SUL with UL sharing from the UE perspective (ULSUP)</w:t>
      </w:r>
      <w:bookmarkEnd w:id="124"/>
    </w:p>
    <w:p w14:paraId="2B4CBFFB" w14:textId="77777777" w:rsidR="0011302D" w:rsidRDefault="0011302D" w:rsidP="0011302D">
      <w:pPr>
        <w:pStyle w:val="Heading4"/>
      </w:pPr>
      <w:bookmarkStart w:id="125" w:name="_Toc156857370"/>
      <w:r>
        <w:t>7.13.1</w:t>
      </w:r>
      <w:r>
        <w:tab/>
        <w:t>Rapporteur input (WID/TR/big CR)</w:t>
      </w:r>
      <w:bookmarkEnd w:id="125"/>
    </w:p>
    <w:p w14:paraId="1A7FA09F" w14:textId="1F21BA18" w:rsidR="0011302D" w:rsidRDefault="0011302D" w:rsidP="0011302D">
      <w:pPr>
        <w:rPr>
          <w:rFonts w:ascii="Arial" w:hAnsi="Arial" w:cs="Arial"/>
          <w:b/>
          <w:sz w:val="24"/>
        </w:rPr>
      </w:pPr>
      <w:r>
        <w:rPr>
          <w:rFonts w:ascii="Arial" w:hAnsi="Arial" w:cs="Arial"/>
          <w:b/>
          <w:color w:val="0000FF"/>
          <w:sz w:val="24"/>
        </w:rPr>
        <w:t>R4-2319852</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47DD82FB"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DBE472D" w14:textId="77777777" w:rsidR="0011302D" w:rsidRDefault="0011302D" w:rsidP="0011302D">
      <w:pPr>
        <w:rPr>
          <w:rFonts w:ascii="Arial" w:hAnsi="Arial" w:cs="Arial"/>
          <w:b/>
        </w:rPr>
      </w:pPr>
      <w:r>
        <w:rPr>
          <w:rFonts w:ascii="Arial" w:hAnsi="Arial" w:cs="Arial"/>
          <w:b/>
        </w:rPr>
        <w:lastRenderedPageBreak/>
        <w:t xml:space="preserve">Abstract: </w:t>
      </w:r>
    </w:p>
    <w:p w14:paraId="7CDFBD24" w14:textId="77777777" w:rsidR="0011302D" w:rsidRDefault="0011302D" w:rsidP="0011302D">
      <w:r>
        <w:t>[Email Approval]</w:t>
      </w:r>
    </w:p>
    <w:p w14:paraId="0319E4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85215" w14:textId="5AAA88ED" w:rsidR="0011302D" w:rsidRDefault="0011302D" w:rsidP="0011302D">
      <w:pPr>
        <w:rPr>
          <w:rFonts w:ascii="Arial" w:hAnsi="Arial" w:cs="Arial"/>
          <w:b/>
          <w:sz w:val="24"/>
        </w:rPr>
      </w:pPr>
      <w:r>
        <w:rPr>
          <w:rFonts w:ascii="Arial" w:hAnsi="Arial" w:cs="Arial"/>
          <w:b/>
          <w:color w:val="0000FF"/>
          <w:sz w:val="24"/>
        </w:rPr>
        <w:t>R4-2319853</w:t>
      </w:r>
      <w:r>
        <w:rPr>
          <w:rFonts w:ascii="Arial" w:hAnsi="Arial" w:cs="Arial"/>
          <w:b/>
          <w:color w:val="0000FF"/>
          <w:sz w:val="24"/>
        </w:rPr>
        <w:tab/>
      </w:r>
      <w:r>
        <w:rPr>
          <w:rFonts w:ascii="Arial" w:hAnsi="Arial" w:cs="Arial"/>
          <w:b/>
          <w:sz w:val="24"/>
        </w:rPr>
        <w:t>Draft TR 37.718-00-00 v0.7.0</w:t>
      </w:r>
    </w:p>
    <w:p w14:paraId="2D54F1AA"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EF628F" w14:textId="77777777" w:rsidR="0011302D" w:rsidRDefault="0011302D" w:rsidP="0011302D">
      <w:pPr>
        <w:rPr>
          <w:rFonts w:ascii="Arial" w:hAnsi="Arial" w:cs="Arial"/>
          <w:b/>
        </w:rPr>
      </w:pPr>
      <w:r>
        <w:rPr>
          <w:rFonts w:ascii="Arial" w:hAnsi="Arial" w:cs="Arial"/>
          <w:b/>
        </w:rPr>
        <w:t xml:space="preserve">Abstract: </w:t>
      </w:r>
    </w:p>
    <w:p w14:paraId="2D459F3C" w14:textId="77777777" w:rsidR="0011302D" w:rsidRDefault="0011302D" w:rsidP="0011302D">
      <w:r>
        <w:t>[Email Approval]</w:t>
      </w:r>
    </w:p>
    <w:p w14:paraId="20600D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1430B" w14:textId="212C23CE" w:rsidR="0011302D" w:rsidRDefault="0011302D" w:rsidP="0011302D">
      <w:pPr>
        <w:rPr>
          <w:rFonts w:ascii="Arial" w:hAnsi="Arial" w:cs="Arial"/>
          <w:b/>
          <w:sz w:val="24"/>
        </w:rPr>
      </w:pPr>
      <w:r>
        <w:rPr>
          <w:rFonts w:ascii="Arial" w:hAnsi="Arial" w:cs="Arial"/>
          <w:b/>
          <w:color w:val="0000FF"/>
          <w:sz w:val="24"/>
        </w:rPr>
        <w:t>R4-2319854</w:t>
      </w:r>
      <w:r>
        <w:rPr>
          <w:rFonts w:ascii="Arial" w:hAnsi="Arial" w:cs="Arial"/>
          <w:b/>
          <w:color w:val="0000FF"/>
          <w:sz w:val="24"/>
        </w:rPr>
        <w:tab/>
      </w:r>
      <w:r>
        <w:rPr>
          <w:rFonts w:ascii="Arial" w:hAnsi="Arial" w:cs="Arial"/>
          <w:b/>
          <w:sz w:val="24"/>
        </w:rPr>
        <w:t>Big CR on Introduction of completed SUL band combinations into TS 38.101-1</w:t>
      </w:r>
    </w:p>
    <w:p w14:paraId="6D1A670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CR-1925  rev  Cat: B (Rel-18)</w:t>
      </w:r>
      <w:r>
        <w:rPr>
          <w:i/>
        </w:rPr>
        <w:br/>
      </w:r>
      <w:r>
        <w:rPr>
          <w:i/>
        </w:rPr>
        <w:br/>
      </w:r>
      <w:r>
        <w:rPr>
          <w:i/>
        </w:rPr>
        <w:tab/>
      </w:r>
      <w:r>
        <w:rPr>
          <w:i/>
        </w:rPr>
        <w:tab/>
      </w:r>
      <w:r>
        <w:rPr>
          <w:i/>
        </w:rPr>
        <w:tab/>
      </w:r>
      <w:r>
        <w:rPr>
          <w:i/>
        </w:rPr>
        <w:tab/>
      </w:r>
      <w:r>
        <w:rPr>
          <w:i/>
        </w:rPr>
        <w:tab/>
        <w:t>Source: Huawei, HiSilicon</w:t>
      </w:r>
    </w:p>
    <w:p w14:paraId="0F0C81D5" w14:textId="77777777" w:rsidR="0011302D" w:rsidRDefault="0011302D" w:rsidP="0011302D">
      <w:pPr>
        <w:rPr>
          <w:rFonts w:ascii="Arial" w:hAnsi="Arial" w:cs="Arial"/>
          <w:b/>
        </w:rPr>
      </w:pPr>
      <w:r>
        <w:rPr>
          <w:rFonts w:ascii="Arial" w:hAnsi="Arial" w:cs="Arial"/>
          <w:b/>
        </w:rPr>
        <w:t xml:space="preserve">Abstract: </w:t>
      </w:r>
    </w:p>
    <w:p w14:paraId="6424BAE5" w14:textId="77777777" w:rsidR="0011302D" w:rsidRDefault="0011302D" w:rsidP="0011302D">
      <w:r>
        <w:t>[Email Approval]</w:t>
      </w:r>
    </w:p>
    <w:p w14:paraId="649C7C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839C6" w14:textId="77777777" w:rsidR="0011302D" w:rsidRDefault="0011302D" w:rsidP="0011302D">
      <w:pPr>
        <w:pStyle w:val="Heading4"/>
      </w:pPr>
      <w:bookmarkStart w:id="126" w:name="_Toc156857371"/>
      <w:r>
        <w:t>7.13.2</w:t>
      </w:r>
      <w:r>
        <w:tab/>
        <w:t>UE RF requirements</w:t>
      </w:r>
      <w:bookmarkEnd w:id="126"/>
    </w:p>
    <w:p w14:paraId="3572760C" w14:textId="4E78018D" w:rsidR="0011302D" w:rsidRDefault="0011302D" w:rsidP="0011302D">
      <w:pPr>
        <w:rPr>
          <w:rFonts w:ascii="Arial" w:hAnsi="Arial" w:cs="Arial"/>
          <w:b/>
          <w:sz w:val="24"/>
        </w:rPr>
      </w:pPr>
      <w:r>
        <w:rPr>
          <w:rFonts w:ascii="Arial" w:hAnsi="Arial" w:cs="Arial"/>
          <w:b/>
          <w:color w:val="0000FF"/>
          <w:sz w:val="24"/>
        </w:rPr>
        <w:t>R4-2319616</w:t>
      </w:r>
      <w:r>
        <w:rPr>
          <w:rFonts w:ascii="Arial" w:hAnsi="Arial" w:cs="Arial"/>
          <w:b/>
          <w:color w:val="0000FF"/>
          <w:sz w:val="24"/>
        </w:rPr>
        <w:tab/>
      </w:r>
      <w:r>
        <w:rPr>
          <w:rFonts w:ascii="Arial" w:hAnsi="Arial" w:cs="Arial"/>
          <w:b/>
          <w:sz w:val="24"/>
        </w:rPr>
        <w:t>Draft CR on TS 38.101-1 for delta RIB special values for SUL band combination</w:t>
      </w:r>
    </w:p>
    <w:p w14:paraId="1B4CF55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0C6AA6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E41DA" w14:textId="77777777" w:rsidR="0011302D" w:rsidRDefault="0011302D" w:rsidP="0011302D">
      <w:pPr>
        <w:pStyle w:val="Heading3"/>
      </w:pPr>
      <w:bookmarkStart w:id="127" w:name="_Toc156857372"/>
      <w:r>
        <w:t>7.14</w:t>
      </w:r>
      <w:r>
        <w:tab/>
        <w:t>NR CA band combinations with two SUL cells in Rel-18</w:t>
      </w:r>
      <w:bookmarkEnd w:id="127"/>
    </w:p>
    <w:p w14:paraId="369EB9B5" w14:textId="77777777" w:rsidR="0011302D" w:rsidRDefault="0011302D" w:rsidP="0011302D">
      <w:pPr>
        <w:pStyle w:val="Heading4"/>
      </w:pPr>
      <w:bookmarkStart w:id="128" w:name="_Toc156857373"/>
      <w:r>
        <w:t>7.14.1</w:t>
      </w:r>
      <w:r>
        <w:tab/>
        <w:t>Rapporteur input (WID/TR/big CR)</w:t>
      </w:r>
      <w:bookmarkEnd w:id="128"/>
    </w:p>
    <w:p w14:paraId="76AD7A54" w14:textId="7EC51B0B" w:rsidR="0011302D" w:rsidRDefault="0011302D" w:rsidP="0011302D">
      <w:pPr>
        <w:rPr>
          <w:rFonts w:ascii="Arial" w:hAnsi="Arial" w:cs="Arial"/>
          <w:b/>
          <w:sz w:val="24"/>
        </w:rPr>
      </w:pPr>
      <w:r>
        <w:rPr>
          <w:rFonts w:ascii="Arial" w:hAnsi="Arial" w:cs="Arial"/>
          <w:b/>
          <w:color w:val="0000FF"/>
          <w:sz w:val="24"/>
        </w:rPr>
        <w:t>R4-2318928</w:t>
      </w:r>
      <w:r>
        <w:rPr>
          <w:rFonts w:ascii="Arial" w:hAnsi="Arial" w:cs="Arial"/>
          <w:b/>
          <w:color w:val="0000FF"/>
          <w:sz w:val="24"/>
        </w:rPr>
        <w:tab/>
      </w:r>
      <w:r>
        <w:rPr>
          <w:rFonts w:ascii="Arial" w:hAnsi="Arial" w:cs="Arial"/>
          <w:b/>
          <w:sz w:val="24"/>
        </w:rPr>
        <w:t>CR for 38.101-1 Add delta RIB requirements for CA_n78C_n84A-n89A</w:t>
      </w:r>
    </w:p>
    <w:p w14:paraId="34C1139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CR-1870  rev  Cat: B (Rel-18)</w:t>
      </w:r>
      <w:r>
        <w:rPr>
          <w:i/>
        </w:rPr>
        <w:br/>
      </w:r>
      <w:r>
        <w:rPr>
          <w:i/>
        </w:rPr>
        <w:br/>
      </w:r>
      <w:r>
        <w:rPr>
          <w:i/>
        </w:rPr>
        <w:tab/>
      </w:r>
      <w:r>
        <w:rPr>
          <w:i/>
        </w:rPr>
        <w:tab/>
      </w:r>
      <w:r>
        <w:rPr>
          <w:i/>
        </w:rPr>
        <w:tab/>
      </w:r>
      <w:r>
        <w:rPr>
          <w:i/>
        </w:rPr>
        <w:tab/>
      </w:r>
      <w:r>
        <w:rPr>
          <w:i/>
        </w:rPr>
        <w:tab/>
        <w:t>Source: CMCC</w:t>
      </w:r>
    </w:p>
    <w:p w14:paraId="3D415D60" w14:textId="77777777" w:rsidR="0011302D" w:rsidRDefault="0011302D" w:rsidP="0011302D">
      <w:pPr>
        <w:rPr>
          <w:rFonts w:ascii="Arial" w:hAnsi="Arial" w:cs="Arial"/>
          <w:b/>
        </w:rPr>
      </w:pPr>
      <w:r>
        <w:rPr>
          <w:rFonts w:ascii="Arial" w:hAnsi="Arial" w:cs="Arial"/>
          <w:b/>
        </w:rPr>
        <w:t xml:space="preserve">Abstract: </w:t>
      </w:r>
    </w:p>
    <w:p w14:paraId="39E4E6B1" w14:textId="77777777" w:rsidR="0011302D" w:rsidRDefault="0011302D" w:rsidP="0011302D">
      <w:r>
        <w:t>Session Chair:  This should capture endorsed CR in R4-2319617.</w:t>
      </w:r>
    </w:p>
    <w:p w14:paraId="49D72E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R4-2321683</w:t>
      </w:r>
      <w:r>
        <w:rPr>
          <w:color w:val="993300"/>
          <w:u w:val="single"/>
        </w:rPr>
        <w:t>.</w:t>
      </w:r>
    </w:p>
    <w:p w14:paraId="4F3A8883" w14:textId="5F677F82" w:rsidR="0011302D" w:rsidRDefault="0011302D" w:rsidP="0011302D">
      <w:pPr>
        <w:rPr>
          <w:rFonts w:ascii="Arial" w:hAnsi="Arial" w:cs="Arial"/>
          <w:b/>
          <w:sz w:val="24"/>
        </w:rPr>
      </w:pPr>
      <w:r>
        <w:rPr>
          <w:rFonts w:ascii="Arial" w:hAnsi="Arial" w:cs="Arial"/>
          <w:b/>
          <w:color w:val="0000FF"/>
          <w:sz w:val="24"/>
        </w:rPr>
        <w:t>R4-2321683</w:t>
      </w:r>
      <w:r>
        <w:rPr>
          <w:rFonts w:ascii="Arial" w:hAnsi="Arial" w:cs="Arial"/>
          <w:b/>
          <w:color w:val="0000FF"/>
          <w:sz w:val="24"/>
        </w:rPr>
        <w:tab/>
      </w:r>
      <w:r>
        <w:rPr>
          <w:rFonts w:ascii="Arial" w:hAnsi="Arial" w:cs="Arial"/>
          <w:b/>
          <w:sz w:val="24"/>
        </w:rPr>
        <w:t>CR for 38.101-1: Add delta RIB requirements for CA_n78C_n84A-n89A</w:t>
      </w:r>
    </w:p>
    <w:p w14:paraId="5B2DC01E"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CR-1870  rev 1 Cat: B (Rel-18)</w:t>
      </w:r>
      <w:r>
        <w:rPr>
          <w:i/>
        </w:rPr>
        <w:br/>
      </w:r>
      <w:r>
        <w:rPr>
          <w:i/>
        </w:rPr>
        <w:br/>
      </w:r>
      <w:r>
        <w:rPr>
          <w:i/>
        </w:rPr>
        <w:tab/>
      </w:r>
      <w:r>
        <w:rPr>
          <w:i/>
        </w:rPr>
        <w:tab/>
      </w:r>
      <w:r>
        <w:rPr>
          <w:i/>
        </w:rPr>
        <w:tab/>
      </w:r>
      <w:r>
        <w:rPr>
          <w:i/>
        </w:rPr>
        <w:tab/>
      </w:r>
      <w:r>
        <w:rPr>
          <w:i/>
        </w:rPr>
        <w:tab/>
        <w:t>Source: CMCC</w:t>
      </w:r>
    </w:p>
    <w:p w14:paraId="24EF1145" w14:textId="77777777" w:rsidR="0011302D" w:rsidRDefault="0011302D" w:rsidP="0011302D">
      <w:pPr>
        <w:rPr>
          <w:color w:val="808080"/>
        </w:rPr>
      </w:pPr>
      <w:r>
        <w:rPr>
          <w:color w:val="808080"/>
        </w:rPr>
        <w:t>(Replaces R4-2318928)</w:t>
      </w:r>
    </w:p>
    <w:p w14:paraId="0D7CB2D1" w14:textId="77777777" w:rsidR="0011302D" w:rsidRDefault="0011302D" w:rsidP="0011302D">
      <w:pPr>
        <w:rPr>
          <w:rFonts w:ascii="Arial" w:hAnsi="Arial" w:cs="Arial"/>
          <w:b/>
        </w:rPr>
      </w:pPr>
      <w:r>
        <w:rPr>
          <w:rFonts w:ascii="Arial" w:hAnsi="Arial" w:cs="Arial"/>
          <w:b/>
        </w:rPr>
        <w:t xml:space="preserve">Abstract: </w:t>
      </w:r>
    </w:p>
    <w:p w14:paraId="7788C6D2" w14:textId="77777777" w:rsidR="0011302D" w:rsidRDefault="0011302D" w:rsidP="0011302D">
      <w:r>
        <w:t>Session Chair: This was revised Day 1</w:t>
      </w:r>
    </w:p>
    <w:p w14:paraId="43CA2A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CFD92" w14:textId="77777777" w:rsidR="0011302D" w:rsidRDefault="0011302D" w:rsidP="0011302D">
      <w:pPr>
        <w:pStyle w:val="Heading4"/>
      </w:pPr>
      <w:bookmarkStart w:id="129" w:name="_Toc156857374"/>
      <w:r>
        <w:t>7.14.2</w:t>
      </w:r>
      <w:r>
        <w:tab/>
        <w:t>UE RF requirements</w:t>
      </w:r>
      <w:bookmarkEnd w:id="129"/>
    </w:p>
    <w:p w14:paraId="56FE787D" w14:textId="2DF2FD91" w:rsidR="0011302D" w:rsidRDefault="0011302D" w:rsidP="0011302D">
      <w:pPr>
        <w:rPr>
          <w:rFonts w:ascii="Arial" w:hAnsi="Arial" w:cs="Arial"/>
          <w:b/>
          <w:sz w:val="24"/>
        </w:rPr>
      </w:pPr>
      <w:r>
        <w:rPr>
          <w:rFonts w:ascii="Arial" w:hAnsi="Arial" w:cs="Arial"/>
          <w:b/>
          <w:color w:val="0000FF"/>
          <w:sz w:val="24"/>
        </w:rPr>
        <w:t>R4-2319617</w:t>
      </w:r>
      <w:r>
        <w:rPr>
          <w:rFonts w:ascii="Arial" w:hAnsi="Arial" w:cs="Arial"/>
          <w:b/>
          <w:color w:val="0000FF"/>
          <w:sz w:val="24"/>
        </w:rPr>
        <w:tab/>
      </w:r>
      <w:r>
        <w:rPr>
          <w:rFonts w:ascii="Arial" w:hAnsi="Arial" w:cs="Arial"/>
          <w:b/>
          <w:sz w:val="24"/>
        </w:rPr>
        <w:t>Draft CR for TS 38.101-1 to correct SUL band combination with inter-band CA for two SUL cells</w:t>
      </w:r>
    </w:p>
    <w:p w14:paraId="2F2E869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94E45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78AA51" w14:textId="77777777" w:rsidR="0011302D" w:rsidRDefault="0011302D" w:rsidP="0011302D">
      <w:pPr>
        <w:pStyle w:val="Heading3"/>
      </w:pPr>
      <w:bookmarkStart w:id="130" w:name="_Toc156857375"/>
      <w:r>
        <w:t>7.15</w:t>
      </w:r>
      <w:r>
        <w:tab/>
        <w:t>Rel-18 band combinations for concurrent operation of NR/LTE Uu bands/band combinations and one NR/LTE V2X PC5 band</w:t>
      </w:r>
      <w:bookmarkEnd w:id="130"/>
    </w:p>
    <w:p w14:paraId="20A66535" w14:textId="77777777" w:rsidR="0011302D" w:rsidRDefault="0011302D" w:rsidP="0011302D">
      <w:pPr>
        <w:pStyle w:val="Heading4"/>
      </w:pPr>
      <w:bookmarkStart w:id="131" w:name="_Toc156857376"/>
      <w:r>
        <w:t>7.15.1</w:t>
      </w:r>
      <w:r>
        <w:tab/>
        <w:t>Rapporteur input (WID/TR/big CR)</w:t>
      </w:r>
      <w:bookmarkEnd w:id="131"/>
    </w:p>
    <w:p w14:paraId="52121B74" w14:textId="5B97F1AD" w:rsidR="0011302D" w:rsidRDefault="0011302D" w:rsidP="0011302D">
      <w:pPr>
        <w:rPr>
          <w:rFonts w:ascii="Arial" w:hAnsi="Arial" w:cs="Arial"/>
          <w:b/>
          <w:sz w:val="24"/>
        </w:rPr>
      </w:pPr>
      <w:r>
        <w:rPr>
          <w:rFonts w:ascii="Arial" w:hAnsi="Arial" w:cs="Arial"/>
          <w:b/>
          <w:color w:val="0000FF"/>
          <w:sz w:val="24"/>
        </w:rPr>
        <w:t>R4-2318329</w:t>
      </w:r>
      <w:r>
        <w:rPr>
          <w:rFonts w:ascii="Arial" w:hAnsi="Arial" w:cs="Arial"/>
          <w:b/>
          <w:color w:val="0000FF"/>
          <w:sz w:val="24"/>
        </w:rPr>
        <w:tab/>
      </w:r>
      <w:r>
        <w:rPr>
          <w:rFonts w:ascii="Arial" w:hAnsi="Arial" w:cs="Arial"/>
          <w:b/>
          <w:sz w:val="24"/>
        </w:rPr>
        <w:t>CR on release independent for concurrent operation of NR/LTE Uu bands/band combinations and one NR/LTE V2X PC5 band</w:t>
      </w:r>
    </w:p>
    <w:p w14:paraId="6729F18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CR-0127  rev  Cat: B (Rel-18)</w:t>
      </w:r>
      <w:r>
        <w:rPr>
          <w:i/>
        </w:rPr>
        <w:br/>
      </w:r>
      <w:r>
        <w:rPr>
          <w:i/>
        </w:rPr>
        <w:br/>
      </w:r>
      <w:r>
        <w:rPr>
          <w:i/>
        </w:rPr>
        <w:tab/>
      </w:r>
      <w:r>
        <w:rPr>
          <w:i/>
        </w:rPr>
        <w:tab/>
      </w:r>
      <w:r>
        <w:rPr>
          <w:i/>
        </w:rPr>
        <w:tab/>
      </w:r>
      <w:r>
        <w:rPr>
          <w:i/>
        </w:rPr>
        <w:tab/>
      </w:r>
      <w:r>
        <w:rPr>
          <w:i/>
        </w:rPr>
        <w:tab/>
        <w:t>Source: CATT</w:t>
      </w:r>
    </w:p>
    <w:p w14:paraId="44264648" w14:textId="77777777" w:rsidR="0011302D" w:rsidRDefault="0011302D" w:rsidP="0011302D">
      <w:pPr>
        <w:rPr>
          <w:rFonts w:ascii="Arial" w:hAnsi="Arial" w:cs="Arial"/>
          <w:b/>
        </w:rPr>
      </w:pPr>
      <w:r>
        <w:rPr>
          <w:rFonts w:ascii="Arial" w:hAnsi="Arial" w:cs="Arial"/>
          <w:b/>
        </w:rPr>
        <w:t xml:space="preserve">Abstract: </w:t>
      </w:r>
    </w:p>
    <w:p w14:paraId="73F26714" w14:textId="77777777" w:rsidR="0011302D" w:rsidRDefault="0011302D" w:rsidP="0011302D">
      <w:r>
        <w:t>Resubmission of endorsed draftCR</w:t>
      </w:r>
    </w:p>
    <w:p w14:paraId="3AD0DB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03E77" w14:textId="77777777" w:rsidR="0011302D" w:rsidRDefault="0011302D" w:rsidP="0011302D">
      <w:pPr>
        <w:pStyle w:val="Heading4"/>
      </w:pPr>
      <w:bookmarkStart w:id="132" w:name="_Toc156857377"/>
      <w:r>
        <w:t>7.15.2</w:t>
      </w:r>
      <w:r>
        <w:tab/>
        <w:t>UE RF requirements (resubmitted CR)</w:t>
      </w:r>
      <w:bookmarkEnd w:id="132"/>
    </w:p>
    <w:p w14:paraId="2DE864C5" w14:textId="77777777" w:rsidR="0011302D" w:rsidRDefault="0011302D" w:rsidP="0011302D">
      <w:pPr>
        <w:pStyle w:val="Heading3"/>
      </w:pPr>
      <w:bookmarkStart w:id="133" w:name="_Toc156857378"/>
      <w:r>
        <w:t>7.16</w:t>
      </w:r>
      <w:r>
        <w:tab/>
        <w:t>High-power UE operation for fixed-wireless/vehicle-mounted use cases in LTE bands and NR bands</w:t>
      </w:r>
      <w:bookmarkEnd w:id="133"/>
    </w:p>
    <w:p w14:paraId="7850A337" w14:textId="77777777" w:rsidR="0011302D" w:rsidRDefault="0011302D" w:rsidP="0011302D">
      <w:pPr>
        <w:pStyle w:val="Heading4"/>
      </w:pPr>
      <w:bookmarkStart w:id="134" w:name="_Toc156857379"/>
      <w:r>
        <w:t>7.16.1</w:t>
      </w:r>
      <w:r>
        <w:tab/>
        <w:t>Rapporteur input (WID/TR/big CR)</w:t>
      </w:r>
      <w:bookmarkEnd w:id="134"/>
    </w:p>
    <w:p w14:paraId="239D4D4A" w14:textId="349829FB" w:rsidR="0011302D" w:rsidRDefault="0011302D" w:rsidP="0011302D">
      <w:pPr>
        <w:rPr>
          <w:rFonts w:ascii="Arial" w:hAnsi="Arial" w:cs="Arial"/>
          <w:b/>
          <w:sz w:val="24"/>
        </w:rPr>
      </w:pPr>
      <w:r>
        <w:rPr>
          <w:rFonts w:ascii="Arial" w:hAnsi="Arial" w:cs="Arial"/>
          <w:b/>
          <w:color w:val="0000FF"/>
          <w:sz w:val="24"/>
        </w:rPr>
        <w:t>R4-2318526</w:t>
      </w:r>
      <w:r>
        <w:rPr>
          <w:rFonts w:ascii="Arial" w:hAnsi="Arial" w:cs="Arial"/>
          <w:b/>
          <w:color w:val="0000FF"/>
          <w:sz w:val="24"/>
        </w:rPr>
        <w:tab/>
      </w:r>
      <w:r>
        <w:rPr>
          <w:rFonts w:ascii="Arial" w:hAnsi="Arial" w:cs="Arial"/>
          <w:b/>
          <w:sz w:val="24"/>
        </w:rPr>
        <w:t>FWA TR</w:t>
      </w:r>
    </w:p>
    <w:p w14:paraId="192FA486"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22B9D59C" w14:textId="77777777" w:rsidR="0011302D" w:rsidRDefault="0011302D" w:rsidP="0011302D">
      <w:pPr>
        <w:rPr>
          <w:rFonts w:ascii="Arial" w:hAnsi="Arial" w:cs="Arial"/>
          <w:b/>
        </w:rPr>
      </w:pPr>
      <w:r>
        <w:rPr>
          <w:rFonts w:ascii="Arial" w:hAnsi="Arial" w:cs="Arial"/>
          <w:b/>
        </w:rPr>
        <w:t xml:space="preserve">Abstract: </w:t>
      </w:r>
    </w:p>
    <w:p w14:paraId="363D42B9" w14:textId="77777777" w:rsidR="0011302D" w:rsidRDefault="0011302D" w:rsidP="0011302D">
      <w:r>
        <w:lastRenderedPageBreak/>
        <w:t>[Email Approval]</w:t>
      </w:r>
    </w:p>
    <w:p w14:paraId="109741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4345A" w14:textId="14DCCA8F" w:rsidR="0011302D" w:rsidRDefault="0011302D" w:rsidP="0011302D">
      <w:pPr>
        <w:rPr>
          <w:rFonts w:ascii="Arial" w:hAnsi="Arial" w:cs="Arial"/>
          <w:b/>
          <w:sz w:val="24"/>
        </w:rPr>
      </w:pPr>
      <w:r>
        <w:rPr>
          <w:rFonts w:ascii="Arial" w:hAnsi="Arial" w:cs="Arial"/>
          <w:b/>
          <w:color w:val="0000FF"/>
          <w:sz w:val="24"/>
        </w:rPr>
        <w:t>R4-2318527</w:t>
      </w:r>
      <w:r>
        <w:rPr>
          <w:rFonts w:ascii="Arial" w:hAnsi="Arial" w:cs="Arial"/>
          <w:b/>
          <w:color w:val="0000FF"/>
          <w:sz w:val="24"/>
        </w:rPr>
        <w:tab/>
      </w:r>
      <w:r>
        <w:rPr>
          <w:rFonts w:ascii="Arial" w:hAnsi="Arial" w:cs="Arial"/>
          <w:b/>
          <w:sz w:val="24"/>
        </w:rPr>
        <w:t>FWA WID</w:t>
      </w:r>
    </w:p>
    <w:p w14:paraId="3020FCF0"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6705E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42807" w14:textId="72172BFE" w:rsidR="0011302D" w:rsidRDefault="0011302D" w:rsidP="0011302D">
      <w:pPr>
        <w:rPr>
          <w:rFonts w:ascii="Arial" w:hAnsi="Arial" w:cs="Arial"/>
          <w:b/>
          <w:sz w:val="24"/>
        </w:rPr>
      </w:pPr>
      <w:r>
        <w:rPr>
          <w:rFonts w:ascii="Arial" w:hAnsi="Arial" w:cs="Arial"/>
          <w:b/>
          <w:color w:val="0000FF"/>
          <w:sz w:val="24"/>
        </w:rPr>
        <w:t>R4-2318528</w:t>
      </w:r>
      <w:r>
        <w:rPr>
          <w:rFonts w:ascii="Arial" w:hAnsi="Arial" w:cs="Arial"/>
          <w:b/>
          <w:color w:val="0000FF"/>
          <w:sz w:val="24"/>
        </w:rPr>
        <w:tab/>
      </w:r>
      <w:r>
        <w:rPr>
          <w:rFonts w:ascii="Arial" w:hAnsi="Arial" w:cs="Arial"/>
          <w:b/>
          <w:sz w:val="24"/>
        </w:rPr>
        <w:t>FWA Big CR</w:t>
      </w:r>
    </w:p>
    <w:p w14:paraId="5B9D03B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CR-1843  rev  Cat: B (Rel-18)</w:t>
      </w:r>
      <w:r>
        <w:rPr>
          <w:i/>
        </w:rPr>
        <w:br/>
      </w:r>
      <w:r>
        <w:rPr>
          <w:i/>
        </w:rPr>
        <w:br/>
      </w:r>
      <w:r>
        <w:rPr>
          <w:i/>
        </w:rPr>
        <w:tab/>
      </w:r>
      <w:r>
        <w:rPr>
          <w:i/>
        </w:rPr>
        <w:tab/>
      </w:r>
      <w:r>
        <w:rPr>
          <w:i/>
        </w:rPr>
        <w:tab/>
      </w:r>
      <w:r>
        <w:rPr>
          <w:i/>
        </w:rPr>
        <w:tab/>
      </w:r>
      <w:r>
        <w:rPr>
          <w:i/>
        </w:rPr>
        <w:tab/>
        <w:t>Source: Nokia</w:t>
      </w:r>
    </w:p>
    <w:p w14:paraId="3DC924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746DD4" w14:textId="77777777" w:rsidR="0011302D" w:rsidRDefault="0011302D" w:rsidP="0011302D">
      <w:pPr>
        <w:pStyle w:val="Heading4"/>
      </w:pPr>
      <w:bookmarkStart w:id="135" w:name="_Toc156857380"/>
      <w:r>
        <w:t>7.16.2</w:t>
      </w:r>
      <w:r>
        <w:tab/>
        <w:t>UE RF requirements</w:t>
      </w:r>
      <w:bookmarkEnd w:id="135"/>
    </w:p>
    <w:p w14:paraId="52B9E723" w14:textId="5680CEDB" w:rsidR="0011302D" w:rsidRDefault="0011302D" w:rsidP="0011302D">
      <w:pPr>
        <w:rPr>
          <w:rFonts w:ascii="Arial" w:hAnsi="Arial" w:cs="Arial"/>
          <w:b/>
          <w:sz w:val="24"/>
        </w:rPr>
      </w:pPr>
      <w:r>
        <w:rPr>
          <w:rFonts w:ascii="Arial" w:hAnsi="Arial" w:cs="Arial"/>
          <w:b/>
          <w:color w:val="0000FF"/>
          <w:sz w:val="24"/>
        </w:rPr>
        <w:t>R4-2318387</w:t>
      </w:r>
      <w:r>
        <w:rPr>
          <w:rFonts w:ascii="Arial" w:hAnsi="Arial" w:cs="Arial"/>
          <w:b/>
          <w:color w:val="0000FF"/>
          <w:sz w:val="24"/>
        </w:rPr>
        <w:tab/>
      </w:r>
      <w:r>
        <w:rPr>
          <w:rFonts w:ascii="Arial" w:hAnsi="Arial" w:cs="Arial"/>
          <w:b/>
          <w:sz w:val="24"/>
        </w:rPr>
        <w:t>TP to TR 37.829: System level simulation results for coexistence study on 31dBm UE Power Class for NR Band n25</w:t>
      </w:r>
    </w:p>
    <w:p w14:paraId="178E6B5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6149F7" w14:textId="77777777" w:rsidR="0011302D" w:rsidRDefault="0011302D" w:rsidP="0011302D">
      <w:pPr>
        <w:rPr>
          <w:rFonts w:ascii="Arial" w:hAnsi="Arial" w:cs="Arial"/>
          <w:b/>
        </w:rPr>
      </w:pPr>
      <w:r>
        <w:rPr>
          <w:rFonts w:ascii="Arial" w:hAnsi="Arial" w:cs="Arial"/>
          <w:b/>
        </w:rPr>
        <w:t xml:space="preserve">Abstract: </w:t>
      </w:r>
    </w:p>
    <w:p w14:paraId="5D125622" w14:textId="77777777" w:rsidR="0011302D" w:rsidRDefault="0011302D" w:rsidP="0011302D">
      <w:r>
        <w:t>This contribution provides a text proposal to record the simulation results into annex C in TR 37.829.</w:t>
      </w:r>
    </w:p>
    <w:p w14:paraId="314909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A9EA2" w14:textId="1B17C0EE" w:rsidR="0011302D" w:rsidRDefault="0011302D" w:rsidP="0011302D">
      <w:pPr>
        <w:rPr>
          <w:rFonts w:ascii="Arial" w:hAnsi="Arial" w:cs="Arial"/>
          <w:b/>
          <w:sz w:val="24"/>
        </w:rPr>
      </w:pPr>
      <w:r>
        <w:rPr>
          <w:rFonts w:ascii="Arial" w:hAnsi="Arial" w:cs="Arial"/>
          <w:b/>
          <w:color w:val="0000FF"/>
          <w:sz w:val="24"/>
        </w:rPr>
        <w:t>R4-2318388</w:t>
      </w:r>
      <w:r>
        <w:rPr>
          <w:rFonts w:ascii="Arial" w:hAnsi="Arial" w:cs="Arial"/>
          <w:b/>
          <w:color w:val="0000FF"/>
          <w:sz w:val="24"/>
        </w:rPr>
        <w:tab/>
      </w:r>
      <w:r>
        <w:rPr>
          <w:rFonts w:ascii="Arial" w:hAnsi="Arial" w:cs="Arial"/>
          <w:b/>
          <w:sz w:val="24"/>
        </w:rPr>
        <w:t>TP to TR 37.829: System level simulation results for coexistence study on 31dBm UE Power Class for NR Band n66</w:t>
      </w:r>
    </w:p>
    <w:p w14:paraId="5DEB6F0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1BD2F04" w14:textId="77777777" w:rsidR="0011302D" w:rsidRDefault="0011302D" w:rsidP="0011302D">
      <w:pPr>
        <w:rPr>
          <w:rFonts w:ascii="Arial" w:hAnsi="Arial" w:cs="Arial"/>
          <w:b/>
        </w:rPr>
      </w:pPr>
      <w:r>
        <w:rPr>
          <w:rFonts w:ascii="Arial" w:hAnsi="Arial" w:cs="Arial"/>
          <w:b/>
        </w:rPr>
        <w:t xml:space="preserve">Abstract: </w:t>
      </w:r>
    </w:p>
    <w:p w14:paraId="1580DCFE" w14:textId="77777777" w:rsidR="0011302D" w:rsidRDefault="0011302D" w:rsidP="0011302D">
      <w:r>
        <w:t>This contribution provides a text proposal to record the simulation results into annex D in TR 37.829.</w:t>
      </w:r>
    </w:p>
    <w:p w14:paraId="01B2EF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80750" w14:textId="1D26C39B" w:rsidR="0011302D" w:rsidRDefault="0011302D" w:rsidP="0011302D">
      <w:pPr>
        <w:rPr>
          <w:rFonts w:ascii="Arial" w:hAnsi="Arial" w:cs="Arial"/>
          <w:b/>
          <w:sz w:val="24"/>
        </w:rPr>
      </w:pPr>
      <w:r>
        <w:rPr>
          <w:rFonts w:ascii="Arial" w:hAnsi="Arial" w:cs="Arial"/>
          <w:b/>
          <w:color w:val="0000FF"/>
          <w:sz w:val="24"/>
        </w:rPr>
        <w:t>R4-2318529</w:t>
      </w:r>
      <w:r>
        <w:rPr>
          <w:rFonts w:ascii="Arial" w:hAnsi="Arial" w:cs="Arial"/>
          <w:b/>
          <w:color w:val="0000FF"/>
          <w:sz w:val="24"/>
        </w:rPr>
        <w:tab/>
      </w:r>
      <w:r>
        <w:rPr>
          <w:rFonts w:ascii="Arial" w:hAnsi="Arial" w:cs="Arial"/>
          <w:b/>
          <w:sz w:val="24"/>
        </w:rPr>
        <w:t>draftCR for 38.101-1 addition of PC1 operation for n41</w:t>
      </w:r>
    </w:p>
    <w:p w14:paraId="4F0115A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CR-1844  rev  Cat: B (Rel-18)</w:t>
      </w:r>
      <w:r>
        <w:rPr>
          <w:i/>
        </w:rPr>
        <w:br/>
      </w:r>
      <w:r>
        <w:rPr>
          <w:i/>
        </w:rPr>
        <w:br/>
      </w:r>
      <w:r>
        <w:rPr>
          <w:i/>
        </w:rPr>
        <w:tab/>
      </w:r>
      <w:r>
        <w:rPr>
          <w:i/>
        </w:rPr>
        <w:tab/>
      </w:r>
      <w:r>
        <w:rPr>
          <w:i/>
        </w:rPr>
        <w:tab/>
      </w:r>
      <w:r>
        <w:rPr>
          <w:i/>
        </w:rPr>
        <w:tab/>
      </w:r>
      <w:r>
        <w:rPr>
          <w:i/>
        </w:rPr>
        <w:tab/>
        <w:t>Source: Nokia, T-Mobile US</w:t>
      </w:r>
    </w:p>
    <w:p w14:paraId="36B6F6BC" w14:textId="77777777" w:rsidR="0011302D" w:rsidRDefault="0011302D" w:rsidP="0011302D">
      <w:pPr>
        <w:rPr>
          <w:rFonts w:ascii="Arial" w:hAnsi="Arial" w:cs="Arial"/>
          <w:b/>
        </w:rPr>
      </w:pPr>
      <w:r>
        <w:rPr>
          <w:rFonts w:ascii="Arial" w:hAnsi="Arial" w:cs="Arial"/>
          <w:b/>
        </w:rPr>
        <w:t xml:space="preserve">Abstract: </w:t>
      </w:r>
    </w:p>
    <w:p w14:paraId="21567915" w14:textId="77777777" w:rsidR="0011302D" w:rsidRDefault="0011302D" w:rsidP="0011302D">
      <w:r>
        <w:t>Note: Change request number on CR coversheet for TDoc R4-2318529 is missing. The CR number on the CR coversheet should be value: 1844.</w:t>
      </w:r>
    </w:p>
    <w:p w14:paraId="41F427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51F93" w14:textId="0D137A91" w:rsidR="0011302D" w:rsidRDefault="0011302D" w:rsidP="0011302D">
      <w:pPr>
        <w:rPr>
          <w:rFonts w:ascii="Arial" w:hAnsi="Arial" w:cs="Arial"/>
          <w:b/>
          <w:sz w:val="24"/>
        </w:rPr>
      </w:pPr>
      <w:r>
        <w:rPr>
          <w:rFonts w:ascii="Arial" w:hAnsi="Arial" w:cs="Arial"/>
          <w:b/>
          <w:color w:val="0000FF"/>
          <w:sz w:val="24"/>
        </w:rPr>
        <w:lastRenderedPageBreak/>
        <w:t>R4-2320414</w:t>
      </w:r>
      <w:r>
        <w:rPr>
          <w:rFonts w:ascii="Arial" w:hAnsi="Arial" w:cs="Arial"/>
          <w:b/>
          <w:color w:val="0000FF"/>
          <w:sz w:val="24"/>
        </w:rPr>
        <w:tab/>
      </w:r>
      <w:r>
        <w:rPr>
          <w:rFonts w:ascii="Arial" w:hAnsi="Arial" w:cs="Arial"/>
          <w:b/>
          <w:sz w:val="24"/>
        </w:rPr>
        <w:t>draftCR for 38.101-1 addition of PC1 operation for n41</w:t>
      </w:r>
    </w:p>
    <w:p w14:paraId="0BFA9C1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19EDA4CE" w14:textId="67A09F5E" w:rsidR="005F4223" w:rsidRDefault="005F4223" w:rsidP="0011302D">
      <w:pPr>
        <w:rPr>
          <w:rFonts w:ascii="Arial" w:hAnsi="Arial" w:cs="Arial"/>
          <w:b/>
        </w:rPr>
      </w:pPr>
      <w:r>
        <w:rPr>
          <w:rFonts w:ascii="Arial" w:hAnsi="Arial" w:cs="Arial"/>
          <w:b/>
        </w:rPr>
        <w:t>Discussion:</w:t>
      </w:r>
    </w:p>
    <w:p w14:paraId="033409FF" w14:textId="77777777" w:rsidR="005F4223" w:rsidRDefault="005F4223" w:rsidP="005F4223">
      <w:r>
        <w:t>CHTTL: do we need relaxation for band n8?</w:t>
      </w:r>
    </w:p>
    <w:p w14:paraId="7E702CA3" w14:textId="77777777" w:rsidR="005F4223" w:rsidRDefault="005F4223" w:rsidP="005F4223">
      <w:r>
        <w:t>Qualcomm: Further check it for AMPR region.</w:t>
      </w:r>
    </w:p>
    <w:p w14:paraId="07909E9A" w14:textId="306D617A" w:rsidR="005F4223" w:rsidRDefault="005F4223" w:rsidP="005F4223">
      <w:r>
        <w:t>Nokia:this is no matter of reduce.</w:t>
      </w:r>
    </w:p>
    <w:p w14:paraId="2AA9AC94" w14:textId="2B954E68"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R4-2321700</w:t>
      </w:r>
      <w:r>
        <w:rPr>
          <w:color w:val="993300"/>
          <w:u w:val="single"/>
        </w:rPr>
        <w:t>.</w:t>
      </w:r>
    </w:p>
    <w:p w14:paraId="418FA3F3" w14:textId="07558BFA" w:rsidR="0011302D" w:rsidRDefault="0011302D" w:rsidP="0011302D">
      <w:pPr>
        <w:rPr>
          <w:rFonts w:ascii="Arial" w:hAnsi="Arial" w:cs="Arial"/>
          <w:b/>
          <w:sz w:val="24"/>
        </w:rPr>
      </w:pPr>
      <w:r>
        <w:rPr>
          <w:rFonts w:ascii="Arial" w:hAnsi="Arial" w:cs="Arial"/>
          <w:b/>
          <w:color w:val="0000FF"/>
          <w:sz w:val="24"/>
        </w:rPr>
        <w:t>R4-2321700</w:t>
      </w:r>
      <w:r>
        <w:rPr>
          <w:rFonts w:ascii="Arial" w:hAnsi="Arial" w:cs="Arial"/>
          <w:b/>
          <w:color w:val="0000FF"/>
          <w:sz w:val="24"/>
        </w:rPr>
        <w:tab/>
      </w:r>
      <w:r>
        <w:rPr>
          <w:rFonts w:ascii="Arial" w:hAnsi="Arial" w:cs="Arial"/>
          <w:b/>
          <w:sz w:val="24"/>
        </w:rPr>
        <w:t>draftCR for 38.101-1 addition of PC1 operation for n41</w:t>
      </w:r>
    </w:p>
    <w:p w14:paraId="7A18095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5748ABF6" w14:textId="77777777" w:rsidR="0011302D" w:rsidRDefault="0011302D" w:rsidP="0011302D">
      <w:pPr>
        <w:rPr>
          <w:color w:val="808080"/>
        </w:rPr>
      </w:pPr>
      <w:r>
        <w:rPr>
          <w:color w:val="808080"/>
        </w:rPr>
        <w:t>(Replaces R4-2320414)</w:t>
      </w:r>
    </w:p>
    <w:p w14:paraId="1EDF5F40" w14:textId="77777777" w:rsidR="0011302D" w:rsidRDefault="0011302D" w:rsidP="0011302D">
      <w:pPr>
        <w:rPr>
          <w:rFonts w:ascii="Arial" w:hAnsi="Arial" w:cs="Arial"/>
          <w:b/>
        </w:rPr>
      </w:pPr>
      <w:r>
        <w:rPr>
          <w:rFonts w:ascii="Arial" w:hAnsi="Arial" w:cs="Arial"/>
          <w:b/>
        </w:rPr>
        <w:t xml:space="preserve">Abstract: </w:t>
      </w:r>
    </w:p>
    <w:p w14:paraId="42904D2F" w14:textId="77777777" w:rsidR="0011302D" w:rsidRDefault="0011302D" w:rsidP="0011302D">
      <w:r>
        <w:t>Session Chair: This was revised Day 1</w:t>
      </w:r>
    </w:p>
    <w:p w14:paraId="2000B6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14F68" w14:textId="77777777" w:rsidR="0011302D" w:rsidRDefault="0011302D" w:rsidP="0011302D">
      <w:pPr>
        <w:pStyle w:val="Heading3"/>
      </w:pPr>
      <w:bookmarkStart w:id="136" w:name="_Toc156857381"/>
      <w:r>
        <w:t>7.17</w:t>
      </w:r>
      <w:r>
        <w:tab/>
        <w:t>High power for FR1 for DC_R18_xBLTE_yBNR_zDLnUL with power class PC2 and PC1.5</w:t>
      </w:r>
      <w:bookmarkEnd w:id="136"/>
    </w:p>
    <w:p w14:paraId="5A1FCFBF" w14:textId="77777777" w:rsidR="0011302D" w:rsidRDefault="0011302D" w:rsidP="0011302D">
      <w:pPr>
        <w:pStyle w:val="Heading4"/>
      </w:pPr>
      <w:bookmarkStart w:id="137" w:name="_Toc156857382"/>
      <w:r>
        <w:t>7.17.1</w:t>
      </w:r>
      <w:r>
        <w:tab/>
        <w:t>Rapporteur input (WID/TR/big CR)</w:t>
      </w:r>
      <w:bookmarkEnd w:id="137"/>
    </w:p>
    <w:p w14:paraId="0C6AE4E4" w14:textId="5C7619EB" w:rsidR="0011302D" w:rsidRDefault="0011302D" w:rsidP="0011302D">
      <w:pPr>
        <w:rPr>
          <w:rFonts w:ascii="Arial" w:hAnsi="Arial" w:cs="Arial"/>
          <w:b/>
          <w:sz w:val="24"/>
        </w:rPr>
      </w:pPr>
      <w:r>
        <w:rPr>
          <w:rFonts w:ascii="Arial" w:hAnsi="Arial" w:cs="Arial"/>
          <w:b/>
          <w:color w:val="0000FF"/>
          <w:sz w:val="24"/>
        </w:rPr>
        <w:t>R4-2320304</w:t>
      </w:r>
      <w:r>
        <w:rPr>
          <w:rFonts w:ascii="Arial" w:hAnsi="Arial" w:cs="Arial"/>
          <w:b/>
          <w:color w:val="0000FF"/>
          <w:sz w:val="24"/>
        </w:rPr>
        <w:tab/>
      </w:r>
      <w:r>
        <w:rPr>
          <w:rFonts w:ascii="Arial" w:hAnsi="Arial" w:cs="Arial"/>
          <w:b/>
          <w:sz w:val="24"/>
        </w:rPr>
        <w:t>Revised WID on PC1.5 and PC2 EN-DC combinations with xLTE bands + yNR bands</w:t>
      </w:r>
    </w:p>
    <w:p w14:paraId="5C4E5B9E"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5931A5D" w14:textId="77777777" w:rsidR="0011302D" w:rsidRDefault="0011302D" w:rsidP="0011302D">
      <w:pPr>
        <w:rPr>
          <w:rFonts w:ascii="Arial" w:hAnsi="Arial" w:cs="Arial"/>
          <w:b/>
        </w:rPr>
      </w:pPr>
      <w:r>
        <w:rPr>
          <w:rFonts w:ascii="Arial" w:hAnsi="Arial" w:cs="Arial"/>
          <w:b/>
        </w:rPr>
        <w:t xml:space="preserve">Abstract: </w:t>
      </w:r>
    </w:p>
    <w:p w14:paraId="2A84228D" w14:textId="77777777" w:rsidR="0011302D" w:rsidRDefault="0011302D" w:rsidP="0011302D">
      <w:r>
        <w:t>Revised WID on PC1.5 and PC2 EN-DC combinations with xLTE bands + yNR bands. [Email Approval]</w:t>
      </w:r>
    </w:p>
    <w:p w14:paraId="5EBB21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24FEE8" w14:textId="5F08550C" w:rsidR="0011302D" w:rsidRDefault="0011302D" w:rsidP="0011302D">
      <w:pPr>
        <w:rPr>
          <w:rFonts w:ascii="Arial" w:hAnsi="Arial" w:cs="Arial"/>
          <w:b/>
          <w:sz w:val="24"/>
        </w:rPr>
      </w:pPr>
      <w:r>
        <w:rPr>
          <w:rFonts w:ascii="Arial" w:hAnsi="Arial" w:cs="Arial"/>
          <w:b/>
          <w:color w:val="0000FF"/>
          <w:sz w:val="24"/>
        </w:rPr>
        <w:t>R4-2320305</w:t>
      </w:r>
      <w:r>
        <w:rPr>
          <w:rFonts w:ascii="Arial" w:hAnsi="Arial" w:cs="Arial"/>
          <w:b/>
          <w:color w:val="0000FF"/>
          <w:sz w:val="24"/>
        </w:rPr>
        <w:tab/>
      </w:r>
      <w:r>
        <w:rPr>
          <w:rFonts w:ascii="Arial" w:hAnsi="Arial" w:cs="Arial"/>
          <w:b/>
          <w:sz w:val="24"/>
        </w:rPr>
        <w:t>big CR 38.101-3 new combinations Rel-18 EN-DC HPUE</w:t>
      </w:r>
    </w:p>
    <w:p w14:paraId="14C870E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CR-1086  rev  Cat: B (Rel-18)</w:t>
      </w:r>
      <w:r>
        <w:rPr>
          <w:i/>
        </w:rPr>
        <w:br/>
      </w:r>
      <w:r>
        <w:rPr>
          <w:i/>
        </w:rPr>
        <w:br/>
      </w:r>
      <w:r>
        <w:rPr>
          <w:i/>
        </w:rPr>
        <w:tab/>
      </w:r>
      <w:r>
        <w:rPr>
          <w:i/>
        </w:rPr>
        <w:tab/>
      </w:r>
      <w:r>
        <w:rPr>
          <w:i/>
        </w:rPr>
        <w:tab/>
      </w:r>
      <w:r>
        <w:rPr>
          <w:i/>
        </w:rPr>
        <w:tab/>
      </w:r>
      <w:r>
        <w:rPr>
          <w:i/>
        </w:rPr>
        <w:tab/>
        <w:t>Source: Ericsson</w:t>
      </w:r>
    </w:p>
    <w:p w14:paraId="3CEB9537" w14:textId="77777777" w:rsidR="0011302D" w:rsidRDefault="0011302D" w:rsidP="0011302D">
      <w:pPr>
        <w:rPr>
          <w:rFonts w:ascii="Arial" w:hAnsi="Arial" w:cs="Arial"/>
          <w:b/>
        </w:rPr>
      </w:pPr>
      <w:r>
        <w:rPr>
          <w:rFonts w:ascii="Arial" w:hAnsi="Arial" w:cs="Arial"/>
          <w:b/>
        </w:rPr>
        <w:t xml:space="preserve">Abstract: </w:t>
      </w:r>
    </w:p>
    <w:p w14:paraId="2155FD1F" w14:textId="77777777" w:rsidR="0011302D" w:rsidRDefault="0011302D" w:rsidP="0011302D">
      <w:r>
        <w:t>big CR 38.101-3 new combinations Rel-18 EN-DC HPUE</w:t>
      </w:r>
    </w:p>
    <w:p w14:paraId="4397C5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R4-2321701</w:t>
      </w:r>
      <w:r>
        <w:rPr>
          <w:color w:val="993300"/>
          <w:u w:val="single"/>
        </w:rPr>
        <w:t>.</w:t>
      </w:r>
    </w:p>
    <w:p w14:paraId="4CAF71AE" w14:textId="4BB8169A" w:rsidR="0011302D" w:rsidRDefault="0011302D" w:rsidP="0011302D">
      <w:pPr>
        <w:rPr>
          <w:rFonts w:ascii="Arial" w:hAnsi="Arial" w:cs="Arial"/>
          <w:b/>
          <w:sz w:val="24"/>
        </w:rPr>
      </w:pPr>
      <w:r>
        <w:rPr>
          <w:rFonts w:ascii="Arial" w:hAnsi="Arial" w:cs="Arial"/>
          <w:b/>
          <w:color w:val="0000FF"/>
          <w:sz w:val="24"/>
        </w:rPr>
        <w:t>R4-2320306</w:t>
      </w:r>
      <w:r>
        <w:rPr>
          <w:rFonts w:ascii="Arial" w:hAnsi="Arial" w:cs="Arial"/>
          <w:b/>
          <w:color w:val="0000FF"/>
          <w:sz w:val="24"/>
        </w:rPr>
        <w:tab/>
      </w:r>
      <w:r>
        <w:rPr>
          <w:rFonts w:ascii="Arial" w:hAnsi="Arial" w:cs="Arial"/>
          <w:b/>
          <w:sz w:val="24"/>
        </w:rPr>
        <w:t>TR 38.898 v0.7.0 Rel-18 High power UE for FR1 for DC_R18_xBLTE_yBNR_zDLnUL</w:t>
      </w:r>
    </w:p>
    <w:p w14:paraId="4695FD9C" w14:textId="77777777" w:rsidR="0011302D" w:rsidRDefault="0011302D" w:rsidP="0011302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Ericsson</w:t>
      </w:r>
    </w:p>
    <w:p w14:paraId="25B63979" w14:textId="77777777" w:rsidR="0011302D" w:rsidRDefault="0011302D" w:rsidP="0011302D">
      <w:pPr>
        <w:rPr>
          <w:rFonts w:ascii="Arial" w:hAnsi="Arial" w:cs="Arial"/>
          <w:b/>
        </w:rPr>
      </w:pPr>
      <w:r>
        <w:rPr>
          <w:rFonts w:ascii="Arial" w:hAnsi="Arial" w:cs="Arial"/>
          <w:b/>
        </w:rPr>
        <w:t xml:space="preserve">Abstract: </w:t>
      </w:r>
    </w:p>
    <w:p w14:paraId="01C8E786" w14:textId="77777777" w:rsidR="0011302D" w:rsidRDefault="0011302D" w:rsidP="0011302D">
      <w:r>
        <w:t>TR 38.898 v0.7.0 Rel-18 High power UE for FR1 for DC_R18_xBLTE_yBNR_zDLnUL. [Email Approval]</w:t>
      </w:r>
    </w:p>
    <w:p w14:paraId="0E068B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EF057" w14:textId="00293F50" w:rsidR="0011302D" w:rsidRDefault="0011302D" w:rsidP="0011302D">
      <w:pPr>
        <w:rPr>
          <w:rFonts w:ascii="Arial" w:hAnsi="Arial" w:cs="Arial"/>
          <w:b/>
          <w:sz w:val="24"/>
        </w:rPr>
      </w:pPr>
      <w:r>
        <w:rPr>
          <w:rFonts w:ascii="Arial" w:hAnsi="Arial" w:cs="Arial"/>
          <w:b/>
          <w:color w:val="0000FF"/>
          <w:sz w:val="24"/>
        </w:rPr>
        <w:t>R4-2321701</w:t>
      </w:r>
      <w:r>
        <w:rPr>
          <w:rFonts w:ascii="Arial" w:hAnsi="Arial" w:cs="Arial"/>
          <w:b/>
          <w:color w:val="0000FF"/>
          <w:sz w:val="24"/>
        </w:rPr>
        <w:tab/>
      </w:r>
      <w:r>
        <w:rPr>
          <w:rFonts w:ascii="Arial" w:hAnsi="Arial" w:cs="Arial"/>
          <w:b/>
          <w:sz w:val="24"/>
        </w:rPr>
        <w:t>big CR 38.101-3 new combinations Rel-18 EN-DC HPUE</w:t>
      </w:r>
    </w:p>
    <w:p w14:paraId="77605DA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CR-1086  rev 1 Cat: B (Rel-18)</w:t>
      </w:r>
      <w:r>
        <w:rPr>
          <w:i/>
        </w:rPr>
        <w:br/>
      </w:r>
      <w:r>
        <w:rPr>
          <w:i/>
        </w:rPr>
        <w:br/>
      </w:r>
      <w:r>
        <w:rPr>
          <w:i/>
        </w:rPr>
        <w:tab/>
      </w:r>
      <w:r>
        <w:rPr>
          <w:i/>
        </w:rPr>
        <w:tab/>
      </w:r>
      <w:r>
        <w:rPr>
          <w:i/>
        </w:rPr>
        <w:tab/>
      </w:r>
      <w:r>
        <w:rPr>
          <w:i/>
        </w:rPr>
        <w:tab/>
      </w:r>
      <w:r>
        <w:rPr>
          <w:i/>
        </w:rPr>
        <w:tab/>
        <w:t>Source: Ericsson</w:t>
      </w:r>
    </w:p>
    <w:p w14:paraId="72C3CD6A" w14:textId="77777777" w:rsidR="0011302D" w:rsidRDefault="0011302D" w:rsidP="0011302D">
      <w:pPr>
        <w:rPr>
          <w:color w:val="808080"/>
        </w:rPr>
      </w:pPr>
      <w:r>
        <w:rPr>
          <w:color w:val="808080"/>
        </w:rPr>
        <w:t>(Replaces R4-2320305)</w:t>
      </w:r>
    </w:p>
    <w:p w14:paraId="7B19A96E" w14:textId="77777777" w:rsidR="0011302D" w:rsidRDefault="0011302D" w:rsidP="0011302D">
      <w:pPr>
        <w:rPr>
          <w:rFonts w:ascii="Arial" w:hAnsi="Arial" w:cs="Arial"/>
          <w:b/>
        </w:rPr>
      </w:pPr>
      <w:r>
        <w:rPr>
          <w:rFonts w:ascii="Arial" w:hAnsi="Arial" w:cs="Arial"/>
          <w:b/>
        </w:rPr>
        <w:t xml:space="preserve">Abstract: </w:t>
      </w:r>
    </w:p>
    <w:p w14:paraId="02DACF9A" w14:textId="77777777" w:rsidR="0011302D" w:rsidRDefault="0011302D" w:rsidP="0011302D">
      <w:r>
        <w:t>Session Chair: This was revised Day 1. [Email Approval]. Note: The revision number wrong on CR cover for TDoc R4-2321701. Database value : 1. CR cover value : .  This will be corrected in CR PACK.</w:t>
      </w:r>
    </w:p>
    <w:p w14:paraId="39D6D2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AD3FB" w14:textId="77777777" w:rsidR="0011302D" w:rsidRDefault="0011302D" w:rsidP="0011302D">
      <w:pPr>
        <w:pStyle w:val="Heading4"/>
      </w:pPr>
      <w:bookmarkStart w:id="138" w:name="_Toc156857383"/>
      <w:r>
        <w:t>7.17.2</w:t>
      </w:r>
      <w:r>
        <w:tab/>
        <w:t>UE RF requirements</w:t>
      </w:r>
      <w:bookmarkEnd w:id="138"/>
    </w:p>
    <w:p w14:paraId="342FCF03" w14:textId="48C77196" w:rsidR="0011302D" w:rsidRDefault="0011302D" w:rsidP="0011302D">
      <w:pPr>
        <w:rPr>
          <w:rFonts w:ascii="Arial" w:hAnsi="Arial" w:cs="Arial"/>
          <w:b/>
          <w:sz w:val="24"/>
        </w:rPr>
      </w:pPr>
      <w:r>
        <w:rPr>
          <w:rFonts w:ascii="Arial" w:hAnsi="Arial" w:cs="Arial"/>
          <w:b/>
          <w:color w:val="0000FF"/>
          <w:sz w:val="24"/>
        </w:rPr>
        <w:t>R4-2318259</w:t>
      </w:r>
      <w:r>
        <w:rPr>
          <w:rFonts w:ascii="Arial" w:hAnsi="Arial" w:cs="Arial"/>
          <w:b/>
          <w:color w:val="0000FF"/>
          <w:sz w:val="24"/>
        </w:rPr>
        <w:tab/>
      </w:r>
      <w:r>
        <w:rPr>
          <w:rFonts w:ascii="Arial" w:hAnsi="Arial" w:cs="Arial"/>
          <w:b/>
          <w:sz w:val="24"/>
        </w:rPr>
        <w:t>Draft CR for TS38.101-3 HP-ENDC for FR1</w:t>
      </w:r>
    </w:p>
    <w:p w14:paraId="6CFFB83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1AF67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686926" w14:textId="2CA40741" w:rsidR="0011302D" w:rsidRDefault="0011302D" w:rsidP="0011302D">
      <w:pPr>
        <w:rPr>
          <w:rFonts w:ascii="Arial" w:hAnsi="Arial" w:cs="Arial"/>
          <w:b/>
          <w:sz w:val="24"/>
        </w:rPr>
      </w:pPr>
      <w:r>
        <w:rPr>
          <w:rFonts w:ascii="Arial" w:hAnsi="Arial" w:cs="Arial"/>
          <w:b/>
          <w:color w:val="0000FF"/>
          <w:sz w:val="24"/>
        </w:rPr>
        <w:t>R4-2318267</w:t>
      </w:r>
      <w:r>
        <w:rPr>
          <w:rFonts w:ascii="Arial" w:hAnsi="Arial" w:cs="Arial"/>
          <w:b/>
          <w:color w:val="0000FF"/>
          <w:sz w:val="24"/>
        </w:rPr>
        <w:tab/>
      </w:r>
      <w:r>
        <w:rPr>
          <w:rFonts w:ascii="Arial" w:hAnsi="Arial" w:cs="Arial"/>
          <w:b/>
          <w:sz w:val="24"/>
        </w:rPr>
        <w:t>TP for TR38.898 PC2 ENDC for FR1 2BLTE1BNR and 1BLTE2BNR</w:t>
      </w:r>
    </w:p>
    <w:p w14:paraId="66C69DB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33DBE858" w14:textId="77777777" w:rsidR="0011302D" w:rsidRDefault="0011302D" w:rsidP="0011302D">
      <w:pPr>
        <w:rPr>
          <w:rFonts w:ascii="Arial" w:hAnsi="Arial" w:cs="Arial"/>
          <w:b/>
        </w:rPr>
      </w:pPr>
      <w:r>
        <w:rPr>
          <w:rFonts w:ascii="Arial" w:hAnsi="Arial" w:cs="Arial"/>
          <w:b/>
        </w:rPr>
        <w:t xml:space="preserve">Abstract: </w:t>
      </w:r>
    </w:p>
    <w:p w14:paraId="65D792E6" w14:textId="77777777" w:rsidR="0011302D" w:rsidRDefault="0011302D" w:rsidP="0011302D">
      <w:r>
        <w:t>Addition of PC2 ENDC for FR1 2BLTE1BNR and 1BLTE2BNR. The author found typos and requested a revision.</w:t>
      </w:r>
    </w:p>
    <w:p w14:paraId="1A1E69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R4-2321702</w:t>
      </w:r>
      <w:r>
        <w:rPr>
          <w:color w:val="993300"/>
          <w:u w:val="single"/>
        </w:rPr>
        <w:t>.</w:t>
      </w:r>
    </w:p>
    <w:p w14:paraId="27BADB77" w14:textId="13C04FD5" w:rsidR="0011302D" w:rsidRDefault="0011302D" w:rsidP="0011302D">
      <w:pPr>
        <w:rPr>
          <w:rFonts w:ascii="Arial" w:hAnsi="Arial" w:cs="Arial"/>
          <w:b/>
          <w:sz w:val="24"/>
        </w:rPr>
      </w:pPr>
      <w:r>
        <w:rPr>
          <w:rFonts w:ascii="Arial" w:hAnsi="Arial" w:cs="Arial"/>
          <w:b/>
          <w:color w:val="0000FF"/>
          <w:sz w:val="24"/>
        </w:rPr>
        <w:t>R4-2319770</w:t>
      </w:r>
      <w:r>
        <w:rPr>
          <w:rFonts w:ascii="Arial" w:hAnsi="Arial" w:cs="Arial"/>
          <w:b/>
          <w:color w:val="0000FF"/>
          <w:sz w:val="24"/>
        </w:rPr>
        <w:tab/>
      </w:r>
      <w:r>
        <w:rPr>
          <w:rFonts w:ascii="Arial" w:hAnsi="Arial" w:cs="Arial"/>
          <w:b/>
          <w:sz w:val="24"/>
        </w:rPr>
        <w:t>Rel18 Cat F draft CR for 38.101-3 Add the missing PC2 note to HPUE DC_18A_n28A-n77A and DC_41A_n28A-n77A</w:t>
      </w:r>
    </w:p>
    <w:p w14:paraId="6159D47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 KDDI</w:t>
      </w:r>
    </w:p>
    <w:p w14:paraId="60637B09" w14:textId="77777777" w:rsidR="0011302D" w:rsidRDefault="0011302D" w:rsidP="0011302D">
      <w:pPr>
        <w:rPr>
          <w:rFonts w:ascii="Arial" w:hAnsi="Arial" w:cs="Arial"/>
          <w:b/>
        </w:rPr>
      </w:pPr>
      <w:r>
        <w:rPr>
          <w:rFonts w:ascii="Arial" w:hAnsi="Arial" w:cs="Arial"/>
          <w:b/>
        </w:rPr>
        <w:t xml:space="preserve">Abstract: </w:t>
      </w:r>
    </w:p>
    <w:p w14:paraId="5487AB37" w14:textId="77777777" w:rsidR="0011302D" w:rsidRDefault="0011302D" w:rsidP="0011302D">
      <w:r>
        <w:t>PC2 for DC_18A_n28A-n77A and DC_41A_n28A-n77A have been endorsed in RAN4#108 as R4-2311969 and R4-2314629, while the note is unfortunately missing in the latest spec. The draft CR add the missing note back.</w:t>
      </w:r>
    </w:p>
    <w:p w14:paraId="600D5A27" w14:textId="77777777" w:rsidR="009C24F2" w:rsidRDefault="009C24F2" w:rsidP="009C24F2">
      <w:r>
        <w:lastRenderedPageBreak/>
        <w:t>Skyworks: In Japan HPUE is not allowed. I wonder if it is clear that those combinations do not cover that range. It may not need specifical note but we need make it clear for test purpose. There is a test point to configure the frequency range and we need note or change test point.</w:t>
      </w:r>
    </w:p>
    <w:p w14:paraId="14548531" w14:textId="7B4871F1" w:rsidR="009C24F2" w:rsidRDefault="009C24F2" w:rsidP="009C24F2">
      <w:r>
        <w:t>KDDI: In Japan especiall for band n18 we did not test the MSD. We do not have MSD issue.</w:t>
      </w:r>
    </w:p>
    <w:p w14:paraId="706965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19DC64" w14:textId="4D020CB0" w:rsidR="0011302D" w:rsidRDefault="0011302D" w:rsidP="0011302D">
      <w:pPr>
        <w:rPr>
          <w:rFonts w:ascii="Arial" w:hAnsi="Arial" w:cs="Arial"/>
          <w:b/>
          <w:sz w:val="24"/>
        </w:rPr>
      </w:pPr>
      <w:r>
        <w:rPr>
          <w:rFonts w:ascii="Arial" w:hAnsi="Arial" w:cs="Arial"/>
          <w:b/>
          <w:color w:val="0000FF"/>
          <w:sz w:val="24"/>
        </w:rPr>
        <w:t>R4-2319773</w:t>
      </w:r>
      <w:r>
        <w:rPr>
          <w:rFonts w:ascii="Arial" w:hAnsi="Arial" w:cs="Arial"/>
          <w:b/>
          <w:color w:val="0000FF"/>
          <w:sz w:val="24"/>
        </w:rPr>
        <w:tab/>
      </w:r>
      <w:r>
        <w:rPr>
          <w:rFonts w:ascii="Arial" w:hAnsi="Arial" w:cs="Arial"/>
          <w:b/>
          <w:sz w:val="24"/>
        </w:rPr>
        <w:t>TP for TR 38.898 HPUE DC_3_n41-n77</w:t>
      </w:r>
    </w:p>
    <w:p w14:paraId="3986C2B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B9FCE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10651" w14:textId="2E49FBCD" w:rsidR="0011302D" w:rsidRDefault="0011302D" w:rsidP="0011302D">
      <w:pPr>
        <w:rPr>
          <w:rFonts w:ascii="Arial" w:hAnsi="Arial" w:cs="Arial"/>
          <w:b/>
          <w:sz w:val="24"/>
        </w:rPr>
      </w:pPr>
      <w:r>
        <w:rPr>
          <w:rFonts w:ascii="Arial" w:hAnsi="Arial" w:cs="Arial"/>
          <w:b/>
          <w:color w:val="0000FF"/>
          <w:sz w:val="24"/>
        </w:rPr>
        <w:t>R4-2319774</w:t>
      </w:r>
      <w:r>
        <w:rPr>
          <w:rFonts w:ascii="Arial" w:hAnsi="Arial" w:cs="Arial"/>
          <w:b/>
          <w:color w:val="0000FF"/>
          <w:sz w:val="24"/>
        </w:rPr>
        <w:tab/>
      </w:r>
      <w:r>
        <w:rPr>
          <w:rFonts w:ascii="Arial" w:hAnsi="Arial" w:cs="Arial"/>
          <w:b/>
          <w:sz w:val="24"/>
        </w:rPr>
        <w:t>TP for TR 38.898 HPUE DC_3-28_n41</w:t>
      </w:r>
    </w:p>
    <w:p w14:paraId="7B77E98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389D7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1332E" w14:textId="1BE1D8FF" w:rsidR="00816CF1" w:rsidRDefault="0011302D">
      <w:pPr>
        <w:rPr>
          <w:rFonts w:ascii="Arial" w:hAnsi="Arial" w:cs="Arial"/>
          <w:b/>
          <w:sz w:val="24"/>
        </w:rPr>
      </w:pPr>
      <w:r>
        <w:rPr>
          <w:rFonts w:ascii="Arial" w:hAnsi="Arial" w:cs="Arial"/>
          <w:b/>
          <w:color w:val="0000FF"/>
          <w:sz w:val="24"/>
        </w:rPr>
        <w:t>R4-2319775</w:t>
      </w:r>
      <w:r>
        <w:rPr>
          <w:rFonts w:ascii="Arial" w:hAnsi="Arial" w:cs="Arial"/>
          <w:b/>
          <w:color w:val="0000FF"/>
          <w:sz w:val="24"/>
        </w:rPr>
        <w:tab/>
      </w:r>
      <w:r>
        <w:rPr>
          <w:rFonts w:ascii="Arial" w:hAnsi="Arial" w:cs="Arial"/>
          <w:b/>
          <w:sz w:val="24"/>
        </w:rPr>
        <w:t>TP for TR 38.898 HPUE DC_3-28_n77</w:t>
      </w:r>
    </w:p>
    <w:p w14:paraId="753BC43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453BA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C7365" w14:textId="46CA8E69" w:rsidR="0011302D" w:rsidRDefault="0011302D" w:rsidP="0011302D">
      <w:pPr>
        <w:rPr>
          <w:rFonts w:ascii="Arial" w:hAnsi="Arial" w:cs="Arial"/>
          <w:b/>
          <w:sz w:val="24"/>
        </w:rPr>
      </w:pPr>
      <w:r>
        <w:rPr>
          <w:rFonts w:ascii="Arial" w:hAnsi="Arial" w:cs="Arial"/>
          <w:b/>
          <w:color w:val="0000FF"/>
          <w:sz w:val="24"/>
        </w:rPr>
        <w:t>R4-2321702</w:t>
      </w:r>
      <w:r>
        <w:rPr>
          <w:rFonts w:ascii="Arial" w:hAnsi="Arial" w:cs="Arial"/>
          <w:b/>
          <w:color w:val="0000FF"/>
          <w:sz w:val="24"/>
        </w:rPr>
        <w:tab/>
      </w:r>
      <w:r>
        <w:rPr>
          <w:rFonts w:ascii="Arial" w:hAnsi="Arial" w:cs="Arial"/>
          <w:b/>
          <w:sz w:val="24"/>
        </w:rPr>
        <w:t>TP for TR38.898 PC2 ENDC for FR1 2BLTE1BNR and 1BLTE2BNR</w:t>
      </w:r>
    </w:p>
    <w:p w14:paraId="64FACA1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7A6AB55E" w14:textId="77777777" w:rsidR="0011302D" w:rsidRDefault="0011302D" w:rsidP="0011302D">
      <w:pPr>
        <w:rPr>
          <w:color w:val="808080"/>
        </w:rPr>
      </w:pPr>
      <w:r>
        <w:rPr>
          <w:color w:val="808080"/>
        </w:rPr>
        <w:t>(Replaces R4-2318267)</w:t>
      </w:r>
    </w:p>
    <w:p w14:paraId="69EC0606" w14:textId="77777777" w:rsidR="0011302D" w:rsidRDefault="0011302D" w:rsidP="0011302D">
      <w:pPr>
        <w:rPr>
          <w:rFonts w:ascii="Arial" w:hAnsi="Arial" w:cs="Arial"/>
          <w:b/>
        </w:rPr>
      </w:pPr>
      <w:r>
        <w:rPr>
          <w:rFonts w:ascii="Arial" w:hAnsi="Arial" w:cs="Arial"/>
          <w:b/>
        </w:rPr>
        <w:t xml:space="preserve">Abstract: </w:t>
      </w:r>
    </w:p>
    <w:p w14:paraId="60E3099D" w14:textId="77777777" w:rsidR="0011302D" w:rsidRDefault="0011302D" w:rsidP="0011302D">
      <w:r>
        <w:t>Addition of PC2 ENDC for FR1 2BLTE1BNR and 1BLTE2BNR. The author found typos and requested a revision. Session Chair: This was revised Day 1</w:t>
      </w:r>
    </w:p>
    <w:p w14:paraId="526F86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FF7E3" w14:textId="77777777" w:rsidR="0011302D" w:rsidRDefault="0011302D" w:rsidP="0011302D">
      <w:pPr>
        <w:pStyle w:val="Heading3"/>
      </w:pPr>
      <w:bookmarkStart w:id="139" w:name="_Toc156857384"/>
      <w:r>
        <w:t>7.18</w:t>
      </w:r>
      <w:r>
        <w:tab/>
        <w:t>High power UE for FR1 for NR_CA_R18_intra with power class 2 and 1.5 on TDD band(s)</w:t>
      </w:r>
      <w:bookmarkEnd w:id="139"/>
    </w:p>
    <w:p w14:paraId="7C25F723" w14:textId="77777777" w:rsidR="0011302D" w:rsidRDefault="0011302D" w:rsidP="0011302D">
      <w:pPr>
        <w:pStyle w:val="Heading4"/>
      </w:pPr>
      <w:bookmarkStart w:id="140" w:name="_Toc156857385"/>
      <w:r>
        <w:t>7.18.1</w:t>
      </w:r>
      <w:r>
        <w:tab/>
        <w:t>Rapporteur input (WID/TR/big CR)</w:t>
      </w:r>
      <w:bookmarkEnd w:id="140"/>
    </w:p>
    <w:p w14:paraId="7134126C" w14:textId="77777777" w:rsidR="0011302D" w:rsidRDefault="0011302D" w:rsidP="0011302D">
      <w:pPr>
        <w:pStyle w:val="Heading4"/>
      </w:pPr>
      <w:bookmarkStart w:id="141" w:name="_Toc156857386"/>
      <w:r>
        <w:t>7.18.2</w:t>
      </w:r>
      <w:r>
        <w:tab/>
        <w:t>UE RF requirements with PC2 and PC1.5</w:t>
      </w:r>
      <w:bookmarkEnd w:id="141"/>
    </w:p>
    <w:p w14:paraId="43840060" w14:textId="086E0B94" w:rsidR="0011302D" w:rsidRDefault="0011302D" w:rsidP="0011302D">
      <w:pPr>
        <w:rPr>
          <w:rFonts w:ascii="Arial" w:hAnsi="Arial" w:cs="Arial"/>
          <w:b/>
          <w:sz w:val="24"/>
        </w:rPr>
      </w:pPr>
      <w:r>
        <w:rPr>
          <w:rFonts w:ascii="Arial" w:hAnsi="Arial" w:cs="Arial"/>
          <w:b/>
          <w:color w:val="0000FF"/>
          <w:sz w:val="24"/>
        </w:rPr>
        <w:t>R4-2320407</w:t>
      </w:r>
      <w:r>
        <w:rPr>
          <w:rFonts w:ascii="Arial" w:hAnsi="Arial" w:cs="Arial"/>
          <w:b/>
          <w:color w:val="0000FF"/>
          <w:sz w:val="24"/>
        </w:rPr>
        <w:tab/>
      </w:r>
      <w:r>
        <w:rPr>
          <w:rFonts w:ascii="Arial" w:hAnsi="Arial" w:cs="Arial"/>
          <w:b/>
          <w:sz w:val="24"/>
        </w:rPr>
        <w:t>WID on HPUE_NR_FR1_TDD_intra_CA_R18</w:t>
      </w:r>
    </w:p>
    <w:p w14:paraId="0CCADBF6"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0E12D5A8" w14:textId="77777777" w:rsidR="0011302D" w:rsidRDefault="0011302D" w:rsidP="0011302D">
      <w:pPr>
        <w:rPr>
          <w:rFonts w:ascii="Arial" w:hAnsi="Arial" w:cs="Arial"/>
          <w:b/>
        </w:rPr>
      </w:pPr>
      <w:r>
        <w:rPr>
          <w:rFonts w:ascii="Arial" w:hAnsi="Arial" w:cs="Arial"/>
          <w:b/>
        </w:rPr>
        <w:lastRenderedPageBreak/>
        <w:t xml:space="preserve">Abstract: </w:t>
      </w:r>
    </w:p>
    <w:p w14:paraId="7907090C" w14:textId="77777777" w:rsidR="0011302D" w:rsidRDefault="0011302D" w:rsidP="0011302D">
      <w:r>
        <w:t>Inclusion of requests from CMCC</w:t>
      </w:r>
    </w:p>
    <w:p w14:paraId="6DA305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B8EAD0" w14:textId="77777777" w:rsidR="0011302D" w:rsidRDefault="0011302D" w:rsidP="0011302D">
      <w:pPr>
        <w:pStyle w:val="Heading3"/>
      </w:pPr>
      <w:bookmarkStart w:id="142" w:name="_Toc156857387"/>
      <w:r>
        <w:t>7.19</w:t>
      </w:r>
      <w:r>
        <w:tab/>
        <w:t>High power UE (power class 1.5) for NR TDD bands</w:t>
      </w:r>
      <w:bookmarkEnd w:id="142"/>
    </w:p>
    <w:p w14:paraId="27F7F588" w14:textId="77777777" w:rsidR="0011302D" w:rsidRDefault="0011302D" w:rsidP="0011302D">
      <w:pPr>
        <w:pStyle w:val="Heading4"/>
      </w:pPr>
      <w:bookmarkStart w:id="143" w:name="_Toc156857388"/>
      <w:r>
        <w:t>7.19.1</w:t>
      </w:r>
      <w:r>
        <w:tab/>
        <w:t>Rapporteur input (WID/TR/big CR)</w:t>
      </w:r>
      <w:bookmarkEnd w:id="143"/>
    </w:p>
    <w:p w14:paraId="33BF1271" w14:textId="2080F9D0" w:rsidR="0011302D" w:rsidRDefault="0011302D" w:rsidP="0011302D">
      <w:pPr>
        <w:rPr>
          <w:rFonts w:ascii="Arial" w:hAnsi="Arial" w:cs="Arial"/>
          <w:b/>
          <w:sz w:val="24"/>
        </w:rPr>
      </w:pPr>
      <w:r>
        <w:rPr>
          <w:rFonts w:ascii="Arial" w:hAnsi="Arial" w:cs="Arial"/>
          <w:b/>
          <w:color w:val="0000FF"/>
          <w:sz w:val="24"/>
        </w:rPr>
        <w:t>R4-2318914</w:t>
      </w:r>
      <w:r>
        <w:rPr>
          <w:rFonts w:ascii="Arial" w:hAnsi="Arial" w:cs="Arial"/>
          <w:b/>
          <w:color w:val="0000FF"/>
          <w:sz w:val="24"/>
        </w:rPr>
        <w:tab/>
      </w:r>
      <w:r>
        <w:rPr>
          <w:rFonts w:ascii="Arial" w:hAnsi="Arial" w:cs="Arial"/>
          <w:b/>
          <w:sz w:val="24"/>
        </w:rPr>
        <w:t>CR for TS 38.101-1 to introduce indication of modified MPR behaviour for band n34 and n40</w:t>
      </w:r>
    </w:p>
    <w:p w14:paraId="4F19F8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CR-1868  rev  Cat: B (Rel-18)</w:t>
      </w:r>
      <w:r>
        <w:rPr>
          <w:i/>
        </w:rPr>
        <w:br/>
      </w:r>
      <w:r>
        <w:rPr>
          <w:i/>
        </w:rPr>
        <w:br/>
      </w:r>
      <w:r>
        <w:rPr>
          <w:i/>
        </w:rPr>
        <w:tab/>
      </w:r>
      <w:r>
        <w:rPr>
          <w:i/>
        </w:rPr>
        <w:tab/>
      </w:r>
      <w:r>
        <w:rPr>
          <w:i/>
        </w:rPr>
        <w:tab/>
      </w:r>
      <w:r>
        <w:rPr>
          <w:i/>
        </w:rPr>
        <w:tab/>
      </w:r>
      <w:r>
        <w:rPr>
          <w:i/>
        </w:rPr>
        <w:tab/>
        <w:t>Source: CMCC</w:t>
      </w:r>
    </w:p>
    <w:p w14:paraId="3C257A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486FD" w14:textId="77777777" w:rsidR="0011302D" w:rsidRDefault="0011302D" w:rsidP="0011302D">
      <w:pPr>
        <w:pStyle w:val="Heading4"/>
      </w:pPr>
      <w:bookmarkStart w:id="144" w:name="_Toc156857389"/>
      <w:r>
        <w:t>7.19.2</w:t>
      </w:r>
      <w:r>
        <w:tab/>
        <w:t>UE RF requirements</w:t>
      </w:r>
      <w:bookmarkEnd w:id="144"/>
    </w:p>
    <w:p w14:paraId="031F3F11" w14:textId="7076D72C" w:rsidR="0011302D" w:rsidRDefault="0011302D" w:rsidP="0011302D">
      <w:pPr>
        <w:rPr>
          <w:rFonts w:ascii="Arial" w:hAnsi="Arial" w:cs="Arial"/>
          <w:b/>
          <w:sz w:val="24"/>
        </w:rPr>
      </w:pPr>
      <w:r>
        <w:rPr>
          <w:rFonts w:ascii="Arial" w:hAnsi="Arial" w:cs="Arial"/>
          <w:b/>
          <w:color w:val="0000FF"/>
          <w:sz w:val="24"/>
        </w:rPr>
        <w:t>R4-2321703</w:t>
      </w:r>
      <w:r>
        <w:rPr>
          <w:rFonts w:ascii="Arial" w:hAnsi="Arial" w:cs="Arial"/>
          <w:b/>
          <w:color w:val="0000FF"/>
          <w:sz w:val="24"/>
        </w:rPr>
        <w:tab/>
      </w:r>
      <w:r>
        <w:rPr>
          <w:rFonts w:ascii="Arial" w:hAnsi="Arial" w:cs="Arial"/>
          <w:b/>
          <w:sz w:val="24"/>
        </w:rPr>
        <w:t>CR for introduction of PC1.5 for NS_50</w:t>
      </w:r>
    </w:p>
    <w:p w14:paraId="5F5FF67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CR-1979  rev  Cat: B (Rel-18)</w:t>
      </w:r>
      <w:r>
        <w:rPr>
          <w:i/>
        </w:rPr>
        <w:br/>
      </w:r>
      <w:r>
        <w:rPr>
          <w:i/>
        </w:rPr>
        <w:br/>
      </w:r>
      <w:r>
        <w:rPr>
          <w:i/>
        </w:rPr>
        <w:tab/>
      </w:r>
      <w:r>
        <w:rPr>
          <w:i/>
        </w:rPr>
        <w:tab/>
      </w:r>
      <w:r>
        <w:rPr>
          <w:i/>
        </w:rPr>
        <w:tab/>
      </w:r>
      <w:r>
        <w:rPr>
          <w:i/>
        </w:rPr>
        <w:tab/>
      </w:r>
      <w:r>
        <w:rPr>
          <w:i/>
        </w:rPr>
        <w:tab/>
        <w:t>Source: Apple, Huawei</w:t>
      </w:r>
    </w:p>
    <w:p w14:paraId="2921E269" w14:textId="77777777" w:rsidR="0011302D" w:rsidRDefault="0011302D" w:rsidP="0011302D">
      <w:pPr>
        <w:rPr>
          <w:rFonts w:ascii="Arial" w:hAnsi="Arial" w:cs="Arial"/>
          <w:b/>
        </w:rPr>
      </w:pPr>
      <w:r>
        <w:rPr>
          <w:rFonts w:ascii="Arial" w:hAnsi="Arial" w:cs="Arial"/>
          <w:b/>
        </w:rPr>
        <w:t xml:space="preserve">Abstract: </w:t>
      </w:r>
    </w:p>
    <w:p w14:paraId="1E5B3CEA" w14:textId="77777777" w:rsidR="0011302D" w:rsidRDefault="0011302D" w:rsidP="0011302D">
      <w:r>
        <w:t>[RAN4#109][100] Main Session. Session Chair: Allocated Day 1</w:t>
      </w:r>
    </w:p>
    <w:p w14:paraId="2EF3DF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97241" w14:textId="77777777" w:rsidR="0011302D" w:rsidRDefault="0011302D" w:rsidP="0011302D">
      <w:pPr>
        <w:pStyle w:val="Heading3"/>
      </w:pPr>
      <w:bookmarkStart w:id="145" w:name="_Toc156857390"/>
      <w:r>
        <w:t>7.20</w:t>
      </w:r>
      <w:r>
        <w:tab/>
        <w:t>High power UE for FR1 NR inter-band CA/DC or SUL band combination with y DL-x UL and PCm (m&lt;3) and high power on TDD</w:t>
      </w:r>
      <w:bookmarkEnd w:id="145"/>
    </w:p>
    <w:p w14:paraId="4ACF0C5D" w14:textId="77777777" w:rsidR="0011302D" w:rsidRDefault="0011302D" w:rsidP="0011302D">
      <w:pPr>
        <w:pStyle w:val="Heading4"/>
      </w:pPr>
      <w:bookmarkStart w:id="146" w:name="_Toc156857391"/>
      <w:r>
        <w:t>7.20.1</w:t>
      </w:r>
      <w:r>
        <w:tab/>
        <w:t>Rapporteur input (WID/TR/big CR)</w:t>
      </w:r>
      <w:bookmarkEnd w:id="146"/>
    </w:p>
    <w:p w14:paraId="4A4B06F3" w14:textId="79DA6007" w:rsidR="0011302D" w:rsidRDefault="0011302D" w:rsidP="0011302D">
      <w:pPr>
        <w:rPr>
          <w:rFonts w:ascii="Arial" w:hAnsi="Arial" w:cs="Arial"/>
          <w:b/>
          <w:sz w:val="24"/>
        </w:rPr>
      </w:pPr>
      <w:r>
        <w:rPr>
          <w:rFonts w:ascii="Arial" w:hAnsi="Arial" w:cs="Arial"/>
          <w:b/>
          <w:color w:val="0000FF"/>
          <w:sz w:val="24"/>
        </w:rPr>
        <w:t>R4-2319255</w:t>
      </w:r>
      <w:r>
        <w:rPr>
          <w:rFonts w:ascii="Arial" w:hAnsi="Arial" w:cs="Arial"/>
          <w:b/>
          <w:color w:val="0000FF"/>
          <w:sz w:val="24"/>
        </w:rPr>
        <w:tab/>
      </w:r>
      <w:r>
        <w:rPr>
          <w:rFonts w:ascii="Arial" w:hAnsi="Arial" w:cs="Arial"/>
          <w:b/>
          <w:sz w:val="24"/>
        </w:rPr>
        <w:t>Revised WID for HPUE_NR_CADC_SUL_R18 RAN4#109</w:t>
      </w:r>
    </w:p>
    <w:p w14:paraId="580BF102"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25C8FD1B" w14:textId="77777777" w:rsidR="0011302D" w:rsidRDefault="0011302D" w:rsidP="0011302D">
      <w:pPr>
        <w:rPr>
          <w:rFonts w:ascii="Arial" w:hAnsi="Arial" w:cs="Arial"/>
          <w:b/>
        </w:rPr>
      </w:pPr>
      <w:r>
        <w:rPr>
          <w:rFonts w:ascii="Arial" w:hAnsi="Arial" w:cs="Arial"/>
          <w:b/>
        </w:rPr>
        <w:t xml:space="preserve">Abstract: </w:t>
      </w:r>
    </w:p>
    <w:p w14:paraId="400FE84F" w14:textId="77777777" w:rsidR="0011302D" w:rsidRDefault="0011302D" w:rsidP="0011302D">
      <w:r>
        <w:t>for email approval</w:t>
      </w:r>
    </w:p>
    <w:p w14:paraId="0F9A6F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8122A9" w14:textId="43C8615E" w:rsidR="0011302D" w:rsidRDefault="0011302D" w:rsidP="0011302D">
      <w:pPr>
        <w:rPr>
          <w:rFonts w:ascii="Arial" w:hAnsi="Arial" w:cs="Arial"/>
          <w:b/>
          <w:sz w:val="24"/>
        </w:rPr>
      </w:pPr>
      <w:r>
        <w:rPr>
          <w:rFonts w:ascii="Arial" w:hAnsi="Arial" w:cs="Arial"/>
          <w:b/>
          <w:color w:val="0000FF"/>
          <w:sz w:val="24"/>
        </w:rPr>
        <w:t>R4-2319256</w:t>
      </w:r>
      <w:r>
        <w:rPr>
          <w:rFonts w:ascii="Arial" w:hAnsi="Arial" w:cs="Arial"/>
          <w:b/>
          <w:color w:val="0000FF"/>
          <w:sz w:val="24"/>
        </w:rPr>
        <w:tab/>
      </w:r>
      <w:r>
        <w:rPr>
          <w:rFonts w:ascii="Arial" w:hAnsi="Arial" w:cs="Arial"/>
          <w:b/>
          <w:sz w:val="24"/>
        </w:rPr>
        <w:t>Big CR to 38.101-1 new combinations for Rel-18 NR HPUE Inter-band</w:t>
      </w:r>
    </w:p>
    <w:p w14:paraId="3983152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CR-1880  rev  Cat: B (Rel-18)</w:t>
      </w:r>
      <w:r>
        <w:rPr>
          <w:i/>
        </w:rPr>
        <w:br/>
      </w:r>
      <w:r>
        <w:rPr>
          <w:i/>
        </w:rPr>
        <w:br/>
      </w:r>
      <w:r>
        <w:rPr>
          <w:i/>
        </w:rPr>
        <w:tab/>
      </w:r>
      <w:r>
        <w:rPr>
          <w:i/>
        </w:rPr>
        <w:tab/>
      </w:r>
      <w:r>
        <w:rPr>
          <w:i/>
        </w:rPr>
        <w:tab/>
      </w:r>
      <w:r>
        <w:rPr>
          <w:i/>
        </w:rPr>
        <w:tab/>
      </w:r>
      <w:r>
        <w:rPr>
          <w:i/>
        </w:rPr>
        <w:tab/>
        <w:t>Source: China Telecom</w:t>
      </w:r>
    </w:p>
    <w:p w14:paraId="55F468BE" w14:textId="77777777" w:rsidR="0011302D" w:rsidRDefault="0011302D" w:rsidP="0011302D">
      <w:pPr>
        <w:rPr>
          <w:rFonts w:ascii="Arial" w:hAnsi="Arial" w:cs="Arial"/>
          <w:b/>
        </w:rPr>
      </w:pPr>
      <w:r>
        <w:rPr>
          <w:rFonts w:ascii="Arial" w:hAnsi="Arial" w:cs="Arial"/>
          <w:b/>
        </w:rPr>
        <w:t xml:space="preserve">Abstract: </w:t>
      </w:r>
    </w:p>
    <w:p w14:paraId="248B399C" w14:textId="77777777" w:rsidR="0011302D" w:rsidRDefault="0011302D" w:rsidP="0011302D">
      <w:r>
        <w:t>for email approval</w:t>
      </w:r>
    </w:p>
    <w:p w14:paraId="096F680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CB362" w14:textId="32163256" w:rsidR="0011302D" w:rsidRDefault="0011302D" w:rsidP="0011302D">
      <w:pPr>
        <w:rPr>
          <w:rFonts w:ascii="Arial" w:hAnsi="Arial" w:cs="Arial"/>
          <w:b/>
          <w:sz w:val="24"/>
        </w:rPr>
      </w:pPr>
      <w:r>
        <w:rPr>
          <w:rFonts w:ascii="Arial" w:hAnsi="Arial" w:cs="Arial"/>
          <w:b/>
          <w:color w:val="0000FF"/>
          <w:sz w:val="24"/>
        </w:rPr>
        <w:t>R4-2320676</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4547191D"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05E5ECDF" w14:textId="77777777" w:rsidR="0011302D" w:rsidRDefault="0011302D" w:rsidP="0011302D">
      <w:pPr>
        <w:rPr>
          <w:rFonts w:ascii="Arial" w:hAnsi="Arial" w:cs="Arial"/>
          <w:b/>
        </w:rPr>
      </w:pPr>
      <w:r>
        <w:rPr>
          <w:rFonts w:ascii="Arial" w:hAnsi="Arial" w:cs="Arial"/>
          <w:b/>
        </w:rPr>
        <w:t xml:space="preserve">Abstract: </w:t>
      </w:r>
    </w:p>
    <w:p w14:paraId="48645B97" w14:textId="77777777" w:rsidR="0011302D" w:rsidRDefault="0011302D" w:rsidP="0011302D">
      <w:r>
        <w:t>[Email Approval]</w:t>
      </w:r>
    </w:p>
    <w:p w14:paraId="29EB32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AE194" w14:textId="77777777" w:rsidR="0011302D" w:rsidRDefault="0011302D" w:rsidP="0011302D">
      <w:pPr>
        <w:pStyle w:val="Heading4"/>
      </w:pPr>
      <w:bookmarkStart w:id="147" w:name="_Toc156857392"/>
      <w:r>
        <w:t>7.20.2</w:t>
      </w:r>
      <w:r>
        <w:tab/>
        <w:t>UE RF requirements with PC2 and PC1.5</w:t>
      </w:r>
      <w:bookmarkEnd w:id="147"/>
    </w:p>
    <w:p w14:paraId="48959066" w14:textId="051FF247" w:rsidR="0011302D" w:rsidRDefault="0011302D" w:rsidP="0011302D">
      <w:pPr>
        <w:rPr>
          <w:rFonts w:ascii="Arial" w:hAnsi="Arial" w:cs="Arial"/>
          <w:b/>
          <w:sz w:val="24"/>
        </w:rPr>
      </w:pPr>
      <w:r>
        <w:rPr>
          <w:rFonts w:ascii="Arial" w:hAnsi="Arial" w:cs="Arial"/>
          <w:b/>
          <w:color w:val="0000FF"/>
          <w:sz w:val="24"/>
        </w:rPr>
        <w:t>R4-2318258</w:t>
      </w:r>
      <w:r>
        <w:rPr>
          <w:rFonts w:ascii="Arial" w:hAnsi="Arial" w:cs="Arial"/>
          <w:b/>
          <w:color w:val="0000FF"/>
          <w:sz w:val="24"/>
        </w:rPr>
        <w:tab/>
      </w:r>
      <w:r>
        <w:rPr>
          <w:rFonts w:ascii="Arial" w:hAnsi="Arial" w:cs="Arial"/>
          <w:b/>
          <w:sz w:val="24"/>
        </w:rPr>
        <w:t>Draft CR for TS38.101-1 HP-NRCA for FR1</w:t>
      </w:r>
    </w:p>
    <w:p w14:paraId="749D04C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2584640B" w14:textId="77777777" w:rsidR="0011302D" w:rsidRDefault="0011302D" w:rsidP="0011302D">
      <w:pPr>
        <w:rPr>
          <w:rFonts w:ascii="Arial" w:hAnsi="Arial" w:cs="Arial"/>
          <w:b/>
        </w:rPr>
      </w:pPr>
      <w:r>
        <w:rPr>
          <w:rFonts w:ascii="Arial" w:hAnsi="Arial" w:cs="Arial"/>
          <w:b/>
        </w:rPr>
        <w:t xml:space="preserve">Abstract: </w:t>
      </w:r>
    </w:p>
    <w:p w14:paraId="64F7AB93" w14:textId="77777777" w:rsidR="0011302D" w:rsidRDefault="0011302D" w:rsidP="0011302D">
      <w:r>
        <w:t>HPUE NR CA 3DL and 4DL combinations with PC2 and PC1.5 include single UL PC2/PC1.5 on band n77 are added.</w:t>
      </w:r>
    </w:p>
    <w:p w14:paraId="5E59BCF4" w14:textId="77777777" w:rsidR="0011302D" w:rsidRDefault="0011302D" w:rsidP="0011302D">
      <w:r>
        <w:t>HPUE NR CA 3DL and 4DL combinations with PC2 and PC1.5 include single UL PC2/PC1.5 on band n79 are added.</w:t>
      </w:r>
    </w:p>
    <w:p w14:paraId="2546D6C1" w14:textId="77777777" w:rsidR="0011302D" w:rsidRDefault="0011302D" w:rsidP="0011302D">
      <w:r>
        <w:t>Additions of PC2 3DL and 4DL new band combi</w:t>
      </w:r>
    </w:p>
    <w:p w14:paraId="6E71424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R4-2321979</w:t>
      </w:r>
      <w:r>
        <w:rPr>
          <w:color w:val="993300"/>
          <w:u w:val="single"/>
        </w:rPr>
        <w:t>.</w:t>
      </w:r>
    </w:p>
    <w:p w14:paraId="10F06020" w14:textId="765198CD" w:rsidR="0011302D" w:rsidRDefault="0011302D" w:rsidP="0011302D">
      <w:pPr>
        <w:rPr>
          <w:rFonts w:ascii="Arial" w:hAnsi="Arial" w:cs="Arial"/>
          <w:b/>
          <w:sz w:val="24"/>
        </w:rPr>
      </w:pPr>
      <w:r>
        <w:rPr>
          <w:rFonts w:ascii="Arial" w:hAnsi="Arial" w:cs="Arial"/>
          <w:b/>
          <w:color w:val="0000FF"/>
          <w:sz w:val="24"/>
        </w:rPr>
        <w:t>R4-2318266</w:t>
      </w:r>
      <w:r>
        <w:rPr>
          <w:rFonts w:ascii="Arial" w:hAnsi="Arial" w:cs="Arial"/>
          <w:b/>
          <w:color w:val="0000FF"/>
          <w:sz w:val="24"/>
        </w:rPr>
        <w:tab/>
      </w:r>
      <w:r>
        <w:rPr>
          <w:rFonts w:ascii="Arial" w:hAnsi="Arial" w:cs="Arial"/>
          <w:b/>
          <w:sz w:val="24"/>
        </w:rPr>
        <w:t>TP for TR38.899 PC2 NRCA for FR1 2DL 1or2UL and PC1.5 NRCA for FR1 2DL and 1UL</w:t>
      </w:r>
    </w:p>
    <w:p w14:paraId="45A7176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3F7B3667" w14:textId="77777777" w:rsidR="0011302D" w:rsidRDefault="0011302D" w:rsidP="0011302D">
      <w:pPr>
        <w:rPr>
          <w:rFonts w:ascii="Arial" w:hAnsi="Arial" w:cs="Arial"/>
          <w:b/>
        </w:rPr>
      </w:pPr>
      <w:r>
        <w:rPr>
          <w:rFonts w:ascii="Arial" w:hAnsi="Arial" w:cs="Arial"/>
          <w:b/>
        </w:rPr>
        <w:t xml:space="preserve">Abstract: </w:t>
      </w:r>
    </w:p>
    <w:p w14:paraId="4204E72C" w14:textId="77777777" w:rsidR="0011302D" w:rsidRDefault="0011302D" w:rsidP="0011302D">
      <w:r>
        <w:t>Addition of PC2 NRCA for FR1 2DL 1or2UL and PC1.5 NRCA for FR1 2DL and 1UL The author found typos in this contribution and requested a revision.</w:t>
      </w:r>
    </w:p>
    <w:p w14:paraId="3460D8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R4-2321704</w:t>
      </w:r>
      <w:r>
        <w:rPr>
          <w:color w:val="993300"/>
          <w:u w:val="single"/>
        </w:rPr>
        <w:t>.</w:t>
      </w:r>
    </w:p>
    <w:p w14:paraId="018FDACF" w14:textId="70C83638" w:rsidR="0011302D" w:rsidRDefault="0011302D" w:rsidP="0011302D">
      <w:pPr>
        <w:rPr>
          <w:rFonts w:ascii="Arial" w:hAnsi="Arial" w:cs="Arial"/>
          <w:b/>
          <w:sz w:val="24"/>
        </w:rPr>
      </w:pPr>
      <w:r>
        <w:rPr>
          <w:rFonts w:ascii="Arial" w:hAnsi="Arial" w:cs="Arial"/>
          <w:b/>
          <w:color w:val="0000FF"/>
          <w:sz w:val="24"/>
        </w:rPr>
        <w:t>R4-2318802</w:t>
      </w:r>
      <w:r>
        <w:rPr>
          <w:rFonts w:ascii="Arial" w:hAnsi="Arial" w:cs="Arial"/>
          <w:b/>
          <w:color w:val="0000FF"/>
          <w:sz w:val="24"/>
        </w:rPr>
        <w:tab/>
      </w:r>
      <w:r>
        <w:rPr>
          <w:rFonts w:ascii="Arial" w:hAnsi="Arial" w:cs="Arial"/>
          <w:b/>
          <w:sz w:val="24"/>
        </w:rPr>
        <w:t>DraftCR to 38.101-1 for Rel-18 NR HPUE Inter-band CA</w:t>
      </w:r>
    </w:p>
    <w:p w14:paraId="0658F80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0F0B97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D55D47" w14:textId="38029F58" w:rsidR="0011302D" w:rsidRDefault="0011302D" w:rsidP="0011302D">
      <w:pPr>
        <w:rPr>
          <w:rFonts w:ascii="Arial" w:hAnsi="Arial" w:cs="Arial"/>
          <w:b/>
          <w:sz w:val="24"/>
        </w:rPr>
      </w:pPr>
      <w:r>
        <w:rPr>
          <w:rFonts w:ascii="Arial" w:hAnsi="Arial" w:cs="Arial"/>
          <w:b/>
          <w:color w:val="0000FF"/>
          <w:sz w:val="24"/>
        </w:rPr>
        <w:t>R4-2318933</w:t>
      </w:r>
      <w:r>
        <w:rPr>
          <w:rFonts w:ascii="Arial" w:hAnsi="Arial" w:cs="Arial"/>
          <w:b/>
          <w:color w:val="0000FF"/>
          <w:sz w:val="24"/>
        </w:rPr>
        <w:tab/>
      </w:r>
      <w:r>
        <w:rPr>
          <w:rFonts w:ascii="Arial" w:hAnsi="Arial" w:cs="Arial"/>
          <w:b/>
          <w:sz w:val="24"/>
        </w:rPr>
        <w:t>Draft CR for TS 38.101-1 to update NR CA HPUE requirement</w:t>
      </w:r>
    </w:p>
    <w:p w14:paraId="2D77623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CMCC</w:t>
      </w:r>
    </w:p>
    <w:p w14:paraId="7D1320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R4-2321980</w:t>
      </w:r>
      <w:r>
        <w:rPr>
          <w:color w:val="993300"/>
          <w:u w:val="single"/>
        </w:rPr>
        <w:t>.</w:t>
      </w:r>
    </w:p>
    <w:p w14:paraId="599D0790" w14:textId="13AFE72E" w:rsidR="0011302D" w:rsidRDefault="0011302D" w:rsidP="0011302D">
      <w:pPr>
        <w:rPr>
          <w:rFonts w:ascii="Arial" w:hAnsi="Arial" w:cs="Arial"/>
          <w:b/>
          <w:sz w:val="24"/>
        </w:rPr>
      </w:pPr>
      <w:r>
        <w:rPr>
          <w:rFonts w:ascii="Arial" w:hAnsi="Arial" w:cs="Arial"/>
          <w:b/>
          <w:color w:val="0000FF"/>
          <w:sz w:val="24"/>
        </w:rPr>
        <w:t>R4-2319257</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3099406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CR-1881  rev  Cat: B (Rel-18)</w:t>
      </w:r>
      <w:r>
        <w:rPr>
          <w:i/>
        </w:rPr>
        <w:br/>
      </w:r>
      <w:r>
        <w:rPr>
          <w:i/>
        </w:rPr>
        <w:br/>
      </w:r>
      <w:r>
        <w:rPr>
          <w:i/>
        </w:rPr>
        <w:tab/>
      </w:r>
      <w:r>
        <w:rPr>
          <w:i/>
        </w:rPr>
        <w:tab/>
      </w:r>
      <w:r>
        <w:rPr>
          <w:i/>
        </w:rPr>
        <w:tab/>
      </w:r>
      <w:r>
        <w:rPr>
          <w:i/>
        </w:rPr>
        <w:tab/>
      </w:r>
      <w:r>
        <w:rPr>
          <w:i/>
        </w:rPr>
        <w:tab/>
        <w:t>Source: China Telecom</w:t>
      </w:r>
    </w:p>
    <w:p w14:paraId="1DDFC6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92823" w14:textId="19F4654B" w:rsidR="0011302D" w:rsidRDefault="0011302D" w:rsidP="0011302D">
      <w:pPr>
        <w:rPr>
          <w:rFonts w:ascii="Arial" w:hAnsi="Arial" w:cs="Arial"/>
          <w:b/>
          <w:sz w:val="24"/>
        </w:rPr>
      </w:pPr>
      <w:r>
        <w:rPr>
          <w:rFonts w:ascii="Arial" w:hAnsi="Arial" w:cs="Arial"/>
          <w:b/>
          <w:color w:val="0000FF"/>
          <w:sz w:val="24"/>
        </w:rPr>
        <w:t>R4-2319289</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1F72928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196ADA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B1FC8E" w14:textId="4C88C6CF" w:rsidR="0011302D" w:rsidRDefault="0011302D" w:rsidP="0011302D">
      <w:pPr>
        <w:rPr>
          <w:rFonts w:ascii="Arial" w:hAnsi="Arial" w:cs="Arial"/>
          <w:b/>
          <w:sz w:val="24"/>
        </w:rPr>
      </w:pPr>
      <w:r>
        <w:rPr>
          <w:rFonts w:ascii="Arial" w:hAnsi="Arial" w:cs="Arial"/>
          <w:b/>
          <w:color w:val="0000FF"/>
          <w:sz w:val="24"/>
        </w:rPr>
        <w:t>R4-2319769</w:t>
      </w:r>
      <w:r>
        <w:rPr>
          <w:rFonts w:ascii="Arial" w:hAnsi="Arial" w:cs="Arial"/>
          <w:b/>
          <w:color w:val="0000FF"/>
          <w:sz w:val="24"/>
        </w:rPr>
        <w:tab/>
      </w:r>
      <w:r>
        <w:rPr>
          <w:rFonts w:ascii="Arial" w:hAnsi="Arial" w:cs="Arial"/>
          <w:b/>
          <w:sz w:val="24"/>
        </w:rPr>
        <w:t>TP for TR 38.899 to include HPUE CA_n71-n78</w:t>
      </w:r>
    </w:p>
    <w:p w14:paraId="0133E5D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453CD2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28F46" w14:textId="5F210E10" w:rsidR="0011302D" w:rsidRDefault="0011302D" w:rsidP="0011302D">
      <w:pPr>
        <w:rPr>
          <w:rFonts w:ascii="Arial" w:hAnsi="Arial" w:cs="Arial"/>
          <w:b/>
          <w:sz w:val="24"/>
        </w:rPr>
      </w:pPr>
      <w:r>
        <w:rPr>
          <w:rFonts w:ascii="Arial" w:hAnsi="Arial" w:cs="Arial"/>
          <w:b/>
          <w:color w:val="0000FF"/>
          <w:sz w:val="24"/>
        </w:rPr>
        <w:t>R4-2319771</w:t>
      </w:r>
      <w:r>
        <w:rPr>
          <w:rFonts w:ascii="Arial" w:hAnsi="Arial" w:cs="Arial"/>
          <w:b/>
          <w:color w:val="0000FF"/>
          <w:sz w:val="24"/>
        </w:rPr>
        <w:tab/>
      </w:r>
      <w:r>
        <w:rPr>
          <w:rFonts w:ascii="Arial" w:hAnsi="Arial" w:cs="Arial"/>
          <w:b/>
          <w:sz w:val="24"/>
        </w:rPr>
        <w:t>TP for HPUE CA_n1-n3-n77 with 2UL for TR 38.899</w:t>
      </w:r>
    </w:p>
    <w:p w14:paraId="549F4AC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4EE7B2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CC4C7" w14:textId="2F214EBA" w:rsidR="0011302D" w:rsidRDefault="0011302D" w:rsidP="0011302D">
      <w:pPr>
        <w:rPr>
          <w:rFonts w:ascii="Arial" w:hAnsi="Arial" w:cs="Arial"/>
          <w:b/>
          <w:sz w:val="24"/>
        </w:rPr>
      </w:pPr>
      <w:r>
        <w:rPr>
          <w:rFonts w:ascii="Arial" w:hAnsi="Arial" w:cs="Arial"/>
          <w:b/>
          <w:color w:val="0000FF"/>
          <w:sz w:val="24"/>
        </w:rPr>
        <w:t>R4-2319772</w:t>
      </w:r>
      <w:r>
        <w:rPr>
          <w:rFonts w:ascii="Arial" w:hAnsi="Arial" w:cs="Arial"/>
          <w:b/>
          <w:color w:val="0000FF"/>
          <w:sz w:val="24"/>
        </w:rPr>
        <w:tab/>
      </w:r>
      <w:r>
        <w:rPr>
          <w:rFonts w:ascii="Arial" w:hAnsi="Arial" w:cs="Arial"/>
          <w:b/>
          <w:sz w:val="24"/>
        </w:rPr>
        <w:t>TP for HPUE CA_n1-n28-n41 with 2UL for TR 38.899</w:t>
      </w:r>
    </w:p>
    <w:p w14:paraId="270F9A5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LGE</w:t>
      </w:r>
    </w:p>
    <w:p w14:paraId="36F707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R4-2321705</w:t>
      </w:r>
      <w:r>
        <w:rPr>
          <w:color w:val="993300"/>
          <w:u w:val="single"/>
        </w:rPr>
        <w:t>.</w:t>
      </w:r>
    </w:p>
    <w:p w14:paraId="4C62349A" w14:textId="7CDA266C" w:rsidR="0011302D" w:rsidRDefault="0011302D" w:rsidP="0011302D">
      <w:pPr>
        <w:rPr>
          <w:rFonts w:ascii="Arial" w:hAnsi="Arial" w:cs="Arial"/>
          <w:b/>
          <w:sz w:val="24"/>
        </w:rPr>
      </w:pPr>
      <w:r>
        <w:rPr>
          <w:rFonts w:ascii="Arial" w:hAnsi="Arial" w:cs="Arial"/>
          <w:b/>
          <w:color w:val="0000FF"/>
          <w:sz w:val="24"/>
        </w:rPr>
        <w:t>R4-2320313</w:t>
      </w:r>
      <w:r>
        <w:rPr>
          <w:rFonts w:ascii="Arial" w:hAnsi="Arial" w:cs="Arial"/>
          <w:b/>
          <w:color w:val="0000FF"/>
          <w:sz w:val="24"/>
        </w:rPr>
        <w:tab/>
      </w:r>
      <w:r>
        <w:rPr>
          <w:rFonts w:ascii="Arial" w:hAnsi="Arial" w:cs="Arial"/>
          <w:b/>
          <w:sz w:val="24"/>
        </w:rPr>
        <w:t>TP for 38.899 adding PC2 non-contiguous UL to CA_n5-n78</w:t>
      </w:r>
    </w:p>
    <w:p w14:paraId="5D637E4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3D27F86E" w14:textId="77777777" w:rsidR="0011302D" w:rsidRDefault="0011302D" w:rsidP="0011302D">
      <w:pPr>
        <w:rPr>
          <w:rFonts w:ascii="Arial" w:hAnsi="Arial" w:cs="Arial"/>
          <w:b/>
        </w:rPr>
      </w:pPr>
      <w:r>
        <w:rPr>
          <w:rFonts w:ascii="Arial" w:hAnsi="Arial" w:cs="Arial"/>
          <w:b/>
        </w:rPr>
        <w:t xml:space="preserve">Abstract: </w:t>
      </w:r>
    </w:p>
    <w:p w14:paraId="5F389424" w14:textId="77777777" w:rsidR="0011302D" w:rsidRDefault="0011302D" w:rsidP="0011302D">
      <w:r>
        <w:t>TP for 38.899 adding PC2 non-contiguous UL to CA_n5-n78</w:t>
      </w:r>
    </w:p>
    <w:p w14:paraId="361E63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4E9F5" w14:textId="09939E8E" w:rsidR="0011302D" w:rsidRDefault="0011302D" w:rsidP="0011302D">
      <w:pPr>
        <w:rPr>
          <w:rFonts w:ascii="Arial" w:hAnsi="Arial" w:cs="Arial"/>
          <w:b/>
          <w:sz w:val="24"/>
        </w:rPr>
      </w:pPr>
      <w:r>
        <w:rPr>
          <w:rFonts w:ascii="Arial" w:hAnsi="Arial" w:cs="Arial"/>
          <w:b/>
          <w:color w:val="0000FF"/>
          <w:sz w:val="24"/>
        </w:rPr>
        <w:lastRenderedPageBreak/>
        <w:t>R4-2320315</w:t>
      </w:r>
      <w:r>
        <w:rPr>
          <w:rFonts w:ascii="Arial" w:hAnsi="Arial" w:cs="Arial"/>
          <w:b/>
          <w:color w:val="0000FF"/>
          <w:sz w:val="24"/>
        </w:rPr>
        <w:tab/>
      </w:r>
      <w:r>
        <w:rPr>
          <w:rFonts w:ascii="Arial" w:hAnsi="Arial" w:cs="Arial"/>
          <w:b/>
          <w:sz w:val="24"/>
        </w:rPr>
        <w:t>draft CR 38.101-1 correcting NR CA HPUE typos</w:t>
      </w:r>
    </w:p>
    <w:p w14:paraId="4E08AB0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5C37A5C6" w14:textId="77777777" w:rsidR="0011302D" w:rsidRDefault="0011302D" w:rsidP="0011302D">
      <w:pPr>
        <w:rPr>
          <w:rFonts w:ascii="Arial" w:hAnsi="Arial" w:cs="Arial"/>
          <w:b/>
        </w:rPr>
      </w:pPr>
      <w:r>
        <w:rPr>
          <w:rFonts w:ascii="Arial" w:hAnsi="Arial" w:cs="Arial"/>
          <w:b/>
        </w:rPr>
        <w:t xml:space="preserve">Abstract: </w:t>
      </w:r>
    </w:p>
    <w:p w14:paraId="657F5FD3" w14:textId="77777777" w:rsidR="0011302D" w:rsidRDefault="0011302D" w:rsidP="0011302D">
      <w:r>
        <w:t>draft CR 38.101-1 correcting NR CA HPUE typos</w:t>
      </w:r>
    </w:p>
    <w:p w14:paraId="0AB5AF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R4-2321706</w:t>
      </w:r>
      <w:r>
        <w:rPr>
          <w:color w:val="993300"/>
          <w:u w:val="single"/>
        </w:rPr>
        <w:t>.</w:t>
      </w:r>
    </w:p>
    <w:p w14:paraId="63563E92" w14:textId="741CFEFD" w:rsidR="0011302D" w:rsidRDefault="0011302D" w:rsidP="0011302D">
      <w:pPr>
        <w:rPr>
          <w:rFonts w:ascii="Arial" w:hAnsi="Arial" w:cs="Arial"/>
          <w:b/>
          <w:sz w:val="24"/>
        </w:rPr>
      </w:pPr>
      <w:r>
        <w:rPr>
          <w:rFonts w:ascii="Arial" w:hAnsi="Arial" w:cs="Arial"/>
          <w:b/>
          <w:color w:val="0000FF"/>
          <w:sz w:val="24"/>
        </w:rPr>
        <w:t>R4-2320444</w:t>
      </w:r>
      <w:r>
        <w:rPr>
          <w:rFonts w:ascii="Arial" w:hAnsi="Arial" w:cs="Arial"/>
          <w:b/>
          <w:color w:val="0000FF"/>
          <w:sz w:val="24"/>
        </w:rPr>
        <w:tab/>
      </w:r>
      <w:r>
        <w:rPr>
          <w:rFonts w:ascii="Arial" w:hAnsi="Arial" w:cs="Arial"/>
          <w:b/>
          <w:sz w:val="24"/>
        </w:rPr>
        <w:t>CR for 38.101-1: HPUE Band Combination Corrections</w:t>
      </w:r>
    </w:p>
    <w:p w14:paraId="37717DE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CR-1953  rev  Cat: F (Rel-18)</w:t>
      </w:r>
      <w:r>
        <w:rPr>
          <w:i/>
        </w:rPr>
        <w:br/>
      </w:r>
      <w:r>
        <w:rPr>
          <w:i/>
        </w:rPr>
        <w:br/>
      </w:r>
      <w:r>
        <w:rPr>
          <w:i/>
        </w:rPr>
        <w:tab/>
      </w:r>
      <w:r>
        <w:rPr>
          <w:i/>
        </w:rPr>
        <w:tab/>
      </w:r>
      <w:r>
        <w:rPr>
          <w:i/>
        </w:rPr>
        <w:tab/>
      </w:r>
      <w:r>
        <w:rPr>
          <w:i/>
        </w:rPr>
        <w:tab/>
      </w:r>
      <w:r>
        <w:rPr>
          <w:i/>
        </w:rPr>
        <w:tab/>
        <w:t>Source: T-Mobile USA</w:t>
      </w:r>
    </w:p>
    <w:p w14:paraId="1A4E29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D4B8A" w14:textId="59A2D822" w:rsidR="0011302D" w:rsidRDefault="0011302D" w:rsidP="0011302D">
      <w:pPr>
        <w:rPr>
          <w:rFonts w:ascii="Arial" w:hAnsi="Arial" w:cs="Arial"/>
          <w:b/>
          <w:sz w:val="24"/>
        </w:rPr>
      </w:pPr>
      <w:r>
        <w:rPr>
          <w:rFonts w:ascii="Arial" w:hAnsi="Arial" w:cs="Arial"/>
          <w:b/>
          <w:color w:val="0000FF"/>
          <w:sz w:val="24"/>
        </w:rPr>
        <w:t>R4-2320636</w:t>
      </w:r>
      <w:r>
        <w:rPr>
          <w:rFonts w:ascii="Arial" w:hAnsi="Arial" w:cs="Arial"/>
          <w:b/>
          <w:color w:val="0000FF"/>
          <w:sz w:val="24"/>
        </w:rPr>
        <w:tab/>
      </w:r>
      <w:r>
        <w:rPr>
          <w:rFonts w:ascii="Arial" w:hAnsi="Arial" w:cs="Arial"/>
          <w:b/>
          <w:sz w:val="24"/>
        </w:rPr>
        <w:t xml:space="preserve"> [HPUE_FR1_TDD_NR_CADC_SUL_R18] Draft CR for TS 38,101-1: Addition of inter-band PC2 CA Combinations</w:t>
      </w:r>
    </w:p>
    <w:p w14:paraId="45FE5EC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3BC4A567" w14:textId="4E033A4E" w:rsidR="00B21879" w:rsidRDefault="00B21879" w:rsidP="0011302D">
      <w:pPr>
        <w:rPr>
          <w:rFonts w:ascii="Arial" w:hAnsi="Arial" w:cs="Arial"/>
          <w:b/>
        </w:rPr>
      </w:pPr>
      <w:r>
        <w:rPr>
          <w:rFonts w:ascii="Arial" w:hAnsi="Arial" w:cs="Arial"/>
          <w:b/>
        </w:rPr>
        <w:t>Discussion:</w:t>
      </w:r>
    </w:p>
    <w:p w14:paraId="1CB8EB38" w14:textId="77777777" w:rsidR="00B21879" w:rsidRDefault="00B21879" w:rsidP="00B21879">
      <w:r>
        <w:t>Huawei: reading the cover sheet, is it not clear that MSD analysis is completed. In the future, the proponents need clarification whether TP is approved or no MSD analysis is needed.</w:t>
      </w:r>
    </w:p>
    <w:p w14:paraId="7D249529" w14:textId="77777777" w:rsidR="00B21879" w:rsidRDefault="00B21879" w:rsidP="00B21879">
      <w:r>
        <w:t>KDDI: we can add the necessary information. One CC case has no MSD issue. For two band case, all the MSD issues have been solved by the approved TPs.</w:t>
      </w:r>
    </w:p>
    <w:p w14:paraId="02ED9854" w14:textId="7F7B5395" w:rsidR="00B21879" w:rsidRDefault="00B21879" w:rsidP="00B21879">
      <w:r>
        <w:t>CHTTL: one CC uplink PC2 may impact harmonic mixing requirement. KDDI has already covered in two uplink and two downlink.</w:t>
      </w:r>
    </w:p>
    <w:p w14:paraId="5E501EEA" w14:textId="70C11EB9"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R4-2321711</w:t>
      </w:r>
      <w:r>
        <w:rPr>
          <w:color w:val="993300"/>
          <w:u w:val="single"/>
        </w:rPr>
        <w:t>.</w:t>
      </w:r>
    </w:p>
    <w:p w14:paraId="5F6DCDBA" w14:textId="2D3993A7" w:rsidR="0011302D" w:rsidRDefault="0011302D" w:rsidP="0011302D">
      <w:pPr>
        <w:rPr>
          <w:rFonts w:ascii="Arial" w:hAnsi="Arial" w:cs="Arial"/>
          <w:b/>
          <w:sz w:val="24"/>
        </w:rPr>
      </w:pPr>
      <w:r>
        <w:rPr>
          <w:rFonts w:ascii="Arial" w:hAnsi="Arial" w:cs="Arial"/>
          <w:b/>
          <w:color w:val="0000FF"/>
          <w:sz w:val="24"/>
        </w:rPr>
        <w:t>R4-2320657</w:t>
      </w:r>
      <w:r>
        <w:rPr>
          <w:rFonts w:ascii="Arial" w:hAnsi="Arial" w:cs="Arial"/>
          <w:b/>
          <w:color w:val="0000FF"/>
          <w:sz w:val="24"/>
        </w:rPr>
        <w:tab/>
      </w:r>
      <w:r>
        <w:rPr>
          <w:rFonts w:ascii="Arial" w:hAnsi="Arial" w:cs="Arial"/>
          <w:b/>
          <w:sz w:val="24"/>
        </w:rPr>
        <w:t>[HPUE_FR1_TDD_NR_CADC_SUL_R18] TP for adding UL CA_n77(2A) to CA_n3A-n28A-n77(2A)  for PC2 HPUE in TR 38.899</w:t>
      </w:r>
    </w:p>
    <w:p w14:paraId="1A2C234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D96AF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R4-2321707</w:t>
      </w:r>
      <w:r>
        <w:rPr>
          <w:color w:val="993300"/>
          <w:u w:val="single"/>
        </w:rPr>
        <w:t>.</w:t>
      </w:r>
    </w:p>
    <w:p w14:paraId="43210E79" w14:textId="448D1F25" w:rsidR="0011302D" w:rsidRDefault="0011302D" w:rsidP="0011302D">
      <w:pPr>
        <w:rPr>
          <w:rFonts w:ascii="Arial" w:hAnsi="Arial" w:cs="Arial"/>
          <w:b/>
          <w:sz w:val="24"/>
        </w:rPr>
      </w:pPr>
      <w:r>
        <w:rPr>
          <w:rFonts w:ascii="Arial" w:hAnsi="Arial" w:cs="Arial"/>
          <w:b/>
          <w:color w:val="0000FF"/>
          <w:sz w:val="24"/>
        </w:rPr>
        <w:t>R4-2320658</w:t>
      </w:r>
      <w:r>
        <w:rPr>
          <w:rFonts w:ascii="Arial" w:hAnsi="Arial" w:cs="Arial"/>
          <w:b/>
          <w:color w:val="0000FF"/>
          <w:sz w:val="24"/>
        </w:rPr>
        <w:tab/>
      </w:r>
      <w:r>
        <w:rPr>
          <w:rFonts w:ascii="Arial" w:hAnsi="Arial" w:cs="Arial"/>
          <w:b/>
          <w:sz w:val="24"/>
        </w:rPr>
        <w:t>[HPUE_FR1_TDD_NR_CADC_SUL_R18] TP for adding CA_n77(2A) to CA_n3A-n41A-n77(2A) for PC2 HPUE in TR 38.899</w:t>
      </w:r>
    </w:p>
    <w:p w14:paraId="187EA9D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297CF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ADF5BB" w14:textId="44F046EF" w:rsidR="0011302D" w:rsidRDefault="0011302D" w:rsidP="0011302D">
      <w:pPr>
        <w:rPr>
          <w:rFonts w:ascii="Arial" w:hAnsi="Arial" w:cs="Arial"/>
          <w:b/>
          <w:sz w:val="24"/>
        </w:rPr>
      </w:pPr>
      <w:r>
        <w:rPr>
          <w:rFonts w:ascii="Arial" w:hAnsi="Arial" w:cs="Arial"/>
          <w:b/>
          <w:color w:val="0000FF"/>
          <w:sz w:val="24"/>
        </w:rPr>
        <w:lastRenderedPageBreak/>
        <w:t>R4-2320663</w:t>
      </w:r>
      <w:r>
        <w:rPr>
          <w:rFonts w:ascii="Arial" w:hAnsi="Arial" w:cs="Arial"/>
          <w:b/>
          <w:color w:val="0000FF"/>
          <w:sz w:val="24"/>
        </w:rPr>
        <w:tab/>
      </w:r>
      <w:r>
        <w:rPr>
          <w:rFonts w:ascii="Arial" w:hAnsi="Arial" w:cs="Arial"/>
          <w:b/>
          <w:sz w:val="24"/>
        </w:rPr>
        <w:t>[HPUE_FR1_TDD_NR_CADC_SUL_R18] TP for PC2 HPUE CA_n18-n41 with 2UL in TR 38.899</w:t>
      </w:r>
    </w:p>
    <w:p w14:paraId="1CB5271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3E3467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R4-2321708</w:t>
      </w:r>
      <w:r>
        <w:rPr>
          <w:color w:val="993300"/>
          <w:u w:val="single"/>
        </w:rPr>
        <w:t>.</w:t>
      </w:r>
    </w:p>
    <w:p w14:paraId="74705766" w14:textId="204C6D2D" w:rsidR="0011302D" w:rsidRDefault="0011302D" w:rsidP="0011302D">
      <w:pPr>
        <w:rPr>
          <w:rFonts w:ascii="Arial" w:hAnsi="Arial" w:cs="Arial"/>
          <w:b/>
          <w:sz w:val="24"/>
        </w:rPr>
      </w:pPr>
      <w:r>
        <w:rPr>
          <w:rFonts w:ascii="Arial" w:hAnsi="Arial" w:cs="Arial"/>
          <w:b/>
          <w:color w:val="0000FF"/>
          <w:sz w:val="24"/>
        </w:rPr>
        <w:t>R4-2320665</w:t>
      </w:r>
      <w:r>
        <w:rPr>
          <w:rFonts w:ascii="Arial" w:hAnsi="Arial" w:cs="Arial"/>
          <w:b/>
          <w:color w:val="0000FF"/>
          <w:sz w:val="24"/>
        </w:rPr>
        <w:tab/>
      </w:r>
      <w:r>
        <w:rPr>
          <w:rFonts w:ascii="Arial" w:hAnsi="Arial" w:cs="Arial"/>
          <w:b/>
          <w:sz w:val="24"/>
        </w:rPr>
        <w:t xml:space="preserve"> [HPUE_FR1_TDD_NR_CADC_SUL_R18] TP for PC2 HPUE CA_n18-n77 with 2UL in TR 38.899</w:t>
      </w:r>
    </w:p>
    <w:p w14:paraId="0690728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37570E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R4-2321709</w:t>
      </w:r>
      <w:r>
        <w:rPr>
          <w:color w:val="993300"/>
          <w:u w:val="single"/>
        </w:rPr>
        <w:t>.</w:t>
      </w:r>
    </w:p>
    <w:p w14:paraId="71267F2E" w14:textId="59A72178" w:rsidR="0011302D" w:rsidRDefault="0011302D" w:rsidP="0011302D">
      <w:pPr>
        <w:rPr>
          <w:rFonts w:ascii="Arial" w:hAnsi="Arial" w:cs="Arial"/>
          <w:b/>
          <w:sz w:val="24"/>
        </w:rPr>
      </w:pPr>
      <w:r>
        <w:rPr>
          <w:rFonts w:ascii="Arial" w:hAnsi="Arial" w:cs="Arial"/>
          <w:b/>
          <w:color w:val="0000FF"/>
          <w:sz w:val="24"/>
        </w:rPr>
        <w:t>R4-2320678</w:t>
      </w:r>
      <w:r>
        <w:rPr>
          <w:rFonts w:ascii="Arial" w:hAnsi="Arial" w:cs="Arial"/>
          <w:b/>
          <w:color w:val="0000FF"/>
          <w:sz w:val="24"/>
        </w:rPr>
        <w:tab/>
      </w:r>
      <w:r>
        <w:rPr>
          <w:rFonts w:ascii="Arial" w:hAnsi="Arial" w:cs="Arial"/>
          <w:b/>
          <w:sz w:val="24"/>
        </w:rPr>
        <w:t xml:space="preserve"> [HPUE_FR1_TDD_NR_CADC_SUL_R18] TP for HPUE CA_n3-n18-n77 with 2UL for TR 38.899</w:t>
      </w:r>
    </w:p>
    <w:p w14:paraId="549C80B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2670E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R4-2321978</w:t>
      </w:r>
      <w:r>
        <w:rPr>
          <w:color w:val="993300"/>
          <w:u w:val="single"/>
        </w:rPr>
        <w:t>.</w:t>
      </w:r>
    </w:p>
    <w:p w14:paraId="7105ECAA" w14:textId="5A81C7AD" w:rsidR="0011302D" w:rsidRDefault="0011302D" w:rsidP="0011302D">
      <w:pPr>
        <w:rPr>
          <w:rFonts w:ascii="Arial" w:hAnsi="Arial" w:cs="Arial"/>
          <w:b/>
          <w:sz w:val="24"/>
        </w:rPr>
      </w:pPr>
      <w:r>
        <w:rPr>
          <w:rFonts w:ascii="Arial" w:hAnsi="Arial" w:cs="Arial"/>
          <w:b/>
          <w:color w:val="0000FF"/>
          <w:sz w:val="24"/>
        </w:rPr>
        <w:t>R4-2320679</w:t>
      </w:r>
      <w:r>
        <w:rPr>
          <w:rFonts w:ascii="Arial" w:hAnsi="Arial" w:cs="Arial"/>
          <w:b/>
          <w:color w:val="0000FF"/>
          <w:sz w:val="24"/>
        </w:rPr>
        <w:tab/>
      </w:r>
      <w:r>
        <w:rPr>
          <w:rFonts w:ascii="Arial" w:hAnsi="Arial" w:cs="Arial"/>
          <w:b/>
          <w:sz w:val="24"/>
        </w:rPr>
        <w:t xml:space="preserve"> [HPUE_FR1_TDD_NR_CADC_SUL_R18] TP for HPUE CA_n18-n28-n77 with 2UL for TR 38.899</w:t>
      </w:r>
    </w:p>
    <w:p w14:paraId="0270CFC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38D54573" w14:textId="3DE63376" w:rsidR="00442A20" w:rsidRDefault="00442A20" w:rsidP="0011302D">
      <w:pPr>
        <w:rPr>
          <w:rFonts w:ascii="Arial" w:hAnsi="Arial" w:cs="Arial"/>
          <w:b/>
        </w:rPr>
      </w:pPr>
      <w:r>
        <w:rPr>
          <w:rFonts w:ascii="Arial" w:hAnsi="Arial" w:cs="Arial"/>
          <w:b/>
        </w:rPr>
        <w:t>Discussion:</w:t>
      </w:r>
    </w:p>
    <w:p w14:paraId="6D1AAC0B" w14:textId="77777777" w:rsidR="00442A20" w:rsidRDefault="00442A20" w:rsidP="00442A20">
      <w:r>
        <w:t>CHTTL: similar comment as before. We do not need add a lot of MSDs for three bands. Some MSD can be covered by two band already.</w:t>
      </w:r>
    </w:p>
    <w:p w14:paraId="33471071" w14:textId="77777777" w:rsidR="00442A20" w:rsidRDefault="00442A20" w:rsidP="00442A20">
      <w:r>
        <w:t>KDDI: we want to make sure if two band MSDs have been determined and for three-band case we only need to check new ones which are not covered by two band case.</w:t>
      </w:r>
    </w:p>
    <w:p w14:paraId="14B54862" w14:textId="484E8F00" w:rsidR="00442A20" w:rsidRDefault="00442A20" w:rsidP="00442A20">
      <w:r>
        <w:t>Skyworks: maybe confusion. For three band, you only consider two-uplink band.</w:t>
      </w:r>
    </w:p>
    <w:p w14:paraId="482A4656" w14:textId="6D2ED604"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R4-2321710</w:t>
      </w:r>
      <w:r>
        <w:rPr>
          <w:color w:val="993300"/>
          <w:u w:val="single"/>
        </w:rPr>
        <w:t>.</w:t>
      </w:r>
    </w:p>
    <w:p w14:paraId="136E533B" w14:textId="60701E1D" w:rsidR="0011302D" w:rsidRDefault="0011302D" w:rsidP="0011302D">
      <w:pPr>
        <w:rPr>
          <w:rFonts w:ascii="Arial" w:hAnsi="Arial" w:cs="Arial"/>
          <w:b/>
          <w:sz w:val="24"/>
        </w:rPr>
      </w:pPr>
      <w:r>
        <w:rPr>
          <w:rFonts w:ascii="Arial" w:hAnsi="Arial" w:cs="Arial"/>
          <w:b/>
          <w:color w:val="0000FF"/>
          <w:sz w:val="24"/>
        </w:rPr>
        <w:t>R4-2321704</w:t>
      </w:r>
      <w:r>
        <w:rPr>
          <w:rFonts w:ascii="Arial" w:hAnsi="Arial" w:cs="Arial"/>
          <w:b/>
          <w:color w:val="0000FF"/>
          <w:sz w:val="24"/>
        </w:rPr>
        <w:tab/>
      </w:r>
      <w:r>
        <w:rPr>
          <w:rFonts w:ascii="Arial" w:hAnsi="Arial" w:cs="Arial"/>
          <w:b/>
          <w:sz w:val="24"/>
        </w:rPr>
        <w:t>TP for TR38.899 PC2 NRCA for FR1 2DL 1or2UL and PC1.5 NRCA for FR1 2DL and 1UL</w:t>
      </w:r>
    </w:p>
    <w:p w14:paraId="1EC9085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73514211" w14:textId="77777777" w:rsidR="0011302D" w:rsidRDefault="0011302D" w:rsidP="0011302D">
      <w:pPr>
        <w:rPr>
          <w:color w:val="808080"/>
        </w:rPr>
      </w:pPr>
      <w:r>
        <w:rPr>
          <w:color w:val="808080"/>
        </w:rPr>
        <w:t>(Replaces R4-2318266)</w:t>
      </w:r>
    </w:p>
    <w:p w14:paraId="01C8AEC1" w14:textId="77777777" w:rsidR="0011302D" w:rsidRDefault="0011302D" w:rsidP="0011302D">
      <w:pPr>
        <w:rPr>
          <w:rFonts w:ascii="Arial" w:hAnsi="Arial" w:cs="Arial"/>
          <w:b/>
        </w:rPr>
      </w:pPr>
      <w:r>
        <w:rPr>
          <w:rFonts w:ascii="Arial" w:hAnsi="Arial" w:cs="Arial"/>
          <w:b/>
        </w:rPr>
        <w:t xml:space="preserve">Abstract: </w:t>
      </w:r>
    </w:p>
    <w:p w14:paraId="0539922F" w14:textId="77777777" w:rsidR="0011302D" w:rsidRDefault="0011302D" w:rsidP="0011302D">
      <w:r>
        <w:t>Addition of PC2 NRCA for FR1 2DL 1or2UL and PC1.5 NRCA for FR1 2DL and 1UL The author found typos in this contribution and requested a revision. Session Chair: This was revised on Day 1</w:t>
      </w:r>
    </w:p>
    <w:p w14:paraId="1500C6C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110ED" w14:textId="31EDFBA1" w:rsidR="0011302D" w:rsidRDefault="0011302D" w:rsidP="0011302D">
      <w:pPr>
        <w:rPr>
          <w:rFonts w:ascii="Arial" w:hAnsi="Arial" w:cs="Arial"/>
          <w:b/>
          <w:sz w:val="24"/>
        </w:rPr>
      </w:pPr>
      <w:r>
        <w:rPr>
          <w:rFonts w:ascii="Arial" w:hAnsi="Arial" w:cs="Arial"/>
          <w:b/>
          <w:color w:val="0000FF"/>
          <w:sz w:val="24"/>
        </w:rPr>
        <w:t>R4-2321705</w:t>
      </w:r>
      <w:r>
        <w:rPr>
          <w:rFonts w:ascii="Arial" w:hAnsi="Arial" w:cs="Arial"/>
          <w:b/>
          <w:color w:val="0000FF"/>
          <w:sz w:val="24"/>
        </w:rPr>
        <w:tab/>
      </w:r>
      <w:r>
        <w:rPr>
          <w:rFonts w:ascii="Arial" w:hAnsi="Arial" w:cs="Arial"/>
          <w:b/>
          <w:sz w:val="24"/>
        </w:rPr>
        <w:t>TP for HPUE CA_n1-n28-n41 with 2UL for TR 38.899</w:t>
      </w:r>
    </w:p>
    <w:p w14:paraId="60C84D1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LGE</w:t>
      </w:r>
    </w:p>
    <w:p w14:paraId="55DA035D" w14:textId="77777777" w:rsidR="0011302D" w:rsidRDefault="0011302D" w:rsidP="0011302D">
      <w:pPr>
        <w:rPr>
          <w:color w:val="808080"/>
        </w:rPr>
      </w:pPr>
      <w:r>
        <w:rPr>
          <w:color w:val="808080"/>
        </w:rPr>
        <w:t>(Replaces R4-2319772)</w:t>
      </w:r>
    </w:p>
    <w:p w14:paraId="095811EF" w14:textId="77777777" w:rsidR="0011302D" w:rsidRDefault="0011302D" w:rsidP="0011302D">
      <w:pPr>
        <w:rPr>
          <w:rFonts w:ascii="Arial" w:hAnsi="Arial" w:cs="Arial"/>
          <w:b/>
        </w:rPr>
      </w:pPr>
      <w:r>
        <w:rPr>
          <w:rFonts w:ascii="Arial" w:hAnsi="Arial" w:cs="Arial"/>
          <w:b/>
        </w:rPr>
        <w:t xml:space="preserve">Abstract: </w:t>
      </w:r>
    </w:p>
    <w:p w14:paraId="3BE84747" w14:textId="77777777" w:rsidR="0011302D" w:rsidRDefault="0011302D" w:rsidP="0011302D">
      <w:r>
        <w:t>Session Chair: This was revised Day 1</w:t>
      </w:r>
    </w:p>
    <w:p w14:paraId="537470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17270" w14:textId="2EF825E5" w:rsidR="0011302D" w:rsidRDefault="0011302D" w:rsidP="0011302D">
      <w:pPr>
        <w:rPr>
          <w:rFonts w:ascii="Arial" w:hAnsi="Arial" w:cs="Arial"/>
          <w:b/>
          <w:sz w:val="24"/>
        </w:rPr>
      </w:pPr>
      <w:r>
        <w:rPr>
          <w:rFonts w:ascii="Arial" w:hAnsi="Arial" w:cs="Arial"/>
          <w:b/>
          <w:color w:val="0000FF"/>
          <w:sz w:val="24"/>
        </w:rPr>
        <w:t>R4-2321706</w:t>
      </w:r>
      <w:r>
        <w:rPr>
          <w:rFonts w:ascii="Arial" w:hAnsi="Arial" w:cs="Arial"/>
          <w:b/>
          <w:color w:val="0000FF"/>
          <w:sz w:val="24"/>
        </w:rPr>
        <w:tab/>
      </w:r>
      <w:r>
        <w:rPr>
          <w:rFonts w:ascii="Arial" w:hAnsi="Arial" w:cs="Arial"/>
          <w:b/>
          <w:sz w:val="24"/>
        </w:rPr>
        <w:t>draft CR 38.101-1 correcting NR CA HPUE typos</w:t>
      </w:r>
    </w:p>
    <w:p w14:paraId="491E629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0CC39C4D" w14:textId="77777777" w:rsidR="0011302D" w:rsidRDefault="0011302D" w:rsidP="0011302D">
      <w:pPr>
        <w:rPr>
          <w:color w:val="808080"/>
        </w:rPr>
      </w:pPr>
      <w:r>
        <w:rPr>
          <w:color w:val="808080"/>
        </w:rPr>
        <w:t>(Replaces R4-2320315)</w:t>
      </w:r>
    </w:p>
    <w:p w14:paraId="62B2904E" w14:textId="77777777" w:rsidR="0011302D" w:rsidRDefault="0011302D" w:rsidP="0011302D">
      <w:pPr>
        <w:rPr>
          <w:rFonts w:ascii="Arial" w:hAnsi="Arial" w:cs="Arial"/>
          <w:b/>
        </w:rPr>
      </w:pPr>
      <w:r>
        <w:rPr>
          <w:rFonts w:ascii="Arial" w:hAnsi="Arial" w:cs="Arial"/>
          <w:b/>
        </w:rPr>
        <w:t xml:space="preserve">Abstract: </w:t>
      </w:r>
    </w:p>
    <w:p w14:paraId="5D9A5860" w14:textId="77777777" w:rsidR="0011302D" w:rsidRDefault="0011302D" w:rsidP="0011302D">
      <w:r>
        <w:t>draft CR 38.101-1 correcting NR CA HPUE typos. Session Chair: This was revised Day 1</w:t>
      </w:r>
    </w:p>
    <w:p w14:paraId="6A0D98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A10E9" w14:textId="353DFDA0" w:rsidR="0011302D" w:rsidRDefault="0011302D" w:rsidP="0011302D">
      <w:pPr>
        <w:rPr>
          <w:rFonts w:ascii="Arial" w:hAnsi="Arial" w:cs="Arial"/>
          <w:b/>
          <w:sz w:val="24"/>
        </w:rPr>
      </w:pPr>
      <w:r>
        <w:rPr>
          <w:rFonts w:ascii="Arial" w:hAnsi="Arial" w:cs="Arial"/>
          <w:b/>
          <w:color w:val="0000FF"/>
          <w:sz w:val="24"/>
        </w:rPr>
        <w:t>R4-2321707</w:t>
      </w:r>
      <w:r>
        <w:rPr>
          <w:rFonts w:ascii="Arial" w:hAnsi="Arial" w:cs="Arial"/>
          <w:b/>
          <w:color w:val="0000FF"/>
          <w:sz w:val="24"/>
        </w:rPr>
        <w:tab/>
      </w:r>
      <w:r>
        <w:rPr>
          <w:rFonts w:ascii="Arial" w:hAnsi="Arial" w:cs="Arial"/>
          <w:b/>
          <w:sz w:val="24"/>
        </w:rPr>
        <w:t>[HPUE_FR1_TDD_NR_CADC_SUL_R18] TP for adding UL CA_n77(2A) to CA_n3A-n28A-n77(2A)  for PC2 HPUE in TR 38.899</w:t>
      </w:r>
    </w:p>
    <w:p w14:paraId="7C4F711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0A4BBD63" w14:textId="77777777" w:rsidR="0011302D" w:rsidRDefault="0011302D" w:rsidP="0011302D">
      <w:pPr>
        <w:rPr>
          <w:color w:val="808080"/>
        </w:rPr>
      </w:pPr>
      <w:r>
        <w:rPr>
          <w:color w:val="808080"/>
        </w:rPr>
        <w:t>(Replaces R4-2320657)</w:t>
      </w:r>
    </w:p>
    <w:p w14:paraId="108B6729" w14:textId="77777777" w:rsidR="0011302D" w:rsidRDefault="0011302D" w:rsidP="0011302D">
      <w:pPr>
        <w:rPr>
          <w:rFonts w:ascii="Arial" w:hAnsi="Arial" w:cs="Arial"/>
          <w:b/>
        </w:rPr>
      </w:pPr>
      <w:r>
        <w:rPr>
          <w:rFonts w:ascii="Arial" w:hAnsi="Arial" w:cs="Arial"/>
          <w:b/>
        </w:rPr>
        <w:t xml:space="preserve">Abstract: </w:t>
      </w:r>
    </w:p>
    <w:p w14:paraId="0114A792" w14:textId="77777777" w:rsidR="0011302D" w:rsidRDefault="0011302D" w:rsidP="0011302D">
      <w:r>
        <w:t>Session Chair: This was revised Day 1</w:t>
      </w:r>
    </w:p>
    <w:p w14:paraId="56D1BE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97245" w14:textId="1E99D5EA" w:rsidR="0011302D" w:rsidRDefault="0011302D" w:rsidP="0011302D">
      <w:pPr>
        <w:rPr>
          <w:rFonts w:ascii="Arial" w:hAnsi="Arial" w:cs="Arial"/>
          <w:b/>
          <w:sz w:val="24"/>
        </w:rPr>
      </w:pPr>
      <w:r>
        <w:rPr>
          <w:rFonts w:ascii="Arial" w:hAnsi="Arial" w:cs="Arial"/>
          <w:b/>
          <w:color w:val="0000FF"/>
          <w:sz w:val="24"/>
        </w:rPr>
        <w:t>R4-2321708</w:t>
      </w:r>
      <w:r>
        <w:rPr>
          <w:rFonts w:ascii="Arial" w:hAnsi="Arial" w:cs="Arial"/>
          <w:b/>
          <w:color w:val="0000FF"/>
          <w:sz w:val="24"/>
        </w:rPr>
        <w:tab/>
      </w:r>
      <w:r>
        <w:rPr>
          <w:rFonts w:ascii="Arial" w:hAnsi="Arial" w:cs="Arial"/>
          <w:b/>
          <w:sz w:val="24"/>
        </w:rPr>
        <w:t>[HPUE_FR1_TDD_NR_CADC_SUL_R18] TP for PC2 HPUE CA_n18-n41 with 2UL in TR 38.899</w:t>
      </w:r>
    </w:p>
    <w:p w14:paraId="5FB0C67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92D1894" w14:textId="77777777" w:rsidR="0011302D" w:rsidRDefault="0011302D" w:rsidP="0011302D">
      <w:pPr>
        <w:rPr>
          <w:color w:val="808080"/>
        </w:rPr>
      </w:pPr>
      <w:r>
        <w:rPr>
          <w:color w:val="808080"/>
        </w:rPr>
        <w:t>(Replaces R4-2320663)</w:t>
      </w:r>
    </w:p>
    <w:p w14:paraId="08007EAC" w14:textId="77777777" w:rsidR="0011302D" w:rsidRDefault="0011302D" w:rsidP="0011302D">
      <w:pPr>
        <w:rPr>
          <w:rFonts w:ascii="Arial" w:hAnsi="Arial" w:cs="Arial"/>
          <w:b/>
        </w:rPr>
      </w:pPr>
      <w:r>
        <w:rPr>
          <w:rFonts w:ascii="Arial" w:hAnsi="Arial" w:cs="Arial"/>
          <w:b/>
        </w:rPr>
        <w:t xml:space="preserve">Abstract: </w:t>
      </w:r>
    </w:p>
    <w:p w14:paraId="57259F8B" w14:textId="77777777" w:rsidR="0011302D" w:rsidRDefault="0011302D" w:rsidP="0011302D">
      <w:r>
        <w:t>Session Chair: This was revised Day 1</w:t>
      </w:r>
    </w:p>
    <w:p w14:paraId="09FE7D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FCE77" w14:textId="619CEB39" w:rsidR="0011302D" w:rsidRDefault="0011302D" w:rsidP="0011302D">
      <w:pPr>
        <w:rPr>
          <w:rFonts w:ascii="Arial" w:hAnsi="Arial" w:cs="Arial"/>
          <w:b/>
          <w:sz w:val="24"/>
        </w:rPr>
      </w:pPr>
      <w:r>
        <w:rPr>
          <w:rFonts w:ascii="Arial" w:hAnsi="Arial" w:cs="Arial"/>
          <w:b/>
          <w:color w:val="0000FF"/>
          <w:sz w:val="24"/>
        </w:rPr>
        <w:lastRenderedPageBreak/>
        <w:t>R4-2321709</w:t>
      </w:r>
      <w:r>
        <w:rPr>
          <w:rFonts w:ascii="Arial" w:hAnsi="Arial" w:cs="Arial"/>
          <w:b/>
          <w:color w:val="0000FF"/>
          <w:sz w:val="24"/>
        </w:rPr>
        <w:tab/>
      </w:r>
      <w:r>
        <w:rPr>
          <w:rFonts w:ascii="Arial" w:hAnsi="Arial" w:cs="Arial"/>
          <w:b/>
          <w:sz w:val="24"/>
        </w:rPr>
        <w:t xml:space="preserve"> [HPUE_FR1_TDD_NR_CADC_SUL_R18] TP for PC2 HPUE CA_n18-n77 with 2UL in TR 38.899</w:t>
      </w:r>
    </w:p>
    <w:p w14:paraId="0F38070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178340DA" w14:textId="77777777" w:rsidR="0011302D" w:rsidRDefault="0011302D" w:rsidP="0011302D">
      <w:pPr>
        <w:rPr>
          <w:color w:val="808080"/>
        </w:rPr>
      </w:pPr>
      <w:r>
        <w:rPr>
          <w:color w:val="808080"/>
        </w:rPr>
        <w:t>(Replaces R4-2320665)</w:t>
      </w:r>
    </w:p>
    <w:p w14:paraId="5287024B" w14:textId="77777777" w:rsidR="0011302D" w:rsidRDefault="0011302D" w:rsidP="0011302D">
      <w:pPr>
        <w:rPr>
          <w:rFonts w:ascii="Arial" w:hAnsi="Arial" w:cs="Arial"/>
          <w:b/>
        </w:rPr>
      </w:pPr>
      <w:r>
        <w:rPr>
          <w:rFonts w:ascii="Arial" w:hAnsi="Arial" w:cs="Arial"/>
          <w:b/>
        </w:rPr>
        <w:t xml:space="preserve">Abstract: </w:t>
      </w:r>
    </w:p>
    <w:p w14:paraId="7F27AE78" w14:textId="77777777" w:rsidR="0011302D" w:rsidRDefault="0011302D" w:rsidP="0011302D">
      <w:r>
        <w:t>Session Chair: This was revised Day 1</w:t>
      </w:r>
    </w:p>
    <w:p w14:paraId="2C0C05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AD79D" w14:textId="03CED065" w:rsidR="0011302D" w:rsidRDefault="0011302D" w:rsidP="0011302D">
      <w:pPr>
        <w:rPr>
          <w:rFonts w:ascii="Arial" w:hAnsi="Arial" w:cs="Arial"/>
          <w:b/>
          <w:sz w:val="24"/>
        </w:rPr>
      </w:pPr>
      <w:r>
        <w:rPr>
          <w:rFonts w:ascii="Arial" w:hAnsi="Arial" w:cs="Arial"/>
          <w:b/>
          <w:color w:val="0000FF"/>
          <w:sz w:val="24"/>
        </w:rPr>
        <w:t>R4-2321710</w:t>
      </w:r>
      <w:r>
        <w:rPr>
          <w:rFonts w:ascii="Arial" w:hAnsi="Arial" w:cs="Arial"/>
          <w:b/>
          <w:color w:val="0000FF"/>
          <w:sz w:val="24"/>
        </w:rPr>
        <w:tab/>
      </w:r>
      <w:r>
        <w:rPr>
          <w:rFonts w:ascii="Arial" w:hAnsi="Arial" w:cs="Arial"/>
          <w:b/>
          <w:sz w:val="24"/>
        </w:rPr>
        <w:t xml:space="preserve"> [HPUE_FR1_TDD_NR_CADC_SUL_R18] TP for HPUE CA_n18-n28-n77 with 2UL for TR 38.899</w:t>
      </w:r>
    </w:p>
    <w:p w14:paraId="589EC2B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0AABA6ED" w14:textId="77777777" w:rsidR="0011302D" w:rsidRDefault="0011302D" w:rsidP="0011302D">
      <w:pPr>
        <w:rPr>
          <w:color w:val="808080"/>
        </w:rPr>
      </w:pPr>
      <w:r>
        <w:rPr>
          <w:color w:val="808080"/>
        </w:rPr>
        <w:t>(Replaces R4-2320679)</w:t>
      </w:r>
    </w:p>
    <w:p w14:paraId="184C6844" w14:textId="77777777" w:rsidR="0011302D" w:rsidRDefault="0011302D" w:rsidP="0011302D">
      <w:pPr>
        <w:rPr>
          <w:rFonts w:ascii="Arial" w:hAnsi="Arial" w:cs="Arial"/>
          <w:b/>
        </w:rPr>
      </w:pPr>
      <w:r>
        <w:rPr>
          <w:rFonts w:ascii="Arial" w:hAnsi="Arial" w:cs="Arial"/>
          <w:b/>
        </w:rPr>
        <w:t xml:space="preserve">Abstract: </w:t>
      </w:r>
    </w:p>
    <w:p w14:paraId="6FCB124F" w14:textId="77777777" w:rsidR="0011302D" w:rsidRDefault="0011302D" w:rsidP="0011302D">
      <w:r>
        <w:t>Session Chair: This was revised Day 1</w:t>
      </w:r>
    </w:p>
    <w:p w14:paraId="701DAF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EC44D" w14:textId="4368BE32" w:rsidR="0011302D" w:rsidRDefault="0011302D" w:rsidP="0011302D">
      <w:pPr>
        <w:rPr>
          <w:rFonts w:ascii="Arial" w:hAnsi="Arial" w:cs="Arial"/>
          <w:b/>
          <w:sz w:val="24"/>
        </w:rPr>
      </w:pPr>
      <w:r>
        <w:rPr>
          <w:rFonts w:ascii="Arial" w:hAnsi="Arial" w:cs="Arial"/>
          <w:b/>
          <w:color w:val="0000FF"/>
          <w:sz w:val="24"/>
        </w:rPr>
        <w:t>R4-2321711</w:t>
      </w:r>
      <w:r>
        <w:rPr>
          <w:rFonts w:ascii="Arial" w:hAnsi="Arial" w:cs="Arial"/>
          <w:b/>
          <w:color w:val="0000FF"/>
          <w:sz w:val="24"/>
        </w:rPr>
        <w:tab/>
      </w:r>
      <w:r>
        <w:rPr>
          <w:rFonts w:ascii="Arial" w:hAnsi="Arial" w:cs="Arial"/>
          <w:b/>
          <w:sz w:val="24"/>
        </w:rPr>
        <w:t xml:space="preserve"> [HPUE_FR1_TDD_NR_CADC_SUL_R18] Draft CR for TS 38,101-1: Addition of inter-band PC2 CA Combinations</w:t>
      </w:r>
    </w:p>
    <w:p w14:paraId="1D4E50D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4EF6BE42" w14:textId="77777777" w:rsidR="0011302D" w:rsidRDefault="0011302D" w:rsidP="0011302D">
      <w:pPr>
        <w:rPr>
          <w:color w:val="808080"/>
        </w:rPr>
      </w:pPr>
      <w:r>
        <w:rPr>
          <w:color w:val="808080"/>
        </w:rPr>
        <w:t>(Replaces R4-2320636)</w:t>
      </w:r>
    </w:p>
    <w:p w14:paraId="3CE2ED17" w14:textId="77777777" w:rsidR="0011302D" w:rsidRDefault="0011302D" w:rsidP="0011302D">
      <w:pPr>
        <w:rPr>
          <w:rFonts w:ascii="Arial" w:hAnsi="Arial" w:cs="Arial"/>
          <w:b/>
        </w:rPr>
      </w:pPr>
      <w:r>
        <w:rPr>
          <w:rFonts w:ascii="Arial" w:hAnsi="Arial" w:cs="Arial"/>
          <w:b/>
        </w:rPr>
        <w:t xml:space="preserve">Abstract: </w:t>
      </w:r>
    </w:p>
    <w:p w14:paraId="07726990" w14:textId="77777777" w:rsidR="0011302D" w:rsidRDefault="0011302D" w:rsidP="0011302D">
      <w:r>
        <w:t>Session Chair: This was revised Day 1</w:t>
      </w:r>
    </w:p>
    <w:p w14:paraId="0CA4A5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5E40A" w14:textId="46CE2C7B" w:rsidR="0011302D" w:rsidRDefault="0011302D" w:rsidP="0011302D">
      <w:pPr>
        <w:rPr>
          <w:rFonts w:ascii="Arial" w:hAnsi="Arial" w:cs="Arial"/>
          <w:b/>
          <w:sz w:val="24"/>
        </w:rPr>
      </w:pPr>
      <w:r>
        <w:rPr>
          <w:rFonts w:ascii="Arial" w:hAnsi="Arial" w:cs="Arial"/>
          <w:b/>
          <w:color w:val="0000FF"/>
          <w:sz w:val="24"/>
        </w:rPr>
        <w:t>R4-2321978</w:t>
      </w:r>
      <w:r>
        <w:rPr>
          <w:rFonts w:ascii="Arial" w:hAnsi="Arial" w:cs="Arial"/>
          <w:b/>
          <w:color w:val="0000FF"/>
          <w:sz w:val="24"/>
        </w:rPr>
        <w:tab/>
      </w:r>
      <w:r>
        <w:rPr>
          <w:rFonts w:ascii="Arial" w:hAnsi="Arial" w:cs="Arial"/>
          <w:b/>
          <w:sz w:val="24"/>
        </w:rPr>
        <w:t xml:space="preserve"> [HPUE_FR1_TDD_NR_CADC_SUL_R18] TP for HPUE CA_n3-n18-n77 with 2UL for TR 38.899</w:t>
      </w:r>
    </w:p>
    <w:p w14:paraId="39EB887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96AAD27" w14:textId="77777777" w:rsidR="0011302D" w:rsidRDefault="0011302D" w:rsidP="0011302D">
      <w:pPr>
        <w:rPr>
          <w:color w:val="808080"/>
        </w:rPr>
      </w:pPr>
      <w:r>
        <w:rPr>
          <w:color w:val="808080"/>
        </w:rPr>
        <w:t>(Replaces R4-2320678)</w:t>
      </w:r>
    </w:p>
    <w:p w14:paraId="53AF59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3D773" w14:textId="52448A8E" w:rsidR="0011302D" w:rsidRDefault="0011302D" w:rsidP="0011302D">
      <w:pPr>
        <w:rPr>
          <w:rFonts w:ascii="Arial" w:hAnsi="Arial" w:cs="Arial"/>
          <w:b/>
          <w:sz w:val="24"/>
        </w:rPr>
      </w:pPr>
      <w:r>
        <w:rPr>
          <w:rFonts w:ascii="Arial" w:hAnsi="Arial" w:cs="Arial"/>
          <w:b/>
          <w:color w:val="0000FF"/>
          <w:sz w:val="24"/>
        </w:rPr>
        <w:t>R4-2321979</w:t>
      </w:r>
      <w:r>
        <w:rPr>
          <w:rFonts w:ascii="Arial" w:hAnsi="Arial" w:cs="Arial"/>
          <w:b/>
          <w:color w:val="0000FF"/>
          <w:sz w:val="24"/>
        </w:rPr>
        <w:tab/>
      </w:r>
      <w:r>
        <w:rPr>
          <w:rFonts w:ascii="Arial" w:hAnsi="Arial" w:cs="Arial"/>
          <w:b/>
          <w:sz w:val="24"/>
        </w:rPr>
        <w:t>Draft CR for TS38.101-1 HP-NRCA for FR1</w:t>
      </w:r>
    </w:p>
    <w:p w14:paraId="068E35A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SoftBank Corp.</w:t>
      </w:r>
    </w:p>
    <w:p w14:paraId="5A1B75DC" w14:textId="77777777" w:rsidR="0011302D" w:rsidRDefault="0011302D" w:rsidP="0011302D">
      <w:pPr>
        <w:rPr>
          <w:color w:val="808080"/>
        </w:rPr>
      </w:pPr>
      <w:r>
        <w:rPr>
          <w:color w:val="808080"/>
        </w:rPr>
        <w:t>(Replaces R4-2318258)</w:t>
      </w:r>
    </w:p>
    <w:p w14:paraId="1965A1C3" w14:textId="77777777" w:rsidR="0011302D" w:rsidRDefault="0011302D" w:rsidP="0011302D">
      <w:pPr>
        <w:rPr>
          <w:rFonts w:ascii="Arial" w:hAnsi="Arial" w:cs="Arial"/>
          <w:b/>
        </w:rPr>
      </w:pPr>
      <w:r>
        <w:rPr>
          <w:rFonts w:ascii="Arial" w:hAnsi="Arial" w:cs="Arial"/>
          <w:b/>
        </w:rPr>
        <w:t xml:space="preserve">Abstract: </w:t>
      </w:r>
    </w:p>
    <w:p w14:paraId="4C629ECF" w14:textId="77777777" w:rsidR="0011302D" w:rsidRDefault="0011302D" w:rsidP="0011302D">
      <w:r>
        <w:t>HPUE NR CA 3DL and 4DL combinations with PC2 and PC1.5 include single UL PC2/PC1.5 on band n77 are added.</w:t>
      </w:r>
    </w:p>
    <w:p w14:paraId="29098CD7" w14:textId="77777777" w:rsidR="0011302D" w:rsidRDefault="0011302D" w:rsidP="0011302D">
      <w:r>
        <w:t>HPUE NR CA 3DL and 4DL combinations with PC2 and PC1.5 include single UL PC2/PC1.5 on band n79 are added.</w:t>
      </w:r>
    </w:p>
    <w:p w14:paraId="1FC25944" w14:textId="77777777" w:rsidR="0011302D" w:rsidRDefault="0011302D" w:rsidP="0011302D">
      <w:r>
        <w:t>Additions of PC2 3DL and 4DL new band combi</w:t>
      </w:r>
    </w:p>
    <w:p w14:paraId="29B023BF" w14:textId="60A77D74" w:rsidR="004E1253" w:rsidRDefault="004E1253" w:rsidP="0011302D">
      <w:pPr>
        <w:rPr>
          <w:rFonts w:ascii="Arial" w:hAnsi="Arial" w:cs="Arial"/>
          <w:b/>
        </w:rPr>
      </w:pPr>
      <w:r>
        <w:rPr>
          <w:rFonts w:ascii="Arial" w:hAnsi="Arial" w:cs="Arial"/>
          <w:b/>
        </w:rPr>
        <w:t>Discussion:</w:t>
      </w:r>
    </w:p>
    <w:p w14:paraId="5FE252A8" w14:textId="77777777" w:rsidR="004E1253" w:rsidRDefault="004E1253" w:rsidP="004E1253">
      <w:r>
        <w:t>Apple: for two band and three band combiantions, we use note to indicate either PC2 or PC1.5 support. For four band combiantions, we still need such note for PC2 and PC1.5. I wonder if we can have general note to say if the lower order supports then the higher order band combination can support.</w:t>
      </w:r>
    </w:p>
    <w:p w14:paraId="0889E076" w14:textId="77777777" w:rsidR="004E1253" w:rsidRDefault="004E1253" w:rsidP="004E1253">
      <w:r>
        <w:t>Skyworks: support Apple comment to have general notes.</w:t>
      </w:r>
    </w:p>
    <w:p w14:paraId="2C74B1C9" w14:textId="77777777" w:rsidR="004E1253" w:rsidRDefault="004E1253" w:rsidP="004E1253">
      <w:r>
        <w:t>AT&amp;T: It definitly simplify things. But there would be no requests and will impact the UE. We should consider which combo requires high power UE.</w:t>
      </w:r>
    </w:p>
    <w:p w14:paraId="13D5383A" w14:textId="77777777" w:rsidR="004E1253" w:rsidRDefault="004E1253" w:rsidP="004E1253">
      <w:r>
        <w:t>Samsung: Generaly we support Apple. We spent a lot of times to request. We also need more time to consider the general note approach. We can discuss until next meeting.</w:t>
      </w:r>
    </w:p>
    <w:p w14:paraId="75DAB221" w14:textId="77777777" w:rsidR="004E1253" w:rsidRDefault="004E1253" w:rsidP="004E1253">
      <w:r>
        <w:t>Mediatek: we need make sure all the fall-back can support HPUE. When we introduces such higher order combination, we need check all the fall back.</w:t>
      </w:r>
    </w:p>
    <w:p w14:paraId="61F08A81" w14:textId="77777777" w:rsidR="004E1253" w:rsidRDefault="004E1253" w:rsidP="004E1253">
      <w:r>
        <w:t>CHTTL: share the similar view as AT&amp;T.</w:t>
      </w:r>
    </w:p>
    <w:p w14:paraId="63FE7411" w14:textId="77777777" w:rsidR="004E1253" w:rsidRDefault="004E1253" w:rsidP="004E1253">
      <w:r>
        <w:t xml:space="preserve">Huawei: We appreciate Apple proposal. But for product engineer, they may feel confusion. We need cross-check all the fallbacks can support HPUE. </w:t>
      </w:r>
    </w:p>
    <w:p w14:paraId="33B79E06" w14:textId="77777777" w:rsidR="004E1253" w:rsidRDefault="004E1253" w:rsidP="004E1253">
      <w:r>
        <w:t>Apple: there is another aspect about the signalling aspects. When we signal the band combinations, we only signal the higher order band combinations. In such way, we will create the complicated feature set.</w:t>
      </w:r>
    </w:p>
    <w:p w14:paraId="412CDDA3" w14:textId="26360A99" w:rsidR="004E1253" w:rsidRDefault="004E1253" w:rsidP="004E1253">
      <w:r>
        <w:t>Huawei: as rapporteur, we need check if all the combinations have been completed.</w:t>
      </w:r>
    </w:p>
    <w:p w14:paraId="15EC812F" w14:textId="589A11F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40D54" w14:textId="715357AD" w:rsidR="0011302D" w:rsidRDefault="0011302D" w:rsidP="0011302D">
      <w:pPr>
        <w:rPr>
          <w:rFonts w:ascii="Arial" w:hAnsi="Arial" w:cs="Arial"/>
          <w:b/>
          <w:sz w:val="24"/>
        </w:rPr>
      </w:pPr>
      <w:r>
        <w:rPr>
          <w:rFonts w:ascii="Arial" w:hAnsi="Arial" w:cs="Arial"/>
          <w:b/>
          <w:color w:val="0000FF"/>
          <w:sz w:val="24"/>
        </w:rPr>
        <w:t>R4-2321980</w:t>
      </w:r>
      <w:r>
        <w:rPr>
          <w:rFonts w:ascii="Arial" w:hAnsi="Arial" w:cs="Arial"/>
          <w:b/>
          <w:color w:val="0000FF"/>
          <w:sz w:val="24"/>
        </w:rPr>
        <w:tab/>
      </w:r>
      <w:r>
        <w:rPr>
          <w:rFonts w:ascii="Arial" w:hAnsi="Arial" w:cs="Arial"/>
          <w:b/>
          <w:sz w:val="24"/>
        </w:rPr>
        <w:t>Draft CR for TS 38.101-1 to update NR CA HPUE requirement</w:t>
      </w:r>
    </w:p>
    <w:p w14:paraId="7A76274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CMCC</w:t>
      </w:r>
    </w:p>
    <w:p w14:paraId="1633C131" w14:textId="77777777" w:rsidR="0011302D" w:rsidRDefault="0011302D" w:rsidP="0011302D">
      <w:pPr>
        <w:rPr>
          <w:color w:val="808080"/>
        </w:rPr>
      </w:pPr>
      <w:r>
        <w:rPr>
          <w:color w:val="808080"/>
        </w:rPr>
        <w:t>(Replaces R4-2318933)</w:t>
      </w:r>
    </w:p>
    <w:p w14:paraId="587748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48F75" w14:textId="77777777" w:rsidR="0011302D" w:rsidRDefault="0011302D" w:rsidP="0011302D">
      <w:pPr>
        <w:pStyle w:val="Heading3"/>
      </w:pPr>
      <w:bookmarkStart w:id="148" w:name="_Toc156857393"/>
      <w:r>
        <w:t>7.21</w:t>
      </w:r>
      <w:r>
        <w:tab/>
        <w:t>High power UE for FR1 for inter-band NR_CADC_R18_yBDL_xBUL with power class 2 on single carrier uplink on FDD band</w:t>
      </w:r>
      <w:bookmarkEnd w:id="148"/>
    </w:p>
    <w:p w14:paraId="0A50BB54" w14:textId="77777777" w:rsidR="0011302D" w:rsidRDefault="0011302D" w:rsidP="0011302D">
      <w:pPr>
        <w:pStyle w:val="Heading4"/>
      </w:pPr>
      <w:bookmarkStart w:id="149" w:name="_Toc156857394"/>
      <w:r>
        <w:t>7.21.1</w:t>
      </w:r>
      <w:r>
        <w:tab/>
        <w:t>Rapporteur input (WID/TR/big CR)</w:t>
      </w:r>
      <w:bookmarkEnd w:id="149"/>
    </w:p>
    <w:p w14:paraId="272E2D60" w14:textId="6E92E3F5" w:rsidR="0011302D" w:rsidRDefault="0011302D" w:rsidP="0011302D">
      <w:pPr>
        <w:rPr>
          <w:rFonts w:ascii="Arial" w:hAnsi="Arial" w:cs="Arial"/>
          <w:b/>
          <w:sz w:val="24"/>
        </w:rPr>
      </w:pPr>
      <w:r>
        <w:rPr>
          <w:rFonts w:ascii="Arial" w:hAnsi="Arial" w:cs="Arial"/>
          <w:b/>
          <w:color w:val="0000FF"/>
          <w:sz w:val="24"/>
        </w:rPr>
        <w:t>R4-2318270</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37CDA341"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08D1691D" w14:textId="77777777" w:rsidR="0011302D" w:rsidRDefault="0011302D" w:rsidP="0011302D">
      <w:pPr>
        <w:rPr>
          <w:rFonts w:ascii="Arial" w:hAnsi="Arial" w:cs="Arial"/>
          <w:b/>
        </w:rPr>
      </w:pPr>
      <w:r>
        <w:rPr>
          <w:rFonts w:ascii="Arial" w:hAnsi="Arial" w:cs="Arial"/>
          <w:b/>
        </w:rPr>
        <w:lastRenderedPageBreak/>
        <w:t xml:space="preserve">Abstract: </w:t>
      </w:r>
    </w:p>
    <w:p w14:paraId="55E012CC" w14:textId="77777777" w:rsidR="0011302D" w:rsidRDefault="0011302D" w:rsidP="0011302D">
      <w:r>
        <w:t>[Email Approval]</w:t>
      </w:r>
    </w:p>
    <w:p w14:paraId="4BBD40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70B1A" w14:textId="612EC4B5" w:rsidR="0011302D" w:rsidRDefault="0011302D" w:rsidP="0011302D">
      <w:pPr>
        <w:rPr>
          <w:rFonts w:ascii="Arial" w:hAnsi="Arial" w:cs="Arial"/>
          <w:b/>
          <w:sz w:val="24"/>
        </w:rPr>
      </w:pPr>
      <w:r>
        <w:rPr>
          <w:rFonts w:ascii="Arial" w:hAnsi="Arial" w:cs="Arial"/>
          <w:b/>
          <w:color w:val="0000FF"/>
          <w:sz w:val="24"/>
        </w:rPr>
        <w:t>R4-2318271</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505419A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CR-1820  rev  Cat: B (Rel-18)</w:t>
      </w:r>
      <w:r>
        <w:rPr>
          <w:i/>
        </w:rPr>
        <w:br/>
      </w:r>
      <w:r>
        <w:rPr>
          <w:i/>
        </w:rPr>
        <w:br/>
      </w:r>
      <w:r>
        <w:rPr>
          <w:i/>
        </w:rPr>
        <w:tab/>
      </w:r>
      <w:r>
        <w:rPr>
          <w:i/>
        </w:rPr>
        <w:tab/>
      </w:r>
      <w:r>
        <w:rPr>
          <w:i/>
        </w:rPr>
        <w:tab/>
      </w:r>
      <w:r>
        <w:rPr>
          <w:i/>
        </w:rPr>
        <w:tab/>
      </w:r>
      <w:r>
        <w:rPr>
          <w:i/>
        </w:rPr>
        <w:tab/>
        <w:t>Source: China Unicom</w:t>
      </w:r>
    </w:p>
    <w:p w14:paraId="5706A188" w14:textId="77777777" w:rsidR="0011302D" w:rsidRDefault="0011302D" w:rsidP="0011302D">
      <w:pPr>
        <w:rPr>
          <w:rFonts w:ascii="Arial" w:hAnsi="Arial" w:cs="Arial"/>
          <w:b/>
        </w:rPr>
      </w:pPr>
      <w:r>
        <w:rPr>
          <w:rFonts w:ascii="Arial" w:hAnsi="Arial" w:cs="Arial"/>
          <w:b/>
        </w:rPr>
        <w:t xml:space="preserve">Abstract: </w:t>
      </w:r>
    </w:p>
    <w:p w14:paraId="3E1E6D7F" w14:textId="77777777" w:rsidR="0011302D" w:rsidRDefault="0011302D" w:rsidP="0011302D">
      <w:r>
        <w:t>[Email Approval] Session Chair: This should be marked as withdrawn 27 Nov.</w:t>
      </w:r>
    </w:p>
    <w:p w14:paraId="0C5A06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624C1" w14:textId="7750759F" w:rsidR="0011302D" w:rsidRDefault="0011302D" w:rsidP="0011302D">
      <w:pPr>
        <w:rPr>
          <w:rFonts w:ascii="Arial" w:hAnsi="Arial" w:cs="Arial"/>
          <w:b/>
          <w:sz w:val="24"/>
        </w:rPr>
      </w:pPr>
      <w:r>
        <w:rPr>
          <w:rFonts w:ascii="Arial" w:hAnsi="Arial" w:cs="Arial"/>
          <w:b/>
          <w:color w:val="0000FF"/>
          <w:sz w:val="24"/>
        </w:rPr>
        <w:t>R4-2318272</w:t>
      </w:r>
      <w:r>
        <w:rPr>
          <w:rFonts w:ascii="Arial" w:hAnsi="Arial" w:cs="Arial"/>
          <w:b/>
          <w:color w:val="0000FF"/>
          <w:sz w:val="24"/>
        </w:rPr>
        <w:tab/>
      </w:r>
      <w:r>
        <w:rPr>
          <w:rFonts w:ascii="Arial" w:hAnsi="Arial" w:cs="Arial"/>
          <w:b/>
          <w:sz w:val="24"/>
        </w:rPr>
        <w:t>TR 38.850 v1.2.0 HPUE_FR1_FDD_NR_CADC_R18</w:t>
      </w:r>
    </w:p>
    <w:p w14:paraId="7D5A1460"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China Unicom</w:t>
      </w:r>
    </w:p>
    <w:p w14:paraId="5EE1A89D" w14:textId="77777777" w:rsidR="0011302D" w:rsidRDefault="0011302D" w:rsidP="0011302D">
      <w:pPr>
        <w:rPr>
          <w:rFonts w:ascii="Arial" w:hAnsi="Arial" w:cs="Arial"/>
          <w:b/>
        </w:rPr>
      </w:pPr>
      <w:r>
        <w:rPr>
          <w:rFonts w:ascii="Arial" w:hAnsi="Arial" w:cs="Arial"/>
          <w:b/>
        </w:rPr>
        <w:t xml:space="preserve">Abstract: </w:t>
      </w:r>
    </w:p>
    <w:p w14:paraId="4E2D874C" w14:textId="77777777" w:rsidR="0011302D" w:rsidRDefault="0011302D" w:rsidP="0011302D">
      <w:r>
        <w:t>[Email Approval]. Session Chair: This should be marked as withdrawn on 27 Nov.</w:t>
      </w:r>
    </w:p>
    <w:p w14:paraId="122B0A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442B54" w14:textId="77777777" w:rsidR="0011302D" w:rsidRDefault="0011302D" w:rsidP="0011302D">
      <w:pPr>
        <w:pStyle w:val="Heading4"/>
      </w:pPr>
      <w:bookmarkStart w:id="150" w:name="_Toc156857395"/>
      <w:r>
        <w:t>7.21.2</w:t>
      </w:r>
      <w:r>
        <w:tab/>
        <w:t>UE RF requirements</w:t>
      </w:r>
      <w:bookmarkEnd w:id="150"/>
    </w:p>
    <w:p w14:paraId="4E8ADB42" w14:textId="77777777" w:rsidR="0011302D" w:rsidRDefault="0011302D" w:rsidP="0011302D">
      <w:pPr>
        <w:pStyle w:val="Heading3"/>
      </w:pPr>
      <w:bookmarkStart w:id="151" w:name="_Toc156857396"/>
      <w:r>
        <w:t>7.22</w:t>
      </w:r>
      <w:r>
        <w:tab/>
        <w:t>High power UE for FR1 for FDD single band(s) with PC2</w:t>
      </w:r>
      <w:bookmarkEnd w:id="151"/>
    </w:p>
    <w:p w14:paraId="676551C2" w14:textId="77777777" w:rsidR="0011302D" w:rsidRDefault="0011302D" w:rsidP="0011302D">
      <w:pPr>
        <w:pStyle w:val="Heading4"/>
      </w:pPr>
      <w:bookmarkStart w:id="152" w:name="_Toc156857397"/>
      <w:r>
        <w:t>7.22.1</w:t>
      </w:r>
      <w:r>
        <w:tab/>
        <w:t>Rapporteur input (WID/TR/big CR)</w:t>
      </w:r>
      <w:bookmarkEnd w:id="152"/>
    </w:p>
    <w:p w14:paraId="5003C75F" w14:textId="1F8C8961" w:rsidR="0011302D" w:rsidRDefault="0011302D" w:rsidP="0011302D">
      <w:pPr>
        <w:rPr>
          <w:rFonts w:ascii="Arial" w:hAnsi="Arial" w:cs="Arial"/>
          <w:b/>
          <w:sz w:val="24"/>
        </w:rPr>
      </w:pPr>
      <w:r>
        <w:rPr>
          <w:rFonts w:ascii="Arial" w:hAnsi="Arial" w:cs="Arial"/>
          <w:b/>
          <w:color w:val="0000FF"/>
          <w:sz w:val="24"/>
        </w:rPr>
        <w:t>R4-2318273</w:t>
      </w:r>
      <w:r>
        <w:rPr>
          <w:rFonts w:ascii="Arial" w:hAnsi="Arial" w:cs="Arial"/>
          <w:b/>
          <w:color w:val="0000FF"/>
          <w:sz w:val="24"/>
        </w:rPr>
        <w:tab/>
      </w:r>
      <w:r>
        <w:rPr>
          <w:rFonts w:ascii="Arial" w:hAnsi="Arial" w:cs="Arial"/>
          <w:b/>
          <w:sz w:val="24"/>
        </w:rPr>
        <w:t>Revised WID on High power UE for FR1 for FDD single band(s) with PC2</w:t>
      </w:r>
    </w:p>
    <w:p w14:paraId="0618E221"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53F63A96" w14:textId="77777777" w:rsidR="0011302D" w:rsidRDefault="0011302D" w:rsidP="0011302D">
      <w:pPr>
        <w:rPr>
          <w:rFonts w:ascii="Arial" w:hAnsi="Arial" w:cs="Arial"/>
          <w:b/>
        </w:rPr>
      </w:pPr>
      <w:r>
        <w:rPr>
          <w:rFonts w:ascii="Arial" w:hAnsi="Arial" w:cs="Arial"/>
          <w:b/>
        </w:rPr>
        <w:t xml:space="preserve">Abstract: </w:t>
      </w:r>
    </w:p>
    <w:p w14:paraId="2FA986C5" w14:textId="77777777" w:rsidR="0011302D" w:rsidRDefault="0011302D" w:rsidP="0011302D">
      <w:r>
        <w:t>[Email Approval]</w:t>
      </w:r>
    </w:p>
    <w:p w14:paraId="76A5CA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A857B" w14:textId="15F6EDEE" w:rsidR="0011302D" w:rsidRDefault="0011302D" w:rsidP="0011302D">
      <w:pPr>
        <w:rPr>
          <w:rFonts w:ascii="Arial" w:hAnsi="Arial" w:cs="Arial"/>
          <w:b/>
          <w:sz w:val="24"/>
        </w:rPr>
      </w:pPr>
      <w:r>
        <w:rPr>
          <w:rFonts w:ascii="Arial" w:hAnsi="Arial" w:cs="Arial"/>
          <w:b/>
          <w:color w:val="0000FF"/>
          <w:sz w:val="24"/>
        </w:rPr>
        <w:t>R4-2318274</w:t>
      </w:r>
      <w:r>
        <w:rPr>
          <w:rFonts w:ascii="Arial" w:hAnsi="Arial" w:cs="Arial"/>
          <w:b/>
          <w:color w:val="0000FF"/>
          <w:sz w:val="24"/>
        </w:rPr>
        <w:tab/>
      </w:r>
      <w:r>
        <w:rPr>
          <w:rFonts w:ascii="Arial" w:hAnsi="Arial" w:cs="Arial"/>
          <w:b/>
          <w:sz w:val="24"/>
        </w:rPr>
        <w:t>BigCR for High power UE for FDD single band PC2</w:t>
      </w:r>
    </w:p>
    <w:p w14:paraId="6C78AC0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CR-1821  rev  Cat: B (Rel-18)</w:t>
      </w:r>
      <w:r>
        <w:rPr>
          <w:i/>
        </w:rPr>
        <w:br/>
      </w:r>
      <w:r>
        <w:rPr>
          <w:i/>
        </w:rPr>
        <w:br/>
      </w:r>
      <w:r>
        <w:rPr>
          <w:i/>
        </w:rPr>
        <w:tab/>
      </w:r>
      <w:r>
        <w:rPr>
          <w:i/>
        </w:rPr>
        <w:tab/>
      </w:r>
      <w:r>
        <w:rPr>
          <w:i/>
        </w:rPr>
        <w:tab/>
      </w:r>
      <w:r>
        <w:rPr>
          <w:i/>
        </w:rPr>
        <w:tab/>
      </w:r>
      <w:r>
        <w:rPr>
          <w:i/>
        </w:rPr>
        <w:tab/>
        <w:t>Source: China Unicom</w:t>
      </w:r>
    </w:p>
    <w:p w14:paraId="069F2134" w14:textId="77777777" w:rsidR="0011302D" w:rsidRDefault="0011302D" w:rsidP="0011302D">
      <w:pPr>
        <w:rPr>
          <w:rFonts w:ascii="Arial" w:hAnsi="Arial" w:cs="Arial"/>
          <w:b/>
        </w:rPr>
      </w:pPr>
      <w:r>
        <w:rPr>
          <w:rFonts w:ascii="Arial" w:hAnsi="Arial" w:cs="Arial"/>
          <w:b/>
        </w:rPr>
        <w:t xml:space="preserve">Abstract: </w:t>
      </w:r>
    </w:p>
    <w:p w14:paraId="487AA33C" w14:textId="77777777" w:rsidR="0011302D" w:rsidRDefault="0011302D" w:rsidP="0011302D">
      <w:r>
        <w:t>[Email Approval]</w:t>
      </w:r>
    </w:p>
    <w:p w14:paraId="04CA65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7E51C" w14:textId="50B07DF3" w:rsidR="0011302D" w:rsidRDefault="0011302D" w:rsidP="0011302D">
      <w:pPr>
        <w:rPr>
          <w:rFonts w:ascii="Arial" w:hAnsi="Arial" w:cs="Arial"/>
          <w:b/>
          <w:sz w:val="24"/>
        </w:rPr>
      </w:pPr>
      <w:r>
        <w:rPr>
          <w:rFonts w:ascii="Arial" w:hAnsi="Arial" w:cs="Arial"/>
          <w:b/>
          <w:color w:val="0000FF"/>
          <w:sz w:val="24"/>
        </w:rPr>
        <w:t>R4-2318275</w:t>
      </w:r>
      <w:r>
        <w:rPr>
          <w:rFonts w:ascii="Arial" w:hAnsi="Arial" w:cs="Arial"/>
          <w:b/>
          <w:color w:val="0000FF"/>
          <w:sz w:val="24"/>
        </w:rPr>
        <w:tab/>
      </w:r>
      <w:r>
        <w:rPr>
          <w:rFonts w:ascii="Arial" w:hAnsi="Arial" w:cs="Arial"/>
          <w:b/>
          <w:sz w:val="24"/>
        </w:rPr>
        <w:t>TR 38.896 v1.2.0 HPUE_NR_FR1_FDD_R18</w:t>
      </w:r>
    </w:p>
    <w:p w14:paraId="2D9894CE" w14:textId="77777777" w:rsidR="0011302D" w:rsidRDefault="0011302D" w:rsidP="0011302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5075238D" w14:textId="77777777" w:rsidR="0011302D" w:rsidRDefault="0011302D" w:rsidP="0011302D">
      <w:pPr>
        <w:rPr>
          <w:rFonts w:ascii="Arial" w:hAnsi="Arial" w:cs="Arial"/>
          <w:b/>
        </w:rPr>
      </w:pPr>
      <w:r>
        <w:rPr>
          <w:rFonts w:ascii="Arial" w:hAnsi="Arial" w:cs="Arial"/>
          <w:b/>
        </w:rPr>
        <w:t xml:space="preserve">Abstract: </w:t>
      </w:r>
    </w:p>
    <w:p w14:paraId="478CA98F" w14:textId="77777777" w:rsidR="0011302D" w:rsidRDefault="0011302D" w:rsidP="0011302D">
      <w:r>
        <w:t>[Email Approval]</w:t>
      </w:r>
    </w:p>
    <w:p w14:paraId="3D1FB2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8C2875" w14:textId="77777777" w:rsidR="0011302D" w:rsidRDefault="0011302D" w:rsidP="0011302D">
      <w:pPr>
        <w:pStyle w:val="Heading4"/>
      </w:pPr>
      <w:bookmarkStart w:id="153" w:name="_Toc156857398"/>
      <w:r>
        <w:t>7.22.2</w:t>
      </w:r>
      <w:r>
        <w:tab/>
        <w:t>UE RF requirements (resubmitted CR)</w:t>
      </w:r>
      <w:bookmarkEnd w:id="153"/>
    </w:p>
    <w:p w14:paraId="36EFBDCD" w14:textId="65EA95B0" w:rsidR="0011302D" w:rsidRDefault="0011302D" w:rsidP="0011302D">
      <w:pPr>
        <w:rPr>
          <w:rFonts w:ascii="Arial" w:hAnsi="Arial" w:cs="Arial"/>
          <w:b/>
          <w:sz w:val="24"/>
        </w:rPr>
      </w:pPr>
      <w:r>
        <w:rPr>
          <w:rFonts w:ascii="Arial" w:hAnsi="Arial" w:cs="Arial"/>
          <w:b/>
          <w:color w:val="0000FF"/>
          <w:sz w:val="24"/>
        </w:rPr>
        <w:t>R4-2318253</w:t>
      </w:r>
      <w:r>
        <w:rPr>
          <w:rFonts w:ascii="Arial" w:hAnsi="Arial" w:cs="Arial"/>
          <w:b/>
          <w:color w:val="0000FF"/>
          <w:sz w:val="24"/>
        </w:rPr>
        <w:tab/>
      </w:r>
      <w:r>
        <w:rPr>
          <w:rFonts w:ascii="Arial" w:hAnsi="Arial" w:cs="Arial"/>
          <w:b/>
          <w:sz w:val="24"/>
        </w:rPr>
        <w:t>RSD of PC2 n13 and n14</w:t>
      </w:r>
    </w:p>
    <w:p w14:paraId="0F109A3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86C32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C30B8" w14:textId="52025B70" w:rsidR="0011302D" w:rsidRDefault="0011302D" w:rsidP="0011302D">
      <w:pPr>
        <w:rPr>
          <w:rFonts w:ascii="Arial" w:hAnsi="Arial" w:cs="Arial"/>
          <w:b/>
          <w:sz w:val="24"/>
        </w:rPr>
      </w:pPr>
      <w:r>
        <w:rPr>
          <w:rFonts w:ascii="Arial" w:hAnsi="Arial" w:cs="Arial"/>
          <w:b/>
          <w:color w:val="0000FF"/>
          <w:sz w:val="24"/>
        </w:rPr>
        <w:t>R4-2318355</w:t>
      </w:r>
      <w:r>
        <w:rPr>
          <w:rFonts w:ascii="Arial" w:hAnsi="Arial" w:cs="Arial"/>
          <w:b/>
          <w:color w:val="0000FF"/>
          <w:sz w:val="24"/>
        </w:rPr>
        <w:tab/>
      </w:r>
      <w:r>
        <w:rPr>
          <w:rFonts w:ascii="Arial" w:hAnsi="Arial" w:cs="Arial"/>
          <w:b/>
          <w:sz w:val="24"/>
        </w:rPr>
        <w:t>CR to R18 TS38.101-1 to introduce PC2 UTRA ACLR</w:t>
      </w:r>
    </w:p>
    <w:p w14:paraId="2DA5459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CR-1822  rev  Cat: B (Rel-18)</w:t>
      </w:r>
      <w:r>
        <w:rPr>
          <w:i/>
        </w:rPr>
        <w:br/>
      </w:r>
      <w:r>
        <w:rPr>
          <w:i/>
        </w:rPr>
        <w:br/>
      </w:r>
      <w:r>
        <w:rPr>
          <w:i/>
        </w:rPr>
        <w:tab/>
      </w:r>
      <w:r>
        <w:rPr>
          <w:i/>
        </w:rPr>
        <w:tab/>
      </w:r>
      <w:r>
        <w:rPr>
          <w:i/>
        </w:rPr>
        <w:tab/>
      </w:r>
      <w:r>
        <w:rPr>
          <w:i/>
        </w:rPr>
        <w:tab/>
      </w:r>
      <w:r>
        <w:rPr>
          <w:i/>
        </w:rPr>
        <w:tab/>
        <w:t>Source: Skyworks Solutions Inc.</w:t>
      </w:r>
    </w:p>
    <w:p w14:paraId="30EEAB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R4-2321712</w:t>
      </w:r>
      <w:r>
        <w:rPr>
          <w:color w:val="993300"/>
          <w:u w:val="single"/>
        </w:rPr>
        <w:t>.</w:t>
      </w:r>
    </w:p>
    <w:p w14:paraId="5F83AA87" w14:textId="31E5DC2E" w:rsidR="0011302D" w:rsidRDefault="0011302D" w:rsidP="0011302D">
      <w:pPr>
        <w:rPr>
          <w:rFonts w:ascii="Arial" w:hAnsi="Arial" w:cs="Arial"/>
          <w:b/>
          <w:sz w:val="24"/>
        </w:rPr>
      </w:pPr>
      <w:r>
        <w:rPr>
          <w:rFonts w:ascii="Arial" w:hAnsi="Arial" w:cs="Arial"/>
          <w:b/>
          <w:color w:val="0000FF"/>
          <w:sz w:val="24"/>
        </w:rPr>
        <w:t>R4-2318749</w:t>
      </w:r>
      <w:r>
        <w:rPr>
          <w:rFonts w:ascii="Arial" w:hAnsi="Arial" w:cs="Arial"/>
          <w:b/>
          <w:color w:val="0000FF"/>
          <w:sz w:val="24"/>
        </w:rPr>
        <w:tab/>
      </w:r>
      <w:r>
        <w:rPr>
          <w:rFonts w:ascii="Arial" w:hAnsi="Arial" w:cs="Arial"/>
          <w:b/>
          <w:sz w:val="24"/>
        </w:rPr>
        <w:t>A-MPR discussion for FDD HPUE NS_06</w:t>
      </w:r>
    </w:p>
    <w:p w14:paraId="5004574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9A089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76E6D" w14:textId="4174D1E2" w:rsidR="0011302D" w:rsidRDefault="0011302D" w:rsidP="0011302D">
      <w:pPr>
        <w:rPr>
          <w:rFonts w:ascii="Arial" w:hAnsi="Arial" w:cs="Arial"/>
          <w:b/>
          <w:sz w:val="24"/>
        </w:rPr>
      </w:pPr>
      <w:r>
        <w:rPr>
          <w:rFonts w:ascii="Arial" w:hAnsi="Arial" w:cs="Arial"/>
          <w:b/>
          <w:color w:val="0000FF"/>
          <w:sz w:val="24"/>
        </w:rPr>
        <w:t>R4-2318750</w:t>
      </w:r>
      <w:r>
        <w:rPr>
          <w:rFonts w:ascii="Arial" w:hAnsi="Arial" w:cs="Arial"/>
          <w:b/>
          <w:color w:val="0000FF"/>
          <w:sz w:val="24"/>
        </w:rPr>
        <w:tab/>
      </w:r>
      <w:r>
        <w:rPr>
          <w:rFonts w:ascii="Arial" w:hAnsi="Arial" w:cs="Arial"/>
          <w:b/>
          <w:sz w:val="24"/>
        </w:rPr>
        <w:t>A-MPR discussion for FDD HPUE NS_07</w:t>
      </w:r>
    </w:p>
    <w:p w14:paraId="6B674FF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4E95F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D90AB" w14:textId="01B827EB" w:rsidR="0011302D" w:rsidRDefault="0011302D" w:rsidP="0011302D">
      <w:pPr>
        <w:rPr>
          <w:rFonts w:ascii="Arial" w:hAnsi="Arial" w:cs="Arial"/>
          <w:b/>
          <w:sz w:val="24"/>
        </w:rPr>
      </w:pPr>
      <w:r>
        <w:rPr>
          <w:rFonts w:ascii="Arial" w:hAnsi="Arial" w:cs="Arial"/>
          <w:b/>
          <w:color w:val="0000FF"/>
          <w:sz w:val="24"/>
        </w:rPr>
        <w:t>R4-2318751</w:t>
      </w:r>
      <w:r>
        <w:rPr>
          <w:rFonts w:ascii="Arial" w:hAnsi="Arial" w:cs="Arial"/>
          <w:b/>
          <w:color w:val="0000FF"/>
          <w:sz w:val="24"/>
        </w:rPr>
        <w:tab/>
      </w:r>
      <w:r>
        <w:rPr>
          <w:rFonts w:ascii="Arial" w:hAnsi="Arial" w:cs="Arial"/>
          <w:b/>
          <w:sz w:val="24"/>
        </w:rPr>
        <w:t>On A-MPR for NS_50 with PC1.5</w:t>
      </w:r>
    </w:p>
    <w:p w14:paraId="058AC55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39772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D963" w14:textId="5D8ECF23" w:rsidR="0011302D" w:rsidRDefault="0011302D" w:rsidP="0011302D">
      <w:pPr>
        <w:rPr>
          <w:rFonts w:ascii="Arial" w:hAnsi="Arial" w:cs="Arial"/>
          <w:b/>
          <w:sz w:val="24"/>
        </w:rPr>
      </w:pPr>
      <w:r>
        <w:rPr>
          <w:rFonts w:ascii="Arial" w:hAnsi="Arial" w:cs="Arial"/>
          <w:b/>
          <w:color w:val="0000FF"/>
          <w:sz w:val="24"/>
        </w:rPr>
        <w:t>R4-2318752</w:t>
      </w:r>
      <w:r>
        <w:rPr>
          <w:rFonts w:ascii="Arial" w:hAnsi="Arial" w:cs="Arial"/>
          <w:b/>
          <w:color w:val="0000FF"/>
          <w:sz w:val="24"/>
        </w:rPr>
        <w:tab/>
      </w:r>
      <w:r>
        <w:rPr>
          <w:rFonts w:ascii="Arial" w:hAnsi="Arial" w:cs="Arial"/>
          <w:b/>
          <w:sz w:val="24"/>
        </w:rPr>
        <w:t>View on full band duplexer in band n28</w:t>
      </w:r>
    </w:p>
    <w:p w14:paraId="7AA8891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53F32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FFF1C" w14:textId="73D61645" w:rsidR="0011302D" w:rsidRDefault="0011302D" w:rsidP="0011302D">
      <w:pPr>
        <w:rPr>
          <w:rFonts w:ascii="Arial" w:hAnsi="Arial" w:cs="Arial"/>
          <w:b/>
          <w:sz w:val="24"/>
        </w:rPr>
      </w:pPr>
      <w:r>
        <w:rPr>
          <w:rFonts w:ascii="Arial" w:hAnsi="Arial" w:cs="Arial"/>
          <w:b/>
          <w:color w:val="0000FF"/>
          <w:sz w:val="24"/>
        </w:rPr>
        <w:t>R4-2319779</w:t>
      </w:r>
      <w:r>
        <w:rPr>
          <w:rFonts w:ascii="Arial" w:hAnsi="Arial" w:cs="Arial"/>
          <w:b/>
          <w:color w:val="0000FF"/>
          <w:sz w:val="24"/>
        </w:rPr>
        <w:tab/>
      </w:r>
      <w:r>
        <w:rPr>
          <w:rFonts w:ascii="Arial" w:hAnsi="Arial" w:cs="Arial"/>
          <w:b/>
          <w:sz w:val="24"/>
        </w:rPr>
        <w:t>Verification of PC2 NS17 A-MPR with measurements</w:t>
      </w:r>
    </w:p>
    <w:p w14:paraId="1059B05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43158D1" w14:textId="77777777" w:rsidR="0011302D" w:rsidRDefault="0011302D" w:rsidP="0011302D">
      <w:pPr>
        <w:rPr>
          <w:rFonts w:ascii="Arial" w:hAnsi="Arial" w:cs="Arial"/>
          <w:b/>
        </w:rPr>
      </w:pPr>
      <w:r>
        <w:rPr>
          <w:rFonts w:ascii="Arial" w:hAnsi="Arial" w:cs="Arial"/>
          <w:b/>
        </w:rPr>
        <w:t xml:space="preserve">Abstract: </w:t>
      </w:r>
    </w:p>
    <w:p w14:paraId="7351CCCE" w14:textId="77777777" w:rsidR="0011302D" w:rsidRDefault="0011302D" w:rsidP="0011302D">
      <w:r>
        <w:lastRenderedPageBreak/>
        <w:t>In this contribution, we provide our measurement results for full allocation and lowest channel position at 718MHz against NS_17 requirements and evaluate the need for PC2 and PC3 A-MPR assuming a full band n28 duplexer.</w:t>
      </w:r>
    </w:p>
    <w:p w14:paraId="4386B4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1BC1B" w14:textId="73D13072" w:rsidR="0011302D" w:rsidRDefault="0011302D" w:rsidP="0011302D">
      <w:pPr>
        <w:rPr>
          <w:rFonts w:ascii="Arial" w:hAnsi="Arial" w:cs="Arial"/>
          <w:b/>
          <w:sz w:val="24"/>
        </w:rPr>
      </w:pPr>
      <w:r>
        <w:rPr>
          <w:rFonts w:ascii="Arial" w:hAnsi="Arial" w:cs="Arial"/>
          <w:b/>
          <w:color w:val="0000FF"/>
          <w:sz w:val="24"/>
        </w:rPr>
        <w:t>R4-2319808</w:t>
      </w:r>
      <w:r>
        <w:rPr>
          <w:rFonts w:ascii="Arial" w:hAnsi="Arial" w:cs="Arial"/>
          <w:b/>
          <w:color w:val="0000FF"/>
          <w:sz w:val="24"/>
        </w:rPr>
        <w:tab/>
      </w:r>
      <w:r>
        <w:rPr>
          <w:rFonts w:ascii="Arial" w:hAnsi="Arial" w:cs="Arial"/>
          <w:b/>
          <w:sz w:val="24"/>
        </w:rPr>
        <w:t>CR to R18 TS38.101-1 to Correct NS17 and NS18 emission requirement table</w:t>
      </w:r>
    </w:p>
    <w:p w14:paraId="082749F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CR-1924  rev  Cat: F (Rel-18)</w:t>
      </w:r>
      <w:r>
        <w:rPr>
          <w:i/>
        </w:rPr>
        <w:br/>
      </w:r>
      <w:r>
        <w:rPr>
          <w:i/>
        </w:rPr>
        <w:br/>
      </w:r>
      <w:r>
        <w:rPr>
          <w:i/>
        </w:rPr>
        <w:tab/>
      </w:r>
      <w:r>
        <w:rPr>
          <w:i/>
        </w:rPr>
        <w:tab/>
      </w:r>
      <w:r>
        <w:rPr>
          <w:i/>
        </w:rPr>
        <w:tab/>
      </w:r>
      <w:r>
        <w:rPr>
          <w:i/>
        </w:rPr>
        <w:tab/>
      </w:r>
      <w:r>
        <w:rPr>
          <w:i/>
        </w:rPr>
        <w:tab/>
        <w:t>Source: Skyworks Solutions Inc.</w:t>
      </w:r>
    </w:p>
    <w:p w14:paraId="69180811" w14:textId="77777777" w:rsidR="0011302D" w:rsidRDefault="0011302D" w:rsidP="0011302D">
      <w:pPr>
        <w:rPr>
          <w:rFonts w:ascii="Arial" w:hAnsi="Arial" w:cs="Arial"/>
          <w:b/>
        </w:rPr>
      </w:pPr>
      <w:r>
        <w:rPr>
          <w:rFonts w:ascii="Arial" w:hAnsi="Arial" w:cs="Arial"/>
          <w:b/>
        </w:rPr>
        <w:t xml:space="preserve">Abstract: </w:t>
      </w:r>
    </w:p>
    <w:p w14:paraId="7860BE22" w14:textId="77777777" w:rsidR="0011302D" w:rsidRDefault="0011302D" w:rsidP="0011302D">
      <w:r>
        <w:t>3MHz channel not in right range for NS17. 25MHzmissing for NS18</w:t>
      </w:r>
    </w:p>
    <w:p w14:paraId="1C0506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EDB208" w14:textId="660C731F" w:rsidR="0011302D" w:rsidRDefault="0011302D" w:rsidP="0011302D">
      <w:pPr>
        <w:rPr>
          <w:rFonts w:ascii="Arial" w:hAnsi="Arial" w:cs="Arial"/>
          <w:b/>
          <w:sz w:val="24"/>
        </w:rPr>
      </w:pPr>
      <w:r>
        <w:rPr>
          <w:rFonts w:ascii="Arial" w:hAnsi="Arial" w:cs="Arial"/>
          <w:b/>
          <w:color w:val="0000FF"/>
          <w:sz w:val="24"/>
        </w:rPr>
        <w:t>R4-2320652</w:t>
      </w:r>
      <w:r>
        <w:rPr>
          <w:rFonts w:ascii="Arial" w:hAnsi="Arial" w:cs="Arial"/>
          <w:b/>
          <w:color w:val="0000FF"/>
          <w:sz w:val="24"/>
        </w:rPr>
        <w:tab/>
      </w:r>
      <w:r>
        <w:rPr>
          <w:rFonts w:ascii="Arial" w:hAnsi="Arial" w:cs="Arial"/>
          <w:b/>
          <w:sz w:val="24"/>
        </w:rPr>
        <w:t>PC2 A-MPR for bands n7, n13 and n28</w:t>
      </w:r>
    </w:p>
    <w:p w14:paraId="2172864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FADB6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0DC95" w14:textId="7CF7BA0B" w:rsidR="0011302D" w:rsidRDefault="0011302D" w:rsidP="0011302D">
      <w:pPr>
        <w:rPr>
          <w:rFonts w:ascii="Arial" w:hAnsi="Arial" w:cs="Arial"/>
          <w:b/>
          <w:sz w:val="24"/>
        </w:rPr>
      </w:pPr>
      <w:r>
        <w:rPr>
          <w:rFonts w:ascii="Arial" w:hAnsi="Arial" w:cs="Arial"/>
          <w:b/>
          <w:color w:val="0000FF"/>
          <w:sz w:val="24"/>
        </w:rPr>
        <w:t>R4-2320653</w:t>
      </w:r>
      <w:r>
        <w:rPr>
          <w:rFonts w:ascii="Arial" w:hAnsi="Arial" w:cs="Arial"/>
          <w:b/>
          <w:color w:val="0000FF"/>
          <w:sz w:val="24"/>
        </w:rPr>
        <w:tab/>
      </w:r>
      <w:r>
        <w:rPr>
          <w:rFonts w:ascii="Arial" w:hAnsi="Arial" w:cs="Arial"/>
          <w:b/>
          <w:sz w:val="24"/>
        </w:rPr>
        <w:t>DraftCR for Adding PC2 requirements for band n7</w:t>
      </w:r>
    </w:p>
    <w:p w14:paraId="5CDAA9E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w:t>
      </w:r>
    </w:p>
    <w:p w14:paraId="7C6D96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R4-2321713</w:t>
      </w:r>
      <w:r>
        <w:rPr>
          <w:color w:val="993300"/>
          <w:u w:val="single"/>
        </w:rPr>
        <w:t>.</w:t>
      </w:r>
    </w:p>
    <w:p w14:paraId="66D1F7C5" w14:textId="7ACEC944" w:rsidR="0011302D" w:rsidRDefault="0011302D" w:rsidP="0011302D">
      <w:pPr>
        <w:rPr>
          <w:rFonts w:ascii="Arial" w:hAnsi="Arial" w:cs="Arial"/>
          <w:b/>
          <w:sz w:val="24"/>
        </w:rPr>
      </w:pPr>
      <w:r>
        <w:rPr>
          <w:rFonts w:ascii="Arial" w:hAnsi="Arial" w:cs="Arial"/>
          <w:b/>
          <w:color w:val="0000FF"/>
          <w:sz w:val="24"/>
        </w:rPr>
        <w:t>R4-2320668</w:t>
      </w:r>
      <w:r>
        <w:rPr>
          <w:rFonts w:ascii="Arial" w:hAnsi="Arial" w:cs="Arial"/>
          <w:b/>
          <w:color w:val="0000FF"/>
          <w:sz w:val="24"/>
        </w:rPr>
        <w:tab/>
      </w:r>
      <w:r>
        <w:rPr>
          <w:rFonts w:ascii="Arial" w:hAnsi="Arial" w:cs="Arial"/>
          <w:b/>
          <w:sz w:val="24"/>
        </w:rPr>
        <w:t>PC2 A-MPR for band n28</w:t>
      </w:r>
    </w:p>
    <w:p w14:paraId="688787D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5416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CE181" w14:textId="76DA9F78" w:rsidR="0011302D" w:rsidRDefault="0011302D" w:rsidP="0011302D">
      <w:pPr>
        <w:rPr>
          <w:rFonts w:ascii="Arial" w:hAnsi="Arial" w:cs="Arial"/>
          <w:b/>
          <w:sz w:val="24"/>
        </w:rPr>
      </w:pPr>
      <w:r>
        <w:rPr>
          <w:rFonts w:ascii="Arial" w:hAnsi="Arial" w:cs="Arial"/>
          <w:b/>
          <w:color w:val="0000FF"/>
          <w:sz w:val="24"/>
        </w:rPr>
        <w:t>R4-2320669</w:t>
      </w:r>
      <w:r>
        <w:rPr>
          <w:rFonts w:ascii="Arial" w:hAnsi="Arial" w:cs="Arial"/>
          <w:b/>
          <w:color w:val="0000FF"/>
          <w:sz w:val="24"/>
        </w:rPr>
        <w:tab/>
      </w:r>
      <w:r>
        <w:rPr>
          <w:rFonts w:ascii="Arial" w:hAnsi="Arial" w:cs="Arial"/>
          <w:b/>
          <w:sz w:val="24"/>
        </w:rPr>
        <w:t>PC2 A-MPR for NS_46</w:t>
      </w:r>
    </w:p>
    <w:p w14:paraId="68025A7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BF3E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C7878" w14:textId="581D1EAD" w:rsidR="0011302D" w:rsidRDefault="0011302D" w:rsidP="0011302D">
      <w:pPr>
        <w:rPr>
          <w:rFonts w:ascii="Arial" w:hAnsi="Arial" w:cs="Arial"/>
          <w:b/>
          <w:sz w:val="24"/>
        </w:rPr>
      </w:pPr>
      <w:r>
        <w:rPr>
          <w:rFonts w:ascii="Arial" w:hAnsi="Arial" w:cs="Arial"/>
          <w:b/>
          <w:color w:val="0000FF"/>
          <w:sz w:val="24"/>
        </w:rPr>
        <w:t>R4-2320670</w:t>
      </w:r>
      <w:r>
        <w:rPr>
          <w:rFonts w:ascii="Arial" w:hAnsi="Arial" w:cs="Arial"/>
          <w:b/>
          <w:color w:val="0000FF"/>
          <w:sz w:val="24"/>
        </w:rPr>
        <w:tab/>
      </w:r>
      <w:r>
        <w:rPr>
          <w:rFonts w:ascii="Arial" w:hAnsi="Arial" w:cs="Arial"/>
          <w:b/>
          <w:sz w:val="24"/>
        </w:rPr>
        <w:t>DraftCR for Adding PC2 requirements for band n5</w:t>
      </w:r>
    </w:p>
    <w:p w14:paraId="3FFE3B5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20417AA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BFBE47" w14:textId="512BA8D7" w:rsidR="0011302D" w:rsidRDefault="0011302D" w:rsidP="0011302D">
      <w:pPr>
        <w:rPr>
          <w:rFonts w:ascii="Arial" w:hAnsi="Arial" w:cs="Arial"/>
          <w:b/>
          <w:sz w:val="24"/>
        </w:rPr>
      </w:pPr>
      <w:r>
        <w:rPr>
          <w:rFonts w:ascii="Arial" w:hAnsi="Arial" w:cs="Arial"/>
          <w:b/>
          <w:color w:val="0000FF"/>
          <w:sz w:val="24"/>
        </w:rPr>
        <w:t>R4-2320671</w:t>
      </w:r>
      <w:r>
        <w:rPr>
          <w:rFonts w:ascii="Arial" w:hAnsi="Arial" w:cs="Arial"/>
          <w:b/>
          <w:color w:val="0000FF"/>
          <w:sz w:val="24"/>
        </w:rPr>
        <w:tab/>
      </w:r>
      <w:r>
        <w:rPr>
          <w:rFonts w:ascii="Arial" w:hAnsi="Arial" w:cs="Arial"/>
          <w:b/>
          <w:sz w:val="24"/>
        </w:rPr>
        <w:t>DraftCR for Adding PC2 requirements for band n8</w:t>
      </w:r>
    </w:p>
    <w:p w14:paraId="52B49DB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5C898544"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R4-2321714</w:t>
      </w:r>
      <w:r>
        <w:rPr>
          <w:color w:val="993300"/>
          <w:u w:val="single"/>
        </w:rPr>
        <w:t>.</w:t>
      </w:r>
    </w:p>
    <w:p w14:paraId="7CAF64B1" w14:textId="4B3491FE" w:rsidR="0011302D" w:rsidRDefault="0011302D" w:rsidP="0011302D">
      <w:pPr>
        <w:rPr>
          <w:rFonts w:ascii="Arial" w:hAnsi="Arial" w:cs="Arial"/>
          <w:b/>
          <w:sz w:val="24"/>
        </w:rPr>
      </w:pPr>
      <w:r>
        <w:rPr>
          <w:rFonts w:ascii="Arial" w:hAnsi="Arial" w:cs="Arial"/>
          <w:b/>
          <w:color w:val="0000FF"/>
          <w:sz w:val="24"/>
        </w:rPr>
        <w:t>R4-2321712</w:t>
      </w:r>
      <w:r>
        <w:rPr>
          <w:rFonts w:ascii="Arial" w:hAnsi="Arial" w:cs="Arial"/>
          <w:b/>
          <w:color w:val="0000FF"/>
          <w:sz w:val="24"/>
        </w:rPr>
        <w:tab/>
      </w:r>
      <w:r>
        <w:rPr>
          <w:rFonts w:ascii="Arial" w:hAnsi="Arial" w:cs="Arial"/>
          <w:b/>
          <w:sz w:val="24"/>
        </w:rPr>
        <w:t>CR to R18 TS38.101-1 to introduce PC2 UTRA ACLR</w:t>
      </w:r>
    </w:p>
    <w:p w14:paraId="29C1B14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CR-1822  rev 1 Cat: B (Rel-18)</w:t>
      </w:r>
      <w:r>
        <w:rPr>
          <w:i/>
        </w:rPr>
        <w:br/>
      </w:r>
      <w:r>
        <w:rPr>
          <w:i/>
        </w:rPr>
        <w:br/>
      </w:r>
      <w:r>
        <w:rPr>
          <w:i/>
        </w:rPr>
        <w:tab/>
      </w:r>
      <w:r>
        <w:rPr>
          <w:i/>
        </w:rPr>
        <w:tab/>
      </w:r>
      <w:r>
        <w:rPr>
          <w:i/>
        </w:rPr>
        <w:tab/>
      </w:r>
      <w:r>
        <w:rPr>
          <w:i/>
        </w:rPr>
        <w:tab/>
      </w:r>
      <w:r>
        <w:rPr>
          <w:i/>
        </w:rPr>
        <w:tab/>
        <w:t>Source: Skyworks Solutions Inc.</w:t>
      </w:r>
    </w:p>
    <w:p w14:paraId="25B759B8" w14:textId="77777777" w:rsidR="0011302D" w:rsidRDefault="0011302D" w:rsidP="0011302D">
      <w:pPr>
        <w:rPr>
          <w:color w:val="808080"/>
        </w:rPr>
      </w:pPr>
      <w:r>
        <w:rPr>
          <w:color w:val="808080"/>
        </w:rPr>
        <w:t>(Replaces R4-2318355)</w:t>
      </w:r>
    </w:p>
    <w:p w14:paraId="556377F7" w14:textId="77777777" w:rsidR="0011302D" w:rsidRDefault="0011302D" w:rsidP="0011302D">
      <w:pPr>
        <w:rPr>
          <w:rFonts w:ascii="Arial" w:hAnsi="Arial" w:cs="Arial"/>
          <w:b/>
        </w:rPr>
      </w:pPr>
      <w:r>
        <w:rPr>
          <w:rFonts w:ascii="Arial" w:hAnsi="Arial" w:cs="Arial"/>
          <w:b/>
        </w:rPr>
        <w:t xml:space="preserve">Abstract: </w:t>
      </w:r>
    </w:p>
    <w:p w14:paraId="299C2133" w14:textId="77777777" w:rsidR="0011302D" w:rsidRDefault="0011302D" w:rsidP="0011302D">
      <w:r>
        <w:t>Session Chair: This was revised Day 1</w:t>
      </w:r>
    </w:p>
    <w:p w14:paraId="547900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BD478" w14:textId="7AD18D58" w:rsidR="0011302D" w:rsidRDefault="0011302D" w:rsidP="0011302D">
      <w:pPr>
        <w:rPr>
          <w:rFonts w:ascii="Arial" w:hAnsi="Arial" w:cs="Arial"/>
          <w:b/>
          <w:sz w:val="24"/>
        </w:rPr>
      </w:pPr>
      <w:r>
        <w:rPr>
          <w:rFonts w:ascii="Arial" w:hAnsi="Arial" w:cs="Arial"/>
          <w:b/>
          <w:color w:val="0000FF"/>
          <w:sz w:val="24"/>
        </w:rPr>
        <w:t>R4-2321713</w:t>
      </w:r>
      <w:r>
        <w:rPr>
          <w:rFonts w:ascii="Arial" w:hAnsi="Arial" w:cs="Arial"/>
          <w:b/>
          <w:color w:val="0000FF"/>
          <w:sz w:val="24"/>
        </w:rPr>
        <w:tab/>
      </w:r>
      <w:r>
        <w:rPr>
          <w:rFonts w:ascii="Arial" w:hAnsi="Arial" w:cs="Arial"/>
          <w:b/>
          <w:sz w:val="24"/>
        </w:rPr>
        <w:t>DraftCR for Adding PC2 requirements for band n7</w:t>
      </w:r>
    </w:p>
    <w:p w14:paraId="0B6C595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w:t>
      </w:r>
    </w:p>
    <w:p w14:paraId="166BA97C" w14:textId="77777777" w:rsidR="0011302D" w:rsidRDefault="0011302D" w:rsidP="0011302D">
      <w:pPr>
        <w:rPr>
          <w:color w:val="808080"/>
        </w:rPr>
      </w:pPr>
      <w:r>
        <w:rPr>
          <w:color w:val="808080"/>
        </w:rPr>
        <w:t>(Replaces R4-2320653)</w:t>
      </w:r>
    </w:p>
    <w:p w14:paraId="4813187F" w14:textId="77777777" w:rsidR="0011302D" w:rsidRDefault="0011302D" w:rsidP="0011302D">
      <w:pPr>
        <w:rPr>
          <w:rFonts w:ascii="Arial" w:hAnsi="Arial" w:cs="Arial"/>
          <w:b/>
        </w:rPr>
      </w:pPr>
      <w:r>
        <w:rPr>
          <w:rFonts w:ascii="Arial" w:hAnsi="Arial" w:cs="Arial"/>
          <w:b/>
        </w:rPr>
        <w:t xml:space="preserve">Abstract: </w:t>
      </w:r>
    </w:p>
    <w:p w14:paraId="4A94E9F7" w14:textId="77777777" w:rsidR="0011302D" w:rsidRDefault="0011302D" w:rsidP="0011302D">
      <w:r>
        <w:t>Session Chair: This was revised Day 1</w:t>
      </w:r>
    </w:p>
    <w:p w14:paraId="3FA388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08FC4" w14:textId="280B1620" w:rsidR="0011302D" w:rsidRDefault="0011302D" w:rsidP="0011302D">
      <w:pPr>
        <w:rPr>
          <w:rFonts w:ascii="Arial" w:hAnsi="Arial" w:cs="Arial"/>
          <w:b/>
          <w:sz w:val="24"/>
        </w:rPr>
      </w:pPr>
      <w:r>
        <w:rPr>
          <w:rFonts w:ascii="Arial" w:hAnsi="Arial" w:cs="Arial"/>
          <w:b/>
          <w:color w:val="0000FF"/>
          <w:sz w:val="24"/>
        </w:rPr>
        <w:t>R4-2321714</w:t>
      </w:r>
      <w:r>
        <w:rPr>
          <w:rFonts w:ascii="Arial" w:hAnsi="Arial" w:cs="Arial"/>
          <w:b/>
          <w:color w:val="0000FF"/>
          <w:sz w:val="24"/>
        </w:rPr>
        <w:tab/>
      </w:r>
      <w:r>
        <w:rPr>
          <w:rFonts w:ascii="Arial" w:hAnsi="Arial" w:cs="Arial"/>
          <w:b/>
          <w:sz w:val="24"/>
        </w:rPr>
        <w:t>DraftCR for Adding PC2 requirements for band n8</w:t>
      </w:r>
    </w:p>
    <w:p w14:paraId="6D08FCC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255ED9D5" w14:textId="77777777" w:rsidR="0011302D" w:rsidRDefault="0011302D" w:rsidP="0011302D">
      <w:pPr>
        <w:rPr>
          <w:color w:val="808080"/>
        </w:rPr>
      </w:pPr>
      <w:r>
        <w:rPr>
          <w:color w:val="808080"/>
        </w:rPr>
        <w:t>(Replaces R4-2320671)</w:t>
      </w:r>
    </w:p>
    <w:p w14:paraId="5FE5FA52" w14:textId="77777777" w:rsidR="0011302D" w:rsidRDefault="0011302D" w:rsidP="0011302D">
      <w:pPr>
        <w:rPr>
          <w:rFonts w:ascii="Arial" w:hAnsi="Arial" w:cs="Arial"/>
          <w:b/>
        </w:rPr>
      </w:pPr>
      <w:r>
        <w:rPr>
          <w:rFonts w:ascii="Arial" w:hAnsi="Arial" w:cs="Arial"/>
          <w:b/>
        </w:rPr>
        <w:t xml:space="preserve">Abstract: </w:t>
      </w:r>
    </w:p>
    <w:p w14:paraId="4E111FD1" w14:textId="77777777" w:rsidR="0011302D" w:rsidRDefault="0011302D" w:rsidP="0011302D">
      <w:r>
        <w:t>Session Chair: This was revised Day 1</w:t>
      </w:r>
    </w:p>
    <w:p w14:paraId="45834A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2A2AA" w14:textId="77777777" w:rsidR="0011302D" w:rsidRDefault="0011302D" w:rsidP="0011302D">
      <w:pPr>
        <w:pStyle w:val="Heading3"/>
      </w:pPr>
      <w:bookmarkStart w:id="154" w:name="_Toc156857399"/>
      <w:r>
        <w:t>7.23</w:t>
      </w:r>
      <w:r>
        <w:tab/>
        <w:t>Rel-18 downlink interruption for NR and EN-DC band combinations at dynamic Tx switching</w:t>
      </w:r>
      <w:bookmarkEnd w:id="154"/>
    </w:p>
    <w:p w14:paraId="14CB20BD" w14:textId="77777777" w:rsidR="0011302D" w:rsidRDefault="0011302D" w:rsidP="0011302D">
      <w:pPr>
        <w:pStyle w:val="Heading4"/>
      </w:pPr>
      <w:bookmarkStart w:id="155" w:name="_Toc156857400"/>
      <w:r>
        <w:t>7.23.1</w:t>
      </w:r>
      <w:r>
        <w:tab/>
        <w:t>Rapporteur input (WID/TR/big CR)</w:t>
      </w:r>
      <w:bookmarkEnd w:id="155"/>
    </w:p>
    <w:p w14:paraId="1601000C" w14:textId="3DF5D07A" w:rsidR="0011302D" w:rsidRDefault="0011302D" w:rsidP="0011302D">
      <w:pPr>
        <w:rPr>
          <w:rFonts w:ascii="Arial" w:hAnsi="Arial" w:cs="Arial"/>
          <w:b/>
          <w:sz w:val="24"/>
        </w:rPr>
      </w:pPr>
      <w:r>
        <w:rPr>
          <w:rFonts w:ascii="Arial" w:hAnsi="Arial" w:cs="Arial"/>
          <w:b/>
          <w:color w:val="0000FF"/>
          <w:sz w:val="24"/>
        </w:rPr>
        <w:t>R4-2320248</w:t>
      </w:r>
      <w:r>
        <w:rPr>
          <w:rFonts w:ascii="Arial" w:hAnsi="Arial" w:cs="Arial"/>
          <w:b/>
          <w:color w:val="0000FF"/>
          <w:sz w:val="24"/>
        </w:rPr>
        <w:tab/>
      </w:r>
      <w:r>
        <w:rPr>
          <w:rFonts w:ascii="Arial" w:hAnsi="Arial" w:cs="Arial"/>
          <w:b/>
          <w:sz w:val="24"/>
        </w:rPr>
        <w:t>CR to R16 38.307 Release independent requirements for 2CC 1Tx-2Tx switching</w:t>
      </w:r>
    </w:p>
    <w:p w14:paraId="311A7B7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CR-0140  rev  Cat: B (Rel-16)</w:t>
      </w:r>
      <w:r>
        <w:rPr>
          <w:i/>
        </w:rPr>
        <w:br/>
      </w:r>
      <w:r>
        <w:rPr>
          <w:i/>
        </w:rPr>
        <w:br/>
      </w:r>
      <w:r>
        <w:rPr>
          <w:i/>
        </w:rPr>
        <w:tab/>
      </w:r>
      <w:r>
        <w:rPr>
          <w:i/>
        </w:rPr>
        <w:tab/>
      </w:r>
      <w:r>
        <w:rPr>
          <w:i/>
        </w:rPr>
        <w:tab/>
      </w:r>
      <w:r>
        <w:rPr>
          <w:i/>
        </w:rPr>
        <w:tab/>
      </w:r>
      <w:r>
        <w:rPr>
          <w:i/>
        </w:rPr>
        <w:tab/>
        <w:t>Source: China Telecom</w:t>
      </w:r>
    </w:p>
    <w:p w14:paraId="7B0C72BC" w14:textId="77777777" w:rsidR="0011302D" w:rsidRDefault="0011302D" w:rsidP="0011302D">
      <w:pPr>
        <w:rPr>
          <w:rFonts w:ascii="Arial" w:hAnsi="Arial" w:cs="Arial"/>
          <w:b/>
        </w:rPr>
      </w:pPr>
      <w:r>
        <w:rPr>
          <w:rFonts w:ascii="Arial" w:hAnsi="Arial" w:cs="Arial"/>
          <w:b/>
        </w:rPr>
        <w:t xml:space="preserve">Abstract: </w:t>
      </w:r>
    </w:p>
    <w:p w14:paraId="6FAF2847" w14:textId="77777777" w:rsidR="0011302D" w:rsidRDefault="0011302D" w:rsidP="0011302D">
      <w:r>
        <w:t>Introduce release independent requirements for 2CC 1Tx-2Tx switching</w:t>
      </w:r>
    </w:p>
    <w:p w14:paraId="66DB1512"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270A44" w14:textId="6ABA2C26" w:rsidR="0011302D" w:rsidRDefault="0011302D" w:rsidP="0011302D">
      <w:pPr>
        <w:rPr>
          <w:rFonts w:ascii="Arial" w:hAnsi="Arial" w:cs="Arial"/>
          <w:b/>
          <w:sz w:val="24"/>
        </w:rPr>
      </w:pPr>
      <w:r>
        <w:rPr>
          <w:rFonts w:ascii="Arial" w:hAnsi="Arial" w:cs="Arial"/>
          <w:b/>
          <w:color w:val="0000FF"/>
          <w:sz w:val="24"/>
        </w:rPr>
        <w:t>R4-2320249</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0549E1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CR-0141  rev  Cat: B (Rel-17)</w:t>
      </w:r>
      <w:r>
        <w:rPr>
          <w:i/>
        </w:rPr>
        <w:br/>
      </w:r>
      <w:r>
        <w:rPr>
          <w:i/>
        </w:rPr>
        <w:br/>
      </w:r>
      <w:r>
        <w:rPr>
          <w:i/>
        </w:rPr>
        <w:tab/>
      </w:r>
      <w:r>
        <w:rPr>
          <w:i/>
        </w:rPr>
        <w:tab/>
      </w:r>
      <w:r>
        <w:rPr>
          <w:i/>
        </w:rPr>
        <w:tab/>
      </w:r>
      <w:r>
        <w:rPr>
          <w:i/>
        </w:rPr>
        <w:tab/>
      </w:r>
      <w:r>
        <w:rPr>
          <w:i/>
        </w:rPr>
        <w:tab/>
        <w:t>Source: China Telecom</w:t>
      </w:r>
    </w:p>
    <w:p w14:paraId="772C222E" w14:textId="77777777" w:rsidR="0011302D" w:rsidRDefault="0011302D" w:rsidP="0011302D">
      <w:pPr>
        <w:rPr>
          <w:rFonts w:ascii="Arial" w:hAnsi="Arial" w:cs="Arial"/>
          <w:b/>
        </w:rPr>
      </w:pPr>
      <w:r>
        <w:rPr>
          <w:rFonts w:ascii="Arial" w:hAnsi="Arial" w:cs="Arial"/>
          <w:b/>
        </w:rPr>
        <w:t xml:space="preserve">Abstract: </w:t>
      </w:r>
    </w:p>
    <w:p w14:paraId="6608D689" w14:textId="77777777" w:rsidR="0011302D" w:rsidRDefault="0011302D" w:rsidP="0011302D">
      <w:r>
        <w:t>Introduce release independent requirements for 3CC 1Tx-2Tx switching and 2CC or 3CC 2Tx-2Tx switching. Return to.</w:t>
      </w:r>
    </w:p>
    <w:p w14:paraId="1E7570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R4-2321799</w:t>
      </w:r>
      <w:r>
        <w:rPr>
          <w:color w:val="993300"/>
          <w:u w:val="single"/>
        </w:rPr>
        <w:t>.</w:t>
      </w:r>
    </w:p>
    <w:p w14:paraId="47517267" w14:textId="1929CF5D" w:rsidR="0011302D" w:rsidRDefault="0011302D" w:rsidP="0011302D">
      <w:pPr>
        <w:rPr>
          <w:rFonts w:ascii="Arial" w:hAnsi="Arial" w:cs="Arial"/>
          <w:b/>
          <w:sz w:val="24"/>
        </w:rPr>
      </w:pPr>
      <w:r>
        <w:rPr>
          <w:rFonts w:ascii="Arial" w:hAnsi="Arial" w:cs="Arial"/>
          <w:b/>
          <w:color w:val="0000FF"/>
          <w:sz w:val="24"/>
        </w:rPr>
        <w:t>R4-2321799</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01A1FC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CR-0141  rev 1 Cat: B (Rel-17)</w:t>
      </w:r>
      <w:r>
        <w:rPr>
          <w:i/>
        </w:rPr>
        <w:br/>
      </w:r>
      <w:r>
        <w:rPr>
          <w:i/>
        </w:rPr>
        <w:br/>
      </w:r>
      <w:r>
        <w:rPr>
          <w:i/>
        </w:rPr>
        <w:tab/>
      </w:r>
      <w:r>
        <w:rPr>
          <w:i/>
        </w:rPr>
        <w:tab/>
      </w:r>
      <w:r>
        <w:rPr>
          <w:i/>
        </w:rPr>
        <w:tab/>
      </w:r>
      <w:r>
        <w:rPr>
          <w:i/>
        </w:rPr>
        <w:tab/>
      </w:r>
      <w:r>
        <w:rPr>
          <w:i/>
        </w:rPr>
        <w:tab/>
        <w:t>Source: China Telecom</w:t>
      </w:r>
    </w:p>
    <w:p w14:paraId="52D0B733" w14:textId="77777777" w:rsidR="0011302D" w:rsidRDefault="0011302D" w:rsidP="0011302D">
      <w:pPr>
        <w:rPr>
          <w:color w:val="808080"/>
        </w:rPr>
      </w:pPr>
      <w:r>
        <w:rPr>
          <w:color w:val="808080"/>
        </w:rPr>
        <w:t>(Replaces R4-2320249)</w:t>
      </w:r>
    </w:p>
    <w:p w14:paraId="243B05CD" w14:textId="77777777" w:rsidR="0011302D" w:rsidRDefault="0011302D" w:rsidP="0011302D">
      <w:pPr>
        <w:rPr>
          <w:rFonts w:ascii="Arial" w:hAnsi="Arial" w:cs="Arial"/>
          <w:b/>
        </w:rPr>
      </w:pPr>
      <w:r>
        <w:rPr>
          <w:rFonts w:ascii="Arial" w:hAnsi="Arial" w:cs="Arial"/>
          <w:b/>
        </w:rPr>
        <w:t xml:space="preserve">Abstract: </w:t>
      </w:r>
    </w:p>
    <w:p w14:paraId="30DD4E88" w14:textId="77777777" w:rsidR="0011302D" w:rsidRDefault="0011302D" w:rsidP="0011302D">
      <w:r>
        <w:t>Introduce release independent requirements for 3CC 1Tx-2Tx switching and 2CC or 3CC 2Tx-2Tx switching. Session Chair: This was revised Day 2</w:t>
      </w:r>
    </w:p>
    <w:p w14:paraId="7B64B0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8DC56" w14:textId="0FD1AF7D" w:rsidR="0011302D" w:rsidRDefault="0011302D" w:rsidP="0011302D">
      <w:pPr>
        <w:rPr>
          <w:rFonts w:ascii="Arial" w:hAnsi="Arial" w:cs="Arial"/>
          <w:b/>
          <w:sz w:val="24"/>
        </w:rPr>
      </w:pPr>
      <w:r>
        <w:rPr>
          <w:rFonts w:ascii="Arial" w:hAnsi="Arial" w:cs="Arial"/>
          <w:b/>
          <w:color w:val="0000FF"/>
          <w:sz w:val="24"/>
        </w:rPr>
        <w:t>R4-2321800</w:t>
      </w:r>
      <w:r>
        <w:rPr>
          <w:rFonts w:ascii="Arial" w:hAnsi="Arial" w:cs="Arial"/>
          <w:b/>
          <w:color w:val="0000FF"/>
          <w:sz w:val="24"/>
        </w:rPr>
        <w:tab/>
      </w:r>
      <w:r>
        <w:rPr>
          <w:rFonts w:ascii="Arial" w:hAnsi="Arial" w:cs="Arial"/>
          <w:b/>
          <w:sz w:val="24"/>
        </w:rPr>
        <w:t>CR to 38.307 Release independent requirements for 1Tx-2Tx switching and 2Tx-2Tx switching</w:t>
      </w:r>
    </w:p>
    <w:p w14:paraId="05BF4D8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CR-0146  rev  Cat: B (Rel-18)</w:t>
      </w:r>
      <w:r>
        <w:rPr>
          <w:i/>
        </w:rPr>
        <w:br/>
      </w:r>
      <w:r>
        <w:rPr>
          <w:i/>
        </w:rPr>
        <w:br/>
      </w:r>
      <w:r>
        <w:rPr>
          <w:i/>
        </w:rPr>
        <w:tab/>
      </w:r>
      <w:r>
        <w:rPr>
          <w:i/>
        </w:rPr>
        <w:tab/>
      </w:r>
      <w:r>
        <w:rPr>
          <w:i/>
        </w:rPr>
        <w:tab/>
      </w:r>
      <w:r>
        <w:rPr>
          <w:i/>
        </w:rPr>
        <w:tab/>
      </w:r>
      <w:r>
        <w:rPr>
          <w:i/>
        </w:rPr>
        <w:tab/>
        <w:t>Source: China Telecom</w:t>
      </w:r>
    </w:p>
    <w:p w14:paraId="0C636063" w14:textId="77777777" w:rsidR="0011302D" w:rsidRDefault="0011302D" w:rsidP="0011302D">
      <w:pPr>
        <w:rPr>
          <w:rFonts w:ascii="Arial" w:hAnsi="Arial" w:cs="Arial"/>
          <w:b/>
        </w:rPr>
      </w:pPr>
      <w:r>
        <w:rPr>
          <w:rFonts w:ascii="Arial" w:hAnsi="Arial" w:cs="Arial"/>
          <w:b/>
        </w:rPr>
        <w:t xml:space="preserve">Abstract: </w:t>
      </w:r>
    </w:p>
    <w:p w14:paraId="436359D3" w14:textId="77777777" w:rsidR="0011302D" w:rsidRDefault="0011302D" w:rsidP="0011302D">
      <w:r>
        <w:t>[RAN4#109][100] Main Session. Session Chair: Allocated Day 2. Session Chair: It was requested by Author to assign a Rel-18 CR to create a Rel-18 specification for TS 38.307.</w:t>
      </w:r>
    </w:p>
    <w:p w14:paraId="0F2032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501E5" w14:textId="77777777" w:rsidR="0011302D" w:rsidRDefault="0011302D" w:rsidP="0011302D">
      <w:pPr>
        <w:pStyle w:val="Heading4"/>
      </w:pPr>
      <w:bookmarkStart w:id="156" w:name="_Toc156857401"/>
      <w:r>
        <w:t>7.23.2</w:t>
      </w:r>
      <w:r>
        <w:tab/>
        <w:t>UE RF requirements</w:t>
      </w:r>
      <w:bookmarkEnd w:id="156"/>
    </w:p>
    <w:p w14:paraId="4B6DC9C0" w14:textId="77777777" w:rsidR="0011302D" w:rsidRDefault="0011302D" w:rsidP="0011302D">
      <w:pPr>
        <w:pStyle w:val="Heading3"/>
      </w:pPr>
      <w:bookmarkStart w:id="157" w:name="_Toc156857402"/>
      <w:r>
        <w:t>7.24</w:t>
      </w:r>
      <w:r>
        <w:tab/>
        <w:t>Additional NR bands for UL-MIMO in Rel-18</w:t>
      </w:r>
      <w:bookmarkEnd w:id="157"/>
    </w:p>
    <w:p w14:paraId="634BF3D9" w14:textId="77777777" w:rsidR="0011302D" w:rsidRDefault="0011302D" w:rsidP="0011302D">
      <w:pPr>
        <w:pStyle w:val="Heading4"/>
      </w:pPr>
      <w:bookmarkStart w:id="158" w:name="_Toc156857403"/>
      <w:r>
        <w:t>7.24.1</w:t>
      </w:r>
      <w:r>
        <w:tab/>
        <w:t>Rapporteur input (WID/TR/big CR)</w:t>
      </w:r>
      <w:bookmarkEnd w:id="158"/>
    </w:p>
    <w:p w14:paraId="6AD7523B" w14:textId="0CEC25AB" w:rsidR="0011302D" w:rsidRDefault="0011302D" w:rsidP="0011302D">
      <w:pPr>
        <w:rPr>
          <w:rFonts w:ascii="Arial" w:hAnsi="Arial" w:cs="Arial"/>
          <w:b/>
          <w:sz w:val="24"/>
        </w:rPr>
      </w:pPr>
      <w:r>
        <w:rPr>
          <w:rFonts w:ascii="Arial" w:hAnsi="Arial" w:cs="Arial"/>
          <w:b/>
          <w:color w:val="0000FF"/>
          <w:sz w:val="24"/>
        </w:rPr>
        <w:t>R4-2320072</w:t>
      </w:r>
      <w:r>
        <w:rPr>
          <w:rFonts w:ascii="Arial" w:hAnsi="Arial" w:cs="Arial"/>
          <w:b/>
          <w:color w:val="0000FF"/>
          <w:sz w:val="24"/>
        </w:rPr>
        <w:tab/>
      </w:r>
      <w:r>
        <w:rPr>
          <w:rFonts w:ascii="Arial" w:hAnsi="Arial" w:cs="Arial"/>
          <w:b/>
          <w:sz w:val="24"/>
        </w:rPr>
        <w:t>TS 38.101-1 big CR for NR_bands_UL_MIMO_R18</w:t>
      </w:r>
    </w:p>
    <w:p w14:paraId="211E8EF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CR-1941  rev  Cat: B (Rel-18)</w:t>
      </w:r>
      <w:r>
        <w:rPr>
          <w:i/>
        </w:rPr>
        <w:br/>
      </w:r>
      <w:r>
        <w:rPr>
          <w:i/>
        </w:rPr>
        <w:br/>
      </w:r>
      <w:r>
        <w:rPr>
          <w:i/>
        </w:rPr>
        <w:tab/>
      </w:r>
      <w:r>
        <w:rPr>
          <w:i/>
        </w:rPr>
        <w:tab/>
      </w:r>
      <w:r>
        <w:rPr>
          <w:i/>
        </w:rPr>
        <w:tab/>
      </w:r>
      <w:r>
        <w:rPr>
          <w:i/>
        </w:rPr>
        <w:tab/>
      </w:r>
      <w:r>
        <w:rPr>
          <w:i/>
        </w:rPr>
        <w:tab/>
        <w:t>Source: Huawei, HiSilicon</w:t>
      </w:r>
    </w:p>
    <w:p w14:paraId="228F4A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R4-2321684</w:t>
      </w:r>
      <w:r>
        <w:rPr>
          <w:color w:val="993300"/>
          <w:u w:val="single"/>
        </w:rPr>
        <w:t>.</w:t>
      </w:r>
    </w:p>
    <w:p w14:paraId="40A02D4E" w14:textId="73020967" w:rsidR="0011302D" w:rsidRDefault="0011302D" w:rsidP="0011302D">
      <w:pPr>
        <w:rPr>
          <w:rFonts w:ascii="Arial" w:hAnsi="Arial" w:cs="Arial"/>
          <w:b/>
          <w:sz w:val="24"/>
        </w:rPr>
      </w:pPr>
      <w:r>
        <w:rPr>
          <w:rFonts w:ascii="Arial" w:hAnsi="Arial" w:cs="Arial"/>
          <w:b/>
          <w:color w:val="0000FF"/>
          <w:sz w:val="24"/>
        </w:rPr>
        <w:lastRenderedPageBreak/>
        <w:t>R4-2320073</w:t>
      </w:r>
      <w:r>
        <w:rPr>
          <w:rFonts w:ascii="Arial" w:hAnsi="Arial" w:cs="Arial"/>
          <w:b/>
          <w:color w:val="0000FF"/>
          <w:sz w:val="24"/>
        </w:rPr>
        <w:tab/>
      </w:r>
      <w:r>
        <w:rPr>
          <w:rFonts w:ascii="Arial" w:hAnsi="Arial" w:cs="Arial"/>
          <w:b/>
          <w:sz w:val="24"/>
        </w:rPr>
        <w:t>Revised WID: Additional NR bands for UL-MIMO in Rel-18</w:t>
      </w:r>
    </w:p>
    <w:p w14:paraId="0BCE6A47"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D9201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82995" w14:textId="71AA0A93" w:rsidR="0011302D" w:rsidRDefault="0011302D" w:rsidP="0011302D">
      <w:pPr>
        <w:rPr>
          <w:rFonts w:ascii="Arial" w:hAnsi="Arial" w:cs="Arial"/>
          <w:b/>
          <w:sz w:val="24"/>
        </w:rPr>
      </w:pPr>
      <w:r>
        <w:rPr>
          <w:rFonts w:ascii="Arial" w:hAnsi="Arial" w:cs="Arial"/>
          <w:b/>
          <w:color w:val="0000FF"/>
          <w:sz w:val="24"/>
        </w:rPr>
        <w:t>R4-2321684</w:t>
      </w:r>
      <w:r>
        <w:rPr>
          <w:rFonts w:ascii="Arial" w:hAnsi="Arial" w:cs="Arial"/>
          <w:b/>
          <w:color w:val="0000FF"/>
          <w:sz w:val="24"/>
        </w:rPr>
        <w:tab/>
      </w:r>
      <w:r>
        <w:rPr>
          <w:rFonts w:ascii="Arial" w:hAnsi="Arial" w:cs="Arial"/>
          <w:b/>
          <w:sz w:val="24"/>
        </w:rPr>
        <w:t>TS 38.101-1 big CR for NR_bands_UL_MIMO_R18</w:t>
      </w:r>
    </w:p>
    <w:p w14:paraId="16EC5DD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CR-1941  rev 1 Cat: B (Rel-18)</w:t>
      </w:r>
      <w:r>
        <w:rPr>
          <w:i/>
        </w:rPr>
        <w:br/>
      </w:r>
      <w:r>
        <w:rPr>
          <w:i/>
        </w:rPr>
        <w:br/>
      </w:r>
      <w:r>
        <w:rPr>
          <w:i/>
        </w:rPr>
        <w:tab/>
      </w:r>
      <w:r>
        <w:rPr>
          <w:i/>
        </w:rPr>
        <w:tab/>
      </w:r>
      <w:r>
        <w:rPr>
          <w:i/>
        </w:rPr>
        <w:tab/>
      </w:r>
      <w:r>
        <w:rPr>
          <w:i/>
        </w:rPr>
        <w:tab/>
      </w:r>
      <w:r>
        <w:rPr>
          <w:i/>
        </w:rPr>
        <w:tab/>
        <w:t>Source: Huawei, HiSilicon</w:t>
      </w:r>
    </w:p>
    <w:p w14:paraId="2FECC4A5" w14:textId="77777777" w:rsidR="0011302D" w:rsidRDefault="0011302D" w:rsidP="0011302D">
      <w:pPr>
        <w:rPr>
          <w:color w:val="808080"/>
        </w:rPr>
      </w:pPr>
      <w:r>
        <w:rPr>
          <w:color w:val="808080"/>
        </w:rPr>
        <w:t>(Replaces R4-2320072)</w:t>
      </w:r>
    </w:p>
    <w:p w14:paraId="32D5F101" w14:textId="77777777" w:rsidR="0011302D" w:rsidRDefault="0011302D" w:rsidP="0011302D">
      <w:pPr>
        <w:rPr>
          <w:rFonts w:ascii="Arial" w:hAnsi="Arial" w:cs="Arial"/>
          <w:b/>
        </w:rPr>
      </w:pPr>
      <w:r>
        <w:rPr>
          <w:rFonts w:ascii="Arial" w:hAnsi="Arial" w:cs="Arial"/>
          <w:b/>
        </w:rPr>
        <w:t xml:space="preserve">Abstract: </w:t>
      </w:r>
    </w:p>
    <w:p w14:paraId="0892571E" w14:textId="77777777" w:rsidR="0011302D" w:rsidRDefault="0011302D" w:rsidP="0011302D">
      <w:r>
        <w:t>Session Chair: This was revised Day 1</w:t>
      </w:r>
    </w:p>
    <w:p w14:paraId="573910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BAC8E" w14:textId="77777777" w:rsidR="0011302D" w:rsidRDefault="0011302D" w:rsidP="0011302D">
      <w:pPr>
        <w:pStyle w:val="Heading4"/>
      </w:pPr>
      <w:bookmarkStart w:id="159" w:name="_Toc156857404"/>
      <w:r>
        <w:t>7.24.2</w:t>
      </w:r>
      <w:r>
        <w:tab/>
        <w:t>UE RF requirements</w:t>
      </w:r>
      <w:bookmarkEnd w:id="159"/>
    </w:p>
    <w:p w14:paraId="6763F5B6" w14:textId="2D606518" w:rsidR="0011302D" w:rsidRDefault="0011302D" w:rsidP="0011302D">
      <w:pPr>
        <w:rPr>
          <w:rFonts w:ascii="Arial" w:hAnsi="Arial" w:cs="Arial"/>
          <w:b/>
          <w:sz w:val="24"/>
        </w:rPr>
      </w:pPr>
      <w:r>
        <w:rPr>
          <w:rFonts w:ascii="Arial" w:hAnsi="Arial" w:cs="Arial"/>
          <w:b/>
          <w:color w:val="0000FF"/>
          <w:sz w:val="24"/>
        </w:rPr>
        <w:t>R4-2320074</w:t>
      </w:r>
      <w:r>
        <w:rPr>
          <w:rFonts w:ascii="Arial" w:hAnsi="Arial" w:cs="Arial"/>
          <w:b/>
          <w:color w:val="0000FF"/>
          <w:sz w:val="24"/>
        </w:rPr>
        <w:tab/>
      </w:r>
      <w:r>
        <w:rPr>
          <w:rFonts w:ascii="Arial" w:hAnsi="Arial" w:cs="Arial"/>
          <w:b/>
          <w:sz w:val="24"/>
        </w:rPr>
        <w:t>Draft CR for 38.101-1 PC2 and PC3 UL-MIMO configurations for SUL band n86</w:t>
      </w:r>
    </w:p>
    <w:p w14:paraId="0F466FB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 Bell Mobility, TELUS</w:t>
      </w:r>
    </w:p>
    <w:p w14:paraId="3EE389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708D8" w14:textId="77777777" w:rsidR="0011302D" w:rsidRDefault="0011302D" w:rsidP="0011302D">
      <w:pPr>
        <w:pStyle w:val="Heading3"/>
      </w:pPr>
      <w:bookmarkStart w:id="160" w:name="_Toc156857405"/>
      <w:r>
        <w:t>7.25</w:t>
      </w:r>
      <w:r>
        <w:tab/>
        <w:t>Adding new NR FDD bands for RedCap in Rel-18</w:t>
      </w:r>
      <w:bookmarkEnd w:id="160"/>
    </w:p>
    <w:p w14:paraId="6FF39329" w14:textId="77777777" w:rsidR="0011302D" w:rsidRDefault="0011302D" w:rsidP="0011302D">
      <w:pPr>
        <w:pStyle w:val="Heading4"/>
      </w:pPr>
      <w:bookmarkStart w:id="161" w:name="_Toc156857406"/>
      <w:r>
        <w:t>7.25.1</w:t>
      </w:r>
      <w:r>
        <w:tab/>
        <w:t>Rapporteur input(WID/TR/big CR)</w:t>
      </w:r>
      <w:bookmarkEnd w:id="161"/>
    </w:p>
    <w:p w14:paraId="2EC712BA" w14:textId="77777777" w:rsidR="0011302D" w:rsidRDefault="0011302D" w:rsidP="0011302D">
      <w:pPr>
        <w:pStyle w:val="Heading4"/>
      </w:pPr>
      <w:bookmarkStart w:id="162" w:name="_Toc156857407"/>
      <w:r>
        <w:t>7.25.2</w:t>
      </w:r>
      <w:r>
        <w:tab/>
        <w:t>UE RF requirements</w:t>
      </w:r>
      <w:bookmarkEnd w:id="162"/>
    </w:p>
    <w:p w14:paraId="03290616" w14:textId="20491A9E" w:rsidR="0011302D" w:rsidRDefault="0011302D" w:rsidP="0011302D">
      <w:pPr>
        <w:rPr>
          <w:rFonts w:ascii="Arial" w:hAnsi="Arial" w:cs="Arial"/>
          <w:b/>
          <w:sz w:val="24"/>
        </w:rPr>
      </w:pPr>
      <w:r>
        <w:rPr>
          <w:rFonts w:ascii="Arial" w:hAnsi="Arial" w:cs="Arial"/>
          <w:b/>
          <w:color w:val="0000FF"/>
          <w:sz w:val="24"/>
        </w:rPr>
        <w:t>R4-2320550</w:t>
      </w:r>
      <w:r>
        <w:rPr>
          <w:rFonts w:ascii="Arial" w:hAnsi="Arial" w:cs="Arial"/>
          <w:b/>
          <w:color w:val="0000FF"/>
          <w:sz w:val="24"/>
        </w:rPr>
        <w:tab/>
      </w:r>
      <w:r>
        <w:rPr>
          <w:rFonts w:ascii="Arial" w:hAnsi="Arial" w:cs="Arial"/>
          <w:b/>
          <w:sz w:val="24"/>
        </w:rPr>
        <w:t>CR for adding RedCap UE for release independent feature</w:t>
      </w:r>
    </w:p>
    <w:p w14:paraId="6ECE557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CR-0143  rev  Cat: B (Rel-17)</w:t>
      </w:r>
      <w:r>
        <w:rPr>
          <w:i/>
        </w:rPr>
        <w:br/>
      </w:r>
      <w:r>
        <w:rPr>
          <w:i/>
        </w:rPr>
        <w:br/>
      </w:r>
      <w:r>
        <w:rPr>
          <w:i/>
        </w:rPr>
        <w:tab/>
      </w:r>
      <w:r>
        <w:rPr>
          <w:i/>
        </w:rPr>
        <w:tab/>
      </w:r>
      <w:r>
        <w:rPr>
          <w:i/>
        </w:rPr>
        <w:tab/>
      </w:r>
      <w:r>
        <w:rPr>
          <w:i/>
        </w:rPr>
        <w:tab/>
      </w:r>
      <w:r>
        <w:rPr>
          <w:i/>
        </w:rPr>
        <w:tab/>
        <w:t>Source: Ericsson</w:t>
      </w:r>
    </w:p>
    <w:p w14:paraId="7777B74C" w14:textId="77777777" w:rsidR="0011302D" w:rsidRDefault="0011302D" w:rsidP="0011302D">
      <w:pPr>
        <w:rPr>
          <w:rFonts w:ascii="Arial" w:hAnsi="Arial" w:cs="Arial"/>
          <w:b/>
        </w:rPr>
      </w:pPr>
      <w:r>
        <w:rPr>
          <w:rFonts w:ascii="Arial" w:hAnsi="Arial" w:cs="Arial"/>
          <w:b/>
        </w:rPr>
        <w:t xml:space="preserve">Abstract: </w:t>
      </w:r>
    </w:p>
    <w:p w14:paraId="47D3FA54" w14:textId="77777777" w:rsidR="0011302D" w:rsidRDefault="0011302D" w:rsidP="0011302D">
      <w:r>
        <w:t>Adding Redcap as release independent feature</w:t>
      </w:r>
    </w:p>
    <w:p w14:paraId="54E5D059" w14:textId="0026EE4C" w:rsidR="00B21879" w:rsidRDefault="00B21879" w:rsidP="0011302D">
      <w:pPr>
        <w:rPr>
          <w:rFonts w:ascii="Arial" w:hAnsi="Arial" w:cs="Arial"/>
          <w:b/>
        </w:rPr>
      </w:pPr>
      <w:r>
        <w:rPr>
          <w:rFonts w:ascii="Arial" w:hAnsi="Arial" w:cs="Arial"/>
          <w:b/>
        </w:rPr>
        <w:t>Discussion:</w:t>
      </w:r>
    </w:p>
    <w:p w14:paraId="59835033" w14:textId="77777777" w:rsidR="00B21879" w:rsidRDefault="00B21879" w:rsidP="00B21879">
      <w:r>
        <w:t>Huawei: SUL requirements should be included.</w:t>
      </w:r>
    </w:p>
    <w:p w14:paraId="75BAA891" w14:textId="1DA88993" w:rsidR="00B21879" w:rsidRDefault="00B21879" w:rsidP="00B21879">
      <w:r>
        <w:t>Chair: Only Rel-18 CR is needed for this WI.</w:t>
      </w:r>
    </w:p>
    <w:p w14:paraId="2FA171F9" w14:textId="438B5FC5"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1F404E" w14:textId="517D4A25" w:rsidR="0011302D" w:rsidRDefault="0011302D" w:rsidP="0011302D">
      <w:pPr>
        <w:rPr>
          <w:rFonts w:ascii="Arial" w:hAnsi="Arial" w:cs="Arial"/>
          <w:b/>
          <w:sz w:val="24"/>
        </w:rPr>
      </w:pPr>
      <w:r>
        <w:rPr>
          <w:rFonts w:ascii="Arial" w:hAnsi="Arial" w:cs="Arial"/>
          <w:b/>
          <w:color w:val="0000FF"/>
          <w:sz w:val="24"/>
        </w:rPr>
        <w:t>R4-2321923</w:t>
      </w:r>
      <w:r>
        <w:rPr>
          <w:rFonts w:ascii="Arial" w:hAnsi="Arial" w:cs="Arial"/>
          <w:b/>
          <w:color w:val="0000FF"/>
          <w:sz w:val="24"/>
        </w:rPr>
        <w:tab/>
      </w:r>
      <w:r>
        <w:rPr>
          <w:rFonts w:ascii="Arial" w:hAnsi="Arial" w:cs="Arial"/>
          <w:b/>
          <w:sz w:val="24"/>
        </w:rPr>
        <w:t>CR for adding RedCap UE for release independent feature</w:t>
      </w:r>
    </w:p>
    <w:p w14:paraId="2190F7F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CR-0147  rev  Cat: B (Rel-18)</w:t>
      </w:r>
      <w:r>
        <w:rPr>
          <w:i/>
        </w:rPr>
        <w:br/>
      </w:r>
      <w:r>
        <w:rPr>
          <w:i/>
        </w:rPr>
        <w:lastRenderedPageBreak/>
        <w:br/>
      </w:r>
      <w:r>
        <w:rPr>
          <w:i/>
        </w:rPr>
        <w:tab/>
      </w:r>
      <w:r>
        <w:rPr>
          <w:i/>
        </w:rPr>
        <w:tab/>
      </w:r>
      <w:r>
        <w:rPr>
          <w:i/>
        </w:rPr>
        <w:tab/>
      </w:r>
      <w:r>
        <w:rPr>
          <w:i/>
        </w:rPr>
        <w:tab/>
      </w:r>
      <w:r>
        <w:rPr>
          <w:i/>
        </w:rPr>
        <w:tab/>
        <w:t>Source: Ericsson</w:t>
      </w:r>
    </w:p>
    <w:p w14:paraId="6ABC77FF" w14:textId="77777777" w:rsidR="0011302D" w:rsidRDefault="0011302D" w:rsidP="0011302D">
      <w:pPr>
        <w:rPr>
          <w:rFonts w:ascii="Arial" w:hAnsi="Arial" w:cs="Arial"/>
          <w:b/>
        </w:rPr>
      </w:pPr>
      <w:r>
        <w:rPr>
          <w:rFonts w:ascii="Arial" w:hAnsi="Arial" w:cs="Arial"/>
          <w:b/>
        </w:rPr>
        <w:t xml:space="preserve">Abstract: </w:t>
      </w:r>
    </w:p>
    <w:p w14:paraId="518ED78D" w14:textId="77777777" w:rsidR="0011302D" w:rsidRDefault="0011302D" w:rsidP="0011302D">
      <w:r>
        <w:t>[RAN4#109][100] Main Session. Session Chair: This was allocated on Day 4</w:t>
      </w:r>
    </w:p>
    <w:p w14:paraId="265708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360CB" w14:textId="77777777" w:rsidR="0011302D" w:rsidRDefault="0011302D" w:rsidP="0011302D">
      <w:pPr>
        <w:pStyle w:val="Heading3"/>
      </w:pPr>
      <w:bookmarkStart w:id="163" w:name="_Toc156857408"/>
      <w:r>
        <w:t>7.26</w:t>
      </w:r>
      <w:r>
        <w:tab/>
        <w:t>Adding new channel bandwidth(s) support to existing NR bands</w:t>
      </w:r>
      <w:bookmarkEnd w:id="163"/>
    </w:p>
    <w:p w14:paraId="5F7D0788" w14:textId="1658BE34" w:rsidR="0011302D" w:rsidRDefault="0011302D" w:rsidP="0011302D">
      <w:pPr>
        <w:rPr>
          <w:rFonts w:ascii="Arial" w:hAnsi="Arial" w:cs="Arial"/>
          <w:b/>
          <w:sz w:val="24"/>
        </w:rPr>
      </w:pPr>
      <w:r>
        <w:rPr>
          <w:rFonts w:ascii="Arial" w:hAnsi="Arial" w:cs="Arial"/>
          <w:b/>
          <w:color w:val="0000FF"/>
          <w:sz w:val="24"/>
        </w:rPr>
        <w:t>R4-2320996</w:t>
      </w:r>
      <w:r>
        <w:rPr>
          <w:rFonts w:ascii="Arial" w:hAnsi="Arial" w:cs="Arial"/>
          <w:b/>
          <w:color w:val="0000FF"/>
          <w:sz w:val="24"/>
        </w:rPr>
        <w:tab/>
      </w:r>
      <w:r>
        <w:rPr>
          <w:rFonts w:ascii="Arial" w:hAnsi="Arial" w:cs="Arial"/>
          <w:b/>
          <w:sz w:val="24"/>
        </w:rPr>
        <w:t>n8 PC3 30MHz REFSENS</w:t>
      </w:r>
    </w:p>
    <w:p w14:paraId="6E2DC84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4D325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9F076" w14:textId="77777777" w:rsidR="0011302D" w:rsidRDefault="0011302D" w:rsidP="0011302D">
      <w:pPr>
        <w:pStyle w:val="Heading4"/>
      </w:pPr>
      <w:bookmarkStart w:id="164" w:name="_Toc156857409"/>
      <w:r>
        <w:t>7.26.1</w:t>
      </w:r>
      <w:r>
        <w:tab/>
        <w:t>Rapporteur input (WID/TR/big CR)</w:t>
      </w:r>
      <w:bookmarkEnd w:id="164"/>
    </w:p>
    <w:p w14:paraId="4D53A5E8" w14:textId="63CC0CBB" w:rsidR="0011302D" w:rsidRDefault="0011302D" w:rsidP="0011302D">
      <w:pPr>
        <w:rPr>
          <w:rFonts w:ascii="Arial" w:hAnsi="Arial" w:cs="Arial"/>
          <w:b/>
          <w:sz w:val="24"/>
        </w:rPr>
      </w:pPr>
      <w:r>
        <w:rPr>
          <w:rFonts w:ascii="Arial" w:hAnsi="Arial" w:cs="Arial"/>
          <w:b/>
          <w:color w:val="0000FF"/>
          <w:sz w:val="24"/>
        </w:rPr>
        <w:t>R4-2319584</w:t>
      </w:r>
      <w:r>
        <w:rPr>
          <w:rFonts w:ascii="Arial" w:hAnsi="Arial" w:cs="Arial"/>
          <w:b/>
          <w:color w:val="0000FF"/>
          <w:sz w:val="24"/>
        </w:rPr>
        <w:tab/>
      </w:r>
      <w:r>
        <w:rPr>
          <w:rFonts w:ascii="Arial" w:hAnsi="Arial" w:cs="Arial"/>
          <w:b/>
          <w:sz w:val="24"/>
        </w:rPr>
        <w:t>Revised Basket WID on adding channel bandwidth support to existing NR bands</w:t>
      </w:r>
    </w:p>
    <w:p w14:paraId="3A5FF77F"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89637DB" w14:textId="77777777" w:rsidR="0011302D" w:rsidRDefault="0011302D" w:rsidP="0011302D">
      <w:pPr>
        <w:rPr>
          <w:rFonts w:ascii="Arial" w:hAnsi="Arial" w:cs="Arial"/>
          <w:b/>
        </w:rPr>
      </w:pPr>
      <w:r>
        <w:rPr>
          <w:rFonts w:ascii="Arial" w:hAnsi="Arial" w:cs="Arial"/>
          <w:b/>
        </w:rPr>
        <w:t xml:space="preserve">Abstract: </w:t>
      </w:r>
    </w:p>
    <w:p w14:paraId="0E5F7737" w14:textId="77777777" w:rsidR="0011302D" w:rsidRDefault="0011302D" w:rsidP="0011302D">
      <w:r>
        <w:t>This contribution is a revision of the Rel-18 basket WI for adding new channel BW in existing NR bands. [Email Approval]. Session Chair: This should be withdrawn.</w:t>
      </w:r>
    </w:p>
    <w:p w14:paraId="18C116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DB7C7" w14:textId="7533F137" w:rsidR="0011302D" w:rsidRDefault="0011302D" w:rsidP="0011302D">
      <w:pPr>
        <w:rPr>
          <w:rFonts w:ascii="Arial" w:hAnsi="Arial" w:cs="Arial"/>
          <w:b/>
          <w:sz w:val="24"/>
        </w:rPr>
      </w:pPr>
      <w:r>
        <w:rPr>
          <w:rFonts w:ascii="Arial" w:hAnsi="Arial" w:cs="Arial"/>
          <w:b/>
          <w:color w:val="0000FF"/>
          <w:sz w:val="24"/>
        </w:rPr>
        <w:t>R4-2319585</w:t>
      </w:r>
      <w:r>
        <w:rPr>
          <w:rFonts w:ascii="Arial" w:hAnsi="Arial" w:cs="Arial"/>
          <w:b/>
          <w:color w:val="0000FF"/>
          <w:sz w:val="24"/>
        </w:rPr>
        <w:tab/>
      </w:r>
      <w:r>
        <w:rPr>
          <w:rFonts w:ascii="Arial" w:hAnsi="Arial" w:cs="Arial"/>
          <w:b/>
          <w:sz w:val="24"/>
        </w:rPr>
        <w:t>Big CR to TS 38.104: Adding channel BW support in existing NR bands</w:t>
      </w:r>
    </w:p>
    <w:p w14:paraId="070661D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CR-0538  rev  Cat: B (Rel-18)</w:t>
      </w:r>
      <w:r>
        <w:rPr>
          <w:i/>
        </w:rPr>
        <w:br/>
      </w:r>
      <w:r>
        <w:rPr>
          <w:i/>
        </w:rPr>
        <w:br/>
      </w:r>
      <w:r>
        <w:rPr>
          <w:i/>
        </w:rPr>
        <w:tab/>
      </w:r>
      <w:r>
        <w:rPr>
          <w:i/>
        </w:rPr>
        <w:tab/>
      </w:r>
      <w:r>
        <w:rPr>
          <w:i/>
        </w:rPr>
        <w:tab/>
      </w:r>
      <w:r>
        <w:rPr>
          <w:i/>
        </w:rPr>
        <w:tab/>
      </w:r>
      <w:r>
        <w:rPr>
          <w:i/>
        </w:rPr>
        <w:tab/>
        <w:t>Source: Ericsson</w:t>
      </w:r>
    </w:p>
    <w:p w14:paraId="1BFE5504" w14:textId="77777777" w:rsidR="0011302D" w:rsidRDefault="0011302D" w:rsidP="0011302D">
      <w:pPr>
        <w:rPr>
          <w:rFonts w:ascii="Arial" w:hAnsi="Arial" w:cs="Arial"/>
          <w:b/>
        </w:rPr>
      </w:pPr>
      <w:r>
        <w:rPr>
          <w:rFonts w:ascii="Arial" w:hAnsi="Arial" w:cs="Arial"/>
          <w:b/>
        </w:rPr>
        <w:t xml:space="preserve">Abstract: </w:t>
      </w:r>
    </w:p>
    <w:p w14:paraId="1265B925" w14:textId="77777777" w:rsidR="0011302D" w:rsidRDefault="0011302D" w:rsidP="0011302D">
      <w:r>
        <w:t>This big CR will capture all draft CRs endorsed in RAN4#109 meeting. [Email Approval]</w:t>
      </w:r>
    </w:p>
    <w:p w14:paraId="1EDB9F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46C22" w14:textId="5C76A35F" w:rsidR="0011302D" w:rsidRDefault="0011302D" w:rsidP="0011302D">
      <w:pPr>
        <w:rPr>
          <w:rFonts w:ascii="Arial" w:hAnsi="Arial" w:cs="Arial"/>
          <w:b/>
          <w:sz w:val="24"/>
        </w:rPr>
      </w:pPr>
      <w:r>
        <w:rPr>
          <w:rFonts w:ascii="Arial" w:hAnsi="Arial" w:cs="Arial"/>
          <w:b/>
          <w:color w:val="0000FF"/>
          <w:sz w:val="24"/>
        </w:rPr>
        <w:t>R4-2319586</w:t>
      </w:r>
      <w:r>
        <w:rPr>
          <w:rFonts w:ascii="Arial" w:hAnsi="Arial" w:cs="Arial"/>
          <w:b/>
          <w:color w:val="0000FF"/>
          <w:sz w:val="24"/>
        </w:rPr>
        <w:tab/>
      </w:r>
      <w:r>
        <w:rPr>
          <w:rFonts w:ascii="Arial" w:hAnsi="Arial" w:cs="Arial"/>
          <w:b/>
          <w:sz w:val="24"/>
        </w:rPr>
        <w:t>Big CR to TS 38.101-1: Adding channel BW support in existing NR bands</w:t>
      </w:r>
    </w:p>
    <w:p w14:paraId="4ECC19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CR-1908  rev  Cat: B (Rel-18)</w:t>
      </w:r>
      <w:r>
        <w:rPr>
          <w:i/>
        </w:rPr>
        <w:br/>
      </w:r>
      <w:r>
        <w:rPr>
          <w:i/>
        </w:rPr>
        <w:br/>
      </w:r>
      <w:r>
        <w:rPr>
          <w:i/>
        </w:rPr>
        <w:tab/>
      </w:r>
      <w:r>
        <w:rPr>
          <w:i/>
        </w:rPr>
        <w:tab/>
      </w:r>
      <w:r>
        <w:rPr>
          <w:i/>
        </w:rPr>
        <w:tab/>
      </w:r>
      <w:r>
        <w:rPr>
          <w:i/>
        </w:rPr>
        <w:tab/>
      </w:r>
      <w:r>
        <w:rPr>
          <w:i/>
        </w:rPr>
        <w:tab/>
        <w:t>Source: Ericsson</w:t>
      </w:r>
    </w:p>
    <w:p w14:paraId="1E8E3BC7" w14:textId="77777777" w:rsidR="0011302D" w:rsidRDefault="0011302D" w:rsidP="0011302D">
      <w:pPr>
        <w:rPr>
          <w:rFonts w:ascii="Arial" w:hAnsi="Arial" w:cs="Arial"/>
          <w:b/>
        </w:rPr>
      </w:pPr>
      <w:r>
        <w:rPr>
          <w:rFonts w:ascii="Arial" w:hAnsi="Arial" w:cs="Arial"/>
          <w:b/>
        </w:rPr>
        <w:t xml:space="preserve">Abstract: </w:t>
      </w:r>
    </w:p>
    <w:p w14:paraId="510E3347" w14:textId="77777777" w:rsidR="0011302D" w:rsidRDefault="0011302D" w:rsidP="0011302D">
      <w:r>
        <w:t>This big CR will capture all draft CRs endorsed in RAN4#109 meeting. [Email Approval]</w:t>
      </w:r>
    </w:p>
    <w:p w14:paraId="50EEEF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04BD9" w14:textId="77777777" w:rsidR="0011302D" w:rsidRDefault="0011302D" w:rsidP="0011302D">
      <w:pPr>
        <w:pStyle w:val="Heading4"/>
      </w:pPr>
      <w:bookmarkStart w:id="165" w:name="_Toc156857410"/>
      <w:r>
        <w:lastRenderedPageBreak/>
        <w:t>7.26.2</w:t>
      </w:r>
      <w:r>
        <w:tab/>
        <w:t>UE RF requirements</w:t>
      </w:r>
      <w:bookmarkEnd w:id="165"/>
    </w:p>
    <w:p w14:paraId="45F74443" w14:textId="0A401D8A" w:rsidR="0011302D" w:rsidRDefault="0011302D" w:rsidP="0011302D">
      <w:pPr>
        <w:rPr>
          <w:rFonts w:ascii="Arial" w:hAnsi="Arial" w:cs="Arial"/>
          <w:b/>
          <w:sz w:val="24"/>
        </w:rPr>
      </w:pPr>
      <w:r>
        <w:rPr>
          <w:rFonts w:ascii="Arial" w:hAnsi="Arial" w:cs="Arial"/>
          <w:b/>
          <w:color w:val="0000FF"/>
          <w:sz w:val="24"/>
        </w:rPr>
        <w:t>R4-2318433</w:t>
      </w:r>
      <w:r>
        <w:rPr>
          <w:rFonts w:ascii="Arial" w:hAnsi="Arial" w:cs="Arial"/>
          <w:b/>
          <w:color w:val="0000FF"/>
          <w:sz w:val="24"/>
        </w:rPr>
        <w:tab/>
      </w:r>
      <w:r>
        <w:rPr>
          <w:rFonts w:ascii="Arial" w:hAnsi="Arial" w:cs="Arial"/>
          <w:b/>
          <w:sz w:val="24"/>
        </w:rPr>
        <w:t>n8 30MHz DL REFSENS and PC2 RSD</w:t>
      </w:r>
    </w:p>
    <w:p w14:paraId="69FDC0F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1CDF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33560" w14:textId="7A01EB27" w:rsidR="0011302D" w:rsidRDefault="0011302D" w:rsidP="0011302D">
      <w:pPr>
        <w:rPr>
          <w:rFonts w:ascii="Arial" w:hAnsi="Arial" w:cs="Arial"/>
          <w:b/>
          <w:sz w:val="24"/>
        </w:rPr>
      </w:pPr>
      <w:r>
        <w:rPr>
          <w:rFonts w:ascii="Arial" w:hAnsi="Arial" w:cs="Arial"/>
          <w:b/>
          <w:color w:val="0000FF"/>
          <w:sz w:val="24"/>
        </w:rPr>
        <w:t>R4-2320321</w:t>
      </w:r>
      <w:r>
        <w:rPr>
          <w:rFonts w:ascii="Arial" w:hAnsi="Arial" w:cs="Arial"/>
          <w:b/>
          <w:color w:val="0000FF"/>
          <w:sz w:val="24"/>
        </w:rPr>
        <w:tab/>
      </w:r>
      <w:r>
        <w:rPr>
          <w:rFonts w:ascii="Arial" w:hAnsi="Arial" w:cs="Arial"/>
          <w:b/>
          <w:sz w:val="24"/>
        </w:rPr>
        <w:t>draft CR 38.101-1 corrections table 5.3.5-1</w:t>
      </w:r>
    </w:p>
    <w:p w14:paraId="52B38F3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7258B3E7" w14:textId="77777777" w:rsidR="0011302D" w:rsidRDefault="0011302D" w:rsidP="0011302D">
      <w:pPr>
        <w:rPr>
          <w:rFonts w:ascii="Arial" w:hAnsi="Arial" w:cs="Arial"/>
          <w:b/>
        </w:rPr>
      </w:pPr>
      <w:r>
        <w:rPr>
          <w:rFonts w:ascii="Arial" w:hAnsi="Arial" w:cs="Arial"/>
          <w:b/>
        </w:rPr>
        <w:t xml:space="preserve">Abstract: </w:t>
      </w:r>
    </w:p>
    <w:p w14:paraId="5C081A51" w14:textId="77777777" w:rsidR="0011302D" w:rsidRDefault="0011302D" w:rsidP="0011302D">
      <w:r>
        <w:t>draft CR 38.101-1 corrections table 5.3.5-1</w:t>
      </w:r>
    </w:p>
    <w:p w14:paraId="64F008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76D880" w14:textId="09BA8D47" w:rsidR="0011302D" w:rsidRDefault="0011302D" w:rsidP="0011302D">
      <w:pPr>
        <w:rPr>
          <w:rFonts w:ascii="Arial" w:hAnsi="Arial" w:cs="Arial"/>
          <w:b/>
          <w:sz w:val="24"/>
        </w:rPr>
      </w:pPr>
      <w:r>
        <w:rPr>
          <w:rFonts w:ascii="Arial" w:hAnsi="Arial" w:cs="Arial"/>
          <w:b/>
          <w:color w:val="0000FF"/>
          <w:sz w:val="24"/>
        </w:rPr>
        <w:t>R4-2320677</w:t>
      </w:r>
      <w:r>
        <w:rPr>
          <w:rFonts w:ascii="Arial" w:hAnsi="Arial" w:cs="Arial"/>
          <w:b/>
          <w:color w:val="0000FF"/>
          <w:sz w:val="24"/>
        </w:rPr>
        <w:tab/>
      </w:r>
      <w:r>
        <w:rPr>
          <w:rFonts w:ascii="Arial" w:hAnsi="Arial" w:cs="Arial"/>
          <w:b/>
          <w:sz w:val="24"/>
        </w:rPr>
        <w:t>DraftCR for Adding 30MHz BW for band n8</w:t>
      </w:r>
    </w:p>
    <w:p w14:paraId="272928E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6C6399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R4-2321685</w:t>
      </w:r>
      <w:r>
        <w:rPr>
          <w:color w:val="993300"/>
          <w:u w:val="single"/>
        </w:rPr>
        <w:t>.</w:t>
      </w:r>
    </w:p>
    <w:p w14:paraId="790504A2" w14:textId="19A0C2A4" w:rsidR="0011302D" w:rsidRDefault="0011302D" w:rsidP="0011302D">
      <w:pPr>
        <w:rPr>
          <w:rFonts w:ascii="Arial" w:hAnsi="Arial" w:cs="Arial"/>
          <w:b/>
          <w:sz w:val="24"/>
        </w:rPr>
      </w:pPr>
      <w:r>
        <w:rPr>
          <w:rFonts w:ascii="Arial" w:hAnsi="Arial" w:cs="Arial"/>
          <w:b/>
          <w:color w:val="0000FF"/>
          <w:sz w:val="24"/>
        </w:rPr>
        <w:t>R4-2321685</w:t>
      </w:r>
      <w:r>
        <w:rPr>
          <w:rFonts w:ascii="Arial" w:hAnsi="Arial" w:cs="Arial"/>
          <w:b/>
          <w:color w:val="0000FF"/>
          <w:sz w:val="24"/>
        </w:rPr>
        <w:tab/>
      </w:r>
      <w:r>
        <w:rPr>
          <w:rFonts w:ascii="Arial" w:hAnsi="Arial" w:cs="Arial"/>
          <w:b/>
          <w:sz w:val="24"/>
        </w:rPr>
        <w:t>DraftCR for Adding 30MHz BW for band n8</w:t>
      </w:r>
    </w:p>
    <w:p w14:paraId="6C49CE8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42A49AF5" w14:textId="77777777" w:rsidR="0011302D" w:rsidRDefault="0011302D" w:rsidP="0011302D">
      <w:pPr>
        <w:rPr>
          <w:color w:val="808080"/>
        </w:rPr>
      </w:pPr>
      <w:r>
        <w:rPr>
          <w:color w:val="808080"/>
        </w:rPr>
        <w:t>(Replaces R4-2320677)</w:t>
      </w:r>
    </w:p>
    <w:p w14:paraId="15C2928D" w14:textId="77777777" w:rsidR="0011302D" w:rsidRDefault="0011302D" w:rsidP="0011302D">
      <w:pPr>
        <w:rPr>
          <w:rFonts w:ascii="Arial" w:hAnsi="Arial" w:cs="Arial"/>
          <w:b/>
        </w:rPr>
      </w:pPr>
      <w:r>
        <w:rPr>
          <w:rFonts w:ascii="Arial" w:hAnsi="Arial" w:cs="Arial"/>
          <w:b/>
        </w:rPr>
        <w:t xml:space="preserve">Abstract: </w:t>
      </w:r>
    </w:p>
    <w:p w14:paraId="254D2CA4" w14:textId="77777777" w:rsidR="0011302D" w:rsidRDefault="0011302D" w:rsidP="0011302D">
      <w:r>
        <w:t>Session Chair: This was revised Day 1</w:t>
      </w:r>
    </w:p>
    <w:p w14:paraId="11BDF5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DAE9E" w14:textId="1689CDED" w:rsidR="0011302D" w:rsidRDefault="0011302D" w:rsidP="0011302D">
      <w:pPr>
        <w:rPr>
          <w:rFonts w:ascii="Arial" w:hAnsi="Arial" w:cs="Arial"/>
          <w:b/>
          <w:sz w:val="24"/>
        </w:rPr>
      </w:pPr>
      <w:r>
        <w:rPr>
          <w:rFonts w:ascii="Arial" w:hAnsi="Arial" w:cs="Arial"/>
          <w:b/>
          <w:color w:val="0000FF"/>
          <w:sz w:val="24"/>
        </w:rPr>
        <w:t>R4-2321686</w:t>
      </w:r>
      <w:r>
        <w:rPr>
          <w:rFonts w:ascii="Arial" w:hAnsi="Arial" w:cs="Arial"/>
          <w:b/>
          <w:color w:val="0000FF"/>
          <w:sz w:val="24"/>
        </w:rPr>
        <w:tab/>
      </w:r>
      <w:r>
        <w:rPr>
          <w:rFonts w:ascii="Arial" w:hAnsi="Arial" w:cs="Arial"/>
          <w:b/>
          <w:sz w:val="24"/>
        </w:rPr>
        <w:t>Draft 38.104 CR for adding 30MHz BW for band n8</w:t>
      </w:r>
    </w:p>
    <w:p w14:paraId="7692958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 China Unicom</w:t>
      </w:r>
    </w:p>
    <w:p w14:paraId="4BE6A1C4" w14:textId="77777777" w:rsidR="0011302D" w:rsidRDefault="0011302D" w:rsidP="0011302D">
      <w:pPr>
        <w:rPr>
          <w:rFonts w:ascii="Arial" w:hAnsi="Arial" w:cs="Arial"/>
          <w:b/>
        </w:rPr>
      </w:pPr>
      <w:r>
        <w:rPr>
          <w:rFonts w:ascii="Arial" w:hAnsi="Arial" w:cs="Arial"/>
          <w:b/>
        </w:rPr>
        <w:t xml:space="preserve">Abstract: </w:t>
      </w:r>
    </w:p>
    <w:p w14:paraId="3A848D64" w14:textId="77777777" w:rsidR="0011302D" w:rsidRDefault="0011302D" w:rsidP="0011302D">
      <w:r>
        <w:t>[RAN4#109][100] Main Session. Session Chair: Allocated Day 1</w:t>
      </w:r>
    </w:p>
    <w:p w14:paraId="32CCC9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FAFC68" w14:textId="77777777" w:rsidR="0011302D" w:rsidRDefault="0011302D" w:rsidP="0011302D">
      <w:pPr>
        <w:pStyle w:val="Heading4"/>
      </w:pPr>
      <w:bookmarkStart w:id="166" w:name="_Toc156857411"/>
      <w:r>
        <w:lastRenderedPageBreak/>
        <w:t>7.26.3</w:t>
      </w:r>
      <w:r>
        <w:tab/>
        <w:t>BS RF requirements</w:t>
      </w:r>
      <w:bookmarkEnd w:id="166"/>
    </w:p>
    <w:p w14:paraId="3BB3869D" w14:textId="77777777" w:rsidR="0011302D" w:rsidRDefault="0011302D" w:rsidP="0011302D">
      <w:pPr>
        <w:pStyle w:val="Heading3"/>
      </w:pPr>
      <w:bookmarkStart w:id="167" w:name="_Toc156857412"/>
      <w:r>
        <w:t>7.27</w:t>
      </w:r>
      <w:r>
        <w:tab/>
        <w:t>Simultaneous Rx/Tx inter-band combinations for NR CA/DC, NR SUL and LTE/NR DC in Rel-18</w:t>
      </w:r>
      <w:bookmarkEnd w:id="167"/>
    </w:p>
    <w:p w14:paraId="05252B89" w14:textId="3F9ECF08" w:rsidR="0011302D" w:rsidRDefault="0011302D" w:rsidP="0011302D">
      <w:pPr>
        <w:rPr>
          <w:rFonts w:ascii="Arial" w:hAnsi="Arial" w:cs="Arial"/>
          <w:b/>
          <w:sz w:val="24"/>
        </w:rPr>
      </w:pPr>
      <w:r>
        <w:rPr>
          <w:rFonts w:ascii="Arial" w:hAnsi="Arial" w:cs="Arial"/>
          <w:b/>
          <w:color w:val="0000FF"/>
          <w:sz w:val="24"/>
        </w:rPr>
        <w:t>R4-2318422</w:t>
      </w:r>
      <w:r>
        <w:rPr>
          <w:rFonts w:ascii="Arial" w:hAnsi="Arial" w:cs="Arial"/>
          <w:b/>
          <w:color w:val="0000FF"/>
          <w:sz w:val="24"/>
        </w:rPr>
        <w:tab/>
      </w:r>
      <w:r>
        <w:rPr>
          <w:rFonts w:ascii="Arial" w:hAnsi="Arial" w:cs="Arial"/>
          <w:b/>
          <w:sz w:val="24"/>
        </w:rPr>
        <w:t>CR on Simultaneous RXTX 38101-3-gh0_s00-05</w:t>
      </w:r>
    </w:p>
    <w:p w14:paraId="0A56EF9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CR-1035  rev  Cat: F (Rel-16)</w:t>
      </w:r>
      <w:r>
        <w:rPr>
          <w:i/>
        </w:rPr>
        <w:br/>
      </w:r>
      <w:r>
        <w:rPr>
          <w:i/>
        </w:rPr>
        <w:br/>
      </w:r>
      <w:r>
        <w:rPr>
          <w:i/>
        </w:rPr>
        <w:tab/>
      </w:r>
      <w:r>
        <w:rPr>
          <w:i/>
        </w:rPr>
        <w:tab/>
      </w:r>
      <w:r>
        <w:rPr>
          <w:i/>
        </w:rPr>
        <w:tab/>
      </w:r>
      <w:r>
        <w:rPr>
          <w:i/>
        </w:rPr>
        <w:tab/>
      </w:r>
      <w:r>
        <w:rPr>
          <w:i/>
        </w:rPr>
        <w:tab/>
        <w:t>Source: Apple</w:t>
      </w:r>
    </w:p>
    <w:p w14:paraId="367F8313" w14:textId="77777777" w:rsidR="0011302D" w:rsidRDefault="0011302D" w:rsidP="0011302D">
      <w:pPr>
        <w:rPr>
          <w:rFonts w:ascii="Arial" w:hAnsi="Arial" w:cs="Arial"/>
          <w:b/>
        </w:rPr>
      </w:pPr>
      <w:r>
        <w:rPr>
          <w:rFonts w:ascii="Arial" w:hAnsi="Arial" w:cs="Arial"/>
          <w:b/>
        </w:rPr>
        <w:t xml:space="preserve">Abstract: </w:t>
      </w:r>
    </w:p>
    <w:p w14:paraId="6D63239C" w14:textId="77777777" w:rsidR="0011302D" w:rsidRDefault="0011302D" w:rsidP="0011302D">
      <w:r>
        <w:t>Author stated this should be withdrawn</w:t>
      </w:r>
    </w:p>
    <w:p w14:paraId="20FF54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FF4382" w14:textId="2B577AF5" w:rsidR="0011302D" w:rsidRDefault="0011302D" w:rsidP="0011302D">
      <w:pPr>
        <w:rPr>
          <w:rFonts w:ascii="Arial" w:hAnsi="Arial" w:cs="Arial"/>
          <w:b/>
          <w:sz w:val="24"/>
        </w:rPr>
      </w:pPr>
      <w:r>
        <w:rPr>
          <w:rFonts w:ascii="Arial" w:hAnsi="Arial" w:cs="Arial"/>
          <w:b/>
          <w:color w:val="0000FF"/>
          <w:sz w:val="24"/>
        </w:rPr>
        <w:t>R4-2318423</w:t>
      </w:r>
      <w:r>
        <w:rPr>
          <w:rFonts w:ascii="Arial" w:hAnsi="Arial" w:cs="Arial"/>
          <w:b/>
          <w:color w:val="0000FF"/>
          <w:sz w:val="24"/>
        </w:rPr>
        <w:tab/>
      </w:r>
      <w:r>
        <w:rPr>
          <w:rFonts w:ascii="Arial" w:hAnsi="Arial" w:cs="Arial"/>
          <w:b/>
          <w:sz w:val="24"/>
        </w:rPr>
        <w:t>CR on Simultaneous RXTX 38101-3-hb0_s00-05</w:t>
      </w:r>
    </w:p>
    <w:p w14:paraId="20E059A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CR-1036  rev  Cat: F (Rel-17)</w:t>
      </w:r>
      <w:r>
        <w:rPr>
          <w:i/>
        </w:rPr>
        <w:br/>
      </w:r>
      <w:r>
        <w:rPr>
          <w:i/>
        </w:rPr>
        <w:br/>
      </w:r>
      <w:r>
        <w:rPr>
          <w:i/>
        </w:rPr>
        <w:tab/>
      </w:r>
      <w:r>
        <w:rPr>
          <w:i/>
        </w:rPr>
        <w:tab/>
      </w:r>
      <w:r>
        <w:rPr>
          <w:i/>
        </w:rPr>
        <w:tab/>
      </w:r>
      <w:r>
        <w:rPr>
          <w:i/>
        </w:rPr>
        <w:tab/>
      </w:r>
      <w:r>
        <w:rPr>
          <w:i/>
        </w:rPr>
        <w:tab/>
        <w:t>Source: Apple</w:t>
      </w:r>
    </w:p>
    <w:p w14:paraId="7AA85309" w14:textId="77777777" w:rsidR="0011302D" w:rsidRDefault="0011302D" w:rsidP="0011302D">
      <w:pPr>
        <w:rPr>
          <w:rFonts w:ascii="Arial" w:hAnsi="Arial" w:cs="Arial"/>
          <w:b/>
        </w:rPr>
      </w:pPr>
      <w:r>
        <w:rPr>
          <w:rFonts w:ascii="Arial" w:hAnsi="Arial" w:cs="Arial"/>
          <w:b/>
        </w:rPr>
        <w:t xml:space="preserve">Abstract: </w:t>
      </w:r>
    </w:p>
    <w:p w14:paraId="109F77D8" w14:textId="77777777" w:rsidR="0011302D" w:rsidRDefault="0011302D" w:rsidP="0011302D">
      <w:r>
        <w:t>Note: The version of Rel-17 have updated to 17.11.2.</w:t>
      </w:r>
    </w:p>
    <w:p w14:paraId="480322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B6C57B" w14:textId="358B9BEA" w:rsidR="0011302D" w:rsidRDefault="0011302D" w:rsidP="0011302D">
      <w:pPr>
        <w:rPr>
          <w:rFonts w:ascii="Arial" w:hAnsi="Arial" w:cs="Arial"/>
          <w:b/>
          <w:sz w:val="24"/>
        </w:rPr>
      </w:pPr>
      <w:r>
        <w:rPr>
          <w:rFonts w:ascii="Arial" w:hAnsi="Arial" w:cs="Arial"/>
          <w:b/>
          <w:color w:val="0000FF"/>
          <w:sz w:val="24"/>
        </w:rPr>
        <w:t>R4-2318424</w:t>
      </w:r>
      <w:r>
        <w:rPr>
          <w:rFonts w:ascii="Arial" w:hAnsi="Arial" w:cs="Arial"/>
          <w:b/>
          <w:color w:val="0000FF"/>
          <w:sz w:val="24"/>
        </w:rPr>
        <w:tab/>
      </w:r>
      <w:r>
        <w:rPr>
          <w:rFonts w:ascii="Arial" w:hAnsi="Arial" w:cs="Arial"/>
          <w:b/>
          <w:sz w:val="24"/>
        </w:rPr>
        <w:t>CR on Simultaneous RXTX 38101-3-i30_s00-05</w:t>
      </w:r>
    </w:p>
    <w:p w14:paraId="511EC62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CR-1037  rev  Cat: F (Rel-18)</w:t>
      </w:r>
      <w:r>
        <w:rPr>
          <w:i/>
        </w:rPr>
        <w:br/>
      </w:r>
      <w:r>
        <w:rPr>
          <w:i/>
        </w:rPr>
        <w:br/>
      </w:r>
      <w:r>
        <w:rPr>
          <w:i/>
        </w:rPr>
        <w:tab/>
      </w:r>
      <w:r>
        <w:rPr>
          <w:i/>
        </w:rPr>
        <w:tab/>
      </w:r>
      <w:r>
        <w:rPr>
          <w:i/>
        </w:rPr>
        <w:tab/>
      </w:r>
      <w:r>
        <w:rPr>
          <w:i/>
        </w:rPr>
        <w:tab/>
      </w:r>
      <w:r>
        <w:rPr>
          <w:i/>
        </w:rPr>
        <w:tab/>
        <w:t>Source: Apple</w:t>
      </w:r>
    </w:p>
    <w:p w14:paraId="519EC3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R4-2321688</w:t>
      </w:r>
      <w:r>
        <w:rPr>
          <w:color w:val="993300"/>
          <w:u w:val="single"/>
        </w:rPr>
        <w:t>.</w:t>
      </w:r>
    </w:p>
    <w:p w14:paraId="5A0983BE" w14:textId="0982A270" w:rsidR="0011302D" w:rsidRDefault="0011302D" w:rsidP="0011302D">
      <w:pPr>
        <w:rPr>
          <w:rFonts w:ascii="Arial" w:hAnsi="Arial" w:cs="Arial"/>
          <w:b/>
          <w:sz w:val="24"/>
        </w:rPr>
      </w:pPr>
      <w:r>
        <w:rPr>
          <w:rFonts w:ascii="Arial" w:hAnsi="Arial" w:cs="Arial"/>
          <w:b/>
          <w:color w:val="0000FF"/>
          <w:sz w:val="24"/>
        </w:rPr>
        <w:t>R4-2318762</w:t>
      </w:r>
      <w:r>
        <w:rPr>
          <w:rFonts w:ascii="Arial" w:hAnsi="Arial" w:cs="Arial"/>
          <w:b/>
          <w:color w:val="0000FF"/>
          <w:sz w:val="24"/>
        </w:rPr>
        <w:tab/>
      </w:r>
      <w:r>
        <w:rPr>
          <w:rFonts w:ascii="Arial" w:hAnsi="Arial" w:cs="Arial"/>
          <w:b/>
          <w:sz w:val="24"/>
        </w:rPr>
        <w:t>CR on Simultaneous RXTX 38101-3-hb2_s00-05</w:t>
      </w:r>
    </w:p>
    <w:p w14:paraId="23785B4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CR-1048  rev  Cat: F (Rel-17)</w:t>
      </w:r>
      <w:r>
        <w:rPr>
          <w:i/>
        </w:rPr>
        <w:br/>
      </w:r>
      <w:r>
        <w:rPr>
          <w:i/>
        </w:rPr>
        <w:br/>
      </w:r>
      <w:r>
        <w:rPr>
          <w:i/>
        </w:rPr>
        <w:tab/>
      </w:r>
      <w:r>
        <w:rPr>
          <w:i/>
        </w:rPr>
        <w:tab/>
      </w:r>
      <w:r>
        <w:rPr>
          <w:i/>
        </w:rPr>
        <w:tab/>
      </w:r>
      <w:r>
        <w:rPr>
          <w:i/>
        </w:rPr>
        <w:tab/>
      </w:r>
      <w:r>
        <w:rPr>
          <w:i/>
        </w:rPr>
        <w:tab/>
        <w:t>Source: Apple</w:t>
      </w:r>
    </w:p>
    <w:p w14:paraId="179F8B1C" w14:textId="77777777" w:rsidR="0011302D" w:rsidRDefault="0011302D" w:rsidP="0011302D">
      <w:pPr>
        <w:rPr>
          <w:rFonts w:ascii="Arial" w:hAnsi="Arial" w:cs="Arial"/>
          <w:b/>
        </w:rPr>
      </w:pPr>
      <w:r>
        <w:rPr>
          <w:rFonts w:ascii="Arial" w:hAnsi="Arial" w:cs="Arial"/>
          <w:b/>
        </w:rPr>
        <w:t xml:space="preserve">Abstract: </w:t>
      </w:r>
    </w:p>
    <w:p w14:paraId="7EB0F462" w14:textId="77777777" w:rsidR="0011302D" w:rsidRDefault="0011302D" w:rsidP="0011302D">
      <w:r>
        <w:t>Author stated this can be withdrawn.</w:t>
      </w:r>
    </w:p>
    <w:p w14:paraId="349C21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4421A" w14:textId="5C54783C" w:rsidR="0011302D" w:rsidRDefault="0011302D" w:rsidP="0011302D">
      <w:pPr>
        <w:rPr>
          <w:rFonts w:ascii="Arial" w:hAnsi="Arial" w:cs="Arial"/>
          <w:b/>
          <w:sz w:val="24"/>
        </w:rPr>
      </w:pPr>
      <w:r>
        <w:rPr>
          <w:rFonts w:ascii="Arial" w:hAnsi="Arial" w:cs="Arial"/>
          <w:b/>
          <w:color w:val="0000FF"/>
          <w:sz w:val="24"/>
        </w:rPr>
        <w:t>R4-2321688</w:t>
      </w:r>
      <w:r>
        <w:rPr>
          <w:rFonts w:ascii="Arial" w:hAnsi="Arial" w:cs="Arial"/>
          <w:b/>
          <w:color w:val="0000FF"/>
          <w:sz w:val="24"/>
        </w:rPr>
        <w:tab/>
      </w:r>
      <w:r>
        <w:rPr>
          <w:rFonts w:ascii="Arial" w:hAnsi="Arial" w:cs="Arial"/>
          <w:b/>
          <w:sz w:val="24"/>
        </w:rPr>
        <w:t>CR on Simultaneous RXTX 38101-3-i30_s00-05</w:t>
      </w:r>
    </w:p>
    <w:p w14:paraId="06DE456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CR-1037  rev 1 Cat: F (Rel-18)</w:t>
      </w:r>
      <w:r>
        <w:rPr>
          <w:i/>
        </w:rPr>
        <w:br/>
      </w:r>
      <w:r>
        <w:rPr>
          <w:i/>
        </w:rPr>
        <w:br/>
      </w:r>
      <w:r>
        <w:rPr>
          <w:i/>
        </w:rPr>
        <w:tab/>
      </w:r>
      <w:r>
        <w:rPr>
          <w:i/>
        </w:rPr>
        <w:tab/>
      </w:r>
      <w:r>
        <w:rPr>
          <w:i/>
        </w:rPr>
        <w:tab/>
      </w:r>
      <w:r>
        <w:rPr>
          <w:i/>
        </w:rPr>
        <w:tab/>
      </w:r>
      <w:r>
        <w:rPr>
          <w:i/>
        </w:rPr>
        <w:tab/>
        <w:t>Source: Apple</w:t>
      </w:r>
    </w:p>
    <w:p w14:paraId="2ADA46B6" w14:textId="77777777" w:rsidR="0011302D" w:rsidRDefault="0011302D" w:rsidP="0011302D">
      <w:pPr>
        <w:rPr>
          <w:color w:val="808080"/>
        </w:rPr>
      </w:pPr>
      <w:r>
        <w:rPr>
          <w:color w:val="808080"/>
        </w:rPr>
        <w:t>(Replaces R4-2318424)</w:t>
      </w:r>
    </w:p>
    <w:p w14:paraId="71C9E90B" w14:textId="77777777" w:rsidR="0011302D" w:rsidRDefault="0011302D" w:rsidP="0011302D">
      <w:pPr>
        <w:rPr>
          <w:rFonts w:ascii="Arial" w:hAnsi="Arial" w:cs="Arial"/>
          <w:b/>
        </w:rPr>
      </w:pPr>
      <w:r>
        <w:rPr>
          <w:rFonts w:ascii="Arial" w:hAnsi="Arial" w:cs="Arial"/>
          <w:b/>
        </w:rPr>
        <w:t xml:space="preserve">Abstract: </w:t>
      </w:r>
    </w:p>
    <w:p w14:paraId="5C3B8DD4" w14:textId="77777777" w:rsidR="0011302D" w:rsidRDefault="0011302D" w:rsidP="0011302D">
      <w:r>
        <w:lastRenderedPageBreak/>
        <w:t>Session Chair: This was revised Day 1. Author stated this can be withdrawn</w:t>
      </w:r>
    </w:p>
    <w:p w14:paraId="2E2602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8F936" w14:textId="77777777" w:rsidR="0011302D" w:rsidRDefault="0011302D" w:rsidP="0011302D">
      <w:pPr>
        <w:pStyle w:val="Heading4"/>
      </w:pPr>
      <w:bookmarkStart w:id="168" w:name="_Toc156857413"/>
      <w:r>
        <w:t>7.27.1</w:t>
      </w:r>
      <w:r>
        <w:tab/>
        <w:t>Rapporteur input (WID/TR/big CR)</w:t>
      </w:r>
      <w:bookmarkEnd w:id="168"/>
    </w:p>
    <w:p w14:paraId="12251AAF" w14:textId="0B698478" w:rsidR="0011302D" w:rsidRDefault="0011302D" w:rsidP="0011302D">
      <w:pPr>
        <w:rPr>
          <w:rFonts w:ascii="Arial" w:hAnsi="Arial" w:cs="Arial"/>
          <w:b/>
          <w:sz w:val="24"/>
        </w:rPr>
      </w:pPr>
      <w:r>
        <w:rPr>
          <w:rFonts w:ascii="Arial" w:hAnsi="Arial" w:cs="Arial"/>
          <w:b/>
          <w:color w:val="0000FF"/>
          <w:sz w:val="24"/>
        </w:rPr>
        <w:t>R4-2319508</w:t>
      </w:r>
      <w:r>
        <w:rPr>
          <w:rFonts w:ascii="Arial" w:hAnsi="Arial" w:cs="Arial"/>
          <w:b/>
          <w:color w:val="0000FF"/>
          <w:sz w:val="24"/>
        </w:rPr>
        <w:tab/>
      </w:r>
      <w:r>
        <w:rPr>
          <w:rFonts w:ascii="Arial" w:hAnsi="Arial" w:cs="Arial"/>
          <w:b/>
          <w:sz w:val="24"/>
        </w:rPr>
        <w:t>Revised WID on Simultaneous Rx-Tx basket</w:t>
      </w:r>
    </w:p>
    <w:p w14:paraId="42091C13"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813D39D" w14:textId="77777777" w:rsidR="0011302D" w:rsidRDefault="0011302D" w:rsidP="0011302D">
      <w:pPr>
        <w:rPr>
          <w:rFonts w:ascii="Arial" w:hAnsi="Arial" w:cs="Arial"/>
          <w:b/>
        </w:rPr>
      </w:pPr>
      <w:r>
        <w:rPr>
          <w:rFonts w:ascii="Arial" w:hAnsi="Arial" w:cs="Arial"/>
          <w:b/>
        </w:rPr>
        <w:t xml:space="preserve">Abstract: </w:t>
      </w:r>
    </w:p>
    <w:p w14:paraId="74F16E90" w14:textId="77777777" w:rsidR="0011302D" w:rsidRDefault="0011302D" w:rsidP="0011302D">
      <w:r>
        <w:t>[Email Approval]</w:t>
      </w:r>
    </w:p>
    <w:p w14:paraId="7FB535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61DC60" w14:textId="5B3E9BA3" w:rsidR="0011302D" w:rsidRDefault="0011302D" w:rsidP="0011302D">
      <w:pPr>
        <w:rPr>
          <w:rFonts w:ascii="Arial" w:hAnsi="Arial" w:cs="Arial"/>
          <w:b/>
          <w:sz w:val="24"/>
        </w:rPr>
      </w:pPr>
      <w:r>
        <w:rPr>
          <w:rFonts w:ascii="Arial" w:hAnsi="Arial" w:cs="Arial"/>
          <w:b/>
          <w:color w:val="0000FF"/>
          <w:sz w:val="24"/>
        </w:rPr>
        <w:t>R4-2319509</w:t>
      </w:r>
      <w:r>
        <w:rPr>
          <w:rFonts w:ascii="Arial" w:hAnsi="Arial" w:cs="Arial"/>
          <w:b/>
          <w:color w:val="0000FF"/>
          <w:sz w:val="24"/>
        </w:rPr>
        <w:tab/>
      </w:r>
      <w:r>
        <w:rPr>
          <w:rFonts w:ascii="Arial" w:hAnsi="Arial" w:cs="Arial"/>
          <w:b/>
          <w:sz w:val="24"/>
        </w:rPr>
        <w:t>Big CR to 38.101-1 on simultaneous Rx-Tx basket</w:t>
      </w:r>
    </w:p>
    <w:p w14:paraId="44E114E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CR-1907  rev  Cat: B (Rel-18)</w:t>
      </w:r>
      <w:r>
        <w:rPr>
          <w:i/>
        </w:rPr>
        <w:br/>
      </w:r>
      <w:r>
        <w:rPr>
          <w:i/>
        </w:rPr>
        <w:br/>
      </w:r>
      <w:r>
        <w:rPr>
          <w:i/>
        </w:rPr>
        <w:tab/>
      </w:r>
      <w:r>
        <w:rPr>
          <w:i/>
        </w:rPr>
        <w:tab/>
      </w:r>
      <w:r>
        <w:rPr>
          <w:i/>
        </w:rPr>
        <w:tab/>
      </w:r>
      <w:r>
        <w:rPr>
          <w:i/>
        </w:rPr>
        <w:tab/>
      </w:r>
      <w:r>
        <w:rPr>
          <w:i/>
        </w:rPr>
        <w:tab/>
        <w:t>Source: Huawei, HiSilicon</w:t>
      </w:r>
    </w:p>
    <w:p w14:paraId="1D7B9168" w14:textId="77777777" w:rsidR="0011302D" w:rsidRDefault="0011302D" w:rsidP="0011302D">
      <w:pPr>
        <w:rPr>
          <w:rFonts w:ascii="Arial" w:hAnsi="Arial" w:cs="Arial"/>
          <w:b/>
        </w:rPr>
      </w:pPr>
      <w:r>
        <w:rPr>
          <w:rFonts w:ascii="Arial" w:hAnsi="Arial" w:cs="Arial"/>
          <w:b/>
        </w:rPr>
        <w:t xml:space="preserve">Abstract: </w:t>
      </w:r>
    </w:p>
    <w:p w14:paraId="374D87C0" w14:textId="77777777" w:rsidR="0011302D" w:rsidRDefault="0011302D" w:rsidP="0011302D">
      <w:r>
        <w:t>Parsing issue as the CR coversheet is CAT F, but author mentioned it should be CAT B.</w:t>
      </w:r>
    </w:p>
    <w:p w14:paraId="308DE3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R4-2321901</w:t>
      </w:r>
      <w:r>
        <w:rPr>
          <w:color w:val="993300"/>
          <w:u w:val="single"/>
        </w:rPr>
        <w:t>.</w:t>
      </w:r>
    </w:p>
    <w:p w14:paraId="037DB475" w14:textId="5D123EA4" w:rsidR="0011302D" w:rsidRDefault="0011302D" w:rsidP="0011302D">
      <w:pPr>
        <w:rPr>
          <w:rFonts w:ascii="Arial" w:hAnsi="Arial" w:cs="Arial"/>
          <w:b/>
          <w:sz w:val="24"/>
        </w:rPr>
      </w:pPr>
      <w:r>
        <w:rPr>
          <w:rFonts w:ascii="Arial" w:hAnsi="Arial" w:cs="Arial"/>
          <w:b/>
          <w:color w:val="0000FF"/>
          <w:sz w:val="24"/>
        </w:rPr>
        <w:t>R4-2319553</w:t>
      </w:r>
      <w:r>
        <w:rPr>
          <w:rFonts w:ascii="Arial" w:hAnsi="Arial" w:cs="Arial"/>
          <w:b/>
          <w:color w:val="0000FF"/>
          <w:sz w:val="24"/>
        </w:rPr>
        <w:tab/>
      </w:r>
      <w:r>
        <w:rPr>
          <w:rFonts w:ascii="Arial" w:hAnsi="Arial" w:cs="Arial"/>
          <w:b/>
          <w:sz w:val="24"/>
        </w:rPr>
        <w:t>Draft TR 38.894</w:t>
      </w:r>
    </w:p>
    <w:p w14:paraId="045CA340"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v0.3.0</w:t>
      </w:r>
      <w:r>
        <w:rPr>
          <w:i/>
        </w:rPr>
        <w:tab/>
        <w:t xml:space="preserve">  CR-  rev  Cat:  (Rel-18)</w:t>
      </w:r>
      <w:r>
        <w:rPr>
          <w:i/>
        </w:rPr>
        <w:br/>
      </w:r>
      <w:r>
        <w:rPr>
          <w:i/>
        </w:rPr>
        <w:br/>
      </w:r>
      <w:r>
        <w:rPr>
          <w:i/>
        </w:rPr>
        <w:tab/>
      </w:r>
      <w:r>
        <w:rPr>
          <w:i/>
        </w:rPr>
        <w:tab/>
      </w:r>
      <w:r>
        <w:rPr>
          <w:i/>
        </w:rPr>
        <w:tab/>
      </w:r>
      <w:r>
        <w:rPr>
          <w:i/>
        </w:rPr>
        <w:tab/>
      </w:r>
      <w:r>
        <w:rPr>
          <w:i/>
        </w:rPr>
        <w:tab/>
        <w:t>Source: Huawei Device Co., Ltd</w:t>
      </w:r>
    </w:p>
    <w:p w14:paraId="43674A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3E6A14" w14:textId="302DD0AD" w:rsidR="0011302D" w:rsidRDefault="0011302D" w:rsidP="0011302D">
      <w:pPr>
        <w:rPr>
          <w:rFonts w:ascii="Arial" w:hAnsi="Arial" w:cs="Arial"/>
          <w:b/>
          <w:sz w:val="24"/>
        </w:rPr>
      </w:pPr>
      <w:r>
        <w:rPr>
          <w:rFonts w:ascii="Arial" w:hAnsi="Arial" w:cs="Arial"/>
          <w:b/>
          <w:color w:val="0000FF"/>
          <w:sz w:val="24"/>
        </w:rPr>
        <w:t>R4-2321687</w:t>
      </w:r>
      <w:r>
        <w:rPr>
          <w:rFonts w:ascii="Arial" w:hAnsi="Arial" w:cs="Arial"/>
          <w:b/>
          <w:color w:val="0000FF"/>
          <w:sz w:val="24"/>
        </w:rPr>
        <w:tab/>
      </w:r>
      <w:r>
        <w:rPr>
          <w:rFonts w:ascii="Arial" w:hAnsi="Arial" w:cs="Arial"/>
          <w:b/>
          <w:sz w:val="24"/>
        </w:rPr>
        <w:t>Draft TR 38.894 v0.4.0</w:t>
      </w:r>
    </w:p>
    <w:p w14:paraId="7F456385"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v0.4.0</w:t>
      </w:r>
      <w:r>
        <w:rPr>
          <w:i/>
        </w:rPr>
        <w:tab/>
        <w:t xml:space="preserve">  CR-  rev  Cat:  (Rel-18)</w:t>
      </w:r>
      <w:r>
        <w:rPr>
          <w:i/>
        </w:rPr>
        <w:br/>
      </w:r>
      <w:r>
        <w:rPr>
          <w:i/>
        </w:rPr>
        <w:br/>
      </w:r>
      <w:r>
        <w:rPr>
          <w:i/>
        </w:rPr>
        <w:tab/>
      </w:r>
      <w:r>
        <w:rPr>
          <w:i/>
        </w:rPr>
        <w:tab/>
      </w:r>
      <w:r>
        <w:rPr>
          <w:i/>
        </w:rPr>
        <w:tab/>
      </w:r>
      <w:r>
        <w:rPr>
          <w:i/>
        </w:rPr>
        <w:tab/>
      </w:r>
      <w:r>
        <w:rPr>
          <w:i/>
        </w:rPr>
        <w:tab/>
        <w:t>Source: Huawei Device Co., Ltd</w:t>
      </w:r>
    </w:p>
    <w:p w14:paraId="5F6A00B6" w14:textId="77777777" w:rsidR="0011302D" w:rsidRDefault="0011302D" w:rsidP="0011302D">
      <w:pPr>
        <w:rPr>
          <w:rFonts w:ascii="Arial" w:hAnsi="Arial" w:cs="Arial"/>
          <w:b/>
        </w:rPr>
      </w:pPr>
      <w:r>
        <w:rPr>
          <w:rFonts w:ascii="Arial" w:hAnsi="Arial" w:cs="Arial"/>
          <w:b/>
        </w:rPr>
        <w:t xml:space="preserve">Abstract: </w:t>
      </w:r>
    </w:p>
    <w:p w14:paraId="1DAC3CBC" w14:textId="77777777" w:rsidR="0011302D" w:rsidRDefault="0011302D" w:rsidP="0011302D">
      <w:r>
        <w:t>[RAN4#109][100] Main Session. Session Chair: Allocated Day 1</w:t>
      </w:r>
    </w:p>
    <w:p w14:paraId="32C865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E3699" w14:textId="06B5A318" w:rsidR="0011302D" w:rsidRDefault="0011302D" w:rsidP="0011302D">
      <w:pPr>
        <w:rPr>
          <w:rFonts w:ascii="Arial" w:hAnsi="Arial" w:cs="Arial"/>
          <w:b/>
          <w:sz w:val="24"/>
        </w:rPr>
      </w:pPr>
      <w:r>
        <w:rPr>
          <w:rFonts w:ascii="Arial" w:hAnsi="Arial" w:cs="Arial"/>
          <w:b/>
          <w:color w:val="0000FF"/>
          <w:sz w:val="24"/>
        </w:rPr>
        <w:t>R4-2321901</w:t>
      </w:r>
      <w:r>
        <w:rPr>
          <w:rFonts w:ascii="Arial" w:hAnsi="Arial" w:cs="Arial"/>
          <w:b/>
          <w:color w:val="0000FF"/>
          <w:sz w:val="24"/>
        </w:rPr>
        <w:tab/>
      </w:r>
      <w:r>
        <w:rPr>
          <w:rFonts w:ascii="Arial" w:hAnsi="Arial" w:cs="Arial"/>
          <w:b/>
          <w:sz w:val="24"/>
        </w:rPr>
        <w:t>Big CR to 38.101-1 on simultaneous Rx-Tx basket</w:t>
      </w:r>
    </w:p>
    <w:p w14:paraId="4C49E58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CR-1907  rev 1 Cat: B (Rel-18)</w:t>
      </w:r>
      <w:r>
        <w:rPr>
          <w:i/>
        </w:rPr>
        <w:br/>
      </w:r>
      <w:r>
        <w:rPr>
          <w:i/>
        </w:rPr>
        <w:br/>
      </w:r>
      <w:r>
        <w:rPr>
          <w:i/>
        </w:rPr>
        <w:tab/>
      </w:r>
      <w:r>
        <w:rPr>
          <w:i/>
        </w:rPr>
        <w:tab/>
      </w:r>
      <w:r>
        <w:rPr>
          <w:i/>
        </w:rPr>
        <w:tab/>
      </w:r>
      <w:r>
        <w:rPr>
          <w:i/>
        </w:rPr>
        <w:tab/>
      </w:r>
      <w:r>
        <w:rPr>
          <w:i/>
        </w:rPr>
        <w:tab/>
        <w:t>Source: Huawei, HiSilicon</w:t>
      </w:r>
    </w:p>
    <w:p w14:paraId="1B9FF754" w14:textId="77777777" w:rsidR="0011302D" w:rsidRDefault="0011302D" w:rsidP="0011302D">
      <w:pPr>
        <w:rPr>
          <w:color w:val="808080"/>
        </w:rPr>
      </w:pPr>
      <w:r>
        <w:rPr>
          <w:color w:val="808080"/>
        </w:rPr>
        <w:t>(Replaces R4-2319509)</w:t>
      </w:r>
    </w:p>
    <w:p w14:paraId="485468A0" w14:textId="77777777" w:rsidR="0011302D" w:rsidRDefault="0011302D" w:rsidP="0011302D">
      <w:pPr>
        <w:rPr>
          <w:rFonts w:ascii="Arial" w:hAnsi="Arial" w:cs="Arial"/>
          <w:b/>
        </w:rPr>
      </w:pPr>
      <w:r>
        <w:rPr>
          <w:rFonts w:ascii="Arial" w:hAnsi="Arial" w:cs="Arial"/>
          <w:b/>
        </w:rPr>
        <w:t xml:space="preserve">Abstract: </w:t>
      </w:r>
    </w:p>
    <w:p w14:paraId="21820973" w14:textId="77777777" w:rsidR="0011302D" w:rsidRDefault="0011302D" w:rsidP="0011302D">
      <w:r>
        <w:t>Session Chair: Allocated on Day 3. The CR coversheet CR number is missing 1.</w:t>
      </w:r>
    </w:p>
    <w:p w14:paraId="6950D9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R4-2322010</w:t>
      </w:r>
      <w:r>
        <w:rPr>
          <w:color w:val="993300"/>
          <w:u w:val="single"/>
        </w:rPr>
        <w:t>.</w:t>
      </w:r>
    </w:p>
    <w:p w14:paraId="58CE2938" w14:textId="503BB164" w:rsidR="0011302D" w:rsidRDefault="0011302D" w:rsidP="0011302D">
      <w:pPr>
        <w:rPr>
          <w:rFonts w:ascii="Arial" w:hAnsi="Arial" w:cs="Arial"/>
          <w:b/>
          <w:sz w:val="24"/>
        </w:rPr>
      </w:pPr>
      <w:r>
        <w:rPr>
          <w:rFonts w:ascii="Arial" w:hAnsi="Arial" w:cs="Arial"/>
          <w:b/>
          <w:color w:val="0000FF"/>
          <w:sz w:val="24"/>
        </w:rPr>
        <w:lastRenderedPageBreak/>
        <w:t>R4-2322010</w:t>
      </w:r>
      <w:r>
        <w:rPr>
          <w:rFonts w:ascii="Arial" w:hAnsi="Arial" w:cs="Arial"/>
          <w:b/>
          <w:color w:val="0000FF"/>
          <w:sz w:val="24"/>
        </w:rPr>
        <w:tab/>
      </w:r>
      <w:r>
        <w:rPr>
          <w:rFonts w:ascii="Arial" w:hAnsi="Arial" w:cs="Arial"/>
          <w:b/>
          <w:sz w:val="24"/>
        </w:rPr>
        <w:t>Big CR to 38.101-1 Simultaneous Rx-Tx basket</w:t>
      </w:r>
    </w:p>
    <w:p w14:paraId="1D7BE38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CR-1907  rev 2 Cat: B (Rel-18)</w:t>
      </w:r>
      <w:r>
        <w:rPr>
          <w:i/>
        </w:rPr>
        <w:br/>
      </w:r>
      <w:r>
        <w:rPr>
          <w:i/>
        </w:rPr>
        <w:br/>
      </w:r>
      <w:r>
        <w:rPr>
          <w:i/>
        </w:rPr>
        <w:tab/>
      </w:r>
      <w:r>
        <w:rPr>
          <w:i/>
        </w:rPr>
        <w:tab/>
      </w:r>
      <w:r>
        <w:rPr>
          <w:i/>
        </w:rPr>
        <w:tab/>
      </w:r>
      <w:r>
        <w:rPr>
          <w:i/>
        </w:rPr>
        <w:tab/>
      </w:r>
      <w:r>
        <w:rPr>
          <w:i/>
        </w:rPr>
        <w:tab/>
        <w:t>Source: Huawei, HiSilicon</w:t>
      </w:r>
    </w:p>
    <w:p w14:paraId="659A9DED" w14:textId="77777777" w:rsidR="0011302D" w:rsidRDefault="0011302D" w:rsidP="0011302D">
      <w:pPr>
        <w:rPr>
          <w:color w:val="808080"/>
        </w:rPr>
      </w:pPr>
      <w:r>
        <w:rPr>
          <w:color w:val="808080"/>
        </w:rPr>
        <w:t>(Replaces R4-2321901)</w:t>
      </w:r>
    </w:p>
    <w:p w14:paraId="3CC16A1D" w14:textId="77777777" w:rsidR="0011302D" w:rsidRDefault="0011302D" w:rsidP="0011302D">
      <w:pPr>
        <w:rPr>
          <w:rFonts w:ascii="Arial" w:hAnsi="Arial" w:cs="Arial"/>
          <w:b/>
        </w:rPr>
      </w:pPr>
      <w:r>
        <w:rPr>
          <w:rFonts w:ascii="Arial" w:hAnsi="Arial" w:cs="Arial"/>
          <w:b/>
        </w:rPr>
        <w:t xml:space="preserve">Abstract: </w:t>
      </w:r>
    </w:p>
    <w:p w14:paraId="11DC2473" w14:textId="77777777" w:rsidR="0011302D" w:rsidRDefault="0011302D" w:rsidP="0011302D">
      <w:r>
        <w:t xml:space="preserve">[Email Approval]; Session Chair: Allocated on Day 3. </w:t>
      </w:r>
    </w:p>
    <w:p w14:paraId="656D97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A9F66" w14:textId="77777777" w:rsidR="0011302D" w:rsidRDefault="0011302D" w:rsidP="0011302D">
      <w:pPr>
        <w:pStyle w:val="Heading4"/>
      </w:pPr>
      <w:bookmarkStart w:id="169" w:name="_Toc156857414"/>
      <w:r>
        <w:t>7.27.2</w:t>
      </w:r>
      <w:r>
        <w:tab/>
        <w:t>Identification of simultaneous Rx/Tx capability for band combinations and UE RF requirements</w:t>
      </w:r>
      <w:bookmarkEnd w:id="169"/>
    </w:p>
    <w:p w14:paraId="37E61E9E" w14:textId="7C4069A5" w:rsidR="0011302D" w:rsidRDefault="0011302D" w:rsidP="0011302D">
      <w:pPr>
        <w:rPr>
          <w:rFonts w:ascii="Arial" w:hAnsi="Arial" w:cs="Arial"/>
          <w:b/>
          <w:sz w:val="24"/>
        </w:rPr>
      </w:pPr>
      <w:r>
        <w:rPr>
          <w:rFonts w:ascii="Arial" w:hAnsi="Arial" w:cs="Arial"/>
          <w:b/>
          <w:color w:val="0000FF"/>
          <w:sz w:val="24"/>
        </w:rPr>
        <w:t>R4-2319510</w:t>
      </w:r>
      <w:r>
        <w:rPr>
          <w:rFonts w:ascii="Arial" w:hAnsi="Arial" w:cs="Arial"/>
          <w:b/>
          <w:color w:val="0000FF"/>
          <w:sz w:val="24"/>
        </w:rPr>
        <w:tab/>
      </w:r>
      <w:r>
        <w:rPr>
          <w:rFonts w:ascii="Arial" w:hAnsi="Arial" w:cs="Arial"/>
          <w:b/>
          <w:sz w:val="24"/>
        </w:rPr>
        <w:t>draft CR to 38.101-1: Removal of the non-simultaneous Note for CA_n40-n41</w:t>
      </w:r>
    </w:p>
    <w:p w14:paraId="0B92604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DC35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0410B" w14:textId="2B2F8E41" w:rsidR="0011302D" w:rsidRDefault="0011302D" w:rsidP="0011302D">
      <w:pPr>
        <w:rPr>
          <w:rFonts w:ascii="Arial" w:hAnsi="Arial" w:cs="Arial"/>
          <w:b/>
          <w:sz w:val="24"/>
        </w:rPr>
      </w:pPr>
      <w:r>
        <w:rPr>
          <w:rFonts w:ascii="Arial" w:hAnsi="Arial" w:cs="Arial"/>
          <w:b/>
          <w:color w:val="0000FF"/>
          <w:sz w:val="24"/>
        </w:rPr>
        <w:t>R4-2319761</w:t>
      </w:r>
      <w:r>
        <w:rPr>
          <w:rFonts w:ascii="Arial" w:hAnsi="Arial" w:cs="Arial"/>
          <w:b/>
          <w:color w:val="0000FF"/>
          <w:sz w:val="24"/>
        </w:rPr>
        <w:tab/>
      </w:r>
      <w:r>
        <w:rPr>
          <w:rFonts w:ascii="Arial" w:hAnsi="Arial" w:cs="Arial"/>
          <w:b/>
          <w:sz w:val="24"/>
        </w:rPr>
        <w:t>Discussion on Simultaneous RxTx Note handling for 38.101-3</w:t>
      </w:r>
    </w:p>
    <w:p w14:paraId="6209B3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Samsung</w:t>
      </w:r>
    </w:p>
    <w:p w14:paraId="796259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D6B98" w14:textId="6EA25FED" w:rsidR="0011302D" w:rsidRDefault="0011302D" w:rsidP="0011302D">
      <w:pPr>
        <w:rPr>
          <w:rFonts w:ascii="Arial" w:hAnsi="Arial" w:cs="Arial"/>
          <w:b/>
          <w:sz w:val="24"/>
        </w:rPr>
      </w:pPr>
      <w:r>
        <w:rPr>
          <w:rFonts w:ascii="Arial" w:hAnsi="Arial" w:cs="Arial"/>
          <w:b/>
          <w:color w:val="0000FF"/>
          <w:sz w:val="24"/>
        </w:rPr>
        <w:t>R4-2320020</w:t>
      </w:r>
      <w:r>
        <w:rPr>
          <w:rFonts w:ascii="Arial" w:hAnsi="Arial" w:cs="Arial"/>
          <w:b/>
          <w:color w:val="0000FF"/>
          <w:sz w:val="24"/>
        </w:rPr>
        <w:tab/>
      </w:r>
      <w:r>
        <w:rPr>
          <w:rFonts w:ascii="Arial" w:hAnsi="Arial" w:cs="Arial"/>
          <w:b/>
          <w:sz w:val="24"/>
        </w:rPr>
        <w:t>Discussion on Simultaneous Rx/Tx</w:t>
      </w:r>
    </w:p>
    <w:p w14:paraId="60127D9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0D55F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6A572" w14:textId="7EB59F38" w:rsidR="0011302D" w:rsidRDefault="0011302D" w:rsidP="0011302D">
      <w:pPr>
        <w:rPr>
          <w:rFonts w:ascii="Arial" w:hAnsi="Arial" w:cs="Arial"/>
          <w:b/>
          <w:sz w:val="24"/>
        </w:rPr>
      </w:pPr>
      <w:r>
        <w:rPr>
          <w:rFonts w:ascii="Arial" w:hAnsi="Arial" w:cs="Arial"/>
          <w:b/>
          <w:color w:val="0000FF"/>
          <w:sz w:val="24"/>
        </w:rPr>
        <w:t>R4-2320758</w:t>
      </w:r>
      <w:r>
        <w:rPr>
          <w:rFonts w:ascii="Arial" w:hAnsi="Arial" w:cs="Arial"/>
          <w:b/>
          <w:color w:val="0000FF"/>
          <w:sz w:val="24"/>
        </w:rPr>
        <w:tab/>
      </w:r>
      <w:r>
        <w:rPr>
          <w:rFonts w:ascii="Arial" w:hAnsi="Arial" w:cs="Arial"/>
          <w:b/>
          <w:sz w:val="24"/>
        </w:rPr>
        <w:t>Simultaneous RxTx and missing MSD test points</w:t>
      </w:r>
    </w:p>
    <w:p w14:paraId="532B8F6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AE8DD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5443D" w14:textId="77777777" w:rsidR="0011302D" w:rsidRDefault="0011302D" w:rsidP="0011302D">
      <w:pPr>
        <w:pStyle w:val="Heading3"/>
      </w:pPr>
      <w:bookmarkStart w:id="170" w:name="_Toc156857415"/>
      <w:r>
        <w:t>7.28</w:t>
      </w:r>
      <w:r>
        <w:tab/>
        <w:t>4Rx support for NR FR1 bands (&lt;2.6GHz) in Rel-18</w:t>
      </w:r>
      <w:bookmarkEnd w:id="170"/>
    </w:p>
    <w:p w14:paraId="5D699386" w14:textId="77777777" w:rsidR="0011302D" w:rsidRDefault="0011302D" w:rsidP="0011302D">
      <w:pPr>
        <w:pStyle w:val="Heading4"/>
      </w:pPr>
      <w:bookmarkStart w:id="171" w:name="_Toc156857416"/>
      <w:r>
        <w:t>7.28.1</w:t>
      </w:r>
      <w:r>
        <w:tab/>
        <w:t>Rapporteur input (WID/TR/big CR)</w:t>
      </w:r>
      <w:bookmarkEnd w:id="171"/>
    </w:p>
    <w:p w14:paraId="5407F8B5" w14:textId="511E523F" w:rsidR="0011302D" w:rsidRDefault="0011302D" w:rsidP="0011302D">
      <w:pPr>
        <w:rPr>
          <w:rFonts w:ascii="Arial" w:hAnsi="Arial" w:cs="Arial"/>
          <w:b/>
          <w:sz w:val="24"/>
        </w:rPr>
      </w:pPr>
      <w:r>
        <w:rPr>
          <w:rFonts w:ascii="Arial" w:hAnsi="Arial" w:cs="Arial"/>
          <w:b/>
          <w:color w:val="0000FF"/>
          <w:sz w:val="24"/>
        </w:rPr>
        <w:t>R4-2320112</w:t>
      </w:r>
      <w:r>
        <w:rPr>
          <w:rFonts w:ascii="Arial" w:hAnsi="Arial" w:cs="Arial"/>
          <w:b/>
          <w:color w:val="0000FF"/>
          <w:sz w:val="24"/>
        </w:rPr>
        <w:tab/>
      </w:r>
      <w:r>
        <w:rPr>
          <w:rFonts w:ascii="Arial" w:hAnsi="Arial" w:cs="Arial"/>
          <w:b/>
          <w:sz w:val="24"/>
        </w:rPr>
        <w:t>Revised WID: 4Rx support for NR FR1 bands (&lt;2.6GHz) in Rel-18</w:t>
      </w:r>
    </w:p>
    <w:p w14:paraId="08330F62"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5ACCCD2F" w14:textId="77777777" w:rsidR="0011302D" w:rsidRDefault="0011302D" w:rsidP="0011302D">
      <w:pPr>
        <w:rPr>
          <w:rFonts w:ascii="Arial" w:hAnsi="Arial" w:cs="Arial"/>
          <w:b/>
        </w:rPr>
      </w:pPr>
      <w:r>
        <w:rPr>
          <w:rFonts w:ascii="Arial" w:hAnsi="Arial" w:cs="Arial"/>
          <w:b/>
        </w:rPr>
        <w:t xml:space="preserve">Abstract: </w:t>
      </w:r>
    </w:p>
    <w:p w14:paraId="561FCEE9" w14:textId="77777777" w:rsidR="0011302D" w:rsidRDefault="0011302D" w:rsidP="0011302D">
      <w:r>
        <w:t>[Email Approval]</w:t>
      </w:r>
    </w:p>
    <w:p w14:paraId="07FE679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A8651" w14:textId="42C793CC" w:rsidR="0011302D" w:rsidRDefault="0011302D" w:rsidP="0011302D">
      <w:pPr>
        <w:rPr>
          <w:rFonts w:ascii="Arial" w:hAnsi="Arial" w:cs="Arial"/>
          <w:b/>
          <w:sz w:val="24"/>
        </w:rPr>
      </w:pPr>
      <w:r>
        <w:rPr>
          <w:rFonts w:ascii="Arial" w:hAnsi="Arial" w:cs="Arial"/>
          <w:b/>
          <w:color w:val="0000FF"/>
          <w:sz w:val="24"/>
        </w:rPr>
        <w:t>R4-2320113</w:t>
      </w:r>
      <w:r>
        <w:rPr>
          <w:rFonts w:ascii="Arial" w:hAnsi="Arial" w:cs="Arial"/>
          <w:b/>
          <w:color w:val="0000FF"/>
          <w:sz w:val="24"/>
        </w:rPr>
        <w:tab/>
      </w:r>
      <w:r>
        <w:rPr>
          <w:rFonts w:ascii="Arial" w:hAnsi="Arial" w:cs="Arial"/>
          <w:b/>
          <w:sz w:val="24"/>
        </w:rPr>
        <w:t>CR to reflect the completed 4Rx support for NR FR1 bands (&lt;2.6GHz) into TS 38.101-1</w:t>
      </w:r>
    </w:p>
    <w:p w14:paraId="1B1FCF5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CR-1946  rev  Cat: B (Rel-18)</w:t>
      </w:r>
      <w:r>
        <w:rPr>
          <w:i/>
        </w:rPr>
        <w:br/>
      </w:r>
      <w:r>
        <w:rPr>
          <w:i/>
        </w:rPr>
        <w:br/>
      </w:r>
      <w:r>
        <w:rPr>
          <w:i/>
        </w:rPr>
        <w:tab/>
      </w:r>
      <w:r>
        <w:rPr>
          <w:i/>
        </w:rPr>
        <w:tab/>
      </w:r>
      <w:r>
        <w:rPr>
          <w:i/>
        </w:rPr>
        <w:tab/>
      </w:r>
      <w:r>
        <w:rPr>
          <w:i/>
        </w:rPr>
        <w:tab/>
      </w:r>
      <w:r>
        <w:rPr>
          <w:i/>
        </w:rPr>
        <w:tab/>
        <w:t>Source: ZTE Corporation</w:t>
      </w:r>
    </w:p>
    <w:p w14:paraId="32A5FD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38DF2" w14:textId="77777777" w:rsidR="0011302D" w:rsidRDefault="0011302D" w:rsidP="0011302D">
      <w:pPr>
        <w:pStyle w:val="Heading4"/>
      </w:pPr>
      <w:bookmarkStart w:id="172" w:name="_Toc156857417"/>
      <w:r>
        <w:t>7.28.2</w:t>
      </w:r>
      <w:r>
        <w:tab/>
        <w:t>UE RF requirements</w:t>
      </w:r>
      <w:bookmarkEnd w:id="172"/>
    </w:p>
    <w:p w14:paraId="3FC66159" w14:textId="77777777" w:rsidR="0011302D" w:rsidRDefault="0011302D" w:rsidP="0011302D">
      <w:pPr>
        <w:pStyle w:val="Heading3"/>
      </w:pPr>
      <w:bookmarkStart w:id="173" w:name="_Toc156857418"/>
      <w:r>
        <w:t>7.29</w:t>
      </w:r>
      <w:r>
        <w:tab/>
        <w:t>3Tx NR inter-band UL Carrier Aggregation (CA) and EN-DC</w:t>
      </w:r>
      <w:bookmarkEnd w:id="173"/>
    </w:p>
    <w:p w14:paraId="3BD71C86" w14:textId="77777777" w:rsidR="0011302D" w:rsidRDefault="0011302D" w:rsidP="0011302D">
      <w:pPr>
        <w:pStyle w:val="Heading4"/>
      </w:pPr>
      <w:bookmarkStart w:id="174" w:name="_Toc156857419"/>
      <w:r>
        <w:t>7.29.1</w:t>
      </w:r>
      <w:r>
        <w:tab/>
        <w:t>Rapporteur input (WID/TR/big CR)</w:t>
      </w:r>
      <w:bookmarkEnd w:id="174"/>
    </w:p>
    <w:p w14:paraId="5F602275" w14:textId="05F414E9" w:rsidR="0011302D" w:rsidRDefault="0011302D" w:rsidP="0011302D">
      <w:pPr>
        <w:rPr>
          <w:rFonts w:ascii="Arial" w:hAnsi="Arial" w:cs="Arial"/>
          <w:b/>
          <w:sz w:val="24"/>
        </w:rPr>
      </w:pPr>
      <w:r>
        <w:rPr>
          <w:rFonts w:ascii="Arial" w:hAnsi="Arial" w:cs="Arial"/>
          <w:b/>
          <w:color w:val="0000FF"/>
          <w:sz w:val="24"/>
        </w:rPr>
        <w:t>R4-2319899</w:t>
      </w:r>
      <w:r>
        <w:rPr>
          <w:rFonts w:ascii="Arial" w:hAnsi="Arial" w:cs="Arial"/>
          <w:b/>
          <w:color w:val="0000FF"/>
          <w:sz w:val="24"/>
        </w:rPr>
        <w:tab/>
      </w:r>
      <w:r>
        <w:rPr>
          <w:rFonts w:ascii="Arial" w:hAnsi="Arial" w:cs="Arial"/>
          <w:b/>
          <w:sz w:val="24"/>
        </w:rPr>
        <w:t>TR 38.880 for 3Tx band combinations</w:t>
      </w:r>
    </w:p>
    <w:p w14:paraId="6F8A8C5B"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OPPO</w:t>
      </w:r>
    </w:p>
    <w:p w14:paraId="38B283BE" w14:textId="77777777" w:rsidR="0011302D" w:rsidRDefault="0011302D" w:rsidP="0011302D">
      <w:pPr>
        <w:rPr>
          <w:rFonts w:ascii="Arial" w:hAnsi="Arial" w:cs="Arial"/>
          <w:b/>
        </w:rPr>
      </w:pPr>
      <w:r>
        <w:rPr>
          <w:rFonts w:ascii="Arial" w:hAnsi="Arial" w:cs="Arial"/>
          <w:b/>
        </w:rPr>
        <w:t xml:space="preserve">Abstract: </w:t>
      </w:r>
    </w:p>
    <w:p w14:paraId="27733280" w14:textId="77777777" w:rsidR="0011302D" w:rsidRDefault="0011302D" w:rsidP="0011302D">
      <w:r>
        <w:t>[Email Approval]</w:t>
      </w:r>
    </w:p>
    <w:p w14:paraId="6E9CB1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E1173" w14:textId="4F9E5EA5" w:rsidR="0011302D" w:rsidRDefault="0011302D" w:rsidP="0011302D">
      <w:pPr>
        <w:rPr>
          <w:rFonts w:ascii="Arial" w:hAnsi="Arial" w:cs="Arial"/>
          <w:b/>
          <w:sz w:val="24"/>
        </w:rPr>
      </w:pPr>
      <w:r>
        <w:rPr>
          <w:rFonts w:ascii="Arial" w:hAnsi="Arial" w:cs="Arial"/>
          <w:b/>
          <w:color w:val="0000FF"/>
          <w:sz w:val="24"/>
        </w:rPr>
        <w:t>R4-2320017</w:t>
      </w:r>
      <w:r>
        <w:rPr>
          <w:rFonts w:ascii="Arial" w:hAnsi="Arial" w:cs="Arial"/>
          <w:b/>
          <w:color w:val="0000FF"/>
          <w:sz w:val="24"/>
        </w:rPr>
        <w:tab/>
      </w:r>
      <w:r>
        <w:rPr>
          <w:rFonts w:ascii="Arial" w:hAnsi="Arial" w:cs="Arial"/>
          <w:b/>
          <w:sz w:val="24"/>
        </w:rPr>
        <w:t>TR 38.880 skeleton for 3Tx band combinations</w:t>
      </w:r>
    </w:p>
    <w:p w14:paraId="0B1C7AF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38.880 v</w:t>
      </w:r>
      <w:r>
        <w:rPr>
          <w:i/>
        </w:rPr>
        <w:tab/>
        <w:t xml:space="preserve">  CR-  rev  Cat:  (Rel-18)</w:t>
      </w:r>
      <w:r>
        <w:rPr>
          <w:i/>
        </w:rPr>
        <w:br/>
      </w:r>
      <w:r>
        <w:rPr>
          <w:i/>
        </w:rPr>
        <w:br/>
      </w:r>
      <w:r>
        <w:rPr>
          <w:i/>
        </w:rPr>
        <w:tab/>
      </w:r>
      <w:r>
        <w:rPr>
          <w:i/>
        </w:rPr>
        <w:tab/>
      </w:r>
      <w:r>
        <w:rPr>
          <w:i/>
        </w:rPr>
        <w:tab/>
      </w:r>
      <w:r>
        <w:rPr>
          <w:i/>
        </w:rPr>
        <w:tab/>
      </w:r>
      <w:r>
        <w:rPr>
          <w:i/>
        </w:rPr>
        <w:tab/>
        <w:t>Source: OPPO</w:t>
      </w:r>
    </w:p>
    <w:p w14:paraId="44146F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2027E" w14:textId="60BA255A" w:rsidR="0011302D" w:rsidRDefault="0011302D" w:rsidP="0011302D">
      <w:pPr>
        <w:rPr>
          <w:rFonts w:ascii="Arial" w:hAnsi="Arial" w:cs="Arial"/>
          <w:b/>
          <w:sz w:val="24"/>
        </w:rPr>
      </w:pPr>
      <w:r>
        <w:rPr>
          <w:rFonts w:ascii="Arial" w:hAnsi="Arial" w:cs="Arial"/>
          <w:b/>
          <w:color w:val="0000FF"/>
          <w:sz w:val="24"/>
        </w:rPr>
        <w:t>R4-2321731</w:t>
      </w:r>
      <w:r>
        <w:rPr>
          <w:rFonts w:ascii="Arial" w:hAnsi="Arial" w:cs="Arial"/>
          <w:b/>
          <w:color w:val="0000FF"/>
          <w:sz w:val="24"/>
        </w:rPr>
        <w:tab/>
      </w:r>
      <w:r>
        <w:rPr>
          <w:rFonts w:ascii="Arial" w:hAnsi="Arial" w:cs="Arial"/>
          <w:b/>
          <w:sz w:val="24"/>
        </w:rPr>
        <w:t>Big CR for 3Tx NR inter-band UL CA and EN-DC basket WI 38.101-1</w:t>
      </w:r>
    </w:p>
    <w:p w14:paraId="152F712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CR-1978  rev  Cat: B (Rel-18)</w:t>
      </w:r>
      <w:r>
        <w:rPr>
          <w:i/>
        </w:rPr>
        <w:br/>
      </w:r>
      <w:r>
        <w:rPr>
          <w:i/>
        </w:rPr>
        <w:br/>
      </w:r>
      <w:r>
        <w:rPr>
          <w:i/>
        </w:rPr>
        <w:tab/>
      </w:r>
      <w:r>
        <w:rPr>
          <w:i/>
        </w:rPr>
        <w:tab/>
      </w:r>
      <w:r>
        <w:rPr>
          <w:i/>
        </w:rPr>
        <w:tab/>
      </w:r>
      <w:r>
        <w:rPr>
          <w:i/>
        </w:rPr>
        <w:tab/>
      </w:r>
      <w:r>
        <w:rPr>
          <w:i/>
        </w:rPr>
        <w:tab/>
        <w:t>Source: OPPO</w:t>
      </w:r>
    </w:p>
    <w:p w14:paraId="3DA8F7DA" w14:textId="77777777" w:rsidR="0011302D" w:rsidRDefault="0011302D" w:rsidP="0011302D">
      <w:pPr>
        <w:rPr>
          <w:rFonts w:ascii="Arial" w:hAnsi="Arial" w:cs="Arial"/>
          <w:b/>
        </w:rPr>
      </w:pPr>
      <w:r>
        <w:rPr>
          <w:rFonts w:ascii="Arial" w:hAnsi="Arial" w:cs="Arial"/>
          <w:b/>
        </w:rPr>
        <w:t xml:space="preserve">Abstract: </w:t>
      </w:r>
    </w:p>
    <w:p w14:paraId="2E434078" w14:textId="77777777" w:rsidR="0011302D" w:rsidRDefault="0011302D" w:rsidP="0011302D">
      <w:r>
        <w:t>[RAN4#109][100] Main Session. Session Chair: Allocated Day 1; [Email Approval]</w:t>
      </w:r>
    </w:p>
    <w:p w14:paraId="3DAF65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AB51B" w14:textId="459957B5" w:rsidR="0011302D" w:rsidRDefault="0011302D" w:rsidP="0011302D">
      <w:pPr>
        <w:rPr>
          <w:rFonts w:ascii="Arial" w:hAnsi="Arial" w:cs="Arial"/>
          <w:b/>
          <w:sz w:val="24"/>
        </w:rPr>
      </w:pPr>
      <w:r>
        <w:rPr>
          <w:rFonts w:ascii="Arial" w:hAnsi="Arial" w:cs="Arial"/>
          <w:b/>
          <w:color w:val="0000FF"/>
          <w:sz w:val="24"/>
        </w:rPr>
        <w:t>R4-2321732</w:t>
      </w:r>
      <w:r>
        <w:rPr>
          <w:rFonts w:ascii="Arial" w:hAnsi="Arial" w:cs="Arial"/>
          <w:b/>
          <w:color w:val="0000FF"/>
          <w:sz w:val="24"/>
        </w:rPr>
        <w:tab/>
      </w:r>
      <w:r>
        <w:rPr>
          <w:rFonts w:ascii="Arial" w:hAnsi="Arial" w:cs="Arial"/>
          <w:b/>
          <w:sz w:val="24"/>
        </w:rPr>
        <w:t xml:space="preserve">Big CR for 3Tx NR inter-band UL CA and EN-DC basket WI 38.101-3 </w:t>
      </w:r>
    </w:p>
    <w:p w14:paraId="6D82229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CR-1094  rev  Cat: B (Rel-18)</w:t>
      </w:r>
      <w:r>
        <w:rPr>
          <w:i/>
        </w:rPr>
        <w:br/>
      </w:r>
      <w:r>
        <w:rPr>
          <w:i/>
        </w:rPr>
        <w:br/>
      </w:r>
      <w:r>
        <w:rPr>
          <w:i/>
        </w:rPr>
        <w:tab/>
      </w:r>
      <w:r>
        <w:rPr>
          <w:i/>
        </w:rPr>
        <w:tab/>
      </w:r>
      <w:r>
        <w:rPr>
          <w:i/>
        </w:rPr>
        <w:tab/>
      </w:r>
      <w:r>
        <w:rPr>
          <w:i/>
        </w:rPr>
        <w:tab/>
      </w:r>
      <w:r>
        <w:rPr>
          <w:i/>
        </w:rPr>
        <w:tab/>
        <w:t>Source: OPPO</w:t>
      </w:r>
    </w:p>
    <w:p w14:paraId="21BF03DA" w14:textId="77777777" w:rsidR="0011302D" w:rsidRDefault="0011302D" w:rsidP="0011302D">
      <w:pPr>
        <w:rPr>
          <w:rFonts w:ascii="Arial" w:hAnsi="Arial" w:cs="Arial"/>
          <w:b/>
        </w:rPr>
      </w:pPr>
      <w:r>
        <w:rPr>
          <w:rFonts w:ascii="Arial" w:hAnsi="Arial" w:cs="Arial"/>
          <w:b/>
        </w:rPr>
        <w:t xml:space="preserve">Abstract: </w:t>
      </w:r>
    </w:p>
    <w:p w14:paraId="7ACB565D" w14:textId="77777777" w:rsidR="0011302D" w:rsidRDefault="0011302D" w:rsidP="0011302D">
      <w:r>
        <w:t>[RAN4#109][100] Main Session. Session Chair: Allocated Day 1. [Email Approval]</w:t>
      </w:r>
    </w:p>
    <w:p w14:paraId="0187D000"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E4307" w14:textId="7AB6E306" w:rsidR="0011302D" w:rsidRDefault="0011302D" w:rsidP="0011302D">
      <w:pPr>
        <w:rPr>
          <w:rFonts w:ascii="Arial" w:hAnsi="Arial" w:cs="Arial"/>
          <w:b/>
          <w:sz w:val="24"/>
        </w:rPr>
      </w:pPr>
      <w:r>
        <w:rPr>
          <w:rFonts w:ascii="Arial" w:hAnsi="Arial" w:cs="Arial"/>
          <w:b/>
          <w:color w:val="0000FF"/>
          <w:sz w:val="24"/>
        </w:rPr>
        <w:t>R4-2321733</w:t>
      </w:r>
      <w:r>
        <w:rPr>
          <w:rFonts w:ascii="Arial" w:hAnsi="Arial" w:cs="Arial"/>
          <w:b/>
          <w:color w:val="0000FF"/>
          <w:sz w:val="24"/>
        </w:rPr>
        <w:tab/>
      </w:r>
      <w:r>
        <w:rPr>
          <w:rFonts w:ascii="Arial" w:hAnsi="Arial" w:cs="Arial"/>
          <w:b/>
          <w:sz w:val="24"/>
        </w:rPr>
        <w:t>Revised WID for 3Tx NR inter-band UL CA and EN-DC basket W</w:t>
      </w:r>
    </w:p>
    <w:p w14:paraId="0B1427B5"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OPPO</w:t>
      </w:r>
    </w:p>
    <w:p w14:paraId="0E1573C4" w14:textId="77777777" w:rsidR="0011302D" w:rsidRDefault="0011302D" w:rsidP="0011302D">
      <w:pPr>
        <w:rPr>
          <w:rFonts w:ascii="Arial" w:hAnsi="Arial" w:cs="Arial"/>
          <w:b/>
        </w:rPr>
      </w:pPr>
      <w:r>
        <w:rPr>
          <w:rFonts w:ascii="Arial" w:hAnsi="Arial" w:cs="Arial"/>
          <w:b/>
        </w:rPr>
        <w:t xml:space="preserve">Abstract: </w:t>
      </w:r>
    </w:p>
    <w:p w14:paraId="69050373" w14:textId="77777777" w:rsidR="0011302D" w:rsidRDefault="0011302D" w:rsidP="0011302D">
      <w:r>
        <w:t>[RAN4#109][100] Main Session; Session Chair: Allocated Day 1. [Email Approval]</w:t>
      </w:r>
    </w:p>
    <w:p w14:paraId="12EA05F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E434BF" w14:textId="77777777" w:rsidR="0011302D" w:rsidRDefault="0011302D" w:rsidP="0011302D">
      <w:pPr>
        <w:pStyle w:val="Heading4"/>
      </w:pPr>
      <w:bookmarkStart w:id="175" w:name="_Toc156857420"/>
      <w:r>
        <w:t>7.29.2</w:t>
      </w:r>
      <w:r>
        <w:tab/>
        <w:t>UE RF requirements with PC2 and PC1.5</w:t>
      </w:r>
      <w:bookmarkEnd w:id="175"/>
    </w:p>
    <w:p w14:paraId="39AC7F3F" w14:textId="213D30CA" w:rsidR="0011302D" w:rsidRDefault="0011302D" w:rsidP="0011302D">
      <w:pPr>
        <w:rPr>
          <w:rFonts w:ascii="Arial" w:hAnsi="Arial" w:cs="Arial"/>
          <w:b/>
          <w:sz w:val="24"/>
        </w:rPr>
      </w:pPr>
      <w:r>
        <w:rPr>
          <w:rFonts w:ascii="Arial" w:hAnsi="Arial" w:cs="Arial"/>
          <w:b/>
          <w:color w:val="0000FF"/>
          <w:sz w:val="24"/>
        </w:rPr>
        <w:t>R4-2318719</w:t>
      </w:r>
      <w:r>
        <w:rPr>
          <w:rFonts w:ascii="Arial" w:hAnsi="Arial" w:cs="Arial"/>
          <w:b/>
          <w:color w:val="0000FF"/>
          <w:sz w:val="24"/>
        </w:rPr>
        <w:tab/>
      </w:r>
      <w:r>
        <w:rPr>
          <w:rFonts w:ascii="Arial" w:hAnsi="Arial" w:cs="Arial"/>
          <w:b/>
          <w:sz w:val="24"/>
        </w:rPr>
        <w:t xml:space="preserve">TP for TR 38.880 DC_7A_n78A with 3Tx </w:t>
      </w:r>
    </w:p>
    <w:p w14:paraId="38EFFBB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61EF53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R4-2321757</w:t>
      </w:r>
      <w:r>
        <w:rPr>
          <w:color w:val="993300"/>
          <w:u w:val="single"/>
        </w:rPr>
        <w:t>.</w:t>
      </w:r>
    </w:p>
    <w:p w14:paraId="711A3153" w14:textId="0779D0B7" w:rsidR="0011302D" w:rsidRDefault="0011302D" w:rsidP="0011302D">
      <w:pPr>
        <w:rPr>
          <w:rFonts w:ascii="Arial" w:hAnsi="Arial" w:cs="Arial"/>
          <w:b/>
          <w:sz w:val="24"/>
        </w:rPr>
      </w:pPr>
      <w:r>
        <w:rPr>
          <w:rFonts w:ascii="Arial" w:hAnsi="Arial" w:cs="Arial"/>
          <w:b/>
          <w:color w:val="0000FF"/>
          <w:sz w:val="24"/>
        </w:rPr>
        <w:t>R4-2318720</w:t>
      </w:r>
      <w:r>
        <w:rPr>
          <w:rFonts w:ascii="Arial" w:hAnsi="Arial" w:cs="Arial"/>
          <w:b/>
          <w:color w:val="0000FF"/>
          <w:sz w:val="24"/>
        </w:rPr>
        <w:tab/>
      </w:r>
      <w:r>
        <w:rPr>
          <w:rFonts w:ascii="Arial" w:hAnsi="Arial" w:cs="Arial"/>
          <w:b/>
          <w:sz w:val="24"/>
        </w:rPr>
        <w:t>TP for TR 38.880 DC_8A_n78A</w:t>
      </w:r>
    </w:p>
    <w:p w14:paraId="00E29E0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60D86A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R4-2321758</w:t>
      </w:r>
      <w:r>
        <w:rPr>
          <w:color w:val="993300"/>
          <w:u w:val="single"/>
        </w:rPr>
        <w:t>.</w:t>
      </w:r>
    </w:p>
    <w:p w14:paraId="6D8719A9" w14:textId="37868629" w:rsidR="0011302D" w:rsidRDefault="0011302D" w:rsidP="0011302D">
      <w:pPr>
        <w:rPr>
          <w:rFonts w:ascii="Arial" w:hAnsi="Arial" w:cs="Arial"/>
          <w:b/>
          <w:sz w:val="24"/>
        </w:rPr>
      </w:pPr>
      <w:r>
        <w:rPr>
          <w:rFonts w:ascii="Arial" w:hAnsi="Arial" w:cs="Arial"/>
          <w:b/>
          <w:color w:val="0000FF"/>
          <w:sz w:val="24"/>
        </w:rPr>
        <w:t>R4-2318721</w:t>
      </w:r>
      <w:r>
        <w:rPr>
          <w:rFonts w:ascii="Arial" w:hAnsi="Arial" w:cs="Arial"/>
          <w:b/>
          <w:color w:val="0000FF"/>
          <w:sz w:val="24"/>
        </w:rPr>
        <w:tab/>
      </w:r>
      <w:r>
        <w:rPr>
          <w:rFonts w:ascii="Arial" w:hAnsi="Arial" w:cs="Arial"/>
          <w:b/>
          <w:sz w:val="24"/>
        </w:rPr>
        <w:t>TP for TR 38.880 DC_20A_n78A</w:t>
      </w:r>
    </w:p>
    <w:p w14:paraId="628B39D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8C390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R4-2321759</w:t>
      </w:r>
      <w:r>
        <w:rPr>
          <w:color w:val="993300"/>
          <w:u w:val="single"/>
        </w:rPr>
        <w:t>.</w:t>
      </w:r>
    </w:p>
    <w:p w14:paraId="23765AD2" w14:textId="45236537" w:rsidR="0011302D" w:rsidRDefault="0011302D" w:rsidP="0011302D">
      <w:pPr>
        <w:rPr>
          <w:rFonts w:ascii="Arial" w:hAnsi="Arial" w:cs="Arial"/>
          <w:b/>
          <w:sz w:val="24"/>
        </w:rPr>
      </w:pPr>
      <w:r>
        <w:rPr>
          <w:rFonts w:ascii="Arial" w:hAnsi="Arial" w:cs="Arial"/>
          <w:b/>
          <w:color w:val="0000FF"/>
          <w:sz w:val="24"/>
        </w:rPr>
        <w:t>R4-2318722</w:t>
      </w:r>
      <w:r>
        <w:rPr>
          <w:rFonts w:ascii="Arial" w:hAnsi="Arial" w:cs="Arial"/>
          <w:b/>
          <w:color w:val="0000FF"/>
          <w:sz w:val="24"/>
        </w:rPr>
        <w:tab/>
      </w:r>
      <w:r>
        <w:rPr>
          <w:rFonts w:ascii="Arial" w:hAnsi="Arial" w:cs="Arial"/>
          <w:b/>
          <w:sz w:val="24"/>
        </w:rPr>
        <w:t>TP for TR 38.880 DC_28A_n78A</w:t>
      </w:r>
    </w:p>
    <w:p w14:paraId="5BD1A45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B50F5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R4-2321760</w:t>
      </w:r>
      <w:r>
        <w:rPr>
          <w:color w:val="993300"/>
          <w:u w:val="single"/>
        </w:rPr>
        <w:t>.</w:t>
      </w:r>
    </w:p>
    <w:p w14:paraId="5608AF93" w14:textId="7844F929" w:rsidR="0011302D" w:rsidRDefault="0011302D" w:rsidP="0011302D">
      <w:pPr>
        <w:rPr>
          <w:rFonts w:ascii="Arial" w:hAnsi="Arial" w:cs="Arial"/>
          <w:b/>
          <w:sz w:val="24"/>
        </w:rPr>
      </w:pPr>
      <w:r>
        <w:rPr>
          <w:rFonts w:ascii="Arial" w:hAnsi="Arial" w:cs="Arial"/>
          <w:b/>
          <w:color w:val="0000FF"/>
          <w:sz w:val="24"/>
        </w:rPr>
        <w:t>R4-2318724</w:t>
      </w:r>
      <w:r>
        <w:rPr>
          <w:rFonts w:ascii="Arial" w:hAnsi="Arial" w:cs="Arial"/>
          <w:b/>
          <w:color w:val="0000FF"/>
          <w:sz w:val="24"/>
        </w:rPr>
        <w:tab/>
      </w:r>
      <w:r>
        <w:rPr>
          <w:rFonts w:ascii="Arial" w:hAnsi="Arial" w:cs="Arial"/>
          <w:b/>
          <w:sz w:val="24"/>
        </w:rPr>
        <w:t>TP for TR 38.880 DC_41A_n78A</w:t>
      </w:r>
    </w:p>
    <w:p w14:paraId="23F250A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0AA36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02050" w14:textId="6CDCC56D" w:rsidR="0011302D" w:rsidRDefault="0011302D" w:rsidP="0011302D">
      <w:pPr>
        <w:rPr>
          <w:rFonts w:ascii="Arial" w:hAnsi="Arial" w:cs="Arial"/>
          <w:b/>
          <w:sz w:val="24"/>
        </w:rPr>
      </w:pPr>
      <w:r>
        <w:rPr>
          <w:rFonts w:ascii="Arial" w:hAnsi="Arial" w:cs="Arial"/>
          <w:b/>
          <w:color w:val="0000FF"/>
          <w:sz w:val="24"/>
        </w:rPr>
        <w:t>R4-2318804</w:t>
      </w:r>
      <w:r>
        <w:rPr>
          <w:rFonts w:ascii="Arial" w:hAnsi="Arial" w:cs="Arial"/>
          <w:b/>
          <w:color w:val="0000FF"/>
          <w:sz w:val="24"/>
        </w:rPr>
        <w:tab/>
      </w:r>
      <w:r>
        <w:rPr>
          <w:rFonts w:ascii="Arial" w:hAnsi="Arial" w:cs="Arial"/>
          <w:b/>
          <w:sz w:val="24"/>
        </w:rPr>
        <w:t xml:space="preserve">TP for TR 38.880: 3Tx inter-band CA_n2-n77 </w:t>
      </w:r>
    </w:p>
    <w:p w14:paraId="1467EF1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lastRenderedPageBreak/>
        <w:br/>
      </w:r>
      <w:r>
        <w:rPr>
          <w:i/>
        </w:rPr>
        <w:tab/>
      </w:r>
      <w:r>
        <w:rPr>
          <w:i/>
        </w:rPr>
        <w:tab/>
      </w:r>
      <w:r>
        <w:rPr>
          <w:i/>
        </w:rPr>
        <w:tab/>
      </w:r>
      <w:r>
        <w:rPr>
          <w:i/>
        </w:rPr>
        <w:tab/>
      </w:r>
      <w:r>
        <w:rPr>
          <w:i/>
        </w:rPr>
        <w:tab/>
        <w:t>Source: Verizon, Samsung, Nokia</w:t>
      </w:r>
    </w:p>
    <w:p w14:paraId="6807B1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R4-2321753</w:t>
      </w:r>
      <w:r>
        <w:rPr>
          <w:color w:val="993300"/>
          <w:u w:val="single"/>
        </w:rPr>
        <w:t>.</w:t>
      </w:r>
    </w:p>
    <w:p w14:paraId="40AC3EA2" w14:textId="313D41D4" w:rsidR="0011302D" w:rsidRDefault="0011302D" w:rsidP="0011302D">
      <w:pPr>
        <w:rPr>
          <w:rFonts w:ascii="Arial" w:hAnsi="Arial" w:cs="Arial"/>
          <w:b/>
          <w:sz w:val="24"/>
        </w:rPr>
      </w:pPr>
      <w:r>
        <w:rPr>
          <w:rFonts w:ascii="Arial" w:hAnsi="Arial" w:cs="Arial"/>
          <w:b/>
          <w:color w:val="0000FF"/>
          <w:sz w:val="24"/>
        </w:rPr>
        <w:t>R4-2320445</w:t>
      </w:r>
      <w:r>
        <w:rPr>
          <w:rFonts w:ascii="Arial" w:hAnsi="Arial" w:cs="Arial"/>
          <w:b/>
          <w:color w:val="0000FF"/>
          <w:sz w:val="24"/>
        </w:rPr>
        <w:tab/>
      </w:r>
      <w:r>
        <w:rPr>
          <w:rFonts w:ascii="Arial" w:hAnsi="Arial" w:cs="Arial"/>
          <w:b/>
          <w:sz w:val="24"/>
        </w:rPr>
        <w:t>TP for TR 38.880: Input for CA_n25A-n41A</w:t>
      </w:r>
    </w:p>
    <w:p w14:paraId="1AEBC27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75A7B7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R4-2321761</w:t>
      </w:r>
      <w:r>
        <w:rPr>
          <w:color w:val="993300"/>
          <w:u w:val="single"/>
        </w:rPr>
        <w:t>.</w:t>
      </w:r>
    </w:p>
    <w:p w14:paraId="7B424E59" w14:textId="4AB2EEE3" w:rsidR="0011302D" w:rsidRDefault="0011302D" w:rsidP="0011302D">
      <w:pPr>
        <w:rPr>
          <w:rFonts w:ascii="Arial" w:hAnsi="Arial" w:cs="Arial"/>
          <w:b/>
          <w:sz w:val="24"/>
        </w:rPr>
      </w:pPr>
      <w:r>
        <w:rPr>
          <w:rFonts w:ascii="Arial" w:hAnsi="Arial" w:cs="Arial"/>
          <w:b/>
          <w:color w:val="0000FF"/>
          <w:sz w:val="24"/>
        </w:rPr>
        <w:t>R4-2320872</w:t>
      </w:r>
      <w:r>
        <w:rPr>
          <w:rFonts w:ascii="Arial" w:hAnsi="Arial" w:cs="Arial"/>
          <w:b/>
          <w:color w:val="0000FF"/>
          <w:sz w:val="24"/>
        </w:rPr>
        <w:tab/>
      </w:r>
      <w:r>
        <w:rPr>
          <w:rFonts w:ascii="Arial" w:hAnsi="Arial" w:cs="Arial"/>
          <w:b/>
          <w:sz w:val="24"/>
        </w:rPr>
        <w:t>TP for TR 38.880: Input for CA_n41A-n66A</w:t>
      </w:r>
    </w:p>
    <w:p w14:paraId="1DCC76F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2C2BFB2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R4-2321762</w:t>
      </w:r>
      <w:r>
        <w:rPr>
          <w:color w:val="993300"/>
          <w:u w:val="single"/>
        </w:rPr>
        <w:t>.</w:t>
      </w:r>
    </w:p>
    <w:p w14:paraId="40016022" w14:textId="28A4111B" w:rsidR="0011302D" w:rsidRDefault="0011302D" w:rsidP="0011302D">
      <w:pPr>
        <w:rPr>
          <w:rFonts w:ascii="Arial" w:hAnsi="Arial" w:cs="Arial"/>
          <w:b/>
          <w:sz w:val="24"/>
        </w:rPr>
      </w:pPr>
      <w:r>
        <w:rPr>
          <w:rFonts w:ascii="Arial" w:hAnsi="Arial" w:cs="Arial"/>
          <w:b/>
          <w:color w:val="0000FF"/>
          <w:sz w:val="24"/>
        </w:rPr>
        <w:t>R4-2321753</w:t>
      </w:r>
      <w:r>
        <w:rPr>
          <w:rFonts w:ascii="Arial" w:hAnsi="Arial" w:cs="Arial"/>
          <w:b/>
          <w:color w:val="0000FF"/>
          <w:sz w:val="24"/>
        </w:rPr>
        <w:tab/>
      </w:r>
      <w:r>
        <w:rPr>
          <w:rFonts w:ascii="Arial" w:hAnsi="Arial" w:cs="Arial"/>
          <w:b/>
          <w:sz w:val="24"/>
        </w:rPr>
        <w:t xml:space="preserve">TP for TR 38.880: 3Tx inter-band CA_n2-n77 </w:t>
      </w:r>
    </w:p>
    <w:p w14:paraId="65940FE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Verizon, Samsung, Nokia</w:t>
      </w:r>
    </w:p>
    <w:p w14:paraId="7BCBFFF0" w14:textId="77777777" w:rsidR="0011302D" w:rsidRDefault="0011302D" w:rsidP="0011302D">
      <w:pPr>
        <w:rPr>
          <w:color w:val="808080"/>
        </w:rPr>
      </w:pPr>
      <w:r>
        <w:rPr>
          <w:color w:val="808080"/>
        </w:rPr>
        <w:t>(Replaces R4-2318804)</w:t>
      </w:r>
    </w:p>
    <w:p w14:paraId="488A2FD9" w14:textId="77777777" w:rsidR="0011302D" w:rsidRDefault="0011302D" w:rsidP="0011302D">
      <w:pPr>
        <w:rPr>
          <w:rFonts w:ascii="Arial" w:hAnsi="Arial" w:cs="Arial"/>
          <w:b/>
        </w:rPr>
      </w:pPr>
      <w:r>
        <w:rPr>
          <w:rFonts w:ascii="Arial" w:hAnsi="Arial" w:cs="Arial"/>
          <w:b/>
        </w:rPr>
        <w:t xml:space="preserve">Abstract: </w:t>
      </w:r>
    </w:p>
    <w:p w14:paraId="77F0488B" w14:textId="77777777" w:rsidR="0011302D" w:rsidRDefault="0011302D" w:rsidP="0011302D">
      <w:r>
        <w:t>Session Chair: This was revised Day 2</w:t>
      </w:r>
    </w:p>
    <w:p w14:paraId="465BCD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A3F07" w14:textId="00451F79" w:rsidR="0011302D" w:rsidRDefault="0011302D" w:rsidP="0011302D">
      <w:pPr>
        <w:rPr>
          <w:rFonts w:ascii="Arial" w:hAnsi="Arial" w:cs="Arial"/>
          <w:b/>
          <w:sz w:val="24"/>
        </w:rPr>
      </w:pPr>
      <w:r>
        <w:rPr>
          <w:rFonts w:ascii="Arial" w:hAnsi="Arial" w:cs="Arial"/>
          <w:b/>
          <w:color w:val="0000FF"/>
          <w:sz w:val="24"/>
        </w:rPr>
        <w:t>R4-2321757</w:t>
      </w:r>
      <w:r>
        <w:rPr>
          <w:rFonts w:ascii="Arial" w:hAnsi="Arial" w:cs="Arial"/>
          <w:b/>
          <w:color w:val="0000FF"/>
          <w:sz w:val="24"/>
        </w:rPr>
        <w:tab/>
      </w:r>
      <w:r>
        <w:rPr>
          <w:rFonts w:ascii="Arial" w:hAnsi="Arial" w:cs="Arial"/>
          <w:b/>
          <w:sz w:val="24"/>
        </w:rPr>
        <w:t xml:space="preserve">TP for TR 38.880 DC_7A_n78A with 3Tx </w:t>
      </w:r>
    </w:p>
    <w:p w14:paraId="3D7DF8E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BFF4D76" w14:textId="77777777" w:rsidR="0011302D" w:rsidRDefault="0011302D" w:rsidP="0011302D">
      <w:pPr>
        <w:rPr>
          <w:color w:val="808080"/>
        </w:rPr>
      </w:pPr>
      <w:r>
        <w:rPr>
          <w:color w:val="808080"/>
        </w:rPr>
        <w:t>(Replaces R4-2318719)</w:t>
      </w:r>
    </w:p>
    <w:p w14:paraId="14FB5C7C" w14:textId="77777777" w:rsidR="0011302D" w:rsidRDefault="0011302D" w:rsidP="0011302D">
      <w:pPr>
        <w:rPr>
          <w:rFonts w:ascii="Arial" w:hAnsi="Arial" w:cs="Arial"/>
          <w:b/>
        </w:rPr>
      </w:pPr>
      <w:r>
        <w:rPr>
          <w:rFonts w:ascii="Arial" w:hAnsi="Arial" w:cs="Arial"/>
          <w:b/>
        </w:rPr>
        <w:t xml:space="preserve">Abstract: </w:t>
      </w:r>
    </w:p>
    <w:p w14:paraId="595482C1" w14:textId="77777777" w:rsidR="0011302D" w:rsidRDefault="0011302D" w:rsidP="0011302D">
      <w:r>
        <w:t>Session Chair: This was revised on Day 2</w:t>
      </w:r>
    </w:p>
    <w:p w14:paraId="031BD9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9D5F4" w14:textId="2B9B07DF" w:rsidR="0011302D" w:rsidRDefault="0011302D" w:rsidP="0011302D">
      <w:pPr>
        <w:rPr>
          <w:rFonts w:ascii="Arial" w:hAnsi="Arial" w:cs="Arial"/>
          <w:b/>
          <w:sz w:val="24"/>
        </w:rPr>
      </w:pPr>
      <w:r>
        <w:rPr>
          <w:rFonts w:ascii="Arial" w:hAnsi="Arial" w:cs="Arial"/>
          <w:b/>
          <w:color w:val="0000FF"/>
          <w:sz w:val="24"/>
        </w:rPr>
        <w:t>R4-2321758</w:t>
      </w:r>
      <w:r>
        <w:rPr>
          <w:rFonts w:ascii="Arial" w:hAnsi="Arial" w:cs="Arial"/>
          <w:b/>
          <w:color w:val="0000FF"/>
          <w:sz w:val="24"/>
        </w:rPr>
        <w:tab/>
      </w:r>
      <w:r>
        <w:rPr>
          <w:rFonts w:ascii="Arial" w:hAnsi="Arial" w:cs="Arial"/>
          <w:b/>
          <w:sz w:val="24"/>
        </w:rPr>
        <w:t>TP for TR 38.880 DC_8A_n78A</w:t>
      </w:r>
    </w:p>
    <w:p w14:paraId="7BF39D1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0C31AE0" w14:textId="77777777" w:rsidR="0011302D" w:rsidRDefault="0011302D" w:rsidP="0011302D">
      <w:pPr>
        <w:rPr>
          <w:color w:val="808080"/>
        </w:rPr>
      </w:pPr>
      <w:r>
        <w:rPr>
          <w:color w:val="808080"/>
        </w:rPr>
        <w:t>(Replaces R4-2318720)</w:t>
      </w:r>
    </w:p>
    <w:p w14:paraId="7EB5CC30" w14:textId="77777777" w:rsidR="0011302D" w:rsidRDefault="0011302D" w:rsidP="0011302D">
      <w:pPr>
        <w:rPr>
          <w:rFonts w:ascii="Arial" w:hAnsi="Arial" w:cs="Arial"/>
          <w:b/>
        </w:rPr>
      </w:pPr>
      <w:r>
        <w:rPr>
          <w:rFonts w:ascii="Arial" w:hAnsi="Arial" w:cs="Arial"/>
          <w:b/>
        </w:rPr>
        <w:t xml:space="preserve">Abstract: </w:t>
      </w:r>
    </w:p>
    <w:p w14:paraId="56755FD1" w14:textId="77777777" w:rsidR="0011302D" w:rsidRDefault="0011302D" w:rsidP="0011302D">
      <w:r>
        <w:t>Session Chair: This was revised Day 2</w:t>
      </w:r>
    </w:p>
    <w:p w14:paraId="4D3B1322"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F823B" w14:textId="01B65FDE" w:rsidR="0011302D" w:rsidRDefault="0011302D" w:rsidP="0011302D">
      <w:pPr>
        <w:rPr>
          <w:rFonts w:ascii="Arial" w:hAnsi="Arial" w:cs="Arial"/>
          <w:b/>
          <w:sz w:val="24"/>
        </w:rPr>
      </w:pPr>
      <w:r>
        <w:rPr>
          <w:rFonts w:ascii="Arial" w:hAnsi="Arial" w:cs="Arial"/>
          <w:b/>
          <w:color w:val="0000FF"/>
          <w:sz w:val="24"/>
        </w:rPr>
        <w:t>R4-2321759</w:t>
      </w:r>
      <w:r>
        <w:rPr>
          <w:rFonts w:ascii="Arial" w:hAnsi="Arial" w:cs="Arial"/>
          <w:b/>
          <w:color w:val="0000FF"/>
          <w:sz w:val="24"/>
        </w:rPr>
        <w:tab/>
      </w:r>
      <w:r>
        <w:rPr>
          <w:rFonts w:ascii="Arial" w:hAnsi="Arial" w:cs="Arial"/>
          <w:b/>
          <w:sz w:val="24"/>
        </w:rPr>
        <w:t>TP for TR 38.880 DC_20A_n78A</w:t>
      </w:r>
    </w:p>
    <w:p w14:paraId="6295D84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69D4521D" w14:textId="77777777" w:rsidR="0011302D" w:rsidRDefault="0011302D" w:rsidP="0011302D">
      <w:pPr>
        <w:rPr>
          <w:color w:val="808080"/>
        </w:rPr>
      </w:pPr>
      <w:r>
        <w:rPr>
          <w:color w:val="808080"/>
        </w:rPr>
        <w:t>(Replaces R4-2318721)</w:t>
      </w:r>
    </w:p>
    <w:p w14:paraId="1E19EF39" w14:textId="77777777" w:rsidR="0011302D" w:rsidRDefault="0011302D" w:rsidP="0011302D">
      <w:pPr>
        <w:rPr>
          <w:rFonts w:ascii="Arial" w:hAnsi="Arial" w:cs="Arial"/>
          <w:b/>
        </w:rPr>
      </w:pPr>
      <w:r>
        <w:rPr>
          <w:rFonts w:ascii="Arial" w:hAnsi="Arial" w:cs="Arial"/>
          <w:b/>
        </w:rPr>
        <w:t xml:space="preserve">Abstract: </w:t>
      </w:r>
    </w:p>
    <w:p w14:paraId="7E8B91EE" w14:textId="77777777" w:rsidR="0011302D" w:rsidRDefault="0011302D" w:rsidP="0011302D">
      <w:r>
        <w:t>Session Chair: This was revised on Day 2</w:t>
      </w:r>
    </w:p>
    <w:p w14:paraId="182981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4F00D" w14:textId="26482BFA" w:rsidR="0011302D" w:rsidRDefault="0011302D" w:rsidP="0011302D">
      <w:pPr>
        <w:rPr>
          <w:rFonts w:ascii="Arial" w:hAnsi="Arial" w:cs="Arial"/>
          <w:b/>
          <w:sz w:val="24"/>
        </w:rPr>
      </w:pPr>
      <w:r>
        <w:rPr>
          <w:rFonts w:ascii="Arial" w:hAnsi="Arial" w:cs="Arial"/>
          <w:b/>
          <w:color w:val="0000FF"/>
          <w:sz w:val="24"/>
        </w:rPr>
        <w:t>R4-2321760</w:t>
      </w:r>
      <w:r>
        <w:rPr>
          <w:rFonts w:ascii="Arial" w:hAnsi="Arial" w:cs="Arial"/>
          <w:b/>
          <w:color w:val="0000FF"/>
          <w:sz w:val="24"/>
        </w:rPr>
        <w:tab/>
      </w:r>
      <w:r>
        <w:rPr>
          <w:rFonts w:ascii="Arial" w:hAnsi="Arial" w:cs="Arial"/>
          <w:b/>
          <w:sz w:val="24"/>
        </w:rPr>
        <w:t>TP for TR 38.880 DC_28A_n78A</w:t>
      </w:r>
    </w:p>
    <w:p w14:paraId="502F340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0A660A51" w14:textId="77777777" w:rsidR="0011302D" w:rsidRDefault="0011302D" w:rsidP="0011302D">
      <w:pPr>
        <w:rPr>
          <w:color w:val="808080"/>
        </w:rPr>
      </w:pPr>
      <w:r>
        <w:rPr>
          <w:color w:val="808080"/>
        </w:rPr>
        <w:t>(Replaces R4-2318722)</w:t>
      </w:r>
    </w:p>
    <w:p w14:paraId="1B8276F2" w14:textId="77777777" w:rsidR="0011302D" w:rsidRDefault="0011302D" w:rsidP="0011302D">
      <w:pPr>
        <w:rPr>
          <w:rFonts w:ascii="Arial" w:hAnsi="Arial" w:cs="Arial"/>
          <w:b/>
        </w:rPr>
      </w:pPr>
      <w:r>
        <w:rPr>
          <w:rFonts w:ascii="Arial" w:hAnsi="Arial" w:cs="Arial"/>
          <w:b/>
        </w:rPr>
        <w:t xml:space="preserve">Abstract: </w:t>
      </w:r>
    </w:p>
    <w:p w14:paraId="17C63837" w14:textId="77777777" w:rsidR="0011302D" w:rsidRDefault="0011302D" w:rsidP="0011302D">
      <w:r>
        <w:t>Session Chair: This was revised on Day 2</w:t>
      </w:r>
    </w:p>
    <w:p w14:paraId="616AAF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0E036" w14:textId="4D4DEB75" w:rsidR="0011302D" w:rsidRDefault="0011302D" w:rsidP="0011302D">
      <w:pPr>
        <w:rPr>
          <w:rFonts w:ascii="Arial" w:hAnsi="Arial" w:cs="Arial"/>
          <w:b/>
          <w:sz w:val="24"/>
        </w:rPr>
      </w:pPr>
      <w:r>
        <w:rPr>
          <w:rFonts w:ascii="Arial" w:hAnsi="Arial" w:cs="Arial"/>
          <w:b/>
          <w:color w:val="0000FF"/>
          <w:sz w:val="24"/>
        </w:rPr>
        <w:t>R4-2321761</w:t>
      </w:r>
      <w:r>
        <w:rPr>
          <w:rFonts w:ascii="Arial" w:hAnsi="Arial" w:cs="Arial"/>
          <w:b/>
          <w:color w:val="0000FF"/>
          <w:sz w:val="24"/>
        </w:rPr>
        <w:tab/>
      </w:r>
      <w:r>
        <w:rPr>
          <w:rFonts w:ascii="Arial" w:hAnsi="Arial" w:cs="Arial"/>
          <w:b/>
          <w:sz w:val="24"/>
        </w:rPr>
        <w:t>TP for TR 38.880: Input for CA_n25A-n41A</w:t>
      </w:r>
    </w:p>
    <w:p w14:paraId="71DCE85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7918A21D" w14:textId="77777777" w:rsidR="0011302D" w:rsidRDefault="0011302D" w:rsidP="0011302D">
      <w:pPr>
        <w:rPr>
          <w:color w:val="808080"/>
        </w:rPr>
      </w:pPr>
      <w:r>
        <w:rPr>
          <w:color w:val="808080"/>
        </w:rPr>
        <w:t>(Replaces R4-2320445)</w:t>
      </w:r>
    </w:p>
    <w:p w14:paraId="51910ABD" w14:textId="77777777" w:rsidR="0011302D" w:rsidRDefault="0011302D" w:rsidP="0011302D">
      <w:pPr>
        <w:rPr>
          <w:rFonts w:ascii="Arial" w:hAnsi="Arial" w:cs="Arial"/>
          <w:b/>
        </w:rPr>
      </w:pPr>
      <w:r>
        <w:rPr>
          <w:rFonts w:ascii="Arial" w:hAnsi="Arial" w:cs="Arial"/>
          <w:b/>
        </w:rPr>
        <w:t xml:space="preserve">Abstract: </w:t>
      </w:r>
    </w:p>
    <w:p w14:paraId="249B35AD" w14:textId="77777777" w:rsidR="0011302D" w:rsidRDefault="0011302D" w:rsidP="0011302D">
      <w:r>
        <w:t>Session Chair: This was revised on Day 2</w:t>
      </w:r>
    </w:p>
    <w:p w14:paraId="2EC418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6D0E1" w14:textId="33664444" w:rsidR="0011302D" w:rsidRDefault="0011302D" w:rsidP="0011302D">
      <w:pPr>
        <w:rPr>
          <w:rFonts w:ascii="Arial" w:hAnsi="Arial" w:cs="Arial"/>
          <w:b/>
          <w:sz w:val="24"/>
        </w:rPr>
      </w:pPr>
      <w:r>
        <w:rPr>
          <w:rFonts w:ascii="Arial" w:hAnsi="Arial" w:cs="Arial"/>
          <w:b/>
          <w:color w:val="0000FF"/>
          <w:sz w:val="24"/>
        </w:rPr>
        <w:t>R4-2321762</w:t>
      </w:r>
      <w:r>
        <w:rPr>
          <w:rFonts w:ascii="Arial" w:hAnsi="Arial" w:cs="Arial"/>
          <w:b/>
          <w:color w:val="0000FF"/>
          <w:sz w:val="24"/>
        </w:rPr>
        <w:tab/>
      </w:r>
      <w:r>
        <w:rPr>
          <w:rFonts w:ascii="Arial" w:hAnsi="Arial" w:cs="Arial"/>
          <w:b/>
          <w:sz w:val="24"/>
        </w:rPr>
        <w:t>TP for TR 38.880: Input for CA_n41A-n66A</w:t>
      </w:r>
    </w:p>
    <w:p w14:paraId="02497DA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1398C9EA" w14:textId="77777777" w:rsidR="0011302D" w:rsidRDefault="0011302D" w:rsidP="0011302D">
      <w:pPr>
        <w:rPr>
          <w:color w:val="808080"/>
        </w:rPr>
      </w:pPr>
      <w:r>
        <w:rPr>
          <w:color w:val="808080"/>
        </w:rPr>
        <w:t>(Replaces R4-2320872)</w:t>
      </w:r>
    </w:p>
    <w:p w14:paraId="12224CE6" w14:textId="77777777" w:rsidR="0011302D" w:rsidRDefault="0011302D" w:rsidP="0011302D">
      <w:pPr>
        <w:rPr>
          <w:rFonts w:ascii="Arial" w:hAnsi="Arial" w:cs="Arial"/>
          <w:b/>
        </w:rPr>
      </w:pPr>
      <w:r>
        <w:rPr>
          <w:rFonts w:ascii="Arial" w:hAnsi="Arial" w:cs="Arial"/>
          <w:b/>
        </w:rPr>
        <w:t xml:space="preserve">Abstract: </w:t>
      </w:r>
    </w:p>
    <w:p w14:paraId="2426A013" w14:textId="77777777" w:rsidR="0011302D" w:rsidRDefault="0011302D" w:rsidP="0011302D">
      <w:r>
        <w:t>Session Chair: This was revised on Day 2</w:t>
      </w:r>
    </w:p>
    <w:p w14:paraId="0BE3CD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F5C8C" w14:textId="77777777" w:rsidR="0011302D" w:rsidRDefault="0011302D" w:rsidP="0011302D">
      <w:pPr>
        <w:pStyle w:val="Heading3"/>
      </w:pPr>
      <w:bookmarkStart w:id="176" w:name="_Toc156857421"/>
      <w:r>
        <w:lastRenderedPageBreak/>
        <w:t>7.30</w:t>
      </w:r>
      <w:r>
        <w:tab/>
        <w:t>Enhancement for 700/800/900MHz band combinations</w:t>
      </w:r>
      <w:bookmarkEnd w:id="176"/>
    </w:p>
    <w:p w14:paraId="04FA0E96" w14:textId="77777777" w:rsidR="0011302D" w:rsidRDefault="0011302D" w:rsidP="0011302D">
      <w:pPr>
        <w:pStyle w:val="Heading4"/>
      </w:pPr>
      <w:bookmarkStart w:id="177" w:name="_Toc156857422"/>
      <w:r>
        <w:t>7.30.1</w:t>
      </w:r>
      <w:r>
        <w:tab/>
        <w:t>Rapporteur input (Big CR/resubmitted CR)</w:t>
      </w:r>
      <w:bookmarkEnd w:id="177"/>
    </w:p>
    <w:p w14:paraId="711D7E79" w14:textId="11EF1FAB" w:rsidR="0011302D" w:rsidRDefault="0011302D" w:rsidP="0011302D">
      <w:pPr>
        <w:rPr>
          <w:rFonts w:ascii="Arial" w:hAnsi="Arial" w:cs="Arial"/>
          <w:b/>
          <w:sz w:val="24"/>
        </w:rPr>
      </w:pPr>
      <w:r>
        <w:rPr>
          <w:rFonts w:ascii="Arial" w:hAnsi="Arial" w:cs="Arial"/>
          <w:b/>
          <w:color w:val="0000FF"/>
          <w:sz w:val="24"/>
        </w:rPr>
        <w:t>R4-2318402</w:t>
      </w:r>
      <w:r>
        <w:rPr>
          <w:rFonts w:ascii="Arial" w:hAnsi="Arial" w:cs="Arial"/>
          <w:b/>
          <w:color w:val="0000FF"/>
          <w:sz w:val="24"/>
        </w:rPr>
        <w:tab/>
      </w:r>
      <w:r>
        <w:rPr>
          <w:rFonts w:ascii="Arial" w:hAnsi="Arial" w:cs="Arial"/>
          <w:b/>
          <w:sz w:val="24"/>
        </w:rPr>
        <w:t>TS 38.101-1 big CR for NR_700800900_combo_enh</w:t>
      </w:r>
    </w:p>
    <w:p w14:paraId="3BD23F8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CR-1828  rev  Cat: B (Rel-18)</w:t>
      </w:r>
      <w:r>
        <w:rPr>
          <w:i/>
        </w:rPr>
        <w:br/>
      </w:r>
      <w:r>
        <w:rPr>
          <w:i/>
        </w:rPr>
        <w:br/>
      </w:r>
      <w:r>
        <w:rPr>
          <w:i/>
        </w:rPr>
        <w:tab/>
      </w:r>
      <w:r>
        <w:rPr>
          <w:i/>
        </w:rPr>
        <w:tab/>
      </w:r>
      <w:r>
        <w:rPr>
          <w:i/>
        </w:rPr>
        <w:tab/>
      </w:r>
      <w:r>
        <w:rPr>
          <w:i/>
        </w:rPr>
        <w:tab/>
      </w:r>
      <w:r>
        <w:rPr>
          <w:i/>
        </w:rPr>
        <w:tab/>
        <w:t>Source: CATT</w:t>
      </w:r>
    </w:p>
    <w:p w14:paraId="384D461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R4-2321679</w:t>
      </w:r>
      <w:r>
        <w:rPr>
          <w:color w:val="993300"/>
          <w:u w:val="single"/>
        </w:rPr>
        <w:t>.</w:t>
      </w:r>
    </w:p>
    <w:p w14:paraId="67019742" w14:textId="039C6A7E" w:rsidR="0011302D" w:rsidRDefault="0011302D" w:rsidP="0011302D">
      <w:pPr>
        <w:rPr>
          <w:rFonts w:ascii="Arial" w:hAnsi="Arial" w:cs="Arial"/>
          <w:b/>
          <w:sz w:val="24"/>
        </w:rPr>
      </w:pPr>
      <w:r>
        <w:rPr>
          <w:rFonts w:ascii="Arial" w:hAnsi="Arial" w:cs="Arial"/>
          <w:b/>
          <w:color w:val="0000FF"/>
          <w:sz w:val="24"/>
        </w:rPr>
        <w:t>R4-2321679</w:t>
      </w:r>
      <w:r>
        <w:rPr>
          <w:rFonts w:ascii="Arial" w:hAnsi="Arial" w:cs="Arial"/>
          <w:b/>
          <w:color w:val="0000FF"/>
          <w:sz w:val="24"/>
        </w:rPr>
        <w:tab/>
      </w:r>
      <w:r>
        <w:rPr>
          <w:rFonts w:ascii="Arial" w:hAnsi="Arial" w:cs="Arial"/>
          <w:b/>
          <w:sz w:val="24"/>
        </w:rPr>
        <w:t>TS 38.101-1 big CR for NR_700800900_combo_enh</w:t>
      </w:r>
    </w:p>
    <w:p w14:paraId="356F574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CR-1828  rev 1 Cat: B (Rel-18)</w:t>
      </w:r>
      <w:r>
        <w:rPr>
          <w:i/>
        </w:rPr>
        <w:br/>
      </w:r>
      <w:r>
        <w:rPr>
          <w:i/>
        </w:rPr>
        <w:br/>
      </w:r>
      <w:r>
        <w:rPr>
          <w:i/>
        </w:rPr>
        <w:tab/>
      </w:r>
      <w:r>
        <w:rPr>
          <w:i/>
        </w:rPr>
        <w:tab/>
      </w:r>
      <w:r>
        <w:rPr>
          <w:i/>
        </w:rPr>
        <w:tab/>
      </w:r>
      <w:r>
        <w:rPr>
          <w:i/>
        </w:rPr>
        <w:tab/>
      </w:r>
      <w:r>
        <w:rPr>
          <w:i/>
        </w:rPr>
        <w:tab/>
        <w:t>Source: CATT, China Telecom</w:t>
      </w:r>
    </w:p>
    <w:p w14:paraId="53C6265A" w14:textId="77777777" w:rsidR="0011302D" w:rsidRDefault="0011302D" w:rsidP="0011302D">
      <w:pPr>
        <w:rPr>
          <w:color w:val="808080"/>
        </w:rPr>
      </w:pPr>
      <w:r>
        <w:rPr>
          <w:color w:val="808080"/>
        </w:rPr>
        <w:t>(Replaces R4-2318402)</w:t>
      </w:r>
    </w:p>
    <w:p w14:paraId="5CED9F52" w14:textId="77777777" w:rsidR="0011302D" w:rsidRDefault="0011302D" w:rsidP="0011302D">
      <w:pPr>
        <w:rPr>
          <w:rFonts w:ascii="Arial" w:hAnsi="Arial" w:cs="Arial"/>
          <w:b/>
        </w:rPr>
      </w:pPr>
      <w:r>
        <w:rPr>
          <w:rFonts w:ascii="Arial" w:hAnsi="Arial" w:cs="Arial"/>
          <w:b/>
        </w:rPr>
        <w:t xml:space="preserve">Abstract: </w:t>
      </w:r>
    </w:p>
    <w:p w14:paraId="1789368E" w14:textId="77777777" w:rsidR="0011302D" w:rsidRDefault="0011302D" w:rsidP="0011302D">
      <w:r>
        <w:t>Session Chair: This was revised Day 1. [Email Approval]</w:t>
      </w:r>
    </w:p>
    <w:p w14:paraId="546068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9DA92" w14:textId="77777777" w:rsidR="0011302D" w:rsidRDefault="0011302D" w:rsidP="0011302D">
      <w:pPr>
        <w:pStyle w:val="Heading4"/>
      </w:pPr>
      <w:bookmarkStart w:id="178" w:name="_Toc156857423"/>
      <w:r>
        <w:t>7.30.2</w:t>
      </w:r>
      <w:r>
        <w:tab/>
        <w:t>UE RF requirements and related transmission schemes</w:t>
      </w:r>
      <w:bookmarkEnd w:id="178"/>
    </w:p>
    <w:p w14:paraId="39E29E56" w14:textId="77777777" w:rsidR="0011302D" w:rsidRDefault="0011302D" w:rsidP="0011302D">
      <w:pPr>
        <w:pStyle w:val="Heading5"/>
      </w:pPr>
      <w:bookmarkStart w:id="179" w:name="_Toc156857424"/>
      <w:r>
        <w:t>7.30.2.1</w:t>
      </w:r>
      <w:r>
        <w:tab/>
        <w:t>CA configuration of CA_n5-n8</w:t>
      </w:r>
      <w:bookmarkEnd w:id="179"/>
    </w:p>
    <w:p w14:paraId="09D8F9C8" w14:textId="1BECC299" w:rsidR="00816CF1" w:rsidRDefault="0011302D">
      <w:pPr>
        <w:rPr>
          <w:rFonts w:ascii="Arial" w:hAnsi="Arial" w:cs="Arial"/>
          <w:b/>
          <w:sz w:val="24"/>
        </w:rPr>
      </w:pPr>
      <w:r>
        <w:rPr>
          <w:rFonts w:ascii="Arial" w:hAnsi="Arial" w:cs="Arial"/>
          <w:b/>
          <w:color w:val="0000FF"/>
          <w:sz w:val="24"/>
        </w:rPr>
        <w:t>R4-2318994</w:t>
      </w:r>
      <w:r>
        <w:rPr>
          <w:rFonts w:ascii="Arial" w:hAnsi="Arial" w:cs="Arial"/>
          <w:b/>
          <w:color w:val="0000FF"/>
          <w:sz w:val="24"/>
        </w:rPr>
        <w:tab/>
      </w:r>
      <w:r>
        <w:rPr>
          <w:rFonts w:ascii="Arial" w:hAnsi="Arial" w:cs="Arial"/>
          <w:b/>
          <w:sz w:val="24"/>
        </w:rPr>
        <w:t>CR for capturing the output for 2UL/2DL CA_n5-n8</w:t>
      </w:r>
    </w:p>
    <w:p w14:paraId="01C00FA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v18.2.0</w:t>
      </w:r>
      <w:r>
        <w:rPr>
          <w:i/>
        </w:rPr>
        <w:tab/>
        <w:t xml:space="preserve">  CR-0004  rev  Cat: B (Rel-18)</w:t>
      </w:r>
      <w:r>
        <w:rPr>
          <w:i/>
        </w:rPr>
        <w:br/>
      </w:r>
      <w:r>
        <w:rPr>
          <w:i/>
        </w:rPr>
        <w:br/>
      </w:r>
      <w:r>
        <w:rPr>
          <w:i/>
        </w:rPr>
        <w:tab/>
      </w:r>
      <w:r>
        <w:rPr>
          <w:i/>
        </w:rPr>
        <w:tab/>
      </w:r>
      <w:r>
        <w:rPr>
          <w:i/>
        </w:rPr>
        <w:tab/>
      </w:r>
      <w:r>
        <w:rPr>
          <w:i/>
        </w:rPr>
        <w:tab/>
      </w:r>
      <w:r>
        <w:rPr>
          <w:i/>
        </w:rPr>
        <w:tab/>
        <w:t>Source: vivo</w:t>
      </w:r>
    </w:p>
    <w:p w14:paraId="63BF03A7" w14:textId="77777777" w:rsidR="0011302D" w:rsidRDefault="0011302D" w:rsidP="0011302D">
      <w:pPr>
        <w:rPr>
          <w:rFonts w:ascii="Arial" w:hAnsi="Arial" w:cs="Arial"/>
          <w:b/>
        </w:rPr>
      </w:pPr>
      <w:r>
        <w:rPr>
          <w:rFonts w:ascii="Arial" w:hAnsi="Arial" w:cs="Arial"/>
          <w:b/>
        </w:rPr>
        <w:t xml:space="preserve">Abstract: </w:t>
      </w:r>
    </w:p>
    <w:p w14:paraId="2DA021E1" w14:textId="77777777" w:rsidR="0011302D" w:rsidRDefault="0011302D" w:rsidP="0011302D">
      <w:r>
        <w:t>Note: Revision number wrong on CR coversheet for TDoc R4-2318994 have value 0 instead - or blank.</w:t>
      </w:r>
    </w:p>
    <w:p w14:paraId="0295D0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R4-2321680</w:t>
      </w:r>
      <w:r>
        <w:rPr>
          <w:color w:val="993300"/>
          <w:u w:val="single"/>
        </w:rPr>
        <w:t>.</w:t>
      </w:r>
    </w:p>
    <w:p w14:paraId="3888EEAA" w14:textId="266AB8BD" w:rsidR="0011302D" w:rsidRDefault="0011302D" w:rsidP="0011302D">
      <w:pPr>
        <w:rPr>
          <w:rFonts w:ascii="Arial" w:hAnsi="Arial" w:cs="Arial"/>
          <w:b/>
          <w:sz w:val="24"/>
        </w:rPr>
      </w:pPr>
      <w:r>
        <w:rPr>
          <w:rFonts w:ascii="Arial" w:hAnsi="Arial" w:cs="Arial"/>
          <w:b/>
          <w:color w:val="0000FF"/>
          <w:sz w:val="24"/>
        </w:rPr>
        <w:t>R4-2321680</w:t>
      </w:r>
      <w:r>
        <w:rPr>
          <w:rFonts w:ascii="Arial" w:hAnsi="Arial" w:cs="Arial"/>
          <w:b/>
          <w:color w:val="0000FF"/>
          <w:sz w:val="24"/>
        </w:rPr>
        <w:tab/>
      </w:r>
      <w:r>
        <w:rPr>
          <w:rFonts w:ascii="Arial" w:hAnsi="Arial" w:cs="Arial"/>
          <w:b/>
          <w:sz w:val="24"/>
        </w:rPr>
        <w:t>Draft CR for capturing the output for 2UL/2DL CA_n5-n8</w:t>
      </w:r>
    </w:p>
    <w:p w14:paraId="2FE925C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v18.2.0</w:t>
      </w:r>
      <w:r>
        <w:rPr>
          <w:i/>
        </w:rPr>
        <w:tab/>
        <w:t xml:space="preserve">  CR-0004  rev 1 Cat: B (Rel-18)</w:t>
      </w:r>
      <w:r>
        <w:rPr>
          <w:i/>
        </w:rPr>
        <w:br/>
      </w:r>
      <w:r>
        <w:rPr>
          <w:i/>
        </w:rPr>
        <w:br/>
      </w:r>
      <w:r>
        <w:rPr>
          <w:i/>
        </w:rPr>
        <w:tab/>
      </w:r>
      <w:r>
        <w:rPr>
          <w:i/>
        </w:rPr>
        <w:tab/>
      </w:r>
      <w:r>
        <w:rPr>
          <w:i/>
        </w:rPr>
        <w:tab/>
      </w:r>
      <w:r>
        <w:rPr>
          <w:i/>
        </w:rPr>
        <w:tab/>
      </w:r>
      <w:r>
        <w:rPr>
          <w:i/>
        </w:rPr>
        <w:tab/>
        <w:t>Source: vivo</w:t>
      </w:r>
    </w:p>
    <w:p w14:paraId="1CFFB732" w14:textId="77777777" w:rsidR="0011302D" w:rsidRDefault="0011302D" w:rsidP="0011302D">
      <w:pPr>
        <w:rPr>
          <w:color w:val="808080"/>
        </w:rPr>
      </w:pPr>
      <w:r>
        <w:rPr>
          <w:color w:val="808080"/>
        </w:rPr>
        <w:t>(Replaces R4-2318994)</w:t>
      </w:r>
    </w:p>
    <w:p w14:paraId="0D152E0A" w14:textId="77777777" w:rsidR="0011302D" w:rsidRDefault="0011302D" w:rsidP="0011302D">
      <w:pPr>
        <w:rPr>
          <w:rFonts w:ascii="Arial" w:hAnsi="Arial" w:cs="Arial"/>
          <w:b/>
        </w:rPr>
      </w:pPr>
      <w:r>
        <w:rPr>
          <w:rFonts w:ascii="Arial" w:hAnsi="Arial" w:cs="Arial"/>
          <w:b/>
        </w:rPr>
        <w:t xml:space="preserve">Abstract: </w:t>
      </w:r>
    </w:p>
    <w:p w14:paraId="47F7CB19" w14:textId="77777777" w:rsidR="0011302D" w:rsidRDefault="0011302D" w:rsidP="0011302D">
      <w:r>
        <w:t>Session Chair: This was revised Day 1</w:t>
      </w:r>
    </w:p>
    <w:p w14:paraId="60781E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07139" w14:textId="77777777" w:rsidR="0011302D" w:rsidRDefault="0011302D" w:rsidP="0011302D">
      <w:pPr>
        <w:pStyle w:val="Heading5"/>
      </w:pPr>
      <w:bookmarkStart w:id="180" w:name="_Toc156857425"/>
      <w:r>
        <w:t>7.30.2.2</w:t>
      </w:r>
      <w:r>
        <w:tab/>
        <w:t>CA configuration of CA_n5-n105 and CA_n5-n28-n105</w:t>
      </w:r>
      <w:bookmarkEnd w:id="180"/>
    </w:p>
    <w:p w14:paraId="5136D48F" w14:textId="00B98BB7" w:rsidR="0011302D" w:rsidRDefault="0011302D" w:rsidP="0011302D">
      <w:pPr>
        <w:rPr>
          <w:rFonts w:ascii="Arial" w:hAnsi="Arial" w:cs="Arial"/>
          <w:b/>
          <w:sz w:val="24"/>
        </w:rPr>
      </w:pPr>
      <w:r>
        <w:rPr>
          <w:rFonts w:ascii="Arial" w:hAnsi="Arial" w:cs="Arial"/>
          <w:b/>
          <w:color w:val="0000FF"/>
          <w:sz w:val="24"/>
        </w:rPr>
        <w:t>R4-2318419</w:t>
      </w:r>
      <w:r>
        <w:rPr>
          <w:rFonts w:ascii="Arial" w:hAnsi="Arial" w:cs="Arial"/>
          <w:b/>
          <w:color w:val="0000FF"/>
          <w:sz w:val="24"/>
        </w:rPr>
        <w:tab/>
      </w:r>
      <w:r>
        <w:rPr>
          <w:rFonts w:ascii="Arial" w:hAnsi="Arial" w:cs="Arial"/>
          <w:b/>
          <w:sz w:val="24"/>
        </w:rPr>
        <w:t>MSD analysis for CA_n5-n28-n105</w:t>
      </w:r>
    </w:p>
    <w:p w14:paraId="4B31EC42"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ABA9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344AA" w14:textId="2641E0E0" w:rsidR="0011302D" w:rsidRDefault="0011302D" w:rsidP="0011302D">
      <w:pPr>
        <w:rPr>
          <w:rFonts w:ascii="Arial" w:hAnsi="Arial" w:cs="Arial"/>
          <w:b/>
          <w:sz w:val="24"/>
        </w:rPr>
      </w:pPr>
      <w:r>
        <w:rPr>
          <w:rFonts w:ascii="Arial" w:hAnsi="Arial" w:cs="Arial"/>
          <w:b/>
          <w:color w:val="0000FF"/>
          <w:sz w:val="24"/>
        </w:rPr>
        <w:t>R4-2319887</w:t>
      </w:r>
      <w:r>
        <w:rPr>
          <w:rFonts w:ascii="Arial" w:hAnsi="Arial" w:cs="Arial"/>
          <w:b/>
          <w:color w:val="0000FF"/>
          <w:sz w:val="24"/>
        </w:rPr>
        <w:tab/>
      </w:r>
      <w:r>
        <w:rPr>
          <w:rFonts w:ascii="Arial" w:hAnsi="Arial" w:cs="Arial"/>
          <w:b/>
          <w:sz w:val="24"/>
        </w:rPr>
        <w:t>Discussion on RF requirements for CA_n5-n28-n105</w:t>
      </w:r>
    </w:p>
    <w:p w14:paraId="45064DE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0CB052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662C6" w14:textId="10B81472" w:rsidR="0011302D" w:rsidRDefault="0011302D" w:rsidP="0011302D">
      <w:pPr>
        <w:rPr>
          <w:rFonts w:ascii="Arial" w:hAnsi="Arial" w:cs="Arial"/>
          <w:b/>
          <w:sz w:val="24"/>
        </w:rPr>
      </w:pPr>
      <w:r>
        <w:rPr>
          <w:rFonts w:ascii="Arial" w:hAnsi="Arial" w:cs="Arial"/>
          <w:b/>
          <w:color w:val="0000FF"/>
          <w:sz w:val="24"/>
        </w:rPr>
        <w:t>R4-2319888</w:t>
      </w:r>
      <w:r>
        <w:rPr>
          <w:rFonts w:ascii="Arial" w:hAnsi="Arial" w:cs="Arial"/>
          <w:b/>
          <w:color w:val="0000FF"/>
          <w:sz w:val="24"/>
        </w:rPr>
        <w:tab/>
      </w:r>
      <w:r>
        <w:rPr>
          <w:rFonts w:ascii="Arial" w:hAnsi="Arial" w:cs="Arial"/>
          <w:b/>
          <w:sz w:val="24"/>
        </w:rPr>
        <w:t>Draft CR for 38.101-1 to introduce CA_n5-n28-n105</w:t>
      </w:r>
    </w:p>
    <w:p w14:paraId="4BE210E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084562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R4-2321681</w:t>
      </w:r>
      <w:r>
        <w:rPr>
          <w:color w:val="993300"/>
          <w:u w:val="single"/>
        </w:rPr>
        <w:t>.</w:t>
      </w:r>
    </w:p>
    <w:p w14:paraId="530243C0" w14:textId="64D99A16" w:rsidR="0011302D" w:rsidRDefault="0011302D" w:rsidP="0011302D">
      <w:pPr>
        <w:rPr>
          <w:rFonts w:ascii="Arial" w:hAnsi="Arial" w:cs="Arial"/>
          <w:b/>
          <w:sz w:val="24"/>
        </w:rPr>
      </w:pPr>
      <w:r>
        <w:rPr>
          <w:rFonts w:ascii="Arial" w:hAnsi="Arial" w:cs="Arial"/>
          <w:b/>
          <w:color w:val="0000FF"/>
          <w:sz w:val="24"/>
        </w:rPr>
        <w:t>R4-2320242</w:t>
      </w:r>
      <w:r>
        <w:rPr>
          <w:rFonts w:ascii="Arial" w:hAnsi="Arial" w:cs="Arial"/>
          <w:b/>
          <w:color w:val="0000FF"/>
          <w:sz w:val="24"/>
        </w:rPr>
        <w:tab/>
      </w:r>
      <w:r>
        <w:rPr>
          <w:rFonts w:ascii="Arial" w:hAnsi="Arial" w:cs="Arial"/>
          <w:b/>
          <w:sz w:val="24"/>
        </w:rPr>
        <w:t>MSD for CA_n5A-n28A-n105A</w:t>
      </w:r>
    </w:p>
    <w:p w14:paraId="43DAD01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E09AF99" w14:textId="77777777" w:rsidR="0011302D" w:rsidRDefault="0011302D" w:rsidP="0011302D">
      <w:pPr>
        <w:rPr>
          <w:rFonts w:ascii="Arial" w:hAnsi="Arial" w:cs="Arial"/>
          <w:b/>
        </w:rPr>
      </w:pPr>
      <w:r>
        <w:rPr>
          <w:rFonts w:ascii="Arial" w:hAnsi="Arial" w:cs="Arial"/>
          <w:b/>
        </w:rPr>
        <w:t xml:space="preserve">Abstract: </w:t>
      </w:r>
    </w:p>
    <w:p w14:paraId="45341EBB" w14:textId="77777777" w:rsidR="0011302D" w:rsidRDefault="0011302D" w:rsidP="0011302D">
      <w:r>
        <w:t>MSD analysis for n105DL is provided in this contribution</w:t>
      </w:r>
    </w:p>
    <w:p w14:paraId="73E6B4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63514" w14:textId="1098CAD0" w:rsidR="0011302D" w:rsidRDefault="0011302D" w:rsidP="0011302D">
      <w:pPr>
        <w:rPr>
          <w:rFonts w:ascii="Arial" w:hAnsi="Arial" w:cs="Arial"/>
          <w:b/>
          <w:sz w:val="24"/>
        </w:rPr>
      </w:pPr>
      <w:r>
        <w:rPr>
          <w:rFonts w:ascii="Arial" w:hAnsi="Arial" w:cs="Arial"/>
          <w:b/>
          <w:color w:val="0000FF"/>
          <w:sz w:val="24"/>
        </w:rPr>
        <w:t>R4-2321681</w:t>
      </w:r>
      <w:r>
        <w:rPr>
          <w:rFonts w:ascii="Arial" w:hAnsi="Arial" w:cs="Arial"/>
          <w:b/>
          <w:color w:val="0000FF"/>
          <w:sz w:val="24"/>
        </w:rPr>
        <w:tab/>
      </w:r>
      <w:r>
        <w:rPr>
          <w:rFonts w:ascii="Arial" w:hAnsi="Arial" w:cs="Arial"/>
          <w:b/>
          <w:sz w:val="24"/>
        </w:rPr>
        <w:t>Draft CR for 38.101-1 to introduce CA_n5-n28-n105</w:t>
      </w:r>
    </w:p>
    <w:p w14:paraId="351A0F9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3F3E5369" w14:textId="77777777" w:rsidR="0011302D" w:rsidRDefault="0011302D" w:rsidP="0011302D">
      <w:pPr>
        <w:rPr>
          <w:color w:val="808080"/>
        </w:rPr>
      </w:pPr>
      <w:r>
        <w:rPr>
          <w:color w:val="808080"/>
        </w:rPr>
        <w:t>(Replaces R4-2319888)</w:t>
      </w:r>
    </w:p>
    <w:p w14:paraId="48314084" w14:textId="77777777" w:rsidR="0011302D" w:rsidRDefault="0011302D" w:rsidP="0011302D">
      <w:pPr>
        <w:rPr>
          <w:rFonts w:ascii="Arial" w:hAnsi="Arial" w:cs="Arial"/>
          <w:b/>
        </w:rPr>
      </w:pPr>
      <w:r>
        <w:rPr>
          <w:rFonts w:ascii="Arial" w:hAnsi="Arial" w:cs="Arial"/>
          <w:b/>
        </w:rPr>
        <w:t xml:space="preserve">Abstract: </w:t>
      </w:r>
    </w:p>
    <w:p w14:paraId="18BFFB75" w14:textId="77777777" w:rsidR="0011302D" w:rsidRDefault="0011302D" w:rsidP="0011302D">
      <w:r>
        <w:t>Session Chair: This was revised Day 1</w:t>
      </w:r>
    </w:p>
    <w:p w14:paraId="6E1303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BF5C9" w14:textId="77777777" w:rsidR="0011302D" w:rsidRDefault="0011302D" w:rsidP="0011302D">
      <w:pPr>
        <w:pStyle w:val="Heading5"/>
      </w:pPr>
      <w:bookmarkStart w:id="181" w:name="_Toc156857426"/>
      <w:r>
        <w:t>7.30.2.3</w:t>
      </w:r>
      <w:r>
        <w:tab/>
        <w:t>CA configuration of CA_n28-n105</w:t>
      </w:r>
      <w:bookmarkEnd w:id="181"/>
    </w:p>
    <w:p w14:paraId="1A1C3660" w14:textId="77777777" w:rsidR="0011302D" w:rsidRDefault="0011302D" w:rsidP="0011302D">
      <w:pPr>
        <w:pStyle w:val="Heading5"/>
      </w:pPr>
      <w:bookmarkStart w:id="182" w:name="_Toc156857427"/>
      <w:r>
        <w:t>7.30.2.4</w:t>
      </w:r>
      <w:r>
        <w:tab/>
        <w:t>CA configuration of CA_n26-n28</w:t>
      </w:r>
      <w:bookmarkEnd w:id="182"/>
    </w:p>
    <w:p w14:paraId="067C01F7" w14:textId="1A8F6BF6" w:rsidR="0011302D" w:rsidRDefault="0011302D" w:rsidP="0011302D">
      <w:pPr>
        <w:rPr>
          <w:rFonts w:ascii="Arial" w:hAnsi="Arial" w:cs="Arial"/>
          <w:b/>
          <w:sz w:val="24"/>
        </w:rPr>
      </w:pPr>
      <w:r>
        <w:rPr>
          <w:rFonts w:ascii="Arial" w:hAnsi="Arial" w:cs="Arial"/>
          <w:b/>
          <w:color w:val="0000FF"/>
          <w:sz w:val="24"/>
        </w:rPr>
        <w:t>R4-2318463</w:t>
      </w:r>
      <w:r>
        <w:rPr>
          <w:rFonts w:ascii="Arial" w:hAnsi="Arial" w:cs="Arial"/>
          <w:b/>
          <w:color w:val="0000FF"/>
          <w:sz w:val="24"/>
        </w:rPr>
        <w:tab/>
      </w:r>
      <w:r>
        <w:rPr>
          <w:rFonts w:ascii="Arial" w:hAnsi="Arial" w:cs="Arial"/>
          <w:b/>
          <w:sz w:val="24"/>
        </w:rPr>
        <w:t>Adding DTV protection requirements for n5-n28 and n26-n28</w:t>
      </w:r>
    </w:p>
    <w:p w14:paraId="4C70B2E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KDDI Corporation</w:t>
      </w:r>
    </w:p>
    <w:p w14:paraId="15D6BAFC" w14:textId="77777777" w:rsidR="0011302D" w:rsidRDefault="0011302D" w:rsidP="0011302D">
      <w:pPr>
        <w:rPr>
          <w:rFonts w:ascii="Arial" w:hAnsi="Arial" w:cs="Arial"/>
          <w:b/>
        </w:rPr>
      </w:pPr>
      <w:r>
        <w:rPr>
          <w:rFonts w:ascii="Arial" w:hAnsi="Arial" w:cs="Arial"/>
          <w:b/>
        </w:rPr>
        <w:t xml:space="preserve">Abstract: </w:t>
      </w:r>
    </w:p>
    <w:p w14:paraId="6DAEF492" w14:textId="77777777" w:rsidR="0011302D" w:rsidRDefault="0011302D" w:rsidP="0011302D">
      <w:r>
        <w:t>Discussion paper to add emission requirements for CA_n5-n28 and CA_n26-n28 to protect DTV system in Japan.</w:t>
      </w:r>
    </w:p>
    <w:p w14:paraId="375C6D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41D94" w14:textId="48205EBD" w:rsidR="0011302D" w:rsidRDefault="0011302D" w:rsidP="0011302D">
      <w:pPr>
        <w:rPr>
          <w:rFonts w:ascii="Arial" w:hAnsi="Arial" w:cs="Arial"/>
          <w:b/>
          <w:sz w:val="24"/>
        </w:rPr>
      </w:pPr>
      <w:r>
        <w:rPr>
          <w:rFonts w:ascii="Arial" w:hAnsi="Arial" w:cs="Arial"/>
          <w:b/>
          <w:color w:val="0000FF"/>
          <w:sz w:val="24"/>
        </w:rPr>
        <w:t>R4-2318464</w:t>
      </w:r>
      <w:r>
        <w:rPr>
          <w:rFonts w:ascii="Arial" w:hAnsi="Arial" w:cs="Arial"/>
          <w:b/>
          <w:color w:val="0000FF"/>
          <w:sz w:val="24"/>
        </w:rPr>
        <w:tab/>
      </w:r>
      <w:r>
        <w:rPr>
          <w:rFonts w:ascii="Arial" w:hAnsi="Arial" w:cs="Arial"/>
          <w:b/>
          <w:sz w:val="24"/>
        </w:rPr>
        <w:t>Draft CR 38.101-1 to add DTV protection requirements for CA_n5-n28 and CA_n26-n28</w:t>
      </w:r>
    </w:p>
    <w:p w14:paraId="3022072C"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 KDDI Corporation</w:t>
      </w:r>
    </w:p>
    <w:p w14:paraId="75DF6817" w14:textId="77777777" w:rsidR="0011302D" w:rsidRDefault="0011302D" w:rsidP="0011302D">
      <w:pPr>
        <w:rPr>
          <w:rFonts w:ascii="Arial" w:hAnsi="Arial" w:cs="Arial"/>
          <w:b/>
        </w:rPr>
      </w:pPr>
      <w:r>
        <w:rPr>
          <w:rFonts w:ascii="Arial" w:hAnsi="Arial" w:cs="Arial"/>
          <w:b/>
        </w:rPr>
        <w:t xml:space="preserve">Abstract: </w:t>
      </w:r>
    </w:p>
    <w:p w14:paraId="73DC816B" w14:textId="77777777" w:rsidR="0011302D" w:rsidRDefault="0011302D" w:rsidP="0011302D">
      <w:r>
        <w:t>Draft CR to add emission requirements for CA_n5-n28 and CA_n26-n28 to protect DTV system in Japan.</w:t>
      </w:r>
    </w:p>
    <w:p w14:paraId="1B15AD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F39B8" w14:textId="77777777" w:rsidR="0011302D" w:rsidRDefault="0011302D" w:rsidP="0011302D">
      <w:pPr>
        <w:pStyle w:val="Heading5"/>
      </w:pPr>
      <w:bookmarkStart w:id="183" w:name="_Toc156857428"/>
      <w:r>
        <w:t>7.30.2.5</w:t>
      </w:r>
      <w:r>
        <w:tab/>
        <w:t>CA configuration of CA_n26(2A)</w:t>
      </w:r>
      <w:bookmarkEnd w:id="183"/>
    </w:p>
    <w:p w14:paraId="3C7E606B" w14:textId="1D7CFDE7" w:rsidR="0011302D" w:rsidRDefault="0011302D" w:rsidP="0011302D">
      <w:pPr>
        <w:rPr>
          <w:rFonts w:ascii="Arial" w:hAnsi="Arial" w:cs="Arial"/>
          <w:b/>
          <w:sz w:val="24"/>
        </w:rPr>
      </w:pPr>
      <w:r>
        <w:rPr>
          <w:rFonts w:ascii="Arial" w:hAnsi="Arial" w:cs="Arial"/>
          <w:b/>
          <w:color w:val="0000FF"/>
          <w:sz w:val="24"/>
        </w:rPr>
        <w:t>R4-2318434</w:t>
      </w:r>
      <w:r>
        <w:rPr>
          <w:rFonts w:ascii="Arial" w:hAnsi="Arial" w:cs="Arial"/>
          <w:b/>
          <w:color w:val="0000FF"/>
          <w:sz w:val="24"/>
        </w:rPr>
        <w:tab/>
      </w:r>
      <w:r>
        <w:rPr>
          <w:rFonts w:ascii="Arial" w:hAnsi="Arial" w:cs="Arial"/>
          <w:b/>
          <w:sz w:val="24"/>
        </w:rPr>
        <w:t>MSD analysis for UL CA_n26(2A)</w:t>
      </w:r>
    </w:p>
    <w:p w14:paraId="7A418EB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47E28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2AC3E" w14:textId="4E9A1D09" w:rsidR="0011302D" w:rsidRDefault="0011302D" w:rsidP="0011302D">
      <w:pPr>
        <w:rPr>
          <w:rFonts w:ascii="Arial" w:hAnsi="Arial" w:cs="Arial"/>
          <w:b/>
          <w:sz w:val="24"/>
        </w:rPr>
      </w:pPr>
      <w:r>
        <w:rPr>
          <w:rFonts w:ascii="Arial" w:hAnsi="Arial" w:cs="Arial"/>
          <w:b/>
          <w:color w:val="0000FF"/>
          <w:sz w:val="24"/>
        </w:rPr>
        <w:t>R4-2319885</w:t>
      </w:r>
      <w:r>
        <w:rPr>
          <w:rFonts w:ascii="Arial" w:hAnsi="Arial" w:cs="Arial"/>
          <w:b/>
          <w:color w:val="0000FF"/>
          <w:sz w:val="24"/>
        </w:rPr>
        <w:tab/>
      </w:r>
      <w:r>
        <w:rPr>
          <w:rFonts w:ascii="Arial" w:hAnsi="Arial" w:cs="Arial"/>
          <w:b/>
          <w:sz w:val="24"/>
        </w:rPr>
        <w:t>Discussion on RF requirements for CA_n26(2A)</w:t>
      </w:r>
    </w:p>
    <w:p w14:paraId="5D4E42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66B2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0784F" w14:textId="60E56AE0" w:rsidR="0011302D" w:rsidRDefault="0011302D" w:rsidP="0011302D">
      <w:pPr>
        <w:rPr>
          <w:rFonts w:ascii="Arial" w:hAnsi="Arial" w:cs="Arial"/>
          <w:b/>
          <w:sz w:val="24"/>
        </w:rPr>
      </w:pPr>
      <w:r>
        <w:rPr>
          <w:rFonts w:ascii="Arial" w:hAnsi="Arial" w:cs="Arial"/>
          <w:b/>
          <w:color w:val="0000FF"/>
          <w:sz w:val="24"/>
        </w:rPr>
        <w:t>R4-2319886</w:t>
      </w:r>
      <w:r>
        <w:rPr>
          <w:rFonts w:ascii="Arial" w:hAnsi="Arial" w:cs="Arial"/>
          <w:b/>
          <w:color w:val="0000FF"/>
          <w:sz w:val="24"/>
        </w:rPr>
        <w:tab/>
      </w:r>
      <w:r>
        <w:rPr>
          <w:rFonts w:ascii="Arial" w:hAnsi="Arial" w:cs="Arial"/>
          <w:b/>
          <w:sz w:val="24"/>
        </w:rPr>
        <w:t>Draft CR for 38.101-1 to introduce UL CA_n26(2A)</w:t>
      </w:r>
    </w:p>
    <w:p w14:paraId="274FCFA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0D5F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R4-2321682</w:t>
      </w:r>
      <w:r>
        <w:rPr>
          <w:color w:val="993300"/>
          <w:u w:val="single"/>
        </w:rPr>
        <w:t>.</w:t>
      </w:r>
    </w:p>
    <w:p w14:paraId="6B8EC21C" w14:textId="29CC9332" w:rsidR="0011302D" w:rsidRDefault="0011302D" w:rsidP="0011302D">
      <w:pPr>
        <w:rPr>
          <w:rFonts w:ascii="Arial" w:hAnsi="Arial" w:cs="Arial"/>
          <w:b/>
          <w:sz w:val="24"/>
        </w:rPr>
      </w:pPr>
      <w:r>
        <w:rPr>
          <w:rFonts w:ascii="Arial" w:hAnsi="Arial" w:cs="Arial"/>
          <w:b/>
          <w:color w:val="0000FF"/>
          <w:sz w:val="24"/>
        </w:rPr>
        <w:t>R4-2320244</w:t>
      </w:r>
      <w:r>
        <w:rPr>
          <w:rFonts w:ascii="Arial" w:hAnsi="Arial" w:cs="Arial"/>
          <w:b/>
          <w:color w:val="0000FF"/>
          <w:sz w:val="24"/>
        </w:rPr>
        <w:tab/>
      </w:r>
      <w:r>
        <w:rPr>
          <w:rFonts w:ascii="Arial" w:hAnsi="Arial" w:cs="Arial"/>
          <w:b/>
          <w:sz w:val="24"/>
        </w:rPr>
        <w:t>Considerations for UL CA_n26(2A)</w:t>
      </w:r>
    </w:p>
    <w:p w14:paraId="492EA11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363B146" w14:textId="77777777" w:rsidR="0011302D" w:rsidRDefault="0011302D" w:rsidP="0011302D">
      <w:pPr>
        <w:rPr>
          <w:rFonts w:ascii="Arial" w:hAnsi="Arial" w:cs="Arial"/>
          <w:b/>
        </w:rPr>
      </w:pPr>
      <w:r>
        <w:rPr>
          <w:rFonts w:ascii="Arial" w:hAnsi="Arial" w:cs="Arial"/>
          <w:b/>
        </w:rPr>
        <w:t xml:space="preserve">Abstract: </w:t>
      </w:r>
    </w:p>
    <w:p w14:paraId="69E20E95" w14:textId="77777777" w:rsidR="0011302D" w:rsidRDefault="0011302D" w:rsidP="0011302D">
      <w:r>
        <w:t>Analysis and proposals on UL CA_n26(2A) are provided in this paper.</w:t>
      </w:r>
    </w:p>
    <w:p w14:paraId="3C788D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3F461" w14:textId="5D096BB8" w:rsidR="0011302D" w:rsidRDefault="0011302D" w:rsidP="0011302D">
      <w:pPr>
        <w:rPr>
          <w:rFonts w:ascii="Arial" w:hAnsi="Arial" w:cs="Arial"/>
          <w:b/>
          <w:sz w:val="24"/>
        </w:rPr>
      </w:pPr>
      <w:r>
        <w:rPr>
          <w:rFonts w:ascii="Arial" w:hAnsi="Arial" w:cs="Arial"/>
          <w:b/>
          <w:color w:val="0000FF"/>
          <w:sz w:val="24"/>
        </w:rPr>
        <w:t>R4-2320799</w:t>
      </w:r>
      <w:r>
        <w:rPr>
          <w:rFonts w:ascii="Arial" w:hAnsi="Arial" w:cs="Arial"/>
          <w:b/>
          <w:color w:val="0000FF"/>
          <w:sz w:val="24"/>
        </w:rPr>
        <w:tab/>
      </w:r>
      <w:r>
        <w:rPr>
          <w:rFonts w:ascii="Arial" w:hAnsi="Arial" w:cs="Arial"/>
          <w:b/>
          <w:sz w:val="24"/>
        </w:rPr>
        <w:t>CA_n26(2A)</w:t>
      </w:r>
    </w:p>
    <w:p w14:paraId="2FDB898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8D81D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50F29" w14:textId="3F23AE02" w:rsidR="0011302D" w:rsidRDefault="0011302D" w:rsidP="0011302D">
      <w:pPr>
        <w:rPr>
          <w:rFonts w:ascii="Arial" w:hAnsi="Arial" w:cs="Arial"/>
          <w:b/>
          <w:sz w:val="24"/>
        </w:rPr>
      </w:pPr>
      <w:r>
        <w:rPr>
          <w:rFonts w:ascii="Arial" w:hAnsi="Arial" w:cs="Arial"/>
          <w:b/>
          <w:color w:val="0000FF"/>
          <w:sz w:val="24"/>
        </w:rPr>
        <w:t>R4-2320997</w:t>
      </w:r>
      <w:r>
        <w:rPr>
          <w:rFonts w:ascii="Arial" w:hAnsi="Arial" w:cs="Arial"/>
          <w:b/>
          <w:color w:val="0000FF"/>
          <w:sz w:val="24"/>
        </w:rPr>
        <w:tab/>
      </w:r>
      <w:r>
        <w:rPr>
          <w:rFonts w:ascii="Arial" w:hAnsi="Arial" w:cs="Arial"/>
          <w:b/>
          <w:sz w:val="24"/>
        </w:rPr>
        <w:t>CA_n26(2A) MSD</w:t>
      </w:r>
    </w:p>
    <w:p w14:paraId="325EA91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BDCB6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A5AC0" w14:textId="680C6E8A" w:rsidR="0011302D" w:rsidRDefault="0011302D" w:rsidP="0011302D">
      <w:pPr>
        <w:rPr>
          <w:rFonts w:ascii="Arial" w:hAnsi="Arial" w:cs="Arial"/>
          <w:b/>
          <w:sz w:val="24"/>
        </w:rPr>
      </w:pPr>
      <w:r>
        <w:rPr>
          <w:rFonts w:ascii="Arial" w:hAnsi="Arial" w:cs="Arial"/>
          <w:b/>
          <w:color w:val="0000FF"/>
          <w:sz w:val="24"/>
        </w:rPr>
        <w:t>R4-2321682</w:t>
      </w:r>
      <w:r>
        <w:rPr>
          <w:rFonts w:ascii="Arial" w:hAnsi="Arial" w:cs="Arial"/>
          <w:b/>
          <w:color w:val="0000FF"/>
          <w:sz w:val="24"/>
        </w:rPr>
        <w:tab/>
      </w:r>
      <w:r>
        <w:rPr>
          <w:rFonts w:ascii="Arial" w:hAnsi="Arial" w:cs="Arial"/>
          <w:b/>
          <w:sz w:val="24"/>
        </w:rPr>
        <w:t>Draft CR for 38.101-1 to introduce UL CA_n26(2A)</w:t>
      </w:r>
    </w:p>
    <w:p w14:paraId="536F2EF6"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63EDF8C" w14:textId="77777777" w:rsidR="0011302D" w:rsidRDefault="0011302D" w:rsidP="0011302D">
      <w:pPr>
        <w:rPr>
          <w:color w:val="808080"/>
        </w:rPr>
      </w:pPr>
      <w:r>
        <w:rPr>
          <w:color w:val="808080"/>
        </w:rPr>
        <w:t>(Replaces R4-2319886)</w:t>
      </w:r>
    </w:p>
    <w:p w14:paraId="6EE9BFB2" w14:textId="77777777" w:rsidR="0011302D" w:rsidRDefault="0011302D" w:rsidP="0011302D">
      <w:pPr>
        <w:rPr>
          <w:rFonts w:ascii="Arial" w:hAnsi="Arial" w:cs="Arial"/>
          <w:b/>
        </w:rPr>
      </w:pPr>
      <w:r>
        <w:rPr>
          <w:rFonts w:ascii="Arial" w:hAnsi="Arial" w:cs="Arial"/>
          <w:b/>
        </w:rPr>
        <w:t xml:space="preserve">Abstract: </w:t>
      </w:r>
    </w:p>
    <w:p w14:paraId="049E09EB" w14:textId="77777777" w:rsidR="0011302D" w:rsidRDefault="0011302D" w:rsidP="0011302D">
      <w:r>
        <w:t>Session Chair: This was revised Day 1</w:t>
      </w:r>
    </w:p>
    <w:p w14:paraId="5DAE37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2E24C6" w14:textId="77777777" w:rsidR="0011302D" w:rsidRDefault="0011302D" w:rsidP="0011302D">
      <w:pPr>
        <w:pStyle w:val="Heading5"/>
      </w:pPr>
      <w:bookmarkStart w:id="184" w:name="_Toc156857429"/>
      <w:r>
        <w:t>7.30.2.6</w:t>
      </w:r>
      <w:r>
        <w:tab/>
        <w:t>Other configurations</w:t>
      </w:r>
      <w:bookmarkEnd w:id="184"/>
    </w:p>
    <w:p w14:paraId="66EA3B65" w14:textId="18E3EF58" w:rsidR="0011302D" w:rsidRDefault="0011302D" w:rsidP="0011302D">
      <w:pPr>
        <w:rPr>
          <w:rFonts w:ascii="Arial" w:hAnsi="Arial" w:cs="Arial"/>
          <w:b/>
          <w:sz w:val="24"/>
        </w:rPr>
      </w:pPr>
      <w:r>
        <w:rPr>
          <w:rFonts w:ascii="Arial" w:hAnsi="Arial" w:cs="Arial"/>
          <w:b/>
          <w:color w:val="0000FF"/>
          <w:sz w:val="24"/>
        </w:rPr>
        <w:t>R4-2319889</w:t>
      </w:r>
      <w:r>
        <w:rPr>
          <w:rFonts w:ascii="Arial" w:hAnsi="Arial" w:cs="Arial"/>
          <w:b/>
          <w:color w:val="0000FF"/>
          <w:sz w:val="24"/>
        </w:rPr>
        <w:tab/>
      </w:r>
      <w:r>
        <w:rPr>
          <w:rFonts w:ascii="Arial" w:hAnsi="Arial" w:cs="Arial"/>
          <w:b/>
          <w:sz w:val="24"/>
        </w:rPr>
        <w:t>Draft CR for 38.101-1 to introduce CA_n8-n20-n28</w:t>
      </w:r>
    </w:p>
    <w:p w14:paraId="0C5D0BA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98BA6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E3323C" w14:textId="77777777" w:rsidR="0011302D" w:rsidRDefault="0011302D" w:rsidP="0011302D">
      <w:pPr>
        <w:pStyle w:val="Heading4"/>
      </w:pPr>
      <w:bookmarkStart w:id="185" w:name="_Toc156857430"/>
      <w:r>
        <w:t>7.30.3</w:t>
      </w:r>
      <w:r>
        <w:tab/>
        <w:t>Release independency</w:t>
      </w:r>
      <w:bookmarkEnd w:id="185"/>
    </w:p>
    <w:p w14:paraId="71E29F94" w14:textId="2D76EA85" w:rsidR="0011302D" w:rsidRDefault="0011302D" w:rsidP="0011302D">
      <w:pPr>
        <w:rPr>
          <w:rFonts w:ascii="Arial" w:hAnsi="Arial" w:cs="Arial"/>
          <w:b/>
          <w:sz w:val="24"/>
        </w:rPr>
      </w:pPr>
      <w:r>
        <w:rPr>
          <w:rFonts w:ascii="Arial" w:hAnsi="Arial" w:cs="Arial"/>
          <w:b/>
          <w:color w:val="0000FF"/>
          <w:sz w:val="24"/>
        </w:rPr>
        <w:t>R4-2318313</w:t>
      </w:r>
      <w:r>
        <w:rPr>
          <w:rFonts w:ascii="Arial" w:hAnsi="Arial" w:cs="Arial"/>
          <w:b/>
          <w:color w:val="0000FF"/>
          <w:sz w:val="24"/>
        </w:rPr>
        <w:tab/>
      </w:r>
      <w:r>
        <w:rPr>
          <w:rFonts w:ascii="Arial" w:hAnsi="Arial" w:cs="Arial"/>
          <w:b/>
          <w:sz w:val="24"/>
        </w:rPr>
        <w:t>Discussion on the release independent for WI NR_700800900_combo_enh</w:t>
      </w:r>
    </w:p>
    <w:p w14:paraId="01A1434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0D2D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62080" w14:textId="1CC163F1" w:rsidR="0011302D" w:rsidRDefault="0011302D" w:rsidP="0011302D">
      <w:pPr>
        <w:rPr>
          <w:rFonts w:ascii="Arial" w:hAnsi="Arial" w:cs="Arial"/>
          <w:b/>
          <w:sz w:val="24"/>
        </w:rPr>
      </w:pPr>
      <w:r>
        <w:rPr>
          <w:rFonts w:ascii="Arial" w:hAnsi="Arial" w:cs="Arial"/>
          <w:b/>
          <w:color w:val="0000FF"/>
          <w:sz w:val="24"/>
        </w:rPr>
        <w:t>R4-2318314</w:t>
      </w:r>
      <w:r>
        <w:rPr>
          <w:rFonts w:ascii="Arial" w:hAnsi="Arial" w:cs="Arial"/>
          <w:b/>
          <w:color w:val="0000FF"/>
          <w:sz w:val="24"/>
        </w:rPr>
        <w:tab/>
      </w:r>
      <w:r>
        <w:rPr>
          <w:rFonts w:ascii="Arial" w:hAnsi="Arial" w:cs="Arial"/>
          <w:b/>
          <w:sz w:val="24"/>
        </w:rPr>
        <w:t>Release independent CR for NR_700800900_combo_enh</w:t>
      </w:r>
    </w:p>
    <w:p w14:paraId="6DF66A1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CR-0126  rev  Cat: B (Rel-18)</w:t>
      </w:r>
      <w:r>
        <w:rPr>
          <w:i/>
        </w:rPr>
        <w:br/>
      </w:r>
      <w:r>
        <w:rPr>
          <w:i/>
        </w:rPr>
        <w:br/>
      </w:r>
      <w:r>
        <w:rPr>
          <w:i/>
        </w:rPr>
        <w:tab/>
      </w:r>
      <w:r>
        <w:rPr>
          <w:i/>
        </w:rPr>
        <w:tab/>
      </w:r>
      <w:r>
        <w:rPr>
          <w:i/>
        </w:rPr>
        <w:tab/>
      </w:r>
      <w:r>
        <w:rPr>
          <w:i/>
        </w:rPr>
        <w:tab/>
      </w:r>
      <w:r>
        <w:rPr>
          <w:i/>
        </w:rPr>
        <w:tab/>
        <w:t>Source: CATT</w:t>
      </w:r>
    </w:p>
    <w:p w14:paraId="0E7CCB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726B17" w14:textId="77777777" w:rsidR="0011302D" w:rsidRDefault="0011302D" w:rsidP="0011302D">
      <w:pPr>
        <w:pStyle w:val="Heading4"/>
      </w:pPr>
      <w:bookmarkStart w:id="186" w:name="_Toc156857431"/>
      <w:r>
        <w:t>7.30.4</w:t>
      </w:r>
      <w:r>
        <w:tab/>
        <w:t>Moderator summary and conclusions</w:t>
      </w:r>
      <w:bookmarkEnd w:id="186"/>
    </w:p>
    <w:p w14:paraId="75E7F63B" w14:textId="2F34F2DD" w:rsidR="0011302D" w:rsidRDefault="0011302D" w:rsidP="0011302D">
      <w:pPr>
        <w:rPr>
          <w:rFonts w:ascii="Arial" w:hAnsi="Arial" w:cs="Arial"/>
          <w:b/>
          <w:sz w:val="24"/>
        </w:rPr>
      </w:pPr>
      <w:r>
        <w:rPr>
          <w:rFonts w:ascii="Arial" w:hAnsi="Arial" w:cs="Arial"/>
          <w:b/>
          <w:color w:val="0000FF"/>
          <w:sz w:val="24"/>
        </w:rPr>
        <w:t>R4-2318121</w:t>
      </w:r>
      <w:r>
        <w:rPr>
          <w:rFonts w:ascii="Arial" w:hAnsi="Arial" w:cs="Arial"/>
          <w:b/>
          <w:color w:val="0000FF"/>
          <w:sz w:val="24"/>
        </w:rPr>
        <w:tab/>
      </w:r>
      <w:r>
        <w:rPr>
          <w:rFonts w:ascii="Arial" w:hAnsi="Arial" w:cs="Arial"/>
          <w:b/>
          <w:sz w:val="24"/>
        </w:rPr>
        <w:t>Topic summary for [109][115] NR_700800900_combo_enh</w:t>
      </w:r>
    </w:p>
    <w:p w14:paraId="3A14EEC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DC9456A" w14:textId="77777777" w:rsidR="0011302D" w:rsidRDefault="0011302D" w:rsidP="0011302D">
      <w:pPr>
        <w:rPr>
          <w:rFonts w:ascii="Arial" w:hAnsi="Arial" w:cs="Arial"/>
          <w:b/>
        </w:rPr>
      </w:pPr>
      <w:r>
        <w:rPr>
          <w:rFonts w:ascii="Arial" w:hAnsi="Arial" w:cs="Arial"/>
          <w:b/>
        </w:rPr>
        <w:t xml:space="preserve">Abstract: </w:t>
      </w:r>
    </w:p>
    <w:p w14:paraId="5F05DA05" w14:textId="77777777" w:rsidR="0011302D" w:rsidRDefault="0011302D" w:rsidP="0011302D">
      <w:r>
        <w:t>[109][100] Main Session AI 7.30</w:t>
      </w:r>
    </w:p>
    <w:p w14:paraId="41A1C2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CF042" w14:textId="77777777" w:rsidR="0011302D" w:rsidRDefault="0011302D" w:rsidP="0011302D">
      <w:pPr>
        <w:pStyle w:val="Heading3"/>
      </w:pPr>
      <w:bookmarkStart w:id="187" w:name="_Toc156857432"/>
      <w:r>
        <w:t>7.31</w:t>
      </w:r>
      <w:r>
        <w:tab/>
        <w:t>Introduction of the satellite L-/S-band</w:t>
      </w:r>
      <w:bookmarkEnd w:id="187"/>
    </w:p>
    <w:p w14:paraId="0179BD1E" w14:textId="77777777" w:rsidR="0011302D" w:rsidRDefault="0011302D" w:rsidP="0011302D">
      <w:pPr>
        <w:pStyle w:val="Heading4"/>
      </w:pPr>
      <w:bookmarkStart w:id="188" w:name="_Toc156857433"/>
      <w:r>
        <w:t>7.31.1</w:t>
      </w:r>
      <w:r>
        <w:tab/>
        <w:t>General aspects and Rapporteur input (WID/TR/big CR)</w:t>
      </w:r>
      <w:bookmarkEnd w:id="188"/>
    </w:p>
    <w:p w14:paraId="7FE558EB" w14:textId="0C4BE7E0" w:rsidR="0011302D" w:rsidRDefault="0011302D" w:rsidP="0011302D">
      <w:pPr>
        <w:rPr>
          <w:rFonts w:ascii="Arial" w:hAnsi="Arial" w:cs="Arial"/>
          <w:b/>
          <w:sz w:val="24"/>
        </w:rPr>
      </w:pPr>
      <w:r>
        <w:rPr>
          <w:rFonts w:ascii="Arial" w:hAnsi="Arial" w:cs="Arial"/>
          <w:b/>
          <w:color w:val="0000FF"/>
          <w:sz w:val="24"/>
        </w:rPr>
        <w:t>R4-2318061</w:t>
      </w:r>
      <w:r>
        <w:rPr>
          <w:rFonts w:ascii="Arial" w:hAnsi="Arial" w:cs="Arial"/>
          <w:b/>
          <w:color w:val="0000FF"/>
          <w:sz w:val="24"/>
        </w:rPr>
        <w:tab/>
      </w:r>
      <w:r>
        <w:rPr>
          <w:rFonts w:ascii="Arial" w:hAnsi="Arial" w:cs="Arial"/>
          <w:b/>
          <w:sz w:val="24"/>
        </w:rPr>
        <w:t>TR 38.741 for the NTN L-/S-band</w:t>
      </w:r>
    </w:p>
    <w:p w14:paraId="200E684F" w14:textId="77777777" w:rsidR="0011302D" w:rsidRDefault="0011302D" w:rsidP="0011302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v0.3.0</w:t>
      </w:r>
      <w:r>
        <w:rPr>
          <w:i/>
        </w:rPr>
        <w:tab/>
        <w:t xml:space="preserve">  CR-  rev  Cat:  (Rel-18)</w:t>
      </w:r>
      <w:r>
        <w:rPr>
          <w:i/>
        </w:rPr>
        <w:br/>
      </w:r>
      <w:r>
        <w:rPr>
          <w:i/>
        </w:rPr>
        <w:br/>
      </w:r>
      <w:r>
        <w:rPr>
          <w:i/>
        </w:rPr>
        <w:tab/>
      </w:r>
      <w:r>
        <w:rPr>
          <w:i/>
        </w:rPr>
        <w:tab/>
      </w:r>
      <w:r>
        <w:rPr>
          <w:i/>
        </w:rPr>
        <w:tab/>
      </w:r>
      <w:r>
        <w:rPr>
          <w:i/>
        </w:rPr>
        <w:tab/>
      </w:r>
      <w:r>
        <w:rPr>
          <w:i/>
        </w:rPr>
        <w:tab/>
        <w:t>Source: Apple, Globalstar</w:t>
      </w:r>
    </w:p>
    <w:p w14:paraId="00F572F8" w14:textId="77777777" w:rsidR="0011302D" w:rsidRDefault="0011302D" w:rsidP="0011302D">
      <w:pPr>
        <w:rPr>
          <w:rFonts w:ascii="Arial" w:hAnsi="Arial" w:cs="Arial"/>
          <w:b/>
        </w:rPr>
      </w:pPr>
      <w:r>
        <w:rPr>
          <w:rFonts w:ascii="Arial" w:hAnsi="Arial" w:cs="Arial"/>
          <w:b/>
        </w:rPr>
        <w:t xml:space="preserve">Abstract: </w:t>
      </w:r>
    </w:p>
    <w:p w14:paraId="64539BB7" w14:textId="77777777" w:rsidR="0011302D" w:rsidRDefault="0011302D" w:rsidP="0011302D">
      <w:r>
        <w:t>Placeholder TR for implementing TPs agreed at RAN4#109 meeting. This is for email approval.</w:t>
      </w:r>
    </w:p>
    <w:p w14:paraId="787BA3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F5C14" w14:textId="6C7F4518" w:rsidR="0011302D" w:rsidRDefault="0011302D" w:rsidP="0011302D">
      <w:pPr>
        <w:rPr>
          <w:rFonts w:ascii="Arial" w:hAnsi="Arial" w:cs="Arial"/>
          <w:b/>
          <w:sz w:val="24"/>
        </w:rPr>
      </w:pPr>
      <w:r>
        <w:rPr>
          <w:rFonts w:ascii="Arial" w:hAnsi="Arial" w:cs="Arial"/>
          <w:b/>
          <w:color w:val="0000FF"/>
          <w:sz w:val="24"/>
        </w:rPr>
        <w:t>R4-2318405</w:t>
      </w:r>
      <w:r>
        <w:rPr>
          <w:rFonts w:ascii="Arial" w:hAnsi="Arial" w:cs="Arial"/>
          <w:b/>
          <w:color w:val="0000FF"/>
          <w:sz w:val="24"/>
        </w:rPr>
        <w:tab/>
      </w:r>
      <w:r>
        <w:rPr>
          <w:rFonts w:ascii="Arial" w:hAnsi="Arial" w:cs="Arial"/>
          <w:b/>
          <w:sz w:val="24"/>
        </w:rPr>
        <w:t>TP for the TR 38.741 (editorial corrections for terms, symbols and acronyms )</w:t>
      </w:r>
    </w:p>
    <w:p w14:paraId="4CBD665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326EC5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R4-2321805</w:t>
      </w:r>
      <w:r>
        <w:rPr>
          <w:color w:val="993300"/>
          <w:u w:val="single"/>
        </w:rPr>
        <w:t>.</w:t>
      </w:r>
    </w:p>
    <w:p w14:paraId="038C63C4" w14:textId="1937B801" w:rsidR="0011302D" w:rsidRDefault="0011302D" w:rsidP="0011302D">
      <w:pPr>
        <w:rPr>
          <w:rFonts w:ascii="Arial" w:hAnsi="Arial" w:cs="Arial"/>
          <w:b/>
          <w:sz w:val="24"/>
        </w:rPr>
      </w:pPr>
      <w:r>
        <w:rPr>
          <w:rFonts w:ascii="Arial" w:hAnsi="Arial" w:cs="Arial"/>
          <w:b/>
          <w:color w:val="0000FF"/>
          <w:sz w:val="24"/>
        </w:rPr>
        <w:t>R4-2321805</w:t>
      </w:r>
      <w:r>
        <w:rPr>
          <w:rFonts w:ascii="Arial" w:hAnsi="Arial" w:cs="Arial"/>
          <w:b/>
          <w:color w:val="0000FF"/>
          <w:sz w:val="24"/>
        </w:rPr>
        <w:tab/>
      </w:r>
      <w:r>
        <w:rPr>
          <w:rFonts w:ascii="Arial" w:hAnsi="Arial" w:cs="Arial"/>
          <w:b/>
          <w:sz w:val="24"/>
        </w:rPr>
        <w:t>TP for the TR 38.741 (editorial corrections for terms, symbols and acronyms )</w:t>
      </w:r>
    </w:p>
    <w:p w14:paraId="315710D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3CCC9E54" w14:textId="77777777" w:rsidR="0011302D" w:rsidRDefault="0011302D" w:rsidP="0011302D">
      <w:pPr>
        <w:rPr>
          <w:color w:val="808080"/>
        </w:rPr>
      </w:pPr>
      <w:r>
        <w:rPr>
          <w:color w:val="808080"/>
        </w:rPr>
        <w:t>(Replaces R4-2318405)</w:t>
      </w:r>
    </w:p>
    <w:p w14:paraId="6B5CDAAC" w14:textId="77777777" w:rsidR="0011302D" w:rsidRDefault="0011302D" w:rsidP="0011302D">
      <w:pPr>
        <w:rPr>
          <w:rFonts w:ascii="Arial" w:hAnsi="Arial" w:cs="Arial"/>
          <w:b/>
        </w:rPr>
      </w:pPr>
      <w:r>
        <w:rPr>
          <w:rFonts w:ascii="Arial" w:hAnsi="Arial" w:cs="Arial"/>
          <w:b/>
        </w:rPr>
        <w:t xml:space="preserve">Abstract: </w:t>
      </w:r>
    </w:p>
    <w:p w14:paraId="3885C92B" w14:textId="77777777" w:rsidR="0011302D" w:rsidRDefault="0011302D" w:rsidP="0011302D">
      <w:r>
        <w:t>Session Chair: This was revised Day 3</w:t>
      </w:r>
    </w:p>
    <w:p w14:paraId="665EFE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CC699" w14:textId="77777777" w:rsidR="0011302D" w:rsidRDefault="0011302D" w:rsidP="0011302D">
      <w:pPr>
        <w:pStyle w:val="Heading4"/>
      </w:pPr>
      <w:bookmarkStart w:id="189" w:name="_Toc156857434"/>
      <w:r>
        <w:t>7.31.2</w:t>
      </w:r>
      <w:r>
        <w:tab/>
        <w:t>UE RF requirements</w:t>
      </w:r>
      <w:bookmarkEnd w:id="189"/>
    </w:p>
    <w:p w14:paraId="0E29BC57" w14:textId="015B4BAF" w:rsidR="0011302D" w:rsidRDefault="0011302D" w:rsidP="0011302D">
      <w:pPr>
        <w:rPr>
          <w:rFonts w:ascii="Arial" w:hAnsi="Arial" w:cs="Arial"/>
          <w:b/>
          <w:sz w:val="24"/>
        </w:rPr>
      </w:pPr>
      <w:r>
        <w:rPr>
          <w:rFonts w:ascii="Arial" w:hAnsi="Arial" w:cs="Arial"/>
          <w:b/>
          <w:color w:val="0000FF"/>
          <w:sz w:val="24"/>
        </w:rPr>
        <w:t>R4-2318358</w:t>
      </w:r>
      <w:r>
        <w:rPr>
          <w:rFonts w:ascii="Arial" w:hAnsi="Arial" w:cs="Arial"/>
          <w:b/>
          <w:color w:val="0000FF"/>
          <w:sz w:val="24"/>
        </w:rPr>
        <w:tab/>
      </w:r>
      <w:r>
        <w:rPr>
          <w:rFonts w:ascii="Arial" w:hAnsi="Arial" w:cs="Arial"/>
          <w:b/>
          <w:sz w:val="24"/>
        </w:rPr>
        <w:t>Verification of n254 ECC and FCC worst case A-MPR with measurements</w:t>
      </w:r>
    </w:p>
    <w:p w14:paraId="026A945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5783775" w14:textId="77777777" w:rsidR="0011302D" w:rsidRDefault="0011302D" w:rsidP="0011302D">
      <w:pPr>
        <w:rPr>
          <w:rFonts w:ascii="Arial" w:hAnsi="Arial" w:cs="Arial"/>
          <w:b/>
        </w:rPr>
      </w:pPr>
      <w:r>
        <w:rPr>
          <w:rFonts w:ascii="Arial" w:hAnsi="Arial" w:cs="Arial"/>
          <w:b/>
        </w:rPr>
        <w:t xml:space="preserve">Abstract: </w:t>
      </w:r>
    </w:p>
    <w:p w14:paraId="3AE1DF55" w14:textId="77777777" w:rsidR="0011302D" w:rsidRDefault="0011302D" w:rsidP="0011302D">
      <w:r>
        <w:t>In this contribution, we provide our measurement results for the worst-case allocation and channel position against the emission requirements that are common to the ECC and FCC.</w:t>
      </w:r>
    </w:p>
    <w:p w14:paraId="20FB6BD6" w14:textId="5B6C02F6" w:rsidR="0020618E" w:rsidRPr="0020618E" w:rsidRDefault="0020618E" w:rsidP="0011302D">
      <w:pPr>
        <w:rPr>
          <w:b/>
          <w:bCs/>
          <w:u w:val="single"/>
        </w:rPr>
      </w:pPr>
      <w:r w:rsidRPr="0020618E">
        <w:rPr>
          <w:b/>
          <w:bCs/>
          <w:highlight w:val="green"/>
          <w:u w:val="single"/>
        </w:rPr>
        <w:t>Conclusion:</w:t>
      </w:r>
    </w:p>
    <w:p w14:paraId="60A14F68" w14:textId="3BB4D73E" w:rsidR="0020618E" w:rsidRDefault="0020618E" w:rsidP="0011302D">
      <w:r w:rsidRPr="0020618E">
        <w:t>The content will be captured in the revised TP.</w:t>
      </w:r>
    </w:p>
    <w:p w14:paraId="48478D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EF538" w14:textId="5704191D" w:rsidR="0011302D" w:rsidRDefault="0011302D" w:rsidP="0011302D">
      <w:pPr>
        <w:rPr>
          <w:rFonts w:ascii="Arial" w:hAnsi="Arial" w:cs="Arial"/>
          <w:b/>
          <w:sz w:val="24"/>
        </w:rPr>
      </w:pPr>
      <w:r>
        <w:rPr>
          <w:rFonts w:ascii="Arial" w:hAnsi="Arial" w:cs="Arial"/>
          <w:b/>
          <w:color w:val="0000FF"/>
          <w:sz w:val="24"/>
        </w:rPr>
        <w:t>R4-2318406</w:t>
      </w:r>
      <w:r>
        <w:rPr>
          <w:rFonts w:ascii="Arial" w:hAnsi="Arial" w:cs="Arial"/>
          <w:b/>
          <w:color w:val="0000FF"/>
          <w:sz w:val="24"/>
        </w:rPr>
        <w:tab/>
      </w:r>
      <w:r>
        <w:rPr>
          <w:rFonts w:ascii="Arial" w:hAnsi="Arial" w:cs="Arial"/>
          <w:b/>
          <w:sz w:val="24"/>
        </w:rPr>
        <w:t>RF requirements for the NTN L-/S-band</w:t>
      </w:r>
    </w:p>
    <w:p w14:paraId="0A392C5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0E6E8F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35AD3" w14:textId="3B2D0A1B" w:rsidR="0011302D" w:rsidRDefault="0011302D" w:rsidP="0011302D">
      <w:pPr>
        <w:rPr>
          <w:rFonts w:ascii="Arial" w:hAnsi="Arial" w:cs="Arial"/>
          <w:b/>
          <w:sz w:val="24"/>
        </w:rPr>
      </w:pPr>
      <w:r>
        <w:rPr>
          <w:rFonts w:ascii="Arial" w:hAnsi="Arial" w:cs="Arial"/>
          <w:b/>
          <w:color w:val="0000FF"/>
          <w:sz w:val="24"/>
        </w:rPr>
        <w:lastRenderedPageBreak/>
        <w:t>R4-2318407</w:t>
      </w:r>
      <w:r>
        <w:rPr>
          <w:rFonts w:ascii="Arial" w:hAnsi="Arial" w:cs="Arial"/>
          <w:b/>
          <w:color w:val="0000FF"/>
          <w:sz w:val="24"/>
        </w:rPr>
        <w:tab/>
      </w:r>
      <w:r>
        <w:rPr>
          <w:rFonts w:ascii="Arial" w:hAnsi="Arial" w:cs="Arial"/>
          <w:b/>
          <w:sz w:val="24"/>
        </w:rPr>
        <w:t>TP for the TR 38.741 (additional A-MPR results)</w:t>
      </w:r>
    </w:p>
    <w:p w14:paraId="0A4E69E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10FE26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R4-2321807</w:t>
      </w:r>
      <w:r>
        <w:rPr>
          <w:color w:val="993300"/>
          <w:u w:val="single"/>
        </w:rPr>
        <w:t>.</w:t>
      </w:r>
    </w:p>
    <w:p w14:paraId="1C1A5E9B" w14:textId="33140878" w:rsidR="0011302D" w:rsidRDefault="0011302D" w:rsidP="0011302D">
      <w:pPr>
        <w:rPr>
          <w:rFonts w:ascii="Arial" w:hAnsi="Arial" w:cs="Arial"/>
          <w:b/>
          <w:sz w:val="24"/>
        </w:rPr>
      </w:pPr>
      <w:r>
        <w:rPr>
          <w:rFonts w:ascii="Arial" w:hAnsi="Arial" w:cs="Arial"/>
          <w:b/>
          <w:color w:val="0000FF"/>
          <w:sz w:val="24"/>
        </w:rPr>
        <w:t>R4-2318408</w:t>
      </w:r>
      <w:r>
        <w:rPr>
          <w:rFonts w:ascii="Arial" w:hAnsi="Arial" w:cs="Arial"/>
          <w:b/>
          <w:color w:val="0000FF"/>
          <w:sz w:val="24"/>
        </w:rPr>
        <w:tab/>
      </w:r>
      <w:r>
        <w:rPr>
          <w:rFonts w:ascii="Arial" w:hAnsi="Arial" w:cs="Arial"/>
          <w:b/>
          <w:sz w:val="24"/>
        </w:rPr>
        <w:t>TP for the TR 38.741 (summarised A-MPR values)</w:t>
      </w:r>
    </w:p>
    <w:p w14:paraId="113C9E1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0CED13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R4-2321808</w:t>
      </w:r>
      <w:r>
        <w:rPr>
          <w:color w:val="993300"/>
          <w:u w:val="single"/>
        </w:rPr>
        <w:t>.</w:t>
      </w:r>
    </w:p>
    <w:p w14:paraId="633583A7" w14:textId="508CA0F5" w:rsidR="0011302D" w:rsidRDefault="0011302D" w:rsidP="0011302D">
      <w:pPr>
        <w:rPr>
          <w:rFonts w:ascii="Arial" w:hAnsi="Arial" w:cs="Arial"/>
          <w:b/>
          <w:sz w:val="24"/>
        </w:rPr>
      </w:pPr>
      <w:r>
        <w:rPr>
          <w:rFonts w:ascii="Arial" w:hAnsi="Arial" w:cs="Arial"/>
          <w:b/>
          <w:color w:val="0000FF"/>
          <w:sz w:val="24"/>
        </w:rPr>
        <w:t>R4-2318409</w:t>
      </w:r>
      <w:r>
        <w:rPr>
          <w:rFonts w:ascii="Arial" w:hAnsi="Arial" w:cs="Arial"/>
          <w:b/>
          <w:color w:val="0000FF"/>
          <w:sz w:val="24"/>
        </w:rPr>
        <w:tab/>
      </w:r>
      <w:r>
        <w:rPr>
          <w:rFonts w:ascii="Arial" w:hAnsi="Arial" w:cs="Arial"/>
          <w:b/>
          <w:sz w:val="24"/>
        </w:rPr>
        <w:t>Introduction of the NTN L-/S-band to TS 38.101-5</w:t>
      </w:r>
    </w:p>
    <w:p w14:paraId="507BA84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CR-0038  rev  Cat: B (Rel-18)</w:t>
      </w:r>
      <w:r>
        <w:rPr>
          <w:i/>
        </w:rPr>
        <w:br/>
      </w:r>
      <w:r>
        <w:rPr>
          <w:i/>
        </w:rPr>
        <w:br/>
      </w:r>
      <w:r>
        <w:rPr>
          <w:i/>
        </w:rPr>
        <w:tab/>
      </w:r>
      <w:r>
        <w:rPr>
          <w:i/>
        </w:rPr>
        <w:tab/>
      </w:r>
      <w:r>
        <w:rPr>
          <w:i/>
        </w:rPr>
        <w:tab/>
      </w:r>
      <w:r>
        <w:rPr>
          <w:i/>
        </w:rPr>
        <w:tab/>
      </w:r>
      <w:r>
        <w:rPr>
          <w:i/>
        </w:rPr>
        <w:tab/>
        <w:t>Source: Apple, Globalstar, ZTE Corp., OPPO, Xiaomi, CAICT</w:t>
      </w:r>
    </w:p>
    <w:p w14:paraId="240C5216" w14:textId="77777777" w:rsidR="0011302D" w:rsidRDefault="0011302D" w:rsidP="0011302D">
      <w:pPr>
        <w:rPr>
          <w:rFonts w:ascii="Arial" w:hAnsi="Arial" w:cs="Arial"/>
          <w:b/>
        </w:rPr>
      </w:pPr>
      <w:r>
        <w:rPr>
          <w:rFonts w:ascii="Arial" w:hAnsi="Arial" w:cs="Arial"/>
          <w:b/>
        </w:rPr>
        <w:t xml:space="preserve">Abstract: </w:t>
      </w:r>
    </w:p>
    <w:p w14:paraId="66C1F273" w14:textId="77777777" w:rsidR="0011302D" w:rsidRDefault="0011302D" w:rsidP="0011302D">
      <w:r>
        <w:t>Note: The CR coversheet does not have the CR number 0038 on coversheet.</w:t>
      </w:r>
    </w:p>
    <w:p w14:paraId="318DDA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B60D84" w14:textId="255B6B08" w:rsidR="0011302D" w:rsidRDefault="0011302D" w:rsidP="0011302D">
      <w:pPr>
        <w:rPr>
          <w:rFonts w:ascii="Arial" w:hAnsi="Arial" w:cs="Arial"/>
          <w:b/>
          <w:sz w:val="24"/>
        </w:rPr>
      </w:pPr>
      <w:r>
        <w:rPr>
          <w:rFonts w:ascii="Arial" w:hAnsi="Arial" w:cs="Arial"/>
          <w:b/>
          <w:color w:val="0000FF"/>
          <w:sz w:val="24"/>
        </w:rPr>
        <w:t>R4-2319935</w:t>
      </w:r>
      <w:r>
        <w:rPr>
          <w:rFonts w:ascii="Arial" w:hAnsi="Arial" w:cs="Arial"/>
          <w:b/>
          <w:color w:val="0000FF"/>
          <w:sz w:val="24"/>
        </w:rPr>
        <w:tab/>
      </w:r>
      <w:r>
        <w:rPr>
          <w:rFonts w:ascii="Arial" w:hAnsi="Arial" w:cs="Arial"/>
          <w:b/>
          <w:sz w:val="24"/>
        </w:rPr>
        <w:t>on the remaining issue for NTN LS band</w:t>
      </w:r>
    </w:p>
    <w:p w14:paraId="7008DAB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7587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3ACC5" w14:textId="0E631E87" w:rsidR="0011302D" w:rsidRDefault="0011302D" w:rsidP="0011302D">
      <w:pPr>
        <w:rPr>
          <w:rFonts w:ascii="Arial" w:hAnsi="Arial" w:cs="Arial"/>
          <w:b/>
          <w:sz w:val="24"/>
        </w:rPr>
      </w:pPr>
      <w:r>
        <w:rPr>
          <w:rFonts w:ascii="Arial" w:hAnsi="Arial" w:cs="Arial"/>
          <w:b/>
          <w:color w:val="0000FF"/>
          <w:sz w:val="24"/>
        </w:rPr>
        <w:t>R4-2319936</w:t>
      </w:r>
      <w:r>
        <w:rPr>
          <w:rFonts w:ascii="Arial" w:hAnsi="Arial" w:cs="Arial"/>
          <w:b/>
          <w:color w:val="0000FF"/>
          <w:sz w:val="24"/>
        </w:rPr>
        <w:tab/>
      </w:r>
      <w:r>
        <w:rPr>
          <w:rFonts w:ascii="Arial" w:hAnsi="Arial" w:cs="Arial"/>
          <w:b/>
          <w:sz w:val="24"/>
        </w:rPr>
        <w:t>TP to TR 38.741 on remaining issue for band n254</w:t>
      </w:r>
    </w:p>
    <w:p w14:paraId="4D736DB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OPPO</w:t>
      </w:r>
    </w:p>
    <w:p w14:paraId="650ABC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R4-2321806</w:t>
      </w:r>
      <w:r>
        <w:rPr>
          <w:color w:val="993300"/>
          <w:u w:val="single"/>
        </w:rPr>
        <w:t>.</w:t>
      </w:r>
    </w:p>
    <w:p w14:paraId="331C12BC" w14:textId="00367D22" w:rsidR="0011302D" w:rsidRDefault="0011302D" w:rsidP="0011302D">
      <w:pPr>
        <w:rPr>
          <w:rFonts w:ascii="Arial" w:hAnsi="Arial" w:cs="Arial"/>
          <w:b/>
          <w:sz w:val="24"/>
        </w:rPr>
      </w:pPr>
      <w:r>
        <w:rPr>
          <w:rFonts w:ascii="Arial" w:hAnsi="Arial" w:cs="Arial"/>
          <w:b/>
          <w:color w:val="0000FF"/>
          <w:sz w:val="24"/>
        </w:rPr>
        <w:t>R4-2320649</w:t>
      </w:r>
      <w:r>
        <w:rPr>
          <w:rFonts w:ascii="Arial" w:hAnsi="Arial" w:cs="Arial"/>
          <w:b/>
          <w:color w:val="0000FF"/>
          <w:sz w:val="24"/>
        </w:rPr>
        <w:tab/>
      </w:r>
      <w:r>
        <w:rPr>
          <w:rFonts w:ascii="Arial" w:hAnsi="Arial" w:cs="Arial"/>
          <w:b/>
          <w:sz w:val="24"/>
        </w:rPr>
        <w:t>TP to TR 38.741: A-MPR for LS-band</w:t>
      </w:r>
    </w:p>
    <w:p w14:paraId="17BCD98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D1A1D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59CE3" w14:textId="3722A6E1" w:rsidR="0011302D" w:rsidRDefault="0011302D" w:rsidP="0011302D">
      <w:pPr>
        <w:rPr>
          <w:rFonts w:ascii="Arial" w:hAnsi="Arial" w:cs="Arial"/>
          <w:b/>
          <w:sz w:val="24"/>
        </w:rPr>
      </w:pPr>
      <w:r>
        <w:rPr>
          <w:rFonts w:ascii="Arial" w:hAnsi="Arial" w:cs="Arial"/>
          <w:b/>
          <w:color w:val="0000FF"/>
          <w:sz w:val="24"/>
        </w:rPr>
        <w:t>R4-2321017</w:t>
      </w:r>
      <w:r>
        <w:rPr>
          <w:rFonts w:ascii="Arial" w:hAnsi="Arial" w:cs="Arial"/>
          <w:b/>
          <w:color w:val="0000FF"/>
          <w:sz w:val="24"/>
        </w:rPr>
        <w:tab/>
      </w:r>
      <w:r>
        <w:rPr>
          <w:rFonts w:ascii="Arial" w:hAnsi="Arial" w:cs="Arial"/>
          <w:b/>
          <w:sz w:val="24"/>
        </w:rPr>
        <w:t>Introduction of the NTN L/S-band</w:t>
      </w:r>
    </w:p>
    <w:p w14:paraId="1B0F8F8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CR-0054  rev  Cat: B (Rel-18)</w:t>
      </w:r>
      <w:r>
        <w:rPr>
          <w:i/>
        </w:rPr>
        <w:br/>
      </w:r>
      <w:r>
        <w:rPr>
          <w:i/>
        </w:rPr>
        <w:br/>
      </w:r>
      <w:r>
        <w:rPr>
          <w:i/>
        </w:rPr>
        <w:tab/>
      </w:r>
      <w:r>
        <w:rPr>
          <w:i/>
        </w:rPr>
        <w:tab/>
      </w:r>
      <w:r>
        <w:rPr>
          <w:i/>
        </w:rPr>
        <w:tab/>
      </w:r>
      <w:r>
        <w:rPr>
          <w:i/>
        </w:rPr>
        <w:tab/>
      </w:r>
      <w:r>
        <w:rPr>
          <w:i/>
        </w:rPr>
        <w:tab/>
        <w:t>Source: Apple Inc., Globalstar Inc., ZTE Corp., OPPO, Xiaomi, CAICT</w:t>
      </w:r>
    </w:p>
    <w:p w14:paraId="683844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R4-2321809</w:t>
      </w:r>
      <w:r>
        <w:rPr>
          <w:color w:val="993300"/>
          <w:u w:val="single"/>
        </w:rPr>
        <w:t>.</w:t>
      </w:r>
    </w:p>
    <w:p w14:paraId="19DDCA67" w14:textId="15B66C9D" w:rsidR="0011302D" w:rsidRDefault="0011302D" w:rsidP="0011302D">
      <w:pPr>
        <w:rPr>
          <w:rFonts w:ascii="Arial" w:hAnsi="Arial" w:cs="Arial"/>
          <w:b/>
          <w:sz w:val="24"/>
        </w:rPr>
      </w:pPr>
      <w:r>
        <w:rPr>
          <w:rFonts w:ascii="Arial" w:hAnsi="Arial" w:cs="Arial"/>
          <w:b/>
          <w:color w:val="0000FF"/>
          <w:sz w:val="24"/>
        </w:rPr>
        <w:t>R4-2321806</w:t>
      </w:r>
      <w:r>
        <w:rPr>
          <w:rFonts w:ascii="Arial" w:hAnsi="Arial" w:cs="Arial"/>
          <w:b/>
          <w:color w:val="0000FF"/>
          <w:sz w:val="24"/>
        </w:rPr>
        <w:tab/>
      </w:r>
      <w:r>
        <w:rPr>
          <w:rFonts w:ascii="Arial" w:hAnsi="Arial" w:cs="Arial"/>
          <w:b/>
          <w:sz w:val="24"/>
        </w:rPr>
        <w:t>TP to TR 38.741 on remaining issue for band n254</w:t>
      </w:r>
    </w:p>
    <w:p w14:paraId="6270EA7D"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OPPO</w:t>
      </w:r>
    </w:p>
    <w:p w14:paraId="645C154E" w14:textId="77777777" w:rsidR="0011302D" w:rsidRDefault="0011302D" w:rsidP="0011302D">
      <w:pPr>
        <w:rPr>
          <w:color w:val="808080"/>
        </w:rPr>
      </w:pPr>
      <w:r>
        <w:rPr>
          <w:color w:val="808080"/>
        </w:rPr>
        <w:t>(Replaces R4-2319936)</w:t>
      </w:r>
    </w:p>
    <w:p w14:paraId="0F2996C4" w14:textId="77777777" w:rsidR="0011302D" w:rsidRDefault="0011302D" w:rsidP="0011302D">
      <w:pPr>
        <w:rPr>
          <w:rFonts w:ascii="Arial" w:hAnsi="Arial" w:cs="Arial"/>
          <w:b/>
        </w:rPr>
      </w:pPr>
      <w:r>
        <w:rPr>
          <w:rFonts w:ascii="Arial" w:hAnsi="Arial" w:cs="Arial"/>
          <w:b/>
        </w:rPr>
        <w:t xml:space="preserve">Abstract: </w:t>
      </w:r>
    </w:p>
    <w:p w14:paraId="3EFE83AF" w14:textId="77777777" w:rsidR="0011302D" w:rsidRDefault="0011302D" w:rsidP="0011302D">
      <w:r>
        <w:t>Session Chair: This was revised Day 3</w:t>
      </w:r>
    </w:p>
    <w:p w14:paraId="63FD5D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4BAF7" w14:textId="4662F4F7" w:rsidR="0011302D" w:rsidRDefault="0011302D" w:rsidP="0011302D">
      <w:pPr>
        <w:rPr>
          <w:rFonts w:ascii="Arial" w:hAnsi="Arial" w:cs="Arial"/>
          <w:b/>
          <w:sz w:val="24"/>
        </w:rPr>
      </w:pPr>
      <w:r>
        <w:rPr>
          <w:rFonts w:ascii="Arial" w:hAnsi="Arial" w:cs="Arial"/>
          <w:b/>
          <w:color w:val="0000FF"/>
          <w:sz w:val="24"/>
        </w:rPr>
        <w:t>R4-2321807</w:t>
      </w:r>
      <w:r>
        <w:rPr>
          <w:rFonts w:ascii="Arial" w:hAnsi="Arial" w:cs="Arial"/>
          <w:b/>
          <w:color w:val="0000FF"/>
          <w:sz w:val="24"/>
        </w:rPr>
        <w:tab/>
      </w:r>
      <w:r>
        <w:rPr>
          <w:rFonts w:ascii="Arial" w:hAnsi="Arial" w:cs="Arial"/>
          <w:b/>
          <w:sz w:val="24"/>
        </w:rPr>
        <w:t>TP for the TR 38.741 (additional A-MPR results)</w:t>
      </w:r>
    </w:p>
    <w:p w14:paraId="4CF73D6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2EA388C9" w14:textId="77777777" w:rsidR="0011302D" w:rsidRDefault="0011302D" w:rsidP="0011302D">
      <w:pPr>
        <w:rPr>
          <w:color w:val="808080"/>
        </w:rPr>
      </w:pPr>
      <w:r>
        <w:rPr>
          <w:color w:val="808080"/>
        </w:rPr>
        <w:t>(Replaces R4-2318407)</w:t>
      </w:r>
    </w:p>
    <w:p w14:paraId="28FDD0E9" w14:textId="77777777" w:rsidR="0011302D" w:rsidRDefault="0011302D" w:rsidP="0011302D">
      <w:pPr>
        <w:rPr>
          <w:rFonts w:ascii="Arial" w:hAnsi="Arial" w:cs="Arial"/>
          <w:b/>
        </w:rPr>
      </w:pPr>
      <w:r>
        <w:rPr>
          <w:rFonts w:ascii="Arial" w:hAnsi="Arial" w:cs="Arial"/>
          <w:b/>
        </w:rPr>
        <w:t xml:space="preserve">Abstract: </w:t>
      </w:r>
    </w:p>
    <w:p w14:paraId="525EC241" w14:textId="77777777" w:rsidR="0011302D" w:rsidRDefault="0011302D" w:rsidP="0011302D">
      <w:r>
        <w:t>Session Chair: This was revised on Day 3</w:t>
      </w:r>
    </w:p>
    <w:p w14:paraId="36CF6C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20A05" w14:textId="7D600712" w:rsidR="0011302D" w:rsidRDefault="0011302D" w:rsidP="0011302D">
      <w:pPr>
        <w:rPr>
          <w:rFonts w:ascii="Arial" w:hAnsi="Arial" w:cs="Arial"/>
          <w:b/>
          <w:sz w:val="24"/>
        </w:rPr>
      </w:pPr>
      <w:r>
        <w:rPr>
          <w:rFonts w:ascii="Arial" w:hAnsi="Arial" w:cs="Arial"/>
          <w:b/>
          <w:color w:val="0000FF"/>
          <w:sz w:val="24"/>
        </w:rPr>
        <w:t>R4-2321808</w:t>
      </w:r>
      <w:r>
        <w:rPr>
          <w:rFonts w:ascii="Arial" w:hAnsi="Arial" w:cs="Arial"/>
          <w:b/>
          <w:color w:val="0000FF"/>
          <w:sz w:val="24"/>
        </w:rPr>
        <w:tab/>
      </w:r>
      <w:r>
        <w:rPr>
          <w:rFonts w:ascii="Arial" w:hAnsi="Arial" w:cs="Arial"/>
          <w:b/>
          <w:sz w:val="24"/>
        </w:rPr>
        <w:t>TP for the TR 38.741 (summarised A-MPR values)</w:t>
      </w:r>
    </w:p>
    <w:p w14:paraId="0DDBE4E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3244245F" w14:textId="77777777" w:rsidR="0011302D" w:rsidRDefault="0011302D" w:rsidP="0011302D">
      <w:pPr>
        <w:rPr>
          <w:color w:val="808080"/>
        </w:rPr>
      </w:pPr>
      <w:r>
        <w:rPr>
          <w:color w:val="808080"/>
        </w:rPr>
        <w:t>(Replaces R4-2318408)</w:t>
      </w:r>
    </w:p>
    <w:p w14:paraId="199783E6" w14:textId="77777777" w:rsidR="0011302D" w:rsidRDefault="0011302D" w:rsidP="0011302D">
      <w:pPr>
        <w:rPr>
          <w:rFonts w:ascii="Arial" w:hAnsi="Arial" w:cs="Arial"/>
          <w:b/>
        </w:rPr>
      </w:pPr>
      <w:r>
        <w:rPr>
          <w:rFonts w:ascii="Arial" w:hAnsi="Arial" w:cs="Arial"/>
          <w:b/>
        </w:rPr>
        <w:t xml:space="preserve">Abstract: </w:t>
      </w:r>
    </w:p>
    <w:p w14:paraId="2D75F09D" w14:textId="77777777" w:rsidR="0011302D" w:rsidRDefault="0011302D" w:rsidP="0011302D">
      <w:r>
        <w:t>Session Chair: This was revised on Day 3</w:t>
      </w:r>
    </w:p>
    <w:p w14:paraId="29288B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6AEDB" w14:textId="5DBF7D9F" w:rsidR="0011302D" w:rsidRDefault="0011302D" w:rsidP="0011302D">
      <w:pPr>
        <w:rPr>
          <w:rFonts w:ascii="Arial" w:hAnsi="Arial" w:cs="Arial"/>
          <w:b/>
          <w:sz w:val="24"/>
        </w:rPr>
      </w:pPr>
      <w:r>
        <w:rPr>
          <w:rFonts w:ascii="Arial" w:hAnsi="Arial" w:cs="Arial"/>
          <w:b/>
          <w:color w:val="0000FF"/>
          <w:sz w:val="24"/>
        </w:rPr>
        <w:t>R4-2321809</w:t>
      </w:r>
      <w:r>
        <w:rPr>
          <w:rFonts w:ascii="Arial" w:hAnsi="Arial" w:cs="Arial"/>
          <w:b/>
          <w:color w:val="0000FF"/>
          <w:sz w:val="24"/>
        </w:rPr>
        <w:tab/>
      </w:r>
      <w:r>
        <w:rPr>
          <w:rFonts w:ascii="Arial" w:hAnsi="Arial" w:cs="Arial"/>
          <w:b/>
          <w:sz w:val="24"/>
        </w:rPr>
        <w:t>Introduction of the NTN L/S-band</w:t>
      </w:r>
    </w:p>
    <w:p w14:paraId="530719F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CR-0054  rev 1 Cat: B (Rel-18)</w:t>
      </w:r>
      <w:r>
        <w:rPr>
          <w:i/>
        </w:rPr>
        <w:br/>
      </w:r>
      <w:r>
        <w:rPr>
          <w:i/>
        </w:rPr>
        <w:br/>
      </w:r>
      <w:r>
        <w:rPr>
          <w:i/>
        </w:rPr>
        <w:tab/>
      </w:r>
      <w:r>
        <w:rPr>
          <w:i/>
        </w:rPr>
        <w:tab/>
      </w:r>
      <w:r>
        <w:rPr>
          <w:i/>
        </w:rPr>
        <w:tab/>
      </w:r>
      <w:r>
        <w:rPr>
          <w:i/>
        </w:rPr>
        <w:tab/>
      </w:r>
      <w:r>
        <w:rPr>
          <w:i/>
        </w:rPr>
        <w:tab/>
        <w:t>Source: Apple Inc., Globalstar Inc., ZTE Corp., OPPO, Xiaomi, CAICT</w:t>
      </w:r>
    </w:p>
    <w:p w14:paraId="6AD5B550" w14:textId="77777777" w:rsidR="0011302D" w:rsidRDefault="0011302D" w:rsidP="0011302D">
      <w:pPr>
        <w:rPr>
          <w:color w:val="808080"/>
        </w:rPr>
      </w:pPr>
      <w:r>
        <w:rPr>
          <w:color w:val="808080"/>
        </w:rPr>
        <w:t>(Replaces R4-2321017)</w:t>
      </w:r>
    </w:p>
    <w:p w14:paraId="5AAF5943" w14:textId="77777777" w:rsidR="0011302D" w:rsidRDefault="0011302D" w:rsidP="0011302D">
      <w:pPr>
        <w:rPr>
          <w:rFonts w:ascii="Arial" w:hAnsi="Arial" w:cs="Arial"/>
          <w:b/>
        </w:rPr>
      </w:pPr>
      <w:r>
        <w:rPr>
          <w:rFonts w:ascii="Arial" w:hAnsi="Arial" w:cs="Arial"/>
          <w:b/>
        </w:rPr>
        <w:t xml:space="preserve">Abstract: </w:t>
      </w:r>
    </w:p>
    <w:p w14:paraId="6864C275" w14:textId="77777777" w:rsidR="0011302D" w:rsidRDefault="0011302D" w:rsidP="0011302D">
      <w:r>
        <w:t>Session Chair: This was revised on Day 3</w:t>
      </w:r>
    </w:p>
    <w:p w14:paraId="461232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651C6" w14:textId="77777777" w:rsidR="0011302D" w:rsidRDefault="0011302D" w:rsidP="0011302D">
      <w:pPr>
        <w:pStyle w:val="Heading4"/>
      </w:pPr>
      <w:bookmarkStart w:id="190" w:name="_Toc156857435"/>
      <w:r>
        <w:t>7.31.3</w:t>
      </w:r>
      <w:r>
        <w:tab/>
        <w:t>SAN RF requirements</w:t>
      </w:r>
      <w:bookmarkEnd w:id="190"/>
    </w:p>
    <w:p w14:paraId="26AD04C8" w14:textId="283D2649" w:rsidR="0011302D" w:rsidRDefault="0011302D" w:rsidP="0011302D">
      <w:pPr>
        <w:rPr>
          <w:rFonts w:ascii="Arial" w:hAnsi="Arial" w:cs="Arial"/>
          <w:b/>
          <w:sz w:val="24"/>
        </w:rPr>
      </w:pPr>
      <w:r>
        <w:rPr>
          <w:rFonts w:ascii="Arial" w:hAnsi="Arial" w:cs="Arial"/>
          <w:b/>
          <w:color w:val="0000FF"/>
          <w:sz w:val="24"/>
        </w:rPr>
        <w:t>R4-2318312</w:t>
      </w:r>
      <w:r>
        <w:rPr>
          <w:rFonts w:ascii="Arial" w:hAnsi="Arial" w:cs="Arial"/>
          <w:b/>
          <w:color w:val="0000FF"/>
          <w:sz w:val="24"/>
        </w:rPr>
        <w:tab/>
      </w:r>
      <w:r>
        <w:rPr>
          <w:rFonts w:ascii="Arial" w:hAnsi="Arial" w:cs="Arial"/>
          <w:b/>
          <w:sz w:val="24"/>
        </w:rPr>
        <w:t>CR for TS 38.181, On introduction of the satellite L-/S-band</w:t>
      </w:r>
    </w:p>
    <w:p w14:paraId="58C69A0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CR-0012  rev  Cat: B (Rel-18)</w:t>
      </w:r>
      <w:r>
        <w:rPr>
          <w:i/>
        </w:rPr>
        <w:br/>
      </w:r>
      <w:r>
        <w:rPr>
          <w:i/>
        </w:rPr>
        <w:br/>
      </w:r>
      <w:r>
        <w:rPr>
          <w:i/>
        </w:rPr>
        <w:tab/>
      </w:r>
      <w:r>
        <w:rPr>
          <w:i/>
        </w:rPr>
        <w:tab/>
      </w:r>
      <w:r>
        <w:rPr>
          <w:i/>
        </w:rPr>
        <w:tab/>
      </w:r>
      <w:r>
        <w:rPr>
          <w:i/>
        </w:rPr>
        <w:tab/>
      </w:r>
      <w:r>
        <w:rPr>
          <w:i/>
        </w:rPr>
        <w:tab/>
        <w:t>Source: CATT</w:t>
      </w:r>
    </w:p>
    <w:p w14:paraId="1F094701"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R4-2321810</w:t>
      </w:r>
      <w:r>
        <w:rPr>
          <w:color w:val="993300"/>
          <w:u w:val="single"/>
        </w:rPr>
        <w:t>.</w:t>
      </w:r>
    </w:p>
    <w:p w14:paraId="0D11A98B" w14:textId="08E9B076" w:rsidR="0011302D" w:rsidRDefault="0011302D" w:rsidP="0011302D">
      <w:pPr>
        <w:rPr>
          <w:rFonts w:ascii="Arial" w:hAnsi="Arial" w:cs="Arial"/>
          <w:b/>
          <w:sz w:val="24"/>
        </w:rPr>
      </w:pPr>
      <w:r>
        <w:rPr>
          <w:rFonts w:ascii="Arial" w:hAnsi="Arial" w:cs="Arial"/>
          <w:b/>
          <w:color w:val="0000FF"/>
          <w:sz w:val="24"/>
        </w:rPr>
        <w:t>R4-2319557</w:t>
      </w:r>
      <w:r>
        <w:rPr>
          <w:rFonts w:ascii="Arial" w:hAnsi="Arial" w:cs="Arial"/>
          <w:b/>
          <w:color w:val="0000FF"/>
          <w:sz w:val="24"/>
        </w:rPr>
        <w:tab/>
      </w:r>
      <w:r>
        <w:rPr>
          <w:rFonts w:ascii="Arial" w:hAnsi="Arial" w:cs="Arial"/>
          <w:b/>
          <w:sz w:val="24"/>
        </w:rPr>
        <w:t>CR to TS38.108 Introduction of the satellite L-/S-band</w:t>
      </w:r>
    </w:p>
    <w:p w14:paraId="41FE7E9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CR-0046  rev  Cat: B (Rel-18)</w:t>
      </w:r>
      <w:r>
        <w:rPr>
          <w:i/>
        </w:rPr>
        <w:br/>
      </w:r>
      <w:r>
        <w:rPr>
          <w:i/>
        </w:rPr>
        <w:br/>
      </w:r>
      <w:r>
        <w:rPr>
          <w:i/>
        </w:rPr>
        <w:tab/>
      </w:r>
      <w:r>
        <w:rPr>
          <w:i/>
        </w:rPr>
        <w:tab/>
      </w:r>
      <w:r>
        <w:rPr>
          <w:i/>
        </w:rPr>
        <w:tab/>
      </w:r>
      <w:r>
        <w:rPr>
          <w:i/>
        </w:rPr>
        <w:tab/>
      </w:r>
      <w:r>
        <w:rPr>
          <w:i/>
        </w:rPr>
        <w:tab/>
        <w:t>Source: ZTE Corporation, Apple Inc., Globalstar Inc</w:t>
      </w:r>
    </w:p>
    <w:p w14:paraId="4BCC8D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AB0AF" w14:textId="7F30778C" w:rsidR="0011302D" w:rsidRDefault="0011302D" w:rsidP="0011302D">
      <w:pPr>
        <w:rPr>
          <w:rFonts w:ascii="Arial" w:hAnsi="Arial" w:cs="Arial"/>
          <w:b/>
          <w:sz w:val="24"/>
        </w:rPr>
      </w:pPr>
      <w:r>
        <w:rPr>
          <w:rFonts w:ascii="Arial" w:hAnsi="Arial" w:cs="Arial"/>
          <w:b/>
          <w:color w:val="0000FF"/>
          <w:sz w:val="24"/>
        </w:rPr>
        <w:t>R4-2321810</w:t>
      </w:r>
      <w:r>
        <w:rPr>
          <w:rFonts w:ascii="Arial" w:hAnsi="Arial" w:cs="Arial"/>
          <w:b/>
          <w:color w:val="0000FF"/>
          <w:sz w:val="24"/>
        </w:rPr>
        <w:tab/>
      </w:r>
      <w:r>
        <w:rPr>
          <w:rFonts w:ascii="Arial" w:hAnsi="Arial" w:cs="Arial"/>
          <w:b/>
          <w:sz w:val="24"/>
        </w:rPr>
        <w:t>CR for TS 38.181, On introduction of the satellite L-/S-band</w:t>
      </w:r>
    </w:p>
    <w:p w14:paraId="4D8F46C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CR-0012  rev 1 Cat: B (Rel-18)</w:t>
      </w:r>
      <w:r>
        <w:rPr>
          <w:i/>
        </w:rPr>
        <w:br/>
      </w:r>
      <w:r>
        <w:rPr>
          <w:i/>
        </w:rPr>
        <w:br/>
      </w:r>
      <w:r>
        <w:rPr>
          <w:i/>
        </w:rPr>
        <w:tab/>
      </w:r>
      <w:r>
        <w:rPr>
          <w:i/>
        </w:rPr>
        <w:tab/>
      </w:r>
      <w:r>
        <w:rPr>
          <w:i/>
        </w:rPr>
        <w:tab/>
      </w:r>
      <w:r>
        <w:rPr>
          <w:i/>
        </w:rPr>
        <w:tab/>
      </w:r>
      <w:r>
        <w:rPr>
          <w:i/>
        </w:rPr>
        <w:tab/>
        <w:t>Source: CATT</w:t>
      </w:r>
    </w:p>
    <w:p w14:paraId="1E3625A9" w14:textId="77777777" w:rsidR="0011302D" w:rsidRDefault="0011302D" w:rsidP="0011302D">
      <w:pPr>
        <w:rPr>
          <w:color w:val="808080"/>
        </w:rPr>
      </w:pPr>
      <w:r>
        <w:rPr>
          <w:color w:val="808080"/>
        </w:rPr>
        <w:t>(Replaces R4-2318312)</w:t>
      </w:r>
    </w:p>
    <w:p w14:paraId="6D59CDC8" w14:textId="77777777" w:rsidR="0011302D" w:rsidRDefault="0011302D" w:rsidP="0011302D">
      <w:pPr>
        <w:rPr>
          <w:rFonts w:ascii="Arial" w:hAnsi="Arial" w:cs="Arial"/>
          <w:b/>
        </w:rPr>
      </w:pPr>
      <w:r>
        <w:rPr>
          <w:rFonts w:ascii="Arial" w:hAnsi="Arial" w:cs="Arial"/>
          <w:b/>
        </w:rPr>
        <w:t xml:space="preserve">Abstract: </w:t>
      </w:r>
    </w:p>
    <w:p w14:paraId="70C34CB9" w14:textId="77777777" w:rsidR="0011302D" w:rsidRDefault="0011302D" w:rsidP="0011302D">
      <w:r>
        <w:t>Session Chair: This was revised on Day 3</w:t>
      </w:r>
    </w:p>
    <w:p w14:paraId="56AF28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77F83" w14:textId="77777777" w:rsidR="0011302D" w:rsidRDefault="0011302D" w:rsidP="0011302D">
      <w:pPr>
        <w:pStyle w:val="Heading4"/>
      </w:pPr>
      <w:bookmarkStart w:id="191" w:name="_Toc156857436"/>
      <w:r>
        <w:t>7.31.4</w:t>
      </w:r>
      <w:r>
        <w:tab/>
        <w:t>RRM requirements</w:t>
      </w:r>
      <w:bookmarkEnd w:id="191"/>
    </w:p>
    <w:p w14:paraId="7035B9A6" w14:textId="70EFA729" w:rsidR="0011302D" w:rsidRDefault="0011302D" w:rsidP="0011302D">
      <w:pPr>
        <w:rPr>
          <w:rFonts w:ascii="Arial" w:hAnsi="Arial" w:cs="Arial"/>
          <w:b/>
          <w:sz w:val="24"/>
        </w:rPr>
      </w:pPr>
      <w:r>
        <w:rPr>
          <w:rFonts w:ascii="Arial" w:hAnsi="Arial" w:cs="Arial"/>
          <w:b/>
          <w:color w:val="0000FF"/>
          <w:sz w:val="24"/>
        </w:rPr>
        <w:t>R4-2318410</w:t>
      </w:r>
      <w:r>
        <w:rPr>
          <w:rFonts w:ascii="Arial" w:hAnsi="Arial" w:cs="Arial"/>
          <w:b/>
          <w:color w:val="0000FF"/>
          <w:sz w:val="24"/>
        </w:rPr>
        <w:tab/>
      </w:r>
      <w:r>
        <w:rPr>
          <w:rFonts w:ascii="Arial" w:hAnsi="Arial" w:cs="Arial"/>
          <w:b/>
          <w:sz w:val="24"/>
        </w:rPr>
        <w:t>Introduction of the NTN L-/S-band to TS 38.133</w:t>
      </w:r>
    </w:p>
    <w:p w14:paraId="2820E11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CR-3668  rev  Cat: B (Rel-18)</w:t>
      </w:r>
      <w:r>
        <w:rPr>
          <w:i/>
        </w:rPr>
        <w:br/>
      </w:r>
      <w:r>
        <w:rPr>
          <w:i/>
        </w:rPr>
        <w:br/>
      </w:r>
      <w:r>
        <w:rPr>
          <w:i/>
        </w:rPr>
        <w:tab/>
      </w:r>
      <w:r>
        <w:rPr>
          <w:i/>
        </w:rPr>
        <w:tab/>
      </w:r>
      <w:r>
        <w:rPr>
          <w:i/>
        </w:rPr>
        <w:tab/>
      </w:r>
      <w:r>
        <w:rPr>
          <w:i/>
        </w:rPr>
        <w:tab/>
      </w:r>
      <w:r>
        <w:rPr>
          <w:i/>
        </w:rPr>
        <w:tab/>
        <w:t>Source: Apple, Globalstar, ZTE Corp</w:t>
      </w:r>
    </w:p>
    <w:p w14:paraId="7579E77D" w14:textId="77777777" w:rsidR="0011302D" w:rsidRDefault="0011302D" w:rsidP="0011302D">
      <w:pPr>
        <w:rPr>
          <w:rFonts w:ascii="Arial" w:hAnsi="Arial" w:cs="Arial"/>
          <w:b/>
        </w:rPr>
      </w:pPr>
      <w:r>
        <w:rPr>
          <w:rFonts w:ascii="Arial" w:hAnsi="Arial" w:cs="Arial"/>
          <w:b/>
        </w:rPr>
        <w:t xml:space="preserve">Abstract: </w:t>
      </w:r>
    </w:p>
    <w:p w14:paraId="3F8F33B7" w14:textId="77777777" w:rsidR="0011302D" w:rsidRDefault="0011302D" w:rsidP="0011302D">
      <w:r>
        <w:t>Note: The CR coversheet does not have specification version 18.3.0 on coversheet.</w:t>
      </w:r>
    </w:p>
    <w:p w14:paraId="12C77A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6BF547" w14:textId="37F8A58B" w:rsidR="0011302D" w:rsidRDefault="0011302D" w:rsidP="0011302D">
      <w:pPr>
        <w:rPr>
          <w:rFonts w:ascii="Arial" w:hAnsi="Arial" w:cs="Arial"/>
          <w:b/>
          <w:sz w:val="24"/>
        </w:rPr>
      </w:pPr>
      <w:r>
        <w:rPr>
          <w:rFonts w:ascii="Arial" w:hAnsi="Arial" w:cs="Arial"/>
          <w:b/>
          <w:color w:val="0000FF"/>
          <w:sz w:val="24"/>
        </w:rPr>
        <w:t>R4-2321018</w:t>
      </w:r>
      <w:r>
        <w:rPr>
          <w:rFonts w:ascii="Arial" w:hAnsi="Arial" w:cs="Arial"/>
          <w:b/>
          <w:color w:val="0000FF"/>
          <w:sz w:val="24"/>
        </w:rPr>
        <w:tab/>
      </w:r>
      <w:r>
        <w:rPr>
          <w:rFonts w:ascii="Arial" w:hAnsi="Arial" w:cs="Arial"/>
          <w:b/>
          <w:sz w:val="24"/>
        </w:rPr>
        <w:t>Introduction of the NTN L-/S-band to TS 38.133</w:t>
      </w:r>
    </w:p>
    <w:p w14:paraId="4084AF9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CR-3950  rev  Cat: B (Rel-18)</w:t>
      </w:r>
      <w:r>
        <w:rPr>
          <w:i/>
        </w:rPr>
        <w:br/>
      </w:r>
      <w:r>
        <w:rPr>
          <w:i/>
        </w:rPr>
        <w:br/>
      </w:r>
      <w:r>
        <w:rPr>
          <w:i/>
        </w:rPr>
        <w:tab/>
      </w:r>
      <w:r>
        <w:rPr>
          <w:i/>
        </w:rPr>
        <w:tab/>
      </w:r>
      <w:r>
        <w:rPr>
          <w:i/>
        </w:rPr>
        <w:tab/>
      </w:r>
      <w:r>
        <w:rPr>
          <w:i/>
        </w:rPr>
        <w:tab/>
      </w:r>
      <w:r>
        <w:rPr>
          <w:i/>
        </w:rPr>
        <w:tab/>
        <w:t>Source: Apple, Globalstar, ZTE Corp</w:t>
      </w:r>
    </w:p>
    <w:p w14:paraId="52A6D7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R4-2321811</w:t>
      </w:r>
      <w:r>
        <w:rPr>
          <w:color w:val="993300"/>
          <w:u w:val="single"/>
        </w:rPr>
        <w:t>.</w:t>
      </w:r>
    </w:p>
    <w:p w14:paraId="1476C074" w14:textId="0FEC6FF6" w:rsidR="0011302D" w:rsidRDefault="0011302D" w:rsidP="0011302D">
      <w:pPr>
        <w:rPr>
          <w:rFonts w:ascii="Arial" w:hAnsi="Arial" w:cs="Arial"/>
          <w:b/>
          <w:sz w:val="24"/>
        </w:rPr>
      </w:pPr>
      <w:r>
        <w:rPr>
          <w:rFonts w:ascii="Arial" w:hAnsi="Arial" w:cs="Arial"/>
          <w:b/>
          <w:color w:val="0000FF"/>
          <w:sz w:val="24"/>
        </w:rPr>
        <w:t>R4-2321811</w:t>
      </w:r>
      <w:r>
        <w:rPr>
          <w:rFonts w:ascii="Arial" w:hAnsi="Arial" w:cs="Arial"/>
          <w:b/>
          <w:color w:val="0000FF"/>
          <w:sz w:val="24"/>
        </w:rPr>
        <w:tab/>
      </w:r>
      <w:r>
        <w:rPr>
          <w:rFonts w:ascii="Arial" w:hAnsi="Arial" w:cs="Arial"/>
          <w:b/>
          <w:sz w:val="24"/>
        </w:rPr>
        <w:t>Introduction of the NTN L-/S-band to TS 38.133</w:t>
      </w:r>
    </w:p>
    <w:p w14:paraId="6B8C4D0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CR-3950  rev 1 Cat: B (Rel-18)</w:t>
      </w:r>
      <w:r>
        <w:rPr>
          <w:i/>
        </w:rPr>
        <w:br/>
      </w:r>
      <w:r>
        <w:rPr>
          <w:i/>
        </w:rPr>
        <w:br/>
      </w:r>
      <w:r>
        <w:rPr>
          <w:i/>
        </w:rPr>
        <w:tab/>
      </w:r>
      <w:r>
        <w:rPr>
          <w:i/>
        </w:rPr>
        <w:tab/>
      </w:r>
      <w:r>
        <w:rPr>
          <w:i/>
        </w:rPr>
        <w:tab/>
      </w:r>
      <w:r>
        <w:rPr>
          <w:i/>
        </w:rPr>
        <w:tab/>
      </w:r>
      <w:r>
        <w:rPr>
          <w:i/>
        </w:rPr>
        <w:tab/>
        <w:t>Source: Apple, Globalstar, ZTE Corp</w:t>
      </w:r>
    </w:p>
    <w:p w14:paraId="68B1F81C" w14:textId="77777777" w:rsidR="0011302D" w:rsidRDefault="0011302D" w:rsidP="0011302D">
      <w:pPr>
        <w:rPr>
          <w:color w:val="808080"/>
        </w:rPr>
      </w:pPr>
      <w:r>
        <w:rPr>
          <w:color w:val="808080"/>
        </w:rPr>
        <w:t>(Replaces R4-2321018)</w:t>
      </w:r>
    </w:p>
    <w:p w14:paraId="1AA62407" w14:textId="77777777" w:rsidR="0011302D" w:rsidRDefault="0011302D" w:rsidP="0011302D">
      <w:pPr>
        <w:rPr>
          <w:rFonts w:ascii="Arial" w:hAnsi="Arial" w:cs="Arial"/>
          <w:b/>
        </w:rPr>
      </w:pPr>
      <w:r>
        <w:rPr>
          <w:rFonts w:ascii="Arial" w:hAnsi="Arial" w:cs="Arial"/>
          <w:b/>
        </w:rPr>
        <w:t xml:space="preserve">Abstract: </w:t>
      </w:r>
    </w:p>
    <w:p w14:paraId="6AC0936B" w14:textId="77777777" w:rsidR="0011302D" w:rsidRDefault="0011302D" w:rsidP="0011302D">
      <w:r>
        <w:t>Session Chair: This was revised on Day 3</w:t>
      </w:r>
    </w:p>
    <w:p w14:paraId="4A9F51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ADF62" w14:textId="77777777" w:rsidR="0011302D" w:rsidRDefault="0011302D" w:rsidP="0011302D">
      <w:pPr>
        <w:pStyle w:val="Heading4"/>
      </w:pPr>
      <w:bookmarkStart w:id="192" w:name="_Toc156857437"/>
      <w:r>
        <w:lastRenderedPageBreak/>
        <w:t>7.31.5</w:t>
      </w:r>
      <w:r>
        <w:tab/>
        <w:t>Moderator summary and conclusions</w:t>
      </w:r>
      <w:bookmarkEnd w:id="192"/>
    </w:p>
    <w:p w14:paraId="36EE0999" w14:textId="070BDBE5" w:rsidR="0011302D" w:rsidRDefault="0011302D" w:rsidP="0011302D">
      <w:pPr>
        <w:rPr>
          <w:rFonts w:ascii="Arial" w:hAnsi="Arial" w:cs="Arial"/>
          <w:b/>
          <w:sz w:val="24"/>
        </w:rPr>
      </w:pPr>
      <w:r>
        <w:rPr>
          <w:rFonts w:ascii="Arial" w:hAnsi="Arial" w:cs="Arial"/>
          <w:b/>
          <w:color w:val="0000FF"/>
          <w:sz w:val="24"/>
        </w:rPr>
        <w:t>R4-2318122</w:t>
      </w:r>
      <w:r>
        <w:rPr>
          <w:rFonts w:ascii="Arial" w:hAnsi="Arial" w:cs="Arial"/>
          <w:b/>
          <w:color w:val="0000FF"/>
          <w:sz w:val="24"/>
        </w:rPr>
        <w:tab/>
      </w:r>
      <w:r>
        <w:rPr>
          <w:rFonts w:ascii="Arial" w:hAnsi="Arial" w:cs="Arial"/>
          <w:b/>
          <w:sz w:val="24"/>
        </w:rPr>
        <w:t>Topic summary for [109][116] LTE_NR_NTN_LSband</w:t>
      </w:r>
    </w:p>
    <w:p w14:paraId="10F7141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DACC55E" w14:textId="77777777" w:rsidR="0011302D" w:rsidRDefault="0011302D" w:rsidP="0011302D">
      <w:pPr>
        <w:rPr>
          <w:rFonts w:ascii="Arial" w:hAnsi="Arial" w:cs="Arial"/>
          <w:b/>
        </w:rPr>
      </w:pPr>
      <w:r>
        <w:rPr>
          <w:rFonts w:ascii="Arial" w:hAnsi="Arial" w:cs="Arial"/>
          <w:b/>
        </w:rPr>
        <w:t xml:space="preserve">Abstract: </w:t>
      </w:r>
    </w:p>
    <w:p w14:paraId="344EAC78" w14:textId="77777777" w:rsidR="0011302D" w:rsidRDefault="0011302D" w:rsidP="0011302D">
      <w:r>
        <w:t>[109][100] Main Session AI 7.31. This was not made available.</w:t>
      </w:r>
    </w:p>
    <w:p w14:paraId="323682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2BF1F" w14:textId="77777777" w:rsidR="0011302D" w:rsidRDefault="0011302D" w:rsidP="0011302D">
      <w:pPr>
        <w:pStyle w:val="Heading3"/>
      </w:pPr>
      <w:bookmarkStart w:id="193" w:name="_Toc156857438"/>
      <w:r>
        <w:t>7.32</w:t>
      </w:r>
      <w:r>
        <w:tab/>
        <w:t>New FDD Bands using the uplink from n28 and the downlink of n75 and n76</w:t>
      </w:r>
      <w:bookmarkEnd w:id="193"/>
    </w:p>
    <w:p w14:paraId="231BC0F1" w14:textId="7AEF5BFA" w:rsidR="0011302D" w:rsidRDefault="0011302D" w:rsidP="0011302D">
      <w:pPr>
        <w:rPr>
          <w:rFonts w:ascii="Arial" w:hAnsi="Arial" w:cs="Arial"/>
          <w:b/>
          <w:sz w:val="24"/>
        </w:rPr>
      </w:pPr>
      <w:r>
        <w:rPr>
          <w:rFonts w:ascii="Arial" w:hAnsi="Arial" w:cs="Arial"/>
          <w:b/>
          <w:color w:val="0000FF"/>
          <w:sz w:val="24"/>
        </w:rPr>
        <w:t>R4-2320593</w:t>
      </w:r>
      <w:r>
        <w:rPr>
          <w:rFonts w:ascii="Arial" w:hAnsi="Arial" w:cs="Arial"/>
          <w:b/>
          <w:color w:val="0000FF"/>
          <w:sz w:val="24"/>
        </w:rPr>
        <w:tab/>
      </w:r>
      <w:r>
        <w:rPr>
          <w:rFonts w:ascii="Arial" w:hAnsi="Arial" w:cs="Arial"/>
          <w:b/>
          <w:sz w:val="24"/>
        </w:rPr>
        <w:t>CR to TS38.104: Introduction of n109</w:t>
      </w:r>
    </w:p>
    <w:p w14:paraId="457D336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CR-0544  rev  Cat: B (Rel-18)</w:t>
      </w:r>
      <w:r>
        <w:rPr>
          <w:i/>
        </w:rPr>
        <w:br/>
      </w:r>
      <w:r>
        <w:rPr>
          <w:i/>
        </w:rPr>
        <w:br/>
      </w:r>
      <w:r>
        <w:rPr>
          <w:i/>
        </w:rPr>
        <w:tab/>
      </w:r>
      <w:r>
        <w:rPr>
          <w:i/>
        </w:rPr>
        <w:tab/>
      </w:r>
      <w:r>
        <w:rPr>
          <w:i/>
        </w:rPr>
        <w:tab/>
      </w:r>
      <w:r>
        <w:rPr>
          <w:i/>
        </w:rPr>
        <w:tab/>
      </w:r>
      <w:r>
        <w:rPr>
          <w:i/>
        </w:rPr>
        <w:tab/>
        <w:t>Source: VODAFONE</w:t>
      </w:r>
    </w:p>
    <w:p w14:paraId="67189F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R4-2321689</w:t>
      </w:r>
      <w:r>
        <w:rPr>
          <w:color w:val="993300"/>
          <w:u w:val="single"/>
        </w:rPr>
        <w:t>.</w:t>
      </w:r>
    </w:p>
    <w:p w14:paraId="1B3BA527" w14:textId="795B9D7D" w:rsidR="0011302D" w:rsidRDefault="0011302D" w:rsidP="0011302D">
      <w:pPr>
        <w:rPr>
          <w:rFonts w:ascii="Arial" w:hAnsi="Arial" w:cs="Arial"/>
          <w:b/>
          <w:sz w:val="24"/>
        </w:rPr>
      </w:pPr>
      <w:r>
        <w:rPr>
          <w:rFonts w:ascii="Arial" w:hAnsi="Arial" w:cs="Arial"/>
          <w:b/>
          <w:color w:val="0000FF"/>
          <w:sz w:val="24"/>
        </w:rPr>
        <w:t>R4-2320603</w:t>
      </w:r>
      <w:r>
        <w:rPr>
          <w:rFonts w:ascii="Arial" w:hAnsi="Arial" w:cs="Arial"/>
          <w:b/>
          <w:color w:val="0000FF"/>
          <w:sz w:val="24"/>
        </w:rPr>
        <w:tab/>
      </w:r>
      <w:r>
        <w:rPr>
          <w:rFonts w:ascii="Arial" w:hAnsi="Arial" w:cs="Arial"/>
          <w:b/>
          <w:sz w:val="24"/>
        </w:rPr>
        <w:t>CR to TS38.101-1: Introduction of n109</w:t>
      </w:r>
    </w:p>
    <w:p w14:paraId="194A6F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CR-1955  rev  Cat: B (Rel-18)</w:t>
      </w:r>
      <w:r>
        <w:rPr>
          <w:i/>
        </w:rPr>
        <w:br/>
      </w:r>
      <w:r>
        <w:rPr>
          <w:i/>
        </w:rPr>
        <w:br/>
      </w:r>
      <w:r>
        <w:rPr>
          <w:i/>
        </w:rPr>
        <w:tab/>
      </w:r>
      <w:r>
        <w:rPr>
          <w:i/>
        </w:rPr>
        <w:tab/>
      </w:r>
      <w:r>
        <w:rPr>
          <w:i/>
        </w:rPr>
        <w:tab/>
      </w:r>
      <w:r>
        <w:rPr>
          <w:i/>
        </w:rPr>
        <w:tab/>
      </w:r>
      <w:r>
        <w:rPr>
          <w:i/>
        </w:rPr>
        <w:tab/>
        <w:t>Source: Vodafone, Huawei, Skyworks Solutions, Murata Manufacturing Co Ltd</w:t>
      </w:r>
    </w:p>
    <w:p w14:paraId="02DACC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R4-2321804</w:t>
      </w:r>
      <w:r>
        <w:rPr>
          <w:color w:val="993300"/>
          <w:u w:val="single"/>
        </w:rPr>
        <w:t>.</w:t>
      </w:r>
    </w:p>
    <w:p w14:paraId="366A9911" w14:textId="0A792EC0" w:rsidR="0011302D" w:rsidRDefault="0011302D" w:rsidP="0011302D">
      <w:pPr>
        <w:rPr>
          <w:rFonts w:ascii="Arial" w:hAnsi="Arial" w:cs="Arial"/>
          <w:b/>
          <w:sz w:val="24"/>
        </w:rPr>
      </w:pPr>
      <w:r>
        <w:rPr>
          <w:rFonts w:ascii="Arial" w:hAnsi="Arial" w:cs="Arial"/>
          <w:b/>
          <w:color w:val="0000FF"/>
          <w:sz w:val="24"/>
        </w:rPr>
        <w:t>R4-2321689</w:t>
      </w:r>
      <w:r>
        <w:rPr>
          <w:rFonts w:ascii="Arial" w:hAnsi="Arial" w:cs="Arial"/>
          <w:b/>
          <w:color w:val="0000FF"/>
          <w:sz w:val="24"/>
        </w:rPr>
        <w:tab/>
      </w:r>
      <w:r>
        <w:rPr>
          <w:rFonts w:ascii="Arial" w:hAnsi="Arial" w:cs="Arial"/>
          <w:b/>
          <w:sz w:val="24"/>
        </w:rPr>
        <w:t>CR to TS38.104: Introduction of n109</w:t>
      </w:r>
    </w:p>
    <w:p w14:paraId="6C65195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CR-0544  rev 1 Cat: B (Rel-18)</w:t>
      </w:r>
      <w:r>
        <w:rPr>
          <w:i/>
        </w:rPr>
        <w:br/>
      </w:r>
      <w:r>
        <w:rPr>
          <w:i/>
        </w:rPr>
        <w:br/>
      </w:r>
      <w:r>
        <w:rPr>
          <w:i/>
        </w:rPr>
        <w:tab/>
      </w:r>
      <w:r>
        <w:rPr>
          <w:i/>
        </w:rPr>
        <w:tab/>
      </w:r>
      <w:r>
        <w:rPr>
          <w:i/>
        </w:rPr>
        <w:tab/>
      </w:r>
      <w:r>
        <w:rPr>
          <w:i/>
        </w:rPr>
        <w:tab/>
      </w:r>
      <w:r>
        <w:rPr>
          <w:i/>
        </w:rPr>
        <w:tab/>
        <w:t>Source: Vodafone</w:t>
      </w:r>
    </w:p>
    <w:p w14:paraId="3EB1821B" w14:textId="77777777" w:rsidR="0011302D" w:rsidRDefault="0011302D" w:rsidP="0011302D">
      <w:pPr>
        <w:rPr>
          <w:color w:val="808080"/>
        </w:rPr>
      </w:pPr>
      <w:r>
        <w:rPr>
          <w:color w:val="808080"/>
        </w:rPr>
        <w:t>(Replaces R4-2320593)</w:t>
      </w:r>
    </w:p>
    <w:p w14:paraId="35AE7FD7" w14:textId="77777777" w:rsidR="0011302D" w:rsidRDefault="0011302D" w:rsidP="0011302D">
      <w:pPr>
        <w:rPr>
          <w:rFonts w:ascii="Arial" w:hAnsi="Arial" w:cs="Arial"/>
          <w:b/>
        </w:rPr>
      </w:pPr>
      <w:r>
        <w:rPr>
          <w:rFonts w:ascii="Arial" w:hAnsi="Arial" w:cs="Arial"/>
          <w:b/>
        </w:rPr>
        <w:t xml:space="preserve">Abstract: </w:t>
      </w:r>
    </w:p>
    <w:p w14:paraId="65EC38CF" w14:textId="77777777" w:rsidR="0011302D" w:rsidRDefault="0011302D" w:rsidP="0011302D">
      <w:r>
        <w:t>Session Chair: This was revised Day 1</w:t>
      </w:r>
    </w:p>
    <w:p w14:paraId="340A83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16407" w14:textId="0314DFB0" w:rsidR="0011302D" w:rsidRDefault="0011302D" w:rsidP="0011302D">
      <w:pPr>
        <w:rPr>
          <w:rFonts w:ascii="Arial" w:hAnsi="Arial" w:cs="Arial"/>
          <w:b/>
          <w:sz w:val="24"/>
        </w:rPr>
      </w:pPr>
      <w:r>
        <w:rPr>
          <w:rFonts w:ascii="Arial" w:hAnsi="Arial" w:cs="Arial"/>
          <w:b/>
          <w:color w:val="0000FF"/>
          <w:sz w:val="24"/>
        </w:rPr>
        <w:t>R4-2321804</w:t>
      </w:r>
      <w:r>
        <w:rPr>
          <w:rFonts w:ascii="Arial" w:hAnsi="Arial" w:cs="Arial"/>
          <w:b/>
          <w:color w:val="0000FF"/>
          <w:sz w:val="24"/>
        </w:rPr>
        <w:tab/>
      </w:r>
      <w:r>
        <w:rPr>
          <w:rFonts w:ascii="Arial" w:hAnsi="Arial" w:cs="Arial"/>
          <w:b/>
          <w:sz w:val="24"/>
        </w:rPr>
        <w:t>CR to TS38.101-1: Introduction of n109</w:t>
      </w:r>
    </w:p>
    <w:p w14:paraId="5C21F4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CR-1955  rev 1 Cat: B (Rel-18)</w:t>
      </w:r>
      <w:r>
        <w:rPr>
          <w:i/>
        </w:rPr>
        <w:br/>
      </w:r>
      <w:r>
        <w:rPr>
          <w:i/>
        </w:rPr>
        <w:br/>
      </w:r>
      <w:r>
        <w:rPr>
          <w:i/>
        </w:rPr>
        <w:tab/>
      </w:r>
      <w:r>
        <w:rPr>
          <w:i/>
        </w:rPr>
        <w:tab/>
      </w:r>
      <w:r>
        <w:rPr>
          <w:i/>
        </w:rPr>
        <w:tab/>
      </w:r>
      <w:r>
        <w:rPr>
          <w:i/>
        </w:rPr>
        <w:tab/>
      </w:r>
      <w:r>
        <w:rPr>
          <w:i/>
        </w:rPr>
        <w:tab/>
        <w:t>Source: Vodafone, Huawei, Skyworks Solutions, Murata Manufacturing Co Ltd</w:t>
      </w:r>
    </w:p>
    <w:p w14:paraId="0B1D2EA6" w14:textId="77777777" w:rsidR="0011302D" w:rsidRDefault="0011302D" w:rsidP="0011302D">
      <w:pPr>
        <w:rPr>
          <w:color w:val="808080"/>
        </w:rPr>
      </w:pPr>
      <w:r>
        <w:rPr>
          <w:color w:val="808080"/>
        </w:rPr>
        <w:t>(Replaces R4-2320603)</w:t>
      </w:r>
    </w:p>
    <w:p w14:paraId="23BBA13C" w14:textId="77777777" w:rsidR="0011302D" w:rsidRDefault="0011302D" w:rsidP="0011302D">
      <w:pPr>
        <w:rPr>
          <w:rFonts w:ascii="Arial" w:hAnsi="Arial" w:cs="Arial"/>
          <w:b/>
        </w:rPr>
      </w:pPr>
      <w:r>
        <w:rPr>
          <w:rFonts w:ascii="Arial" w:hAnsi="Arial" w:cs="Arial"/>
          <w:b/>
        </w:rPr>
        <w:t xml:space="preserve">Abstract: </w:t>
      </w:r>
    </w:p>
    <w:p w14:paraId="5F0AF27A" w14:textId="77777777" w:rsidR="0011302D" w:rsidRDefault="0011302D" w:rsidP="0011302D">
      <w:r>
        <w:t>Session Chair: This was revised on Day 3</w:t>
      </w:r>
    </w:p>
    <w:p w14:paraId="7059320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B9198" w14:textId="77777777" w:rsidR="0011302D" w:rsidRDefault="0011302D" w:rsidP="0011302D">
      <w:pPr>
        <w:pStyle w:val="Heading4"/>
      </w:pPr>
      <w:bookmarkStart w:id="194" w:name="_Toc156857439"/>
      <w:r>
        <w:lastRenderedPageBreak/>
        <w:t>7.32.1</w:t>
      </w:r>
      <w:r>
        <w:tab/>
        <w:t>UE RF requirements</w:t>
      </w:r>
      <w:bookmarkEnd w:id="194"/>
    </w:p>
    <w:p w14:paraId="7A8E2D86" w14:textId="598E4E1F" w:rsidR="0011302D" w:rsidRDefault="0011302D" w:rsidP="0011302D">
      <w:pPr>
        <w:rPr>
          <w:rFonts w:ascii="Arial" w:hAnsi="Arial" w:cs="Arial"/>
          <w:b/>
          <w:sz w:val="24"/>
        </w:rPr>
      </w:pPr>
      <w:r>
        <w:rPr>
          <w:rFonts w:ascii="Arial" w:hAnsi="Arial" w:cs="Arial"/>
          <w:b/>
          <w:color w:val="0000FF"/>
          <w:sz w:val="24"/>
        </w:rPr>
        <w:t>R4-2318435</w:t>
      </w:r>
      <w:r>
        <w:rPr>
          <w:rFonts w:ascii="Arial" w:hAnsi="Arial" w:cs="Arial"/>
          <w:b/>
          <w:color w:val="0000FF"/>
          <w:sz w:val="24"/>
        </w:rPr>
        <w:tab/>
      </w:r>
      <w:r>
        <w:rPr>
          <w:rFonts w:ascii="Arial" w:hAnsi="Arial" w:cs="Arial"/>
          <w:b/>
          <w:sz w:val="24"/>
        </w:rPr>
        <w:t>CR to 38.101-3 on introduction of band n109</w:t>
      </w:r>
    </w:p>
    <w:p w14:paraId="3172204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CR-1038  rev  Cat: B (Rel-18)</w:t>
      </w:r>
      <w:r>
        <w:rPr>
          <w:i/>
        </w:rPr>
        <w:br/>
      </w:r>
      <w:r>
        <w:rPr>
          <w:i/>
        </w:rPr>
        <w:br/>
      </w:r>
      <w:r>
        <w:rPr>
          <w:i/>
        </w:rPr>
        <w:tab/>
      </w:r>
      <w:r>
        <w:rPr>
          <w:i/>
        </w:rPr>
        <w:tab/>
      </w:r>
      <w:r>
        <w:rPr>
          <w:i/>
        </w:rPr>
        <w:tab/>
      </w:r>
      <w:r>
        <w:rPr>
          <w:i/>
        </w:rPr>
        <w:tab/>
      </w:r>
      <w:r>
        <w:rPr>
          <w:i/>
        </w:rPr>
        <w:tab/>
        <w:t>Source: Apple, Vodafone</w:t>
      </w:r>
    </w:p>
    <w:p w14:paraId="0305A2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D29C8" w14:textId="77777777" w:rsidR="0011302D" w:rsidRDefault="0011302D" w:rsidP="0011302D">
      <w:pPr>
        <w:pStyle w:val="Heading4"/>
      </w:pPr>
      <w:bookmarkStart w:id="195" w:name="_Toc156857440"/>
      <w:r>
        <w:t>7.32.2</w:t>
      </w:r>
      <w:r>
        <w:tab/>
        <w:t>BS RF requirements</w:t>
      </w:r>
      <w:bookmarkEnd w:id="195"/>
    </w:p>
    <w:p w14:paraId="1B635A73" w14:textId="6D8769D9" w:rsidR="0011302D" w:rsidRDefault="0011302D" w:rsidP="0011302D">
      <w:pPr>
        <w:rPr>
          <w:rFonts w:ascii="Arial" w:hAnsi="Arial" w:cs="Arial"/>
          <w:b/>
          <w:sz w:val="24"/>
        </w:rPr>
      </w:pPr>
      <w:r>
        <w:rPr>
          <w:rFonts w:ascii="Arial" w:hAnsi="Arial" w:cs="Arial"/>
          <w:b/>
          <w:color w:val="0000FF"/>
          <w:sz w:val="24"/>
        </w:rPr>
        <w:t>R4-2318639</w:t>
      </w:r>
      <w:r>
        <w:rPr>
          <w:rFonts w:ascii="Arial" w:hAnsi="Arial" w:cs="Arial"/>
          <w:b/>
          <w:color w:val="0000FF"/>
          <w:sz w:val="24"/>
        </w:rPr>
        <w:tab/>
      </w:r>
      <w:r>
        <w:rPr>
          <w:rFonts w:ascii="Arial" w:hAnsi="Arial" w:cs="Arial"/>
          <w:b/>
          <w:sz w:val="24"/>
        </w:rPr>
        <w:t>CR to TS 37.104 Introduction of n109</w:t>
      </w:r>
    </w:p>
    <w:p w14:paraId="1FA785C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CR-1000  rev  Cat: B (Rel-18)</w:t>
      </w:r>
      <w:r>
        <w:rPr>
          <w:i/>
        </w:rPr>
        <w:br/>
      </w:r>
      <w:r>
        <w:rPr>
          <w:i/>
        </w:rPr>
        <w:br/>
      </w:r>
      <w:r>
        <w:rPr>
          <w:i/>
        </w:rPr>
        <w:tab/>
      </w:r>
      <w:r>
        <w:rPr>
          <w:i/>
        </w:rPr>
        <w:tab/>
      </w:r>
      <w:r>
        <w:rPr>
          <w:i/>
        </w:rPr>
        <w:tab/>
      </w:r>
      <w:r>
        <w:rPr>
          <w:i/>
        </w:rPr>
        <w:tab/>
      </w:r>
      <w:r>
        <w:rPr>
          <w:i/>
        </w:rPr>
        <w:tab/>
        <w:t>Source: Huawei, HiSilicon, Vodafone</w:t>
      </w:r>
    </w:p>
    <w:p w14:paraId="19C314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R4-2321692</w:t>
      </w:r>
      <w:r>
        <w:rPr>
          <w:color w:val="993300"/>
          <w:u w:val="single"/>
        </w:rPr>
        <w:t>.</w:t>
      </w:r>
    </w:p>
    <w:p w14:paraId="0AD2DEBE" w14:textId="5A4CA523" w:rsidR="0011302D" w:rsidRDefault="0011302D" w:rsidP="0011302D">
      <w:pPr>
        <w:rPr>
          <w:rFonts w:ascii="Arial" w:hAnsi="Arial" w:cs="Arial"/>
          <w:b/>
          <w:sz w:val="24"/>
        </w:rPr>
      </w:pPr>
      <w:r>
        <w:rPr>
          <w:rFonts w:ascii="Arial" w:hAnsi="Arial" w:cs="Arial"/>
          <w:b/>
          <w:color w:val="0000FF"/>
          <w:sz w:val="24"/>
        </w:rPr>
        <w:t>R4-2318640</w:t>
      </w:r>
      <w:r>
        <w:rPr>
          <w:rFonts w:ascii="Arial" w:hAnsi="Arial" w:cs="Arial"/>
          <w:b/>
          <w:color w:val="0000FF"/>
          <w:sz w:val="24"/>
        </w:rPr>
        <w:tab/>
      </w:r>
      <w:r>
        <w:rPr>
          <w:rFonts w:ascii="Arial" w:hAnsi="Arial" w:cs="Arial"/>
          <w:b/>
          <w:sz w:val="24"/>
        </w:rPr>
        <w:t>CR to TS36.141 Introduction of n109</w:t>
      </w:r>
    </w:p>
    <w:p w14:paraId="498E804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CR-1370  rev  Cat: B (Rel-18)</w:t>
      </w:r>
      <w:r>
        <w:rPr>
          <w:i/>
        </w:rPr>
        <w:br/>
      </w:r>
      <w:r>
        <w:rPr>
          <w:i/>
        </w:rPr>
        <w:br/>
      </w:r>
      <w:r>
        <w:rPr>
          <w:i/>
        </w:rPr>
        <w:tab/>
      </w:r>
      <w:r>
        <w:rPr>
          <w:i/>
        </w:rPr>
        <w:tab/>
      </w:r>
      <w:r>
        <w:rPr>
          <w:i/>
        </w:rPr>
        <w:tab/>
      </w:r>
      <w:r>
        <w:rPr>
          <w:i/>
        </w:rPr>
        <w:tab/>
      </w:r>
      <w:r>
        <w:rPr>
          <w:i/>
        </w:rPr>
        <w:tab/>
        <w:t>Source: Huawei, HiSilicon, Vodafone</w:t>
      </w:r>
    </w:p>
    <w:p w14:paraId="37EAD2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R4-2321696</w:t>
      </w:r>
      <w:r>
        <w:rPr>
          <w:color w:val="993300"/>
          <w:u w:val="single"/>
        </w:rPr>
        <w:t>.</w:t>
      </w:r>
    </w:p>
    <w:p w14:paraId="3B2BB141" w14:textId="71B2FAC5" w:rsidR="0011302D" w:rsidRDefault="0011302D" w:rsidP="0011302D">
      <w:pPr>
        <w:rPr>
          <w:rFonts w:ascii="Arial" w:hAnsi="Arial" w:cs="Arial"/>
          <w:b/>
          <w:sz w:val="24"/>
        </w:rPr>
      </w:pPr>
      <w:r>
        <w:rPr>
          <w:rFonts w:ascii="Arial" w:hAnsi="Arial" w:cs="Arial"/>
          <w:b/>
          <w:color w:val="0000FF"/>
          <w:sz w:val="24"/>
        </w:rPr>
        <w:t>R4-2318641</w:t>
      </w:r>
      <w:r>
        <w:rPr>
          <w:rFonts w:ascii="Arial" w:hAnsi="Arial" w:cs="Arial"/>
          <w:b/>
          <w:color w:val="0000FF"/>
          <w:sz w:val="24"/>
        </w:rPr>
        <w:tab/>
      </w:r>
      <w:r>
        <w:rPr>
          <w:rFonts w:ascii="Arial" w:hAnsi="Arial" w:cs="Arial"/>
          <w:b/>
          <w:sz w:val="24"/>
        </w:rPr>
        <w:t>CR to TS38.141-1 Introduction of n109</w:t>
      </w:r>
    </w:p>
    <w:p w14:paraId="339F804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CR-0391  rev  Cat: B (Rel-18)</w:t>
      </w:r>
      <w:r>
        <w:rPr>
          <w:i/>
        </w:rPr>
        <w:br/>
      </w:r>
      <w:r>
        <w:rPr>
          <w:i/>
        </w:rPr>
        <w:br/>
      </w:r>
      <w:r>
        <w:rPr>
          <w:i/>
        </w:rPr>
        <w:tab/>
      </w:r>
      <w:r>
        <w:rPr>
          <w:i/>
        </w:rPr>
        <w:tab/>
      </w:r>
      <w:r>
        <w:rPr>
          <w:i/>
        </w:rPr>
        <w:tab/>
      </w:r>
      <w:r>
        <w:rPr>
          <w:i/>
        </w:rPr>
        <w:tab/>
      </w:r>
      <w:r>
        <w:rPr>
          <w:i/>
        </w:rPr>
        <w:tab/>
        <w:t>Source: Huawei, HiSilicon, Vodafone</w:t>
      </w:r>
    </w:p>
    <w:p w14:paraId="6F2288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R4-2321690</w:t>
      </w:r>
      <w:r>
        <w:rPr>
          <w:color w:val="993300"/>
          <w:u w:val="single"/>
        </w:rPr>
        <w:t>.</w:t>
      </w:r>
    </w:p>
    <w:p w14:paraId="342E77E0" w14:textId="25C2A74E" w:rsidR="0011302D" w:rsidRDefault="0011302D" w:rsidP="0011302D">
      <w:pPr>
        <w:rPr>
          <w:rFonts w:ascii="Arial" w:hAnsi="Arial" w:cs="Arial"/>
          <w:b/>
          <w:sz w:val="24"/>
        </w:rPr>
      </w:pPr>
      <w:r>
        <w:rPr>
          <w:rFonts w:ascii="Arial" w:hAnsi="Arial" w:cs="Arial"/>
          <w:b/>
          <w:color w:val="0000FF"/>
          <w:sz w:val="24"/>
        </w:rPr>
        <w:t>R4-2318660</w:t>
      </w:r>
      <w:r>
        <w:rPr>
          <w:rFonts w:ascii="Arial" w:hAnsi="Arial" w:cs="Arial"/>
          <w:b/>
          <w:color w:val="0000FF"/>
          <w:sz w:val="24"/>
        </w:rPr>
        <w:tab/>
      </w:r>
      <w:r>
        <w:rPr>
          <w:rFonts w:ascii="Arial" w:hAnsi="Arial" w:cs="Arial"/>
          <w:b/>
          <w:sz w:val="24"/>
        </w:rPr>
        <w:t>CR to TS38.141-2 Introduction of n109</w:t>
      </w:r>
    </w:p>
    <w:p w14:paraId="1803FFD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CR-0553  rev  Cat: B (Rel-18)</w:t>
      </w:r>
      <w:r>
        <w:rPr>
          <w:i/>
        </w:rPr>
        <w:br/>
      </w:r>
      <w:r>
        <w:rPr>
          <w:i/>
        </w:rPr>
        <w:br/>
      </w:r>
      <w:r>
        <w:rPr>
          <w:i/>
        </w:rPr>
        <w:tab/>
      </w:r>
      <w:r>
        <w:rPr>
          <w:i/>
        </w:rPr>
        <w:tab/>
      </w:r>
      <w:r>
        <w:rPr>
          <w:i/>
        </w:rPr>
        <w:tab/>
      </w:r>
      <w:r>
        <w:rPr>
          <w:i/>
        </w:rPr>
        <w:tab/>
      </w:r>
      <w:r>
        <w:rPr>
          <w:i/>
        </w:rPr>
        <w:tab/>
        <w:t>Source: Huawei, HiSilicon, Vodafone</w:t>
      </w:r>
    </w:p>
    <w:p w14:paraId="42AEA9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R4-2321691</w:t>
      </w:r>
      <w:r>
        <w:rPr>
          <w:color w:val="993300"/>
          <w:u w:val="single"/>
        </w:rPr>
        <w:t>.</w:t>
      </w:r>
    </w:p>
    <w:p w14:paraId="0B0CF75C" w14:textId="318C832A" w:rsidR="0011302D" w:rsidRDefault="0011302D" w:rsidP="0011302D">
      <w:pPr>
        <w:rPr>
          <w:rFonts w:ascii="Arial" w:hAnsi="Arial" w:cs="Arial"/>
          <w:b/>
          <w:sz w:val="24"/>
        </w:rPr>
      </w:pPr>
      <w:r>
        <w:rPr>
          <w:rFonts w:ascii="Arial" w:hAnsi="Arial" w:cs="Arial"/>
          <w:b/>
          <w:color w:val="0000FF"/>
          <w:sz w:val="24"/>
        </w:rPr>
        <w:t>R4-2318661</w:t>
      </w:r>
      <w:r>
        <w:rPr>
          <w:rFonts w:ascii="Arial" w:hAnsi="Arial" w:cs="Arial"/>
          <w:b/>
          <w:color w:val="0000FF"/>
          <w:sz w:val="24"/>
        </w:rPr>
        <w:tab/>
      </w:r>
      <w:r>
        <w:rPr>
          <w:rFonts w:ascii="Arial" w:hAnsi="Arial" w:cs="Arial"/>
          <w:b/>
          <w:sz w:val="24"/>
        </w:rPr>
        <w:t>CR to TS36.104 Introduction of n109</w:t>
      </w:r>
    </w:p>
    <w:p w14:paraId="4201572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CR-4983  rev  Cat: B (Rel-18)</w:t>
      </w:r>
      <w:r>
        <w:rPr>
          <w:i/>
        </w:rPr>
        <w:br/>
      </w:r>
      <w:r>
        <w:rPr>
          <w:i/>
        </w:rPr>
        <w:br/>
      </w:r>
      <w:r>
        <w:rPr>
          <w:i/>
        </w:rPr>
        <w:tab/>
      </w:r>
      <w:r>
        <w:rPr>
          <w:i/>
        </w:rPr>
        <w:tab/>
      </w:r>
      <w:r>
        <w:rPr>
          <w:i/>
        </w:rPr>
        <w:tab/>
      </w:r>
      <w:r>
        <w:rPr>
          <w:i/>
        </w:rPr>
        <w:tab/>
      </w:r>
      <w:r>
        <w:rPr>
          <w:i/>
        </w:rPr>
        <w:tab/>
        <w:t>Source: Huawei, HiSilicon, Vodafone</w:t>
      </w:r>
    </w:p>
    <w:p w14:paraId="2496B6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R4-2321695</w:t>
      </w:r>
      <w:r>
        <w:rPr>
          <w:color w:val="993300"/>
          <w:u w:val="single"/>
        </w:rPr>
        <w:t>.</w:t>
      </w:r>
    </w:p>
    <w:p w14:paraId="266DC0B5" w14:textId="0E29AD1F" w:rsidR="0011302D" w:rsidRDefault="0011302D" w:rsidP="0011302D">
      <w:pPr>
        <w:rPr>
          <w:rFonts w:ascii="Arial" w:hAnsi="Arial" w:cs="Arial"/>
          <w:b/>
          <w:sz w:val="24"/>
        </w:rPr>
      </w:pPr>
      <w:r>
        <w:rPr>
          <w:rFonts w:ascii="Arial" w:hAnsi="Arial" w:cs="Arial"/>
          <w:b/>
          <w:color w:val="0000FF"/>
          <w:sz w:val="24"/>
        </w:rPr>
        <w:t>R4-2319592</w:t>
      </w:r>
      <w:r>
        <w:rPr>
          <w:rFonts w:ascii="Arial" w:hAnsi="Arial" w:cs="Arial"/>
          <w:b/>
          <w:color w:val="0000FF"/>
          <w:sz w:val="24"/>
        </w:rPr>
        <w:tab/>
      </w:r>
      <w:r>
        <w:rPr>
          <w:rFonts w:ascii="Arial" w:hAnsi="Arial" w:cs="Arial"/>
          <w:b/>
          <w:sz w:val="24"/>
        </w:rPr>
        <w:t>CR to TS 37.145-1 - Introduction of band n109</w:t>
      </w:r>
    </w:p>
    <w:p w14:paraId="679358A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CR-0332  rev  Cat: B (Rel-18)</w:t>
      </w:r>
      <w:r>
        <w:rPr>
          <w:i/>
        </w:rPr>
        <w:br/>
      </w:r>
      <w:r>
        <w:rPr>
          <w:i/>
        </w:rPr>
        <w:br/>
      </w:r>
      <w:r>
        <w:rPr>
          <w:i/>
        </w:rPr>
        <w:tab/>
      </w:r>
      <w:r>
        <w:rPr>
          <w:i/>
        </w:rPr>
        <w:tab/>
      </w:r>
      <w:r>
        <w:rPr>
          <w:i/>
        </w:rPr>
        <w:tab/>
      </w:r>
      <w:r>
        <w:rPr>
          <w:i/>
        </w:rPr>
        <w:tab/>
      </w:r>
      <w:r>
        <w:rPr>
          <w:i/>
        </w:rPr>
        <w:tab/>
        <w:t>Source: Ericsson, Vodafone</w:t>
      </w:r>
    </w:p>
    <w:p w14:paraId="6FDB26C5" w14:textId="77777777" w:rsidR="0011302D" w:rsidRDefault="0011302D" w:rsidP="0011302D">
      <w:pPr>
        <w:rPr>
          <w:rFonts w:ascii="Arial" w:hAnsi="Arial" w:cs="Arial"/>
          <w:b/>
        </w:rPr>
      </w:pPr>
      <w:r>
        <w:rPr>
          <w:rFonts w:ascii="Arial" w:hAnsi="Arial" w:cs="Arial"/>
          <w:b/>
        </w:rPr>
        <w:lastRenderedPageBreak/>
        <w:t xml:space="preserve">Abstract: </w:t>
      </w:r>
    </w:p>
    <w:p w14:paraId="40ECA4BA" w14:textId="77777777" w:rsidR="0011302D" w:rsidRDefault="0011302D" w:rsidP="0011302D">
      <w:r>
        <w:t>This CR is introducing band n109  in TS 37.145-1</w:t>
      </w:r>
    </w:p>
    <w:p w14:paraId="32413E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R4-2321693</w:t>
      </w:r>
      <w:r>
        <w:rPr>
          <w:color w:val="993300"/>
          <w:u w:val="single"/>
        </w:rPr>
        <w:t>.</w:t>
      </w:r>
    </w:p>
    <w:p w14:paraId="784BA499" w14:textId="6B21DC2A" w:rsidR="0011302D" w:rsidRDefault="0011302D" w:rsidP="0011302D">
      <w:pPr>
        <w:rPr>
          <w:rFonts w:ascii="Arial" w:hAnsi="Arial" w:cs="Arial"/>
          <w:b/>
          <w:sz w:val="24"/>
        </w:rPr>
      </w:pPr>
      <w:r>
        <w:rPr>
          <w:rFonts w:ascii="Arial" w:hAnsi="Arial" w:cs="Arial"/>
          <w:b/>
          <w:color w:val="0000FF"/>
          <w:sz w:val="24"/>
        </w:rPr>
        <w:t>R4-2319593</w:t>
      </w:r>
      <w:r>
        <w:rPr>
          <w:rFonts w:ascii="Arial" w:hAnsi="Arial" w:cs="Arial"/>
          <w:b/>
          <w:color w:val="0000FF"/>
          <w:sz w:val="24"/>
        </w:rPr>
        <w:tab/>
      </w:r>
      <w:r>
        <w:rPr>
          <w:rFonts w:ascii="Arial" w:hAnsi="Arial" w:cs="Arial"/>
          <w:b/>
          <w:sz w:val="24"/>
        </w:rPr>
        <w:t>CR to TS 37.145-2 - Introduction of band n109</w:t>
      </w:r>
    </w:p>
    <w:p w14:paraId="64EF03D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CR-0368  rev  Cat: B (Rel-18)</w:t>
      </w:r>
      <w:r>
        <w:rPr>
          <w:i/>
        </w:rPr>
        <w:br/>
      </w:r>
      <w:r>
        <w:rPr>
          <w:i/>
        </w:rPr>
        <w:br/>
      </w:r>
      <w:r>
        <w:rPr>
          <w:i/>
        </w:rPr>
        <w:tab/>
      </w:r>
      <w:r>
        <w:rPr>
          <w:i/>
        </w:rPr>
        <w:tab/>
      </w:r>
      <w:r>
        <w:rPr>
          <w:i/>
        </w:rPr>
        <w:tab/>
      </w:r>
      <w:r>
        <w:rPr>
          <w:i/>
        </w:rPr>
        <w:tab/>
      </w:r>
      <w:r>
        <w:rPr>
          <w:i/>
        </w:rPr>
        <w:tab/>
        <w:t>Source: Ericsson, Vodafone</w:t>
      </w:r>
    </w:p>
    <w:p w14:paraId="07E61034" w14:textId="77777777" w:rsidR="0011302D" w:rsidRDefault="0011302D" w:rsidP="0011302D">
      <w:pPr>
        <w:rPr>
          <w:rFonts w:ascii="Arial" w:hAnsi="Arial" w:cs="Arial"/>
          <w:b/>
        </w:rPr>
      </w:pPr>
      <w:r>
        <w:rPr>
          <w:rFonts w:ascii="Arial" w:hAnsi="Arial" w:cs="Arial"/>
          <w:b/>
        </w:rPr>
        <w:t xml:space="preserve">Abstract: </w:t>
      </w:r>
    </w:p>
    <w:p w14:paraId="7CA45BEF" w14:textId="77777777" w:rsidR="0011302D" w:rsidRDefault="0011302D" w:rsidP="0011302D">
      <w:r>
        <w:t>This CR is introducing band n109  in TS 37.145-2</w:t>
      </w:r>
    </w:p>
    <w:p w14:paraId="20796E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R4-2321694</w:t>
      </w:r>
      <w:r>
        <w:rPr>
          <w:color w:val="993300"/>
          <w:u w:val="single"/>
        </w:rPr>
        <w:t>.</w:t>
      </w:r>
    </w:p>
    <w:p w14:paraId="0EF11F71" w14:textId="01466D4A" w:rsidR="0011302D" w:rsidRDefault="0011302D" w:rsidP="0011302D">
      <w:pPr>
        <w:rPr>
          <w:rFonts w:ascii="Arial" w:hAnsi="Arial" w:cs="Arial"/>
          <w:b/>
          <w:sz w:val="24"/>
        </w:rPr>
      </w:pPr>
      <w:r>
        <w:rPr>
          <w:rFonts w:ascii="Arial" w:hAnsi="Arial" w:cs="Arial"/>
          <w:b/>
          <w:color w:val="0000FF"/>
          <w:sz w:val="24"/>
        </w:rPr>
        <w:t>R4-2319594</w:t>
      </w:r>
      <w:r>
        <w:rPr>
          <w:rFonts w:ascii="Arial" w:hAnsi="Arial" w:cs="Arial"/>
          <w:b/>
          <w:color w:val="0000FF"/>
          <w:sz w:val="24"/>
        </w:rPr>
        <w:tab/>
      </w:r>
      <w:r>
        <w:rPr>
          <w:rFonts w:ascii="Arial" w:hAnsi="Arial" w:cs="Arial"/>
          <w:b/>
          <w:sz w:val="24"/>
        </w:rPr>
        <w:t>CR to TS 38.106 - Introduction of band n109</w:t>
      </w:r>
    </w:p>
    <w:p w14:paraId="5873625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CR-0042  rev  Cat: B (Rel-18)</w:t>
      </w:r>
      <w:r>
        <w:rPr>
          <w:i/>
        </w:rPr>
        <w:br/>
      </w:r>
      <w:r>
        <w:rPr>
          <w:i/>
        </w:rPr>
        <w:br/>
      </w:r>
      <w:r>
        <w:rPr>
          <w:i/>
        </w:rPr>
        <w:tab/>
      </w:r>
      <w:r>
        <w:rPr>
          <w:i/>
        </w:rPr>
        <w:tab/>
      </w:r>
      <w:r>
        <w:rPr>
          <w:i/>
        </w:rPr>
        <w:tab/>
      </w:r>
      <w:r>
        <w:rPr>
          <w:i/>
        </w:rPr>
        <w:tab/>
      </w:r>
      <w:r>
        <w:rPr>
          <w:i/>
        </w:rPr>
        <w:tab/>
        <w:t>Source: Ericsson, Vodafone</w:t>
      </w:r>
    </w:p>
    <w:p w14:paraId="2D4BC6F0" w14:textId="77777777" w:rsidR="0011302D" w:rsidRDefault="0011302D" w:rsidP="0011302D">
      <w:pPr>
        <w:rPr>
          <w:rFonts w:ascii="Arial" w:hAnsi="Arial" w:cs="Arial"/>
          <w:b/>
        </w:rPr>
      </w:pPr>
      <w:r>
        <w:rPr>
          <w:rFonts w:ascii="Arial" w:hAnsi="Arial" w:cs="Arial"/>
          <w:b/>
        </w:rPr>
        <w:t xml:space="preserve">Abstract: </w:t>
      </w:r>
    </w:p>
    <w:p w14:paraId="732F273C" w14:textId="77777777" w:rsidR="0011302D" w:rsidRDefault="0011302D" w:rsidP="0011302D">
      <w:r>
        <w:t>This CR is introducing band n109  in TS 38.106</w:t>
      </w:r>
    </w:p>
    <w:p w14:paraId="5B1F6C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7BFBB" w14:textId="2E72018B" w:rsidR="0011302D" w:rsidRDefault="0011302D" w:rsidP="0011302D">
      <w:pPr>
        <w:rPr>
          <w:rFonts w:ascii="Arial" w:hAnsi="Arial" w:cs="Arial"/>
          <w:b/>
          <w:sz w:val="24"/>
        </w:rPr>
      </w:pPr>
      <w:r>
        <w:rPr>
          <w:rFonts w:ascii="Arial" w:hAnsi="Arial" w:cs="Arial"/>
          <w:b/>
          <w:color w:val="0000FF"/>
          <w:sz w:val="24"/>
        </w:rPr>
        <w:t>R4-2319595</w:t>
      </w:r>
      <w:r>
        <w:rPr>
          <w:rFonts w:ascii="Arial" w:hAnsi="Arial" w:cs="Arial"/>
          <w:b/>
          <w:color w:val="0000FF"/>
          <w:sz w:val="24"/>
        </w:rPr>
        <w:tab/>
      </w:r>
      <w:r>
        <w:rPr>
          <w:rFonts w:ascii="Arial" w:hAnsi="Arial" w:cs="Arial"/>
          <w:b/>
          <w:sz w:val="24"/>
        </w:rPr>
        <w:t>CR to TS 38.115-1 - Introduction of band n109</w:t>
      </w:r>
    </w:p>
    <w:p w14:paraId="46EE722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CR-0020  rev  Cat: B (Rel-18)</w:t>
      </w:r>
      <w:r>
        <w:rPr>
          <w:i/>
        </w:rPr>
        <w:br/>
      </w:r>
      <w:r>
        <w:rPr>
          <w:i/>
        </w:rPr>
        <w:br/>
      </w:r>
      <w:r>
        <w:rPr>
          <w:i/>
        </w:rPr>
        <w:tab/>
      </w:r>
      <w:r>
        <w:rPr>
          <w:i/>
        </w:rPr>
        <w:tab/>
      </w:r>
      <w:r>
        <w:rPr>
          <w:i/>
        </w:rPr>
        <w:tab/>
      </w:r>
      <w:r>
        <w:rPr>
          <w:i/>
        </w:rPr>
        <w:tab/>
      </w:r>
      <w:r>
        <w:rPr>
          <w:i/>
        </w:rPr>
        <w:tab/>
        <w:t>Source: Ericsson, Vodafone</w:t>
      </w:r>
    </w:p>
    <w:p w14:paraId="5FC1E531" w14:textId="77777777" w:rsidR="0011302D" w:rsidRDefault="0011302D" w:rsidP="0011302D">
      <w:pPr>
        <w:rPr>
          <w:rFonts w:ascii="Arial" w:hAnsi="Arial" w:cs="Arial"/>
          <w:b/>
        </w:rPr>
      </w:pPr>
      <w:r>
        <w:rPr>
          <w:rFonts w:ascii="Arial" w:hAnsi="Arial" w:cs="Arial"/>
          <w:b/>
        </w:rPr>
        <w:t xml:space="preserve">Abstract: </w:t>
      </w:r>
    </w:p>
    <w:p w14:paraId="24A9B5BD" w14:textId="77777777" w:rsidR="0011302D" w:rsidRDefault="0011302D" w:rsidP="0011302D">
      <w:r>
        <w:t>This CR is introducing band n109  in TS 38.115-1</w:t>
      </w:r>
    </w:p>
    <w:p w14:paraId="38ECDB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C7EFB" w14:textId="22C552AC" w:rsidR="0011302D" w:rsidRDefault="0011302D" w:rsidP="0011302D">
      <w:pPr>
        <w:rPr>
          <w:rFonts w:ascii="Arial" w:hAnsi="Arial" w:cs="Arial"/>
          <w:b/>
          <w:sz w:val="24"/>
        </w:rPr>
      </w:pPr>
      <w:r>
        <w:rPr>
          <w:rFonts w:ascii="Arial" w:hAnsi="Arial" w:cs="Arial"/>
          <w:b/>
          <w:color w:val="0000FF"/>
          <w:sz w:val="24"/>
        </w:rPr>
        <w:t>R4-2320402</w:t>
      </w:r>
      <w:r>
        <w:rPr>
          <w:rFonts w:ascii="Arial" w:hAnsi="Arial" w:cs="Arial"/>
          <w:b/>
          <w:color w:val="0000FF"/>
          <w:sz w:val="24"/>
        </w:rPr>
        <w:tab/>
      </w:r>
      <w:r>
        <w:rPr>
          <w:rFonts w:ascii="Arial" w:hAnsi="Arial" w:cs="Arial"/>
          <w:b/>
          <w:sz w:val="24"/>
        </w:rPr>
        <w:t>CR to 37.105 on introduction of Band n109</w:t>
      </w:r>
    </w:p>
    <w:p w14:paraId="6494FD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CR-0280  rev  Cat: B (Rel-18)</w:t>
      </w:r>
      <w:r>
        <w:rPr>
          <w:i/>
        </w:rPr>
        <w:br/>
      </w:r>
      <w:r>
        <w:rPr>
          <w:i/>
        </w:rPr>
        <w:br/>
      </w:r>
      <w:r>
        <w:rPr>
          <w:i/>
        </w:rPr>
        <w:tab/>
      </w:r>
      <w:r>
        <w:rPr>
          <w:i/>
        </w:rPr>
        <w:tab/>
      </w:r>
      <w:r>
        <w:rPr>
          <w:i/>
        </w:rPr>
        <w:tab/>
      </w:r>
      <w:r>
        <w:rPr>
          <w:i/>
        </w:rPr>
        <w:tab/>
      </w:r>
      <w:r>
        <w:rPr>
          <w:i/>
        </w:rPr>
        <w:tab/>
        <w:t>Source: Nokia, Nokia Shanghai Bell, Vodafone</w:t>
      </w:r>
    </w:p>
    <w:p w14:paraId="663E9D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20713" w14:textId="2581C993" w:rsidR="0011302D" w:rsidRDefault="0011302D" w:rsidP="0011302D">
      <w:pPr>
        <w:rPr>
          <w:rFonts w:ascii="Arial" w:hAnsi="Arial" w:cs="Arial"/>
          <w:b/>
          <w:sz w:val="24"/>
        </w:rPr>
      </w:pPr>
      <w:r>
        <w:rPr>
          <w:rFonts w:ascii="Arial" w:hAnsi="Arial" w:cs="Arial"/>
          <w:b/>
          <w:color w:val="0000FF"/>
          <w:sz w:val="24"/>
        </w:rPr>
        <w:t>R4-2320403</w:t>
      </w:r>
      <w:r>
        <w:rPr>
          <w:rFonts w:ascii="Arial" w:hAnsi="Arial" w:cs="Arial"/>
          <w:b/>
          <w:color w:val="0000FF"/>
          <w:sz w:val="24"/>
        </w:rPr>
        <w:tab/>
      </w:r>
      <w:r>
        <w:rPr>
          <w:rFonts w:ascii="Arial" w:hAnsi="Arial" w:cs="Arial"/>
          <w:b/>
          <w:sz w:val="24"/>
        </w:rPr>
        <w:t>CR to 37.141 on introduction of Band n109</w:t>
      </w:r>
    </w:p>
    <w:p w14:paraId="277AFB9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CR-1079  rev  Cat: B (Rel-18)</w:t>
      </w:r>
      <w:r>
        <w:rPr>
          <w:i/>
        </w:rPr>
        <w:br/>
      </w:r>
      <w:r>
        <w:rPr>
          <w:i/>
        </w:rPr>
        <w:br/>
      </w:r>
      <w:r>
        <w:rPr>
          <w:i/>
        </w:rPr>
        <w:tab/>
      </w:r>
      <w:r>
        <w:rPr>
          <w:i/>
        </w:rPr>
        <w:tab/>
      </w:r>
      <w:r>
        <w:rPr>
          <w:i/>
        </w:rPr>
        <w:tab/>
      </w:r>
      <w:r>
        <w:rPr>
          <w:i/>
        </w:rPr>
        <w:tab/>
      </w:r>
      <w:r>
        <w:rPr>
          <w:i/>
        </w:rPr>
        <w:tab/>
        <w:t>Source: Nokia, Nokia Shanghai Bell, Vodafone</w:t>
      </w:r>
    </w:p>
    <w:p w14:paraId="656939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94ABA" w14:textId="72378DA2" w:rsidR="0011302D" w:rsidRDefault="0011302D" w:rsidP="0011302D">
      <w:pPr>
        <w:rPr>
          <w:rFonts w:ascii="Arial" w:hAnsi="Arial" w:cs="Arial"/>
          <w:b/>
          <w:sz w:val="24"/>
        </w:rPr>
      </w:pPr>
      <w:r>
        <w:rPr>
          <w:rFonts w:ascii="Arial" w:hAnsi="Arial" w:cs="Arial"/>
          <w:b/>
          <w:color w:val="0000FF"/>
          <w:sz w:val="24"/>
        </w:rPr>
        <w:t>R4-2320404</w:t>
      </w:r>
      <w:r>
        <w:rPr>
          <w:rFonts w:ascii="Arial" w:hAnsi="Arial" w:cs="Arial"/>
          <w:b/>
          <w:color w:val="0000FF"/>
          <w:sz w:val="24"/>
        </w:rPr>
        <w:tab/>
      </w:r>
      <w:r>
        <w:rPr>
          <w:rFonts w:ascii="Arial" w:hAnsi="Arial" w:cs="Arial"/>
          <w:b/>
          <w:sz w:val="24"/>
        </w:rPr>
        <w:t>CR to 38.174 on introduction of Band n109</w:t>
      </w:r>
    </w:p>
    <w:p w14:paraId="797BADE1"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CR-0084  rev  Cat: B (Rel-18)</w:t>
      </w:r>
      <w:r>
        <w:rPr>
          <w:i/>
        </w:rPr>
        <w:br/>
      </w:r>
      <w:r>
        <w:rPr>
          <w:i/>
        </w:rPr>
        <w:br/>
      </w:r>
      <w:r>
        <w:rPr>
          <w:i/>
        </w:rPr>
        <w:tab/>
      </w:r>
      <w:r>
        <w:rPr>
          <w:i/>
        </w:rPr>
        <w:tab/>
      </w:r>
      <w:r>
        <w:rPr>
          <w:i/>
        </w:rPr>
        <w:tab/>
      </w:r>
      <w:r>
        <w:rPr>
          <w:i/>
        </w:rPr>
        <w:tab/>
      </w:r>
      <w:r>
        <w:rPr>
          <w:i/>
        </w:rPr>
        <w:tab/>
        <w:t>Source: Nokia, Nokia Shanghai Bell, Vodafone</w:t>
      </w:r>
    </w:p>
    <w:p w14:paraId="19C354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A4FCD" w14:textId="5AF7FA40" w:rsidR="0011302D" w:rsidRDefault="0011302D" w:rsidP="0011302D">
      <w:pPr>
        <w:rPr>
          <w:rFonts w:ascii="Arial" w:hAnsi="Arial" w:cs="Arial"/>
          <w:b/>
          <w:sz w:val="24"/>
        </w:rPr>
      </w:pPr>
      <w:r>
        <w:rPr>
          <w:rFonts w:ascii="Arial" w:hAnsi="Arial" w:cs="Arial"/>
          <w:b/>
          <w:color w:val="0000FF"/>
          <w:sz w:val="24"/>
        </w:rPr>
        <w:t>R4-2320405</w:t>
      </w:r>
      <w:r>
        <w:rPr>
          <w:rFonts w:ascii="Arial" w:hAnsi="Arial" w:cs="Arial"/>
          <w:b/>
          <w:color w:val="0000FF"/>
          <w:sz w:val="24"/>
        </w:rPr>
        <w:tab/>
      </w:r>
      <w:r>
        <w:rPr>
          <w:rFonts w:ascii="Arial" w:hAnsi="Arial" w:cs="Arial"/>
          <w:b/>
          <w:sz w:val="24"/>
        </w:rPr>
        <w:t>CR to 38.176-1 on introduction of Band n109</w:t>
      </w:r>
    </w:p>
    <w:p w14:paraId="17805CB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CR-0038  rev  Cat: B (Rel-18)</w:t>
      </w:r>
      <w:r>
        <w:rPr>
          <w:i/>
        </w:rPr>
        <w:br/>
      </w:r>
      <w:r>
        <w:rPr>
          <w:i/>
        </w:rPr>
        <w:br/>
      </w:r>
      <w:r>
        <w:rPr>
          <w:i/>
        </w:rPr>
        <w:tab/>
      </w:r>
      <w:r>
        <w:rPr>
          <w:i/>
        </w:rPr>
        <w:tab/>
      </w:r>
      <w:r>
        <w:rPr>
          <w:i/>
        </w:rPr>
        <w:tab/>
      </w:r>
      <w:r>
        <w:rPr>
          <w:i/>
        </w:rPr>
        <w:tab/>
      </w:r>
      <w:r>
        <w:rPr>
          <w:i/>
        </w:rPr>
        <w:tab/>
        <w:t>Source: Nokia, Nokia Shanghai Bell, Vodafone</w:t>
      </w:r>
    </w:p>
    <w:p w14:paraId="197A02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0674C" w14:textId="02076473" w:rsidR="0011302D" w:rsidRDefault="0011302D" w:rsidP="0011302D">
      <w:pPr>
        <w:rPr>
          <w:rFonts w:ascii="Arial" w:hAnsi="Arial" w:cs="Arial"/>
          <w:b/>
          <w:sz w:val="24"/>
        </w:rPr>
      </w:pPr>
      <w:r>
        <w:rPr>
          <w:rFonts w:ascii="Arial" w:hAnsi="Arial" w:cs="Arial"/>
          <w:b/>
          <w:color w:val="0000FF"/>
          <w:sz w:val="24"/>
        </w:rPr>
        <w:t>R4-2320406</w:t>
      </w:r>
      <w:r>
        <w:rPr>
          <w:rFonts w:ascii="Arial" w:hAnsi="Arial" w:cs="Arial"/>
          <w:b/>
          <w:color w:val="0000FF"/>
          <w:sz w:val="24"/>
        </w:rPr>
        <w:tab/>
      </w:r>
      <w:r>
        <w:rPr>
          <w:rFonts w:ascii="Arial" w:hAnsi="Arial" w:cs="Arial"/>
          <w:b/>
          <w:sz w:val="24"/>
        </w:rPr>
        <w:t>CR to 38.176-2 on introduction of Band n109</w:t>
      </w:r>
    </w:p>
    <w:p w14:paraId="5589335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CR-0041  rev  Cat: B (Rel-18)</w:t>
      </w:r>
      <w:r>
        <w:rPr>
          <w:i/>
        </w:rPr>
        <w:br/>
      </w:r>
      <w:r>
        <w:rPr>
          <w:i/>
        </w:rPr>
        <w:br/>
      </w:r>
      <w:r>
        <w:rPr>
          <w:i/>
        </w:rPr>
        <w:tab/>
      </w:r>
      <w:r>
        <w:rPr>
          <w:i/>
        </w:rPr>
        <w:tab/>
      </w:r>
      <w:r>
        <w:rPr>
          <w:i/>
        </w:rPr>
        <w:tab/>
      </w:r>
      <w:r>
        <w:rPr>
          <w:i/>
        </w:rPr>
        <w:tab/>
      </w:r>
      <w:r>
        <w:rPr>
          <w:i/>
        </w:rPr>
        <w:tab/>
        <w:t>Source: Nokia, Nokia Shanghai Bell, Vodafone</w:t>
      </w:r>
    </w:p>
    <w:p w14:paraId="294AB1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3F8EA" w14:textId="4DA6E607" w:rsidR="0011302D" w:rsidRDefault="0011302D" w:rsidP="0011302D">
      <w:pPr>
        <w:rPr>
          <w:rFonts w:ascii="Arial" w:hAnsi="Arial" w:cs="Arial"/>
          <w:b/>
          <w:sz w:val="24"/>
        </w:rPr>
      </w:pPr>
      <w:r>
        <w:rPr>
          <w:rFonts w:ascii="Arial" w:hAnsi="Arial" w:cs="Arial"/>
          <w:b/>
          <w:color w:val="0000FF"/>
          <w:sz w:val="24"/>
        </w:rPr>
        <w:t>R4-2321690</w:t>
      </w:r>
      <w:r>
        <w:rPr>
          <w:rFonts w:ascii="Arial" w:hAnsi="Arial" w:cs="Arial"/>
          <w:b/>
          <w:color w:val="0000FF"/>
          <w:sz w:val="24"/>
        </w:rPr>
        <w:tab/>
      </w:r>
      <w:r>
        <w:rPr>
          <w:rFonts w:ascii="Arial" w:hAnsi="Arial" w:cs="Arial"/>
          <w:b/>
          <w:sz w:val="24"/>
        </w:rPr>
        <w:t>CR to TS38.141-1 Introduction of n109</w:t>
      </w:r>
    </w:p>
    <w:p w14:paraId="3458F61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CR-0391  rev 1 Cat: B (Rel-18)</w:t>
      </w:r>
      <w:r>
        <w:rPr>
          <w:i/>
        </w:rPr>
        <w:br/>
      </w:r>
      <w:r>
        <w:rPr>
          <w:i/>
        </w:rPr>
        <w:br/>
      </w:r>
      <w:r>
        <w:rPr>
          <w:i/>
        </w:rPr>
        <w:tab/>
      </w:r>
      <w:r>
        <w:rPr>
          <w:i/>
        </w:rPr>
        <w:tab/>
      </w:r>
      <w:r>
        <w:rPr>
          <w:i/>
        </w:rPr>
        <w:tab/>
      </w:r>
      <w:r>
        <w:rPr>
          <w:i/>
        </w:rPr>
        <w:tab/>
      </w:r>
      <w:r>
        <w:rPr>
          <w:i/>
        </w:rPr>
        <w:tab/>
        <w:t>Source: Huawei, HiSilicon, Vodafone</w:t>
      </w:r>
    </w:p>
    <w:p w14:paraId="537933CA" w14:textId="77777777" w:rsidR="0011302D" w:rsidRDefault="0011302D" w:rsidP="0011302D">
      <w:pPr>
        <w:rPr>
          <w:color w:val="808080"/>
        </w:rPr>
      </w:pPr>
      <w:r>
        <w:rPr>
          <w:color w:val="808080"/>
        </w:rPr>
        <w:t>(Replaces R4-2318641)</w:t>
      </w:r>
    </w:p>
    <w:p w14:paraId="74FB29EA" w14:textId="77777777" w:rsidR="0011302D" w:rsidRDefault="0011302D" w:rsidP="0011302D">
      <w:pPr>
        <w:rPr>
          <w:rFonts w:ascii="Arial" w:hAnsi="Arial" w:cs="Arial"/>
          <w:b/>
        </w:rPr>
      </w:pPr>
      <w:r>
        <w:rPr>
          <w:rFonts w:ascii="Arial" w:hAnsi="Arial" w:cs="Arial"/>
          <w:b/>
        </w:rPr>
        <w:t xml:space="preserve">Abstract: </w:t>
      </w:r>
    </w:p>
    <w:p w14:paraId="7BB1858D" w14:textId="77777777" w:rsidR="0011302D" w:rsidRDefault="0011302D" w:rsidP="0011302D">
      <w:r>
        <w:t>Session Chair: This was revised Day 1</w:t>
      </w:r>
    </w:p>
    <w:p w14:paraId="785E78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DECC6" w14:textId="728F74EC" w:rsidR="0011302D" w:rsidRDefault="0011302D" w:rsidP="0011302D">
      <w:pPr>
        <w:rPr>
          <w:rFonts w:ascii="Arial" w:hAnsi="Arial" w:cs="Arial"/>
          <w:b/>
          <w:sz w:val="24"/>
        </w:rPr>
      </w:pPr>
      <w:r>
        <w:rPr>
          <w:rFonts w:ascii="Arial" w:hAnsi="Arial" w:cs="Arial"/>
          <w:b/>
          <w:color w:val="0000FF"/>
          <w:sz w:val="24"/>
        </w:rPr>
        <w:t>R4-2321691</w:t>
      </w:r>
      <w:r>
        <w:rPr>
          <w:rFonts w:ascii="Arial" w:hAnsi="Arial" w:cs="Arial"/>
          <w:b/>
          <w:color w:val="0000FF"/>
          <w:sz w:val="24"/>
        </w:rPr>
        <w:tab/>
      </w:r>
      <w:r>
        <w:rPr>
          <w:rFonts w:ascii="Arial" w:hAnsi="Arial" w:cs="Arial"/>
          <w:b/>
          <w:sz w:val="24"/>
        </w:rPr>
        <w:t>CR to TS38.141-2 Introduction of n109</w:t>
      </w:r>
    </w:p>
    <w:p w14:paraId="508341C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CR-0553  rev 1 Cat: B (Rel-18)</w:t>
      </w:r>
      <w:r>
        <w:rPr>
          <w:i/>
        </w:rPr>
        <w:br/>
      </w:r>
      <w:r>
        <w:rPr>
          <w:i/>
        </w:rPr>
        <w:br/>
      </w:r>
      <w:r>
        <w:rPr>
          <w:i/>
        </w:rPr>
        <w:tab/>
      </w:r>
      <w:r>
        <w:rPr>
          <w:i/>
        </w:rPr>
        <w:tab/>
      </w:r>
      <w:r>
        <w:rPr>
          <w:i/>
        </w:rPr>
        <w:tab/>
      </w:r>
      <w:r>
        <w:rPr>
          <w:i/>
        </w:rPr>
        <w:tab/>
      </w:r>
      <w:r>
        <w:rPr>
          <w:i/>
        </w:rPr>
        <w:tab/>
        <w:t>Source: Huawei, HiSilicon, Vodafone</w:t>
      </w:r>
    </w:p>
    <w:p w14:paraId="7177F1B8" w14:textId="77777777" w:rsidR="0011302D" w:rsidRDefault="0011302D" w:rsidP="0011302D">
      <w:pPr>
        <w:rPr>
          <w:color w:val="808080"/>
        </w:rPr>
      </w:pPr>
      <w:r>
        <w:rPr>
          <w:color w:val="808080"/>
        </w:rPr>
        <w:t>(Replaces R4-2318660)</w:t>
      </w:r>
    </w:p>
    <w:p w14:paraId="721EB973" w14:textId="77777777" w:rsidR="0011302D" w:rsidRDefault="0011302D" w:rsidP="0011302D">
      <w:pPr>
        <w:rPr>
          <w:rFonts w:ascii="Arial" w:hAnsi="Arial" w:cs="Arial"/>
          <w:b/>
        </w:rPr>
      </w:pPr>
      <w:r>
        <w:rPr>
          <w:rFonts w:ascii="Arial" w:hAnsi="Arial" w:cs="Arial"/>
          <w:b/>
        </w:rPr>
        <w:t xml:space="preserve">Abstract: </w:t>
      </w:r>
    </w:p>
    <w:p w14:paraId="3DA1ED2D" w14:textId="77777777" w:rsidR="0011302D" w:rsidRDefault="0011302D" w:rsidP="0011302D">
      <w:r>
        <w:t>Session Chair: This was revised Day 1</w:t>
      </w:r>
    </w:p>
    <w:p w14:paraId="54628F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D64AA" w14:textId="045E3E0C" w:rsidR="0011302D" w:rsidRDefault="0011302D" w:rsidP="0011302D">
      <w:pPr>
        <w:rPr>
          <w:rFonts w:ascii="Arial" w:hAnsi="Arial" w:cs="Arial"/>
          <w:b/>
          <w:sz w:val="24"/>
        </w:rPr>
      </w:pPr>
      <w:r>
        <w:rPr>
          <w:rFonts w:ascii="Arial" w:hAnsi="Arial" w:cs="Arial"/>
          <w:b/>
          <w:color w:val="0000FF"/>
          <w:sz w:val="24"/>
        </w:rPr>
        <w:t>R4-2321692</w:t>
      </w:r>
      <w:r>
        <w:rPr>
          <w:rFonts w:ascii="Arial" w:hAnsi="Arial" w:cs="Arial"/>
          <w:b/>
          <w:color w:val="0000FF"/>
          <w:sz w:val="24"/>
        </w:rPr>
        <w:tab/>
      </w:r>
      <w:r>
        <w:rPr>
          <w:rFonts w:ascii="Arial" w:hAnsi="Arial" w:cs="Arial"/>
          <w:b/>
          <w:sz w:val="24"/>
        </w:rPr>
        <w:t>CR to TS 37.104 Introduction of n109</w:t>
      </w:r>
    </w:p>
    <w:p w14:paraId="11A9768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CR-1000  rev 1 Cat: B (Rel-18)</w:t>
      </w:r>
      <w:r>
        <w:rPr>
          <w:i/>
        </w:rPr>
        <w:br/>
      </w:r>
      <w:r>
        <w:rPr>
          <w:i/>
        </w:rPr>
        <w:br/>
      </w:r>
      <w:r>
        <w:rPr>
          <w:i/>
        </w:rPr>
        <w:tab/>
      </w:r>
      <w:r>
        <w:rPr>
          <w:i/>
        </w:rPr>
        <w:tab/>
      </w:r>
      <w:r>
        <w:rPr>
          <w:i/>
        </w:rPr>
        <w:tab/>
      </w:r>
      <w:r>
        <w:rPr>
          <w:i/>
        </w:rPr>
        <w:tab/>
      </w:r>
      <w:r>
        <w:rPr>
          <w:i/>
        </w:rPr>
        <w:tab/>
        <w:t>Source: Huawei, HiSilicon, Vodafone</w:t>
      </w:r>
    </w:p>
    <w:p w14:paraId="33E5DC2D" w14:textId="77777777" w:rsidR="0011302D" w:rsidRDefault="0011302D" w:rsidP="0011302D">
      <w:pPr>
        <w:rPr>
          <w:color w:val="808080"/>
        </w:rPr>
      </w:pPr>
      <w:r>
        <w:rPr>
          <w:color w:val="808080"/>
        </w:rPr>
        <w:t>(Replaces R4-2318639)</w:t>
      </w:r>
    </w:p>
    <w:p w14:paraId="6FC4E153" w14:textId="77777777" w:rsidR="0011302D" w:rsidRDefault="0011302D" w:rsidP="0011302D">
      <w:pPr>
        <w:rPr>
          <w:rFonts w:ascii="Arial" w:hAnsi="Arial" w:cs="Arial"/>
          <w:b/>
        </w:rPr>
      </w:pPr>
      <w:r>
        <w:rPr>
          <w:rFonts w:ascii="Arial" w:hAnsi="Arial" w:cs="Arial"/>
          <w:b/>
        </w:rPr>
        <w:t xml:space="preserve">Abstract: </w:t>
      </w:r>
    </w:p>
    <w:p w14:paraId="31A490AC" w14:textId="77777777" w:rsidR="0011302D" w:rsidRDefault="0011302D" w:rsidP="0011302D">
      <w:r>
        <w:lastRenderedPageBreak/>
        <w:t>Session Chair: This was revised Day 1</w:t>
      </w:r>
    </w:p>
    <w:p w14:paraId="0F14D9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1FCF3" w14:textId="5FCAB50A" w:rsidR="0011302D" w:rsidRDefault="0011302D" w:rsidP="0011302D">
      <w:pPr>
        <w:rPr>
          <w:rFonts w:ascii="Arial" w:hAnsi="Arial" w:cs="Arial"/>
          <w:b/>
          <w:sz w:val="24"/>
        </w:rPr>
      </w:pPr>
      <w:r>
        <w:rPr>
          <w:rFonts w:ascii="Arial" w:hAnsi="Arial" w:cs="Arial"/>
          <w:b/>
          <w:color w:val="0000FF"/>
          <w:sz w:val="24"/>
        </w:rPr>
        <w:t>R4-2321693</w:t>
      </w:r>
      <w:r>
        <w:rPr>
          <w:rFonts w:ascii="Arial" w:hAnsi="Arial" w:cs="Arial"/>
          <w:b/>
          <w:color w:val="0000FF"/>
          <w:sz w:val="24"/>
        </w:rPr>
        <w:tab/>
      </w:r>
      <w:r>
        <w:rPr>
          <w:rFonts w:ascii="Arial" w:hAnsi="Arial" w:cs="Arial"/>
          <w:b/>
          <w:sz w:val="24"/>
        </w:rPr>
        <w:t>CR to TS 37.145-1 - Introduction of band n109</w:t>
      </w:r>
    </w:p>
    <w:p w14:paraId="024E1F3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CR-0332  rev 1 Cat: B (Rel-18)</w:t>
      </w:r>
      <w:r>
        <w:rPr>
          <w:i/>
        </w:rPr>
        <w:br/>
      </w:r>
      <w:r>
        <w:rPr>
          <w:i/>
        </w:rPr>
        <w:br/>
      </w:r>
      <w:r>
        <w:rPr>
          <w:i/>
        </w:rPr>
        <w:tab/>
      </w:r>
      <w:r>
        <w:rPr>
          <w:i/>
        </w:rPr>
        <w:tab/>
      </w:r>
      <w:r>
        <w:rPr>
          <w:i/>
        </w:rPr>
        <w:tab/>
      </w:r>
      <w:r>
        <w:rPr>
          <w:i/>
        </w:rPr>
        <w:tab/>
      </w:r>
      <w:r>
        <w:rPr>
          <w:i/>
        </w:rPr>
        <w:tab/>
        <w:t>Source: Ericsson, Vodafone</w:t>
      </w:r>
    </w:p>
    <w:p w14:paraId="1577D2FF" w14:textId="77777777" w:rsidR="0011302D" w:rsidRDefault="0011302D" w:rsidP="0011302D">
      <w:pPr>
        <w:rPr>
          <w:color w:val="808080"/>
        </w:rPr>
      </w:pPr>
      <w:r>
        <w:rPr>
          <w:color w:val="808080"/>
        </w:rPr>
        <w:t>(Replaces R4-2319592)</w:t>
      </w:r>
    </w:p>
    <w:p w14:paraId="0A0DB660" w14:textId="77777777" w:rsidR="0011302D" w:rsidRDefault="0011302D" w:rsidP="0011302D">
      <w:pPr>
        <w:rPr>
          <w:rFonts w:ascii="Arial" w:hAnsi="Arial" w:cs="Arial"/>
          <w:b/>
        </w:rPr>
      </w:pPr>
      <w:r>
        <w:rPr>
          <w:rFonts w:ascii="Arial" w:hAnsi="Arial" w:cs="Arial"/>
          <w:b/>
        </w:rPr>
        <w:t xml:space="preserve">Abstract: </w:t>
      </w:r>
    </w:p>
    <w:p w14:paraId="471F24E4" w14:textId="77777777" w:rsidR="0011302D" w:rsidRDefault="0011302D" w:rsidP="0011302D">
      <w:r>
        <w:t>Session Chair: This was revised Day 1</w:t>
      </w:r>
    </w:p>
    <w:p w14:paraId="59E90D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83E41" w14:textId="4172800C" w:rsidR="0011302D" w:rsidRDefault="0011302D" w:rsidP="0011302D">
      <w:pPr>
        <w:rPr>
          <w:rFonts w:ascii="Arial" w:hAnsi="Arial" w:cs="Arial"/>
          <w:b/>
          <w:sz w:val="24"/>
        </w:rPr>
      </w:pPr>
      <w:r>
        <w:rPr>
          <w:rFonts w:ascii="Arial" w:hAnsi="Arial" w:cs="Arial"/>
          <w:b/>
          <w:color w:val="0000FF"/>
          <w:sz w:val="24"/>
        </w:rPr>
        <w:t>R4-2321694</w:t>
      </w:r>
      <w:r>
        <w:rPr>
          <w:rFonts w:ascii="Arial" w:hAnsi="Arial" w:cs="Arial"/>
          <w:b/>
          <w:color w:val="0000FF"/>
          <w:sz w:val="24"/>
        </w:rPr>
        <w:tab/>
      </w:r>
      <w:r>
        <w:rPr>
          <w:rFonts w:ascii="Arial" w:hAnsi="Arial" w:cs="Arial"/>
          <w:b/>
          <w:sz w:val="24"/>
        </w:rPr>
        <w:t>CR to TS 37.145-2 - Introduction of band n109</w:t>
      </w:r>
    </w:p>
    <w:p w14:paraId="392B7A9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CR-0368  rev 1 Cat: B (Rel-18)</w:t>
      </w:r>
      <w:r>
        <w:rPr>
          <w:i/>
        </w:rPr>
        <w:br/>
      </w:r>
      <w:r>
        <w:rPr>
          <w:i/>
        </w:rPr>
        <w:br/>
      </w:r>
      <w:r>
        <w:rPr>
          <w:i/>
        </w:rPr>
        <w:tab/>
      </w:r>
      <w:r>
        <w:rPr>
          <w:i/>
        </w:rPr>
        <w:tab/>
      </w:r>
      <w:r>
        <w:rPr>
          <w:i/>
        </w:rPr>
        <w:tab/>
      </w:r>
      <w:r>
        <w:rPr>
          <w:i/>
        </w:rPr>
        <w:tab/>
      </w:r>
      <w:r>
        <w:rPr>
          <w:i/>
        </w:rPr>
        <w:tab/>
        <w:t>Source: Ericsson, Vodafone</w:t>
      </w:r>
    </w:p>
    <w:p w14:paraId="6879A9B9" w14:textId="77777777" w:rsidR="0011302D" w:rsidRDefault="0011302D" w:rsidP="0011302D">
      <w:pPr>
        <w:rPr>
          <w:color w:val="808080"/>
        </w:rPr>
      </w:pPr>
      <w:r>
        <w:rPr>
          <w:color w:val="808080"/>
        </w:rPr>
        <w:t>(Replaces R4-2319593)</w:t>
      </w:r>
    </w:p>
    <w:p w14:paraId="71B755B2" w14:textId="77777777" w:rsidR="0011302D" w:rsidRDefault="0011302D" w:rsidP="0011302D">
      <w:pPr>
        <w:rPr>
          <w:rFonts w:ascii="Arial" w:hAnsi="Arial" w:cs="Arial"/>
          <w:b/>
        </w:rPr>
      </w:pPr>
      <w:r>
        <w:rPr>
          <w:rFonts w:ascii="Arial" w:hAnsi="Arial" w:cs="Arial"/>
          <w:b/>
        </w:rPr>
        <w:t xml:space="preserve">Abstract: </w:t>
      </w:r>
    </w:p>
    <w:p w14:paraId="6A95C699" w14:textId="77777777" w:rsidR="0011302D" w:rsidRDefault="0011302D" w:rsidP="0011302D">
      <w:r>
        <w:t>Session Chair: This was revised Day 1</w:t>
      </w:r>
    </w:p>
    <w:p w14:paraId="27AB90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95D09" w14:textId="02C6C3F6" w:rsidR="0011302D" w:rsidRDefault="0011302D" w:rsidP="0011302D">
      <w:pPr>
        <w:rPr>
          <w:rFonts w:ascii="Arial" w:hAnsi="Arial" w:cs="Arial"/>
          <w:b/>
          <w:sz w:val="24"/>
        </w:rPr>
      </w:pPr>
      <w:r>
        <w:rPr>
          <w:rFonts w:ascii="Arial" w:hAnsi="Arial" w:cs="Arial"/>
          <w:b/>
          <w:color w:val="0000FF"/>
          <w:sz w:val="24"/>
        </w:rPr>
        <w:t>R4-2321695</w:t>
      </w:r>
      <w:r>
        <w:rPr>
          <w:rFonts w:ascii="Arial" w:hAnsi="Arial" w:cs="Arial"/>
          <w:b/>
          <w:color w:val="0000FF"/>
          <w:sz w:val="24"/>
        </w:rPr>
        <w:tab/>
      </w:r>
      <w:r>
        <w:rPr>
          <w:rFonts w:ascii="Arial" w:hAnsi="Arial" w:cs="Arial"/>
          <w:b/>
          <w:sz w:val="24"/>
        </w:rPr>
        <w:t>CR to TS36.104 Introduction of n109</w:t>
      </w:r>
    </w:p>
    <w:p w14:paraId="2E30AB8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CR-4983  rev 1 Cat: B (Rel-18)</w:t>
      </w:r>
      <w:r>
        <w:rPr>
          <w:i/>
        </w:rPr>
        <w:br/>
      </w:r>
      <w:r>
        <w:rPr>
          <w:i/>
        </w:rPr>
        <w:br/>
      </w:r>
      <w:r>
        <w:rPr>
          <w:i/>
        </w:rPr>
        <w:tab/>
      </w:r>
      <w:r>
        <w:rPr>
          <w:i/>
        </w:rPr>
        <w:tab/>
      </w:r>
      <w:r>
        <w:rPr>
          <w:i/>
        </w:rPr>
        <w:tab/>
      </w:r>
      <w:r>
        <w:rPr>
          <w:i/>
        </w:rPr>
        <w:tab/>
      </w:r>
      <w:r>
        <w:rPr>
          <w:i/>
        </w:rPr>
        <w:tab/>
        <w:t>Source: Huawei, HiSilicon, Vodafone</w:t>
      </w:r>
    </w:p>
    <w:p w14:paraId="4B942D29" w14:textId="77777777" w:rsidR="0011302D" w:rsidRDefault="0011302D" w:rsidP="0011302D">
      <w:pPr>
        <w:rPr>
          <w:color w:val="808080"/>
        </w:rPr>
      </w:pPr>
      <w:r>
        <w:rPr>
          <w:color w:val="808080"/>
        </w:rPr>
        <w:t>(Replaces R4-2318661)</w:t>
      </w:r>
    </w:p>
    <w:p w14:paraId="14FCDA52" w14:textId="77777777" w:rsidR="0011302D" w:rsidRDefault="0011302D" w:rsidP="0011302D">
      <w:pPr>
        <w:rPr>
          <w:rFonts w:ascii="Arial" w:hAnsi="Arial" w:cs="Arial"/>
          <w:b/>
        </w:rPr>
      </w:pPr>
      <w:r>
        <w:rPr>
          <w:rFonts w:ascii="Arial" w:hAnsi="Arial" w:cs="Arial"/>
          <w:b/>
        </w:rPr>
        <w:t xml:space="preserve">Abstract: </w:t>
      </w:r>
    </w:p>
    <w:p w14:paraId="793D1253" w14:textId="77777777" w:rsidR="0011302D" w:rsidRDefault="0011302D" w:rsidP="0011302D">
      <w:r>
        <w:t>Session Chair: This was revised Day 1</w:t>
      </w:r>
    </w:p>
    <w:p w14:paraId="6E600F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C05EF" w14:textId="66EDC1E1" w:rsidR="0011302D" w:rsidRDefault="0011302D" w:rsidP="0011302D">
      <w:pPr>
        <w:rPr>
          <w:rFonts w:ascii="Arial" w:hAnsi="Arial" w:cs="Arial"/>
          <w:b/>
          <w:sz w:val="24"/>
        </w:rPr>
      </w:pPr>
      <w:r>
        <w:rPr>
          <w:rFonts w:ascii="Arial" w:hAnsi="Arial" w:cs="Arial"/>
          <w:b/>
          <w:color w:val="0000FF"/>
          <w:sz w:val="24"/>
        </w:rPr>
        <w:t>R4-2321696</w:t>
      </w:r>
      <w:r>
        <w:rPr>
          <w:rFonts w:ascii="Arial" w:hAnsi="Arial" w:cs="Arial"/>
          <w:b/>
          <w:color w:val="0000FF"/>
          <w:sz w:val="24"/>
        </w:rPr>
        <w:tab/>
      </w:r>
      <w:r>
        <w:rPr>
          <w:rFonts w:ascii="Arial" w:hAnsi="Arial" w:cs="Arial"/>
          <w:b/>
          <w:sz w:val="24"/>
        </w:rPr>
        <w:t>CR to TS36.141 Introduction of n109</w:t>
      </w:r>
    </w:p>
    <w:p w14:paraId="0F5EB70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CR-1370  rev 1 Cat: B (Rel-18)</w:t>
      </w:r>
      <w:r>
        <w:rPr>
          <w:i/>
        </w:rPr>
        <w:br/>
      </w:r>
      <w:r>
        <w:rPr>
          <w:i/>
        </w:rPr>
        <w:br/>
      </w:r>
      <w:r>
        <w:rPr>
          <w:i/>
        </w:rPr>
        <w:tab/>
      </w:r>
      <w:r>
        <w:rPr>
          <w:i/>
        </w:rPr>
        <w:tab/>
      </w:r>
      <w:r>
        <w:rPr>
          <w:i/>
        </w:rPr>
        <w:tab/>
      </w:r>
      <w:r>
        <w:rPr>
          <w:i/>
        </w:rPr>
        <w:tab/>
      </w:r>
      <w:r>
        <w:rPr>
          <w:i/>
        </w:rPr>
        <w:tab/>
        <w:t>Source: Huawei, HiSilicon, Vodafone</w:t>
      </w:r>
    </w:p>
    <w:p w14:paraId="734C5E86" w14:textId="77777777" w:rsidR="0011302D" w:rsidRDefault="0011302D" w:rsidP="0011302D">
      <w:pPr>
        <w:rPr>
          <w:color w:val="808080"/>
        </w:rPr>
      </w:pPr>
      <w:r>
        <w:rPr>
          <w:color w:val="808080"/>
        </w:rPr>
        <w:t>(Replaces R4-2318640)</w:t>
      </w:r>
    </w:p>
    <w:p w14:paraId="654272FD" w14:textId="77777777" w:rsidR="0011302D" w:rsidRDefault="0011302D" w:rsidP="0011302D">
      <w:pPr>
        <w:rPr>
          <w:rFonts w:ascii="Arial" w:hAnsi="Arial" w:cs="Arial"/>
          <w:b/>
        </w:rPr>
      </w:pPr>
      <w:r>
        <w:rPr>
          <w:rFonts w:ascii="Arial" w:hAnsi="Arial" w:cs="Arial"/>
          <w:b/>
        </w:rPr>
        <w:t xml:space="preserve">Abstract: </w:t>
      </w:r>
    </w:p>
    <w:p w14:paraId="28934EDB" w14:textId="77777777" w:rsidR="0011302D" w:rsidRDefault="0011302D" w:rsidP="0011302D">
      <w:r>
        <w:t>Session Chair: This was revised Day 1</w:t>
      </w:r>
    </w:p>
    <w:p w14:paraId="574E0E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EA5AD" w14:textId="77777777" w:rsidR="0011302D" w:rsidRDefault="0011302D" w:rsidP="0011302D">
      <w:pPr>
        <w:pStyle w:val="Heading4"/>
      </w:pPr>
      <w:bookmarkStart w:id="196" w:name="_Toc156857441"/>
      <w:r>
        <w:lastRenderedPageBreak/>
        <w:t>7.32.3</w:t>
      </w:r>
      <w:r>
        <w:tab/>
        <w:t>RRM requirements</w:t>
      </w:r>
      <w:bookmarkEnd w:id="196"/>
    </w:p>
    <w:p w14:paraId="403541F7" w14:textId="7EE694B2" w:rsidR="0011302D" w:rsidRDefault="0011302D" w:rsidP="0011302D">
      <w:pPr>
        <w:rPr>
          <w:rFonts w:ascii="Arial" w:hAnsi="Arial" w:cs="Arial"/>
          <w:b/>
          <w:sz w:val="24"/>
        </w:rPr>
      </w:pPr>
      <w:r>
        <w:rPr>
          <w:rFonts w:ascii="Arial" w:hAnsi="Arial" w:cs="Arial"/>
          <w:b/>
          <w:color w:val="0000FF"/>
          <w:sz w:val="24"/>
        </w:rPr>
        <w:t>R4-2319596</w:t>
      </w:r>
      <w:r>
        <w:rPr>
          <w:rFonts w:ascii="Arial" w:hAnsi="Arial" w:cs="Arial"/>
          <w:b/>
          <w:color w:val="0000FF"/>
          <w:sz w:val="24"/>
        </w:rPr>
        <w:tab/>
      </w:r>
      <w:r>
        <w:rPr>
          <w:rFonts w:ascii="Arial" w:hAnsi="Arial" w:cs="Arial"/>
          <w:b/>
          <w:sz w:val="24"/>
        </w:rPr>
        <w:t>CR to TS 38.133 - Introduction of band n109</w:t>
      </w:r>
    </w:p>
    <w:p w14:paraId="1544A60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CR-3765  rev  Cat: B (Rel-18)</w:t>
      </w:r>
      <w:r>
        <w:rPr>
          <w:i/>
        </w:rPr>
        <w:br/>
      </w:r>
      <w:r>
        <w:rPr>
          <w:i/>
        </w:rPr>
        <w:br/>
      </w:r>
      <w:r>
        <w:rPr>
          <w:i/>
        </w:rPr>
        <w:tab/>
      </w:r>
      <w:r>
        <w:rPr>
          <w:i/>
        </w:rPr>
        <w:tab/>
      </w:r>
      <w:r>
        <w:rPr>
          <w:i/>
        </w:rPr>
        <w:tab/>
      </w:r>
      <w:r>
        <w:rPr>
          <w:i/>
        </w:rPr>
        <w:tab/>
      </w:r>
      <w:r>
        <w:rPr>
          <w:i/>
        </w:rPr>
        <w:tab/>
        <w:t>Source: Ericsson, Vodafone</w:t>
      </w:r>
    </w:p>
    <w:p w14:paraId="3C38F455" w14:textId="77777777" w:rsidR="0011302D" w:rsidRDefault="0011302D" w:rsidP="0011302D">
      <w:pPr>
        <w:rPr>
          <w:rFonts w:ascii="Arial" w:hAnsi="Arial" w:cs="Arial"/>
          <w:b/>
        </w:rPr>
      </w:pPr>
      <w:r>
        <w:rPr>
          <w:rFonts w:ascii="Arial" w:hAnsi="Arial" w:cs="Arial"/>
          <w:b/>
        </w:rPr>
        <w:t xml:space="preserve">Abstract: </w:t>
      </w:r>
    </w:p>
    <w:p w14:paraId="2017DC14" w14:textId="77777777" w:rsidR="0011302D" w:rsidRDefault="0011302D" w:rsidP="0011302D">
      <w:r>
        <w:t>This CR is introducing band n109  in TS 38.133</w:t>
      </w:r>
    </w:p>
    <w:p w14:paraId="677CD4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F18FD" w14:textId="77777777" w:rsidR="0011302D" w:rsidRDefault="0011302D" w:rsidP="0011302D">
      <w:pPr>
        <w:pStyle w:val="Heading4"/>
      </w:pPr>
      <w:bookmarkStart w:id="197" w:name="_Toc156857442"/>
      <w:r>
        <w:t>7.32.4</w:t>
      </w:r>
      <w:r>
        <w:tab/>
        <w:t>Moderator summary and conclusions</w:t>
      </w:r>
      <w:bookmarkEnd w:id="197"/>
    </w:p>
    <w:p w14:paraId="28173342" w14:textId="5346FAD7" w:rsidR="0011302D" w:rsidRDefault="0011302D" w:rsidP="0011302D">
      <w:pPr>
        <w:rPr>
          <w:rFonts w:ascii="Arial" w:hAnsi="Arial" w:cs="Arial"/>
          <w:b/>
          <w:sz w:val="24"/>
        </w:rPr>
      </w:pPr>
      <w:r>
        <w:rPr>
          <w:rFonts w:ascii="Arial" w:hAnsi="Arial" w:cs="Arial"/>
          <w:b/>
          <w:color w:val="0000FF"/>
          <w:sz w:val="24"/>
        </w:rPr>
        <w:t>R4-2318123</w:t>
      </w:r>
      <w:r>
        <w:rPr>
          <w:rFonts w:ascii="Arial" w:hAnsi="Arial" w:cs="Arial"/>
          <w:b/>
          <w:color w:val="0000FF"/>
          <w:sz w:val="24"/>
        </w:rPr>
        <w:tab/>
      </w:r>
      <w:r>
        <w:rPr>
          <w:rFonts w:ascii="Arial" w:hAnsi="Arial" w:cs="Arial"/>
          <w:b/>
          <w:sz w:val="24"/>
        </w:rPr>
        <w:t>Topic summary for [109][117] NR_FDD_ULn28_DLn75_n76</w:t>
      </w:r>
    </w:p>
    <w:p w14:paraId="320DC94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(Vodafone)</w:t>
      </w:r>
    </w:p>
    <w:p w14:paraId="6F0C2A66" w14:textId="77777777" w:rsidR="0011302D" w:rsidRDefault="0011302D" w:rsidP="0011302D">
      <w:pPr>
        <w:rPr>
          <w:rFonts w:ascii="Arial" w:hAnsi="Arial" w:cs="Arial"/>
          <w:b/>
        </w:rPr>
      </w:pPr>
      <w:r>
        <w:rPr>
          <w:rFonts w:ascii="Arial" w:hAnsi="Arial" w:cs="Arial"/>
          <w:b/>
        </w:rPr>
        <w:t xml:space="preserve">Abstract: </w:t>
      </w:r>
    </w:p>
    <w:p w14:paraId="24F6A070" w14:textId="77777777" w:rsidR="0011302D" w:rsidRDefault="0011302D" w:rsidP="0011302D">
      <w:r>
        <w:t>[109][100] Main Session AI 7.32</w:t>
      </w:r>
    </w:p>
    <w:p w14:paraId="185BD0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F4E31" w14:textId="77777777" w:rsidR="0011302D" w:rsidRDefault="0011302D" w:rsidP="0011302D">
      <w:pPr>
        <w:pStyle w:val="Heading3"/>
      </w:pPr>
      <w:bookmarkStart w:id="198" w:name="_Toc156857443"/>
      <w:r>
        <w:t>7.33</w:t>
      </w:r>
      <w:r>
        <w:tab/>
        <w:t>Introduction of 900 MHz NR Band in the US</w:t>
      </w:r>
      <w:bookmarkEnd w:id="198"/>
    </w:p>
    <w:p w14:paraId="4947574E" w14:textId="77777777" w:rsidR="0011302D" w:rsidRDefault="0011302D" w:rsidP="0011302D">
      <w:pPr>
        <w:pStyle w:val="Heading4"/>
      </w:pPr>
      <w:bookmarkStart w:id="199" w:name="_Toc156857444"/>
      <w:r>
        <w:t>7.33.1</w:t>
      </w:r>
      <w:r>
        <w:tab/>
        <w:t>UE RF requirements</w:t>
      </w:r>
      <w:bookmarkEnd w:id="199"/>
    </w:p>
    <w:p w14:paraId="792C1A8D" w14:textId="37306492" w:rsidR="0011302D" w:rsidRDefault="0011302D" w:rsidP="0011302D">
      <w:pPr>
        <w:rPr>
          <w:rFonts w:ascii="Arial" w:hAnsi="Arial" w:cs="Arial"/>
          <w:b/>
          <w:sz w:val="24"/>
        </w:rPr>
      </w:pPr>
      <w:r>
        <w:rPr>
          <w:rFonts w:ascii="Arial" w:hAnsi="Arial" w:cs="Arial"/>
          <w:b/>
          <w:color w:val="0000FF"/>
          <w:sz w:val="24"/>
        </w:rPr>
        <w:t>R4-2318532</w:t>
      </w:r>
      <w:r>
        <w:rPr>
          <w:rFonts w:ascii="Arial" w:hAnsi="Arial" w:cs="Arial"/>
          <w:b/>
          <w:color w:val="0000FF"/>
          <w:sz w:val="24"/>
        </w:rPr>
        <w:tab/>
      </w:r>
      <w:r>
        <w:rPr>
          <w:rFonts w:ascii="Arial" w:hAnsi="Arial" w:cs="Arial"/>
          <w:b/>
          <w:sz w:val="24"/>
        </w:rPr>
        <w:t>CR for 38.307 n106 and n8 overlapping bands</w:t>
      </w:r>
    </w:p>
    <w:p w14:paraId="7ECA218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CR-0131  rev  Cat: B (Rel-18)</w:t>
      </w:r>
      <w:r>
        <w:rPr>
          <w:i/>
        </w:rPr>
        <w:br/>
      </w:r>
      <w:r>
        <w:rPr>
          <w:i/>
        </w:rPr>
        <w:br/>
      </w:r>
      <w:r>
        <w:rPr>
          <w:i/>
        </w:rPr>
        <w:tab/>
      </w:r>
      <w:r>
        <w:rPr>
          <w:i/>
        </w:rPr>
        <w:tab/>
      </w:r>
      <w:r>
        <w:rPr>
          <w:i/>
        </w:rPr>
        <w:tab/>
      </w:r>
      <w:r>
        <w:rPr>
          <w:i/>
        </w:rPr>
        <w:tab/>
      </w:r>
      <w:r>
        <w:rPr>
          <w:i/>
        </w:rPr>
        <w:tab/>
        <w:t>Source: Nokia, Anterix</w:t>
      </w:r>
    </w:p>
    <w:p w14:paraId="3A0CD2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60A16" w14:textId="6C8EA43C" w:rsidR="0011302D" w:rsidRDefault="0011302D" w:rsidP="0011302D">
      <w:pPr>
        <w:rPr>
          <w:rFonts w:ascii="Arial" w:hAnsi="Arial" w:cs="Arial"/>
          <w:b/>
          <w:sz w:val="24"/>
        </w:rPr>
      </w:pPr>
      <w:r>
        <w:rPr>
          <w:rFonts w:ascii="Arial" w:hAnsi="Arial" w:cs="Arial"/>
          <w:b/>
          <w:color w:val="0000FF"/>
          <w:sz w:val="24"/>
        </w:rPr>
        <w:t>R4-2318534</w:t>
      </w:r>
      <w:r>
        <w:rPr>
          <w:rFonts w:ascii="Arial" w:hAnsi="Arial" w:cs="Arial"/>
          <w:b/>
          <w:color w:val="0000FF"/>
          <w:sz w:val="24"/>
        </w:rPr>
        <w:tab/>
      </w:r>
      <w:r>
        <w:rPr>
          <w:rFonts w:ascii="Arial" w:hAnsi="Arial" w:cs="Arial"/>
          <w:b/>
          <w:sz w:val="24"/>
        </w:rPr>
        <w:t>CR for 38.101-1: Introduction of n106</w:t>
      </w:r>
    </w:p>
    <w:p w14:paraId="6ED5BFE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CR-1845  rev  Cat: B (Rel-18)</w:t>
      </w:r>
      <w:r>
        <w:rPr>
          <w:i/>
        </w:rPr>
        <w:br/>
      </w:r>
      <w:r>
        <w:rPr>
          <w:i/>
        </w:rPr>
        <w:br/>
      </w:r>
      <w:r>
        <w:rPr>
          <w:i/>
        </w:rPr>
        <w:tab/>
      </w:r>
      <w:r>
        <w:rPr>
          <w:i/>
        </w:rPr>
        <w:tab/>
      </w:r>
      <w:r>
        <w:rPr>
          <w:i/>
        </w:rPr>
        <w:tab/>
      </w:r>
      <w:r>
        <w:rPr>
          <w:i/>
        </w:rPr>
        <w:tab/>
      </w:r>
      <w:r>
        <w:rPr>
          <w:i/>
        </w:rPr>
        <w:tab/>
        <w:t>Source: Nokia, Anterix, Huawei, Ericsson</w:t>
      </w:r>
    </w:p>
    <w:p w14:paraId="669DD1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R4-2321697</w:t>
      </w:r>
      <w:r>
        <w:rPr>
          <w:color w:val="993300"/>
          <w:u w:val="single"/>
        </w:rPr>
        <w:t>.</w:t>
      </w:r>
    </w:p>
    <w:p w14:paraId="1C947E8A" w14:textId="40EBD964" w:rsidR="0011302D" w:rsidRDefault="0011302D" w:rsidP="0011302D">
      <w:pPr>
        <w:rPr>
          <w:rFonts w:ascii="Arial" w:hAnsi="Arial" w:cs="Arial"/>
          <w:b/>
          <w:sz w:val="24"/>
        </w:rPr>
      </w:pPr>
      <w:r>
        <w:rPr>
          <w:rFonts w:ascii="Arial" w:hAnsi="Arial" w:cs="Arial"/>
          <w:b/>
          <w:color w:val="0000FF"/>
          <w:sz w:val="24"/>
        </w:rPr>
        <w:t>R4-2321697</w:t>
      </w:r>
      <w:r>
        <w:rPr>
          <w:rFonts w:ascii="Arial" w:hAnsi="Arial" w:cs="Arial"/>
          <w:b/>
          <w:color w:val="0000FF"/>
          <w:sz w:val="24"/>
        </w:rPr>
        <w:tab/>
      </w:r>
      <w:r>
        <w:rPr>
          <w:rFonts w:ascii="Arial" w:hAnsi="Arial" w:cs="Arial"/>
          <w:b/>
          <w:sz w:val="24"/>
        </w:rPr>
        <w:t>CR for 38.101-1: Introduction of n106</w:t>
      </w:r>
    </w:p>
    <w:p w14:paraId="3A06A61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CR-1845  rev 1 Cat: B (Rel-18)</w:t>
      </w:r>
      <w:r>
        <w:rPr>
          <w:i/>
        </w:rPr>
        <w:br/>
      </w:r>
      <w:r>
        <w:rPr>
          <w:i/>
        </w:rPr>
        <w:br/>
      </w:r>
      <w:r>
        <w:rPr>
          <w:i/>
        </w:rPr>
        <w:tab/>
      </w:r>
      <w:r>
        <w:rPr>
          <w:i/>
        </w:rPr>
        <w:tab/>
      </w:r>
      <w:r>
        <w:rPr>
          <w:i/>
        </w:rPr>
        <w:tab/>
      </w:r>
      <w:r>
        <w:rPr>
          <w:i/>
        </w:rPr>
        <w:tab/>
      </w:r>
      <w:r>
        <w:rPr>
          <w:i/>
        </w:rPr>
        <w:tab/>
        <w:t>Source: Nokia, Anterix, Huawei, Ericsson</w:t>
      </w:r>
    </w:p>
    <w:p w14:paraId="5532937F" w14:textId="77777777" w:rsidR="0011302D" w:rsidRDefault="0011302D" w:rsidP="0011302D">
      <w:pPr>
        <w:rPr>
          <w:color w:val="808080"/>
        </w:rPr>
      </w:pPr>
      <w:r>
        <w:rPr>
          <w:color w:val="808080"/>
        </w:rPr>
        <w:t>(Replaces R4-2318534)</w:t>
      </w:r>
    </w:p>
    <w:p w14:paraId="19275378" w14:textId="77777777" w:rsidR="0011302D" w:rsidRDefault="0011302D" w:rsidP="0011302D">
      <w:pPr>
        <w:rPr>
          <w:rFonts w:ascii="Arial" w:hAnsi="Arial" w:cs="Arial"/>
          <w:b/>
        </w:rPr>
      </w:pPr>
      <w:r>
        <w:rPr>
          <w:rFonts w:ascii="Arial" w:hAnsi="Arial" w:cs="Arial"/>
          <w:b/>
        </w:rPr>
        <w:t xml:space="preserve">Abstract: </w:t>
      </w:r>
    </w:p>
    <w:p w14:paraId="3AF9C3D2" w14:textId="77777777" w:rsidR="0011302D" w:rsidRDefault="0011302D" w:rsidP="0011302D">
      <w:r>
        <w:t>Session Chair: This was revised Day 1</w:t>
      </w:r>
    </w:p>
    <w:p w14:paraId="3B4DF44D"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2883C" w14:textId="77777777" w:rsidR="0011302D" w:rsidRDefault="0011302D" w:rsidP="0011302D">
      <w:pPr>
        <w:pStyle w:val="Heading4"/>
      </w:pPr>
      <w:bookmarkStart w:id="200" w:name="_Toc156857445"/>
      <w:r>
        <w:t>7.33.2</w:t>
      </w:r>
      <w:r>
        <w:tab/>
        <w:t>BS RF requirements (resubmitted CR)</w:t>
      </w:r>
      <w:bookmarkEnd w:id="200"/>
    </w:p>
    <w:p w14:paraId="13315AFF" w14:textId="37E1E2AA" w:rsidR="0011302D" w:rsidRDefault="0011302D" w:rsidP="0011302D">
      <w:pPr>
        <w:rPr>
          <w:rFonts w:ascii="Arial" w:hAnsi="Arial" w:cs="Arial"/>
          <w:b/>
          <w:sz w:val="24"/>
        </w:rPr>
      </w:pPr>
      <w:r>
        <w:rPr>
          <w:rFonts w:ascii="Arial" w:hAnsi="Arial" w:cs="Arial"/>
          <w:b/>
          <w:color w:val="0000FF"/>
          <w:sz w:val="24"/>
        </w:rPr>
        <w:t>R4-2319199</w:t>
      </w:r>
      <w:r>
        <w:rPr>
          <w:rFonts w:ascii="Arial" w:hAnsi="Arial" w:cs="Arial"/>
          <w:b/>
          <w:color w:val="0000FF"/>
          <w:sz w:val="24"/>
        </w:rPr>
        <w:tab/>
      </w:r>
      <w:r>
        <w:rPr>
          <w:rFonts w:ascii="Arial" w:hAnsi="Arial" w:cs="Arial"/>
          <w:b/>
          <w:sz w:val="24"/>
        </w:rPr>
        <w:t>CR to TS 36.104: the introduction of band n106</w:t>
      </w:r>
    </w:p>
    <w:p w14:paraId="1861C0A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CR-4984  rev  Cat: B (Rel-18)</w:t>
      </w:r>
      <w:r>
        <w:rPr>
          <w:i/>
        </w:rPr>
        <w:br/>
      </w:r>
      <w:r>
        <w:rPr>
          <w:i/>
        </w:rPr>
        <w:br/>
      </w:r>
      <w:r>
        <w:rPr>
          <w:i/>
        </w:rPr>
        <w:tab/>
      </w:r>
      <w:r>
        <w:rPr>
          <w:i/>
        </w:rPr>
        <w:tab/>
      </w:r>
      <w:r>
        <w:rPr>
          <w:i/>
        </w:rPr>
        <w:tab/>
      </w:r>
      <w:r>
        <w:rPr>
          <w:i/>
        </w:rPr>
        <w:tab/>
      </w:r>
      <w:r>
        <w:rPr>
          <w:i/>
        </w:rPr>
        <w:tab/>
        <w:t>Source: ZTE Corporation</w:t>
      </w:r>
    </w:p>
    <w:p w14:paraId="4F6DF9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R4-2321699</w:t>
      </w:r>
      <w:r>
        <w:rPr>
          <w:color w:val="993300"/>
          <w:u w:val="single"/>
        </w:rPr>
        <w:t>.</w:t>
      </w:r>
    </w:p>
    <w:p w14:paraId="6879F091" w14:textId="11891101" w:rsidR="0011302D" w:rsidRDefault="0011302D" w:rsidP="0011302D">
      <w:pPr>
        <w:rPr>
          <w:rFonts w:ascii="Arial" w:hAnsi="Arial" w:cs="Arial"/>
          <w:b/>
          <w:sz w:val="24"/>
        </w:rPr>
      </w:pPr>
      <w:r>
        <w:rPr>
          <w:rFonts w:ascii="Arial" w:hAnsi="Arial" w:cs="Arial"/>
          <w:b/>
          <w:color w:val="0000FF"/>
          <w:sz w:val="24"/>
        </w:rPr>
        <w:t>R4-2319200</w:t>
      </w:r>
      <w:r>
        <w:rPr>
          <w:rFonts w:ascii="Arial" w:hAnsi="Arial" w:cs="Arial"/>
          <w:b/>
          <w:color w:val="0000FF"/>
          <w:sz w:val="24"/>
        </w:rPr>
        <w:tab/>
      </w:r>
      <w:r>
        <w:rPr>
          <w:rFonts w:ascii="Arial" w:hAnsi="Arial" w:cs="Arial"/>
          <w:b/>
          <w:sz w:val="24"/>
        </w:rPr>
        <w:t>CR to TS 36.141: the introduction of band n106</w:t>
      </w:r>
    </w:p>
    <w:p w14:paraId="2618F6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CR-1371  rev  Cat: B (Rel-18)</w:t>
      </w:r>
      <w:r>
        <w:rPr>
          <w:i/>
        </w:rPr>
        <w:br/>
      </w:r>
      <w:r>
        <w:rPr>
          <w:i/>
        </w:rPr>
        <w:br/>
      </w:r>
      <w:r>
        <w:rPr>
          <w:i/>
        </w:rPr>
        <w:tab/>
      </w:r>
      <w:r>
        <w:rPr>
          <w:i/>
        </w:rPr>
        <w:tab/>
      </w:r>
      <w:r>
        <w:rPr>
          <w:i/>
        </w:rPr>
        <w:tab/>
      </w:r>
      <w:r>
        <w:rPr>
          <w:i/>
        </w:rPr>
        <w:tab/>
      </w:r>
      <w:r>
        <w:rPr>
          <w:i/>
        </w:rPr>
        <w:tab/>
        <w:t>Source: ZTE Corporation</w:t>
      </w:r>
    </w:p>
    <w:p w14:paraId="7ED31E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C4328" w14:textId="11C4BCBD" w:rsidR="0011302D" w:rsidRDefault="0011302D" w:rsidP="0011302D">
      <w:pPr>
        <w:rPr>
          <w:rFonts w:ascii="Arial" w:hAnsi="Arial" w:cs="Arial"/>
          <w:b/>
          <w:sz w:val="24"/>
        </w:rPr>
      </w:pPr>
      <w:r>
        <w:rPr>
          <w:rFonts w:ascii="Arial" w:hAnsi="Arial" w:cs="Arial"/>
          <w:b/>
          <w:color w:val="0000FF"/>
          <w:sz w:val="24"/>
        </w:rPr>
        <w:t>R4-2319201</w:t>
      </w:r>
      <w:r>
        <w:rPr>
          <w:rFonts w:ascii="Arial" w:hAnsi="Arial" w:cs="Arial"/>
          <w:b/>
          <w:color w:val="0000FF"/>
          <w:sz w:val="24"/>
        </w:rPr>
        <w:tab/>
      </w:r>
      <w:r>
        <w:rPr>
          <w:rFonts w:ascii="Arial" w:hAnsi="Arial" w:cs="Arial"/>
          <w:b/>
          <w:sz w:val="24"/>
        </w:rPr>
        <w:t>CR to TS37.141: the introduction of band n106</w:t>
      </w:r>
    </w:p>
    <w:p w14:paraId="59195F4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CR-1062  rev  Cat: B (Rel-18)</w:t>
      </w:r>
      <w:r>
        <w:rPr>
          <w:i/>
        </w:rPr>
        <w:br/>
      </w:r>
      <w:r>
        <w:rPr>
          <w:i/>
        </w:rPr>
        <w:br/>
      </w:r>
      <w:r>
        <w:rPr>
          <w:i/>
        </w:rPr>
        <w:tab/>
      </w:r>
      <w:r>
        <w:rPr>
          <w:i/>
        </w:rPr>
        <w:tab/>
      </w:r>
      <w:r>
        <w:rPr>
          <w:i/>
        </w:rPr>
        <w:tab/>
      </w:r>
      <w:r>
        <w:rPr>
          <w:i/>
        </w:rPr>
        <w:tab/>
      </w:r>
      <w:r>
        <w:rPr>
          <w:i/>
        </w:rPr>
        <w:tab/>
        <w:t>Source: ZTE Corporation</w:t>
      </w:r>
    </w:p>
    <w:p w14:paraId="7D44C8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D7E24" w14:textId="03D769A7" w:rsidR="0011302D" w:rsidRDefault="0011302D" w:rsidP="0011302D">
      <w:pPr>
        <w:rPr>
          <w:rFonts w:ascii="Arial" w:hAnsi="Arial" w:cs="Arial"/>
          <w:b/>
          <w:sz w:val="24"/>
        </w:rPr>
      </w:pPr>
      <w:r>
        <w:rPr>
          <w:rFonts w:ascii="Arial" w:hAnsi="Arial" w:cs="Arial"/>
          <w:b/>
          <w:color w:val="0000FF"/>
          <w:sz w:val="24"/>
        </w:rPr>
        <w:t>R4-2319202</w:t>
      </w:r>
      <w:r>
        <w:rPr>
          <w:rFonts w:ascii="Arial" w:hAnsi="Arial" w:cs="Arial"/>
          <w:b/>
          <w:color w:val="0000FF"/>
          <w:sz w:val="24"/>
        </w:rPr>
        <w:tab/>
      </w:r>
      <w:r>
        <w:rPr>
          <w:rFonts w:ascii="Arial" w:hAnsi="Arial" w:cs="Arial"/>
          <w:b/>
          <w:sz w:val="24"/>
        </w:rPr>
        <w:t>CR to TS38.115-1: introduction of band n106</w:t>
      </w:r>
    </w:p>
    <w:p w14:paraId="11AA4A6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CR-0019  rev  Cat: B (Rel-18)</w:t>
      </w:r>
      <w:r>
        <w:rPr>
          <w:i/>
        </w:rPr>
        <w:br/>
      </w:r>
      <w:r>
        <w:rPr>
          <w:i/>
        </w:rPr>
        <w:br/>
      </w:r>
      <w:r>
        <w:rPr>
          <w:i/>
        </w:rPr>
        <w:tab/>
      </w:r>
      <w:r>
        <w:rPr>
          <w:i/>
        </w:rPr>
        <w:tab/>
      </w:r>
      <w:r>
        <w:rPr>
          <w:i/>
        </w:rPr>
        <w:tab/>
      </w:r>
      <w:r>
        <w:rPr>
          <w:i/>
        </w:rPr>
        <w:tab/>
      </w:r>
      <w:r>
        <w:rPr>
          <w:i/>
        </w:rPr>
        <w:tab/>
        <w:t>Source: ZTE Corporation</w:t>
      </w:r>
    </w:p>
    <w:p w14:paraId="510A4E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R4-2321698</w:t>
      </w:r>
      <w:r>
        <w:rPr>
          <w:color w:val="993300"/>
          <w:u w:val="single"/>
        </w:rPr>
        <w:t>.</w:t>
      </w:r>
    </w:p>
    <w:p w14:paraId="730C9700" w14:textId="2D1DE3F2" w:rsidR="0011302D" w:rsidRDefault="0011302D" w:rsidP="0011302D">
      <w:pPr>
        <w:rPr>
          <w:rFonts w:ascii="Arial" w:hAnsi="Arial" w:cs="Arial"/>
          <w:b/>
          <w:sz w:val="24"/>
        </w:rPr>
      </w:pPr>
      <w:r>
        <w:rPr>
          <w:rFonts w:ascii="Arial" w:hAnsi="Arial" w:cs="Arial"/>
          <w:b/>
          <w:color w:val="0000FF"/>
          <w:sz w:val="24"/>
        </w:rPr>
        <w:t>R4-2319203</w:t>
      </w:r>
      <w:r>
        <w:rPr>
          <w:rFonts w:ascii="Arial" w:hAnsi="Arial" w:cs="Arial"/>
          <w:b/>
          <w:color w:val="0000FF"/>
          <w:sz w:val="24"/>
        </w:rPr>
        <w:tab/>
      </w:r>
      <w:r>
        <w:rPr>
          <w:rFonts w:ascii="Arial" w:hAnsi="Arial" w:cs="Arial"/>
          <w:b/>
          <w:sz w:val="24"/>
        </w:rPr>
        <w:t>CR to TS38.174: introduction of band n106</w:t>
      </w:r>
    </w:p>
    <w:p w14:paraId="2CDF148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CR-0075  rev  Cat: B (Rel-18)</w:t>
      </w:r>
      <w:r>
        <w:rPr>
          <w:i/>
        </w:rPr>
        <w:br/>
      </w:r>
      <w:r>
        <w:rPr>
          <w:i/>
        </w:rPr>
        <w:br/>
      </w:r>
      <w:r>
        <w:rPr>
          <w:i/>
        </w:rPr>
        <w:tab/>
      </w:r>
      <w:r>
        <w:rPr>
          <w:i/>
        </w:rPr>
        <w:tab/>
      </w:r>
      <w:r>
        <w:rPr>
          <w:i/>
        </w:rPr>
        <w:tab/>
      </w:r>
      <w:r>
        <w:rPr>
          <w:i/>
        </w:rPr>
        <w:tab/>
      </w:r>
      <w:r>
        <w:rPr>
          <w:i/>
        </w:rPr>
        <w:tab/>
        <w:t>Source: ZTE Corporation</w:t>
      </w:r>
    </w:p>
    <w:p w14:paraId="378EB8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DE95C" w14:textId="2E2E7E11" w:rsidR="0011302D" w:rsidRDefault="0011302D" w:rsidP="0011302D">
      <w:pPr>
        <w:rPr>
          <w:rFonts w:ascii="Arial" w:hAnsi="Arial" w:cs="Arial"/>
          <w:b/>
          <w:sz w:val="24"/>
        </w:rPr>
      </w:pPr>
      <w:r>
        <w:rPr>
          <w:rFonts w:ascii="Arial" w:hAnsi="Arial" w:cs="Arial"/>
          <w:b/>
          <w:color w:val="0000FF"/>
          <w:sz w:val="24"/>
        </w:rPr>
        <w:t>R4-2319204</w:t>
      </w:r>
      <w:r>
        <w:rPr>
          <w:rFonts w:ascii="Arial" w:hAnsi="Arial" w:cs="Arial"/>
          <w:b/>
          <w:color w:val="0000FF"/>
          <w:sz w:val="24"/>
        </w:rPr>
        <w:tab/>
      </w:r>
      <w:r>
        <w:rPr>
          <w:rFonts w:ascii="Arial" w:hAnsi="Arial" w:cs="Arial"/>
          <w:b/>
          <w:sz w:val="24"/>
        </w:rPr>
        <w:t>CR to TS38.176-1: the introduction of band n106</w:t>
      </w:r>
    </w:p>
    <w:p w14:paraId="19D5B57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CR-0032  rev  Cat: B (Rel-18)</w:t>
      </w:r>
      <w:r>
        <w:rPr>
          <w:i/>
        </w:rPr>
        <w:br/>
      </w:r>
      <w:r>
        <w:rPr>
          <w:i/>
        </w:rPr>
        <w:br/>
      </w:r>
      <w:r>
        <w:rPr>
          <w:i/>
        </w:rPr>
        <w:tab/>
      </w:r>
      <w:r>
        <w:rPr>
          <w:i/>
        </w:rPr>
        <w:tab/>
      </w:r>
      <w:r>
        <w:rPr>
          <w:i/>
        </w:rPr>
        <w:tab/>
      </w:r>
      <w:r>
        <w:rPr>
          <w:i/>
        </w:rPr>
        <w:tab/>
      </w:r>
      <w:r>
        <w:rPr>
          <w:i/>
        </w:rPr>
        <w:tab/>
        <w:t>Source: ZTE Corporation</w:t>
      </w:r>
    </w:p>
    <w:p w14:paraId="088984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D6C4C" w14:textId="6887DA41" w:rsidR="0011302D" w:rsidRDefault="0011302D" w:rsidP="0011302D">
      <w:pPr>
        <w:rPr>
          <w:rFonts w:ascii="Arial" w:hAnsi="Arial" w:cs="Arial"/>
          <w:b/>
          <w:sz w:val="24"/>
        </w:rPr>
      </w:pPr>
      <w:r>
        <w:rPr>
          <w:rFonts w:ascii="Arial" w:hAnsi="Arial" w:cs="Arial"/>
          <w:b/>
          <w:color w:val="0000FF"/>
          <w:sz w:val="24"/>
        </w:rPr>
        <w:t>R4-2319205</w:t>
      </w:r>
      <w:r>
        <w:rPr>
          <w:rFonts w:ascii="Arial" w:hAnsi="Arial" w:cs="Arial"/>
          <w:b/>
          <w:color w:val="0000FF"/>
          <w:sz w:val="24"/>
        </w:rPr>
        <w:tab/>
      </w:r>
      <w:r>
        <w:rPr>
          <w:rFonts w:ascii="Arial" w:hAnsi="Arial" w:cs="Arial"/>
          <w:b/>
          <w:sz w:val="24"/>
        </w:rPr>
        <w:t>CR to TS38.176-2: introduction of band n106</w:t>
      </w:r>
    </w:p>
    <w:p w14:paraId="3DEB954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CR-0038  rev  Cat: B (Rel-18)</w:t>
      </w:r>
      <w:r>
        <w:rPr>
          <w:i/>
        </w:rPr>
        <w:br/>
      </w:r>
      <w:r>
        <w:rPr>
          <w:i/>
        </w:rPr>
        <w:br/>
      </w:r>
      <w:r>
        <w:rPr>
          <w:i/>
        </w:rPr>
        <w:tab/>
      </w:r>
      <w:r>
        <w:rPr>
          <w:i/>
        </w:rPr>
        <w:tab/>
      </w:r>
      <w:r>
        <w:rPr>
          <w:i/>
        </w:rPr>
        <w:tab/>
      </w:r>
      <w:r>
        <w:rPr>
          <w:i/>
        </w:rPr>
        <w:tab/>
      </w:r>
      <w:r>
        <w:rPr>
          <w:i/>
        </w:rPr>
        <w:tab/>
        <w:t>Source: ZTE Corporation</w:t>
      </w:r>
    </w:p>
    <w:p w14:paraId="31398205"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F792F" w14:textId="0C1EAF05" w:rsidR="0011302D" w:rsidRDefault="0011302D" w:rsidP="0011302D">
      <w:pPr>
        <w:rPr>
          <w:rFonts w:ascii="Arial" w:hAnsi="Arial" w:cs="Arial"/>
          <w:b/>
          <w:sz w:val="24"/>
        </w:rPr>
      </w:pPr>
      <w:r>
        <w:rPr>
          <w:rFonts w:ascii="Arial" w:hAnsi="Arial" w:cs="Arial"/>
          <w:b/>
          <w:color w:val="0000FF"/>
          <w:sz w:val="24"/>
        </w:rPr>
        <w:t>R4-2319590</w:t>
      </w:r>
      <w:r>
        <w:rPr>
          <w:rFonts w:ascii="Arial" w:hAnsi="Arial" w:cs="Arial"/>
          <w:b/>
          <w:color w:val="0000FF"/>
          <w:sz w:val="24"/>
        </w:rPr>
        <w:tab/>
      </w:r>
      <w:r>
        <w:rPr>
          <w:rFonts w:ascii="Arial" w:hAnsi="Arial" w:cs="Arial"/>
          <w:b/>
          <w:sz w:val="24"/>
        </w:rPr>
        <w:t>CR to TS 37.105 - Introduction of band n106</w:t>
      </w:r>
    </w:p>
    <w:p w14:paraId="1C4F022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CR-0279  rev  Cat: B (Rel-18)</w:t>
      </w:r>
      <w:r>
        <w:rPr>
          <w:i/>
        </w:rPr>
        <w:br/>
      </w:r>
      <w:r>
        <w:rPr>
          <w:i/>
        </w:rPr>
        <w:br/>
      </w:r>
      <w:r>
        <w:rPr>
          <w:i/>
        </w:rPr>
        <w:tab/>
      </w:r>
      <w:r>
        <w:rPr>
          <w:i/>
        </w:rPr>
        <w:tab/>
      </w:r>
      <w:r>
        <w:rPr>
          <w:i/>
        </w:rPr>
        <w:tab/>
      </w:r>
      <w:r>
        <w:rPr>
          <w:i/>
        </w:rPr>
        <w:tab/>
      </w:r>
      <w:r>
        <w:rPr>
          <w:i/>
        </w:rPr>
        <w:tab/>
        <w:t>Source: Ericsson</w:t>
      </w:r>
    </w:p>
    <w:p w14:paraId="2F45868C" w14:textId="77777777" w:rsidR="0011302D" w:rsidRDefault="0011302D" w:rsidP="0011302D">
      <w:pPr>
        <w:rPr>
          <w:rFonts w:ascii="Arial" w:hAnsi="Arial" w:cs="Arial"/>
          <w:b/>
        </w:rPr>
      </w:pPr>
      <w:r>
        <w:rPr>
          <w:rFonts w:ascii="Arial" w:hAnsi="Arial" w:cs="Arial"/>
          <w:b/>
        </w:rPr>
        <w:t xml:space="preserve">Abstract: </w:t>
      </w:r>
    </w:p>
    <w:p w14:paraId="683CD563" w14:textId="77777777" w:rsidR="0011302D" w:rsidRDefault="0011302D" w:rsidP="0011302D">
      <w:r>
        <w:t>This CR is introducing band n106  in TS 37.105</w:t>
      </w:r>
    </w:p>
    <w:p w14:paraId="688D130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F0F49" w14:textId="1A484F36" w:rsidR="0011302D" w:rsidRDefault="0011302D" w:rsidP="0011302D">
      <w:pPr>
        <w:rPr>
          <w:rFonts w:ascii="Arial" w:hAnsi="Arial" w:cs="Arial"/>
          <w:b/>
          <w:sz w:val="24"/>
        </w:rPr>
      </w:pPr>
      <w:r>
        <w:rPr>
          <w:rFonts w:ascii="Arial" w:hAnsi="Arial" w:cs="Arial"/>
          <w:b/>
          <w:color w:val="0000FF"/>
          <w:sz w:val="24"/>
        </w:rPr>
        <w:t>R4-2320399</w:t>
      </w:r>
      <w:r>
        <w:rPr>
          <w:rFonts w:ascii="Arial" w:hAnsi="Arial" w:cs="Arial"/>
          <w:b/>
          <w:color w:val="0000FF"/>
          <w:sz w:val="24"/>
        </w:rPr>
        <w:tab/>
      </w:r>
      <w:r>
        <w:rPr>
          <w:rFonts w:ascii="Arial" w:hAnsi="Arial" w:cs="Arial"/>
          <w:b/>
          <w:sz w:val="24"/>
        </w:rPr>
        <w:t>CR to 38.141-1 on introduction of Band n106</w:t>
      </w:r>
    </w:p>
    <w:p w14:paraId="44BC102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CR-0400  rev  Cat: B (Rel-18)</w:t>
      </w:r>
      <w:r>
        <w:rPr>
          <w:i/>
        </w:rPr>
        <w:br/>
      </w:r>
      <w:r>
        <w:rPr>
          <w:i/>
        </w:rPr>
        <w:br/>
      </w:r>
      <w:r>
        <w:rPr>
          <w:i/>
        </w:rPr>
        <w:tab/>
      </w:r>
      <w:r>
        <w:rPr>
          <w:i/>
        </w:rPr>
        <w:tab/>
      </w:r>
      <w:r>
        <w:rPr>
          <w:i/>
        </w:rPr>
        <w:tab/>
      </w:r>
      <w:r>
        <w:rPr>
          <w:i/>
        </w:rPr>
        <w:tab/>
      </w:r>
      <w:r>
        <w:rPr>
          <w:i/>
        </w:rPr>
        <w:tab/>
        <w:t>Source: Nokia, Nokia Shanghai Bell, Anterix</w:t>
      </w:r>
    </w:p>
    <w:p w14:paraId="481BF6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774C9" w14:textId="7075DB7B" w:rsidR="0011302D" w:rsidRDefault="0011302D" w:rsidP="0011302D">
      <w:pPr>
        <w:rPr>
          <w:rFonts w:ascii="Arial" w:hAnsi="Arial" w:cs="Arial"/>
          <w:b/>
          <w:sz w:val="24"/>
        </w:rPr>
      </w:pPr>
      <w:r>
        <w:rPr>
          <w:rFonts w:ascii="Arial" w:hAnsi="Arial" w:cs="Arial"/>
          <w:b/>
          <w:color w:val="0000FF"/>
          <w:sz w:val="24"/>
        </w:rPr>
        <w:t>R4-2320400</w:t>
      </w:r>
      <w:r>
        <w:rPr>
          <w:rFonts w:ascii="Arial" w:hAnsi="Arial" w:cs="Arial"/>
          <w:b/>
          <w:color w:val="0000FF"/>
          <w:sz w:val="24"/>
        </w:rPr>
        <w:tab/>
      </w:r>
      <w:r>
        <w:rPr>
          <w:rFonts w:ascii="Arial" w:hAnsi="Arial" w:cs="Arial"/>
          <w:b/>
          <w:sz w:val="24"/>
        </w:rPr>
        <w:t>CR to 38.141-2 on introduction of Band 106</w:t>
      </w:r>
    </w:p>
    <w:p w14:paraId="66CC0FF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CR-0561  rev  Cat: B (Rel-18)</w:t>
      </w:r>
      <w:r>
        <w:rPr>
          <w:i/>
        </w:rPr>
        <w:br/>
      </w:r>
      <w:r>
        <w:rPr>
          <w:i/>
        </w:rPr>
        <w:br/>
      </w:r>
      <w:r>
        <w:rPr>
          <w:i/>
        </w:rPr>
        <w:tab/>
      </w:r>
      <w:r>
        <w:rPr>
          <w:i/>
        </w:rPr>
        <w:tab/>
      </w:r>
      <w:r>
        <w:rPr>
          <w:i/>
        </w:rPr>
        <w:tab/>
      </w:r>
      <w:r>
        <w:rPr>
          <w:i/>
        </w:rPr>
        <w:tab/>
      </w:r>
      <w:r>
        <w:rPr>
          <w:i/>
        </w:rPr>
        <w:tab/>
        <w:t>Source: Nokia, Nokia Shanghai Bell, Anterix</w:t>
      </w:r>
    </w:p>
    <w:p w14:paraId="348AB2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5894C" w14:textId="7D44BB3C" w:rsidR="0011302D" w:rsidRDefault="0011302D" w:rsidP="0011302D">
      <w:pPr>
        <w:rPr>
          <w:rFonts w:ascii="Arial" w:hAnsi="Arial" w:cs="Arial"/>
          <w:b/>
          <w:sz w:val="24"/>
        </w:rPr>
      </w:pPr>
      <w:r>
        <w:rPr>
          <w:rFonts w:ascii="Arial" w:hAnsi="Arial" w:cs="Arial"/>
          <w:b/>
          <w:color w:val="0000FF"/>
          <w:sz w:val="24"/>
        </w:rPr>
        <w:t>R4-2320401</w:t>
      </w:r>
      <w:r>
        <w:rPr>
          <w:rFonts w:ascii="Arial" w:hAnsi="Arial" w:cs="Arial"/>
          <w:b/>
          <w:color w:val="0000FF"/>
          <w:sz w:val="24"/>
        </w:rPr>
        <w:tab/>
      </w:r>
      <w:r>
        <w:rPr>
          <w:rFonts w:ascii="Arial" w:hAnsi="Arial" w:cs="Arial"/>
          <w:b/>
          <w:sz w:val="24"/>
        </w:rPr>
        <w:t>CR to 37.104 on introduction of Band n106</w:t>
      </w:r>
    </w:p>
    <w:p w14:paraId="0041768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CR-1008  rev  Cat: B (Rel-18)</w:t>
      </w:r>
      <w:r>
        <w:rPr>
          <w:i/>
        </w:rPr>
        <w:br/>
      </w:r>
      <w:r>
        <w:rPr>
          <w:i/>
        </w:rPr>
        <w:br/>
      </w:r>
      <w:r>
        <w:rPr>
          <w:i/>
        </w:rPr>
        <w:tab/>
      </w:r>
      <w:r>
        <w:rPr>
          <w:i/>
        </w:rPr>
        <w:tab/>
      </w:r>
      <w:r>
        <w:rPr>
          <w:i/>
        </w:rPr>
        <w:tab/>
      </w:r>
      <w:r>
        <w:rPr>
          <w:i/>
        </w:rPr>
        <w:tab/>
      </w:r>
      <w:r>
        <w:rPr>
          <w:i/>
        </w:rPr>
        <w:tab/>
        <w:t>Source: Nokia, Nokia Shanghai Bell, Anterix</w:t>
      </w:r>
    </w:p>
    <w:p w14:paraId="4A9D67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A524D" w14:textId="5C17708F" w:rsidR="0011302D" w:rsidRDefault="0011302D" w:rsidP="0011302D">
      <w:pPr>
        <w:rPr>
          <w:rFonts w:ascii="Arial" w:hAnsi="Arial" w:cs="Arial"/>
          <w:b/>
          <w:sz w:val="24"/>
        </w:rPr>
      </w:pPr>
      <w:r>
        <w:rPr>
          <w:rFonts w:ascii="Arial" w:hAnsi="Arial" w:cs="Arial"/>
          <w:b/>
          <w:color w:val="0000FF"/>
          <w:sz w:val="24"/>
        </w:rPr>
        <w:t>R4-2320869</w:t>
      </w:r>
      <w:r>
        <w:rPr>
          <w:rFonts w:ascii="Arial" w:hAnsi="Arial" w:cs="Arial"/>
          <w:b/>
          <w:color w:val="0000FF"/>
          <w:sz w:val="24"/>
        </w:rPr>
        <w:tab/>
      </w:r>
      <w:r>
        <w:rPr>
          <w:rFonts w:ascii="Arial" w:hAnsi="Arial" w:cs="Arial"/>
          <w:b/>
          <w:sz w:val="24"/>
        </w:rPr>
        <w:t>CR to 37.145-1 on introduction of Band 106</w:t>
      </w:r>
    </w:p>
    <w:p w14:paraId="0040E8A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CR-0336  rev  Cat: B (Rel-18)</w:t>
      </w:r>
      <w:r>
        <w:rPr>
          <w:i/>
        </w:rPr>
        <w:br/>
      </w:r>
      <w:r>
        <w:rPr>
          <w:i/>
        </w:rPr>
        <w:br/>
      </w:r>
      <w:r>
        <w:rPr>
          <w:i/>
        </w:rPr>
        <w:tab/>
      </w:r>
      <w:r>
        <w:rPr>
          <w:i/>
        </w:rPr>
        <w:tab/>
      </w:r>
      <w:r>
        <w:rPr>
          <w:i/>
        </w:rPr>
        <w:tab/>
      </w:r>
      <w:r>
        <w:rPr>
          <w:i/>
        </w:rPr>
        <w:tab/>
      </w:r>
      <w:r>
        <w:rPr>
          <w:i/>
        </w:rPr>
        <w:tab/>
        <w:t>Source: Nokia, Nokia Shanghai Bell, Anterix</w:t>
      </w:r>
    </w:p>
    <w:p w14:paraId="4BDFF6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F6014" w14:textId="05055333" w:rsidR="0011302D" w:rsidRDefault="0011302D" w:rsidP="0011302D">
      <w:pPr>
        <w:rPr>
          <w:rFonts w:ascii="Arial" w:hAnsi="Arial" w:cs="Arial"/>
          <w:b/>
          <w:sz w:val="24"/>
        </w:rPr>
      </w:pPr>
      <w:r>
        <w:rPr>
          <w:rFonts w:ascii="Arial" w:hAnsi="Arial" w:cs="Arial"/>
          <w:b/>
          <w:color w:val="0000FF"/>
          <w:sz w:val="24"/>
        </w:rPr>
        <w:t>R4-2320870</w:t>
      </w:r>
      <w:r>
        <w:rPr>
          <w:rFonts w:ascii="Arial" w:hAnsi="Arial" w:cs="Arial"/>
          <w:b/>
          <w:color w:val="0000FF"/>
          <w:sz w:val="24"/>
        </w:rPr>
        <w:tab/>
      </w:r>
      <w:r>
        <w:rPr>
          <w:rFonts w:ascii="Arial" w:hAnsi="Arial" w:cs="Arial"/>
          <w:b/>
          <w:sz w:val="24"/>
        </w:rPr>
        <w:t>CR to 37.145-2 on introduction of Band 106</w:t>
      </w:r>
    </w:p>
    <w:p w14:paraId="0682B3D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CR-0372  rev  Cat: B (Rel-18)</w:t>
      </w:r>
      <w:r>
        <w:rPr>
          <w:i/>
        </w:rPr>
        <w:br/>
      </w:r>
      <w:r>
        <w:rPr>
          <w:i/>
        </w:rPr>
        <w:br/>
      </w:r>
      <w:r>
        <w:rPr>
          <w:i/>
        </w:rPr>
        <w:tab/>
      </w:r>
      <w:r>
        <w:rPr>
          <w:i/>
        </w:rPr>
        <w:tab/>
      </w:r>
      <w:r>
        <w:rPr>
          <w:i/>
        </w:rPr>
        <w:tab/>
      </w:r>
      <w:r>
        <w:rPr>
          <w:i/>
        </w:rPr>
        <w:tab/>
      </w:r>
      <w:r>
        <w:rPr>
          <w:i/>
        </w:rPr>
        <w:tab/>
        <w:t>Source: Nokia, Nokia Shanghai Bell, Anterix</w:t>
      </w:r>
    </w:p>
    <w:p w14:paraId="66C033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B0D87" w14:textId="1646FD15" w:rsidR="0011302D" w:rsidRDefault="0011302D" w:rsidP="0011302D">
      <w:pPr>
        <w:rPr>
          <w:rFonts w:ascii="Arial" w:hAnsi="Arial" w:cs="Arial"/>
          <w:b/>
          <w:sz w:val="24"/>
        </w:rPr>
      </w:pPr>
      <w:r>
        <w:rPr>
          <w:rFonts w:ascii="Arial" w:hAnsi="Arial" w:cs="Arial"/>
          <w:b/>
          <w:color w:val="0000FF"/>
          <w:sz w:val="24"/>
        </w:rPr>
        <w:t>R4-2320871</w:t>
      </w:r>
      <w:r>
        <w:rPr>
          <w:rFonts w:ascii="Arial" w:hAnsi="Arial" w:cs="Arial"/>
          <w:b/>
          <w:color w:val="0000FF"/>
          <w:sz w:val="24"/>
        </w:rPr>
        <w:tab/>
      </w:r>
      <w:r>
        <w:rPr>
          <w:rFonts w:ascii="Arial" w:hAnsi="Arial" w:cs="Arial"/>
          <w:b/>
          <w:sz w:val="24"/>
        </w:rPr>
        <w:t>CR to 38.104 on introduction of Band n106</w:t>
      </w:r>
    </w:p>
    <w:p w14:paraId="29A4EF3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CR-0546  rev  Cat: B (Rel-18)</w:t>
      </w:r>
      <w:r>
        <w:rPr>
          <w:i/>
        </w:rPr>
        <w:br/>
      </w:r>
      <w:r>
        <w:rPr>
          <w:i/>
        </w:rPr>
        <w:lastRenderedPageBreak/>
        <w:br/>
      </w:r>
      <w:r>
        <w:rPr>
          <w:i/>
        </w:rPr>
        <w:tab/>
      </w:r>
      <w:r>
        <w:rPr>
          <w:i/>
        </w:rPr>
        <w:tab/>
      </w:r>
      <w:r>
        <w:rPr>
          <w:i/>
        </w:rPr>
        <w:tab/>
      </w:r>
      <w:r>
        <w:rPr>
          <w:i/>
        </w:rPr>
        <w:tab/>
      </w:r>
      <w:r>
        <w:rPr>
          <w:i/>
        </w:rPr>
        <w:tab/>
        <w:t>Source: Nokia, Nokia Shanghai Bell, Anterix</w:t>
      </w:r>
    </w:p>
    <w:p w14:paraId="0834BC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EA5357" w14:textId="2B8D87BC" w:rsidR="0011302D" w:rsidRDefault="0011302D" w:rsidP="0011302D">
      <w:pPr>
        <w:rPr>
          <w:rFonts w:ascii="Arial" w:hAnsi="Arial" w:cs="Arial"/>
          <w:b/>
          <w:sz w:val="24"/>
        </w:rPr>
      </w:pPr>
      <w:r>
        <w:rPr>
          <w:rFonts w:ascii="Arial" w:hAnsi="Arial" w:cs="Arial"/>
          <w:b/>
          <w:color w:val="0000FF"/>
          <w:sz w:val="24"/>
        </w:rPr>
        <w:t>R4-2320951</w:t>
      </w:r>
      <w:r>
        <w:rPr>
          <w:rFonts w:ascii="Arial" w:hAnsi="Arial" w:cs="Arial"/>
          <w:b/>
          <w:color w:val="0000FF"/>
          <w:sz w:val="24"/>
        </w:rPr>
        <w:tab/>
      </w:r>
      <w:r>
        <w:rPr>
          <w:rFonts w:ascii="Arial" w:hAnsi="Arial" w:cs="Arial"/>
          <w:b/>
          <w:sz w:val="24"/>
        </w:rPr>
        <w:t>CR to TS 38.104 on Introduction of Band n106</w:t>
      </w:r>
    </w:p>
    <w:p w14:paraId="1DAC2C8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CR-0547  rev  Cat: B (Rel-18)</w:t>
      </w:r>
      <w:r>
        <w:rPr>
          <w:i/>
        </w:rPr>
        <w:br/>
      </w:r>
      <w:r>
        <w:rPr>
          <w:i/>
        </w:rPr>
        <w:br/>
      </w:r>
      <w:r>
        <w:rPr>
          <w:i/>
        </w:rPr>
        <w:tab/>
      </w:r>
      <w:r>
        <w:rPr>
          <w:i/>
        </w:rPr>
        <w:tab/>
      </w:r>
      <w:r>
        <w:rPr>
          <w:i/>
        </w:rPr>
        <w:tab/>
      </w:r>
      <w:r>
        <w:rPr>
          <w:i/>
        </w:rPr>
        <w:tab/>
      </w:r>
      <w:r>
        <w:rPr>
          <w:i/>
        </w:rPr>
        <w:tab/>
        <w:t>Source: Nokia, Nokia Shanghai Bell, Anterix</w:t>
      </w:r>
    </w:p>
    <w:p w14:paraId="4FF303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1AF4E" w14:textId="5A7CC9D1" w:rsidR="0011302D" w:rsidRDefault="0011302D" w:rsidP="0011302D">
      <w:pPr>
        <w:rPr>
          <w:rFonts w:ascii="Arial" w:hAnsi="Arial" w:cs="Arial"/>
          <w:b/>
          <w:sz w:val="24"/>
        </w:rPr>
      </w:pPr>
      <w:r>
        <w:rPr>
          <w:rFonts w:ascii="Arial" w:hAnsi="Arial" w:cs="Arial"/>
          <w:b/>
          <w:color w:val="0000FF"/>
          <w:sz w:val="24"/>
        </w:rPr>
        <w:t>R4-2321698</w:t>
      </w:r>
      <w:r>
        <w:rPr>
          <w:rFonts w:ascii="Arial" w:hAnsi="Arial" w:cs="Arial"/>
          <w:b/>
          <w:color w:val="0000FF"/>
          <w:sz w:val="24"/>
        </w:rPr>
        <w:tab/>
      </w:r>
      <w:r>
        <w:rPr>
          <w:rFonts w:ascii="Arial" w:hAnsi="Arial" w:cs="Arial"/>
          <w:b/>
          <w:sz w:val="24"/>
        </w:rPr>
        <w:t>CR to TS38.115-1: introduction of band n106</w:t>
      </w:r>
    </w:p>
    <w:p w14:paraId="416641D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CR-0019  rev 1 Cat: B (Rel-18)</w:t>
      </w:r>
      <w:r>
        <w:rPr>
          <w:i/>
        </w:rPr>
        <w:br/>
      </w:r>
      <w:r>
        <w:rPr>
          <w:i/>
        </w:rPr>
        <w:br/>
      </w:r>
      <w:r>
        <w:rPr>
          <w:i/>
        </w:rPr>
        <w:tab/>
      </w:r>
      <w:r>
        <w:rPr>
          <w:i/>
        </w:rPr>
        <w:tab/>
      </w:r>
      <w:r>
        <w:rPr>
          <w:i/>
        </w:rPr>
        <w:tab/>
      </w:r>
      <w:r>
        <w:rPr>
          <w:i/>
        </w:rPr>
        <w:tab/>
      </w:r>
      <w:r>
        <w:rPr>
          <w:i/>
        </w:rPr>
        <w:tab/>
        <w:t>Source: ZTE Corporation</w:t>
      </w:r>
    </w:p>
    <w:p w14:paraId="5AFB459F" w14:textId="77777777" w:rsidR="0011302D" w:rsidRDefault="0011302D" w:rsidP="0011302D">
      <w:pPr>
        <w:rPr>
          <w:color w:val="808080"/>
        </w:rPr>
      </w:pPr>
      <w:r>
        <w:rPr>
          <w:color w:val="808080"/>
        </w:rPr>
        <w:t>(Replaces R4-2319202)</w:t>
      </w:r>
    </w:p>
    <w:p w14:paraId="5644E145" w14:textId="77777777" w:rsidR="0011302D" w:rsidRDefault="0011302D" w:rsidP="0011302D">
      <w:pPr>
        <w:rPr>
          <w:rFonts w:ascii="Arial" w:hAnsi="Arial" w:cs="Arial"/>
          <w:b/>
        </w:rPr>
      </w:pPr>
      <w:r>
        <w:rPr>
          <w:rFonts w:ascii="Arial" w:hAnsi="Arial" w:cs="Arial"/>
          <w:b/>
        </w:rPr>
        <w:t xml:space="preserve">Abstract: </w:t>
      </w:r>
    </w:p>
    <w:p w14:paraId="5B381492" w14:textId="77777777" w:rsidR="0011302D" w:rsidRDefault="0011302D" w:rsidP="0011302D">
      <w:r>
        <w:t>Session Chair: This was revised Day 1</w:t>
      </w:r>
    </w:p>
    <w:p w14:paraId="5AF9E3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9A61B" w14:textId="7BCD4216" w:rsidR="0011302D" w:rsidRDefault="0011302D" w:rsidP="0011302D">
      <w:pPr>
        <w:rPr>
          <w:rFonts w:ascii="Arial" w:hAnsi="Arial" w:cs="Arial"/>
          <w:b/>
          <w:sz w:val="24"/>
        </w:rPr>
      </w:pPr>
      <w:r>
        <w:rPr>
          <w:rFonts w:ascii="Arial" w:hAnsi="Arial" w:cs="Arial"/>
          <w:b/>
          <w:color w:val="0000FF"/>
          <w:sz w:val="24"/>
        </w:rPr>
        <w:t>R4-2321699</w:t>
      </w:r>
      <w:r>
        <w:rPr>
          <w:rFonts w:ascii="Arial" w:hAnsi="Arial" w:cs="Arial"/>
          <w:b/>
          <w:color w:val="0000FF"/>
          <w:sz w:val="24"/>
        </w:rPr>
        <w:tab/>
      </w:r>
      <w:r>
        <w:rPr>
          <w:rFonts w:ascii="Arial" w:hAnsi="Arial" w:cs="Arial"/>
          <w:b/>
          <w:sz w:val="24"/>
        </w:rPr>
        <w:t>CR to TS 36.104: the introduction of band n106</w:t>
      </w:r>
    </w:p>
    <w:p w14:paraId="5F35A95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CR-4984  rev 1 Cat: B (Rel-18)</w:t>
      </w:r>
      <w:r>
        <w:rPr>
          <w:i/>
        </w:rPr>
        <w:br/>
      </w:r>
      <w:r>
        <w:rPr>
          <w:i/>
        </w:rPr>
        <w:br/>
      </w:r>
      <w:r>
        <w:rPr>
          <w:i/>
        </w:rPr>
        <w:tab/>
      </w:r>
      <w:r>
        <w:rPr>
          <w:i/>
        </w:rPr>
        <w:tab/>
      </w:r>
      <w:r>
        <w:rPr>
          <w:i/>
        </w:rPr>
        <w:tab/>
      </w:r>
      <w:r>
        <w:rPr>
          <w:i/>
        </w:rPr>
        <w:tab/>
      </w:r>
      <w:r>
        <w:rPr>
          <w:i/>
        </w:rPr>
        <w:tab/>
        <w:t>Source: ZTE Corporation</w:t>
      </w:r>
    </w:p>
    <w:p w14:paraId="5FFC0B91" w14:textId="77777777" w:rsidR="0011302D" w:rsidRDefault="0011302D" w:rsidP="0011302D">
      <w:pPr>
        <w:rPr>
          <w:color w:val="808080"/>
        </w:rPr>
      </w:pPr>
      <w:r>
        <w:rPr>
          <w:color w:val="808080"/>
        </w:rPr>
        <w:t>(Replaces R4-2319199)</w:t>
      </w:r>
    </w:p>
    <w:p w14:paraId="429CF33B" w14:textId="77777777" w:rsidR="0011302D" w:rsidRDefault="0011302D" w:rsidP="0011302D">
      <w:pPr>
        <w:rPr>
          <w:rFonts w:ascii="Arial" w:hAnsi="Arial" w:cs="Arial"/>
          <w:b/>
        </w:rPr>
      </w:pPr>
      <w:r>
        <w:rPr>
          <w:rFonts w:ascii="Arial" w:hAnsi="Arial" w:cs="Arial"/>
          <w:b/>
        </w:rPr>
        <w:t xml:space="preserve">Abstract: </w:t>
      </w:r>
    </w:p>
    <w:p w14:paraId="2581345A" w14:textId="77777777" w:rsidR="0011302D" w:rsidRDefault="0011302D" w:rsidP="0011302D">
      <w:r>
        <w:t>Session Chair: This was revised Day 1</w:t>
      </w:r>
    </w:p>
    <w:p w14:paraId="6EF5FD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12136" w14:textId="77777777" w:rsidR="0011302D" w:rsidRDefault="0011302D" w:rsidP="0011302D">
      <w:pPr>
        <w:pStyle w:val="Heading4"/>
      </w:pPr>
      <w:bookmarkStart w:id="201" w:name="_Toc156857446"/>
      <w:r>
        <w:t>7.33.3</w:t>
      </w:r>
      <w:r>
        <w:tab/>
        <w:t>RRM requirements</w:t>
      </w:r>
      <w:bookmarkEnd w:id="201"/>
    </w:p>
    <w:p w14:paraId="53D50465" w14:textId="6B454532" w:rsidR="0011302D" w:rsidRDefault="0011302D" w:rsidP="0011302D">
      <w:pPr>
        <w:rPr>
          <w:rFonts w:ascii="Arial" w:hAnsi="Arial" w:cs="Arial"/>
          <w:b/>
          <w:sz w:val="24"/>
        </w:rPr>
      </w:pPr>
      <w:r>
        <w:rPr>
          <w:rFonts w:ascii="Arial" w:hAnsi="Arial" w:cs="Arial"/>
          <w:b/>
          <w:color w:val="0000FF"/>
          <w:sz w:val="24"/>
        </w:rPr>
        <w:t>R4-2319295</w:t>
      </w:r>
      <w:r>
        <w:rPr>
          <w:rFonts w:ascii="Arial" w:hAnsi="Arial" w:cs="Arial"/>
          <w:b/>
          <w:color w:val="0000FF"/>
          <w:sz w:val="24"/>
        </w:rPr>
        <w:tab/>
      </w:r>
      <w:r>
        <w:rPr>
          <w:rFonts w:ascii="Arial" w:hAnsi="Arial" w:cs="Arial"/>
          <w:b/>
          <w:sz w:val="24"/>
        </w:rPr>
        <w:t>CR to TS 38.133:  Introduction of 900 MHz NR Band in the US</w:t>
      </w:r>
    </w:p>
    <w:p w14:paraId="4692140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CR-3741  rev  Cat: B (Rel-18)</w:t>
      </w:r>
      <w:r>
        <w:rPr>
          <w:i/>
        </w:rPr>
        <w:br/>
      </w:r>
      <w:r>
        <w:rPr>
          <w:i/>
        </w:rPr>
        <w:br/>
      </w:r>
      <w:r>
        <w:rPr>
          <w:i/>
        </w:rPr>
        <w:tab/>
      </w:r>
      <w:r>
        <w:rPr>
          <w:i/>
        </w:rPr>
        <w:tab/>
      </w:r>
      <w:r>
        <w:rPr>
          <w:i/>
        </w:rPr>
        <w:tab/>
      </w:r>
      <w:r>
        <w:rPr>
          <w:i/>
        </w:rPr>
        <w:tab/>
      </w:r>
      <w:r>
        <w:rPr>
          <w:i/>
        </w:rPr>
        <w:tab/>
        <w:t>Source: ZTE Corporation</w:t>
      </w:r>
    </w:p>
    <w:p w14:paraId="78DF46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4BB4B" w14:textId="77777777" w:rsidR="0011302D" w:rsidRDefault="0011302D" w:rsidP="0011302D">
      <w:pPr>
        <w:pStyle w:val="Heading4"/>
      </w:pPr>
      <w:bookmarkStart w:id="202" w:name="_Toc156857447"/>
      <w:r>
        <w:t>7.33.4</w:t>
      </w:r>
      <w:r>
        <w:tab/>
        <w:t>Moderator summary and conclusions</w:t>
      </w:r>
      <w:bookmarkEnd w:id="202"/>
    </w:p>
    <w:p w14:paraId="54C2D8D3" w14:textId="38121DF9" w:rsidR="0011302D" w:rsidRDefault="0011302D" w:rsidP="0011302D">
      <w:pPr>
        <w:rPr>
          <w:rFonts w:ascii="Arial" w:hAnsi="Arial" w:cs="Arial"/>
          <w:b/>
          <w:sz w:val="24"/>
        </w:rPr>
      </w:pPr>
      <w:r>
        <w:rPr>
          <w:rFonts w:ascii="Arial" w:hAnsi="Arial" w:cs="Arial"/>
          <w:b/>
          <w:color w:val="0000FF"/>
          <w:sz w:val="24"/>
        </w:rPr>
        <w:t>R4-2318124</w:t>
      </w:r>
      <w:r>
        <w:rPr>
          <w:rFonts w:ascii="Arial" w:hAnsi="Arial" w:cs="Arial"/>
          <w:b/>
          <w:color w:val="0000FF"/>
          <w:sz w:val="24"/>
        </w:rPr>
        <w:tab/>
      </w:r>
      <w:r>
        <w:rPr>
          <w:rFonts w:ascii="Arial" w:hAnsi="Arial" w:cs="Arial"/>
          <w:b/>
          <w:sz w:val="24"/>
        </w:rPr>
        <w:t>Topic summary for [109][118] US_900MHz</w:t>
      </w:r>
    </w:p>
    <w:p w14:paraId="04A3440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(Anterix)</w:t>
      </w:r>
    </w:p>
    <w:p w14:paraId="0C489950" w14:textId="77777777" w:rsidR="0011302D" w:rsidRDefault="0011302D" w:rsidP="0011302D">
      <w:pPr>
        <w:rPr>
          <w:rFonts w:ascii="Arial" w:hAnsi="Arial" w:cs="Arial"/>
          <w:b/>
        </w:rPr>
      </w:pPr>
      <w:r>
        <w:rPr>
          <w:rFonts w:ascii="Arial" w:hAnsi="Arial" w:cs="Arial"/>
          <w:b/>
        </w:rPr>
        <w:t xml:space="preserve">Abstract: </w:t>
      </w:r>
    </w:p>
    <w:p w14:paraId="04D4F24A" w14:textId="77777777" w:rsidR="0011302D" w:rsidRDefault="0011302D" w:rsidP="0011302D">
      <w:r>
        <w:t>[109][100] Main Session AI 7.33</w:t>
      </w:r>
    </w:p>
    <w:p w14:paraId="70AB172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EC880" w14:textId="77777777" w:rsidR="0011302D" w:rsidRDefault="0011302D" w:rsidP="0011302D">
      <w:pPr>
        <w:pStyle w:val="Heading3"/>
      </w:pPr>
      <w:bookmarkStart w:id="203" w:name="_Toc156857448"/>
      <w:r>
        <w:t>7.34</w:t>
      </w:r>
      <w:r>
        <w:tab/>
        <w:t>Introduction of NR bands n31 and n72</w:t>
      </w:r>
      <w:bookmarkEnd w:id="203"/>
    </w:p>
    <w:p w14:paraId="06E8BBC3" w14:textId="77777777" w:rsidR="0011302D" w:rsidRDefault="0011302D" w:rsidP="0011302D">
      <w:pPr>
        <w:pStyle w:val="Heading4"/>
      </w:pPr>
      <w:bookmarkStart w:id="204" w:name="_Toc156857449"/>
      <w:r>
        <w:t>7.34.1</w:t>
      </w:r>
      <w:r>
        <w:tab/>
        <w:t>General aspects</w:t>
      </w:r>
      <w:bookmarkEnd w:id="204"/>
    </w:p>
    <w:p w14:paraId="75E4AB27" w14:textId="76B53DA1" w:rsidR="0011302D" w:rsidRDefault="0011302D" w:rsidP="0011302D">
      <w:pPr>
        <w:rPr>
          <w:rFonts w:ascii="Arial" w:hAnsi="Arial" w:cs="Arial"/>
          <w:b/>
          <w:sz w:val="24"/>
        </w:rPr>
      </w:pPr>
      <w:r>
        <w:rPr>
          <w:rFonts w:ascii="Arial" w:hAnsi="Arial" w:cs="Arial"/>
          <w:b/>
          <w:color w:val="0000FF"/>
          <w:sz w:val="24"/>
        </w:rPr>
        <w:t>R4-2318530</w:t>
      </w:r>
      <w:r>
        <w:rPr>
          <w:rFonts w:ascii="Arial" w:hAnsi="Arial" w:cs="Arial"/>
          <w:b/>
          <w:color w:val="0000FF"/>
          <w:sz w:val="24"/>
        </w:rPr>
        <w:tab/>
      </w:r>
      <w:r>
        <w:rPr>
          <w:rFonts w:ascii="Arial" w:hAnsi="Arial" w:cs="Arial"/>
          <w:b/>
          <w:sz w:val="24"/>
        </w:rPr>
        <w:t>n31+n72 WID</w:t>
      </w:r>
    </w:p>
    <w:p w14:paraId="252DDAD3"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454CC3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28722D" w14:textId="77777777" w:rsidR="0011302D" w:rsidRDefault="0011302D" w:rsidP="0011302D">
      <w:pPr>
        <w:pStyle w:val="Heading4"/>
      </w:pPr>
      <w:bookmarkStart w:id="205" w:name="_Toc156857450"/>
      <w:r>
        <w:t>7.34.2</w:t>
      </w:r>
      <w:r>
        <w:tab/>
        <w:t>Band definition and co-existence</w:t>
      </w:r>
      <w:bookmarkEnd w:id="205"/>
    </w:p>
    <w:p w14:paraId="6A25F525" w14:textId="77777777" w:rsidR="0011302D" w:rsidRDefault="0011302D" w:rsidP="0011302D">
      <w:pPr>
        <w:pStyle w:val="Heading4"/>
      </w:pPr>
      <w:bookmarkStart w:id="206" w:name="_Toc156857451"/>
      <w:r>
        <w:t>7.34.3</w:t>
      </w:r>
      <w:r>
        <w:tab/>
        <w:t>UE RF requirements (resubmitted CR)</w:t>
      </w:r>
      <w:bookmarkEnd w:id="206"/>
    </w:p>
    <w:p w14:paraId="7D867664" w14:textId="59049531" w:rsidR="0011302D" w:rsidRDefault="0011302D" w:rsidP="0011302D">
      <w:pPr>
        <w:rPr>
          <w:rFonts w:ascii="Arial" w:hAnsi="Arial" w:cs="Arial"/>
          <w:b/>
          <w:sz w:val="24"/>
        </w:rPr>
      </w:pPr>
      <w:r>
        <w:rPr>
          <w:rFonts w:ascii="Arial" w:hAnsi="Arial" w:cs="Arial"/>
          <w:b/>
          <w:color w:val="0000FF"/>
          <w:sz w:val="24"/>
        </w:rPr>
        <w:t>R4-2319185</w:t>
      </w:r>
      <w:r>
        <w:rPr>
          <w:rFonts w:ascii="Arial" w:hAnsi="Arial" w:cs="Arial"/>
          <w:b/>
          <w:color w:val="0000FF"/>
          <w:sz w:val="24"/>
        </w:rPr>
        <w:tab/>
      </w:r>
      <w:r>
        <w:rPr>
          <w:rFonts w:ascii="Arial" w:hAnsi="Arial" w:cs="Arial"/>
          <w:b/>
          <w:sz w:val="24"/>
        </w:rPr>
        <w:t>CR to TS36.101: introduction of NR bands n31 and n72</w:t>
      </w:r>
    </w:p>
    <w:p w14:paraId="2FE8556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CR-6026  rev  Cat: B (Rel-18)</w:t>
      </w:r>
      <w:r>
        <w:rPr>
          <w:i/>
        </w:rPr>
        <w:br/>
      </w:r>
      <w:r>
        <w:rPr>
          <w:i/>
        </w:rPr>
        <w:br/>
      </w:r>
      <w:r>
        <w:rPr>
          <w:i/>
        </w:rPr>
        <w:tab/>
      </w:r>
      <w:r>
        <w:rPr>
          <w:i/>
        </w:rPr>
        <w:tab/>
      </w:r>
      <w:r>
        <w:rPr>
          <w:i/>
        </w:rPr>
        <w:tab/>
      </w:r>
      <w:r>
        <w:rPr>
          <w:i/>
        </w:rPr>
        <w:tab/>
      </w:r>
      <w:r>
        <w:rPr>
          <w:i/>
        </w:rPr>
        <w:tab/>
        <w:t>Source: ZTE Corporation</w:t>
      </w:r>
    </w:p>
    <w:p w14:paraId="4B3215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4FD88" w14:textId="0E2153BA" w:rsidR="0011302D" w:rsidRDefault="0011302D" w:rsidP="0011302D">
      <w:pPr>
        <w:rPr>
          <w:rFonts w:ascii="Arial" w:hAnsi="Arial" w:cs="Arial"/>
          <w:b/>
          <w:sz w:val="24"/>
        </w:rPr>
      </w:pPr>
      <w:r>
        <w:rPr>
          <w:rFonts w:ascii="Arial" w:hAnsi="Arial" w:cs="Arial"/>
          <w:b/>
          <w:color w:val="0000FF"/>
          <w:sz w:val="24"/>
        </w:rPr>
        <w:t>R4-2319194</w:t>
      </w:r>
      <w:r>
        <w:rPr>
          <w:rFonts w:ascii="Arial" w:hAnsi="Arial" w:cs="Arial"/>
          <w:b/>
          <w:color w:val="0000FF"/>
          <w:sz w:val="24"/>
        </w:rPr>
        <w:tab/>
      </w:r>
      <w:r>
        <w:rPr>
          <w:rFonts w:ascii="Arial" w:hAnsi="Arial" w:cs="Arial"/>
          <w:b/>
          <w:sz w:val="24"/>
        </w:rPr>
        <w:t>CR to TS38.307: the introduction of NR bands n31 and n72</w:t>
      </w:r>
    </w:p>
    <w:p w14:paraId="58F409B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CR-0135  rev  Cat: B (Rel-18)</w:t>
      </w:r>
      <w:r>
        <w:rPr>
          <w:i/>
        </w:rPr>
        <w:br/>
      </w:r>
      <w:r>
        <w:rPr>
          <w:i/>
        </w:rPr>
        <w:br/>
      </w:r>
      <w:r>
        <w:rPr>
          <w:i/>
        </w:rPr>
        <w:tab/>
      </w:r>
      <w:r>
        <w:rPr>
          <w:i/>
        </w:rPr>
        <w:tab/>
      </w:r>
      <w:r>
        <w:rPr>
          <w:i/>
        </w:rPr>
        <w:tab/>
      </w:r>
      <w:r>
        <w:rPr>
          <w:i/>
        </w:rPr>
        <w:tab/>
      </w:r>
      <w:r>
        <w:rPr>
          <w:i/>
        </w:rPr>
        <w:tab/>
        <w:t>Source: ZTE Corporation</w:t>
      </w:r>
    </w:p>
    <w:p w14:paraId="57596E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85C94" w14:textId="1F51BC60" w:rsidR="0011302D" w:rsidRDefault="0011302D" w:rsidP="0011302D">
      <w:pPr>
        <w:rPr>
          <w:rFonts w:ascii="Arial" w:hAnsi="Arial" w:cs="Arial"/>
          <w:b/>
          <w:sz w:val="24"/>
        </w:rPr>
      </w:pPr>
      <w:r>
        <w:rPr>
          <w:rFonts w:ascii="Arial" w:hAnsi="Arial" w:cs="Arial"/>
          <w:b/>
          <w:color w:val="0000FF"/>
          <w:sz w:val="24"/>
        </w:rPr>
        <w:t>R4-2319591</w:t>
      </w:r>
      <w:r>
        <w:rPr>
          <w:rFonts w:ascii="Arial" w:hAnsi="Arial" w:cs="Arial"/>
          <w:b/>
          <w:color w:val="0000FF"/>
          <w:sz w:val="24"/>
        </w:rPr>
        <w:tab/>
      </w:r>
      <w:r>
        <w:rPr>
          <w:rFonts w:ascii="Arial" w:hAnsi="Arial" w:cs="Arial"/>
          <w:b/>
          <w:sz w:val="24"/>
        </w:rPr>
        <w:t>CR to TS 38.101-1 - Introduction of bands n31 and n72</w:t>
      </w:r>
    </w:p>
    <w:p w14:paraId="477F924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CR-1910  rev  Cat: B (Rel-18)</w:t>
      </w:r>
      <w:r>
        <w:rPr>
          <w:i/>
        </w:rPr>
        <w:br/>
      </w:r>
      <w:r>
        <w:rPr>
          <w:i/>
        </w:rPr>
        <w:br/>
      </w:r>
      <w:r>
        <w:rPr>
          <w:i/>
        </w:rPr>
        <w:tab/>
      </w:r>
      <w:r>
        <w:rPr>
          <w:i/>
        </w:rPr>
        <w:tab/>
      </w:r>
      <w:r>
        <w:rPr>
          <w:i/>
        </w:rPr>
        <w:tab/>
      </w:r>
      <w:r>
        <w:rPr>
          <w:i/>
        </w:rPr>
        <w:tab/>
      </w:r>
      <w:r>
        <w:rPr>
          <w:i/>
        </w:rPr>
        <w:tab/>
        <w:t>Source: Ericsson. Nokia, ZTE</w:t>
      </w:r>
    </w:p>
    <w:p w14:paraId="0CB6708F" w14:textId="77777777" w:rsidR="0011302D" w:rsidRDefault="0011302D" w:rsidP="0011302D">
      <w:pPr>
        <w:rPr>
          <w:rFonts w:ascii="Arial" w:hAnsi="Arial" w:cs="Arial"/>
          <w:b/>
        </w:rPr>
      </w:pPr>
      <w:r>
        <w:rPr>
          <w:rFonts w:ascii="Arial" w:hAnsi="Arial" w:cs="Arial"/>
          <w:b/>
        </w:rPr>
        <w:t xml:space="preserve">Abstract: </w:t>
      </w:r>
    </w:p>
    <w:p w14:paraId="4209A346" w14:textId="77777777" w:rsidR="0011302D" w:rsidRDefault="0011302D" w:rsidP="0011302D">
      <w:r>
        <w:t>This CR is introducing bands n31 and n72 in TS 38.101-1</w:t>
      </w:r>
    </w:p>
    <w:p w14:paraId="5914D9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A0B85" w14:textId="77777777" w:rsidR="0011302D" w:rsidRDefault="0011302D" w:rsidP="0011302D">
      <w:pPr>
        <w:pStyle w:val="Heading4"/>
      </w:pPr>
      <w:bookmarkStart w:id="207" w:name="_Toc156857452"/>
      <w:r>
        <w:t>7.34.4</w:t>
      </w:r>
      <w:r>
        <w:tab/>
        <w:t>BS RF requirements and conformance testing (resubmitted CR)</w:t>
      </w:r>
      <w:bookmarkEnd w:id="207"/>
    </w:p>
    <w:p w14:paraId="2E950CB1" w14:textId="0C866D1C" w:rsidR="0011302D" w:rsidRDefault="0011302D" w:rsidP="0011302D">
      <w:pPr>
        <w:rPr>
          <w:rFonts w:ascii="Arial" w:hAnsi="Arial" w:cs="Arial"/>
          <w:b/>
          <w:sz w:val="24"/>
        </w:rPr>
      </w:pPr>
      <w:r>
        <w:rPr>
          <w:rFonts w:ascii="Arial" w:hAnsi="Arial" w:cs="Arial"/>
          <w:b/>
          <w:color w:val="0000FF"/>
          <w:sz w:val="24"/>
        </w:rPr>
        <w:t>R4-2318389</w:t>
      </w:r>
      <w:r>
        <w:rPr>
          <w:rFonts w:ascii="Arial" w:hAnsi="Arial" w:cs="Arial"/>
          <w:b/>
          <w:color w:val="0000FF"/>
          <w:sz w:val="24"/>
        </w:rPr>
        <w:tab/>
      </w:r>
      <w:r>
        <w:rPr>
          <w:rFonts w:ascii="Arial" w:hAnsi="Arial" w:cs="Arial"/>
          <w:b/>
          <w:sz w:val="24"/>
        </w:rPr>
        <w:t>CR to TS 38.104 on introduction NR bands n31 and n72</w:t>
      </w:r>
    </w:p>
    <w:p w14:paraId="5F1D3FB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CR-0525  rev  Cat: B (Rel-18)</w:t>
      </w:r>
      <w:r>
        <w:rPr>
          <w:i/>
        </w:rPr>
        <w:br/>
      </w:r>
      <w:r>
        <w:rPr>
          <w:i/>
        </w:rPr>
        <w:br/>
      </w:r>
      <w:r>
        <w:rPr>
          <w:i/>
        </w:rPr>
        <w:tab/>
      </w:r>
      <w:r>
        <w:rPr>
          <w:i/>
        </w:rPr>
        <w:tab/>
      </w:r>
      <w:r>
        <w:rPr>
          <w:i/>
        </w:rPr>
        <w:tab/>
      </w:r>
      <w:r>
        <w:rPr>
          <w:i/>
        </w:rPr>
        <w:tab/>
      </w:r>
      <w:r>
        <w:rPr>
          <w:i/>
        </w:rPr>
        <w:tab/>
        <w:t>Source: Nokia, Nokia Shanghai Bell, ZTE Corporation, Ericsson</w:t>
      </w:r>
    </w:p>
    <w:p w14:paraId="35C3CC90" w14:textId="77777777" w:rsidR="0011302D" w:rsidRDefault="0011302D" w:rsidP="0011302D">
      <w:pPr>
        <w:rPr>
          <w:rFonts w:ascii="Arial" w:hAnsi="Arial" w:cs="Arial"/>
          <w:b/>
        </w:rPr>
      </w:pPr>
      <w:r>
        <w:rPr>
          <w:rFonts w:ascii="Arial" w:hAnsi="Arial" w:cs="Arial"/>
          <w:b/>
        </w:rPr>
        <w:t xml:space="preserve">Abstract: </w:t>
      </w:r>
    </w:p>
    <w:p w14:paraId="090F5373" w14:textId="77777777" w:rsidR="0011302D" w:rsidRDefault="0011302D" w:rsidP="0011302D">
      <w:r>
        <w:t>Required changes to support NR bands n31 and n72.</w:t>
      </w:r>
    </w:p>
    <w:p w14:paraId="7ADA05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6857B" w14:textId="12EB35B0" w:rsidR="0011302D" w:rsidRDefault="0011302D" w:rsidP="0011302D">
      <w:pPr>
        <w:rPr>
          <w:rFonts w:ascii="Arial" w:hAnsi="Arial" w:cs="Arial"/>
          <w:b/>
          <w:sz w:val="24"/>
        </w:rPr>
      </w:pPr>
      <w:r>
        <w:rPr>
          <w:rFonts w:ascii="Arial" w:hAnsi="Arial" w:cs="Arial"/>
          <w:b/>
          <w:color w:val="0000FF"/>
          <w:sz w:val="24"/>
        </w:rPr>
        <w:lastRenderedPageBreak/>
        <w:t>R4-2318390</w:t>
      </w:r>
      <w:r>
        <w:rPr>
          <w:rFonts w:ascii="Arial" w:hAnsi="Arial" w:cs="Arial"/>
          <w:b/>
          <w:color w:val="0000FF"/>
          <w:sz w:val="24"/>
        </w:rPr>
        <w:tab/>
      </w:r>
      <w:r>
        <w:rPr>
          <w:rFonts w:ascii="Arial" w:hAnsi="Arial" w:cs="Arial"/>
          <w:b/>
          <w:sz w:val="24"/>
        </w:rPr>
        <w:t>CR to TS 38.141-1 on introduction NR bands n31 and n72</w:t>
      </w:r>
    </w:p>
    <w:p w14:paraId="2E8F313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Cat: B (Rel-18)</w:t>
      </w:r>
      <w:r>
        <w:rPr>
          <w:i/>
        </w:rPr>
        <w:br/>
      </w:r>
      <w:r>
        <w:rPr>
          <w:i/>
        </w:rPr>
        <w:br/>
      </w:r>
      <w:r>
        <w:rPr>
          <w:i/>
        </w:rPr>
        <w:tab/>
      </w:r>
      <w:r>
        <w:rPr>
          <w:i/>
        </w:rPr>
        <w:tab/>
      </w:r>
      <w:r>
        <w:rPr>
          <w:i/>
        </w:rPr>
        <w:tab/>
      </w:r>
      <w:r>
        <w:rPr>
          <w:i/>
        </w:rPr>
        <w:tab/>
      </w:r>
      <w:r>
        <w:rPr>
          <w:i/>
        </w:rPr>
        <w:tab/>
        <w:t>Source: Nokia, Nokia Shanghai Bell, ZTE Corporation, Ericsson</w:t>
      </w:r>
    </w:p>
    <w:p w14:paraId="0173F71A" w14:textId="77777777" w:rsidR="0011302D" w:rsidRDefault="0011302D" w:rsidP="0011302D">
      <w:pPr>
        <w:rPr>
          <w:rFonts w:ascii="Arial" w:hAnsi="Arial" w:cs="Arial"/>
          <w:b/>
        </w:rPr>
      </w:pPr>
      <w:r>
        <w:rPr>
          <w:rFonts w:ascii="Arial" w:hAnsi="Arial" w:cs="Arial"/>
          <w:b/>
        </w:rPr>
        <w:t xml:space="preserve">Abstract: </w:t>
      </w:r>
    </w:p>
    <w:p w14:paraId="71911202" w14:textId="77777777" w:rsidR="0011302D" w:rsidRDefault="0011302D" w:rsidP="0011302D">
      <w:r>
        <w:t>Required changes to support NR bands n31 and n72.</w:t>
      </w:r>
    </w:p>
    <w:p w14:paraId="5206D7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R4-2319943</w:t>
      </w:r>
      <w:r>
        <w:rPr>
          <w:color w:val="993300"/>
          <w:u w:val="single"/>
        </w:rPr>
        <w:t>.</w:t>
      </w:r>
    </w:p>
    <w:p w14:paraId="542CF2CE" w14:textId="02BDF050" w:rsidR="0011302D" w:rsidRDefault="0011302D" w:rsidP="0011302D">
      <w:pPr>
        <w:rPr>
          <w:rFonts w:ascii="Arial" w:hAnsi="Arial" w:cs="Arial"/>
          <w:b/>
          <w:sz w:val="24"/>
        </w:rPr>
      </w:pPr>
      <w:r>
        <w:rPr>
          <w:rFonts w:ascii="Arial" w:hAnsi="Arial" w:cs="Arial"/>
          <w:b/>
          <w:color w:val="0000FF"/>
          <w:sz w:val="24"/>
        </w:rPr>
        <w:t>R4-2318391</w:t>
      </w:r>
      <w:r>
        <w:rPr>
          <w:rFonts w:ascii="Arial" w:hAnsi="Arial" w:cs="Arial"/>
          <w:b/>
          <w:color w:val="0000FF"/>
          <w:sz w:val="24"/>
        </w:rPr>
        <w:tab/>
      </w:r>
      <w:r>
        <w:rPr>
          <w:rFonts w:ascii="Arial" w:hAnsi="Arial" w:cs="Arial"/>
          <w:b/>
          <w:sz w:val="24"/>
        </w:rPr>
        <w:t>CR to TS 38.141-2 on introduction NR bands n31 and n72</w:t>
      </w:r>
    </w:p>
    <w:p w14:paraId="6B7B88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CR-0551  rev  Cat: B (Rel-18)</w:t>
      </w:r>
      <w:r>
        <w:rPr>
          <w:i/>
        </w:rPr>
        <w:br/>
      </w:r>
      <w:r>
        <w:rPr>
          <w:i/>
        </w:rPr>
        <w:br/>
      </w:r>
      <w:r>
        <w:rPr>
          <w:i/>
        </w:rPr>
        <w:tab/>
      </w:r>
      <w:r>
        <w:rPr>
          <w:i/>
        </w:rPr>
        <w:tab/>
      </w:r>
      <w:r>
        <w:rPr>
          <w:i/>
        </w:rPr>
        <w:tab/>
      </w:r>
      <w:r>
        <w:rPr>
          <w:i/>
        </w:rPr>
        <w:tab/>
      </w:r>
      <w:r>
        <w:rPr>
          <w:i/>
        </w:rPr>
        <w:tab/>
        <w:t>Source: Nokia, Nokia Shanghai Bell, ZTE Corporation, Ericsson</w:t>
      </w:r>
    </w:p>
    <w:p w14:paraId="275FFB18" w14:textId="77777777" w:rsidR="0011302D" w:rsidRDefault="0011302D" w:rsidP="0011302D">
      <w:pPr>
        <w:rPr>
          <w:rFonts w:ascii="Arial" w:hAnsi="Arial" w:cs="Arial"/>
          <w:b/>
        </w:rPr>
      </w:pPr>
      <w:r>
        <w:rPr>
          <w:rFonts w:ascii="Arial" w:hAnsi="Arial" w:cs="Arial"/>
          <w:b/>
        </w:rPr>
        <w:t xml:space="preserve">Abstract: </w:t>
      </w:r>
    </w:p>
    <w:p w14:paraId="67493AF4" w14:textId="77777777" w:rsidR="0011302D" w:rsidRDefault="0011302D" w:rsidP="0011302D">
      <w:r>
        <w:t>Required changes to support NR bands n31 and n72.</w:t>
      </w:r>
    </w:p>
    <w:p w14:paraId="1E9D08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F19DC" w14:textId="67010B8A" w:rsidR="0011302D" w:rsidRDefault="0011302D" w:rsidP="0011302D">
      <w:pPr>
        <w:rPr>
          <w:rFonts w:ascii="Arial" w:hAnsi="Arial" w:cs="Arial"/>
          <w:b/>
          <w:sz w:val="24"/>
        </w:rPr>
      </w:pPr>
      <w:r>
        <w:rPr>
          <w:rFonts w:ascii="Arial" w:hAnsi="Arial" w:cs="Arial"/>
          <w:b/>
          <w:color w:val="0000FF"/>
          <w:sz w:val="24"/>
        </w:rPr>
        <w:t>R4-2319186</w:t>
      </w:r>
      <w:r>
        <w:rPr>
          <w:rFonts w:ascii="Arial" w:hAnsi="Arial" w:cs="Arial"/>
          <w:b/>
          <w:color w:val="0000FF"/>
          <w:sz w:val="24"/>
        </w:rPr>
        <w:tab/>
      </w:r>
      <w:r>
        <w:rPr>
          <w:rFonts w:ascii="Arial" w:hAnsi="Arial" w:cs="Arial"/>
          <w:b/>
          <w:sz w:val="24"/>
        </w:rPr>
        <w:t>CR to TS37.105: introduction of NR bands n31 and n72</w:t>
      </w:r>
    </w:p>
    <w:p w14:paraId="25F364D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CR-0278  rev  Cat: B (Rel-18)</w:t>
      </w:r>
      <w:r>
        <w:rPr>
          <w:i/>
        </w:rPr>
        <w:br/>
      </w:r>
      <w:r>
        <w:rPr>
          <w:i/>
        </w:rPr>
        <w:br/>
      </w:r>
      <w:r>
        <w:rPr>
          <w:i/>
        </w:rPr>
        <w:tab/>
      </w:r>
      <w:r>
        <w:rPr>
          <w:i/>
        </w:rPr>
        <w:tab/>
      </w:r>
      <w:r>
        <w:rPr>
          <w:i/>
        </w:rPr>
        <w:tab/>
      </w:r>
      <w:r>
        <w:rPr>
          <w:i/>
        </w:rPr>
        <w:tab/>
      </w:r>
      <w:r>
        <w:rPr>
          <w:i/>
        </w:rPr>
        <w:tab/>
        <w:t>Source: ZTE Corporation</w:t>
      </w:r>
    </w:p>
    <w:p w14:paraId="08582A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436D6" w14:textId="18758480" w:rsidR="0011302D" w:rsidRDefault="0011302D" w:rsidP="0011302D">
      <w:pPr>
        <w:rPr>
          <w:rFonts w:ascii="Arial" w:hAnsi="Arial" w:cs="Arial"/>
          <w:b/>
          <w:sz w:val="24"/>
        </w:rPr>
      </w:pPr>
      <w:r>
        <w:rPr>
          <w:rFonts w:ascii="Arial" w:hAnsi="Arial" w:cs="Arial"/>
          <w:b/>
          <w:color w:val="0000FF"/>
          <w:sz w:val="24"/>
        </w:rPr>
        <w:t>R4-2319187</w:t>
      </w:r>
      <w:r>
        <w:rPr>
          <w:rFonts w:ascii="Arial" w:hAnsi="Arial" w:cs="Arial"/>
          <w:b/>
          <w:color w:val="0000FF"/>
          <w:sz w:val="24"/>
        </w:rPr>
        <w:tab/>
      </w:r>
      <w:r>
        <w:rPr>
          <w:rFonts w:ascii="Arial" w:hAnsi="Arial" w:cs="Arial"/>
          <w:b/>
          <w:sz w:val="24"/>
        </w:rPr>
        <w:t>CR to TS37.145-1: introduction of NR bands n31 and n72</w:t>
      </w:r>
    </w:p>
    <w:p w14:paraId="0C7F696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CR-0331  rev  Cat: B (Rel-18)</w:t>
      </w:r>
      <w:r>
        <w:rPr>
          <w:i/>
        </w:rPr>
        <w:br/>
      </w:r>
      <w:r>
        <w:rPr>
          <w:i/>
        </w:rPr>
        <w:br/>
      </w:r>
      <w:r>
        <w:rPr>
          <w:i/>
        </w:rPr>
        <w:tab/>
      </w:r>
      <w:r>
        <w:rPr>
          <w:i/>
        </w:rPr>
        <w:tab/>
      </w:r>
      <w:r>
        <w:rPr>
          <w:i/>
        </w:rPr>
        <w:tab/>
      </w:r>
      <w:r>
        <w:rPr>
          <w:i/>
        </w:rPr>
        <w:tab/>
      </w:r>
      <w:r>
        <w:rPr>
          <w:i/>
        </w:rPr>
        <w:tab/>
        <w:t>Source: ZTE Corporation</w:t>
      </w:r>
    </w:p>
    <w:p w14:paraId="580E60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A44F8" w14:textId="00CA2D20" w:rsidR="0011302D" w:rsidRDefault="0011302D" w:rsidP="0011302D">
      <w:pPr>
        <w:rPr>
          <w:rFonts w:ascii="Arial" w:hAnsi="Arial" w:cs="Arial"/>
          <w:b/>
          <w:sz w:val="24"/>
        </w:rPr>
      </w:pPr>
      <w:r>
        <w:rPr>
          <w:rFonts w:ascii="Arial" w:hAnsi="Arial" w:cs="Arial"/>
          <w:b/>
          <w:color w:val="0000FF"/>
          <w:sz w:val="24"/>
        </w:rPr>
        <w:t>R4-2319188</w:t>
      </w:r>
      <w:r>
        <w:rPr>
          <w:rFonts w:ascii="Arial" w:hAnsi="Arial" w:cs="Arial"/>
          <w:b/>
          <w:color w:val="0000FF"/>
          <w:sz w:val="24"/>
        </w:rPr>
        <w:tab/>
      </w:r>
      <w:r>
        <w:rPr>
          <w:rFonts w:ascii="Arial" w:hAnsi="Arial" w:cs="Arial"/>
          <w:b/>
          <w:sz w:val="24"/>
        </w:rPr>
        <w:t>CR to TS37.145-2: introduction of NR bands n31 and n72</w:t>
      </w:r>
    </w:p>
    <w:p w14:paraId="1C9802E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CR-0367  rev  Cat: B (Rel-18)</w:t>
      </w:r>
      <w:r>
        <w:rPr>
          <w:i/>
        </w:rPr>
        <w:br/>
      </w:r>
      <w:r>
        <w:rPr>
          <w:i/>
        </w:rPr>
        <w:br/>
      </w:r>
      <w:r>
        <w:rPr>
          <w:i/>
        </w:rPr>
        <w:tab/>
      </w:r>
      <w:r>
        <w:rPr>
          <w:i/>
        </w:rPr>
        <w:tab/>
      </w:r>
      <w:r>
        <w:rPr>
          <w:i/>
        </w:rPr>
        <w:tab/>
      </w:r>
      <w:r>
        <w:rPr>
          <w:i/>
        </w:rPr>
        <w:tab/>
      </w:r>
      <w:r>
        <w:rPr>
          <w:i/>
        </w:rPr>
        <w:tab/>
        <w:t>Source: ZTE Corporation</w:t>
      </w:r>
    </w:p>
    <w:p w14:paraId="251EDD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70CDC" w14:textId="59C8FBB4" w:rsidR="0011302D" w:rsidRDefault="0011302D" w:rsidP="0011302D">
      <w:pPr>
        <w:rPr>
          <w:rFonts w:ascii="Arial" w:hAnsi="Arial" w:cs="Arial"/>
          <w:b/>
          <w:sz w:val="24"/>
        </w:rPr>
      </w:pPr>
      <w:r>
        <w:rPr>
          <w:rFonts w:ascii="Arial" w:hAnsi="Arial" w:cs="Arial"/>
          <w:b/>
          <w:color w:val="0000FF"/>
          <w:sz w:val="24"/>
        </w:rPr>
        <w:t>R4-2319189</w:t>
      </w:r>
      <w:r>
        <w:rPr>
          <w:rFonts w:ascii="Arial" w:hAnsi="Arial" w:cs="Arial"/>
          <w:b/>
          <w:color w:val="0000FF"/>
          <w:sz w:val="24"/>
        </w:rPr>
        <w:tab/>
      </w:r>
      <w:r>
        <w:rPr>
          <w:rFonts w:ascii="Arial" w:hAnsi="Arial" w:cs="Arial"/>
          <w:b/>
          <w:sz w:val="24"/>
        </w:rPr>
        <w:t>CR to TS38.106: introduction of NR bands n31 and n72</w:t>
      </w:r>
    </w:p>
    <w:p w14:paraId="194BCD7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CR-0041  rev  Cat: B (Rel-18)</w:t>
      </w:r>
      <w:r>
        <w:rPr>
          <w:i/>
        </w:rPr>
        <w:br/>
      </w:r>
      <w:r>
        <w:rPr>
          <w:i/>
        </w:rPr>
        <w:br/>
      </w:r>
      <w:r>
        <w:rPr>
          <w:i/>
        </w:rPr>
        <w:tab/>
      </w:r>
      <w:r>
        <w:rPr>
          <w:i/>
        </w:rPr>
        <w:tab/>
      </w:r>
      <w:r>
        <w:rPr>
          <w:i/>
        </w:rPr>
        <w:tab/>
      </w:r>
      <w:r>
        <w:rPr>
          <w:i/>
        </w:rPr>
        <w:tab/>
      </w:r>
      <w:r>
        <w:rPr>
          <w:i/>
        </w:rPr>
        <w:tab/>
        <w:t>Source: ZTE Corporation</w:t>
      </w:r>
    </w:p>
    <w:p w14:paraId="66A281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C40E9" w14:textId="12E4D276" w:rsidR="0011302D" w:rsidRDefault="0011302D" w:rsidP="0011302D">
      <w:pPr>
        <w:rPr>
          <w:rFonts w:ascii="Arial" w:hAnsi="Arial" w:cs="Arial"/>
          <w:b/>
          <w:sz w:val="24"/>
        </w:rPr>
      </w:pPr>
      <w:r>
        <w:rPr>
          <w:rFonts w:ascii="Arial" w:hAnsi="Arial" w:cs="Arial"/>
          <w:b/>
          <w:color w:val="0000FF"/>
          <w:sz w:val="24"/>
        </w:rPr>
        <w:t>R4-2319190</w:t>
      </w:r>
      <w:r>
        <w:rPr>
          <w:rFonts w:ascii="Arial" w:hAnsi="Arial" w:cs="Arial"/>
          <w:b/>
          <w:color w:val="0000FF"/>
          <w:sz w:val="24"/>
        </w:rPr>
        <w:tab/>
      </w:r>
      <w:r>
        <w:rPr>
          <w:rFonts w:ascii="Arial" w:hAnsi="Arial" w:cs="Arial"/>
          <w:b/>
          <w:sz w:val="24"/>
        </w:rPr>
        <w:t>CR to TS38.115-1: introduction of NR bands n31 and n72</w:t>
      </w:r>
    </w:p>
    <w:p w14:paraId="1D9B91E1"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CR-0018  rev  Cat: B (Rel-18)</w:t>
      </w:r>
      <w:r>
        <w:rPr>
          <w:i/>
        </w:rPr>
        <w:br/>
      </w:r>
      <w:r>
        <w:rPr>
          <w:i/>
        </w:rPr>
        <w:br/>
      </w:r>
      <w:r>
        <w:rPr>
          <w:i/>
        </w:rPr>
        <w:tab/>
      </w:r>
      <w:r>
        <w:rPr>
          <w:i/>
        </w:rPr>
        <w:tab/>
      </w:r>
      <w:r>
        <w:rPr>
          <w:i/>
        </w:rPr>
        <w:tab/>
      </w:r>
      <w:r>
        <w:rPr>
          <w:i/>
        </w:rPr>
        <w:tab/>
      </w:r>
      <w:r>
        <w:rPr>
          <w:i/>
        </w:rPr>
        <w:tab/>
        <w:t>Source: ZTE Corporation</w:t>
      </w:r>
    </w:p>
    <w:p w14:paraId="2168351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1B6D7" w14:textId="15C3A915" w:rsidR="0011302D" w:rsidRDefault="0011302D" w:rsidP="0011302D">
      <w:pPr>
        <w:rPr>
          <w:rFonts w:ascii="Arial" w:hAnsi="Arial" w:cs="Arial"/>
          <w:b/>
          <w:sz w:val="24"/>
        </w:rPr>
      </w:pPr>
      <w:r>
        <w:rPr>
          <w:rFonts w:ascii="Arial" w:hAnsi="Arial" w:cs="Arial"/>
          <w:b/>
          <w:color w:val="0000FF"/>
          <w:sz w:val="24"/>
        </w:rPr>
        <w:t>R4-2319191</w:t>
      </w:r>
      <w:r>
        <w:rPr>
          <w:rFonts w:ascii="Arial" w:hAnsi="Arial" w:cs="Arial"/>
          <w:b/>
          <w:color w:val="0000FF"/>
          <w:sz w:val="24"/>
        </w:rPr>
        <w:tab/>
      </w:r>
      <w:r>
        <w:rPr>
          <w:rFonts w:ascii="Arial" w:hAnsi="Arial" w:cs="Arial"/>
          <w:b/>
          <w:sz w:val="24"/>
        </w:rPr>
        <w:t>CR to TS38.174: introduction of NR bands n31 and n72</w:t>
      </w:r>
    </w:p>
    <w:p w14:paraId="1E61A20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CR-0074  rev  Cat: B (Rel-18)</w:t>
      </w:r>
      <w:r>
        <w:rPr>
          <w:i/>
        </w:rPr>
        <w:br/>
      </w:r>
      <w:r>
        <w:rPr>
          <w:i/>
        </w:rPr>
        <w:br/>
      </w:r>
      <w:r>
        <w:rPr>
          <w:i/>
        </w:rPr>
        <w:tab/>
      </w:r>
      <w:r>
        <w:rPr>
          <w:i/>
        </w:rPr>
        <w:tab/>
      </w:r>
      <w:r>
        <w:rPr>
          <w:i/>
        </w:rPr>
        <w:tab/>
      </w:r>
      <w:r>
        <w:rPr>
          <w:i/>
        </w:rPr>
        <w:tab/>
      </w:r>
      <w:r>
        <w:rPr>
          <w:i/>
        </w:rPr>
        <w:tab/>
        <w:t>Source: ZTE Corporation</w:t>
      </w:r>
    </w:p>
    <w:p w14:paraId="07E3DD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8818A" w14:textId="04D83C4A" w:rsidR="0011302D" w:rsidRDefault="0011302D" w:rsidP="0011302D">
      <w:pPr>
        <w:rPr>
          <w:rFonts w:ascii="Arial" w:hAnsi="Arial" w:cs="Arial"/>
          <w:b/>
          <w:sz w:val="24"/>
        </w:rPr>
      </w:pPr>
      <w:r>
        <w:rPr>
          <w:rFonts w:ascii="Arial" w:hAnsi="Arial" w:cs="Arial"/>
          <w:b/>
          <w:color w:val="0000FF"/>
          <w:sz w:val="24"/>
        </w:rPr>
        <w:t>R4-2319192</w:t>
      </w:r>
      <w:r>
        <w:rPr>
          <w:rFonts w:ascii="Arial" w:hAnsi="Arial" w:cs="Arial"/>
          <w:b/>
          <w:color w:val="0000FF"/>
          <w:sz w:val="24"/>
        </w:rPr>
        <w:tab/>
      </w:r>
      <w:r>
        <w:rPr>
          <w:rFonts w:ascii="Arial" w:hAnsi="Arial" w:cs="Arial"/>
          <w:b/>
          <w:sz w:val="24"/>
        </w:rPr>
        <w:t>CR to TS38.176-1: introduction of NR bands n31 and n72</w:t>
      </w:r>
    </w:p>
    <w:p w14:paraId="1A885DD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CR-0031  rev  Cat: B (Rel-18)</w:t>
      </w:r>
      <w:r>
        <w:rPr>
          <w:i/>
        </w:rPr>
        <w:br/>
      </w:r>
      <w:r>
        <w:rPr>
          <w:i/>
        </w:rPr>
        <w:br/>
      </w:r>
      <w:r>
        <w:rPr>
          <w:i/>
        </w:rPr>
        <w:tab/>
      </w:r>
      <w:r>
        <w:rPr>
          <w:i/>
        </w:rPr>
        <w:tab/>
      </w:r>
      <w:r>
        <w:rPr>
          <w:i/>
        </w:rPr>
        <w:tab/>
      </w:r>
      <w:r>
        <w:rPr>
          <w:i/>
        </w:rPr>
        <w:tab/>
      </w:r>
      <w:r>
        <w:rPr>
          <w:i/>
        </w:rPr>
        <w:tab/>
        <w:t>Source: ZTE Corporation</w:t>
      </w:r>
    </w:p>
    <w:p w14:paraId="596798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28F36" w14:textId="1A1DC19F" w:rsidR="0011302D" w:rsidRDefault="0011302D" w:rsidP="0011302D">
      <w:pPr>
        <w:rPr>
          <w:rFonts w:ascii="Arial" w:hAnsi="Arial" w:cs="Arial"/>
          <w:b/>
          <w:sz w:val="24"/>
        </w:rPr>
      </w:pPr>
      <w:r>
        <w:rPr>
          <w:rFonts w:ascii="Arial" w:hAnsi="Arial" w:cs="Arial"/>
          <w:b/>
          <w:color w:val="0000FF"/>
          <w:sz w:val="24"/>
        </w:rPr>
        <w:t>R4-2319193</w:t>
      </w:r>
      <w:r>
        <w:rPr>
          <w:rFonts w:ascii="Arial" w:hAnsi="Arial" w:cs="Arial"/>
          <w:b/>
          <w:color w:val="0000FF"/>
          <w:sz w:val="24"/>
        </w:rPr>
        <w:tab/>
      </w:r>
      <w:r>
        <w:rPr>
          <w:rFonts w:ascii="Arial" w:hAnsi="Arial" w:cs="Arial"/>
          <w:b/>
          <w:sz w:val="24"/>
        </w:rPr>
        <w:t>CR to TS38.176-2: introduction of NR bands n31 and n72</w:t>
      </w:r>
    </w:p>
    <w:p w14:paraId="450DEEA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CR-0037  rev  Cat: B (Rel-18)</w:t>
      </w:r>
      <w:r>
        <w:rPr>
          <w:i/>
        </w:rPr>
        <w:br/>
      </w:r>
      <w:r>
        <w:rPr>
          <w:i/>
        </w:rPr>
        <w:br/>
      </w:r>
      <w:r>
        <w:rPr>
          <w:i/>
        </w:rPr>
        <w:tab/>
      </w:r>
      <w:r>
        <w:rPr>
          <w:i/>
        </w:rPr>
        <w:tab/>
      </w:r>
      <w:r>
        <w:rPr>
          <w:i/>
        </w:rPr>
        <w:tab/>
      </w:r>
      <w:r>
        <w:rPr>
          <w:i/>
        </w:rPr>
        <w:tab/>
      </w:r>
      <w:r>
        <w:rPr>
          <w:i/>
        </w:rPr>
        <w:tab/>
        <w:t>Source: ZTE Corporation</w:t>
      </w:r>
    </w:p>
    <w:p w14:paraId="59A790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7B039" w14:textId="0412C5AD" w:rsidR="0011302D" w:rsidRDefault="0011302D" w:rsidP="0011302D">
      <w:pPr>
        <w:rPr>
          <w:rFonts w:ascii="Arial" w:hAnsi="Arial" w:cs="Arial"/>
          <w:b/>
          <w:sz w:val="24"/>
        </w:rPr>
      </w:pPr>
      <w:r>
        <w:rPr>
          <w:rFonts w:ascii="Arial" w:hAnsi="Arial" w:cs="Arial"/>
          <w:b/>
          <w:color w:val="0000FF"/>
          <w:sz w:val="24"/>
        </w:rPr>
        <w:t>R4-2319943</w:t>
      </w:r>
      <w:r>
        <w:rPr>
          <w:rFonts w:ascii="Arial" w:hAnsi="Arial" w:cs="Arial"/>
          <w:b/>
          <w:color w:val="0000FF"/>
          <w:sz w:val="24"/>
        </w:rPr>
        <w:tab/>
      </w:r>
      <w:r>
        <w:rPr>
          <w:rFonts w:ascii="Arial" w:hAnsi="Arial" w:cs="Arial"/>
          <w:b/>
          <w:sz w:val="24"/>
        </w:rPr>
        <w:t>CR to TS 38.141-1 on introduction NR bands n31 and n72</w:t>
      </w:r>
    </w:p>
    <w:p w14:paraId="25AC7C7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1 Cat: B (Rel-18)</w:t>
      </w:r>
      <w:r>
        <w:rPr>
          <w:i/>
        </w:rPr>
        <w:br/>
      </w:r>
      <w:r>
        <w:rPr>
          <w:i/>
        </w:rPr>
        <w:br/>
      </w:r>
      <w:r>
        <w:rPr>
          <w:i/>
        </w:rPr>
        <w:tab/>
      </w:r>
      <w:r>
        <w:rPr>
          <w:i/>
        </w:rPr>
        <w:tab/>
      </w:r>
      <w:r>
        <w:rPr>
          <w:i/>
        </w:rPr>
        <w:tab/>
      </w:r>
      <w:r>
        <w:rPr>
          <w:i/>
        </w:rPr>
        <w:tab/>
      </w:r>
      <w:r>
        <w:rPr>
          <w:i/>
        </w:rPr>
        <w:tab/>
        <w:t>Source: Nokia, Nokia Shanghai Bell, ZTE Corporation, Ericsson</w:t>
      </w:r>
    </w:p>
    <w:p w14:paraId="199D9846" w14:textId="77777777" w:rsidR="0011302D" w:rsidRDefault="0011302D" w:rsidP="0011302D">
      <w:pPr>
        <w:rPr>
          <w:color w:val="808080"/>
        </w:rPr>
      </w:pPr>
      <w:r>
        <w:rPr>
          <w:color w:val="808080"/>
        </w:rPr>
        <w:t>(Replaces R4-2318390)</w:t>
      </w:r>
    </w:p>
    <w:p w14:paraId="4214F96D" w14:textId="77777777" w:rsidR="0011302D" w:rsidRDefault="0011302D" w:rsidP="0011302D">
      <w:pPr>
        <w:rPr>
          <w:rFonts w:ascii="Arial" w:hAnsi="Arial" w:cs="Arial"/>
          <w:b/>
        </w:rPr>
      </w:pPr>
      <w:r>
        <w:rPr>
          <w:rFonts w:ascii="Arial" w:hAnsi="Arial" w:cs="Arial"/>
          <w:b/>
        </w:rPr>
        <w:t xml:space="preserve">Abstract: </w:t>
      </w:r>
    </w:p>
    <w:p w14:paraId="704E7F3A" w14:textId="77777777" w:rsidR="0011302D" w:rsidRDefault="0011302D" w:rsidP="0011302D">
      <w:r>
        <w:t>Required changes to support NR bands n31 and n72.</w:t>
      </w:r>
    </w:p>
    <w:p w14:paraId="190B89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227B" w14:textId="096B073D" w:rsidR="0011302D" w:rsidRDefault="0011302D" w:rsidP="0011302D">
      <w:pPr>
        <w:rPr>
          <w:rFonts w:ascii="Arial" w:hAnsi="Arial" w:cs="Arial"/>
          <w:b/>
          <w:sz w:val="24"/>
        </w:rPr>
      </w:pPr>
      <w:r>
        <w:rPr>
          <w:rFonts w:ascii="Arial" w:hAnsi="Arial" w:cs="Arial"/>
          <w:b/>
          <w:color w:val="0000FF"/>
          <w:sz w:val="24"/>
        </w:rPr>
        <w:t>R4-2320395</w:t>
      </w:r>
      <w:r>
        <w:rPr>
          <w:rFonts w:ascii="Arial" w:hAnsi="Arial" w:cs="Arial"/>
          <w:b/>
          <w:color w:val="0000FF"/>
          <w:sz w:val="24"/>
        </w:rPr>
        <w:tab/>
      </w:r>
      <w:r>
        <w:rPr>
          <w:rFonts w:ascii="Arial" w:hAnsi="Arial" w:cs="Arial"/>
          <w:b/>
          <w:sz w:val="24"/>
        </w:rPr>
        <w:t>CR to 36.104 on introduction of Band n31 and n72</w:t>
      </w:r>
    </w:p>
    <w:p w14:paraId="4620B02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CR-4985  rev  Cat: B (Rel-18)</w:t>
      </w:r>
      <w:r>
        <w:rPr>
          <w:i/>
        </w:rPr>
        <w:br/>
      </w:r>
      <w:r>
        <w:rPr>
          <w:i/>
        </w:rPr>
        <w:br/>
      </w:r>
      <w:r>
        <w:rPr>
          <w:i/>
        </w:rPr>
        <w:tab/>
      </w:r>
      <w:r>
        <w:rPr>
          <w:i/>
        </w:rPr>
        <w:tab/>
      </w:r>
      <w:r>
        <w:rPr>
          <w:i/>
        </w:rPr>
        <w:tab/>
      </w:r>
      <w:r>
        <w:rPr>
          <w:i/>
        </w:rPr>
        <w:tab/>
      </w:r>
      <w:r>
        <w:rPr>
          <w:i/>
        </w:rPr>
        <w:tab/>
        <w:t>Source: Nokia, Nokia Shanghai Bell</w:t>
      </w:r>
    </w:p>
    <w:p w14:paraId="1EF75F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9035D" w14:textId="725E823B" w:rsidR="0011302D" w:rsidRDefault="0011302D" w:rsidP="0011302D">
      <w:pPr>
        <w:rPr>
          <w:rFonts w:ascii="Arial" w:hAnsi="Arial" w:cs="Arial"/>
          <w:b/>
          <w:sz w:val="24"/>
        </w:rPr>
      </w:pPr>
      <w:r>
        <w:rPr>
          <w:rFonts w:ascii="Arial" w:hAnsi="Arial" w:cs="Arial"/>
          <w:b/>
          <w:color w:val="0000FF"/>
          <w:sz w:val="24"/>
        </w:rPr>
        <w:t>R4-2320396</w:t>
      </w:r>
      <w:r>
        <w:rPr>
          <w:rFonts w:ascii="Arial" w:hAnsi="Arial" w:cs="Arial"/>
          <w:b/>
          <w:color w:val="0000FF"/>
          <w:sz w:val="24"/>
        </w:rPr>
        <w:tab/>
      </w:r>
      <w:r>
        <w:rPr>
          <w:rFonts w:ascii="Arial" w:hAnsi="Arial" w:cs="Arial"/>
          <w:b/>
          <w:sz w:val="24"/>
        </w:rPr>
        <w:t>CR to 36.141 on introduction of Band n31 and n72</w:t>
      </w:r>
    </w:p>
    <w:p w14:paraId="441535B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CR-1373  rev  Cat: B (Rel-18)</w:t>
      </w:r>
      <w:r>
        <w:rPr>
          <w:i/>
        </w:rPr>
        <w:br/>
      </w:r>
      <w:r>
        <w:rPr>
          <w:i/>
        </w:rPr>
        <w:br/>
      </w:r>
      <w:r>
        <w:rPr>
          <w:i/>
        </w:rPr>
        <w:tab/>
      </w:r>
      <w:r>
        <w:rPr>
          <w:i/>
        </w:rPr>
        <w:tab/>
      </w:r>
      <w:r>
        <w:rPr>
          <w:i/>
        </w:rPr>
        <w:tab/>
      </w:r>
      <w:r>
        <w:rPr>
          <w:i/>
        </w:rPr>
        <w:tab/>
      </w:r>
      <w:r>
        <w:rPr>
          <w:i/>
        </w:rPr>
        <w:tab/>
        <w:t>Source: Nokia, Nokia Shanghai Bell</w:t>
      </w:r>
    </w:p>
    <w:p w14:paraId="74BAD58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87E74" w14:textId="637E69D8" w:rsidR="0011302D" w:rsidRDefault="0011302D" w:rsidP="0011302D">
      <w:pPr>
        <w:rPr>
          <w:rFonts w:ascii="Arial" w:hAnsi="Arial" w:cs="Arial"/>
          <w:b/>
          <w:sz w:val="24"/>
        </w:rPr>
      </w:pPr>
      <w:r>
        <w:rPr>
          <w:rFonts w:ascii="Arial" w:hAnsi="Arial" w:cs="Arial"/>
          <w:b/>
          <w:color w:val="0000FF"/>
          <w:sz w:val="24"/>
        </w:rPr>
        <w:t>R4-2320397</w:t>
      </w:r>
      <w:r>
        <w:rPr>
          <w:rFonts w:ascii="Arial" w:hAnsi="Arial" w:cs="Arial"/>
          <w:b/>
          <w:color w:val="0000FF"/>
          <w:sz w:val="24"/>
        </w:rPr>
        <w:tab/>
      </w:r>
      <w:r>
        <w:rPr>
          <w:rFonts w:ascii="Arial" w:hAnsi="Arial" w:cs="Arial"/>
          <w:b/>
          <w:sz w:val="24"/>
        </w:rPr>
        <w:t>CR to 37.104 on introduction of Band n31 and n72</w:t>
      </w:r>
    </w:p>
    <w:p w14:paraId="353B627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CR-1007  rev  Cat: B (Rel-18)</w:t>
      </w:r>
      <w:r>
        <w:rPr>
          <w:i/>
        </w:rPr>
        <w:br/>
      </w:r>
      <w:r>
        <w:rPr>
          <w:i/>
        </w:rPr>
        <w:br/>
      </w:r>
      <w:r>
        <w:rPr>
          <w:i/>
        </w:rPr>
        <w:tab/>
      </w:r>
      <w:r>
        <w:rPr>
          <w:i/>
        </w:rPr>
        <w:tab/>
      </w:r>
      <w:r>
        <w:rPr>
          <w:i/>
        </w:rPr>
        <w:tab/>
      </w:r>
      <w:r>
        <w:rPr>
          <w:i/>
        </w:rPr>
        <w:tab/>
      </w:r>
      <w:r>
        <w:rPr>
          <w:i/>
        </w:rPr>
        <w:tab/>
        <w:t>Source: Nokia, Nokia Shanghai Bell</w:t>
      </w:r>
    </w:p>
    <w:p w14:paraId="5FDD70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E660B" w14:textId="18610E54" w:rsidR="0011302D" w:rsidRDefault="0011302D" w:rsidP="0011302D">
      <w:pPr>
        <w:rPr>
          <w:rFonts w:ascii="Arial" w:hAnsi="Arial" w:cs="Arial"/>
          <w:b/>
          <w:sz w:val="24"/>
        </w:rPr>
      </w:pPr>
      <w:r>
        <w:rPr>
          <w:rFonts w:ascii="Arial" w:hAnsi="Arial" w:cs="Arial"/>
          <w:b/>
          <w:color w:val="0000FF"/>
          <w:sz w:val="24"/>
        </w:rPr>
        <w:t>R4-2320398</w:t>
      </w:r>
      <w:r>
        <w:rPr>
          <w:rFonts w:ascii="Arial" w:hAnsi="Arial" w:cs="Arial"/>
          <w:b/>
          <w:color w:val="0000FF"/>
          <w:sz w:val="24"/>
        </w:rPr>
        <w:tab/>
      </w:r>
      <w:r>
        <w:rPr>
          <w:rFonts w:ascii="Arial" w:hAnsi="Arial" w:cs="Arial"/>
          <w:b/>
          <w:sz w:val="24"/>
        </w:rPr>
        <w:t>CR to 37.141 on introduction of Band n31 and n72</w:t>
      </w:r>
    </w:p>
    <w:p w14:paraId="147F9B2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CR-1078  rev  Cat: B (Rel-18)</w:t>
      </w:r>
      <w:r>
        <w:rPr>
          <w:i/>
        </w:rPr>
        <w:br/>
      </w:r>
      <w:r>
        <w:rPr>
          <w:i/>
        </w:rPr>
        <w:br/>
      </w:r>
      <w:r>
        <w:rPr>
          <w:i/>
        </w:rPr>
        <w:tab/>
      </w:r>
      <w:r>
        <w:rPr>
          <w:i/>
        </w:rPr>
        <w:tab/>
      </w:r>
      <w:r>
        <w:rPr>
          <w:i/>
        </w:rPr>
        <w:tab/>
      </w:r>
      <w:r>
        <w:rPr>
          <w:i/>
        </w:rPr>
        <w:tab/>
      </w:r>
      <w:r>
        <w:rPr>
          <w:i/>
        </w:rPr>
        <w:tab/>
        <w:t>Source: Nokia, Nokia Shanghai Bell</w:t>
      </w:r>
    </w:p>
    <w:p w14:paraId="7DB574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A9DB0" w14:textId="77777777" w:rsidR="0011302D" w:rsidRDefault="0011302D" w:rsidP="0011302D">
      <w:pPr>
        <w:pStyle w:val="Heading4"/>
      </w:pPr>
      <w:bookmarkStart w:id="208" w:name="_Toc156857453"/>
      <w:r>
        <w:t>7.34.5</w:t>
      </w:r>
      <w:r>
        <w:tab/>
        <w:t>RRM core and performance requirements</w:t>
      </w:r>
      <w:bookmarkEnd w:id="208"/>
    </w:p>
    <w:p w14:paraId="75D5D5FF" w14:textId="54036C65" w:rsidR="0011302D" w:rsidRDefault="0011302D" w:rsidP="0011302D">
      <w:pPr>
        <w:rPr>
          <w:rFonts w:ascii="Arial" w:hAnsi="Arial" w:cs="Arial"/>
          <w:b/>
          <w:sz w:val="24"/>
        </w:rPr>
      </w:pPr>
      <w:r>
        <w:rPr>
          <w:rFonts w:ascii="Arial" w:hAnsi="Arial" w:cs="Arial"/>
          <w:b/>
          <w:color w:val="0000FF"/>
          <w:sz w:val="24"/>
        </w:rPr>
        <w:t>R4-2319296</w:t>
      </w:r>
      <w:r>
        <w:rPr>
          <w:rFonts w:ascii="Arial" w:hAnsi="Arial" w:cs="Arial"/>
          <w:b/>
          <w:color w:val="0000FF"/>
          <w:sz w:val="24"/>
        </w:rPr>
        <w:tab/>
      </w:r>
      <w:r>
        <w:rPr>
          <w:rFonts w:ascii="Arial" w:hAnsi="Arial" w:cs="Arial"/>
          <w:b/>
          <w:sz w:val="24"/>
        </w:rPr>
        <w:t>CR to TS 38.133:  Introduction of NR bands n31 and n72</w:t>
      </w:r>
    </w:p>
    <w:p w14:paraId="5F99080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CR-3742  rev  Cat: B (Rel-18)</w:t>
      </w:r>
      <w:r>
        <w:rPr>
          <w:i/>
        </w:rPr>
        <w:br/>
      </w:r>
      <w:r>
        <w:rPr>
          <w:i/>
        </w:rPr>
        <w:br/>
      </w:r>
      <w:r>
        <w:rPr>
          <w:i/>
        </w:rPr>
        <w:tab/>
      </w:r>
      <w:r>
        <w:rPr>
          <w:i/>
        </w:rPr>
        <w:tab/>
      </w:r>
      <w:r>
        <w:rPr>
          <w:i/>
        </w:rPr>
        <w:tab/>
      </w:r>
      <w:r>
        <w:rPr>
          <w:i/>
        </w:rPr>
        <w:tab/>
      </w:r>
      <w:r>
        <w:rPr>
          <w:i/>
        </w:rPr>
        <w:tab/>
        <w:t>Source: ZTE Corporation, Nokia, Ericsson</w:t>
      </w:r>
    </w:p>
    <w:p w14:paraId="3BBB93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1573C" w14:textId="72B7132A" w:rsidR="0011302D" w:rsidRDefault="0011302D" w:rsidP="0011302D">
      <w:pPr>
        <w:rPr>
          <w:rFonts w:ascii="Arial" w:hAnsi="Arial" w:cs="Arial"/>
          <w:b/>
          <w:sz w:val="24"/>
        </w:rPr>
      </w:pPr>
      <w:r>
        <w:rPr>
          <w:rFonts w:ascii="Arial" w:hAnsi="Arial" w:cs="Arial"/>
          <w:b/>
          <w:color w:val="0000FF"/>
          <w:sz w:val="24"/>
        </w:rPr>
        <w:t>R4-2319778</w:t>
      </w:r>
      <w:r>
        <w:rPr>
          <w:rFonts w:ascii="Arial" w:hAnsi="Arial" w:cs="Arial"/>
          <w:b/>
          <w:color w:val="0000FF"/>
          <w:sz w:val="24"/>
        </w:rPr>
        <w:tab/>
      </w:r>
      <w:r>
        <w:rPr>
          <w:rFonts w:ascii="Arial" w:hAnsi="Arial" w:cs="Arial"/>
          <w:b/>
          <w:sz w:val="24"/>
        </w:rPr>
        <w:t>CR to TS 38.133:  Introduction of NR bands n31 and n72</w:t>
      </w:r>
    </w:p>
    <w:p w14:paraId="6820A13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CR-3770  rev  Cat: B (Rel-18)</w:t>
      </w:r>
      <w:r>
        <w:rPr>
          <w:i/>
        </w:rPr>
        <w:br/>
      </w:r>
      <w:r>
        <w:rPr>
          <w:i/>
        </w:rPr>
        <w:br/>
      </w:r>
      <w:r>
        <w:rPr>
          <w:i/>
        </w:rPr>
        <w:tab/>
      </w:r>
      <w:r>
        <w:rPr>
          <w:i/>
        </w:rPr>
        <w:tab/>
      </w:r>
      <w:r>
        <w:rPr>
          <w:i/>
        </w:rPr>
        <w:tab/>
      </w:r>
      <w:r>
        <w:rPr>
          <w:i/>
        </w:rPr>
        <w:tab/>
      </w:r>
      <w:r>
        <w:rPr>
          <w:i/>
        </w:rPr>
        <w:tab/>
        <w:t>Source: ZTE Corporation, Nokia, Ericsson</w:t>
      </w:r>
    </w:p>
    <w:p w14:paraId="472C86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D94DD" w14:textId="77777777" w:rsidR="0011302D" w:rsidRDefault="0011302D" w:rsidP="0011302D">
      <w:pPr>
        <w:pStyle w:val="Heading4"/>
      </w:pPr>
      <w:bookmarkStart w:id="209" w:name="_Toc156857454"/>
      <w:r>
        <w:t>7.34.6</w:t>
      </w:r>
      <w:r>
        <w:tab/>
        <w:t>Moderator summary and conclusions</w:t>
      </w:r>
      <w:bookmarkEnd w:id="209"/>
    </w:p>
    <w:p w14:paraId="3372885C" w14:textId="1BD6768A" w:rsidR="0011302D" w:rsidRDefault="0011302D" w:rsidP="0011302D">
      <w:pPr>
        <w:rPr>
          <w:rFonts w:ascii="Arial" w:hAnsi="Arial" w:cs="Arial"/>
          <w:b/>
          <w:sz w:val="24"/>
        </w:rPr>
      </w:pPr>
      <w:r>
        <w:rPr>
          <w:rFonts w:ascii="Arial" w:hAnsi="Arial" w:cs="Arial"/>
          <w:b/>
          <w:color w:val="0000FF"/>
          <w:sz w:val="24"/>
        </w:rPr>
        <w:t>R4-2318125</w:t>
      </w:r>
      <w:r>
        <w:rPr>
          <w:rFonts w:ascii="Arial" w:hAnsi="Arial" w:cs="Arial"/>
          <w:b/>
          <w:color w:val="0000FF"/>
          <w:sz w:val="24"/>
        </w:rPr>
        <w:tab/>
      </w:r>
      <w:r>
        <w:rPr>
          <w:rFonts w:ascii="Arial" w:hAnsi="Arial" w:cs="Arial"/>
          <w:b/>
          <w:sz w:val="24"/>
        </w:rPr>
        <w:t>Topic summary for [109][119] NR_bands_n31_n72</w:t>
      </w:r>
    </w:p>
    <w:p w14:paraId="7306CC3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67C235E" w14:textId="77777777" w:rsidR="0011302D" w:rsidRDefault="0011302D" w:rsidP="0011302D">
      <w:pPr>
        <w:rPr>
          <w:rFonts w:ascii="Arial" w:hAnsi="Arial" w:cs="Arial"/>
          <w:b/>
        </w:rPr>
      </w:pPr>
      <w:r>
        <w:rPr>
          <w:rFonts w:ascii="Arial" w:hAnsi="Arial" w:cs="Arial"/>
          <w:b/>
        </w:rPr>
        <w:t xml:space="preserve">Abstract: </w:t>
      </w:r>
    </w:p>
    <w:p w14:paraId="3AAB1806" w14:textId="77777777" w:rsidR="0011302D" w:rsidRDefault="0011302D" w:rsidP="0011302D">
      <w:r>
        <w:t>[109][100] Main Session AI 7.34</w:t>
      </w:r>
    </w:p>
    <w:p w14:paraId="731D02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101C0" w14:textId="77777777" w:rsidR="0011302D" w:rsidRDefault="0011302D" w:rsidP="0011302D">
      <w:pPr>
        <w:pStyle w:val="Heading2"/>
      </w:pPr>
      <w:bookmarkStart w:id="210" w:name="_Toc156857455"/>
      <w:r>
        <w:lastRenderedPageBreak/>
        <w:t>8</w:t>
      </w:r>
      <w:r>
        <w:tab/>
        <w:t>Rel-18 on-going non-spectrum related work items and study items for NR</w:t>
      </w:r>
      <w:bookmarkEnd w:id="210"/>
    </w:p>
    <w:p w14:paraId="51B17869" w14:textId="77777777" w:rsidR="0011302D" w:rsidRDefault="0011302D" w:rsidP="0011302D">
      <w:pPr>
        <w:pStyle w:val="Heading3"/>
      </w:pPr>
      <w:bookmarkStart w:id="211" w:name="_Toc156857456"/>
      <w:r>
        <w:t>8.1</w:t>
      </w:r>
      <w:r>
        <w:tab/>
        <w:t>Study on simplification of band combination specification for NR and LTE</w:t>
      </w:r>
      <w:bookmarkEnd w:id="211"/>
    </w:p>
    <w:p w14:paraId="32C3B8A3" w14:textId="77777777" w:rsidR="0011302D" w:rsidRDefault="0011302D" w:rsidP="0011302D">
      <w:pPr>
        <w:pStyle w:val="Heading4"/>
      </w:pPr>
      <w:bookmarkStart w:id="212" w:name="_Toc156857457"/>
      <w:r>
        <w:t>8.1.1</w:t>
      </w:r>
      <w:r>
        <w:tab/>
        <w:t>General aspects (TR)</w:t>
      </w:r>
      <w:bookmarkEnd w:id="212"/>
    </w:p>
    <w:p w14:paraId="25F44C4B" w14:textId="7A2ED6CB" w:rsidR="0011302D" w:rsidRDefault="0011302D" w:rsidP="0011302D">
      <w:pPr>
        <w:rPr>
          <w:rFonts w:ascii="Arial" w:hAnsi="Arial" w:cs="Arial"/>
          <w:b/>
          <w:sz w:val="24"/>
        </w:rPr>
      </w:pPr>
      <w:r>
        <w:rPr>
          <w:rFonts w:ascii="Arial" w:hAnsi="Arial" w:cs="Arial"/>
          <w:b/>
          <w:color w:val="0000FF"/>
          <w:sz w:val="24"/>
        </w:rPr>
        <w:t>R4-2319604</w:t>
      </w:r>
      <w:r>
        <w:rPr>
          <w:rFonts w:ascii="Arial" w:hAnsi="Arial" w:cs="Arial"/>
          <w:b/>
          <w:color w:val="0000FF"/>
          <w:sz w:val="24"/>
        </w:rPr>
        <w:tab/>
      </w:r>
      <w:r>
        <w:rPr>
          <w:rFonts w:ascii="Arial" w:hAnsi="Arial" w:cs="Arial"/>
          <w:b/>
          <w:sz w:val="24"/>
        </w:rPr>
        <w:t>TR 38.846 v1.4.0_Study on simplification of band combination specification for NR and LTE</w:t>
      </w:r>
    </w:p>
    <w:p w14:paraId="6804F4A7"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v1.4.0</w:t>
      </w:r>
      <w:r>
        <w:rPr>
          <w:i/>
        </w:rPr>
        <w:tab/>
        <w:t xml:space="preserve">  CR-  rev  Cat:  (Rel-18)</w:t>
      </w:r>
      <w:r>
        <w:rPr>
          <w:i/>
        </w:rPr>
        <w:br/>
      </w:r>
      <w:r>
        <w:rPr>
          <w:i/>
        </w:rPr>
        <w:br/>
      </w:r>
      <w:r>
        <w:rPr>
          <w:i/>
        </w:rPr>
        <w:tab/>
      </w:r>
      <w:r>
        <w:rPr>
          <w:i/>
        </w:rPr>
        <w:tab/>
      </w:r>
      <w:r>
        <w:rPr>
          <w:i/>
        </w:rPr>
        <w:tab/>
      </w:r>
      <w:r>
        <w:rPr>
          <w:i/>
        </w:rPr>
        <w:tab/>
      </w:r>
      <w:r>
        <w:rPr>
          <w:i/>
        </w:rPr>
        <w:tab/>
        <w:t>Source: ZTE Corporation</w:t>
      </w:r>
    </w:p>
    <w:p w14:paraId="6A2C6FD7" w14:textId="77777777" w:rsidR="0011302D" w:rsidRDefault="0011302D" w:rsidP="0011302D">
      <w:pPr>
        <w:rPr>
          <w:rFonts w:ascii="Arial" w:hAnsi="Arial" w:cs="Arial"/>
          <w:b/>
        </w:rPr>
      </w:pPr>
      <w:r>
        <w:rPr>
          <w:rFonts w:ascii="Arial" w:hAnsi="Arial" w:cs="Arial"/>
          <w:b/>
        </w:rPr>
        <w:t xml:space="preserve">Abstract: </w:t>
      </w:r>
    </w:p>
    <w:p w14:paraId="03F2C358" w14:textId="77777777" w:rsidR="0011302D" w:rsidRDefault="0011302D" w:rsidP="0011302D">
      <w:r>
        <w:t>[Email Approval]</w:t>
      </w:r>
    </w:p>
    <w:p w14:paraId="07E9BE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4B82B" w14:textId="77777777" w:rsidR="0011302D" w:rsidRDefault="0011302D" w:rsidP="0011302D">
      <w:pPr>
        <w:pStyle w:val="Heading4"/>
      </w:pPr>
      <w:bookmarkStart w:id="213" w:name="_Toc156857458"/>
      <w:r>
        <w:t>8.1.2</w:t>
      </w:r>
      <w:r>
        <w:tab/>
        <w:t>Simplification of working procedure</w:t>
      </w:r>
      <w:bookmarkEnd w:id="213"/>
    </w:p>
    <w:p w14:paraId="1832C5E3" w14:textId="0D601A84" w:rsidR="0011302D" w:rsidRDefault="0011302D" w:rsidP="0011302D">
      <w:pPr>
        <w:rPr>
          <w:rFonts w:ascii="Arial" w:hAnsi="Arial" w:cs="Arial"/>
          <w:b/>
          <w:sz w:val="24"/>
        </w:rPr>
      </w:pPr>
      <w:r>
        <w:rPr>
          <w:rFonts w:ascii="Arial" w:hAnsi="Arial" w:cs="Arial"/>
          <w:b/>
          <w:color w:val="0000FF"/>
          <w:sz w:val="24"/>
        </w:rPr>
        <w:t>R4-2319618</w:t>
      </w:r>
      <w:r>
        <w:rPr>
          <w:rFonts w:ascii="Arial" w:hAnsi="Arial" w:cs="Arial"/>
          <w:b/>
          <w:color w:val="0000FF"/>
          <w:sz w:val="24"/>
        </w:rPr>
        <w:tab/>
      </w:r>
      <w:r>
        <w:rPr>
          <w:rFonts w:ascii="Arial" w:hAnsi="Arial" w:cs="Arial"/>
          <w:b/>
          <w:sz w:val="24"/>
        </w:rPr>
        <w:t>TP for TR 38.846: On bandwidth classes for NR band combinations</w:t>
      </w:r>
    </w:p>
    <w:p w14:paraId="4062D4F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42B517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R4-2321794</w:t>
      </w:r>
      <w:r>
        <w:rPr>
          <w:color w:val="993300"/>
          <w:u w:val="single"/>
        </w:rPr>
        <w:t>.</w:t>
      </w:r>
    </w:p>
    <w:p w14:paraId="2222E304" w14:textId="79849EE3" w:rsidR="0011302D" w:rsidRDefault="0011302D" w:rsidP="0011302D">
      <w:pPr>
        <w:rPr>
          <w:rFonts w:ascii="Arial" w:hAnsi="Arial" w:cs="Arial"/>
          <w:b/>
          <w:sz w:val="24"/>
        </w:rPr>
      </w:pPr>
      <w:r>
        <w:rPr>
          <w:rFonts w:ascii="Arial" w:hAnsi="Arial" w:cs="Arial"/>
          <w:b/>
          <w:color w:val="0000FF"/>
          <w:sz w:val="24"/>
        </w:rPr>
        <w:t>R4-2320021</w:t>
      </w:r>
      <w:r>
        <w:rPr>
          <w:rFonts w:ascii="Arial" w:hAnsi="Arial" w:cs="Arial"/>
          <w:b/>
          <w:color w:val="0000FF"/>
          <w:sz w:val="24"/>
        </w:rPr>
        <w:tab/>
      </w:r>
      <w:r>
        <w:rPr>
          <w:rFonts w:ascii="Arial" w:hAnsi="Arial" w:cs="Arial"/>
          <w:b/>
          <w:sz w:val="24"/>
        </w:rPr>
        <w:t>Addition of tripe beat rules for MSD analysis</w:t>
      </w:r>
    </w:p>
    <w:p w14:paraId="4CC0E52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E9856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E11E0" w14:textId="45822B18" w:rsidR="0011302D" w:rsidRDefault="0011302D" w:rsidP="0011302D">
      <w:pPr>
        <w:rPr>
          <w:rFonts w:ascii="Arial" w:hAnsi="Arial" w:cs="Arial"/>
          <w:b/>
          <w:sz w:val="24"/>
        </w:rPr>
      </w:pPr>
      <w:r>
        <w:rPr>
          <w:rFonts w:ascii="Arial" w:hAnsi="Arial" w:cs="Arial"/>
          <w:b/>
          <w:color w:val="0000FF"/>
          <w:sz w:val="24"/>
        </w:rPr>
        <w:t>R4-2320022</w:t>
      </w:r>
      <w:r>
        <w:rPr>
          <w:rFonts w:ascii="Arial" w:hAnsi="Arial" w:cs="Arial"/>
          <w:b/>
          <w:color w:val="0000FF"/>
          <w:sz w:val="24"/>
        </w:rPr>
        <w:tab/>
      </w:r>
      <w:r>
        <w:rPr>
          <w:rFonts w:ascii="Arial" w:hAnsi="Arial" w:cs="Arial"/>
          <w:b/>
          <w:sz w:val="24"/>
        </w:rPr>
        <w:t>TP to TR 38.846 Addition of Guidelines on Co-existence analysis for triple beat</w:t>
      </w:r>
    </w:p>
    <w:p w14:paraId="3C54A02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A57321" w14:textId="77777777" w:rsidR="0011302D" w:rsidRDefault="0011302D" w:rsidP="0011302D">
      <w:pPr>
        <w:rPr>
          <w:rFonts w:ascii="Arial" w:hAnsi="Arial" w:cs="Arial"/>
          <w:b/>
        </w:rPr>
      </w:pPr>
      <w:r>
        <w:rPr>
          <w:rFonts w:ascii="Arial" w:hAnsi="Arial" w:cs="Arial"/>
          <w:b/>
        </w:rPr>
        <w:t xml:space="preserve">Abstract: </w:t>
      </w:r>
    </w:p>
    <w:p w14:paraId="7DD859DF" w14:textId="77777777" w:rsidR="0011302D" w:rsidRDefault="0011302D" w:rsidP="0011302D">
      <w:r>
        <w:t>While this is submitted to the TR WI the related discussion is treated in the FS_SimBC WI agenda. The reason is to ensure the TR Rapporteur is aware of the TP.</w:t>
      </w:r>
    </w:p>
    <w:p w14:paraId="2DA732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R4-2321795</w:t>
      </w:r>
      <w:r>
        <w:rPr>
          <w:color w:val="993300"/>
          <w:u w:val="single"/>
        </w:rPr>
        <w:t>.</w:t>
      </w:r>
    </w:p>
    <w:p w14:paraId="25982E7D" w14:textId="0594DD14" w:rsidR="0011302D" w:rsidRDefault="0011302D" w:rsidP="0011302D">
      <w:pPr>
        <w:rPr>
          <w:rFonts w:ascii="Arial" w:hAnsi="Arial" w:cs="Arial"/>
          <w:b/>
          <w:sz w:val="24"/>
        </w:rPr>
      </w:pPr>
      <w:r>
        <w:rPr>
          <w:rFonts w:ascii="Arial" w:hAnsi="Arial" w:cs="Arial"/>
          <w:b/>
          <w:color w:val="0000FF"/>
          <w:sz w:val="24"/>
        </w:rPr>
        <w:t>R4-2320323</w:t>
      </w:r>
      <w:r>
        <w:rPr>
          <w:rFonts w:ascii="Arial" w:hAnsi="Arial" w:cs="Arial"/>
          <w:b/>
          <w:color w:val="0000FF"/>
          <w:sz w:val="24"/>
        </w:rPr>
        <w:tab/>
      </w:r>
      <w:r>
        <w:rPr>
          <w:rFonts w:ascii="Arial" w:hAnsi="Arial" w:cs="Arial"/>
          <w:b/>
          <w:sz w:val="24"/>
        </w:rPr>
        <w:t>TP for 38.846 about that same UL configurations need to apply for all BCS's</w:t>
      </w:r>
    </w:p>
    <w:p w14:paraId="7FD8566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lastRenderedPageBreak/>
        <w:br/>
      </w:r>
      <w:r>
        <w:rPr>
          <w:i/>
        </w:rPr>
        <w:tab/>
      </w:r>
      <w:r>
        <w:rPr>
          <w:i/>
        </w:rPr>
        <w:tab/>
      </w:r>
      <w:r>
        <w:rPr>
          <w:i/>
        </w:rPr>
        <w:tab/>
      </w:r>
      <w:r>
        <w:rPr>
          <w:i/>
        </w:rPr>
        <w:tab/>
      </w:r>
      <w:r>
        <w:rPr>
          <w:i/>
        </w:rPr>
        <w:tab/>
        <w:t>Source: Ericsson, T-Mobile US, Apple, Nokia</w:t>
      </w:r>
    </w:p>
    <w:p w14:paraId="4957C002" w14:textId="77777777" w:rsidR="0011302D" w:rsidRDefault="0011302D" w:rsidP="0011302D">
      <w:pPr>
        <w:rPr>
          <w:rFonts w:ascii="Arial" w:hAnsi="Arial" w:cs="Arial"/>
          <w:b/>
        </w:rPr>
      </w:pPr>
      <w:r>
        <w:rPr>
          <w:rFonts w:ascii="Arial" w:hAnsi="Arial" w:cs="Arial"/>
          <w:b/>
        </w:rPr>
        <w:t xml:space="preserve">Abstract: </w:t>
      </w:r>
    </w:p>
    <w:p w14:paraId="438DBE29" w14:textId="77777777" w:rsidR="0011302D" w:rsidRDefault="0011302D" w:rsidP="0011302D">
      <w:r>
        <w:t>TP for 38.846 about that same UL configurations need to apply for all BCS's</w:t>
      </w:r>
    </w:p>
    <w:p w14:paraId="7ECD00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49DF6" w14:textId="1F37C5D6" w:rsidR="0011302D" w:rsidRDefault="0011302D" w:rsidP="0011302D">
      <w:pPr>
        <w:rPr>
          <w:rFonts w:ascii="Arial" w:hAnsi="Arial" w:cs="Arial"/>
          <w:b/>
          <w:sz w:val="24"/>
        </w:rPr>
      </w:pPr>
      <w:r>
        <w:rPr>
          <w:rFonts w:ascii="Arial" w:hAnsi="Arial" w:cs="Arial"/>
          <w:b/>
          <w:color w:val="0000FF"/>
          <w:sz w:val="24"/>
        </w:rPr>
        <w:t>R4-2320324</w:t>
      </w:r>
      <w:r>
        <w:rPr>
          <w:rFonts w:ascii="Arial" w:hAnsi="Arial" w:cs="Arial"/>
          <w:b/>
          <w:color w:val="0000FF"/>
          <w:sz w:val="24"/>
        </w:rPr>
        <w:tab/>
      </w:r>
      <w:r>
        <w:rPr>
          <w:rFonts w:ascii="Arial" w:hAnsi="Arial" w:cs="Arial"/>
          <w:b/>
          <w:sz w:val="24"/>
        </w:rPr>
        <w:t>TP for 38.846 TP for 38.846 with some clarifications about rules for missing fallbacks</w:t>
      </w:r>
    </w:p>
    <w:p w14:paraId="4D5FB34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br/>
      </w:r>
      <w:r>
        <w:rPr>
          <w:i/>
        </w:rPr>
        <w:tab/>
      </w:r>
      <w:r>
        <w:rPr>
          <w:i/>
        </w:rPr>
        <w:tab/>
      </w:r>
      <w:r>
        <w:rPr>
          <w:i/>
        </w:rPr>
        <w:tab/>
      </w:r>
      <w:r>
        <w:rPr>
          <w:i/>
        </w:rPr>
        <w:tab/>
      </w:r>
      <w:r>
        <w:rPr>
          <w:i/>
        </w:rPr>
        <w:tab/>
        <w:t>Source: Ericsson</w:t>
      </w:r>
    </w:p>
    <w:p w14:paraId="0D1A5596" w14:textId="77777777" w:rsidR="0011302D" w:rsidRDefault="0011302D" w:rsidP="0011302D">
      <w:pPr>
        <w:rPr>
          <w:rFonts w:ascii="Arial" w:hAnsi="Arial" w:cs="Arial"/>
          <w:b/>
        </w:rPr>
      </w:pPr>
      <w:r>
        <w:rPr>
          <w:rFonts w:ascii="Arial" w:hAnsi="Arial" w:cs="Arial"/>
          <w:b/>
        </w:rPr>
        <w:t xml:space="preserve">Abstract: </w:t>
      </w:r>
    </w:p>
    <w:p w14:paraId="2A00E99D" w14:textId="77777777" w:rsidR="0011302D" w:rsidRDefault="0011302D" w:rsidP="0011302D">
      <w:r>
        <w:t>TP for 38.846 TP for 38.846 with some clarifications about rules for missing fallbacks</w:t>
      </w:r>
    </w:p>
    <w:p w14:paraId="119965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2B33D" w14:textId="2FBE7EE4" w:rsidR="0011302D" w:rsidRDefault="0011302D" w:rsidP="0011302D">
      <w:pPr>
        <w:rPr>
          <w:rFonts w:ascii="Arial" w:hAnsi="Arial" w:cs="Arial"/>
          <w:b/>
          <w:sz w:val="24"/>
        </w:rPr>
      </w:pPr>
      <w:r>
        <w:rPr>
          <w:rFonts w:ascii="Arial" w:hAnsi="Arial" w:cs="Arial"/>
          <w:b/>
          <w:color w:val="0000FF"/>
          <w:sz w:val="24"/>
        </w:rPr>
        <w:t>R4-2321794</w:t>
      </w:r>
      <w:r>
        <w:rPr>
          <w:rFonts w:ascii="Arial" w:hAnsi="Arial" w:cs="Arial"/>
          <w:b/>
          <w:color w:val="0000FF"/>
          <w:sz w:val="24"/>
        </w:rPr>
        <w:tab/>
      </w:r>
      <w:r>
        <w:rPr>
          <w:rFonts w:ascii="Arial" w:hAnsi="Arial" w:cs="Arial"/>
          <w:b/>
          <w:sz w:val="24"/>
        </w:rPr>
        <w:t>TP for TR 38.846: On bandwidth classes for NR band combinations</w:t>
      </w:r>
    </w:p>
    <w:p w14:paraId="3EFCEB4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5BF067E" w14:textId="77777777" w:rsidR="0011302D" w:rsidRDefault="0011302D" w:rsidP="0011302D">
      <w:pPr>
        <w:rPr>
          <w:color w:val="808080"/>
        </w:rPr>
      </w:pPr>
      <w:r>
        <w:rPr>
          <w:color w:val="808080"/>
        </w:rPr>
        <w:t>(Replaces R4-2319618)</w:t>
      </w:r>
    </w:p>
    <w:p w14:paraId="0206E8AE" w14:textId="77777777" w:rsidR="0011302D" w:rsidRDefault="0011302D" w:rsidP="0011302D">
      <w:pPr>
        <w:rPr>
          <w:rFonts w:ascii="Arial" w:hAnsi="Arial" w:cs="Arial"/>
          <w:b/>
        </w:rPr>
      </w:pPr>
      <w:r>
        <w:rPr>
          <w:rFonts w:ascii="Arial" w:hAnsi="Arial" w:cs="Arial"/>
          <w:b/>
        </w:rPr>
        <w:t xml:space="preserve">Abstract: </w:t>
      </w:r>
    </w:p>
    <w:p w14:paraId="6E8B726A" w14:textId="77777777" w:rsidR="0011302D" w:rsidRDefault="0011302D" w:rsidP="0011302D">
      <w:r>
        <w:t>Session Chair: This was revised Day 2</w:t>
      </w:r>
    </w:p>
    <w:p w14:paraId="6931B164"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AEEC3" w14:textId="6EDB40D0" w:rsidR="00816CF1" w:rsidRDefault="0011302D" w:rsidP="0011302D">
      <w:pPr>
        <w:rPr>
          <w:rFonts w:ascii="Arial" w:hAnsi="Arial" w:cs="Arial"/>
          <w:b/>
          <w:sz w:val="24"/>
        </w:rPr>
      </w:pPr>
      <w:r>
        <w:rPr>
          <w:rFonts w:ascii="Arial" w:hAnsi="Arial" w:cs="Arial"/>
          <w:b/>
          <w:color w:val="0000FF"/>
          <w:sz w:val="24"/>
        </w:rPr>
        <w:t>R4-2321795</w:t>
      </w:r>
      <w:r>
        <w:rPr>
          <w:rFonts w:ascii="Arial" w:hAnsi="Arial" w:cs="Arial"/>
          <w:b/>
          <w:color w:val="0000FF"/>
          <w:sz w:val="24"/>
        </w:rPr>
        <w:tab/>
      </w:r>
      <w:r>
        <w:rPr>
          <w:rFonts w:ascii="Arial" w:hAnsi="Arial" w:cs="Arial"/>
          <w:b/>
          <w:sz w:val="24"/>
        </w:rPr>
        <w:t>TP to TR 38.846 Addition of Guidelines on Co-existence analysis for triple beat</w:t>
      </w:r>
    </w:p>
    <w:p w14:paraId="4E2AABE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F2D3F1" w14:textId="77777777" w:rsidR="0011302D" w:rsidRDefault="0011302D" w:rsidP="0011302D">
      <w:pPr>
        <w:rPr>
          <w:color w:val="808080"/>
        </w:rPr>
      </w:pPr>
      <w:r>
        <w:rPr>
          <w:color w:val="808080"/>
        </w:rPr>
        <w:t>(Replaces R4-2320022)</w:t>
      </w:r>
    </w:p>
    <w:p w14:paraId="279A7214" w14:textId="77777777" w:rsidR="0011302D" w:rsidRDefault="0011302D" w:rsidP="0011302D">
      <w:pPr>
        <w:rPr>
          <w:rFonts w:ascii="Arial" w:hAnsi="Arial" w:cs="Arial"/>
          <w:b/>
        </w:rPr>
      </w:pPr>
      <w:r>
        <w:rPr>
          <w:rFonts w:ascii="Arial" w:hAnsi="Arial" w:cs="Arial"/>
          <w:b/>
        </w:rPr>
        <w:t xml:space="preserve">Abstract: </w:t>
      </w:r>
    </w:p>
    <w:p w14:paraId="73E11239" w14:textId="77777777" w:rsidR="0011302D" w:rsidRDefault="0011302D" w:rsidP="0011302D">
      <w:r>
        <w:t>While this is submitted to the TR WI the related discussion is treated in the FS_SimBC WI agenda. The reason is to ensure the TR Rapporteur is aware of the TP. Session Chair: This was revised on Day 2</w:t>
      </w:r>
    </w:p>
    <w:p w14:paraId="574D32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6D792" w14:textId="77777777" w:rsidR="0011302D" w:rsidRDefault="0011302D" w:rsidP="0011302D">
      <w:pPr>
        <w:pStyle w:val="Heading4"/>
      </w:pPr>
      <w:bookmarkStart w:id="214" w:name="_Toc156857459"/>
      <w:r>
        <w:t>8.1.3</w:t>
      </w:r>
      <w:r>
        <w:tab/>
        <w:t>Simplification of specification and reduction of test burden</w:t>
      </w:r>
      <w:bookmarkEnd w:id="214"/>
    </w:p>
    <w:p w14:paraId="2FFD3B89" w14:textId="1FC34EFF" w:rsidR="0011302D" w:rsidRDefault="0011302D" w:rsidP="0011302D">
      <w:pPr>
        <w:rPr>
          <w:rFonts w:ascii="Arial" w:hAnsi="Arial" w:cs="Arial"/>
          <w:b/>
          <w:sz w:val="24"/>
        </w:rPr>
      </w:pPr>
      <w:r>
        <w:rPr>
          <w:rFonts w:ascii="Arial" w:hAnsi="Arial" w:cs="Arial"/>
          <w:b/>
          <w:color w:val="0000FF"/>
          <w:sz w:val="24"/>
        </w:rPr>
        <w:t>R4-2318473</w:t>
      </w:r>
      <w:r>
        <w:rPr>
          <w:rFonts w:ascii="Arial" w:hAnsi="Arial" w:cs="Arial"/>
          <w:b/>
          <w:color w:val="0000FF"/>
          <w:sz w:val="24"/>
        </w:rPr>
        <w:tab/>
      </w:r>
      <w:r>
        <w:rPr>
          <w:rFonts w:ascii="Arial" w:hAnsi="Arial" w:cs="Arial"/>
          <w:b/>
          <w:sz w:val="24"/>
        </w:rPr>
        <w:t>CR to R18 TS38.101-1 to align frequency range restriction for MSD</w:t>
      </w:r>
    </w:p>
    <w:p w14:paraId="3C84DF8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CR-1835  rev  Cat: F (Rel-18)</w:t>
      </w:r>
      <w:r>
        <w:rPr>
          <w:i/>
        </w:rPr>
        <w:br/>
      </w:r>
      <w:r>
        <w:rPr>
          <w:i/>
        </w:rPr>
        <w:br/>
      </w:r>
      <w:r>
        <w:rPr>
          <w:i/>
        </w:rPr>
        <w:tab/>
      </w:r>
      <w:r>
        <w:rPr>
          <w:i/>
        </w:rPr>
        <w:tab/>
      </w:r>
      <w:r>
        <w:rPr>
          <w:i/>
        </w:rPr>
        <w:tab/>
      </w:r>
      <w:r>
        <w:rPr>
          <w:i/>
        </w:rPr>
        <w:tab/>
      </w:r>
      <w:r>
        <w:rPr>
          <w:i/>
        </w:rPr>
        <w:tab/>
        <w:t>Source: Skyworks Solutions Inc.</w:t>
      </w:r>
    </w:p>
    <w:p w14:paraId="4D37E207" w14:textId="77777777" w:rsidR="0011302D" w:rsidRDefault="0011302D" w:rsidP="0011302D">
      <w:pPr>
        <w:rPr>
          <w:rFonts w:ascii="Arial" w:hAnsi="Arial" w:cs="Arial"/>
          <w:b/>
        </w:rPr>
      </w:pPr>
      <w:r>
        <w:rPr>
          <w:rFonts w:ascii="Arial" w:hAnsi="Arial" w:cs="Arial"/>
          <w:b/>
        </w:rPr>
        <w:t xml:space="preserve">Abstract: </w:t>
      </w:r>
    </w:p>
    <w:p w14:paraId="013453B3" w14:textId="77777777" w:rsidR="0011302D" w:rsidRDefault="0011302D" w:rsidP="0011302D">
      <w:r>
        <w:lastRenderedPageBreak/>
        <w:t>Note: CR coversheet WI code value missing a comma between the two WI codes: NR_CADC_R18_2BDL_xBUL-Core, NR_CADC_R18_3BDL_xBUL-Core.  CR to clarify, align frequency range restrictions for MSD and remove operator specific ones</w:t>
      </w:r>
    </w:p>
    <w:p w14:paraId="62D4A2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69BFB" w14:textId="2A066A71" w:rsidR="0011302D" w:rsidRDefault="0011302D" w:rsidP="0011302D">
      <w:pPr>
        <w:rPr>
          <w:rFonts w:ascii="Arial" w:hAnsi="Arial" w:cs="Arial"/>
          <w:b/>
          <w:sz w:val="24"/>
        </w:rPr>
      </w:pPr>
      <w:r>
        <w:rPr>
          <w:rFonts w:ascii="Arial" w:hAnsi="Arial" w:cs="Arial"/>
          <w:b/>
          <w:color w:val="0000FF"/>
          <w:sz w:val="24"/>
        </w:rPr>
        <w:t>R4-2319556</w:t>
      </w:r>
      <w:r>
        <w:rPr>
          <w:rFonts w:ascii="Arial" w:hAnsi="Arial" w:cs="Arial"/>
          <w:b/>
          <w:color w:val="0000FF"/>
          <w:sz w:val="24"/>
        </w:rPr>
        <w:tab/>
      </w:r>
      <w:r>
        <w:rPr>
          <w:rFonts w:ascii="Arial" w:hAnsi="Arial" w:cs="Arial"/>
          <w:b/>
          <w:sz w:val="24"/>
        </w:rPr>
        <w:t>On restricted frequency range for MSD requirements</w:t>
      </w:r>
    </w:p>
    <w:p w14:paraId="224AADA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5080206" w14:textId="77777777" w:rsidR="0011302D" w:rsidRDefault="0011302D" w:rsidP="0011302D">
      <w:pPr>
        <w:rPr>
          <w:rFonts w:ascii="Arial" w:hAnsi="Arial" w:cs="Arial"/>
          <w:b/>
        </w:rPr>
      </w:pPr>
      <w:r>
        <w:rPr>
          <w:rFonts w:ascii="Arial" w:hAnsi="Arial" w:cs="Arial"/>
          <w:b/>
        </w:rPr>
        <w:t xml:space="preserve">Abstract: </w:t>
      </w:r>
    </w:p>
    <w:p w14:paraId="56311D5C" w14:textId="77777777" w:rsidR="0011302D" w:rsidRDefault="0011302D" w:rsidP="0011302D">
      <w:r>
        <w:t>In RAN4#108b, a first contribution was provided [2] to address frequency range restriction issues in a TP to TR [1] for DC_18-n77. In this contribution we further discuss frequency range restrictions and make proposals that are implemented in CR [3] for 3</w:t>
      </w:r>
    </w:p>
    <w:p w14:paraId="5F2D73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2B81C" w14:textId="73F73ED3" w:rsidR="0011302D" w:rsidRDefault="0011302D" w:rsidP="0011302D">
      <w:pPr>
        <w:rPr>
          <w:rFonts w:ascii="Arial" w:hAnsi="Arial" w:cs="Arial"/>
          <w:b/>
          <w:sz w:val="24"/>
        </w:rPr>
      </w:pPr>
      <w:r>
        <w:rPr>
          <w:rFonts w:ascii="Arial" w:hAnsi="Arial" w:cs="Arial"/>
          <w:b/>
          <w:color w:val="0000FF"/>
          <w:sz w:val="24"/>
        </w:rPr>
        <w:t>R4-2320025</w:t>
      </w:r>
      <w:r>
        <w:rPr>
          <w:rFonts w:ascii="Arial" w:hAnsi="Arial" w:cs="Arial"/>
          <w:b/>
          <w:color w:val="0000FF"/>
          <w:sz w:val="24"/>
        </w:rPr>
        <w:tab/>
      </w:r>
      <w:r>
        <w:rPr>
          <w:rFonts w:ascii="Arial" w:hAnsi="Arial" w:cs="Arial"/>
          <w:b/>
          <w:sz w:val="24"/>
        </w:rPr>
        <w:t>Discussion on rules of Harmonic mixing MSD requirements</w:t>
      </w:r>
    </w:p>
    <w:p w14:paraId="2ADBE22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E1FF1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66661" w14:textId="66429C17" w:rsidR="0011302D" w:rsidRDefault="0011302D" w:rsidP="0011302D">
      <w:pPr>
        <w:rPr>
          <w:rFonts w:ascii="Arial" w:hAnsi="Arial" w:cs="Arial"/>
          <w:b/>
          <w:sz w:val="24"/>
        </w:rPr>
      </w:pPr>
      <w:r>
        <w:rPr>
          <w:rFonts w:ascii="Arial" w:hAnsi="Arial" w:cs="Arial"/>
          <w:b/>
          <w:color w:val="0000FF"/>
          <w:sz w:val="24"/>
        </w:rPr>
        <w:t>R4-2320026</w:t>
      </w:r>
      <w:r>
        <w:rPr>
          <w:rFonts w:ascii="Arial" w:hAnsi="Arial" w:cs="Arial"/>
          <w:b/>
          <w:color w:val="0000FF"/>
          <w:sz w:val="24"/>
        </w:rPr>
        <w:tab/>
      </w:r>
      <w:r>
        <w:rPr>
          <w:rFonts w:ascii="Arial" w:hAnsi="Arial" w:cs="Arial"/>
          <w:b/>
          <w:sz w:val="24"/>
        </w:rPr>
        <w:t>TP to TR 38.846 Addition of Guidelines on Harmonic mixing MSD requirements</w:t>
      </w:r>
    </w:p>
    <w:p w14:paraId="182CFE0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E1D92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R4-2321796</w:t>
      </w:r>
      <w:r>
        <w:rPr>
          <w:color w:val="993300"/>
          <w:u w:val="single"/>
        </w:rPr>
        <w:t>.</w:t>
      </w:r>
    </w:p>
    <w:p w14:paraId="3C6366EA" w14:textId="7FFD9A16" w:rsidR="0011302D" w:rsidRDefault="0011302D" w:rsidP="0011302D">
      <w:pPr>
        <w:rPr>
          <w:rFonts w:ascii="Arial" w:hAnsi="Arial" w:cs="Arial"/>
          <w:b/>
          <w:sz w:val="24"/>
        </w:rPr>
      </w:pPr>
      <w:r>
        <w:rPr>
          <w:rFonts w:ascii="Arial" w:hAnsi="Arial" w:cs="Arial"/>
          <w:b/>
          <w:color w:val="0000FF"/>
          <w:sz w:val="24"/>
        </w:rPr>
        <w:t>R4-2320819</w:t>
      </w:r>
      <w:r>
        <w:rPr>
          <w:rFonts w:ascii="Arial" w:hAnsi="Arial" w:cs="Arial"/>
          <w:b/>
          <w:color w:val="0000FF"/>
          <w:sz w:val="24"/>
        </w:rPr>
        <w:tab/>
      </w:r>
      <w:r>
        <w:rPr>
          <w:rFonts w:ascii="Arial" w:hAnsi="Arial" w:cs="Arial"/>
          <w:b/>
          <w:sz w:val="24"/>
        </w:rPr>
        <w:t>On UL1-DL4 harmonic mixing</w:t>
      </w:r>
    </w:p>
    <w:p w14:paraId="18FD5AA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EB29494" w14:textId="77777777" w:rsidR="0011302D" w:rsidRDefault="0011302D" w:rsidP="0011302D">
      <w:pPr>
        <w:rPr>
          <w:rFonts w:ascii="Arial" w:hAnsi="Arial" w:cs="Arial"/>
          <w:b/>
        </w:rPr>
      </w:pPr>
      <w:r>
        <w:rPr>
          <w:rFonts w:ascii="Arial" w:hAnsi="Arial" w:cs="Arial"/>
          <w:b/>
        </w:rPr>
        <w:t xml:space="preserve">Abstract: </w:t>
      </w:r>
    </w:p>
    <w:p w14:paraId="3902983B" w14:textId="77777777" w:rsidR="0011302D" w:rsidRDefault="0011302D" w:rsidP="0011302D">
      <w:r>
        <w:t>In this contribution, we provide further background on the even harmonic mixing implementations aspects, its dependency versus DL frequency, and UL power class and make a proposal for cases to be investigated and if needed specified.</w:t>
      </w:r>
    </w:p>
    <w:p w14:paraId="0706B0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0038B" w14:textId="188339E4" w:rsidR="0011302D" w:rsidRDefault="0011302D" w:rsidP="0011302D">
      <w:pPr>
        <w:rPr>
          <w:rFonts w:ascii="Arial" w:hAnsi="Arial" w:cs="Arial"/>
          <w:b/>
          <w:sz w:val="24"/>
        </w:rPr>
      </w:pPr>
      <w:r>
        <w:rPr>
          <w:rFonts w:ascii="Arial" w:hAnsi="Arial" w:cs="Arial"/>
          <w:b/>
          <w:color w:val="0000FF"/>
          <w:sz w:val="24"/>
        </w:rPr>
        <w:t>R4-2320868</w:t>
      </w:r>
      <w:r>
        <w:rPr>
          <w:rFonts w:ascii="Arial" w:hAnsi="Arial" w:cs="Arial"/>
          <w:b/>
          <w:color w:val="0000FF"/>
          <w:sz w:val="24"/>
        </w:rPr>
        <w:tab/>
      </w:r>
      <w:r>
        <w:rPr>
          <w:rFonts w:ascii="Arial" w:hAnsi="Arial" w:cs="Arial"/>
          <w:b/>
          <w:sz w:val="24"/>
        </w:rPr>
        <w:t>Improved table template for 1UL/CC and 2UL/CC MSD studies</w:t>
      </w:r>
    </w:p>
    <w:p w14:paraId="04AA070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BA567A7" w14:textId="77777777" w:rsidR="0011302D" w:rsidRDefault="0011302D" w:rsidP="0011302D">
      <w:pPr>
        <w:rPr>
          <w:rFonts w:ascii="Arial" w:hAnsi="Arial" w:cs="Arial"/>
          <w:b/>
        </w:rPr>
      </w:pPr>
      <w:r>
        <w:rPr>
          <w:rFonts w:ascii="Arial" w:hAnsi="Arial" w:cs="Arial"/>
          <w:b/>
        </w:rPr>
        <w:t xml:space="preserve">Abstract: </w:t>
      </w:r>
    </w:p>
    <w:p w14:paraId="37058A3A" w14:textId="77777777" w:rsidR="0011302D" w:rsidRDefault="0011302D" w:rsidP="0011302D">
      <w:r>
        <w:t>In RAN4#108b, a new table template covering all 1UL/CC and 2UL/CC MSD studies was discussed in [1], it also proposed a MSD investigation report table. In this contribution, we provide further details and a way forward to introduce these tables in the TP t</w:t>
      </w:r>
    </w:p>
    <w:p w14:paraId="0D4D1B82"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6868E" w14:textId="3F737C15" w:rsidR="0011302D" w:rsidRDefault="0011302D" w:rsidP="0011302D">
      <w:pPr>
        <w:rPr>
          <w:rFonts w:ascii="Arial" w:hAnsi="Arial" w:cs="Arial"/>
          <w:b/>
          <w:sz w:val="24"/>
        </w:rPr>
      </w:pPr>
      <w:r>
        <w:rPr>
          <w:rFonts w:ascii="Arial" w:hAnsi="Arial" w:cs="Arial"/>
          <w:b/>
          <w:color w:val="0000FF"/>
          <w:sz w:val="24"/>
        </w:rPr>
        <w:t>R4-2320880</w:t>
      </w:r>
      <w:r>
        <w:rPr>
          <w:rFonts w:ascii="Arial" w:hAnsi="Arial" w:cs="Arial"/>
          <w:b/>
          <w:color w:val="0000FF"/>
          <w:sz w:val="24"/>
        </w:rPr>
        <w:tab/>
      </w:r>
      <w:r>
        <w:rPr>
          <w:rFonts w:ascii="Arial" w:hAnsi="Arial" w:cs="Arial"/>
          <w:b/>
          <w:sz w:val="24"/>
        </w:rPr>
        <w:t>Considerations on spec structure for inter-band CA configuration tables</w:t>
      </w:r>
    </w:p>
    <w:p w14:paraId="3F0F853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5EF1F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B638B" w14:textId="4B41C6F1" w:rsidR="0011302D" w:rsidRDefault="0011302D" w:rsidP="0011302D">
      <w:pPr>
        <w:rPr>
          <w:rFonts w:ascii="Arial" w:hAnsi="Arial" w:cs="Arial"/>
          <w:b/>
          <w:sz w:val="24"/>
        </w:rPr>
      </w:pPr>
      <w:r>
        <w:rPr>
          <w:rFonts w:ascii="Arial" w:hAnsi="Arial" w:cs="Arial"/>
          <w:b/>
          <w:color w:val="0000FF"/>
          <w:sz w:val="24"/>
        </w:rPr>
        <w:t>R4-2320998</w:t>
      </w:r>
      <w:r>
        <w:rPr>
          <w:rFonts w:ascii="Arial" w:hAnsi="Arial" w:cs="Arial"/>
          <w:b/>
          <w:color w:val="0000FF"/>
          <w:sz w:val="24"/>
        </w:rPr>
        <w:tab/>
      </w:r>
      <w:r>
        <w:rPr>
          <w:rFonts w:ascii="Arial" w:hAnsi="Arial" w:cs="Arial"/>
          <w:b/>
          <w:sz w:val="24"/>
        </w:rPr>
        <w:t>TP for TR38.846 Guidelines on Cross-band MSD test points for SUL</w:t>
      </w:r>
    </w:p>
    <w:p w14:paraId="10D7875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96539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C299E" w14:textId="43FA9F26" w:rsidR="0011302D" w:rsidRDefault="0011302D" w:rsidP="0011302D">
      <w:pPr>
        <w:rPr>
          <w:rFonts w:ascii="Arial" w:hAnsi="Arial" w:cs="Arial"/>
          <w:b/>
          <w:sz w:val="24"/>
        </w:rPr>
      </w:pPr>
      <w:r>
        <w:rPr>
          <w:rFonts w:ascii="Arial" w:hAnsi="Arial" w:cs="Arial"/>
          <w:b/>
          <w:color w:val="0000FF"/>
          <w:sz w:val="24"/>
        </w:rPr>
        <w:t>R4-2320999</w:t>
      </w:r>
      <w:r>
        <w:rPr>
          <w:rFonts w:ascii="Arial" w:hAnsi="Arial" w:cs="Arial"/>
          <w:b/>
          <w:color w:val="0000FF"/>
          <w:sz w:val="24"/>
        </w:rPr>
        <w:tab/>
      </w:r>
      <w:r>
        <w:rPr>
          <w:rFonts w:ascii="Arial" w:hAnsi="Arial" w:cs="Arial"/>
          <w:b/>
          <w:sz w:val="24"/>
        </w:rPr>
        <w:t>TP for TR38.846 Guidelines on Cross-band MSD with FDD UL-CA</w:t>
      </w:r>
    </w:p>
    <w:p w14:paraId="5A0D892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F5816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221D1" w14:textId="7FD4250A" w:rsidR="0011302D" w:rsidRDefault="0011302D" w:rsidP="0011302D">
      <w:pPr>
        <w:rPr>
          <w:rFonts w:ascii="Arial" w:hAnsi="Arial" w:cs="Arial"/>
          <w:b/>
          <w:sz w:val="24"/>
        </w:rPr>
      </w:pPr>
      <w:r>
        <w:rPr>
          <w:rFonts w:ascii="Arial" w:hAnsi="Arial" w:cs="Arial"/>
          <w:b/>
          <w:color w:val="0000FF"/>
          <w:sz w:val="24"/>
        </w:rPr>
        <w:t>R4-2321796</w:t>
      </w:r>
      <w:r>
        <w:rPr>
          <w:rFonts w:ascii="Arial" w:hAnsi="Arial" w:cs="Arial"/>
          <w:b/>
          <w:color w:val="0000FF"/>
          <w:sz w:val="24"/>
        </w:rPr>
        <w:tab/>
      </w:r>
      <w:r>
        <w:rPr>
          <w:rFonts w:ascii="Arial" w:hAnsi="Arial" w:cs="Arial"/>
          <w:b/>
          <w:sz w:val="24"/>
        </w:rPr>
        <w:t>TP to TR 38.846 Addition of Guidelines on Harmonic mixing MSD requirements</w:t>
      </w:r>
    </w:p>
    <w:p w14:paraId="4C51603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F0E721" w14:textId="77777777" w:rsidR="0011302D" w:rsidRDefault="0011302D" w:rsidP="0011302D">
      <w:pPr>
        <w:rPr>
          <w:color w:val="808080"/>
        </w:rPr>
      </w:pPr>
      <w:r>
        <w:rPr>
          <w:color w:val="808080"/>
        </w:rPr>
        <w:t>(Replaces R4-2320026)</w:t>
      </w:r>
    </w:p>
    <w:p w14:paraId="6764F7FE" w14:textId="77777777" w:rsidR="0011302D" w:rsidRDefault="0011302D" w:rsidP="0011302D">
      <w:pPr>
        <w:rPr>
          <w:rFonts w:ascii="Arial" w:hAnsi="Arial" w:cs="Arial"/>
          <w:b/>
        </w:rPr>
      </w:pPr>
      <w:r>
        <w:rPr>
          <w:rFonts w:ascii="Arial" w:hAnsi="Arial" w:cs="Arial"/>
          <w:b/>
        </w:rPr>
        <w:t xml:space="preserve">Abstract: </w:t>
      </w:r>
    </w:p>
    <w:p w14:paraId="0EBBE664" w14:textId="77777777" w:rsidR="0011302D" w:rsidRDefault="0011302D" w:rsidP="0011302D">
      <w:r>
        <w:t>Session Chair: This was revised on Day 2</w:t>
      </w:r>
    </w:p>
    <w:p w14:paraId="7AA290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E9931" w14:textId="77777777" w:rsidR="0011302D" w:rsidRDefault="0011302D" w:rsidP="0011302D">
      <w:pPr>
        <w:pStyle w:val="Heading4"/>
      </w:pPr>
      <w:bookmarkStart w:id="215" w:name="_Toc156857460"/>
      <w:r>
        <w:t>8.1.4</w:t>
      </w:r>
      <w:r>
        <w:tab/>
        <w:t>Moderator summary and conclusions</w:t>
      </w:r>
      <w:bookmarkEnd w:id="215"/>
    </w:p>
    <w:p w14:paraId="2C8C51B5" w14:textId="0904EE9D" w:rsidR="0011302D" w:rsidRDefault="0011302D" w:rsidP="0011302D">
      <w:pPr>
        <w:rPr>
          <w:rFonts w:ascii="Arial" w:hAnsi="Arial" w:cs="Arial"/>
          <w:b/>
          <w:sz w:val="24"/>
        </w:rPr>
      </w:pPr>
      <w:r>
        <w:rPr>
          <w:rFonts w:ascii="Arial" w:hAnsi="Arial" w:cs="Arial"/>
          <w:b/>
          <w:color w:val="0000FF"/>
          <w:sz w:val="24"/>
        </w:rPr>
        <w:t>R4-2318129</w:t>
      </w:r>
      <w:r>
        <w:rPr>
          <w:rFonts w:ascii="Arial" w:hAnsi="Arial" w:cs="Arial"/>
          <w:b/>
          <w:color w:val="0000FF"/>
          <w:sz w:val="24"/>
        </w:rPr>
        <w:tab/>
      </w:r>
      <w:r>
        <w:rPr>
          <w:rFonts w:ascii="Arial" w:hAnsi="Arial" w:cs="Arial"/>
          <w:b/>
          <w:sz w:val="24"/>
        </w:rPr>
        <w:t>Topic summary for [109][123] FS_SimBC</w:t>
      </w:r>
    </w:p>
    <w:p w14:paraId="5B8A275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80D0C5C" w14:textId="77777777" w:rsidR="0011302D" w:rsidRDefault="0011302D" w:rsidP="0011302D">
      <w:pPr>
        <w:rPr>
          <w:rFonts w:ascii="Arial" w:hAnsi="Arial" w:cs="Arial"/>
          <w:b/>
        </w:rPr>
      </w:pPr>
      <w:r>
        <w:rPr>
          <w:rFonts w:ascii="Arial" w:hAnsi="Arial" w:cs="Arial"/>
          <w:b/>
        </w:rPr>
        <w:t xml:space="preserve">Abstract: </w:t>
      </w:r>
    </w:p>
    <w:p w14:paraId="3340DA49" w14:textId="77777777" w:rsidR="0011302D" w:rsidRDefault="0011302D" w:rsidP="0011302D">
      <w:r>
        <w:t>[109][100] Main Session AI 8.1</w:t>
      </w:r>
    </w:p>
    <w:p w14:paraId="46AD91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C6FBC" w14:textId="6B64C424" w:rsidR="0011302D" w:rsidRDefault="0011302D" w:rsidP="0011302D">
      <w:pPr>
        <w:rPr>
          <w:rFonts w:ascii="Arial" w:hAnsi="Arial" w:cs="Arial"/>
          <w:b/>
          <w:sz w:val="24"/>
        </w:rPr>
      </w:pPr>
      <w:r>
        <w:rPr>
          <w:rFonts w:ascii="Arial" w:hAnsi="Arial" w:cs="Arial"/>
          <w:b/>
          <w:color w:val="0000FF"/>
          <w:sz w:val="24"/>
        </w:rPr>
        <w:t>R4-2321921</w:t>
      </w:r>
      <w:r>
        <w:rPr>
          <w:rFonts w:ascii="Arial" w:hAnsi="Arial" w:cs="Arial"/>
          <w:b/>
          <w:color w:val="0000FF"/>
          <w:sz w:val="24"/>
        </w:rPr>
        <w:tab/>
      </w:r>
      <w:r>
        <w:rPr>
          <w:rFonts w:ascii="Arial" w:hAnsi="Arial" w:cs="Arial"/>
          <w:b/>
          <w:sz w:val="24"/>
        </w:rPr>
        <w:t>TP for TR 38.846: On spec structure for inter-band CA configuration tables</w:t>
      </w:r>
    </w:p>
    <w:p w14:paraId="333602A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4D7423B" w14:textId="77777777" w:rsidR="0011302D" w:rsidRDefault="0011302D" w:rsidP="0011302D">
      <w:pPr>
        <w:rPr>
          <w:rFonts w:ascii="Arial" w:hAnsi="Arial" w:cs="Arial"/>
          <w:b/>
        </w:rPr>
      </w:pPr>
      <w:r>
        <w:rPr>
          <w:rFonts w:ascii="Arial" w:hAnsi="Arial" w:cs="Arial"/>
          <w:b/>
        </w:rPr>
        <w:t xml:space="preserve">Abstract: </w:t>
      </w:r>
    </w:p>
    <w:p w14:paraId="4DB9D39B" w14:textId="77777777" w:rsidR="0011302D" w:rsidRDefault="0011302D" w:rsidP="0011302D">
      <w:r>
        <w:lastRenderedPageBreak/>
        <w:t>[RAN4#109][100] Main Session</w:t>
      </w:r>
    </w:p>
    <w:p w14:paraId="046CA8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AF8C2" w14:textId="77777777" w:rsidR="0011302D" w:rsidRDefault="0011302D" w:rsidP="0011302D">
      <w:pPr>
        <w:pStyle w:val="Heading3"/>
      </w:pPr>
      <w:bookmarkStart w:id="216" w:name="_Toc156857461"/>
      <w:r>
        <w:t>8.2</w:t>
      </w:r>
      <w:r>
        <w:tab/>
        <w:t>Study on NR FR2 OTA testing enhancements</w:t>
      </w:r>
      <w:bookmarkEnd w:id="216"/>
    </w:p>
    <w:p w14:paraId="453E8C63" w14:textId="77777777" w:rsidR="0011302D" w:rsidRDefault="0011302D" w:rsidP="0011302D">
      <w:pPr>
        <w:pStyle w:val="Heading4"/>
      </w:pPr>
      <w:bookmarkStart w:id="217" w:name="_Toc156857462"/>
      <w:r>
        <w:t>8.2.1</w:t>
      </w:r>
      <w:r>
        <w:tab/>
        <w:t>General aspects</w:t>
      </w:r>
      <w:bookmarkEnd w:id="217"/>
    </w:p>
    <w:p w14:paraId="1E4E5437" w14:textId="107B2633" w:rsidR="0011302D" w:rsidRDefault="0011302D" w:rsidP="0011302D">
      <w:pPr>
        <w:rPr>
          <w:rFonts w:ascii="Arial" w:hAnsi="Arial" w:cs="Arial"/>
          <w:b/>
          <w:sz w:val="24"/>
        </w:rPr>
      </w:pPr>
      <w:r>
        <w:rPr>
          <w:rFonts w:ascii="Arial" w:hAnsi="Arial" w:cs="Arial"/>
          <w:b/>
          <w:color w:val="0000FF"/>
          <w:sz w:val="24"/>
        </w:rPr>
        <w:t>R4-2319922</w:t>
      </w:r>
      <w:r>
        <w:rPr>
          <w:rFonts w:ascii="Arial" w:hAnsi="Arial" w:cs="Arial"/>
          <w:b/>
          <w:color w:val="0000FF"/>
          <w:sz w:val="24"/>
        </w:rPr>
        <w:tab/>
      </w:r>
      <w:r>
        <w:rPr>
          <w:rFonts w:ascii="Arial" w:hAnsi="Arial" w:cs="Arial"/>
          <w:b/>
          <w:sz w:val="24"/>
        </w:rPr>
        <w:t>TP to TR38.871 for test procedure of UE RF multi-Rx</w:t>
      </w:r>
    </w:p>
    <w:p w14:paraId="261136B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148B8B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R4-2321102</w:t>
      </w:r>
      <w:r>
        <w:rPr>
          <w:color w:val="993300"/>
          <w:u w:val="single"/>
        </w:rPr>
        <w:t>.</w:t>
      </w:r>
    </w:p>
    <w:p w14:paraId="2DB57539" w14:textId="01FD24B0" w:rsidR="0011302D" w:rsidRDefault="0011302D" w:rsidP="0011302D">
      <w:pPr>
        <w:rPr>
          <w:rFonts w:ascii="Arial" w:hAnsi="Arial" w:cs="Arial"/>
          <w:b/>
          <w:sz w:val="24"/>
        </w:rPr>
      </w:pPr>
      <w:r>
        <w:rPr>
          <w:rFonts w:ascii="Arial" w:hAnsi="Arial" w:cs="Arial"/>
          <w:b/>
          <w:color w:val="0000FF"/>
          <w:sz w:val="24"/>
        </w:rPr>
        <w:t>R4-2319923</w:t>
      </w:r>
      <w:r>
        <w:rPr>
          <w:rFonts w:ascii="Arial" w:hAnsi="Arial" w:cs="Arial"/>
          <w:b/>
          <w:color w:val="0000FF"/>
          <w:sz w:val="24"/>
        </w:rPr>
        <w:tab/>
      </w:r>
      <w:r>
        <w:rPr>
          <w:rFonts w:ascii="Arial" w:hAnsi="Arial" w:cs="Arial"/>
          <w:b/>
          <w:sz w:val="24"/>
        </w:rPr>
        <w:t>TP to TR 38.871 for UE coordinate system</w:t>
      </w:r>
    </w:p>
    <w:p w14:paraId="36AFB0D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291F26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R4-2321101</w:t>
      </w:r>
      <w:r>
        <w:rPr>
          <w:color w:val="993300"/>
          <w:u w:val="single"/>
        </w:rPr>
        <w:t>.</w:t>
      </w:r>
    </w:p>
    <w:p w14:paraId="14F4597F" w14:textId="4A15C591" w:rsidR="0011302D" w:rsidRDefault="0011302D" w:rsidP="0011302D">
      <w:pPr>
        <w:rPr>
          <w:rFonts w:ascii="Arial" w:hAnsi="Arial" w:cs="Arial"/>
          <w:b/>
          <w:sz w:val="24"/>
        </w:rPr>
      </w:pPr>
      <w:r>
        <w:rPr>
          <w:rFonts w:ascii="Arial" w:hAnsi="Arial" w:cs="Arial"/>
          <w:b/>
          <w:color w:val="0000FF"/>
          <w:sz w:val="24"/>
        </w:rPr>
        <w:t>R4-2320390</w:t>
      </w:r>
      <w:r>
        <w:rPr>
          <w:rFonts w:ascii="Arial" w:hAnsi="Arial" w:cs="Arial"/>
          <w:b/>
          <w:color w:val="0000FF"/>
          <w:sz w:val="24"/>
        </w:rPr>
        <w:tab/>
      </w:r>
      <w:r>
        <w:rPr>
          <w:rFonts w:ascii="Arial" w:hAnsi="Arial" w:cs="Arial"/>
          <w:b/>
          <w:sz w:val="24"/>
        </w:rPr>
        <w:t>TP to TR 38.871 on draft summary and editorial changes</w:t>
      </w:r>
    </w:p>
    <w:p w14:paraId="338CDB8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A33DB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8DCFD" w14:textId="2A1662AD" w:rsidR="0011302D" w:rsidRDefault="0011302D" w:rsidP="0011302D">
      <w:pPr>
        <w:rPr>
          <w:rFonts w:ascii="Arial" w:hAnsi="Arial" w:cs="Arial"/>
          <w:b/>
          <w:sz w:val="24"/>
        </w:rPr>
      </w:pPr>
      <w:r>
        <w:rPr>
          <w:rFonts w:ascii="Arial" w:hAnsi="Arial" w:cs="Arial"/>
          <w:b/>
          <w:color w:val="0000FF"/>
          <w:sz w:val="24"/>
        </w:rPr>
        <w:t>R4-2320391</w:t>
      </w:r>
      <w:r>
        <w:rPr>
          <w:rFonts w:ascii="Arial" w:hAnsi="Arial" w:cs="Arial"/>
          <w:b/>
          <w:color w:val="0000FF"/>
          <w:sz w:val="24"/>
        </w:rPr>
        <w:tab/>
      </w:r>
      <w:r>
        <w:rPr>
          <w:rFonts w:ascii="Arial" w:hAnsi="Arial" w:cs="Arial"/>
          <w:b/>
          <w:sz w:val="24"/>
        </w:rPr>
        <w:t>3GPP TR 38.871 v0.6.0</w:t>
      </w:r>
    </w:p>
    <w:p w14:paraId="681F1010"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68D19AD" w14:textId="77777777" w:rsidR="0011302D" w:rsidRDefault="0011302D" w:rsidP="0011302D">
      <w:pPr>
        <w:rPr>
          <w:rFonts w:ascii="Arial" w:hAnsi="Arial" w:cs="Arial"/>
          <w:b/>
        </w:rPr>
      </w:pPr>
      <w:r>
        <w:rPr>
          <w:rFonts w:ascii="Arial" w:hAnsi="Arial" w:cs="Arial"/>
          <w:b/>
        </w:rPr>
        <w:t xml:space="preserve">Abstract: </w:t>
      </w:r>
    </w:p>
    <w:p w14:paraId="051D4FBA" w14:textId="77777777" w:rsidR="0011302D" w:rsidRDefault="0011302D" w:rsidP="0011302D">
      <w:r>
        <w:t>[Email Approval]</w:t>
      </w:r>
    </w:p>
    <w:p w14:paraId="2E6936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3ABFD" w14:textId="722ABDB0" w:rsidR="0011302D" w:rsidRDefault="0011302D" w:rsidP="0011302D">
      <w:pPr>
        <w:rPr>
          <w:rFonts w:ascii="Arial" w:hAnsi="Arial" w:cs="Arial"/>
          <w:b/>
          <w:sz w:val="24"/>
        </w:rPr>
      </w:pPr>
      <w:r>
        <w:rPr>
          <w:rFonts w:ascii="Arial" w:hAnsi="Arial" w:cs="Arial"/>
          <w:b/>
          <w:color w:val="0000FF"/>
          <w:sz w:val="24"/>
        </w:rPr>
        <w:t>R4-2320408</w:t>
      </w:r>
      <w:r>
        <w:rPr>
          <w:rFonts w:ascii="Arial" w:hAnsi="Arial" w:cs="Arial"/>
          <w:b/>
          <w:color w:val="0000FF"/>
          <w:sz w:val="24"/>
        </w:rPr>
        <w:tab/>
      </w:r>
      <w:r>
        <w:rPr>
          <w:rFonts w:ascii="Arial" w:hAnsi="Arial" w:cs="Arial"/>
          <w:b/>
          <w:sz w:val="24"/>
        </w:rPr>
        <w:t>TP on TR 38.871 on RRM Measurement uncertainty</w:t>
      </w:r>
    </w:p>
    <w:p w14:paraId="7B09276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E8CD591" w14:textId="77777777" w:rsidR="0011302D" w:rsidRDefault="0011302D" w:rsidP="0011302D">
      <w:pPr>
        <w:rPr>
          <w:rFonts w:ascii="Arial" w:hAnsi="Arial" w:cs="Arial"/>
          <w:b/>
        </w:rPr>
      </w:pPr>
      <w:r>
        <w:rPr>
          <w:rFonts w:ascii="Arial" w:hAnsi="Arial" w:cs="Arial"/>
          <w:b/>
        </w:rPr>
        <w:t xml:space="preserve">Abstract: </w:t>
      </w:r>
    </w:p>
    <w:p w14:paraId="2B11E864" w14:textId="77777777" w:rsidR="0011302D" w:rsidRDefault="0011302D" w:rsidP="0011302D">
      <w:r>
        <w:t>Capture agreed MU assessment as the baseline in RAN4#108bis</w:t>
      </w:r>
    </w:p>
    <w:p w14:paraId="752917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24E259" w14:textId="03AD67C6" w:rsidR="0011302D" w:rsidRDefault="0011302D" w:rsidP="0011302D">
      <w:pPr>
        <w:rPr>
          <w:rFonts w:ascii="Arial" w:hAnsi="Arial" w:cs="Arial"/>
          <w:b/>
          <w:sz w:val="24"/>
        </w:rPr>
      </w:pPr>
      <w:r>
        <w:rPr>
          <w:rFonts w:ascii="Arial" w:hAnsi="Arial" w:cs="Arial"/>
          <w:b/>
          <w:color w:val="0000FF"/>
          <w:sz w:val="24"/>
        </w:rPr>
        <w:t>R4-2320409</w:t>
      </w:r>
      <w:r>
        <w:rPr>
          <w:rFonts w:ascii="Arial" w:hAnsi="Arial" w:cs="Arial"/>
          <w:b/>
          <w:color w:val="0000FF"/>
          <w:sz w:val="24"/>
        </w:rPr>
        <w:tab/>
      </w:r>
      <w:r>
        <w:rPr>
          <w:rFonts w:ascii="Arial" w:hAnsi="Arial" w:cs="Arial"/>
          <w:b/>
          <w:sz w:val="24"/>
        </w:rPr>
        <w:t>TP on TR 38.871 for RRM test method</w:t>
      </w:r>
    </w:p>
    <w:p w14:paraId="18B61E4A"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Huawei,HiSilicon</w:t>
      </w:r>
    </w:p>
    <w:p w14:paraId="3B3164D0" w14:textId="77777777" w:rsidR="0011302D" w:rsidRDefault="0011302D" w:rsidP="0011302D">
      <w:pPr>
        <w:rPr>
          <w:rFonts w:ascii="Arial" w:hAnsi="Arial" w:cs="Arial"/>
          <w:b/>
        </w:rPr>
      </w:pPr>
      <w:r>
        <w:rPr>
          <w:rFonts w:ascii="Arial" w:hAnsi="Arial" w:cs="Arial"/>
          <w:b/>
        </w:rPr>
        <w:t xml:space="preserve">Abstract: </w:t>
      </w:r>
    </w:p>
    <w:p w14:paraId="108D496B" w14:textId="77777777" w:rsidR="0011302D" w:rsidRDefault="0011302D" w:rsidP="0011302D">
      <w:r>
        <w:t>Capture an example of Time and Frequency multiplexed downlink transmission for Category 2 scenario with 3 probes</w:t>
      </w:r>
    </w:p>
    <w:p w14:paraId="30E3E25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0E14F" w14:textId="60722E97" w:rsidR="0011302D" w:rsidRDefault="0011302D" w:rsidP="0011302D">
      <w:pPr>
        <w:rPr>
          <w:rFonts w:ascii="Arial" w:hAnsi="Arial" w:cs="Arial"/>
          <w:b/>
          <w:sz w:val="24"/>
        </w:rPr>
      </w:pPr>
      <w:r>
        <w:rPr>
          <w:rFonts w:ascii="Arial" w:hAnsi="Arial" w:cs="Arial"/>
          <w:b/>
          <w:color w:val="0000FF"/>
          <w:sz w:val="24"/>
        </w:rPr>
        <w:t>R4-2321101</w:t>
      </w:r>
      <w:r>
        <w:rPr>
          <w:rFonts w:ascii="Arial" w:hAnsi="Arial" w:cs="Arial"/>
          <w:b/>
          <w:color w:val="0000FF"/>
          <w:sz w:val="24"/>
        </w:rPr>
        <w:tab/>
      </w:r>
      <w:r>
        <w:rPr>
          <w:rFonts w:ascii="Arial" w:hAnsi="Arial" w:cs="Arial"/>
          <w:b/>
          <w:sz w:val="24"/>
        </w:rPr>
        <w:t>TP to TR 38.871 for UE coordinate system</w:t>
      </w:r>
    </w:p>
    <w:p w14:paraId="01997C0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661A8B7A" w14:textId="77777777" w:rsidR="0011302D" w:rsidRDefault="0011302D" w:rsidP="0011302D">
      <w:pPr>
        <w:rPr>
          <w:color w:val="808080"/>
        </w:rPr>
      </w:pPr>
      <w:r>
        <w:rPr>
          <w:color w:val="808080"/>
        </w:rPr>
        <w:t>(Replaces R4-2319923)</w:t>
      </w:r>
    </w:p>
    <w:p w14:paraId="0EBBDE5C" w14:textId="77777777" w:rsidR="0011302D" w:rsidRDefault="0011302D" w:rsidP="0011302D">
      <w:pPr>
        <w:rPr>
          <w:rFonts w:ascii="Arial" w:hAnsi="Arial" w:cs="Arial"/>
          <w:b/>
        </w:rPr>
      </w:pPr>
      <w:r>
        <w:rPr>
          <w:rFonts w:ascii="Arial" w:hAnsi="Arial" w:cs="Arial"/>
          <w:b/>
        </w:rPr>
        <w:t xml:space="preserve">Abstract: </w:t>
      </w:r>
    </w:p>
    <w:p w14:paraId="4ABFCAA7" w14:textId="77777777" w:rsidR="0011302D" w:rsidRDefault="0011302D" w:rsidP="0011302D">
      <w:r>
        <w:t>Session Chair: This was revised on Day 3</w:t>
      </w:r>
    </w:p>
    <w:p w14:paraId="0AB3EE0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81098" w14:textId="758954A8" w:rsidR="0011302D" w:rsidRDefault="0011302D" w:rsidP="0011302D">
      <w:pPr>
        <w:rPr>
          <w:rFonts w:ascii="Arial" w:hAnsi="Arial" w:cs="Arial"/>
          <w:b/>
          <w:sz w:val="24"/>
        </w:rPr>
      </w:pPr>
      <w:r>
        <w:rPr>
          <w:rFonts w:ascii="Arial" w:hAnsi="Arial" w:cs="Arial"/>
          <w:b/>
          <w:color w:val="0000FF"/>
          <w:sz w:val="24"/>
        </w:rPr>
        <w:t>R4-2321102</w:t>
      </w:r>
      <w:r>
        <w:rPr>
          <w:rFonts w:ascii="Arial" w:hAnsi="Arial" w:cs="Arial"/>
          <w:b/>
          <w:color w:val="0000FF"/>
          <w:sz w:val="24"/>
        </w:rPr>
        <w:tab/>
      </w:r>
      <w:r>
        <w:rPr>
          <w:rFonts w:ascii="Arial" w:hAnsi="Arial" w:cs="Arial"/>
          <w:b/>
          <w:sz w:val="24"/>
        </w:rPr>
        <w:t>TP to TR38.871 for test procedure of UE RF multi-Rx</w:t>
      </w:r>
    </w:p>
    <w:p w14:paraId="571E9ED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72639785" w14:textId="77777777" w:rsidR="0011302D" w:rsidRDefault="0011302D" w:rsidP="0011302D">
      <w:pPr>
        <w:rPr>
          <w:color w:val="808080"/>
        </w:rPr>
      </w:pPr>
      <w:r>
        <w:rPr>
          <w:color w:val="808080"/>
        </w:rPr>
        <w:t>(Replaces R4-2319922)</w:t>
      </w:r>
    </w:p>
    <w:p w14:paraId="5682A2CF" w14:textId="77777777" w:rsidR="0011302D" w:rsidRDefault="0011302D" w:rsidP="0011302D">
      <w:pPr>
        <w:rPr>
          <w:rFonts w:ascii="Arial" w:hAnsi="Arial" w:cs="Arial"/>
          <w:b/>
        </w:rPr>
      </w:pPr>
      <w:r>
        <w:rPr>
          <w:rFonts w:ascii="Arial" w:hAnsi="Arial" w:cs="Arial"/>
          <w:b/>
        </w:rPr>
        <w:t xml:space="preserve">Abstract: </w:t>
      </w:r>
    </w:p>
    <w:p w14:paraId="38914E53" w14:textId="77777777" w:rsidR="0011302D" w:rsidRDefault="0011302D" w:rsidP="0011302D">
      <w:r>
        <w:t>Session Chair: This was revised on Day 3</w:t>
      </w:r>
    </w:p>
    <w:p w14:paraId="6A34B0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5EC40" w14:textId="77777777" w:rsidR="0011302D" w:rsidRDefault="0011302D" w:rsidP="0011302D">
      <w:pPr>
        <w:pStyle w:val="Heading4"/>
      </w:pPr>
      <w:bookmarkStart w:id="218" w:name="_Toc156857463"/>
      <w:r>
        <w:t>8.2.2</w:t>
      </w:r>
      <w:r>
        <w:tab/>
        <w:t>Test methods for RF requirements</w:t>
      </w:r>
      <w:bookmarkEnd w:id="218"/>
    </w:p>
    <w:p w14:paraId="7A7BFC56" w14:textId="68A0368F" w:rsidR="0011302D" w:rsidRDefault="0011302D" w:rsidP="0011302D">
      <w:pPr>
        <w:rPr>
          <w:rFonts w:ascii="Arial" w:hAnsi="Arial" w:cs="Arial"/>
          <w:b/>
          <w:sz w:val="24"/>
        </w:rPr>
      </w:pPr>
      <w:r>
        <w:rPr>
          <w:rFonts w:ascii="Arial" w:hAnsi="Arial" w:cs="Arial"/>
          <w:b/>
          <w:color w:val="0000FF"/>
          <w:sz w:val="24"/>
        </w:rPr>
        <w:t>R4-2318838</w:t>
      </w:r>
      <w:r>
        <w:rPr>
          <w:rFonts w:ascii="Arial" w:hAnsi="Arial" w:cs="Arial"/>
          <w:b/>
          <w:color w:val="0000FF"/>
          <w:sz w:val="24"/>
        </w:rPr>
        <w:tab/>
      </w:r>
      <w:r>
        <w:rPr>
          <w:rFonts w:ascii="Arial" w:hAnsi="Arial" w:cs="Arial"/>
          <w:b/>
          <w:sz w:val="24"/>
        </w:rPr>
        <w:t>On Multi-RX UE RF Testing and Positioning Topics</w:t>
      </w:r>
    </w:p>
    <w:p w14:paraId="57E7F28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38333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F6B58" w14:textId="04662339" w:rsidR="0011302D" w:rsidRDefault="0011302D" w:rsidP="0011302D">
      <w:pPr>
        <w:rPr>
          <w:rFonts w:ascii="Arial" w:hAnsi="Arial" w:cs="Arial"/>
          <w:b/>
          <w:sz w:val="24"/>
        </w:rPr>
      </w:pPr>
      <w:r>
        <w:rPr>
          <w:rFonts w:ascii="Arial" w:hAnsi="Arial" w:cs="Arial"/>
          <w:b/>
          <w:color w:val="0000FF"/>
          <w:sz w:val="24"/>
        </w:rPr>
        <w:t>R4-2318986</w:t>
      </w:r>
      <w:r>
        <w:rPr>
          <w:rFonts w:ascii="Arial" w:hAnsi="Arial" w:cs="Arial"/>
          <w:b/>
          <w:color w:val="0000FF"/>
          <w:sz w:val="24"/>
        </w:rPr>
        <w:tab/>
      </w:r>
      <w:r>
        <w:rPr>
          <w:rFonts w:ascii="Arial" w:hAnsi="Arial" w:cs="Arial"/>
          <w:b/>
          <w:sz w:val="24"/>
        </w:rPr>
        <w:t>Discussion on FR2 multi-Rx RF test method</w:t>
      </w:r>
    </w:p>
    <w:p w14:paraId="14893AB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085C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FD579" w14:textId="1A824C06" w:rsidR="0011302D" w:rsidRDefault="0011302D" w:rsidP="0011302D">
      <w:pPr>
        <w:rPr>
          <w:rFonts w:ascii="Arial" w:hAnsi="Arial" w:cs="Arial"/>
          <w:b/>
          <w:sz w:val="24"/>
        </w:rPr>
      </w:pPr>
      <w:r>
        <w:rPr>
          <w:rFonts w:ascii="Arial" w:hAnsi="Arial" w:cs="Arial"/>
          <w:b/>
          <w:color w:val="0000FF"/>
          <w:sz w:val="24"/>
        </w:rPr>
        <w:t>R4-2319268</w:t>
      </w:r>
      <w:r>
        <w:rPr>
          <w:rFonts w:ascii="Arial" w:hAnsi="Arial" w:cs="Arial"/>
          <w:b/>
          <w:color w:val="0000FF"/>
          <w:sz w:val="24"/>
        </w:rPr>
        <w:tab/>
      </w:r>
      <w:r>
        <w:rPr>
          <w:rFonts w:ascii="Arial" w:hAnsi="Arial" w:cs="Arial"/>
          <w:b/>
          <w:sz w:val="24"/>
        </w:rPr>
        <w:t>Discussion on 2AoA spherical coverage measurement grid and test procedure</w:t>
      </w:r>
    </w:p>
    <w:p w14:paraId="6D65CDE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F3116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2EDDC" w14:textId="54A79971" w:rsidR="0011302D" w:rsidRDefault="0011302D" w:rsidP="0011302D">
      <w:pPr>
        <w:rPr>
          <w:rFonts w:ascii="Arial" w:hAnsi="Arial" w:cs="Arial"/>
          <w:b/>
          <w:sz w:val="24"/>
        </w:rPr>
      </w:pPr>
      <w:r>
        <w:rPr>
          <w:rFonts w:ascii="Arial" w:hAnsi="Arial" w:cs="Arial"/>
          <w:b/>
          <w:color w:val="0000FF"/>
          <w:sz w:val="24"/>
        </w:rPr>
        <w:lastRenderedPageBreak/>
        <w:t>R4-2319917</w:t>
      </w:r>
      <w:r>
        <w:rPr>
          <w:rFonts w:ascii="Arial" w:hAnsi="Arial" w:cs="Arial"/>
          <w:b/>
          <w:color w:val="0000FF"/>
          <w:sz w:val="24"/>
        </w:rPr>
        <w:tab/>
      </w:r>
      <w:r>
        <w:rPr>
          <w:rFonts w:ascii="Arial" w:hAnsi="Arial" w:cs="Arial"/>
          <w:b/>
          <w:sz w:val="24"/>
        </w:rPr>
        <w:t>Discussion on the re-positioning for multi-Rx</w:t>
      </w:r>
    </w:p>
    <w:p w14:paraId="3092922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C0BF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C9B2" w14:textId="7C114AD6" w:rsidR="0011302D" w:rsidRDefault="0011302D" w:rsidP="0011302D">
      <w:pPr>
        <w:rPr>
          <w:rFonts w:ascii="Arial" w:hAnsi="Arial" w:cs="Arial"/>
          <w:b/>
          <w:sz w:val="24"/>
        </w:rPr>
      </w:pPr>
      <w:r>
        <w:rPr>
          <w:rFonts w:ascii="Arial" w:hAnsi="Arial" w:cs="Arial"/>
          <w:b/>
          <w:color w:val="0000FF"/>
          <w:sz w:val="24"/>
        </w:rPr>
        <w:t>R4-2319918</w:t>
      </w:r>
      <w:r>
        <w:rPr>
          <w:rFonts w:ascii="Arial" w:hAnsi="Arial" w:cs="Arial"/>
          <w:b/>
          <w:color w:val="0000FF"/>
          <w:sz w:val="24"/>
        </w:rPr>
        <w:tab/>
      </w:r>
      <w:r>
        <w:rPr>
          <w:rFonts w:ascii="Arial" w:hAnsi="Arial" w:cs="Arial"/>
          <w:b/>
          <w:sz w:val="24"/>
        </w:rPr>
        <w:t>Further discussion on Multi-Rx test procedure</w:t>
      </w:r>
    </w:p>
    <w:p w14:paraId="34CB351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097B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5EDDE" w14:textId="796AE3C3" w:rsidR="0011302D" w:rsidRDefault="0011302D" w:rsidP="0011302D">
      <w:pPr>
        <w:rPr>
          <w:rFonts w:ascii="Arial" w:hAnsi="Arial" w:cs="Arial"/>
          <w:b/>
          <w:sz w:val="24"/>
        </w:rPr>
      </w:pPr>
      <w:r>
        <w:rPr>
          <w:rFonts w:ascii="Arial" w:hAnsi="Arial" w:cs="Arial"/>
          <w:b/>
          <w:color w:val="0000FF"/>
          <w:sz w:val="24"/>
        </w:rPr>
        <w:t>R4-2320382</w:t>
      </w:r>
      <w:r>
        <w:rPr>
          <w:rFonts w:ascii="Arial" w:hAnsi="Arial" w:cs="Arial"/>
          <w:b/>
          <w:color w:val="0000FF"/>
          <w:sz w:val="24"/>
        </w:rPr>
        <w:tab/>
      </w:r>
      <w:r>
        <w:rPr>
          <w:rFonts w:ascii="Arial" w:hAnsi="Arial" w:cs="Arial"/>
          <w:b/>
          <w:sz w:val="24"/>
        </w:rPr>
        <w:t>Views on RF test method for FR2 multi-Rx UE</w:t>
      </w:r>
    </w:p>
    <w:p w14:paraId="704DF9F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F8A2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1DEF3" w14:textId="7D1BC2FF" w:rsidR="0011302D" w:rsidRDefault="0011302D" w:rsidP="0011302D">
      <w:pPr>
        <w:rPr>
          <w:rFonts w:ascii="Arial" w:hAnsi="Arial" w:cs="Arial"/>
          <w:b/>
          <w:sz w:val="24"/>
        </w:rPr>
      </w:pPr>
      <w:r>
        <w:rPr>
          <w:rFonts w:ascii="Arial" w:hAnsi="Arial" w:cs="Arial"/>
          <w:b/>
          <w:color w:val="0000FF"/>
          <w:sz w:val="24"/>
        </w:rPr>
        <w:t>R4-2320386</w:t>
      </w:r>
      <w:r>
        <w:rPr>
          <w:rFonts w:ascii="Arial" w:hAnsi="Arial" w:cs="Arial"/>
          <w:b/>
          <w:color w:val="0000FF"/>
          <w:sz w:val="24"/>
        </w:rPr>
        <w:tab/>
      </w:r>
      <w:r>
        <w:rPr>
          <w:rFonts w:ascii="Arial" w:hAnsi="Arial" w:cs="Arial"/>
          <w:b/>
          <w:sz w:val="24"/>
        </w:rPr>
        <w:t>TP to TR 38.871 on step size of measurement grid</w:t>
      </w:r>
    </w:p>
    <w:p w14:paraId="3C3CAA9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50FD8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R4-2321103</w:t>
      </w:r>
      <w:r>
        <w:rPr>
          <w:color w:val="993300"/>
          <w:u w:val="single"/>
        </w:rPr>
        <w:t>.</w:t>
      </w:r>
    </w:p>
    <w:p w14:paraId="0C8388DC" w14:textId="22A8CC23" w:rsidR="0011302D" w:rsidRDefault="0011302D" w:rsidP="0011302D">
      <w:pPr>
        <w:rPr>
          <w:rFonts w:ascii="Arial" w:hAnsi="Arial" w:cs="Arial"/>
          <w:b/>
          <w:sz w:val="24"/>
        </w:rPr>
      </w:pPr>
      <w:r>
        <w:rPr>
          <w:rFonts w:ascii="Arial" w:hAnsi="Arial" w:cs="Arial"/>
          <w:b/>
          <w:color w:val="0000FF"/>
          <w:sz w:val="24"/>
        </w:rPr>
        <w:t>R4-2320411</w:t>
      </w:r>
      <w:r>
        <w:rPr>
          <w:rFonts w:ascii="Arial" w:hAnsi="Arial" w:cs="Arial"/>
          <w:b/>
          <w:color w:val="0000FF"/>
          <w:sz w:val="24"/>
        </w:rPr>
        <w:tab/>
      </w:r>
      <w:r>
        <w:rPr>
          <w:rFonts w:ascii="Arial" w:hAnsi="Arial" w:cs="Arial"/>
          <w:b/>
          <w:sz w:val="24"/>
        </w:rPr>
        <w:t>Discussion on Test method for UE RF</w:t>
      </w:r>
    </w:p>
    <w:p w14:paraId="1470C07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AA41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CFD26" w14:textId="4C8F6EE1" w:rsidR="0011302D" w:rsidRDefault="0011302D" w:rsidP="0011302D">
      <w:pPr>
        <w:rPr>
          <w:rFonts w:ascii="Arial" w:hAnsi="Arial" w:cs="Arial"/>
          <w:b/>
          <w:sz w:val="24"/>
        </w:rPr>
      </w:pPr>
      <w:r>
        <w:rPr>
          <w:rFonts w:ascii="Arial" w:hAnsi="Arial" w:cs="Arial"/>
          <w:b/>
          <w:color w:val="0000FF"/>
          <w:sz w:val="24"/>
        </w:rPr>
        <w:t>R4-2321103</w:t>
      </w:r>
      <w:r>
        <w:rPr>
          <w:rFonts w:ascii="Arial" w:hAnsi="Arial" w:cs="Arial"/>
          <w:b/>
          <w:color w:val="0000FF"/>
          <w:sz w:val="24"/>
        </w:rPr>
        <w:tab/>
      </w:r>
      <w:r>
        <w:rPr>
          <w:rFonts w:ascii="Arial" w:hAnsi="Arial" w:cs="Arial"/>
          <w:b/>
          <w:sz w:val="24"/>
        </w:rPr>
        <w:t>TP to TR 38.871 on step size of measurement grid</w:t>
      </w:r>
    </w:p>
    <w:p w14:paraId="4AFFE11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A40B6BC" w14:textId="77777777" w:rsidR="0011302D" w:rsidRDefault="0011302D" w:rsidP="0011302D">
      <w:pPr>
        <w:rPr>
          <w:color w:val="808080"/>
        </w:rPr>
      </w:pPr>
      <w:r>
        <w:rPr>
          <w:color w:val="808080"/>
        </w:rPr>
        <w:t>(Replaces R4-2320386)</w:t>
      </w:r>
    </w:p>
    <w:p w14:paraId="4D2CA2D6" w14:textId="77777777" w:rsidR="0011302D" w:rsidRDefault="0011302D" w:rsidP="0011302D">
      <w:pPr>
        <w:rPr>
          <w:rFonts w:ascii="Arial" w:hAnsi="Arial" w:cs="Arial"/>
          <w:b/>
        </w:rPr>
      </w:pPr>
      <w:r>
        <w:rPr>
          <w:rFonts w:ascii="Arial" w:hAnsi="Arial" w:cs="Arial"/>
          <w:b/>
        </w:rPr>
        <w:t xml:space="preserve">Abstract: </w:t>
      </w:r>
    </w:p>
    <w:p w14:paraId="0D410AB8" w14:textId="77777777" w:rsidR="0011302D" w:rsidRDefault="0011302D" w:rsidP="0011302D">
      <w:r>
        <w:t>Session Chair: This was revised on Day 3</w:t>
      </w:r>
    </w:p>
    <w:p w14:paraId="0333CC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68244" w14:textId="77777777" w:rsidR="0011302D" w:rsidRDefault="0011302D" w:rsidP="0011302D">
      <w:pPr>
        <w:pStyle w:val="Heading4"/>
      </w:pPr>
      <w:bookmarkStart w:id="219" w:name="_Toc156857464"/>
      <w:r>
        <w:t>8.2.3</w:t>
      </w:r>
      <w:r>
        <w:tab/>
        <w:t>Test methods for RRM requirements</w:t>
      </w:r>
      <w:bookmarkEnd w:id="219"/>
    </w:p>
    <w:p w14:paraId="799D50F5" w14:textId="490EB14D" w:rsidR="0011302D" w:rsidRDefault="0011302D" w:rsidP="0011302D">
      <w:pPr>
        <w:rPr>
          <w:rFonts w:ascii="Arial" w:hAnsi="Arial" w:cs="Arial"/>
          <w:b/>
          <w:sz w:val="24"/>
        </w:rPr>
      </w:pPr>
      <w:r>
        <w:rPr>
          <w:rFonts w:ascii="Arial" w:hAnsi="Arial" w:cs="Arial"/>
          <w:b/>
          <w:color w:val="0000FF"/>
          <w:sz w:val="24"/>
        </w:rPr>
        <w:t>R4-2320383</w:t>
      </w:r>
      <w:r>
        <w:rPr>
          <w:rFonts w:ascii="Arial" w:hAnsi="Arial" w:cs="Arial"/>
          <w:b/>
          <w:color w:val="0000FF"/>
          <w:sz w:val="24"/>
        </w:rPr>
        <w:tab/>
      </w:r>
      <w:r>
        <w:rPr>
          <w:rFonts w:ascii="Arial" w:hAnsi="Arial" w:cs="Arial"/>
          <w:b/>
          <w:sz w:val="24"/>
        </w:rPr>
        <w:t>Views on RRM test method for FR2 multi-Rx UE</w:t>
      </w:r>
    </w:p>
    <w:p w14:paraId="3DCEDAA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27BC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F2A63" w14:textId="02554E79" w:rsidR="0011302D" w:rsidRDefault="0011302D" w:rsidP="0011302D">
      <w:pPr>
        <w:rPr>
          <w:rFonts w:ascii="Arial" w:hAnsi="Arial" w:cs="Arial"/>
          <w:b/>
          <w:sz w:val="24"/>
        </w:rPr>
      </w:pPr>
      <w:r>
        <w:rPr>
          <w:rFonts w:ascii="Arial" w:hAnsi="Arial" w:cs="Arial"/>
          <w:b/>
          <w:color w:val="0000FF"/>
          <w:sz w:val="24"/>
        </w:rPr>
        <w:t>R4-2320387</w:t>
      </w:r>
      <w:r>
        <w:rPr>
          <w:rFonts w:ascii="Arial" w:hAnsi="Arial" w:cs="Arial"/>
          <w:b/>
          <w:color w:val="0000FF"/>
          <w:sz w:val="24"/>
        </w:rPr>
        <w:tab/>
      </w:r>
      <w:r>
        <w:rPr>
          <w:rFonts w:ascii="Arial" w:hAnsi="Arial" w:cs="Arial"/>
          <w:b/>
          <w:sz w:val="24"/>
        </w:rPr>
        <w:t>TP to TR 38.871 on RRM test method</w:t>
      </w:r>
    </w:p>
    <w:p w14:paraId="3503BEC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lastRenderedPageBreak/>
        <w:br/>
      </w:r>
      <w:r>
        <w:rPr>
          <w:i/>
        </w:rPr>
        <w:tab/>
      </w:r>
      <w:r>
        <w:rPr>
          <w:i/>
        </w:rPr>
        <w:tab/>
      </w:r>
      <w:r>
        <w:rPr>
          <w:i/>
        </w:rPr>
        <w:tab/>
      </w:r>
      <w:r>
        <w:rPr>
          <w:i/>
        </w:rPr>
        <w:tab/>
      </w:r>
      <w:r>
        <w:rPr>
          <w:i/>
        </w:rPr>
        <w:tab/>
        <w:t>Source: Qualcomm Incorporated</w:t>
      </w:r>
    </w:p>
    <w:p w14:paraId="4A90F3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R4-2321104</w:t>
      </w:r>
      <w:r>
        <w:rPr>
          <w:color w:val="993300"/>
          <w:u w:val="single"/>
        </w:rPr>
        <w:t>.</w:t>
      </w:r>
    </w:p>
    <w:p w14:paraId="09683F8C" w14:textId="42520809" w:rsidR="0011302D" w:rsidRDefault="0011302D" w:rsidP="0011302D">
      <w:pPr>
        <w:rPr>
          <w:rFonts w:ascii="Arial" w:hAnsi="Arial" w:cs="Arial"/>
          <w:b/>
          <w:sz w:val="24"/>
        </w:rPr>
      </w:pPr>
      <w:r>
        <w:rPr>
          <w:rFonts w:ascii="Arial" w:hAnsi="Arial" w:cs="Arial"/>
          <w:b/>
          <w:color w:val="0000FF"/>
          <w:sz w:val="24"/>
        </w:rPr>
        <w:t>R4-2320410</w:t>
      </w:r>
      <w:r>
        <w:rPr>
          <w:rFonts w:ascii="Arial" w:hAnsi="Arial" w:cs="Arial"/>
          <w:b/>
          <w:color w:val="0000FF"/>
          <w:sz w:val="24"/>
        </w:rPr>
        <w:tab/>
      </w:r>
      <w:r>
        <w:rPr>
          <w:rFonts w:ascii="Arial" w:hAnsi="Arial" w:cs="Arial"/>
          <w:b/>
          <w:sz w:val="24"/>
        </w:rPr>
        <w:t>Discussion on Test method for UE RRM</w:t>
      </w:r>
    </w:p>
    <w:p w14:paraId="7E7A631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765BA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C7ABC" w14:textId="3EEFA4C8" w:rsidR="0011302D" w:rsidRDefault="0011302D" w:rsidP="0011302D">
      <w:pPr>
        <w:rPr>
          <w:rFonts w:ascii="Arial" w:hAnsi="Arial" w:cs="Arial"/>
          <w:b/>
          <w:sz w:val="24"/>
        </w:rPr>
      </w:pPr>
      <w:r>
        <w:rPr>
          <w:rFonts w:ascii="Arial" w:hAnsi="Arial" w:cs="Arial"/>
          <w:b/>
          <w:color w:val="0000FF"/>
          <w:sz w:val="24"/>
        </w:rPr>
        <w:t>R4-2321104</w:t>
      </w:r>
      <w:r>
        <w:rPr>
          <w:rFonts w:ascii="Arial" w:hAnsi="Arial" w:cs="Arial"/>
          <w:b/>
          <w:color w:val="0000FF"/>
          <w:sz w:val="24"/>
        </w:rPr>
        <w:tab/>
      </w:r>
      <w:r>
        <w:rPr>
          <w:rFonts w:ascii="Arial" w:hAnsi="Arial" w:cs="Arial"/>
          <w:b/>
          <w:sz w:val="24"/>
        </w:rPr>
        <w:t>TP to TR 38.871 on RRM test method</w:t>
      </w:r>
    </w:p>
    <w:p w14:paraId="161985A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5DB3D31" w14:textId="77777777" w:rsidR="0011302D" w:rsidRDefault="0011302D" w:rsidP="0011302D">
      <w:pPr>
        <w:rPr>
          <w:color w:val="808080"/>
        </w:rPr>
      </w:pPr>
      <w:r>
        <w:rPr>
          <w:color w:val="808080"/>
        </w:rPr>
        <w:t>(Replaces R4-2320387)</w:t>
      </w:r>
    </w:p>
    <w:p w14:paraId="63FC5027" w14:textId="77777777" w:rsidR="0011302D" w:rsidRDefault="0011302D" w:rsidP="0011302D">
      <w:pPr>
        <w:rPr>
          <w:rFonts w:ascii="Arial" w:hAnsi="Arial" w:cs="Arial"/>
          <w:b/>
        </w:rPr>
      </w:pPr>
      <w:r>
        <w:rPr>
          <w:rFonts w:ascii="Arial" w:hAnsi="Arial" w:cs="Arial"/>
          <w:b/>
        </w:rPr>
        <w:t xml:space="preserve">Abstract: </w:t>
      </w:r>
    </w:p>
    <w:p w14:paraId="30E44796" w14:textId="77777777" w:rsidR="0011302D" w:rsidRDefault="0011302D" w:rsidP="0011302D">
      <w:r>
        <w:t>Session Chair: This was revised on Day 3</w:t>
      </w:r>
    </w:p>
    <w:p w14:paraId="253E2E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02966" w14:textId="77777777" w:rsidR="0011302D" w:rsidRDefault="0011302D" w:rsidP="0011302D">
      <w:pPr>
        <w:pStyle w:val="Heading4"/>
      </w:pPr>
      <w:bookmarkStart w:id="220" w:name="_Toc156857465"/>
      <w:r>
        <w:t>8.2.4</w:t>
      </w:r>
      <w:r>
        <w:tab/>
        <w:t>Test methods for Demodulation requirements</w:t>
      </w:r>
      <w:bookmarkEnd w:id="220"/>
    </w:p>
    <w:p w14:paraId="057DBA2D" w14:textId="45F0F675" w:rsidR="0011302D" w:rsidRDefault="0011302D" w:rsidP="0011302D">
      <w:pPr>
        <w:rPr>
          <w:rFonts w:ascii="Arial" w:hAnsi="Arial" w:cs="Arial"/>
          <w:b/>
          <w:sz w:val="24"/>
        </w:rPr>
      </w:pPr>
      <w:r>
        <w:rPr>
          <w:rFonts w:ascii="Arial" w:hAnsi="Arial" w:cs="Arial"/>
          <w:b/>
          <w:color w:val="0000FF"/>
          <w:sz w:val="24"/>
        </w:rPr>
        <w:t>R4-2318837</w:t>
      </w:r>
      <w:r>
        <w:rPr>
          <w:rFonts w:ascii="Arial" w:hAnsi="Arial" w:cs="Arial"/>
          <w:b/>
          <w:color w:val="0000FF"/>
          <w:sz w:val="24"/>
        </w:rPr>
        <w:tab/>
      </w:r>
      <w:r>
        <w:rPr>
          <w:rFonts w:ascii="Arial" w:hAnsi="Arial" w:cs="Arial"/>
          <w:b/>
          <w:sz w:val="24"/>
        </w:rPr>
        <w:t>On Multi-RX UE Demod Isolation MU</w:t>
      </w:r>
    </w:p>
    <w:p w14:paraId="150BB99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06A64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0FFC6" w14:textId="38956526" w:rsidR="0011302D" w:rsidRDefault="0011302D" w:rsidP="0011302D">
      <w:pPr>
        <w:rPr>
          <w:rFonts w:ascii="Arial" w:hAnsi="Arial" w:cs="Arial"/>
          <w:b/>
          <w:sz w:val="24"/>
        </w:rPr>
      </w:pPr>
      <w:r>
        <w:rPr>
          <w:rFonts w:ascii="Arial" w:hAnsi="Arial" w:cs="Arial"/>
          <w:b/>
          <w:color w:val="0000FF"/>
          <w:sz w:val="24"/>
        </w:rPr>
        <w:t>R4-2320384</w:t>
      </w:r>
      <w:r>
        <w:rPr>
          <w:rFonts w:ascii="Arial" w:hAnsi="Arial" w:cs="Arial"/>
          <w:b/>
          <w:color w:val="0000FF"/>
          <w:sz w:val="24"/>
        </w:rPr>
        <w:tab/>
      </w:r>
      <w:r>
        <w:rPr>
          <w:rFonts w:ascii="Arial" w:hAnsi="Arial" w:cs="Arial"/>
          <w:b/>
          <w:sz w:val="24"/>
        </w:rPr>
        <w:t>Views on demodulation test method for FR2 multi-Rx UE</w:t>
      </w:r>
    </w:p>
    <w:p w14:paraId="15AAE5E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05BB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7028D" w14:textId="64525AA0" w:rsidR="0011302D" w:rsidRDefault="0011302D" w:rsidP="0011302D">
      <w:pPr>
        <w:rPr>
          <w:rFonts w:ascii="Arial" w:hAnsi="Arial" w:cs="Arial"/>
          <w:b/>
          <w:sz w:val="24"/>
        </w:rPr>
      </w:pPr>
      <w:r>
        <w:rPr>
          <w:rFonts w:ascii="Arial" w:hAnsi="Arial" w:cs="Arial"/>
          <w:b/>
          <w:color w:val="0000FF"/>
          <w:sz w:val="24"/>
        </w:rPr>
        <w:t>R4-2320388</w:t>
      </w:r>
      <w:r>
        <w:rPr>
          <w:rFonts w:ascii="Arial" w:hAnsi="Arial" w:cs="Arial"/>
          <w:b/>
          <w:color w:val="0000FF"/>
          <w:sz w:val="24"/>
        </w:rPr>
        <w:tab/>
      </w:r>
      <w:r>
        <w:rPr>
          <w:rFonts w:ascii="Arial" w:hAnsi="Arial" w:cs="Arial"/>
          <w:b/>
          <w:sz w:val="24"/>
        </w:rPr>
        <w:t>TP to TR 38.871 on Demodulation test method</w:t>
      </w:r>
    </w:p>
    <w:p w14:paraId="39A0047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01AA2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R4-2321105</w:t>
      </w:r>
      <w:r>
        <w:rPr>
          <w:color w:val="993300"/>
          <w:u w:val="single"/>
        </w:rPr>
        <w:t>.</w:t>
      </w:r>
    </w:p>
    <w:p w14:paraId="284F4BC3" w14:textId="780C0D5C" w:rsidR="0011302D" w:rsidRDefault="0011302D" w:rsidP="0011302D">
      <w:pPr>
        <w:rPr>
          <w:rFonts w:ascii="Arial" w:hAnsi="Arial" w:cs="Arial"/>
          <w:b/>
          <w:sz w:val="24"/>
        </w:rPr>
      </w:pPr>
      <w:r>
        <w:rPr>
          <w:rFonts w:ascii="Arial" w:hAnsi="Arial" w:cs="Arial"/>
          <w:b/>
          <w:color w:val="0000FF"/>
          <w:sz w:val="24"/>
        </w:rPr>
        <w:t>R4-2321105</w:t>
      </w:r>
      <w:r>
        <w:rPr>
          <w:rFonts w:ascii="Arial" w:hAnsi="Arial" w:cs="Arial"/>
          <w:b/>
          <w:color w:val="0000FF"/>
          <w:sz w:val="24"/>
        </w:rPr>
        <w:tab/>
      </w:r>
      <w:r>
        <w:rPr>
          <w:rFonts w:ascii="Arial" w:hAnsi="Arial" w:cs="Arial"/>
          <w:b/>
          <w:sz w:val="24"/>
        </w:rPr>
        <w:t>TP to TR 38.871 on Demodulation test method</w:t>
      </w:r>
    </w:p>
    <w:p w14:paraId="30A3EB4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01C5794" w14:textId="77777777" w:rsidR="0011302D" w:rsidRDefault="0011302D" w:rsidP="0011302D">
      <w:pPr>
        <w:rPr>
          <w:color w:val="808080"/>
        </w:rPr>
      </w:pPr>
      <w:r>
        <w:rPr>
          <w:color w:val="808080"/>
        </w:rPr>
        <w:t>(Replaces R4-2320388)</w:t>
      </w:r>
    </w:p>
    <w:p w14:paraId="100D836A" w14:textId="77777777" w:rsidR="0011302D" w:rsidRDefault="0011302D" w:rsidP="0011302D">
      <w:pPr>
        <w:rPr>
          <w:rFonts w:ascii="Arial" w:hAnsi="Arial" w:cs="Arial"/>
          <w:b/>
        </w:rPr>
      </w:pPr>
      <w:r>
        <w:rPr>
          <w:rFonts w:ascii="Arial" w:hAnsi="Arial" w:cs="Arial"/>
          <w:b/>
        </w:rPr>
        <w:t xml:space="preserve">Abstract: </w:t>
      </w:r>
    </w:p>
    <w:p w14:paraId="0641977D" w14:textId="77777777" w:rsidR="0011302D" w:rsidRDefault="0011302D" w:rsidP="0011302D">
      <w:r>
        <w:t>Session Chair: This was revised on Day 3</w:t>
      </w:r>
    </w:p>
    <w:p w14:paraId="77B162F5"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A10D4" w14:textId="77777777" w:rsidR="0011302D" w:rsidRDefault="0011302D" w:rsidP="0011302D">
      <w:pPr>
        <w:pStyle w:val="Heading4"/>
      </w:pPr>
      <w:bookmarkStart w:id="221" w:name="_Toc156857466"/>
      <w:r>
        <w:t>8.2.5</w:t>
      </w:r>
      <w:r>
        <w:tab/>
        <w:t>Test uncertainty assessments</w:t>
      </w:r>
      <w:bookmarkEnd w:id="221"/>
    </w:p>
    <w:p w14:paraId="453AAB13" w14:textId="7121E829" w:rsidR="0011302D" w:rsidRDefault="0011302D" w:rsidP="0011302D">
      <w:pPr>
        <w:rPr>
          <w:rFonts w:ascii="Arial" w:hAnsi="Arial" w:cs="Arial"/>
          <w:b/>
          <w:sz w:val="24"/>
        </w:rPr>
      </w:pPr>
      <w:r>
        <w:rPr>
          <w:rFonts w:ascii="Arial" w:hAnsi="Arial" w:cs="Arial"/>
          <w:b/>
          <w:color w:val="0000FF"/>
          <w:sz w:val="24"/>
        </w:rPr>
        <w:t>R4-2318987</w:t>
      </w:r>
      <w:r>
        <w:rPr>
          <w:rFonts w:ascii="Arial" w:hAnsi="Arial" w:cs="Arial"/>
          <w:b/>
          <w:color w:val="0000FF"/>
          <w:sz w:val="24"/>
        </w:rPr>
        <w:tab/>
      </w:r>
      <w:r>
        <w:rPr>
          <w:rFonts w:ascii="Arial" w:hAnsi="Arial" w:cs="Arial"/>
          <w:b/>
          <w:sz w:val="24"/>
        </w:rPr>
        <w:t>Preliminary MU assessment for multi-Rx RF testing</w:t>
      </w:r>
    </w:p>
    <w:p w14:paraId="30A6E9A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4243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CF4F8" w14:textId="1B088E54" w:rsidR="0011302D" w:rsidRDefault="0011302D" w:rsidP="0011302D">
      <w:pPr>
        <w:rPr>
          <w:rFonts w:ascii="Arial" w:hAnsi="Arial" w:cs="Arial"/>
          <w:b/>
          <w:sz w:val="24"/>
        </w:rPr>
      </w:pPr>
      <w:r>
        <w:rPr>
          <w:rFonts w:ascii="Arial" w:hAnsi="Arial" w:cs="Arial"/>
          <w:b/>
          <w:color w:val="0000FF"/>
          <w:sz w:val="24"/>
        </w:rPr>
        <w:t>R4-2320385</w:t>
      </w:r>
      <w:r>
        <w:rPr>
          <w:rFonts w:ascii="Arial" w:hAnsi="Arial" w:cs="Arial"/>
          <w:b/>
          <w:color w:val="0000FF"/>
          <w:sz w:val="24"/>
        </w:rPr>
        <w:tab/>
      </w:r>
      <w:r>
        <w:rPr>
          <w:rFonts w:ascii="Arial" w:hAnsi="Arial" w:cs="Arial"/>
          <w:b/>
          <w:sz w:val="24"/>
        </w:rPr>
        <w:t>MU assessment for FR2 multi-Rx UE test methodology</w:t>
      </w:r>
    </w:p>
    <w:p w14:paraId="6D08EE2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B9271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5A8E2" w14:textId="11759DD2" w:rsidR="0011302D" w:rsidRDefault="0011302D" w:rsidP="0011302D">
      <w:pPr>
        <w:rPr>
          <w:rFonts w:ascii="Arial" w:hAnsi="Arial" w:cs="Arial"/>
          <w:b/>
          <w:sz w:val="24"/>
        </w:rPr>
      </w:pPr>
      <w:r>
        <w:rPr>
          <w:rFonts w:ascii="Arial" w:hAnsi="Arial" w:cs="Arial"/>
          <w:b/>
          <w:color w:val="0000FF"/>
          <w:sz w:val="24"/>
        </w:rPr>
        <w:t>R4-2320389</w:t>
      </w:r>
      <w:r>
        <w:rPr>
          <w:rFonts w:ascii="Arial" w:hAnsi="Arial" w:cs="Arial"/>
          <w:b/>
          <w:color w:val="0000FF"/>
          <w:sz w:val="24"/>
        </w:rPr>
        <w:tab/>
      </w:r>
      <w:r>
        <w:rPr>
          <w:rFonts w:ascii="Arial" w:hAnsi="Arial" w:cs="Arial"/>
          <w:b/>
          <w:sz w:val="24"/>
        </w:rPr>
        <w:t>TP to TR 38.871 on MU assessment</w:t>
      </w:r>
    </w:p>
    <w:p w14:paraId="325FC22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BEC3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R4-2321106</w:t>
      </w:r>
      <w:r>
        <w:rPr>
          <w:color w:val="993300"/>
          <w:u w:val="single"/>
        </w:rPr>
        <w:t>.</w:t>
      </w:r>
    </w:p>
    <w:p w14:paraId="343B2780" w14:textId="6A12E6D1" w:rsidR="0011302D" w:rsidRDefault="0011302D" w:rsidP="0011302D">
      <w:pPr>
        <w:rPr>
          <w:rFonts w:ascii="Arial" w:hAnsi="Arial" w:cs="Arial"/>
          <w:b/>
          <w:sz w:val="24"/>
        </w:rPr>
      </w:pPr>
      <w:r>
        <w:rPr>
          <w:rFonts w:ascii="Arial" w:hAnsi="Arial" w:cs="Arial"/>
          <w:b/>
          <w:color w:val="0000FF"/>
          <w:sz w:val="24"/>
        </w:rPr>
        <w:t>R4-2321106</w:t>
      </w:r>
      <w:r>
        <w:rPr>
          <w:rFonts w:ascii="Arial" w:hAnsi="Arial" w:cs="Arial"/>
          <w:b/>
          <w:color w:val="0000FF"/>
          <w:sz w:val="24"/>
        </w:rPr>
        <w:tab/>
      </w:r>
      <w:r>
        <w:rPr>
          <w:rFonts w:ascii="Arial" w:hAnsi="Arial" w:cs="Arial"/>
          <w:b/>
          <w:sz w:val="24"/>
        </w:rPr>
        <w:t>TP to TR 38.871 on MU assessment</w:t>
      </w:r>
    </w:p>
    <w:p w14:paraId="6605706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B6F025B" w14:textId="77777777" w:rsidR="0011302D" w:rsidRDefault="0011302D" w:rsidP="0011302D">
      <w:pPr>
        <w:rPr>
          <w:color w:val="808080"/>
        </w:rPr>
      </w:pPr>
      <w:r>
        <w:rPr>
          <w:color w:val="808080"/>
        </w:rPr>
        <w:t>(Replaces R4-2320389)</w:t>
      </w:r>
    </w:p>
    <w:p w14:paraId="1E82AB1C" w14:textId="77777777" w:rsidR="0011302D" w:rsidRDefault="0011302D" w:rsidP="0011302D">
      <w:pPr>
        <w:rPr>
          <w:rFonts w:ascii="Arial" w:hAnsi="Arial" w:cs="Arial"/>
          <w:b/>
        </w:rPr>
      </w:pPr>
      <w:r>
        <w:rPr>
          <w:rFonts w:ascii="Arial" w:hAnsi="Arial" w:cs="Arial"/>
          <w:b/>
        </w:rPr>
        <w:t xml:space="preserve">Abstract: </w:t>
      </w:r>
    </w:p>
    <w:p w14:paraId="75549802" w14:textId="77777777" w:rsidR="0011302D" w:rsidRDefault="0011302D" w:rsidP="0011302D">
      <w:r>
        <w:t>Session Chair: This was revised on Day 3</w:t>
      </w:r>
    </w:p>
    <w:p w14:paraId="65D8BD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1F5E5" w14:textId="77777777" w:rsidR="0011302D" w:rsidRDefault="0011302D" w:rsidP="0011302D">
      <w:pPr>
        <w:pStyle w:val="Heading4"/>
      </w:pPr>
      <w:bookmarkStart w:id="222" w:name="_Toc156857467"/>
      <w:r>
        <w:t>8.2.6</w:t>
      </w:r>
      <w:r>
        <w:tab/>
        <w:t>Moderator summary and conclusions</w:t>
      </w:r>
      <w:bookmarkEnd w:id="222"/>
    </w:p>
    <w:p w14:paraId="631099C6" w14:textId="30BAFE83" w:rsidR="0011302D" w:rsidRDefault="0011302D" w:rsidP="0011302D">
      <w:pPr>
        <w:rPr>
          <w:rFonts w:ascii="Arial" w:hAnsi="Arial" w:cs="Arial"/>
          <w:b/>
          <w:sz w:val="24"/>
        </w:rPr>
      </w:pPr>
      <w:r>
        <w:rPr>
          <w:rFonts w:ascii="Arial" w:hAnsi="Arial" w:cs="Arial"/>
          <w:b/>
          <w:color w:val="0000FF"/>
          <w:sz w:val="24"/>
        </w:rPr>
        <w:t>R4-2318226</w:t>
      </w:r>
      <w:r>
        <w:rPr>
          <w:rFonts w:ascii="Arial" w:hAnsi="Arial" w:cs="Arial"/>
          <w:b/>
          <w:color w:val="0000FF"/>
          <w:sz w:val="24"/>
        </w:rPr>
        <w:tab/>
      </w:r>
      <w:r>
        <w:rPr>
          <w:rFonts w:ascii="Arial" w:hAnsi="Arial" w:cs="Arial"/>
          <w:b/>
          <w:sz w:val="24"/>
        </w:rPr>
        <w:t>Topic summary for [109][334] FS_NR_FR2_OTA_enh</w:t>
      </w:r>
    </w:p>
    <w:p w14:paraId="30ECD78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1D69238" w14:textId="77777777" w:rsidR="0011302D" w:rsidRDefault="0011302D" w:rsidP="0011302D">
      <w:pPr>
        <w:rPr>
          <w:rFonts w:ascii="Arial" w:hAnsi="Arial" w:cs="Arial"/>
          <w:b/>
        </w:rPr>
      </w:pPr>
      <w:r>
        <w:rPr>
          <w:rFonts w:ascii="Arial" w:hAnsi="Arial" w:cs="Arial"/>
          <w:b/>
        </w:rPr>
        <w:t xml:space="preserve">Abstract: </w:t>
      </w:r>
    </w:p>
    <w:p w14:paraId="45418237" w14:textId="77777777" w:rsidR="0011302D" w:rsidRDefault="0011302D" w:rsidP="0011302D">
      <w:r>
        <w:t>[109][300] BDaT Session AI 8.2.1, 8.2.2, 8.2.3, 8.2.4, 8.2.5</w:t>
      </w:r>
    </w:p>
    <w:p w14:paraId="78C485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05B01" w14:textId="08A349B3" w:rsidR="0011302D" w:rsidRDefault="0011302D" w:rsidP="0011302D">
      <w:pPr>
        <w:rPr>
          <w:rFonts w:ascii="Arial" w:hAnsi="Arial" w:cs="Arial"/>
          <w:b/>
          <w:sz w:val="24"/>
        </w:rPr>
      </w:pPr>
      <w:r>
        <w:rPr>
          <w:rFonts w:ascii="Arial" w:hAnsi="Arial" w:cs="Arial"/>
          <w:b/>
          <w:color w:val="0000FF"/>
          <w:sz w:val="24"/>
        </w:rPr>
        <w:t>R4-2321093</w:t>
      </w:r>
      <w:r>
        <w:rPr>
          <w:rFonts w:ascii="Arial" w:hAnsi="Arial" w:cs="Arial"/>
          <w:b/>
          <w:color w:val="0000FF"/>
          <w:sz w:val="24"/>
        </w:rPr>
        <w:tab/>
      </w:r>
      <w:r>
        <w:rPr>
          <w:rFonts w:ascii="Arial" w:hAnsi="Arial" w:cs="Arial"/>
          <w:b/>
          <w:sz w:val="24"/>
        </w:rPr>
        <w:t>Ad-hoc meeting minutes for [109][334] FS_NR_FR2_OTA_enh</w:t>
      </w:r>
    </w:p>
    <w:p w14:paraId="7B8B767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01237C04" w14:textId="77777777" w:rsidR="0011302D" w:rsidRDefault="0011302D" w:rsidP="0011302D">
      <w:pPr>
        <w:rPr>
          <w:rFonts w:ascii="Arial" w:hAnsi="Arial" w:cs="Arial"/>
          <w:b/>
        </w:rPr>
      </w:pPr>
      <w:r>
        <w:rPr>
          <w:rFonts w:ascii="Arial" w:hAnsi="Arial" w:cs="Arial"/>
          <w:b/>
        </w:rPr>
        <w:t xml:space="preserve">Abstract: </w:t>
      </w:r>
    </w:p>
    <w:p w14:paraId="029EA0AF" w14:textId="77777777" w:rsidR="0011302D" w:rsidRDefault="0011302D" w:rsidP="0011302D">
      <w:r>
        <w:t>Session Chair: This was allocated on Day 3</w:t>
      </w:r>
    </w:p>
    <w:p w14:paraId="5B28FC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88DA0" w14:textId="77777777" w:rsidR="0011302D" w:rsidRDefault="0011302D" w:rsidP="0011302D">
      <w:pPr>
        <w:pStyle w:val="Heading3"/>
      </w:pPr>
      <w:bookmarkStart w:id="223" w:name="_Toc156857468"/>
      <w:r>
        <w:lastRenderedPageBreak/>
        <w:t>8.3</w:t>
      </w:r>
      <w:r>
        <w:tab/>
        <w:t>Further RF requirements enhancement for NR and EN-DC in FR1</w:t>
      </w:r>
      <w:bookmarkEnd w:id="223"/>
    </w:p>
    <w:p w14:paraId="7FF5BB6A" w14:textId="77777777" w:rsidR="0011302D" w:rsidRDefault="0011302D" w:rsidP="0011302D">
      <w:pPr>
        <w:pStyle w:val="Heading4"/>
      </w:pPr>
      <w:bookmarkStart w:id="224" w:name="_Toc156857469"/>
      <w:r>
        <w:t>8.3.1</w:t>
      </w:r>
      <w:r>
        <w:tab/>
        <w:t>UE RF requirements</w:t>
      </w:r>
      <w:bookmarkEnd w:id="224"/>
    </w:p>
    <w:p w14:paraId="27BAD313" w14:textId="77777777" w:rsidR="0011302D" w:rsidRDefault="0011302D" w:rsidP="0011302D">
      <w:pPr>
        <w:pStyle w:val="Heading5"/>
      </w:pPr>
      <w:bookmarkStart w:id="225" w:name="_Toc156857470"/>
      <w:r>
        <w:t>8.3.1.1</w:t>
      </w:r>
      <w:r>
        <w:tab/>
        <w:t>General aspects (TR/big CR)</w:t>
      </w:r>
      <w:bookmarkEnd w:id="225"/>
    </w:p>
    <w:p w14:paraId="2447F0B7" w14:textId="4C8F6FEF" w:rsidR="0011302D" w:rsidRDefault="0011302D" w:rsidP="0011302D">
      <w:pPr>
        <w:rPr>
          <w:rFonts w:ascii="Arial" w:hAnsi="Arial" w:cs="Arial"/>
          <w:b/>
          <w:sz w:val="24"/>
        </w:rPr>
      </w:pPr>
      <w:r>
        <w:rPr>
          <w:rFonts w:ascii="Arial" w:hAnsi="Arial" w:cs="Arial"/>
          <w:b/>
          <w:color w:val="0000FF"/>
          <w:sz w:val="24"/>
        </w:rPr>
        <w:t>R4-2319021</w:t>
      </w:r>
      <w:r>
        <w:rPr>
          <w:rFonts w:ascii="Arial" w:hAnsi="Arial" w:cs="Arial"/>
          <w:b/>
          <w:color w:val="0000FF"/>
          <w:sz w:val="24"/>
        </w:rPr>
        <w:tab/>
      </w:r>
      <w:r>
        <w:rPr>
          <w:rFonts w:ascii="Arial" w:hAnsi="Arial" w:cs="Arial"/>
          <w:b/>
          <w:sz w:val="24"/>
        </w:rPr>
        <w:t>TS 38.101-3 big CR for NR_ENDC_RF_FR1_enh2</w:t>
      </w:r>
    </w:p>
    <w:p w14:paraId="29F1AB3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CR-1054  rev  Cat: B (Rel-18)</w:t>
      </w:r>
      <w:r>
        <w:rPr>
          <w:i/>
        </w:rPr>
        <w:br/>
      </w:r>
      <w:r>
        <w:rPr>
          <w:i/>
        </w:rPr>
        <w:br/>
      </w:r>
      <w:r>
        <w:rPr>
          <w:i/>
        </w:rPr>
        <w:tab/>
      </w:r>
      <w:r>
        <w:rPr>
          <w:i/>
        </w:rPr>
        <w:tab/>
      </w:r>
      <w:r>
        <w:rPr>
          <w:i/>
        </w:rPr>
        <w:tab/>
      </w:r>
      <w:r>
        <w:rPr>
          <w:i/>
        </w:rPr>
        <w:tab/>
      </w:r>
      <w:r>
        <w:rPr>
          <w:i/>
        </w:rPr>
        <w:tab/>
        <w:t>Source: NTT DOCOMO, INC., Huawei, HiSilicon, vivo</w:t>
      </w:r>
    </w:p>
    <w:p w14:paraId="02C501E3" w14:textId="77777777" w:rsidR="0011302D" w:rsidRDefault="0011302D" w:rsidP="0011302D">
      <w:pPr>
        <w:rPr>
          <w:rFonts w:ascii="Arial" w:hAnsi="Arial" w:cs="Arial"/>
          <w:b/>
        </w:rPr>
      </w:pPr>
      <w:r>
        <w:rPr>
          <w:rFonts w:ascii="Arial" w:hAnsi="Arial" w:cs="Arial"/>
          <w:b/>
        </w:rPr>
        <w:t xml:space="preserve">Abstract: </w:t>
      </w:r>
    </w:p>
    <w:p w14:paraId="4765173C" w14:textId="77777777" w:rsidR="0011302D" w:rsidRDefault="0011302D" w:rsidP="0011302D">
      <w:r>
        <w:t>Resubmission of endorsed CR R4-2317620 (same content)</w:t>
      </w:r>
    </w:p>
    <w:p w14:paraId="1C828F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R4-2321982</w:t>
      </w:r>
      <w:r>
        <w:rPr>
          <w:color w:val="993300"/>
          <w:u w:val="single"/>
        </w:rPr>
        <w:t>.</w:t>
      </w:r>
    </w:p>
    <w:p w14:paraId="07F490AF" w14:textId="1D2F4302" w:rsidR="0011302D" w:rsidRDefault="0011302D" w:rsidP="0011302D">
      <w:pPr>
        <w:rPr>
          <w:rFonts w:ascii="Arial" w:hAnsi="Arial" w:cs="Arial"/>
          <w:b/>
          <w:sz w:val="24"/>
        </w:rPr>
      </w:pPr>
      <w:r>
        <w:rPr>
          <w:rFonts w:ascii="Arial" w:hAnsi="Arial" w:cs="Arial"/>
          <w:b/>
          <w:color w:val="0000FF"/>
          <w:sz w:val="24"/>
        </w:rPr>
        <w:t>R4-2319022</w:t>
      </w:r>
      <w:r>
        <w:rPr>
          <w:rFonts w:ascii="Arial" w:hAnsi="Arial" w:cs="Arial"/>
          <w:b/>
          <w:color w:val="0000FF"/>
          <w:sz w:val="24"/>
        </w:rPr>
        <w:tab/>
      </w:r>
      <w:r>
        <w:rPr>
          <w:rFonts w:ascii="Arial" w:hAnsi="Arial" w:cs="Arial"/>
          <w:b/>
          <w:sz w:val="24"/>
        </w:rPr>
        <w:t>TS 38.307 big CR for NR_ENDC_RF_FR1_enh2</w:t>
      </w:r>
    </w:p>
    <w:p w14:paraId="12B3B6F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CR-0134  rev  Cat: B (Rel-18)</w:t>
      </w:r>
      <w:r>
        <w:rPr>
          <w:i/>
        </w:rPr>
        <w:br/>
      </w:r>
      <w:r>
        <w:rPr>
          <w:i/>
        </w:rPr>
        <w:br/>
      </w:r>
      <w:r>
        <w:rPr>
          <w:i/>
        </w:rPr>
        <w:tab/>
      </w:r>
      <w:r>
        <w:rPr>
          <w:i/>
        </w:rPr>
        <w:tab/>
      </w:r>
      <w:r>
        <w:rPr>
          <w:i/>
        </w:rPr>
        <w:tab/>
      </w:r>
      <w:r>
        <w:rPr>
          <w:i/>
        </w:rPr>
        <w:tab/>
      </w:r>
      <w:r>
        <w:rPr>
          <w:i/>
        </w:rPr>
        <w:tab/>
        <w:t>Source: NTT DOCOMO, INC., Huawei, HiSilicon, vivo</w:t>
      </w:r>
    </w:p>
    <w:p w14:paraId="276CA951" w14:textId="77777777" w:rsidR="0011302D" w:rsidRDefault="0011302D" w:rsidP="0011302D">
      <w:pPr>
        <w:rPr>
          <w:rFonts w:ascii="Arial" w:hAnsi="Arial" w:cs="Arial"/>
          <w:b/>
        </w:rPr>
      </w:pPr>
      <w:r>
        <w:rPr>
          <w:rFonts w:ascii="Arial" w:hAnsi="Arial" w:cs="Arial"/>
          <w:b/>
        </w:rPr>
        <w:t xml:space="preserve">Abstract: </w:t>
      </w:r>
    </w:p>
    <w:p w14:paraId="6C5E816B" w14:textId="77777777" w:rsidR="0011302D" w:rsidRDefault="0011302D" w:rsidP="0011302D">
      <w:r>
        <w:t>Resubmission of endorsed CR R4-2317619 (with small update)</w:t>
      </w:r>
    </w:p>
    <w:p w14:paraId="6F9707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E4A4D" w14:textId="71C243DB" w:rsidR="0011302D" w:rsidRDefault="0011302D" w:rsidP="0011302D">
      <w:pPr>
        <w:rPr>
          <w:rFonts w:ascii="Arial" w:hAnsi="Arial" w:cs="Arial"/>
          <w:b/>
          <w:sz w:val="24"/>
        </w:rPr>
      </w:pPr>
      <w:r>
        <w:rPr>
          <w:rFonts w:ascii="Arial" w:hAnsi="Arial" w:cs="Arial"/>
          <w:b/>
          <w:color w:val="0000FF"/>
          <w:sz w:val="24"/>
        </w:rPr>
        <w:t>R4-2319729</w:t>
      </w:r>
      <w:r>
        <w:rPr>
          <w:rFonts w:ascii="Arial" w:hAnsi="Arial" w:cs="Arial"/>
          <w:b/>
          <w:color w:val="0000FF"/>
          <w:sz w:val="24"/>
        </w:rPr>
        <w:tab/>
      </w:r>
      <w:r>
        <w:rPr>
          <w:rFonts w:ascii="Arial" w:hAnsi="Arial" w:cs="Arial"/>
          <w:b/>
          <w:sz w:val="24"/>
        </w:rPr>
        <w:t>Big CR for TS 38.101-1 RF requirements for NR_ENDC_RF_FR1_enh2</w:t>
      </w:r>
    </w:p>
    <w:p w14:paraId="78EC96E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CR-1919  rev  Cat: B (Rel-18)</w:t>
      </w:r>
      <w:r>
        <w:rPr>
          <w:i/>
        </w:rPr>
        <w:br/>
      </w:r>
      <w:r>
        <w:rPr>
          <w:i/>
        </w:rPr>
        <w:br/>
      </w:r>
      <w:r>
        <w:rPr>
          <w:i/>
        </w:rPr>
        <w:tab/>
      </w:r>
      <w:r>
        <w:rPr>
          <w:i/>
        </w:rPr>
        <w:tab/>
      </w:r>
      <w:r>
        <w:rPr>
          <w:i/>
        </w:rPr>
        <w:tab/>
      </w:r>
      <w:r>
        <w:rPr>
          <w:i/>
        </w:rPr>
        <w:tab/>
      </w:r>
      <w:r>
        <w:rPr>
          <w:i/>
        </w:rPr>
        <w:tab/>
        <w:t>Source: Huawei, HiSilicon, vivo, NTT DOCOMO, INC.,</w:t>
      </w:r>
    </w:p>
    <w:p w14:paraId="5559AC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7A61C" w14:textId="312D16F2" w:rsidR="0011302D" w:rsidRDefault="0011302D" w:rsidP="0011302D">
      <w:pPr>
        <w:rPr>
          <w:rFonts w:ascii="Arial" w:hAnsi="Arial" w:cs="Arial"/>
          <w:b/>
          <w:sz w:val="24"/>
        </w:rPr>
      </w:pPr>
      <w:r>
        <w:rPr>
          <w:rFonts w:ascii="Arial" w:hAnsi="Arial" w:cs="Arial"/>
          <w:b/>
          <w:color w:val="0000FF"/>
          <w:sz w:val="24"/>
        </w:rPr>
        <w:t>R4-2320059</w:t>
      </w:r>
      <w:r>
        <w:rPr>
          <w:rFonts w:ascii="Arial" w:hAnsi="Arial" w:cs="Arial"/>
          <w:b/>
          <w:color w:val="0000FF"/>
          <w:sz w:val="24"/>
        </w:rPr>
        <w:tab/>
      </w:r>
      <w:r>
        <w:rPr>
          <w:rFonts w:ascii="Arial" w:hAnsi="Arial" w:cs="Arial"/>
          <w:b/>
          <w:sz w:val="24"/>
        </w:rPr>
        <w:t>draft TS 38.101-1 big CR for NR_ENDC_RF_FR1_enh2</w:t>
      </w:r>
    </w:p>
    <w:p w14:paraId="3CC397D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CR-1940  rev  Cat: B (Rel-18)</w:t>
      </w:r>
      <w:r>
        <w:rPr>
          <w:i/>
        </w:rPr>
        <w:br/>
      </w:r>
      <w:r>
        <w:rPr>
          <w:i/>
        </w:rPr>
        <w:br/>
      </w:r>
      <w:r>
        <w:rPr>
          <w:i/>
        </w:rPr>
        <w:tab/>
      </w:r>
      <w:r>
        <w:rPr>
          <w:i/>
        </w:rPr>
        <w:tab/>
      </w:r>
      <w:r>
        <w:rPr>
          <w:i/>
        </w:rPr>
        <w:tab/>
      </w:r>
      <w:r>
        <w:rPr>
          <w:i/>
        </w:rPr>
        <w:tab/>
      </w:r>
      <w:r>
        <w:rPr>
          <w:i/>
        </w:rPr>
        <w:tab/>
        <w:t>Source: Huawei, HiSilicon, vivo, NTT DOCOMO, INC., [ ]</w:t>
      </w:r>
    </w:p>
    <w:p w14:paraId="2782F4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R4-2321981</w:t>
      </w:r>
      <w:r>
        <w:rPr>
          <w:color w:val="993300"/>
          <w:u w:val="single"/>
        </w:rPr>
        <w:t>.</w:t>
      </w:r>
    </w:p>
    <w:p w14:paraId="13362C58" w14:textId="7C6F9512" w:rsidR="0011302D" w:rsidRDefault="0011302D" w:rsidP="0011302D">
      <w:pPr>
        <w:rPr>
          <w:rFonts w:ascii="Arial" w:hAnsi="Arial" w:cs="Arial"/>
          <w:b/>
          <w:sz w:val="24"/>
        </w:rPr>
      </w:pPr>
      <w:r>
        <w:rPr>
          <w:rFonts w:ascii="Arial" w:hAnsi="Arial" w:cs="Arial"/>
          <w:b/>
          <w:color w:val="0000FF"/>
          <w:sz w:val="24"/>
        </w:rPr>
        <w:t>R4-2321981</w:t>
      </w:r>
      <w:r>
        <w:rPr>
          <w:rFonts w:ascii="Arial" w:hAnsi="Arial" w:cs="Arial"/>
          <w:b/>
          <w:color w:val="0000FF"/>
          <w:sz w:val="24"/>
        </w:rPr>
        <w:tab/>
      </w:r>
      <w:r>
        <w:rPr>
          <w:rFonts w:ascii="Arial" w:hAnsi="Arial" w:cs="Arial"/>
          <w:b/>
          <w:sz w:val="24"/>
        </w:rPr>
        <w:t>TS 38.101-1 big CR for NR_ENDC_RF_FR1_enh2</w:t>
      </w:r>
    </w:p>
    <w:p w14:paraId="192CD39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CR-1940  rev 1 Cat: B (Rel-18)</w:t>
      </w:r>
      <w:r>
        <w:rPr>
          <w:i/>
        </w:rPr>
        <w:br/>
      </w:r>
      <w:r>
        <w:rPr>
          <w:i/>
        </w:rPr>
        <w:br/>
      </w:r>
      <w:r>
        <w:rPr>
          <w:i/>
        </w:rPr>
        <w:tab/>
      </w:r>
      <w:r>
        <w:rPr>
          <w:i/>
        </w:rPr>
        <w:tab/>
      </w:r>
      <w:r>
        <w:rPr>
          <w:i/>
        </w:rPr>
        <w:tab/>
      </w:r>
      <w:r>
        <w:rPr>
          <w:i/>
        </w:rPr>
        <w:tab/>
      </w:r>
      <w:r>
        <w:rPr>
          <w:i/>
        </w:rPr>
        <w:tab/>
        <w:t>Source: Huawei, HiSilicon, vivo, NTT DOCOMO, INC., Qualcomm Inc., Samsung, LG Electronics, OPPO, Nokia, Nokia Shanghai Bell, Skyworks Solutions Inc., CHTTL, Ericsson, ZTE, SGS Wireless, MediaTek Inc., Xiaomi, Spreadtrum Communications</w:t>
      </w:r>
    </w:p>
    <w:p w14:paraId="76A8F665" w14:textId="77777777" w:rsidR="0011302D" w:rsidRDefault="0011302D" w:rsidP="0011302D">
      <w:pPr>
        <w:rPr>
          <w:color w:val="808080"/>
        </w:rPr>
      </w:pPr>
      <w:r>
        <w:rPr>
          <w:color w:val="808080"/>
        </w:rPr>
        <w:t>(Replaces R4-2320059)</w:t>
      </w:r>
    </w:p>
    <w:p w14:paraId="1281511D" w14:textId="77777777" w:rsidR="0011302D" w:rsidRDefault="0011302D" w:rsidP="0011302D">
      <w:pPr>
        <w:rPr>
          <w:rFonts w:ascii="Arial" w:hAnsi="Arial" w:cs="Arial"/>
          <w:b/>
        </w:rPr>
      </w:pPr>
      <w:r>
        <w:rPr>
          <w:rFonts w:ascii="Arial" w:hAnsi="Arial" w:cs="Arial"/>
          <w:b/>
        </w:rPr>
        <w:t xml:space="preserve">Abstract: </w:t>
      </w:r>
    </w:p>
    <w:p w14:paraId="67B555C0" w14:textId="77777777" w:rsidR="0011302D" w:rsidRDefault="0011302D" w:rsidP="0011302D">
      <w:r>
        <w:t>[Email Approval]</w:t>
      </w:r>
    </w:p>
    <w:p w14:paraId="1FEC8E54"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1DD15" w14:textId="5F6D3B0B" w:rsidR="0011302D" w:rsidRDefault="0011302D" w:rsidP="0011302D">
      <w:pPr>
        <w:rPr>
          <w:rFonts w:ascii="Arial" w:hAnsi="Arial" w:cs="Arial"/>
          <w:b/>
          <w:sz w:val="24"/>
        </w:rPr>
      </w:pPr>
      <w:r>
        <w:rPr>
          <w:rFonts w:ascii="Arial" w:hAnsi="Arial" w:cs="Arial"/>
          <w:b/>
          <w:color w:val="0000FF"/>
          <w:sz w:val="24"/>
        </w:rPr>
        <w:t>R4-2321982</w:t>
      </w:r>
      <w:r>
        <w:rPr>
          <w:rFonts w:ascii="Arial" w:hAnsi="Arial" w:cs="Arial"/>
          <w:b/>
          <w:color w:val="0000FF"/>
          <w:sz w:val="24"/>
        </w:rPr>
        <w:tab/>
      </w:r>
      <w:r>
        <w:rPr>
          <w:rFonts w:ascii="Arial" w:hAnsi="Arial" w:cs="Arial"/>
          <w:b/>
          <w:sz w:val="24"/>
        </w:rPr>
        <w:t>TS 38.101-3 big CR for NR_ENDC_RF_FR1_enh2</w:t>
      </w:r>
    </w:p>
    <w:p w14:paraId="570D9FF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CR-1054  rev 1 Cat: B (Rel-18)</w:t>
      </w:r>
      <w:r>
        <w:rPr>
          <w:i/>
        </w:rPr>
        <w:br/>
      </w:r>
      <w:r>
        <w:rPr>
          <w:i/>
        </w:rPr>
        <w:br/>
      </w:r>
      <w:r>
        <w:rPr>
          <w:i/>
        </w:rPr>
        <w:tab/>
      </w:r>
      <w:r>
        <w:rPr>
          <w:i/>
        </w:rPr>
        <w:tab/>
      </w:r>
      <w:r>
        <w:rPr>
          <w:i/>
        </w:rPr>
        <w:tab/>
      </w:r>
      <w:r>
        <w:rPr>
          <w:i/>
        </w:rPr>
        <w:tab/>
      </w:r>
      <w:r>
        <w:rPr>
          <w:i/>
        </w:rPr>
        <w:tab/>
        <w:t>Source: NTT DOCOMO, INC., Huawei, HiSilicon, vivo, CHTTL, Ericsson, Qualcomm Inc., Samsung, ZTE, OPPO, SGS Wireless, MediaTek Inc., Xiaomi, Nokia, Nokia Shanghai Bell, Spreadtrum Communications, Skyworks</w:t>
      </w:r>
    </w:p>
    <w:p w14:paraId="176C002A" w14:textId="77777777" w:rsidR="0011302D" w:rsidRDefault="0011302D" w:rsidP="0011302D">
      <w:pPr>
        <w:rPr>
          <w:color w:val="808080"/>
        </w:rPr>
      </w:pPr>
      <w:r>
        <w:rPr>
          <w:color w:val="808080"/>
        </w:rPr>
        <w:t>(Replaces R4-2319021)</w:t>
      </w:r>
    </w:p>
    <w:p w14:paraId="61DA2C1D" w14:textId="77777777" w:rsidR="0011302D" w:rsidRDefault="0011302D" w:rsidP="0011302D">
      <w:pPr>
        <w:rPr>
          <w:rFonts w:ascii="Arial" w:hAnsi="Arial" w:cs="Arial"/>
          <w:b/>
        </w:rPr>
      </w:pPr>
      <w:r>
        <w:rPr>
          <w:rFonts w:ascii="Arial" w:hAnsi="Arial" w:cs="Arial"/>
          <w:b/>
        </w:rPr>
        <w:t xml:space="preserve">Abstract: </w:t>
      </w:r>
    </w:p>
    <w:p w14:paraId="3CE75880" w14:textId="77777777" w:rsidR="0011302D" w:rsidRDefault="0011302D" w:rsidP="0011302D">
      <w:r>
        <w:t>[Email Approval]</w:t>
      </w:r>
    </w:p>
    <w:p w14:paraId="602CCB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BF2F7" w14:textId="77777777" w:rsidR="0011302D" w:rsidRDefault="0011302D" w:rsidP="0011302D">
      <w:pPr>
        <w:pStyle w:val="Heading5"/>
      </w:pPr>
      <w:bookmarkStart w:id="226" w:name="_Toc156857471"/>
      <w:r>
        <w:t>8.3.1.2</w:t>
      </w:r>
      <w:r>
        <w:tab/>
        <w:t>4Tx UE RF requirements</w:t>
      </w:r>
      <w:bookmarkEnd w:id="226"/>
    </w:p>
    <w:p w14:paraId="2DAB8D42" w14:textId="70FA8366" w:rsidR="0011302D" w:rsidRDefault="0011302D" w:rsidP="0011302D">
      <w:pPr>
        <w:rPr>
          <w:rFonts w:ascii="Arial" w:hAnsi="Arial" w:cs="Arial"/>
          <w:b/>
          <w:sz w:val="24"/>
        </w:rPr>
      </w:pPr>
      <w:r>
        <w:rPr>
          <w:rFonts w:ascii="Arial" w:hAnsi="Arial" w:cs="Arial"/>
          <w:b/>
          <w:color w:val="0000FF"/>
          <w:sz w:val="24"/>
        </w:rPr>
        <w:t>R4-2318033</w:t>
      </w:r>
      <w:r>
        <w:rPr>
          <w:rFonts w:ascii="Arial" w:hAnsi="Arial" w:cs="Arial"/>
          <w:b/>
          <w:color w:val="0000FF"/>
          <w:sz w:val="24"/>
        </w:rPr>
        <w:tab/>
      </w:r>
      <w:r>
        <w:rPr>
          <w:rFonts w:ascii="Arial" w:hAnsi="Arial" w:cs="Arial"/>
          <w:b/>
          <w:sz w:val="24"/>
        </w:rPr>
        <w:t>On interpretation of requirements for 4Tx coherent UL MIMO</w:t>
      </w:r>
    </w:p>
    <w:p w14:paraId="72D66EF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36A517" w14:textId="77777777" w:rsidR="0011302D" w:rsidRDefault="0011302D" w:rsidP="0011302D">
      <w:pPr>
        <w:rPr>
          <w:rFonts w:ascii="Arial" w:hAnsi="Arial" w:cs="Arial"/>
          <w:b/>
        </w:rPr>
      </w:pPr>
      <w:r>
        <w:rPr>
          <w:rFonts w:ascii="Arial" w:hAnsi="Arial" w:cs="Arial"/>
          <w:b/>
        </w:rPr>
        <w:t xml:space="preserve">Abstract: </w:t>
      </w:r>
    </w:p>
    <w:p w14:paraId="60F2C785" w14:textId="77777777" w:rsidR="0011302D" w:rsidRDefault="0011302D" w:rsidP="0011302D">
      <w:r>
        <w:t>This contribution aims at having a common understanding on what RAN4 is supposed to introduced as coherent UL MIMO requirements for 4Tx.</w:t>
      </w:r>
    </w:p>
    <w:p w14:paraId="4970AA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7689C" w14:textId="239D63DB" w:rsidR="0011302D" w:rsidRDefault="0011302D" w:rsidP="0011302D">
      <w:pPr>
        <w:rPr>
          <w:rFonts w:ascii="Arial" w:hAnsi="Arial" w:cs="Arial"/>
          <w:b/>
          <w:sz w:val="24"/>
        </w:rPr>
      </w:pPr>
      <w:r>
        <w:rPr>
          <w:rFonts w:ascii="Arial" w:hAnsi="Arial" w:cs="Arial"/>
          <w:b/>
          <w:color w:val="0000FF"/>
          <w:sz w:val="24"/>
        </w:rPr>
        <w:t>R4-2318034</w:t>
      </w:r>
      <w:r>
        <w:rPr>
          <w:rFonts w:ascii="Arial" w:hAnsi="Arial" w:cs="Arial"/>
          <w:b/>
          <w:color w:val="0000FF"/>
          <w:sz w:val="24"/>
        </w:rPr>
        <w:tab/>
      </w:r>
      <w:r>
        <w:rPr>
          <w:rFonts w:ascii="Arial" w:hAnsi="Arial" w:cs="Arial"/>
          <w:b/>
          <w:sz w:val="24"/>
        </w:rPr>
        <w:t>Relation between legacy TxD and new TxD capabilities</w:t>
      </w:r>
    </w:p>
    <w:p w14:paraId="4920542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D58C14B" w14:textId="77777777" w:rsidR="0011302D" w:rsidRDefault="0011302D" w:rsidP="0011302D">
      <w:pPr>
        <w:rPr>
          <w:rFonts w:ascii="Arial" w:hAnsi="Arial" w:cs="Arial"/>
          <w:b/>
        </w:rPr>
      </w:pPr>
      <w:r>
        <w:rPr>
          <w:rFonts w:ascii="Arial" w:hAnsi="Arial" w:cs="Arial"/>
          <w:b/>
        </w:rPr>
        <w:t xml:space="preserve">Abstract: </w:t>
      </w:r>
    </w:p>
    <w:p w14:paraId="106246FC" w14:textId="77777777" w:rsidR="0011302D" w:rsidRDefault="0011302D" w:rsidP="0011302D">
      <w:r>
        <w:t>This contribution aims at clarifying relation between legacy TxD and new TxD capabilities.</w:t>
      </w:r>
    </w:p>
    <w:p w14:paraId="10035A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6E21" w14:textId="01E872F0" w:rsidR="0011302D" w:rsidRDefault="0011302D" w:rsidP="0011302D">
      <w:pPr>
        <w:rPr>
          <w:rFonts w:ascii="Arial" w:hAnsi="Arial" w:cs="Arial"/>
          <w:b/>
          <w:sz w:val="24"/>
        </w:rPr>
      </w:pPr>
      <w:r>
        <w:rPr>
          <w:rFonts w:ascii="Arial" w:hAnsi="Arial" w:cs="Arial"/>
          <w:b/>
          <w:color w:val="0000FF"/>
          <w:sz w:val="24"/>
        </w:rPr>
        <w:t>R4-2318778</w:t>
      </w:r>
      <w:r>
        <w:rPr>
          <w:rFonts w:ascii="Arial" w:hAnsi="Arial" w:cs="Arial"/>
          <w:b/>
          <w:color w:val="0000FF"/>
          <w:sz w:val="24"/>
        </w:rPr>
        <w:tab/>
      </w:r>
      <w:r>
        <w:rPr>
          <w:rFonts w:ascii="Arial" w:hAnsi="Arial" w:cs="Arial"/>
          <w:b/>
          <w:sz w:val="24"/>
        </w:rPr>
        <w:t>Pcmax tolerance for 4 Tx</w:t>
      </w:r>
    </w:p>
    <w:p w14:paraId="4855269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4328801D" w14:textId="77777777" w:rsidR="0011302D" w:rsidRDefault="0011302D" w:rsidP="0011302D">
      <w:pPr>
        <w:rPr>
          <w:rFonts w:ascii="Arial" w:hAnsi="Arial" w:cs="Arial"/>
          <w:b/>
        </w:rPr>
      </w:pPr>
      <w:r>
        <w:rPr>
          <w:rFonts w:ascii="Arial" w:hAnsi="Arial" w:cs="Arial"/>
          <w:b/>
        </w:rPr>
        <w:t xml:space="preserve">Abstract: </w:t>
      </w:r>
    </w:p>
    <w:p w14:paraId="1D1BD52E" w14:textId="77777777" w:rsidR="0011302D" w:rsidRDefault="0011302D" w:rsidP="0011302D">
      <w:r>
        <w:t>Discussion of 4 Tx Pcmax tolerance requirements</w:t>
      </w:r>
    </w:p>
    <w:p w14:paraId="53F218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DA09" w14:textId="4C74547A" w:rsidR="0011302D" w:rsidRDefault="0011302D" w:rsidP="0011302D">
      <w:pPr>
        <w:rPr>
          <w:rFonts w:ascii="Arial" w:hAnsi="Arial" w:cs="Arial"/>
          <w:b/>
          <w:sz w:val="24"/>
        </w:rPr>
      </w:pPr>
      <w:r>
        <w:rPr>
          <w:rFonts w:ascii="Arial" w:hAnsi="Arial" w:cs="Arial"/>
          <w:b/>
          <w:color w:val="0000FF"/>
          <w:sz w:val="24"/>
        </w:rPr>
        <w:t>R4-2318813</w:t>
      </w:r>
      <w:r>
        <w:rPr>
          <w:rFonts w:ascii="Arial" w:hAnsi="Arial" w:cs="Arial"/>
          <w:b/>
          <w:color w:val="0000FF"/>
          <w:sz w:val="24"/>
        </w:rPr>
        <w:tab/>
      </w:r>
      <w:r>
        <w:rPr>
          <w:rFonts w:ascii="Arial" w:hAnsi="Arial" w:cs="Arial"/>
          <w:b/>
          <w:sz w:val="24"/>
        </w:rPr>
        <w:t>draft CR on 4Tx MPR to remove square bracket</w:t>
      </w:r>
    </w:p>
    <w:p w14:paraId="1071C70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38654841" w14:textId="77777777" w:rsidR="0011302D" w:rsidRDefault="0011302D" w:rsidP="0011302D">
      <w:pPr>
        <w:rPr>
          <w:rFonts w:ascii="Arial" w:hAnsi="Arial" w:cs="Arial"/>
          <w:b/>
        </w:rPr>
      </w:pPr>
      <w:r>
        <w:rPr>
          <w:rFonts w:ascii="Arial" w:hAnsi="Arial" w:cs="Arial"/>
          <w:b/>
        </w:rPr>
        <w:t xml:space="preserve">Abstract: </w:t>
      </w:r>
    </w:p>
    <w:p w14:paraId="10A46B40" w14:textId="77777777" w:rsidR="0011302D" w:rsidRDefault="0011302D" w:rsidP="0011302D">
      <w:r>
        <w:lastRenderedPageBreak/>
        <w:t xml:space="preserve">It is draft CR on 4Tx MPR to remove square bracket. </w:t>
      </w:r>
    </w:p>
    <w:p w14:paraId="361262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46EA63" w14:textId="753F1830" w:rsidR="0011302D" w:rsidRDefault="0011302D" w:rsidP="0011302D">
      <w:pPr>
        <w:rPr>
          <w:rFonts w:ascii="Arial" w:hAnsi="Arial" w:cs="Arial"/>
          <w:b/>
          <w:sz w:val="24"/>
        </w:rPr>
      </w:pPr>
      <w:r>
        <w:rPr>
          <w:rFonts w:ascii="Arial" w:hAnsi="Arial" w:cs="Arial"/>
          <w:b/>
          <w:color w:val="0000FF"/>
          <w:sz w:val="24"/>
        </w:rPr>
        <w:t>R4-2318946</w:t>
      </w:r>
      <w:r>
        <w:rPr>
          <w:rFonts w:ascii="Arial" w:hAnsi="Arial" w:cs="Arial"/>
          <w:b/>
          <w:color w:val="0000FF"/>
          <w:sz w:val="24"/>
        </w:rPr>
        <w:tab/>
      </w:r>
      <w:r>
        <w:rPr>
          <w:rFonts w:ascii="Arial" w:hAnsi="Arial" w:cs="Arial"/>
          <w:b/>
          <w:sz w:val="24"/>
        </w:rPr>
        <w:t>Remaining issues of 4Tx requirements</w:t>
      </w:r>
    </w:p>
    <w:p w14:paraId="228A2DB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35A0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0E76" w14:textId="1C477E81" w:rsidR="0011302D" w:rsidRDefault="0011302D" w:rsidP="0011302D">
      <w:pPr>
        <w:rPr>
          <w:rFonts w:ascii="Arial" w:hAnsi="Arial" w:cs="Arial"/>
          <w:b/>
          <w:sz w:val="24"/>
        </w:rPr>
      </w:pPr>
      <w:r>
        <w:rPr>
          <w:rFonts w:ascii="Arial" w:hAnsi="Arial" w:cs="Arial"/>
          <w:b/>
          <w:color w:val="0000FF"/>
          <w:sz w:val="24"/>
        </w:rPr>
        <w:t>R4-2319171</w:t>
      </w:r>
      <w:r>
        <w:rPr>
          <w:rFonts w:ascii="Arial" w:hAnsi="Arial" w:cs="Arial"/>
          <w:b/>
          <w:color w:val="0000FF"/>
          <w:sz w:val="24"/>
        </w:rPr>
        <w:tab/>
      </w:r>
      <w:r>
        <w:rPr>
          <w:rFonts w:ascii="Arial" w:hAnsi="Arial" w:cs="Arial"/>
          <w:b/>
          <w:sz w:val="24"/>
        </w:rPr>
        <w:t>Discussion on remaining issues on 4TX requirements</w:t>
      </w:r>
    </w:p>
    <w:p w14:paraId="02607D6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B43EA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R4-2321678</w:t>
      </w:r>
      <w:r>
        <w:rPr>
          <w:color w:val="993300"/>
          <w:u w:val="single"/>
        </w:rPr>
        <w:t>.</w:t>
      </w:r>
    </w:p>
    <w:p w14:paraId="39841E32" w14:textId="2EDC5523" w:rsidR="0011302D" w:rsidRDefault="0011302D" w:rsidP="0011302D">
      <w:pPr>
        <w:rPr>
          <w:rFonts w:ascii="Arial" w:hAnsi="Arial" w:cs="Arial"/>
          <w:b/>
          <w:sz w:val="24"/>
        </w:rPr>
      </w:pPr>
      <w:r>
        <w:rPr>
          <w:rFonts w:ascii="Arial" w:hAnsi="Arial" w:cs="Arial"/>
          <w:b/>
          <w:color w:val="0000FF"/>
          <w:sz w:val="24"/>
        </w:rPr>
        <w:t>R4-2319405</w:t>
      </w:r>
      <w:r>
        <w:rPr>
          <w:rFonts w:ascii="Arial" w:hAnsi="Arial" w:cs="Arial"/>
          <w:b/>
          <w:color w:val="0000FF"/>
          <w:sz w:val="24"/>
        </w:rPr>
        <w:tab/>
      </w:r>
      <w:r>
        <w:rPr>
          <w:rFonts w:ascii="Arial" w:hAnsi="Arial" w:cs="Arial"/>
          <w:b/>
          <w:sz w:val="24"/>
        </w:rPr>
        <w:t>LS on 2Tx-TxD capability and 4Tx-TxD capability</w:t>
      </w:r>
    </w:p>
    <w:p w14:paraId="6E60F265"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A6557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R4-2321789</w:t>
      </w:r>
      <w:r>
        <w:rPr>
          <w:color w:val="993300"/>
          <w:u w:val="single"/>
        </w:rPr>
        <w:t>.</w:t>
      </w:r>
    </w:p>
    <w:p w14:paraId="7FEADAEE" w14:textId="3DD7B4BF" w:rsidR="0011302D" w:rsidRDefault="0011302D" w:rsidP="0011302D">
      <w:pPr>
        <w:rPr>
          <w:rFonts w:ascii="Arial" w:hAnsi="Arial" w:cs="Arial"/>
          <w:b/>
          <w:sz w:val="24"/>
        </w:rPr>
      </w:pPr>
      <w:r>
        <w:rPr>
          <w:rFonts w:ascii="Arial" w:hAnsi="Arial" w:cs="Arial"/>
          <w:b/>
          <w:color w:val="0000FF"/>
          <w:sz w:val="24"/>
        </w:rPr>
        <w:t>R4-2319441</w:t>
      </w:r>
      <w:r>
        <w:rPr>
          <w:rFonts w:ascii="Arial" w:hAnsi="Arial" w:cs="Arial"/>
          <w:b/>
          <w:color w:val="0000FF"/>
          <w:sz w:val="24"/>
        </w:rPr>
        <w:tab/>
      </w:r>
      <w:r>
        <w:rPr>
          <w:rFonts w:ascii="Arial" w:hAnsi="Arial" w:cs="Arial"/>
          <w:b/>
          <w:sz w:val="24"/>
        </w:rPr>
        <w:t>On new UE capability for TxD</w:t>
      </w:r>
    </w:p>
    <w:p w14:paraId="61AC91D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5EAF23" w14:textId="77777777" w:rsidR="0011302D" w:rsidRDefault="0011302D" w:rsidP="0011302D">
      <w:pPr>
        <w:rPr>
          <w:rFonts w:ascii="Arial" w:hAnsi="Arial" w:cs="Arial"/>
          <w:b/>
        </w:rPr>
      </w:pPr>
      <w:r>
        <w:rPr>
          <w:rFonts w:ascii="Arial" w:hAnsi="Arial" w:cs="Arial"/>
          <w:b/>
        </w:rPr>
        <w:t xml:space="preserve">Abstract: </w:t>
      </w:r>
    </w:p>
    <w:p w14:paraId="7F52EFC6" w14:textId="77777777" w:rsidR="0011302D" w:rsidRDefault="0011302D" w:rsidP="0011302D">
      <w:r>
        <w:t>In this contribution we propose to revert RAN4 proposed capabilties for TxD for 3Tx and 4Tx, not needed.</w:t>
      </w:r>
    </w:p>
    <w:p w14:paraId="560DB9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CDC4C" w14:textId="0706F544" w:rsidR="0011302D" w:rsidRDefault="0011302D" w:rsidP="0011302D">
      <w:pPr>
        <w:rPr>
          <w:rFonts w:ascii="Arial" w:hAnsi="Arial" w:cs="Arial"/>
          <w:b/>
          <w:sz w:val="24"/>
        </w:rPr>
      </w:pPr>
      <w:r>
        <w:rPr>
          <w:rFonts w:ascii="Arial" w:hAnsi="Arial" w:cs="Arial"/>
          <w:b/>
          <w:color w:val="0000FF"/>
          <w:sz w:val="24"/>
        </w:rPr>
        <w:t>R4-2319730</w:t>
      </w:r>
      <w:r>
        <w:rPr>
          <w:rFonts w:ascii="Arial" w:hAnsi="Arial" w:cs="Arial"/>
          <w:b/>
          <w:color w:val="0000FF"/>
          <w:sz w:val="24"/>
        </w:rPr>
        <w:tab/>
      </w:r>
      <w:r>
        <w:rPr>
          <w:rFonts w:ascii="Arial" w:hAnsi="Arial" w:cs="Arial"/>
          <w:b/>
          <w:sz w:val="24"/>
        </w:rPr>
        <w:t>On remaining UE RF requirements for 4Tx</w:t>
      </w:r>
    </w:p>
    <w:p w14:paraId="3967719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F61A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19ED9" w14:textId="21C2B418" w:rsidR="0011302D" w:rsidRDefault="0011302D" w:rsidP="0011302D">
      <w:pPr>
        <w:rPr>
          <w:rFonts w:ascii="Arial" w:hAnsi="Arial" w:cs="Arial"/>
          <w:b/>
          <w:sz w:val="24"/>
        </w:rPr>
      </w:pPr>
      <w:r>
        <w:rPr>
          <w:rFonts w:ascii="Arial" w:hAnsi="Arial" w:cs="Arial"/>
          <w:b/>
          <w:color w:val="0000FF"/>
          <w:sz w:val="24"/>
        </w:rPr>
        <w:t>R4-2319731</w:t>
      </w:r>
      <w:r>
        <w:rPr>
          <w:rFonts w:ascii="Arial" w:hAnsi="Arial" w:cs="Arial"/>
          <w:b/>
          <w:color w:val="0000FF"/>
          <w:sz w:val="24"/>
        </w:rPr>
        <w:tab/>
      </w:r>
      <w:r>
        <w:rPr>
          <w:rFonts w:ascii="Arial" w:hAnsi="Arial" w:cs="Arial"/>
          <w:b/>
          <w:sz w:val="24"/>
        </w:rPr>
        <w:t>draft big CR for TS 38.101-1 4Tx requirements</w:t>
      </w:r>
    </w:p>
    <w:p w14:paraId="231A11B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FF7B9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R4-2321787</w:t>
      </w:r>
      <w:r>
        <w:rPr>
          <w:color w:val="993300"/>
          <w:u w:val="single"/>
        </w:rPr>
        <w:t>.</w:t>
      </w:r>
    </w:p>
    <w:p w14:paraId="6D1BA582" w14:textId="734F32F7" w:rsidR="0011302D" w:rsidRDefault="0011302D" w:rsidP="0011302D">
      <w:pPr>
        <w:rPr>
          <w:rFonts w:ascii="Arial" w:hAnsi="Arial" w:cs="Arial"/>
          <w:b/>
          <w:sz w:val="24"/>
        </w:rPr>
      </w:pPr>
      <w:r>
        <w:rPr>
          <w:rFonts w:ascii="Arial" w:hAnsi="Arial" w:cs="Arial"/>
          <w:b/>
          <w:color w:val="0000FF"/>
          <w:sz w:val="24"/>
        </w:rPr>
        <w:t>R4-2320901</w:t>
      </w:r>
      <w:r>
        <w:rPr>
          <w:rFonts w:ascii="Arial" w:hAnsi="Arial" w:cs="Arial"/>
          <w:b/>
          <w:color w:val="0000FF"/>
          <w:sz w:val="24"/>
        </w:rPr>
        <w:tab/>
      </w:r>
      <w:r>
        <w:rPr>
          <w:rFonts w:ascii="Arial" w:hAnsi="Arial" w:cs="Arial"/>
          <w:b/>
          <w:sz w:val="24"/>
        </w:rPr>
        <w:t>Requirements for coherent UL MIMO</w:t>
      </w:r>
    </w:p>
    <w:p w14:paraId="23ACF18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CR-1973  rev  Cat: F (Rel-18)</w:t>
      </w:r>
      <w:r>
        <w:rPr>
          <w:i/>
        </w:rPr>
        <w:br/>
      </w:r>
      <w:r>
        <w:rPr>
          <w:i/>
        </w:rPr>
        <w:br/>
      </w:r>
      <w:r>
        <w:rPr>
          <w:i/>
        </w:rPr>
        <w:tab/>
      </w:r>
      <w:r>
        <w:rPr>
          <w:i/>
        </w:rPr>
        <w:tab/>
      </w:r>
      <w:r>
        <w:rPr>
          <w:i/>
        </w:rPr>
        <w:tab/>
      </w:r>
      <w:r>
        <w:rPr>
          <w:i/>
        </w:rPr>
        <w:tab/>
      </w:r>
      <w:r>
        <w:rPr>
          <w:i/>
        </w:rPr>
        <w:tab/>
        <w:t>Source: Qualcomm, InterDigital</w:t>
      </w:r>
    </w:p>
    <w:p w14:paraId="666FB5BC" w14:textId="77777777" w:rsidR="0011302D" w:rsidRDefault="0011302D" w:rsidP="0011302D">
      <w:pPr>
        <w:rPr>
          <w:rFonts w:ascii="Arial" w:hAnsi="Arial" w:cs="Arial"/>
          <w:b/>
        </w:rPr>
      </w:pPr>
      <w:r>
        <w:rPr>
          <w:rFonts w:ascii="Arial" w:hAnsi="Arial" w:cs="Arial"/>
          <w:b/>
        </w:rPr>
        <w:t xml:space="preserve">Abstract: </w:t>
      </w:r>
    </w:p>
    <w:p w14:paraId="052FCD7B" w14:textId="77777777" w:rsidR="0011302D" w:rsidRDefault="0011302D" w:rsidP="0011302D">
      <w:r>
        <w:t>CR to add verbiage for multiple TXs</w:t>
      </w:r>
    </w:p>
    <w:p w14:paraId="1A6827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R4-2321788</w:t>
      </w:r>
      <w:r>
        <w:rPr>
          <w:color w:val="993300"/>
          <w:u w:val="single"/>
        </w:rPr>
        <w:t>.</w:t>
      </w:r>
    </w:p>
    <w:p w14:paraId="38BD91F2" w14:textId="1C0E2ECF" w:rsidR="0011302D" w:rsidRDefault="0011302D" w:rsidP="0011302D">
      <w:pPr>
        <w:rPr>
          <w:rFonts w:ascii="Arial" w:hAnsi="Arial" w:cs="Arial"/>
          <w:b/>
          <w:sz w:val="24"/>
        </w:rPr>
      </w:pPr>
      <w:r>
        <w:rPr>
          <w:rFonts w:ascii="Arial" w:hAnsi="Arial" w:cs="Arial"/>
          <w:b/>
          <w:color w:val="0000FF"/>
          <w:sz w:val="24"/>
        </w:rPr>
        <w:lastRenderedPageBreak/>
        <w:t>R4-2321678</w:t>
      </w:r>
      <w:r>
        <w:rPr>
          <w:rFonts w:ascii="Arial" w:hAnsi="Arial" w:cs="Arial"/>
          <w:b/>
          <w:color w:val="0000FF"/>
          <w:sz w:val="24"/>
        </w:rPr>
        <w:tab/>
      </w:r>
      <w:r>
        <w:rPr>
          <w:rFonts w:ascii="Arial" w:hAnsi="Arial" w:cs="Arial"/>
          <w:b/>
          <w:sz w:val="24"/>
        </w:rPr>
        <w:t>Discussion on remaining issues on 4TX requirements</w:t>
      </w:r>
    </w:p>
    <w:p w14:paraId="4EF5323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3A00656" w14:textId="77777777" w:rsidR="0011302D" w:rsidRDefault="0011302D" w:rsidP="0011302D">
      <w:pPr>
        <w:rPr>
          <w:color w:val="808080"/>
        </w:rPr>
      </w:pPr>
      <w:r>
        <w:rPr>
          <w:color w:val="808080"/>
        </w:rPr>
        <w:t>(Replaces R4-2319171)</w:t>
      </w:r>
    </w:p>
    <w:p w14:paraId="2FD1B09D" w14:textId="77777777" w:rsidR="0011302D" w:rsidRDefault="0011302D" w:rsidP="0011302D">
      <w:pPr>
        <w:rPr>
          <w:rFonts w:ascii="Arial" w:hAnsi="Arial" w:cs="Arial"/>
          <w:b/>
        </w:rPr>
      </w:pPr>
      <w:r>
        <w:rPr>
          <w:rFonts w:ascii="Arial" w:hAnsi="Arial" w:cs="Arial"/>
          <w:b/>
        </w:rPr>
        <w:t xml:space="preserve">Abstract: </w:t>
      </w:r>
    </w:p>
    <w:p w14:paraId="0716201D" w14:textId="77777777" w:rsidR="0011302D" w:rsidRDefault="0011302D" w:rsidP="0011302D">
      <w:r>
        <w:t>This was not made available.</w:t>
      </w:r>
    </w:p>
    <w:p w14:paraId="361088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B3F7F" w14:textId="5365CF16" w:rsidR="0011302D" w:rsidRDefault="0011302D" w:rsidP="0011302D">
      <w:pPr>
        <w:rPr>
          <w:rFonts w:ascii="Arial" w:hAnsi="Arial" w:cs="Arial"/>
          <w:b/>
          <w:sz w:val="24"/>
        </w:rPr>
      </w:pPr>
      <w:r>
        <w:rPr>
          <w:rFonts w:ascii="Arial" w:hAnsi="Arial" w:cs="Arial"/>
          <w:b/>
          <w:color w:val="0000FF"/>
          <w:sz w:val="24"/>
        </w:rPr>
        <w:t>R4-2321787</w:t>
      </w:r>
      <w:r>
        <w:rPr>
          <w:rFonts w:ascii="Arial" w:hAnsi="Arial" w:cs="Arial"/>
          <w:b/>
          <w:color w:val="0000FF"/>
          <w:sz w:val="24"/>
        </w:rPr>
        <w:tab/>
      </w:r>
      <w:r>
        <w:rPr>
          <w:rFonts w:ascii="Arial" w:hAnsi="Arial" w:cs="Arial"/>
          <w:b/>
          <w:sz w:val="24"/>
        </w:rPr>
        <w:t>draft big CR for TS 38.101-1 4Tx requirements</w:t>
      </w:r>
    </w:p>
    <w:p w14:paraId="6FF1EE7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2C590E" w14:textId="77777777" w:rsidR="0011302D" w:rsidRDefault="0011302D" w:rsidP="0011302D">
      <w:pPr>
        <w:rPr>
          <w:color w:val="808080"/>
        </w:rPr>
      </w:pPr>
      <w:r>
        <w:rPr>
          <w:color w:val="808080"/>
        </w:rPr>
        <w:t>(Replaces R4-2319731)</w:t>
      </w:r>
    </w:p>
    <w:p w14:paraId="52A87501" w14:textId="77777777" w:rsidR="0011302D" w:rsidRDefault="0011302D" w:rsidP="0011302D">
      <w:pPr>
        <w:rPr>
          <w:rFonts w:ascii="Arial" w:hAnsi="Arial" w:cs="Arial"/>
          <w:b/>
        </w:rPr>
      </w:pPr>
      <w:r>
        <w:rPr>
          <w:rFonts w:ascii="Arial" w:hAnsi="Arial" w:cs="Arial"/>
          <w:b/>
        </w:rPr>
        <w:t xml:space="preserve">Abstract: </w:t>
      </w:r>
    </w:p>
    <w:p w14:paraId="6E248608" w14:textId="77777777" w:rsidR="0011302D" w:rsidRDefault="0011302D" w:rsidP="0011302D">
      <w:r>
        <w:t>Session Chair: This was revised Day 2</w:t>
      </w:r>
    </w:p>
    <w:p w14:paraId="4875FD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B4B93E" w14:textId="55951201" w:rsidR="0011302D" w:rsidRDefault="0011302D" w:rsidP="0011302D">
      <w:pPr>
        <w:rPr>
          <w:rFonts w:ascii="Arial" w:hAnsi="Arial" w:cs="Arial"/>
          <w:b/>
          <w:sz w:val="24"/>
        </w:rPr>
      </w:pPr>
      <w:r>
        <w:rPr>
          <w:rFonts w:ascii="Arial" w:hAnsi="Arial" w:cs="Arial"/>
          <w:b/>
          <w:color w:val="0000FF"/>
          <w:sz w:val="24"/>
        </w:rPr>
        <w:t>R4-2321788</w:t>
      </w:r>
      <w:r>
        <w:rPr>
          <w:rFonts w:ascii="Arial" w:hAnsi="Arial" w:cs="Arial"/>
          <w:b/>
          <w:color w:val="0000FF"/>
          <w:sz w:val="24"/>
        </w:rPr>
        <w:tab/>
      </w:r>
      <w:r>
        <w:rPr>
          <w:rFonts w:ascii="Arial" w:hAnsi="Arial" w:cs="Arial"/>
          <w:b/>
          <w:sz w:val="24"/>
        </w:rPr>
        <w:t>Requirements for coherent UL MIMO</w:t>
      </w:r>
    </w:p>
    <w:p w14:paraId="7D8A1B2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CR-1973  rev 1 Cat: F (Rel-18)</w:t>
      </w:r>
      <w:r>
        <w:rPr>
          <w:i/>
        </w:rPr>
        <w:br/>
      </w:r>
      <w:r>
        <w:rPr>
          <w:i/>
        </w:rPr>
        <w:br/>
      </w:r>
      <w:r>
        <w:rPr>
          <w:i/>
        </w:rPr>
        <w:tab/>
      </w:r>
      <w:r>
        <w:rPr>
          <w:i/>
        </w:rPr>
        <w:tab/>
      </w:r>
      <w:r>
        <w:rPr>
          <w:i/>
        </w:rPr>
        <w:tab/>
      </w:r>
      <w:r>
        <w:rPr>
          <w:i/>
        </w:rPr>
        <w:tab/>
      </w:r>
      <w:r>
        <w:rPr>
          <w:i/>
        </w:rPr>
        <w:tab/>
        <w:t>Source: Qualcomm, InterDigital, Nokia</w:t>
      </w:r>
    </w:p>
    <w:p w14:paraId="4522DAB9" w14:textId="77777777" w:rsidR="0011302D" w:rsidRDefault="0011302D" w:rsidP="0011302D">
      <w:pPr>
        <w:rPr>
          <w:color w:val="808080"/>
        </w:rPr>
      </w:pPr>
      <w:r>
        <w:rPr>
          <w:color w:val="808080"/>
        </w:rPr>
        <w:t>(Replaces R4-2320901)</w:t>
      </w:r>
    </w:p>
    <w:p w14:paraId="2782D3D1" w14:textId="77777777" w:rsidR="0011302D" w:rsidRDefault="0011302D" w:rsidP="0011302D">
      <w:pPr>
        <w:rPr>
          <w:rFonts w:ascii="Arial" w:hAnsi="Arial" w:cs="Arial"/>
          <w:b/>
        </w:rPr>
      </w:pPr>
      <w:r>
        <w:rPr>
          <w:rFonts w:ascii="Arial" w:hAnsi="Arial" w:cs="Arial"/>
          <w:b/>
        </w:rPr>
        <w:t xml:space="preserve">Abstract: </w:t>
      </w:r>
    </w:p>
    <w:p w14:paraId="10DFDD56" w14:textId="77777777" w:rsidR="0011302D" w:rsidRDefault="0011302D" w:rsidP="0011302D">
      <w:r>
        <w:t>Session Chair: This was revised Day 2</w:t>
      </w:r>
    </w:p>
    <w:p w14:paraId="0C1B04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7AAE9" w14:textId="3DC87AE7" w:rsidR="0011302D" w:rsidRDefault="0011302D" w:rsidP="0011302D">
      <w:pPr>
        <w:rPr>
          <w:rFonts w:ascii="Arial" w:hAnsi="Arial" w:cs="Arial"/>
          <w:b/>
          <w:sz w:val="24"/>
        </w:rPr>
      </w:pPr>
      <w:r>
        <w:rPr>
          <w:rFonts w:ascii="Arial" w:hAnsi="Arial" w:cs="Arial"/>
          <w:b/>
          <w:color w:val="0000FF"/>
          <w:sz w:val="24"/>
        </w:rPr>
        <w:t>R4-2321789</w:t>
      </w:r>
      <w:r>
        <w:rPr>
          <w:rFonts w:ascii="Arial" w:hAnsi="Arial" w:cs="Arial"/>
          <w:b/>
          <w:color w:val="0000FF"/>
          <w:sz w:val="24"/>
        </w:rPr>
        <w:tab/>
      </w:r>
      <w:r>
        <w:rPr>
          <w:rFonts w:ascii="Arial" w:hAnsi="Arial" w:cs="Arial"/>
          <w:b/>
          <w:sz w:val="24"/>
        </w:rPr>
        <w:t>LS on 2Tx-TxD capability and 4Tx-TxD capability</w:t>
      </w:r>
    </w:p>
    <w:p w14:paraId="2F2B3376"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733BBB63" w14:textId="77777777" w:rsidR="0011302D" w:rsidRDefault="0011302D" w:rsidP="0011302D">
      <w:pPr>
        <w:rPr>
          <w:color w:val="808080"/>
        </w:rPr>
      </w:pPr>
      <w:r>
        <w:rPr>
          <w:color w:val="808080"/>
        </w:rPr>
        <w:t>(Replaces R4-2319405)</w:t>
      </w:r>
    </w:p>
    <w:p w14:paraId="2BDACBF6" w14:textId="77777777" w:rsidR="0011302D" w:rsidRDefault="0011302D" w:rsidP="0011302D">
      <w:pPr>
        <w:rPr>
          <w:rFonts w:ascii="Arial" w:hAnsi="Arial" w:cs="Arial"/>
          <w:b/>
        </w:rPr>
      </w:pPr>
      <w:r>
        <w:rPr>
          <w:rFonts w:ascii="Arial" w:hAnsi="Arial" w:cs="Arial"/>
          <w:b/>
        </w:rPr>
        <w:t xml:space="preserve">Abstract: </w:t>
      </w:r>
    </w:p>
    <w:p w14:paraId="46EE5855" w14:textId="77777777" w:rsidR="0011302D" w:rsidRDefault="0011302D" w:rsidP="0011302D">
      <w:r>
        <w:t>Session Chair: This was revised Day 2</w:t>
      </w:r>
    </w:p>
    <w:p w14:paraId="34D9F7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R4-2321983</w:t>
      </w:r>
      <w:r>
        <w:rPr>
          <w:color w:val="993300"/>
          <w:u w:val="single"/>
        </w:rPr>
        <w:t>.</w:t>
      </w:r>
    </w:p>
    <w:p w14:paraId="0E52EE45" w14:textId="6739F281" w:rsidR="0011302D" w:rsidRDefault="0011302D" w:rsidP="0011302D">
      <w:pPr>
        <w:rPr>
          <w:rFonts w:ascii="Arial" w:hAnsi="Arial" w:cs="Arial"/>
          <w:b/>
          <w:sz w:val="24"/>
        </w:rPr>
      </w:pPr>
      <w:r>
        <w:rPr>
          <w:rFonts w:ascii="Arial" w:hAnsi="Arial" w:cs="Arial"/>
          <w:b/>
          <w:color w:val="0000FF"/>
          <w:sz w:val="24"/>
        </w:rPr>
        <w:t>R4-2321983</w:t>
      </w:r>
      <w:r>
        <w:rPr>
          <w:rFonts w:ascii="Arial" w:hAnsi="Arial" w:cs="Arial"/>
          <w:b/>
          <w:color w:val="0000FF"/>
          <w:sz w:val="24"/>
        </w:rPr>
        <w:tab/>
      </w:r>
      <w:r>
        <w:rPr>
          <w:rFonts w:ascii="Arial" w:hAnsi="Arial" w:cs="Arial"/>
          <w:b/>
          <w:sz w:val="24"/>
        </w:rPr>
        <w:t>LS on 2Tx-TxD capability and 4Tx-TxD capability</w:t>
      </w:r>
    </w:p>
    <w:p w14:paraId="28C58037"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4B1B1E4" w14:textId="77777777" w:rsidR="0011302D" w:rsidRDefault="0011302D" w:rsidP="0011302D">
      <w:pPr>
        <w:rPr>
          <w:color w:val="808080"/>
        </w:rPr>
      </w:pPr>
      <w:r>
        <w:rPr>
          <w:color w:val="808080"/>
        </w:rPr>
        <w:t>(Replaces R4-2321789)</w:t>
      </w:r>
    </w:p>
    <w:p w14:paraId="4836EE6D" w14:textId="77777777" w:rsidR="0011302D" w:rsidRDefault="0011302D" w:rsidP="0011302D">
      <w:pPr>
        <w:rPr>
          <w:rFonts w:ascii="Arial" w:hAnsi="Arial" w:cs="Arial"/>
          <w:b/>
        </w:rPr>
      </w:pPr>
      <w:r>
        <w:rPr>
          <w:rFonts w:ascii="Arial" w:hAnsi="Arial" w:cs="Arial"/>
          <w:b/>
        </w:rPr>
        <w:t xml:space="preserve">Abstract: </w:t>
      </w:r>
    </w:p>
    <w:p w14:paraId="1B7497C7" w14:textId="77777777" w:rsidR="0011302D" w:rsidRDefault="0011302D" w:rsidP="0011302D">
      <w:r>
        <w:lastRenderedPageBreak/>
        <w:t>Session Chair: This was revised Day 2</w:t>
      </w:r>
    </w:p>
    <w:p w14:paraId="13066AC4" w14:textId="2A33C6AF" w:rsidR="008C3DC3" w:rsidRDefault="008C3DC3" w:rsidP="0011302D">
      <w:pPr>
        <w:rPr>
          <w:rFonts w:ascii="Arial" w:hAnsi="Arial" w:cs="Arial"/>
          <w:b/>
        </w:rPr>
      </w:pPr>
      <w:r>
        <w:rPr>
          <w:rFonts w:ascii="Arial" w:hAnsi="Arial" w:cs="Arial"/>
          <w:b/>
        </w:rPr>
        <w:t>Discussion:</w:t>
      </w:r>
    </w:p>
    <w:p w14:paraId="55C50CED" w14:textId="33BFD545" w:rsidR="008C3DC3" w:rsidRPr="008C3DC3" w:rsidRDefault="008C3DC3" w:rsidP="008C3DC3">
      <w:pPr>
        <w:rPr>
          <w:b/>
          <w:bCs/>
          <w:u w:val="single"/>
        </w:rPr>
      </w:pPr>
      <w:r w:rsidRPr="008C3DC3">
        <w:rPr>
          <w:b/>
          <w:bCs/>
          <w:highlight w:val="green"/>
          <w:u w:val="single"/>
        </w:rPr>
        <w:t>Agreement:</w:t>
      </w:r>
    </w:p>
    <w:p w14:paraId="0C26164D" w14:textId="4ED8EDD8" w:rsidR="008C3DC3" w:rsidRDefault="008C3DC3" w:rsidP="008C3DC3">
      <w:r w:rsidRPr="008C3DC3">
        <w:t>To support[txDiversity4Tx-r18] does not mean that the UE can always support [txDiversity2Tx-r18].</w:t>
      </w:r>
    </w:p>
    <w:p w14:paraId="32D4D018" w14:textId="0561C670"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1A395" w14:textId="77777777" w:rsidR="0011302D" w:rsidRDefault="0011302D" w:rsidP="0011302D">
      <w:pPr>
        <w:pStyle w:val="Heading5"/>
      </w:pPr>
      <w:bookmarkStart w:id="227" w:name="_Toc156857472"/>
      <w:r>
        <w:t>8.3.1.3</w:t>
      </w:r>
      <w:r>
        <w:tab/>
        <w:t>8Rx UE RF requirements (resubmitted CR)</w:t>
      </w:r>
      <w:bookmarkEnd w:id="227"/>
    </w:p>
    <w:p w14:paraId="210BC996" w14:textId="7855E0C7" w:rsidR="0011302D" w:rsidRDefault="0011302D" w:rsidP="0011302D">
      <w:pPr>
        <w:rPr>
          <w:rFonts w:ascii="Arial" w:hAnsi="Arial" w:cs="Arial"/>
          <w:b/>
          <w:sz w:val="24"/>
        </w:rPr>
      </w:pPr>
      <w:r>
        <w:rPr>
          <w:rFonts w:ascii="Arial" w:hAnsi="Arial" w:cs="Arial"/>
          <w:b/>
          <w:color w:val="0000FF"/>
          <w:sz w:val="24"/>
        </w:rPr>
        <w:t>R4-2318036</w:t>
      </w:r>
      <w:r>
        <w:rPr>
          <w:rFonts w:ascii="Arial" w:hAnsi="Arial" w:cs="Arial"/>
          <w:b/>
          <w:color w:val="0000FF"/>
          <w:sz w:val="24"/>
        </w:rPr>
        <w:tab/>
      </w:r>
      <w:r>
        <w:rPr>
          <w:rFonts w:ascii="Arial" w:hAnsi="Arial" w:cs="Arial"/>
          <w:b/>
          <w:sz w:val="24"/>
        </w:rPr>
        <w:t>Handling of Delta TRxSRS indication in Rel-18</w:t>
      </w:r>
    </w:p>
    <w:p w14:paraId="48D38A6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DE1E96" w14:textId="77777777" w:rsidR="0011302D" w:rsidRDefault="0011302D" w:rsidP="0011302D">
      <w:pPr>
        <w:rPr>
          <w:rFonts w:ascii="Arial" w:hAnsi="Arial" w:cs="Arial"/>
          <w:b/>
        </w:rPr>
      </w:pPr>
      <w:r>
        <w:rPr>
          <w:rFonts w:ascii="Arial" w:hAnsi="Arial" w:cs="Arial"/>
          <w:b/>
        </w:rPr>
        <w:t xml:space="preserve">Abstract: </w:t>
      </w:r>
    </w:p>
    <w:p w14:paraId="2430D8B9" w14:textId="77777777" w:rsidR="0011302D" w:rsidRDefault="0011302D" w:rsidP="0011302D">
      <w:r>
        <w:t>This contribution shares our views on how to handle this issue in Rel-18 timeframe.</w:t>
      </w:r>
    </w:p>
    <w:p w14:paraId="7E4076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F37BF" w14:textId="7967379C" w:rsidR="0011302D" w:rsidRDefault="0011302D" w:rsidP="0011302D">
      <w:pPr>
        <w:rPr>
          <w:rFonts w:ascii="Arial" w:hAnsi="Arial" w:cs="Arial"/>
          <w:b/>
          <w:sz w:val="24"/>
        </w:rPr>
      </w:pPr>
      <w:r>
        <w:rPr>
          <w:rFonts w:ascii="Arial" w:hAnsi="Arial" w:cs="Arial"/>
          <w:b/>
          <w:color w:val="0000FF"/>
          <w:sz w:val="24"/>
        </w:rPr>
        <w:t>R4-2318947</w:t>
      </w:r>
      <w:r>
        <w:rPr>
          <w:rFonts w:ascii="Arial" w:hAnsi="Arial" w:cs="Arial"/>
          <w:b/>
          <w:color w:val="0000FF"/>
          <w:sz w:val="24"/>
        </w:rPr>
        <w:tab/>
      </w:r>
      <w:r>
        <w:rPr>
          <w:rFonts w:ascii="Arial" w:hAnsi="Arial" w:cs="Arial"/>
          <w:b/>
          <w:sz w:val="24"/>
        </w:rPr>
        <w:t>Remaining issues of 8Rx UE RF requirements</w:t>
      </w:r>
    </w:p>
    <w:p w14:paraId="58B2246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8B77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F2EC7" w14:textId="4D1CF99F" w:rsidR="0011302D" w:rsidRDefault="0011302D" w:rsidP="0011302D">
      <w:pPr>
        <w:rPr>
          <w:rFonts w:ascii="Arial" w:hAnsi="Arial" w:cs="Arial"/>
          <w:b/>
          <w:sz w:val="24"/>
        </w:rPr>
      </w:pPr>
      <w:r>
        <w:rPr>
          <w:rFonts w:ascii="Arial" w:hAnsi="Arial" w:cs="Arial"/>
          <w:b/>
          <w:color w:val="0000FF"/>
          <w:sz w:val="24"/>
        </w:rPr>
        <w:t>R4-2319020</w:t>
      </w:r>
      <w:r>
        <w:rPr>
          <w:rFonts w:ascii="Arial" w:hAnsi="Arial" w:cs="Arial"/>
          <w:b/>
          <w:color w:val="0000FF"/>
          <w:sz w:val="24"/>
        </w:rPr>
        <w:tab/>
      </w:r>
      <w:r>
        <w:rPr>
          <w:rFonts w:ascii="Arial" w:hAnsi="Arial" w:cs="Arial"/>
          <w:b/>
          <w:sz w:val="24"/>
        </w:rPr>
        <w:t>draft CR for introduction of 8Rx UE RF requirements for TS 38.101-1</w:t>
      </w:r>
    </w:p>
    <w:p w14:paraId="43B52B2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1954D88B" w14:textId="77777777" w:rsidR="0011302D" w:rsidRDefault="0011302D" w:rsidP="0011302D">
      <w:pPr>
        <w:rPr>
          <w:rFonts w:ascii="Arial" w:hAnsi="Arial" w:cs="Arial"/>
          <w:b/>
        </w:rPr>
      </w:pPr>
      <w:r>
        <w:rPr>
          <w:rFonts w:ascii="Arial" w:hAnsi="Arial" w:cs="Arial"/>
          <w:b/>
        </w:rPr>
        <w:t xml:space="preserve">Abstract: </w:t>
      </w:r>
    </w:p>
    <w:p w14:paraId="23905651" w14:textId="77777777" w:rsidR="0011302D" w:rsidRDefault="0011302D" w:rsidP="0011302D">
      <w:r>
        <w:t>Further refinement to finalize CR.</w:t>
      </w:r>
    </w:p>
    <w:p w14:paraId="49602CDD" w14:textId="77777777" w:rsidR="0011302D" w:rsidRDefault="0011302D" w:rsidP="0011302D">
      <w:r>
        <w:t>Based on endorsed big CR R4-2317791.</w:t>
      </w:r>
    </w:p>
    <w:p w14:paraId="0C1CD3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R4-2321791</w:t>
      </w:r>
      <w:r>
        <w:rPr>
          <w:color w:val="993300"/>
          <w:u w:val="single"/>
        </w:rPr>
        <w:t>.</w:t>
      </w:r>
    </w:p>
    <w:p w14:paraId="208B162E" w14:textId="079F940A" w:rsidR="0011302D" w:rsidRDefault="0011302D" w:rsidP="0011302D">
      <w:pPr>
        <w:rPr>
          <w:rFonts w:ascii="Arial" w:hAnsi="Arial" w:cs="Arial"/>
          <w:b/>
          <w:sz w:val="24"/>
        </w:rPr>
      </w:pPr>
      <w:r>
        <w:rPr>
          <w:rFonts w:ascii="Arial" w:hAnsi="Arial" w:cs="Arial"/>
          <w:b/>
          <w:color w:val="0000FF"/>
          <w:sz w:val="24"/>
        </w:rPr>
        <w:t>R4-2319023</w:t>
      </w:r>
      <w:r>
        <w:rPr>
          <w:rFonts w:ascii="Arial" w:hAnsi="Arial" w:cs="Arial"/>
          <w:b/>
          <w:color w:val="0000FF"/>
          <w:sz w:val="24"/>
        </w:rPr>
        <w:tab/>
      </w:r>
      <w:r>
        <w:rPr>
          <w:rFonts w:ascii="Arial" w:hAnsi="Arial" w:cs="Arial"/>
          <w:b/>
          <w:sz w:val="24"/>
        </w:rPr>
        <w:t>Remaining issues on 8Rx for Rel-18 RF FR1 enhancements</w:t>
      </w:r>
    </w:p>
    <w:p w14:paraId="45E830A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8516F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FAB30" w14:textId="6FE0FDFD" w:rsidR="0011302D" w:rsidRDefault="0011302D" w:rsidP="0011302D">
      <w:pPr>
        <w:rPr>
          <w:rFonts w:ascii="Arial" w:hAnsi="Arial" w:cs="Arial"/>
          <w:b/>
          <w:sz w:val="24"/>
        </w:rPr>
      </w:pPr>
      <w:r>
        <w:rPr>
          <w:rFonts w:ascii="Arial" w:hAnsi="Arial" w:cs="Arial"/>
          <w:b/>
          <w:color w:val="0000FF"/>
          <w:sz w:val="24"/>
        </w:rPr>
        <w:t>R4-2319810</w:t>
      </w:r>
      <w:r>
        <w:rPr>
          <w:rFonts w:ascii="Arial" w:hAnsi="Arial" w:cs="Arial"/>
          <w:b/>
          <w:color w:val="0000FF"/>
          <w:sz w:val="24"/>
        </w:rPr>
        <w:tab/>
      </w:r>
      <w:r>
        <w:rPr>
          <w:rFonts w:ascii="Arial" w:hAnsi="Arial" w:cs="Arial"/>
          <w:b/>
          <w:sz w:val="24"/>
        </w:rPr>
        <w:t>Views on SRS insertion loss imbalance indication</w:t>
      </w:r>
    </w:p>
    <w:p w14:paraId="487D19F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08D2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F9F82" w14:textId="63D54434" w:rsidR="0011302D" w:rsidRDefault="0011302D" w:rsidP="0011302D">
      <w:pPr>
        <w:rPr>
          <w:rFonts w:ascii="Arial" w:hAnsi="Arial" w:cs="Arial"/>
          <w:b/>
          <w:sz w:val="24"/>
        </w:rPr>
      </w:pPr>
      <w:r>
        <w:rPr>
          <w:rFonts w:ascii="Arial" w:hAnsi="Arial" w:cs="Arial"/>
          <w:b/>
          <w:color w:val="0000FF"/>
          <w:sz w:val="24"/>
        </w:rPr>
        <w:t>R4-2319904</w:t>
      </w:r>
      <w:r>
        <w:rPr>
          <w:rFonts w:ascii="Arial" w:hAnsi="Arial" w:cs="Arial"/>
          <w:b/>
          <w:color w:val="0000FF"/>
          <w:sz w:val="24"/>
        </w:rPr>
        <w:tab/>
      </w:r>
      <w:r>
        <w:rPr>
          <w:rFonts w:ascii="Arial" w:hAnsi="Arial" w:cs="Arial"/>
          <w:b/>
          <w:sz w:val="24"/>
        </w:rPr>
        <w:t>R18 FR1 8Rx SRS IL indication</w:t>
      </w:r>
    </w:p>
    <w:p w14:paraId="2157436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2BDB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88F76" w14:textId="2EDF64BF" w:rsidR="0011302D" w:rsidRDefault="0011302D" w:rsidP="0011302D">
      <w:pPr>
        <w:rPr>
          <w:rFonts w:ascii="Arial" w:hAnsi="Arial" w:cs="Arial"/>
          <w:b/>
          <w:sz w:val="24"/>
        </w:rPr>
      </w:pPr>
      <w:r>
        <w:rPr>
          <w:rFonts w:ascii="Arial" w:hAnsi="Arial" w:cs="Arial"/>
          <w:b/>
          <w:color w:val="0000FF"/>
          <w:sz w:val="24"/>
        </w:rPr>
        <w:lastRenderedPageBreak/>
        <w:t>R4-2320075</w:t>
      </w:r>
      <w:r>
        <w:rPr>
          <w:rFonts w:ascii="Arial" w:hAnsi="Arial" w:cs="Arial"/>
          <w:b/>
          <w:color w:val="0000FF"/>
          <w:sz w:val="24"/>
        </w:rPr>
        <w:tab/>
      </w:r>
      <w:r>
        <w:rPr>
          <w:rFonts w:ascii="Arial" w:hAnsi="Arial" w:cs="Arial"/>
          <w:b/>
          <w:sz w:val="24"/>
        </w:rPr>
        <w:t>On FR1 AS-SRS IL imbalance reporting</w:t>
      </w:r>
    </w:p>
    <w:p w14:paraId="0FB2A5C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D8B1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AADEB" w14:textId="00F521A3" w:rsidR="0011302D" w:rsidRDefault="0011302D" w:rsidP="0011302D">
      <w:pPr>
        <w:rPr>
          <w:rFonts w:ascii="Arial" w:hAnsi="Arial" w:cs="Arial"/>
          <w:b/>
          <w:sz w:val="24"/>
        </w:rPr>
      </w:pPr>
      <w:r>
        <w:rPr>
          <w:rFonts w:ascii="Arial" w:hAnsi="Arial" w:cs="Arial"/>
          <w:b/>
          <w:color w:val="0000FF"/>
          <w:sz w:val="24"/>
        </w:rPr>
        <w:t>R4-2320076</w:t>
      </w:r>
      <w:r>
        <w:rPr>
          <w:rFonts w:ascii="Arial" w:hAnsi="Arial" w:cs="Arial"/>
          <w:b/>
          <w:color w:val="0000FF"/>
          <w:sz w:val="24"/>
        </w:rPr>
        <w:tab/>
      </w:r>
      <w:r>
        <w:rPr>
          <w:rFonts w:ascii="Arial" w:hAnsi="Arial" w:cs="Arial"/>
          <w:b/>
          <w:sz w:val="24"/>
        </w:rPr>
        <w:t>LS on the UE SRS IL imbalance issue</w:t>
      </w:r>
    </w:p>
    <w:p w14:paraId="385290DC"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1928B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R4-2321793</w:t>
      </w:r>
      <w:r>
        <w:rPr>
          <w:color w:val="993300"/>
          <w:u w:val="single"/>
        </w:rPr>
        <w:t>.</w:t>
      </w:r>
    </w:p>
    <w:p w14:paraId="54E70D93" w14:textId="58835D8C" w:rsidR="0011302D" w:rsidRDefault="0011302D" w:rsidP="0011302D">
      <w:pPr>
        <w:rPr>
          <w:rFonts w:ascii="Arial" w:hAnsi="Arial" w:cs="Arial"/>
          <w:b/>
          <w:sz w:val="24"/>
        </w:rPr>
      </w:pPr>
      <w:r>
        <w:rPr>
          <w:rFonts w:ascii="Arial" w:hAnsi="Arial" w:cs="Arial"/>
          <w:b/>
          <w:color w:val="0000FF"/>
          <w:sz w:val="24"/>
        </w:rPr>
        <w:t>R4-2320077</w:t>
      </w:r>
      <w:r>
        <w:rPr>
          <w:rFonts w:ascii="Arial" w:hAnsi="Arial" w:cs="Arial"/>
          <w:b/>
          <w:color w:val="0000FF"/>
          <w:sz w:val="24"/>
        </w:rPr>
        <w:tab/>
      </w:r>
      <w:r>
        <w:rPr>
          <w:rFonts w:ascii="Arial" w:hAnsi="Arial" w:cs="Arial"/>
          <w:b/>
          <w:sz w:val="24"/>
        </w:rPr>
        <w:t>Draft CR for TS 38.101-1 UE behavior when actual ?TRxSRS reporting is configured</w:t>
      </w:r>
    </w:p>
    <w:p w14:paraId="58829FC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CC65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R4-2321792</w:t>
      </w:r>
      <w:r>
        <w:rPr>
          <w:color w:val="993300"/>
          <w:u w:val="single"/>
        </w:rPr>
        <w:t>.</w:t>
      </w:r>
    </w:p>
    <w:p w14:paraId="5C1AF227" w14:textId="04316482" w:rsidR="0011302D" w:rsidRDefault="0011302D" w:rsidP="0011302D">
      <w:pPr>
        <w:rPr>
          <w:rFonts w:ascii="Arial" w:hAnsi="Arial" w:cs="Arial"/>
          <w:b/>
          <w:sz w:val="24"/>
        </w:rPr>
      </w:pPr>
      <w:r>
        <w:rPr>
          <w:rFonts w:ascii="Arial" w:hAnsi="Arial" w:cs="Arial"/>
          <w:b/>
          <w:color w:val="0000FF"/>
          <w:sz w:val="24"/>
        </w:rPr>
        <w:t>R4-2320114</w:t>
      </w:r>
      <w:r>
        <w:rPr>
          <w:rFonts w:ascii="Arial" w:hAnsi="Arial" w:cs="Arial"/>
          <w:b/>
          <w:color w:val="0000FF"/>
          <w:sz w:val="24"/>
        </w:rPr>
        <w:tab/>
      </w:r>
      <w:r>
        <w:rPr>
          <w:rFonts w:ascii="Arial" w:hAnsi="Arial" w:cs="Arial"/>
          <w:b/>
          <w:sz w:val="24"/>
        </w:rPr>
        <w:t>Further discussion on 8RX for FWA</w:t>
      </w:r>
    </w:p>
    <w:p w14:paraId="39C1781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B0E65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32320" w14:textId="732333F5" w:rsidR="0011302D" w:rsidRDefault="0011302D" w:rsidP="0011302D">
      <w:pPr>
        <w:rPr>
          <w:rFonts w:ascii="Arial" w:hAnsi="Arial" w:cs="Arial"/>
          <w:b/>
          <w:sz w:val="24"/>
        </w:rPr>
      </w:pPr>
      <w:r>
        <w:rPr>
          <w:rFonts w:ascii="Arial" w:hAnsi="Arial" w:cs="Arial"/>
          <w:b/>
          <w:color w:val="0000FF"/>
          <w:sz w:val="24"/>
        </w:rPr>
        <w:t>R4-2320250</w:t>
      </w:r>
      <w:r>
        <w:rPr>
          <w:rFonts w:ascii="Arial" w:hAnsi="Arial" w:cs="Arial"/>
          <w:b/>
          <w:color w:val="0000FF"/>
          <w:sz w:val="24"/>
        </w:rPr>
        <w:tab/>
      </w:r>
      <w:r>
        <w:rPr>
          <w:rFonts w:ascii="Arial" w:hAnsi="Arial" w:cs="Arial"/>
          <w:b/>
          <w:sz w:val="24"/>
        </w:rPr>
        <w:t>8RX UE RF requirements</w:t>
      </w:r>
    </w:p>
    <w:p w14:paraId="530FA14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87BB217" w14:textId="77777777" w:rsidR="0011302D" w:rsidRDefault="0011302D" w:rsidP="0011302D">
      <w:pPr>
        <w:rPr>
          <w:rFonts w:ascii="Arial" w:hAnsi="Arial" w:cs="Arial"/>
          <w:b/>
        </w:rPr>
      </w:pPr>
      <w:r>
        <w:rPr>
          <w:rFonts w:ascii="Arial" w:hAnsi="Arial" w:cs="Arial"/>
          <w:b/>
        </w:rPr>
        <w:t xml:space="preserve">Abstract: </w:t>
      </w:r>
    </w:p>
    <w:p w14:paraId="54523386" w14:textId="77777777" w:rsidR="0011302D" w:rsidRDefault="0011302D" w:rsidP="0011302D">
      <w:r>
        <w:t>Considerations and proposals on 8RX UE RF requirements are provided in this contribution.</w:t>
      </w:r>
    </w:p>
    <w:p w14:paraId="0C9E2F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73B70" w14:textId="1B102D77" w:rsidR="0011302D" w:rsidRDefault="0011302D" w:rsidP="0011302D">
      <w:pPr>
        <w:rPr>
          <w:rFonts w:ascii="Arial" w:hAnsi="Arial" w:cs="Arial"/>
          <w:b/>
          <w:sz w:val="24"/>
        </w:rPr>
      </w:pPr>
      <w:r>
        <w:rPr>
          <w:rFonts w:ascii="Arial" w:hAnsi="Arial" w:cs="Arial"/>
          <w:b/>
          <w:color w:val="0000FF"/>
          <w:sz w:val="24"/>
        </w:rPr>
        <w:t>R4-2320251</w:t>
      </w:r>
      <w:r>
        <w:rPr>
          <w:rFonts w:ascii="Arial" w:hAnsi="Arial" w:cs="Arial"/>
          <w:b/>
          <w:color w:val="0000FF"/>
          <w:sz w:val="24"/>
        </w:rPr>
        <w:tab/>
      </w:r>
      <w:r>
        <w:rPr>
          <w:rFonts w:ascii="Arial" w:hAnsi="Arial" w:cs="Arial"/>
          <w:b/>
          <w:sz w:val="24"/>
        </w:rPr>
        <w:t>[Draft] LS on UE SRS IL imbalance indication</w:t>
      </w:r>
    </w:p>
    <w:p w14:paraId="415DF196"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France</w:t>
      </w:r>
    </w:p>
    <w:p w14:paraId="15B1D5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AB9EB" w14:textId="595B1A2A" w:rsidR="0011302D" w:rsidRDefault="0011302D" w:rsidP="0011302D">
      <w:pPr>
        <w:rPr>
          <w:rFonts w:ascii="Arial" w:hAnsi="Arial" w:cs="Arial"/>
          <w:b/>
          <w:sz w:val="24"/>
        </w:rPr>
      </w:pPr>
      <w:r>
        <w:rPr>
          <w:rFonts w:ascii="Arial" w:hAnsi="Arial" w:cs="Arial"/>
          <w:b/>
          <w:color w:val="0000FF"/>
          <w:sz w:val="24"/>
        </w:rPr>
        <w:t>R4-2320818</w:t>
      </w:r>
      <w:r>
        <w:rPr>
          <w:rFonts w:ascii="Arial" w:hAnsi="Arial" w:cs="Arial"/>
          <w:b/>
          <w:color w:val="0000FF"/>
          <w:sz w:val="24"/>
        </w:rPr>
        <w:tab/>
      </w:r>
      <w:r>
        <w:rPr>
          <w:rFonts w:ascii="Arial" w:hAnsi="Arial" w:cs="Arial"/>
          <w:b/>
          <w:sz w:val="24"/>
        </w:rPr>
        <w:t>On SRS IL imbalance reporting for 8Rx for FR1</w:t>
      </w:r>
    </w:p>
    <w:p w14:paraId="191CA8E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7F1329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1CA13" w14:textId="10C9D8C3" w:rsidR="0011302D" w:rsidRDefault="0011302D" w:rsidP="0011302D">
      <w:pPr>
        <w:rPr>
          <w:rFonts w:ascii="Arial" w:hAnsi="Arial" w:cs="Arial"/>
          <w:b/>
          <w:sz w:val="24"/>
        </w:rPr>
      </w:pPr>
      <w:r>
        <w:rPr>
          <w:rFonts w:ascii="Arial" w:hAnsi="Arial" w:cs="Arial"/>
          <w:b/>
          <w:color w:val="0000FF"/>
          <w:sz w:val="24"/>
        </w:rPr>
        <w:t>R4-2320891</w:t>
      </w:r>
      <w:r>
        <w:rPr>
          <w:rFonts w:ascii="Arial" w:hAnsi="Arial" w:cs="Arial"/>
          <w:b/>
          <w:color w:val="0000FF"/>
          <w:sz w:val="24"/>
        </w:rPr>
        <w:tab/>
      </w:r>
      <w:r>
        <w:rPr>
          <w:rFonts w:ascii="Arial" w:hAnsi="Arial" w:cs="Arial"/>
          <w:b/>
          <w:sz w:val="24"/>
        </w:rPr>
        <w:t>Considerations for Reporting Rx Insertion Losses</w:t>
      </w:r>
    </w:p>
    <w:p w14:paraId="660AC39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D7C70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66C56" w14:textId="42C61520" w:rsidR="0011302D" w:rsidRDefault="0011302D" w:rsidP="0011302D">
      <w:pPr>
        <w:rPr>
          <w:rFonts w:ascii="Arial" w:hAnsi="Arial" w:cs="Arial"/>
          <w:b/>
          <w:sz w:val="24"/>
        </w:rPr>
      </w:pPr>
      <w:r>
        <w:rPr>
          <w:rFonts w:ascii="Arial" w:hAnsi="Arial" w:cs="Arial"/>
          <w:b/>
          <w:color w:val="0000FF"/>
          <w:sz w:val="24"/>
        </w:rPr>
        <w:lastRenderedPageBreak/>
        <w:t>R4-2321791</w:t>
      </w:r>
      <w:r>
        <w:rPr>
          <w:rFonts w:ascii="Arial" w:hAnsi="Arial" w:cs="Arial"/>
          <w:b/>
          <w:color w:val="0000FF"/>
          <w:sz w:val="24"/>
        </w:rPr>
        <w:tab/>
      </w:r>
      <w:r>
        <w:rPr>
          <w:rFonts w:ascii="Arial" w:hAnsi="Arial" w:cs="Arial"/>
          <w:b/>
          <w:sz w:val="24"/>
        </w:rPr>
        <w:t>draft CR for introduction of 8Rx UE RF requirements for TS 38.101-1</w:t>
      </w:r>
    </w:p>
    <w:p w14:paraId="36D0C41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295775E" w14:textId="77777777" w:rsidR="0011302D" w:rsidRDefault="0011302D" w:rsidP="0011302D">
      <w:pPr>
        <w:rPr>
          <w:color w:val="808080"/>
        </w:rPr>
      </w:pPr>
      <w:r>
        <w:rPr>
          <w:color w:val="808080"/>
        </w:rPr>
        <w:t>(Replaces R4-2319020)</w:t>
      </w:r>
    </w:p>
    <w:p w14:paraId="7E4BE1D4" w14:textId="77777777" w:rsidR="0011302D" w:rsidRDefault="0011302D" w:rsidP="0011302D">
      <w:pPr>
        <w:rPr>
          <w:rFonts w:ascii="Arial" w:hAnsi="Arial" w:cs="Arial"/>
          <w:b/>
        </w:rPr>
      </w:pPr>
      <w:r>
        <w:rPr>
          <w:rFonts w:ascii="Arial" w:hAnsi="Arial" w:cs="Arial"/>
          <w:b/>
        </w:rPr>
        <w:t xml:space="preserve">Abstract: </w:t>
      </w:r>
    </w:p>
    <w:p w14:paraId="2E4A2474" w14:textId="77777777" w:rsidR="0011302D" w:rsidRDefault="0011302D" w:rsidP="0011302D">
      <w:r>
        <w:t>Further refinement to finalize CR. Based on endorsed big CR R4-2317791. Session Chair: This was revised Day 2</w:t>
      </w:r>
    </w:p>
    <w:p w14:paraId="0C287A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5A3F5" w14:textId="2A1037BE" w:rsidR="0011302D" w:rsidRDefault="0011302D" w:rsidP="0011302D">
      <w:pPr>
        <w:rPr>
          <w:rFonts w:ascii="Arial" w:hAnsi="Arial" w:cs="Arial"/>
          <w:b/>
          <w:sz w:val="24"/>
        </w:rPr>
      </w:pPr>
      <w:r>
        <w:rPr>
          <w:rFonts w:ascii="Arial" w:hAnsi="Arial" w:cs="Arial"/>
          <w:b/>
          <w:color w:val="0000FF"/>
          <w:sz w:val="24"/>
        </w:rPr>
        <w:t>R4-2321792</w:t>
      </w:r>
      <w:r>
        <w:rPr>
          <w:rFonts w:ascii="Arial" w:hAnsi="Arial" w:cs="Arial"/>
          <w:b/>
          <w:color w:val="0000FF"/>
          <w:sz w:val="24"/>
        </w:rPr>
        <w:tab/>
      </w:r>
      <w:r>
        <w:rPr>
          <w:rFonts w:ascii="Arial" w:hAnsi="Arial" w:cs="Arial"/>
          <w:b/>
          <w:sz w:val="24"/>
        </w:rPr>
        <w:t>Draft CR for TS 38.101-1 UE behavior when actual ?TRxSRS reporting is configured</w:t>
      </w:r>
    </w:p>
    <w:p w14:paraId="50C32F2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B6FCEB" w14:textId="77777777" w:rsidR="0011302D" w:rsidRDefault="0011302D" w:rsidP="0011302D">
      <w:pPr>
        <w:rPr>
          <w:color w:val="808080"/>
        </w:rPr>
      </w:pPr>
      <w:r>
        <w:rPr>
          <w:color w:val="808080"/>
        </w:rPr>
        <w:t>(Replaces R4-2320077)</w:t>
      </w:r>
    </w:p>
    <w:p w14:paraId="17C58FF7" w14:textId="77777777" w:rsidR="0011302D" w:rsidRDefault="0011302D" w:rsidP="0011302D">
      <w:pPr>
        <w:rPr>
          <w:rFonts w:ascii="Arial" w:hAnsi="Arial" w:cs="Arial"/>
          <w:b/>
        </w:rPr>
      </w:pPr>
      <w:r>
        <w:rPr>
          <w:rFonts w:ascii="Arial" w:hAnsi="Arial" w:cs="Arial"/>
          <w:b/>
        </w:rPr>
        <w:t xml:space="preserve">Abstract: </w:t>
      </w:r>
    </w:p>
    <w:p w14:paraId="166B3D7C" w14:textId="77777777" w:rsidR="0011302D" w:rsidRDefault="0011302D" w:rsidP="0011302D">
      <w:r>
        <w:t>Session Chair: This was revised Day 2</w:t>
      </w:r>
    </w:p>
    <w:p w14:paraId="3120A6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CB2FD" w14:textId="59A699DB" w:rsidR="0011302D" w:rsidRDefault="0011302D" w:rsidP="0011302D">
      <w:pPr>
        <w:rPr>
          <w:rFonts w:ascii="Arial" w:hAnsi="Arial" w:cs="Arial"/>
          <w:b/>
          <w:sz w:val="24"/>
        </w:rPr>
      </w:pPr>
      <w:r>
        <w:rPr>
          <w:rFonts w:ascii="Arial" w:hAnsi="Arial" w:cs="Arial"/>
          <w:b/>
          <w:color w:val="0000FF"/>
          <w:sz w:val="24"/>
        </w:rPr>
        <w:t>R4-2321793</w:t>
      </w:r>
      <w:r>
        <w:rPr>
          <w:rFonts w:ascii="Arial" w:hAnsi="Arial" w:cs="Arial"/>
          <w:b/>
          <w:color w:val="0000FF"/>
          <w:sz w:val="24"/>
        </w:rPr>
        <w:tab/>
      </w:r>
      <w:r>
        <w:rPr>
          <w:rFonts w:ascii="Arial" w:hAnsi="Arial" w:cs="Arial"/>
          <w:b/>
          <w:sz w:val="24"/>
        </w:rPr>
        <w:t>LS on the UE SRS IL imbalance issue</w:t>
      </w:r>
    </w:p>
    <w:p w14:paraId="3C729E1D"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1738EB0" w14:textId="77777777" w:rsidR="0011302D" w:rsidRDefault="0011302D" w:rsidP="0011302D">
      <w:pPr>
        <w:rPr>
          <w:color w:val="808080"/>
        </w:rPr>
      </w:pPr>
      <w:r>
        <w:rPr>
          <w:color w:val="808080"/>
        </w:rPr>
        <w:t>(Replaces R4-2320076)</w:t>
      </w:r>
    </w:p>
    <w:p w14:paraId="22708006" w14:textId="77777777" w:rsidR="0011302D" w:rsidRDefault="0011302D" w:rsidP="0011302D">
      <w:pPr>
        <w:rPr>
          <w:rFonts w:ascii="Arial" w:hAnsi="Arial" w:cs="Arial"/>
          <w:b/>
        </w:rPr>
      </w:pPr>
      <w:r>
        <w:rPr>
          <w:rFonts w:ascii="Arial" w:hAnsi="Arial" w:cs="Arial"/>
          <w:b/>
        </w:rPr>
        <w:t xml:space="preserve">Abstract: </w:t>
      </w:r>
    </w:p>
    <w:p w14:paraId="0CEBD058" w14:textId="77777777" w:rsidR="0011302D" w:rsidRDefault="0011302D" w:rsidP="0011302D">
      <w:r>
        <w:t>Session Chair: This was revised Day 2</w:t>
      </w:r>
    </w:p>
    <w:p w14:paraId="3CBD31F9" w14:textId="651874E9" w:rsidR="00A352BC" w:rsidRDefault="00A352BC" w:rsidP="0011302D">
      <w:pPr>
        <w:rPr>
          <w:b/>
          <w:bCs/>
          <w:highlight w:val="green"/>
        </w:rPr>
      </w:pPr>
      <w:r w:rsidRPr="00A352BC">
        <w:rPr>
          <w:rFonts w:ascii="Arial" w:hAnsi="Arial" w:cs="Arial"/>
          <w:b/>
        </w:rPr>
        <w:t>Discussion:</w:t>
      </w:r>
    </w:p>
    <w:p w14:paraId="0A187705" w14:textId="77777777" w:rsidR="00A352BC" w:rsidRPr="00A352BC" w:rsidRDefault="00A352BC" w:rsidP="00A352BC">
      <w:r w:rsidRPr="00A352BC">
        <w:t>Huawei: RAN4 has requirements for 8Rx antenna switching SRS, for which the maximum value is 7.3dB for PC3. The performance degradation needs be further discussed.</w:t>
      </w:r>
    </w:p>
    <w:p w14:paraId="679AB3FC" w14:textId="77777777" w:rsidR="00A352BC" w:rsidRPr="00A352BC" w:rsidRDefault="00A352BC" w:rsidP="00A352BC">
      <w:r w:rsidRPr="00A352BC">
        <w:t>Qualcomm: we try hard during Rel-18. In RAN1, some companies state there is benefit.</w:t>
      </w:r>
    </w:p>
    <w:p w14:paraId="34F7BB17" w14:textId="77777777" w:rsidR="00A352BC" w:rsidRPr="00A352BC" w:rsidRDefault="00A352BC" w:rsidP="00A352BC">
      <w:r w:rsidRPr="00A352BC">
        <w:t>Intel: Agree with Huawei and Qualcomm.</w:t>
      </w:r>
    </w:p>
    <w:p w14:paraId="1ED13474" w14:textId="77777777" w:rsidR="00A352BC" w:rsidRPr="00A352BC" w:rsidRDefault="00A352BC" w:rsidP="00A352BC">
      <w:r w:rsidRPr="00A352BC">
        <w:t>Ericsson: Agree with Huawei, Intel. UE are supposed to compensate the insertion loss when it transmits below the maximum output power.</w:t>
      </w:r>
    </w:p>
    <w:p w14:paraId="5AD60A79" w14:textId="77777777" w:rsidR="00A352BC" w:rsidRPr="00A352BC" w:rsidRDefault="00A352BC" w:rsidP="00A352BC">
      <w:r w:rsidRPr="00A352BC">
        <w:t>Mediatek: some companies see the benefit while others do not see the benefit in RAN1.</w:t>
      </w:r>
    </w:p>
    <w:p w14:paraId="0C93CCC8" w14:textId="605CB6F8" w:rsidR="00A352BC" w:rsidRDefault="00A352BC" w:rsidP="00A352BC">
      <w:pPr>
        <w:rPr>
          <w:highlight w:val="green"/>
        </w:rPr>
      </w:pPr>
      <w:r w:rsidRPr="00A352BC">
        <w:t>OPPO: Agree with Mediatek comments.</w:t>
      </w:r>
    </w:p>
    <w:p w14:paraId="561FC77D" w14:textId="324C85FE" w:rsidR="001C4E90" w:rsidRPr="001C4E90" w:rsidRDefault="001C4E90" w:rsidP="0011302D">
      <w:pPr>
        <w:rPr>
          <w:b/>
          <w:bCs/>
        </w:rPr>
      </w:pPr>
      <w:r w:rsidRPr="001C4E90">
        <w:rPr>
          <w:b/>
          <w:bCs/>
          <w:highlight w:val="green"/>
        </w:rPr>
        <w:t>Conclusion:</w:t>
      </w:r>
      <w:r w:rsidRPr="001C4E90">
        <w:rPr>
          <w:b/>
          <w:bCs/>
        </w:rPr>
        <w:t xml:space="preserve"> </w:t>
      </w:r>
    </w:p>
    <w:p w14:paraId="165F349B" w14:textId="77777777" w:rsidR="001C4E90" w:rsidRDefault="001C4E90" w:rsidP="001C4E90">
      <w:r>
        <w:t>There is no consensus for the issue about UE SRS IL imbalance for 8Rx in the RAN4 meeting in Rel-18.</w:t>
      </w:r>
    </w:p>
    <w:p w14:paraId="55BBE239" w14:textId="5D71E1F8" w:rsidR="001C4E90" w:rsidRDefault="001C4E90" w:rsidP="001C4E90">
      <w:r>
        <w:t>Intel: We disagree with the conclusion.</w:t>
      </w:r>
    </w:p>
    <w:p w14:paraId="1C1D8D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3FDD3" w14:textId="77777777" w:rsidR="0011302D" w:rsidRDefault="0011302D" w:rsidP="0011302D">
      <w:pPr>
        <w:pStyle w:val="Heading5"/>
      </w:pPr>
      <w:bookmarkStart w:id="228" w:name="_Toc156857473"/>
      <w:r>
        <w:lastRenderedPageBreak/>
        <w:t>8.3.1.4</w:t>
      </w:r>
      <w:r>
        <w:tab/>
        <w:t>Lower MSD for inter-band CA/EN-DC/DC combinations</w:t>
      </w:r>
      <w:bookmarkEnd w:id="228"/>
    </w:p>
    <w:p w14:paraId="4BBB9C05" w14:textId="78CB52E6" w:rsidR="0011302D" w:rsidRDefault="0011302D" w:rsidP="0011302D">
      <w:pPr>
        <w:rPr>
          <w:rFonts w:ascii="Arial" w:hAnsi="Arial" w:cs="Arial"/>
          <w:b/>
          <w:sz w:val="24"/>
        </w:rPr>
      </w:pPr>
      <w:r>
        <w:rPr>
          <w:rFonts w:ascii="Arial" w:hAnsi="Arial" w:cs="Arial"/>
          <w:b/>
          <w:color w:val="0000FF"/>
          <w:sz w:val="24"/>
        </w:rPr>
        <w:t>R4-2318444</w:t>
      </w:r>
      <w:r>
        <w:rPr>
          <w:rFonts w:ascii="Arial" w:hAnsi="Arial" w:cs="Arial"/>
          <w:b/>
          <w:color w:val="0000FF"/>
          <w:sz w:val="24"/>
        </w:rPr>
        <w:tab/>
      </w:r>
      <w:r>
        <w:rPr>
          <w:rFonts w:ascii="Arial" w:hAnsi="Arial" w:cs="Arial"/>
          <w:b/>
          <w:sz w:val="24"/>
        </w:rPr>
        <w:t>TP on TR38.881 to update contents based on agreements</w:t>
      </w:r>
    </w:p>
    <w:p w14:paraId="38EC5EC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Meta Ireland</w:t>
      </w:r>
    </w:p>
    <w:p w14:paraId="18DBB55A" w14:textId="77777777" w:rsidR="0011302D" w:rsidRDefault="0011302D" w:rsidP="0011302D">
      <w:pPr>
        <w:rPr>
          <w:rFonts w:ascii="Arial" w:hAnsi="Arial" w:cs="Arial"/>
          <w:b/>
        </w:rPr>
      </w:pPr>
      <w:r>
        <w:rPr>
          <w:rFonts w:ascii="Arial" w:hAnsi="Arial" w:cs="Arial"/>
          <w:b/>
        </w:rPr>
        <w:t xml:space="preserve">Abstract: </w:t>
      </w:r>
    </w:p>
    <w:p w14:paraId="1D349B80" w14:textId="77777777" w:rsidR="0011302D" w:rsidRDefault="0011302D" w:rsidP="0011302D">
      <w:r>
        <w:t>Based on agreed WFs, propose to use the agreed or proper values and comment instead of FFS, TBD in TR38.881</w:t>
      </w:r>
    </w:p>
    <w:p w14:paraId="7D47F5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A9F5C" w14:textId="3F6AF296" w:rsidR="0011302D" w:rsidRDefault="0011302D" w:rsidP="0011302D">
      <w:pPr>
        <w:rPr>
          <w:rFonts w:ascii="Arial" w:hAnsi="Arial" w:cs="Arial"/>
          <w:b/>
          <w:sz w:val="24"/>
        </w:rPr>
      </w:pPr>
      <w:r>
        <w:rPr>
          <w:rFonts w:ascii="Arial" w:hAnsi="Arial" w:cs="Arial"/>
          <w:b/>
          <w:color w:val="0000FF"/>
          <w:sz w:val="24"/>
        </w:rPr>
        <w:t>R4-2319732</w:t>
      </w:r>
      <w:r>
        <w:rPr>
          <w:rFonts w:ascii="Arial" w:hAnsi="Arial" w:cs="Arial"/>
          <w:b/>
          <w:color w:val="0000FF"/>
          <w:sz w:val="24"/>
        </w:rPr>
        <w:tab/>
      </w:r>
      <w:r>
        <w:rPr>
          <w:rFonts w:ascii="Arial" w:hAnsi="Arial" w:cs="Arial"/>
          <w:b/>
          <w:sz w:val="24"/>
        </w:rPr>
        <w:t>TR 38.881 v0.8.0</w:t>
      </w:r>
    </w:p>
    <w:p w14:paraId="57E06987"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5B6C42E" w14:textId="77777777" w:rsidR="0011302D" w:rsidRDefault="0011302D" w:rsidP="0011302D">
      <w:pPr>
        <w:rPr>
          <w:rFonts w:ascii="Arial" w:hAnsi="Arial" w:cs="Arial"/>
          <w:b/>
        </w:rPr>
      </w:pPr>
      <w:r>
        <w:rPr>
          <w:rFonts w:ascii="Arial" w:hAnsi="Arial" w:cs="Arial"/>
          <w:b/>
        </w:rPr>
        <w:t xml:space="preserve">Abstract: </w:t>
      </w:r>
    </w:p>
    <w:p w14:paraId="6BFCE01C" w14:textId="77777777" w:rsidR="0011302D" w:rsidRDefault="0011302D" w:rsidP="0011302D">
      <w:r>
        <w:t>[Email Approval]</w:t>
      </w:r>
    </w:p>
    <w:p w14:paraId="70B360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CB745" w14:textId="0DD36F10" w:rsidR="0011302D" w:rsidRDefault="0011302D" w:rsidP="0011302D">
      <w:pPr>
        <w:rPr>
          <w:rFonts w:ascii="Arial" w:hAnsi="Arial" w:cs="Arial"/>
          <w:b/>
          <w:sz w:val="24"/>
        </w:rPr>
      </w:pPr>
      <w:r>
        <w:rPr>
          <w:rFonts w:ascii="Arial" w:hAnsi="Arial" w:cs="Arial"/>
          <w:b/>
          <w:color w:val="0000FF"/>
          <w:sz w:val="24"/>
        </w:rPr>
        <w:t>R4-2319733</w:t>
      </w:r>
      <w:r>
        <w:rPr>
          <w:rFonts w:ascii="Arial" w:hAnsi="Arial" w:cs="Arial"/>
          <w:b/>
          <w:color w:val="0000FF"/>
          <w:sz w:val="24"/>
        </w:rPr>
        <w:tab/>
      </w:r>
      <w:r>
        <w:rPr>
          <w:rFonts w:ascii="Arial" w:hAnsi="Arial" w:cs="Arial"/>
          <w:b/>
          <w:sz w:val="24"/>
        </w:rPr>
        <w:t>draft LS on lower MSD</w:t>
      </w:r>
    </w:p>
    <w:p w14:paraId="7B13C9AA"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F637F54" w14:textId="77777777" w:rsidR="0011302D" w:rsidRDefault="0011302D" w:rsidP="0011302D">
      <w:pPr>
        <w:rPr>
          <w:rFonts w:ascii="Arial" w:hAnsi="Arial" w:cs="Arial"/>
          <w:b/>
        </w:rPr>
      </w:pPr>
      <w:r>
        <w:rPr>
          <w:rFonts w:ascii="Arial" w:hAnsi="Arial" w:cs="Arial"/>
          <w:b/>
        </w:rPr>
        <w:t xml:space="preserve">Abstract: </w:t>
      </w:r>
    </w:p>
    <w:p w14:paraId="55837419" w14:textId="77777777" w:rsidR="0011302D" w:rsidRDefault="0011302D" w:rsidP="0011302D">
      <w:r>
        <w:t>Reserved LS to capture the agreements during the meeting to facilitate the discussion in RAN2.</w:t>
      </w:r>
    </w:p>
    <w:p w14:paraId="4502A5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61D5E" w14:textId="6C29787C" w:rsidR="0011302D" w:rsidRDefault="0011302D" w:rsidP="0011302D">
      <w:pPr>
        <w:rPr>
          <w:rFonts w:ascii="Arial" w:hAnsi="Arial" w:cs="Arial"/>
          <w:b/>
          <w:sz w:val="24"/>
        </w:rPr>
      </w:pPr>
      <w:r>
        <w:rPr>
          <w:rFonts w:ascii="Arial" w:hAnsi="Arial" w:cs="Arial"/>
          <w:b/>
          <w:color w:val="0000FF"/>
          <w:sz w:val="24"/>
        </w:rPr>
        <w:t>R4-2320897</w:t>
      </w:r>
      <w:r>
        <w:rPr>
          <w:rFonts w:ascii="Arial" w:hAnsi="Arial" w:cs="Arial"/>
          <w:b/>
          <w:color w:val="0000FF"/>
          <w:sz w:val="24"/>
        </w:rPr>
        <w:tab/>
      </w:r>
      <w:r>
        <w:rPr>
          <w:rFonts w:ascii="Arial" w:hAnsi="Arial" w:cs="Arial"/>
          <w:b/>
          <w:sz w:val="24"/>
        </w:rPr>
        <w:t>On MSD type all for future lower MSD capability</w:t>
      </w:r>
    </w:p>
    <w:p w14:paraId="211DC1E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2249F3C" w14:textId="77777777" w:rsidR="0011302D" w:rsidRDefault="0011302D" w:rsidP="0011302D">
      <w:pPr>
        <w:rPr>
          <w:rFonts w:ascii="Arial" w:hAnsi="Arial" w:cs="Arial"/>
          <w:b/>
        </w:rPr>
      </w:pPr>
      <w:r>
        <w:rPr>
          <w:rFonts w:ascii="Arial" w:hAnsi="Arial" w:cs="Arial"/>
          <w:b/>
        </w:rPr>
        <w:t xml:space="preserve">Abstract: </w:t>
      </w:r>
    </w:p>
    <w:p w14:paraId="1661F093" w14:textId="77777777" w:rsidR="0011302D" w:rsidRDefault="0011302D" w:rsidP="0011302D">
      <w:r>
        <w:t>In this contribution, we provide further input on MSD type “all” but do recognize that more work may be needed to get a comprehensive solution.</w:t>
      </w:r>
    </w:p>
    <w:p w14:paraId="7B0EAC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C0A5B" w14:textId="77777777" w:rsidR="0011302D" w:rsidRDefault="0011302D" w:rsidP="0011302D">
      <w:pPr>
        <w:pStyle w:val="Heading6"/>
      </w:pPr>
      <w:bookmarkStart w:id="229" w:name="_Toc156857474"/>
      <w:r>
        <w:t>8.3.1.4.1</w:t>
      </w:r>
      <w:r>
        <w:tab/>
        <w:t>Study of approach for UE indication and signaling design</w:t>
      </w:r>
      <w:bookmarkEnd w:id="229"/>
    </w:p>
    <w:p w14:paraId="3761C72C" w14:textId="5FB7F96D" w:rsidR="0011302D" w:rsidRDefault="0011302D" w:rsidP="0011302D">
      <w:pPr>
        <w:rPr>
          <w:rFonts w:ascii="Arial" w:hAnsi="Arial" w:cs="Arial"/>
          <w:b/>
          <w:sz w:val="24"/>
        </w:rPr>
      </w:pPr>
      <w:r>
        <w:rPr>
          <w:rFonts w:ascii="Arial" w:hAnsi="Arial" w:cs="Arial"/>
          <w:b/>
          <w:color w:val="0000FF"/>
          <w:sz w:val="24"/>
        </w:rPr>
        <w:t>R4-2318035</w:t>
      </w:r>
      <w:r>
        <w:rPr>
          <w:rFonts w:ascii="Arial" w:hAnsi="Arial" w:cs="Arial"/>
          <w:b/>
          <w:color w:val="0000FF"/>
          <w:sz w:val="24"/>
        </w:rPr>
        <w:tab/>
      </w:r>
      <w:r>
        <w:rPr>
          <w:rFonts w:ascii="Arial" w:hAnsi="Arial" w:cs="Arial"/>
          <w:b/>
          <w:sz w:val="24"/>
        </w:rPr>
        <w:t>On LS reply to R2-2311579 on handling Power Class and lower MSD capability</w:t>
      </w:r>
    </w:p>
    <w:p w14:paraId="276EDBB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FB2F48" w14:textId="77777777" w:rsidR="0011302D" w:rsidRDefault="0011302D" w:rsidP="0011302D">
      <w:pPr>
        <w:rPr>
          <w:rFonts w:ascii="Arial" w:hAnsi="Arial" w:cs="Arial"/>
          <w:b/>
        </w:rPr>
      </w:pPr>
      <w:r>
        <w:rPr>
          <w:rFonts w:ascii="Arial" w:hAnsi="Arial" w:cs="Arial"/>
          <w:b/>
        </w:rPr>
        <w:t xml:space="preserve">Abstract: </w:t>
      </w:r>
    </w:p>
    <w:p w14:paraId="6DA4B752" w14:textId="77777777" w:rsidR="0011302D" w:rsidRDefault="0011302D" w:rsidP="0011302D">
      <w:r>
        <w:t>This contribution addresses questions enclosed in R2-2311579.</w:t>
      </w:r>
    </w:p>
    <w:p w14:paraId="693283EB"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99A30" w14:textId="440870E3" w:rsidR="0011302D" w:rsidRDefault="0011302D" w:rsidP="0011302D">
      <w:pPr>
        <w:rPr>
          <w:rFonts w:ascii="Arial" w:hAnsi="Arial" w:cs="Arial"/>
          <w:b/>
          <w:sz w:val="24"/>
        </w:rPr>
      </w:pPr>
      <w:r>
        <w:rPr>
          <w:rFonts w:ascii="Arial" w:hAnsi="Arial" w:cs="Arial"/>
          <w:b/>
          <w:color w:val="0000FF"/>
          <w:sz w:val="24"/>
        </w:rPr>
        <w:t>R4-2318436</w:t>
      </w:r>
      <w:r>
        <w:rPr>
          <w:rFonts w:ascii="Arial" w:hAnsi="Arial" w:cs="Arial"/>
          <w:b/>
          <w:color w:val="0000FF"/>
          <w:sz w:val="24"/>
        </w:rPr>
        <w:tab/>
      </w:r>
      <w:r>
        <w:rPr>
          <w:rFonts w:ascii="Arial" w:hAnsi="Arial" w:cs="Arial"/>
          <w:b/>
          <w:sz w:val="24"/>
        </w:rPr>
        <w:t>Views on RAN2 LS on power class indication in lower MSD capability</w:t>
      </w:r>
    </w:p>
    <w:p w14:paraId="007E227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ECBC2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7B9A2" w14:textId="4F519548" w:rsidR="0011302D" w:rsidRDefault="0011302D" w:rsidP="0011302D">
      <w:pPr>
        <w:rPr>
          <w:rFonts w:ascii="Arial" w:hAnsi="Arial" w:cs="Arial"/>
          <w:b/>
          <w:sz w:val="24"/>
        </w:rPr>
      </w:pPr>
      <w:r>
        <w:rPr>
          <w:rFonts w:ascii="Arial" w:hAnsi="Arial" w:cs="Arial"/>
          <w:b/>
          <w:color w:val="0000FF"/>
          <w:sz w:val="24"/>
        </w:rPr>
        <w:t>R4-2318777</w:t>
      </w:r>
      <w:r>
        <w:rPr>
          <w:rFonts w:ascii="Arial" w:hAnsi="Arial" w:cs="Arial"/>
          <w:b/>
          <w:color w:val="0000FF"/>
          <w:sz w:val="24"/>
        </w:rPr>
        <w:tab/>
      </w:r>
      <w:r>
        <w:rPr>
          <w:rFonts w:ascii="Arial" w:hAnsi="Arial" w:cs="Arial"/>
          <w:b/>
          <w:sz w:val="24"/>
        </w:rPr>
        <w:t>Signalling for low MSD</w:t>
      </w:r>
    </w:p>
    <w:p w14:paraId="3B768B4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076CECFD" w14:textId="77777777" w:rsidR="0011302D" w:rsidRDefault="0011302D" w:rsidP="0011302D">
      <w:pPr>
        <w:rPr>
          <w:rFonts w:ascii="Arial" w:hAnsi="Arial" w:cs="Arial"/>
          <w:b/>
        </w:rPr>
      </w:pPr>
      <w:r>
        <w:rPr>
          <w:rFonts w:ascii="Arial" w:hAnsi="Arial" w:cs="Arial"/>
          <w:b/>
        </w:rPr>
        <w:t xml:space="preserve">Abstract: </w:t>
      </w:r>
    </w:p>
    <w:p w14:paraId="5371126B" w14:textId="77777777" w:rsidR="0011302D" w:rsidRDefault="0011302D" w:rsidP="0011302D">
      <w:r>
        <w:t>Discusses answers to LS sent by RAN2 on power class signalling</w:t>
      </w:r>
    </w:p>
    <w:p w14:paraId="56DF56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C744B" w14:textId="622544DF" w:rsidR="0011302D" w:rsidRDefault="0011302D" w:rsidP="0011302D">
      <w:pPr>
        <w:rPr>
          <w:rFonts w:ascii="Arial" w:hAnsi="Arial" w:cs="Arial"/>
          <w:b/>
          <w:sz w:val="24"/>
        </w:rPr>
      </w:pPr>
      <w:r>
        <w:rPr>
          <w:rFonts w:ascii="Arial" w:hAnsi="Arial" w:cs="Arial"/>
          <w:b/>
          <w:color w:val="0000FF"/>
          <w:sz w:val="24"/>
        </w:rPr>
        <w:t>R4-2318893</w:t>
      </w:r>
      <w:r>
        <w:rPr>
          <w:rFonts w:ascii="Arial" w:hAnsi="Arial" w:cs="Arial"/>
          <w:b/>
          <w:color w:val="0000FF"/>
          <w:sz w:val="24"/>
        </w:rPr>
        <w:tab/>
      </w:r>
      <w:r>
        <w:rPr>
          <w:rFonts w:ascii="Arial" w:hAnsi="Arial" w:cs="Arial"/>
          <w:b/>
          <w:sz w:val="24"/>
        </w:rPr>
        <w:t>Discussion on reply LS on lower MSD signaling for inter-band CA or DC</w:t>
      </w:r>
    </w:p>
    <w:p w14:paraId="152D54A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D5587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B4729" w14:textId="1D6F4572" w:rsidR="0011302D" w:rsidRDefault="0011302D" w:rsidP="0011302D">
      <w:pPr>
        <w:rPr>
          <w:rFonts w:ascii="Arial" w:hAnsi="Arial" w:cs="Arial"/>
          <w:b/>
          <w:sz w:val="24"/>
        </w:rPr>
      </w:pPr>
      <w:r>
        <w:rPr>
          <w:rFonts w:ascii="Arial" w:hAnsi="Arial" w:cs="Arial"/>
          <w:b/>
          <w:color w:val="0000FF"/>
          <w:sz w:val="24"/>
        </w:rPr>
        <w:t>R4-2318948</w:t>
      </w:r>
      <w:r>
        <w:rPr>
          <w:rFonts w:ascii="Arial" w:hAnsi="Arial" w:cs="Arial"/>
          <w:b/>
          <w:color w:val="0000FF"/>
          <w:sz w:val="24"/>
        </w:rPr>
        <w:tab/>
      </w:r>
      <w:r>
        <w:rPr>
          <w:rFonts w:ascii="Arial" w:hAnsi="Arial" w:cs="Arial"/>
          <w:b/>
          <w:sz w:val="24"/>
        </w:rPr>
        <w:t>Remaining issues of lower MSD Signalling</w:t>
      </w:r>
    </w:p>
    <w:p w14:paraId="3E0F704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E117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F32682" w14:textId="54B57E21" w:rsidR="0011302D" w:rsidRDefault="0011302D" w:rsidP="0011302D">
      <w:pPr>
        <w:rPr>
          <w:rFonts w:ascii="Arial" w:hAnsi="Arial" w:cs="Arial"/>
          <w:b/>
          <w:sz w:val="24"/>
        </w:rPr>
      </w:pPr>
      <w:r>
        <w:rPr>
          <w:rFonts w:ascii="Arial" w:hAnsi="Arial" w:cs="Arial"/>
          <w:b/>
          <w:color w:val="0000FF"/>
          <w:sz w:val="24"/>
        </w:rPr>
        <w:t>R4-2318949</w:t>
      </w:r>
      <w:r>
        <w:rPr>
          <w:rFonts w:ascii="Arial" w:hAnsi="Arial" w:cs="Arial"/>
          <w:b/>
          <w:color w:val="0000FF"/>
          <w:sz w:val="24"/>
        </w:rPr>
        <w:tab/>
      </w:r>
      <w:r>
        <w:rPr>
          <w:rFonts w:ascii="Arial" w:hAnsi="Arial" w:cs="Arial"/>
          <w:b/>
          <w:sz w:val="24"/>
        </w:rPr>
        <w:t>[Draft] Reply LS on power class indication in lower MSD capability</w:t>
      </w:r>
    </w:p>
    <w:p w14:paraId="2A3345B8"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8EB01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408A9" w14:textId="5065F7E1" w:rsidR="0011302D" w:rsidRDefault="0011302D" w:rsidP="0011302D">
      <w:pPr>
        <w:rPr>
          <w:rFonts w:ascii="Arial" w:hAnsi="Arial" w:cs="Arial"/>
          <w:b/>
          <w:sz w:val="24"/>
        </w:rPr>
      </w:pPr>
      <w:r>
        <w:rPr>
          <w:rFonts w:ascii="Arial" w:hAnsi="Arial" w:cs="Arial"/>
          <w:b/>
          <w:color w:val="0000FF"/>
          <w:sz w:val="24"/>
        </w:rPr>
        <w:t>R4-2319105</w:t>
      </w:r>
      <w:r>
        <w:rPr>
          <w:rFonts w:ascii="Arial" w:hAnsi="Arial" w:cs="Arial"/>
          <w:b/>
          <w:color w:val="0000FF"/>
          <w:sz w:val="24"/>
        </w:rPr>
        <w:tab/>
      </w:r>
      <w:r>
        <w:rPr>
          <w:rFonts w:ascii="Arial" w:hAnsi="Arial" w:cs="Arial"/>
          <w:b/>
          <w:sz w:val="24"/>
        </w:rPr>
        <w:t>[Draft] Reply LS on power class indication in lower MSD capability</w:t>
      </w:r>
    </w:p>
    <w:p w14:paraId="7EFDF36B"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F493A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E5822" w14:textId="525AD49E" w:rsidR="0011302D" w:rsidRDefault="0011302D" w:rsidP="0011302D">
      <w:pPr>
        <w:rPr>
          <w:rFonts w:ascii="Arial" w:hAnsi="Arial" w:cs="Arial"/>
          <w:b/>
          <w:sz w:val="24"/>
        </w:rPr>
      </w:pPr>
      <w:r>
        <w:rPr>
          <w:rFonts w:ascii="Arial" w:hAnsi="Arial" w:cs="Arial"/>
          <w:b/>
          <w:color w:val="0000FF"/>
          <w:sz w:val="24"/>
        </w:rPr>
        <w:t>R4-2319408</w:t>
      </w:r>
      <w:r>
        <w:rPr>
          <w:rFonts w:ascii="Arial" w:hAnsi="Arial" w:cs="Arial"/>
          <w:b/>
          <w:color w:val="0000FF"/>
          <w:sz w:val="24"/>
        </w:rPr>
        <w:tab/>
      </w:r>
      <w:r>
        <w:rPr>
          <w:rFonts w:ascii="Arial" w:hAnsi="Arial" w:cs="Arial"/>
          <w:b/>
          <w:sz w:val="24"/>
        </w:rPr>
        <w:t>Reply LS on power class indication in lower MSD capability</w:t>
      </w:r>
    </w:p>
    <w:p w14:paraId="6A96025E"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32BD3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00C39" w14:textId="18B741CF" w:rsidR="0011302D" w:rsidRDefault="0011302D" w:rsidP="0011302D">
      <w:pPr>
        <w:rPr>
          <w:rFonts w:ascii="Arial" w:hAnsi="Arial" w:cs="Arial"/>
          <w:b/>
          <w:sz w:val="24"/>
        </w:rPr>
      </w:pPr>
      <w:r>
        <w:rPr>
          <w:rFonts w:ascii="Arial" w:hAnsi="Arial" w:cs="Arial"/>
          <w:b/>
          <w:color w:val="0000FF"/>
          <w:sz w:val="24"/>
        </w:rPr>
        <w:t>R4-2319445</w:t>
      </w:r>
      <w:r>
        <w:rPr>
          <w:rFonts w:ascii="Arial" w:hAnsi="Arial" w:cs="Arial"/>
          <w:b/>
          <w:color w:val="0000FF"/>
          <w:sz w:val="24"/>
        </w:rPr>
        <w:tab/>
      </w:r>
      <w:r>
        <w:rPr>
          <w:rFonts w:ascii="Arial" w:hAnsi="Arial" w:cs="Arial"/>
          <w:b/>
          <w:sz w:val="24"/>
        </w:rPr>
        <w:t>[NR_ENDC_RF_FR1_enh2-Core]Discussion on the UE feature list for lowerMSD</w:t>
      </w:r>
    </w:p>
    <w:p w14:paraId="7B44DA5C"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6D484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93A04" w14:textId="2A774C3F" w:rsidR="0011302D" w:rsidRDefault="0011302D" w:rsidP="0011302D">
      <w:pPr>
        <w:rPr>
          <w:rFonts w:ascii="Arial" w:hAnsi="Arial" w:cs="Arial"/>
          <w:b/>
          <w:sz w:val="24"/>
        </w:rPr>
      </w:pPr>
      <w:r>
        <w:rPr>
          <w:rFonts w:ascii="Arial" w:hAnsi="Arial" w:cs="Arial"/>
          <w:b/>
          <w:color w:val="0000FF"/>
          <w:sz w:val="24"/>
        </w:rPr>
        <w:t>R4-2319446</w:t>
      </w:r>
      <w:r>
        <w:rPr>
          <w:rFonts w:ascii="Arial" w:hAnsi="Arial" w:cs="Arial"/>
          <w:b/>
          <w:color w:val="0000FF"/>
          <w:sz w:val="24"/>
        </w:rPr>
        <w:tab/>
      </w:r>
      <w:r>
        <w:rPr>
          <w:rFonts w:ascii="Arial" w:hAnsi="Arial" w:cs="Arial"/>
          <w:b/>
          <w:sz w:val="24"/>
        </w:rPr>
        <w:t>[NR_ENDC_RF_FR1_enh2-Core]Discussion on reply LS to LS R2-2311586 on power class indication in lower MSD capability</w:t>
      </w:r>
    </w:p>
    <w:p w14:paraId="1BDFA05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5BFEC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8C5E9" w14:textId="1CBFDD22" w:rsidR="0011302D" w:rsidRDefault="0011302D" w:rsidP="0011302D">
      <w:pPr>
        <w:rPr>
          <w:rFonts w:ascii="Arial" w:hAnsi="Arial" w:cs="Arial"/>
          <w:b/>
          <w:sz w:val="24"/>
        </w:rPr>
      </w:pPr>
      <w:r>
        <w:rPr>
          <w:rFonts w:ascii="Arial" w:hAnsi="Arial" w:cs="Arial"/>
          <w:b/>
          <w:color w:val="0000FF"/>
          <w:sz w:val="24"/>
        </w:rPr>
        <w:t>R4-2319905</w:t>
      </w:r>
      <w:r>
        <w:rPr>
          <w:rFonts w:ascii="Arial" w:hAnsi="Arial" w:cs="Arial"/>
          <w:b/>
          <w:color w:val="0000FF"/>
          <w:sz w:val="24"/>
        </w:rPr>
        <w:tab/>
      </w:r>
      <w:r>
        <w:rPr>
          <w:rFonts w:ascii="Arial" w:hAnsi="Arial" w:cs="Arial"/>
          <w:b/>
          <w:sz w:val="24"/>
        </w:rPr>
        <w:t>R18 reply LS on power class reporting in low MSD</w:t>
      </w:r>
    </w:p>
    <w:p w14:paraId="0E1046C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8878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44FD3" w14:textId="3D1700A4" w:rsidR="0011302D" w:rsidRDefault="0011302D" w:rsidP="0011302D">
      <w:pPr>
        <w:rPr>
          <w:rFonts w:ascii="Arial" w:hAnsi="Arial" w:cs="Arial"/>
          <w:b/>
          <w:sz w:val="24"/>
        </w:rPr>
      </w:pPr>
      <w:r>
        <w:rPr>
          <w:rFonts w:ascii="Arial" w:hAnsi="Arial" w:cs="Arial"/>
          <w:b/>
          <w:color w:val="0000FF"/>
          <w:sz w:val="24"/>
        </w:rPr>
        <w:t>R4-2320602</w:t>
      </w:r>
      <w:r>
        <w:rPr>
          <w:rFonts w:ascii="Arial" w:hAnsi="Arial" w:cs="Arial"/>
          <w:b/>
          <w:color w:val="0000FF"/>
          <w:sz w:val="24"/>
        </w:rPr>
        <w:tab/>
      </w:r>
      <w:r>
        <w:rPr>
          <w:rFonts w:ascii="Arial" w:hAnsi="Arial" w:cs="Arial"/>
          <w:b/>
          <w:sz w:val="24"/>
        </w:rPr>
        <w:t>Discussion on the remaining issues for the lower MSD capability</w:t>
      </w:r>
    </w:p>
    <w:p w14:paraId="5A9D2AF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718D6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E5ED9" w14:textId="3A909D61" w:rsidR="0011302D" w:rsidRDefault="0011302D" w:rsidP="0011302D">
      <w:pPr>
        <w:rPr>
          <w:rFonts w:ascii="Arial" w:hAnsi="Arial" w:cs="Arial"/>
          <w:b/>
          <w:sz w:val="24"/>
        </w:rPr>
      </w:pPr>
      <w:r>
        <w:rPr>
          <w:rFonts w:ascii="Arial" w:hAnsi="Arial" w:cs="Arial"/>
          <w:b/>
          <w:color w:val="0000FF"/>
          <w:sz w:val="24"/>
        </w:rPr>
        <w:t>R4-2320674</w:t>
      </w:r>
      <w:r>
        <w:rPr>
          <w:rFonts w:ascii="Arial" w:hAnsi="Arial" w:cs="Arial"/>
          <w:b/>
          <w:color w:val="0000FF"/>
          <w:sz w:val="24"/>
        </w:rPr>
        <w:tab/>
      </w:r>
      <w:r>
        <w:rPr>
          <w:rFonts w:ascii="Arial" w:hAnsi="Arial" w:cs="Arial"/>
          <w:b/>
          <w:sz w:val="24"/>
        </w:rPr>
        <w:t>Discussion on the power class indication in lower-MSD capability</w:t>
      </w:r>
    </w:p>
    <w:p w14:paraId="52BA078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7206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F194B" w14:textId="347B47D3" w:rsidR="0011302D" w:rsidRDefault="0011302D" w:rsidP="0011302D">
      <w:pPr>
        <w:rPr>
          <w:rFonts w:ascii="Arial" w:hAnsi="Arial" w:cs="Arial"/>
          <w:b/>
          <w:sz w:val="24"/>
        </w:rPr>
      </w:pPr>
      <w:r>
        <w:rPr>
          <w:rFonts w:ascii="Arial" w:hAnsi="Arial" w:cs="Arial"/>
          <w:b/>
          <w:color w:val="0000FF"/>
          <w:sz w:val="24"/>
        </w:rPr>
        <w:t>R4-2320675</w:t>
      </w:r>
      <w:r>
        <w:rPr>
          <w:rFonts w:ascii="Arial" w:hAnsi="Arial" w:cs="Arial"/>
          <w:b/>
          <w:color w:val="0000FF"/>
          <w:sz w:val="24"/>
        </w:rPr>
        <w:tab/>
      </w:r>
      <w:r>
        <w:rPr>
          <w:rFonts w:ascii="Arial" w:hAnsi="Arial" w:cs="Arial"/>
          <w:b/>
          <w:sz w:val="24"/>
        </w:rPr>
        <w:t>Reply LS on the power class indication in lower-MSD capability</w:t>
      </w:r>
    </w:p>
    <w:p w14:paraId="2BD9F554"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8800C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R4-2321784</w:t>
      </w:r>
      <w:r>
        <w:rPr>
          <w:color w:val="993300"/>
          <w:u w:val="single"/>
        </w:rPr>
        <w:t>.</w:t>
      </w:r>
    </w:p>
    <w:p w14:paraId="41C3932F" w14:textId="6FED9640" w:rsidR="0011302D" w:rsidRDefault="0011302D" w:rsidP="0011302D">
      <w:pPr>
        <w:rPr>
          <w:rFonts w:ascii="Arial" w:hAnsi="Arial" w:cs="Arial"/>
          <w:b/>
          <w:sz w:val="24"/>
        </w:rPr>
      </w:pPr>
      <w:r>
        <w:rPr>
          <w:rFonts w:ascii="Arial" w:hAnsi="Arial" w:cs="Arial"/>
          <w:b/>
          <w:color w:val="0000FF"/>
          <w:sz w:val="24"/>
        </w:rPr>
        <w:t>R4-2321784</w:t>
      </w:r>
      <w:r>
        <w:rPr>
          <w:rFonts w:ascii="Arial" w:hAnsi="Arial" w:cs="Arial"/>
          <w:b/>
          <w:color w:val="0000FF"/>
          <w:sz w:val="24"/>
        </w:rPr>
        <w:tab/>
      </w:r>
      <w:r>
        <w:rPr>
          <w:rFonts w:ascii="Arial" w:hAnsi="Arial" w:cs="Arial"/>
          <w:b/>
          <w:sz w:val="24"/>
        </w:rPr>
        <w:t>Reply LS on the power class indication in lower-MSD capability</w:t>
      </w:r>
    </w:p>
    <w:p w14:paraId="51FCC77A"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DD1388D" w14:textId="77777777" w:rsidR="0011302D" w:rsidRDefault="0011302D" w:rsidP="0011302D">
      <w:pPr>
        <w:rPr>
          <w:color w:val="808080"/>
        </w:rPr>
      </w:pPr>
      <w:r>
        <w:rPr>
          <w:color w:val="808080"/>
        </w:rPr>
        <w:t>(Replaces R4-2320675)</w:t>
      </w:r>
    </w:p>
    <w:p w14:paraId="12C3297F" w14:textId="77777777" w:rsidR="0011302D" w:rsidRDefault="0011302D" w:rsidP="0011302D">
      <w:pPr>
        <w:rPr>
          <w:rFonts w:ascii="Arial" w:hAnsi="Arial" w:cs="Arial"/>
          <w:b/>
        </w:rPr>
      </w:pPr>
      <w:r>
        <w:rPr>
          <w:rFonts w:ascii="Arial" w:hAnsi="Arial" w:cs="Arial"/>
          <w:b/>
        </w:rPr>
        <w:t xml:space="preserve">Abstract: </w:t>
      </w:r>
    </w:p>
    <w:p w14:paraId="149CA550" w14:textId="77777777" w:rsidR="0011302D" w:rsidRDefault="0011302D" w:rsidP="0011302D">
      <w:r>
        <w:t>Session Chair: This was revised Day 2</w:t>
      </w:r>
    </w:p>
    <w:p w14:paraId="05741F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R4-2321997</w:t>
      </w:r>
      <w:r>
        <w:rPr>
          <w:color w:val="993300"/>
          <w:u w:val="single"/>
        </w:rPr>
        <w:t>.</w:t>
      </w:r>
    </w:p>
    <w:p w14:paraId="7C4B7FD2" w14:textId="4B41C8A6" w:rsidR="0011302D" w:rsidRDefault="0011302D" w:rsidP="0011302D">
      <w:pPr>
        <w:rPr>
          <w:rFonts w:ascii="Arial" w:hAnsi="Arial" w:cs="Arial"/>
          <w:b/>
          <w:sz w:val="24"/>
        </w:rPr>
      </w:pPr>
      <w:r>
        <w:rPr>
          <w:rFonts w:ascii="Arial" w:hAnsi="Arial" w:cs="Arial"/>
          <w:b/>
          <w:color w:val="0000FF"/>
          <w:sz w:val="24"/>
        </w:rPr>
        <w:t>R4-2321997</w:t>
      </w:r>
      <w:r>
        <w:rPr>
          <w:rFonts w:ascii="Arial" w:hAnsi="Arial" w:cs="Arial"/>
          <w:b/>
          <w:color w:val="0000FF"/>
          <w:sz w:val="24"/>
        </w:rPr>
        <w:tab/>
      </w:r>
      <w:r>
        <w:rPr>
          <w:rFonts w:ascii="Arial" w:hAnsi="Arial" w:cs="Arial"/>
          <w:b/>
          <w:sz w:val="24"/>
        </w:rPr>
        <w:t>Reply LS on the power class indication in lower-MSD capability</w:t>
      </w:r>
    </w:p>
    <w:p w14:paraId="50660A60"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C606E09" w14:textId="77777777" w:rsidR="0011302D" w:rsidRDefault="0011302D" w:rsidP="0011302D">
      <w:pPr>
        <w:rPr>
          <w:color w:val="808080"/>
        </w:rPr>
      </w:pPr>
      <w:r>
        <w:rPr>
          <w:color w:val="808080"/>
        </w:rPr>
        <w:lastRenderedPageBreak/>
        <w:t>(Replaces R4-2321784)</w:t>
      </w:r>
    </w:p>
    <w:p w14:paraId="6949FFCA" w14:textId="77777777" w:rsidR="0011302D" w:rsidRDefault="0011302D" w:rsidP="0011302D">
      <w:pPr>
        <w:rPr>
          <w:rFonts w:ascii="Arial" w:hAnsi="Arial" w:cs="Arial"/>
          <w:b/>
        </w:rPr>
      </w:pPr>
      <w:r>
        <w:rPr>
          <w:rFonts w:ascii="Arial" w:hAnsi="Arial" w:cs="Arial"/>
          <w:b/>
        </w:rPr>
        <w:t xml:space="preserve">Abstract: </w:t>
      </w:r>
    </w:p>
    <w:p w14:paraId="7383F384" w14:textId="77777777" w:rsidR="0011302D" w:rsidRDefault="0011302D" w:rsidP="0011302D">
      <w:r>
        <w:t>Session Chair: This was revised Day 2</w:t>
      </w:r>
    </w:p>
    <w:p w14:paraId="114800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49D8F" w14:textId="77777777" w:rsidR="0011302D" w:rsidRDefault="0011302D" w:rsidP="0011302D">
      <w:pPr>
        <w:pStyle w:val="Heading6"/>
      </w:pPr>
      <w:bookmarkStart w:id="230" w:name="_Toc156857475"/>
      <w:r>
        <w:t>8.3.1.4.2</w:t>
      </w:r>
      <w:r>
        <w:tab/>
        <w:t>UE RF requirements for lower MSD</w:t>
      </w:r>
      <w:bookmarkEnd w:id="230"/>
    </w:p>
    <w:p w14:paraId="6F5806A1" w14:textId="5D4F294F" w:rsidR="0011302D" w:rsidRDefault="0011302D" w:rsidP="0011302D">
      <w:pPr>
        <w:rPr>
          <w:rFonts w:ascii="Arial" w:hAnsi="Arial" w:cs="Arial"/>
          <w:b/>
          <w:sz w:val="24"/>
        </w:rPr>
      </w:pPr>
      <w:r>
        <w:rPr>
          <w:rFonts w:ascii="Arial" w:hAnsi="Arial" w:cs="Arial"/>
          <w:b/>
          <w:color w:val="0000FF"/>
          <w:sz w:val="24"/>
        </w:rPr>
        <w:t>R4-2320672</w:t>
      </w:r>
      <w:r>
        <w:rPr>
          <w:rFonts w:ascii="Arial" w:hAnsi="Arial" w:cs="Arial"/>
          <w:b/>
          <w:color w:val="0000FF"/>
          <w:sz w:val="24"/>
        </w:rPr>
        <w:tab/>
      </w:r>
      <w:r>
        <w:rPr>
          <w:rFonts w:ascii="Arial" w:hAnsi="Arial" w:cs="Arial"/>
          <w:b/>
          <w:sz w:val="24"/>
        </w:rPr>
        <w:t>DraftCR for introduction of lower-MSD requirements for inter-band CA</w:t>
      </w:r>
    </w:p>
    <w:p w14:paraId="130ED47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0E17ED0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R4-2321785</w:t>
      </w:r>
      <w:r>
        <w:rPr>
          <w:color w:val="993300"/>
          <w:u w:val="single"/>
        </w:rPr>
        <w:t>.</w:t>
      </w:r>
    </w:p>
    <w:p w14:paraId="6D5FCA5B" w14:textId="38E9EB21" w:rsidR="0011302D" w:rsidRDefault="0011302D" w:rsidP="0011302D">
      <w:pPr>
        <w:rPr>
          <w:rFonts w:ascii="Arial" w:hAnsi="Arial" w:cs="Arial"/>
          <w:b/>
          <w:sz w:val="24"/>
        </w:rPr>
      </w:pPr>
      <w:r>
        <w:rPr>
          <w:rFonts w:ascii="Arial" w:hAnsi="Arial" w:cs="Arial"/>
          <w:b/>
          <w:color w:val="0000FF"/>
          <w:sz w:val="24"/>
        </w:rPr>
        <w:t>R4-2320673</w:t>
      </w:r>
      <w:r>
        <w:rPr>
          <w:rFonts w:ascii="Arial" w:hAnsi="Arial" w:cs="Arial"/>
          <w:b/>
          <w:color w:val="0000FF"/>
          <w:sz w:val="24"/>
        </w:rPr>
        <w:tab/>
      </w:r>
      <w:r>
        <w:rPr>
          <w:rFonts w:ascii="Arial" w:hAnsi="Arial" w:cs="Arial"/>
          <w:b/>
          <w:sz w:val="24"/>
        </w:rPr>
        <w:t>DraftCR for introduction of lower-MSD requirements for inter-band EN-DC</w:t>
      </w:r>
    </w:p>
    <w:p w14:paraId="00C4E13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4D9CF5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R4-2321786</w:t>
      </w:r>
      <w:r>
        <w:rPr>
          <w:color w:val="993300"/>
          <w:u w:val="single"/>
        </w:rPr>
        <w:t>.</w:t>
      </w:r>
    </w:p>
    <w:p w14:paraId="48788085" w14:textId="4CE0A246" w:rsidR="0011302D" w:rsidRDefault="0011302D" w:rsidP="0011302D">
      <w:pPr>
        <w:rPr>
          <w:rFonts w:ascii="Arial" w:hAnsi="Arial" w:cs="Arial"/>
          <w:b/>
          <w:sz w:val="24"/>
        </w:rPr>
      </w:pPr>
      <w:r>
        <w:rPr>
          <w:rFonts w:ascii="Arial" w:hAnsi="Arial" w:cs="Arial"/>
          <w:b/>
          <w:color w:val="0000FF"/>
          <w:sz w:val="24"/>
        </w:rPr>
        <w:t>R4-2321785</w:t>
      </w:r>
      <w:r>
        <w:rPr>
          <w:rFonts w:ascii="Arial" w:hAnsi="Arial" w:cs="Arial"/>
          <w:b/>
          <w:color w:val="0000FF"/>
          <w:sz w:val="24"/>
        </w:rPr>
        <w:tab/>
      </w:r>
      <w:r>
        <w:rPr>
          <w:rFonts w:ascii="Arial" w:hAnsi="Arial" w:cs="Arial"/>
          <w:b/>
          <w:sz w:val="24"/>
        </w:rPr>
        <w:t>DraftCR for introduction of lower-MSD requirements for inter-band CA</w:t>
      </w:r>
    </w:p>
    <w:p w14:paraId="7C79BAD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 Vivo, Nokia, CHTTL</w:t>
      </w:r>
    </w:p>
    <w:p w14:paraId="09B95B26" w14:textId="77777777" w:rsidR="0011302D" w:rsidRDefault="0011302D" w:rsidP="0011302D">
      <w:pPr>
        <w:rPr>
          <w:color w:val="808080"/>
        </w:rPr>
      </w:pPr>
      <w:r>
        <w:rPr>
          <w:color w:val="808080"/>
        </w:rPr>
        <w:t>(Replaces R4-2320672)</w:t>
      </w:r>
    </w:p>
    <w:p w14:paraId="0CA3D283" w14:textId="77777777" w:rsidR="0011302D" w:rsidRDefault="0011302D" w:rsidP="0011302D">
      <w:pPr>
        <w:rPr>
          <w:rFonts w:ascii="Arial" w:hAnsi="Arial" w:cs="Arial"/>
          <w:b/>
        </w:rPr>
      </w:pPr>
      <w:r>
        <w:rPr>
          <w:rFonts w:ascii="Arial" w:hAnsi="Arial" w:cs="Arial"/>
          <w:b/>
        </w:rPr>
        <w:t xml:space="preserve">Abstract: </w:t>
      </w:r>
    </w:p>
    <w:p w14:paraId="4EA605E4" w14:textId="77777777" w:rsidR="0011302D" w:rsidRDefault="0011302D" w:rsidP="0011302D">
      <w:r>
        <w:t>Session Chair: This was revised Day 2</w:t>
      </w:r>
    </w:p>
    <w:p w14:paraId="2C031A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DEC5E" w14:textId="27962401" w:rsidR="0011302D" w:rsidRDefault="0011302D" w:rsidP="0011302D">
      <w:pPr>
        <w:rPr>
          <w:rFonts w:ascii="Arial" w:hAnsi="Arial" w:cs="Arial"/>
          <w:b/>
          <w:sz w:val="24"/>
        </w:rPr>
      </w:pPr>
      <w:r>
        <w:rPr>
          <w:rFonts w:ascii="Arial" w:hAnsi="Arial" w:cs="Arial"/>
          <w:b/>
          <w:color w:val="0000FF"/>
          <w:sz w:val="24"/>
        </w:rPr>
        <w:t>R4-2321786</w:t>
      </w:r>
      <w:r>
        <w:rPr>
          <w:rFonts w:ascii="Arial" w:hAnsi="Arial" w:cs="Arial"/>
          <w:b/>
          <w:color w:val="0000FF"/>
          <w:sz w:val="24"/>
        </w:rPr>
        <w:tab/>
      </w:r>
      <w:r>
        <w:rPr>
          <w:rFonts w:ascii="Arial" w:hAnsi="Arial" w:cs="Arial"/>
          <w:b/>
          <w:sz w:val="24"/>
        </w:rPr>
        <w:t>DraftCR for introduction of lower-MSD requirements for inter-band EN-DC</w:t>
      </w:r>
    </w:p>
    <w:p w14:paraId="5DFAF7B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 vivo, Nokia, CHTTL</w:t>
      </w:r>
    </w:p>
    <w:p w14:paraId="62EC6D79" w14:textId="77777777" w:rsidR="0011302D" w:rsidRDefault="0011302D" w:rsidP="0011302D">
      <w:pPr>
        <w:rPr>
          <w:color w:val="808080"/>
        </w:rPr>
      </w:pPr>
      <w:r>
        <w:rPr>
          <w:color w:val="808080"/>
        </w:rPr>
        <w:t>(Replaces R4-2320673)</w:t>
      </w:r>
    </w:p>
    <w:p w14:paraId="1E697280" w14:textId="77777777" w:rsidR="0011302D" w:rsidRDefault="0011302D" w:rsidP="0011302D">
      <w:pPr>
        <w:rPr>
          <w:rFonts w:ascii="Arial" w:hAnsi="Arial" w:cs="Arial"/>
          <w:b/>
        </w:rPr>
      </w:pPr>
      <w:r>
        <w:rPr>
          <w:rFonts w:ascii="Arial" w:hAnsi="Arial" w:cs="Arial"/>
          <w:b/>
        </w:rPr>
        <w:t xml:space="preserve">Abstract: </w:t>
      </w:r>
    </w:p>
    <w:p w14:paraId="7D54971F" w14:textId="77777777" w:rsidR="0011302D" w:rsidRDefault="0011302D" w:rsidP="0011302D">
      <w:r>
        <w:t>Session Chair: This was revised Day 2</w:t>
      </w:r>
    </w:p>
    <w:p w14:paraId="34DE9D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777F1" w14:textId="77777777" w:rsidR="0011302D" w:rsidRDefault="0011302D" w:rsidP="0011302D">
      <w:pPr>
        <w:pStyle w:val="Heading4"/>
      </w:pPr>
      <w:bookmarkStart w:id="231" w:name="_Toc156857476"/>
      <w:r>
        <w:lastRenderedPageBreak/>
        <w:t>8.3.2</w:t>
      </w:r>
      <w:r>
        <w:tab/>
        <w:t>RRM performance requirements</w:t>
      </w:r>
      <w:bookmarkEnd w:id="231"/>
    </w:p>
    <w:p w14:paraId="184E77AC" w14:textId="77777777" w:rsidR="0011302D" w:rsidRDefault="0011302D" w:rsidP="0011302D">
      <w:pPr>
        <w:pStyle w:val="Heading5"/>
      </w:pPr>
      <w:bookmarkStart w:id="232" w:name="_Toc156857477"/>
      <w:r>
        <w:t>8.3.2.1</w:t>
      </w:r>
      <w:r>
        <w:tab/>
        <w:t>RLM test cases to support 8Rx</w:t>
      </w:r>
      <w:bookmarkEnd w:id="232"/>
    </w:p>
    <w:p w14:paraId="7E77C66B" w14:textId="77777777" w:rsidR="0011302D" w:rsidRDefault="0011302D" w:rsidP="0011302D">
      <w:pPr>
        <w:pStyle w:val="Heading4"/>
      </w:pPr>
      <w:bookmarkStart w:id="233" w:name="_Toc156857478"/>
      <w:r>
        <w:t>8.3.3</w:t>
      </w:r>
      <w:r>
        <w:tab/>
        <w:t>Demodulation and CSI requirements</w:t>
      </w:r>
      <w:bookmarkEnd w:id="233"/>
    </w:p>
    <w:p w14:paraId="36C00A83" w14:textId="77777777" w:rsidR="0011302D" w:rsidRDefault="0011302D" w:rsidP="0011302D">
      <w:pPr>
        <w:pStyle w:val="Heading5"/>
      </w:pPr>
      <w:bookmarkStart w:id="234" w:name="_Toc156857479"/>
      <w:r>
        <w:t>8.3.3.1</w:t>
      </w:r>
      <w:r>
        <w:tab/>
        <w:t>8Rx UE demodulation and CSI</w:t>
      </w:r>
      <w:bookmarkEnd w:id="234"/>
    </w:p>
    <w:p w14:paraId="210E1C92" w14:textId="7E76233F" w:rsidR="0011302D" w:rsidRDefault="0011302D" w:rsidP="0011302D">
      <w:pPr>
        <w:rPr>
          <w:rFonts w:ascii="Arial" w:hAnsi="Arial" w:cs="Arial"/>
          <w:b/>
          <w:sz w:val="24"/>
        </w:rPr>
      </w:pPr>
      <w:r>
        <w:rPr>
          <w:rFonts w:ascii="Arial" w:hAnsi="Arial" w:cs="Arial"/>
          <w:b/>
          <w:color w:val="0000FF"/>
          <w:sz w:val="24"/>
        </w:rPr>
        <w:t>R4-2319705</w:t>
      </w:r>
      <w:r>
        <w:rPr>
          <w:rFonts w:ascii="Arial" w:hAnsi="Arial" w:cs="Arial"/>
          <w:b/>
          <w:color w:val="0000FF"/>
          <w:sz w:val="24"/>
        </w:rPr>
        <w:tab/>
      </w:r>
      <w:r>
        <w:rPr>
          <w:rFonts w:ascii="Arial" w:hAnsi="Arial" w:cs="Arial"/>
          <w:b/>
          <w:sz w:val="24"/>
        </w:rPr>
        <w:t>8Rx for CPE/FWA/vehicle/industrial devices: Demodulation requirements</w:t>
      </w:r>
    </w:p>
    <w:p w14:paraId="598A79A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8109464" w14:textId="77777777" w:rsidR="0011302D" w:rsidRDefault="0011302D" w:rsidP="0011302D">
      <w:pPr>
        <w:rPr>
          <w:rFonts w:ascii="Arial" w:hAnsi="Arial" w:cs="Arial"/>
          <w:b/>
        </w:rPr>
      </w:pPr>
      <w:r>
        <w:rPr>
          <w:rFonts w:ascii="Arial" w:hAnsi="Arial" w:cs="Arial"/>
          <w:b/>
        </w:rPr>
        <w:t xml:space="preserve">Abstract: </w:t>
      </w:r>
    </w:p>
    <w:p w14:paraId="52DD8512" w14:textId="77777777" w:rsidR="0011302D" w:rsidRDefault="0011302D" w:rsidP="0011302D">
      <w:r>
        <w:t>8Rx single carrier PDSCH simulation results, a proposal on margin enhancment.</w:t>
      </w:r>
    </w:p>
    <w:p w14:paraId="570973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DB72E" w14:textId="68E67E21" w:rsidR="0011302D" w:rsidRDefault="0011302D" w:rsidP="0011302D">
      <w:pPr>
        <w:rPr>
          <w:rFonts w:ascii="Arial" w:hAnsi="Arial" w:cs="Arial"/>
          <w:b/>
          <w:sz w:val="24"/>
        </w:rPr>
      </w:pPr>
      <w:r>
        <w:rPr>
          <w:rFonts w:ascii="Arial" w:hAnsi="Arial" w:cs="Arial"/>
          <w:b/>
          <w:color w:val="0000FF"/>
          <w:sz w:val="24"/>
        </w:rPr>
        <w:t>R4-2320412</w:t>
      </w:r>
      <w:r>
        <w:rPr>
          <w:rFonts w:ascii="Arial" w:hAnsi="Arial" w:cs="Arial"/>
          <w:b/>
          <w:color w:val="0000FF"/>
          <w:sz w:val="24"/>
        </w:rPr>
        <w:tab/>
      </w:r>
      <w:r>
        <w:rPr>
          <w:rFonts w:ascii="Arial" w:hAnsi="Arial" w:cs="Arial"/>
          <w:b/>
          <w:sz w:val="24"/>
        </w:rPr>
        <w:t>8Rx for CPE/FWA/vehicle/industrial devices: Demodulation requirements</w:t>
      </w:r>
    </w:p>
    <w:p w14:paraId="1C949EA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FBB32BF" w14:textId="77777777" w:rsidR="0011302D" w:rsidRDefault="0011302D" w:rsidP="0011302D">
      <w:pPr>
        <w:rPr>
          <w:rFonts w:ascii="Arial" w:hAnsi="Arial" w:cs="Arial"/>
          <w:b/>
        </w:rPr>
      </w:pPr>
      <w:r>
        <w:rPr>
          <w:rFonts w:ascii="Arial" w:hAnsi="Arial" w:cs="Arial"/>
          <w:b/>
        </w:rPr>
        <w:t xml:space="preserve">Abstract: </w:t>
      </w:r>
    </w:p>
    <w:p w14:paraId="78D649B8" w14:textId="77777777" w:rsidR="0011302D" w:rsidRDefault="0011302D" w:rsidP="0011302D">
      <w:r>
        <w:t>Updated proposals of span and margin for 8Rx requirements.</w:t>
      </w:r>
    </w:p>
    <w:p w14:paraId="6ED040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9ECBA" w14:textId="68D5DACB" w:rsidR="0011302D" w:rsidRDefault="0011302D" w:rsidP="0011302D">
      <w:pPr>
        <w:rPr>
          <w:rFonts w:ascii="Arial" w:hAnsi="Arial" w:cs="Arial"/>
          <w:b/>
          <w:sz w:val="24"/>
        </w:rPr>
      </w:pPr>
      <w:r>
        <w:rPr>
          <w:rFonts w:ascii="Arial" w:hAnsi="Arial" w:cs="Arial"/>
          <w:b/>
          <w:color w:val="0000FF"/>
          <w:sz w:val="24"/>
        </w:rPr>
        <w:t>R4-2321132</w:t>
      </w:r>
      <w:r>
        <w:rPr>
          <w:rFonts w:ascii="Arial" w:hAnsi="Arial" w:cs="Arial"/>
          <w:b/>
          <w:color w:val="0000FF"/>
          <w:sz w:val="24"/>
        </w:rPr>
        <w:tab/>
      </w:r>
      <w:r>
        <w:rPr>
          <w:rFonts w:ascii="Arial" w:hAnsi="Arial" w:cs="Arial"/>
          <w:b/>
          <w:sz w:val="24"/>
        </w:rPr>
        <w:t>Big CR for TS 38.101-4 Introduction of 8Rx performance requirements</w:t>
      </w:r>
    </w:p>
    <w:p w14:paraId="56679B1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CR-0466  rev  Cat: B (Rel-18)</w:t>
      </w:r>
      <w:r>
        <w:rPr>
          <w:i/>
        </w:rPr>
        <w:br/>
      </w:r>
      <w:r>
        <w:rPr>
          <w:i/>
        </w:rPr>
        <w:br/>
      </w:r>
      <w:r>
        <w:rPr>
          <w:i/>
        </w:rPr>
        <w:tab/>
      </w:r>
      <w:r>
        <w:rPr>
          <w:i/>
        </w:rPr>
        <w:tab/>
      </w:r>
      <w:r>
        <w:rPr>
          <w:i/>
        </w:rPr>
        <w:tab/>
      </w:r>
      <w:r>
        <w:rPr>
          <w:i/>
        </w:rPr>
        <w:tab/>
      </w:r>
      <w:r>
        <w:rPr>
          <w:i/>
        </w:rPr>
        <w:tab/>
        <w:t>Source: Huawei, HiSilicon</w:t>
      </w:r>
    </w:p>
    <w:p w14:paraId="7477951C" w14:textId="77777777" w:rsidR="0011302D" w:rsidRDefault="0011302D" w:rsidP="0011302D">
      <w:pPr>
        <w:rPr>
          <w:rFonts w:ascii="Arial" w:hAnsi="Arial" w:cs="Arial"/>
          <w:b/>
        </w:rPr>
      </w:pPr>
      <w:r>
        <w:rPr>
          <w:rFonts w:ascii="Arial" w:hAnsi="Arial" w:cs="Arial"/>
          <w:b/>
        </w:rPr>
        <w:t xml:space="preserve">Abstract: </w:t>
      </w:r>
    </w:p>
    <w:p w14:paraId="60F69ADD" w14:textId="77777777" w:rsidR="0011302D" w:rsidRDefault="0011302D" w:rsidP="0011302D">
      <w:r>
        <w:t>This is for email approval. Session Chair: This was withdrawn post-meeting.</w:t>
      </w:r>
    </w:p>
    <w:p w14:paraId="0AA337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41B3D" w14:textId="77777777" w:rsidR="0011302D" w:rsidRDefault="0011302D" w:rsidP="0011302D">
      <w:pPr>
        <w:pStyle w:val="Heading6"/>
      </w:pPr>
      <w:bookmarkStart w:id="235" w:name="_Toc156857480"/>
      <w:r>
        <w:t>8.3.3.1.1</w:t>
      </w:r>
      <w:r>
        <w:tab/>
        <w:t>General aspects</w:t>
      </w:r>
      <w:bookmarkEnd w:id="235"/>
    </w:p>
    <w:p w14:paraId="3FC81216" w14:textId="2337AA05" w:rsidR="0011302D" w:rsidRDefault="0011302D" w:rsidP="0011302D">
      <w:pPr>
        <w:rPr>
          <w:rFonts w:ascii="Arial" w:hAnsi="Arial" w:cs="Arial"/>
          <w:b/>
          <w:sz w:val="24"/>
        </w:rPr>
      </w:pPr>
      <w:r>
        <w:rPr>
          <w:rFonts w:ascii="Arial" w:hAnsi="Arial" w:cs="Arial"/>
          <w:b/>
          <w:color w:val="0000FF"/>
          <w:sz w:val="24"/>
        </w:rPr>
        <w:t>R4-2318043</w:t>
      </w:r>
      <w:r>
        <w:rPr>
          <w:rFonts w:ascii="Arial" w:hAnsi="Arial" w:cs="Arial"/>
          <w:b/>
          <w:color w:val="0000FF"/>
          <w:sz w:val="24"/>
        </w:rPr>
        <w:tab/>
      </w:r>
      <w:r>
        <w:rPr>
          <w:rFonts w:ascii="Arial" w:hAnsi="Arial" w:cs="Arial"/>
          <w:b/>
          <w:sz w:val="24"/>
        </w:rPr>
        <w:t>Discussion on 8Rx general demodulation aspects</w:t>
      </w:r>
    </w:p>
    <w:p w14:paraId="7C1B5FA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B513EF" w14:textId="77777777" w:rsidR="0011302D" w:rsidRDefault="0011302D" w:rsidP="0011302D">
      <w:pPr>
        <w:rPr>
          <w:rFonts w:ascii="Arial" w:hAnsi="Arial" w:cs="Arial"/>
          <w:b/>
        </w:rPr>
      </w:pPr>
      <w:r>
        <w:rPr>
          <w:rFonts w:ascii="Arial" w:hAnsi="Arial" w:cs="Arial"/>
          <w:b/>
        </w:rPr>
        <w:t xml:space="preserve">Abstract: </w:t>
      </w:r>
    </w:p>
    <w:p w14:paraId="04F660FC" w14:textId="77777777" w:rsidR="0011302D" w:rsidRDefault="0011302D" w:rsidP="0011302D">
      <w:r>
        <w:t>This document extends the discussion on the 8Rx UE demodulation and CSI requirements</w:t>
      </w:r>
    </w:p>
    <w:p w14:paraId="2214B5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D49B7" w14:textId="6E7F131F" w:rsidR="0011302D" w:rsidRDefault="0011302D" w:rsidP="0011302D">
      <w:pPr>
        <w:rPr>
          <w:rFonts w:ascii="Arial" w:hAnsi="Arial" w:cs="Arial"/>
          <w:b/>
          <w:sz w:val="24"/>
        </w:rPr>
      </w:pPr>
      <w:r>
        <w:rPr>
          <w:rFonts w:ascii="Arial" w:hAnsi="Arial" w:cs="Arial"/>
          <w:b/>
          <w:color w:val="0000FF"/>
          <w:sz w:val="24"/>
        </w:rPr>
        <w:t>R4-2318049</w:t>
      </w:r>
      <w:r>
        <w:rPr>
          <w:rFonts w:ascii="Arial" w:hAnsi="Arial" w:cs="Arial"/>
          <w:b/>
          <w:color w:val="0000FF"/>
          <w:sz w:val="24"/>
        </w:rPr>
        <w:tab/>
      </w:r>
      <w:r>
        <w:rPr>
          <w:rFonts w:ascii="Arial" w:hAnsi="Arial" w:cs="Arial"/>
          <w:b/>
          <w:sz w:val="24"/>
        </w:rPr>
        <w:t>Introduction of 8Rx Applicability Rule</w:t>
      </w:r>
    </w:p>
    <w:p w14:paraId="48B0F83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2CFAED3E" w14:textId="77777777" w:rsidR="0011302D" w:rsidRDefault="0011302D" w:rsidP="0011302D">
      <w:pPr>
        <w:rPr>
          <w:rFonts w:ascii="Arial" w:hAnsi="Arial" w:cs="Arial"/>
          <w:b/>
        </w:rPr>
      </w:pPr>
      <w:r>
        <w:rPr>
          <w:rFonts w:ascii="Arial" w:hAnsi="Arial" w:cs="Arial"/>
          <w:b/>
        </w:rPr>
        <w:t xml:space="preserve">Abstract: </w:t>
      </w:r>
    </w:p>
    <w:p w14:paraId="1E5E82C6" w14:textId="77777777" w:rsidR="0011302D" w:rsidRDefault="0011302D" w:rsidP="0011302D">
      <w:r>
        <w:t>Inclusion of 8Rx Applicability Rule</w:t>
      </w:r>
    </w:p>
    <w:p w14:paraId="0B5479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7C1B6C" w14:textId="702F89E4" w:rsidR="0011302D" w:rsidRDefault="0011302D" w:rsidP="0011302D">
      <w:pPr>
        <w:rPr>
          <w:rFonts w:ascii="Arial" w:hAnsi="Arial" w:cs="Arial"/>
          <w:b/>
          <w:sz w:val="24"/>
        </w:rPr>
      </w:pPr>
      <w:r>
        <w:rPr>
          <w:rFonts w:ascii="Arial" w:hAnsi="Arial" w:cs="Arial"/>
          <w:b/>
          <w:color w:val="0000FF"/>
          <w:sz w:val="24"/>
        </w:rPr>
        <w:t>R4-2318671</w:t>
      </w:r>
      <w:r>
        <w:rPr>
          <w:rFonts w:ascii="Arial" w:hAnsi="Arial" w:cs="Arial"/>
          <w:b/>
          <w:color w:val="0000FF"/>
          <w:sz w:val="24"/>
        </w:rPr>
        <w:tab/>
      </w:r>
      <w:r>
        <w:rPr>
          <w:rFonts w:ascii="Arial" w:hAnsi="Arial" w:cs="Arial"/>
          <w:b/>
          <w:sz w:val="24"/>
        </w:rPr>
        <w:t>Further Discussion on General Aspects of 8Rx Requirements in FR1</w:t>
      </w:r>
    </w:p>
    <w:p w14:paraId="17949F5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DDC4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74A61" w14:textId="757AAC34" w:rsidR="0011302D" w:rsidRDefault="0011302D" w:rsidP="0011302D">
      <w:pPr>
        <w:rPr>
          <w:rFonts w:ascii="Arial" w:hAnsi="Arial" w:cs="Arial"/>
          <w:b/>
          <w:sz w:val="24"/>
        </w:rPr>
      </w:pPr>
      <w:r>
        <w:rPr>
          <w:rFonts w:ascii="Arial" w:hAnsi="Arial" w:cs="Arial"/>
          <w:b/>
          <w:color w:val="0000FF"/>
          <w:sz w:val="24"/>
        </w:rPr>
        <w:t>R4-2319227</w:t>
      </w:r>
      <w:r>
        <w:rPr>
          <w:rFonts w:ascii="Arial" w:hAnsi="Arial" w:cs="Arial"/>
          <w:b/>
          <w:color w:val="0000FF"/>
          <w:sz w:val="24"/>
        </w:rPr>
        <w:tab/>
      </w:r>
      <w:r>
        <w:rPr>
          <w:rFonts w:ascii="Arial" w:hAnsi="Arial" w:cs="Arial"/>
          <w:b/>
          <w:sz w:val="24"/>
        </w:rPr>
        <w:t>Left open issues on general aspects for 8Rx in FR1</w:t>
      </w:r>
    </w:p>
    <w:p w14:paraId="15220BA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778133" w14:textId="77777777" w:rsidR="0011302D" w:rsidRDefault="0011302D" w:rsidP="0011302D">
      <w:pPr>
        <w:rPr>
          <w:rFonts w:ascii="Arial" w:hAnsi="Arial" w:cs="Arial"/>
          <w:b/>
        </w:rPr>
      </w:pPr>
      <w:r>
        <w:rPr>
          <w:rFonts w:ascii="Arial" w:hAnsi="Arial" w:cs="Arial"/>
          <w:b/>
        </w:rPr>
        <w:t xml:space="preserve">Abstract: </w:t>
      </w:r>
    </w:p>
    <w:p w14:paraId="74B274E9" w14:textId="77777777" w:rsidR="0011302D" w:rsidRDefault="0011302D" w:rsidP="0011302D">
      <w:r>
        <w:t>This contribution discusses the applicability rule for 8Rx.</w:t>
      </w:r>
    </w:p>
    <w:p w14:paraId="06058B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6FF93" w14:textId="52636365" w:rsidR="0011302D" w:rsidRDefault="0011302D" w:rsidP="0011302D">
      <w:pPr>
        <w:rPr>
          <w:rFonts w:ascii="Arial" w:hAnsi="Arial" w:cs="Arial"/>
          <w:b/>
          <w:sz w:val="24"/>
        </w:rPr>
      </w:pPr>
      <w:r>
        <w:rPr>
          <w:rFonts w:ascii="Arial" w:hAnsi="Arial" w:cs="Arial"/>
          <w:b/>
          <w:color w:val="0000FF"/>
          <w:sz w:val="24"/>
        </w:rPr>
        <w:t>R4-2319332</w:t>
      </w:r>
      <w:r>
        <w:rPr>
          <w:rFonts w:ascii="Arial" w:hAnsi="Arial" w:cs="Arial"/>
          <w:b/>
          <w:color w:val="0000FF"/>
          <w:sz w:val="24"/>
        </w:rPr>
        <w:tab/>
      </w:r>
      <w:r>
        <w:rPr>
          <w:rFonts w:ascii="Arial" w:hAnsi="Arial" w:cs="Arial"/>
          <w:b/>
          <w:sz w:val="24"/>
        </w:rPr>
        <w:t>discussion on 8Rx general aspects requirements</w:t>
      </w:r>
    </w:p>
    <w:p w14:paraId="791E70E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FDDE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8158E" w14:textId="3F872838" w:rsidR="0011302D" w:rsidRDefault="0011302D" w:rsidP="0011302D">
      <w:pPr>
        <w:rPr>
          <w:rFonts w:ascii="Arial" w:hAnsi="Arial" w:cs="Arial"/>
          <w:b/>
          <w:sz w:val="24"/>
        </w:rPr>
      </w:pPr>
      <w:r>
        <w:rPr>
          <w:rFonts w:ascii="Arial" w:hAnsi="Arial" w:cs="Arial"/>
          <w:b/>
          <w:color w:val="0000FF"/>
          <w:sz w:val="24"/>
        </w:rPr>
        <w:t>R4-2319534</w:t>
      </w:r>
      <w:r>
        <w:rPr>
          <w:rFonts w:ascii="Arial" w:hAnsi="Arial" w:cs="Arial"/>
          <w:b/>
          <w:color w:val="0000FF"/>
          <w:sz w:val="24"/>
        </w:rPr>
        <w:tab/>
      </w:r>
      <w:r>
        <w:rPr>
          <w:rFonts w:ascii="Arial" w:hAnsi="Arial" w:cs="Arial"/>
          <w:b/>
          <w:sz w:val="24"/>
        </w:rPr>
        <w:t>Discussion on 8Rx UE demodulation requirements for CA</w:t>
      </w:r>
    </w:p>
    <w:p w14:paraId="0CE8675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205C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91451" w14:textId="77777777" w:rsidR="0011302D" w:rsidRDefault="0011302D" w:rsidP="0011302D">
      <w:pPr>
        <w:pStyle w:val="Heading6"/>
      </w:pPr>
      <w:bookmarkStart w:id="236" w:name="_Toc156857481"/>
      <w:r>
        <w:t>8.3.3.1.2</w:t>
      </w:r>
      <w:r>
        <w:tab/>
        <w:t>PDSCH requirements</w:t>
      </w:r>
      <w:bookmarkEnd w:id="236"/>
    </w:p>
    <w:p w14:paraId="1B1305D6" w14:textId="1EB84CE9" w:rsidR="0011302D" w:rsidRDefault="0011302D" w:rsidP="0011302D">
      <w:pPr>
        <w:rPr>
          <w:rFonts w:ascii="Arial" w:hAnsi="Arial" w:cs="Arial"/>
          <w:b/>
          <w:sz w:val="24"/>
        </w:rPr>
      </w:pPr>
      <w:r>
        <w:rPr>
          <w:rFonts w:ascii="Arial" w:hAnsi="Arial" w:cs="Arial"/>
          <w:b/>
          <w:color w:val="0000FF"/>
          <w:sz w:val="24"/>
        </w:rPr>
        <w:t>R4-2318044</w:t>
      </w:r>
      <w:r>
        <w:rPr>
          <w:rFonts w:ascii="Arial" w:hAnsi="Arial" w:cs="Arial"/>
          <w:b/>
          <w:color w:val="0000FF"/>
          <w:sz w:val="24"/>
        </w:rPr>
        <w:tab/>
      </w:r>
      <w:r>
        <w:rPr>
          <w:rFonts w:ascii="Arial" w:hAnsi="Arial" w:cs="Arial"/>
          <w:b/>
          <w:sz w:val="24"/>
        </w:rPr>
        <w:t>Discussion on PDSCH Demodulation Requirements for 8Rx</w:t>
      </w:r>
    </w:p>
    <w:p w14:paraId="663CCD4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C17E08" w14:textId="77777777" w:rsidR="0011302D" w:rsidRDefault="0011302D" w:rsidP="0011302D">
      <w:pPr>
        <w:rPr>
          <w:rFonts w:ascii="Arial" w:hAnsi="Arial" w:cs="Arial"/>
          <w:b/>
        </w:rPr>
      </w:pPr>
      <w:r>
        <w:rPr>
          <w:rFonts w:ascii="Arial" w:hAnsi="Arial" w:cs="Arial"/>
          <w:b/>
        </w:rPr>
        <w:t xml:space="preserve">Abstract: </w:t>
      </w:r>
    </w:p>
    <w:p w14:paraId="13CBC817" w14:textId="77777777" w:rsidR="0011302D" w:rsidRDefault="0011302D" w:rsidP="0011302D">
      <w:r>
        <w:t>This paper presents Nokia’s views on the open issues related to the 8Rx UE PDSCH demodulation.</w:t>
      </w:r>
    </w:p>
    <w:p w14:paraId="4DA3EA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B4CD0" w14:textId="307C417D" w:rsidR="0011302D" w:rsidRDefault="0011302D" w:rsidP="0011302D">
      <w:pPr>
        <w:rPr>
          <w:rFonts w:ascii="Arial" w:hAnsi="Arial" w:cs="Arial"/>
          <w:b/>
          <w:sz w:val="24"/>
        </w:rPr>
      </w:pPr>
      <w:r>
        <w:rPr>
          <w:rFonts w:ascii="Arial" w:hAnsi="Arial" w:cs="Arial"/>
          <w:b/>
          <w:color w:val="0000FF"/>
          <w:sz w:val="24"/>
        </w:rPr>
        <w:t>R4-2318045</w:t>
      </w:r>
      <w:r>
        <w:rPr>
          <w:rFonts w:ascii="Arial" w:hAnsi="Arial" w:cs="Arial"/>
          <w:b/>
          <w:color w:val="0000FF"/>
          <w:sz w:val="24"/>
        </w:rPr>
        <w:tab/>
      </w:r>
      <w:r>
        <w:rPr>
          <w:rFonts w:ascii="Arial" w:hAnsi="Arial" w:cs="Arial"/>
          <w:b/>
          <w:sz w:val="24"/>
        </w:rPr>
        <w:t>Supporting Simulation results for PDSCH demodulation for 8Rx</w:t>
      </w:r>
    </w:p>
    <w:p w14:paraId="5A6F8EC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5D6A9F" w14:textId="77777777" w:rsidR="0011302D" w:rsidRDefault="0011302D" w:rsidP="0011302D">
      <w:pPr>
        <w:rPr>
          <w:rFonts w:ascii="Arial" w:hAnsi="Arial" w:cs="Arial"/>
          <w:b/>
        </w:rPr>
      </w:pPr>
      <w:r>
        <w:rPr>
          <w:rFonts w:ascii="Arial" w:hAnsi="Arial" w:cs="Arial"/>
          <w:b/>
        </w:rPr>
        <w:t xml:space="preserve">Abstract: </w:t>
      </w:r>
    </w:p>
    <w:p w14:paraId="6CD0DE0C" w14:textId="77777777" w:rsidR="0011302D" w:rsidRDefault="0011302D" w:rsidP="0011302D">
      <w:r>
        <w:t>In this contribution, we provide the simulation results for 8 Rx PDSCH UE demodulation requirements. Discussion, observations, and proposals will be made in our companion Tdoc.</w:t>
      </w:r>
    </w:p>
    <w:p w14:paraId="665AA8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901BC" w14:textId="576F1DD9" w:rsidR="0011302D" w:rsidRDefault="0011302D" w:rsidP="0011302D">
      <w:pPr>
        <w:rPr>
          <w:rFonts w:ascii="Arial" w:hAnsi="Arial" w:cs="Arial"/>
          <w:b/>
          <w:sz w:val="24"/>
        </w:rPr>
      </w:pPr>
      <w:r>
        <w:rPr>
          <w:rFonts w:ascii="Arial" w:hAnsi="Arial" w:cs="Arial"/>
          <w:b/>
          <w:color w:val="0000FF"/>
          <w:sz w:val="24"/>
        </w:rPr>
        <w:lastRenderedPageBreak/>
        <w:t>R4-2318050</w:t>
      </w:r>
      <w:r>
        <w:rPr>
          <w:rFonts w:ascii="Arial" w:hAnsi="Arial" w:cs="Arial"/>
          <w:b/>
          <w:color w:val="0000FF"/>
          <w:sz w:val="24"/>
        </w:rPr>
        <w:tab/>
      </w:r>
      <w:r>
        <w:rPr>
          <w:rFonts w:ascii="Arial" w:hAnsi="Arial" w:cs="Arial"/>
          <w:b/>
          <w:sz w:val="24"/>
        </w:rPr>
        <w:t>Introduction of 8Rx CA Performance Requirements</w:t>
      </w:r>
    </w:p>
    <w:p w14:paraId="04F2115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33B61D9" w14:textId="77777777" w:rsidR="0011302D" w:rsidRDefault="0011302D" w:rsidP="0011302D">
      <w:pPr>
        <w:rPr>
          <w:rFonts w:ascii="Arial" w:hAnsi="Arial" w:cs="Arial"/>
          <w:b/>
        </w:rPr>
      </w:pPr>
      <w:r>
        <w:rPr>
          <w:rFonts w:ascii="Arial" w:hAnsi="Arial" w:cs="Arial"/>
          <w:b/>
        </w:rPr>
        <w:t xml:space="preserve">Abstract: </w:t>
      </w:r>
    </w:p>
    <w:p w14:paraId="4ED5A7EF" w14:textId="77777777" w:rsidR="0011302D" w:rsidRDefault="0011302D" w:rsidP="0011302D">
      <w:r>
        <w:t>Introduction of 8Rx CA Performance Requirements</w:t>
      </w:r>
    </w:p>
    <w:p w14:paraId="43D7A0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R4-2321198</w:t>
      </w:r>
      <w:r>
        <w:rPr>
          <w:color w:val="993300"/>
          <w:u w:val="single"/>
        </w:rPr>
        <w:t>.</w:t>
      </w:r>
    </w:p>
    <w:p w14:paraId="0CA07098" w14:textId="22650E92" w:rsidR="0011302D" w:rsidRDefault="0011302D" w:rsidP="0011302D">
      <w:pPr>
        <w:rPr>
          <w:rFonts w:ascii="Arial" w:hAnsi="Arial" w:cs="Arial"/>
          <w:b/>
          <w:sz w:val="24"/>
        </w:rPr>
      </w:pPr>
      <w:r>
        <w:rPr>
          <w:rFonts w:ascii="Arial" w:hAnsi="Arial" w:cs="Arial"/>
          <w:b/>
          <w:color w:val="0000FF"/>
          <w:sz w:val="24"/>
        </w:rPr>
        <w:t>R4-2318663</w:t>
      </w:r>
      <w:r>
        <w:rPr>
          <w:rFonts w:ascii="Arial" w:hAnsi="Arial" w:cs="Arial"/>
          <w:b/>
          <w:color w:val="0000FF"/>
          <w:sz w:val="24"/>
        </w:rPr>
        <w:tab/>
      </w:r>
      <w:r>
        <w:rPr>
          <w:rFonts w:ascii="Arial" w:hAnsi="Arial" w:cs="Arial"/>
          <w:b/>
          <w:sz w:val="24"/>
        </w:rPr>
        <w:t>Discussion on PDSCH requirements for 8Rx UE</w:t>
      </w:r>
    </w:p>
    <w:p w14:paraId="15B3FA5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ADE2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46E5D" w14:textId="309CAEC1" w:rsidR="0011302D" w:rsidRDefault="0011302D" w:rsidP="0011302D">
      <w:pPr>
        <w:rPr>
          <w:rFonts w:ascii="Arial" w:hAnsi="Arial" w:cs="Arial"/>
          <w:b/>
          <w:sz w:val="24"/>
        </w:rPr>
      </w:pPr>
      <w:r>
        <w:rPr>
          <w:rFonts w:ascii="Arial" w:hAnsi="Arial" w:cs="Arial"/>
          <w:b/>
          <w:color w:val="0000FF"/>
          <w:sz w:val="24"/>
        </w:rPr>
        <w:t>R4-2318668</w:t>
      </w:r>
      <w:r>
        <w:rPr>
          <w:rFonts w:ascii="Arial" w:hAnsi="Arial" w:cs="Arial"/>
          <w:b/>
          <w:color w:val="0000FF"/>
          <w:sz w:val="24"/>
        </w:rPr>
        <w:tab/>
      </w:r>
      <w:r>
        <w:rPr>
          <w:rFonts w:ascii="Arial" w:hAnsi="Arial" w:cs="Arial"/>
          <w:b/>
          <w:sz w:val="24"/>
        </w:rPr>
        <w:t>Draft CR to 38.101-4 Reference measurement channels for 8Rx CA PDSCH requirements (FDD, 8 layers)</w:t>
      </w:r>
    </w:p>
    <w:p w14:paraId="0987F45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2363C3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02FD5" w14:textId="4FAAD99A" w:rsidR="0011302D" w:rsidRDefault="0011302D" w:rsidP="0011302D">
      <w:pPr>
        <w:rPr>
          <w:rFonts w:ascii="Arial" w:hAnsi="Arial" w:cs="Arial"/>
          <w:b/>
          <w:sz w:val="24"/>
        </w:rPr>
      </w:pPr>
      <w:r>
        <w:rPr>
          <w:rFonts w:ascii="Arial" w:hAnsi="Arial" w:cs="Arial"/>
          <w:b/>
          <w:color w:val="0000FF"/>
          <w:sz w:val="24"/>
        </w:rPr>
        <w:t>R4-2318672</w:t>
      </w:r>
      <w:r>
        <w:rPr>
          <w:rFonts w:ascii="Arial" w:hAnsi="Arial" w:cs="Arial"/>
          <w:b/>
          <w:color w:val="0000FF"/>
          <w:sz w:val="24"/>
        </w:rPr>
        <w:tab/>
      </w:r>
      <w:r>
        <w:rPr>
          <w:rFonts w:ascii="Arial" w:hAnsi="Arial" w:cs="Arial"/>
          <w:b/>
          <w:sz w:val="24"/>
        </w:rPr>
        <w:t>On the PDSCH Demodulation Requirements for 8Rx UEs in FR1</w:t>
      </w:r>
    </w:p>
    <w:p w14:paraId="66971E9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C6A7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4EE5E" w14:textId="209EDC10" w:rsidR="0011302D" w:rsidRDefault="0011302D" w:rsidP="0011302D">
      <w:pPr>
        <w:rPr>
          <w:rFonts w:ascii="Arial" w:hAnsi="Arial" w:cs="Arial"/>
          <w:b/>
          <w:sz w:val="24"/>
        </w:rPr>
      </w:pPr>
      <w:r>
        <w:rPr>
          <w:rFonts w:ascii="Arial" w:hAnsi="Arial" w:cs="Arial"/>
          <w:b/>
          <w:color w:val="0000FF"/>
          <w:sz w:val="24"/>
        </w:rPr>
        <w:t>R4-2318675</w:t>
      </w:r>
      <w:r>
        <w:rPr>
          <w:rFonts w:ascii="Arial" w:hAnsi="Arial" w:cs="Arial"/>
          <w:b/>
          <w:color w:val="0000FF"/>
          <w:sz w:val="24"/>
        </w:rPr>
        <w:tab/>
      </w:r>
      <w:r>
        <w:rPr>
          <w:rFonts w:ascii="Arial" w:hAnsi="Arial" w:cs="Arial"/>
          <w:b/>
          <w:sz w:val="24"/>
        </w:rPr>
        <w:t>Summary of Simulation Results for 8Rx Demodulation Requirements</w:t>
      </w:r>
    </w:p>
    <w:p w14:paraId="20C3826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84C2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611B9" w14:textId="0053A577" w:rsidR="0011302D" w:rsidRDefault="0011302D" w:rsidP="0011302D">
      <w:pPr>
        <w:rPr>
          <w:rFonts w:ascii="Arial" w:hAnsi="Arial" w:cs="Arial"/>
          <w:b/>
          <w:sz w:val="24"/>
        </w:rPr>
      </w:pPr>
      <w:r>
        <w:rPr>
          <w:rFonts w:ascii="Arial" w:hAnsi="Arial" w:cs="Arial"/>
          <w:b/>
          <w:color w:val="0000FF"/>
          <w:sz w:val="24"/>
        </w:rPr>
        <w:t>R4-2318676</w:t>
      </w:r>
      <w:r>
        <w:rPr>
          <w:rFonts w:ascii="Arial" w:hAnsi="Arial" w:cs="Arial"/>
          <w:b/>
          <w:color w:val="0000FF"/>
          <w:sz w:val="24"/>
        </w:rPr>
        <w:tab/>
      </w:r>
      <w:r>
        <w:rPr>
          <w:rFonts w:ascii="Arial" w:hAnsi="Arial" w:cs="Arial"/>
          <w:b/>
          <w:sz w:val="24"/>
        </w:rPr>
        <w:t>draftCR on FRC for 8Rx UEs TDD 2 layers in CBW 5MHz to 30MHz</w:t>
      </w:r>
    </w:p>
    <w:p w14:paraId="6D7DB512" w14:textId="77777777" w:rsidR="0011302D" w:rsidRDefault="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Apple</w:t>
      </w:r>
    </w:p>
    <w:p w14:paraId="15A2D184" w14:textId="77777777" w:rsidR="0011302D" w:rsidRDefault="0011302D">
      <w:pPr>
        <w:rPr>
          <w:rFonts w:ascii="Arial" w:hAnsi="Arial" w:cs="Arial"/>
          <w:b/>
        </w:rPr>
      </w:pPr>
      <w:r>
        <w:rPr>
          <w:rFonts w:ascii="Arial" w:hAnsi="Arial" w:cs="Arial"/>
          <w:b/>
        </w:rPr>
        <w:t xml:space="preserve">Abstract: </w:t>
      </w:r>
    </w:p>
    <w:p w14:paraId="680CF89B" w14:textId="77777777" w:rsidR="0011302D" w:rsidRDefault="0011302D">
      <w:r>
        <w:t>[Email Approval]. Session Chair: There was no activity in the post meeting, so this document is withdrawn.</w:t>
      </w:r>
    </w:p>
    <w:p w14:paraId="746B57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181E7" w14:textId="681A9C54" w:rsidR="00816CF1" w:rsidRDefault="0011302D" w:rsidP="0011302D">
      <w:pPr>
        <w:rPr>
          <w:rFonts w:ascii="Arial" w:hAnsi="Arial" w:cs="Arial"/>
          <w:b/>
          <w:sz w:val="24"/>
        </w:rPr>
      </w:pPr>
      <w:r>
        <w:rPr>
          <w:rFonts w:ascii="Arial" w:hAnsi="Arial" w:cs="Arial"/>
          <w:b/>
          <w:color w:val="0000FF"/>
          <w:sz w:val="24"/>
        </w:rPr>
        <w:t>R4-2318677</w:t>
      </w:r>
      <w:r>
        <w:rPr>
          <w:rFonts w:ascii="Arial" w:hAnsi="Arial" w:cs="Arial"/>
          <w:b/>
          <w:color w:val="0000FF"/>
          <w:sz w:val="24"/>
        </w:rPr>
        <w:tab/>
      </w:r>
      <w:r>
        <w:rPr>
          <w:rFonts w:ascii="Arial" w:hAnsi="Arial" w:cs="Arial"/>
          <w:b/>
          <w:sz w:val="24"/>
        </w:rPr>
        <w:t>draftCR on FRC for 8Rx UEs TDD 2 layers in CBW 40MHz to100MHz</w:t>
      </w:r>
    </w:p>
    <w:p w14:paraId="1BD6973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Apple</w:t>
      </w:r>
    </w:p>
    <w:p w14:paraId="2742ABD9" w14:textId="77777777" w:rsidR="0011302D" w:rsidRDefault="0011302D" w:rsidP="0011302D">
      <w:pPr>
        <w:rPr>
          <w:rFonts w:ascii="Arial" w:hAnsi="Arial" w:cs="Arial"/>
          <w:b/>
        </w:rPr>
      </w:pPr>
      <w:r>
        <w:rPr>
          <w:rFonts w:ascii="Arial" w:hAnsi="Arial" w:cs="Arial"/>
          <w:b/>
        </w:rPr>
        <w:t xml:space="preserve">Abstract: </w:t>
      </w:r>
    </w:p>
    <w:p w14:paraId="5310F07D" w14:textId="77777777" w:rsidR="0011302D" w:rsidRDefault="0011302D" w:rsidP="0011302D">
      <w:r>
        <w:lastRenderedPageBreak/>
        <w:t>[Email Approval]. Session Chair: There was no activity in post-meeting so this document is withdrawn.</w:t>
      </w:r>
    </w:p>
    <w:p w14:paraId="431E35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3F4B5" w14:textId="02181DB0" w:rsidR="0011302D" w:rsidRDefault="0011302D" w:rsidP="0011302D">
      <w:pPr>
        <w:rPr>
          <w:rFonts w:ascii="Arial" w:hAnsi="Arial" w:cs="Arial"/>
          <w:b/>
          <w:sz w:val="24"/>
        </w:rPr>
      </w:pPr>
      <w:r>
        <w:rPr>
          <w:rFonts w:ascii="Arial" w:hAnsi="Arial" w:cs="Arial"/>
          <w:b/>
          <w:color w:val="0000FF"/>
          <w:sz w:val="24"/>
        </w:rPr>
        <w:t>R4-2319226</w:t>
      </w:r>
      <w:r>
        <w:rPr>
          <w:rFonts w:ascii="Arial" w:hAnsi="Arial" w:cs="Arial"/>
          <w:b/>
          <w:color w:val="0000FF"/>
          <w:sz w:val="24"/>
        </w:rPr>
        <w:tab/>
      </w:r>
      <w:r>
        <w:rPr>
          <w:rFonts w:ascii="Arial" w:hAnsi="Arial" w:cs="Arial"/>
          <w:b/>
          <w:sz w:val="24"/>
        </w:rPr>
        <w:t>Simulation results collection for 8 Rx UE demodulation requirements</w:t>
      </w:r>
    </w:p>
    <w:p w14:paraId="006E738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619A75" w14:textId="77777777" w:rsidR="0011302D" w:rsidRDefault="0011302D" w:rsidP="0011302D">
      <w:pPr>
        <w:rPr>
          <w:rFonts w:ascii="Arial" w:hAnsi="Arial" w:cs="Arial"/>
          <w:b/>
        </w:rPr>
      </w:pPr>
      <w:r>
        <w:rPr>
          <w:rFonts w:ascii="Arial" w:hAnsi="Arial" w:cs="Arial"/>
          <w:b/>
        </w:rPr>
        <w:t xml:space="preserve">Abstract: </w:t>
      </w:r>
    </w:p>
    <w:p w14:paraId="3DEA943F" w14:textId="77777777" w:rsidR="0011302D" w:rsidRDefault="0011302D" w:rsidP="0011302D">
      <w:r>
        <w:t>This contribution collects the simulation results from all interested companies.</w:t>
      </w:r>
    </w:p>
    <w:p w14:paraId="14E237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0D448" w14:textId="6C14188A" w:rsidR="0011302D" w:rsidRDefault="0011302D" w:rsidP="0011302D">
      <w:pPr>
        <w:rPr>
          <w:rFonts w:ascii="Arial" w:hAnsi="Arial" w:cs="Arial"/>
          <w:b/>
          <w:sz w:val="24"/>
        </w:rPr>
      </w:pPr>
      <w:r>
        <w:rPr>
          <w:rFonts w:ascii="Arial" w:hAnsi="Arial" w:cs="Arial"/>
          <w:b/>
          <w:color w:val="0000FF"/>
          <w:sz w:val="24"/>
        </w:rPr>
        <w:t>R4-2319228</w:t>
      </w:r>
      <w:r>
        <w:rPr>
          <w:rFonts w:ascii="Arial" w:hAnsi="Arial" w:cs="Arial"/>
          <w:b/>
          <w:color w:val="0000FF"/>
          <w:sz w:val="24"/>
        </w:rPr>
        <w:tab/>
      </w:r>
      <w:r>
        <w:rPr>
          <w:rFonts w:ascii="Arial" w:hAnsi="Arial" w:cs="Arial"/>
          <w:b/>
          <w:sz w:val="24"/>
        </w:rPr>
        <w:t>Draft CR to 38.101-4 for FRC for FDD 8 layers (30MHz,35MHz,40MHz, 45MHz, 50MHz)</w:t>
      </w:r>
    </w:p>
    <w:p w14:paraId="001F71C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3E599CA" w14:textId="77777777" w:rsidR="0011302D" w:rsidRDefault="0011302D" w:rsidP="0011302D">
      <w:pPr>
        <w:rPr>
          <w:rFonts w:ascii="Arial" w:hAnsi="Arial" w:cs="Arial"/>
          <w:b/>
        </w:rPr>
      </w:pPr>
      <w:r>
        <w:rPr>
          <w:rFonts w:ascii="Arial" w:hAnsi="Arial" w:cs="Arial"/>
          <w:b/>
        </w:rPr>
        <w:t xml:space="preserve">Abstract: </w:t>
      </w:r>
    </w:p>
    <w:p w14:paraId="14F62A06" w14:textId="77777777" w:rsidR="0011302D" w:rsidRDefault="0011302D" w:rsidP="0011302D">
      <w:r>
        <w:t>This draft CR provides new FRC for FDD 8 layers</w:t>
      </w:r>
    </w:p>
    <w:p w14:paraId="5CFA1F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5EB465" w14:textId="13B97994" w:rsidR="0011302D" w:rsidRDefault="0011302D" w:rsidP="0011302D">
      <w:pPr>
        <w:rPr>
          <w:rFonts w:ascii="Arial" w:hAnsi="Arial" w:cs="Arial"/>
          <w:b/>
          <w:sz w:val="24"/>
        </w:rPr>
      </w:pPr>
      <w:r>
        <w:rPr>
          <w:rFonts w:ascii="Arial" w:hAnsi="Arial" w:cs="Arial"/>
          <w:b/>
          <w:color w:val="0000FF"/>
          <w:sz w:val="24"/>
        </w:rPr>
        <w:t>R4-2319229</w:t>
      </w:r>
      <w:r>
        <w:rPr>
          <w:rFonts w:ascii="Arial" w:hAnsi="Arial" w:cs="Arial"/>
          <w:b/>
          <w:color w:val="0000FF"/>
          <w:sz w:val="24"/>
        </w:rPr>
        <w:tab/>
      </w:r>
      <w:r>
        <w:rPr>
          <w:rFonts w:ascii="Arial" w:hAnsi="Arial" w:cs="Arial"/>
          <w:b/>
          <w:sz w:val="24"/>
        </w:rPr>
        <w:t>Draft CR to 38.101-4 for FRC for TDD 8 layers (5MHz,10MHz,15MHz,20MHz,25MHz,30MHz)</w:t>
      </w:r>
    </w:p>
    <w:p w14:paraId="1D79249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3DDA9963" w14:textId="77777777" w:rsidR="0011302D" w:rsidRDefault="0011302D" w:rsidP="0011302D">
      <w:pPr>
        <w:rPr>
          <w:rFonts w:ascii="Arial" w:hAnsi="Arial" w:cs="Arial"/>
          <w:b/>
        </w:rPr>
      </w:pPr>
      <w:r>
        <w:rPr>
          <w:rFonts w:ascii="Arial" w:hAnsi="Arial" w:cs="Arial"/>
          <w:b/>
        </w:rPr>
        <w:t xml:space="preserve">Abstract: </w:t>
      </w:r>
    </w:p>
    <w:p w14:paraId="2B807C5D" w14:textId="77777777" w:rsidR="0011302D" w:rsidRDefault="0011302D" w:rsidP="0011302D">
      <w:r>
        <w:t>This draft CR provides new FRC for TDD 8 layers</w:t>
      </w:r>
    </w:p>
    <w:p w14:paraId="0EEEB3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98B725" w14:textId="4538AB23" w:rsidR="0011302D" w:rsidRDefault="0011302D" w:rsidP="0011302D">
      <w:pPr>
        <w:rPr>
          <w:rFonts w:ascii="Arial" w:hAnsi="Arial" w:cs="Arial"/>
          <w:b/>
          <w:sz w:val="24"/>
        </w:rPr>
      </w:pPr>
      <w:r>
        <w:rPr>
          <w:rFonts w:ascii="Arial" w:hAnsi="Arial" w:cs="Arial"/>
          <w:b/>
          <w:color w:val="0000FF"/>
          <w:sz w:val="24"/>
        </w:rPr>
        <w:t>R4-2319230</w:t>
      </w:r>
      <w:r>
        <w:rPr>
          <w:rFonts w:ascii="Arial" w:hAnsi="Arial" w:cs="Arial"/>
          <w:b/>
          <w:color w:val="0000FF"/>
          <w:sz w:val="24"/>
        </w:rPr>
        <w:tab/>
      </w:r>
      <w:r>
        <w:rPr>
          <w:rFonts w:ascii="Arial" w:hAnsi="Arial" w:cs="Arial"/>
          <w:b/>
          <w:sz w:val="24"/>
        </w:rPr>
        <w:t>Draft CR to 38.101-4 for FRC for FDD 2 layers (5MHz, 10MHz, 15MHz,20MHz,25MHz)</w:t>
      </w:r>
    </w:p>
    <w:p w14:paraId="1D73F2D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5289B802" w14:textId="77777777" w:rsidR="0011302D" w:rsidRDefault="0011302D" w:rsidP="0011302D">
      <w:pPr>
        <w:rPr>
          <w:rFonts w:ascii="Arial" w:hAnsi="Arial" w:cs="Arial"/>
          <w:b/>
        </w:rPr>
      </w:pPr>
      <w:r>
        <w:rPr>
          <w:rFonts w:ascii="Arial" w:hAnsi="Arial" w:cs="Arial"/>
          <w:b/>
        </w:rPr>
        <w:t xml:space="preserve">Abstract: </w:t>
      </w:r>
    </w:p>
    <w:p w14:paraId="286C70FC" w14:textId="77777777" w:rsidR="0011302D" w:rsidRDefault="0011302D" w:rsidP="0011302D">
      <w:r>
        <w:t>This draft CR provides new FRC for FDD 2 layers</w:t>
      </w:r>
    </w:p>
    <w:p w14:paraId="64C45C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94D92C" w14:textId="0961CD76" w:rsidR="0011302D" w:rsidRDefault="0011302D" w:rsidP="0011302D">
      <w:pPr>
        <w:rPr>
          <w:rFonts w:ascii="Arial" w:hAnsi="Arial" w:cs="Arial"/>
          <w:b/>
          <w:sz w:val="24"/>
        </w:rPr>
      </w:pPr>
      <w:r>
        <w:rPr>
          <w:rFonts w:ascii="Arial" w:hAnsi="Arial" w:cs="Arial"/>
          <w:b/>
          <w:color w:val="0000FF"/>
          <w:sz w:val="24"/>
        </w:rPr>
        <w:t>R4-2319330</w:t>
      </w:r>
      <w:r>
        <w:rPr>
          <w:rFonts w:ascii="Arial" w:hAnsi="Arial" w:cs="Arial"/>
          <w:b/>
          <w:color w:val="0000FF"/>
          <w:sz w:val="24"/>
        </w:rPr>
        <w:tab/>
      </w:r>
      <w:r>
        <w:rPr>
          <w:rFonts w:ascii="Arial" w:hAnsi="Arial" w:cs="Arial"/>
          <w:b/>
          <w:sz w:val="24"/>
        </w:rPr>
        <w:t>Draft CR on 8Rx PDSCH demodulation requirements</w:t>
      </w:r>
    </w:p>
    <w:p w14:paraId="62B2D2F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1B255D1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8B0AE4" w14:textId="2DBF93C0" w:rsidR="0011302D" w:rsidRDefault="0011302D" w:rsidP="0011302D">
      <w:pPr>
        <w:rPr>
          <w:rFonts w:ascii="Arial" w:hAnsi="Arial" w:cs="Arial"/>
          <w:b/>
          <w:sz w:val="24"/>
        </w:rPr>
      </w:pPr>
      <w:r>
        <w:rPr>
          <w:rFonts w:ascii="Arial" w:hAnsi="Arial" w:cs="Arial"/>
          <w:b/>
          <w:color w:val="0000FF"/>
          <w:sz w:val="24"/>
        </w:rPr>
        <w:lastRenderedPageBreak/>
        <w:t>R4-2319331</w:t>
      </w:r>
      <w:r>
        <w:rPr>
          <w:rFonts w:ascii="Arial" w:hAnsi="Arial" w:cs="Arial"/>
          <w:b/>
          <w:color w:val="0000FF"/>
          <w:sz w:val="24"/>
        </w:rPr>
        <w:tab/>
      </w:r>
      <w:r>
        <w:rPr>
          <w:rFonts w:ascii="Arial" w:hAnsi="Arial" w:cs="Arial"/>
          <w:b/>
          <w:sz w:val="24"/>
        </w:rPr>
        <w:t>Draft CR on FRC for TDD 8 layers (40-100MHz)</w:t>
      </w:r>
    </w:p>
    <w:p w14:paraId="2E9E0B9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6EE9B6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19F89D" w14:textId="601D003E" w:rsidR="0011302D" w:rsidRDefault="0011302D" w:rsidP="0011302D">
      <w:pPr>
        <w:rPr>
          <w:rFonts w:ascii="Arial" w:hAnsi="Arial" w:cs="Arial"/>
          <w:b/>
          <w:sz w:val="24"/>
        </w:rPr>
      </w:pPr>
      <w:r>
        <w:rPr>
          <w:rFonts w:ascii="Arial" w:hAnsi="Arial" w:cs="Arial"/>
          <w:b/>
          <w:color w:val="0000FF"/>
          <w:sz w:val="24"/>
        </w:rPr>
        <w:t>R4-2319333</w:t>
      </w:r>
      <w:r>
        <w:rPr>
          <w:rFonts w:ascii="Arial" w:hAnsi="Arial" w:cs="Arial"/>
          <w:b/>
          <w:color w:val="0000FF"/>
          <w:sz w:val="24"/>
        </w:rPr>
        <w:tab/>
      </w:r>
      <w:r>
        <w:rPr>
          <w:rFonts w:ascii="Arial" w:hAnsi="Arial" w:cs="Arial"/>
          <w:b/>
          <w:sz w:val="24"/>
        </w:rPr>
        <w:t>discussion and simulation results on 8Rx PDSCH requirements</w:t>
      </w:r>
    </w:p>
    <w:p w14:paraId="04B771D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A045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AB23A" w14:textId="5B355CB9" w:rsidR="0011302D" w:rsidRDefault="0011302D" w:rsidP="0011302D">
      <w:pPr>
        <w:rPr>
          <w:rFonts w:ascii="Arial" w:hAnsi="Arial" w:cs="Arial"/>
          <w:b/>
          <w:sz w:val="24"/>
        </w:rPr>
      </w:pPr>
      <w:r>
        <w:rPr>
          <w:rFonts w:ascii="Arial" w:hAnsi="Arial" w:cs="Arial"/>
          <w:b/>
          <w:color w:val="0000FF"/>
          <w:sz w:val="24"/>
        </w:rPr>
        <w:t>R4-2319388</w:t>
      </w:r>
      <w:r>
        <w:rPr>
          <w:rFonts w:ascii="Arial" w:hAnsi="Arial" w:cs="Arial"/>
          <w:b/>
          <w:color w:val="0000FF"/>
          <w:sz w:val="24"/>
        </w:rPr>
        <w:tab/>
      </w:r>
      <w:r>
        <w:rPr>
          <w:rFonts w:ascii="Arial" w:hAnsi="Arial" w:cs="Arial"/>
          <w:b/>
          <w:sz w:val="24"/>
        </w:rPr>
        <w:t>Draft CR on 8Rx PDSCH CA requirements FRC for FDD 2 layers</w:t>
      </w:r>
    </w:p>
    <w:p w14:paraId="4566171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China Telecom</w:t>
      </w:r>
    </w:p>
    <w:p w14:paraId="6B4DBB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R4-2321197</w:t>
      </w:r>
      <w:r>
        <w:rPr>
          <w:color w:val="993300"/>
          <w:u w:val="single"/>
        </w:rPr>
        <w:t>.</w:t>
      </w:r>
    </w:p>
    <w:p w14:paraId="261B8DC3" w14:textId="0F756621" w:rsidR="0011302D" w:rsidRDefault="0011302D" w:rsidP="0011302D">
      <w:pPr>
        <w:rPr>
          <w:rFonts w:ascii="Arial" w:hAnsi="Arial" w:cs="Arial"/>
          <w:b/>
          <w:sz w:val="24"/>
        </w:rPr>
      </w:pPr>
      <w:r>
        <w:rPr>
          <w:rFonts w:ascii="Arial" w:hAnsi="Arial" w:cs="Arial"/>
          <w:b/>
          <w:color w:val="0000FF"/>
          <w:sz w:val="24"/>
        </w:rPr>
        <w:t>R4-2319389</w:t>
      </w:r>
      <w:r>
        <w:rPr>
          <w:rFonts w:ascii="Arial" w:hAnsi="Arial" w:cs="Arial"/>
          <w:b/>
          <w:color w:val="0000FF"/>
          <w:sz w:val="24"/>
        </w:rPr>
        <w:tab/>
      </w:r>
      <w:r>
        <w:rPr>
          <w:rFonts w:ascii="Arial" w:hAnsi="Arial" w:cs="Arial"/>
          <w:b/>
          <w:sz w:val="24"/>
        </w:rPr>
        <w:t>Discussion on PDSCH CA requirements for UE with 8Rx: Simulation results</w:t>
      </w:r>
    </w:p>
    <w:p w14:paraId="2429DD9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D6F9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28475" w14:textId="3EF938CD" w:rsidR="0011302D" w:rsidRDefault="0011302D" w:rsidP="0011302D">
      <w:pPr>
        <w:rPr>
          <w:rFonts w:ascii="Arial" w:hAnsi="Arial" w:cs="Arial"/>
          <w:b/>
          <w:sz w:val="24"/>
        </w:rPr>
      </w:pPr>
      <w:r>
        <w:rPr>
          <w:rFonts w:ascii="Arial" w:hAnsi="Arial" w:cs="Arial"/>
          <w:b/>
          <w:color w:val="0000FF"/>
          <w:sz w:val="24"/>
        </w:rPr>
        <w:t>R4-2319390</w:t>
      </w:r>
      <w:r>
        <w:rPr>
          <w:rFonts w:ascii="Arial" w:hAnsi="Arial" w:cs="Arial"/>
          <w:b/>
          <w:color w:val="0000FF"/>
          <w:sz w:val="24"/>
        </w:rPr>
        <w:tab/>
      </w:r>
      <w:r>
        <w:rPr>
          <w:rFonts w:ascii="Arial" w:hAnsi="Arial" w:cs="Arial"/>
          <w:b/>
          <w:sz w:val="24"/>
        </w:rPr>
        <w:t>Discussion on PDSCH CA requirements for UE with 8Rx</w:t>
      </w:r>
    </w:p>
    <w:p w14:paraId="7177071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1F7D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40CDB" w14:textId="6873D013" w:rsidR="0011302D" w:rsidRDefault="0011302D" w:rsidP="0011302D">
      <w:pPr>
        <w:rPr>
          <w:rFonts w:ascii="Arial" w:hAnsi="Arial" w:cs="Arial"/>
          <w:b/>
          <w:sz w:val="24"/>
        </w:rPr>
      </w:pPr>
      <w:r>
        <w:rPr>
          <w:rFonts w:ascii="Arial" w:hAnsi="Arial" w:cs="Arial"/>
          <w:b/>
          <w:color w:val="0000FF"/>
          <w:sz w:val="24"/>
        </w:rPr>
        <w:t>R4-2319535</w:t>
      </w:r>
      <w:r>
        <w:rPr>
          <w:rFonts w:ascii="Arial" w:hAnsi="Arial" w:cs="Arial"/>
          <w:b/>
          <w:color w:val="0000FF"/>
          <w:sz w:val="24"/>
        </w:rPr>
        <w:tab/>
      </w:r>
      <w:r>
        <w:rPr>
          <w:rFonts w:ascii="Arial" w:hAnsi="Arial" w:cs="Arial"/>
          <w:b/>
          <w:sz w:val="24"/>
        </w:rPr>
        <w:t>Simulation results for PDSCH demodulation requirements for 8Rx CA</w:t>
      </w:r>
    </w:p>
    <w:p w14:paraId="4522FB0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32059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C45D7" w14:textId="73DAF91C" w:rsidR="0011302D" w:rsidRDefault="0011302D" w:rsidP="0011302D">
      <w:pPr>
        <w:rPr>
          <w:rFonts w:ascii="Arial" w:hAnsi="Arial" w:cs="Arial"/>
          <w:b/>
          <w:sz w:val="24"/>
        </w:rPr>
      </w:pPr>
      <w:r>
        <w:rPr>
          <w:rFonts w:ascii="Arial" w:hAnsi="Arial" w:cs="Arial"/>
          <w:b/>
          <w:color w:val="0000FF"/>
          <w:sz w:val="24"/>
        </w:rPr>
        <w:t>R4-2320189</w:t>
      </w:r>
      <w:r>
        <w:rPr>
          <w:rFonts w:ascii="Arial" w:hAnsi="Arial" w:cs="Arial"/>
          <w:b/>
          <w:color w:val="0000FF"/>
          <w:sz w:val="24"/>
        </w:rPr>
        <w:tab/>
      </w:r>
      <w:r>
        <w:rPr>
          <w:rFonts w:ascii="Arial" w:hAnsi="Arial" w:cs="Arial"/>
          <w:b/>
          <w:sz w:val="24"/>
        </w:rPr>
        <w:t>Discussions on remain issues on 8Rx PDSCH requirements</w:t>
      </w:r>
    </w:p>
    <w:p w14:paraId="77C47A7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4949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CE9D6" w14:textId="1A13F535" w:rsidR="0011302D" w:rsidRDefault="0011302D" w:rsidP="0011302D">
      <w:pPr>
        <w:rPr>
          <w:rFonts w:ascii="Arial" w:hAnsi="Arial" w:cs="Arial"/>
          <w:b/>
          <w:sz w:val="24"/>
        </w:rPr>
      </w:pPr>
      <w:r>
        <w:rPr>
          <w:rFonts w:ascii="Arial" w:hAnsi="Arial" w:cs="Arial"/>
          <w:b/>
          <w:color w:val="0000FF"/>
          <w:sz w:val="24"/>
        </w:rPr>
        <w:t>R4-2320190</w:t>
      </w:r>
      <w:r>
        <w:rPr>
          <w:rFonts w:ascii="Arial" w:hAnsi="Arial" w:cs="Arial"/>
          <w:b/>
          <w:color w:val="0000FF"/>
          <w:sz w:val="24"/>
        </w:rPr>
        <w:tab/>
      </w:r>
      <w:r>
        <w:rPr>
          <w:rFonts w:ascii="Arial" w:hAnsi="Arial" w:cs="Arial"/>
          <w:b/>
          <w:sz w:val="24"/>
        </w:rPr>
        <w:t>Simulation results on 8Rx PDSCH requirements</w:t>
      </w:r>
    </w:p>
    <w:p w14:paraId="493BB97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92B889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1B4F4" w14:textId="7FE700C1" w:rsidR="0011302D" w:rsidRDefault="0011302D" w:rsidP="0011302D">
      <w:pPr>
        <w:rPr>
          <w:rFonts w:ascii="Arial" w:hAnsi="Arial" w:cs="Arial"/>
          <w:b/>
          <w:sz w:val="24"/>
        </w:rPr>
      </w:pPr>
      <w:r>
        <w:rPr>
          <w:rFonts w:ascii="Arial" w:hAnsi="Arial" w:cs="Arial"/>
          <w:b/>
          <w:color w:val="0000FF"/>
          <w:sz w:val="24"/>
        </w:rPr>
        <w:t>R4-2320191</w:t>
      </w:r>
      <w:r>
        <w:rPr>
          <w:rFonts w:ascii="Arial" w:hAnsi="Arial" w:cs="Arial"/>
          <w:b/>
          <w:color w:val="0000FF"/>
          <w:sz w:val="24"/>
        </w:rPr>
        <w:tab/>
      </w:r>
      <w:r>
        <w:rPr>
          <w:rFonts w:ascii="Arial" w:hAnsi="Arial" w:cs="Arial"/>
          <w:b/>
          <w:sz w:val="24"/>
        </w:rPr>
        <w:t>CR on 38.101-4 Introduction of applicability rules for 8Rx CA requirements</w:t>
      </w:r>
    </w:p>
    <w:p w14:paraId="42C25EA3"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40ECC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F17A3A" w14:textId="76EFC7F8" w:rsidR="0011302D" w:rsidRDefault="0011302D" w:rsidP="0011302D">
      <w:pPr>
        <w:rPr>
          <w:rFonts w:ascii="Arial" w:hAnsi="Arial" w:cs="Arial"/>
          <w:b/>
          <w:sz w:val="24"/>
        </w:rPr>
      </w:pPr>
      <w:r>
        <w:rPr>
          <w:rFonts w:ascii="Arial" w:hAnsi="Arial" w:cs="Arial"/>
          <w:b/>
          <w:color w:val="0000FF"/>
          <w:sz w:val="24"/>
        </w:rPr>
        <w:t>R4-2321197</w:t>
      </w:r>
      <w:r>
        <w:rPr>
          <w:rFonts w:ascii="Arial" w:hAnsi="Arial" w:cs="Arial"/>
          <w:b/>
          <w:color w:val="0000FF"/>
          <w:sz w:val="24"/>
        </w:rPr>
        <w:tab/>
      </w:r>
      <w:r>
        <w:rPr>
          <w:rFonts w:ascii="Arial" w:hAnsi="Arial" w:cs="Arial"/>
          <w:b/>
          <w:sz w:val="24"/>
        </w:rPr>
        <w:t>Draft CR on 8Rx PDSCH CA requirements FRC for FDD 2 layers</w:t>
      </w:r>
    </w:p>
    <w:p w14:paraId="4BBF14F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China Telecom</w:t>
      </w:r>
    </w:p>
    <w:p w14:paraId="75E80C86" w14:textId="77777777" w:rsidR="0011302D" w:rsidRDefault="0011302D" w:rsidP="0011302D">
      <w:pPr>
        <w:rPr>
          <w:color w:val="808080"/>
        </w:rPr>
      </w:pPr>
      <w:r>
        <w:rPr>
          <w:color w:val="808080"/>
        </w:rPr>
        <w:t>(Replaces R4-2319388)</w:t>
      </w:r>
    </w:p>
    <w:p w14:paraId="3497BE1D" w14:textId="77777777" w:rsidR="0011302D" w:rsidRDefault="0011302D" w:rsidP="0011302D">
      <w:pPr>
        <w:rPr>
          <w:rFonts w:ascii="Arial" w:hAnsi="Arial" w:cs="Arial"/>
          <w:b/>
        </w:rPr>
      </w:pPr>
      <w:r>
        <w:rPr>
          <w:rFonts w:ascii="Arial" w:hAnsi="Arial" w:cs="Arial"/>
          <w:b/>
        </w:rPr>
        <w:t xml:space="preserve">Abstract: </w:t>
      </w:r>
    </w:p>
    <w:p w14:paraId="0E341A76" w14:textId="77777777" w:rsidR="0011302D" w:rsidRDefault="0011302D" w:rsidP="0011302D">
      <w:r>
        <w:t>Session Chair: This was revised on Day 5</w:t>
      </w:r>
    </w:p>
    <w:p w14:paraId="59E65C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B90FF" w14:textId="4BBEB624" w:rsidR="0011302D" w:rsidRDefault="0011302D" w:rsidP="0011302D">
      <w:pPr>
        <w:rPr>
          <w:rFonts w:ascii="Arial" w:hAnsi="Arial" w:cs="Arial"/>
          <w:b/>
          <w:sz w:val="24"/>
        </w:rPr>
      </w:pPr>
      <w:r>
        <w:rPr>
          <w:rFonts w:ascii="Arial" w:hAnsi="Arial" w:cs="Arial"/>
          <w:b/>
          <w:color w:val="0000FF"/>
          <w:sz w:val="24"/>
        </w:rPr>
        <w:t>R4-2321198</w:t>
      </w:r>
      <w:r>
        <w:rPr>
          <w:rFonts w:ascii="Arial" w:hAnsi="Arial" w:cs="Arial"/>
          <w:b/>
          <w:color w:val="0000FF"/>
          <w:sz w:val="24"/>
        </w:rPr>
        <w:tab/>
      </w:r>
      <w:r>
        <w:rPr>
          <w:rFonts w:ascii="Arial" w:hAnsi="Arial" w:cs="Arial"/>
          <w:b/>
          <w:sz w:val="24"/>
        </w:rPr>
        <w:t>Introduction of 8Rx CA Performance Requirements</w:t>
      </w:r>
    </w:p>
    <w:p w14:paraId="0C58737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CD62E07" w14:textId="77777777" w:rsidR="0011302D" w:rsidRDefault="0011302D" w:rsidP="0011302D">
      <w:pPr>
        <w:rPr>
          <w:color w:val="808080"/>
        </w:rPr>
      </w:pPr>
      <w:r>
        <w:rPr>
          <w:color w:val="808080"/>
        </w:rPr>
        <w:t>(Replaces R4-2318050)</w:t>
      </w:r>
    </w:p>
    <w:p w14:paraId="370FDA65" w14:textId="77777777" w:rsidR="0011302D" w:rsidRDefault="0011302D" w:rsidP="0011302D">
      <w:pPr>
        <w:rPr>
          <w:rFonts w:ascii="Arial" w:hAnsi="Arial" w:cs="Arial"/>
          <w:b/>
        </w:rPr>
      </w:pPr>
      <w:r>
        <w:rPr>
          <w:rFonts w:ascii="Arial" w:hAnsi="Arial" w:cs="Arial"/>
          <w:b/>
        </w:rPr>
        <w:t xml:space="preserve">Abstract: </w:t>
      </w:r>
    </w:p>
    <w:p w14:paraId="2D18971F" w14:textId="77777777" w:rsidR="0011302D" w:rsidRDefault="0011302D" w:rsidP="0011302D">
      <w:r>
        <w:t>Introduction of 8Rx CA Performance Requirements. Session Chair: This was revised on Day 5</w:t>
      </w:r>
    </w:p>
    <w:p w14:paraId="6E5E8B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26B864" w14:textId="77777777" w:rsidR="0011302D" w:rsidRDefault="0011302D" w:rsidP="0011302D">
      <w:pPr>
        <w:pStyle w:val="Heading6"/>
      </w:pPr>
      <w:bookmarkStart w:id="237" w:name="_Toc156857482"/>
      <w:r>
        <w:t>8.3.3.1.3</w:t>
      </w:r>
      <w:r>
        <w:tab/>
        <w:t>SDR requirements</w:t>
      </w:r>
      <w:bookmarkEnd w:id="237"/>
    </w:p>
    <w:p w14:paraId="36F6DFD6" w14:textId="774A51CE" w:rsidR="0011302D" w:rsidRDefault="0011302D" w:rsidP="0011302D">
      <w:pPr>
        <w:rPr>
          <w:rFonts w:ascii="Arial" w:hAnsi="Arial" w:cs="Arial"/>
          <w:b/>
          <w:sz w:val="24"/>
        </w:rPr>
      </w:pPr>
      <w:r>
        <w:rPr>
          <w:rFonts w:ascii="Arial" w:hAnsi="Arial" w:cs="Arial"/>
          <w:b/>
          <w:color w:val="0000FF"/>
          <w:sz w:val="24"/>
        </w:rPr>
        <w:t>R4-2318046</w:t>
      </w:r>
      <w:r>
        <w:rPr>
          <w:rFonts w:ascii="Arial" w:hAnsi="Arial" w:cs="Arial"/>
          <w:b/>
          <w:color w:val="0000FF"/>
          <w:sz w:val="24"/>
        </w:rPr>
        <w:tab/>
      </w:r>
      <w:r>
        <w:rPr>
          <w:rFonts w:ascii="Arial" w:hAnsi="Arial" w:cs="Arial"/>
          <w:b/>
          <w:sz w:val="24"/>
        </w:rPr>
        <w:t>Discussion on SDR Demodulation Requirements for 8Rx</w:t>
      </w:r>
    </w:p>
    <w:p w14:paraId="63B740B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B47763" w14:textId="77777777" w:rsidR="0011302D" w:rsidRDefault="0011302D" w:rsidP="0011302D">
      <w:pPr>
        <w:rPr>
          <w:rFonts w:ascii="Arial" w:hAnsi="Arial" w:cs="Arial"/>
          <w:b/>
        </w:rPr>
      </w:pPr>
      <w:r>
        <w:rPr>
          <w:rFonts w:ascii="Arial" w:hAnsi="Arial" w:cs="Arial"/>
          <w:b/>
        </w:rPr>
        <w:t xml:space="preserve">Abstract: </w:t>
      </w:r>
    </w:p>
    <w:p w14:paraId="52759ED9" w14:textId="77777777" w:rsidR="0011302D" w:rsidRDefault="0011302D" w:rsidP="0011302D">
      <w:r>
        <w:t>This paper presents Nokia’s views on the open issues related to the 8Rx UE SDR demodulation.</w:t>
      </w:r>
    </w:p>
    <w:p w14:paraId="383D6D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A51D4" w14:textId="5CE38507" w:rsidR="0011302D" w:rsidRDefault="0011302D" w:rsidP="0011302D">
      <w:pPr>
        <w:rPr>
          <w:rFonts w:ascii="Arial" w:hAnsi="Arial" w:cs="Arial"/>
          <w:b/>
          <w:sz w:val="24"/>
        </w:rPr>
      </w:pPr>
      <w:r>
        <w:rPr>
          <w:rFonts w:ascii="Arial" w:hAnsi="Arial" w:cs="Arial"/>
          <w:b/>
          <w:color w:val="0000FF"/>
          <w:sz w:val="24"/>
        </w:rPr>
        <w:t>R4-2318673</w:t>
      </w:r>
      <w:r>
        <w:rPr>
          <w:rFonts w:ascii="Arial" w:hAnsi="Arial" w:cs="Arial"/>
          <w:b/>
          <w:color w:val="0000FF"/>
          <w:sz w:val="24"/>
        </w:rPr>
        <w:tab/>
      </w:r>
      <w:r>
        <w:rPr>
          <w:rFonts w:ascii="Arial" w:hAnsi="Arial" w:cs="Arial"/>
          <w:b/>
          <w:sz w:val="24"/>
        </w:rPr>
        <w:t>Discussion on SDR Requirements for 8Rx Ues</w:t>
      </w:r>
    </w:p>
    <w:p w14:paraId="534D7B5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7E23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CED50" w14:textId="77777777" w:rsidR="0011302D" w:rsidRDefault="0011302D" w:rsidP="0011302D">
      <w:pPr>
        <w:pStyle w:val="Heading6"/>
      </w:pPr>
      <w:bookmarkStart w:id="238" w:name="_Toc156857483"/>
      <w:r>
        <w:t>8.3.3.1.4</w:t>
      </w:r>
      <w:r>
        <w:tab/>
        <w:t>CQI reporting requirements</w:t>
      </w:r>
      <w:bookmarkEnd w:id="238"/>
    </w:p>
    <w:p w14:paraId="2667AB01" w14:textId="570AB4CF" w:rsidR="0011302D" w:rsidRDefault="0011302D" w:rsidP="0011302D">
      <w:pPr>
        <w:rPr>
          <w:rFonts w:ascii="Arial" w:hAnsi="Arial" w:cs="Arial"/>
          <w:b/>
          <w:sz w:val="24"/>
        </w:rPr>
      </w:pPr>
      <w:r>
        <w:rPr>
          <w:rFonts w:ascii="Arial" w:hAnsi="Arial" w:cs="Arial"/>
          <w:b/>
          <w:color w:val="0000FF"/>
          <w:sz w:val="24"/>
        </w:rPr>
        <w:t>R4-2318047</w:t>
      </w:r>
      <w:r>
        <w:rPr>
          <w:rFonts w:ascii="Arial" w:hAnsi="Arial" w:cs="Arial"/>
          <w:b/>
          <w:color w:val="0000FF"/>
          <w:sz w:val="24"/>
        </w:rPr>
        <w:tab/>
      </w:r>
      <w:r>
        <w:rPr>
          <w:rFonts w:ascii="Arial" w:hAnsi="Arial" w:cs="Arial"/>
          <w:b/>
          <w:sz w:val="24"/>
        </w:rPr>
        <w:t>Discussion on CQI Demodulation Requirements for 8Rx</w:t>
      </w:r>
    </w:p>
    <w:p w14:paraId="3CB345B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C79BEB" w14:textId="77777777" w:rsidR="0011302D" w:rsidRDefault="0011302D" w:rsidP="0011302D">
      <w:pPr>
        <w:rPr>
          <w:rFonts w:ascii="Arial" w:hAnsi="Arial" w:cs="Arial"/>
          <w:b/>
        </w:rPr>
      </w:pPr>
      <w:r>
        <w:rPr>
          <w:rFonts w:ascii="Arial" w:hAnsi="Arial" w:cs="Arial"/>
          <w:b/>
        </w:rPr>
        <w:t xml:space="preserve">Abstract: </w:t>
      </w:r>
    </w:p>
    <w:p w14:paraId="55A90FC1" w14:textId="77777777" w:rsidR="0011302D" w:rsidRDefault="0011302D" w:rsidP="0011302D">
      <w:r>
        <w:lastRenderedPageBreak/>
        <w:t>In this paper, we present Nokia’s view on the impact to demodulation requirements.</w:t>
      </w:r>
    </w:p>
    <w:p w14:paraId="1EB8A5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466712" w14:textId="383744B3" w:rsidR="0011302D" w:rsidRDefault="0011302D" w:rsidP="0011302D">
      <w:pPr>
        <w:rPr>
          <w:rFonts w:ascii="Arial" w:hAnsi="Arial" w:cs="Arial"/>
          <w:b/>
          <w:sz w:val="24"/>
        </w:rPr>
      </w:pPr>
      <w:r>
        <w:rPr>
          <w:rFonts w:ascii="Arial" w:hAnsi="Arial" w:cs="Arial"/>
          <w:b/>
          <w:color w:val="0000FF"/>
          <w:sz w:val="24"/>
        </w:rPr>
        <w:t>R4-2318048</w:t>
      </w:r>
      <w:r>
        <w:rPr>
          <w:rFonts w:ascii="Arial" w:hAnsi="Arial" w:cs="Arial"/>
          <w:b/>
          <w:color w:val="0000FF"/>
          <w:sz w:val="24"/>
        </w:rPr>
        <w:tab/>
      </w:r>
      <w:r>
        <w:rPr>
          <w:rFonts w:ascii="Arial" w:hAnsi="Arial" w:cs="Arial"/>
          <w:b/>
          <w:sz w:val="24"/>
        </w:rPr>
        <w:t>Supporting Simulation results for CQI demodulation for 8Rx</w:t>
      </w:r>
    </w:p>
    <w:p w14:paraId="663942C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A327DE" w14:textId="77777777" w:rsidR="0011302D" w:rsidRDefault="0011302D" w:rsidP="0011302D">
      <w:pPr>
        <w:rPr>
          <w:rFonts w:ascii="Arial" w:hAnsi="Arial" w:cs="Arial"/>
          <w:b/>
        </w:rPr>
      </w:pPr>
      <w:r>
        <w:rPr>
          <w:rFonts w:ascii="Arial" w:hAnsi="Arial" w:cs="Arial"/>
          <w:b/>
        </w:rPr>
        <w:t xml:space="preserve">Abstract: </w:t>
      </w:r>
    </w:p>
    <w:p w14:paraId="5761D2CD" w14:textId="77777777" w:rsidR="0011302D" w:rsidRDefault="0011302D" w:rsidP="0011302D">
      <w:r>
        <w:t>In this paper we provide CQI simulation results to support the 8Rx CQI discussions.</w:t>
      </w:r>
    </w:p>
    <w:p w14:paraId="73F99E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C9E397" w14:textId="3CD5F9AB" w:rsidR="0011302D" w:rsidRDefault="0011302D" w:rsidP="0011302D">
      <w:pPr>
        <w:rPr>
          <w:rFonts w:ascii="Arial" w:hAnsi="Arial" w:cs="Arial"/>
          <w:b/>
          <w:sz w:val="24"/>
        </w:rPr>
      </w:pPr>
      <w:r>
        <w:rPr>
          <w:rFonts w:ascii="Arial" w:hAnsi="Arial" w:cs="Arial"/>
          <w:b/>
          <w:color w:val="0000FF"/>
          <w:sz w:val="24"/>
        </w:rPr>
        <w:t>R4-2318674</w:t>
      </w:r>
      <w:r>
        <w:rPr>
          <w:rFonts w:ascii="Arial" w:hAnsi="Arial" w:cs="Arial"/>
          <w:b/>
          <w:color w:val="0000FF"/>
          <w:sz w:val="24"/>
        </w:rPr>
        <w:tab/>
      </w:r>
      <w:r>
        <w:rPr>
          <w:rFonts w:ascii="Arial" w:hAnsi="Arial" w:cs="Arial"/>
          <w:b/>
          <w:sz w:val="24"/>
        </w:rPr>
        <w:t>Discussion on CSI Requirements for 8Rx Ues</w:t>
      </w:r>
    </w:p>
    <w:p w14:paraId="2527534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0410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60AB0" w14:textId="77777777" w:rsidR="0011302D" w:rsidRDefault="0011302D" w:rsidP="0011302D">
      <w:pPr>
        <w:pStyle w:val="Heading5"/>
      </w:pPr>
      <w:bookmarkStart w:id="239" w:name="_Toc156857484"/>
      <w:r>
        <w:t>8.3.3.2</w:t>
      </w:r>
      <w:r>
        <w:tab/>
        <w:t>4Tx BS demodulation</w:t>
      </w:r>
      <w:bookmarkEnd w:id="239"/>
    </w:p>
    <w:p w14:paraId="31140F42" w14:textId="0BC8F3B0" w:rsidR="0011302D" w:rsidRDefault="0011302D" w:rsidP="0011302D">
      <w:pPr>
        <w:rPr>
          <w:rFonts w:ascii="Arial" w:hAnsi="Arial" w:cs="Arial"/>
          <w:b/>
          <w:sz w:val="24"/>
        </w:rPr>
      </w:pPr>
      <w:r>
        <w:rPr>
          <w:rFonts w:ascii="Arial" w:hAnsi="Arial" w:cs="Arial"/>
          <w:b/>
          <w:color w:val="0000FF"/>
          <w:sz w:val="24"/>
        </w:rPr>
        <w:t>R4-2318051</w:t>
      </w:r>
      <w:r>
        <w:rPr>
          <w:rFonts w:ascii="Arial" w:hAnsi="Arial" w:cs="Arial"/>
          <w:b/>
          <w:color w:val="0000FF"/>
          <w:sz w:val="24"/>
        </w:rPr>
        <w:tab/>
      </w:r>
      <w:r>
        <w:rPr>
          <w:rFonts w:ascii="Arial" w:hAnsi="Arial" w:cs="Arial"/>
          <w:b/>
          <w:sz w:val="24"/>
        </w:rPr>
        <w:t>Disucssion on 4Tx Demodulation</w:t>
      </w:r>
    </w:p>
    <w:p w14:paraId="6F2F479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D8C9CC" w14:textId="77777777" w:rsidR="0011302D" w:rsidRDefault="0011302D" w:rsidP="0011302D">
      <w:pPr>
        <w:rPr>
          <w:rFonts w:ascii="Arial" w:hAnsi="Arial" w:cs="Arial"/>
          <w:b/>
        </w:rPr>
      </w:pPr>
      <w:r>
        <w:rPr>
          <w:rFonts w:ascii="Arial" w:hAnsi="Arial" w:cs="Arial"/>
          <w:b/>
        </w:rPr>
        <w:t xml:space="preserve">Abstract: </w:t>
      </w:r>
    </w:p>
    <w:p w14:paraId="575EC7F1" w14:textId="77777777" w:rsidR="0011302D" w:rsidRDefault="0011302D" w:rsidP="0011302D">
      <w:r>
        <w:t>In this contribution we provide simulation results for 4Tx BS demodulation, based upon the parameters agreed at previous RAN4 meetings.</w:t>
      </w:r>
    </w:p>
    <w:p w14:paraId="145897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2BB30" w14:textId="757DFE4A" w:rsidR="0011302D" w:rsidRDefault="0011302D" w:rsidP="0011302D">
      <w:pPr>
        <w:rPr>
          <w:rFonts w:ascii="Arial" w:hAnsi="Arial" w:cs="Arial"/>
          <w:b/>
          <w:sz w:val="24"/>
        </w:rPr>
      </w:pPr>
      <w:r>
        <w:rPr>
          <w:rFonts w:ascii="Arial" w:hAnsi="Arial" w:cs="Arial"/>
          <w:b/>
          <w:color w:val="0000FF"/>
          <w:sz w:val="24"/>
        </w:rPr>
        <w:t>R4-2319317</w:t>
      </w:r>
      <w:r>
        <w:rPr>
          <w:rFonts w:ascii="Arial" w:hAnsi="Arial" w:cs="Arial"/>
          <w:b/>
          <w:color w:val="0000FF"/>
          <w:sz w:val="24"/>
        </w:rPr>
        <w:tab/>
      </w:r>
      <w:r>
        <w:rPr>
          <w:rFonts w:ascii="Arial" w:hAnsi="Arial" w:cs="Arial"/>
          <w:b/>
          <w:sz w:val="24"/>
        </w:rPr>
        <w:t>Big CR for 38.104 on 4Tx PUSCH demodulation requirements</w:t>
      </w:r>
    </w:p>
    <w:p w14:paraId="164DFB9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CR-0537  rev  Cat: B (Rel-18)</w:t>
      </w:r>
      <w:r>
        <w:rPr>
          <w:i/>
        </w:rPr>
        <w:br/>
      </w:r>
      <w:r>
        <w:rPr>
          <w:i/>
        </w:rPr>
        <w:br/>
      </w:r>
      <w:r>
        <w:rPr>
          <w:i/>
        </w:rPr>
        <w:tab/>
      </w:r>
      <w:r>
        <w:rPr>
          <w:i/>
        </w:rPr>
        <w:tab/>
      </w:r>
      <w:r>
        <w:rPr>
          <w:i/>
        </w:rPr>
        <w:tab/>
      </w:r>
      <w:r>
        <w:rPr>
          <w:i/>
        </w:rPr>
        <w:tab/>
      </w:r>
      <w:r>
        <w:rPr>
          <w:i/>
        </w:rPr>
        <w:tab/>
        <w:t>Source: Ericsson</w:t>
      </w:r>
    </w:p>
    <w:p w14:paraId="76EEA58E" w14:textId="77777777" w:rsidR="0011302D" w:rsidRDefault="0011302D" w:rsidP="0011302D">
      <w:pPr>
        <w:rPr>
          <w:rFonts w:ascii="Arial" w:hAnsi="Arial" w:cs="Arial"/>
          <w:b/>
        </w:rPr>
      </w:pPr>
      <w:r>
        <w:rPr>
          <w:rFonts w:ascii="Arial" w:hAnsi="Arial" w:cs="Arial"/>
          <w:b/>
        </w:rPr>
        <w:t xml:space="preserve">Abstract: </w:t>
      </w:r>
    </w:p>
    <w:p w14:paraId="3A9880DA" w14:textId="77777777" w:rsidR="0011302D" w:rsidRDefault="0011302D" w:rsidP="0011302D">
      <w:r>
        <w:t>Big CR based on big draftCR after 108bis</w:t>
      </w:r>
    </w:p>
    <w:p w14:paraId="45BC8A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6BB2C" w14:textId="1851A89D" w:rsidR="0011302D" w:rsidRDefault="0011302D" w:rsidP="0011302D">
      <w:pPr>
        <w:rPr>
          <w:rFonts w:ascii="Arial" w:hAnsi="Arial" w:cs="Arial"/>
          <w:b/>
          <w:sz w:val="24"/>
        </w:rPr>
      </w:pPr>
      <w:r>
        <w:rPr>
          <w:rFonts w:ascii="Arial" w:hAnsi="Arial" w:cs="Arial"/>
          <w:b/>
          <w:color w:val="0000FF"/>
          <w:sz w:val="24"/>
        </w:rPr>
        <w:t>R4-2319528</w:t>
      </w:r>
      <w:r>
        <w:rPr>
          <w:rFonts w:ascii="Arial" w:hAnsi="Arial" w:cs="Arial"/>
          <w:b/>
          <w:color w:val="0000FF"/>
          <w:sz w:val="24"/>
        </w:rPr>
        <w:tab/>
      </w:r>
      <w:r>
        <w:rPr>
          <w:rFonts w:ascii="Arial" w:hAnsi="Arial" w:cs="Arial"/>
          <w:b/>
          <w:sz w:val="24"/>
        </w:rPr>
        <w:t>CR to TS 38.141-1 for supporting of 4Tx in R18</w:t>
      </w:r>
    </w:p>
    <w:p w14:paraId="1CB292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CR-0392  rev  Cat: B (Rel-18)</w:t>
      </w:r>
      <w:r>
        <w:rPr>
          <w:i/>
        </w:rPr>
        <w:br/>
      </w:r>
      <w:r>
        <w:rPr>
          <w:i/>
        </w:rPr>
        <w:br/>
      </w:r>
      <w:r>
        <w:rPr>
          <w:i/>
        </w:rPr>
        <w:tab/>
      </w:r>
      <w:r>
        <w:rPr>
          <w:i/>
        </w:rPr>
        <w:tab/>
      </w:r>
      <w:r>
        <w:rPr>
          <w:i/>
        </w:rPr>
        <w:tab/>
      </w:r>
      <w:r>
        <w:rPr>
          <w:i/>
        </w:rPr>
        <w:tab/>
      </w:r>
      <w:r>
        <w:rPr>
          <w:i/>
        </w:rPr>
        <w:tab/>
        <w:t>Source: ZTE Corporation</w:t>
      </w:r>
    </w:p>
    <w:p w14:paraId="2C2CF4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CDE478" w14:textId="08A9DCFE" w:rsidR="0011302D" w:rsidRDefault="0011302D" w:rsidP="0011302D">
      <w:pPr>
        <w:rPr>
          <w:rFonts w:ascii="Arial" w:hAnsi="Arial" w:cs="Arial"/>
          <w:b/>
          <w:sz w:val="24"/>
        </w:rPr>
      </w:pPr>
      <w:r>
        <w:rPr>
          <w:rFonts w:ascii="Arial" w:hAnsi="Arial" w:cs="Arial"/>
          <w:b/>
          <w:color w:val="0000FF"/>
          <w:sz w:val="24"/>
        </w:rPr>
        <w:t>R4-2319710</w:t>
      </w:r>
      <w:r>
        <w:rPr>
          <w:rFonts w:ascii="Arial" w:hAnsi="Arial" w:cs="Arial"/>
          <w:b/>
          <w:color w:val="0000FF"/>
          <w:sz w:val="24"/>
        </w:rPr>
        <w:tab/>
      </w:r>
      <w:r>
        <w:rPr>
          <w:rFonts w:ascii="Arial" w:hAnsi="Arial" w:cs="Arial"/>
          <w:b/>
          <w:sz w:val="24"/>
        </w:rPr>
        <w:t>Correction on draft BtoigCR  38.141-1 NR_ENDC_RF_FR1_enh2-Perf 4Tx demod</w:t>
      </w:r>
    </w:p>
    <w:p w14:paraId="003D0B1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7FAEF4A9"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R4-2321135</w:t>
      </w:r>
      <w:r>
        <w:rPr>
          <w:color w:val="993300"/>
          <w:u w:val="single"/>
        </w:rPr>
        <w:t>.</w:t>
      </w:r>
    </w:p>
    <w:p w14:paraId="5FDFF8B4" w14:textId="1F0E9877" w:rsidR="0011302D" w:rsidRDefault="0011302D" w:rsidP="0011302D">
      <w:pPr>
        <w:rPr>
          <w:rFonts w:ascii="Arial" w:hAnsi="Arial" w:cs="Arial"/>
          <w:b/>
          <w:sz w:val="24"/>
        </w:rPr>
      </w:pPr>
      <w:r>
        <w:rPr>
          <w:rFonts w:ascii="Arial" w:hAnsi="Arial" w:cs="Arial"/>
          <w:b/>
          <w:color w:val="0000FF"/>
          <w:sz w:val="24"/>
        </w:rPr>
        <w:t>R4-2319812</w:t>
      </w:r>
      <w:r>
        <w:rPr>
          <w:rFonts w:ascii="Arial" w:hAnsi="Arial" w:cs="Arial"/>
          <w:b/>
          <w:color w:val="0000FF"/>
          <w:sz w:val="24"/>
        </w:rPr>
        <w:tab/>
      </w:r>
      <w:r>
        <w:rPr>
          <w:rFonts w:ascii="Arial" w:hAnsi="Arial" w:cs="Arial"/>
          <w:b/>
          <w:sz w:val="24"/>
        </w:rPr>
        <w:t>CR to TS 38.141-1 for supporting of 4Tx in R18</w:t>
      </w:r>
    </w:p>
    <w:p w14:paraId="7B983E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CR-0396  rev  Cat: B (Rel-18)</w:t>
      </w:r>
      <w:r>
        <w:rPr>
          <w:i/>
        </w:rPr>
        <w:br/>
      </w:r>
      <w:r>
        <w:rPr>
          <w:i/>
        </w:rPr>
        <w:br/>
      </w:r>
      <w:r>
        <w:rPr>
          <w:i/>
        </w:rPr>
        <w:tab/>
      </w:r>
      <w:r>
        <w:rPr>
          <w:i/>
        </w:rPr>
        <w:tab/>
      </w:r>
      <w:r>
        <w:rPr>
          <w:i/>
        </w:rPr>
        <w:tab/>
      </w:r>
      <w:r>
        <w:rPr>
          <w:i/>
        </w:rPr>
        <w:tab/>
      </w:r>
      <w:r>
        <w:rPr>
          <w:i/>
        </w:rPr>
        <w:tab/>
        <w:t>Source: ZTE Corporation</w:t>
      </w:r>
    </w:p>
    <w:p w14:paraId="1FE2B0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610049" w14:textId="57A6951E" w:rsidR="0011302D" w:rsidRDefault="0011302D" w:rsidP="0011302D">
      <w:pPr>
        <w:rPr>
          <w:rFonts w:ascii="Arial" w:hAnsi="Arial" w:cs="Arial"/>
          <w:b/>
          <w:sz w:val="24"/>
        </w:rPr>
      </w:pPr>
      <w:r>
        <w:rPr>
          <w:rFonts w:ascii="Arial" w:hAnsi="Arial" w:cs="Arial"/>
          <w:b/>
          <w:color w:val="0000FF"/>
          <w:sz w:val="24"/>
        </w:rPr>
        <w:t>R4-2319850</w:t>
      </w:r>
      <w:r>
        <w:rPr>
          <w:rFonts w:ascii="Arial" w:hAnsi="Arial" w:cs="Arial"/>
          <w:b/>
          <w:color w:val="0000FF"/>
          <w:sz w:val="24"/>
        </w:rPr>
        <w:tab/>
      </w:r>
      <w:r>
        <w:rPr>
          <w:rFonts w:ascii="Arial" w:hAnsi="Arial" w:cs="Arial"/>
          <w:b/>
          <w:sz w:val="24"/>
        </w:rPr>
        <w:t>Big CR for TS 38.141-2 on 4Tx demodulation requirements</w:t>
      </w:r>
    </w:p>
    <w:p w14:paraId="19D886D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CR-0558  rev  Cat: B (Rel-18)</w:t>
      </w:r>
      <w:r>
        <w:rPr>
          <w:i/>
        </w:rPr>
        <w:br/>
      </w:r>
      <w:r>
        <w:rPr>
          <w:i/>
        </w:rPr>
        <w:br/>
      </w:r>
      <w:r>
        <w:rPr>
          <w:i/>
        </w:rPr>
        <w:tab/>
      </w:r>
      <w:r>
        <w:rPr>
          <w:i/>
        </w:rPr>
        <w:tab/>
      </w:r>
      <w:r>
        <w:rPr>
          <w:i/>
        </w:rPr>
        <w:tab/>
      </w:r>
      <w:r>
        <w:rPr>
          <w:i/>
        </w:rPr>
        <w:tab/>
      </w:r>
      <w:r>
        <w:rPr>
          <w:i/>
        </w:rPr>
        <w:tab/>
        <w:t>Source: Samsung</w:t>
      </w:r>
    </w:p>
    <w:p w14:paraId="6631BF9E" w14:textId="77777777" w:rsidR="0011302D" w:rsidRDefault="0011302D" w:rsidP="0011302D">
      <w:pPr>
        <w:rPr>
          <w:rFonts w:ascii="Arial" w:hAnsi="Arial" w:cs="Arial"/>
          <w:b/>
        </w:rPr>
      </w:pPr>
      <w:r>
        <w:rPr>
          <w:rFonts w:ascii="Arial" w:hAnsi="Arial" w:cs="Arial"/>
          <w:b/>
        </w:rPr>
        <w:t xml:space="preserve">Abstract: </w:t>
      </w:r>
    </w:p>
    <w:p w14:paraId="5B9F3605" w14:textId="77777777" w:rsidR="0011302D" w:rsidRDefault="0011302D" w:rsidP="0011302D">
      <w:r>
        <w:t xml:space="preserve">Note: The CR coversheet is missing CR number value 0558. </w:t>
      </w:r>
    </w:p>
    <w:p w14:paraId="561EFA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EB6EE" w14:textId="731B1DF4" w:rsidR="0011302D" w:rsidRDefault="0011302D" w:rsidP="0011302D">
      <w:pPr>
        <w:rPr>
          <w:rFonts w:ascii="Arial" w:hAnsi="Arial" w:cs="Arial"/>
          <w:b/>
          <w:sz w:val="24"/>
        </w:rPr>
      </w:pPr>
      <w:r>
        <w:rPr>
          <w:rFonts w:ascii="Arial" w:hAnsi="Arial" w:cs="Arial"/>
          <w:b/>
          <w:color w:val="0000FF"/>
          <w:sz w:val="24"/>
        </w:rPr>
        <w:t>R4-2320157</w:t>
      </w:r>
      <w:r>
        <w:rPr>
          <w:rFonts w:ascii="Arial" w:hAnsi="Arial" w:cs="Arial"/>
          <w:b/>
          <w:color w:val="0000FF"/>
          <w:sz w:val="24"/>
        </w:rPr>
        <w:tab/>
      </w:r>
      <w:r>
        <w:rPr>
          <w:rFonts w:ascii="Arial" w:hAnsi="Arial" w:cs="Arial"/>
          <w:b/>
          <w:sz w:val="24"/>
        </w:rPr>
        <w:t>Draft CR to TS 38.141-1: FRC table for 4Tx PUSCH demodulation requirement</w:t>
      </w:r>
    </w:p>
    <w:p w14:paraId="6C7C74C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2575C7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7502E3" w14:textId="4083DB5E" w:rsidR="0011302D" w:rsidRDefault="0011302D" w:rsidP="0011302D">
      <w:pPr>
        <w:rPr>
          <w:rFonts w:ascii="Arial" w:hAnsi="Arial" w:cs="Arial"/>
          <w:b/>
          <w:sz w:val="24"/>
        </w:rPr>
      </w:pPr>
      <w:r>
        <w:rPr>
          <w:rFonts w:ascii="Arial" w:hAnsi="Arial" w:cs="Arial"/>
          <w:b/>
          <w:color w:val="0000FF"/>
          <w:sz w:val="24"/>
        </w:rPr>
        <w:t>R4-2321120</w:t>
      </w:r>
      <w:r>
        <w:rPr>
          <w:rFonts w:ascii="Arial" w:hAnsi="Arial" w:cs="Arial"/>
          <w:b/>
          <w:color w:val="0000FF"/>
          <w:sz w:val="24"/>
        </w:rPr>
        <w:tab/>
      </w:r>
      <w:r>
        <w:rPr>
          <w:rFonts w:ascii="Arial" w:hAnsi="Arial" w:cs="Arial"/>
          <w:b/>
          <w:sz w:val="24"/>
        </w:rPr>
        <w:t>Big CR for TS 38.141-2 on 4Tx demodulation requirements</w:t>
      </w:r>
    </w:p>
    <w:p w14:paraId="28913CE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CR-0562  rev  Cat: B (Rel-18)</w:t>
      </w:r>
      <w:r>
        <w:rPr>
          <w:i/>
        </w:rPr>
        <w:br/>
      </w:r>
      <w:r>
        <w:rPr>
          <w:i/>
        </w:rPr>
        <w:br/>
      </w:r>
      <w:r>
        <w:rPr>
          <w:i/>
        </w:rPr>
        <w:tab/>
      </w:r>
      <w:r>
        <w:rPr>
          <w:i/>
        </w:rPr>
        <w:tab/>
      </w:r>
      <w:r>
        <w:rPr>
          <w:i/>
        </w:rPr>
        <w:tab/>
      </w:r>
      <w:r>
        <w:rPr>
          <w:i/>
        </w:rPr>
        <w:tab/>
      </w:r>
      <w:r>
        <w:rPr>
          <w:i/>
        </w:rPr>
        <w:tab/>
        <w:t>Source: Samsung Electronics Benelux BV</w:t>
      </w:r>
    </w:p>
    <w:p w14:paraId="0A0E52B8" w14:textId="77777777" w:rsidR="0011302D" w:rsidRDefault="0011302D" w:rsidP="0011302D">
      <w:pPr>
        <w:rPr>
          <w:rFonts w:ascii="Arial" w:hAnsi="Arial" w:cs="Arial"/>
          <w:b/>
        </w:rPr>
      </w:pPr>
      <w:r>
        <w:rPr>
          <w:rFonts w:ascii="Arial" w:hAnsi="Arial" w:cs="Arial"/>
          <w:b/>
        </w:rPr>
        <w:t xml:space="preserve">Abstract: </w:t>
      </w:r>
    </w:p>
    <w:p w14:paraId="1A179DC1" w14:textId="77777777" w:rsidR="0011302D" w:rsidRDefault="0011302D" w:rsidP="0011302D">
      <w:r>
        <w:t>Session Chair: No record in Session Chair notes and session Chair have no status for them. They were not made available.</w:t>
      </w:r>
    </w:p>
    <w:p w14:paraId="2190D0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E52A81" w14:textId="645B5E90" w:rsidR="0011302D" w:rsidRDefault="0011302D" w:rsidP="0011302D">
      <w:pPr>
        <w:rPr>
          <w:rFonts w:ascii="Arial" w:hAnsi="Arial" w:cs="Arial"/>
          <w:b/>
          <w:sz w:val="24"/>
        </w:rPr>
      </w:pPr>
      <w:r>
        <w:rPr>
          <w:rFonts w:ascii="Arial" w:hAnsi="Arial" w:cs="Arial"/>
          <w:b/>
          <w:color w:val="0000FF"/>
          <w:sz w:val="24"/>
        </w:rPr>
        <w:t>R4-2321121</w:t>
      </w:r>
      <w:r>
        <w:rPr>
          <w:rFonts w:ascii="Arial" w:hAnsi="Arial" w:cs="Arial"/>
          <w:b/>
          <w:color w:val="0000FF"/>
          <w:sz w:val="24"/>
        </w:rPr>
        <w:tab/>
      </w:r>
      <w:r>
        <w:rPr>
          <w:rFonts w:ascii="Arial" w:hAnsi="Arial" w:cs="Arial"/>
          <w:b/>
          <w:sz w:val="24"/>
        </w:rPr>
        <w:t>Draft CR to TS 38.141-1 for supporting of 4Tx in R18</w:t>
      </w:r>
    </w:p>
    <w:p w14:paraId="0562FAB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ZTE</w:t>
      </w:r>
    </w:p>
    <w:p w14:paraId="53929BC3" w14:textId="77777777" w:rsidR="0011302D" w:rsidRDefault="0011302D" w:rsidP="0011302D">
      <w:pPr>
        <w:rPr>
          <w:rFonts w:ascii="Arial" w:hAnsi="Arial" w:cs="Arial"/>
          <w:b/>
        </w:rPr>
      </w:pPr>
      <w:r>
        <w:rPr>
          <w:rFonts w:ascii="Arial" w:hAnsi="Arial" w:cs="Arial"/>
          <w:b/>
        </w:rPr>
        <w:t xml:space="preserve">Abstract: </w:t>
      </w:r>
    </w:p>
    <w:p w14:paraId="378C430C" w14:textId="77777777" w:rsidR="0011302D" w:rsidRDefault="0011302D" w:rsidP="0011302D">
      <w:r>
        <w:t>Session Chair: Allocated on Day 4</w:t>
      </w:r>
    </w:p>
    <w:p w14:paraId="23A330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E2AD1E" w14:textId="7C1AEEAC" w:rsidR="0011302D" w:rsidRDefault="0011302D" w:rsidP="0011302D">
      <w:pPr>
        <w:rPr>
          <w:rFonts w:ascii="Arial" w:hAnsi="Arial" w:cs="Arial"/>
          <w:b/>
          <w:sz w:val="24"/>
        </w:rPr>
      </w:pPr>
      <w:r>
        <w:rPr>
          <w:rFonts w:ascii="Arial" w:hAnsi="Arial" w:cs="Arial"/>
          <w:b/>
          <w:color w:val="0000FF"/>
          <w:sz w:val="24"/>
        </w:rPr>
        <w:t>R4-2321133</w:t>
      </w:r>
      <w:r>
        <w:rPr>
          <w:rFonts w:ascii="Arial" w:hAnsi="Arial" w:cs="Arial"/>
          <w:b/>
          <w:color w:val="0000FF"/>
          <w:sz w:val="24"/>
        </w:rPr>
        <w:tab/>
      </w:r>
      <w:r>
        <w:rPr>
          <w:rFonts w:ascii="Arial" w:hAnsi="Arial" w:cs="Arial"/>
          <w:b/>
          <w:sz w:val="24"/>
        </w:rPr>
        <w:t>Big CR for TS 38.141-2 on 4Tx demodulation requirements</w:t>
      </w:r>
    </w:p>
    <w:p w14:paraId="2290D94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CR-0563  rev  Cat: B (Rel-18)</w:t>
      </w:r>
      <w:r>
        <w:rPr>
          <w:i/>
        </w:rPr>
        <w:br/>
      </w:r>
      <w:r>
        <w:rPr>
          <w:i/>
        </w:rPr>
        <w:lastRenderedPageBreak/>
        <w:br/>
      </w:r>
      <w:r>
        <w:rPr>
          <w:i/>
        </w:rPr>
        <w:tab/>
      </w:r>
      <w:r>
        <w:rPr>
          <w:i/>
        </w:rPr>
        <w:tab/>
      </w:r>
      <w:r>
        <w:rPr>
          <w:i/>
        </w:rPr>
        <w:tab/>
      </w:r>
      <w:r>
        <w:rPr>
          <w:i/>
        </w:rPr>
        <w:tab/>
      </w:r>
      <w:r>
        <w:rPr>
          <w:i/>
        </w:rPr>
        <w:tab/>
        <w:t>Source: Samsung</w:t>
      </w:r>
    </w:p>
    <w:p w14:paraId="3F7CEE17" w14:textId="77777777" w:rsidR="0011302D" w:rsidRDefault="0011302D" w:rsidP="0011302D">
      <w:pPr>
        <w:rPr>
          <w:rFonts w:ascii="Arial" w:hAnsi="Arial" w:cs="Arial"/>
          <w:b/>
        </w:rPr>
      </w:pPr>
      <w:r>
        <w:rPr>
          <w:rFonts w:ascii="Arial" w:hAnsi="Arial" w:cs="Arial"/>
          <w:b/>
        </w:rPr>
        <w:t xml:space="preserve">Abstract: </w:t>
      </w:r>
    </w:p>
    <w:p w14:paraId="03CC960E" w14:textId="77777777" w:rsidR="0011302D" w:rsidRDefault="0011302D" w:rsidP="0011302D">
      <w:r>
        <w:t>This is for email approval</w:t>
      </w:r>
    </w:p>
    <w:p w14:paraId="4E6576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3643A" w14:textId="35D22CAE" w:rsidR="0011302D" w:rsidRDefault="0011302D" w:rsidP="0011302D">
      <w:pPr>
        <w:rPr>
          <w:rFonts w:ascii="Arial" w:hAnsi="Arial" w:cs="Arial"/>
          <w:b/>
          <w:sz w:val="24"/>
        </w:rPr>
      </w:pPr>
      <w:r>
        <w:rPr>
          <w:rFonts w:ascii="Arial" w:hAnsi="Arial" w:cs="Arial"/>
          <w:b/>
          <w:color w:val="0000FF"/>
          <w:sz w:val="24"/>
        </w:rPr>
        <w:t>R4-2321134</w:t>
      </w:r>
      <w:r>
        <w:rPr>
          <w:rFonts w:ascii="Arial" w:hAnsi="Arial" w:cs="Arial"/>
          <w:b/>
          <w:color w:val="0000FF"/>
          <w:sz w:val="24"/>
        </w:rPr>
        <w:tab/>
      </w:r>
      <w:r>
        <w:rPr>
          <w:rFonts w:ascii="Arial" w:hAnsi="Arial" w:cs="Arial"/>
          <w:b/>
          <w:sz w:val="24"/>
        </w:rPr>
        <w:t>Big CR for TS 38.141-1</w:t>
      </w:r>
    </w:p>
    <w:p w14:paraId="5ED9090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CR-0402  rev  Cat: B (Rel-18)</w:t>
      </w:r>
      <w:r>
        <w:rPr>
          <w:i/>
        </w:rPr>
        <w:br/>
      </w:r>
      <w:r>
        <w:rPr>
          <w:i/>
        </w:rPr>
        <w:br/>
      </w:r>
      <w:r>
        <w:rPr>
          <w:i/>
        </w:rPr>
        <w:tab/>
      </w:r>
      <w:r>
        <w:rPr>
          <w:i/>
        </w:rPr>
        <w:tab/>
      </w:r>
      <w:r>
        <w:rPr>
          <w:i/>
        </w:rPr>
        <w:tab/>
      </w:r>
      <w:r>
        <w:rPr>
          <w:i/>
        </w:rPr>
        <w:tab/>
      </w:r>
      <w:r>
        <w:rPr>
          <w:i/>
        </w:rPr>
        <w:tab/>
        <w:t>Source: Huawei, HiSilicon</w:t>
      </w:r>
    </w:p>
    <w:p w14:paraId="0E0B2526" w14:textId="77777777" w:rsidR="0011302D" w:rsidRDefault="0011302D" w:rsidP="0011302D">
      <w:pPr>
        <w:rPr>
          <w:rFonts w:ascii="Arial" w:hAnsi="Arial" w:cs="Arial"/>
          <w:b/>
        </w:rPr>
      </w:pPr>
      <w:r>
        <w:rPr>
          <w:rFonts w:ascii="Arial" w:hAnsi="Arial" w:cs="Arial"/>
          <w:b/>
        </w:rPr>
        <w:t xml:space="preserve">Abstract: </w:t>
      </w:r>
    </w:p>
    <w:p w14:paraId="0AAC991D" w14:textId="77777777" w:rsidR="0011302D" w:rsidRDefault="0011302D" w:rsidP="0011302D">
      <w:r>
        <w:t>This is for email approval. Session Chair: This was withdrawn post-meeting.</w:t>
      </w:r>
    </w:p>
    <w:p w14:paraId="7C285C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739B0" w14:textId="4C5162A1" w:rsidR="0011302D" w:rsidRDefault="0011302D" w:rsidP="0011302D">
      <w:pPr>
        <w:rPr>
          <w:rFonts w:ascii="Arial" w:hAnsi="Arial" w:cs="Arial"/>
          <w:b/>
          <w:sz w:val="24"/>
        </w:rPr>
      </w:pPr>
      <w:r>
        <w:rPr>
          <w:rFonts w:ascii="Arial" w:hAnsi="Arial" w:cs="Arial"/>
          <w:b/>
          <w:color w:val="0000FF"/>
          <w:sz w:val="24"/>
        </w:rPr>
        <w:t>R4-2321135</w:t>
      </w:r>
      <w:r>
        <w:rPr>
          <w:rFonts w:ascii="Arial" w:hAnsi="Arial" w:cs="Arial"/>
          <w:b/>
          <w:color w:val="0000FF"/>
          <w:sz w:val="24"/>
        </w:rPr>
        <w:tab/>
      </w:r>
      <w:r>
        <w:rPr>
          <w:rFonts w:ascii="Arial" w:hAnsi="Arial" w:cs="Arial"/>
          <w:b/>
          <w:sz w:val="24"/>
        </w:rPr>
        <w:t>Correction on draft BtoigCR  38.141-1 NR_ENDC_RF_FR1_enh2-Perf 4Tx demod</w:t>
      </w:r>
    </w:p>
    <w:p w14:paraId="615C03A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1EC6B7AC" w14:textId="77777777" w:rsidR="0011302D" w:rsidRDefault="0011302D" w:rsidP="0011302D">
      <w:pPr>
        <w:rPr>
          <w:color w:val="808080"/>
        </w:rPr>
      </w:pPr>
      <w:r>
        <w:rPr>
          <w:color w:val="808080"/>
        </w:rPr>
        <w:t>(Replaces R4-2319710)</w:t>
      </w:r>
    </w:p>
    <w:p w14:paraId="171CC937" w14:textId="77777777" w:rsidR="0011302D" w:rsidRDefault="0011302D" w:rsidP="0011302D">
      <w:pPr>
        <w:rPr>
          <w:rFonts w:ascii="Arial" w:hAnsi="Arial" w:cs="Arial"/>
          <w:b/>
        </w:rPr>
      </w:pPr>
      <w:r>
        <w:rPr>
          <w:rFonts w:ascii="Arial" w:hAnsi="Arial" w:cs="Arial"/>
          <w:b/>
        </w:rPr>
        <w:t xml:space="preserve">Abstract: </w:t>
      </w:r>
    </w:p>
    <w:p w14:paraId="697C03D0" w14:textId="77777777" w:rsidR="0011302D" w:rsidRDefault="0011302D" w:rsidP="0011302D">
      <w:r>
        <w:t>Session Chair: This was revised on Day 4</w:t>
      </w:r>
    </w:p>
    <w:p w14:paraId="04EE9B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5BB233" w14:textId="77777777" w:rsidR="0011302D" w:rsidRDefault="0011302D" w:rsidP="0011302D">
      <w:pPr>
        <w:pStyle w:val="Heading4"/>
      </w:pPr>
      <w:bookmarkStart w:id="240" w:name="_Toc156857485"/>
      <w:r>
        <w:t>8.3.4</w:t>
      </w:r>
      <w:r>
        <w:tab/>
        <w:t>Moderator summary and conclusions</w:t>
      </w:r>
      <w:bookmarkEnd w:id="240"/>
    </w:p>
    <w:p w14:paraId="1722E6D1" w14:textId="015B2547" w:rsidR="0011302D" w:rsidRDefault="0011302D" w:rsidP="0011302D">
      <w:pPr>
        <w:rPr>
          <w:rFonts w:ascii="Arial" w:hAnsi="Arial" w:cs="Arial"/>
          <w:b/>
          <w:sz w:val="24"/>
        </w:rPr>
      </w:pPr>
      <w:r>
        <w:rPr>
          <w:rFonts w:ascii="Arial" w:hAnsi="Arial" w:cs="Arial"/>
          <w:b/>
          <w:color w:val="0000FF"/>
          <w:sz w:val="24"/>
        </w:rPr>
        <w:t>R4-2318130</w:t>
      </w:r>
      <w:r>
        <w:rPr>
          <w:rFonts w:ascii="Arial" w:hAnsi="Arial" w:cs="Arial"/>
          <w:b/>
          <w:color w:val="0000FF"/>
          <w:sz w:val="24"/>
        </w:rPr>
        <w:tab/>
      </w:r>
      <w:r>
        <w:rPr>
          <w:rFonts w:ascii="Arial" w:hAnsi="Arial" w:cs="Arial"/>
          <w:b/>
          <w:sz w:val="24"/>
        </w:rPr>
        <w:t>Topic summary for [109][124] FR1_enh2_part1</w:t>
      </w:r>
    </w:p>
    <w:p w14:paraId="6BAB5A8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Moderartor (Huawei)</w:t>
      </w:r>
    </w:p>
    <w:p w14:paraId="09DFC612" w14:textId="77777777" w:rsidR="0011302D" w:rsidRDefault="0011302D" w:rsidP="0011302D">
      <w:pPr>
        <w:rPr>
          <w:rFonts w:ascii="Arial" w:hAnsi="Arial" w:cs="Arial"/>
          <w:b/>
        </w:rPr>
      </w:pPr>
      <w:r>
        <w:rPr>
          <w:rFonts w:ascii="Arial" w:hAnsi="Arial" w:cs="Arial"/>
          <w:b/>
        </w:rPr>
        <w:t xml:space="preserve">Abstract: </w:t>
      </w:r>
    </w:p>
    <w:p w14:paraId="68E08CAA" w14:textId="77777777" w:rsidR="0011302D" w:rsidRDefault="0011302D" w:rsidP="0011302D">
      <w:r>
        <w:t>[109][100] Main Session AI 8.3, 8.3.1.1, 8.3.1.4. This was not made available.</w:t>
      </w:r>
    </w:p>
    <w:p w14:paraId="034ABF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48825" w14:textId="64EA0919" w:rsidR="0011302D" w:rsidRDefault="0011302D" w:rsidP="0011302D">
      <w:pPr>
        <w:rPr>
          <w:rFonts w:ascii="Arial" w:hAnsi="Arial" w:cs="Arial"/>
          <w:b/>
          <w:sz w:val="24"/>
        </w:rPr>
      </w:pPr>
      <w:r>
        <w:rPr>
          <w:rFonts w:ascii="Arial" w:hAnsi="Arial" w:cs="Arial"/>
          <w:b/>
          <w:color w:val="0000FF"/>
          <w:sz w:val="24"/>
        </w:rPr>
        <w:t>R4-2318131</w:t>
      </w:r>
      <w:r>
        <w:rPr>
          <w:rFonts w:ascii="Arial" w:hAnsi="Arial" w:cs="Arial"/>
          <w:b/>
          <w:color w:val="0000FF"/>
          <w:sz w:val="24"/>
        </w:rPr>
        <w:tab/>
      </w:r>
      <w:r>
        <w:rPr>
          <w:rFonts w:ascii="Arial" w:hAnsi="Arial" w:cs="Arial"/>
          <w:b/>
          <w:sz w:val="24"/>
        </w:rPr>
        <w:t>Topic summary for [109][125] FR1_enh2_part2</w:t>
      </w:r>
    </w:p>
    <w:p w14:paraId="557750C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3F41EFB" w14:textId="77777777" w:rsidR="0011302D" w:rsidRDefault="0011302D" w:rsidP="0011302D">
      <w:pPr>
        <w:rPr>
          <w:rFonts w:ascii="Arial" w:hAnsi="Arial" w:cs="Arial"/>
          <w:b/>
        </w:rPr>
      </w:pPr>
      <w:r>
        <w:rPr>
          <w:rFonts w:ascii="Arial" w:hAnsi="Arial" w:cs="Arial"/>
          <w:b/>
        </w:rPr>
        <w:t xml:space="preserve">Abstract: </w:t>
      </w:r>
    </w:p>
    <w:p w14:paraId="4F6BB189" w14:textId="77777777" w:rsidR="0011302D" w:rsidRDefault="0011302D" w:rsidP="0011302D">
      <w:r>
        <w:t>[109][100] Main Session AI 8.3.1.2</w:t>
      </w:r>
    </w:p>
    <w:p w14:paraId="23AD93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59FE5" w14:textId="42214085" w:rsidR="0011302D" w:rsidRDefault="0011302D" w:rsidP="0011302D">
      <w:pPr>
        <w:rPr>
          <w:rFonts w:ascii="Arial" w:hAnsi="Arial" w:cs="Arial"/>
          <w:b/>
          <w:sz w:val="24"/>
        </w:rPr>
      </w:pPr>
      <w:r>
        <w:rPr>
          <w:rFonts w:ascii="Arial" w:hAnsi="Arial" w:cs="Arial"/>
          <w:b/>
          <w:color w:val="0000FF"/>
          <w:sz w:val="24"/>
        </w:rPr>
        <w:t>R4-2318132</w:t>
      </w:r>
      <w:r>
        <w:rPr>
          <w:rFonts w:ascii="Arial" w:hAnsi="Arial" w:cs="Arial"/>
          <w:b/>
          <w:color w:val="0000FF"/>
          <w:sz w:val="24"/>
        </w:rPr>
        <w:tab/>
      </w:r>
      <w:r>
        <w:rPr>
          <w:rFonts w:ascii="Arial" w:hAnsi="Arial" w:cs="Arial"/>
          <w:b/>
          <w:sz w:val="24"/>
        </w:rPr>
        <w:t>Topic summary for [109][126] FR1_enh2_part3</w:t>
      </w:r>
    </w:p>
    <w:p w14:paraId="0306987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27302AC3" w14:textId="77777777" w:rsidR="0011302D" w:rsidRDefault="0011302D" w:rsidP="0011302D">
      <w:pPr>
        <w:rPr>
          <w:rFonts w:ascii="Arial" w:hAnsi="Arial" w:cs="Arial"/>
          <w:b/>
        </w:rPr>
      </w:pPr>
      <w:r>
        <w:rPr>
          <w:rFonts w:ascii="Arial" w:hAnsi="Arial" w:cs="Arial"/>
          <w:b/>
        </w:rPr>
        <w:lastRenderedPageBreak/>
        <w:t xml:space="preserve">Abstract: </w:t>
      </w:r>
    </w:p>
    <w:p w14:paraId="5EE08C0F" w14:textId="77777777" w:rsidR="0011302D" w:rsidRDefault="0011302D" w:rsidP="0011302D">
      <w:r>
        <w:t>[109][100] Main Session AI 8.3.1.3</w:t>
      </w:r>
    </w:p>
    <w:p w14:paraId="39A131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45ADE" w14:textId="30AB2D28" w:rsidR="0011302D" w:rsidRDefault="0011302D" w:rsidP="0011302D">
      <w:pPr>
        <w:rPr>
          <w:rFonts w:ascii="Arial" w:hAnsi="Arial" w:cs="Arial"/>
          <w:b/>
          <w:sz w:val="24"/>
        </w:rPr>
      </w:pPr>
      <w:r>
        <w:rPr>
          <w:rFonts w:ascii="Arial" w:hAnsi="Arial" w:cs="Arial"/>
          <w:b/>
          <w:color w:val="0000FF"/>
          <w:sz w:val="24"/>
        </w:rPr>
        <w:t>R4-2318161</w:t>
      </w:r>
      <w:r>
        <w:rPr>
          <w:rFonts w:ascii="Arial" w:hAnsi="Arial" w:cs="Arial"/>
          <w:b/>
          <w:color w:val="0000FF"/>
          <w:sz w:val="24"/>
        </w:rPr>
        <w:tab/>
      </w:r>
      <w:r>
        <w:rPr>
          <w:rFonts w:ascii="Arial" w:hAnsi="Arial" w:cs="Arial"/>
          <w:b/>
          <w:sz w:val="24"/>
        </w:rPr>
        <w:t>Topic summary for [109][205] NR_ENDC_ RF_FR1_enh2</w:t>
      </w:r>
    </w:p>
    <w:p w14:paraId="6D394AA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036B328F" w14:textId="77777777" w:rsidR="0011302D" w:rsidRDefault="0011302D" w:rsidP="0011302D">
      <w:pPr>
        <w:rPr>
          <w:rFonts w:ascii="Arial" w:hAnsi="Arial" w:cs="Arial"/>
          <w:b/>
        </w:rPr>
      </w:pPr>
      <w:r>
        <w:rPr>
          <w:rFonts w:ascii="Arial" w:hAnsi="Arial" w:cs="Arial"/>
          <w:b/>
        </w:rPr>
        <w:t xml:space="preserve">Abstract: </w:t>
      </w:r>
    </w:p>
    <w:p w14:paraId="28FEC074" w14:textId="77777777" w:rsidR="0011302D" w:rsidRDefault="0011302D" w:rsidP="0011302D">
      <w:r>
        <w:t>[109][200] RRM Session AI 8.3.2</w:t>
      </w:r>
    </w:p>
    <w:p w14:paraId="45D0BC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249FF" w14:textId="5BF690E0" w:rsidR="0011302D" w:rsidRDefault="0011302D" w:rsidP="0011302D">
      <w:pPr>
        <w:rPr>
          <w:rFonts w:ascii="Arial" w:hAnsi="Arial" w:cs="Arial"/>
          <w:b/>
          <w:sz w:val="24"/>
        </w:rPr>
      </w:pPr>
      <w:r>
        <w:rPr>
          <w:rFonts w:ascii="Arial" w:hAnsi="Arial" w:cs="Arial"/>
          <w:b/>
          <w:color w:val="0000FF"/>
          <w:sz w:val="24"/>
        </w:rPr>
        <w:t>R4-2318208</w:t>
      </w:r>
      <w:r>
        <w:rPr>
          <w:rFonts w:ascii="Arial" w:hAnsi="Arial" w:cs="Arial"/>
          <w:b/>
          <w:color w:val="0000FF"/>
          <w:sz w:val="24"/>
        </w:rPr>
        <w:tab/>
      </w:r>
      <w:r>
        <w:rPr>
          <w:rFonts w:ascii="Arial" w:hAnsi="Arial" w:cs="Arial"/>
          <w:b/>
          <w:sz w:val="24"/>
        </w:rPr>
        <w:t>Topic summary for [109][316] RF_FR1_enh2_Demod</w:t>
      </w:r>
    </w:p>
    <w:p w14:paraId="3743654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8AC3030" w14:textId="77777777" w:rsidR="0011302D" w:rsidRDefault="0011302D" w:rsidP="0011302D">
      <w:pPr>
        <w:rPr>
          <w:rFonts w:ascii="Arial" w:hAnsi="Arial" w:cs="Arial"/>
          <w:b/>
        </w:rPr>
      </w:pPr>
      <w:r>
        <w:rPr>
          <w:rFonts w:ascii="Arial" w:hAnsi="Arial" w:cs="Arial"/>
          <w:b/>
        </w:rPr>
        <w:t xml:space="preserve">Abstract: </w:t>
      </w:r>
    </w:p>
    <w:p w14:paraId="6C7A63BE" w14:textId="77777777" w:rsidR="0011302D" w:rsidRDefault="0011302D" w:rsidP="0011302D">
      <w:r>
        <w:t>[109][300] BDaT Session AI 8.3.3.1.1, 8.3.3.1.2, 8.3.3.1.3, 8.3.3.1.4, 8.3.3.2</w:t>
      </w:r>
    </w:p>
    <w:p w14:paraId="4CDF49A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056D3" w14:textId="5107D4BD" w:rsidR="0011302D" w:rsidRDefault="0011302D" w:rsidP="0011302D">
      <w:pPr>
        <w:rPr>
          <w:rFonts w:ascii="Arial" w:hAnsi="Arial" w:cs="Arial"/>
          <w:b/>
          <w:sz w:val="24"/>
        </w:rPr>
      </w:pPr>
      <w:r>
        <w:rPr>
          <w:rFonts w:ascii="Arial" w:hAnsi="Arial" w:cs="Arial"/>
          <w:b/>
          <w:color w:val="0000FF"/>
          <w:sz w:val="24"/>
        </w:rPr>
        <w:t>R4-2321038</w:t>
      </w:r>
      <w:r>
        <w:rPr>
          <w:rFonts w:ascii="Arial" w:hAnsi="Arial" w:cs="Arial"/>
          <w:b/>
          <w:color w:val="0000FF"/>
          <w:sz w:val="24"/>
        </w:rPr>
        <w:tab/>
      </w:r>
      <w:r>
        <w:rPr>
          <w:rFonts w:ascii="Arial" w:hAnsi="Arial" w:cs="Arial"/>
          <w:b/>
          <w:sz w:val="24"/>
        </w:rPr>
        <w:t>Offline meeting minutes for [109][316] RF_FR1_enh2_Demod</w:t>
      </w:r>
    </w:p>
    <w:p w14:paraId="68575BF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w:t>
      </w:r>
    </w:p>
    <w:p w14:paraId="3B816ABE" w14:textId="77777777" w:rsidR="0011302D" w:rsidRDefault="0011302D" w:rsidP="0011302D">
      <w:pPr>
        <w:rPr>
          <w:rFonts w:ascii="Arial" w:hAnsi="Arial" w:cs="Arial"/>
          <w:b/>
        </w:rPr>
      </w:pPr>
      <w:r>
        <w:rPr>
          <w:rFonts w:ascii="Arial" w:hAnsi="Arial" w:cs="Arial"/>
          <w:b/>
        </w:rPr>
        <w:t xml:space="preserve">Abstract: </w:t>
      </w:r>
    </w:p>
    <w:p w14:paraId="74F5F70F" w14:textId="77777777" w:rsidR="0011302D" w:rsidRDefault="0011302D" w:rsidP="0011302D">
      <w:r>
        <w:t>Session Chair: Allocated Day 1</w:t>
      </w:r>
    </w:p>
    <w:p w14:paraId="2E2EFD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R4-2321100</w:t>
      </w:r>
      <w:r>
        <w:rPr>
          <w:color w:val="993300"/>
          <w:u w:val="single"/>
        </w:rPr>
        <w:t>.</w:t>
      </w:r>
    </w:p>
    <w:p w14:paraId="2B09905C" w14:textId="49096B2D" w:rsidR="0011302D" w:rsidRDefault="0011302D" w:rsidP="0011302D">
      <w:pPr>
        <w:rPr>
          <w:rFonts w:ascii="Arial" w:hAnsi="Arial" w:cs="Arial"/>
          <w:b/>
          <w:sz w:val="24"/>
        </w:rPr>
      </w:pPr>
      <w:r>
        <w:rPr>
          <w:rFonts w:ascii="Arial" w:hAnsi="Arial" w:cs="Arial"/>
          <w:b/>
          <w:color w:val="0000FF"/>
          <w:sz w:val="24"/>
        </w:rPr>
        <w:t>R4-2321100</w:t>
      </w:r>
      <w:r>
        <w:rPr>
          <w:rFonts w:ascii="Arial" w:hAnsi="Arial" w:cs="Arial"/>
          <w:b/>
          <w:color w:val="0000FF"/>
          <w:sz w:val="24"/>
        </w:rPr>
        <w:tab/>
      </w:r>
      <w:r>
        <w:rPr>
          <w:rFonts w:ascii="Arial" w:hAnsi="Arial" w:cs="Arial"/>
          <w:b/>
          <w:sz w:val="24"/>
        </w:rPr>
        <w:t>Offline meeting minutes for [109][316] RF_FR1_enh2_Demod</w:t>
      </w:r>
    </w:p>
    <w:p w14:paraId="54ED333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w:t>
      </w:r>
    </w:p>
    <w:p w14:paraId="7F2C2043" w14:textId="77777777" w:rsidR="0011302D" w:rsidRDefault="0011302D" w:rsidP="0011302D">
      <w:pPr>
        <w:rPr>
          <w:color w:val="808080"/>
        </w:rPr>
      </w:pPr>
      <w:r>
        <w:rPr>
          <w:color w:val="808080"/>
        </w:rPr>
        <w:t>(Replaces R4-2321038)</w:t>
      </w:r>
    </w:p>
    <w:p w14:paraId="28338B6C" w14:textId="77777777" w:rsidR="0011302D" w:rsidRDefault="0011302D" w:rsidP="0011302D">
      <w:pPr>
        <w:rPr>
          <w:rFonts w:ascii="Arial" w:hAnsi="Arial" w:cs="Arial"/>
          <w:b/>
        </w:rPr>
      </w:pPr>
      <w:r>
        <w:rPr>
          <w:rFonts w:ascii="Arial" w:hAnsi="Arial" w:cs="Arial"/>
          <w:b/>
        </w:rPr>
        <w:t xml:space="preserve">Abstract: </w:t>
      </w:r>
    </w:p>
    <w:p w14:paraId="13855B0E" w14:textId="77777777" w:rsidR="0011302D" w:rsidRDefault="0011302D" w:rsidP="0011302D">
      <w:r>
        <w:t>Session Chair: Allocated Day 3</w:t>
      </w:r>
    </w:p>
    <w:p w14:paraId="2B8B91C6" w14:textId="44503CD5" w:rsidR="00201836" w:rsidRDefault="00201836" w:rsidP="0011302D">
      <w:pPr>
        <w:rPr>
          <w:rFonts w:ascii="Arial" w:hAnsi="Arial" w:cs="Arial"/>
          <w:b/>
        </w:rPr>
      </w:pPr>
      <w:r>
        <w:rPr>
          <w:rFonts w:ascii="Arial" w:hAnsi="Arial" w:cs="Arial"/>
          <w:b/>
        </w:rPr>
        <w:t>Discussion:</w:t>
      </w:r>
    </w:p>
    <w:p w14:paraId="4B52B1F9" w14:textId="14A3135B" w:rsidR="00FF5BF8" w:rsidRDefault="00FF5BF8" w:rsidP="00201836">
      <w:pPr>
        <w:rPr>
          <w:b/>
          <w:bCs/>
          <w:highlight w:val="green"/>
          <w:u w:val="single"/>
        </w:rPr>
      </w:pPr>
      <w:r w:rsidRPr="00FF5BF8">
        <w:rPr>
          <w:b/>
          <w:bCs/>
          <w:u w:val="single"/>
        </w:rPr>
        <w:t>Issue 1-1-1: Test applicability rules</w:t>
      </w:r>
    </w:p>
    <w:p w14:paraId="458B245E" w14:textId="7781D844" w:rsidR="00201836" w:rsidRPr="00201836" w:rsidRDefault="00201836" w:rsidP="00201836">
      <w:pPr>
        <w:rPr>
          <w:b/>
          <w:bCs/>
          <w:u w:val="single"/>
        </w:rPr>
      </w:pPr>
      <w:r w:rsidRPr="00201836">
        <w:rPr>
          <w:b/>
          <w:bCs/>
          <w:highlight w:val="green"/>
          <w:u w:val="single"/>
        </w:rPr>
        <w:t>Agreement:</w:t>
      </w:r>
    </w:p>
    <w:p w14:paraId="5369F4B1" w14:textId="5A5FB4BA" w:rsidR="00201836" w:rsidRDefault="00FF5BF8" w:rsidP="00FF5BF8">
      <w:pPr>
        <w:pStyle w:val="B1"/>
      </w:pPr>
      <w:r>
        <w:t>-</w:t>
      </w:r>
      <w:r w:rsidRPr="00FF5BF8">
        <w:tab/>
        <w:t>Option 1: If a 8Rx capable UE supports both hybrid Rx band combination (4Rx+8Rx, 2Rx+8Rx) with Rank 2 and 8Rx+8Rx band combination with Rank 8, CA test for 8Rx+8Rx with Rank 8 should be selected for testing, otherwise Rank 2 CA test should be applied (Huawei, Samsung)</w:t>
      </w:r>
    </w:p>
    <w:p w14:paraId="71290B7D" w14:textId="77777777" w:rsidR="00FF5BF8" w:rsidRDefault="00FF5BF8" w:rsidP="00FF5BF8">
      <w:pPr>
        <w:pStyle w:val="B1"/>
      </w:pPr>
    </w:p>
    <w:p w14:paraId="69EE3BA5" w14:textId="6BE42C7C"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90D6C" w14:textId="214F4106" w:rsidR="0011302D" w:rsidRDefault="0011302D" w:rsidP="0011302D">
      <w:pPr>
        <w:rPr>
          <w:rFonts w:ascii="Arial" w:hAnsi="Arial" w:cs="Arial"/>
          <w:b/>
          <w:sz w:val="24"/>
        </w:rPr>
      </w:pPr>
      <w:r>
        <w:rPr>
          <w:rFonts w:ascii="Arial" w:hAnsi="Arial" w:cs="Arial"/>
          <w:b/>
          <w:color w:val="0000FF"/>
          <w:sz w:val="24"/>
        </w:rPr>
        <w:t>R4-2321199</w:t>
      </w:r>
      <w:r>
        <w:rPr>
          <w:rFonts w:ascii="Arial" w:hAnsi="Arial" w:cs="Arial"/>
          <w:b/>
          <w:color w:val="0000FF"/>
          <w:sz w:val="24"/>
        </w:rPr>
        <w:tab/>
      </w:r>
      <w:r>
        <w:rPr>
          <w:rFonts w:ascii="Arial" w:hAnsi="Arial" w:cs="Arial"/>
          <w:b/>
          <w:sz w:val="24"/>
        </w:rPr>
        <w:t>WF on UE 8Rx performance requirements</w:t>
      </w:r>
    </w:p>
    <w:p w14:paraId="5A876318"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MediaTek</w:t>
      </w:r>
    </w:p>
    <w:p w14:paraId="46A7C1E8" w14:textId="77777777" w:rsidR="0011302D" w:rsidRDefault="0011302D" w:rsidP="0011302D">
      <w:pPr>
        <w:rPr>
          <w:rFonts w:ascii="Arial" w:hAnsi="Arial" w:cs="Arial"/>
          <w:b/>
        </w:rPr>
      </w:pPr>
      <w:r>
        <w:rPr>
          <w:rFonts w:ascii="Arial" w:hAnsi="Arial" w:cs="Arial"/>
          <w:b/>
        </w:rPr>
        <w:t xml:space="preserve">Abstract: </w:t>
      </w:r>
    </w:p>
    <w:p w14:paraId="5D7B97A6" w14:textId="77777777" w:rsidR="0011302D" w:rsidRDefault="0011302D" w:rsidP="0011302D">
      <w:r>
        <w:t>Session Chair: This was revised on Day 5</w:t>
      </w:r>
    </w:p>
    <w:p w14:paraId="1044A9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4F0BC" w14:textId="783F0A81" w:rsidR="0011302D" w:rsidRDefault="0011302D" w:rsidP="0011302D">
      <w:pPr>
        <w:rPr>
          <w:rFonts w:ascii="Arial" w:hAnsi="Arial" w:cs="Arial"/>
          <w:b/>
          <w:sz w:val="24"/>
        </w:rPr>
      </w:pPr>
      <w:r>
        <w:rPr>
          <w:rFonts w:ascii="Arial" w:hAnsi="Arial" w:cs="Arial"/>
          <w:b/>
          <w:color w:val="0000FF"/>
          <w:sz w:val="24"/>
        </w:rPr>
        <w:t>R4-2321211</w:t>
      </w:r>
      <w:r>
        <w:rPr>
          <w:rFonts w:ascii="Arial" w:hAnsi="Arial" w:cs="Arial"/>
          <w:b/>
          <w:color w:val="0000FF"/>
          <w:sz w:val="24"/>
        </w:rPr>
        <w:tab/>
      </w:r>
      <w:r>
        <w:rPr>
          <w:rFonts w:ascii="Arial" w:hAnsi="Arial" w:cs="Arial"/>
          <w:b/>
          <w:sz w:val="24"/>
        </w:rPr>
        <w:t>Draft Big CR for TS 38.101-4 Introduction of 8Rx performance requirements</w:t>
      </w:r>
    </w:p>
    <w:p w14:paraId="589565E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EBA76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2AD3B" w14:textId="223E7DED" w:rsidR="0011302D" w:rsidRDefault="0011302D" w:rsidP="0011302D">
      <w:pPr>
        <w:rPr>
          <w:rFonts w:ascii="Arial" w:hAnsi="Arial" w:cs="Arial"/>
          <w:b/>
          <w:sz w:val="24"/>
        </w:rPr>
      </w:pPr>
      <w:r>
        <w:rPr>
          <w:rFonts w:ascii="Arial" w:hAnsi="Arial" w:cs="Arial"/>
          <w:b/>
          <w:color w:val="0000FF"/>
          <w:sz w:val="24"/>
        </w:rPr>
        <w:t>R4-2321212</w:t>
      </w:r>
      <w:r>
        <w:rPr>
          <w:rFonts w:ascii="Arial" w:hAnsi="Arial" w:cs="Arial"/>
          <w:b/>
          <w:color w:val="0000FF"/>
          <w:sz w:val="24"/>
        </w:rPr>
        <w:tab/>
      </w:r>
      <w:r>
        <w:rPr>
          <w:rFonts w:ascii="Arial" w:hAnsi="Arial" w:cs="Arial"/>
          <w:b/>
          <w:sz w:val="24"/>
        </w:rPr>
        <w:t>Draft big CR for TS 38.141-1</w:t>
      </w:r>
    </w:p>
    <w:p w14:paraId="0008848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Draft big CR for TS 38.141-1</w:t>
      </w:r>
    </w:p>
    <w:p w14:paraId="015B87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077AA0" w14:textId="7314E51E" w:rsidR="0011302D" w:rsidRDefault="0011302D" w:rsidP="0011302D">
      <w:pPr>
        <w:rPr>
          <w:rFonts w:ascii="Arial" w:hAnsi="Arial" w:cs="Arial"/>
          <w:b/>
          <w:sz w:val="24"/>
        </w:rPr>
      </w:pPr>
      <w:r>
        <w:rPr>
          <w:rFonts w:ascii="Arial" w:hAnsi="Arial" w:cs="Arial"/>
          <w:b/>
          <w:color w:val="0000FF"/>
          <w:sz w:val="24"/>
        </w:rPr>
        <w:t>R4-2321735</w:t>
      </w:r>
      <w:r>
        <w:rPr>
          <w:rFonts w:ascii="Arial" w:hAnsi="Arial" w:cs="Arial"/>
          <w:b/>
          <w:color w:val="0000FF"/>
          <w:sz w:val="24"/>
        </w:rPr>
        <w:tab/>
      </w:r>
      <w:r>
        <w:rPr>
          <w:rFonts w:ascii="Arial" w:hAnsi="Arial" w:cs="Arial"/>
          <w:b/>
          <w:sz w:val="24"/>
        </w:rPr>
        <w:t>Ad hoc minutes for lower MSD and 4Tx</w:t>
      </w:r>
    </w:p>
    <w:p w14:paraId="5185560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E15C6B1" w14:textId="77777777" w:rsidR="0011302D" w:rsidRDefault="0011302D" w:rsidP="0011302D">
      <w:pPr>
        <w:rPr>
          <w:rFonts w:ascii="Arial" w:hAnsi="Arial" w:cs="Arial"/>
          <w:b/>
        </w:rPr>
      </w:pPr>
      <w:r>
        <w:rPr>
          <w:rFonts w:ascii="Arial" w:hAnsi="Arial" w:cs="Arial"/>
          <w:b/>
        </w:rPr>
        <w:t xml:space="preserve">Abstract: </w:t>
      </w:r>
    </w:p>
    <w:p w14:paraId="5C682971" w14:textId="77777777" w:rsidR="0011302D" w:rsidRDefault="0011302D" w:rsidP="0011302D">
      <w:r>
        <w:t>[RAN4#109][100] Main Session. Session Chair: Allocated Day 1</w:t>
      </w:r>
    </w:p>
    <w:p w14:paraId="6E76DF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DA932" w14:textId="0C5633CD" w:rsidR="0011302D" w:rsidRDefault="0011302D" w:rsidP="0011302D">
      <w:pPr>
        <w:rPr>
          <w:rFonts w:ascii="Arial" w:hAnsi="Arial" w:cs="Arial"/>
          <w:b/>
          <w:sz w:val="24"/>
        </w:rPr>
      </w:pPr>
      <w:r>
        <w:rPr>
          <w:rFonts w:ascii="Arial" w:hAnsi="Arial" w:cs="Arial"/>
          <w:b/>
          <w:color w:val="0000FF"/>
          <w:sz w:val="24"/>
        </w:rPr>
        <w:t>R4-2321756</w:t>
      </w:r>
      <w:r>
        <w:rPr>
          <w:rFonts w:ascii="Arial" w:hAnsi="Arial" w:cs="Arial"/>
          <w:b/>
          <w:color w:val="0000FF"/>
          <w:sz w:val="24"/>
        </w:rPr>
        <w:tab/>
      </w:r>
      <w:r>
        <w:rPr>
          <w:rFonts w:ascii="Arial" w:hAnsi="Arial" w:cs="Arial"/>
          <w:b/>
          <w:sz w:val="24"/>
        </w:rPr>
        <w:t>WF on UE RF requirement for 8Rx</w:t>
      </w:r>
    </w:p>
    <w:p w14:paraId="5D39B25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0AB6A166" w14:textId="77777777" w:rsidR="0011302D" w:rsidRDefault="0011302D" w:rsidP="0011302D">
      <w:pPr>
        <w:rPr>
          <w:rFonts w:ascii="Arial" w:hAnsi="Arial" w:cs="Arial"/>
          <w:b/>
        </w:rPr>
      </w:pPr>
      <w:r>
        <w:rPr>
          <w:rFonts w:ascii="Arial" w:hAnsi="Arial" w:cs="Arial"/>
          <w:b/>
        </w:rPr>
        <w:t xml:space="preserve">Abstract: </w:t>
      </w:r>
    </w:p>
    <w:p w14:paraId="78B02B2E" w14:textId="77777777" w:rsidR="0011302D" w:rsidRDefault="0011302D" w:rsidP="0011302D">
      <w:r>
        <w:t>[RAN4#109][100] Main Session. Session Chair: Allocated Day 2</w:t>
      </w:r>
    </w:p>
    <w:p w14:paraId="0D089E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R4-2321790</w:t>
      </w:r>
      <w:r>
        <w:rPr>
          <w:color w:val="993300"/>
          <w:u w:val="single"/>
        </w:rPr>
        <w:t>.</w:t>
      </w:r>
    </w:p>
    <w:p w14:paraId="4FA09E3F" w14:textId="0A125108" w:rsidR="0011302D" w:rsidRDefault="0011302D" w:rsidP="0011302D">
      <w:pPr>
        <w:rPr>
          <w:rFonts w:ascii="Arial" w:hAnsi="Arial" w:cs="Arial"/>
          <w:b/>
          <w:sz w:val="24"/>
        </w:rPr>
      </w:pPr>
      <w:r>
        <w:rPr>
          <w:rFonts w:ascii="Arial" w:hAnsi="Arial" w:cs="Arial"/>
          <w:b/>
          <w:color w:val="0000FF"/>
          <w:sz w:val="24"/>
        </w:rPr>
        <w:t>R4-2321790</w:t>
      </w:r>
      <w:r>
        <w:rPr>
          <w:rFonts w:ascii="Arial" w:hAnsi="Arial" w:cs="Arial"/>
          <w:b/>
          <w:color w:val="0000FF"/>
          <w:sz w:val="24"/>
        </w:rPr>
        <w:tab/>
      </w:r>
      <w:r>
        <w:rPr>
          <w:rFonts w:ascii="Arial" w:hAnsi="Arial" w:cs="Arial"/>
          <w:b/>
          <w:sz w:val="24"/>
        </w:rPr>
        <w:t>WF on UE RF requirement for 8Rx</w:t>
      </w:r>
    </w:p>
    <w:p w14:paraId="378177D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32188570" w14:textId="77777777" w:rsidR="0011302D" w:rsidRDefault="0011302D" w:rsidP="0011302D">
      <w:pPr>
        <w:rPr>
          <w:color w:val="808080"/>
        </w:rPr>
      </w:pPr>
      <w:r>
        <w:rPr>
          <w:color w:val="808080"/>
        </w:rPr>
        <w:t>(Replaces R4-2321756)</w:t>
      </w:r>
    </w:p>
    <w:p w14:paraId="0470DE95" w14:textId="77777777" w:rsidR="0011302D" w:rsidRDefault="0011302D" w:rsidP="0011302D">
      <w:pPr>
        <w:rPr>
          <w:rFonts w:ascii="Arial" w:hAnsi="Arial" w:cs="Arial"/>
          <w:b/>
        </w:rPr>
      </w:pPr>
      <w:r>
        <w:rPr>
          <w:rFonts w:ascii="Arial" w:hAnsi="Arial" w:cs="Arial"/>
          <w:b/>
        </w:rPr>
        <w:t xml:space="preserve">Abstract: </w:t>
      </w:r>
    </w:p>
    <w:p w14:paraId="1C82E3F3" w14:textId="77777777" w:rsidR="0011302D" w:rsidRDefault="0011302D" w:rsidP="0011302D">
      <w:r>
        <w:t>[RAN4#109][100] Main Session. Session Chair: Allocated Day 2</w:t>
      </w:r>
    </w:p>
    <w:p w14:paraId="579F9C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04977" w14:textId="77777777" w:rsidR="0011302D" w:rsidRDefault="0011302D" w:rsidP="0011302D">
      <w:pPr>
        <w:pStyle w:val="Heading3"/>
      </w:pPr>
      <w:bookmarkStart w:id="241" w:name="_Toc156857486"/>
      <w:r>
        <w:lastRenderedPageBreak/>
        <w:t>8.4</w:t>
      </w:r>
      <w:r>
        <w:tab/>
        <w:t>NR Channel raster enhancement</w:t>
      </w:r>
      <w:bookmarkEnd w:id="241"/>
    </w:p>
    <w:p w14:paraId="4FCC8442" w14:textId="77777777" w:rsidR="0011302D" w:rsidRDefault="0011302D" w:rsidP="0011302D">
      <w:pPr>
        <w:pStyle w:val="Heading4"/>
      </w:pPr>
      <w:bookmarkStart w:id="242" w:name="_Toc156857487"/>
      <w:r>
        <w:t>8.4.1</w:t>
      </w:r>
      <w:r>
        <w:tab/>
        <w:t>UE and BS channel raster</w:t>
      </w:r>
      <w:bookmarkEnd w:id="242"/>
    </w:p>
    <w:p w14:paraId="743C6851" w14:textId="77777777" w:rsidR="0011302D" w:rsidRDefault="0011302D" w:rsidP="0011302D">
      <w:pPr>
        <w:pStyle w:val="Heading5"/>
      </w:pPr>
      <w:bookmarkStart w:id="243" w:name="_Toc156857488"/>
      <w:r>
        <w:t>8.4.1.1</w:t>
      </w:r>
      <w:r>
        <w:tab/>
        <w:t>Channel raster for TN</w:t>
      </w:r>
      <w:bookmarkEnd w:id="243"/>
    </w:p>
    <w:p w14:paraId="5F888518" w14:textId="235AC97A" w:rsidR="0011302D" w:rsidRDefault="0011302D" w:rsidP="0011302D">
      <w:pPr>
        <w:rPr>
          <w:rFonts w:ascii="Arial" w:hAnsi="Arial" w:cs="Arial"/>
          <w:b/>
          <w:sz w:val="24"/>
        </w:rPr>
      </w:pPr>
      <w:r>
        <w:rPr>
          <w:rFonts w:ascii="Arial" w:hAnsi="Arial" w:cs="Arial"/>
          <w:b/>
          <w:color w:val="0000FF"/>
          <w:sz w:val="24"/>
        </w:rPr>
        <w:t>R4-2318411</w:t>
      </w:r>
      <w:r>
        <w:rPr>
          <w:rFonts w:ascii="Arial" w:hAnsi="Arial" w:cs="Arial"/>
          <w:b/>
          <w:color w:val="0000FF"/>
          <w:sz w:val="24"/>
        </w:rPr>
        <w:tab/>
      </w:r>
      <w:r>
        <w:rPr>
          <w:rFonts w:ascii="Arial" w:hAnsi="Arial" w:cs="Arial"/>
          <w:b/>
          <w:sz w:val="24"/>
        </w:rPr>
        <w:t>On specification options for enhanced channel raster</w:t>
      </w:r>
    </w:p>
    <w:p w14:paraId="4975910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C5B0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5D3CD" w14:textId="180F7A2D" w:rsidR="0011302D" w:rsidRDefault="0011302D" w:rsidP="0011302D">
      <w:pPr>
        <w:rPr>
          <w:rFonts w:ascii="Arial" w:hAnsi="Arial" w:cs="Arial"/>
          <w:b/>
          <w:sz w:val="24"/>
        </w:rPr>
      </w:pPr>
      <w:r>
        <w:rPr>
          <w:rFonts w:ascii="Arial" w:hAnsi="Arial" w:cs="Arial"/>
          <w:b/>
          <w:color w:val="0000FF"/>
          <w:sz w:val="24"/>
        </w:rPr>
        <w:t>R4-2318710</w:t>
      </w:r>
      <w:r>
        <w:rPr>
          <w:rFonts w:ascii="Arial" w:hAnsi="Arial" w:cs="Arial"/>
          <w:b/>
          <w:color w:val="0000FF"/>
          <w:sz w:val="24"/>
        </w:rPr>
        <w:tab/>
      </w:r>
      <w:r>
        <w:rPr>
          <w:rFonts w:ascii="Arial" w:hAnsi="Arial" w:cs="Arial"/>
          <w:b/>
          <w:sz w:val="24"/>
        </w:rPr>
        <w:t>Discussion on optionality of enhanced channel raster</w:t>
      </w:r>
    </w:p>
    <w:p w14:paraId="37C12B2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E07E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8ADEC" w14:textId="783AA6AA" w:rsidR="0011302D" w:rsidRDefault="0011302D" w:rsidP="0011302D">
      <w:pPr>
        <w:rPr>
          <w:rFonts w:ascii="Arial" w:hAnsi="Arial" w:cs="Arial"/>
          <w:b/>
          <w:sz w:val="24"/>
        </w:rPr>
      </w:pPr>
      <w:r>
        <w:rPr>
          <w:rFonts w:ascii="Arial" w:hAnsi="Arial" w:cs="Arial"/>
          <w:b/>
          <w:color w:val="0000FF"/>
          <w:sz w:val="24"/>
        </w:rPr>
        <w:t>R4-2318711</w:t>
      </w:r>
      <w:r>
        <w:rPr>
          <w:rFonts w:ascii="Arial" w:hAnsi="Arial" w:cs="Arial"/>
          <w:b/>
          <w:color w:val="0000FF"/>
          <w:sz w:val="24"/>
        </w:rPr>
        <w:tab/>
      </w:r>
      <w:r>
        <w:rPr>
          <w:rFonts w:ascii="Arial" w:hAnsi="Arial" w:cs="Arial"/>
          <w:b/>
          <w:sz w:val="24"/>
        </w:rPr>
        <w:t>DraftCR to TS 38.101-1 on system parameters for supporting enhanced channel raster</w:t>
      </w:r>
    </w:p>
    <w:p w14:paraId="0BA78CD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10D42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F5F9FC" w14:textId="23A151B3" w:rsidR="0011302D" w:rsidRDefault="0011302D" w:rsidP="0011302D">
      <w:pPr>
        <w:rPr>
          <w:rFonts w:ascii="Arial" w:hAnsi="Arial" w:cs="Arial"/>
          <w:b/>
          <w:sz w:val="24"/>
        </w:rPr>
      </w:pPr>
      <w:r>
        <w:rPr>
          <w:rFonts w:ascii="Arial" w:hAnsi="Arial" w:cs="Arial"/>
          <w:b/>
          <w:color w:val="0000FF"/>
          <w:sz w:val="24"/>
        </w:rPr>
        <w:t>R4-2318823</w:t>
      </w:r>
      <w:r>
        <w:rPr>
          <w:rFonts w:ascii="Arial" w:hAnsi="Arial" w:cs="Arial"/>
          <w:b/>
          <w:color w:val="0000FF"/>
          <w:sz w:val="24"/>
        </w:rPr>
        <w:tab/>
      </w:r>
      <w:r>
        <w:rPr>
          <w:rFonts w:ascii="Arial" w:hAnsi="Arial" w:cs="Arial"/>
          <w:b/>
          <w:sz w:val="24"/>
        </w:rPr>
        <w:t>Channel Raster Enhancements</w:t>
      </w:r>
    </w:p>
    <w:p w14:paraId="38EC512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A82A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9F24D" w14:textId="1A72DD27" w:rsidR="0011302D" w:rsidRDefault="0011302D" w:rsidP="0011302D">
      <w:pPr>
        <w:rPr>
          <w:rFonts w:ascii="Arial" w:hAnsi="Arial" w:cs="Arial"/>
          <w:b/>
          <w:sz w:val="24"/>
        </w:rPr>
      </w:pPr>
      <w:r>
        <w:rPr>
          <w:rFonts w:ascii="Arial" w:hAnsi="Arial" w:cs="Arial"/>
          <w:b/>
          <w:color w:val="0000FF"/>
          <w:sz w:val="24"/>
        </w:rPr>
        <w:t>R4-2318929</w:t>
      </w:r>
      <w:r>
        <w:rPr>
          <w:rFonts w:ascii="Arial" w:hAnsi="Arial" w:cs="Arial"/>
          <w:b/>
          <w:color w:val="0000FF"/>
          <w:sz w:val="24"/>
        </w:rPr>
        <w:tab/>
      </w:r>
      <w:r>
        <w:rPr>
          <w:rFonts w:ascii="Arial" w:hAnsi="Arial" w:cs="Arial"/>
          <w:b/>
          <w:sz w:val="24"/>
        </w:rPr>
        <w:t>Discussion on the bands that mandatory support of new channel raster</w:t>
      </w:r>
    </w:p>
    <w:p w14:paraId="683AEFE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BF37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56F8B" w14:textId="24B844E2" w:rsidR="0011302D" w:rsidRDefault="0011302D" w:rsidP="0011302D">
      <w:pPr>
        <w:rPr>
          <w:rFonts w:ascii="Arial" w:hAnsi="Arial" w:cs="Arial"/>
          <w:b/>
          <w:sz w:val="24"/>
        </w:rPr>
      </w:pPr>
      <w:r>
        <w:rPr>
          <w:rFonts w:ascii="Arial" w:hAnsi="Arial" w:cs="Arial"/>
          <w:b/>
          <w:color w:val="0000FF"/>
          <w:sz w:val="24"/>
        </w:rPr>
        <w:t>R4-2319165</w:t>
      </w:r>
      <w:r>
        <w:rPr>
          <w:rFonts w:ascii="Arial" w:hAnsi="Arial" w:cs="Arial"/>
          <w:b/>
          <w:color w:val="0000FF"/>
          <w:sz w:val="24"/>
        </w:rPr>
        <w:tab/>
      </w:r>
      <w:r>
        <w:rPr>
          <w:rFonts w:ascii="Arial" w:hAnsi="Arial" w:cs="Arial"/>
          <w:b/>
          <w:sz w:val="24"/>
        </w:rPr>
        <w:t>Introduction of an enhanced channel raster</w:t>
      </w:r>
    </w:p>
    <w:p w14:paraId="5704939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CR-1877  rev  Cat: B (Rel-18)</w:t>
      </w:r>
      <w:r>
        <w:rPr>
          <w:i/>
        </w:rPr>
        <w:br/>
      </w:r>
      <w:r>
        <w:rPr>
          <w:i/>
        </w:rPr>
        <w:br/>
      </w:r>
      <w:r>
        <w:rPr>
          <w:i/>
        </w:rPr>
        <w:tab/>
      </w:r>
      <w:r>
        <w:rPr>
          <w:i/>
        </w:rPr>
        <w:tab/>
      </w:r>
      <w:r>
        <w:rPr>
          <w:i/>
        </w:rPr>
        <w:tab/>
      </w:r>
      <w:r>
        <w:rPr>
          <w:i/>
        </w:rPr>
        <w:tab/>
      </w:r>
      <w:r>
        <w:rPr>
          <w:i/>
        </w:rPr>
        <w:tab/>
        <w:t>Source: Nokia, Nokia Shanghai Bell</w:t>
      </w:r>
    </w:p>
    <w:p w14:paraId="022AE7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R4-2321749</w:t>
      </w:r>
      <w:r>
        <w:rPr>
          <w:color w:val="993300"/>
          <w:u w:val="single"/>
        </w:rPr>
        <w:t>.</w:t>
      </w:r>
    </w:p>
    <w:p w14:paraId="02606ED1" w14:textId="242A3B3E" w:rsidR="0011302D" w:rsidRDefault="0011302D" w:rsidP="0011302D">
      <w:pPr>
        <w:rPr>
          <w:rFonts w:ascii="Arial" w:hAnsi="Arial" w:cs="Arial"/>
          <w:b/>
          <w:sz w:val="24"/>
        </w:rPr>
      </w:pPr>
      <w:r>
        <w:rPr>
          <w:rFonts w:ascii="Arial" w:hAnsi="Arial" w:cs="Arial"/>
          <w:b/>
          <w:color w:val="0000FF"/>
          <w:sz w:val="24"/>
        </w:rPr>
        <w:t>R4-2319196</w:t>
      </w:r>
      <w:r>
        <w:rPr>
          <w:rFonts w:ascii="Arial" w:hAnsi="Arial" w:cs="Arial"/>
          <w:b/>
          <w:color w:val="0000FF"/>
          <w:sz w:val="24"/>
        </w:rPr>
        <w:tab/>
      </w:r>
      <w:r>
        <w:rPr>
          <w:rFonts w:ascii="Arial" w:hAnsi="Arial" w:cs="Arial"/>
          <w:b/>
          <w:sz w:val="24"/>
        </w:rPr>
        <w:t>CR to TS38.104: Introduction of an enhanced channel raster</w:t>
      </w:r>
    </w:p>
    <w:p w14:paraId="52B8427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CR-0536  rev  Cat: B (Rel-18)</w:t>
      </w:r>
      <w:r>
        <w:rPr>
          <w:i/>
        </w:rPr>
        <w:br/>
      </w:r>
      <w:r>
        <w:rPr>
          <w:i/>
        </w:rPr>
        <w:br/>
      </w:r>
      <w:r>
        <w:rPr>
          <w:i/>
        </w:rPr>
        <w:tab/>
      </w:r>
      <w:r>
        <w:rPr>
          <w:i/>
        </w:rPr>
        <w:tab/>
      </w:r>
      <w:r>
        <w:rPr>
          <w:i/>
        </w:rPr>
        <w:tab/>
      </w:r>
      <w:r>
        <w:rPr>
          <w:i/>
        </w:rPr>
        <w:tab/>
      </w:r>
      <w:r>
        <w:rPr>
          <w:i/>
        </w:rPr>
        <w:tab/>
        <w:t>Source: ZTE Corporation</w:t>
      </w:r>
    </w:p>
    <w:p w14:paraId="2A95BB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R4-2321750</w:t>
      </w:r>
      <w:r>
        <w:rPr>
          <w:color w:val="993300"/>
          <w:u w:val="single"/>
        </w:rPr>
        <w:t>.</w:t>
      </w:r>
    </w:p>
    <w:p w14:paraId="4F35D67F" w14:textId="117C1EDF" w:rsidR="0011302D" w:rsidRDefault="0011302D" w:rsidP="0011302D">
      <w:pPr>
        <w:rPr>
          <w:rFonts w:ascii="Arial" w:hAnsi="Arial" w:cs="Arial"/>
          <w:b/>
          <w:sz w:val="24"/>
        </w:rPr>
      </w:pPr>
      <w:r>
        <w:rPr>
          <w:rFonts w:ascii="Arial" w:hAnsi="Arial" w:cs="Arial"/>
          <w:b/>
          <w:color w:val="0000FF"/>
          <w:sz w:val="24"/>
        </w:rPr>
        <w:t>R4-2319433</w:t>
      </w:r>
      <w:r>
        <w:rPr>
          <w:rFonts w:ascii="Arial" w:hAnsi="Arial" w:cs="Arial"/>
          <w:b/>
          <w:color w:val="0000FF"/>
          <w:sz w:val="24"/>
        </w:rPr>
        <w:tab/>
      </w:r>
      <w:r>
        <w:rPr>
          <w:rFonts w:ascii="Arial" w:hAnsi="Arial" w:cs="Arial"/>
          <w:b/>
          <w:sz w:val="24"/>
        </w:rPr>
        <w:t>Specification changes for support of the enhanced channel raster</w:t>
      </w:r>
    </w:p>
    <w:p w14:paraId="166602B1"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96C6C1" w14:textId="77777777" w:rsidR="0011302D" w:rsidRDefault="0011302D" w:rsidP="0011302D">
      <w:pPr>
        <w:rPr>
          <w:rFonts w:ascii="Arial" w:hAnsi="Arial" w:cs="Arial"/>
          <w:b/>
        </w:rPr>
      </w:pPr>
      <w:r>
        <w:rPr>
          <w:rFonts w:ascii="Arial" w:hAnsi="Arial" w:cs="Arial"/>
          <w:b/>
        </w:rPr>
        <w:t xml:space="preserve">Abstract: </w:t>
      </w:r>
    </w:p>
    <w:p w14:paraId="25A72F43" w14:textId="77777777" w:rsidR="0011302D" w:rsidRDefault="0011302D" w:rsidP="0011302D">
      <w:r>
        <w:t>In this contribution we propose specification changes for implementation of the enhanced channel raster</w:t>
      </w:r>
    </w:p>
    <w:p w14:paraId="7F7B7A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E6282" w14:textId="4A59B45D" w:rsidR="0011302D" w:rsidRDefault="0011302D" w:rsidP="0011302D">
      <w:pPr>
        <w:rPr>
          <w:rFonts w:ascii="Arial" w:hAnsi="Arial" w:cs="Arial"/>
          <w:b/>
          <w:sz w:val="24"/>
        </w:rPr>
      </w:pPr>
      <w:r>
        <w:rPr>
          <w:rFonts w:ascii="Arial" w:hAnsi="Arial" w:cs="Arial"/>
          <w:b/>
          <w:color w:val="0000FF"/>
          <w:sz w:val="24"/>
        </w:rPr>
        <w:t>R4-2319676</w:t>
      </w:r>
      <w:r>
        <w:rPr>
          <w:rFonts w:ascii="Arial" w:hAnsi="Arial" w:cs="Arial"/>
          <w:b/>
          <w:color w:val="0000FF"/>
          <w:sz w:val="24"/>
        </w:rPr>
        <w:tab/>
      </w:r>
      <w:r>
        <w:rPr>
          <w:rFonts w:ascii="Arial" w:hAnsi="Arial" w:cs="Arial"/>
          <w:b/>
          <w:sz w:val="24"/>
        </w:rPr>
        <w:t>Necessary specification changes for introduction of 10 KHz channel raster</w:t>
      </w:r>
    </w:p>
    <w:p w14:paraId="2969587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979A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D3CA6" w14:textId="27D9DB04" w:rsidR="0011302D" w:rsidRDefault="0011302D" w:rsidP="0011302D">
      <w:pPr>
        <w:rPr>
          <w:rFonts w:ascii="Arial" w:hAnsi="Arial" w:cs="Arial"/>
          <w:b/>
          <w:sz w:val="24"/>
        </w:rPr>
      </w:pPr>
      <w:r>
        <w:rPr>
          <w:rFonts w:ascii="Arial" w:hAnsi="Arial" w:cs="Arial"/>
          <w:b/>
          <w:color w:val="0000FF"/>
          <w:sz w:val="24"/>
        </w:rPr>
        <w:t>R4-2321749</w:t>
      </w:r>
      <w:r>
        <w:rPr>
          <w:rFonts w:ascii="Arial" w:hAnsi="Arial" w:cs="Arial"/>
          <w:b/>
          <w:color w:val="0000FF"/>
          <w:sz w:val="24"/>
        </w:rPr>
        <w:tab/>
      </w:r>
      <w:r>
        <w:rPr>
          <w:rFonts w:ascii="Arial" w:hAnsi="Arial" w:cs="Arial"/>
          <w:b/>
          <w:sz w:val="24"/>
        </w:rPr>
        <w:t>Introduction of an enhanced channel raster</w:t>
      </w:r>
    </w:p>
    <w:p w14:paraId="7DE6059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CR-1877  rev 1 Cat: B (Rel-18)</w:t>
      </w:r>
      <w:r>
        <w:rPr>
          <w:i/>
        </w:rPr>
        <w:br/>
      </w:r>
      <w:r>
        <w:rPr>
          <w:i/>
        </w:rPr>
        <w:br/>
      </w:r>
      <w:r>
        <w:rPr>
          <w:i/>
        </w:rPr>
        <w:tab/>
      </w:r>
      <w:r>
        <w:rPr>
          <w:i/>
        </w:rPr>
        <w:tab/>
      </w:r>
      <w:r>
        <w:rPr>
          <w:i/>
        </w:rPr>
        <w:tab/>
      </w:r>
      <w:r>
        <w:rPr>
          <w:i/>
        </w:rPr>
        <w:tab/>
      </w:r>
      <w:r>
        <w:rPr>
          <w:i/>
        </w:rPr>
        <w:tab/>
        <w:t>Source: Nokia, Nokia Shanghai Bell</w:t>
      </w:r>
    </w:p>
    <w:p w14:paraId="183CA776" w14:textId="77777777" w:rsidR="0011302D" w:rsidRDefault="0011302D" w:rsidP="0011302D">
      <w:pPr>
        <w:rPr>
          <w:color w:val="808080"/>
        </w:rPr>
      </w:pPr>
      <w:r>
        <w:rPr>
          <w:color w:val="808080"/>
        </w:rPr>
        <w:t>(Replaces R4-2319165)</w:t>
      </w:r>
    </w:p>
    <w:p w14:paraId="61152991" w14:textId="77777777" w:rsidR="0011302D" w:rsidRDefault="0011302D" w:rsidP="0011302D">
      <w:pPr>
        <w:rPr>
          <w:rFonts w:ascii="Arial" w:hAnsi="Arial" w:cs="Arial"/>
          <w:b/>
        </w:rPr>
      </w:pPr>
      <w:r>
        <w:rPr>
          <w:rFonts w:ascii="Arial" w:hAnsi="Arial" w:cs="Arial"/>
          <w:b/>
        </w:rPr>
        <w:t xml:space="preserve">Abstract: </w:t>
      </w:r>
    </w:p>
    <w:p w14:paraId="0D309916" w14:textId="77777777" w:rsidR="0011302D" w:rsidRDefault="0011302D" w:rsidP="0011302D">
      <w:r>
        <w:t>Session Chair: This was revised Day 2</w:t>
      </w:r>
    </w:p>
    <w:p w14:paraId="4D64E6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7C5C1" w14:textId="2AE630BE" w:rsidR="0011302D" w:rsidRDefault="0011302D" w:rsidP="0011302D">
      <w:pPr>
        <w:rPr>
          <w:rFonts w:ascii="Arial" w:hAnsi="Arial" w:cs="Arial"/>
          <w:b/>
          <w:sz w:val="24"/>
        </w:rPr>
      </w:pPr>
      <w:r>
        <w:rPr>
          <w:rFonts w:ascii="Arial" w:hAnsi="Arial" w:cs="Arial"/>
          <w:b/>
          <w:color w:val="0000FF"/>
          <w:sz w:val="24"/>
        </w:rPr>
        <w:t>R4-2321750</w:t>
      </w:r>
      <w:r>
        <w:rPr>
          <w:rFonts w:ascii="Arial" w:hAnsi="Arial" w:cs="Arial"/>
          <w:b/>
          <w:color w:val="0000FF"/>
          <w:sz w:val="24"/>
        </w:rPr>
        <w:tab/>
      </w:r>
      <w:r>
        <w:rPr>
          <w:rFonts w:ascii="Arial" w:hAnsi="Arial" w:cs="Arial"/>
          <w:b/>
          <w:sz w:val="24"/>
        </w:rPr>
        <w:t>CR to TS38.104: Introduction of an enhanced channel raster</w:t>
      </w:r>
    </w:p>
    <w:p w14:paraId="4A45B53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CR-0536  rev 1 Cat: B (Rel-18)</w:t>
      </w:r>
      <w:r>
        <w:rPr>
          <w:i/>
        </w:rPr>
        <w:br/>
      </w:r>
      <w:r>
        <w:rPr>
          <w:i/>
        </w:rPr>
        <w:br/>
      </w:r>
      <w:r>
        <w:rPr>
          <w:i/>
        </w:rPr>
        <w:tab/>
      </w:r>
      <w:r>
        <w:rPr>
          <w:i/>
        </w:rPr>
        <w:tab/>
      </w:r>
      <w:r>
        <w:rPr>
          <w:i/>
        </w:rPr>
        <w:tab/>
      </w:r>
      <w:r>
        <w:rPr>
          <w:i/>
        </w:rPr>
        <w:tab/>
      </w:r>
      <w:r>
        <w:rPr>
          <w:i/>
        </w:rPr>
        <w:tab/>
        <w:t>Source: ZTE Corporation</w:t>
      </w:r>
    </w:p>
    <w:p w14:paraId="0557147D" w14:textId="77777777" w:rsidR="0011302D" w:rsidRDefault="0011302D" w:rsidP="0011302D">
      <w:pPr>
        <w:rPr>
          <w:color w:val="808080"/>
        </w:rPr>
      </w:pPr>
      <w:r>
        <w:rPr>
          <w:color w:val="808080"/>
        </w:rPr>
        <w:t>(Replaces R4-2319196)</w:t>
      </w:r>
    </w:p>
    <w:p w14:paraId="0971E4B9" w14:textId="77777777" w:rsidR="0011302D" w:rsidRDefault="0011302D" w:rsidP="0011302D">
      <w:pPr>
        <w:rPr>
          <w:rFonts w:ascii="Arial" w:hAnsi="Arial" w:cs="Arial"/>
          <w:b/>
        </w:rPr>
      </w:pPr>
      <w:r>
        <w:rPr>
          <w:rFonts w:ascii="Arial" w:hAnsi="Arial" w:cs="Arial"/>
          <w:b/>
        </w:rPr>
        <w:t xml:space="preserve">Abstract: </w:t>
      </w:r>
    </w:p>
    <w:p w14:paraId="15E03CC4" w14:textId="77777777" w:rsidR="0011302D" w:rsidRDefault="0011302D" w:rsidP="0011302D">
      <w:r>
        <w:t>Session Chair: This was revised Day 2</w:t>
      </w:r>
    </w:p>
    <w:p w14:paraId="680849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E9C72" w14:textId="77777777" w:rsidR="0011302D" w:rsidRDefault="0011302D" w:rsidP="0011302D">
      <w:pPr>
        <w:pStyle w:val="Heading5"/>
      </w:pPr>
      <w:bookmarkStart w:id="244" w:name="_Toc156857489"/>
      <w:r>
        <w:t>8.4.1.2</w:t>
      </w:r>
      <w:r>
        <w:tab/>
        <w:t>Channel raster for NTN</w:t>
      </w:r>
      <w:bookmarkEnd w:id="244"/>
    </w:p>
    <w:p w14:paraId="09BF5E86" w14:textId="0720DA27" w:rsidR="0011302D" w:rsidRDefault="0011302D" w:rsidP="0011302D">
      <w:pPr>
        <w:rPr>
          <w:rFonts w:ascii="Arial" w:hAnsi="Arial" w:cs="Arial"/>
          <w:b/>
          <w:sz w:val="24"/>
        </w:rPr>
      </w:pPr>
      <w:r>
        <w:rPr>
          <w:rFonts w:ascii="Arial" w:hAnsi="Arial" w:cs="Arial"/>
          <w:b/>
          <w:color w:val="0000FF"/>
          <w:sz w:val="24"/>
        </w:rPr>
        <w:t>R4-2318412</w:t>
      </w:r>
      <w:r>
        <w:rPr>
          <w:rFonts w:ascii="Arial" w:hAnsi="Arial" w:cs="Arial"/>
          <w:b/>
          <w:color w:val="0000FF"/>
          <w:sz w:val="24"/>
        </w:rPr>
        <w:tab/>
      </w:r>
      <w:r>
        <w:rPr>
          <w:rFonts w:ascii="Arial" w:hAnsi="Arial" w:cs="Arial"/>
          <w:b/>
          <w:sz w:val="24"/>
        </w:rPr>
        <w:t>Enhanced channel raster for NTN bands</w:t>
      </w:r>
    </w:p>
    <w:p w14:paraId="6E09B54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Ligado Networks, Inmarsat, Viasat, Globalstar, Thales, Hughes/Echostar</w:t>
      </w:r>
    </w:p>
    <w:p w14:paraId="042B6A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1D21A" w14:textId="367144AD" w:rsidR="0011302D" w:rsidRDefault="0011302D" w:rsidP="0011302D">
      <w:pPr>
        <w:rPr>
          <w:rFonts w:ascii="Arial" w:hAnsi="Arial" w:cs="Arial"/>
          <w:b/>
          <w:sz w:val="24"/>
        </w:rPr>
      </w:pPr>
      <w:r>
        <w:rPr>
          <w:rFonts w:ascii="Arial" w:hAnsi="Arial" w:cs="Arial"/>
          <w:b/>
          <w:color w:val="0000FF"/>
          <w:sz w:val="24"/>
        </w:rPr>
        <w:t>R4-2318413</w:t>
      </w:r>
      <w:r>
        <w:rPr>
          <w:rFonts w:ascii="Arial" w:hAnsi="Arial" w:cs="Arial"/>
          <w:b/>
          <w:color w:val="0000FF"/>
          <w:sz w:val="24"/>
        </w:rPr>
        <w:tab/>
      </w:r>
      <w:r>
        <w:rPr>
          <w:rFonts w:ascii="Arial" w:hAnsi="Arial" w:cs="Arial"/>
          <w:b/>
          <w:sz w:val="24"/>
        </w:rPr>
        <w:t>Introduction of the enhanced channel raster to TS 38.101-5</w:t>
      </w:r>
    </w:p>
    <w:p w14:paraId="3AE2FDC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CR-0039  rev  Cat: B (Rel-18)</w:t>
      </w:r>
      <w:r>
        <w:rPr>
          <w:i/>
        </w:rPr>
        <w:br/>
      </w:r>
      <w:r>
        <w:rPr>
          <w:i/>
        </w:rPr>
        <w:br/>
      </w:r>
      <w:r>
        <w:rPr>
          <w:i/>
        </w:rPr>
        <w:tab/>
      </w:r>
      <w:r>
        <w:rPr>
          <w:i/>
        </w:rPr>
        <w:tab/>
      </w:r>
      <w:r>
        <w:rPr>
          <w:i/>
        </w:rPr>
        <w:tab/>
      </w:r>
      <w:r>
        <w:rPr>
          <w:i/>
        </w:rPr>
        <w:tab/>
      </w:r>
      <w:r>
        <w:rPr>
          <w:i/>
        </w:rPr>
        <w:tab/>
        <w:t>Source: Apple</w:t>
      </w:r>
    </w:p>
    <w:p w14:paraId="5CF908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E615B" w14:textId="124DC686" w:rsidR="0011302D" w:rsidRDefault="0011302D" w:rsidP="0011302D">
      <w:pPr>
        <w:rPr>
          <w:rFonts w:ascii="Arial" w:hAnsi="Arial" w:cs="Arial"/>
          <w:b/>
          <w:sz w:val="24"/>
        </w:rPr>
      </w:pPr>
      <w:r>
        <w:rPr>
          <w:rFonts w:ascii="Arial" w:hAnsi="Arial" w:cs="Arial"/>
          <w:b/>
          <w:color w:val="0000FF"/>
          <w:sz w:val="24"/>
        </w:rPr>
        <w:lastRenderedPageBreak/>
        <w:t>R4-2319677</w:t>
      </w:r>
      <w:r>
        <w:rPr>
          <w:rFonts w:ascii="Arial" w:hAnsi="Arial" w:cs="Arial"/>
          <w:b/>
          <w:color w:val="0000FF"/>
          <w:sz w:val="24"/>
        </w:rPr>
        <w:tab/>
      </w:r>
      <w:r>
        <w:rPr>
          <w:rFonts w:ascii="Arial" w:hAnsi="Arial" w:cs="Arial"/>
          <w:b/>
          <w:sz w:val="24"/>
        </w:rPr>
        <w:t>CR to TS 38.108: Introduction of an enhanced channel raster</w:t>
      </w:r>
    </w:p>
    <w:p w14:paraId="43F54BC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CR-0048  rev  Cat: B (Rel-18)</w:t>
      </w:r>
      <w:r>
        <w:rPr>
          <w:i/>
        </w:rPr>
        <w:br/>
      </w:r>
      <w:r>
        <w:rPr>
          <w:i/>
        </w:rPr>
        <w:br/>
      </w:r>
      <w:r>
        <w:rPr>
          <w:i/>
        </w:rPr>
        <w:tab/>
      </w:r>
      <w:r>
        <w:rPr>
          <w:i/>
        </w:rPr>
        <w:tab/>
      </w:r>
      <w:r>
        <w:rPr>
          <w:i/>
        </w:rPr>
        <w:tab/>
      </w:r>
      <w:r>
        <w:rPr>
          <w:i/>
        </w:rPr>
        <w:tab/>
      </w:r>
      <w:r>
        <w:rPr>
          <w:i/>
        </w:rPr>
        <w:tab/>
        <w:t>Source: Huawei, HiSilicon</w:t>
      </w:r>
    </w:p>
    <w:p w14:paraId="605AB6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R4-2321751</w:t>
      </w:r>
      <w:r>
        <w:rPr>
          <w:color w:val="993300"/>
          <w:u w:val="single"/>
        </w:rPr>
        <w:t>.</w:t>
      </w:r>
    </w:p>
    <w:p w14:paraId="57D00F5E" w14:textId="063A0359" w:rsidR="0011302D" w:rsidRDefault="0011302D" w:rsidP="0011302D">
      <w:pPr>
        <w:rPr>
          <w:rFonts w:ascii="Arial" w:hAnsi="Arial" w:cs="Arial"/>
          <w:b/>
          <w:sz w:val="24"/>
        </w:rPr>
      </w:pPr>
      <w:r>
        <w:rPr>
          <w:rFonts w:ascii="Arial" w:hAnsi="Arial" w:cs="Arial"/>
          <w:b/>
          <w:color w:val="0000FF"/>
          <w:sz w:val="24"/>
        </w:rPr>
        <w:t>R4-2321751</w:t>
      </w:r>
      <w:r>
        <w:rPr>
          <w:rFonts w:ascii="Arial" w:hAnsi="Arial" w:cs="Arial"/>
          <w:b/>
          <w:color w:val="0000FF"/>
          <w:sz w:val="24"/>
        </w:rPr>
        <w:tab/>
      </w:r>
      <w:r>
        <w:rPr>
          <w:rFonts w:ascii="Arial" w:hAnsi="Arial" w:cs="Arial"/>
          <w:b/>
          <w:sz w:val="24"/>
        </w:rPr>
        <w:t>CR to TS 38.108: Introduction of an enhanced channel raster</w:t>
      </w:r>
    </w:p>
    <w:p w14:paraId="3D39C7E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CR-0048  rev 1 Cat: B (Rel-18)</w:t>
      </w:r>
      <w:r>
        <w:rPr>
          <w:i/>
        </w:rPr>
        <w:br/>
      </w:r>
      <w:r>
        <w:rPr>
          <w:i/>
        </w:rPr>
        <w:br/>
      </w:r>
      <w:r>
        <w:rPr>
          <w:i/>
        </w:rPr>
        <w:tab/>
      </w:r>
      <w:r>
        <w:rPr>
          <w:i/>
        </w:rPr>
        <w:tab/>
      </w:r>
      <w:r>
        <w:rPr>
          <w:i/>
        </w:rPr>
        <w:tab/>
      </w:r>
      <w:r>
        <w:rPr>
          <w:i/>
        </w:rPr>
        <w:tab/>
      </w:r>
      <w:r>
        <w:rPr>
          <w:i/>
        </w:rPr>
        <w:tab/>
        <w:t>Source: Huawei, HiSilicon</w:t>
      </w:r>
    </w:p>
    <w:p w14:paraId="67D6F23F" w14:textId="77777777" w:rsidR="0011302D" w:rsidRDefault="0011302D" w:rsidP="0011302D">
      <w:pPr>
        <w:rPr>
          <w:color w:val="808080"/>
        </w:rPr>
      </w:pPr>
      <w:r>
        <w:rPr>
          <w:color w:val="808080"/>
        </w:rPr>
        <w:t>(Replaces R4-2319677)</w:t>
      </w:r>
    </w:p>
    <w:p w14:paraId="0C689EAC" w14:textId="77777777" w:rsidR="0011302D" w:rsidRDefault="0011302D" w:rsidP="0011302D">
      <w:pPr>
        <w:rPr>
          <w:rFonts w:ascii="Arial" w:hAnsi="Arial" w:cs="Arial"/>
          <w:b/>
        </w:rPr>
      </w:pPr>
      <w:r>
        <w:rPr>
          <w:rFonts w:ascii="Arial" w:hAnsi="Arial" w:cs="Arial"/>
          <w:b/>
        </w:rPr>
        <w:t xml:space="preserve">Abstract: </w:t>
      </w:r>
    </w:p>
    <w:p w14:paraId="08F1C8CE" w14:textId="77777777" w:rsidR="0011302D" w:rsidRDefault="0011302D" w:rsidP="0011302D">
      <w:r>
        <w:t>Session Chair: This was revised Day 2</w:t>
      </w:r>
    </w:p>
    <w:p w14:paraId="298DAC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231B7" w14:textId="77777777" w:rsidR="0011302D" w:rsidRDefault="0011302D" w:rsidP="0011302D">
      <w:pPr>
        <w:pStyle w:val="Heading4"/>
      </w:pPr>
      <w:bookmarkStart w:id="245" w:name="_Toc156857490"/>
      <w:r>
        <w:t>8.4.2</w:t>
      </w:r>
      <w:r>
        <w:tab/>
        <w:t>UE capability</w:t>
      </w:r>
      <w:bookmarkEnd w:id="245"/>
    </w:p>
    <w:p w14:paraId="476C8358" w14:textId="36EB77A8" w:rsidR="0011302D" w:rsidRDefault="0011302D" w:rsidP="0011302D">
      <w:pPr>
        <w:rPr>
          <w:rFonts w:ascii="Arial" w:hAnsi="Arial" w:cs="Arial"/>
          <w:b/>
          <w:sz w:val="24"/>
        </w:rPr>
      </w:pPr>
      <w:r>
        <w:rPr>
          <w:rFonts w:ascii="Arial" w:hAnsi="Arial" w:cs="Arial"/>
          <w:b/>
          <w:color w:val="0000FF"/>
          <w:sz w:val="24"/>
        </w:rPr>
        <w:t>R4-2319197</w:t>
      </w:r>
      <w:r>
        <w:rPr>
          <w:rFonts w:ascii="Arial" w:hAnsi="Arial" w:cs="Arial"/>
          <w:b/>
          <w:color w:val="0000FF"/>
          <w:sz w:val="24"/>
        </w:rPr>
        <w:tab/>
      </w:r>
      <w:r>
        <w:rPr>
          <w:rFonts w:ascii="Arial" w:hAnsi="Arial" w:cs="Arial"/>
          <w:b/>
          <w:sz w:val="24"/>
        </w:rPr>
        <w:t>Discussion on UE capability for enhanced channel raster</w:t>
      </w:r>
    </w:p>
    <w:p w14:paraId="6A8276A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2AE7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95F51" w14:textId="33E55A31" w:rsidR="0011302D" w:rsidRDefault="0011302D" w:rsidP="0011302D">
      <w:pPr>
        <w:rPr>
          <w:rFonts w:ascii="Arial" w:hAnsi="Arial" w:cs="Arial"/>
          <w:b/>
          <w:sz w:val="24"/>
        </w:rPr>
      </w:pPr>
      <w:r>
        <w:rPr>
          <w:rFonts w:ascii="Arial" w:hAnsi="Arial" w:cs="Arial"/>
          <w:b/>
          <w:color w:val="0000FF"/>
          <w:sz w:val="24"/>
        </w:rPr>
        <w:t>R4-2319434</w:t>
      </w:r>
      <w:r>
        <w:rPr>
          <w:rFonts w:ascii="Arial" w:hAnsi="Arial" w:cs="Arial"/>
          <w:b/>
          <w:color w:val="0000FF"/>
          <w:sz w:val="24"/>
        </w:rPr>
        <w:tab/>
      </w:r>
      <w:r>
        <w:rPr>
          <w:rFonts w:ascii="Arial" w:hAnsi="Arial" w:cs="Arial"/>
          <w:b/>
          <w:sz w:val="24"/>
        </w:rPr>
        <w:t>The UE capability for support of the enhanced channel raster</w:t>
      </w:r>
    </w:p>
    <w:p w14:paraId="4898013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4A3DE7" w14:textId="77777777" w:rsidR="0011302D" w:rsidRDefault="0011302D" w:rsidP="0011302D">
      <w:pPr>
        <w:rPr>
          <w:rFonts w:ascii="Arial" w:hAnsi="Arial" w:cs="Arial"/>
          <w:b/>
        </w:rPr>
      </w:pPr>
      <w:r>
        <w:rPr>
          <w:rFonts w:ascii="Arial" w:hAnsi="Arial" w:cs="Arial"/>
          <w:b/>
        </w:rPr>
        <w:t xml:space="preserve">Abstract: </w:t>
      </w:r>
    </w:p>
    <w:p w14:paraId="092C34C7" w14:textId="77777777" w:rsidR="0011302D" w:rsidRDefault="0011302D" w:rsidP="0011302D">
      <w:r>
        <w:t>In this contribution we propose a description of the capability and the required support of the feature</w:t>
      </w:r>
    </w:p>
    <w:p w14:paraId="38CE83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089B4" w14:textId="77777777" w:rsidR="0011302D" w:rsidRDefault="0011302D" w:rsidP="0011302D">
      <w:pPr>
        <w:pStyle w:val="Heading4"/>
      </w:pPr>
      <w:bookmarkStart w:id="246" w:name="_Toc156857491"/>
      <w:r>
        <w:t>8.4.3</w:t>
      </w:r>
      <w:r>
        <w:tab/>
        <w:t>Moderator summary and conclusions</w:t>
      </w:r>
      <w:bookmarkEnd w:id="246"/>
    </w:p>
    <w:p w14:paraId="2666FD5C" w14:textId="1C4934E9" w:rsidR="0011302D" w:rsidRDefault="0011302D" w:rsidP="0011302D">
      <w:pPr>
        <w:rPr>
          <w:rFonts w:ascii="Arial" w:hAnsi="Arial" w:cs="Arial"/>
          <w:b/>
          <w:sz w:val="24"/>
        </w:rPr>
      </w:pPr>
      <w:r>
        <w:rPr>
          <w:rFonts w:ascii="Arial" w:hAnsi="Arial" w:cs="Arial"/>
          <w:b/>
          <w:color w:val="0000FF"/>
          <w:sz w:val="24"/>
        </w:rPr>
        <w:t>R4-2318133</w:t>
      </w:r>
      <w:r>
        <w:rPr>
          <w:rFonts w:ascii="Arial" w:hAnsi="Arial" w:cs="Arial"/>
          <w:b/>
          <w:color w:val="0000FF"/>
          <w:sz w:val="24"/>
        </w:rPr>
        <w:tab/>
      </w:r>
      <w:r>
        <w:rPr>
          <w:rFonts w:ascii="Arial" w:hAnsi="Arial" w:cs="Arial"/>
          <w:b/>
          <w:sz w:val="24"/>
        </w:rPr>
        <w:t>Topic summary for [109][127] NR_channel_raster_enh</w:t>
      </w:r>
    </w:p>
    <w:p w14:paraId="6C6971E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E89C89" w14:textId="77777777" w:rsidR="0011302D" w:rsidRDefault="0011302D" w:rsidP="0011302D">
      <w:pPr>
        <w:rPr>
          <w:rFonts w:ascii="Arial" w:hAnsi="Arial" w:cs="Arial"/>
          <w:b/>
        </w:rPr>
      </w:pPr>
      <w:r>
        <w:rPr>
          <w:rFonts w:ascii="Arial" w:hAnsi="Arial" w:cs="Arial"/>
          <w:b/>
        </w:rPr>
        <w:t xml:space="preserve">Abstract: </w:t>
      </w:r>
    </w:p>
    <w:p w14:paraId="0FD7700F" w14:textId="77777777" w:rsidR="0011302D" w:rsidRDefault="0011302D" w:rsidP="0011302D">
      <w:r>
        <w:t>[109][100] Main Session AI 8.4</w:t>
      </w:r>
    </w:p>
    <w:p w14:paraId="0DC37D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F495D" w14:textId="11ACC4C5" w:rsidR="0011302D" w:rsidRDefault="0011302D" w:rsidP="0011302D">
      <w:pPr>
        <w:rPr>
          <w:rFonts w:ascii="Arial" w:hAnsi="Arial" w:cs="Arial"/>
          <w:b/>
          <w:sz w:val="24"/>
        </w:rPr>
      </w:pPr>
      <w:r>
        <w:rPr>
          <w:rFonts w:ascii="Arial" w:hAnsi="Arial" w:cs="Arial"/>
          <w:b/>
          <w:color w:val="0000FF"/>
          <w:sz w:val="24"/>
        </w:rPr>
        <w:t>R4-2321752</w:t>
      </w:r>
      <w:r>
        <w:rPr>
          <w:rFonts w:ascii="Arial" w:hAnsi="Arial" w:cs="Arial"/>
          <w:b/>
          <w:color w:val="0000FF"/>
          <w:sz w:val="24"/>
        </w:rPr>
        <w:tab/>
      </w:r>
      <w:r>
        <w:rPr>
          <w:rFonts w:ascii="Arial" w:hAnsi="Arial" w:cs="Arial"/>
          <w:b/>
          <w:sz w:val="24"/>
        </w:rPr>
        <w:t>WF on NR_channel_raster_enh</w:t>
      </w:r>
    </w:p>
    <w:p w14:paraId="451D7CE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6BE949" w14:textId="77777777" w:rsidR="0011302D" w:rsidRDefault="0011302D" w:rsidP="0011302D">
      <w:pPr>
        <w:rPr>
          <w:rFonts w:ascii="Arial" w:hAnsi="Arial" w:cs="Arial"/>
          <w:b/>
        </w:rPr>
      </w:pPr>
      <w:r>
        <w:rPr>
          <w:rFonts w:ascii="Arial" w:hAnsi="Arial" w:cs="Arial"/>
          <w:b/>
        </w:rPr>
        <w:t xml:space="preserve">Abstract: </w:t>
      </w:r>
    </w:p>
    <w:p w14:paraId="310C5C10" w14:textId="77777777" w:rsidR="0011302D" w:rsidRDefault="0011302D" w:rsidP="0011302D">
      <w:r>
        <w:t>[RAN4#109][100] Main Session. Session Chair: Allocated Day 2</w:t>
      </w:r>
    </w:p>
    <w:p w14:paraId="0ADD00C4"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685A4" w14:textId="77777777" w:rsidR="0011302D" w:rsidRDefault="0011302D" w:rsidP="0011302D">
      <w:pPr>
        <w:pStyle w:val="Heading3"/>
      </w:pPr>
      <w:bookmarkStart w:id="247" w:name="_Toc156857492"/>
      <w:r>
        <w:t>8.5</w:t>
      </w:r>
      <w:r>
        <w:tab/>
        <w:t>Low NR band 4Rx for handheld UE and 3Tx for inter-band UL CA and EN-DC</w:t>
      </w:r>
      <w:bookmarkEnd w:id="247"/>
    </w:p>
    <w:p w14:paraId="4EF76550" w14:textId="77777777" w:rsidR="0011302D" w:rsidRDefault="0011302D" w:rsidP="0011302D">
      <w:pPr>
        <w:pStyle w:val="Heading4"/>
      </w:pPr>
      <w:bookmarkStart w:id="248" w:name="_Toc156857493"/>
      <w:r>
        <w:t>8.5.1</w:t>
      </w:r>
      <w:r>
        <w:tab/>
        <w:t>Enhancements for 4Rx at low frequency band (&lt;1GHz)</w:t>
      </w:r>
      <w:bookmarkEnd w:id="248"/>
    </w:p>
    <w:p w14:paraId="6801277C" w14:textId="2292088F" w:rsidR="0011302D" w:rsidRDefault="0011302D" w:rsidP="0011302D">
      <w:pPr>
        <w:rPr>
          <w:rFonts w:ascii="Arial" w:hAnsi="Arial" w:cs="Arial"/>
          <w:b/>
          <w:sz w:val="24"/>
        </w:rPr>
      </w:pPr>
      <w:r>
        <w:rPr>
          <w:rFonts w:ascii="Arial" w:hAnsi="Arial" w:cs="Arial"/>
          <w:b/>
          <w:color w:val="0000FF"/>
          <w:sz w:val="24"/>
        </w:rPr>
        <w:t>R4-2319910</w:t>
      </w:r>
      <w:r>
        <w:rPr>
          <w:rFonts w:ascii="Arial" w:hAnsi="Arial" w:cs="Arial"/>
          <w:b/>
          <w:color w:val="0000FF"/>
          <w:sz w:val="24"/>
        </w:rPr>
        <w:tab/>
      </w:r>
      <w:r>
        <w:rPr>
          <w:rFonts w:ascii="Arial" w:hAnsi="Arial" w:cs="Arial"/>
          <w:b/>
          <w:sz w:val="24"/>
        </w:rPr>
        <w:t>R18 38101-1 CR for low band 4Rx</w:t>
      </w:r>
    </w:p>
    <w:p w14:paraId="5EDBCAB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CR-1935  rev  Cat: B (Rel-18)</w:t>
      </w:r>
      <w:r>
        <w:rPr>
          <w:i/>
        </w:rPr>
        <w:br/>
      </w:r>
      <w:r>
        <w:rPr>
          <w:i/>
        </w:rPr>
        <w:br/>
      </w:r>
      <w:r>
        <w:rPr>
          <w:i/>
        </w:rPr>
        <w:tab/>
      </w:r>
      <w:r>
        <w:rPr>
          <w:i/>
        </w:rPr>
        <w:tab/>
      </w:r>
      <w:r>
        <w:rPr>
          <w:i/>
        </w:rPr>
        <w:tab/>
      </w:r>
      <w:r>
        <w:rPr>
          <w:i/>
        </w:rPr>
        <w:tab/>
      </w:r>
      <w:r>
        <w:rPr>
          <w:i/>
        </w:rPr>
        <w:tab/>
        <w:t>Source: OPPO</w:t>
      </w:r>
    </w:p>
    <w:p w14:paraId="11B6FE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A9D96" w14:textId="77777777" w:rsidR="0011302D" w:rsidRDefault="0011302D" w:rsidP="0011302D">
      <w:pPr>
        <w:pStyle w:val="Heading4"/>
      </w:pPr>
      <w:bookmarkStart w:id="249" w:name="_Toc156857494"/>
      <w:r>
        <w:t>8.5.2</w:t>
      </w:r>
      <w:r>
        <w:tab/>
        <w:t>Enhancements of 3Tx for band combinations with two bands</w:t>
      </w:r>
      <w:bookmarkEnd w:id="249"/>
    </w:p>
    <w:p w14:paraId="775D8536" w14:textId="62B2DD6D" w:rsidR="0011302D" w:rsidRDefault="0011302D" w:rsidP="0011302D">
      <w:pPr>
        <w:rPr>
          <w:rFonts w:ascii="Arial" w:hAnsi="Arial" w:cs="Arial"/>
          <w:b/>
          <w:sz w:val="24"/>
        </w:rPr>
      </w:pPr>
      <w:r>
        <w:rPr>
          <w:rFonts w:ascii="Arial" w:hAnsi="Arial" w:cs="Arial"/>
          <w:b/>
          <w:color w:val="0000FF"/>
          <w:sz w:val="24"/>
        </w:rPr>
        <w:t>R4-2319908</w:t>
      </w:r>
      <w:r>
        <w:rPr>
          <w:rFonts w:ascii="Arial" w:hAnsi="Arial" w:cs="Arial"/>
          <w:b/>
          <w:color w:val="0000FF"/>
          <w:sz w:val="24"/>
        </w:rPr>
        <w:tab/>
      </w:r>
      <w:r>
        <w:rPr>
          <w:rFonts w:ascii="Arial" w:hAnsi="Arial" w:cs="Arial"/>
          <w:b/>
          <w:sz w:val="24"/>
        </w:rPr>
        <w:t>R18 38101-1 CR for 3Tx inter-band CA</w:t>
      </w:r>
    </w:p>
    <w:p w14:paraId="1A9D5BB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CR-1934  rev  Cat: B (Rel-18)</w:t>
      </w:r>
      <w:r>
        <w:rPr>
          <w:i/>
        </w:rPr>
        <w:br/>
      </w:r>
      <w:r>
        <w:rPr>
          <w:i/>
        </w:rPr>
        <w:br/>
      </w:r>
      <w:r>
        <w:rPr>
          <w:i/>
        </w:rPr>
        <w:tab/>
      </w:r>
      <w:r>
        <w:rPr>
          <w:i/>
        </w:rPr>
        <w:tab/>
      </w:r>
      <w:r>
        <w:rPr>
          <w:i/>
        </w:rPr>
        <w:tab/>
      </w:r>
      <w:r>
        <w:rPr>
          <w:i/>
        </w:rPr>
        <w:tab/>
      </w:r>
      <w:r>
        <w:rPr>
          <w:i/>
        </w:rPr>
        <w:tab/>
        <w:t>Source: OPPO, Samsung, Apple, Huawei, LGE, ZTE, Xiaomi, vivo, CHTTL</w:t>
      </w:r>
    </w:p>
    <w:p w14:paraId="07A3A2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R4-2321763</w:t>
      </w:r>
      <w:r>
        <w:rPr>
          <w:color w:val="993300"/>
          <w:u w:val="single"/>
        </w:rPr>
        <w:t>.</w:t>
      </w:r>
    </w:p>
    <w:p w14:paraId="3D0FDB65" w14:textId="167DC202" w:rsidR="0011302D" w:rsidRDefault="0011302D" w:rsidP="0011302D">
      <w:pPr>
        <w:rPr>
          <w:rFonts w:ascii="Arial" w:hAnsi="Arial" w:cs="Arial"/>
          <w:b/>
          <w:sz w:val="24"/>
        </w:rPr>
      </w:pPr>
      <w:r>
        <w:rPr>
          <w:rFonts w:ascii="Arial" w:hAnsi="Arial" w:cs="Arial"/>
          <w:b/>
          <w:color w:val="0000FF"/>
          <w:sz w:val="24"/>
        </w:rPr>
        <w:t>R4-2319909</w:t>
      </w:r>
      <w:r>
        <w:rPr>
          <w:rFonts w:ascii="Arial" w:hAnsi="Arial" w:cs="Arial"/>
          <w:b/>
          <w:color w:val="0000FF"/>
          <w:sz w:val="24"/>
        </w:rPr>
        <w:tab/>
      </w:r>
      <w:r>
        <w:rPr>
          <w:rFonts w:ascii="Arial" w:hAnsi="Arial" w:cs="Arial"/>
          <w:b/>
          <w:sz w:val="24"/>
        </w:rPr>
        <w:t>R18 38101-3 CR for 3Tx inter-band ENDC</w:t>
      </w:r>
    </w:p>
    <w:p w14:paraId="6707EFA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CR-1080  rev  Cat: B (Rel-18)</w:t>
      </w:r>
      <w:r>
        <w:rPr>
          <w:i/>
        </w:rPr>
        <w:br/>
      </w:r>
      <w:r>
        <w:rPr>
          <w:i/>
        </w:rPr>
        <w:br/>
      </w:r>
      <w:r>
        <w:rPr>
          <w:i/>
        </w:rPr>
        <w:tab/>
      </w:r>
      <w:r>
        <w:rPr>
          <w:i/>
        </w:rPr>
        <w:tab/>
      </w:r>
      <w:r>
        <w:rPr>
          <w:i/>
        </w:rPr>
        <w:tab/>
      </w:r>
      <w:r>
        <w:rPr>
          <w:i/>
        </w:rPr>
        <w:tab/>
      </w:r>
      <w:r>
        <w:rPr>
          <w:i/>
        </w:rPr>
        <w:tab/>
        <w:t>Source: OPPO, Samsung, Apple, Huawei, LGE, ZTE, Xiaomi, vivo, CHTTL</w:t>
      </w:r>
    </w:p>
    <w:p w14:paraId="11A0F3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R4-2321764</w:t>
      </w:r>
      <w:r>
        <w:rPr>
          <w:color w:val="993300"/>
          <w:u w:val="single"/>
        </w:rPr>
        <w:t>.</w:t>
      </w:r>
    </w:p>
    <w:p w14:paraId="1AE79886" w14:textId="7C4EABE0" w:rsidR="0011302D" w:rsidRDefault="0011302D" w:rsidP="0011302D">
      <w:pPr>
        <w:rPr>
          <w:rFonts w:ascii="Arial" w:hAnsi="Arial" w:cs="Arial"/>
          <w:b/>
          <w:sz w:val="24"/>
        </w:rPr>
      </w:pPr>
      <w:r>
        <w:rPr>
          <w:rFonts w:ascii="Arial" w:hAnsi="Arial" w:cs="Arial"/>
          <w:b/>
          <w:color w:val="0000FF"/>
          <w:sz w:val="24"/>
        </w:rPr>
        <w:t>R4-2321763</w:t>
      </w:r>
      <w:r>
        <w:rPr>
          <w:rFonts w:ascii="Arial" w:hAnsi="Arial" w:cs="Arial"/>
          <w:b/>
          <w:color w:val="0000FF"/>
          <w:sz w:val="24"/>
        </w:rPr>
        <w:tab/>
      </w:r>
      <w:r>
        <w:rPr>
          <w:rFonts w:ascii="Arial" w:hAnsi="Arial" w:cs="Arial"/>
          <w:b/>
          <w:sz w:val="24"/>
        </w:rPr>
        <w:t>R18 38101-1 CR for 3Tx inter-band CA</w:t>
      </w:r>
    </w:p>
    <w:p w14:paraId="0F45FE3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CR-1934  rev 1 Cat: B (Rel-18)</w:t>
      </w:r>
      <w:r>
        <w:rPr>
          <w:i/>
        </w:rPr>
        <w:br/>
      </w:r>
      <w:r>
        <w:rPr>
          <w:i/>
        </w:rPr>
        <w:br/>
      </w:r>
      <w:r>
        <w:rPr>
          <w:i/>
        </w:rPr>
        <w:tab/>
      </w:r>
      <w:r>
        <w:rPr>
          <w:i/>
        </w:rPr>
        <w:tab/>
      </w:r>
      <w:r>
        <w:rPr>
          <w:i/>
        </w:rPr>
        <w:tab/>
      </w:r>
      <w:r>
        <w:rPr>
          <w:i/>
        </w:rPr>
        <w:tab/>
      </w:r>
      <w:r>
        <w:rPr>
          <w:i/>
        </w:rPr>
        <w:tab/>
        <w:t>Source: OPPO, Samsung, Apple, Huawei, LGE, ZTE, Xiaomi, vivo, CHTTL</w:t>
      </w:r>
    </w:p>
    <w:p w14:paraId="4C30C369" w14:textId="77777777" w:rsidR="0011302D" w:rsidRDefault="0011302D" w:rsidP="0011302D">
      <w:pPr>
        <w:rPr>
          <w:color w:val="808080"/>
        </w:rPr>
      </w:pPr>
      <w:r>
        <w:rPr>
          <w:color w:val="808080"/>
        </w:rPr>
        <w:t>(Replaces R4-2319908)</w:t>
      </w:r>
    </w:p>
    <w:p w14:paraId="0082E1C7" w14:textId="77777777" w:rsidR="0011302D" w:rsidRDefault="0011302D" w:rsidP="0011302D">
      <w:pPr>
        <w:rPr>
          <w:rFonts w:ascii="Arial" w:hAnsi="Arial" w:cs="Arial"/>
          <w:b/>
        </w:rPr>
      </w:pPr>
      <w:r>
        <w:rPr>
          <w:rFonts w:ascii="Arial" w:hAnsi="Arial" w:cs="Arial"/>
          <w:b/>
        </w:rPr>
        <w:t xml:space="preserve">Abstract: </w:t>
      </w:r>
    </w:p>
    <w:p w14:paraId="2DB92292" w14:textId="77777777" w:rsidR="0011302D" w:rsidRDefault="0011302D" w:rsidP="0011302D">
      <w:r>
        <w:t>Session Chair: This was revised Day 2</w:t>
      </w:r>
    </w:p>
    <w:p w14:paraId="5272C0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1F8B2" w14:textId="5EB0F2EE" w:rsidR="0011302D" w:rsidRDefault="0011302D" w:rsidP="0011302D">
      <w:pPr>
        <w:rPr>
          <w:rFonts w:ascii="Arial" w:hAnsi="Arial" w:cs="Arial"/>
          <w:b/>
          <w:sz w:val="24"/>
        </w:rPr>
      </w:pPr>
      <w:r>
        <w:rPr>
          <w:rFonts w:ascii="Arial" w:hAnsi="Arial" w:cs="Arial"/>
          <w:b/>
          <w:color w:val="0000FF"/>
          <w:sz w:val="24"/>
        </w:rPr>
        <w:t>R4-2321764</w:t>
      </w:r>
      <w:r>
        <w:rPr>
          <w:rFonts w:ascii="Arial" w:hAnsi="Arial" w:cs="Arial"/>
          <w:b/>
          <w:color w:val="0000FF"/>
          <w:sz w:val="24"/>
        </w:rPr>
        <w:tab/>
      </w:r>
      <w:r>
        <w:rPr>
          <w:rFonts w:ascii="Arial" w:hAnsi="Arial" w:cs="Arial"/>
          <w:b/>
          <w:sz w:val="24"/>
        </w:rPr>
        <w:t>R18 38101-3 CR for 3Tx inter-band ENDC</w:t>
      </w:r>
    </w:p>
    <w:p w14:paraId="31C0867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CR-1080  rev 1 Cat: B (Rel-18)</w:t>
      </w:r>
      <w:r>
        <w:rPr>
          <w:i/>
        </w:rPr>
        <w:br/>
      </w:r>
      <w:r>
        <w:rPr>
          <w:i/>
        </w:rPr>
        <w:br/>
      </w:r>
      <w:r>
        <w:rPr>
          <w:i/>
        </w:rPr>
        <w:tab/>
      </w:r>
      <w:r>
        <w:rPr>
          <w:i/>
        </w:rPr>
        <w:tab/>
      </w:r>
      <w:r>
        <w:rPr>
          <w:i/>
        </w:rPr>
        <w:tab/>
      </w:r>
      <w:r>
        <w:rPr>
          <w:i/>
        </w:rPr>
        <w:tab/>
      </w:r>
      <w:r>
        <w:rPr>
          <w:i/>
        </w:rPr>
        <w:tab/>
        <w:t>Source: OPPO, Samsung, Apple, Huawei, LGE, ZTE, Xiaomi, vivo, CHTTL</w:t>
      </w:r>
    </w:p>
    <w:p w14:paraId="3417A13E" w14:textId="77777777" w:rsidR="0011302D" w:rsidRDefault="0011302D" w:rsidP="0011302D">
      <w:pPr>
        <w:rPr>
          <w:color w:val="808080"/>
        </w:rPr>
      </w:pPr>
      <w:r>
        <w:rPr>
          <w:color w:val="808080"/>
        </w:rPr>
        <w:t>(Replaces R4-2319909)</w:t>
      </w:r>
    </w:p>
    <w:p w14:paraId="2FD4A1E5" w14:textId="77777777" w:rsidR="0011302D" w:rsidRDefault="0011302D" w:rsidP="0011302D">
      <w:pPr>
        <w:rPr>
          <w:rFonts w:ascii="Arial" w:hAnsi="Arial" w:cs="Arial"/>
          <w:b/>
        </w:rPr>
      </w:pPr>
      <w:r>
        <w:rPr>
          <w:rFonts w:ascii="Arial" w:hAnsi="Arial" w:cs="Arial"/>
          <w:b/>
        </w:rPr>
        <w:t xml:space="preserve">Abstract: </w:t>
      </w:r>
    </w:p>
    <w:p w14:paraId="200F32DC" w14:textId="77777777" w:rsidR="0011302D" w:rsidRDefault="0011302D" w:rsidP="0011302D">
      <w:r>
        <w:t>Session Chair: This was revised Day 2</w:t>
      </w:r>
    </w:p>
    <w:p w14:paraId="1F213B9B"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0AB8C" w14:textId="77777777" w:rsidR="0011302D" w:rsidRDefault="0011302D" w:rsidP="0011302D">
      <w:pPr>
        <w:pStyle w:val="Heading5"/>
      </w:pPr>
      <w:bookmarkStart w:id="250" w:name="_Toc156857495"/>
      <w:r>
        <w:t>8.5.2.1</w:t>
      </w:r>
      <w:r>
        <w:tab/>
        <w:t>Tx requirements for band combinations with 3Tx (big CR/resubmitted CR)</w:t>
      </w:r>
      <w:bookmarkEnd w:id="250"/>
    </w:p>
    <w:p w14:paraId="3CD94440" w14:textId="66762093" w:rsidR="0011302D" w:rsidRDefault="0011302D" w:rsidP="0011302D">
      <w:pPr>
        <w:rPr>
          <w:rFonts w:ascii="Arial" w:hAnsi="Arial" w:cs="Arial"/>
          <w:b/>
          <w:sz w:val="24"/>
        </w:rPr>
      </w:pPr>
      <w:r>
        <w:rPr>
          <w:rFonts w:ascii="Arial" w:hAnsi="Arial" w:cs="Arial"/>
          <w:b/>
          <w:color w:val="0000FF"/>
          <w:sz w:val="24"/>
        </w:rPr>
        <w:t>R4-2318951</w:t>
      </w:r>
      <w:r>
        <w:rPr>
          <w:rFonts w:ascii="Arial" w:hAnsi="Arial" w:cs="Arial"/>
          <w:b/>
          <w:color w:val="0000FF"/>
          <w:sz w:val="24"/>
        </w:rPr>
        <w:tab/>
      </w:r>
      <w:r>
        <w:rPr>
          <w:rFonts w:ascii="Arial" w:hAnsi="Arial" w:cs="Arial"/>
          <w:b/>
          <w:sz w:val="24"/>
        </w:rPr>
        <w:t>Views on draft CR for new TxD capability adaptation</w:t>
      </w:r>
    </w:p>
    <w:p w14:paraId="334CD20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92F6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6C789" w14:textId="2C033538" w:rsidR="0011302D" w:rsidRDefault="0011302D" w:rsidP="0011302D">
      <w:pPr>
        <w:rPr>
          <w:rFonts w:ascii="Arial" w:hAnsi="Arial" w:cs="Arial"/>
          <w:b/>
          <w:sz w:val="24"/>
        </w:rPr>
      </w:pPr>
      <w:r>
        <w:rPr>
          <w:rFonts w:ascii="Arial" w:hAnsi="Arial" w:cs="Arial"/>
          <w:b/>
          <w:color w:val="0000FF"/>
          <w:sz w:val="24"/>
        </w:rPr>
        <w:t>R4-2320092</w:t>
      </w:r>
      <w:r>
        <w:rPr>
          <w:rFonts w:ascii="Arial" w:hAnsi="Arial" w:cs="Arial"/>
          <w:b/>
          <w:color w:val="0000FF"/>
          <w:sz w:val="24"/>
        </w:rPr>
        <w:tab/>
      </w:r>
      <w:r>
        <w:rPr>
          <w:rFonts w:ascii="Arial" w:hAnsi="Arial" w:cs="Arial"/>
          <w:b/>
          <w:sz w:val="24"/>
        </w:rPr>
        <w:t>Release independent for 3Tx band combination</w:t>
      </w:r>
    </w:p>
    <w:p w14:paraId="657AB9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CR-0139  rev  Cat: B (Rel-18)</w:t>
      </w:r>
      <w:r>
        <w:rPr>
          <w:i/>
        </w:rPr>
        <w:br/>
      </w:r>
      <w:r>
        <w:rPr>
          <w:i/>
        </w:rPr>
        <w:br/>
      </w:r>
      <w:r>
        <w:rPr>
          <w:i/>
        </w:rPr>
        <w:tab/>
      </w:r>
      <w:r>
        <w:rPr>
          <w:i/>
        </w:rPr>
        <w:tab/>
      </w:r>
      <w:r>
        <w:rPr>
          <w:i/>
        </w:rPr>
        <w:tab/>
      </w:r>
      <w:r>
        <w:rPr>
          <w:i/>
        </w:rPr>
        <w:tab/>
      </w:r>
      <w:r>
        <w:rPr>
          <w:i/>
        </w:rPr>
        <w:tab/>
        <w:t>Source: ZTE Corporation</w:t>
      </w:r>
    </w:p>
    <w:p w14:paraId="3FA2BF95" w14:textId="77777777" w:rsidR="0011302D" w:rsidRDefault="0011302D" w:rsidP="0011302D">
      <w:pPr>
        <w:rPr>
          <w:rFonts w:ascii="Arial" w:hAnsi="Arial" w:cs="Arial"/>
          <w:b/>
        </w:rPr>
      </w:pPr>
      <w:r>
        <w:rPr>
          <w:rFonts w:ascii="Arial" w:hAnsi="Arial" w:cs="Arial"/>
          <w:b/>
        </w:rPr>
        <w:t xml:space="preserve">Abstract: </w:t>
      </w:r>
    </w:p>
    <w:p w14:paraId="4B674ED0" w14:textId="77777777" w:rsidR="0011302D" w:rsidRDefault="0011302D" w:rsidP="0011302D">
      <w:r>
        <w:t>The CR is the resubmitted endorsed draft CR R4-2317624</w:t>
      </w:r>
    </w:p>
    <w:p w14:paraId="039EB428" w14:textId="12C01318" w:rsidR="008044EE" w:rsidRDefault="008044EE" w:rsidP="0011302D">
      <w:r>
        <w:t>Discussion:</w:t>
      </w:r>
    </w:p>
    <w:p w14:paraId="29A2EE71" w14:textId="77777777" w:rsidR="008044EE" w:rsidRDefault="008044EE" w:rsidP="008044EE">
      <w:r>
        <w:t>Flag R4-23200902 (R4-2318245). Good to clarify the text. However, the inner allocation should be determined by the the maximum swath of the RB allocation (essentially BW_channel,CA/3) such that the 3rd order IM falls inside the wanted channel(s) no matter the allocation within the N_RBalloc. Hence the BWgap should be that in between the two adjacent resource grids, which is also consistent with the formula for N_RBalloc</w:t>
      </w:r>
    </w:p>
    <w:p w14:paraId="104309A6" w14:textId="6AA22257" w:rsidR="008044EE" w:rsidRDefault="008044EE" w:rsidP="008044EE">
      <w:r>
        <w:t>Flag R4-2320902. For clarificatoin, after the changes, which of the following actually means: Gap between highest allocated RB and lovest allocated RB or the higest possible RB and lowest possible RB in CC1 and CC2?</w:t>
      </w:r>
    </w:p>
    <w:p w14:paraId="6AEC8B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R4-2321765</w:t>
      </w:r>
      <w:r>
        <w:rPr>
          <w:color w:val="993300"/>
          <w:u w:val="single"/>
        </w:rPr>
        <w:t>.</w:t>
      </w:r>
    </w:p>
    <w:p w14:paraId="0EF2F347" w14:textId="049EE8F0" w:rsidR="0011302D" w:rsidRDefault="0011302D" w:rsidP="0011302D">
      <w:pPr>
        <w:rPr>
          <w:rFonts w:ascii="Arial" w:hAnsi="Arial" w:cs="Arial"/>
          <w:b/>
          <w:sz w:val="24"/>
        </w:rPr>
      </w:pPr>
      <w:r>
        <w:rPr>
          <w:rFonts w:ascii="Arial" w:hAnsi="Arial" w:cs="Arial"/>
          <w:b/>
          <w:color w:val="0000FF"/>
          <w:sz w:val="24"/>
        </w:rPr>
        <w:t>R4-2321765</w:t>
      </w:r>
      <w:r>
        <w:rPr>
          <w:rFonts w:ascii="Arial" w:hAnsi="Arial" w:cs="Arial"/>
          <w:b/>
          <w:color w:val="0000FF"/>
          <w:sz w:val="24"/>
        </w:rPr>
        <w:tab/>
      </w:r>
      <w:r>
        <w:rPr>
          <w:rFonts w:ascii="Arial" w:hAnsi="Arial" w:cs="Arial"/>
          <w:b/>
          <w:sz w:val="24"/>
        </w:rPr>
        <w:t>Release independent for 3Tx band combination</w:t>
      </w:r>
    </w:p>
    <w:p w14:paraId="3F32B6F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CR-0139  rev 1 Cat: B (Rel-18)</w:t>
      </w:r>
      <w:r>
        <w:rPr>
          <w:i/>
        </w:rPr>
        <w:br/>
      </w:r>
      <w:r>
        <w:rPr>
          <w:i/>
        </w:rPr>
        <w:br/>
      </w:r>
      <w:r>
        <w:rPr>
          <w:i/>
        </w:rPr>
        <w:tab/>
      </w:r>
      <w:r>
        <w:rPr>
          <w:i/>
        </w:rPr>
        <w:tab/>
      </w:r>
      <w:r>
        <w:rPr>
          <w:i/>
        </w:rPr>
        <w:tab/>
      </w:r>
      <w:r>
        <w:rPr>
          <w:i/>
        </w:rPr>
        <w:tab/>
      </w:r>
      <w:r>
        <w:rPr>
          <w:i/>
        </w:rPr>
        <w:tab/>
        <w:t>Source: ZTE Corporation</w:t>
      </w:r>
    </w:p>
    <w:p w14:paraId="3A17DA6A" w14:textId="77777777" w:rsidR="0011302D" w:rsidRDefault="0011302D" w:rsidP="0011302D">
      <w:pPr>
        <w:rPr>
          <w:color w:val="808080"/>
        </w:rPr>
      </w:pPr>
      <w:r>
        <w:rPr>
          <w:color w:val="808080"/>
        </w:rPr>
        <w:t>(Replaces R4-2320092)</w:t>
      </w:r>
    </w:p>
    <w:p w14:paraId="14475EBA" w14:textId="77777777" w:rsidR="0011302D" w:rsidRDefault="0011302D" w:rsidP="0011302D">
      <w:pPr>
        <w:rPr>
          <w:rFonts w:ascii="Arial" w:hAnsi="Arial" w:cs="Arial"/>
          <w:b/>
        </w:rPr>
      </w:pPr>
      <w:r>
        <w:rPr>
          <w:rFonts w:ascii="Arial" w:hAnsi="Arial" w:cs="Arial"/>
          <w:b/>
        </w:rPr>
        <w:t xml:space="preserve">Abstract: </w:t>
      </w:r>
    </w:p>
    <w:p w14:paraId="3E01280A" w14:textId="77777777" w:rsidR="0011302D" w:rsidRDefault="0011302D" w:rsidP="0011302D">
      <w:r>
        <w:t>Session Chair: This was revised Day 2</w:t>
      </w:r>
    </w:p>
    <w:p w14:paraId="4D3FA7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4FBAE" w14:textId="77777777" w:rsidR="0011302D" w:rsidRDefault="0011302D" w:rsidP="0011302D">
      <w:pPr>
        <w:pStyle w:val="Heading5"/>
      </w:pPr>
      <w:bookmarkStart w:id="251" w:name="_Toc156857496"/>
      <w:r>
        <w:t>8.5.2.2</w:t>
      </w:r>
      <w:r>
        <w:tab/>
        <w:t>Rx requirements for band combinations with 3Tx (big CR/resubmitted CR)</w:t>
      </w:r>
      <w:bookmarkEnd w:id="251"/>
    </w:p>
    <w:p w14:paraId="3EB1DA37" w14:textId="1213F9A7" w:rsidR="0011302D" w:rsidRDefault="0011302D" w:rsidP="0011302D">
      <w:pPr>
        <w:rPr>
          <w:rFonts w:ascii="Arial" w:hAnsi="Arial" w:cs="Arial"/>
          <w:b/>
          <w:sz w:val="24"/>
        </w:rPr>
      </w:pPr>
      <w:r>
        <w:rPr>
          <w:rFonts w:ascii="Arial" w:hAnsi="Arial" w:cs="Arial"/>
          <w:b/>
          <w:color w:val="0000FF"/>
          <w:sz w:val="24"/>
        </w:rPr>
        <w:t>R4-2318725</w:t>
      </w:r>
      <w:r>
        <w:rPr>
          <w:rFonts w:ascii="Arial" w:hAnsi="Arial" w:cs="Arial"/>
          <w:b/>
          <w:color w:val="0000FF"/>
          <w:sz w:val="24"/>
        </w:rPr>
        <w:tab/>
      </w:r>
      <w:r>
        <w:rPr>
          <w:rFonts w:ascii="Arial" w:hAnsi="Arial" w:cs="Arial"/>
          <w:b/>
          <w:sz w:val="24"/>
        </w:rPr>
        <w:t>MSD due to IMD5 in CA_n25-n77 and CA_n5-n77</w:t>
      </w:r>
    </w:p>
    <w:p w14:paraId="50CDE43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3F6CF4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EFF2C" w14:textId="3E9B6F43" w:rsidR="0011302D" w:rsidRDefault="0011302D" w:rsidP="0011302D">
      <w:pPr>
        <w:rPr>
          <w:rFonts w:ascii="Arial" w:hAnsi="Arial" w:cs="Arial"/>
          <w:b/>
          <w:sz w:val="24"/>
        </w:rPr>
      </w:pPr>
      <w:r>
        <w:rPr>
          <w:rFonts w:ascii="Arial" w:hAnsi="Arial" w:cs="Arial"/>
          <w:b/>
          <w:color w:val="0000FF"/>
          <w:sz w:val="24"/>
        </w:rPr>
        <w:t>R4-2319907</w:t>
      </w:r>
      <w:r>
        <w:rPr>
          <w:rFonts w:ascii="Arial" w:hAnsi="Arial" w:cs="Arial"/>
          <w:b/>
          <w:color w:val="0000FF"/>
          <w:sz w:val="24"/>
        </w:rPr>
        <w:tab/>
      </w:r>
      <w:r>
        <w:rPr>
          <w:rFonts w:ascii="Arial" w:hAnsi="Arial" w:cs="Arial"/>
          <w:b/>
          <w:sz w:val="24"/>
        </w:rPr>
        <w:t>R18 3T4R MSD analysis</w:t>
      </w:r>
    </w:p>
    <w:p w14:paraId="311BD4B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D381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47F8D" w14:textId="77777777" w:rsidR="0011302D" w:rsidRDefault="0011302D" w:rsidP="0011302D">
      <w:pPr>
        <w:pStyle w:val="Heading4"/>
      </w:pPr>
      <w:bookmarkStart w:id="252" w:name="_Toc156857497"/>
      <w:r>
        <w:lastRenderedPageBreak/>
        <w:t>8.5.3</w:t>
      </w:r>
      <w:r>
        <w:tab/>
        <w:t>Moderator summary and conclusions</w:t>
      </w:r>
      <w:bookmarkEnd w:id="252"/>
    </w:p>
    <w:p w14:paraId="106AE635" w14:textId="32E01F80" w:rsidR="0011302D" w:rsidRDefault="0011302D" w:rsidP="0011302D">
      <w:pPr>
        <w:rPr>
          <w:rFonts w:ascii="Arial" w:hAnsi="Arial" w:cs="Arial"/>
          <w:b/>
          <w:sz w:val="24"/>
        </w:rPr>
      </w:pPr>
      <w:r>
        <w:rPr>
          <w:rFonts w:ascii="Arial" w:hAnsi="Arial" w:cs="Arial"/>
          <w:b/>
          <w:color w:val="0000FF"/>
          <w:sz w:val="24"/>
        </w:rPr>
        <w:t>R4-2318120</w:t>
      </w:r>
      <w:r>
        <w:rPr>
          <w:rFonts w:ascii="Arial" w:hAnsi="Arial" w:cs="Arial"/>
          <w:b/>
          <w:color w:val="0000FF"/>
          <w:sz w:val="24"/>
        </w:rPr>
        <w:tab/>
      </w:r>
      <w:r>
        <w:rPr>
          <w:rFonts w:ascii="Arial" w:hAnsi="Arial" w:cs="Arial"/>
          <w:b/>
          <w:sz w:val="24"/>
        </w:rPr>
        <w:t>Topic summary for [109][114] NR_3Tx-4Rx_WI</w:t>
      </w:r>
    </w:p>
    <w:p w14:paraId="370F8F3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15917A8" w14:textId="77777777" w:rsidR="0011302D" w:rsidRDefault="0011302D" w:rsidP="0011302D">
      <w:pPr>
        <w:rPr>
          <w:rFonts w:ascii="Arial" w:hAnsi="Arial" w:cs="Arial"/>
          <w:b/>
        </w:rPr>
      </w:pPr>
      <w:r>
        <w:rPr>
          <w:rFonts w:ascii="Arial" w:hAnsi="Arial" w:cs="Arial"/>
          <w:b/>
        </w:rPr>
        <w:t xml:space="preserve">Abstract: </w:t>
      </w:r>
    </w:p>
    <w:p w14:paraId="6D265EC8" w14:textId="77777777" w:rsidR="0011302D" w:rsidRDefault="0011302D" w:rsidP="0011302D">
      <w:r>
        <w:t>[109][100] Main Session AI 7.28, 7.29, AI 8.5</w:t>
      </w:r>
    </w:p>
    <w:p w14:paraId="1AD0AC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C380D" w14:textId="77777777" w:rsidR="0011302D" w:rsidRDefault="0011302D" w:rsidP="0011302D">
      <w:pPr>
        <w:pStyle w:val="Heading3"/>
      </w:pPr>
      <w:bookmarkStart w:id="253" w:name="_Toc156857498"/>
      <w:r>
        <w:t>8.6</w:t>
      </w:r>
      <w:r>
        <w:tab/>
        <w:t>NR RF requirements enhancement for FR2, Phase 3</w:t>
      </w:r>
      <w:bookmarkEnd w:id="253"/>
    </w:p>
    <w:p w14:paraId="3B4325E6" w14:textId="77777777" w:rsidR="0011302D" w:rsidRDefault="0011302D" w:rsidP="0011302D">
      <w:pPr>
        <w:pStyle w:val="Heading4"/>
      </w:pPr>
      <w:bookmarkStart w:id="254" w:name="_Toc156857499"/>
      <w:r>
        <w:t>8.6.1</w:t>
      </w:r>
      <w:r>
        <w:tab/>
        <w:t>General aspects (TR/big CR)</w:t>
      </w:r>
      <w:bookmarkEnd w:id="254"/>
    </w:p>
    <w:p w14:paraId="3C69EC96" w14:textId="369D8B64" w:rsidR="0011302D" w:rsidRDefault="0011302D" w:rsidP="0011302D">
      <w:pPr>
        <w:rPr>
          <w:rFonts w:ascii="Arial" w:hAnsi="Arial" w:cs="Arial"/>
          <w:b/>
          <w:sz w:val="24"/>
        </w:rPr>
      </w:pPr>
      <w:r>
        <w:rPr>
          <w:rFonts w:ascii="Arial" w:hAnsi="Arial" w:cs="Arial"/>
          <w:b/>
          <w:color w:val="0000FF"/>
          <w:sz w:val="24"/>
        </w:rPr>
        <w:t>R4-2319135</w:t>
      </w:r>
      <w:r>
        <w:rPr>
          <w:rFonts w:ascii="Arial" w:hAnsi="Arial" w:cs="Arial"/>
          <w:b/>
          <w:color w:val="0000FF"/>
          <w:sz w:val="24"/>
        </w:rPr>
        <w:tab/>
      </w:r>
      <w:r>
        <w:rPr>
          <w:rFonts w:ascii="Arial" w:hAnsi="Arial" w:cs="Arial"/>
          <w:b/>
          <w:sz w:val="24"/>
        </w:rPr>
        <w:t>TR38.891 v 0.8.0 for NR RF requirements enhancement for frequency range 2 (FR2), Phase 3</w:t>
      </w:r>
    </w:p>
    <w:p w14:paraId="245C39CC"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v0.8.0</w:t>
      </w:r>
      <w:r>
        <w:rPr>
          <w:i/>
        </w:rPr>
        <w:tab/>
        <w:t xml:space="preserve">  CR-  rev  Cat:  (Rel-18)</w:t>
      </w:r>
      <w:r>
        <w:rPr>
          <w:i/>
        </w:rPr>
        <w:br/>
      </w:r>
      <w:r>
        <w:rPr>
          <w:i/>
        </w:rPr>
        <w:br/>
      </w:r>
      <w:r>
        <w:rPr>
          <w:i/>
        </w:rPr>
        <w:tab/>
      </w:r>
      <w:r>
        <w:rPr>
          <w:i/>
        </w:rPr>
        <w:tab/>
      </w:r>
      <w:r>
        <w:rPr>
          <w:i/>
        </w:rPr>
        <w:tab/>
      </w:r>
      <w:r>
        <w:rPr>
          <w:i/>
        </w:rPr>
        <w:tab/>
      </w:r>
      <w:r>
        <w:rPr>
          <w:i/>
        </w:rPr>
        <w:tab/>
        <w:t>Source: Xiaomi,Nokia</w:t>
      </w:r>
    </w:p>
    <w:p w14:paraId="13E6EC82" w14:textId="77777777" w:rsidR="0011302D" w:rsidRDefault="0011302D" w:rsidP="0011302D">
      <w:pPr>
        <w:rPr>
          <w:rFonts w:ascii="Arial" w:hAnsi="Arial" w:cs="Arial"/>
          <w:b/>
        </w:rPr>
      </w:pPr>
      <w:r>
        <w:rPr>
          <w:rFonts w:ascii="Arial" w:hAnsi="Arial" w:cs="Arial"/>
          <w:b/>
        </w:rPr>
        <w:t xml:space="preserve">Abstract: </w:t>
      </w:r>
    </w:p>
    <w:p w14:paraId="6BB6A9E4" w14:textId="77777777" w:rsidR="0011302D" w:rsidRDefault="0011302D" w:rsidP="0011302D">
      <w:r>
        <w:t>[Email Approval]</w:t>
      </w:r>
    </w:p>
    <w:p w14:paraId="519A35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DD48A" w14:textId="77777777" w:rsidR="0011302D" w:rsidRDefault="0011302D" w:rsidP="0011302D">
      <w:pPr>
        <w:pStyle w:val="Heading4"/>
      </w:pPr>
      <w:bookmarkStart w:id="255" w:name="_Toc156857500"/>
      <w:r>
        <w:t>8.6.2</w:t>
      </w:r>
      <w:r>
        <w:tab/>
        <w:t>UL 256QAM (resubmitted CR)</w:t>
      </w:r>
      <w:bookmarkEnd w:id="255"/>
    </w:p>
    <w:p w14:paraId="797F243C" w14:textId="131E99C7" w:rsidR="0011302D" w:rsidRDefault="0011302D" w:rsidP="0011302D">
      <w:pPr>
        <w:rPr>
          <w:rFonts w:ascii="Arial" w:hAnsi="Arial" w:cs="Arial"/>
          <w:b/>
          <w:sz w:val="24"/>
        </w:rPr>
      </w:pPr>
      <w:r>
        <w:rPr>
          <w:rFonts w:ascii="Arial" w:hAnsi="Arial" w:cs="Arial"/>
          <w:b/>
          <w:color w:val="0000FF"/>
          <w:sz w:val="24"/>
        </w:rPr>
        <w:t>R4-2318392</w:t>
      </w:r>
      <w:r>
        <w:rPr>
          <w:rFonts w:ascii="Arial" w:hAnsi="Arial" w:cs="Arial"/>
          <w:b/>
          <w:color w:val="0000FF"/>
          <w:sz w:val="24"/>
        </w:rPr>
        <w:tab/>
      </w:r>
      <w:r>
        <w:rPr>
          <w:rFonts w:ascii="Arial" w:hAnsi="Arial" w:cs="Arial"/>
          <w:b/>
          <w:sz w:val="24"/>
        </w:rPr>
        <w:t>Proposals on UE RF requirements for FR2-1 UL 256QAM</w:t>
      </w:r>
    </w:p>
    <w:p w14:paraId="24AF630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29BB57" w14:textId="77777777" w:rsidR="0011302D" w:rsidRDefault="0011302D" w:rsidP="0011302D">
      <w:pPr>
        <w:rPr>
          <w:rFonts w:ascii="Arial" w:hAnsi="Arial" w:cs="Arial"/>
          <w:b/>
        </w:rPr>
      </w:pPr>
      <w:r>
        <w:rPr>
          <w:rFonts w:ascii="Arial" w:hAnsi="Arial" w:cs="Arial"/>
          <w:b/>
        </w:rPr>
        <w:t xml:space="preserve">Abstract: </w:t>
      </w:r>
    </w:p>
    <w:p w14:paraId="1497E44D" w14:textId="77777777" w:rsidR="0011302D" w:rsidRDefault="0011302D" w:rsidP="0011302D">
      <w:r>
        <w:t>This contribution provides proposals on UE RF requirements for FR2-1 UL 256QAM according to the agreed WF and the related discussion.</w:t>
      </w:r>
    </w:p>
    <w:p w14:paraId="416BD8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882CE" w14:textId="76DE2661" w:rsidR="0011302D" w:rsidRDefault="0011302D" w:rsidP="0011302D">
      <w:pPr>
        <w:rPr>
          <w:rFonts w:ascii="Arial" w:hAnsi="Arial" w:cs="Arial"/>
          <w:b/>
          <w:sz w:val="24"/>
        </w:rPr>
      </w:pPr>
      <w:r>
        <w:rPr>
          <w:rFonts w:ascii="Arial" w:hAnsi="Arial" w:cs="Arial"/>
          <w:b/>
          <w:color w:val="0000FF"/>
          <w:sz w:val="24"/>
        </w:rPr>
        <w:t>R4-2318769</w:t>
      </w:r>
      <w:r>
        <w:rPr>
          <w:rFonts w:ascii="Arial" w:hAnsi="Arial" w:cs="Arial"/>
          <w:b/>
          <w:color w:val="0000FF"/>
          <w:sz w:val="24"/>
        </w:rPr>
        <w:tab/>
      </w:r>
      <w:r>
        <w:rPr>
          <w:rFonts w:ascii="Arial" w:hAnsi="Arial" w:cs="Arial"/>
          <w:b/>
          <w:sz w:val="24"/>
        </w:rPr>
        <w:t>Intra-band CA MPR for FR2 UL256QAM</w:t>
      </w:r>
    </w:p>
    <w:p w14:paraId="49562BB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0802B9" w14:textId="77777777" w:rsidR="0011302D" w:rsidRDefault="0011302D" w:rsidP="0011302D">
      <w:pPr>
        <w:rPr>
          <w:rFonts w:ascii="Arial" w:hAnsi="Arial" w:cs="Arial"/>
          <w:b/>
        </w:rPr>
      </w:pPr>
      <w:r>
        <w:rPr>
          <w:rFonts w:ascii="Arial" w:hAnsi="Arial" w:cs="Arial"/>
          <w:b/>
        </w:rPr>
        <w:t xml:space="preserve">Abstract: </w:t>
      </w:r>
    </w:p>
    <w:p w14:paraId="754DCEF4" w14:textId="77777777" w:rsidR="0011302D" w:rsidRDefault="0011302D" w:rsidP="0011302D">
      <w:r>
        <w:t>Proposal for CA MPR based on pattern established for 64QAM.</w:t>
      </w:r>
    </w:p>
    <w:p w14:paraId="75C671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86625" w14:textId="78C453FC" w:rsidR="0011302D" w:rsidRDefault="0011302D" w:rsidP="0011302D">
      <w:pPr>
        <w:rPr>
          <w:rFonts w:ascii="Arial" w:hAnsi="Arial" w:cs="Arial"/>
          <w:b/>
          <w:sz w:val="24"/>
        </w:rPr>
      </w:pPr>
      <w:r>
        <w:rPr>
          <w:rFonts w:ascii="Arial" w:hAnsi="Arial" w:cs="Arial"/>
          <w:b/>
          <w:color w:val="0000FF"/>
          <w:sz w:val="24"/>
        </w:rPr>
        <w:t>R4-2318873</w:t>
      </w:r>
      <w:r>
        <w:rPr>
          <w:rFonts w:ascii="Arial" w:hAnsi="Arial" w:cs="Arial"/>
          <w:b/>
          <w:color w:val="0000FF"/>
          <w:sz w:val="24"/>
        </w:rPr>
        <w:tab/>
      </w:r>
      <w:r>
        <w:rPr>
          <w:rFonts w:ascii="Arial" w:hAnsi="Arial" w:cs="Arial"/>
          <w:b/>
          <w:sz w:val="24"/>
        </w:rPr>
        <w:t>TP for TR 38.891 to capture the simulation results of MPR and introduce the general description for FR2 UL 256 QAM</w:t>
      </w:r>
    </w:p>
    <w:p w14:paraId="0F18C5B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45725B9D"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R4-2321717</w:t>
      </w:r>
      <w:r>
        <w:rPr>
          <w:color w:val="993300"/>
          <w:u w:val="single"/>
        </w:rPr>
        <w:t>.</w:t>
      </w:r>
    </w:p>
    <w:p w14:paraId="33B113AD" w14:textId="395276E1" w:rsidR="0011302D" w:rsidRDefault="0011302D" w:rsidP="0011302D">
      <w:pPr>
        <w:rPr>
          <w:rFonts w:ascii="Arial" w:hAnsi="Arial" w:cs="Arial"/>
          <w:b/>
          <w:sz w:val="24"/>
        </w:rPr>
      </w:pPr>
      <w:r>
        <w:rPr>
          <w:rFonts w:ascii="Arial" w:hAnsi="Arial" w:cs="Arial"/>
          <w:b/>
          <w:color w:val="0000FF"/>
          <w:sz w:val="24"/>
        </w:rPr>
        <w:t>R4-2318874</w:t>
      </w:r>
      <w:r>
        <w:rPr>
          <w:rFonts w:ascii="Arial" w:hAnsi="Arial" w:cs="Arial"/>
          <w:b/>
          <w:color w:val="0000FF"/>
          <w:sz w:val="24"/>
        </w:rPr>
        <w:tab/>
      </w:r>
      <w:r>
        <w:rPr>
          <w:rFonts w:ascii="Arial" w:hAnsi="Arial" w:cs="Arial"/>
          <w:b/>
          <w:sz w:val="24"/>
        </w:rPr>
        <w:t>CR for Rel-18 38.101-2 to introduce FR2-1 UL 256 QAM RF requirements</w:t>
      </w:r>
    </w:p>
    <w:p w14:paraId="5208A2E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CR-0666  rev  Cat: B (Rel-18)</w:t>
      </w:r>
      <w:r>
        <w:rPr>
          <w:i/>
        </w:rPr>
        <w:br/>
      </w:r>
      <w:r>
        <w:rPr>
          <w:i/>
        </w:rPr>
        <w:br/>
      </w:r>
      <w:r>
        <w:rPr>
          <w:i/>
        </w:rPr>
        <w:tab/>
      </w:r>
      <w:r>
        <w:rPr>
          <w:i/>
        </w:rPr>
        <w:tab/>
      </w:r>
      <w:r>
        <w:rPr>
          <w:i/>
        </w:rPr>
        <w:tab/>
      </w:r>
      <w:r>
        <w:rPr>
          <w:i/>
        </w:rPr>
        <w:tab/>
      </w:r>
      <w:r>
        <w:rPr>
          <w:i/>
        </w:rPr>
        <w:tab/>
        <w:t>Source: Xiaomi, Nokia, vivo, LG Electronics, ZTE, Qualcomm, Sony, MediaTek, Huawei, Apple, Ericsson</w:t>
      </w:r>
    </w:p>
    <w:p w14:paraId="7931F9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R4-2321718</w:t>
      </w:r>
      <w:r>
        <w:rPr>
          <w:color w:val="993300"/>
          <w:u w:val="single"/>
        </w:rPr>
        <w:t>.</w:t>
      </w:r>
    </w:p>
    <w:p w14:paraId="5202EBD7" w14:textId="65E06D96" w:rsidR="0011302D" w:rsidRDefault="0011302D" w:rsidP="0011302D">
      <w:pPr>
        <w:rPr>
          <w:rFonts w:ascii="Arial" w:hAnsi="Arial" w:cs="Arial"/>
          <w:b/>
          <w:sz w:val="24"/>
        </w:rPr>
      </w:pPr>
      <w:r>
        <w:rPr>
          <w:rFonts w:ascii="Arial" w:hAnsi="Arial" w:cs="Arial"/>
          <w:b/>
          <w:color w:val="0000FF"/>
          <w:sz w:val="24"/>
        </w:rPr>
        <w:t>R4-2318875</w:t>
      </w:r>
      <w:r>
        <w:rPr>
          <w:rFonts w:ascii="Arial" w:hAnsi="Arial" w:cs="Arial"/>
          <w:b/>
          <w:color w:val="0000FF"/>
          <w:sz w:val="24"/>
        </w:rPr>
        <w:tab/>
      </w:r>
      <w:r>
        <w:rPr>
          <w:rFonts w:ascii="Arial" w:hAnsi="Arial" w:cs="Arial"/>
          <w:b/>
          <w:sz w:val="24"/>
        </w:rPr>
        <w:t>Discussion on UL 256 QAM</w:t>
      </w:r>
    </w:p>
    <w:p w14:paraId="0F9E04B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EF81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7D962" w14:textId="728E9260" w:rsidR="0011302D" w:rsidRDefault="0011302D" w:rsidP="0011302D">
      <w:pPr>
        <w:rPr>
          <w:rFonts w:ascii="Arial" w:hAnsi="Arial" w:cs="Arial"/>
          <w:b/>
          <w:sz w:val="24"/>
        </w:rPr>
      </w:pPr>
      <w:r>
        <w:rPr>
          <w:rFonts w:ascii="Arial" w:hAnsi="Arial" w:cs="Arial"/>
          <w:b/>
          <w:color w:val="0000FF"/>
          <w:sz w:val="24"/>
        </w:rPr>
        <w:t>R4-2318876</w:t>
      </w:r>
      <w:r>
        <w:rPr>
          <w:rFonts w:ascii="Arial" w:hAnsi="Arial" w:cs="Arial"/>
          <w:b/>
          <w:color w:val="0000FF"/>
          <w:sz w:val="24"/>
        </w:rPr>
        <w:tab/>
      </w:r>
      <w:r>
        <w:rPr>
          <w:rFonts w:ascii="Arial" w:hAnsi="Arial" w:cs="Arial"/>
          <w:b/>
          <w:sz w:val="24"/>
        </w:rPr>
        <w:t>TP for TR 38.891 to correct some simulation results for phase noise profile</w:t>
      </w:r>
    </w:p>
    <w:p w14:paraId="10E7DD1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530C4F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C5A62" w14:textId="493241B9" w:rsidR="0011302D" w:rsidRDefault="0011302D" w:rsidP="0011302D">
      <w:pPr>
        <w:rPr>
          <w:rFonts w:ascii="Arial" w:hAnsi="Arial" w:cs="Arial"/>
          <w:b/>
          <w:sz w:val="24"/>
        </w:rPr>
      </w:pPr>
      <w:r>
        <w:rPr>
          <w:rFonts w:ascii="Arial" w:hAnsi="Arial" w:cs="Arial"/>
          <w:b/>
          <w:color w:val="0000FF"/>
          <w:sz w:val="24"/>
        </w:rPr>
        <w:t>R4-2318979</w:t>
      </w:r>
      <w:r>
        <w:rPr>
          <w:rFonts w:ascii="Arial" w:hAnsi="Arial" w:cs="Arial"/>
          <w:b/>
          <w:color w:val="0000FF"/>
          <w:sz w:val="24"/>
        </w:rPr>
        <w:tab/>
      </w:r>
      <w:r>
        <w:rPr>
          <w:rFonts w:ascii="Arial" w:hAnsi="Arial" w:cs="Arial"/>
          <w:b/>
          <w:sz w:val="24"/>
        </w:rPr>
        <w:t>Discussion on remaining issue on FR2 UL 256QAM</w:t>
      </w:r>
    </w:p>
    <w:p w14:paraId="5A3A88D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CD9F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178C5" w14:textId="0EE3CBE8" w:rsidR="0011302D" w:rsidRDefault="0011302D" w:rsidP="0011302D">
      <w:pPr>
        <w:rPr>
          <w:rFonts w:ascii="Arial" w:hAnsi="Arial" w:cs="Arial"/>
          <w:b/>
          <w:sz w:val="24"/>
        </w:rPr>
      </w:pPr>
      <w:r>
        <w:rPr>
          <w:rFonts w:ascii="Arial" w:hAnsi="Arial" w:cs="Arial"/>
          <w:b/>
          <w:color w:val="0000FF"/>
          <w:sz w:val="24"/>
        </w:rPr>
        <w:t>R4-2318980</w:t>
      </w:r>
      <w:r>
        <w:rPr>
          <w:rFonts w:ascii="Arial" w:hAnsi="Arial" w:cs="Arial"/>
          <w:b/>
          <w:color w:val="0000FF"/>
          <w:sz w:val="24"/>
        </w:rPr>
        <w:tab/>
      </w:r>
      <w:r>
        <w:rPr>
          <w:rFonts w:ascii="Arial" w:hAnsi="Arial" w:cs="Arial"/>
          <w:b/>
          <w:sz w:val="24"/>
        </w:rPr>
        <w:t>draft CR for introducing CA MPR for FR2-1 UL 256 QAM</w:t>
      </w:r>
    </w:p>
    <w:p w14:paraId="2FCE542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vivo</w:t>
      </w:r>
    </w:p>
    <w:p w14:paraId="2696C3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C02E2D" w14:textId="1FCEA09E" w:rsidR="0011302D" w:rsidRDefault="0011302D" w:rsidP="0011302D">
      <w:pPr>
        <w:rPr>
          <w:rFonts w:ascii="Arial" w:hAnsi="Arial" w:cs="Arial"/>
          <w:b/>
          <w:sz w:val="24"/>
        </w:rPr>
      </w:pPr>
      <w:r>
        <w:rPr>
          <w:rFonts w:ascii="Arial" w:hAnsi="Arial" w:cs="Arial"/>
          <w:b/>
          <w:color w:val="0000FF"/>
          <w:sz w:val="24"/>
        </w:rPr>
        <w:t>R4-2319015</w:t>
      </w:r>
      <w:r>
        <w:rPr>
          <w:rFonts w:ascii="Arial" w:hAnsi="Arial" w:cs="Arial"/>
          <w:b/>
          <w:color w:val="0000FF"/>
          <w:sz w:val="24"/>
        </w:rPr>
        <w:tab/>
      </w:r>
      <w:r>
        <w:rPr>
          <w:rFonts w:ascii="Arial" w:hAnsi="Arial" w:cs="Arial"/>
          <w:b/>
          <w:sz w:val="24"/>
        </w:rPr>
        <w:t>Discussion on FR2-1 UL 256QAM</w:t>
      </w:r>
    </w:p>
    <w:p w14:paraId="5371B11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049EBD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B7FAD" w14:textId="0AD41FE5" w:rsidR="0011302D" w:rsidRDefault="0011302D" w:rsidP="0011302D">
      <w:pPr>
        <w:rPr>
          <w:rFonts w:ascii="Arial" w:hAnsi="Arial" w:cs="Arial"/>
          <w:b/>
          <w:sz w:val="24"/>
        </w:rPr>
      </w:pPr>
      <w:r>
        <w:rPr>
          <w:rFonts w:ascii="Arial" w:hAnsi="Arial" w:cs="Arial"/>
          <w:b/>
          <w:color w:val="0000FF"/>
          <w:sz w:val="24"/>
        </w:rPr>
        <w:t>R4-2319025</w:t>
      </w:r>
      <w:r>
        <w:rPr>
          <w:rFonts w:ascii="Arial" w:hAnsi="Arial" w:cs="Arial"/>
          <w:b/>
          <w:color w:val="0000FF"/>
          <w:sz w:val="24"/>
        </w:rPr>
        <w:tab/>
      </w:r>
      <w:r>
        <w:rPr>
          <w:rFonts w:ascii="Arial" w:hAnsi="Arial" w:cs="Arial"/>
          <w:b/>
          <w:sz w:val="24"/>
        </w:rPr>
        <w:t xml:space="preserve">Draft CR for Rel-18 TS 38.101-2 to specify FR2-1 UL256 QAM intra-band CA MPR requirements  </w:t>
      </w:r>
    </w:p>
    <w:p w14:paraId="6B66CBD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CR-0679  rev  Cat: F (Rel-18)</w:t>
      </w:r>
      <w:r>
        <w:rPr>
          <w:i/>
        </w:rPr>
        <w:br/>
      </w:r>
      <w:r>
        <w:rPr>
          <w:i/>
        </w:rPr>
        <w:br/>
      </w:r>
      <w:r>
        <w:rPr>
          <w:i/>
        </w:rPr>
        <w:tab/>
      </w:r>
      <w:r>
        <w:rPr>
          <w:i/>
        </w:rPr>
        <w:tab/>
      </w:r>
      <w:r>
        <w:rPr>
          <w:i/>
        </w:rPr>
        <w:tab/>
      </w:r>
      <w:r>
        <w:rPr>
          <w:i/>
        </w:rPr>
        <w:tab/>
      </w:r>
      <w:r>
        <w:rPr>
          <w:i/>
        </w:rPr>
        <w:tab/>
        <w:t>Source: MediaTek (Shenzhen) Inc.</w:t>
      </w:r>
    </w:p>
    <w:p w14:paraId="0007E3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4C5A5" w14:textId="2299C884" w:rsidR="0011302D" w:rsidRDefault="0011302D" w:rsidP="0011302D">
      <w:pPr>
        <w:rPr>
          <w:rFonts w:ascii="Arial" w:hAnsi="Arial" w:cs="Arial"/>
          <w:b/>
          <w:sz w:val="24"/>
        </w:rPr>
      </w:pPr>
      <w:r>
        <w:rPr>
          <w:rFonts w:ascii="Arial" w:hAnsi="Arial" w:cs="Arial"/>
          <w:b/>
          <w:color w:val="0000FF"/>
          <w:sz w:val="24"/>
        </w:rPr>
        <w:t>R4-2319027</w:t>
      </w:r>
      <w:r>
        <w:rPr>
          <w:rFonts w:ascii="Arial" w:hAnsi="Arial" w:cs="Arial"/>
          <w:b/>
          <w:color w:val="0000FF"/>
          <w:sz w:val="24"/>
        </w:rPr>
        <w:tab/>
      </w:r>
      <w:r>
        <w:rPr>
          <w:rFonts w:ascii="Arial" w:hAnsi="Arial" w:cs="Arial"/>
          <w:b/>
          <w:sz w:val="24"/>
        </w:rPr>
        <w:t>Draft CR for Rel-18 TS 38.101-2 to specify FR2-1 UL256 QAM intra-band CA MPR requirements</w:t>
      </w:r>
    </w:p>
    <w:p w14:paraId="063DD8B8"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F (Rel-18)</w:t>
      </w:r>
      <w:r>
        <w:rPr>
          <w:i/>
        </w:rPr>
        <w:br/>
      </w:r>
      <w:r>
        <w:rPr>
          <w:i/>
        </w:rPr>
        <w:br/>
      </w:r>
      <w:r>
        <w:rPr>
          <w:i/>
        </w:rPr>
        <w:tab/>
      </w:r>
      <w:r>
        <w:rPr>
          <w:i/>
        </w:rPr>
        <w:tab/>
      </w:r>
      <w:r>
        <w:rPr>
          <w:i/>
        </w:rPr>
        <w:tab/>
      </w:r>
      <w:r>
        <w:rPr>
          <w:i/>
        </w:rPr>
        <w:tab/>
      </w:r>
      <w:r>
        <w:rPr>
          <w:i/>
        </w:rPr>
        <w:tab/>
        <w:t>Source: MediaTek (Shenzhen) Inc.</w:t>
      </w:r>
    </w:p>
    <w:p w14:paraId="679D40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6C23C9" w14:textId="01612692" w:rsidR="0011302D" w:rsidRDefault="0011302D" w:rsidP="0011302D">
      <w:pPr>
        <w:rPr>
          <w:rFonts w:ascii="Arial" w:hAnsi="Arial" w:cs="Arial"/>
          <w:b/>
          <w:sz w:val="24"/>
        </w:rPr>
      </w:pPr>
      <w:r>
        <w:rPr>
          <w:rFonts w:ascii="Arial" w:hAnsi="Arial" w:cs="Arial"/>
          <w:b/>
          <w:color w:val="0000FF"/>
          <w:sz w:val="24"/>
        </w:rPr>
        <w:t>R4-2319290</w:t>
      </w:r>
      <w:r>
        <w:rPr>
          <w:rFonts w:ascii="Arial" w:hAnsi="Arial" w:cs="Arial"/>
          <w:b/>
          <w:color w:val="0000FF"/>
          <w:sz w:val="24"/>
        </w:rPr>
        <w:tab/>
      </w:r>
      <w:r>
        <w:rPr>
          <w:rFonts w:ascii="Arial" w:hAnsi="Arial" w:cs="Arial"/>
          <w:b/>
          <w:sz w:val="24"/>
        </w:rPr>
        <w:t>Discussion for FR2-1 UL256QAM MPR</w:t>
      </w:r>
    </w:p>
    <w:p w14:paraId="573F614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A340C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EEF3B" w14:textId="08F3E7F1" w:rsidR="0011302D" w:rsidRDefault="0011302D" w:rsidP="0011302D">
      <w:pPr>
        <w:rPr>
          <w:rFonts w:ascii="Arial" w:hAnsi="Arial" w:cs="Arial"/>
          <w:b/>
          <w:sz w:val="24"/>
        </w:rPr>
      </w:pPr>
      <w:r>
        <w:rPr>
          <w:rFonts w:ascii="Arial" w:hAnsi="Arial" w:cs="Arial"/>
          <w:b/>
          <w:color w:val="0000FF"/>
          <w:sz w:val="24"/>
        </w:rPr>
        <w:t>R4-2319442</w:t>
      </w:r>
      <w:r>
        <w:rPr>
          <w:rFonts w:ascii="Arial" w:hAnsi="Arial" w:cs="Arial"/>
          <w:b/>
          <w:color w:val="0000FF"/>
          <w:sz w:val="24"/>
        </w:rPr>
        <w:tab/>
      </w:r>
      <w:r>
        <w:rPr>
          <w:rFonts w:ascii="Arial" w:hAnsi="Arial" w:cs="Arial"/>
          <w:b/>
          <w:sz w:val="24"/>
        </w:rPr>
        <w:t>Discussion on intra-band CA MPR for FR2-1 UL 256QAM</w:t>
      </w:r>
    </w:p>
    <w:p w14:paraId="16DA410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90D1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AA7B0" w14:textId="40D751FF" w:rsidR="0011302D" w:rsidRDefault="0011302D" w:rsidP="0011302D">
      <w:pPr>
        <w:rPr>
          <w:rFonts w:ascii="Arial" w:hAnsi="Arial" w:cs="Arial"/>
          <w:b/>
          <w:sz w:val="24"/>
        </w:rPr>
      </w:pPr>
      <w:r>
        <w:rPr>
          <w:rFonts w:ascii="Arial" w:hAnsi="Arial" w:cs="Arial"/>
          <w:b/>
          <w:color w:val="0000FF"/>
          <w:sz w:val="24"/>
        </w:rPr>
        <w:t>R4-2319675</w:t>
      </w:r>
      <w:r>
        <w:rPr>
          <w:rFonts w:ascii="Arial" w:hAnsi="Arial" w:cs="Arial"/>
          <w:b/>
          <w:color w:val="0000FF"/>
          <w:sz w:val="24"/>
        </w:rPr>
        <w:tab/>
      </w:r>
      <w:r>
        <w:rPr>
          <w:rFonts w:ascii="Arial" w:hAnsi="Arial" w:cs="Arial"/>
          <w:b/>
          <w:sz w:val="24"/>
        </w:rPr>
        <w:t>On FR2 UL 256QAM for intra-band CA</w:t>
      </w:r>
    </w:p>
    <w:p w14:paraId="06BE904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A56D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E81F5" w14:textId="211AEE86" w:rsidR="0011302D" w:rsidRDefault="0011302D" w:rsidP="0011302D">
      <w:pPr>
        <w:rPr>
          <w:rFonts w:ascii="Arial" w:hAnsi="Arial" w:cs="Arial"/>
          <w:b/>
          <w:sz w:val="24"/>
        </w:rPr>
      </w:pPr>
      <w:r>
        <w:rPr>
          <w:rFonts w:ascii="Arial" w:hAnsi="Arial" w:cs="Arial"/>
          <w:b/>
          <w:color w:val="0000FF"/>
          <w:sz w:val="24"/>
        </w:rPr>
        <w:t>R4-2320820</w:t>
      </w:r>
      <w:r>
        <w:rPr>
          <w:rFonts w:ascii="Arial" w:hAnsi="Arial" w:cs="Arial"/>
          <w:b/>
          <w:color w:val="0000FF"/>
          <w:sz w:val="24"/>
        </w:rPr>
        <w:tab/>
      </w:r>
      <w:r>
        <w:rPr>
          <w:rFonts w:ascii="Arial" w:hAnsi="Arial" w:cs="Arial"/>
          <w:b/>
          <w:sz w:val="24"/>
        </w:rPr>
        <w:t>On MPR requirements for UL 256QAM for FR2-1</w:t>
      </w:r>
    </w:p>
    <w:p w14:paraId="25BE573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73EB8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FB282" w14:textId="46D4B2DA" w:rsidR="0011302D" w:rsidRDefault="0011302D" w:rsidP="0011302D">
      <w:pPr>
        <w:rPr>
          <w:rFonts w:ascii="Arial" w:hAnsi="Arial" w:cs="Arial"/>
          <w:b/>
          <w:sz w:val="24"/>
        </w:rPr>
      </w:pPr>
      <w:r>
        <w:rPr>
          <w:rFonts w:ascii="Arial" w:hAnsi="Arial" w:cs="Arial"/>
          <w:b/>
          <w:color w:val="0000FF"/>
          <w:sz w:val="24"/>
        </w:rPr>
        <w:t>R4-2321717</w:t>
      </w:r>
      <w:r>
        <w:rPr>
          <w:rFonts w:ascii="Arial" w:hAnsi="Arial" w:cs="Arial"/>
          <w:b/>
          <w:color w:val="0000FF"/>
          <w:sz w:val="24"/>
        </w:rPr>
        <w:tab/>
      </w:r>
      <w:r>
        <w:rPr>
          <w:rFonts w:ascii="Arial" w:hAnsi="Arial" w:cs="Arial"/>
          <w:b/>
          <w:sz w:val="24"/>
        </w:rPr>
        <w:t>TP for TR 38.891 to capture the simulation results of MPR and introduce the general description for FR2 UL 256 QAM</w:t>
      </w:r>
    </w:p>
    <w:p w14:paraId="0AEEB36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63A7B785" w14:textId="77777777" w:rsidR="0011302D" w:rsidRDefault="0011302D" w:rsidP="0011302D">
      <w:pPr>
        <w:rPr>
          <w:color w:val="808080"/>
        </w:rPr>
      </w:pPr>
      <w:r>
        <w:rPr>
          <w:color w:val="808080"/>
        </w:rPr>
        <w:t>(Replaces R4-2318873)</w:t>
      </w:r>
    </w:p>
    <w:p w14:paraId="6EB16FFA" w14:textId="77777777" w:rsidR="0011302D" w:rsidRDefault="0011302D" w:rsidP="0011302D">
      <w:pPr>
        <w:rPr>
          <w:rFonts w:ascii="Arial" w:hAnsi="Arial" w:cs="Arial"/>
          <w:b/>
        </w:rPr>
      </w:pPr>
      <w:r>
        <w:rPr>
          <w:rFonts w:ascii="Arial" w:hAnsi="Arial" w:cs="Arial"/>
          <w:b/>
        </w:rPr>
        <w:t xml:space="preserve">Abstract: </w:t>
      </w:r>
    </w:p>
    <w:p w14:paraId="32F13E45" w14:textId="77777777" w:rsidR="0011302D" w:rsidRDefault="0011302D" w:rsidP="0011302D">
      <w:r>
        <w:t>Session Chair: This was revised Day 1</w:t>
      </w:r>
    </w:p>
    <w:p w14:paraId="69C8CD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F8ED0" w14:textId="1C9C7416" w:rsidR="0011302D" w:rsidRDefault="0011302D" w:rsidP="0011302D">
      <w:pPr>
        <w:rPr>
          <w:rFonts w:ascii="Arial" w:hAnsi="Arial" w:cs="Arial"/>
          <w:b/>
          <w:sz w:val="24"/>
        </w:rPr>
      </w:pPr>
      <w:r>
        <w:rPr>
          <w:rFonts w:ascii="Arial" w:hAnsi="Arial" w:cs="Arial"/>
          <w:b/>
          <w:color w:val="0000FF"/>
          <w:sz w:val="24"/>
        </w:rPr>
        <w:t>R4-2321718</w:t>
      </w:r>
      <w:r>
        <w:rPr>
          <w:rFonts w:ascii="Arial" w:hAnsi="Arial" w:cs="Arial"/>
          <w:b/>
          <w:color w:val="0000FF"/>
          <w:sz w:val="24"/>
        </w:rPr>
        <w:tab/>
      </w:r>
      <w:r>
        <w:rPr>
          <w:rFonts w:ascii="Arial" w:hAnsi="Arial" w:cs="Arial"/>
          <w:b/>
          <w:sz w:val="24"/>
        </w:rPr>
        <w:t>CR for Rel-18 38.101-2 to introduce FR2-1 UL 256 QAM RF requirements</w:t>
      </w:r>
    </w:p>
    <w:p w14:paraId="17930F2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CR-0666  rev 1 Cat: B (Rel-18)</w:t>
      </w:r>
      <w:r>
        <w:rPr>
          <w:i/>
        </w:rPr>
        <w:br/>
      </w:r>
      <w:r>
        <w:rPr>
          <w:i/>
        </w:rPr>
        <w:br/>
      </w:r>
      <w:r>
        <w:rPr>
          <w:i/>
        </w:rPr>
        <w:tab/>
      </w:r>
      <w:r>
        <w:rPr>
          <w:i/>
        </w:rPr>
        <w:tab/>
      </w:r>
      <w:r>
        <w:rPr>
          <w:i/>
        </w:rPr>
        <w:tab/>
      </w:r>
      <w:r>
        <w:rPr>
          <w:i/>
        </w:rPr>
        <w:tab/>
      </w:r>
      <w:r>
        <w:rPr>
          <w:i/>
        </w:rPr>
        <w:tab/>
        <w:t>Source: Xiaomi, Nokia, vivo, LG Electronics, ZTE, Qualcomm, Sony, MediaTek, Huawei, Apple, Ericsson</w:t>
      </w:r>
    </w:p>
    <w:p w14:paraId="6D6E6071" w14:textId="77777777" w:rsidR="0011302D" w:rsidRDefault="0011302D" w:rsidP="0011302D">
      <w:pPr>
        <w:rPr>
          <w:color w:val="808080"/>
        </w:rPr>
      </w:pPr>
      <w:r>
        <w:rPr>
          <w:color w:val="808080"/>
        </w:rPr>
        <w:t>(Replaces R4-2318874)</w:t>
      </w:r>
    </w:p>
    <w:p w14:paraId="6F447EFF" w14:textId="77777777" w:rsidR="0011302D" w:rsidRDefault="0011302D" w:rsidP="0011302D">
      <w:pPr>
        <w:rPr>
          <w:rFonts w:ascii="Arial" w:hAnsi="Arial" w:cs="Arial"/>
          <w:b/>
        </w:rPr>
      </w:pPr>
      <w:r>
        <w:rPr>
          <w:rFonts w:ascii="Arial" w:hAnsi="Arial" w:cs="Arial"/>
          <w:b/>
        </w:rPr>
        <w:t xml:space="preserve">Abstract: </w:t>
      </w:r>
    </w:p>
    <w:p w14:paraId="03039F09" w14:textId="77777777" w:rsidR="0011302D" w:rsidRDefault="0011302D" w:rsidP="0011302D">
      <w:r>
        <w:t>Session Chair: This was revised Day 1</w:t>
      </w:r>
    </w:p>
    <w:p w14:paraId="652AF4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61C6A" w14:textId="77777777" w:rsidR="0011302D" w:rsidRDefault="0011302D" w:rsidP="0011302D">
      <w:pPr>
        <w:pStyle w:val="Heading4"/>
      </w:pPr>
      <w:bookmarkStart w:id="256" w:name="_Toc156857501"/>
      <w:r>
        <w:lastRenderedPageBreak/>
        <w:t>8.6.3</w:t>
      </w:r>
      <w:r>
        <w:tab/>
        <w:t>Beam correspondence requirements for RRC_INACTIVE and initial access</w:t>
      </w:r>
      <w:bookmarkEnd w:id="256"/>
    </w:p>
    <w:p w14:paraId="21A19A7B" w14:textId="77777777" w:rsidR="0011302D" w:rsidRDefault="0011302D" w:rsidP="0011302D">
      <w:pPr>
        <w:pStyle w:val="Heading5"/>
      </w:pPr>
      <w:bookmarkStart w:id="257" w:name="_Toc156857502"/>
      <w:r>
        <w:t>8.6.3.1</w:t>
      </w:r>
      <w:r>
        <w:tab/>
        <w:t>Beam correspondence requirement applicability</w:t>
      </w:r>
      <w:bookmarkEnd w:id="257"/>
    </w:p>
    <w:p w14:paraId="5800B933" w14:textId="34F8ECEA" w:rsidR="0011302D" w:rsidRDefault="0011302D" w:rsidP="0011302D">
      <w:pPr>
        <w:rPr>
          <w:rFonts w:ascii="Arial" w:hAnsi="Arial" w:cs="Arial"/>
          <w:b/>
          <w:sz w:val="24"/>
        </w:rPr>
      </w:pPr>
      <w:r>
        <w:rPr>
          <w:rFonts w:ascii="Arial" w:hAnsi="Arial" w:cs="Arial"/>
          <w:b/>
          <w:color w:val="0000FF"/>
          <w:sz w:val="24"/>
        </w:rPr>
        <w:t>R4-2318466</w:t>
      </w:r>
      <w:r>
        <w:rPr>
          <w:rFonts w:ascii="Arial" w:hAnsi="Arial" w:cs="Arial"/>
          <w:b/>
          <w:color w:val="0000FF"/>
          <w:sz w:val="24"/>
        </w:rPr>
        <w:tab/>
      </w:r>
      <w:r>
        <w:rPr>
          <w:rFonts w:ascii="Arial" w:hAnsi="Arial" w:cs="Arial"/>
          <w:b/>
          <w:sz w:val="24"/>
        </w:rPr>
        <w:t>Draft CR for beam correspondence for IDLE and INACTIVE</w:t>
      </w:r>
    </w:p>
    <w:p w14:paraId="2F8D59D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EDD1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633FFB" w14:textId="424142C6" w:rsidR="0011302D" w:rsidRDefault="0011302D" w:rsidP="0011302D">
      <w:pPr>
        <w:rPr>
          <w:rFonts w:ascii="Arial" w:hAnsi="Arial" w:cs="Arial"/>
          <w:b/>
          <w:sz w:val="24"/>
        </w:rPr>
      </w:pPr>
      <w:r>
        <w:rPr>
          <w:rFonts w:ascii="Arial" w:hAnsi="Arial" w:cs="Arial"/>
          <w:b/>
          <w:color w:val="0000FF"/>
          <w:sz w:val="24"/>
        </w:rPr>
        <w:t>R4-2318483</w:t>
      </w:r>
      <w:r>
        <w:rPr>
          <w:rFonts w:ascii="Arial" w:hAnsi="Arial" w:cs="Arial"/>
          <w:b/>
          <w:color w:val="0000FF"/>
          <w:sz w:val="24"/>
        </w:rPr>
        <w:tab/>
      </w:r>
      <w:r>
        <w:rPr>
          <w:rFonts w:ascii="Arial" w:hAnsi="Arial" w:cs="Arial"/>
          <w:b/>
          <w:sz w:val="24"/>
        </w:rPr>
        <w:t>Text Proposal for TR 38.891 on Beam Correspondence Requirements</w:t>
      </w:r>
    </w:p>
    <w:p w14:paraId="6476AF7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8F72C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490623" w14:textId="12D6E4D5" w:rsidR="0011302D" w:rsidRDefault="0011302D" w:rsidP="0011302D">
      <w:pPr>
        <w:rPr>
          <w:rFonts w:ascii="Arial" w:hAnsi="Arial" w:cs="Arial"/>
          <w:b/>
          <w:sz w:val="24"/>
        </w:rPr>
      </w:pPr>
      <w:r>
        <w:rPr>
          <w:rFonts w:ascii="Arial" w:hAnsi="Arial" w:cs="Arial"/>
          <w:b/>
          <w:color w:val="0000FF"/>
          <w:sz w:val="24"/>
        </w:rPr>
        <w:t>R4-2318486</w:t>
      </w:r>
      <w:r>
        <w:rPr>
          <w:rFonts w:ascii="Arial" w:hAnsi="Arial" w:cs="Arial"/>
          <w:b/>
          <w:color w:val="0000FF"/>
          <w:sz w:val="24"/>
        </w:rPr>
        <w:tab/>
      </w:r>
      <w:r>
        <w:rPr>
          <w:rFonts w:ascii="Arial" w:hAnsi="Arial" w:cs="Arial"/>
          <w:b/>
          <w:sz w:val="24"/>
        </w:rPr>
        <w:t>Introducing beam correspondence requirement for initial access and RRC_INACTIVE</w:t>
      </w:r>
    </w:p>
    <w:p w14:paraId="09EBCC8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CR-0680  rev  Cat: B (Rel-18)</w:t>
      </w:r>
      <w:r>
        <w:rPr>
          <w:i/>
        </w:rPr>
        <w:br/>
      </w:r>
      <w:r>
        <w:rPr>
          <w:i/>
        </w:rPr>
        <w:br/>
      </w:r>
      <w:r>
        <w:rPr>
          <w:i/>
        </w:rPr>
        <w:tab/>
      </w:r>
      <w:r>
        <w:rPr>
          <w:i/>
        </w:rPr>
        <w:tab/>
      </w:r>
      <w:r>
        <w:rPr>
          <w:i/>
        </w:rPr>
        <w:tab/>
      </w:r>
      <w:r>
        <w:rPr>
          <w:i/>
        </w:rPr>
        <w:tab/>
      </w:r>
      <w:r>
        <w:rPr>
          <w:i/>
        </w:rPr>
        <w:tab/>
        <w:t>Source: Nokia, Nokia Shanghai Bell</w:t>
      </w:r>
    </w:p>
    <w:p w14:paraId="54681F27" w14:textId="77777777" w:rsidR="0011302D" w:rsidRDefault="0011302D" w:rsidP="0011302D">
      <w:pPr>
        <w:rPr>
          <w:rFonts w:ascii="Arial" w:hAnsi="Arial" w:cs="Arial"/>
          <w:b/>
        </w:rPr>
      </w:pPr>
      <w:r>
        <w:rPr>
          <w:rFonts w:ascii="Arial" w:hAnsi="Arial" w:cs="Arial"/>
          <w:b/>
        </w:rPr>
        <w:t xml:space="preserve">Abstract: </w:t>
      </w:r>
    </w:p>
    <w:p w14:paraId="7C0F8918" w14:textId="77777777" w:rsidR="0011302D" w:rsidRDefault="0011302D" w:rsidP="0011302D">
      <w:r>
        <w:t xml:space="preserve">Note: The specification number on the CR coversheet for TDoc R4-2318486 should be 38.101-2 and the revision number value on CR coversheet value is &lt;Rev#&gt;. </w:t>
      </w:r>
    </w:p>
    <w:p w14:paraId="083B34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40715" w14:textId="5FB84F1E" w:rsidR="0011302D" w:rsidRDefault="0011302D" w:rsidP="0011302D">
      <w:pPr>
        <w:rPr>
          <w:rFonts w:ascii="Arial" w:hAnsi="Arial" w:cs="Arial"/>
          <w:b/>
          <w:sz w:val="24"/>
        </w:rPr>
      </w:pPr>
      <w:r>
        <w:rPr>
          <w:rFonts w:ascii="Arial" w:hAnsi="Arial" w:cs="Arial"/>
          <w:b/>
          <w:color w:val="0000FF"/>
          <w:sz w:val="24"/>
        </w:rPr>
        <w:t>R4-2318631</w:t>
      </w:r>
      <w:r>
        <w:rPr>
          <w:rFonts w:ascii="Arial" w:hAnsi="Arial" w:cs="Arial"/>
          <w:b/>
          <w:color w:val="0000FF"/>
          <w:sz w:val="24"/>
        </w:rPr>
        <w:tab/>
      </w:r>
      <w:r>
        <w:rPr>
          <w:rFonts w:ascii="Arial" w:hAnsi="Arial" w:cs="Arial"/>
          <w:b/>
          <w:sz w:val="24"/>
        </w:rPr>
        <w:t>On beam correspondence requriement in IA</w:t>
      </w:r>
    </w:p>
    <w:p w14:paraId="0541348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CR-0664  rev  Cat: B (Rel-18)</w:t>
      </w:r>
      <w:r>
        <w:rPr>
          <w:i/>
        </w:rPr>
        <w:br/>
      </w:r>
      <w:r>
        <w:rPr>
          <w:i/>
        </w:rPr>
        <w:br/>
      </w:r>
      <w:r>
        <w:rPr>
          <w:i/>
        </w:rPr>
        <w:tab/>
      </w:r>
      <w:r>
        <w:rPr>
          <w:i/>
        </w:rPr>
        <w:tab/>
      </w:r>
      <w:r>
        <w:rPr>
          <w:i/>
        </w:rPr>
        <w:tab/>
      </w:r>
      <w:r>
        <w:rPr>
          <w:i/>
        </w:rPr>
        <w:tab/>
      </w:r>
      <w:r>
        <w:rPr>
          <w:i/>
        </w:rPr>
        <w:tab/>
        <w:t>Source: Apple</w:t>
      </w:r>
    </w:p>
    <w:p w14:paraId="694BC6A0" w14:textId="77777777" w:rsidR="0011302D" w:rsidRDefault="0011302D" w:rsidP="0011302D">
      <w:pPr>
        <w:rPr>
          <w:rFonts w:ascii="Arial" w:hAnsi="Arial" w:cs="Arial"/>
          <w:b/>
        </w:rPr>
      </w:pPr>
      <w:r>
        <w:rPr>
          <w:rFonts w:ascii="Arial" w:hAnsi="Arial" w:cs="Arial"/>
          <w:b/>
        </w:rPr>
        <w:t xml:space="preserve">Abstract: </w:t>
      </w:r>
    </w:p>
    <w:p w14:paraId="47B06578" w14:textId="77777777" w:rsidR="0011302D" w:rsidRDefault="0011302D" w:rsidP="0011302D">
      <w:r>
        <w:t>Note: The CR number on CR coversheet is not 0664.</w:t>
      </w:r>
    </w:p>
    <w:p w14:paraId="4B63B8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FCF79" w14:textId="1AC4EC8D" w:rsidR="0011302D" w:rsidRDefault="0011302D" w:rsidP="0011302D">
      <w:pPr>
        <w:rPr>
          <w:rFonts w:ascii="Arial" w:hAnsi="Arial" w:cs="Arial"/>
          <w:b/>
          <w:sz w:val="24"/>
        </w:rPr>
      </w:pPr>
      <w:r>
        <w:rPr>
          <w:rFonts w:ascii="Arial" w:hAnsi="Arial" w:cs="Arial"/>
          <w:b/>
          <w:color w:val="0000FF"/>
          <w:sz w:val="24"/>
        </w:rPr>
        <w:t>R4-2318632</w:t>
      </w:r>
      <w:r>
        <w:rPr>
          <w:rFonts w:ascii="Arial" w:hAnsi="Arial" w:cs="Arial"/>
          <w:b/>
          <w:color w:val="0000FF"/>
          <w:sz w:val="24"/>
        </w:rPr>
        <w:tab/>
      </w:r>
      <w:r>
        <w:rPr>
          <w:rFonts w:ascii="Arial" w:hAnsi="Arial" w:cs="Arial"/>
          <w:b/>
          <w:sz w:val="24"/>
        </w:rPr>
        <w:t>On beam correspondence requriement for EN-DC/NE-DC</w:t>
      </w:r>
    </w:p>
    <w:p w14:paraId="1B1F2DC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CR-1046  rev  Cat: B (Rel-18)</w:t>
      </w:r>
      <w:r>
        <w:rPr>
          <w:i/>
        </w:rPr>
        <w:br/>
      </w:r>
      <w:r>
        <w:rPr>
          <w:i/>
        </w:rPr>
        <w:br/>
      </w:r>
      <w:r>
        <w:rPr>
          <w:i/>
        </w:rPr>
        <w:tab/>
      </w:r>
      <w:r>
        <w:rPr>
          <w:i/>
        </w:rPr>
        <w:tab/>
      </w:r>
      <w:r>
        <w:rPr>
          <w:i/>
        </w:rPr>
        <w:tab/>
      </w:r>
      <w:r>
        <w:rPr>
          <w:i/>
        </w:rPr>
        <w:tab/>
      </w:r>
      <w:r>
        <w:rPr>
          <w:i/>
        </w:rPr>
        <w:tab/>
        <w:t>Source: Apple</w:t>
      </w:r>
    </w:p>
    <w:p w14:paraId="34C7A7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E12C2" w14:textId="2D547494" w:rsidR="0011302D" w:rsidRDefault="0011302D" w:rsidP="0011302D">
      <w:pPr>
        <w:rPr>
          <w:rFonts w:ascii="Arial" w:hAnsi="Arial" w:cs="Arial"/>
          <w:b/>
          <w:sz w:val="24"/>
        </w:rPr>
      </w:pPr>
      <w:r>
        <w:rPr>
          <w:rFonts w:ascii="Arial" w:hAnsi="Arial" w:cs="Arial"/>
          <w:b/>
          <w:color w:val="0000FF"/>
          <w:sz w:val="24"/>
        </w:rPr>
        <w:t>R4-2318633</w:t>
      </w:r>
      <w:r>
        <w:rPr>
          <w:rFonts w:ascii="Arial" w:hAnsi="Arial" w:cs="Arial"/>
          <w:b/>
          <w:color w:val="0000FF"/>
          <w:sz w:val="24"/>
        </w:rPr>
        <w:tab/>
      </w:r>
      <w:r>
        <w:rPr>
          <w:rFonts w:ascii="Arial" w:hAnsi="Arial" w:cs="Arial"/>
          <w:b/>
          <w:sz w:val="24"/>
        </w:rPr>
        <w:t>TP for TR 38.891: Specification impact</w:t>
      </w:r>
    </w:p>
    <w:p w14:paraId="3DB447D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6B214E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AC5F0" w14:textId="50A585FF" w:rsidR="0011302D" w:rsidRDefault="0011302D" w:rsidP="0011302D">
      <w:pPr>
        <w:rPr>
          <w:rFonts w:ascii="Arial" w:hAnsi="Arial" w:cs="Arial"/>
          <w:b/>
          <w:sz w:val="24"/>
        </w:rPr>
      </w:pPr>
      <w:r>
        <w:rPr>
          <w:rFonts w:ascii="Arial" w:hAnsi="Arial" w:cs="Arial"/>
          <w:b/>
          <w:color w:val="0000FF"/>
          <w:sz w:val="24"/>
        </w:rPr>
        <w:t>R4-2318878</w:t>
      </w:r>
      <w:r>
        <w:rPr>
          <w:rFonts w:ascii="Arial" w:hAnsi="Arial" w:cs="Arial"/>
          <w:b/>
          <w:color w:val="0000FF"/>
          <w:sz w:val="24"/>
        </w:rPr>
        <w:tab/>
      </w:r>
      <w:r>
        <w:rPr>
          <w:rFonts w:ascii="Arial" w:hAnsi="Arial" w:cs="Arial"/>
          <w:b/>
          <w:sz w:val="24"/>
        </w:rPr>
        <w:t>Discussion on beam correspondence requirements for RRC_INACTIVE and initial access</w:t>
      </w:r>
    </w:p>
    <w:p w14:paraId="6C38E67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8094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934D9" w14:textId="2550CCB2" w:rsidR="0011302D" w:rsidRDefault="0011302D" w:rsidP="0011302D">
      <w:pPr>
        <w:rPr>
          <w:rFonts w:ascii="Arial" w:hAnsi="Arial" w:cs="Arial"/>
          <w:b/>
          <w:sz w:val="24"/>
        </w:rPr>
      </w:pPr>
      <w:r>
        <w:rPr>
          <w:rFonts w:ascii="Arial" w:hAnsi="Arial" w:cs="Arial"/>
          <w:b/>
          <w:color w:val="0000FF"/>
          <w:sz w:val="24"/>
        </w:rPr>
        <w:t>R4-2318981</w:t>
      </w:r>
      <w:r>
        <w:rPr>
          <w:rFonts w:ascii="Arial" w:hAnsi="Arial" w:cs="Arial"/>
          <w:b/>
          <w:color w:val="0000FF"/>
          <w:sz w:val="24"/>
        </w:rPr>
        <w:tab/>
      </w:r>
      <w:r>
        <w:rPr>
          <w:rFonts w:ascii="Arial" w:hAnsi="Arial" w:cs="Arial"/>
          <w:b/>
          <w:sz w:val="24"/>
        </w:rPr>
        <w:t>Further evaluation on the impact of power tolerence</w:t>
      </w:r>
    </w:p>
    <w:p w14:paraId="17C982D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9176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16500" w14:textId="42AD25C8" w:rsidR="0011302D" w:rsidRDefault="0011302D" w:rsidP="0011302D">
      <w:pPr>
        <w:rPr>
          <w:rFonts w:ascii="Arial" w:hAnsi="Arial" w:cs="Arial"/>
          <w:b/>
          <w:sz w:val="24"/>
        </w:rPr>
      </w:pPr>
      <w:r>
        <w:rPr>
          <w:rFonts w:ascii="Arial" w:hAnsi="Arial" w:cs="Arial"/>
          <w:b/>
          <w:color w:val="0000FF"/>
          <w:sz w:val="24"/>
        </w:rPr>
        <w:t>R4-2318982</w:t>
      </w:r>
      <w:r>
        <w:rPr>
          <w:rFonts w:ascii="Arial" w:hAnsi="Arial" w:cs="Arial"/>
          <w:b/>
          <w:color w:val="0000FF"/>
          <w:sz w:val="24"/>
        </w:rPr>
        <w:tab/>
      </w:r>
      <w:r>
        <w:rPr>
          <w:rFonts w:ascii="Arial" w:hAnsi="Arial" w:cs="Arial"/>
          <w:b/>
          <w:sz w:val="24"/>
        </w:rPr>
        <w:t>TP for TR 38.891 on impact of power control tolerance</w:t>
      </w:r>
    </w:p>
    <w:p w14:paraId="5601B17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vivo</w:t>
      </w:r>
    </w:p>
    <w:p w14:paraId="49D338CD" w14:textId="3AC2736A" w:rsidR="008044EE" w:rsidRDefault="008044EE" w:rsidP="0011302D">
      <w:pPr>
        <w:rPr>
          <w:rFonts w:ascii="Arial" w:hAnsi="Arial" w:cs="Arial"/>
          <w:b/>
        </w:rPr>
      </w:pPr>
      <w:r>
        <w:rPr>
          <w:rFonts w:ascii="Arial" w:hAnsi="Arial" w:cs="Arial"/>
          <w:b/>
        </w:rPr>
        <w:t>Discussion:</w:t>
      </w:r>
    </w:p>
    <w:p w14:paraId="0F510424" w14:textId="77777777" w:rsidR="008044EE" w:rsidRDefault="008044EE" w:rsidP="008044EE">
      <w:r>
        <w:t>Qualcomm: I do not think we should use asymmetric distribution.</w:t>
      </w:r>
    </w:p>
    <w:p w14:paraId="321887FC" w14:textId="77777777" w:rsidR="008044EE" w:rsidRDefault="008044EE" w:rsidP="008044EE">
      <w:r>
        <w:t>Sony: We have similar concern as Qualcomm. We are not comfortable to capture the tolerance in the TR.</w:t>
      </w:r>
    </w:p>
    <w:p w14:paraId="72259D25" w14:textId="77777777" w:rsidR="008044EE" w:rsidRDefault="008044EE" w:rsidP="008044EE">
      <w:r>
        <w:t>OPPO: Vivo inputs can be captured as companies input.</w:t>
      </w:r>
    </w:p>
    <w:p w14:paraId="37BDB6BA" w14:textId="280A830A" w:rsidR="008044EE" w:rsidRDefault="008044EE" w:rsidP="008044EE">
      <w:r>
        <w:t>Apple: we also think that it is better to mention that it is company input in the TP.</w:t>
      </w:r>
    </w:p>
    <w:p w14:paraId="62181ADF" w14:textId="18F6A98D"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R4-2321719</w:t>
      </w:r>
      <w:r>
        <w:rPr>
          <w:color w:val="993300"/>
          <w:u w:val="single"/>
        </w:rPr>
        <w:t>.</w:t>
      </w:r>
    </w:p>
    <w:p w14:paraId="1F6AA1CF" w14:textId="13A4E7A8" w:rsidR="0011302D" w:rsidRDefault="0011302D" w:rsidP="0011302D">
      <w:pPr>
        <w:rPr>
          <w:rFonts w:ascii="Arial" w:hAnsi="Arial" w:cs="Arial"/>
          <w:b/>
          <w:sz w:val="24"/>
        </w:rPr>
      </w:pPr>
      <w:r>
        <w:rPr>
          <w:rFonts w:ascii="Arial" w:hAnsi="Arial" w:cs="Arial"/>
          <w:b/>
          <w:color w:val="0000FF"/>
          <w:sz w:val="24"/>
        </w:rPr>
        <w:t>R4-2319195</w:t>
      </w:r>
      <w:r>
        <w:rPr>
          <w:rFonts w:ascii="Arial" w:hAnsi="Arial" w:cs="Arial"/>
          <w:b/>
          <w:color w:val="0000FF"/>
          <w:sz w:val="24"/>
        </w:rPr>
        <w:tab/>
      </w:r>
      <w:r>
        <w:rPr>
          <w:rFonts w:ascii="Arial" w:hAnsi="Arial" w:cs="Arial"/>
          <w:b/>
          <w:sz w:val="24"/>
        </w:rPr>
        <w:t>Draft CR to TS38.101-2 introduction of beam correspondence requirement for RRC_INACTIVE and initial access</w:t>
      </w:r>
    </w:p>
    <w:p w14:paraId="6702521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478BF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BC2E28" w14:textId="328308DC" w:rsidR="0011302D" w:rsidRDefault="0011302D" w:rsidP="0011302D">
      <w:pPr>
        <w:rPr>
          <w:rFonts w:ascii="Arial" w:hAnsi="Arial" w:cs="Arial"/>
          <w:b/>
          <w:sz w:val="24"/>
        </w:rPr>
      </w:pPr>
      <w:r>
        <w:rPr>
          <w:rFonts w:ascii="Arial" w:hAnsi="Arial" w:cs="Arial"/>
          <w:b/>
          <w:color w:val="0000FF"/>
          <w:sz w:val="24"/>
        </w:rPr>
        <w:t>R4-2319269</w:t>
      </w:r>
      <w:r>
        <w:rPr>
          <w:rFonts w:ascii="Arial" w:hAnsi="Arial" w:cs="Arial"/>
          <w:b/>
          <w:color w:val="0000FF"/>
          <w:sz w:val="24"/>
        </w:rPr>
        <w:tab/>
      </w:r>
      <w:r>
        <w:rPr>
          <w:rFonts w:ascii="Arial" w:hAnsi="Arial" w:cs="Arial"/>
          <w:b/>
          <w:sz w:val="24"/>
        </w:rPr>
        <w:t>Discussion on PRACH requirements handling</w:t>
      </w:r>
    </w:p>
    <w:p w14:paraId="613B53B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CA8D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0D8EB" w14:textId="492FE8B7" w:rsidR="0011302D" w:rsidRDefault="0011302D" w:rsidP="0011302D">
      <w:pPr>
        <w:rPr>
          <w:rFonts w:ascii="Arial" w:hAnsi="Arial" w:cs="Arial"/>
          <w:b/>
          <w:sz w:val="24"/>
        </w:rPr>
      </w:pPr>
      <w:r>
        <w:rPr>
          <w:rFonts w:ascii="Arial" w:hAnsi="Arial" w:cs="Arial"/>
          <w:b/>
          <w:color w:val="0000FF"/>
          <w:sz w:val="24"/>
        </w:rPr>
        <w:t>R4-2320637</w:t>
      </w:r>
      <w:r>
        <w:rPr>
          <w:rFonts w:ascii="Arial" w:hAnsi="Arial" w:cs="Arial"/>
          <w:b/>
          <w:color w:val="0000FF"/>
          <w:sz w:val="24"/>
        </w:rPr>
        <w:tab/>
      </w:r>
      <w:r>
        <w:rPr>
          <w:rFonts w:ascii="Arial" w:hAnsi="Arial" w:cs="Arial"/>
          <w:b/>
          <w:sz w:val="24"/>
        </w:rPr>
        <w:t>Introducing beam correspondence requirement for initial access and RRC_INACTIVE</w:t>
      </w:r>
    </w:p>
    <w:p w14:paraId="212A4BB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CR-0688  rev  Cat: B (Rel-18)</w:t>
      </w:r>
      <w:r>
        <w:rPr>
          <w:i/>
        </w:rPr>
        <w:br/>
      </w:r>
      <w:r>
        <w:rPr>
          <w:i/>
        </w:rPr>
        <w:br/>
      </w:r>
      <w:r>
        <w:rPr>
          <w:i/>
        </w:rPr>
        <w:tab/>
      </w:r>
      <w:r>
        <w:rPr>
          <w:i/>
        </w:rPr>
        <w:tab/>
      </w:r>
      <w:r>
        <w:rPr>
          <w:i/>
        </w:rPr>
        <w:tab/>
      </w:r>
      <w:r>
        <w:rPr>
          <w:i/>
        </w:rPr>
        <w:tab/>
      </w:r>
      <w:r>
        <w:rPr>
          <w:i/>
        </w:rPr>
        <w:tab/>
        <w:t>Source: Nokia, Nokia Shanghai Bell</w:t>
      </w:r>
    </w:p>
    <w:p w14:paraId="2004EC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ECF85" w14:textId="7AE3A52D" w:rsidR="0011302D" w:rsidRDefault="0011302D" w:rsidP="0011302D">
      <w:pPr>
        <w:rPr>
          <w:rFonts w:ascii="Arial" w:hAnsi="Arial" w:cs="Arial"/>
          <w:b/>
          <w:sz w:val="24"/>
        </w:rPr>
      </w:pPr>
      <w:r>
        <w:rPr>
          <w:rFonts w:ascii="Arial" w:hAnsi="Arial" w:cs="Arial"/>
          <w:b/>
          <w:color w:val="0000FF"/>
          <w:sz w:val="24"/>
        </w:rPr>
        <w:lastRenderedPageBreak/>
        <w:t>R4-2320638</w:t>
      </w:r>
      <w:r>
        <w:rPr>
          <w:rFonts w:ascii="Arial" w:hAnsi="Arial" w:cs="Arial"/>
          <w:b/>
          <w:color w:val="0000FF"/>
          <w:sz w:val="24"/>
        </w:rPr>
        <w:tab/>
      </w:r>
      <w:r>
        <w:rPr>
          <w:rFonts w:ascii="Arial" w:hAnsi="Arial" w:cs="Arial"/>
          <w:b/>
          <w:sz w:val="24"/>
        </w:rPr>
        <w:t>Introducing beam correspondence requirement for initial access and RRC_INACTIVE</w:t>
      </w:r>
    </w:p>
    <w:p w14:paraId="1767BEE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1C0252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R4-2321720</w:t>
      </w:r>
      <w:r>
        <w:rPr>
          <w:color w:val="993300"/>
          <w:u w:val="single"/>
        </w:rPr>
        <w:t>.</w:t>
      </w:r>
    </w:p>
    <w:p w14:paraId="0529E757" w14:textId="0C68E29E" w:rsidR="0011302D" w:rsidRDefault="0011302D" w:rsidP="0011302D">
      <w:pPr>
        <w:rPr>
          <w:rFonts w:ascii="Arial" w:hAnsi="Arial" w:cs="Arial"/>
          <w:b/>
          <w:sz w:val="24"/>
        </w:rPr>
      </w:pPr>
      <w:r>
        <w:rPr>
          <w:rFonts w:ascii="Arial" w:hAnsi="Arial" w:cs="Arial"/>
          <w:b/>
          <w:color w:val="0000FF"/>
          <w:sz w:val="24"/>
        </w:rPr>
        <w:t>R4-2320969</w:t>
      </w:r>
      <w:r>
        <w:rPr>
          <w:rFonts w:ascii="Arial" w:hAnsi="Arial" w:cs="Arial"/>
          <w:b/>
          <w:color w:val="0000FF"/>
          <w:sz w:val="24"/>
        </w:rPr>
        <w:tab/>
      </w:r>
      <w:r>
        <w:rPr>
          <w:rFonts w:ascii="Arial" w:hAnsi="Arial" w:cs="Arial"/>
          <w:b/>
          <w:sz w:val="24"/>
        </w:rPr>
        <w:t>On beam correspondence requriement for EN-DC/NE-DC</w:t>
      </w:r>
    </w:p>
    <w:p w14:paraId="5C675F9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CR-0690  rev  Cat: B (Rel-18)</w:t>
      </w:r>
      <w:r>
        <w:rPr>
          <w:i/>
        </w:rPr>
        <w:br/>
      </w:r>
      <w:r>
        <w:rPr>
          <w:i/>
        </w:rPr>
        <w:br/>
      </w:r>
      <w:r>
        <w:rPr>
          <w:i/>
        </w:rPr>
        <w:tab/>
      </w:r>
      <w:r>
        <w:rPr>
          <w:i/>
        </w:rPr>
        <w:tab/>
      </w:r>
      <w:r>
        <w:rPr>
          <w:i/>
        </w:rPr>
        <w:tab/>
      </w:r>
      <w:r>
        <w:rPr>
          <w:i/>
        </w:rPr>
        <w:tab/>
      </w:r>
      <w:r>
        <w:rPr>
          <w:i/>
        </w:rPr>
        <w:tab/>
        <w:t>Source: Apple</w:t>
      </w:r>
    </w:p>
    <w:p w14:paraId="43E81A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4878FC" w14:textId="38CCEE38" w:rsidR="0011302D" w:rsidRDefault="0011302D" w:rsidP="0011302D">
      <w:pPr>
        <w:rPr>
          <w:rFonts w:ascii="Arial" w:hAnsi="Arial" w:cs="Arial"/>
          <w:b/>
          <w:sz w:val="24"/>
        </w:rPr>
      </w:pPr>
      <w:r>
        <w:rPr>
          <w:rFonts w:ascii="Arial" w:hAnsi="Arial" w:cs="Arial"/>
          <w:b/>
          <w:color w:val="0000FF"/>
          <w:sz w:val="24"/>
        </w:rPr>
        <w:t>R4-2321719</w:t>
      </w:r>
      <w:r>
        <w:rPr>
          <w:rFonts w:ascii="Arial" w:hAnsi="Arial" w:cs="Arial"/>
          <w:b/>
          <w:color w:val="0000FF"/>
          <w:sz w:val="24"/>
        </w:rPr>
        <w:tab/>
      </w:r>
      <w:r>
        <w:rPr>
          <w:rFonts w:ascii="Arial" w:hAnsi="Arial" w:cs="Arial"/>
          <w:b/>
          <w:sz w:val="24"/>
        </w:rPr>
        <w:t>TP for TR 38.891 on impact of power control tolerance</w:t>
      </w:r>
    </w:p>
    <w:p w14:paraId="6154411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vivo</w:t>
      </w:r>
    </w:p>
    <w:p w14:paraId="564F693D" w14:textId="77777777" w:rsidR="0011302D" w:rsidRDefault="0011302D" w:rsidP="0011302D">
      <w:pPr>
        <w:rPr>
          <w:color w:val="808080"/>
        </w:rPr>
      </w:pPr>
      <w:r>
        <w:rPr>
          <w:color w:val="808080"/>
        </w:rPr>
        <w:t>(Replaces R4-2318982)</w:t>
      </w:r>
    </w:p>
    <w:p w14:paraId="71070F65" w14:textId="77777777" w:rsidR="0011302D" w:rsidRDefault="0011302D" w:rsidP="0011302D">
      <w:pPr>
        <w:rPr>
          <w:rFonts w:ascii="Arial" w:hAnsi="Arial" w:cs="Arial"/>
          <w:b/>
        </w:rPr>
      </w:pPr>
      <w:r>
        <w:rPr>
          <w:rFonts w:ascii="Arial" w:hAnsi="Arial" w:cs="Arial"/>
          <w:b/>
        </w:rPr>
        <w:t xml:space="preserve">Abstract: </w:t>
      </w:r>
    </w:p>
    <w:p w14:paraId="449EA022" w14:textId="77777777" w:rsidR="0011302D" w:rsidRDefault="0011302D" w:rsidP="0011302D">
      <w:r>
        <w:t>Session Chair: This was revised Day 1</w:t>
      </w:r>
    </w:p>
    <w:p w14:paraId="36DB1C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044E3" w14:textId="6DB79E96" w:rsidR="0011302D" w:rsidRDefault="0011302D" w:rsidP="0011302D">
      <w:pPr>
        <w:rPr>
          <w:rFonts w:ascii="Arial" w:hAnsi="Arial" w:cs="Arial"/>
          <w:b/>
          <w:sz w:val="24"/>
        </w:rPr>
      </w:pPr>
      <w:r>
        <w:rPr>
          <w:rFonts w:ascii="Arial" w:hAnsi="Arial" w:cs="Arial"/>
          <w:b/>
          <w:color w:val="0000FF"/>
          <w:sz w:val="24"/>
        </w:rPr>
        <w:t>R4-2321720</w:t>
      </w:r>
      <w:r>
        <w:rPr>
          <w:rFonts w:ascii="Arial" w:hAnsi="Arial" w:cs="Arial"/>
          <w:b/>
          <w:color w:val="0000FF"/>
          <w:sz w:val="24"/>
        </w:rPr>
        <w:tab/>
      </w:r>
      <w:r>
        <w:rPr>
          <w:rFonts w:ascii="Arial" w:hAnsi="Arial" w:cs="Arial"/>
          <w:b/>
          <w:sz w:val="24"/>
        </w:rPr>
        <w:t>Introducing beam correspondence requirement for initial access and RRC_INACTIVE</w:t>
      </w:r>
    </w:p>
    <w:p w14:paraId="5C3B83D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CR-0689  rev 1 Cat: B (Rel-18)</w:t>
      </w:r>
      <w:r>
        <w:rPr>
          <w:i/>
        </w:rPr>
        <w:br/>
      </w:r>
      <w:r>
        <w:rPr>
          <w:i/>
        </w:rPr>
        <w:br/>
      </w:r>
      <w:r>
        <w:rPr>
          <w:i/>
        </w:rPr>
        <w:tab/>
      </w:r>
      <w:r>
        <w:rPr>
          <w:i/>
        </w:rPr>
        <w:tab/>
      </w:r>
      <w:r>
        <w:rPr>
          <w:i/>
        </w:rPr>
        <w:tab/>
      </w:r>
      <w:r>
        <w:rPr>
          <w:i/>
        </w:rPr>
        <w:tab/>
      </w:r>
      <w:r>
        <w:rPr>
          <w:i/>
        </w:rPr>
        <w:tab/>
        <w:t>Source: Nokia, Nokia Shanghai Bell</w:t>
      </w:r>
    </w:p>
    <w:p w14:paraId="65CEC73E" w14:textId="77777777" w:rsidR="0011302D" w:rsidRDefault="0011302D" w:rsidP="0011302D">
      <w:pPr>
        <w:rPr>
          <w:color w:val="808080"/>
        </w:rPr>
      </w:pPr>
      <w:r>
        <w:rPr>
          <w:color w:val="808080"/>
        </w:rPr>
        <w:t>(Replaces R4-2320638)</w:t>
      </w:r>
    </w:p>
    <w:p w14:paraId="4F74F56B" w14:textId="77777777" w:rsidR="0011302D" w:rsidRDefault="0011302D" w:rsidP="0011302D">
      <w:pPr>
        <w:rPr>
          <w:rFonts w:ascii="Arial" w:hAnsi="Arial" w:cs="Arial"/>
          <w:b/>
        </w:rPr>
      </w:pPr>
      <w:r>
        <w:rPr>
          <w:rFonts w:ascii="Arial" w:hAnsi="Arial" w:cs="Arial"/>
          <w:b/>
        </w:rPr>
        <w:t xml:space="preserve">Abstract: </w:t>
      </w:r>
    </w:p>
    <w:p w14:paraId="46184115" w14:textId="77777777" w:rsidR="0011302D" w:rsidRDefault="0011302D" w:rsidP="0011302D">
      <w:r>
        <w:t>Session Chair: This was revised Day 1</w:t>
      </w:r>
    </w:p>
    <w:p w14:paraId="67089F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R4-2321984</w:t>
      </w:r>
      <w:r>
        <w:rPr>
          <w:color w:val="993300"/>
          <w:u w:val="single"/>
        </w:rPr>
        <w:t>.</w:t>
      </w:r>
    </w:p>
    <w:p w14:paraId="4DFE4C31" w14:textId="4AB13EF0" w:rsidR="0011302D" w:rsidRDefault="0011302D" w:rsidP="0011302D">
      <w:pPr>
        <w:rPr>
          <w:rFonts w:ascii="Arial" w:hAnsi="Arial" w:cs="Arial"/>
          <w:b/>
          <w:sz w:val="24"/>
        </w:rPr>
      </w:pPr>
      <w:r>
        <w:rPr>
          <w:rFonts w:ascii="Arial" w:hAnsi="Arial" w:cs="Arial"/>
          <w:b/>
          <w:color w:val="0000FF"/>
          <w:sz w:val="24"/>
        </w:rPr>
        <w:t>R4-2321984</w:t>
      </w:r>
      <w:r>
        <w:rPr>
          <w:rFonts w:ascii="Arial" w:hAnsi="Arial" w:cs="Arial"/>
          <w:b/>
          <w:color w:val="0000FF"/>
          <w:sz w:val="24"/>
        </w:rPr>
        <w:tab/>
      </w:r>
      <w:r>
        <w:rPr>
          <w:rFonts w:ascii="Arial" w:hAnsi="Arial" w:cs="Arial"/>
          <w:b/>
          <w:sz w:val="24"/>
        </w:rPr>
        <w:t>Introducing beam correspondence requirement for initial access and RRC_INACTIVE</w:t>
      </w:r>
    </w:p>
    <w:p w14:paraId="7DE1318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CR-0689  rev 2 Cat: B (Rel-18)</w:t>
      </w:r>
      <w:r>
        <w:rPr>
          <w:i/>
        </w:rPr>
        <w:br/>
      </w:r>
      <w:r>
        <w:rPr>
          <w:i/>
        </w:rPr>
        <w:br/>
      </w:r>
      <w:r>
        <w:rPr>
          <w:i/>
        </w:rPr>
        <w:tab/>
      </w:r>
      <w:r>
        <w:rPr>
          <w:i/>
        </w:rPr>
        <w:tab/>
      </w:r>
      <w:r>
        <w:rPr>
          <w:i/>
        </w:rPr>
        <w:tab/>
      </w:r>
      <w:r>
        <w:rPr>
          <w:i/>
        </w:rPr>
        <w:tab/>
      </w:r>
      <w:r>
        <w:rPr>
          <w:i/>
        </w:rPr>
        <w:tab/>
        <w:t>Source: Nokia, Nokia Shanghai Bell, Apple, CMCC, Huawei, HiSilicon, OPPO, Qualcomm, Samsung, Sony, Vivo, Xiaomi, ZTE Corporation</w:t>
      </w:r>
    </w:p>
    <w:p w14:paraId="36DFB032" w14:textId="77777777" w:rsidR="0011302D" w:rsidRDefault="0011302D" w:rsidP="0011302D">
      <w:pPr>
        <w:rPr>
          <w:color w:val="808080"/>
        </w:rPr>
      </w:pPr>
      <w:r>
        <w:rPr>
          <w:color w:val="808080"/>
        </w:rPr>
        <w:t>(Replaces R4-2321720)</w:t>
      </w:r>
    </w:p>
    <w:p w14:paraId="7E3AE0C0" w14:textId="77777777" w:rsidR="0011302D" w:rsidRDefault="0011302D" w:rsidP="0011302D">
      <w:pPr>
        <w:rPr>
          <w:rFonts w:ascii="Arial" w:hAnsi="Arial" w:cs="Arial"/>
          <w:b/>
        </w:rPr>
      </w:pPr>
      <w:r>
        <w:rPr>
          <w:rFonts w:ascii="Arial" w:hAnsi="Arial" w:cs="Arial"/>
          <w:b/>
        </w:rPr>
        <w:t xml:space="preserve">Abstract: </w:t>
      </w:r>
    </w:p>
    <w:p w14:paraId="612A2851" w14:textId="77777777" w:rsidR="0011302D" w:rsidRDefault="0011302D" w:rsidP="0011302D">
      <w:r>
        <w:t>Session Chair: This was revised Day 1</w:t>
      </w:r>
    </w:p>
    <w:p w14:paraId="6F59CA33"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1CFC4" w14:textId="77777777" w:rsidR="0011302D" w:rsidRDefault="0011302D" w:rsidP="0011302D">
      <w:pPr>
        <w:pStyle w:val="Heading5"/>
      </w:pPr>
      <w:bookmarkStart w:id="258" w:name="_Toc156857503"/>
      <w:r>
        <w:t>8.6.3.2</w:t>
      </w:r>
      <w:r>
        <w:tab/>
        <w:t>UE beam type and DRX implications</w:t>
      </w:r>
      <w:bookmarkEnd w:id="258"/>
    </w:p>
    <w:p w14:paraId="7B440A48" w14:textId="13C7FEDA" w:rsidR="0011302D" w:rsidRDefault="0011302D" w:rsidP="0011302D">
      <w:pPr>
        <w:rPr>
          <w:rFonts w:ascii="Arial" w:hAnsi="Arial" w:cs="Arial"/>
          <w:b/>
          <w:sz w:val="24"/>
        </w:rPr>
      </w:pPr>
      <w:r>
        <w:rPr>
          <w:rFonts w:ascii="Arial" w:hAnsi="Arial" w:cs="Arial"/>
          <w:b/>
          <w:color w:val="0000FF"/>
          <w:sz w:val="24"/>
        </w:rPr>
        <w:t>R4-2318484</w:t>
      </w:r>
      <w:r>
        <w:rPr>
          <w:rFonts w:ascii="Arial" w:hAnsi="Arial" w:cs="Arial"/>
          <w:b/>
          <w:color w:val="0000FF"/>
          <w:sz w:val="24"/>
        </w:rPr>
        <w:tab/>
      </w:r>
      <w:r>
        <w:rPr>
          <w:rFonts w:ascii="Arial" w:hAnsi="Arial" w:cs="Arial"/>
          <w:b/>
          <w:sz w:val="24"/>
        </w:rPr>
        <w:t>Text Proposal for TR 38.891 on Implementation impact to UE</w:t>
      </w:r>
    </w:p>
    <w:p w14:paraId="3C5ED91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B4AA4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981D3" w14:textId="77777777" w:rsidR="0011302D" w:rsidRDefault="0011302D" w:rsidP="0011302D">
      <w:pPr>
        <w:pStyle w:val="Heading5"/>
      </w:pPr>
      <w:bookmarkStart w:id="259" w:name="_Toc156857504"/>
      <w:r>
        <w:t>8.6.3.3</w:t>
      </w:r>
      <w:r>
        <w:tab/>
        <w:t>Beam correspondence test issues</w:t>
      </w:r>
      <w:bookmarkEnd w:id="259"/>
    </w:p>
    <w:p w14:paraId="6619B80D" w14:textId="09699720" w:rsidR="0011302D" w:rsidRDefault="0011302D" w:rsidP="0011302D">
      <w:pPr>
        <w:rPr>
          <w:rFonts w:ascii="Arial" w:hAnsi="Arial" w:cs="Arial"/>
          <w:b/>
          <w:sz w:val="24"/>
        </w:rPr>
      </w:pPr>
      <w:r>
        <w:rPr>
          <w:rFonts w:ascii="Arial" w:hAnsi="Arial" w:cs="Arial"/>
          <w:b/>
          <w:color w:val="0000FF"/>
          <w:sz w:val="24"/>
        </w:rPr>
        <w:t>R4-2318485</w:t>
      </w:r>
      <w:r>
        <w:rPr>
          <w:rFonts w:ascii="Arial" w:hAnsi="Arial" w:cs="Arial"/>
          <w:b/>
          <w:color w:val="0000FF"/>
          <w:sz w:val="24"/>
        </w:rPr>
        <w:tab/>
      </w:r>
      <w:r>
        <w:rPr>
          <w:rFonts w:ascii="Arial" w:hAnsi="Arial" w:cs="Arial"/>
          <w:b/>
          <w:sz w:val="24"/>
        </w:rPr>
        <w:t>Text Proposal for TR 38.891 on UE testing impacts</w:t>
      </w:r>
    </w:p>
    <w:p w14:paraId="3DA2743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C350B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18F20" w14:textId="77777777" w:rsidR="0011302D" w:rsidRDefault="0011302D" w:rsidP="0011302D">
      <w:pPr>
        <w:pStyle w:val="Heading4"/>
      </w:pPr>
      <w:bookmarkStart w:id="260" w:name="_Toc156857505"/>
      <w:r>
        <w:t>8.6.4</w:t>
      </w:r>
      <w:r>
        <w:tab/>
        <w:t>BS demodulation requirements</w:t>
      </w:r>
      <w:bookmarkEnd w:id="260"/>
    </w:p>
    <w:p w14:paraId="1812D7FE" w14:textId="77777777" w:rsidR="0011302D" w:rsidRDefault="0011302D" w:rsidP="0011302D">
      <w:pPr>
        <w:pStyle w:val="Heading5"/>
      </w:pPr>
      <w:bookmarkStart w:id="261" w:name="_Toc156857506"/>
      <w:r>
        <w:t>8.6.4.1</w:t>
      </w:r>
      <w:r>
        <w:tab/>
        <w:t>UL 256QAM performance requirements</w:t>
      </w:r>
      <w:bookmarkEnd w:id="261"/>
    </w:p>
    <w:p w14:paraId="0AE4C668" w14:textId="52E16741" w:rsidR="0011302D" w:rsidRDefault="0011302D" w:rsidP="0011302D">
      <w:pPr>
        <w:rPr>
          <w:rFonts w:ascii="Arial" w:hAnsi="Arial" w:cs="Arial"/>
          <w:b/>
          <w:sz w:val="24"/>
        </w:rPr>
      </w:pPr>
      <w:r>
        <w:rPr>
          <w:rFonts w:ascii="Arial" w:hAnsi="Arial" w:cs="Arial"/>
          <w:b/>
          <w:color w:val="0000FF"/>
          <w:sz w:val="24"/>
        </w:rPr>
        <w:t>R4-2318052</w:t>
      </w:r>
      <w:r>
        <w:rPr>
          <w:rFonts w:ascii="Arial" w:hAnsi="Arial" w:cs="Arial"/>
          <w:b/>
          <w:color w:val="0000FF"/>
          <w:sz w:val="24"/>
        </w:rPr>
        <w:tab/>
      </w:r>
      <w:r>
        <w:rPr>
          <w:rFonts w:ascii="Arial" w:hAnsi="Arial" w:cs="Arial"/>
          <w:b/>
          <w:sz w:val="24"/>
        </w:rPr>
        <w:t>Discussion on UL 256 QAM BS Demodulation</w:t>
      </w:r>
    </w:p>
    <w:p w14:paraId="76A9DBE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055771" w14:textId="77777777" w:rsidR="0011302D" w:rsidRDefault="0011302D" w:rsidP="0011302D">
      <w:pPr>
        <w:rPr>
          <w:rFonts w:ascii="Arial" w:hAnsi="Arial" w:cs="Arial"/>
          <w:b/>
        </w:rPr>
      </w:pPr>
      <w:r>
        <w:rPr>
          <w:rFonts w:ascii="Arial" w:hAnsi="Arial" w:cs="Arial"/>
          <w:b/>
        </w:rPr>
        <w:t xml:space="preserve">Abstract: </w:t>
      </w:r>
    </w:p>
    <w:p w14:paraId="0F68475C" w14:textId="77777777" w:rsidR="0011302D" w:rsidRDefault="0011302D" w:rsidP="0011302D">
      <w:r>
        <w:t>In this paper, we present Nokia’s view on the open issues of 256QAM UL demodulation for discussion at RAN4#109.</w:t>
      </w:r>
    </w:p>
    <w:p w14:paraId="5766FD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B7BC8" w14:textId="4D8D2E52" w:rsidR="0011302D" w:rsidRDefault="0011302D" w:rsidP="0011302D">
      <w:pPr>
        <w:rPr>
          <w:rFonts w:ascii="Arial" w:hAnsi="Arial" w:cs="Arial"/>
          <w:b/>
          <w:sz w:val="24"/>
        </w:rPr>
      </w:pPr>
      <w:r>
        <w:rPr>
          <w:rFonts w:ascii="Arial" w:hAnsi="Arial" w:cs="Arial"/>
          <w:b/>
          <w:color w:val="0000FF"/>
          <w:sz w:val="24"/>
        </w:rPr>
        <w:t>R4-2318053</w:t>
      </w:r>
      <w:r>
        <w:rPr>
          <w:rFonts w:ascii="Arial" w:hAnsi="Arial" w:cs="Arial"/>
          <w:b/>
          <w:color w:val="0000FF"/>
          <w:sz w:val="24"/>
        </w:rPr>
        <w:tab/>
      </w:r>
      <w:r>
        <w:rPr>
          <w:rFonts w:ascii="Arial" w:hAnsi="Arial" w:cs="Arial"/>
          <w:b/>
          <w:sz w:val="24"/>
        </w:rPr>
        <w:t>Supporting Simulations for 256QAM UL Demodulation</w:t>
      </w:r>
    </w:p>
    <w:p w14:paraId="470366E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FBDAEA" w14:textId="77777777" w:rsidR="0011302D" w:rsidRDefault="0011302D" w:rsidP="0011302D">
      <w:pPr>
        <w:rPr>
          <w:rFonts w:ascii="Arial" w:hAnsi="Arial" w:cs="Arial"/>
          <w:b/>
        </w:rPr>
      </w:pPr>
      <w:r>
        <w:rPr>
          <w:rFonts w:ascii="Arial" w:hAnsi="Arial" w:cs="Arial"/>
          <w:b/>
        </w:rPr>
        <w:t xml:space="preserve">Abstract: </w:t>
      </w:r>
    </w:p>
    <w:p w14:paraId="391ACC3D" w14:textId="77777777" w:rsidR="0011302D" w:rsidRDefault="0011302D" w:rsidP="0011302D">
      <w:r>
        <w:t>In this paper, we present Nokia’s simulation results for 256QAM UL demodulation.</w:t>
      </w:r>
    </w:p>
    <w:p w14:paraId="056E90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8FBFC" w14:textId="59064452" w:rsidR="0011302D" w:rsidRDefault="0011302D" w:rsidP="0011302D">
      <w:pPr>
        <w:rPr>
          <w:rFonts w:ascii="Arial" w:hAnsi="Arial" w:cs="Arial"/>
          <w:b/>
          <w:sz w:val="24"/>
        </w:rPr>
      </w:pPr>
      <w:r>
        <w:rPr>
          <w:rFonts w:ascii="Arial" w:hAnsi="Arial" w:cs="Arial"/>
          <w:b/>
          <w:color w:val="0000FF"/>
          <w:sz w:val="24"/>
        </w:rPr>
        <w:t>R4-2318233</w:t>
      </w:r>
      <w:r>
        <w:rPr>
          <w:rFonts w:ascii="Arial" w:hAnsi="Arial" w:cs="Arial"/>
          <w:b/>
          <w:color w:val="0000FF"/>
          <w:sz w:val="24"/>
        </w:rPr>
        <w:tab/>
      </w:r>
      <w:r>
        <w:rPr>
          <w:rFonts w:ascii="Arial" w:hAnsi="Arial" w:cs="Arial"/>
          <w:b/>
          <w:sz w:val="24"/>
        </w:rPr>
        <w:t>Introduction of 256 QAM PUSCH Requirements to TS 38.104</w:t>
      </w:r>
    </w:p>
    <w:p w14:paraId="15FE439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DB75C5D" w14:textId="77777777" w:rsidR="0011302D" w:rsidRDefault="0011302D" w:rsidP="0011302D">
      <w:pPr>
        <w:rPr>
          <w:rFonts w:ascii="Arial" w:hAnsi="Arial" w:cs="Arial"/>
          <w:b/>
        </w:rPr>
      </w:pPr>
      <w:r>
        <w:rPr>
          <w:rFonts w:ascii="Arial" w:hAnsi="Arial" w:cs="Arial"/>
          <w:b/>
        </w:rPr>
        <w:t xml:space="preserve">Abstract: </w:t>
      </w:r>
    </w:p>
    <w:p w14:paraId="00567553" w14:textId="77777777" w:rsidR="0011302D" w:rsidRDefault="0011302D" w:rsidP="0011302D">
      <w:r>
        <w:t>Introduction of 256 QAM PUSCH Requirements to TS 38.104</w:t>
      </w:r>
    </w:p>
    <w:p w14:paraId="6B35C7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4D644" w14:textId="23607F0B" w:rsidR="0011302D" w:rsidRDefault="0011302D" w:rsidP="0011302D">
      <w:pPr>
        <w:rPr>
          <w:rFonts w:ascii="Arial" w:hAnsi="Arial" w:cs="Arial"/>
          <w:b/>
          <w:sz w:val="24"/>
        </w:rPr>
      </w:pPr>
      <w:r>
        <w:rPr>
          <w:rFonts w:ascii="Arial" w:hAnsi="Arial" w:cs="Arial"/>
          <w:b/>
          <w:color w:val="0000FF"/>
          <w:sz w:val="24"/>
        </w:rPr>
        <w:lastRenderedPageBreak/>
        <w:t>R4-2318877</w:t>
      </w:r>
      <w:r>
        <w:rPr>
          <w:rFonts w:ascii="Arial" w:hAnsi="Arial" w:cs="Arial"/>
          <w:b/>
          <w:color w:val="0000FF"/>
          <w:sz w:val="24"/>
        </w:rPr>
        <w:tab/>
      </w:r>
      <w:r>
        <w:rPr>
          <w:rFonts w:ascii="Arial" w:hAnsi="Arial" w:cs="Arial"/>
          <w:b/>
          <w:sz w:val="24"/>
        </w:rPr>
        <w:t>Discussion on BS PUSCH demodulation performance for 256 QAM</w:t>
      </w:r>
    </w:p>
    <w:p w14:paraId="0BECAC9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17D2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4F44E" w14:textId="3CC54F7A" w:rsidR="0011302D" w:rsidRDefault="0011302D" w:rsidP="0011302D">
      <w:pPr>
        <w:rPr>
          <w:rFonts w:ascii="Arial" w:hAnsi="Arial" w:cs="Arial"/>
          <w:b/>
          <w:sz w:val="24"/>
        </w:rPr>
      </w:pPr>
      <w:r>
        <w:rPr>
          <w:rFonts w:ascii="Arial" w:hAnsi="Arial" w:cs="Arial"/>
          <w:b/>
          <w:color w:val="0000FF"/>
          <w:sz w:val="24"/>
        </w:rPr>
        <w:t>R4-2319318</w:t>
      </w:r>
      <w:r>
        <w:rPr>
          <w:rFonts w:ascii="Arial" w:hAnsi="Arial" w:cs="Arial"/>
          <w:b/>
          <w:color w:val="0000FF"/>
          <w:sz w:val="24"/>
        </w:rPr>
        <w:tab/>
      </w:r>
      <w:r>
        <w:rPr>
          <w:rFonts w:ascii="Arial" w:hAnsi="Arial" w:cs="Arial"/>
          <w:b/>
          <w:sz w:val="24"/>
        </w:rPr>
        <w:t>Discussion FR2-1 PUSCH 256QAM demodulation requirements</w:t>
      </w:r>
    </w:p>
    <w:p w14:paraId="15F39CE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2676F3" w14:textId="77777777" w:rsidR="0011302D" w:rsidRDefault="0011302D" w:rsidP="0011302D">
      <w:pPr>
        <w:rPr>
          <w:rFonts w:ascii="Arial" w:hAnsi="Arial" w:cs="Arial"/>
          <w:b/>
        </w:rPr>
      </w:pPr>
      <w:r>
        <w:rPr>
          <w:rFonts w:ascii="Arial" w:hAnsi="Arial" w:cs="Arial"/>
          <w:b/>
        </w:rPr>
        <w:t xml:space="preserve">Abstract: </w:t>
      </w:r>
    </w:p>
    <w:p w14:paraId="0D8EEE9F" w14:textId="77777777" w:rsidR="0011302D" w:rsidRDefault="0011302D" w:rsidP="0011302D">
      <w:r>
        <w:t>Remaining configurations for PUSCH 256QAM equirements in FR2-1</w:t>
      </w:r>
    </w:p>
    <w:p w14:paraId="78E918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926D3" w14:textId="4AD9CC03" w:rsidR="0011302D" w:rsidRDefault="0011302D" w:rsidP="0011302D">
      <w:pPr>
        <w:rPr>
          <w:rFonts w:ascii="Arial" w:hAnsi="Arial" w:cs="Arial"/>
          <w:b/>
          <w:sz w:val="24"/>
        </w:rPr>
      </w:pPr>
      <w:r>
        <w:rPr>
          <w:rFonts w:ascii="Arial" w:hAnsi="Arial" w:cs="Arial"/>
          <w:b/>
          <w:color w:val="0000FF"/>
          <w:sz w:val="24"/>
        </w:rPr>
        <w:t>R4-2319319</w:t>
      </w:r>
      <w:r>
        <w:rPr>
          <w:rFonts w:ascii="Arial" w:hAnsi="Arial" w:cs="Arial"/>
          <w:b/>
          <w:color w:val="0000FF"/>
          <w:sz w:val="24"/>
        </w:rPr>
        <w:tab/>
      </w:r>
      <w:r>
        <w:rPr>
          <w:rFonts w:ascii="Arial" w:hAnsi="Arial" w:cs="Arial"/>
          <w:b/>
          <w:sz w:val="24"/>
        </w:rPr>
        <w:t>Simulation results for FR2 PUSCH 256QAM requirements</w:t>
      </w:r>
    </w:p>
    <w:p w14:paraId="5BCE680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E8AABB3" w14:textId="77777777" w:rsidR="0011302D" w:rsidRDefault="0011302D" w:rsidP="0011302D">
      <w:pPr>
        <w:rPr>
          <w:rFonts w:ascii="Arial" w:hAnsi="Arial" w:cs="Arial"/>
          <w:b/>
        </w:rPr>
      </w:pPr>
      <w:r>
        <w:rPr>
          <w:rFonts w:ascii="Arial" w:hAnsi="Arial" w:cs="Arial"/>
          <w:b/>
        </w:rPr>
        <w:t xml:space="preserve">Abstract: </w:t>
      </w:r>
    </w:p>
    <w:p w14:paraId="7868080F" w14:textId="77777777" w:rsidR="0011302D" w:rsidRDefault="0011302D" w:rsidP="0011302D">
      <w:r>
        <w:t>Simulation results with impairments for FR2 PUSCH 256QAM</w:t>
      </w:r>
    </w:p>
    <w:p w14:paraId="13A394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970BC" w14:textId="1A4EDAC4" w:rsidR="0011302D" w:rsidRDefault="0011302D" w:rsidP="0011302D">
      <w:pPr>
        <w:rPr>
          <w:rFonts w:ascii="Arial" w:hAnsi="Arial" w:cs="Arial"/>
          <w:b/>
          <w:sz w:val="24"/>
        </w:rPr>
      </w:pPr>
      <w:r>
        <w:rPr>
          <w:rFonts w:ascii="Arial" w:hAnsi="Arial" w:cs="Arial"/>
          <w:b/>
          <w:color w:val="0000FF"/>
          <w:sz w:val="24"/>
        </w:rPr>
        <w:t>R4-2319320</w:t>
      </w:r>
      <w:r>
        <w:rPr>
          <w:rFonts w:ascii="Arial" w:hAnsi="Arial" w:cs="Arial"/>
          <w:b/>
          <w:color w:val="0000FF"/>
          <w:sz w:val="24"/>
        </w:rPr>
        <w:tab/>
      </w:r>
      <w:r>
        <w:rPr>
          <w:rFonts w:ascii="Arial" w:hAnsi="Arial" w:cs="Arial"/>
          <w:b/>
          <w:sz w:val="24"/>
        </w:rPr>
        <w:t>[NR_RF_FR2_req_Ph3-Perf] Draft CR for 38.141-2 FR2-1 PUSCH 256QAM requirements</w:t>
      </w:r>
    </w:p>
    <w:p w14:paraId="4B6458B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50403B0C" w14:textId="77777777" w:rsidR="0011302D" w:rsidRDefault="0011302D" w:rsidP="0011302D">
      <w:pPr>
        <w:rPr>
          <w:rFonts w:ascii="Arial" w:hAnsi="Arial" w:cs="Arial"/>
          <w:b/>
        </w:rPr>
      </w:pPr>
      <w:r>
        <w:rPr>
          <w:rFonts w:ascii="Arial" w:hAnsi="Arial" w:cs="Arial"/>
          <w:b/>
        </w:rPr>
        <w:t xml:space="preserve">Abstract: </w:t>
      </w:r>
    </w:p>
    <w:p w14:paraId="4394EBE1" w14:textId="77777777" w:rsidR="0011302D" w:rsidRDefault="0011302D" w:rsidP="0011302D">
      <w:r>
        <w:t>Draft CR for 38.141-2 FR2-1 PUSCH 256QAM requirements</w:t>
      </w:r>
    </w:p>
    <w:p w14:paraId="72B7E7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R4-2321190</w:t>
      </w:r>
      <w:r>
        <w:rPr>
          <w:color w:val="993300"/>
          <w:u w:val="single"/>
        </w:rPr>
        <w:t>.</w:t>
      </w:r>
    </w:p>
    <w:p w14:paraId="3C3321AD" w14:textId="14486D0A" w:rsidR="0011302D" w:rsidRDefault="0011302D" w:rsidP="0011302D">
      <w:pPr>
        <w:rPr>
          <w:rFonts w:ascii="Arial" w:hAnsi="Arial" w:cs="Arial"/>
          <w:b/>
          <w:sz w:val="24"/>
        </w:rPr>
      </w:pPr>
      <w:r>
        <w:rPr>
          <w:rFonts w:ascii="Arial" w:hAnsi="Arial" w:cs="Arial"/>
          <w:b/>
          <w:color w:val="0000FF"/>
          <w:sz w:val="24"/>
        </w:rPr>
        <w:t>R4-2319526</w:t>
      </w:r>
      <w:r>
        <w:rPr>
          <w:rFonts w:ascii="Arial" w:hAnsi="Arial" w:cs="Arial"/>
          <w:b/>
          <w:color w:val="0000FF"/>
          <w:sz w:val="24"/>
        </w:rPr>
        <w:tab/>
      </w:r>
      <w:r>
        <w:rPr>
          <w:rFonts w:ascii="Arial" w:hAnsi="Arial" w:cs="Arial"/>
          <w:b/>
          <w:sz w:val="24"/>
        </w:rPr>
        <w:t>Draft CR to 38.104 FRC for FR2-1 UL 256QAM</w:t>
      </w:r>
    </w:p>
    <w:p w14:paraId="4D861E3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5C03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R4-2321152</w:t>
      </w:r>
      <w:r>
        <w:rPr>
          <w:color w:val="993300"/>
          <w:u w:val="single"/>
        </w:rPr>
        <w:t>.</w:t>
      </w:r>
    </w:p>
    <w:p w14:paraId="44CB8CB4" w14:textId="17D6DC3F" w:rsidR="0011302D" w:rsidRDefault="0011302D" w:rsidP="0011302D">
      <w:pPr>
        <w:rPr>
          <w:rFonts w:ascii="Arial" w:hAnsi="Arial" w:cs="Arial"/>
          <w:b/>
          <w:sz w:val="24"/>
        </w:rPr>
      </w:pPr>
      <w:r>
        <w:rPr>
          <w:rFonts w:ascii="Arial" w:hAnsi="Arial" w:cs="Arial"/>
          <w:b/>
          <w:color w:val="0000FF"/>
          <w:sz w:val="24"/>
        </w:rPr>
        <w:t>R4-2319527</w:t>
      </w:r>
      <w:r>
        <w:rPr>
          <w:rFonts w:ascii="Arial" w:hAnsi="Arial" w:cs="Arial"/>
          <w:b/>
          <w:color w:val="0000FF"/>
          <w:sz w:val="24"/>
        </w:rPr>
        <w:tab/>
      </w:r>
      <w:r>
        <w:rPr>
          <w:rFonts w:ascii="Arial" w:hAnsi="Arial" w:cs="Arial"/>
          <w:b/>
          <w:sz w:val="24"/>
        </w:rPr>
        <w:t>Draft CR to 38.141-2 FRC for FR2-1 UL 256QAM</w:t>
      </w:r>
    </w:p>
    <w:p w14:paraId="3A81B46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7A28524"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R4-2321153</w:t>
      </w:r>
      <w:r>
        <w:rPr>
          <w:color w:val="993300"/>
          <w:u w:val="single"/>
        </w:rPr>
        <w:t>.</w:t>
      </w:r>
    </w:p>
    <w:p w14:paraId="3865C868" w14:textId="1D038E35" w:rsidR="00816CF1" w:rsidRDefault="0011302D" w:rsidP="0011302D">
      <w:pPr>
        <w:rPr>
          <w:rFonts w:ascii="Arial" w:hAnsi="Arial" w:cs="Arial"/>
          <w:b/>
          <w:sz w:val="24"/>
        </w:rPr>
      </w:pPr>
      <w:r>
        <w:rPr>
          <w:rFonts w:ascii="Arial" w:hAnsi="Arial" w:cs="Arial"/>
          <w:b/>
          <w:color w:val="0000FF"/>
          <w:sz w:val="24"/>
        </w:rPr>
        <w:t>R4-2319529</w:t>
      </w:r>
      <w:r>
        <w:rPr>
          <w:rFonts w:ascii="Arial" w:hAnsi="Arial" w:cs="Arial"/>
          <w:b/>
          <w:color w:val="0000FF"/>
          <w:sz w:val="24"/>
        </w:rPr>
        <w:tab/>
      </w:r>
      <w:r>
        <w:rPr>
          <w:rFonts w:ascii="Arial" w:hAnsi="Arial" w:cs="Arial"/>
          <w:b/>
          <w:sz w:val="24"/>
        </w:rPr>
        <w:t>Discussion on demodulation for FR2-1 UL 256QAM</w:t>
      </w:r>
    </w:p>
    <w:p w14:paraId="10DD56B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C31E43"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828E2" w14:textId="64D11ECB" w:rsidR="0011302D" w:rsidRDefault="0011302D" w:rsidP="0011302D">
      <w:pPr>
        <w:rPr>
          <w:rFonts w:ascii="Arial" w:hAnsi="Arial" w:cs="Arial"/>
          <w:b/>
          <w:sz w:val="24"/>
        </w:rPr>
      </w:pPr>
      <w:r>
        <w:rPr>
          <w:rFonts w:ascii="Arial" w:hAnsi="Arial" w:cs="Arial"/>
          <w:b/>
          <w:color w:val="0000FF"/>
          <w:sz w:val="24"/>
        </w:rPr>
        <w:t>R4-2319530</w:t>
      </w:r>
      <w:r>
        <w:rPr>
          <w:rFonts w:ascii="Arial" w:hAnsi="Arial" w:cs="Arial"/>
          <w:b/>
          <w:color w:val="0000FF"/>
          <w:sz w:val="24"/>
        </w:rPr>
        <w:tab/>
      </w:r>
      <w:r>
        <w:rPr>
          <w:rFonts w:ascii="Arial" w:hAnsi="Arial" w:cs="Arial"/>
          <w:b/>
          <w:sz w:val="24"/>
        </w:rPr>
        <w:t>Simulation results for FR2-1 UL 256QAM</w:t>
      </w:r>
    </w:p>
    <w:p w14:paraId="7C8C0B5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53021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A4AA1" w14:textId="45E15615" w:rsidR="0011302D" w:rsidRDefault="0011302D" w:rsidP="0011302D">
      <w:pPr>
        <w:rPr>
          <w:rFonts w:ascii="Arial" w:hAnsi="Arial" w:cs="Arial"/>
          <w:b/>
          <w:sz w:val="24"/>
        </w:rPr>
      </w:pPr>
      <w:r>
        <w:rPr>
          <w:rFonts w:ascii="Arial" w:hAnsi="Arial" w:cs="Arial"/>
          <w:b/>
          <w:color w:val="0000FF"/>
          <w:sz w:val="24"/>
        </w:rPr>
        <w:t>R4-2319707</w:t>
      </w:r>
      <w:r>
        <w:rPr>
          <w:rFonts w:ascii="Arial" w:hAnsi="Arial" w:cs="Arial"/>
          <w:b/>
          <w:color w:val="0000FF"/>
          <w:sz w:val="24"/>
        </w:rPr>
        <w:tab/>
      </w:r>
      <w:r>
        <w:rPr>
          <w:rFonts w:ascii="Arial" w:hAnsi="Arial" w:cs="Arial"/>
          <w:b/>
          <w:sz w:val="24"/>
        </w:rPr>
        <w:t>UL256QAM demod SNR limit and test feasibility</w:t>
      </w:r>
    </w:p>
    <w:p w14:paraId="4F8891F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5DC1F0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A610F" w14:textId="2CC4CEAE" w:rsidR="0011302D" w:rsidRDefault="0011302D" w:rsidP="0011302D">
      <w:pPr>
        <w:rPr>
          <w:rFonts w:ascii="Arial" w:hAnsi="Arial" w:cs="Arial"/>
          <w:b/>
          <w:sz w:val="24"/>
        </w:rPr>
      </w:pPr>
      <w:r>
        <w:rPr>
          <w:rFonts w:ascii="Arial" w:hAnsi="Arial" w:cs="Arial"/>
          <w:b/>
          <w:color w:val="0000FF"/>
          <w:sz w:val="24"/>
        </w:rPr>
        <w:t>R4-2319842</w:t>
      </w:r>
      <w:r>
        <w:rPr>
          <w:rFonts w:ascii="Arial" w:hAnsi="Arial" w:cs="Arial"/>
          <w:b/>
          <w:color w:val="0000FF"/>
          <w:sz w:val="24"/>
        </w:rPr>
        <w:tab/>
      </w:r>
      <w:r>
        <w:rPr>
          <w:rFonts w:ascii="Arial" w:hAnsi="Arial" w:cs="Arial"/>
          <w:b/>
          <w:sz w:val="24"/>
        </w:rPr>
        <w:t>Discussion and simulation results on BS demodulation requirements for FR2 256QAM</w:t>
      </w:r>
    </w:p>
    <w:p w14:paraId="238CEEB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6A2D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04443" w14:textId="7394F28B" w:rsidR="0011302D" w:rsidRDefault="0011302D" w:rsidP="0011302D">
      <w:pPr>
        <w:rPr>
          <w:rFonts w:ascii="Arial" w:hAnsi="Arial" w:cs="Arial"/>
          <w:b/>
          <w:sz w:val="24"/>
        </w:rPr>
      </w:pPr>
      <w:r>
        <w:rPr>
          <w:rFonts w:ascii="Arial" w:hAnsi="Arial" w:cs="Arial"/>
          <w:b/>
          <w:color w:val="0000FF"/>
          <w:sz w:val="24"/>
        </w:rPr>
        <w:t>R4-2320214</w:t>
      </w:r>
      <w:r>
        <w:rPr>
          <w:rFonts w:ascii="Arial" w:hAnsi="Arial" w:cs="Arial"/>
          <w:b/>
          <w:color w:val="0000FF"/>
          <w:sz w:val="24"/>
        </w:rPr>
        <w:tab/>
      </w:r>
      <w:r>
        <w:rPr>
          <w:rFonts w:ascii="Arial" w:hAnsi="Arial" w:cs="Arial"/>
          <w:b/>
          <w:sz w:val="24"/>
        </w:rPr>
        <w:t>[NR_RF_FR2_req_Ph3-Perf] Draft CR on introducing propagation condition for FR2 UL256QAM demodulation performance requirements (TS38.104, Rel-18)</w:t>
      </w:r>
    </w:p>
    <w:p w14:paraId="1791222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D7BD5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161259" w14:textId="56DA674B" w:rsidR="0011302D" w:rsidRDefault="0011302D" w:rsidP="0011302D">
      <w:pPr>
        <w:rPr>
          <w:rFonts w:ascii="Arial" w:hAnsi="Arial" w:cs="Arial"/>
          <w:b/>
          <w:sz w:val="24"/>
        </w:rPr>
      </w:pPr>
      <w:r>
        <w:rPr>
          <w:rFonts w:ascii="Arial" w:hAnsi="Arial" w:cs="Arial"/>
          <w:b/>
          <w:color w:val="0000FF"/>
          <w:sz w:val="24"/>
        </w:rPr>
        <w:t>R4-2320215</w:t>
      </w:r>
      <w:r>
        <w:rPr>
          <w:rFonts w:ascii="Arial" w:hAnsi="Arial" w:cs="Arial"/>
          <w:b/>
          <w:color w:val="0000FF"/>
          <w:sz w:val="24"/>
        </w:rPr>
        <w:tab/>
      </w:r>
      <w:r>
        <w:rPr>
          <w:rFonts w:ascii="Arial" w:hAnsi="Arial" w:cs="Arial"/>
          <w:b/>
          <w:sz w:val="24"/>
        </w:rPr>
        <w:t>Discussion on FR2 UL 256QAM performance requirements</w:t>
      </w:r>
    </w:p>
    <w:p w14:paraId="43876F3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14EA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3D552" w14:textId="5CA031CD" w:rsidR="0011302D" w:rsidRDefault="0011302D" w:rsidP="0011302D">
      <w:pPr>
        <w:rPr>
          <w:rFonts w:ascii="Arial" w:hAnsi="Arial" w:cs="Arial"/>
          <w:b/>
          <w:sz w:val="24"/>
        </w:rPr>
      </w:pPr>
      <w:r>
        <w:rPr>
          <w:rFonts w:ascii="Arial" w:hAnsi="Arial" w:cs="Arial"/>
          <w:b/>
          <w:color w:val="0000FF"/>
          <w:sz w:val="24"/>
        </w:rPr>
        <w:t>R4-2320216</w:t>
      </w:r>
      <w:r>
        <w:rPr>
          <w:rFonts w:ascii="Arial" w:hAnsi="Arial" w:cs="Arial"/>
          <w:b/>
          <w:color w:val="0000FF"/>
          <w:sz w:val="24"/>
        </w:rPr>
        <w:tab/>
      </w:r>
      <w:r>
        <w:rPr>
          <w:rFonts w:ascii="Arial" w:hAnsi="Arial" w:cs="Arial"/>
          <w:b/>
          <w:sz w:val="24"/>
        </w:rPr>
        <w:t>Simulation results on FR2 UL 256QAM performance requirements</w:t>
      </w:r>
    </w:p>
    <w:p w14:paraId="441B9C1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04D33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4285B" w14:textId="679A6EC6" w:rsidR="0011302D" w:rsidRDefault="0011302D" w:rsidP="0011302D">
      <w:pPr>
        <w:rPr>
          <w:rFonts w:ascii="Arial" w:hAnsi="Arial" w:cs="Arial"/>
          <w:b/>
          <w:sz w:val="24"/>
        </w:rPr>
      </w:pPr>
      <w:r>
        <w:rPr>
          <w:rFonts w:ascii="Arial" w:hAnsi="Arial" w:cs="Arial"/>
          <w:b/>
          <w:color w:val="0000FF"/>
          <w:sz w:val="24"/>
        </w:rPr>
        <w:t>R4-2320217</w:t>
      </w:r>
      <w:r>
        <w:rPr>
          <w:rFonts w:ascii="Arial" w:hAnsi="Arial" w:cs="Arial"/>
          <w:b/>
          <w:color w:val="0000FF"/>
          <w:sz w:val="24"/>
        </w:rPr>
        <w:tab/>
      </w:r>
      <w:r>
        <w:rPr>
          <w:rFonts w:ascii="Arial" w:hAnsi="Arial" w:cs="Arial"/>
          <w:b/>
          <w:sz w:val="24"/>
        </w:rPr>
        <w:t>Simulation summary for 256 QAM UL BS Demodulation</w:t>
      </w:r>
    </w:p>
    <w:p w14:paraId="76908F4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 Nokia, Nokia Shanghai Bell, Ericsson, Samsung, NTT Docomo, Xiaomi, ZTE</w:t>
      </w:r>
    </w:p>
    <w:p w14:paraId="7476FD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2361" w14:textId="40152BA6" w:rsidR="0011302D" w:rsidRDefault="0011302D" w:rsidP="0011302D">
      <w:pPr>
        <w:rPr>
          <w:rFonts w:ascii="Arial" w:hAnsi="Arial" w:cs="Arial"/>
          <w:b/>
          <w:sz w:val="24"/>
        </w:rPr>
      </w:pPr>
      <w:r>
        <w:rPr>
          <w:rFonts w:ascii="Arial" w:hAnsi="Arial" w:cs="Arial"/>
          <w:b/>
          <w:color w:val="0000FF"/>
          <w:sz w:val="24"/>
        </w:rPr>
        <w:t>R4-2321152</w:t>
      </w:r>
      <w:r>
        <w:rPr>
          <w:rFonts w:ascii="Arial" w:hAnsi="Arial" w:cs="Arial"/>
          <w:b/>
          <w:color w:val="0000FF"/>
          <w:sz w:val="24"/>
        </w:rPr>
        <w:tab/>
      </w:r>
      <w:r>
        <w:rPr>
          <w:rFonts w:ascii="Arial" w:hAnsi="Arial" w:cs="Arial"/>
          <w:b/>
          <w:sz w:val="24"/>
        </w:rPr>
        <w:t>Draft CR to 38.104 FRC for FR2-1 UL 256QAM</w:t>
      </w:r>
    </w:p>
    <w:p w14:paraId="74D5693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64CF01" w14:textId="77777777" w:rsidR="0011302D" w:rsidRDefault="0011302D" w:rsidP="0011302D">
      <w:pPr>
        <w:rPr>
          <w:color w:val="808080"/>
        </w:rPr>
      </w:pPr>
      <w:r>
        <w:rPr>
          <w:color w:val="808080"/>
        </w:rPr>
        <w:t>(Replaces R4-2319526)</w:t>
      </w:r>
    </w:p>
    <w:p w14:paraId="140329D4" w14:textId="77777777" w:rsidR="0011302D" w:rsidRDefault="0011302D" w:rsidP="0011302D">
      <w:pPr>
        <w:rPr>
          <w:rFonts w:ascii="Arial" w:hAnsi="Arial" w:cs="Arial"/>
          <w:b/>
        </w:rPr>
      </w:pPr>
      <w:r>
        <w:rPr>
          <w:rFonts w:ascii="Arial" w:hAnsi="Arial" w:cs="Arial"/>
          <w:b/>
        </w:rPr>
        <w:lastRenderedPageBreak/>
        <w:t xml:space="preserve">Abstract: </w:t>
      </w:r>
    </w:p>
    <w:p w14:paraId="3A5B33F8" w14:textId="77777777" w:rsidR="0011302D" w:rsidRDefault="0011302D" w:rsidP="0011302D">
      <w:r>
        <w:t>Session Chair: This was revised on Day 4</w:t>
      </w:r>
    </w:p>
    <w:p w14:paraId="10CF79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61D662" w14:textId="22F2D764" w:rsidR="0011302D" w:rsidRDefault="0011302D" w:rsidP="0011302D">
      <w:pPr>
        <w:rPr>
          <w:rFonts w:ascii="Arial" w:hAnsi="Arial" w:cs="Arial"/>
          <w:b/>
          <w:sz w:val="24"/>
        </w:rPr>
      </w:pPr>
      <w:r>
        <w:rPr>
          <w:rFonts w:ascii="Arial" w:hAnsi="Arial" w:cs="Arial"/>
          <w:b/>
          <w:color w:val="0000FF"/>
          <w:sz w:val="24"/>
        </w:rPr>
        <w:t>R4-2321153</w:t>
      </w:r>
      <w:r>
        <w:rPr>
          <w:rFonts w:ascii="Arial" w:hAnsi="Arial" w:cs="Arial"/>
          <w:b/>
          <w:color w:val="0000FF"/>
          <w:sz w:val="24"/>
        </w:rPr>
        <w:tab/>
      </w:r>
      <w:r>
        <w:rPr>
          <w:rFonts w:ascii="Arial" w:hAnsi="Arial" w:cs="Arial"/>
          <w:b/>
          <w:sz w:val="24"/>
        </w:rPr>
        <w:t>Draft CR to 38.141-2 FRC for FR2-1 UL 256QAM</w:t>
      </w:r>
    </w:p>
    <w:p w14:paraId="62FF32D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AB146F" w14:textId="77777777" w:rsidR="0011302D" w:rsidRDefault="0011302D" w:rsidP="0011302D">
      <w:pPr>
        <w:rPr>
          <w:color w:val="808080"/>
        </w:rPr>
      </w:pPr>
      <w:r>
        <w:rPr>
          <w:color w:val="808080"/>
        </w:rPr>
        <w:t>(Replaces R4-2319527)</w:t>
      </w:r>
    </w:p>
    <w:p w14:paraId="32E2BEED" w14:textId="77777777" w:rsidR="0011302D" w:rsidRDefault="0011302D" w:rsidP="0011302D">
      <w:pPr>
        <w:rPr>
          <w:rFonts w:ascii="Arial" w:hAnsi="Arial" w:cs="Arial"/>
          <w:b/>
        </w:rPr>
      </w:pPr>
      <w:r>
        <w:rPr>
          <w:rFonts w:ascii="Arial" w:hAnsi="Arial" w:cs="Arial"/>
          <w:b/>
        </w:rPr>
        <w:t xml:space="preserve">Abstract: </w:t>
      </w:r>
    </w:p>
    <w:p w14:paraId="463F7B76" w14:textId="77777777" w:rsidR="0011302D" w:rsidRDefault="0011302D" w:rsidP="0011302D">
      <w:r>
        <w:t>Session Chair: This was revised on Day 3</w:t>
      </w:r>
    </w:p>
    <w:p w14:paraId="2B8C4F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82771" w14:textId="6F05A37C" w:rsidR="0011302D" w:rsidRDefault="0011302D" w:rsidP="0011302D">
      <w:pPr>
        <w:rPr>
          <w:rFonts w:ascii="Arial" w:hAnsi="Arial" w:cs="Arial"/>
          <w:b/>
          <w:sz w:val="24"/>
        </w:rPr>
      </w:pPr>
      <w:r>
        <w:rPr>
          <w:rFonts w:ascii="Arial" w:hAnsi="Arial" w:cs="Arial"/>
          <w:b/>
          <w:color w:val="0000FF"/>
          <w:sz w:val="24"/>
        </w:rPr>
        <w:t>R4-2321190</w:t>
      </w:r>
      <w:r>
        <w:rPr>
          <w:rFonts w:ascii="Arial" w:hAnsi="Arial" w:cs="Arial"/>
          <w:b/>
          <w:color w:val="0000FF"/>
          <w:sz w:val="24"/>
        </w:rPr>
        <w:tab/>
      </w:r>
      <w:r>
        <w:rPr>
          <w:rFonts w:ascii="Arial" w:hAnsi="Arial" w:cs="Arial"/>
          <w:b/>
          <w:sz w:val="24"/>
        </w:rPr>
        <w:t>[NR_RF_FR2_req_Ph3-Perf] Draft CR for 38.141-2 FR2-1 PUSCH 256QAM requirements</w:t>
      </w:r>
    </w:p>
    <w:p w14:paraId="7AC65CE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63AD80F0" w14:textId="77777777" w:rsidR="0011302D" w:rsidRDefault="0011302D" w:rsidP="0011302D">
      <w:pPr>
        <w:rPr>
          <w:color w:val="808080"/>
        </w:rPr>
      </w:pPr>
      <w:r>
        <w:rPr>
          <w:color w:val="808080"/>
        </w:rPr>
        <w:t>(Replaces R4-2319320)</w:t>
      </w:r>
    </w:p>
    <w:p w14:paraId="1741176E" w14:textId="77777777" w:rsidR="0011302D" w:rsidRDefault="0011302D" w:rsidP="0011302D">
      <w:pPr>
        <w:rPr>
          <w:rFonts w:ascii="Arial" w:hAnsi="Arial" w:cs="Arial"/>
          <w:b/>
        </w:rPr>
      </w:pPr>
      <w:r>
        <w:rPr>
          <w:rFonts w:ascii="Arial" w:hAnsi="Arial" w:cs="Arial"/>
          <w:b/>
        </w:rPr>
        <w:t xml:space="preserve">Abstract: </w:t>
      </w:r>
    </w:p>
    <w:p w14:paraId="45F537C3" w14:textId="77777777" w:rsidR="0011302D" w:rsidRDefault="0011302D" w:rsidP="0011302D">
      <w:r>
        <w:t>Draft CR for 38.141-2 FR2-1 PUSCH 256QAM requirements. Session Chair: This was revised on Day 4</w:t>
      </w:r>
    </w:p>
    <w:p w14:paraId="6A0E62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AC08CC" w14:textId="77777777" w:rsidR="0011302D" w:rsidRDefault="0011302D" w:rsidP="0011302D">
      <w:pPr>
        <w:pStyle w:val="Heading4"/>
      </w:pPr>
      <w:bookmarkStart w:id="262" w:name="_Toc156857507"/>
      <w:r>
        <w:t>8.6.5</w:t>
      </w:r>
      <w:r>
        <w:tab/>
        <w:t>Moderator summary and conclusions</w:t>
      </w:r>
      <w:bookmarkEnd w:id="262"/>
    </w:p>
    <w:p w14:paraId="16F5EA7C" w14:textId="65EA3667" w:rsidR="0011302D" w:rsidRDefault="0011302D" w:rsidP="0011302D">
      <w:pPr>
        <w:rPr>
          <w:rFonts w:ascii="Arial" w:hAnsi="Arial" w:cs="Arial"/>
          <w:b/>
          <w:sz w:val="24"/>
        </w:rPr>
      </w:pPr>
      <w:r>
        <w:rPr>
          <w:rFonts w:ascii="Arial" w:hAnsi="Arial" w:cs="Arial"/>
          <w:b/>
          <w:color w:val="0000FF"/>
          <w:sz w:val="24"/>
        </w:rPr>
        <w:t>R4-2318134</w:t>
      </w:r>
      <w:r>
        <w:rPr>
          <w:rFonts w:ascii="Arial" w:hAnsi="Arial" w:cs="Arial"/>
          <w:b/>
          <w:color w:val="0000FF"/>
          <w:sz w:val="24"/>
        </w:rPr>
        <w:tab/>
      </w:r>
      <w:r>
        <w:rPr>
          <w:rFonts w:ascii="Arial" w:hAnsi="Arial" w:cs="Arial"/>
          <w:b/>
          <w:sz w:val="24"/>
        </w:rPr>
        <w:t>Topic summary for [109][128] FR2_enh_req_Ph3_part1</w:t>
      </w:r>
    </w:p>
    <w:p w14:paraId="337679F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FDCAAA2" w14:textId="77777777" w:rsidR="0011302D" w:rsidRDefault="0011302D" w:rsidP="0011302D">
      <w:pPr>
        <w:rPr>
          <w:rFonts w:ascii="Arial" w:hAnsi="Arial" w:cs="Arial"/>
          <w:b/>
        </w:rPr>
      </w:pPr>
      <w:r>
        <w:rPr>
          <w:rFonts w:ascii="Arial" w:hAnsi="Arial" w:cs="Arial"/>
          <w:b/>
        </w:rPr>
        <w:t xml:space="preserve">Abstract: </w:t>
      </w:r>
    </w:p>
    <w:p w14:paraId="259C1C2D" w14:textId="77777777" w:rsidR="0011302D" w:rsidRDefault="0011302D" w:rsidP="0011302D">
      <w:r>
        <w:t>[109][100] Main Session AI 8.6, 8.6.1, 8.6.3</w:t>
      </w:r>
    </w:p>
    <w:p w14:paraId="0F070E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A1B03" w14:textId="64D63BCA" w:rsidR="0011302D" w:rsidRDefault="0011302D" w:rsidP="0011302D">
      <w:pPr>
        <w:rPr>
          <w:rFonts w:ascii="Arial" w:hAnsi="Arial" w:cs="Arial"/>
          <w:b/>
          <w:sz w:val="24"/>
        </w:rPr>
      </w:pPr>
      <w:r>
        <w:rPr>
          <w:rFonts w:ascii="Arial" w:hAnsi="Arial" w:cs="Arial"/>
          <w:b/>
          <w:color w:val="0000FF"/>
          <w:sz w:val="24"/>
        </w:rPr>
        <w:t>R4-2318135</w:t>
      </w:r>
      <w:r>
        <w:rPr>
          <w:rFonts w:ascii="Arial" w:hAnsi="Arial" w:cs="Arial"/>
          <w:b/>
          <w:color w:val="0000FF"/>
          <w:sz w:val="24"/>
        </w:rPr>
        <w:tab/>
      </w:r>
      <w:r>
        <w:rPr>
          <w:rFonts w:ascii="Arial" w:hAnsi="Arial" w:cs="Arial"/>
          <w:b/>
          <w:sz w:val="24"/>
        </w:rPr>
        <w:t>Topic summary for [109][129] FR2_enh_req_Ph3_part2</w:t>
      </w:r>
    </w:p>
    <w:p w14:paraId="72D9901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2A12394" w14:textId="77777777" w:rsidR="0011302D" w:rsidRDefault="0011302D" w:rsidP="0011302D">
      <w:pPr>
        <w:rPr>
          <w:rFonts w:ascii="Arial" w:hAnsi="Arial" w:cs="Arial"/>
          <w:b/>
        </w:rPr>
      </w:pPr>
      <w:r>
        <w:rPr>
          <w:rFonts w:ascii="Arial" w:hAnsi="Arial" w:cs="Arial"/>
          <w:b/>
        </w:rPr>
        <w:t xml:space="preserve">Abstract: </w:t>
      </w:r>
    </w:p>
    <w:p w14:paraId="447E6A5B" w14:textId="77777777" w:rsidR="0011302D" w:rsidRDefault="0011302D" w:rsidP="0011302D">
      <w:r>
        <w:t>[109][100] Main Session AI 8.6.2</w:t>
      </w:r>
    </w:p>
    <w:p w14:paraId="47C1B0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FB124" w14:textId="455BF78C" w:rsidR="0011302D" w:rsidRDefault="0011302D" w:rsidP="0011302D">
      <w:pPr>
        <w:rPr>
          <w:rFonts w:ascii="Arial" w:hAnsi="Arial" w:cs="Arial"/>
          <w:b/>
          <w:sz w:val="24"/>
        </w:rPr>
      </w:pPr>
      <w:r>
        <w:rPr>
          <w:rFonts w:ascii="Arial" w:hAnsi="Arial" w:cs="Arial"/>
          <w:b/>
          <w:color w:val="0000FF"/>
          <w:sz w:val="24"/>
        </w:rPr>
        <w:t>R4-2318209</w:t>
      </w:r>
      <w:r>
        <w:rPr>
          <w:rFonts w:ascii="Arial" w:hAnsi="Arial" w:cs="Arial"/>
          <w:b/>
          <w:color w:val="0000FF"/>
          <w:sz w:val="24"/>
        </w:rPr>
        <w:tab/>
      </w:r>
      <w:r>
        <w:rPr>
          <w:rFonts w:ascii="Arial" w:hAnsi="Arial" w:cs="Arial"/>
          <w:b/>
          <w:sz w:val="24"/>
        </w:rPr>
        <w:t>Topic summary for [109][317] NR_RF_FR2_req_Ph3_Demod</w:t>
      </w:r>
    </w:p>
    <w:p w14:paraId="2E8C6BE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C441B14" w14:textId="77777777" w:rsidR="0011302D" w:rsidRDefault="0011302D" w:rsidP="0011302D">
      <w:pPr>
        <w:rPr>
          <w:rFonts w:ascii="Arial" w:hAnsi="Arial" w:cs="Arial"/>
          <w:b/>
        </w:rPr>
      </w:pPr>
      <w:r>
        <w:rPr>
          <w:rFonts w:ascii="Arial" w:hAnsi="Arial" w:cs="Arial"/>
          <w:b/>
        </w:rPr>
        <w:lastRenderedPageBreak/>
        <w:t xml:space="preserve">Abstract: </w:t>
      </w:r>
    </w:p>
    <w:p w14:paraId="64D62EFE" w14:textId="77777777" w:rsidR="0011302D" w:rsidRDefault="0011302D" w:rsidP="0011302D">
      <w:r>
        <w:t>[109][300] BDaT Session AI 8.6.4.1</w:t>
      </w:r>
    </w:p>
    <w:p w14:paraId="075348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E28C6" w14:textId="0302B43E" w:rsidR="0011302D" w:rsidRDefault="0011302D" w:rsidP="0011302D">
      <w:pPr>
        <w:rPr>
          <w:rFonts w:ascii="Arial" w:hAnsi="Arial" w:cs="Arial"/>
          <w:b/>
          <w:sz w:val="24"/>
        </w:rPr>
      </w:pPr>
      <w:r>
        <w:rPr>
          <w:rFonts w:ascii="Arial" w:hAnsi="Arial" w:cs="Arial"/>
          <w:b/>
          <w:color w:val="0000FF"/>
          <w:sz w:val="24"/>
        </w:rPr>
        <w:t>R4-2321054</w:t>
      </w:r>
      <w:r>
        <w:rPr>
          <w:rFonts w:ascii="Arial" w:hAnsi="Arial" w:cs="Arial"/>
          <w:b/>
          <w:color w:val="0000FF"/>
          <w:sz w:val="24"/>
        </w:rPr>
        <w:tab/>
      </w:r>
      <w:r>
        <w:rPr>
          <w:rFonts w:ascii="Arial" w:hAnsi="Arial" w:cs="Arial"/>
          <w:b/>
          <w:sz w:val="24"/>
        </w:rPr>
        <w:t>Offline meeting minutes for [109][317] NR_RF_FR2_req_Ph3_Demod</w:t>
      </w:r>
    </w:p>
    <w:p w14:paraId="2269039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3F9913D" w14:textId="77777777" w:rsidR="0011302D" w:rsidRDefault="0011302D" w:rsidP="0011302D">
      <w:pPr>
        <w:rPr>
          <w:rFonts w:ascii="Arial" w:hAnsi="Arial" w:cs="Arial"/>
          <w:b/>
        </w:rPr>
      </w:pPr>
      <w:r>
        <w:rPr>
          <w:rFonts w:ascii="Arial" w:hAnsi="Arial" w:cs="Arial"/>
          <w:b/>
        </w:rPr>
        <w:t xml:space="preserve">Abstract: </w:t>
      </w:r>
    </w:p>
    <w:p w14:paraId="5056F7DB" w14:textId="77777777" w:rsidR="0011302D" w:rsidRDefault="0011302D" w:rsidP="0011302D">
      <w:r>
        <w:t>Session Chair: Allocated on Day 2</w:t>
      </w:r>
    </w:p>
    <w:p w14:paraId="1F014C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4D87A" w14:textId="672F52AE" w:rsidR="0011302D" w:rsidRDefault="0011302D" w:rsidP="0011302D">
      <w:pPr>
        <w:rPr>
          <w:rFonts w:ascii="Arial" w:hAnsi="Arial" w:cs="Arial"/>
          <w:b/>
          <w:sz w:val="24"/>
        </w:rPr>
      </w:pPr>
      <w:r>
        <w:rPr>
          <w:rFonts w:ascii="Arial" w:hAnsi="Arial" w:cs="Arial"/>
          <w:b/>
          <w:color w:val="0000FF"/>
          <w:sz w:val="24"/>
        </w:rPr>
        <w:t>R4-2321060</w:t>
      </w:r>
      <w:r>
        <w:rPr>
          <w:rFonts w:ascii="Arial" w:hAnsi="Arial" w:cs="Arial"/>
          <w:b/>
          <w:color w:val="0000FF"/>
          <w:sz w:val="24"/>
        </w:rPr>
        <w:tab/>
      </w:r>
      <w:r>
        <w:rPr>
          <w:rFonts w:ascii="Arial" w:hAnsi="Arial" w:cs="Arial"/>
          <w:b/>
          <w:sz w:val="24"/>
        </w:rPr>
        <w:t>WF on [109][317] NR_RF_FR2_req_Ph3_Demod</w:t>
      </w:r>
    </w:p>
    <w:p w14:paraId="55B6EC5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AC1AB2D" w14:textId="77777777" w:rsidR="0011302D" w:rsidRDefault="0011302D" w:rsidP="0011302D">
      <w:pPr>
        <w:rPr>
          <w:rFonts w:ascii="Arial" w:hAnsi="Arial" w:cs="Arial"/>
          <w:b/>
        </w:rPr>
      </w:pPr>
      <w:r>
        <w:rPr>
          <w:rFonts w:ascii="Arial" w:hAnsi="Arial" w:cs="Arial"/>
          <w:b/>
        </w:rPr>
        <w:t xml:space="preserve">Abstract: </w:t>
      </w:r>
    </w:p>
    <w:p w14:paraId="0DDF494B" w14:textId="77777777" w:rsidR="0011302D" w:rsidRDefault="0011302D" w:rsidP="0011302D">
      <w:r>
        <w:t>Session Chair: Allocated Day 2</w:t>
      </w:r>
    </w:p>
    <w:p w14:paraId="0B08C4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114F9" w14:textId="4FFAFF10" w:rsidR="0011302D" w:rsidRDefault="0011302D" w:rsidP="0011302D">
      <w:pPr>
        <w:rPr>
          <w:rFonts w:ascii="Arial" w:hAnsi="Arial" w:cs="Arial"/>
          <w:b/>
          <w:sz w:val="24"/>
        </w:rPr>
      </w:pPr>
      <w:r>
        <w:rPr>
          <w:rFonts w:ascii="Arial" w:hAnsi="Arial" w:cs="Arial"/>
          <w:b/>
          <w:color w:val="0000FF"/>
          <w:sz w:val="24"/>
        </w:rPr>
        <w:t>R4-2321721</w:t>
      </w:r>
      <w:r>
        <w:rPr>
          <w:rFonts w:ascii="Arial" w:hAnsi="Arial" w:cs="Arial"/>
          <w:b/>
          <w:color w:val="0000FF"/>
          <w:sz w:val="24"/>
        </w:rPr>
        <w:tab/>
      </w:r>
      <w:r>
        <w:rPr>
          <w:rFonts w:ascii="Arial" w:hAnsi="Arial" w:cs="Arial"/>
          <w:b/>
          <w:sz w:val="24"/>
        </w:rPr>
        <w:t>WF on UE RF requirements for FR2 enhancements</w:t>
      </w:r>
    </w:p>
    <w:p w14:paraId="4ED0B70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16831D" w14:textId="77777777" w:rsidR="0011302D" w:rsidRDefault="0011302D" w:rsidP="0011302D">
      <w:pPr>
        <w:rPr>
          <w:rFonts w:ascii="Arial" w:hAnsi="Arial" w:cs="Arial"/>
          <w:b/>
        </w:rPr>
      </w:pPr>
      <w:r>
        <w:rPr>
          <w:rFonts w:ascii="Arial" w:hAnsi="Arial" w:cs="Arial"/>
          <w:b/>
        </w:rPr>
        <w:t xml:space="preserve">Abstract: </w:t>
      </w:r>
    </w:p>
    <w:p w14:paraId="1C01CFDA" w14:textId="77777777" w:rsidR="0011302D" w:rsidRDefault="0011302D" w:rsidP="0011302D">
      <w:r>
        <w:t>[RAN4#109][100] Main Session. Session Chair: Allocated Day 1</w:t>
      </w:r>
    </w:p>
    <w:p w14:paraId="68AEBD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81CC8" w14:textId="77777777" w:rsidR="0011302D" w:rsidRDefault="0011302D" w:rsidP="0011302D">
      <w:pPr>
        <w:pStyle w:val="Heading3"/>
      </w:pPr>
      <w:bookmarkStart w:id="263" w:name="_Toc156857508"/>
      <w:r>
        <w:t>8.7</w:t>
      </w:r>
      <w:r>
        <w:tab/>
        <w:t>Requirement for NR FR2 multi-Rx chain DL reception</w:t>
      </w:r>
      <w:bookmarkEnd w:id="263"/>
    </w:p>
    <w:p w14:paraId="32BC3CF7" w14:textId="77777777" w:rsidR="0011302D" w:rsidRDefault="0011302D" w:rsidP="0011302D">
      <w:pPr>
        <w:pStyle w:val="Heading4"/>
      </w:pPr>
      <w:bookmarkStart w:id="264" w:name="_Toc156857509"/>
      <w:r>
        <w:t>8.7.1</w:t>
      </w:r>
      <w:r>
        <w:tab/>
        <w:t>UE RF requirements for simultaneous DL reception with up to 4 layer MIMO</w:t>
      </w:r>
      <w:bookmarkEnd w:id="264"/>
    </w:p>
    <w:p w14:paraId="0DEBF784" w14:textId="76196CB7" w:rsidR="0011302D" w:rsidRDefault="0011302D" w:rsidP="0011302D">
      <w:pPr>
        <w:rPr>
          <w:rFonts w:ascii="Arial" w:hAnsi="Arial" w:cs="Arial"/>
          <w:b/>
          <w:sz w:val="24"/>
        </w:rPr>
      </w:pPr>
      <w:r>
        <w:rPr>
          <w:rFonts w:ascii="Arial" w:hAnsi="Arial" w:cs="Arial"/>
          <w:b/>
          <w:color w:val="0000FF"/>
          <w:sz w:val="24"/>
        </w:rPr>
        <w:t>R4-2318361</w:t>
      </w:r>
      <w:r>
        <w:rPr>
          <w:rFonts w:ascii="Arial" w:hAnsi="Arial" w:cs="Arial"/>
          <w:b/>
          <w:color w:val="0000FF"/>
          <w:sz w:val="24"/>
        </w:rPr>
        <w:tab/>
      </w:r>
      <w:r>
        <w:rPr>
          <w:rFonts w:ascii="Arial" w:hAnsi="Arial" w:cs="Arial"/>
          <w:b/>
          <w:sz w:val="24"/>
        </w:rPr>
        <w:t>Further views on multi-Rx chain DL reception in FR2</w:t>
      </w:r>
    </w:p>
    <w:p w14:paraId="74582C3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D37B7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0D616" w14:textId="77777777" w:rsidR="0011302D" w:rsidRDefault="0011302D" w:rsidP="0011302D">
      <w:pPr>
        <w:pStyle w:val="Heading5"/>
      </w:pPr>
      <w:bookmarkStart w:id="265" w:name="_Toc156857510"/>
      <w:r>
        <w:t>8.7.1.1</w:t>
      </w:r>
      <w:r>
        <w:tab/>
        <w:t>General aspects (TR/Big CR)</w:t>
      </w:r>
      <w:bookmarkEnd w:id="265"/>
    </w:p>
    <w:p w14:paraId="0AC11CA3" w14:textId="46FD9877" w:rsidR="0011302D" w:rsidRDefault="0011302D" w:rsidP="0011302D">
      <w:pPr>
        <w:rPr>
          <w:rFonts w:ascii="Arial" w:hAnsi="Arial" w:cs="Arial"/>
          <w:b/>
          <w:sz w:val="24"/>
        </w:rPr>
      </w:pPr>
      <w:r>
        <w:rPr>
          <w:rFonts w:ascii="Arial" w:hAnsi="Arial" w:cs="Arial"/>
          <w:b/>
          <w:color w:val="0000FF"/>
          <w:sz w:val="24"/>
        </w:rPr>
        <w:t>R4-2318501</w:t>
      </w:r>
      <w:r>
        <w:rPr>
          <w:rFonts w:ascii="Arial" w:hAnsi="Arial" w:cs="Arial"/>
          <w:b/>
          <w:color w:val="0000FF"/>
          <w:sz w:val="24"/>
        </w:rPr>
        <w:tab/>
      </w:r>
      <w:r>
        <w:rPr>
          <w:rFonts w:ascii="Arial" w:hAnsi="Arial" w:cs="Arial"/>
          <w:b/>
          <w:sz w:val="24"/>
        </w:rPr>
        <w:t>TR 38.751v1.2.0 for UE RF requirement for NR FR2 multi-Rx chain DL reception</w:t>
      </w:r>
    </w:p>
    <w:p w14:paraId="3AAED204"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v1.2.0</w:t>
      </w:r>
      <w:r>
        <w:rPr>
          <w:i/>
        </w:rPr>
        <w:tab/>
        <w:t xml:space="preserve">  CR-  rev  Cat:  (Rel-18)</w:t>
      </w:r>
      <w:r>
        <w:rPr>
          <w:i/>
        </w:rPr>
        <w:br/>
      </w:r>
      <w:r>
        <w:rPr>
          <w:i/>
        </w:rPr>
        <w:br/>
      </w:r>
      <w:r>
        <w:rPr>
          <w:i/>
        </w:rPr>
        <w:tab/>
      </w:r>
      <w:r>
        <w:rPr>
          <w:i/>
        </w:rPr>
        <w:tab/>
      </w:r>
      <w:r>
        <w:rPr>
          <w:i/>
        </w:rPr>
        <w:tab/>
      </w:r>
      <w:r>
        <w:rPr>
          <w:i/>
        </w:rPr>
        <w:tab/>
      </w:r>
      <w:r>
        <w:rPr>
          <w:i/>
        </w:rPr>
        <w:tab/>
        <w:t>Source: vivo Japan KK</w:t>
      </w:r>
    </w:p>
    <w:p w14:paraId="3EB60ACD" w14:textId="77777777" w:rsidR="0011302D" w:rsidRDefault="0011302D" w:rsidP="0011302D">
      <w:pPr>
        <w:rPr>
          <w:rFonts w:ascii="Arial" w:hAnsi="Arial" w:cs="Arial"/>
          <w:b/>
        </w:rPr>
      </w:pPr>
      <w:r>
        <w:rPr>
          <w:rFonts w:ascii="Arial" w:hAnsi="Arial" w:cs="Arial"/>
          <w:b/>
        </w:rPr>
        <w:t xml:space="preserve">Abstract: </w:t>
      </w:r>
    </w:p>
    <w:p w14:paraId="0805C877" w14:textId="77777777" w:rsidR="0011302D" w:rsidRDefault="0011302D" w:rsidP="0011302D">
      <w:r>
        <w:t>[Email Approval]</w:t>
      </w:r>
    </w:p>
    <w:p w14:paraId="09EC0A43"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25B7F" w14:textId="5821105A" w:rsidR="0011302D" w:rsidRDefault="0011302D" w:rsidP="0011302D">
      <w:pPr>
        <w:rPr>
          <w:rFonts w:ascii="Arial" w:hAnsi="Arial" w:cs="Arial"/>
          <w:b/>
          <w:sz w:val="24"/>
        </w:rPr>
      </w:pPr>
      <w:r>
        <w:rPr>
          <w:rFonts w:ascii="Arial" w:hAnsi="Arial" w:cs="Arial"/>
          <w:b/>
          <w:color w:val="0000FF"/>
          <w:sz w:val="24"/>
        </w:rPr>
        <w:t>R4-2318685</w:t>
      </w:r>
      <w:r>
        <w:rPr>
          <w:rFonts w:ascii="Arial" w:hAnsi="Arial" w:cs="Arial"/>
          <w:b/>
          <w:color w:val="0000FF"/>
          <w:sz w:val="24"/>
        </w:rPr>
        <w:tab/>
      </w:r>
      <w:r>
        <w:rPr>
          <w:rFonts w:ascii="Arial" w:hAnsi="Arial" w:cs="Arial"/>
          <w:b/>
          <w:sz w:val="24"/>
        </w:rPr>
        <w:t>On associated UE capability for RF requirement</w:t>
      </w:r>
    </w:p>
    <w:p w14:paraId="4E3E4E3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B1C2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D458E" w14:textId="7809B946" w:rsidR="0011302D" w:rsidRDefault="0011302D" w:rsidP="0011302D">
      <w:pPr>
        <w:rPr>
          <w:rFonts w:ascii="Arial" w:hAnsi="Arial" w:cs="Arial"/>
          <w:b/>
          <w:sz w:val="24"/>
        </w:rPr>
      </w:pPr>
      <w:r>
        <w:rPr>
          <w:rFonts w:ascii="Arial" w:hAnsi="Arial" w:cs="Arial"/>
          <w:b/>
          <w:color w:val="0000FF"/>
          <w:sz w:val="24"/>
        </w:rPr>
        <w:t>R4-2318687</w:t>
      </w:r>
      <w:r>
        <w:rPr>
          <w:rFonts w:ascii="Arial" w:hAnsi="Arial" w:cs="Arial"/>
          <w:b/>
          <w:color w:val="0000FF"/>
          <w:sz w:val="24"/>
        </w:rPr>
        <w:tab/>
      </w:r>
      <w:r>
        <w:rPr>
          <w:rFonts w:ascii="Arial" w:hAnsi="Arial" w:cs="Arial"/>
          <w:b/>
          <w:sz w:val="24"/>
        </w:rPr>
        <w:t>TP on NTC vs. ETC for TR 38.751</w:t>
      </w:r>
    </w:p>
    <w:p w14:paraId="3941F46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601892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R4-2321723</w:t>
      </w:r>
      <w:r>
        <w:rPr>
          <w:color w:val="993300"/>
          <w:u w:val="single"/>
        </w:rPr>
        <w:t>.</w:t>
      </w:r>
    </w:p>
    <w:p w14:paraId="61229D3D" w14:textId="78895765" w:rsidR="0011302D" w:rsidRDefault="0011302D" w:rsidP="0011302D">
      <w:pPr>
        <w:rPr>
          <w:rFonts w:ascii="Arial" w:hAnsi="Arial" w:cs="Arial"/>
          <w:b/>
          <w:sz w:val="24"/>
        </w:rPr>
      </w:pPr>
      <w:r>
        <w:rPr>
          <w:rFonts w:ascii="Arial" w:hAnsi="Arial" w:cs="Arial"/>
          <w:b/>
          <w:color w:val="0000FF"/>
          <w:sz w:val="24"/>
        </w:rPr>
        <w:t>R4-2318688</w:t>
      </w:r>
      <w:r>
        <w:rPr>
          <w:rFonts w:ascii="Arial" w:hAnsi="Arial" w:cs="Arial"/>
          <w:b/>
          <w:color w:val="0000FF"/>
          <w:sz w:val="24"/>
        </w:rPr>
        <w:tab/>
      </w:r>
      <w:r>
        <w:rPr>
          <w:rFonts w:ascii="Arial" w:hAnsi="Arial" w:cs="Arial"/>
          <w:b/>
          <w:sz w:val="24"/>
        </w:rPr>
        <w:t>TP on Annex &lt;A&gt;:Simulation results for TR 38.751</w:t>
      </w:r>
    </w:p>
    <w:p w14:paraId="3DDB113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07FCED3A" w14:textId="51A18753" w:rsidR="00934215" w:rsidRDefault="00934215" w:rsidP="0011302D">
      <w:pPr>
        <w:rPr>
          <w:rFonts w:ascii="Arial" w:hAnsi="Arial" w:cs="Arial"/>
          <w:b/>
        </w:rPr>
      </w:pPr>
      <w:r>
        <w:rPr>
          <w:rFonts w:ascii="Arial" w:hAnsi="Arial" w:cs="Arial"/>
          <w:b/>
        </w:rPr>
        <w:t>Discussion:</w:t>
      </w:r>
    </w:p>
    <w:p w14:paraId="56C16C14" w14:textId="77777777" w:rsidR="00934215" w:rsidRDefault="00934215" w:rsidP="00934215">
      <w:r>
        <w:t>Qualcomm: why to remove the part related to EIS?</w:t>
      </w:r>
    </w:p>
    <w:p w14:paraId="555C2DFB" w14:textId="77777777" w:rsidR="00934215" w:rsidRDefault="00934215" w:rsidP="00934215">
      <w:r>
        <w:t>Apple: there is no agreement related to EIS before. We propose to include only part to understand where we come from and what to be specified.</w:t>
      </w:r>
    </w:p>
    <w:p w14:paraId="4740343A" w14:textId="4C5CD38B" w:rsidR="00934215" w:rsidRDefault="00934215" w:rsidP="00934215">
      <w:r>
        <w:t>Vivo: We agree with Apple. We dropped EIS based method. We create the requirement based on functionality. It is better to recored EIS based discussion in TR.</w:t>
      </w:r>
    </w:p>
    <w:p w14:paraId="5649CF91" w14:textId="7D03706C"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R4-2321724</w:t>
      </w:r>
      <w:r>
        <w:rPr>
          <w:color w:val="993300"/>
          <w:u w:val="single"/>
        </w:rPr>
        <w:t>.</w:t>
      </w:r>
    </w:p>
    <w:p w14:paraId="11D77F49" w14:textId="49DEA890" w:rsidR="0011302D" w:rsidRDefault="0011302D" w:rsidP="0011302D">
      <w:pPr>
        <w:rPr>
          <w:rFonts w:ascii="Arial" w:hAnsi="Arial" w:cs="Arial"/>
          <w:b/>
          <w:sz w:val="24"/>
        </w:rPr>
      </w:pPr>
      <w:r>
        <w:rPr>
          <w:rFonts w:ascii="Arial" w:hAnsi="Arial" w:cs="Arial"/>
          <w:b/>
          <w:color w:val="0000FF"/>
          <w:sz w:val="24"/>
        </w:rPr>
        <w:t>R4-2318770</w:t>
      </w:r>
      <w:r>
        <w:rPr>
          <w:rFonts w:ascii="Arial" w:hAnsi="Arial" w:cs="Arial"/>
          <w:b/>
          <w:color w:val="0000FF"/>
          <w:sz w:val="24"/>
        </w:rPr>
        <w:tab/>
      </w:r>
      <w:r>
        <w:rPr>
          <w:rFonts w:ascii="Arial" w:hAnsi="Arial" w:cs="Arial"/>
          <w:b/>
          <w:sz w:val="24"/>
        </w:rPr>
        <w:t>Feature CR for FR2 multi-Rx</w:t>
      </w:r>
    </w:p>
    <w:p w14:paraId="0E827F3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CR-0665  rev  Cat: B (Rel-18)</w:t>
      </w:r>
      <w:r>
        <w:rPr>
          <w:i/>
        </w:rPr>
        <w:br/>
      </w:r>
      <w:r>
        <w:rPr>
          <w:i/>
        </w:rPr>
        <w:br/>
      </w:r>
      <w:r>
        <w:rPr>
          <w:i/>
        </w:rPr>
        <w:tab/>
      </w:r>
      <w:r>
        <w:rPr>
          <w:i/>
        </w:rPr>
        <w:tab/>
      </w:r>
      <w:r>
        <w:rPr>
          <w:i/>
        </w:rPr>
        <w:tab/>
      </w:r>
      <w:r>
        <w:rPr>
          <w:i/>
        </w:rPr>
        <w:tab/>
      </w:r>
      <w:r>
        <w:rPr>
          <w:i/>
        </w:rPr>
        <w:tab/>
        <w:t>Source: Qualcomm Incorporated</w:t>
      </w:r>
    </w:p>
    <w:p w14:paraId="69A17B4C" w14:textId="77777777" w:rsidR="0011302D" w:rsidRDefault="0011302D" w:rsidP="0011302D">
      <w:pPr>
        <w:rPr>
          <w:rFonts w:ascii="Arial" w:hAnsi="Arial" w:cs="Arial"/>
          <w:b/>
        </w:rPr>
      </w:pPr>
      <w:r>
        <w:rPr>
          <w:rFonts w:ascii="Arial" w:hAnsi="Arial" w:cs="Arial"/>
          <w:b/>
        </w:rPr>
        <w:t xml:space="preserve">Abstract: </w:t>
      </w:r>
    </w:p>
    <w:p w14:paraId="7BCBC454" w14:textId="77777777" w:rsidR="0011302D" w:rsidRDefault="0011302D" w:rsidP="0011302D">
      <w:r>
        <w:t>Skeleton carried over from last meeting, but modified to reflect single AoA of specification.</w:t>
      </w:r>
    </w:p>
    <w:p w14:paraId="195407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R4-2321722</w:t>
      </w:r>
      <w:r>
        <w:rPr>
          <w:color w:val="993300"/>
          <w:u w:val="single"/>
        </w:rPr>
        <w:t>.</w:t>
      </w:r>
    </w:p>
    <w:p w14:paraId="4AE83D2E" w14:textId="3F2CBA59" w:rsidR="0011302D" w:rsidRDefault="0011302D" w:rsidP="0011302D">
      <w:pPr>
        <w:rPr>
          <w:rFonts w:ascii="Arial" w:hAnsi="Arial" w:cs="Arial"/>
          <w:b/>
          <w:sz w:val="24"/>
        </w:rPr>
      </w:pPr>
      <w:r>
        <w:rPr>
          <w:rFonts w:ascii="Arial" w:hAnsi="Arial" w:cs="Arial"/>
          <w:b/>
          <w:color w:val="0000FF"/>
          <w:sz w:val="24"/>
        </w:rPr>
        <w:t>R4-2321722</w:t>
      </w:r>
      <w:r>
        <w:rPr>
          <w:rFonts w:ascii="Arial" w:hAnsi="Arial" w:cs="Arial"/>
          <w:b/>
          <w:color w:val="0000FF"/>
          <w:sz w:val="24"/>
        </w:rPr>
        <w:tab/>
      </w:r>
      <w:r>
        <w:rPr>
          <w:rFonts w:ascii="Arial" w:hAnsi="Arial" w:cs="Arial"/>
          <w:b/>
          <w:sz w:val="24"/>
        </w:rPr>
        <w:t>Feature CR for FR2 multi-Rx</w:t>
      </w:r>
    </w:p>
    <w:p w14:paraId="447D3DB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CR-0665  rev 1 Cat: B (Rel-18)</w:t>
      </w:r>
      <w:r>
        <w:rPr>
          <w:i/>
        </w:rPr>
        <w:br/>
      </w:r>
      <w:r>
        <w:rPr>
          <w:i/>
        </w:rPr>
        <w:br/>
      </w:r>
      <w:r>
        <w:rPr>
          <w:i/>
        </w:rPr>
        <w:tab/>
      </w:r>
      <w:r>
        <w:rPr>
          <w:i/>
        </w:rPr>
        <w:tab/>
      </w:r>
      <w:r>
        <w:rPr>
          <w:i/>
        </w:rPr>
        <w:tab/>
      </w:r>
      <w:r>
        <w:rPr>
          <w:i/>
        </w:rPr>
        <w:tab/>
      </w:r>
      <w:r>
        <w:rPr>
          <w:i/>
        </w:rPr>
        <w:tab/>
        <w:t>Source: Qualcomm Incorporated</w:t>
      </w:r>
    </w:p>
    <w:p w14:paraId="28A93F9F" w14:textId="77777777" w:rsidR="0011302D" w:rsidRDefault="0011302D" w:rsidP="0011302D">
      <w:pPr>
        <w:rPr>
          <w:color w:val="808080"/>
        </w:rPr>
      </w:pPr>
      <w:r>
        <w:rPr>
          <w:color w:val="808080"/>
        </w:rPr>
        <w:t>(Replaces R4-2318770)</w:t>
      </w:r>
    </w:p>
    <w:p w14:paraId="4A7056C8" w14:textId="77777777" w:rsidR="0011302D" w:rsidRDefault="0011302D" w:rsidP="0011302D">
      <w:pPr>
        <w:rPr>
          <w:rFonts w:ascii="Arial" w:hAnsi="Arial" w:cs="Arial"/>
          <w:b/>
        </w:rPr>
      </w:pPr>
      <w:r>
        <w:rPr>
          <w:rFonts w:ascii="Arial" w:hAnsi="Arial" w:cs="Arial"/>
          <w:b/>
        </w:rPr>
        <w:t xml:space="preserve">Abstract: </w:t>
      </w:r>
    </w:p>
    <w:p w14:paraId="604C6CA7" w14:textId="77777777" w:rsidR="0011302D" w:rsidRDefault="0011302D" w:rsidP="0011302D">
      <w:r>
        <w:t>Session Chair: This was revised Day 1</w:t>
      </w:r>
    </w:p>
    <w:p w14:paraId="3C8925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5F54D" w14:textId="67EB3B7B" w:rsidR="0011302D" w:rsidRDefault="0011302D" w:rsidP="0011302D">
      <w:pPr>
        <w:rPr>
          <w:rFonts w:ascii="Arial" w:hAnsi="Arial" w:cs="Arial"/>
          <w:b/>
          <w:sz w:val="24"/>
        </w:rPr>
      </w:pPr>
      <w:r>
        <w:rPr>
          <w:rFonts w:ascii="Arial" w:hAnsi="Arial" w:cs="Arial"/>
          <w:b/>
          <w:color w:val="0000FF"/>
          <w:sz w:val="24"/>
        </w:rPr>
        <w:t>R4-2321723</w:t>
      </w:r>
      <w:r>
        <w:rPr>
          <w:rFonts w:ascii="Arial" w:hAnsi="Arial" w:cs="Arial"/>
          <w:b/>
          <w:color w:val="0000FF"/>
          <w:sz w:val="24"/>
        </w:rPr>
        <w:tab/>
      </w:r>
      <w:r>
        <w:rPr>
          <w:rFonts w:ascii="Arial" w:hAnsi="Arial" w:cs="Arial"/>
          <w:b/>
          <w:sz w:val="24"/>
        </w:rPr>
        <w:t>TP on NTC vs. ETC for TR 38.751</w:t>
      </w:r>
    </w:p>
    <w:p w14:paraId="165ADFA4"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063F3FD4" w14:textId="77777777" w:rsidR="0011302D" w:rsidRDefault="0011302D" w:rsidP="0011302D">
      <w:pPr>
        <w:rPr>
          <w:color w:val="808080"/>
        </w:rPr>
      </w:pPr>
      <w:r>
        <w:rPr>
          <w:color w:val="808080"/>
        </w:rPr>
        <w:t>(Replaces R4-2318687)</w:t>
      </w:r>
    </w:p>
    <w:p w14:paraId="2FACF227" w14:textId="77777777" w:rsidR="0011302D" w:rsidRDefault="0011302D" w:rsidP="0011302D">
      <w:pPr>
        <w:rPr>
          <w:rFonts w:ascii="Arial" w:hAnsi="Arial" w:cs="Arial"/>
          <w:b/>
        </w:rPr>
      </w:pPr>
      <w:r>
        <w:rPr>
          <w:rFonts w:ascii="Arial" w:hAnsi="Arial" w:cs="Arial"/>
          <w:b/>
        </w:rPr>
        <w:t xml:space="preserve">Abstract: </w:t>
      </w:r>
    </w:p>
    <w:p w14:paraId="5F92EE9C" w14:textId="77777777" w:rsidR="0011302D" w:rsidRDefault="0011302D" w:rsidP="0011302D">
      <w:r>
        <w:t>Session Chair: This was revised Day 1</w:t>
      </w:r>
    </w:p>
    <w:p w14:paraId="3D8099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B55F8" w14:textId="16838A7F" w:rsidR="0011302D" w:rsidRDefault="0011302D" w:rsidP="0011302D">
      <w:pPr>
        <w:rPr>
          <w:rFonts w:ascii="Arial" w:hAnsi="Arial" w:cs="Arial"/>
          <w:b/>
          <w:sz w:val="24"/>
        </w:rPr>
      </w:pPr>
      <w:r>
        <w:rPr>
          <w:rFonts w:ascii="Arial" w:hAnsi="Arial" w:cs="Arial"/>
          <w:b/>
          <w:color w:val="0000FF"/>
          <w:sz w:val="24"/>
        </w:rPr>
        <w:t>R4-2321724</w:t>
      </w:r>
      <w:r>
        <w:rPr>
          <w:rFonts w:ascii="Arial" w:hAnsi="Arial" w:cs="Arial"/>
          <w:b/>
          <w:color w:val="0000FF"/>
          <w:sz w:val="24"/>
        </w:rPr>
        <w:tab/>
      </w:r>
      <w:r>
        <w:rPr>
          <w:rFonts w:ascii="Arial" w:hAnsi="Arial" w:cs="Arial"/>
          <w:b/>
          <w:sz w:val="24"/>
        </w:rPr>
        <w:t>TP on Annex &lt;A&gt;:Simulation results for TR 38.751</w:t>
      </w:r>
    </w:p>
    <w:p w14:paraId="2648896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724767FC" w14:textId="77777777" w:rsidR="0011302D" w:rsidRDefault="0011302D" w:rsidP="0011302D">
      <w:pPr>
        <w:rPr>
          <w:color w:val="808080"/>
        </w:rPr>
      </w:pPr>
      <w:r>
        <w:rPr>
          <w:color w:val="808080"/>
        </w:rPr>
        <w:t>(Replaces R4-2318688)</w:t>
      </w:r>
    </w:p>
    <w:p w14:paraId="4DDB6230" w14:textId="77777777" w:rsidR="0011302D" w:rsidRDefault="0011302D" w:rsidP="0011302D">
      <w:pPr>
        <w:rPr>
          <w:rFonts w:ascii="Arial" w:hAnsi="Arial" w:cs="Arial"/>
          <w:b/>
        </w:rPr>
      </w:pPr>
      <w:r>
        <w:rPr>
          <w:rFonts w:ascii="Arial" w:hAnsi="Arial" w:cs="Arial"/>
          <w:b/>
        </w:rPr>
        <w:t xml:space="preserve">Abstract: </w:t>
      </w:r>
    </w:p>
    <w:p w14:paraId="23A96ECD" w14:textId="77777777" w:rsidR="0011302D" w:rsidRDefault="0011302D" w:rsidP="0011302D">
      <w:r>
        <w:t>Session Chair: This was revised Day 1</w:t>
      </w:r>
    </w:p>
    <w:p w14:paraId="22880F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17704" w14:textId="77777777" w:rsidR="0011302D" w:rsidRDefault="0011302D" w:rsidP="0011302D">
      <w:pPr>
        <w:pStyle w:val="Heading5"/>
      </w:pPr>
      <w:bookmarkStart w:id="266" w:name="_Toc156857511"/>
      <w:r>
        <w:t>8.7.1.2</w:t>
      </w:r>
      <w:r>
        <w:tab/>
        <w:t>UE RF requirements</w:t>
      </w:r>
      <w:bookmarkEnd w:id="266"/>
    </w:p>
    <w:p w14:paraId="6C8816D7" w14:textId="13E6AE9F" w:rsidR="0011302D" w:rsidRDefault="0011302D" w:rsidP="0011302D">
      <w:pPr>
        <w:rPr>
          <w:rFonts w:ascii="Arial" w:hAnsi="Arial" w:cs="Arial"/>
          <w:b/>
          <w:sz w:val="24"/>
        </w:rPr>
      </w:pPr>
      <w:r>
        <w:rPr>
          <w:rFonts w:ascii="Arial" w:hAnsi="Arial" w:cs="Arial"/>
          <w:b/>
          <w:color w:val="0000FF"/>
          <w:sz w:val="24"/>
        </w:rPr>
        <w:t>R4-2318492</w:t>
      </w:r>
      <w:r>
        <w:rPr>
          <w:rFonts w:ascii="Arial" w:hAnsi="Arial" w:cs="Arial"/>
          <w:b/>
          <w:color w:val="0000FF"/>
          <w:sz w:val="24"/>
        </w:rPr>
        <w:tab/>
      </w:r>
      <w:r>
        <w:rPr>
          <w:rFonts w:ascii="Arial" w:hAnsi="Arial" w:cs="Arial"/>
          <w:b/>
          <w:sz w:val="24"/>
        </w:rPr>
        <w:t>Further views/Proposal on UE RF requirements for FR2-1 multi-Rx chain DL reception</w:t>
      </w:r>
    </w:p>
    <w:p w14:paraId="6A7AB1F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D317A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BBBDC" w14:textId="3ED9F75E" w:rsidR="0011302D" w:rsidRDefault="0011302D" w:rsidP="0011302D">
      <w:pPr>
        <w:rPr>
          <w:rFonts w:ascii="Arial" w:hAnsi="Arial" w:cs="Arial"/>
          <w:b/>
          <w:sz w:val="24"/>
        </w:rPr>
      </w:pPr>
      <w:r>
        <w:rPr>
          <w:rFonts w:ascii="Arial" w:hAnsi="Arial" w:cs="Arial"/>
          <w:b/>
          <w:color w:val="0000FF"/>
          <w:sz w:val="24"/>
        </w:rPr>
        <w:t>R4-2318686</w:t>
      </w:r>
      <w:r>
        <w:rPr>
          <w:rFonts w:ascii="Arial" w:hAnsi="Arial" w:cs="Arial"/>
          <w:b/>
          <w:color w:val="0000FF"/>
          <w:sz w:val="24"/>
        </w:rPr>
        <w:tab/>
      </w:r>
      <w:r>
        <w:rPr>
          <w:rFonts w:ascii="Arial" w:hAnsi="Arial" w:cs="Arial"/>
          <w:b/>
          <w:sz w:val="24"/>
        </w:rPr>
        <w:t>RF requirement for NR FR2 multi-Rx chain DL reception</w:t>
      </w:r>
    </w:p>
    <w:p w14:paraId="550C332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047C1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55425" w14:textId="790E92CB" w:rsidR="0011302D" w:rsidRDefault="0011302D" w:rsidP="0011302D">
      <w:pPr>
        <w:rPr>
          <w:rFonts w:ascii="Arial" w:hAnsi="Arial" w:cs="Arial"/>
          <w:b/>
          <w:sz w:val="24"/>
        </w:rPr>
      </w:pPr>
      <w:r>
        <w:rPr>
          <w:rFonts w:ascii="Arial" w:hAnsi="Arial" w:cs="Arial"/>
          <w:b/>
          <w:color w:val="0000FF"/>
          <w:sz w:val="24"/>
        </w:rPr>
        <w:t>R4-2318771</w:t>
      </w:r>
      <w:r>
        <w:rPr>
          <w:rFonts w:ascii="Arial" w:hAnsi="Arial" w:cs="Arial"/>
          <w:b/>
          <w:color w:val="0000FF"/>
          <w:sz w:val="24"/>
        </w:rPr>
        <w:tab/>
      </w:r>
      <w:r>
        <w:rPr>
          <w:rFonts w:ascii="Arial" w:hAnsi="Arial" w:cs="Arial"/>
          <w:b/>
          <w:sz w:val="24"/>
        </w:rPr>
        <w:t>On UE RF requirements for 2AoA FR2 DL MIMO</w:t>
      </w:r>
    </w:p>
    <w:p w14:paraId="45AF3D9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FF04434" w14:textId="77777777" w:rsidR="0011302D" w:rsidRDefault="0011302D" w:rsidP="0011302D">
      <w:pPr>
        <w:rPr>
          <w:rFonts w:ascii="Arial" w:hAnsi="Arial" w:cs="Arial"/>
          <w:b/>
        </w:rPr>
      </w:pPr>
      <w:r>
        <w:rPr>
          <w:rFonts w:ascii="Arial" w:hAnsi="Arial" w:cs="Arial"/>
          <w:b/>
        </w:rPr>
        <w:t xml:space="preserve">Abstract: </w:t>
      </w:r>
    </w:p>
    <w:p w14:paraId="19F58954" w14:textId="77777777" w:rsidR="0011302D" w:rsidRDefault="0011302D" w:rsidP="0011302D">
      <w:r>
        <w:t>For perspective, we identify the significant margins a UE already enjoys due to conservative RAN4 assumptions pertaining to spherical coverage calibration and SINR calculation</w:t>
      </w:r>
    </w:p>
    <w:p w14:paraId="164CA3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43968" w14:textId="6ED41035" w:rsidR="0011302D" w:rsidRDefault="0011302D" w:rsidP="0011302D">
      <w:pPr>
        <w:rPr>
          <w:rFonts w:ascii="Arial" w:hAnsi="Arial" w:cs="Arial"/>
          <w:b/>
          <w:sz w:val="24"/>
        </w:rPr>
      </w:pPr>
      <w:r>
        <w:rPr>
          <w:rFonts w:ascii="Arial" w:hAnsi="Arial" w:cs="Arial"/>
          <w:b/>
          <w:color w:val="0000FF"/>
          <w:sz w:val="24"/>
        </w:rPr>
        <w:t>R4-2318812</w:t>
      </w:r>
      <w:r>
        <w:rPr>
          <w:rFonts w:ascii="Arial" w:hAnsi="Arial" w:cs="Arial"/>
          <w:b/>
          <w:color w:val="0000FF"/>
          <w:sz w:val="24"/>
        </w:rPr>
        <w:tab/>
      </w:r>
      <w:r>
        <w:rPr>
          <w:rFonts w:ascii="Arial" w:hAnsi="Arial" w:cs="Arial"/>
          <w:b/>
          <w:sz w:val="24"/>
        </w:rPr>
        <w:t>UE RF requirements for simultaneous DL reception</w:t>
      </w:r>
    </w:p>
    <w:p w14:paraId="0F7CB2E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D9FC74D" w14:textId="77777777" w:rsidR="0011302D" w:rsidRDefault="0011302D" w:rsidP="0011302D">
      <w:pPr>
        <w:rPr>
          <w:rFonts w:ascii="Arial" w:hAnsi="Arial" w:cs="Arial"/>
          <w:b/>
        </w:rPr>
      </w:pPr>
      <w:r>
        <w:rPr>
          <w:rFonts w:ascii="Arial" w:hAnsi="Arial" w:cs="Arial"/>
          <w:b/>
        </w:rPr>
        <w:t xml:space="preserve">Abstract: </w:t>
      </w:r>
    </w:p>
    <w:p w14:paraId="02DEB5D3" w14:textId="77777777" w:rsidR="0011302D" w:rsidRDefault="0011302D" w:rsidP="0011302D">
      <w:r>
        <w:t>It discusses UE RF requirements for simultaneous DL reception.</w:t>
      </w:r>
    </w:p>
    <w:p w14:paraId="5AB413E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030CA" w14:textId="5DB5878F" w:rsidR="0011302D" w:rsidRDefault="0011302D" w:rsidP="0011302D">
      <w:pPr>
        <w:rPr>
          <w:rFonts w:ascii="Arial" w:hAnsi="Arial" w:cs="Arial"/>
          <w:b/>
          <w:sz w:val="24"/>
        </w:rPr>
      </w:pPr>
      <w:r>
        <w:rPr>
          <w:rFonts w:ascii="Arial" w:hAnsi="Arial" w:cs="Arial"/>
          <w:b/>
          <w:color w:val="0000FF"/>
          <w:sz w:val="24"/>
        </w:rPr>
        <w:t>R4-2318983</w:t>
      </w:r>
      <w:r>
        <w:rPr>
          <w:rFonts w:ascii="Arial" w:hAnsi="Arial" w:cs="Arial"/>
          <w:b/>
          <w:color w:val="0000FF"/>
          <w:sz w:val="24"/>
        </w:rPr>
        <w:tab/>
      </w:r>
      <w:r>
        <w:rPr>
          <w:rFonts w:ascii="Arial" w:hAnsi="Arial" w:cs="Arial"/>
          <w:b/>
          <w:sz w:val="24"/>
        </w:rPr>
        <w:t>Discussion on remaining issue on FR2 multi-Rx RF requirement</w:t>
      </w:r>
    </w:p>
    <w:p w14:paraId="54CEEC4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7425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EE971" w14:textId="62E5B744" w:rsidR="0011302D" w:rsidRDefault="0011302D" w:rsidP="0011302D">
      <w:pPr>
        <w:rPr>
          <w:rFonts w:ascii="Arial" w:hAnsi="Arial" w:cs="Arial"/>
          <w:b/>
          <w:sz w:val="24"/>
        </w:rPr>
      </w:pPr>
      <w:r>
        <w:rPr>
          <w:rFonts w:ascii="Arial" w:hAnsi="Arial" w:cs="Arial"/>
          <w:b/>
          <w:color w:val="0000FF"/>
          <w:sz w:val="24"/>
        </w:rPr>
        <w:t>R4-2318984</w:t>
      </w:r>
      <w:r>
        <w:rPr>
          <w:rFonts w:ascii="Arial" w:hAnsi="Arial" w:cs="Arial"/>
          <w:b/>
          <w:color w:val="0000FF"/>
          <w:sz w:val="24"/>
        </w:rPr>
        <w:tab/>
      </w:r>
      <w:r>
        <w:rPr>
          <w:rFonts w:ascii="Arial" w:hAnsi="Arial" w:cs="Arial"/>
          <w:b/>
          <w:sz w:val="24"/>
        </w:rPr>
        <w:t>TP to 38.751 on further evaluation of  gain difference between V-pol and H-pol</w:t>
      </w:r>
    </w:p>
    <w:p w14:paraId="1D42D06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02E44F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R4-2321725</w:t>
      </w:r>
      <w:r>
        <w:rPr>
          <w:color w:val="993300"/>
          <w:u w:val="single"/>
        </w:rPr>
        <w:t>.</w:t>
      </w:r>
    </w:p>
    <w:p w14:paraId="297908DF" w14:textId="761B9D2B" w:rsidR="0011302D" w:rsidRDefault="0011302D" w:rsidP="0011302D">
      <w:pPr>
        <w:rPr>
          <w:rFonts w:ascii="Arial" w:hAnsi="Arial" w:cs="Arial"/>
          <w:b/>
          <w:sz w:val="24"/>
        </w:rPr>
      </w:pPr>
      <w:r>
        <w:rPr>
          <w:rFonts w:ascii="Arial" w:hAnsi="Arial" w:cs="Arial"/>
          <w:b/>
          <w:color w:val="0000FF"/>
          <w:sz w:val="24"/>
        </w:rPr>
        <w:t>R4-2318985</w:t>
      </w:r>
      <w:r>
        <w:rPr>
          <w:rFonts w:ascii="Arial" w:hAnsi="Arial" w:cs="Arial"/>
          <w:b/>
          <w:color w:val="0000FF"/>
          <w:sz w:val="24"/>
        </w:rPr>
        <w:tab/>
      </w:r>
      <w:r>
        <w:rPr>
          <w:rFonts w:ascii="Arial" w:hAnsi="Arial" w:cs="Arial"/>
          <w:b/>
          <w:sz w:val="24"/>
        </w:rPr>
        <w:t>TP to 38.751 on RF requirement construction</w:t>
      </w:r>
    </w:p>
    <w:p w14:paraId="464F8F0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6DFD2D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R4-2321726</w:t>
      </w:r>
      <w:r>
        <w:rPr>
          <w:color w:val="993300"/>
          <w:u w:val="single"/>
        </w:rPr>
        <w:t>.</w:t>
      </w:r>
    </w:p>
    <w:p w14:paraId="124C4C69" w14:textId="23926F59" w:rsidR="0011302D" w:rsidRDefault="0011302D" w:rsidP="0011302D">
      <w:pPr>
        <w:rPr>
          <w:rFonts w:ascii="Arial" w:hAnsi="Arial" w:cs="Arial"/>
          <w:b/>
          <w:sz w:val="24"/>
        </w:rPr>
      </w:pPr>
      <w:r>
        <w:rPr>
          <w:rFonts w:ascii="Arial" w:hAnsi="Arial" w:cs="Arial"/>
          <w:b/>
          <w:color w:val="0000FF"/>
          <w:sz w:val="24"/>
        </w:rPr>
        <w:t>R4-2319267</w:t>
      </w:r>
      <w:r>
        <w:rPr>
          <w:rFonts w:ascii="Arial" w:hAnsi="Arial" w:cs="Arial"/>
          <w:b/>
          <w:color w:val="0000FF"/>
          <w:sz w:val="24"/>
        </w:rPr>
        <w:tab/>
      </w:r>
      <w:r>
        <w:rPr>
          <w:rFonts w:ascii="Arial" w:hAnsi="Arial" w:cs="Arial"/>
          <w:b/>
          <w:sz w:val="24"/>
        </w:rPr>
        <w:t>Multi-RX DL 2AoA spherical coverage simulation and requirements</w:t>
      </w:r>
    </w:p>
    <w:p w14:paraId="36D22D1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12FC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7BD3D" w14:textId="31C465A0" w:rsidR="0011302D" w:rsidRDefault="0011302D" w:rsidP="0011302D">
      <w:pPr>
        <w:rPr>
          <w:rFonts w:ascii="Arial" w:hAnsi="Arial" w:cs="Arial"/>
          <w:b/>
          <w:sz w:val="24"/>
        </w:rPr>
      </w:pPr>
      <w:r>
        <w:rPr>
          <w:rFonts w:ascii="Arial" w:hAnsi="Arial" w:cs="Arial"/>
          <w:b/>
          <w:color w:val="0000FF"/>
          <w:sz w:val="24"/>
        </w:rPr>
        <w:t>R4-2319565</w:t>
      </w:r>
      <w:r>
        <w:rPr>
          <w:rFonts w:ascii="Arial" w:hAnsi="Arial" w:cs="Arial"/>
          <w:b/>
          <w:color w:val="0000FF"/>
          <w:sz w:val="24"/>
        </w:rPr>
        <w:tab/>
      </w:r>
      <w:r>
        <w:rPr>
          <w:rFonts w:ascii="Arial" w:hAnsi="Arial" w:cs="Arial"/>
          <w:b/>
          <w:sz w:val="24"/>
        </w:rPr>
        <w:t>Discussion on UE RF requirements for simultaneous DL reception</w:t>
      </w:r>
    </w:p>
    <w:p w14:paraId="72A07D6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9EBA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40892" w14:textId="19B8CF8A" w:rsidR="0011302D" w:rsidRDefault="0011302D" w:rsidP="0011302D">
      <w:pPr>
        <w:rPr>
          <w:rFonts w:ascii="Arial" w:hAnsi="Arial" w:cs="Arial"/>
          <w:b/>
          <w:sz w:val="24"/>
        </w:rPr>
      </w:pPr>
      <w:r>
        <w:rPr>
          <w:rFonts w:ascii="Arial" w:hAnsi="Arial" w:cs="Arial"/>
          <w:b/>
          <w:color w:val="0000FF"/>
          <w:sz w:val="24"/>
        </w:rPr>
        <w:t>R4-2320078</w:t>
      </w:r>
      <w:r>
        <w:rPr>
          <w:rFonts w:ascii="Arial" w:hAnsi="Arial" w:cs="Arial"/>
          <w:b/>
          <w:color w:val="0000FF"/>
          <w:sz w:val="24"/>
        </w:rPr>
        <w:tab/>
      </w:r>
      <w:r>
        <w:rPr>
          <w:rFonts w:ascii="Arial" w:hAnsi="Arial" w:cs="Arial"/>
          <w:b/>
          <w:sz w:val="24"/>
        </w:rPr>
        <w:t>On UE RF requirement for FR2 multi-Rx chain DL reception</w:t>
      </w:r>
    </w:p>
    <w:p w14:paraId="2458EC3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6A7C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095F4" w14:textId="72BD712D" w:rsidR="0011302D" w:rsidRDefault="0011302D" w:rsidP="0011302D">
      <w:pPr>
        <w:rPr>
          <w:rFonts w:ascii="Arial" w:hAnsi="Arial" w:cs="Arial"/>
          <w:b/>
          <w:sz w:val="24"/>
        </w:rPr>
      </w:pPr>
      <w:r>
        <w:rPr>
          <w:rFonts w:ascii="Arial" w:hAnsi="Arial" w:cs="Arial"/>
          <w:b/>
          <w:color w:val="0000FF"/>
          <w:sz w:val="24"/>
        </w:rPr>
        <w:t>R4-2321725</w:t>
      </w:r>
      <w:r>
        <w:rPr>
          <w:rFonts w:ascii="Arial" w:hAnsi="Arial" w:cs="Arial"/>
          <w:b/>
          <w:color w:val="0000FF"/>
          <w:sz w:val="24"/>
        </w:rPr>
        <w:tab/>
      </w:r>
      <w:r>
        <w:rPr>
          <w:rFonts w:ascii="Arial" w:hAnsi="Arial" w:cs="Arial"/>
          <w:b/>
          <w:sz w:val="24"/>
        </w:rPr>
        <w:t>TP to 38.751 on further evaluation of  gain difference between V-pol and H-pol</w:t>
      </w:r>
    </w:p>
    <w:p w14:paraId="738DD0E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3EF5D887" w14:textId="77777777" w:rsidR="0011302D" w:rsidRDefault="0011302D" w:rsidP="0011302D">
      <w:pPr>
        <w:rPr>
          <w:color w:val="808080"/>
        </w:rPr>
      </w:pPr>
      <w:r>
        <w:rPr>
          <w:color w:val="808080"/>
        </w:rPr>
        <w:t>(Replaces R4-2318984)</w:t>
      </w:r>
    </w:p>
    <w:p w14:paraId="77E89D6A" w14:textId="77777777" w:rsidR="0011302D" w:rsidRDefault="0011302D" w:rsidP="0011302D">
      <w:pPr>
        <w:rPr>
          <w:rFonts w:ascii="Arial" w:hAnsi="Arial" w:cs="Arial"/>
          <w:b/>
        </w:rPr>
      </w:pPr>
      <w:r>
        <w:rPr>
          <w:rFonts w:ascii="Arial" w:hAnsi="Arial" w:cs="Arial"/>
          <w:b/>
        </w:rPr>
        <w:t xml:space="preserve">Abstract: </w:t>
      </w:r>
    </w:p>
    <w:p w14:paraId="43203278" w14:textId="77777777" w:rsidR="0011302D" w:rsidRDefault="0011302D" w:rsidP="0011302D">
      <w:r>
        <w:t>Session Chair: This was revised Day 1</w:t>
      </w:r>
    </w:p>
    <w:p w14:paraId="5A16B5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89907" w14:textId="65F7C3EF" w:rsidR="0011302D" w:rsidRDefault="0011302D" w:rsidP="0011302D">
      <w:pPr>
        <w:rPr>
          <w:rFonts w:ascii="Arial" w:hAnsi="Arial" w:cs="Arial"/>
          <w:b/>
          <w:sz w:val="24"/>
        </w:rPr>
      </w:pPr>
      <w:r>
        <w:rPr>
          <w:rFonts w:ascii="Arial" w:hAnsi="Arial" w:cs="Arial"/>
          <w:b/>
          <w:color w:val="0000FF"/>
          <w:sz w:val="24"/>
        </w:rPr>
        <w:lastRenderedPageBreak/>
        <w:t>R4-2321726</w:t>
      </w:r>
      <w:r>
        <w:rPr>
          <w:rFonts w:ascii="Arial" w:hAnsi="Arial" w:cs="Arial"/>
          <w:b/>
          <w:color w:val="0000FF"/>
          <w:sz w:val="24"/>
        </w:rPr>
        <w:tab/>
      </w:r>
      <w:r>
        <w:rPr>
          <w:rFonts w:ascii="Arial" w:hAnsi="Arial" w:cs="Arial"/>
          <w:b/>
          <w:sz w:val="24"/>
        </w:rPr>
        <w:t>TP to 38.751 on RF requirement construction</w:t>
      </w:r>
    </w:p>
    <w:p w14:paraId="659B8A5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78E9392A" w14:textId="77777777" w:rsidR="0011302D" w:rsidRDefault="0011302D" w:rsidP="0011302D">
      <w:pPr>
        <w:rPr>
          <w:color w:val="808080"/>
        </w:rPr>
      </w:pPr>
      <w:r>
        <w:rPr>
          <w:color w:val="808080"/>
        </w:rPr>
        <w:t>(Replaces R4-2318985)</w:t>
      </w:r>
    </w:p>
    <w:p w14:paraId="73F3FAEC" w14:textId="77777777" w:rsidR="0011302D" w:rsidRDefault="0011302D" w:rsidP="0011302D">
      <w:pPr>
        <w:rPr>
          <w:rFonts w:ascii="Arial" w:hAnsi="Arial" w:cs="Arial"/>
          <w:b/>
        </w:rPr>
      </w:pPr>
      <w:r>
        <w:rPr>
          <w:rFonts w:ascii="Arial" w:hAnsi="Arial" w:cs="Arial"/>
          <w:b/>
        </w:rPr>
        <w:t xml:space="preserve">Abstract: </w:t>
      </w:r>
    </w:p>
    <w:p w14:paraId="567EA0DE" w14:textId="77777777" w:rsidR="0011302D" w:rsidRDefault="0011302D" w:rsidP="0011302D">
      <w:r>
        <w:t>Session Chair: This was revised Day 1</w:t>
      </w:r>
    </w:p>
    <w:p w14:paraId="0C0C27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42847" w14:textId="77777777" w:rsidR="0011302D" w:rsidRDefault="0011302D" w:rsidP="0011302D">
      <w:pPr>
        <w:pStyle w:val="Heading4"/>
      </w:pPr>
      <w:bookmarkStart w:id="267" w:name="_Toc156857512"/>
      <w:r>
        <w:t>8.7.2</w:t>
      </w:r>
      <w:r>
        <w:tab/>
        <w:t>RRM core requirements for simultaneous DL reception from different directions</w:t>
      </w:r>
      <w:bookmarkEnd w:id="267"/>
    </w:p>
    <w:p w14:paraId="2DE2592C" w14:textId="65C45A85" w:rsidR="0011302D" w:rsidRDefault="0011302D" w:rsidP="0011302D">
      <w:pPr>
        <w:rPr>
          <w:rFonts w:ascii="Arial" w:hAnsi="Arial" w:cs="Arial"/>
          <w:b/>
          <w:sz w:val="24"/>
        </w:rPr>
      </w:pPr>
      <w:r>
        <w:rPr>
          <w:rFonts w:ascii="Arial" w:hAnsi="Arial" w:cs="Arial"/>
          <w:b/>
          <w:color w:val="0000FF"/>
          <w:sz w:val="24"/>
        </w:rPr>
        <w:t>R4-2319040</w:t>
      </w:r>
      <w:r>
        <w:rPr>
          <w:rFonts w:ascii="Arial" w:hAnsi="Arial" w:cs="Arial"/>
          <w:b/>
          <w:color w:val="0000FF"/>
          <w:sz w:val="24"/>
        </w:rPr>
        <w:tab/>
      </w:r>
      <w:r>
        <w:rPr>
          <w:rFonts w:ascii="Arial" w:hAnsi="Arial" w:cs="Arial"/>
          <w:b/>
          <w:sz w:val="24"/>
        </w:rPr>
        <w:t>Big CR to TS 38.133 for RRM requirements for NR FR2 multi-Rx chain DL reception</w:t>
      </w:r>
    </w:p>
    <w:p w14:paraId="4636DF3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CR-3705  rev  Cat: B (Rel-18)</w:t>
      </w:r>
      <w:r>
        <w:rPr>
          <w:i/>
        </w:rPr>
        <w:br/>
      </w:r>
      <w:r>
        <w:rPr>
          <w:i/>
        </w:rPr>
        <w:br/>
      </w:r>
      <w:r>
        <w:rPr>
          <w:i/>
        </w:rPr>
        <w:tab/>
      </w:r>
      <w:r>
        <w:rPr>
          <w:i/>
        </w:rPr>
        <w:tab/>
      </w:r>
      <w:r>
        <w:rPr>
          <w:i/>
        </w:rPr>
        <w:tab/>
      </w:r>
      <w:r>
        <w:rPr>
          <w:i/>
        </w:rPr>
        <w:tab/>
      </w:r>
      <w:r>
        <w:rPr>
          <w:i/>
        </w:rPr>
        <w:tab/>
        <w:t>Source: vivo</w:t>
      </w:r>
    </w:p>
    <w:p w14:paraId="3FA632EC" w14:textId="77777777" w:rsidR="0011302D" w:rsidRDefault="0011302D" w:rsidP="0011302D">
      <w:pPr>
        <w:rPr>
          <w:rFonts w:ascii="Arial" w:hAnsi="Arial" w:cs="Arial"/>
          <w:b/>
        </w:rPr>
      </w:pPr>
      <w:r>
        <w:rPr>
          <w:rFonts w:ascii="Arial" w:hAnsi="Arial" w:cs="Arial"/>
          <w:b/>
        </w:rPr>
        <w:t xml:space="preserve">Abstract: </w:t>
      </w:r>
    </w:p>
    <w:p w14:paraId="2048FE48" w14:textId="77777777" w:rsidR="0011302D" w:rsidRDefault="0011302D" w:rsidP="0011302D">
      <w:r>
        <w:t>Session Chair: This have been revised during post-meeting</w:t>
      </w:r>
    </w:p>
    <w:p w14:paraId="618A95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R4-2321636</w:t>
      </w:r>
      <w:r>
        <w:rPr>
          <w:color w:val="993300"/>
          <w:u w:val="single"/>
        </w:rPr>
        <w:t>.</w:t>
      </w:r>
    </w:p>
    <w:p w14:paraId="5A55FF06" w14:textId="3B739913" w:rsidR="0011302D" w:rsidRDefault="0011302D" w:rsidP="0011302D">
      <w:pPr>
        <w:rPr>
          <w:rFonts w:ascii="Arial" w:hAnsi="Arial" w:cs="Arial"/>
          <w:b/>
          <w:sz w:val="24"/>
        </w:rPr>
      </w:pPr>
      <w:r>
        <w:rPr>
          <w:rFonts w:ascii="Arial" w:hAnsi="Arial" w:cs="Arial"/>
          <w:b/>
          <w:color w:val="0000FF"/>
          <w:sz w:val="24"/>
        </w:rPr>
        <w:t>R4-2321636</w:t>
      </w:r>
      <w:r>
        <w:rPr>
          <w:rFonts w:ascii="Arial" w:hAnsi="Arial" w:cs="Arial"/>
          <w:b/>
          <w:color w:val="0000FF"/>
          <w:sz w:val="24"/>
        </w:rPr>
        <w:tab/>
      </w:r>
      <w:r>
        <w:rPr>
          <w:rFonts w:ascii="Arial" w:hAnsi="Arial" w:cs="Arial"/>
          <w:b/>
          <w:sz w:val="24"/>
        </w:rPr>
        <w:t>Big CR to TS 38.133 for RRM requirements for NR FR2 multi-Rx chain DL reception</w:t>
      </w:r>
    </w:p>
    <w:p w14:paraId="4A2859B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CR-3705  rev 1 Cat: B (Rel-18)</w:t>
      </w:r>
      <w:r>
        <w:rPr>
          <w:i/>
        </w:rPr>
        <w:br/>
      </w:r>
      <w:r>
        <w:rPr>
          <w:i/>
        </w:rPr>
        <w:br/>
      </w:r>
      <w:r>
        <w:rPr>
          <w:i/>
        </w:rPr>
        <w:tab/>
      </w:r>
      <w:r>
        <w:rPr>
          <w:i/>
        </w:rPr>
        <w:tab/>
      </w:r>
      <w:r>
        <w:rPr>
          <w:i/>
        </w:rPr>
        <w:tab/>
      </w:r>
      <w:r>
        <w:rPr>
          <w:i/>
        </w:rPr>
        <w:tab/>
      </w:r>
      <w:r>
        <w:rPr>
          <w:i/>
        </w:rPr>
        <w:tab/>
        <w:t>Source: vivo, Ericsson</w:t>
      </w:r>
    </w:p>
    <w:p w14:paraId="65F30935" w14:textId="77777777" w:rsidR="0011302D" w:rsidRDefault="0011302D" w:rsidP="0011302D">
      <w:pPr>
        <w:rPr>
          <w:color w:val="808080"/>
        </w:rPr>
      </w:pPr>
      <w:r>
        <w:rPr>
          <w:color w:val="808080"/>
        </w:rPr>
        <w:t>(Replaces R4-2319040)</w:t>
      </w:r>
    </w:p>
    <w:p w14:paraId="3967ECAF" w14:textId="77777777" w:rsidR="0011302D" w:rsidRDefault="0011302D" w:rsidP="0011302D">
      <w:pPr>
        <w:rPr>
          <w:rFonts w:ascii="Arial" w:hAnsi="Arial" w:cs="Arial"/>
          <w:b/>
        </w:rPr>
      </w:pPr>
      <w:r>
        <w:rPr>
          <w:rFonts w:ascii="Arial" w:hAnsi="Arial" w:cs="Arial"/>
          <w:b/>
        </w:rPr>
        <w:t xml:space="preserve">Abstract: </w:t>
      </w:r>
    </w:p>
    <w:p w14:paraId="22AA8190" w14:textId="77777777" w:rsidR="0011302D" w:rsidRDefault="0011302D" w:rsidP="0011302D">
      <w:r>
        <w:t>Session Chair: This have been revised during post-meeting. This is for email approval</w:t>
      </w:r>
    </w:p>
    <w:p w14:paraId="56BFC2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4B594" w14:textId="77777777" w:rsidR="0011302D" w:rsidRDefault="0011302D" w:rsidP="0011302D">
      <w:pPr>
        <w:pStyle w:val="Heading5"/>
      </w:pPr>
      <w:bookmarkStart w:id="268" w:name="_Toc156857513"/>
      <w:r>
        <w:t>8.7.2.1</w:t>
      </w:r>
      <w:r>
        <w:tab/>
        <w:t>General aspects</w:t>
      </w:r>
      <w:bookmarkEnd w:id="268"/>
    </w:p>
    <w:p w14:paraId="72F53F31" w14:textId="15884A6A" w:rsidR="0011302D" w:rsidRDefault="0011302D" w:rsidP="0011302D">
      <w:pPr>
        <w:rPr>
          <w:rFonts w:ascii="Arial" w:hAnsi="Arial" w:cs="Arial"/>
          <w:b/>
          <w:sz w:val="24"/>
        </w:rPr>
      </w:pPr>
      <w:r>
        <w:rPr>
          <w:rFonts w:ascii="Arial" w:hAnsi="Arial" w:cs="Arial"/>
          <w:b/>
          <w:color w:val="0000FF"/>
          <w:sz w:val="24"/>
        </w:rPr>
        <w:t>R4-2318499</w:t>
      </w:r>
      <w:r>
        <w:rPr>
          <w:rFonts w:ascii="Arial" w:hAnsi="Arial" w:cs="Arial"/>
          <w:b/>
          <w:color w:val="0000FF"/>
          <w:sz w:val="24"/>
        </w:rPr>
        <w:tab/>
      </w:r>
      <w:r>
        <w:rPr>
          <w:rFonts w:ascii="Arial" w:hAnsi="Arial" w:cs="Arial"/>
          <w:b/>
          <w:sz w:val="24"/>
        </w:rPr>
        <w:t>Discussion on feature list for multi-Rx UEs</w:t>
      </w:r>
    </w:p>
    <w:p w14:paraId="22A743C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4624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C89CE" w14:textId="76A6D1CC" w:rsidR="0011302D" w:rsidRDefault="0011302D" w:rsidP="0011302D">
      <w:pPr>
        <w:rPr>
          <w:rFonts w:ascii="Arial" w:hAnsi="Arial" w:cs="Arial"/>
          <w:b/>
          <w:sz w:val="24"/>
        </w:rPr>
      </w:pPr>
      <w:r>
        <w:rPr>
          <w:rFonts w:ascii="Arial" w:hAnsi="Arial" w:cs="Arial"/>
          <w:b/>
          <w:color w:val="0000FF"/>
          <w:sz w:val="24"/>
        </w:rPr>
        <w:t>R4-2318689</w:t>
      </w:r>
      <w:r>
        <w:rPr>
          <w:rFonts w:ascii="Arial" w:hAnsi="Arial" w:cs="Arial"/>
          <w:b/>
          <w:color w:val="0000FF"/>
          <w:sz w:val="24"/>
        </w:rPr>
        <w:tab/>
      </w:r>
      <w:r>
        <w:rPr>
          <w:rFonts w:ascii="Arial" w:hAnsi="Arial" w:cs="Arial"/>
          <w:b/>
          <w:sz w:val="24"/>
        </w:rPr>
        <w:t>On general aspects for NR FR2 multi-Rx chain DL reception</w:t>
      </w:r>
    </w:p>
    <w:p w14:paraId="67CA041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B9EA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2046F" w14:textId="5CA3ABB5" w:rsidR="0011302D" w:rsidRDefault="0011302D" w:rsidP="0011302D">
      <w:pPr>
        <w:rPr>
          <w:rFonts w:ascii="Arial" w:hAnsi="Arial" w:cs="Arial"/>
          <w:b/>
          <w:sz w:val="24"/>
        </w:rPr>
      </w:pPr>
      <w:r>
        <w:rPr>
          <w:rFonts w:ascii="Arial" w:hAnsi="Arial" w:cs="Arial"/>
          <w:b/>
          <w:color w:val="0000FF"/>
          <w:sz w:val="24"/>
        </w:rPr>
        <w:lastRenderedPageBreak/>
        <w:t>R4-2318690</w:t>
      </w:r>
      <w:r>
        <w:rPr>
          <w:rFonts w:ascii="Arial" w:hAnsi="Arial" w:cs="Arial"/>
          <w:b/>
          <w:color w:val="0000FF"/>
          <w:sz w:val="24"/>
        </w:rPr>
        <w:tab/>
      </w:r>
      <w:r>
        <w:rPr>
          <w:rFonts w:ascii="Arial" w:hAnsi="Arial" w:cs="Arial"/>
          <w:b/>
          <w:sz w:val="24"/>
        </w:rPr>
        <w:t>Draft LS on associated UE capabilities for UE indication of FR2 multi-RX operation</w:t>
      </w:r>
    </w:p>
    <w:p w14:paraId="19C627AD"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74FDE3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613CC" w14:textId="3B52A0DD" w:rsidR="0011302D" w:rsidRDefault="0011302D" w:rsidP="0011302D">
      <w:pPr>
        <w:rPr>
          <w:rFonts w:ascii="Arial" w:hAnsi="Arial" w:cs="Arial"/>
          <w:b/>
          <w:sz w:val="24"/>
        </w:rPr>
      </w:pPr>
      <w:r>
        <w:rPr>
          <w:rFonts w:ascii="Arial" w:hAnsi="Arial" w:cs="Arial"/>
          <w:b/>
          <w:color w:val="0000FF"/>
          <w:sz w:val="24"/>
        </w:rPr>
        <w:t>R4-2318851</w:t>
      </w:r>
      <w:r>
        <w:rPr>
          <w:rFonts w:ascii="Arial" w:hAnsi="Arial" w:cs="Arial"/>
          <w:b/>
          <w:color w:val="0000FF"/>
          <w:sz w:val="24"/>
        </w:rPr>
        <w:tab/>
      </w:r>
      <w:r>
        <w:rPr>
          <w:rFonts w:ascii="Arial" w:hAnsi="Arial" w:cs="Arial"/>
          <w:b/>
          <w:sz w:val="24"/>
        </w:rPr>
        <w:t>Discussion on general aspects for Multi-RX</w:t>
      </w:r>
    </w:p>
    <w:p w14:paraId="16C1F53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686908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82DED" w14:textId="14D0F120" w:rsidR="0011302D" w:rsidRDefault="0011302D" w:rsidP="0011302D">
      <w:pPr>
        <w:rPr>
          <w:rFonts w:ascii="Arial" w:hAnsi="Arial" w:cs="Arial"/>
          <w:b/>
          <w:sz w:val="24"/>
        </w:rPr>
      </w:pPr>
      <w:r>
        <w:rPr>
          <w:rFonts w:ascii="Arial" w:hAnsi="Arial" w:cs="Arial"/>
          <w:b/>
          <w:color w:val="0000FF"/>
          <w:sz w:val="24"/>
        </w:rPr>
        <w:t>R4-2319041</w:t>
      </w:r>
      <w:r>
        <w:rPr>
          <w:rFonts w:ascii="Arial" w:hAnsi="Arial" w:cs="Arial"/>
          <w:b/>
          <w:color w:val="0000FF"/>
          <w:sz w:val="24"/>
        </w:rPr>
        <w:tab/>
      </w:r>
      <w:r>
        <w:rPr>
          <w:rFonts w:ascii="Arial" w:hAnsi="Arial" w:cs="Arial"/>
          <w:b/>
          <w:sz w:val="24"/>
        </w:rPr>
        <w:t>Remaining issues on general aspects for FR2 multi-Rx</w:t>
      </w:r>
    </w:p>
    <w:p w14:paraId="27FDBA6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BEC8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95A9E" w14:textId="48A35AD0" w:rsidR="0011302D" w:rsidRDefault="0011302D" w:rsidP="0011302D">
      <w:pPr>
        <w:rPr>
          <w:rFonts w:ascii="Arial" w:hAnsi="Arial" w:cs="Arial"/>
          <w:b/>
          <w:sz w:val="24"/>
        </w:rPr>
      </w:pPr>
      <w:r>
        <w:rPr>
          <w:rFonts w:ascii="Arial" w:hAnsi="Arial" w:cs="Arial"/>
          <w:b/>
          <w:color w:val="0000FF"/>
          <w:sz w:val="24"/>
        </w:rPr>
        <w:t>R4-2319272</w:t>
      </w:r>
      <w:r>
        <w:rPr>
          <w:rFonts w:ascii="Arial" w:hAnsi="Arial" w:cs="Arial"/>
          <w:b/>
          <w:color w:val="0000FF"/>
          <w:sz w:val="24"/>
        </w:rPr>
        <w:tab/>
      </w:r>
      <w:r>
        <w:rPr>
          <w:rFonts w:ascii="Arial" w:hAnsi="Arial" w:cs="Arial"/>
          <w:b/>
          <w:sz w:val="24"/>
        </w:rPr>
        <w:t>On general aspects of multi-Rx</w:t>
      </w:r>
    </w:p>
    <w:p w14:paraId="6544323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4A3E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3884D" w14:textId="200063C8" w:rsidR="0011302D" w:rsidRDefault="0011302D" w:rsidP="0011302D">
      <w:pPr>
        <w:rPr>
          <w:rFonts w:ascii="Arial" w:hAnsi="Arial" w:cs="Arial"/>
          <w:b/>
          <w:sz w:val="24"/>
        </w:rPr>
      </w:pPr>
      <w:r>
        <w:rPr>
          <w:rFonts w:ascii="Arial" w:hAnsi="Arial" w:cs="Arial"/>
          <w:b/>
          <w:color w:val="0000FF"/>
          <w:sz w:val="24"/>
        </w:rPr>
        <w:t>R4-2319358</w:t>
      </w:r>
      <w:r>
        <w:rPr>
          <w:rFonts w:ascii="Arial" w:hAnsi="Arial" w:cs="Arial"/>
          <w:b/>
          <w:color w:val="0000FF"/>
          <w:sz w:val="24"/>
        </w:rPr>
        <w:tab/>
      </w:r>
      <w:r>
        <w:rPr>
          <w:rFonts w:ascii="Arial" w:hAnsi="Arial" w:cs="Arial"/>
          <w:b/>
          <w:sz w:val="24"/>
        </w:rPr>
        <w:t>Discussion on general aspects for NR FR2 multi-Rx</w:t>
      </w:r>
    </w:p>
    <w:p w14:paraId="1DC534A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174B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B5D34" w14:textId="2C2A5A6D" w:rsidR="0011302D" w:rsidRDefault="0011302D" w:rsidP="0011302D">
      <w:pPr>
        <w:rPr>
          <w:rFonts w:ascii="Arial" w:hAnsi="Arial" w:cs="Arial"/>
          <w:b/>
          <w:sz w:val="24"/>
        </w:rPr>
      </w:pPr>
      <w:r>
        <w:rPr>
          <w:rFonts w:ascii="Arial" w:hAnsi="Arial" w:cs="Arial"/>
          <w:b/>
          <w:color w:val="0000FF"/>
          <w:sz w:val="24"/>
        </w:rPr>
        <w:t>R4-2319463</w:t>
      </w:r>
      <w:r>
        <w:rPr>
          <w:rFonts w:ascii="Arial" w:hAnsi="Arial" w:cs="Arial"/>
          <w:b/>
          <w:color w:val="0000FF"/>
          <w:sz w:val="24"/>
        </w:rPr>
        <w:tab/>
      </w:r>
      <w:r>
        <w:rPr>
          <w:rFonts w:ascii="Arial" w:hAnsi="Arial" w:cs="Arial"/>
          <w:b/>
          <w:sz w:val="24"/>
        </w:rPr>
        <w:t>On general aspects for FR2_multiRX_DL</w:t>
      </w:r>
    </w:p>
    <w:p w14:paraId="64C4F3B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99BDC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1777D" w14:textId="2C16ACF9" w:rsidR="0011302D" w:rsidRDefault="0011302D" w:rsidP="0011302D">
      <w:pPr>
        <w:rPr>
          <w:rFonts w:ascii="Arial" w:hAnsi="Arial" w:cs="Arial"/>
          <w:b/>
          <w:sz w:val="24"/>
        </w:rPr>
      </w:pPr>
      <w:r>
        <w:rPr>
          <w:rFonts w:ascii="Arial" w:hAnsi="Arial" w:cs="Arial"/>
          <w:b/>
          <w:color w:val="0000FF"/>
          <w:sz w:val="24"/>
        </w:rPr>
        <w:t>R4-2319724</w:t>
      </w:r>
      <w:r>
        <w:rPr>
          <w:rFonts w:ascii="Arial" w:hAnsi="Arial" w:cs="Arial"/>
          <w:b/>
          <w:color w:val="0000FF"/>
          <w:sz w:val="24"/>
        </w:rPr>
        <w:tab/>
      </w:r>
      <w:r>
        <w:rPr>
          <w:rFonts w:ascii="Arial" w:hAnsi="Arial" w:cs="Arial"/>
          <w:b/>
          <w:sz w:val="24"/>
        </w:rPr>
        <w:t>Discussion on UE capability  for Multi-Rx</w:t>
      </w:r>
    </w:p>
    <w:p w14:paraId="21CA622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AE4C6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ED82E" w14:textId="08A025FC" w:rsidR="0011302D" w:rsidRDefault="0011302D" w:rsidP="0011302D">
      <w:pPr>
        <w:rPr>
          <w:rFonts w:ascii="Arial" w:hAnsi="Arial" w:cs="Arial"/>
          <w:b/>
          <w:sz w:val="24"/>
        </w:rPr>
      </w:pPr>
      <w:r>
        <w:rPr>
          <w:rFonts w:ascii="Arial" w:hAnsi="Arial" w:cs="Arial"/>
          <w:b/>
          <w:color w:val="0000FF"/>
          <w:sz w:val="24"/>
        </w:rPr>
        <w:t>R4-2320424</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0151798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BC0E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C5A09" w14:textId="3F3E2081" w:rsidR="0011302D" w:rsidRDefault="0011302D" w:rsidP="0011302D">
      <w:pPr>
        <w:rPr>
          <w:rFonts w:ascii="Arial" w:hAnsi="Arial" w:cs="Arial"/>
          <w:b/>
          <w:sz w:val="24"/>
        </w:rPr>
      </w:pPr>
      <w:r>
        <w:rPr>
          <w:rFonts w:ascii="Arial" w:hAnsi="Arial" w:cs="Arial"/>
          <w:b/>
          <w:color w:val="0000FF"/>
          <w:sz w:val="24"/>
        </w:rPr>
        <w:lastRenderedPageBreak/>
        <w:t>R4-2320461</w:t>
      </w:r>
      <w:r>
        <w:rPr>
          <w:rFonts w:ascii="Arial" w:hAnsi="Arial" w:cs="Arial"/>
          <w:b/>
          <w:color w:val="0000FF"/>
          <w:sz w:val="24"/>
        </w:rPr>
        <w:tab/>
      </w:r>
      <w:r>
        <w:rPr>
          <w:rFonts w:ascii="Arial" w:hAnsi="Arial" w:cs="Arial"/>
          <w:b/>
          <w:sz w:val="24"/>
        </w:rPr>
        <w:t>On general aspects</w:t>
      </w:r>
    </w:p>
    <w:p w14:paraId="472BC92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E2842D" w14:textId="77777777" w:rsidR="0011302D" w:rsidRDefault="0011302D" w:rsidP="0011302D">
      <w:pPr>
        <w:rPr>
          <w:rFonts w:ascii="Arial" w:hAnsi="Arial" w:cs="Arial"/>
          <w:b/>
        </w:rPr>
      </w:pPr>
      <w:r>
        <w:rPr>
          <w:rFonts w:ascii="Arial" w:hAnsi="Arial" w:cs="Arial"/>
          <w:b/>
        </w:rPr>
        <w:t xml:space="preserve">Abstract: </w:t>
      </w:r>
    </w:p>
    <w:p w14:paraId="6EA45366" w14:textId="77777777" w:rsidR="0011302D" w:rsidRDefault="0011302D" w:rsidP="0011302D">
      <w:r>
        <w:t>On general aspects on multi-rx</w:t>
      </w:r>
    </w:p>
    <w:p w14:paraId="5777FD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78E04" w14:textId="77777777" w:rsidR="0011302D" w:rsidRDefault="0011302D" w:rsidP="0011302D">
      <w:pPr>
        <w:pStyle w:val="Heading5"/>
      </w:pPr>
      <w:bookmarkStart w:id="269" w:name="_Toc156857514"/>
      <w:r>
        <w:t>8.7.2.2</w:t>
      </w:r>
      <w:r>
        <w:tab/>
        <w:t>L1-RSRP measurement delay</w:t>
      </w:r>
      <w:bookmarkEnd w:id="269"/>
    </w:p>
    <w:p w14:paraId="22F996B8" w14:textId="285E4EB1" w:rsidR="0011302D" w:rsidRDefault="0011302D" w:rsidP="0011302D">
      <w:pPr>
        <w:rPr>
          <w:rFonts w:ascii="Arial" w:hAnsi="Arial" w:cs="Arial"/>
          <w:b/>
          <w:sz w:val="24"/>
        </w:rPr>
      </w:pPr>
      <w:r>
        <w:rPr>
          <w:rFonts w:ascii="Arial" w:hAnsi="Arial" w:cs="Arial"/>
          <w:b/>
          <w:color w:val="0000FF"/>
          <w:sz w:val="24"/>
        </w:rPr>
        <w:t>R4-2318691</w:t>
      </w:r>
      <w:r>
        <w:rPr>
          <w:rFonts w:ascii="Arial" w:hAnsi="Arial" w:cs="Arial"/>
          <w:b/>
          <w:color w:val="0000FF"/>
          <w:sz w:val="24"/>
        </w:rPr>
        <w:tab/>
      </w:r>
      <w:r>
        <w:rPr>
          <w:rFonts w:ascii="Arial" w:hAnsi="Arial" w:cs="Arial"/>
          <w:b/>
          <w:sz w:val="24"/>
        </w:rPr>
        <w:t>On L1 measurements for NR FR2 multi-Rx chain DL reception</w:t>
      </w:r>
    </w:p>
    <w:p w14:paraId="76D0809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21DB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C2817" w14:textId="331C7A81" w:rsidR="0011302D" w:rsidRDefault="0011302D" w:rsidP="0011302D">
      <w:pPr>
        <w:rPr>
          <w:rFonts w:ascii="Arial" w:hAnsi="Arial" w:cs="Arial"/>
          <w:b/>
          <w:sz w:val="24"/>
        </w:rPr>
      </w:pPr>
      <w:r>
        <w:rPr>
          <w:rFonts w:ascii="Arial" w:hAnsi="Arial" w:cs="Arial"/>
          <w:b/>
          <w:color w:val="0000FF"/>
          <w:sz w:val="24"/>
        </w:rPr>
        <w:t>R4-2318692</w:t>
      </w:r>
      <w:r>
        <w:rPr>
          <w:rFonts w:ascii="Arial" w:hAnsi="Arial" w:cs="Arial"/>
          <w:b/>
          <w:color w:val="0000FF"/>
          <w:sz w:val="24"/>
        </w:rPr>
        <w:tab/>
      </w:r>
      <w:r>
        <w:rPr>
          <w:rFonts w:ascii="Arial" w:hAnsi="Arial" w:cs="Arial"/>
          <w:b/>
          <w:sz w:val="24"/>
        </w:rPr>
        <w:t>draft CR on L1 measurement</w:t>
      </w:r>
    </w:p>
    <w:p w14:paraId="17FE580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C6A23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453D9C" w14:textId="5B212416" w:rsidR="0011302D" w:rsidRDefault="0011302D" w:rsidP="0011302D">
      <w:pPr>
        <w:rPr>
          <w:rFonts w:ascii="Arial" w:hAnsi="Arial" w:cs="Arial"/>
          <w:b/>
          <w:sz w:val="24"/>
        </w:rPr>
      </w:pPr>
      <w:r>
        <w:rPr>
          <w:rFonts w:ascii="Arial" w:hAnsi="Arial" w:cs="Arial"/>
          <w:b/>
          <w:color w:val="0000FF"/>
          <w:sz w:val="24"/>
        </w:rPr>
        <w:t>R4-2319042</w:t>
      </w:r>
      <w:r>
        <w:rPr>
          <w:rFonts w:ascii="Arial" w:hAnsi="Arial" w:cs="Arial"/>
          <w:b/>
          <w:color w:val="0000FF"/>
          <w:sz w:val="24"/>
        </w:rPr>
        <w:tab/>
      </w:r>
      <w:r>
        <w:rPr>
          <w:rFonts w:ascii="Arial" w:hAnsi="Arial" w:cs="Arial"/>
          <w:b/>
          <w:sz w:val="24"/>
        </w:rPr>
        <w:t>Remaining issues on L1-RSRP measurement delay for FR2 multi-Rx</w:t>
      </w:r>
    </w:p>
    <w:p w14:paraId="5FD603B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D70B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312B3" w14:textId="6F70D78C" w:rsidR="0011302D" w:rsidRDefault="0011302D" w:rsidP="0011302D">
      <w:pPr>
        <w:rPr>
          <w:rFonts w:ascii="Arial" w:hAnsi="Arial" w:cs="Arial"/>
          <w:b/>
          <w:sz w:val="24"/>
        </w:rPr>
      </w:pPr>
      <w:r>
        <w:rPr>
          <w:rFonts w:ascii="Arial" w:hAnsi="Arial" w:cs="Arial"/>
          <w:b/>
          <w:color w:val="0000FF"/>
          <w:sz w:val="24"/>
        </w:rPr>
        <w:t>R4-2319273</w:t>
      </w:r>
      <w:r>
        <w:rPr>
          <w:rFonts w:ascii="Arial" w:hAnsi="Arial" w:cs="Arial"/>
          <w:b/>
          <w:color w:val="0000FF"/>
          <w:sz w:val="24"/>
        </w:rPr>
        <w:tab/>
      </w:r>
      <w:r>
        <w:rPr>
          <w:rFonts w:ascii="Arial" w:hAnsi="Arial" w:cs="Arial"/>
          <w:b/>
          <w:sz w:val="24"/>
        </w:rPr>
        <w:t>On multi-Rx L1-RSRP measurements</w:t>
      </w:r>
    </w:p>
    <w:p w14:paraId="2EDB34C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7469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76B7E" w14:textId="6973F70E" w:rsidR="0011302D" w:rsidRDefault="0011302D" w:rsidP="0011302D">
      <w:pPr>
        <w:rPr>
          <w:rFonts w:ascii="Arial" w:hAnsi="Arial" w:cs="Arial"/>
          <w:b/>
          <w:sz w:val="24"/>
        </w:rPr>
      </w:pPr>
      <w:r>
        <w:rPr>
          <w:rFonts w:ascii="Arial" w:hAnsi="Arial" w:cs="Arial"/>
          <w:b/>
          <w:color w:val="0000FF"/>
          <w:sz w:val="24"/>
        </w:rPr>
        <w:t>R4-2319274</w:t>
      </w:r>
      <w:r>
        <w:rPr>
          <w:rFonts w:ascii="Arial" w:hAnsi="Arial" w:cs="Arial"/>
          <w:b/>
          <w:color w:val="0000FF"/>
          <w:sz w:val="24"/>
        </w:rPr>
        <w:tab/>
      </w:r>
      <w:r>
        <w:rPr>
          <w:rFonts w:ascii="Arial" w:hAnsi="Arial" w:cs="Arial"/>
          <w:b/>
          <w:sz w:val="24"/>
        </w:rPr>
        <w:t>Draft CR on multi-Rx L1-SINR requirements</w:t>
      </w:r>
    </w:p>
    <w:p w14:paraId="2721AF2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CF5B8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R4-2321593</w:t>
      </w:r>
      <w:r>
        <w:rPr>
          <w:color w:val="993300"/>
          <w:u w:val="single"/>
        </w:rPr>
        <w:t>.</w:t>
      </w:r>
    </w:p>
    <w:p w14:paraId="5D8165C6" w14:textId="4F6F305A" w:rsidR="0011302D" w:rsidRDefault="0011302D" w:rsidP="0011302D">
      <w:pPr>
        <w:rPr>
          <w:rFonts w:ascii="Arial" w:hAnsi="Arial" w:cs="Arial"/>
          <w:b/>
          <w:sz w:val="24"/>
        </w:rPr>
      </w:pPr>
      <w:r>
        <w:rPr>
          <w:rFonts w:ascii="Arial" w:hAnsi="Arial" w:cs="Arial"/>
          <w:b/>
          <w:color w:val="0000FF"/>
          <w:sz w:val="24"/>
        </w:rPr>
        <w:t>R4-2319464</w:t>
      </w:r>
      <w:r>
        <w:rPr>
          <w:rFonts w:ascii="Arial" w:hAnsi="Arial" w:cs="Arial"/>
          <w:b/>
          <w:color w:val="0000FF"/>
          <w:sz w:val="24"/>
        </w:rPr>
        <w:tab/>
      </w:r>
      <w:r>
        <w:rPr>
          <w:rFonts w:ascii="Arial" w:hAnsi="Arial" w:cs="Arial"/>
          <w:b/>
          <w:sz w:val="24"/>
        </w:rPr>
        <w:t>On L1-RSRP measurement for FR2_multiRX_DL</w:t>
      </w:r>
    </w:p>
    <w:p w14:paraId="099BA50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A502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A0A58" w14:textId="40C7EB3B" w:rsidR="0011302D" w:rsidRDefault="0011302D" w:rsidP="0011302D">
      <w:pPr>
        <w:rPr>
          <w:rFonts w:ascii="Arial" w:hAnsi="Arial" w:cs="Arial"/>
          <w:b/>
          <w:sz w:val="24"/>
        </w:rPr>
      </w:pPr>
      <w:r>
        <w:rPr>
          <w:rFonts w:ascii="Arial" w:hAnsi="Arial" w:cs="Arial"/>
          <w:b/>
          <w:color w:val="0000FF"/>
          <w:sz w:val="24"/>
        </w:rPr>
        <w:t>R4-2319722</w:t>
      </w:r>
      <w:r>
        <w:rPr>
          <w:rFonts w:ascii="Arial" w:hAnsi="Arial" w:cs="Arial"/>
          <w:b/>
          <w:color w:val="0000FF"/>
          <w:sz w:val="24"/>
        </w:rPr>
        <w:tab/>
      </w:r>
      <w:r>
        <w:rPr>
          <w:rFonts w:ascii="Arial" w:hAnsi="Arial" w:cs="Arial"/>
          <w:b/>
          <w:sz w:val="24"/>
        </w:rPr>
        <w:t>Discussion on L1-RSRP measurement for Multi-Rx</w:t>
      </w:r>
    </w:p>
    <w:p w14:paraId="3EDC631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Samsung</w:t>
      </w:r>
    </w:p>
    <w:p w14:paraId="0B88E6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77209" w14:textId="48EEE6FC" w:rsidR="0011302D" w:rsidRDefault="0011302D" w:rsidP="0011302D">
      <w:pPr>
        <w:rPr>
          <w:rFonts w:ascii="Arial" w:hAnsi="Arial" w:cs="Arial"/>
          <w:b/>
          <w:sz w:val="24"/>
        </w:rPr>
      </w:pPr>
      <w:r>
        <w:rPr>
          <w:rFonts w:ascii="Arial" w:hAnsi="Arial" w:cs="Arial"/>
          <w:b/>
          <w:color w:val="0000FF"/>
          <w:sz w:val="24"/>
        </w:rPr>
        <w:t>R4-2319956</w:t>
      </w:r>
      <w:r>
        <w:rPr>
          <w:rFonts w:ascii="Arial" w:hAnsi="Arial" w:cs="Arial"/>
          <w:b/>
          <w:color w:val="0000FF"/>
          <w:sz w:val="24"/>
        </w:rPr>
        <w:tab/>
      </w:r>
      <w:r>
        <w:rPr>
          <w:rFonts w:ascii="Arial" w:hAnsi="Arial" w:cs="Arial"/>
          <w:b/>
          <w:sz w:val="24"/>
        </w:rPr>
        <w:t>Discussion on L1-RSRP measurements for R18 FR2 multi-Rx chain DL reception</w:t>
      </w:r>
    </w:p>
    <w:p w14:paraId="185A1D5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93DC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39350" w14:textId="3FBF4098" w:rsidR="0011302D" w:rsidRDefault="0011302D" w:rsidP="0011302D">
      <w:pPr>
        <w:rPr>
          <w:rFonts w:ascii="Arial" w:hAnsi="Arial" w:cs="Arial"/>
          <w:b/>
          <w:sz w:val="24"/>
        </w:rPr>
      </w:pPr>
      <w:r>
        <w:rPr>
          <w:rFonts w:ascii="Arial" w:hAnsi="Arial" w:cs="Arial"/>
          <w:b/>
          <w:color w:val="0000FF"/>
          <w:sz w:val="24"/>
        </w:rPr>
        <w:t>R4-2319957</w:t>
      </w:r>
      <w:r>
        <w:rPr>
          <w:rFonts w:ascii="Arial" w:hAnsi="Arial" w:cs="Arial"/>
          <w:b/>
          <w:color w:val="0000FF"/>
          <w:sz w:val="24"/>
        </w:rPr>
        <w:tab/>
      </w:r>
      <w:r>
        <w:rPr>
          <w:rFonts w:ascii="Arial" w:hAnsi="Arial" w:cs="Arial"/>
          <w:b/>
          <w:sz w:val="24"/>
        </w:rPr>
        <w:t>DraftCR on L1-RSRP measurement requirements for FR2 multi-Rx enhancement</w:t>
      </w:r>
    </w:p>
    <w:p w14:paraId="1BEAEAF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CB908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R4-2321592</w:t>
      </w:r>
      <w:r>
        <w:rPr>
          <w:color w:val="993300"/>
          <w:u w:val="single"/>
        </w:rPr>
        <w:t>.</w:t>
      </w:r>
    </w:p>
    <w:p w14:paraId="3DE2EA0E" w14:textId="437F9DAD" w:rsidR="0011302D" w:rsidRDefault="0011302D" w:rsidP="0011302D">
      <w:pPr>
        <w:rPr>
          <w:rFonts w:ascii="Arial" w:hAnsi="Arial" w:cs="Arial"/>
          <w:b/>
          <w:sz w:val="24"/>
        </w:rPr>
      </w:pPr>
      <w:r>
        <w:rPr>
          <w:rFonts w:ascii="Arial" w:hAnsi="Arial" w:cs="Arial"/>
          <w:b/>
          <w:color w:val="0000FF"/>
          <w:sz w:val="24"/>
        </w:rPr>
        <w:t>R4-2320425</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655B1F6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B0BE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10016" w14:textId="14BF9A64" w:rsidR="0011302D" w:rsidRDefault="0011302D" w:rsidP="0011302D">
      <w:pPr>
        <w:rPr>
          <w:rFonts w:ascii="Arial" w:hAnsi="Arial" w:cs="Arial"/>
          <w:b/>
          <w:sz w:val="24"/>
        </w:rPr>
      </w:pPr>
      <w:r>
        <w:rPr>
          <w:rFonts w:ascii="Arial" w:hAnsi="Arial" w:cs="Arial"/>
          <w:b/>
          <w:color w:val="0000FF"/>
          <w:sz w:val="24"/>
        </w:rPr>
        <w:t>R4-2320462</w:t>
      </w:r>
      <w:r>
        <w:rPr>
          <w:rFonts w:ascii="Arial" w:hAnsi="Arial" w:cs="Arial"/>
          <w:b/>
          <w:color w:val="0000FF"/>
          <w:sz w:val="24"/>
        </w:rPr>
        <w:tab/>
      </w:r>
      <w:r>
        <w:rPr>
          <w:rFonts w:ascii="Arial" w:hAnsi="Arial" w:cs="Arial"/>
          <w:b/>
          <w:sz w:val="24"/>
        </w:rPr>
        <w:t>On L1-RSRP measurements</w:t>
      </w:r>
    </w:p>
    <w:p w14:paraId="1BF35E9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40C3E1" w14:textId="77777777" w:rsidR="0011302D" w:rsidRDefault="0011302D" w:rsidP="0011302D">
      <w:pPr>
        <w:rPr>
          <w:rFonts w:ascii="Arial" w:hAnsi="Arial" w:cs="Arial"/>
          <w:b/>
        </w:rPr>
      </w:pPr>
      <w:r>
        <w:rPr>
          <w:rFonts w:ascii="Arial" w:hAnsi="Arial" w:cs="Arial"/>
          <w:b/>
        </w:rPr>
        <w:t xml:space="preserve">Abstract: </w:t>
      </w:r>
    </w:p>
    <w:p w14:paraId="5C82B7F9" w14:textId="77777777" w:rsidR="0011302D" w:rsidRDefault="0011302D" w:rsidP="0011302D">
      <w:r>
        <w:t>On L1-RSRP measurements on multi-rx</w:t>
      </w:r>
    </w:p>
    <w:p w14:paraId="13C7F7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4615A" w14:textId="7F31D94D" w:rsidR="0011302D" w:rsidRDefault="0011302D" w:rsidP="0011302D">
      <w:pPr>
        <w:rPr>
          <w:rFonts w:ascii="Arial" w:hAnsi="Arial" w:cs="Arial"/>
          <w:b/>
          <w:sz w:val="24"/>
        </w:rPr>
      </w:pPr>
      <w:r>
        <w:rPr>
          <w:rFonts w:ascii="Arial" w:hAnsi="Arial" w:cs="Arial"/>
          <w:b/>
          <w:color w:val="0000FF"/>
          <w:sz w:val="24"/>
        </w:rPr>
        <w:t>R4-2321592</w:t>
      </w:r>
      <w:r>
        <w:rPr>
          <w:rFonts w:ascii="Arial" w:hAnsi="Arial" w:cs="Arial"/>
          <w:b/>
          <w:color w:val="0000FF"/>
          <w:sz w:val="24"/>
        </w:rPr>
        <w:tab/>
      </w:r>
      <w:r>
        <w:rPr>
          <w:rFonts w:ascii="Arial" w:hAnsi="Arial" w:cs="Arial"/>
          <w:b/>
          <w:sz w:val="24"/>
        </w:rPr>
        <w:t>DraftCR on L1-RSRP measurement requirements for FR2 multi-Rx enhancement</w:t>
      </w:r>
    </w:p>
    <w:p w14:paraId="47CB4B4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C5D8FBB" w14:textId="77777777" w:rsidR="0011302D" w:rsidRDefault="0011302D" w:rsidP="0011302D">
      <w:pPr>
        <w:rPr>
          <w:color w:val="808080"/>
        </w:rPr>
      </w:pPr>
      <w:r>
        <w:rPr>
          <w:color w:val="808080"/>
        </w:rPr>
        <w:t>(Replaces R4-2319957)</w:t>
      </w:r>
    </w:p>
    <w:p w14:paraId="7781157F" w14:textId="77777777" w:rsidR="0011302D" w:rsidRDefault="0011302D" w:rsidP="0011302D">
      <w:pPr>
        <w:rPr>
          <w:rFonts w:ascii="Arial" w:hAnsi="Arial" w:cs="Arial"/>
          <w:b/>
        </w:rPr>
      </w:pPr>
      <w:r>
        <w:rPr>
          <w:rFonts w:ascii="Arial" w:hAnsi="Arial" w:cs="Arial"/>
          <w:b/>
        </w:rPr>
        <w:t xml:space="preserve">Abstract: </w:t>
      </w:r>
    </w:p>
    <w:p w14:paraId="7FD9022D" w14:textId="77777777" w:rsidR="0011302D" w:rsidRDefault="0011302D" w:rsidP="0011302D">
      <w:r>
        <w:t>Session Chair: This was revised Day 5</w:t>
      </w:r>
    </w:p>
    <w:p w14:paraId="40423F7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14049D" w14:textId="5E0C4CDC" w:rsidR="0011302D" w:rsidRDefault="0011302D" w:rsidP="0011302D">
      <w:pPr>
        <w:rPr>
          <w:rFonts w:ascii="Arial" w:hAnsi="Arial" w:cs="Arial"/>
          <w:b/>
          <w:sz w:val="24"/>
        </w:rPr>
      </w:pPr>
      <w:r>
        <w:rPr>
          <w:rFonts w:ascii="Arial" w:hAnsi="Arial" w:cs="Arial"/>
          <w:b/>
          <w:color w:val="0000FF"/>
          <w:sz w:val="24"/>
        </w:rPr>
        <w:t>R4-2321593</w:t>
      </w:r>
      <w:r>
        <w:rPr>
          <w:rFonts w:ascii="Arial" w:hAnsi="Arial" w:cs="Arial"/>
          <w:b/>
          <w:color w:val="0000FF"/>
          <w:sz w:val="24"/>
        </w:rPr>
        <w:tab/>
      </w:r>
      <w:r>
        <w:rPr>
          <w:rFonts w:ascii="Arial" w:hAnsi="Arial" w:cs="Arial"/>
          <w:b/>
          <w:sz w:val="24"/>
        </w:rPr>
        <w:t>Draft CR on multi-Rx L1-SINR requirements</w:t>
      </w:r>
    </w:p>
    <w:p w14:paraId="77DE02A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8777FE" w14:textId="77777777" w:rsidR="0011302D" w:rsidRDefault="0011302D" w:rsidP="0011302D">
      <w:pPr>
        <w:rPr>
          <w:color w:val="808080"/>
        </w:rPr>
      </w:pPr>
      <w:r>
        <w:rPr>
          <w:color w:val="808080"/>
        </w:rPr>
        <w:lastRenderedPageBreak/>
        <w:t>(Replaces R4-2319274)</w:t>
      </w:r>
    </w:p>
    <w:p w14:paraId="27E324FB" w14:textId="77777777" w:rsidR="0011302D" w:rsidRDefault="0011302D" w:rsidP="0011302D">
      <w:pPr>
        <w:rPr>
          <w:rFonts w:ascii="Arial" w:hAnsi="Arial" w:cs="Arial"/>
          <w:b/>
        </w:rPr>
      </w:pPr>
      <w:r>
        <w:rPr>
          <w:rFonts w:ascii="Arial" w:hAnsi="Arial" w:cs="Arial"/>
          <w:b/>
        </w:rPr>
        <w:t xml:space="preserve">Abstract: </w:t>
      </w:r>
    </w:p>
    <w:p w14:paraId="57296BAC" w14:textId="77777777" w:rsidR="0011302D" w:rsidRDefault="0011302D" w:rsidP="0011302D">
      <w:r>
        <w:t>Session Chair: This was revised Day 5</w:t>
      </w:r>
    </w:p>
    <w:p w14:paraId="568B0C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7951E" w14:textId="77777777" w:rsidR="0011302D" w:rsidRDefault="0011302D" w:rsidP="0011302D">
      <w:pPr>
        <w:pStyle w:val="Heading5"/>
      </w:pPr>
      <w:bookmarkStart w:id="270" w:name="_Toc156857515"/>
      <w:r>
        <w:t>8.7.2.3</w:t>
      </w:r>
      <w:r>
        <w:tab/>
        <w:t>RLM and BFD/CBD requirements</w:t>
      </w:r>
      <w:bookmarkEnd w:id="270"/>
    </w:p>
    <w:p w14:paraId="6A2AE5E5" w14:textId="29EAC877" w:rsidR="0011302D" w:rsidRDefault="0011302D" w:rsidP="0011302D">
      <w:pPr>
        <w:rPr>
          <w:rFonts w:ascii="Arial" w:hAnsi="Arial" w:cs="Arial"/>
          <w:b/>
          <w:sz w:val="24"/>
        </w:rPr>
      </w:pPr>
      <w:r>
        <w:rPr>
          <w:rFonts w:ascii="Arial" w:hAnsi="Arial" w:cs="Arial"/>
          <w:b/>
          <w:color w:val="0000FF"/>
          <w:sz w:val="24"/>
        </w:rPr>
        <w:t>R4-2318693</w:t>
      </w:r>
      <w:r>
        <w:rPr>
          <w:rFonts w:ascii="Arial" w:hAnsi="Arial" w:cs="Arial"/>
          <w:b/>
          <w:color w:val="0000FF"/>
          <w:sz w:val="24"/>
        </w:rPr>
        <w:tab/>
      </w:r>
      <w:r>
        <w:rPr>
          <w:rFonts w:ascii="Arial" w:hAnsi="Arial" w:cs="Arial"/>
          <w:b/>
          <w:sz w:val="24"/>
        </w:rPr>
        <w:t>On RLM and BFD/CBD for NR FR2 multi-Rx chain DL reception</w:t>
      </w:r>
    </w:p>
    <w:p w14:paraId="00B3696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156C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19C91" w14:textId="25B11E5B" w:rsidR="0011302D" w:rsidRDefault="0011302D" w:rsidP="0011302D">
      <w:pPr>
        <w:rPr>
          <w:rFonts w:ascii="Arial" w:hAnsi="Arial" w:cs="Arial"/>
          <w:b/>
          <w:sz w:val="24"/>
        </w:rPr>
      </w:pPr>
      <w:r>
        <w:rPr>
          <w:rFonts w:ascii="Arial" w:hAnsi="Arial" w:cs="Arial"/>
          <w:b/>
          <w:color w:val="0000FF"/>
          <w:sz w:val="24"/>
        </w:rPr>
        <w:t>R4-2319043</w:t>
      </w:r>
      <w:r>
        <w:rPr>
          <w:rFonts w:ascii="Arial" w:hAnsi="Arial" w:cs="Arial"/>
          <w:b/>
          <w:color w:val="0000FF"/>
          <w:sz w:val="24"/>
        </w:rPr>
        <w:tab/>
      </w:r>
      <w:r>
        <w:rPr>
          <w:rFonts w:ascii="Arial" w:hAnsi="Arial" w:cs="Arial"/>
          <w:b/>
          <w:sz w:val="24"/>
        </w:rPr>
        <w:t>Remaining issues on RLM and BFD/CBD requirements for FR2 multi-Rx</w:t>
      </w:r>
    </w:p>
    <w:p w14:paraId="1027810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BC24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F67D4" w14:textId="40EC2BCE" w:rsidR="0011302D" w:rsidRDefault="0011302D" w:rsidP="0011302D">
      <w:pPr>
        <w:rPr>
          <w:rFonts w:ascii="Arial" w:hAnsi="Arial" w:cs="Arial"/>
          <w:b/>
          <w:sz w:val="24"/>
        </w:rPr>
      </w:pPr>
      <w:r>
        <w:rPr>
          <w:rFonts w:ascii="Arial" w:hAnsi="Arial" w:cs="Arial"/>
          <w:b/>
          <w:color w:val="0000FF"/>
          <w:sz w:val="24"/>
        </w:rPr>
        <w:t>R4-2319275</w:t>
      </w:r>
      <w:r>
        <w:rPr>
          <w:rFonts w:ascii="Arial" w:hAnsi="Arial" w:cs="Arial"/>
          <w:b/>
          <w:color w:val="0000FF"/>
          <w:sz w:val="24"/>
        </w:rPr>
        <w:tab/>
      </w:r>
      <w:r>
        <w:rPr>
          <w:rFonts w:ascii="Arial" w:hAnsi="Arial" w:cs="Arial"/>
          <w:b/>
          <w:sz w:val="24"/>
        </w:rPr>
        <w:t>On multi-Rx RLM, BFD and CBD requirements</w:t>
      </w:r>
    </w:p>
    <w:p w14:paraId="79D2F05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83C4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424B2" w14:textId="47742D57" w:rsidR="0011302D" w:rsidRDefault="0011302D" w:rsidP="0011302D">
      <w:pPr>
        <w:rPr>
          <w:rFonts w:ascii="Arial" w:hAnsi="Arial" w:cs="Arial"/>
          <w:b/>
          <w:sz w:val="24"/>
        </w:rPr>
      </w:pPr>
      <w:r>
        <w:rPr>
          <w:rFonts w:ascii="Arial" w:hAnsi="Arial" w:cs="Arial"/>
          <w:b/>
          <w:color w:val="0000FF"/>
          <w:sz w:val="24"/>
        </w:rPr>
        <w:t>R4-2319276</w:t>
      </w:r>
      <w:r>
        <w:rPr>
          <w:rFonts w:ascii="Arial" w:hAnsi="Arial" w:cs="Arial"/>
          <w:b/>
          <w:color w:val="0000FF"/>
          <w:sz w:val="24"/>
        </w:rPr>
        <w:tab/>
      </w:r>
      <w:r>
        <w:rPr>
          <w:rFonts w:ascii="Arial" w:hAnsi="Arial" w:cs="Arial"/>
          <w:b/>
          <w:sz w:val="24"/>
        </w:rPr>
        <w:t>Draft CR on multi-Rx TRP-specific BFD requirements</w:t>
      </w:r>
    </w:p>
    <w:p w14:paraId="2F0FC98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79626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B2DB8D" w14:textId="76953C84" w:rsidR="0011302D" w:rsidRDefault="0011302D" w:rsidP="0011302D">
      <w:pPr>
        <w:rPr>
          <w:rFonts w:ascii="Arial" w:hAnsi="Arial" w:cs="Arial"/>
          <w:b/>
          <w:sz w:val="24"/>
        </w:rPr>
      </w:pPr>
      <w:r>
        <w:rPr>
          <w:rFonts w:ascii="Arial" w:hAnsi="Arial" w:cs="Arial"/>
          <w:b/>
          <w:color w:val="0000FF"/>
          <w:sz w:val="24"/>
        </w:rPr>
        <w:t>R4-2319465</w:t>
      </w:r>
      <w:r>
        <w:rPr>
          <w:rFonts w:ascii="Arial" w:hAnsi="Arial" w:cs="Arial"/>
          <w:b/>
          <w:color w:val="0000FF"/>
          <w:sz w:val="24"/>
        </w:rPr>
        <w:tab/>
      </w:r>
      <w:r>
        <w:rPr>
          <w:rFonts w:ascii="Arial" w:hAnsi="Arial" w:cs="Arial"/>
          <w:b/>
          <w:sz w:val="24"/>
        </w:rPr>
        <w:t>On RLM and BFD CBD requirement for FR2_multiRX_DL</w:t>
      </w:r>
    </w:p>
    <w:p w14:paraId="234E2C9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8933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3DABE" w14:textId="185520EB" w:rsidR="0011302D" w:rsidRDefault="0011302D" w:rsidP="0011302D">
      <w:pPr>
        <w:rPr>
          <w:rFonts w:ascii="Arial" w:hAnsi="Arial" w:cs="Arial"/>
          <w:b/>
          <w:sz w:val="24"/>
        </w:rPr>
      </w:pPr>
      <w:r>
        <w:rPr>
          <w:rFonts w:ascii="Arial" w:hAnsi="Arial" w:cs="Arial"/>
          <w:b/>
          <w:color w:val="0000FF"/>
          <w:sz w:val="24"/>
        </w:rPr>
        <w:t>R4-2319466</w:t>
      </w:r>
      <w:r>
        <w:rPr>
          <w:rFonts w:ascii="Arial" w:hAnsi="Arial" w:cs="Arial"/>
          <w:b/>
          <w:color w:val="0000FF"/>
          <w:sz w:val="24"/>
        </w:rPr>
        <w:tab/>
      </w:r>
      <w:r>
        <w:rPr>
          <w:rFonts w:ascii="Arial" w:hAnsi="Arial" w:cs="Arial"/>
          <w:b/>
          <w:sz w:val="24"/>
        </w:rPr>
        <w:t>Draft CR for BFD&amp;CBD related requirements of R18 multi-Rx DL(8.5 in 38.133)</w:t>
      </w:r>
    </w:p>
    <w:p w14:paraId="0D2CF23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4FC70A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R4-2321595</w:t>
      </w:r>
      <w:r>
        <w:rPr>
          <w:color w:val="993300"/>
          <w:u w:val="single"/>
        </w:rPr>
        <w:t>.</w:t>
      </w:r>
    </w:p>
    <w:p w14:paraId="6E345C91" w14:textId="26054AC9" w:rsidR="0011302D" w:rsidRDefault="0011302D" w:rsidP="0011302D">
      <w:pPr>
        <w:rPr>
          <w:rFonts w:ascii="Arial" w:hAnsi="Arial" w:cs="Arial"/>
          <w:b/>
          <w:sz w:val="24"/>
        </w:rPr>
      </w:pPr>
      <w:r>
        <w:rPr>
          <w:rFonts w:ascii="Arial" w:hAnsi="Arial" w:cs="Arial"/>
          <w:b/>
          <w:color w:val="0000FF"/>
          <w:sz w:val="24"/>
        </w:rPr>
        <w:t>R4-2320426</w:t>
      </w:r>
      <w:r>
        <w:rPr>
          <w:rFonts w:ascii="Arial" w:hAnsi="Arial" w:cs="Arial"/>
          <w:b/>
          <w:color w:val="0000FF"/>
          <w:sz w:val="24"/>
        </w:rPr>
        <w:tab/>
      </w:r>
      <w:r>
        <w:rPr>
          <w:rFonts w:ascii="Arial" w:hAnsi="Arial" w:cs="Arial"/>
          <w:b/>
          <w:sz w:val="24"/>
        </w:rPr>
        <w:t>Discussion on RLM, BFD and CBD for simultaneous DL reception from different directions</w:t>
      </w:r>
    </w:p>
    <w:p w14:paraId="6E1CD05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D9EF98"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3C497" w14:textId="5DC65A8E" w:rsidR="0011302D" w:rsidRDefault="0011302D" w:rsidP="0011302D">
      <w:pPr>
        <w:rPr>
          <w:rFonts w:ascii="Arial" w:hAnsi="Arial" w:cs="Arial"/>
          <w:b/>
          <w:sz w:val="24"/>
        </w:rPr>
      </w:pPr>
      <w:r>
        <w:rPr>
          <w:rFonts w:ascii="Arial" w:hAnsi="Arial" w:cs="Arial"/>
          <w:b/>
          <w:color w:val="0000FF"/>
          <w:sz w:val="24"/>
        </w:rPr>
        <w:t>R4-2320433</w:t>
      </w:r>
      <w:r>
        <w:rPr>
          <w:rFonts w:ascii="Arial" w:hAnsi="Arial" w:cs="Arial"/>
          <w:b/>
          <w:color w:val="0000FF"/>
          <w:sz w:val="24"/>
        </w:rPr>
        <w:tab/>
      </w:r>
      <w:r>
        <w:rPr>
          <w:rFonts w:ascii="Arial" w:hAnsi="Arial" w:cs="Arial"/>
          <w:b/>
          <w:sz w:val="24"/>
        </w:rPr>
        <w:t>[NR_FR2_multiRX_DL-Core] Draft CR on TRP specific link recovery for multi-Rx</w:t>
      </w:r>
    </w:p>
    <w:p w14:paraId="4AF7190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C98FB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R4-2321596</w:t>
      </w:r>
      <w:r>
        <w:rPr>
          <w:color w:val="993300"/>
          <w:u w:val="single"/>
        </w:rPr>
        <w:t>.</w:t>
      </w:r>
    </w:p>
    <w:p w14:paraId="3ED42B8E" w14:textId="44D7CF1A" w:rsidR="0011302D" w:rsidRDefault="0011302D" w:rsidP="0011302D">
      <w:pPr>
        <w:rPr>
          <w:rFonts w:ascii="Arial" w:hAnsi="Arial" w:cs="Arial"/>
          <w:b/>
          <w:sz w:val="24"/>
        </w:rPr>
      </w:pPr>
      <w:r>
        <w:rPr>
          <w:rFonts w:ascii="Arial" w:hAnsi="Arial" w:cs="Arial"/>
          <w:b/>
          <w:color w:val="0000FF"/>
          <w:sz w:val="24"/>
        </w:rPr>
        <w:t>R4-2320463</w:t>
      </w:r>
      <w:r>
        <w:rPr>
          <w:rFonts w:ascii="Arial" w:hAnsi="Arial" w:cs="Arial"/>
          <w:b/>
          <w:color w:val="0000FF"/>
          <w:sz w:val="24"/>
        </w:rPr>
        <w:tab/>
      </w:r>
      <w:r>
        <w:rPr>
          <w:rFonts w:ascii="Arial" w:hAnsi="Arial" w:cs="Arial"/>
          <w:b/>
          <w:sz w:val="24"/>
        </w:rPr>
        <w:t>On RLM and beam management</w:t>
      </w:r>
    </w:p>
    <w:p w14:paraId="3684940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BDB6DA" w14:textId="77777777" w:rsidR="0011302D" w:rsidRDefault="0011302D" w:rsidP="0011302D">
      <w:pPr>
        <w:rPr>
          <w:rFonts w:ascii="Arial" w:hAnsi="Arial" w:cs="Arial"/>
          <w:b/>
        </w:rPr>
      </w:pPr>
      <w:r>
        <w:rPr>
          <w:rFonts w:ascii="Arial" w:hAnsi="Arial" w:cs="Arial"/>
          <w:b/>
        </w:rPr>
        <w:t xml:space="preserve">Abstract: </w:t>
      </w:r>
    </w:p>
    <w:p w14:paraId="7B79E68A" w14:textId="77777777" w:rsidR="0011302D" w:rsidRDefault="0011302D" w:rsidP="0011302D">
      <w:r>
        <w:t>On RLM and beam management</w:t>
      </w:r>
    </w:p>
    <w:p w14:paraId="71C5BF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3427E" w14:textId="571F7FD7" w:rsidR="0011302D" w:rsidRDefault="0011302D" w:rsidP="0011302D">
      <w:pPr>
        <w:rPr>
          <w:rFonts w:ascii="Arial" w:hAnsi="Arial" w:cs="Arial"/>
          <w:b/>
          <w:sz w:val="24"/>
        </w:rPr>
      </w:pPr>
      <w:r>
        <w:rPr>
          <w:rFonts w:ascii="Arial" w:hAnsi="Arial" w:cs="Arial"/>
          <w:b/>
          <w:color w:val="0000FF"/>
          <w:sz w:val="24"/>
        </w:rPr>
        <w:t>R4-2320465</w:t>
      </w:r>
      <w:r>
        <w:rPr>
          <w:rFonts w:ascii="Arial" w:hAnsi="Arial" w:cs="Arial"/>
          <w:b/>
          <w:color w:val="0000FF"/>
          <w:sz w:val="24"/>
        </w:rPr>
        <w:tab/>
      </w:r>
      <w:r>
        <w:rPr>
          <w:rFonts w:ascii="Arial" w:hAnsi="Arial" w:cs="Arial"/>
          <w:b/>
          <w:sz w:val="24"/>
        </w:rPr>
        <w:t>Draft CR on RLM requirements for UE with multi-rx chain in FR2</w:t>
      </w:r>
    </w:p>
    <w:p w14:paraId="73922F2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CE0E38F" w14:textId="77777777" w:rsidR="0011302D" w:rsidRDefault="0011302D" w:rsidP="0011302D">
      <w:pPr>
        <w:rPr>
          <w:rFonts w:ascii="Arial" w:hAnsi="Arial" w:cs="Arial"/>
          <w:b/>
        </w:rPr>
      </w:pPr>
      <w:r>
        <w:rPr>
          <w:rFonts w:ascii="Arial" w:hAnsi="Arial" w:cs="Arial"/>
          <w:b/>
        </w:rPr>
        <w:t xml:space="preserve">Abstract: </w:t>
      </w:r>
    </w:p>
    <w:p w14:paraId="5099A2CD" w14:textId="77777777" w:rsidR="0011302D" w:rsidRDefault="0011302D" w:rsidP="0011302D">
      <w:r>
        <w:t>Draft CR on RLM requirements for UE with multi-rx chain in FR2</w:t>
      </w:r>
    </w:p>
    <w:p w14:paraId="704C49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R4-2321597</w:t>
      </w:r>
      <w:r>
        <w:rPr>
          <w:color w:val="993300"/>
          <w:u w:val="single"/>
        </w:rPr>
        <w:t>.</w:t>
      </w:r>
    </w:p>
    <w:p w14:paraId="1537D238" w14:textId="66AA91F7" w:rsidR="0011302D" w:rsidRDefault="0011302D" w:rsidP="0011302D">
      <w:pPr>
        <w:rPr>
          <w:rFonts w:ascii="Arial" w:hAnsi="Arial" w:cs="Arial"/>
          <w:b/>
          <w:sz w:val="24"/>
        </w:rPr>
      </w:pPr>
      <w:r>
        <w:rPr>
          <w:rFonts w:ascii="Arial" w:hAnsi="Arial" w:cs="Arial"/>
          <w:b/>
          <w:color w:val="0000FF"/>
          <w:sz w:val="24"/>
        </w:rPr>
        <w:t>R4-2321595</w:t>
      </w:r>
      <w:r>
        <w:rPr>
          <w:rFonts w:ascii="Arial" w:hAnsi="Arial" w:cs="Arial"/>
          <w:b/>
          <w:color w:val="0000FF"/>
          <w:sz w:val="24"/>
        </w:rPr>
        <w:tab/>
      </w:r>
      <w:r>
        <w:rPr>
          <w:rFonts w:ascii="Arial" w:hAnsi="Arial" w:cs="Arial"/>
          <w:b/>
          <w:sz w:val="24"/>
        </w:rPr>
        <w:t>Draft CR for BFD&amp;CBD related requirements of R18 multi-Rx DL(8.5 in 38.133)</w:t>
      </w:r>
    </w:p>
    <w:p w14:paraId="45DE604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8BDA50C" w14:textId="77777777" w:rsidR="0011302D" w:rsidRDefault="0011302D" w:rsidP="0011302D">
      <w:pPr>
        <w:rPr>
          <w:color w:val="808080"/>
        </w:rPr>
      </w:pPr>
      <w:r>
        <w:rPr>
          <w:color w:val="808080"/>
        </w:rPr>
        <w:t>(Replaces R4-2319466)</w:t>
      </w:r>
    </w:p>
    <w:p w14:paraId="467D544E" w14:textId="77777777" w:rsidR="0011302D" w:rsidRDefault="0011302D" w:rsidP="0011302D">
      <w:pPr>
        <w:rPr>
          <w:rFonts w:ascii="Arial" w:hAnsi="Arial" w:cs="Arial"/>
          <w:b/>
        </w:rPr>
      </w:pPr>
      <w:r>
        <w:rPr>
          <w:rFonts w:ascii="Arial" w:hAnsi="Arial" w:cs="Arial"/>
          <w:b/>
        </w:rPr>
        <w:t xml:space="preserve">Abstract: </w:t>
      </w:r>
    </w:p>
    <w:p w14:paraId="206682BB" w14:textId="77777777" w:rsidR="0011302D" w:rsidRDefault="0011302D" w:rsidP="0011302D">
      <w:r>
        <w:t>Session Chair: This was revised Day 5</w:t>
      </w:r>
    </w:p>
    <w:p w14:paraId="201358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3D3BC" w14:textId="7A375F9B" w:rsidR="0011302D" w:rsidRDefault="0011302D" w:rsidP="0011302D">
      <w:pPr>
        <w:rPr>
          <w:rFonts w:ascii="Arial" w:hAnsi="Arial" w:cs="Arial"/>
          <w:b/>
          <w:sz w:val="24"/>
        </w:rPr>
      </w:pPr>
      <w:r>
        <w:rPr>
          <w:rFonts w:ascii="Arial" w:hAnsi="Arial" w:cs="Arial"/>
          <w:b/>
          <w:color w:val="0000FF"/>
          <w:sz w:val="24"/>
        </w:rPr>
        <w:t>R4-2321596</w:t>
      </w:r>
      <w:r>
        <w:rPr>
          <w:rFonts w:ascii="Arial" w:hAnsi="Arial" w:cs="Arial"/>
          <w:b/>
          <w:color w:val="0000FF"/>
          <w:sz w:val="24"/>
        </w:rPr>
        <w:tab/>
      </w:r>
      <w:r>
        <w:rPr>
          <w:rFonts w:ascii="Arial" w:hAnsi="Arial" w:cs="Arial"/>
          <w:b/>
          <w:sz w:val="24"/>
        </w:rPr>
        <w:t>[NR_FR2_multiRX_DL-Core] Draft CR on TRP specific link recovery for multi-Rx</w:t>
      </w:r>
    </w:p>
    <w:p w14:paraId="5D43066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1C093ED" w14:textId="77777777" w:rsidR="0011302D" w:rsidRDefault="0011302D" w:rsidP="0011302D">
      <w:pPr>
        <w:rPr>
          <w:color w:val="808080"/>
        </w:rPr>
      </w:pPr>
      <w:r>
        <w:rPr>
          <w:color w:val="808080"/>
        </w:rPr>
        <w:t>(Replaces R4-2320433)</w:t>
      </w:r>
    </w:p>
    <w:p w14:paraId="588C4069" w14:textId="77777777" w:rsidR="0011302D" w:rsidRDefault="0011302D" w:rsidP="0011302D">
      <w:pPr>
        <w:rPr>
          <w:rFonts w:ascii="Arial" w:hAnsi="Arial" w:cs="Arial"/>
          <w:b/>
        </w:rPr>
      </w:pPr>
      <w:r>
        <w:rPr>
          <w:rFonts w:ascii="Arial" w:hAnsi="Arial" w:cs="Arial"/>
          <w:b/>
        </w:rPr>
        <w:t xml:space="preserve">Abstract: </w:t>
      </w:r>
    </w:p>
    <w:p w14:paraId="03789D14" w14:textId="77777777" w:rsidR="0011302D" w:rsidRDefault="0011302D" w:rsidP="0011302D">
      <w:r>
        <w:t>Session Chair: This was revised n Day 5</w:t>
      </w:r>
    </w:p>
    <w:p w14:paraId="575BE5AB"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26A2EF" w14:textId="796D649F" w:rsidR="0011302D" w:rsidRDefault="0011302D" w:rsidP="0011302D">
      <w:pPr>
        <w:rPr>
          <w:rFonts w:ascii="Arial" w:hAnsi="Arial" w:cs="Arial"/>
          <w:b/>
          <w:sz w:val="24"/>
        </w:rPr>
      </w:pPr>
      <w:r>
        <w:rPr>
          <w:rFonts w:ascii="Arial" w:hAnsi="Arial" w:cs="Arial"/>
          <w:b/>
          <w:color w:val="0000FF"/>
          <w:sz w:val="24"/>
        </w:rPr>
        <w:t>R4-2321597</w:t>
      </w:r>
      <w:r>
        <w:rPr>
          <w:rFonts w:ascii="Arial" w:hAnsi="Arial" w:cs="Arial"/>
          <w:b/>
          <w:color w:val="0000FF"/>
          <w:sz w:val="24"/>
        </w:rPr>
        <w:tab/>
      </w:r>
      <w:r>
        <w:rPr>
          <w:rFonts w:ascii="Arial" w:hAnsi="Arial" w:cs="Arial"/>
          <w:b/>
          <w:sz w:val="24"/>
        </w:rPr>
        <w:t>Draft CR on RLM requirements for UE with multi-rx chain in FR2</w:t>
      </w:r>
    </w:p>
    <w:p w14:paraId="0DB68C8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3C7F8D9" w14:textId="77777777" w:rsidR="0011302D" w:rsidRDefault="0011302D" w:rsidP="0011302D">
      <w:pPr>
        <w:rPr>
          <w:color w:val="808080"/>
        </w:rPr>
      </w:pPr>
      <w:r>
        <w:rPr>
          <w:color w:val="808080"/>
        </w:rPr>
        <w:t>(Replaces R4-2320465)</w:t>
      </w:r>
    </w:p>
    <w:p w14:paraId="08537A4C" w14:textId="77777777" w:rsidR="0011302D" w:rsidRDefault="0011302D" w:rsidP="0011302D">
      <w:pPr>
        <w:rPr>
          <w:rFonts w:ascii="Arial" w:hAnsi="Arial" w:cs="Arial"/>
          <w:b/>
        </w:rPr>
      </w:pPr>
      <w:r>
        <w:rPr>
          <w:rFonts w:ascii="Arial" w:hAnsi="Arial" w:cs="Arial"/>
          <w:b/>
        </w:rPr>
        <w:t xml:space="preserve">Abstract: </w:t>
      </w:r>
    </w:p>
    <w:p w14:paraId="3949E679" w14:textId="77777777" w:rsidR="0011302D" w:rsidRDefault="0011302D" w:rsidP="0011302D">
      <w:r>
        <w:t>Draft CR on RLM requirements for UE with multi-rx chain in FR2. Session Chair: This was revised on Day 5</w:t>
      </w:r>
    </w:p>
    <w:p w14:paraId="13D2EE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R4-2321601</w:t>
      </w:r>
      <w:r>
        <w:rPr>
          <w:color w:val="993300"/>
          <w:u w:val="single"/>
        </w:rPr>
        <w:t>.</w:t>
      </w:r>
    </w:p>
    <w:p w14:paraId="22C495B0" w14:textId="49B0D07E" w:rsidR="0011302D" w:rsidRDefault="0011302D" w:rsidP="0011302D">
      <w:pPr>
        <w:rPr>
          <w:rFonts w:ascii="Arial" w:hAnsi="Arial" w:cs="Arial"/>
          <w:b/>
          <w:sz w:val="24"/>
        </w:rPr>
      </w:pPr>
      <w:r>
        <w:rPr>
          <w:rFonts w:ascii="Arial" w:hAnsi="Arial" w:cs="Arial"/>
          <w:b/>
          <w:color w:val="0000FF"/>
          <w:sz w:val="24"/>
        </w:rPr>
        <w:t>R4-2321601</w:t>
      </w:r>
      <w:r>
        <w:rPr>
          <w:rFonts w:ascii="Arial" w:hAnsi="Arial" w:cs="Arial"/>
          <w:b/>
          <w:color w:val="0000FF"/>
          <w:sz w:val="24"/>
        </w:rPr>
        <w:tab/>
      </w:r>
      <w:r>
        <w:rPr>
          <w:rFonts w:ascii="Arial" w:hAnsi="Arial" w:cs="Arial"/>
          <w:b/>
          <w:sz w:val="24"/>
        </w:rPr>
        <w:t>Draft CR on RLM requirements for UE with multi-rx chain in FR2</w:t>
      </w:r>
    </w:p>
    <w:p w14:paraId="1AD4881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264F975" w14:textId="77777777" w:rsidR="0011302D" w:rsidRDefault="0011302D" w:rsidP="0011302D">
      <w:pPr>
        <w:rPr>
          <w:color w:val="808080"/>
        </w:rPr>
      </w:pPr>
      <w:r>
        <w:rPr>
          <w:color w:val="808080"/>
        </w:rPr>
        <w:t>(Replaces R4-2321597)</w:t>
      </w:r>
    </w:p>
    <w:p w14:paraId="481A6730" w14:textId="77777777" w:rsidR="0011302D" w:rsidRDefault="0011302D" w:rsidP="0011302D">
      <w:pPr>
        <w:rPr>
          <w:rFonts w:ascii="Arial" w:hAnsi="Arial" w:cs="Arial"/>
          <w:b/>
        </w:rPr>
      </w:pPr>
      <w:r>
        <w:rPr>
          <w:rFonts w:ascii="Arial" w:hAnsi="Arial" w:cs="Arial"/>
          <w:b/>
        </w:rPr>
        <w:t xml:space="preserve">Abstract: </w:t>
      </w:r>
    </w:p>
    <w:p w14:paraId="60AD1D9B" w14:textId="77777777" w:rsidR="0011302D" w:rsidRDefault="0011302D" w:rsidP="0011302D">
      <w:r>
        <w:t>Draft CR on RLM requirements for UE with multi-rx chain in FR2. Session Chair: This was revised on Day 5</w:t>
      </w:r>
    </w:p>
    <w:p w14:paraId="48C189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99A48" w14:textId="77777777" w:rsidR="0011302D" w:rsidRDefault="0011302D" w:rsidP="0011302D">
      <w:pPr>
        <w:pStyle w:val="Heading5"/>
      </w:pPr>
      <w:bookmarkStart w:id="271" w:name="_Toc156857516"/>
      <w:r>
        <w:t>8.7.2.4</w:t>
      </w:r>
      <w:r>
        <w:tab/>
        <w:t>Scheduling/measurement restrictions</w:t>
      </w:r>
      <w:bookmarkEnd w:id="271"/>
    </w:p>
    <w:p w14:paraId="3F244AFA" w14:textId="26B8B527" w:rsidR="0011302D" w:rsidRDefault="0011302D" w:rsidP="0011302D">
      <w:pPr>
        <w:rPr>
          <w:rFonts w:ascii="Arial" w:hAnsi="Arial" w:cs="Arial"/>
          <w:b/>
          <w:sz w:val="24"/>
        </w:rPr>
      </w:pPr>
      <w:r>
        <w:rPr>
          <w:rFonts w:ascii="Arial" w:hAnsi="Arial" w:cs="Arial"/>
          <w:b/>
          <w:color w:val="0000FF"/>
          <w:sz w:val="24"/>
        </w:rPr>
        <w:t>R4-2318500</w:t>
      </w:r>
      <w:r>
        <w:rPr>
          <w:rFonts w:ascii="Arial" w:hAnsi="Arial" w:cs="Arial"/>
          <w:b/>
          <w:color w:val="0000FF"/>
          <w:sz w:val="24"/>
        </w:rPr>
        <w:tab/>
      </w:r>
      <w:r>
        <w:rPr>
          <w:rFonts w:ascii="Arial" w:hAnsi="Arial" w:cs="Arial"/>
          <w:b/>
          <w:sz w:val="24"/>
        </w:rPr>
        <w:t>Discussion on scheduling and measurement restriction for multi-Rx UEs</w:t>
      </w:r>
    </w:p>
    <w:p w14:paraId="4FC169C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390F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2CD9" w14:textId="12C336BF" w:rsidR="0011302D" w:rsidRDefault="0011302D" w:rsidP="0011302D">
      <w:pPr>
        <w:rPr>
          <w:rFonts w:ascii="Arial" w:hAnsi="Arial" w:cs="Arial"/>
          <w:b/>
          <w:sz w:val="24"/>
        </w:rPr>
      </w:pPr>
      <w:r>
        <w:rPr>
          <w:rFonts w:ascii="Arial" w:hAnsi="Arial" w:cs="Arial"/>
          <w:b/>
          <w:color w:val="0000FF"/>
          <w:sz w:val="24"/>
        </w:rPr>
        <w:t>R4-2318653</w:t>
      </w:r>
      <w:r>
        <w:rPr>
          <w:rFonts w:ascii="Arial" w:hAnsi="Arial" w:cs="Arial"/>
          <w:b/>
          <w:color w:val="0000FF"/>
          <w:sz w:val="24"/>
        </w:rPr>
        <w:tab/>
      </w:r>
      <w:r>
        <w:rPr>
          <w:rFonts w:ascii="Arial" w:hAnsi="Arial" w:cs="Arial"/>
          <w:b/>
          <w:sz w:val="24"/>
        </w:rPr>
        <w:t>On scheduling/measurement restrictions for multiple Rx chains</w:t>
      </w:r>
    </w:p>
    <w:p w14:paraId="5C3D272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36628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88AE" w14:textId="39B3E6BF" w:rsidR="0011302D" w:rsidRDefault="0011302D" w:rsidP="0011302D">
      <w:pPr>
        <w:rPr>
          <w:rFonts w:ascii="Arial" w:hAnsi="Arial" w:cs="Arial"/>
          <w:b/>
          <w:sz w:val="24"/>
        </w:rPr>
      </w:pPr>
      <w:r>
        <w:rPr>
          <w:rFonts w:ascii="Arial" w:hAnsi="Arial" w:cs="Arial"/>
          <w:b/>
          <w:color w:val="0000FF"/>
          <w:sz w:val="24"/>
        </w:rPr>
        <w:t>R4-2319044</w:t>
      </w:r>
      <w:r>
        <w:rPr>
          <w:rFonts w:ascii="Arial" w:hAnsi="Arial" w:cs="Arial"/>
          <w:b/>
          <w:color w:val="0000FF"/>
          <w:sz w:val="24"/>
        </w:rPr>
        <w:tab/>
      </w:r>
      <w:r>
        <w:rPr>
          <w:rFonts w:ascii="Arial" w:hAnsi="Arial" w:cs="Arial"/>
          <w:b/>
          <w:sz w:val="24"/>
        </w:rPr>
        <w:t>Remaining issues on scheduling and measurement restrictions for FR2 multi-Rx</w:t>
      </w:r>
    </w:p>
    <w:p w14:paraId="07E5B2A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DB22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CC32A" w14:textId="2A39093F" w:rsidR="0011302D" w:rsidRDefault="0011302D" w:rsidP="0011302D">
      <w:pPr>
        <w:rPr>
          <w:rFonts w:ascii="Arial" w:hAnsi="Arial" w:cs="Arial"/>
          <w:b/>
          <w:sz w:val="24"/>
        </w:rPr>
      </w:pPr>
      <w:r>
        <w:rPr>
          <w:rFonts w:ascii="Arial" w:hAnsi="Arial" w:cs="Arial"/>
          <w:b/>
          <w:color w:val="0000FF"/>
          <w:sz w:val="24"/>
        </w:rPr>
        <w:t>R4-2319277</w:t>
      </w:r>
      <w:r>
        <w:rPr>
          <w:rFonts w:ascii="Arial" w:hAnsi="Arial" w:cs="Arial"/>
          <w:b/>
          <w:color w:val="0000FF"/>
          <w:sz w:val="24"/>
        </w:rPr>
        <w:tab/>
      </w:r>
      <w:r>
        <w:rPr>
          <w:rFonts w:ascii="Arial" w:hAnsi="Arial" w:cs="Arial"/>
          <w:b/>
          <w:sz w:val="24"/>
        </w:rPr>
        <w:t>On multi-Rx scheduling and measurement restrictions</w:t>
      </w:r>
    </w:p>
    <w:p w14:paraId="23A3721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E160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95037" w14:textId="5481C770" w:rsidR="0011302D" w:rsidRDefault="0011302D" w:rsidP="0011302D">
      <w:pPr>
        <w:rPr>
          <w:rFonts w:ascii="Arial" w:hAnsi="Arial" w:cs="Arial"/>
          <w:b/>
          <w:sz w:val="24"/>
        </w:rPr>
      </w:pPr>
      <w:r>
        <w:rPr>
          <w:rFonts w:ascii="Arial" w:hAnsi="Arial" w:cs="Arial"/>
          <w:b/>
          <w:color w:val="0000FF"/>
          <w:sz w:val="24"/>
        </w:rPr>
        <w:lastRenderedPageBreak/>
        <w:t>R4-2319723</w:t>
      </w:r>
      <w:r>
        <w:rPr>
          <w:rFonts w:ascii="Arial" w:hAnsi="Arial" w:cs="Arial"/>
          <w:b/>
          <w:color w:val="0000FF"/>
          <w:sz w:val="24"/>
        </w:rPr>
        <w:tab/>
      </w:r>
      <w:r>
        <w:rPr>
          <w:rFonts w:ascii="Arial" w:hAnsi="Arial" w:cs="Arial"/>
          <w:b/>
          <w:sz w:val="24"/>
        </w:rPr>
        <w:t>Discussion on measurement and scheduling restriction for Multi-Rx</w:t>
      </w:r>
    </w:p>
    <w:p w14:paraId="46C2CB5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2E888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86B25" w14:textId="180B6273" w:rsidR="0011302D" w:rsidRDefault="0011302D" w:rsidP="0011302D">
      <w:pPr>
        <w:rPr>
          <w:rFonts w:ascii="Arial" w:hAnsi="Arial" w:cs="Arial"/>
          <w:b/>
          <w:sz w:val="24"/>
        </w:rPr>
      </w:pPr>
      <w:r>
        <w:rPr>
          <w:rFonts w:ascii="Arial" w:hAnsi="Arial" w:cs="Arial"/>
          <w:b/>
          <w:color w:val="0000FF"/>
          <w:sz w:val="24"/>
        </w:rPr>
        <w:t>R4-2320428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01360A5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02E8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2D239A" w14:textId="6195F210" w:rsidR="0011302D" w:rsidRDefault="0011302D" w:rsidP="0011302D">
      <w:pPr>
        <w:rPr>
          <w:rFonts w:ascii="Arial" w:hAnsi="Arial" w:cs="Arial"/>
          <w:b/>
          <w:sz w:val="24"/>
        </w:rPr>
      </w:pPr>
      <w:r>
        <w:rPr>
          <w:rFonts w:ascii="Arial" w:hAnsi="Arial" w:cs="Arial"/>
          <w:b/>
          <w:color w:val="0000FF"/>
          <w:sz w:val="24"/>
        </w:rPr>
        <w:t>R4-2320760</w:t>
      </w:r>
      <w:r>
        <w:rPr>
          <w:rFonts w:ascii="Arial" w:hAnsi="Arial" w:cs="Arial"/>
          <w:b/>
          <w:color w:val="0000FF"/>
          <w:sz w:val="24"/>
        </w:rPr>
        <w:tab/>
      </w:r>
      <w:r>
        <w:rPr>
          <w:rFonts w:ascii="Arial" w:hAnsi="Arial" w:cs="Arial"/>
          <w:b/>
          <w:sz w:val="24"/>
        </w:rPr>
        <w:t>Scheduling restriction and sharing factor for layer-3 measurements</w:t>
      </w:r>
    </w:p>
    <w:p w14:paraId="6435824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4E3A36" w14:textId="77777777" w:rsidR="0011302D" w:rsidRDefault="0011302D" w:rsidP="0011302D">
      <w:pPr>
        <w:rPr>
          <w:rFonts w:ascii="Arial" w:hAnsi="Arial" w:cs="Arial"/>
          <w:b/>
        </w:rPr>
      </w:pPr>
      <w:r>
        <w:rPr>
          <w:rFonts w:ascii="Arial" w:hAnsi="Arial" w:cs="Arial"/>
          <w:b/>
        </w:rPr>
        <w:t xml:space="preserve">Abstract: </w:t>
      </w:r>
    </w:p>
    <w:p w14:paraId="389BA0C5" w14:textId="77777777" w:rsidR="0011302D" w:rsidRDefault="0011302D" w:rsidP="0011302D">
      <w:r>
        <w:t>In this contribution we discuss Scheduling restriction and sharing factor for layer-3 measurements</w:t>
      </w:r>
    </w:p>
    <w:p w14:paraId="4E5615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A39C" w14:textId="77777777" w:rsidR="0011302D" w:rsidRDefault="0011302D" w:rsidP="0011302D">
      <w:pPr>
        <w:pStyle w:val="Heading5"/>
      </w:pPr>
      <w:bookmarkStart w:id="272" w:name="_Toc156857517"/>
      <w:r>
        <w:t>8.7.2.5</w:t>
      </w:r>
      <w:r>
        <w:tab/>
        <w:t>TCI state switching delay with dual TCI</w:t>
      </w:r>
      <w:bookmarkEnd w:id="272"/>
    </w:p>
    <w:p w14:paraId="16F8349B" w14:textId="51771578" w:rsidR="0011302D" w:rsidRDefault="0011302D" w:rsidP="0011302D">
      <w:pPr>
        <w:rPr>
          <w:rFonts w:ascii="Arial" w:hAnsi="Arial" w:cs="Arial"/>
          <w:b/>
          <w:sz w:val="24"/>
        </w:rPr>
      </w:pPr>
      <w:r>
        <w:rPr>
          <w:rFonts w:ascii="Arial" w:hAnsi="Arial" w:cs="Arial"/>
          <w:b/>
          <w:color w:val="0000FF"/>
          <w:sz w:val="24"/>
        </w:rPr>
        <w:t>R4-2318694</w:t>
      </w:r>
      <w:r>
        <w:rPr>
          <w:rFonts w:ascii="Arial" w:hAnsi="Arial" w:cs="Arial"/>
          <w:b/>
          <w:color w:val="0000FF"/>
          <w:sz w:val="24"/>
        </w:rPr>
        <w:tab/>
      </w:r>
      <w:r>
        <w:rPr>
          <w:rFonts w:ascii="Arial" w:hAnsi="Arial" w:cs="Arial"/>
          <w:b/>
          <w:sz w:val="24"/>
        </w:rPr>
        <w:t>On TCI state switching  for NR FR2 multi-Rx chain DL reception</w:t>
      </w:r>
    </w:p>
    <w:p w14:paraId="3271237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9345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029A6" w14:textId="31871920" w:rsidR="0011302D" w:rsidRDefault="0011302D" w:rsidP="0011302D">
      <w:pPr>
        <w:rPr>
          <w:rFonts w:ascii="Arial" w:hAnsi="Arial" w:cs="Arial"/>
          <w:b/>
          <w:sz w:val="24"/>
        </w:rPr>
      </w:pPr>
      <w:r>
        <w:rPr>
          <w:rFonts w:ascii="Arial" w:hAnsi="Arial" w:cs="Arial"/>
          <w:b/>
          <w:color w:val="0000FF"/>
          <w:sz w:val="24"/>
        </w:rPr>
        <w:t>R4-2318695</w:t>
      </w:r>
      <w:r>
        <w:rPr>
          <w:rFonts w:ascii="Arial" w:hAnsi="Arial" w:cs="Arial"/>
          <w:b/>
          <w:color w:val="0000FF"/>
          <w:sz w:val="24"/>
        </w:rPr>
        <w:tab/>
      </w:r>
      <w:r>
        <w:rPr>
          <w:rFonts w:ascii="Arial" w:hAnsi="Arial" w:cs="Arial"/>
          <w:b/>
          <w:sz w:val="24"/>
        </w:rPr>
        <w:t>draft CR on DCI based TCI state switch and active TCI state list update</w:t>
      </w:r>
    </w:p>
    <w:p w14:paraId="2DD7A36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D26A6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R4-2321598</w:t>
      </w:r>
      <w:r>
        <w:rPr>
          <w:color w:val="993300"/>
          <w:u w:val="single"/>
        </w:rPr>
        <w:t>.</w:t>
      </w:r>
    </w:p>
    <w:p w14:paraId="53349F71" w14:textId="33C33C62" w:rsidR="0011302D" w:rsidRDefault="0011302D" w:rsidP="0011302D">
      <w:pPr>
        <w:rPr>
          <w:rFonts w:ascii="Arial" w:hAnsi="Arial" w:cs="Arial"/>
          <w:b/>
          <w:sz w:val="24"/>
        </w:rPr>
      </w:pPr>
      <w:r>
        <w:rPr>
          <w:rFonts w:ascii="Arial" w:hAnsi="Arial" w:cs="Arial"/>
          <w:b/>
          <w:color w:val="0000FF"/>
          <w:sz w:val="24"/>
        </w:rPr>
        <w:t>R4-2318852</w:t>
      </w:r>
      <w:r>
        <w:rPr>
          <w:rFonts w:ascii="Arial" w:hAnsi="Arial" w:cs="Arial"/>
          <w:b/>
          <w:color w:val="0000FF"/>
          <w:sz w:val="24"/>
        </w:rPr>
        <w:tab/>
      </w:r>
      <w:r>
        <w:rPr>
          <w:rFonts w:ascii="Arial" w:hAnsi="Arial" w:cs="Arial"/>
          <w:b/>
          <w:sz w:val="24"/>
        </w:rPr>
        <w:t>Discussion on TCI activation for Multi-RX</w:t>
      </w:r>
    </w:p>
    <w:p w14:paraId="23196B3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4290E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8EC46" w14:textId="0839869C" w:rsidR="0011302D" w:rsidRDefault="0011302D" w:rsidP="0011302D">
      <w:pPr>
        <w:rPr>
          <w:rFonts w:ascii="Arial" w:hAnsi="Arial" w:cs="Arial"/>
          <w:b/>
          <w:sz w:val="24"/>
        </w:rPr>
      </w:pPr>
      <w:r>
        <w:rPr>
          <w:rFonts w:ascii="Arial" w:hAnsi="Arial" w:cs="Arial"/>
          <w:b/>
          <w:color w:val="0000FF"/>
          <w:sz w:val="24"/>
        </w:rPr>
        <w:t>R4-2319045</w:t>
      </w:r>
      <w:r>
        <w:rPr>
          <w:rFonts w:ascii="Arial" w:hAnsi="Arial" w:cs="Arial"/>
          <w:b/>
          <w:color w:val="0000FF"/>
          <w:sz w:val="24"/>
        </w:rPr>
        <w:tab/>
      </w:r>
      <w:r>
        <w:rPr>
          <w:rFonts w:ascii="Arial" w:hAnsi="Arial" w:cs="Arial"/>
          <w:b/>
          <w:sz w:val="24"/>
        </w:rPr>
        <w:t>Remaining issues on TCI state switch delay for FR2 multi-Rx</w:t>
      </w:r>
    </w:p>
    <w:p w14:paraId="2834BC0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182D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D6624" w14:textId="048D4CBD" w:rsidR="0011302D" w:rsidRDefault="0011302D" w:rsidP="0011302D">
      <w:pPr>
        <w:rPr>
          <w:rFonts w:ascii="Arial" w:hAnsi="Arial" w:cs="Arial"/>
          <w:b/>
          <w:sz w:val="24"/>
        </w:rPr>
      </w:pPr>
      <w:r>
        <w:rPr>
          <w:rFonts w:ascii="Arial" w:hAnsi="Arial" w:cs="Arial"/>
          <w:b/>
          <w:color w:val="0000FF"/>
          <w:sz w:val="24"/>
        </w:rPr>
        <w:t>R4-2319278</w:t>
      </w:r>
      <w:r>
        <w:rPr>
          <w:rFonts w:ascii="Arial" w:hAnsi="Arial" w:cs="Arial"/>
          <w:b/>
          <w:color w:val="0000FF"/>
          <w:sz w:val="24"/>
        </w:rPr>
        <w:tab/>
      </w:r>
      <w:r>
        <w:rPr>
          <w:rFonts w:ascii="Arial" w:hAnsi="Arial" w:cs="Arial"/>
          <w:b/>
          <w:sz w:val="24"/>
        </w:rPr>
        <w:t>On multi-Rx TCI state switching requirements</w:t>
      </w:r>
    </w:p>
    <w:p w14:paraId="31405966"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5B5B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C733D" w14:textId="575B9439" w:rsidR="0011302D" w:rsidRDefault="0011302D" w:rsidP="0011302D">
      <w:pPr>
        <w:rPr>
          <w:rFonts w:ascii="Arial" w:hAnsi="Arial" w:cs="Arial"/>
          <w:b/>
          <w:sz w:val="24"/>
        </w:rPr>
      </w:pPr>
      <w:r>
        <w:rPr>
          <w:rFonts w:ascii="Arial" w:hAnsi="Arial" w:cs="Arial"/>
          <w:b/>
          <w:color w:val="0000FF"/>
          <w:sz w:val="24"/>
        </w:rPr>
        <w:t>R4-2319279</w:t>
      </w:r>
      <w:r>
        <w:rPr>
          <w:rFonts w:ascii="Arial" w:hAnsi="Arial" w:cs="Arial"/>
          <w:b/>
          <w:color w:val="0000FF"/>
          <w:sz w:val="24"/>
        </w:rPr>
        <w:tab/>
      </w:r>
      <w:r>
        <w:rPr>
          <w:rFonts w:ascii="Arial" w:hAnsi="Arial" w:cs="Arial"/>
          <w:b/>
          <w:sz w:val="24"/>
        </w:rPr>
        <w:t>Draft CR on multi-Rx TCI state switching requirements</w:t>
      </w:r>
    </w:p>
    <w:p w14:paraId="01FE122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76F5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20C690" w14:textId="2D929427" w:rsidR="0011302D" w:rsidRDefault="0011302D" w:rsidP="0011302D">
      <w:pPr>
        <w:rPr>
          <w:rFonts w:ascii="Arial" w:hAnsi="Arial" w:cs="Arial"/>
          <w:b/>
          <w:sz w:val="24"/>
        </w:rPr>
      </w:pPr>
      <w:r>
        <w:rPr>
          <w:rFonts w:ascii="Arial" w:hAnsi="Arial" w:cs="Arial"/>
          <w:b/>
          <w:color w:val="0000FF"/>
          <w:sz w:val="24"/>
        </w:rPr>
        <w:t>R4-2319359</w:t>
      </w:r>
      <w:r>
        <w:rPr>
          <w:rFonts w:ascii="Arial" w:hAnsi="Arial" w:cs="Arial"/>
          <w:b/>
          <w:color w:val="0000FF"/>
          <w:sz w:val="24"/>
        </w:rPr>
        <w:tab/>
      </w:r>
      <w:r>
        <w:rPr>
          <w:rFonts w:ascii="Arial" w:hAnsi="Arial" w:cs="Arial"/>
          <w:b/>
          <w:sz w:val="24"/>
        </w:rPr>
        <w:t>Discussion on TCI state switching delay with dual TCI for NR FR2 multi-Rx</w:t>
      </w:r>
    </w:p>
    <w:p w14:paraId="1A3D97F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21A8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B841B" w14:textId="56191330" w:rsidR="0011302D" w:rsidRDefault="0011302D" w:rsidP="0011302D">
      <w:pPr>
        <w:rPr>
          <w:rFonts w:ascii="Arial" w:hAnsi="Arial" w:cs="Arial"/>
          <w:b/>
          <w:sz w:val="24"/>
        </w:rPr>
      </w:pPr>
      <w:r>
        <w:rPr>
          <w:rFonts w:ascii="Arial" w:hAnsi="Arial" w:cs="Arial"/>
          <w:b/>
          <w:color w:val="0000FF"/>
          <w:sz w:val="24"/>
        </w:rPr>
        <w:t>R4-2319360</w:t>
      </w:r>
      <w:r>
        <w:rPr>
          <w:rFonts w:ascii="Arial" w:hAnsi="Arial" w:cs="Arial"/>
          <w:b/>
          <w:color w:val="0000FF"/>
          <w:sz w:val="24"/>
        </w:rPr>
        <w:tab/>
      </w:r>
      <w:r>
        <w:rPr>
          <w:rFonts w:ascii="Arial" w:hAnsi="Arial" w:cs="Arial"/>
          <w:b/>
          <w:sz w:val="24"/>
        </w:rPr>
        <w:t>Draft CR on TCI state switching requirements for FR2 multi-Rx chain DL reception</w:t>
      </w:r>
    </w:p>
    <w:p w14:paraId="78C2C5A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906EF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A56B56" w14:textId="0B18FF3A" w:rsidR="0011302D" w:rsidRDefault="0011302D" w:rsidP="0011302D">
      <w:pPr>
        <w:rPr>
          <w:rFonts w:ascii="Arial" w:hAnsi="Arial" w:cs="Arial"/>
          <w:b/>
          <w:sz w:val="24"/>
        </w:rPr>
      </w:pPr>
      <w:r>
        <w:rPr>
          <w:rFonts w:ascii="Arial" w:hAnsi="Arial" w:cs="Arial"/>
          <w:b/>
          <w:color w:val="0000FF"/>
          <w:sz w:val="24"/>
        </w:rPr>
        <w:t>R4-2319467</w:t>
      </w:r>
      <w:r>
        <w:rPr>
          <w:rFonts w:ascii="Arial" w:hAnsi="Arial" w:cs="Arial"/>
          <w:b/>
          <w:color w:val="0000FF"/>
          <w:sz w:val="24"/>
        </w:rPr>
        <w:tab/>
      </w:r>
      <w:r>
        <w:rPr>
          <w:rFonts w:ascii="Arial" w:hAnsi="Arial" w:cs="Arial"/>
          <w:b/>
          <w:sz w:val="24"/>
        </w:rPr>
        <w:t>On TCI state switching for FR2 multi-Rx DL</w:t>
      </w:r>
    </w:p>
    <w:p w14:paraId="0430A77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996B6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2C983" w14:textId="44D29715" w:rsidR="0011302D" w:rsidRDefault="0011302D" w:rsidP="0011302D">
      <w:pPr>
        <w:rPr>
          <w:rFonts w:ascii="Arial" w:hAnsi="Arial" w:cs="Arial"/>
          <w:b/>
          <w:sz w:val="24"/>
        </w:rPr>
      </w:pPr>
      <w:r>
        <w:rPr>
          <w:rFonts w:ascii="Arial" w:hAnsi="Arial" w:cs="Arial"/>
          <w:b/>
          <w:color w:val="0000FF"/>
          <w:sz w:val="24"/>
        </w:rPr>
        <w:t>R4-2320761</w:t>
      </w:r>
      <w:r>
        <w:rPr>
          <w:rFonts w:ascii="Arial" w:hAnsi="Arial" w:cs="Arial"/>
          <w:b/>
          <w:color w:val="0000FF"/>
          <w:sz w:val="24"/>
        </w:rPr>
        <w:tab/>
      </w:r>
      <w:r>
        <w:rPr>
          <w:rFonts w:ascii="Arial" w:hAnsi="Arial" w:cs="Arial"/>
          <w:b/>
          <w:sz w:val="24"/>
        </w:rPr>
        <w:t>On dual TCI state switch requirements</w:t>
      </w:r>
    </w:p>
    <w:p w14:paraId="581FE20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188EF8" w14:textId="77777777" w:rsidR="0011302D" w:rsidRDefault="0011302D" w:rsidP="0011302D">
      <w:pPr>
        <w:rPr>
          <w:rFonts w:ascii="Arial" w:hAnsi="Arial" w:cs="Arial"/>
          <w:b/>
        </w:rPr>
      </w:pPr>
      <w:r>
        <w:rPr>
          <w:rFonts w:ascii="Arial" w:hAnsi="Arial" w:cs="Arial"/>
          <w:b/>
        </w:rPr>
        <w:t xml:space="preserve">Abstract: </w:t>
      </w:r>
    </w:p>
    <w:p w14:paraId="3BF459A3" w14:textId="77777777" w:rsidR="0011302D" w:rsidRDefault="0011302D" w:rsidP="0011302D">
      <w:r>
        <w:t>In this contribution we discuss On dual TCI state switch requirements</w:t>
      </w:r>
    </w:p>
    <w:p w14:paraId="0E8217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75963" w14:textId="1568411C" w:rsidR="0011302D" w:rsidRDefault="0011302D" w:rsidP="0011302D">
      <w:pPr>
        <w:rPr>
          <w:rFonts w:ascii="Arial" w:hAnsi="Arial" w:cs="Arial"/>
          <w:b/>
          <w:sz w:val="24"/>
        </w:rPr>
      </w:pPr>
      <w:r>
        <w:rPr>
          <w:rFonts w:ascii="Arial" w:hAnsi="Arial" w:cs="Arial"/>
          <w:b/>
          <w:color w:val="0000FF"/>
          <w:sz w:val="24"/>
        </w:rPr>
        <w:t>R4-2320762</w:t>
      </w:r>
      <w:r>
        <w:rPr>
          <w:rFonts w:ascii="Arial" w:hAnsi="Arial" w:cs="Arial"/>
          <w:b/>
          <w:color w:val="0000FF"/>
          <w:sz w:val="24"/>
        </w:rPr>
        <w:tab/>
      </w:r>
      <w:r>
        <w:rPr>
          <w:rFonts w:ascii="Arial" w:hAnsi="Arial" w:cs="Arial"/>
          <w:b/>
          <w:sz w:val="24"/>
        </w:rPr>
        <w:t>MAC-CE based dual TCI state switch</w:t>
      </w:r>
    </w:p>
    <w:p w14:paraId="1A57D4B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8A86ABD" w14:textId="77777777" w:rsidR="0011302D" w:rsidRDefault="0011302D" w:rsidP="0011302D">
      <w:pPr>
        <w:rPr>
          <w:rFonts w:ascii="Arial" w:hAnsi="Arial" w:cs="Arial"/>
          <w:b/>
        </w:rPr>
      </w:pPr>
      <w:r>
        <w:rPr>
          <w:rFonts w:ascii="Arial" w:hAnsi="Arial" w:cs="Arial"/>
          <w:b/>
        </w:rPr>
        <w:t xml:space="preserve">Abstract: </w:t>
      </w:r>
    </w:p>
    <w:p w14:paraId="474964AC" w14:textId="77777777" w:rsidR="0011302D" w:rsidRDefault="0011302D" w:rsidP="0011302D">
      <w:r>
        <w:t>MAC-CE based dual TCI state switch</w:t>
      </w:r>
    </w:p>
    <w:p w14:paraId="3DD374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0D813E" w14:textId="3BE2A3A5" w:rsidR="0011302D" w:rsidRDefault="0011302D" w:rsidP="0011302D">
      <w:pPr>
        <w:rPr>
          <w:rFonts w:ascii="Arial" w:hAnsi="Arial" w:cs="Arial"/>
          <w:b/>
          <w:sz w:val="24"/>
        </w:rPr>
      </w:pPr>
      <w:r>
        <w:rPr>
          <w:rFonts w:ascii="Arial" w:hAnsi="Arial" w:cs="Arial"/>
          <w:b/>
          <w:color w:val="0000FF"/>
          <w:sz w:val="24"/>
        </w:rPr>
        <w:lastRenderedPageBreak/>
        <w:t>R4-2321598</w:t>
      </w:r>
      <w:r>
        <w:rPr>
          <w:rFonts w:ascii="Arial" w:hAnsi="Arial" w:cs="Arial"/>
          <w:b/>
          <w:color w:val="0000FF"/>
          <w:sz w:val="24"/>
        </w:rPr>
        <w:tab/>
      </w:r>
      <w:r>
        <w:rPr>
          <w:rFonts w:ascii="Arial" w:hAnsi="Arial" w:cs="Arial"/>
          <w:b/>
          <w:sz w:val="24"/>
        </w:rPr>
        <w:t>draft CR on DCI based TCI state switch and active TCI state list update</w:t>
      </w:r>
    </w:p>
    <w:p w14:paraId="2DF3970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7F07655" w14:textId="77777777" w:rsidR="0011302D" w:rsidRDefault="0011302D" w:rsidP="0011302D">
      <w:pPr>
        <w:rPr>
          <w:color w:val="808080"/>
        </w:rPr>
      </w:pPr>
      <w:r>
        <w:rPr>
          <w:color w:val="808080"/>
        </w:rPr>
        <w:t>(Replaces R4-2318695)</w:t>
      </w:r>
    </w:p>
    <w:p w14:paraId="03877930" w14:textId="77777777" w:rsidR="0011302D" w:rsidRDefault="0011302D" w:rsidP="0011302D">
      <w:pPr>
        <w:rPr>
          <w:rFonts w:ascii="Arial" w:hAnsi="Arial" w:cs="Arial"/>
          <w:b/>
        </w:rPr>
      </w:pPr>
      <w:r>
        <w:rPr>
          <w:rFonts w:ascii="Arial" w:hAnsi="Arial" w:cs="Arial"/>
          <w:b/>
        </w:rPr>
        <w:t xml:space="preserve">Abstract: </w:t>
      </w:r>
    </w:p>
    <w:p w14:paraId="772E0995" w14:textId="77777777" w:rsidR="0011302D" w:rsidRDefault="0011302D" w:rsidP="0011302D">
      <w:r>
        <w:t>Session Chair: This was revised Day 5</w:t>
      </w:r>
    </w:p>
    <w:p w14:paraId="6A9128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F325E8" w14:textId="77777777" w:rsidR="0011302D" w:rsidRDefault="0011302D" w:rsidP="0011302D">
      <w:pPr>
        <w:pStyle w:val="Heading5"/>
      </w:pPr>
      <w:bookmarkStart w:id="273" w:name="_Toc156857518"/>
      <w:r>
        <w:t>8.7.2.6</w:t>
      </w:r>
      <w:r>
        <w:tab/>
        <w:t>Receive timing difference between different directions</w:t>
      </w:r>
      <w:bookmarkEnd w:id="273"/>
    </w:p>
    <w:p w14:paraId="7C99529B" w14:textId="71BC9F62" w:rsidR="0011302D" w:rsidRDefault="0011302D" w:rsidP="0011302D">
      <w:pPr>
        <w:rPr>
          <w:rFonts w:ascii="Arial" w:hAnsi="Arial" w:cs="Arial"/>
          <w:b/>
          <w:sz w:val="24"/>
        </w:rPr>
      </w:pPr>
      <w:r>
        <w:rPr>
          <w:rFonts w:ascii="Arial" w:hAnsi="Arial" w:cs="Arial"/>
          <w:b/>
          <w:color w:val="0000FF"/>
          <w:sz w:val="24"/>
        </w:rPr>
        <w:t>R4-2318696</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3DF4AF6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5203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7D211" w14:textId="0DE26C8F" w:rsidR="0011302D" w:rsidRDefault="0011302D" w:rsidP="0011302D">
      <w:pPr>
        <w:rPr>
          <w:rFonts w:ascii="Arial" w:hAnsi="Arial" w:cs="Arial"/>
          <w:b/>
          <w:sz w:val="24"/>
        </w:rPr>
      </w:pPr>
      <w:r>
        <w:rPr>
          <w:rFonts w:ascii="Arial" w:hAnsi="Arial" w:cs="Arial"/>
          <w:b/>
          <w:color w:val="0000FF"/>
          <w:sz w:val="24"/>
        </w:rPr>
        <w:t>R4-2318697</w:t>
      </w:r>
      <w:r>
        <w:rPr>
          <w:rFonts w:ascii="Arial" w:hAnsi="Arial" w:cs="Arial"/>
          <w:b/>
          <w:color w:val="0000FF"/>
          <w:sz w:val="24"/>
        </w:rPr>
        <w:tab/>
      </w:r>
      <w:r>
        <w:rPr>
          <w:rFonts w:ascii="Arial" w:hAnsi="Arial" w:cs="Arial"/>
          <w:b/>
          <w:sz w:val="24"/>
        </w:rPr>
        <w:t>draft CR on capturing RTD &lt; CP as a condition for multi-RX RRM requirements</w:t>
      </w:r>
    </w:p>
    <w:p w14:paraId="40EEBD0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6D1F2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B80717" w14:textId="0169B535" w:rsidR="0011302D" w:rsidRDefault="0011302D" w:rsidP="0011302D">
      <w:pPr>
        <w:rPr>
          <w:rFonts w:ascii="Arial" w:hAnsi="Arial" w:cs="Arial"/>
          <w:b/>
          <w:sz w:val="24"/>
        </w:rPr>
      </w:pPr>
      <w:r>
        <w:rPr>
          <w:rFonts w:ascii="Arial" w:hAnsi="Arial" w:cs="Arial"/>
          <w:b/>
          <w:color w:val="0000FF"/>
          <w:sz w:val="24"/>
        </w:rPr>
        <w:t>R4-2319046</w:t>
      </w:r>
      <w:r>
        <w:rPr>
          <w:rFonts w:ascii="Arial" w:hAnsi="Arial" w:cs="Arial"/>
          <w:b/>
          <w:color w:val="0000FF"/>
          <w:sz w:val="24"/>
        </w:rPr>
        <w:tab/>
      </w:r>
      <w:r>
        <w:rPr>
          <w:rFonts w:ascii="Arial" w:hAnsi="Arial" w:cs="Arial"/>
          <w:b/>
          <w:sz w:val="24"/>
        </w:rPr>
        <w:t>Remaining issues on RTD requirements for FR2 multi-Rx</w:t>
      </w:r>
    </w:p>
    <w:p w14:paraId="5B30A52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8F74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01CC8" w14:textId="6AA6E3E9" w:rsidR="0011302D" w:rsidRDefault="0011302D" w:rsidP="0011302D">
      <w:pPr>
        <w:rPr>
          <w:rFonts w:ascii="Arial" w:hAnsi="Arial" w:cs="Arial"/>
          <w:b/>
          <w:sz w:val="24"/>
        </w:rPr>
      </w:pPr>
      <w:r>
        <w:rPr>
          <w:rFonts w:ascii="Arial" w:hAnsi="Arial" w:cs="Arial"/>
          <w:b/>
          <w:color w:val="0000FF"/>
          <w:sz w:val="24"/>
        </w:rPr>
        <w:t>R4-2320427</w:t>
      </w:r>
      <w:r>
        <w:rPr>
          <w:rFonts w:ascii="Arial" w:hAnsi="Arial" w:cs="Arial"/>
          <w:b/>
          <w:color w:val="0000FF"/>
          <w:sz w:val="24"/>
        </w:rPr>
        <w:tab/>
      </w:r>
      <w:r>
        <w:rPr>
          <w:rFonts w:ascii="Arial" w:hAnsi="Arial" w:cs="Arial"/>
          <w:b/>
          <w:sz w:val="24"/>
        </w:rPr>
        <w:t>Discussion on receiving time difference</w:t>
      </w:r>
    </w:p>
    <w:p w14:paraId="3CA7D6B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7FBB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DCAA2" w14:textId="3910AE5C" w:rsidR="0011302D" w:rsidRDefault="0011302D" w:rsidP="0011302D">
      <w:pPr>
        <w:rPr>
          <w:rFonts w:ascii="Arial" w:hAnsi="Arial" w:cs="Arial"/>
          <w:b/>
          <w:sz w:val="24"/>
        </w:rPr>
      </w:pPr>
      <w:r>
        <w:rPr>
          <w:rFonts w:ascii="Arial" w:hAnsi="Arial" w:cs="Arial"/>
          <w:b/>
          <w:color w:val="0000FF"/>
          <w:sz w:val="24"/>
        </w:rPr>
        <w:t>R4-2320724</w:t>
      </w:r>
      <w:r>
        <w:rPr>
          <w:rFonts w:ascii="Arial" w:hAnsi="Arial" w:cs="Arial"/>
          <w:b/>
          <w:color w:val="0000FF"/>
          <w:sz w:val="24"/>
        </w:rPr>
        <w:tab/>
      </w:r>
      <w:r>
        <w:rPr>
          <w:rFonts w:ascii="Arial" w:hAnsi="Arial" w:cs="Arial"/>
          <w:b/>
          <w:sz w:val="24"/>
        </w:rPr>
        <w:t>Discussion on Multi-RX RRM MRTD requirements</w:t>
      </w:r>
    </w:p>
    <w:p w14:paraId="7242C6C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7E49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F76C" w14:textId="56A5AEB6" w:rsidR="0011302D" w:rsidRDefault="0011302D" w:rsidP="0011302D">
      <w:pPr>
        <w:rPr>
          <w:rFonts w:ascii="Arial" w:hAnsi="Arial" w:cs="Arial"/>
          <w:b/>
          <w:sz w:val="24"/>
        </w:rPr>
      </w:pPr>
      <w:r>
        <w:rPr>
          <w:rFonts w:ascii="Arial" w:hAnsi="Arial" w:cs="Arial"/>
          <w:b/>
          <w:color w:val="0000FF"/>
          <w:sz w:val="24"/>
        </w:rPr>
        <w:t>R4-2320725</w:t>
      </w:r>
      <w:r>
        <w:rPr>
          <w:rFonts w:ascii="Arial" w:hAnsi="Arial" w:cs="Arial"/>
          <w:b/>
          <w:color w:val="0000FF"/>
          <w:sz w:val="24"/>
        </w:rPr>
        <w:tab/>
      </w:r>
      <w:r>
        <w:rPr>
          <w:rFonts w:ascii="Arial" w:hAnsi="Arial" w:cs="Arial"/>
          <w:b/>
          <w:sz w:val="24"/>
        </w:rPr>
        <w:t>Draft CR MRTD requirements for Multi Rx</w:t>
      </w:r>
    </w:p>
    <w:p w14:paraId="1C4DD9D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3CFD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7CD793" w14:textId="6994C701" w:rsidR="0011302D" w:rsidRDefault="0011302D" w:rsidP="0011302D">
      <w:pPr>
        <w:rPr>
          <w:rFonts w:ascii="Arial" w:hAnsi="Arial" w:cs="Arial"/>
          <w:b/>
          <w:sz w:val="24"/>
        </w:rPr>
      </w:pPr>
      <w:r>
        <w:rPr>
          <w:rFonts w:ascii="Arial" w:hAnsi="Arial" w:cs="Arial"/>
          <w:b/>
          <w:color w:val="0000FF"/>
          <w:sz w:val="24"/>
        </w:rPr>
        <w:lastRenderedPageBreak/>
        <w:t>R4-2320763</w:t>
      </w:r>
      <w:r>
        <w:rPr>
          <w:rFonts w:ascii="Arial" w:hAnsi="Arial" w:cs="Arial"/>
          <w:b/>
          <w:color w:val="0000FF"/>
          <w:sz w:val="24"/>
        </w:rPr>
        <w:tab/>
      </w:r>
      <w:r>
        <w:rPr>
          <w:rFonts w:ascii="Arial" w:hAnsi="Arial" w:cs="Arial"/>
          <w:b/>
          <w:sz w:val="24"/>
        </w:rPr>
        <w:t>On extending GBBR L1-RSRP to RTD&gt;CP</w:t>
      </w:r>
    </w:p>
    <w:p w14:paraId="1867FF1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DD3B33" w14:textId="77777777" w:rsidR="0011302D" w:rsidRDefault="0011302D" w:rsidP="0011302D">
      <w:pPr>
        <w:rPr>
          <w:rFonts w:ascii="Arial" w:hAnsi="Arial" w:cs="Arial"/>
          <w:b/>
        </w:rPr>
      </w:pPr>
      <w:r>
        <w:rPr>
          <w:rFonts w:ascii="Arial" w:hAnsi="Arial" w:cs="Arial"/>
          <w:b/>
        </w:rPr>
        <w:t xml:space="preserve">Abstract: </w:t>
      </w:r>
    </w:p>
    <w:p w14:paraId="5630271A" w14:textId="77777777" w:rsidR="0011302D" w:rsidRDefault="0011302D" w:rsidP="0011302D">
      <w:r>
        <w:t>In this contribution we discuss On dual TCI state switch requirements</w:t>
      </w:r>
    </w:p>
    <w:p w14:paraId="2BB268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FA863" w14:textId="77777777" w:rsidR="0011302D" w:rsidRDefault="0011302D" w:rsidP="0011302D">
      <w:pPr>
        <w:pStyle w:val="Heading4"/>
      </w:pPr>
      <w:bookmarkStart w:id="274" w:name="_Toc156857519"/>
      <w:r>
        <w:t>8.7.3</w:t>
      </w:r>
      <w:r>
        <w:tab/>
        <w:t>RRM performance requirements</w:t>
      </w:r>
      <w:bookmarkEnd w:id="274"/>
    </w:p>
    <w:p w14:paraId="16D2EA2A" w14:textId="0E1CD673" w:rsidR="0011302D" w:rsidRDefault="0011302D" w:rsidP="0011302D">
      <w:pPr>
        <w:rPr>
          <w:rFonts w:ascii="Arial" w:hAnsi="Arial" w:cs="Arial"/>
          <w:b/>
          <w:sz w:val="24"/>
        </w:rPr>
      </w:pPr>
      <w:r>
        <w:rPr>
          <w:rFonts w:ascii="Arial" w:hAnsi="Arial" w:cs="Arial"/>
          <w:b/>
          <w:color w:val="0000FF"/>
          <w:sz w:val="24"/>
        </w:rPr>
        <w:t>R4-2318698</w:t>
      </w:r>
      <w:r>
        <w:rPr>
          <w:rFonts w:ascii="Arial" w:hAnsi="Arial" w:cs="Arial"/>
          <w:b/>
          <w:color w:val="0000FF"/>
          <w:sz w:val="24"/>
        </w:rPr>
        <w:tab/>
      </w:r>
      <w:r>
        <w:rPr>
          <w:rFonts w:ascii="Arial" w:hAnsi="Arial" w:cs="Arial"/>
          <w:b/>
          <w:sz w:val="24"/>
        </w:rPr>
        <w:t>On RRM performance requirements for NR FR2 multi-Rx chain DL reception</w:t>
      </w:r>
    </w:p>
    <w:p w14:paraId="05AF07F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6E5F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2BF4D" w14:textId="0C24EB7E" w:rsidR="0011302D" w:rsidRDefault="0011302D" w:rsidP="0011302D">
      <w:pPr>
        <w:rPr>
          <w:rFonts w:ascii="Arial" w:hAnsi="Arial" w:cs="Arial"/>
          <w:b/>
          <w:sz w:val="24"/>
        </w:rPr>
      </w:pPr>
      <w:r>
        <w:rPr>
          <w:rFonts w:ascii="Arial" w:hAnsi="Arial" w:cs="Arial"/>
          <w:b/>
          <w:color w:val="0000FF"/>
          <w:sz w:val="24"/>
        </w:rPr>
        <w:t>R4-2319047</w:t>
      </w:r>
      <w:r>
        <w:rPr>
          <w:rFonts w:ascii="Arial" w:hAnsi="Arial" w:cs="Arial"/>
          <w:b/>
          <w:color w:val="0000FF"/>
          <w:sz w:val="24"/>
        </w:rPr>
        <w:tab/>
      </w:r>
      <w:r>
        <w:rPr>
          <w:rFonts w:ascii="Arial" w:hAnsi="Arial" w:cs="Arial"/>
          <w:b/>
          <w:sz w:val="24"/>
        </w:rPr>
        <w:t>Discussion on performance requirements for FR2 multi-Rx</w:t>
      </w:r>
    </w:p>
    <w:p w14:paraId="6C2E424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AEA8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C184D" w14:textId="4920EF86" w:rsidR="0011302D" w:rsidRDefault="0011302D" w:rsidP="0011302D">
      <w:pPr>
        <w:rPr>
          <w:rFonts w:ascii="Arial" w:hAnsi="Arial" w:cs="Arial"/>
          <w:b/>
          <w:sz w:val="24"/>
        </w:rPr>
      </w:pPr>
      <w:r>
        <w:rPr>
          <w:rFonts w:ascii="Arial" w:hAnsi="Arial" w:cs="Arial"/>
          <w:b/>
          <w:color w:val="0000FF"/>
          <w:sz w:val="24"/>
        </w:rPr>
        <w:t>R4-2319280</w:t>
      </w:r>
      <w:r>
        <w:rPr>
          <w:rFonts w:ascii="Arial" w:hAnsi="Arial" w:cs="Arial"/>
          <w:b/>
          <w:color w:val="0000FF"/>
          <w:sz w:val="24"/>
        </w:rPr>
        <w:tab/>
      </w:r>
      <w:r>
        <w:rPr>
          <w:rFonts w:ascii="Arial" w:hAnsi="Arial" w:cs="Arial"/>
          <w:b/>
          <w:sz w:val="24"/>
        </w:rPr>
        <w:t>On multi-Rx performance requirements</w:t>
      </w:r>
    </w:p>
    <w:p w14:paraId="5ECD61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3357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98C1E" w14:textId="1009D054" w:rsidR="0011302D" w:rsidRDefault="0011302D" w:rsidP="0011302D">
      <w:pPr>
        <w:rPr>
          <w:rFonts w:ascii="Arial" w:hAnsi="Arial" w:cs="Arial"/>
          <w:b/>
          <w:sz w:val="24"/>
        </w:rPr>
      </w:pPr>
      <w:r>
        <w:rPr>
          <w:rFonts w:ascii="Arial" w:hAnsi="Arial" w:cs="Arial"/>
          <w:b/>
          <w:color w:val="0000FF"/>
          <w:sz w:val="24"/>
        </w:rPr>
        <w:t>R4-2319361</w:t>
      </w:r>
      <w:r>
        <w:rPr>
          <w:rFonts w:ascii="Arial" w:hAnsi="Arial" w:cs="Arial"/>
          <w:b/>
          <w:color w:val="0000FF"/>
          <w:sz w:val="24"/>
        </w:rPr>
        <w:tab/>
      </w:r>
      <w:r>
        <w:rPr>
          <w:rFonts w:ascii="Arial" w:hAnsi="Arial" w:cs="Arial"/>
          <w:b/>
          <w:sz w:val="24"/>
        </w:rPr>
        <w:t>Discussion on performance requirements for FR2 multi-RX</w:t>
      </w:r>
    </w:p>
    <w:p w14:paraId="195F19B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E6C7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FFD71" w14:textId="6B825061" w:rsidR="0011302D" w:rsidRDefault="0011302D" w:rsidP="0011302D">
      <w:pPr>
        <w:rPr>
          <w:rFonts w:ascii="Arial" w:hAnsi="Arial" w:cs="Arial"/>
          <w:b/>
          <w:sz w:val="24"/>
        </w:rPr>
      </w:pPr>
      <w:r>
        <w:rPr>
          <w:rFonts w:ascii="Arial" w:hAnsi="Arial" w:cs="Arial"/>
          <w:b/>
          <w:color w:val="0000FF"/>
          <w:sz w:val="24"/>
        </w:rPr>
        <w:t>R4-2319468</w:t>
      </w:r>
      <w:r>
        <w:rPr>
          <w:rFonts w:ascii="Arial" w:hAnsi="Arial" w:cs="Arial"/>
          <w:b/>
          <w:color w:val="0000FF"/>
          <w:sz w:val="24"/>
        </w:rPr>
        <w:tab/>
      </w:r>
      <w:r>
        <w:rPr>
          <w:rFonts w:ascii="Arial" w:hAnsi="Arial" w:cs="Arial"/>
          <w:b/>
          <w:sz w:val="24"/>
        </w:rPr>
        <w:t>Discussion on test cases for FR2 multi-Rx</w:t>
      </w:r>
    </w:p>
    <w:p w14:paraId="18078A2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5402A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1274" w14:textId="59B9AB8E" w:rsidR="0011302D" w:rsidRDefault="0011302D" w:rsidP="0011302D">
      <w:pPr>
        <w:rPr>
          <w:rFonts w:ascii="Arial" w:hAnsi="Arial" w:cs="Arial"/>
          <w:b/>
          <w:sz w:val="24"/>
        </w:rPr>
      </w:pPr>
      <w:r>
        <w:rPr>
          <w:rFonts w:ascii="Arial" w:hAnsi="Arial" w:cs="Arial"/>
          <w:b/>
          <w:color w:val="0000FF"/>
          <w:sz w:val="24"/>
        </w:rPr>
        <w:t>R4-2320464</w:t>
      </w:r>
      <w:r>
        <w:rPr>
          <w:rFonts w:ascii="Arial" w:hAnsi="Arial" w:cs="Arial"/>
          <w:b/>
          <w:color w:val="0000FF"/>
          <w:sz w:val="24"/>
        </w:rPr>
        <w:tab/>
      </w:r>
      <w:r>
        <w:rPr>
          <w:rFonts w:ascii="Arial" w:hAnsi="Arial" w:cs="Arial"/>
          <w:b/>
          <w:sz w:val="24"/>
        </w:rPr>
        <w:t>On RRM performance aspects</w:t>
      </w:r>
    </w:p>
    <w:p w14:paraId="286B8ED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F7490B" w14:textId="77777777" w:rsidR="0011302D" w:rsidRDefault="0011302D" w:rsidP="0011302D">
      <w:pPr>
        <w:rPr>
          <w:rFonts w:ascii="Arial" w:hAnsi="Arial" w:cs="Arial"/>
          <w:b/>
        </w:rPr>
      </w:pPr>
      <w:r>
        <w:rPr>
          <w:rFonts w:ascii="Arial" w:hAnsi="Arial" w:cs="Arial"/>
          <w:b/>
        </w:rPr>
        <w:t xml:space="preserve">Abstract: </w:t>
      </w:r>
    </w:p>
    <w:p w14:paraId="446CF90A" w14:textId="77777777" w:rsidR="0011302D" w:rsidRDefault="0011302D" w:rsidP="0011302D">
      <w:r>
        <w:t>On RRM performance aspects</w:t>
      </w:r>
    </w:p>
    <w:p w14:paraId="480638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56754" w14:textId="6D28FB93" w:rsidR="0011302D" w:rsidRDefault="0011302D" w:rsidP="0011302D">
      <w:pPr>
        <w:rPr>
          <w:rFonts w:ascii="Arial" w:hAnsi="Arial" w:cs="Arial"/>
          <w:b/>
          <w:sz w:val="24"/>
        </w:rPr>
      </w:pPr>
      <w:r>
        <w:rPr>
          <w:rFonts w:ascii="Arial" w:hAnsi="Arial" w:cs="Arial"/>
          <w:b/>
          <w:color w:val="0000FF"/>
          <w:sz w:val="24"/>
        </w:rPr>
        <w:t>R4-2320513</w:t>
      </w:r>
      <w:r>
        <w:rPr>
          <w:rFonts w:ascii="Arial" w:hAnsi="Arial" w:cs="Arial"/>
          <w:b/>
          <w:color w:val="0000FF"/>
          <w:sz w:val="24"/>
        </w:rPr>
        <w:tab/>
      </w:r>
      <w:r>
        <w:rPr>
          <w:rFonts w:ascii="Arial" w:hAnsi="Arial" w:cs="Arial"/>
          <w:b/>
          <w:sz w:val="24"/>
        </w:rPr>
        <w:t>Discussion on performance requirements multi-Rx</w:t>
      </w:r>
    </w:p>
    <w:p w14:paraId="05A6DEEC"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5968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D9497" w14:textId="77777777" w:rsidR="0011302D" w:rsidRDefault="0011302D" w:rsidP="0011302D">
      <w:pPr>
        <w:pStyle w:val="Heading4"/>
      </w:pPr>
      <w:bookmarkStart w:id="275" w:name="_Toc156857520"/>
      <w:r>
        <w:t>8.7.4</w:t>
      </w:r>
      <w:r>
        <w:tab/>
        <w:t>Demodulation performance and CSI requirements</w:t>
      </w:r>
      <w:bookmarkEnd w:id="275"/>
    </w:p>
    <w:p w14:paraId="60700329" w14:textId="0D88448B" w:rsidR="0011302D" w:rsidRDefault="0011302D" w:rsidP="0011302D">
      <w:pPr>
        <w:rPr>
          <w:rFonts w:ascii="Arial" w:hAnsi="Arial" w:cs="Arial"/>
          <w:b/>
          <w:sz w:val="24"/>
        </w:rPr>
      </w:pPr>
      <w:r>
        <w:rPr>
          <w:rFonts w:ascii="Arial" w:hAnsi="Arial" w:cs="Arial"/>
          <w:b/>
          <w:color w:val="0000FF"/>
          <w:sz w:val="24"/>
        </w:rPr>
        <w:t>R4-2318569</w:t>
      </w:r>
      <w:r>
        <w:rPr>
          <w:rFonts w:ascii="Arial" w:hAnsi="Arial" w:cs="Arial"/>
          <w:b/>
          <w:color w:val="0000FF"/>
          <w:sz w:val="24"/>
        </w:rPr>
        <w:tab/>
      </w:r>
      <w:r>
        <w:rPr>
          <w:rFonts w:ascii="Arial" w:hAnsi="Arial" w:cs="Arial"/>
          <w:b/>
          <w:sz w:val="24"/>
        </w:rPr>
        <w:t>Summary of simultion results for Multi-RX demod and CSI</w:t>
      </w:r>
    </w:p>
    <w:p w14:paraId="6A4EE12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2C074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78296" w14:textId="61A5763E" w:rsidR="0011302D" w:rsidRDefault="0011302D" w:rsidP="0011302D">
      <w:pPr>
        <w:rPr>
          <w:rFonts w:ascii="Arial" w:hAnsi="Arial" w:cs="Arial"/>
          <w:b/>
          <w:sz w:val="24"/>
        </w:rPr>
      </w:pPr>
      <w:r>
        <w:rPr>
          <w:rFonts w:ascii="Arial" w:hAnsi="Arial" w:cs="Arial"/>
          <w:b/>
          <w:color w:val="0000FF"/>
          <w:sz w:val="24"/>
        </w:rPr>
        <w:t>R4-2318733</w:t>
      </w:r>
      <w:r>
        <w:rPr>
          <w:rFonts w:ascii="Arial" w:hAnsi="Arial" w:cs="Arial"/>
          <w:b/>
          <w:color w:val="0000FF"/>
          <w:sz w:val="24"/>
        </w:rPr>
        <w:tab/>
      </w:r>
      <w:r>
        <w:rPr>
          <w:rFonts w:ascii="Arial" w:hAnsi="Arial" w:cs="Arial"/>
          <w:b/>
          <w:sz w:val="24"/>
        </w:rPr>
        <w:t>Simulation results summary for FR2 multi-Rx performance requirements</w:t>
      </w:r>
    </w:p>
    <w:p w14:paraId="31E52B7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 Apple</w:t>
      </w:r>
    </w:p>
    <w:p w14:paraId="17E98B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85F95" w14:textId="423291ED" w:rsidR="0011302D" w:rsidRDefault="0011302D" w:rsidP="0011302D">
      <w:pPr>
        <w:rPr>
          <w:rFonts w:ascii="Arial" w:hAnsi="Arial" w:cs="Arial"/>
          <w:b/>
          <w:sz w:val="24"/>
        </w:rPr>
      </w:pPr>
      <w:r>
        <w:rPr>
          <w:rFonts w:ascii="Arial" w:hAnsi="Arial" w:cs="Arial"/>
          <w:b/>
          <w:color w:val="0000FF"/>
          <w:sz w:val="24"/>
        </w:rPr>
        <w:t>R4-2318767</w:t>
      </w:r>
      <w:r>
        <w:rPr>
          <w:rFonts w:ascii="Arial" w:hAnsi="Arial" w:cs="Arial"/>
          <w:b/>
          <w:color w:val="0000FF"/>
          <w:sz w:val="24"/>
        </w:rPr>
        <w:tab/>
      </w:r>
      <w:r>
        <w:rPr>
          <w:rFonts w:ascii="Arial" w:hAnsi="Arial" w:cs="Arial"/>
          <w:b/>
          <w:sz w:val="24"/>
        </w:rPr>
        <w:t>Draft CR to include the FR2 multi-rx correlation model in the specification</w:t>
      </w:r>
    </w:p>
    <w:p w14:paraId="5FED5B8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58FB2B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R4-2321206</w:t>
      </w:r>
      <w:r>
        <w:rPr>
          <w:color w:val="993300"/>
          <w:u w:val="single"/>
        </w:rPr>
        <w:t>.</w:t>
      </w:r>
    </w:p>
    <w:p w14:paraId="28B5DAD3" w14:textId="1BDF73BD" w:rsidR="0011302D" w:rsidRDefault="0011302D" w:rsidP="0011302D">
      <w:pPr>
        <w:rPr>
          <w:rFonts w:ascii="Arial" w:hAnsi="Arial" w:cs="Arial"/>
          <w:b/>
          <w:sz w:val="24"/>
        </w:rPr>
      </w:pPr>
      <w:r>
        <w:rPr>
          <w:rFonts w:ascii="Arial" w:hAnsi="Arial" w:cs="Arial"/>
          <w:b/>
          <w:color w:val="0000FF"/>
          <w:sz w:val="24"/>
        </w:rPr>
        <w:t>R4-2321016</w:t>
      </w:r>
      <w:r>
        <w:rPr>
          <w:rFonts w:ascii="Arial" w:hAnsi="Arial" w:cs="Arial"/>
          <w:b/>
          <w:color w:val="0000FF"/>
          <w:sz w:val="24"/>
        </w:rPr>
        <w:tab/>
      </w:r>
      <w:r>
        <w:rPr>
          <w:rFonts w:ascii="Arial" w:hAnsi="Arial" w:cs="Arial"/>
          <w:b/>
          <w:sz w:val="24"/>
        </w:rPr>
        <w:t>Draft Big CR on UE demodulation and CSI performance requirements for FR2 multi-Rx</w:t>
      </w:r>
    </w:p>
    <w:p w14:paraId="7D825E8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4352E4E9" w14:textId="77777777" w:rsidR="0011302D" w:rsidRDefault="0011302D" w:rsidP="0011302D">
      <w:pPr>
        <w:rPr>
          <w:rFonts w:ascii="Arial" w:hAnsi="Arial" w:cs="Arial"/>
          <w:b/>
        </w:rPr>
      </w:pPr>
      <w:r>
        <w:rPr>
          <w:rFonts w:ascii="Arial" w:hAnsi="Arial" w:cs="Arial"/>
          <w:b/>
        </w:rPr>
        <w:t xml:space="preserve">Abstract: </w:t>
      </w:r>
    </w:p>
    <w:p w14:paraId="3F986096" w14:textId="77777777" w:rsidR="0011302D" w:rsidRDefault="0011302D" w:rsidP="0011302D">
      <w:r>
        <w:t>Session Chair: Qualcomm: We intend to bring draft CR’s in the next meeting. This was not made available.</w:t>
      </w:r>
    </w:p>
    <w:p w14:paraId="279990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DBBF5B" w14:textId="3760714E" w:rsidR="0011302D" w:rsidRDefault="0011302D" w:rsidP="0011302D">
      <w:pPr>
        <w:rPr>
          <w:rFonts w:ascii="Arial" w:hAnsi="Arial" w:cs="Arial"/>
          <w:b/>
          <w:sz w:val="24"/>
        </w:rPr>
      </w:pPr>
      <w:r>
        <w:rPr>
          <w:rFonts w:ascii="Arial" w:hAnsi="Arial" w:cs="Arial"/>
          <w:b/>
          <w:color w:val="0000FF"/>
          <w:sz w:val="24"/>
        </w:rPr>
        <w:t>R4-2321206</w:t>
      </w:r>
      <w:r>
        <w:rPr>
          <w:rFonts w:ascii="Arial" w:hAnsi="Arial" w:cs="Arial"/>
          <w:b/>
          <w:color w:val="0000FF"/>
          <w:sz w:val="24"/>
        </w:rPr>
        <w:tab/>
      </w:r>
      <w:r>
        <w:rPr>
          <w:rFonts w:ascii="Arial" w:hAnsi="Arial" w:cs="Arial"/>
          <w:b/>
          <w:sz w:val="24"/>
        </w:rPr>
        <w:t>Draft CR to include the FR2 multi-rx correlation model in the specification</w:t>
      </w:r>
    </w:p>
    <w:p w14:paraId="633E687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7F5A31B6" w14:textId="77777777" w:rsidR="0011302D" w:rsidRDefault="0011302D" w:rsidP="0011302D">
      <w:pPr>
        <w:rPr>
          <w:color w:val="808080"/>
        </w:rPr>
      </w:pPr>
      <w:r>
        <w:rPr>
          <w:color w:val="808080"/>
        </w:rPr>
        <w:t>(Replaces R4-2318767)</w:t>
      </w:r>
    </w:p>
    <w:p w14:paraId="13AF1E79" w14:textId="77777777" w:rsidR="0011302D" w:rsidRDefault="0011302D" w:rsidP="0011302D">
      <w:pPr>
        <w:rPr>
          <w:rFonts w:ascii="Arial" w:hAnsi="Arial" w:cs="Arial"/>
          <w:b/>
        </w:rPr>
      </w:pPr>
      <w:r>
        <w:rPr>
          <w:rFonts w:ascii="Arial" w:hAnsi="Arial" w:cs="Arial"/>
          <w:b/>
        </w:rPr>
        <w:t xml:space="preserve">Abstract: </w:t>
      </w:r>
    </w:p>
    <w:p w14:paraId="2AB86A4C" w14:textId="77777777" w:rsidR="0011302D" w:rsidRDefault="0011302D" w:rsidP="0011302D">
      <w:r>
        <w:t>Session Chair: This was revised on Day 5</w:t>
      </w:r>
    </w:p>
    <w:p w14:paraId="3CF31D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C895AB" w14:textId="77777777" w:rsidR="0011302D" w:rsidRDefault="0011302D" w:rsidP="0011302D">
      <w:pPr>
        <w:pStyle w:val="Heading5"/>
      </w:pPr>
      <w:bookmarkStart w:id="276" w:name="_Toc156857521"/>
      <w:r>
        <w:lastRenderedPageBreak/>
        <w:t>8.7.4.1</w:t>
      </w:r>
      <w:r>
        <w:tab/>
        <w:t>General aspects</w:t>
      </w:r>
      <w:bookmarkEnd w:id="276"/>
    </w:p>
    <w:p w14:paraId="11BF8C21" w14:textId="60D0F270" w:rsidR="0011302D" w:rsidRDefault="0011302D" w:rsidP="0011302D">
      <w:pPr>
        <w:rPr>
          <w:rFonts w:ascii="Arial" w:hAnsi="Arial" w:cs="Arial"/>
          <w:b/>
          <w:sz w:val="24"/>
        </w:rPr>
      </w:pPr>
      <w:r>
        <w:rPr>
          <w:rFonts w:ascii="Arial" w:hAnsi="Arial" w:cs="Arial"/>
          <w:b/>
          <w:color w:val="0000FF"/>
          <w:sz w:val="24"/>
        </w:rPr>
        <w:t>R4-2318549</w:t>
      </w:r>
      <w:r>
        <w:rPr>
          <w:rFonts w:ascii="Arial" w:hAnsi="Arial" w:cs="Arial"/>
          <w:b/>
          <w:color w:val="0000FF"/>
          <w:sz w:val="24"/>
        </w:rPr>
        <w:tab/>
      </w:r>
      <w:r>
        <w:rPr>
          <w:rFonts w:ascii="Arial" w:hAnsi="Arial" w:cs="Arial"/>
          <w:b/>
          <w:sz w:val="24"/>
        </w:rPr>
        <w:t>Discussion on general aspects of FR2 multiRX DL</w:t>
      </w:r>
    </w:p>
    <w:p w14:paraId="56DE9AB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2A64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ED838" w14:textId="775F26D7" w:rsidR="0011302D" w:rsidRDefault="0011302D" w:rsidP="0011302D">
      <w:pPr>
        <w:rPr>
          <w:rFonts w:ascii="Arial" w:hAnsi="Arial" w:cs="Arial"/>
          <w:b/>
          <w:sz w:val="24"/>
        </w:rPr>
      </w:pPr>
      <w:r>
        <w:rPr>
          <w:rFonts w:ascii="Arial" w:hAnsi="Arial" w:cs="Arial"/>
          <w:b/>
          <w:color w:val="0000FF"/>
          <w:sz w:val="24"/>
        </w:rPr>
        <w:t>R4-2318570</w:t>
      </w:r>
      <w:r>
        <w:rPr>
          <w:rFonts w:ascii="Arial" w:hAnsi="Arial" w:cs="Arial"/>
          <w:b/>
          <w:color w:val="0000FF"/>
          <w:sz w:val="24"/>
        </w:rPr>
        <w:tab/>
      </w:r>
      <w:r>
        <w:rPr>
          <w:rFonts w:ascii="Arial" w:hAnsi="Arial" w:cs="Arial"/>
          <w:b/>
          <w:sz w:val="24"/>
        </w:rPr>
        <w:t>On General aspects for Multi-RX in FR2 requirements</w:t>
      </w:r>
    </w:p>
    <w:p w14:paraId="41CF9E5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57CB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8BB6B" w14:textId="53C5A678" w:rsidR="0011302D" w:rsidRDefault="0011302D" w:rsidP="0011302D">
      <w:pPr>
        <w:rPr>
          <w:rFonts w:ascii="Arial" w:hAnsi="Arial" w:cs="Arial"/>
          <w:b/>
          <w:sz w:val="24"/>
        </w:rPr>
      </w:pPr>
      <w:r>
        <w:rPr>
          <w:rFonts w:ascii="Arial" w:hAnsi="Arial" w:cs="Arial"/>
          <w:b/>
          <w:color w:val="0000FF"/>
          <w:sz w:val="24"/>
        </w:rPr>
        <w:t>R4-2318730</w:t>
      </w:r>
      <w:r>
        <w:rPr>
          <w:rFonts w:ascii="Arial" w:hAnsi="Arial" w:cs="Arial"/>
          <w:b/>
          <w:color w:val="0000FF"/>
          <w:sz w:val="24"/>
        </w:rPr>
        <w:tab/>
      </w:r>
      <w:r>
        <w:rPr>
          <w:rFonts w:ascii="Arial" w:hAnsi="Arial" w:cs="Arial"/>
          <w:b/>
          <w:sz w:val="24"/>
        </w:rPr>
        <w:t>Views on General Aspects for FR2 Multi-Rx Performance Requirements</w:t>
      </w:r>
    </w:p>
    <w:p w14:paraId="66B6A2A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216403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540D7" w14:textId="70B6B1E9" w:rsidR="0011302D" w:rsidRDefault="0011302D" w:rsidP="0011302D">
      <w:pPr>
        <w:rPr>
          <w:rFonts w:ascii="Arial" w:hAnsi="Arial" w:cs="Arial"/>
          <w:b/>
          <w:sz w:val="24"/>
        </w:rPr>
      </w:pPr>
      <w:r>
        <w:rPr>
          <w:rFonts w:ascii="Arial" w:hAnsi="Arial" w:cs="Arial"/>
          <w:b/>
          <w:color w:val="0000FF"/>
          <w:sz w:val="24"/>
        </w:rPr>
        <w:t>R4-2318790</w:t>
      </w:r>
      <w:r>
        <w:rPr>
          <w:rFonts w:ascii="Arial" w:hAnsi="Arial" w:cs="Arial"/>
          <w:b/>
          <w:color w:val="0000FF"/>
          <w:sz w:val="24"/>
        </w:rPr>
        <w:tab/>
      </w:r>
      <w:r>
        <w:rPr>
          <w:rFonts w:ascii="Arial" w:hAnsi="Arial" w:cs="Arial"/>
          <w:b/>
          <w:sz w:val="24"/>
        </w:rPr>
        <w:t>On MultiRx Demodulation performance and CSI requirements - General aspects</w:t>
      </w:r>
    </w:p>
    <w:p w14:paraId="71A2993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CE85DD" w14:textId="77777777" w:rsidR="0011302D" w:rsidRDefault="0011302D" w:rsidP="0011302D">
      <w:pPr>
        <w:rPr>
          <w:rFonts w:ascii="Arial" w:hAnsi="Arial" w:cs="Arial"/>
          <w:b/>
        </w:rPr>
      </w:pPr>
      <w:r>
        <w:rPr>
          <w:rFonts w:ascii="Arial" w:hAnsi="Arial" w:cs="Arial"/>
          <w:b/>
        </w:rPr>
        <w:t xml:space="preserve">Abstract: </w:t>
      </w:r>
    </w:p>
    <w:p w14:paraId="7B5F11D0" w14:textId="77777777" w:rsidR="0011302D" w:rsidRDefault="0011302D" w:rsidP="0011302D">
      <w:r>
        <w:t>This paper presents Nokia's view on the open issues with relation to the general aspects for MultiRx Demodulation performance.</w:t>
      </w:r>
    </w:p>
    <w:p w14:paraId="7B0D11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D709F" w14:textId="17860ED0" w:rsidR="0011302D" w:rsidRDefault="0011302D" w:rsidP="0011302D">
      <w:pPr>
        <w:rPr>
          <w:rFonts w:ascii="Arial" w:hAnsi="Arial" w:cs="Arial"/>
          <w:b/>
          <w:sz w:val="24"/>
        </w:rPr>
      </w:pPr>
      <w:r>
        <w:rPr>
          <w:rFonts w:ascii="Arial" w:hAnsi="Arial" w:cs="Arial"/>
          <w:b/>
          <w:color w:val="0000FF"/>
          <w:sz w:val="24"/>
        </w:rPr>
        <w:t>R4-2320233</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1104C22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77C3D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2A6F9" w14:textId="77777777" w:rsidR="0011302D" w:rsidRDefault="0011302D" w:rsidP="0011302D">
      <w:pPr>
        <w:pStyle w:val="Heading5"/>
      </w:pPr>
      <w:bookmarkStart w:id="277" w:name="_Toc156857522"/>
      <w:r>
        <w:t>8.7.4.2</w:t>
      </w:r>
      <w:r>
        <w:tab/>
        <w:t>PDSCH requirements</w:t>
      </w:r>
      <w:bookmarkEnd w:id="277"/>
    </w:p>
    <w:p w14:paraId="619DBC0F" w14:textId="607F0D61" w:rsidR="0011302D" w:rsidRDefault="0011302D" w:rsidP="0011302D">
      <w:pPr>
        <w:rPr>
          <w:rFonts w:ascii="Arial" w:hAnsi="Arial" w:cs="Arial"/>
          <w:b/>
          <w:sz w:val="24"/>
        </w:rPr>
      </w:pPr>
      <w:r>
        <w:rPr>
          <w:rFonts w:ascii="Arial" w:hAnsi="Arial" w:cs="Arial"/>
          <w:b/>
          <w:color w:val="0000FF"/>
          <w:sz w:val="24"/>
        </w:rPr>
        <w:t>R4-2318550</w:t>
      </w:r>
      <w:r>
        <w:rPr>
          <w:rFonts w:ascii="Arial" w:hAnsi="Arial" w:cs="Arial"/>
          <w:b/>
          <w:color w:val="0000FF"/>
          <w:sz w:val="24"/>
        </w:rPr>
        <w:tab/>
      </w:r>
      <w:r>
        <w:rPr>
          <w:rFonts w:ascii="Arial" w:hAnsi="Arial" w:cs="Arial"/>
          <w:b/>
          <w:sz w:val="24"/>
        </w:rPr>
        <w:t>Discussion on PDSCH requirements of FR2 multiRX DL</w:t>
      </w:r>
    </w:p>
    <w:p w14:paraId="11D5FA6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16AF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D203A" w14:textId="7A27C71B" w:rsidR="0011302D" w:rsidRDefault="0011302D" w:rsidP="0011302D">
      <w:pPr>
        <w:rPr>
          <w:rFonts w:ascii="Arial" w:hAnsi="Arial" w:cs="Arial"/>
          <w:b/>
          <w:sz w:val="24"/>
        </w:rPr>
      </w:pPr>
      <w:r>
        <w:rPr>
          <w:rFonts w:ascii="Arial" w:hAnsi="Arial" w:cs="Arial"/>
          <w:b/>
          <w:color w:val="0000FF"/>
          <w:sz w:val="24"/>
        </w:rPr>
        <w:t>R4-2318551</w:t>
      </w:r>
      <w:r>
        <w:rPr>
          <w:rFonts w:ascii="Arial" w:hAnsi="Arial" w:cs="Arial"/>
          <w:b/>
          <w:color w:val="0000FF"/>
          <w:sz w:val="24"/>
        </w:rPr>
        <w:tab/>
      </w:r>
      <w:r>
        <w:rPr>
          <w:rFonts w:ascii="Arial" w:hAnsi="Arial" w:cs="Arial"/>
          <w:b/>
          <w:sz w:val="24"/>
        </w:rPr>
        <w:t>Simulation results of PDSCH requirements of FR2 multiRX DL</w:t>
      </w:r>
    </w:p>
    <w:p w14:paraId="38C38EB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6F65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EE1E8" w14:textId="2C046C38" w:rsidR="0011302D" w:rsidRDefault="0011302D" w:rsidP="0011302D">
      <w:pPr>
        <w:rPr>
          <w:rFonts w:ascii="Arial" w:hAnsi="Arial" w:cs="Arial"/>
          <w:b/>
          <w:sz w:val="24"/>
        </w:rPr>
      </w:pPr>
      <w:r>
        <w:rPr>
          <w:rFonts w:ascii="Arial" w:hAnsi="Arial" w:cs="Arial"/>
          <w:b/>
          <w:color w:val="0000FF"/>
          <w:sz w:val="24"/>
        </w:rPr>
        <w:t>R4-2318571</w:t>
      </w:r>
      <w:r>
        <w:rPr>
          <w:rFonts w:ascii="Arial" w:hAnsi="Arial" w:cs="Arial"/>
          <w:b/>
          <w:color w:val="0000FF"/>
          <w:sz w:val="24"/>
        </w:rPr>
        <w:tab/>
      </w:r>
      <w:r>
        <w:rPr>
          <w:rFonts w:ascii="Arial" w:hAnsi="Arial" w:cs="Arial"/>
          <w:b/>
          <w:sz w:val="24"/>
        </w:rPr>
        <w:t>Simulation results for PDSCH with multi-RX in FR2</w:t>
      </w:r>
    </w:p>
    <w:p w14:paraId="3FDC855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A43B0BB"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D467B" w14:textId="724DB855" w:rsidR="0011302D" w:rsidRDefault="0011302D" w:rsidP="0011302D">
      <w:pPr>
        <w:rPr>
          <w:rFonts w:ascii="Arial" w:hAnsi="Arial" w:cs="Arial"/>
          <w:b/>
          <w:sz w:val="24"/>
        </w:rPr>
      </w:pPr>
      <w:r>
        <w:rPr>
          <w:rFonts w:ascii="Arial" w:hAnsi="Arial" w:cs="Arial"/>
          <w:b/>
          <w:color w:val="0000FF"/>
          <w:sz w:val="24"/>
        </w:rPr>
        <w:t>R4-2318572</w:t>
      </w:r>
      <w:r>
        <w:rPr>
          <w:rFonts w:ascii="Arial" w:hAnsi="Arial" w:cs="Arial"/>
          <w:b/>
          <w:color w:val="0000FF"/>
          <w:sz w:val="24"/>
        </w:rPr>
        <w:tab/>
      </w:r>
      <w:r>
        <w:rPr>
          <w:rFonts w:ascii="Arial" w:hAnsi="Arial" w:cs="Arial"/>
          <w:b/>
          <w:sz w:val="24"/>
        </w:rPr>
        <w:t>DraftCR on PDSCH demod requirements for mDCI fully-overlapping with multi-RX in FR2</w:t>
      </w:r>
    </w:p>
    <w:p w14:paraId="34C1612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Apple</w:t>
      </w:r>
    </w:p>
    <w:p w14:paraId="4E79CE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R4-2321207</w:t>
      </w:r>
      <w:r>
        <w:rPr>
          <w:color w:val="993300"/>
          <w:u w:val="single"/>
        </w:rPr>
        <w:t>.</w:t>
      </w:r>
    </w:p>
    <w:p w14:paraId="2983CFE3" w14:textId="2CFC429C" w:rsidR="0011302D" w:rsidRDefault="0011302D" w:rsidP="0011302D">
      <w:pPr>
        <w:rPr>
          <w:rFonts w:ascii="Arial" w:hAnsi="Arial" w:cs="Arial"/>
          <w:b/>
          <w:sz w:val="24"/>
        </w:rPr>
      </w:pPr>
      <w:r>
        <w:rPr>
          <w:rFonts w:ascii="Arial" w:hAnsi="Arial" w:cs="Arial"/>
          <w:b/>
          <w:color w:val="0000FF"/>
          <w:sz w:val="24"/>
        </w:rPr>
        <w:t>R4-2318573</w:t>
      </w:r>
      <w:r>
        <w:rPr>
          <w:rFonts w:ascii="Arial" w:hAnsi="Arial" w:cs="Arial"/>
          <w:b/>
          <w:color w:val="0000FF"/>
          <w:sz w:val="24"/>
        </w:rPr>
        <w:tab/>
      </w:r>
      <w:r>
        <w:rPr>
          <w:rFonts w:ascii="Arial" w:hAnsi="Arial" w:cs="Arial"/>
          <w:b/>
          <w:sz w:val="24"/>
        </w:rPr>
        <w:t>On PDSCH demod requirements with multi-RX in FR2</w:t>
      </w:r>
    </w:p>
    <w:p w14:paraId="6F6ABD7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22B1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485D2" w14:textId="0E87C716" w:rsidR="0011302D" w:rsidRDefault="0011302D" w:rsidP="0011302D">
      <w:pPr>
        <w:rPr>
          <w:rFonts w:ascii="Arial" w:hAnsi="Arial" w:cs="Arial"/>
          <w:b/>
          <w:sz w:val="24"/>
        </w:rPr>
      </w:pPr>
      <w:r>
        <w:rPr>
          <w:rFonts w:ascii="Arial" w:hAnsi="Arial" w:cs="Arial"/>
          <w:b/>
          <w:color w:val="0000FF"/>
          <w:sz w:val="24"/>
        </w:rPr>
        <w:t>R4-2318731</w:t>
      </w:r>
      <w:r>
        <w:rPr>
          <w:rFonts w:ascii="Arial" w:hAnsi="Arial" w:cs="Arial"/>
          <w:b/>
          <w:color w:val="0000FF"/>
          <w:sz w:val="24"/>
        </w:rPr>
        <w:tab/>
      </w:r>
      <w:r>
        <w:rPr>
          <w:rFonts w:ascii="Arial" w:hAnsi="Arial" w:cs="Arial"/>
          <w:b/>
          <w:sz w:val="24"/>
        </w:rPr>
        <w:t>Views on PDSCH Aspects for FR2 Multi-Rx Performance Requirements</w:t>
      </w:r>
    </w:p>
    <w:p w14:paraId="7BEEA2C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2281C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C93E" w14:textId="516E1128" w:rsidR="0011302D" w:rsidRDefault="0011302D" w:rsidP="0011302D">
      <w:pPr>
        <w:rPr>
          <w:rFonts w:ascii="Arial" w:hAnsi="Arial" w:cs="Arial"/>
          <w:b/>
          <w:sz w:val="24"/>
        </w:rPr>
      </w:pPr>
      <w:r>
        <w:rPr>
          <w:rFonts w:ascii="Arial" w:hAnsi="Arial" w:cs="Arial"/>
          <w:b/>
          <w:color w:val="0000FF"/>
          <w:sz w:val="24"/>
        </w:rPr>
        <w:t>R4-2318732</w:t>
      </w:r>
      <w:r>
        <w:rPr>
          <w:rFonts w:ascii="Arial" w:hAnsi="Arial" w:cs="Arial"/>
          <w:b/>
          <w:color w:val="0000FF"/>
          <w:sz w:val="24"/>
        </w:rPr>
        <w:tab/>
      </w:r>
      <w:r>
        <w:rPr>
          <w:rFonts w:ascii="Arial" w:hAnsi="Arial" w:cs="Arial"/>
          <w:b/>
          <w:sz w:val="24"/>
        </w:rPr>
        <w:t>Simulation Results on PDSCH Performance Requirements for FR2 Multi-Rx</w:t>
      </w:r>
    </w:p>
    <w:p w14:paraId="2E102862" w14:textId="77777777" w:rsidR="0011302D" w:rsidRDefault="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6B26B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6DC23" w14:textId="1222B318" w:rsidR="00816CF1" w:rsidRDefault="0011302D" w:rsidP="0011302D">
      <w:pPr>
        <w:rPr>
          <w:rFonts w:ascii="Arial" w:hAnsi="Arial" w:cs="Arial"/>
          <w:b/>
          <w:sz w:val="24"/>
        </w:rPr>
      </w:pPr>
      <w:r>
        <w:rPr>
          <w:rFonts w:ascii="Arial" w:hAnsi="Arial" w:cs="Arial"/>
          <w:b/>
          <w:color w:val="0000FF"/>
          <w:sz w:val="24"/>
        </w:rPr>
        <w:t>R4-2318791</w:t>
      </w:r>
      <w:r>
        <w:rPr>
          <w:rFonts w:ascii="Arial" w:hAnsi="Arial" w:cs="Arial"/>
          <w:b/>
          <w:color w:val="0000FF"/>
          <w:sz w:val="24"/>
        </w:rPr>
        <w:tab/>
      </w:r>
      <w:r>
        <w:rPr>
          <w:rFonts w:ascii="Arial" w:hAnsi="Arial" w:cs="Arial"/>
          <w:b/>
          <w:sz w:val="24"/>
        </w:rPr>
        <w:t>On MultiRx Demodulation performance and CSI requirements - PDSCH</w:t>
      </w:r>
    </w:p>
    <w:p w14:paraId="127E707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253685" w14:textId="77777777" w:rsidR="0011302D" w:rsidRDefault="0011302D" w:rsidP="0011302D">
      <w:pPr>
        <w:rPr>
          <w:rFonts w:ascii="Arial" w:hAnsi="Arial" w:cs="Arial"/>
          <w:b/>
        </w:rPr>
      </w:pPr>
      <w:r>
        <w:rPr>
          <w:rFonts w:ascii="Arial" w:hAnsi="Arial" w:cs="Arial"/>
          <w:b/>
        </w:rPr>
        <w:t xml:space="preserve">Abstract: </w:t>
      </w:r>
    </w:p>
    <w:p w14:paraId="4BD1F1EB" w14:textId="77777777" w:rsidR="0011302D" w:rsidRDefault="0011302D" w:rsidP="0011302D">
      <w:r>
        <w:t>This paper presents Nokia's view on the open issues with relation definition of PDSCH requirements for MultiRx Demodulation performance.</w:t>
      </w:r>
    </w:p>
    <w:p w14:paraId="47DF90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5C594" w14:textId="04BFAAC9" w:rsidR="0011302D" w:rsidRDefault="0011302D" w:rsidP="0011302D">
      <w:pPr>
        <w:rPr>
          <w:rFonts w:ascii="Arial" w:hAnsi="Arial" w:cs="Arial"/>
          <w:b/>
          <w:sz w:val="24"/>
        </w:rPr>
      </w:pPr>
      <w:r>
        <w:rPr>
          <w:rFonts w:ascii="Arial" w:hAnsi="Arial" w:cs="Arial"/>
          <w:b/>
          <w:color w:val="0000FF"/>
          <w:sz w:val="24"/>
        </w:rPr>
        <w:t>R4-2318792</w:t>
      </w:r>
      <w:r>
        <w:rPr>
          <w:rFonts w:ascii="Arial" w:hAnsi="Arial" w:cs="Arial"/>
          <w:b/>
          <w:color w:val="0000FF"/>
          <w:sz w:val="24"/>
        </w:rPr>
        <w:tab/>
      </w:r>
      <w:r>
        <w:rPr>
          <w:rFonts w:ascii="Arial" w:hAnsi="Arial" w:cs="Arial"/>
          <w:b/>
          <w:sz w:val="24"/>
        </w:rPr>
        <w:t>On MultiRx Demodulation performance and CSI requirements - Simulation Results</w:t>
      </w:r>
    </w:p>
    <w:p w14:paraId="3A021C8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7A29AFD" w14:textId="77777777" w:rsidR="0011302D" w:rsidRDefault="0011302D" w:rsidP="0011302D">
      <w:pPr>
        <w:rPr>
          <w:rFonts w:ascii="Arial" w:hAnsi="Arial" w:cs="Arial"/>
          <w:b/>
        </w:rPr>
      </w:pPr>
      <w:r>
        <w:rPr>
          <w:rFonts w:ascii="Arial" w:hAnsi="Arial" w:cs="Arial"/>
          <w:b/>
        </w:rPr>
        <w:t xml:space="preserve">Abstract: </w:t>
      </w:r>
    </w:p>
    <w:p w14:paraId="5B97D6FB" w14:textId="77777777" w:rsidR="0011302D" w:rsidRDefault="0011302D" w:rsidP="0011302D">
      <w:r>
        <w:t>This paper presents Nokia's simulation results for MultiRx</w:t>
      </w:r>
    </w:p>
    <w:p w14:paraId="170169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0B6A3" w14:textId="2499D67C" w:rsidR="0011302D" w:rsidRDefault="0011302D" w:rsidP="0011302D">
      <w:pPr>
        <w:rPr>
          <w:rFonts w:ascii="Arial" w:hAnsi="Arial" w:cs="Arial"/>
          <w:b/>
          <w:sz w:val="24"/>
        </w:rPr>
      </w:pPr>
      <w:r>
        <w:rPr>
          <w:rFonts w:ascii="Arial" w:hAnsi="Arial" w:cs="Arial"/>
          <w:b/>
          <w:color w:val="0000FF"/>
          <w:sz w:val="24"/>
        </w:rPr>
        <w:t>R4-2318794</w:t>
      </w:r>
      <w:r>
        <w:rPr>
          <w:rFonts w:ascii="Arial" w:hAnsi="Arial" w:cs="Arial"/>
          <w:b/>
          <w:color w:val="0000FF"/>
          <w:sz w:val="24"/>
        </w:rPr>
        <w:tab/>
      </w:r>
      <w:r>
        <w:rPr>
          <w:rFonts w:ascii="Arial" w:hAnsi="Arial" w:cs="Arial"/>
          <w:b/>
          <w:sz w:val="24"/>
        </w:rPr>
        <w:t>DraftCR on Minimum requirements and Reference Channel for mDCI non-overlapping</w:t>
      </w:r>
    </w:p>
    <w:p w14:paraId="74A8A3E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844EEAD" w14:textId="77777777" w:rsidR="0011302D" w:rsidRDefault="0011302D" w:rsidP="0011302D">
      <w:pPr>
        <w:rPr>
          <w:rFonts w:ascii="Arial" w:hAnsi="Arial" w:cs="Arial"/>
          <w:b/>
        </w:rPr>
      </w:pPr>
      <w:r>
        <w:rPr>
          <w:rFonts w:ascii="Arial" w:hAnsi="Arial" w:cs="Arial"/>
          <w:b/>
        </w:rPr>
        <w:lastRenderedPageBreak/>
        <w:t xml:space="preserve">Abstract: </w:t>
      </w:r>
    </w:p>
    <w:p w14:paraId="5CA4270C" w14:textId="77777777" w:rsidR="0011302D" w:rsidRDefault="0011302D" w:rsidP="0011302D">
      <w:r>
        <w:t>DraftCR for introduction of minimum requiremenst and Reference Channel for mDCI non-overlappping.</w:t>
      </w:r>
    </w:p>
    <w:p w14:paraId="762028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R4-2321208</w:t>
      </w:r>
      <w:r>
        <w:rPr>
          <w:color w:val="993300"/>
          <w:u w:val="single"/>
        </w:rPr>
        <w:t>.</w:t>
      </w:r>
    </w:p>
    <w:p w14:paraId="1986D435" w14:textId="4C18280F" w:rsidR="0011302D" w:rsidRDefault="0011302D" w:rsidP="0011302D">
      <w:pPr>
        <w:rPr>
          <w:rFonts w:ascii="Arial" w:hAnsi="Arial" w:cs="Arial"/>
          <w:b/>
          <w:sz w:val="24"/>
        </w:rPr>
      </w:pPr>
      <w:r>
        <w:rPr>
          <w:rFonts w:ascii="Arial" w:hAnsi="Arial" w:cs="Arial"/>
          <w:b/>
          <w:color w:val="0000FF"/>
          <w:sz w:val="24"/>
        </w:rPr>
        <w:t>R4-2319743</w:t>
      </w:r>
      <w:r>
        <w:rPr>
          <w:rFonts w:ascii="Arial" w:hAnsi="Arial" w:cs="Arial"/>
          <w:b/>
          <w:color w:val="0000FF"/>
          <w:sz w:val="24"/>
        </w:rPr>
        <w:tab/>
      </w:r>
      <w:r>
        <w:rPr>
          <w:rFonts w:ascii="Arial" w:hAnsi="Arial" w:cs="Arial"/>
          <w:b/>
          <w:sz w:val="24"/>
        </w:rPr>
        <w:t>PDSCH demodulation requirements for FR2 UE multi-Rx reception</w:t>
      </w:r>
    </w:p>
    <w:p w14:paraId="09852B8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522049" w14:textId="77777777" w:rsidR="0011302D" w:rsidRDefault="0011302D" w:rsidP="0011302D">
      <w:pPr>
        <w:rPr>
          <w:rFonts w:ascii="Arial" w:hAnsi="Arial" w:cs="Arial"/>
          <w:b/>
        </w:rPr>
      </w:pPr>
      <w:r>
        <w:rPr>
          <w:rFonts w:ascii="Arial" w:hAnsi="Arial" w:cs="Arial"/>
          <w:b/>
        </w:rPr>
        <w:t xml:space="preserve">Abstract: </w:t>
      </w:r>
    </w:p>
    <w:p w14:paraId="1CEA10AE" w14:textId="77777777" w:rsidR="0011302D" w:rsidRDefault="0011302D" w:rsidP="0011302D">
      <w:r>
        <w:t>This contribution discusses the open issue on UE demodulation requirements for FR2 Multi-Rx reception.</w:t>
      </w:r>
    </w:p>
    <w:p w14:paraId="10C13A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10C69" w14:textId="41AA74E0" w:rsidR="0011302D" w:rsidRDefault="0011302D" w:rsidP="0011302D">
      <w:pPr>
        <w:rPr>
          <w:rFonts w:ascii="Arial" w:hAnsi="Arial" w:cs="Arial"/>
          <w:b/>
          <w:sz w:val="24"/>
        </w:rPr>
      </w:pPr>
      <w:r>
        <w:rPr>
          <w:rFonts w:ascii="Arial" w:hAnsi="Arial" w:cs="Arial"/>
          <w:b/>
          <w:color w:val="0000FF"/>
          <w:sz w:val="24"/>
        </w:rPr>
        <w:t>R4-2319744</w:t>
      </w:r>
      <w:r>
        <w:rPr>
          <w:rFonts w:ascii="Arial" w:hAnsi="Arial" w:cs="Arial"/>
          <w:b/>
          <w:color w:val="0000FF"/>
          <w:sz w:val="24"/>
        </w:rPr>
        <w:tab/>
      </w:r>
      <w:r>
        <w:rPr>
          <w:rFonts w:ascii="Arial" w:hAnsi="Arial" w:cs="Arial"/>
          <w:b/>
          <w:sz w:val="24"/>
        </w:rPr>
        <w:t>Simulation results for FR2 UE multi-Rx reception</w:t>
      </w:r>
    </w:p>
    <w:p w14:paraId="2BB1129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A02F8CA" w14:textId="77777777" w:rsidR="0011302D" w:rsidRDefault="0011302D" w:rsidP="0011302D">
      <w:pPr>
        <w:rPr>
          <w:rFonts w:ascii="Arial" w:hAnsi="Arial" w:cs="Arial"/>
          <w:b/>
        </w:rPr>
      </w:pPr>
      <w:r>
        <w:rPr>
          <w:rFonts w:ascii="Arial" w:hAnsi="Arial" w:cs="Arial"/>
          <w:b/>
        </w:rPr>
        <w:t xml:space="preserve">Abstract: </w:t>
      </w:r>
    </w:p>
    <w:p w14:paraId="72B87A8E" w14:textId="77777777" w:rsidR="0011302D" w:rsidRDefault="0011302D" w:rsidP="0011302D">
      <w:r>
        <w:t>This contribution discusses the open issue on UE demodulation requirements for FR2 Multi-Rx reception.</w:t>
      </w:r>
    </w:p>
    <w:p w14:paraId="7B0AE3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A9F29" w14:textId="4AFE1B36" w:rsidR="0011302D" w:rsidRDefault="0011302D" w:rsidP="0011302D">
      <w:pPr>
        <w:rPr>
          <w:rFonts w:ascii="Arial" w:hAnsi="Arial" w:cs="Arial"/>
          <w:b/>
          <w:sz w:val="24"/>
        </w:rPr>
      </w:pPr>
      <w:r>
        <w:rPr>
          <w:rFonts w:ascii="Arial" w:hAnsi="Arial" w:cs="Arial"/>
          <w:b/>
          <w:color w:val="0000FF"/>
          <w:sz w:val="24"/>
        </w:rPr>
        <w:t>R4-2320235</w:t>
      </w:r>
      <w:r>
        <w:rPr>
          <w:rFonts w:ascii="Arial" w:hAnsi="Arial" w:cs="Arial"/>
          <w:b/>
          <w:color w:val="0000FF"/>
          <w:sz w:val="24"/>
        </w:rPr>
        <w:tab/>
      </w:r>
      <w:r>
        <w:rPr>
          <w:rFonts w:ascii="Arial" w:hAnsi="Arial" w:cs="Arial"/>
          <w:b/>
          <w:sz w:val="24"/>
        </w:rPr>
        <w:t>Draft CR on Minimum requirements and FRC definition for sDCI SDM (TS38.101-4, Rel-18)</w:t>
      </w:r>
    </w:p>
    <w:p w14:paraId="74394B9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B1CF14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R4-2321205</w:t>
      </w:r>
      <w:r>
        <w:rPr>
          <w:color w:val="993300"/>
          <w:u w:val="single"/>
        </w:rPr>
        <w:t>.</w:t>
      </w:r>
    </w:p>
    <w:p w14:paraId="2BD5B27E" w14:textId="54076FDC" w:rsidR="0011302D" w:rsidRDefault="0011302D" w:rsidP="0011302D">
      <w:pPr>
        <w:rPr>
          <w:rFonts w:ascii="Arial" w:hAnsi="Arial" w:cs="Arial"/>
          <w:b/>
          <w:sz w:val="24"/>
        </w:rPr>
      </w:pPr>
      <w:r>
        <w:rPr>
          <w:rFonts w:ascii="Arial" w:hAnsi="Arial" w:cs="Arial"/>
          <w:b/>
          <w:color w:val="0000FF"/>
          <w:sz w:val="24"/>
        </w:rPr>
        <w:t>R4-2321205</w:t>
      </w:r>
      <w:r>
        <w:rPr>
          <w:rFonts w:ascii="Arial" w:hAnsi="Arial" w:cs="Arial"/>
          <w:b/>
          <w:color w:val="0000FF"/>
          <w:sz w:val="24"/>
        </w:rPr>
        <w:tab/>
      </w:r>
      <w:r>
        <w:rPr>
          <w:rFonts w:ascii="Arial" w:hAnsi="Arial" w:cs="Arial"/>
          <w:b/>
          <w:sz w:val="24"/>
        </w:rPr>
        <w:t>Draft CR on Minimum requirements and FRC definition for sDCI SDM (TS38.101-4, Rel-18)</w:t>
      </w:r>
    </w:p>
    <w:p w14:paraId="50712EA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420666E" w14:textId="77777777" w:rsidR="0011302D" w:rsidRDefault="0011302D" w:rsidP="0011302D">
      <w:pPr>
        <w:rPr>
          <w:color w:val="808080"/>
        </w:rPr>
      </w:pPr>
      <w:r>
        <w:rPr>
          <w:color w:val="808080"/>
        </w:rPr>
        <w:t>(Replaces R4-2320235)</w:t>
      </w:r>
    </w:p>
    <w:p w14:paraId="306F1552" w14:textId="77777777" w:rsidR="0011302D" w:rsidRDefault="0011302D" w:rsidP="0011302D">
      <w:pPr>
        <w:rPr>
          <w:rFonts w:ascii="Arial" w:hAnsi="Arial" w:cs="Arial"/>
          <w:b/>
        </w:rPr>
      </w:pPr>
      <w:r>
        <w:rPr>
          <w:rFonts w:ascii="Arial" w:hAnsi="Arial" w:cs="Arial"/>
          <w:b/>
        </w:rPr>
        <w:t xml:space="preserve">Abstract: </w:t>
      </w:r>
    </w:p>
    <w:p w14:paraId="61BB76F9" w14:textId="77777777" w:rsidR="0011302D" w:rsidRDefault="0011302D" w:rsidP="0011302D">
      <w:r>
        <w:t>Session Chair    :  This was revised on Day5</w:t>
      </w:r>
    </w:p>
    <w:p w14:paraId="297A4B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BA2F2E" w14:textId="00AD42B4" w:rsidR="0011302D" w:rsidRDefault="0011302D" w:rsidP="0011302D">
      <w:pPr>
        <w:rPr>
          <w:rFonts w:ascii="Arial" w:hAnsi="Arial" w:cs="Arial"/>
          <w:b/>
          <w:sz w:val="24"/>
        </w:rPr>
      </w:pPr>
      <w:r>
        <w:rPr>
          <w:rFonts w:ascii="Arial" w:hAnsi="Arial" w:cs="Arial"/>
          <w:b/>
          <w:color w:val="0000FF"/>
          <w:sz w:val="24"/>
        </w:rPr>
        <w:t>R4-2321207</w:t>
      </w:r>
      <w:r>
        <w:rPr>
          <w:rFonts w:ascii="Arial" w:hAnsi="Arial" w:cs="Arial"/>
          <w:b/>
          <w:color w:val="0000FF"/>
          <w:sz w:val="24"/>
        </w:rPr>
        <w:tab/>
      </w:r>
      <w:r>
        <w:rPr>
          <w:rFonts w:ascii="Arial" w:hAnsi="Arial" w:cs="Arial"/>
          <w:b/>
          <w:sz w:val="24"/>
        </w:rPr>
        <w:t>DraftCR on PDSCH demod requirements for mDCI fully-overlapping with multi-RX in FR2</w:t>
      </w:r>
    </w:p>
    <w:p w14:paraId="1845915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Apple</w:t>
      </w:r>
    </w:p>
    <w:p w14:paraId="41ACCCA7" w14:textId="77777777" w:rsidR="0011302D" w:rsidRDefault="0011302D" w:rsidP="0011302D">
      <w:pPr>
        <w:rPr>
          <w:color w:val="808080"/>
        </w:rPr>
      </w:pPr>
      <w:r>
        <w:rPr>
          <w:color w:val="808080"/>
        </w:rPr>
        <w:t>(Replaces R4-2318572)</w:t>
      </w:r>
    </w:p>
    <w:p w14:paraId="6DA1A1F3" w14:textId="77777777" w:rsidR="0011302D" w:rsidRDefault="0011302D" w:rsidP="0011302D">
      <w:pPr>
        <w:rPr>
          <w:rFonts w:ascii="Arial" w:hAnsi="Arial" w:cs="Arial"/>
          <w:b/>
        </w:rPr>
      </w:pPr>
      <w:r>
        <w:rPr>
          <w:rFonts w:ascii="Arial" w:hAnsi="Arial" w:cs="Arial"/>
          <w:b/>
        </w:rPr>
        <w:t xml:space="preserve">Abstract: </w:t>
      </w:r>
    </w:p>
    <w:p w14:paraId="55BECC05" w14:textId="77777777" w:rsidR="0011302D" w:rsidRDefault="0011302D" w:rsidP="0011302D">
      <w:r>
        <w:lastRenderedPageBreak/>
        <w:t>Session Chair: This was revised on Day 5</w:t>
      </w:r>
    </w:p>
    <w:p w14:paraId="559C86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C01163" w14:textId="18EF58CF" w:rsidR="0011302D" w:rsidRDefault="0011302D" w:rsidP="0011302D">
      <w:pPr>
        <w:rPr>
          <w:rFonts w:ascii="Arial" w:hAnsi="Arial" w:cs="Arial"/>
          <w:b/>
          <w:sz w:val="24"/>
        </w:rPr>
      </w:pPr>
      <w:r>
        <w:rPr>
          <w:rFonts w:ascii="Arial" w:hAnsi="Arial" w:cs="Arial"/>
          <w:b/>
          <w:color w:val="0000FF"/>
          <w:sz w:val="24"/>
        </w:rPr>
        <w:t>R4-2321208</w:t>
      </w:r>
      <w:r>
        <w:rPr>
          <w:rFonts w:ascii="Arial" w:hAnsi="Arial" w:cs="Arial"/>
          <w:b/>
          <w:color w:val="0000FF"/>
          <w:sz w:val="24"/>
        </w:rPr>
        <w:tab/>
      </w:r>
      <w:r>
        <w:rPr>
          <w:rFonts w:ascii="Arial" w:hAnsi="Arial" w:cs="Arial"/>
          <w:b/>
          <w:sz w:val="24"/>
        </w:rPr>
        <w:t>DraftCR on Minimum requirements and Reference Channel for mDCI non-overlapping</w:t>
      </w:r>
    </w:p>
    <w:p w14:paraId="1534FB0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510C7E" w14:textId="77777777" w:rsidR="0011302D" w:rsidRDefault="0011302D" w:rsidP="0011302D">
      <w:pPr>
        <w:rPr>
          <w:color w:val="808080"/>
        </w:rPr>
      </w:pPr>
      <w:r>
        <w:rPr>
          <w:color w:val="808080"/>
        </w:rPr>
        <w:t>(Replaces R4-2318794)</w:t>
      </w:r>
    </w:p>
    <w:p w14:paraId="30E6767F" w14:textId="77777777" w:rsidR="0011302D" w:rsidRDefault="0011302D" w:rsidP="0011302D">
      <w:pPr>
        <w:rPr>
          <w:rFonts w:ascii="Arial" w:hAnsi="Arial" w:cs="Arial"/>
          <w:b/>
        </w:rPr>
      </w:pPr>
      <w:r>
        <w:rPr>
          <w:rFonts w:ascii="Arial" w:hAnsi="Arial" w:cs="Arial"/>
          <w:b/>
        </w:rPr>
        <w:t xml:space="preserve">Abstract: </w:t>
      </w:r>
    </w:p>
    <w:p w14:paraId="4494131F" w14:textId="77777777" w:rsidR="0011302D" w:rsidRDefault="0011302D" w:rsidP="0011302D">
      <w:r>
        <w:t>DraftCR for introduction of minimum requiremenst and Reference Channel for mDCI non-overlappping. Session Chair: This was revised on Day 5</w:t>
      </w:r>
    </w:p>
    <w:p w14:paraId="0A3D08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7C51F2" w14:textId="77777777" w:rsidR="0011302D" w:rsidRDefault="0011302D" w:rsidP="0011302D">
      <w:pPr>
        <w:pStyle w:val="Heading5"/>
      </w:pPr>
      <w:bookmarkStart w:id="278" w:name="_Toc156857523"/>
      <w:r>
        <w:t>8.7.4.3</w:t>
      </w:r>
      <w:r>
        <w:tab/>
        <w:t>PMI reporting requirements</w:t>
      </w:r>
      <w:bookmarkEnd w:id="278"/>
    </w:p>
    <w:p w14:paraId="66F1F1E1" w14:textId="6597932A" w:rsidR="0011302D" w:rsidRDefault="0011302D" w:rsidP="0011302D">
      <w:pPr>
        <w:rPr>
          <w:rFonts w:ascii="Arial" w:hAnsi="Arial" w:cs="Arial"/>
          <w:b/>
          <w:sz w:val="24"/>
        </w:rPr>
      </w:pPr>
      <w:r>
        <w:rPr>
          <w:rFonts w:ascii="Arial" w:hAnsi="Arial" w:cs="Arial"/>
          <w:b/>
          <w:color w:val="0000FF"/>
          <w:sz w:val="24"/>
        </w:rPr>
        <w:t>R4-2318552</w:t>
      </w:r>
      <w:r>
        <w:rPr>
          <w:rFonts w:ascii="Arial" w:hAnsi="Arial" w:cs="Arial"/>
          <w:b/>
          <w:color w:val="0000FF"/>
          <w:sz w:val="24"/>
        </w:rPr>
        <w:tab/>
      </w:r>
      <w:r>
        <w:rPr>
          <w:rFonts w:ascii="Arial" w:hAnsi="Arial" w:cs="Arial"/>
          <w:b/>
          <w:sz w:val="24"/>
        </w:rPr>
        <w:t>Discussion on PMI requirements of FR2 multiRX DL</w:t>
      </w:r>
    </w:p>
    <w:p w14:paraId="0DABD2A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5D4C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CF53" w14:textId="4DD141E8" w:rsidR="0011302D" w:rsidRDefault="0011302D" w:rsidP="0011302D">
      <w:pPr>
        <w:rPr>
          <w:rFonts w:ascii="Arial" w:hAnsi="Arial" w:cs="Arial"/>
          <w:b/>
          <w:sz w:val="24"/>
        </w:rPr>
      </w:pPr>
      <w:r>
        <w:rPr>
          <w:rFonts w:ascii="Arial" w:hAnsi="Arial" w:cs="Arial"/>
          <w:b/>
          <w:color w:val="0000FF"/>
          <w:sz w:val="24"/>
        </w:rPr>
        <w:t>R4-2318553</w:t>
      </w:r>
      <w:r>
        <w:rPr>
          <w:rFonts w:ascii="Arial" w:hAnsi="Arial" w:cs="Arial"/>
          <w:b/>
          <w:color w:val="0000FF"/>
          <w:sz w:val="24"/>
        </w:rPr>
        <w:tab/>
      </w:r>
      <w:r>
        <w:rPr>
          <w:rFonts w:ascii="Arial" w:hAnsi="Arial" w:cs="Arial"/>
          <w:b/>
          <w:sz w:val="24"/>
        </w:rPr>
        <w:t>Simulation results of PMI requirements of FR2 multiRX DL</w:t>
      </w:r>
    </w:p>
    <w:p w14:paraId="2161CF6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CC7E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D02F6" w14:textId="251D56C3" w:rsidR="0011302D" w:rsidRDefault="0011302D" w:rsidP="0011302D">
      <w:pPr>
        <w:rPr>
          <w:rFonts w:ascii="Arial" w:hAnsi="Arial" w:cs="Arial"/>
          <w:b/>
          <w:sz w:val="24"/>
        </w:rPr>
      </w:pPr>
      <w:r>
        <w:rPr>
          <w:rFonts w:ascii="Arial" w:hAnsi="Arial" w:cs="Arial"/>
          <w:b/>
          <w:color w:val="0000FF"/>
          <w:sz w:val="24"/>
        </w:rPr>
        <w:t>R4-2318554</w:t>
      </w:r>
      <w:r>
        <w:rPr>
          <w:rFonts w:ascii="Arial" w:hAnsi="Arial" w:cs="Arial"/>
          <w:b/>
          <w:color w:val="0000FF"/>
          <w:sz w:val="24"/>
        </w:rPr>
        <w:tab/>
      </w:r>
      <w:r>
        <w:rPr>
          <w:rFonts w:ascii="Arial" w:hAnsi="Arial" w:cs="Arial"/>
          <w:b/>
          <w:sz w:val="24"/>
        </w:rPr>
        <w:t>Draft CR to 38.101-4 PMI requirements of FR2 multiRX DL</w:t>
      </w:r>
    </w:p>
    <w:p w14:paraId="4FE5587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28BFD5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F10C3" w14:textId="0F893322" w:rsidR="0011302D" w:rsidRDefault="0011302D" w:rsidP="0011302D">
      <w:pPr>
        <w:rPr>
          <w:rFonts w:ascii="Arial" w:hAnsi="Arial" w:cs="Arial"/>
          <w:b/>
          <w:sz w:val="24"/>
        </w:rPr>
      </w:pPr>
      <w:r>
        <w:rPr>
          <w:rFonts w:ascii="Arial" w:hAnsi="Arial" w:cs="Arial"/>
          <w:b/>
          <w:color w:val="0000FF"/>
          <w:sz w:val="24"/>
        </w:rPr>
        <w:t>R4-2318555</w:t>
      </w:r>
      <w:r>
        <w:rPr>
          <w:rFonts w:ascii="Arial" w:hAnsi="Arial" w:cs="Arial"/>
          <w:b/>
          <w:color w:val="0000FF"/>
          <w:sz w:val="24"/>
        </w:rPr>
        <w:tab/>
      </w:r>
      <w:r>
        <w:rPr>
          <w:rFonts w:ascii="Arial" w:hAnsi="Arial" w:cs="Arial"/>
          <w:b/>
          <w:sz w:val="24"/>
        </w:rPr>
        <w:t>Draft CR to 38.101-4 PMI reference measurement channel of FR2 multiRX DL</w:t>
      </w:r>
    </w:p>
    <w:p w14:paraId="2844044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7A3601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EE97A3" w14:textId="66881242" w:rsidR="0011302D" w:rsidRDefault="0011302D" w:rsidP="0011302D">
      <w:pPr>
        <w:rPr>
          <w:rFonts w:ascii="Arial" w:hAnsi="Arial" w:cs="Arial"/>
          <w:b/>
          <w:sz w:val="24"/>
        </w:rPr>
      </w:pPr>
      <w:r>
        <w:rPr>
          <w:rFonts w:ascii="Arial" w:hAnsi="Arial" w:cs="Arial"/>
          <w:b/>
          <w:color w:val="0000FF"/>
          <w:sz w:val="24"/>
        </w:rPr>
        <w:t>R4-2318574</w:t>
      </w:r>
      <w:r>
        <w:rPr>
          <w:rFonts w:ascii="Arial" w:hAnsi="Arial" w:cs="Arial"/>
          <w:b/>
          <w:color w:val="0000FF"/>
          <w:sz w:val="24"/>
        </w:rPr>
        <w:tab/>
      </w:r>
      <w:r>
        <w:rPr>
          <w:rFonts w:ascii="Arial" w:hAnsi="Arial" w:cs="Arial"/>
          <w:b/>
          <w:sz w:val="24"/>
        </w:rPr>
        <w:t>On PMI reporting requirements with multi-RX in FR2</w:t>
      </w:r>
    </w:p>
    <w:p w14:paraId="393A9B3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39DC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55C8D" w14:textId="6080AE59" w:rsidR="0011302D" w:rsidRDefault="0011302D" w:rsidP="0011302D">
      <w:pPr>
        <w:rPr>
          <w:rFonts w:ascii="Arial" w:hAnsi="Arial" w:cs="Arial"/>
          <w:b/>
          <w:sz w:val="24"/>
        </w:rPr>
      </w:pPr>
      <w:r>
        <w:rPr>
          <w:rFonts w:ascii="Arial" w:hAnsi="Arial" w:cs="Arial"/>
          <w:b/>
          <w:color w:val="0000FF"/>
          <w:sz w:val="24"/>
        </w:rPr>
        <w:t>R4-2318793</w:t>
      </w:r>
      <w:r>
        <w:rPr>
          <w:rFonts w:ascii="Arial" w:hAnsi="Arial" w:cs="Arial"/>
          <w:b/>
          <w:color w:val="0000FF"/>
          <w:sz w:val="24"/>
        </w:rPr>
        <w:tab/>
      </w:r>
      <w:r>
        <w:rPr>
          <w:rFonts w:ascii="Arial" w:hAnsi="Arial" w:cs="Arial"/>
          <w:b/>
          <w:sz w:val="24"/>
        </w:rPr>
        <w:t>On MultiRx Demodulation performance and CSI requirements - PMI</w:t>
      </w:r>
    </w:p>
    <w:p w14:paraId="0EB0CA60"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258F59" w14:textId="77777777" w:rsidR="0011302D" w:rsidRDefault="0011302D" w:rsidP="0011302D">
      <w:pPr>
        <w:rPr>
          <w:rFonts w:ascii="Arial" w:hAnsi="Arial" w:cs="Arial"/>
          <w:b/>
        </w:rPr>
      </w:pPr>
      <w:r>
        <w:rPr>
          <w:rFonts w:ascii="Arial" w:hAnsi="Arial" w:cs="Arial"/>
          <w:b/>
        </w:rPr>
        <w:t xml:space="preserve">Abstract: </w:t>
      </w:r>
    </w:p>
    <w:p w14:paraId="5603A973" w14:textId="77777777" w:rsidR="0011302D" w:rsidRDefault="0011302D" w:rsidP="0011302D">
      <w:r>
        <w:t>This paper presents Nokia's view on the open issues with relation definition of PMI requirements for MultiRx Demodulation performance.</w:t>
      </w:r>
    </w:p>
    <w:p w14:paraId="43142D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63A80" w14:textId="1092CCA1" w:rsidR="0011302D" w:rsidRDefault="0011302D" w:rsidP="0011302D">
      <w:pPr>
        <w:rPr>
          <w:rFonts w:ascii="Arial" w:hAnsi="Arial" w:cs="Arial"/>
          <w:b/>
          <w:sz w:val="24"/>
        </w:rPr>
      </w:pPr>
      <w:r>
        <w:rPr>
          <w:rFonts w:ascii="Arial" w:hAnsi="Arial" w:cs="Arial"/>
          <w:b/>
          <w:color w:val="0000FF"/>
          <w:sz w:val="24"/>
        </w:rPr>
        <w:t>R4-2319745</w:t>
      </w:r>
      <w:r>
        <w:rPr>
          <w:rFonts w:ascii="Arial" w:hAnsi="Arial" w:cs="Arial"/>
          <w:b/>
          <w:color w:val="0000FF"/>
          <w:sz w:val="24"/>
        </w:rPr>
        <w:tab/>
      </w:r>
      <w:r>
        <w:rPr>
          <w:rFonts w:ascii="Arial" w:hAnsi="Arial" w:cs="Arial"/>
          <w:b/>
          <w:sz w:val="24"/>
        </w:rPr>
        <w:t>PMI reporting requirements for FR2 UE multi-Rx reception</w:t>
      </w:r>
    </w:p>
    <w:p w14:paraId="0213BCF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6BAA27" w14:textId="77777777" w:rsidR="0011302D" w:rsidRDefault="0011302D" w:rsidP="0011302D">
      <w:pPr>
        <w:rPr>
          <w:rFonts w:ascii="Arial" w:hAnsi="Arial" w:cs="Arial"/>
          <w:b/>
        </w:rPr>
      </w:pPr>
      <w:r>
        <w:rPr>
          <w:rFonts w:ascii="Arial" w:hAnsi="Arial" w:cs="Arial"/>
          <w:b/>
        </w:rPr>
        <w:t xml:space="preserve">Abstract: </w:t>
      </w:r>
    </w:p>
    <w:p w14:paraId="6BB3B76C" w14:textId="77777777" w:rsidR="0011302D" w:rsidRDefault="0011302D" w:rsidP="0011302D">
      <w:r>
        <w:t>This contribution discusses the open issue on PMI reporting requirements for FR2 Multi-Rx reception.</w:t>
      </w:r>
    </w:p>
    <w:p w14:paraId="5E30AA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66614" w14:textId="1DC7D30E" w:rsidR="0011302D" w:rsidRDefault="0011302D" w:rsidP="0011302D">
      <w:pPr>
        <w:rPr>
          <w:rFonts w:ascii="Arial" w:hAnsi="Arial" w:cs="Arial"/>
          <w:b/>
          <w:sz w:val="24"/>
        </w:rPr>
      </w:pPr>
      <w:r>
        <w:rPr>
          <w:rFonts w:ascii="Arial" w:hAnsi="Arial" w:cs="Arial"/>
          <w:b/>
          <w:color w:val="0000FF"/>
          <w:sz w:val="24"/>
        </w:rPr>
        <w:t>R4-2320234</w:t>
      </w:r>
      <w:r>
        <w:rPr>
          <w:rFonts w:ascii="Arial" w:hAnsi="Arial" w:cs="Arial"/>
          <w:b/>
          <w:color w:val="0000FF"/>
          <w:sz w:val="24"/>
        </w:rPr>
        <w:tab/>
      </w:r>
      <w:r>
        <w:rPr>
          <w:rFonts w:ascii="Arial" w:hAnsi="Arial" w:cs="Arial"/>
          <w:b/>
          <w:sz w:val="24"/>
        </w:rPr>
        <w:t>Discussion on UE CSI reporting requirements for NR FR2 multi-Rx chain DL reception</w:t>
      </w:r>
    </w:p>
    <w:p w14:paraId="64C246D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4ABD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2C740" w14:textId="77777777" w:rsidR="0011302D" w:rsidRDefault="0011302D" w:rsidP="0011302D">
      <w:pPr>
        <w:pStyle w:val="Heading4"/>
      </w:pPr>
      <w:bookmarkStart w:id="279" w:name="_Toc156857524"/>
      <w:r>
        <w:t>8.7.5</w:t>
      </w:r>
      <w:r>
        <w:tab/>
        <w:t>Moderator summary and conclusions</w:t>
      </w:r>
      <w:bookmarkEnd w:id="279"/>
    </w:p>
    <w:p w14:paraId="789B5FCA" w14:textId="18E4CA06" w:rsidR="0011302D" w:rsidRDefault="0011302D" w:rsidP="0011302D">
      <w:pPr>
        <w:rPr>
          <w:rFonts w:ascii="Arial" w:hAnsi="Arial" w:cs="Arial"/>
          <w:b/>
          <w:sz w:val="24"/>
        </w:rPr>
      </w:pPr>
      <w:r>
        <w:rPr>
          <w:rFonts w:ascii="Arial" w:hAnsi="Arial" w:cs="Arial"/>
          <w:b/>
          <w:color w:val="0000FF"/>
          <w:sz w:val="24"/>
        </w:rPr>
        <w:t>R4-2318136</w:t>
      </w:r>
      <w:r>
        <w:rPr>
          <w:rFonts w:ascii="Arial" w:hAnsi="Arial" w:cs="Arial"/>
          <w:b/>
          <w:color w:val="0000FF"/>
          <w:sz w:val="24"/>
        </w:rPr>
        <w:tab/>
      </w:r>
      <w:r>
        <w:rPr>
          <w:rFonts w:ascii="Arial" w:hAnsi="Arial" w:cs="Arial"/>
          <w:b/>
          <w:sz w:val="24"/>
        </w:rPr>
        <w:t>Topic summary for [109][130] FR2_multiRx_UERF_part1</w:t>
      </w:r>
    </w:p>
    <w:p w14:paraId="0502377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1750988" w14:textId="77777777" w:rsidR="0011302D" w:rsidRDefault="0011302D" w:rsidP="0011302D">
      <w:pPr>
        <w:rPr>
          <w:rFonts w:ascii="Arial" w:hAnsi="Arial" w:cs="Arial"/>
          <w:b/>
        </w:rPr>
      </w:pPr>
      <w:r>
        <w:rPr>
          <w:rFonts w:ascii="Arial" w:hAnsi="Arial" w:cs="Arial"/>
          <w:b/>
        </w:rPr>
        <w:t xml:space="preserve">Abstract: </w:t>
      </w:r>
    </w:p>
    <w:p w14:paraId="2013630A" w14:textId="77777777" w:rsidR="0011302D" w:rsidRDefault="0011302D" w:rsidP="0011302D">
      <w:r>
        <w:t>[109][100] Main Session AI 8.7.1. This was not made available.</w:t>
      </w:r>
    </w:p>
    <w:p w14:paraId="64C450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E74C" w14:textId="5245C232" w:rsidR="0011302D" w:rsidRDefault="0011302D" w:rsidP="0011302D">
      <w:pPr>
        <w:rPr>
          <w:rFonts w:ascii="Arial" w:hAnsi="Arial" w:cs="Arial"/>
          <w:b/>
          <w:sz w:val="24"/>
        </w:rPr>
      </w:pPr>
      <w:r>
        <w:rPr>
          <w:rFonts w:ascii="Arial" w:hAnsi="Arial" w:cs="Arial"/>
          <w:b/>
          <w:color w:val="0000FF"/>
          <w:sz w:val="24"/>
        </w:rPr>
        <w:t>R4-2318162</w:t>
      </w:r>
      <w:r>
        <w:rPr>
          <w:rFonts w:ascii="Arial" w:hAnsi="Arial" w:cs="Arial"/>
          <w:b/>
          <w:color w:val="0000FF"/>
          <w:sz w:val="24"/>
        </w:rPr>
        <w:tab/>
      </w:r>
      <w:r>
        <w:rPr>
          <w:rFonts w:ascii="Arial" w:hAnsi="Arial" w:cs="Arial"/>
          <w:b/>
          <w:sz w:val="24"/>
        </w:rPr>
        <w:t>Topic summary for [109][206] FR2_multiRx_part1</w:t>
      </w:r>
    </w:p>
    <w:p w14:paraId="6F4B041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612215E" w14:textId="77777777" w:rsidR="0011302D" w:rsidRDefault="0011302D" w:rsidP="0011302D">
      <w:pPr>
        <w:rPr>
          <w:rFonts w:ascii="Arial" w:hAnsi="Arial" w:cs="Arial"/>
          <w:b/>
        </w:rPr>
      </w:pPr>
      <w:r>
        <w:rPr>
          <w:rFonts w:ascii="Arial" w:hAnsi="Arial" w:cs="Arial"/>
          <w:b/>
        </w:rPr>
        <w:t xml:space="preserve">Abstract: </w:t>
      </w:r>
    </w:p>
    <w:p w14:paraId="7B4A7DD8" w14:textId="77777777" w:rsidR="0011302D" w:rsidRDefault="0011302D" w:rsidP="0011302D">
      <w:r>
        <w:t>[109][200] RRM Session AI 8.7.2.1, 8.7.2.3, 8.7.2.4, 8.7.3</w:t>
      </w:r>
    </w:p>
    <w:p w14:paraId="71F685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0D391" w14:textId="61794862" w:rsidR="007757B7" w:rsidRDefault="007757B7" w:rsidP="0011302D">
      <w:pPr>
        <w:rPr>
          <w:rFonts w:ascii="Arial" w:hAnsi="Arial" w:cs="Arial"/>
          <w:b/>
        </w:rPr>
      </w:pPr>
      <w:r>
        <w:rPr>
          <w:rFonts w:ascii="Arial" w:hAnsi="Arial" w:cs="Arial"/>
          <w:b/>
        </w:rPr>
        <w:t>Discussion:</w:t>
      </w:r>
    </w:p>
    <w:p w14:paraId="438BB377" w14:textId="1D40603A" w:rsidR="007757B7" w:rsidRPr="007757B7" w:rsidRDefault="007757B7" w:rsidP="007757B7">
      <w:pPr>
        <w:rPr>
          <w:b/>
          <w:bCs/>
          <w:u w:val="single"/>
        </w:rPr>
      </w:pPr>
      <w:r w:rsidRPr="007757B7">
        <w:rPr>
          <w:b/>
          <w:bCs/>
          <w:highlight w:val="green"/>
          <w:u w:val="single"/>
        </w:rPr>
        <w:t>Agreement:</w:t>
      </w:r>
    </w:p>
    <w:p w14:paraId="3D138191" w14:textId="35D1DE0B" w:rsidR="007757B7" w:rsidRDefault="007757B7" w:rsidP="007757B7">
      <w:r w:rsidRPr="00D2769B">
        <w:rPr>
          <w:rFonts w:eastAsia="DengXian"/>
          <w:highlight w:val="green"/>
          <w:lang w:eastAsia="zh-CN"/>
        </w:rPr>
        <w:t>The RRM core part of FR2_multiRx WI can be closed.</w:t>
      </w:r>
    </w:p>
    <w:p w14:paraId="4E019C37" w14:textId="1944BA6E" w:rsidR="0011302D" w:rsidRDefault="0011302D" w:rsidP="0011302D">
      <w:pPr>
        <w:rPr>
          <w:rFonts w:ascii="Arial" w:hAnsi="Arial" w:cs="Arial"/>
          <w:b/>
          <w:sz w:val="24"/>
        </w:rPr>
      </w:pPr>
      <w:r>
        <w:rPr>
          <w:rFonts w:ascii="Arial" w:hAnsi="Arial" w:cs="Arial"/>
          <w:b/>
          <w:color w:val="0000FF"/>
          <w:sz w:val="24"/>
        </w:rPr>
        <w:t>R4-2318163</w:t>
      </w:r>
      <w:r>
        <w:rPr>
          <w:rFonts w:ascii="Arial" w:hAnsi="Arial" w:cs="Arial"/>
          <w:b/>
          <w:color w:val="0000FF"/>
          <w:sz w:val="24"/>
        </w:rPr>
        <w:tab/>
      </w:r>
      <w:r>
        <w:rPr>
          <w:rFonts w:ascii="Arial" w:hAnsi="Arial" w:cs="Arial"/>
          <w:b/>
          <w:sz w:val="24"/>
        </w:rPr>
        <w:t>Topic summary for [109][207] FR2_multiRx_part2</w:t>
      </w:r>
    </w:p>
    <w:p w14:paraId="6D58898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CE1487" w14:textId="77777777" w:rsidR="0011302D" w:rsidRDefault="0011302D" w:rsidP="0011302D">
      <w:pPr>
        <w:rPr>
          <w:rFonts w:ascii="Arial" w:hAnsi="Arial" w:cs="Arial"/>
          <w:b/>
        </w:rPr>
      </w:pPr>
      <w:r>
        <w:rPr>
          <w:rFonts w:ascii="Arial" w:hAnsi="Arial" w:cs="Arial"/>
          <w:b/>
        </w:rPr>
        <w:t xml:space="preserve">Abstract: </w:t>
      </w:r>
    </w:p>
    <w:p w14:paraId="28159855" w14:textId="77777777" w:rsidR="0011302D" w:rsidRDefault="0011302D" w:rsidP="0011302D">
      <w:r>
        <w:lastRenderedPageBreak/>
        <w:t>[109][200] RRM Session AI 8.7.2.2, 8.7.2.5, 8.7.2.6</w:t>
      </w:r>
    </w:p>
    <w:p w14:paraId="38A3AB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595FC" w14:textId="1424BF39" w:rsidR="0011302D" w:rsidRDefault="0011302D" w:rsidP="0011302D">
      <w:pPr>
        <w:rPr>
          <w:rFonts w:ascii="Arial" w:hAnsi="Arial" w:cs="Arial"/>
          <w:b/>
          <w:sz w:val="24"/>
        </w:rPr>
      </w:pPr>
      <w:r>
        <w:rPr>
          <w:rFonts w:ascii="Arial" w:hAnsi="Arial" w:cs="Arial"/>
          <w:b/>
          <w:color w:val="0000FF"/>
          <w:sz w:val="24"/>
        </w:rPr>
        <w:t>R4-2318210</w:t>
      </w:r>
      <w:r>
        <w:rPr>
          <w:rFonts w:ascii="Arial" w:hAnsi="Arial" w:cs="Arial"/>
          <w:b/>
          <w:color w:val="0000FF"/>
          <w:sz w:val="24"/>
        </w:rPr>
        <w:tab/>
      </w:r>
      <w:r>
        <w:rPr>
          <w:rFonts w:ascii="Arial" w:hAnsi="Arial" w:cs="Arial"/>
          <w:b/>
          <w:sz w:val="24"/>
        </w:rPr>
        <w:t>Topic summary for [109][318] NR_FR2_multiRX_DL_Demod</w:t>
      </w:r>
    </w:p>
    <w:p w14:paraId="033B65E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93307C2" w14:textId="77777777" w:rsidR="0011302D" w:rsidRDefault="0011302D" w:rsidP="0011302D">
      <w:pPr>
        <w:rPr>
          <w:rFonts w:ascii="Arial" w:hAnsi="Arial" w:cs="Arial"/>
          <w:b/>
        </w:rPr>
      </w:pPr>
      <w:r>
        <w:rPr>
          <w:rFonts w:ascii="Arial" w:hAnsi="Arial" w:cs="Arial"/>
          <w:b/>
        </w:rPr>
        <w:t xml:space="preserve">Abstract: </w:t>
      </w:r>
    </w:p>
    <w:p w14:paraId="5C1963D4" w14:textId="77777777" w:rsidR="0011302D" w:rsidRDefault="0011302D" w:rsidP="0011302D">
      <w:r>
        <w:t>[109][300] BDaT Session AI 8.7.4.1, 8.7.4.2, 8.7.4.3</w:t>
      </w:r>
    </w:p>
    <w:p w14:paraId="34EE41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9CABF" w14:textId="6FE3F71A" w:rsidR="0011302D" w:rsidRDefault="0011302D" w:rsidP="0011302D">
      <w:pPr>
        <w:rPr>
          <w:rFonts w:ascii="Arial" w:hAnsi="Arial" w:cs="Arial"/>
          <w:b/>
          <w:sz w:val="24"/>
        </w:rPr>
      </w:pPr>
      <w:r>
        <w:rPr>
          <w:rFonts w:ascii="Arial" w:hAnsi="Arial" w:cs="Arial"/>
          <w:b/>
          <w:color w:val="0000FF"/>
          <w:sz w:val="24"/>
        </w:rPr>
        <w:t>R4-2321111</w:t>
      </w:r>
      <w:r>
        <w:rPr>
          <w:rFonts w:ascii="Arial" w:hAnsi="Arial" w:cs="Arial"/>
          <w:b/>
          <w:color w:val="0000FF"/>
          <w:sz w:val="24"/>
        </w:rPr>
        <w:tab/>
      </w:r>
      <w:r>
        <w:rPr>
          <w:rFonts w:ascii="Arial" w:hAnsi="Arial" w:cs="Arial"/>
          <w:b/>
          <w:sz w:val="24"/>
        </w:rPr>
        <w:t>Ad-hoc meeting minutes on [109][318] NR_FR2_multiRX_DL_Demod</w:t>
      </w:r>
    </w:p>
    <w:p w14:paraId="0A41A06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6777CF9F" w14:textId="77777777" w:rsidR="0011302D" w:rsidRDefault="0011302D" w:rsidP="0011302D">
      <w:pPr>
        <w:rPr>
          <w:rFonts w:ascii="Arial" w:hAnsi="Arial" w:cs="Arial"/>
          <w:b/>
        </w:rPr>
      </w:pPr>
      <w:r>
        <w:rPr>
          <w:rFonts w:ascii="Arial" w:hAnsi="Arial" w:cs="Arial"/>
          <w:b/>
        </w:rPr>
        <w:t xml:space="preserve">Abstract: </w:t>
      </w:r>
    </w:p>
    <w:p w14:paraId="0F98511D" w14:textId="77777777" w:rsidR="0011302D" w:rsidRDefault="0011302D" w:rsidP="0011302D">
      <w:r>
        <w:t>Session Chair: Allocated on Day 3</w:t>
      </w:r>
    </w:p>
    <w:p w14:paraId="0E924743" w14:textId="3A4A642B" w:rsidR="00FF5BF8" w:rsidRDefault="00FF5BF8" w:rsidP="0011302D">
      <w:pPr>
        <w:rPr>
          <w:rFonts w:ascii="Arial" w:hAnsi="Arial" w:cs="Arial"/>
          <w:b/>
        </w:rPr>
      </w:pPr>
      <w:r>
        <w:rPr>
          <w:rFonts w:ascii="Arial" w:hAnsi="Arial" w:cs="Arial"/>
          <w:b/>
        </w:rPr>
        <w:t>Discussion:</w:t>
      </w:r>
    </w:p>
    <w:p w14:paraId="6BA0C2BF" w14:textId="0DE16B60" w:rsidR="00FF5BF8" w:rsidRDefault="00FF5BF8" w:rsidP="00FF5BF8">
      <w:pPr>
        <w:rPr>
          <w:b/>
          <w:bCs/>
          <w:highlight w:val="green"/>
          <w:u w:val="single"/>
        </w:rPr>
      </w:pPr>
      <w:r w:rsidRPr="00FF5BF8">
        <w:rPr>
          <w:b/>
          <w:bCs/>
          <w:u w:val="single"/>
        </w:rPr>
        <w:t>Issue 2-1-1: PT-RS EPRE Ratio</w:t>
      </w:r>
    </w:p>
    <w:p w14:paraId="18DB966C" w14:textId="445E2AE7" w:rsidR="00FF5BF8" w:rsidRPr="00FF5BF8" w:rsidRDefault="00FF5BF8" w:rsidP="00FF5BF8">
      <w:pPr>
        <w:rPr>
          <w:b/>
          <w:bCs/>
          <w:u w:val="single"/>
        </w:rPr>
      </w:pPr>
      <w:r w:rsidRPr="00FF5BF8">
        <w:rPr>
          <w:b/>
          <w:bCs/>
          <w:highlight w:val="green"/>
          <w:u w:val="single"/>
        </w:rPr>
        <w:t>Agreement:</w:t>
      </w:r>
    </w:p>
    <w:p w14:paraId="34312B00" w14:textId="1591EE6E" w:rsidR="00FF5BF8" w:rsidRDefault="00FF5BF8" w:rsidP="00FF5BF8">
      <w:pPr>
        <w:pStyle w:val="B1"/>
      </w:pPr>
      <w:r>
        <w:t>-</w:t>
      </w:r>
      <w:r>
        <w:tab/>
      </w:r>
      <w:r w:rsidRPr="00FF5BF8">
        <w:t>Option 1 (Qualcomm, MediaTek): Define EPRE-Ratio state ‘0’ for FR2 multi-panel RX simulation assumptions.</w:t>
      </w:r>
    </w:p>
    <w:p w14:paraId="50FD0F48" w14:textId="0B096830" w:rsidR="00FF5BF8" w:rsidRDefault="00FF5BF8" w:rsidP="00FF5BF8">
      <w:pPr>
        <w:pStyle w:val="B1"/>
      </w:pPr>
      <w:r>
        <w:t>-</w:t>
      </w:r>
      <w:r w:rsidRPr="00FF5BF8">
        <w:tab/>
        <w:t>Option 1</w:t>
      </w:r>
      <w:r>
        <w:t xml:space="preserve"> agreed</w:t>
      </w:r>
    </w:p>
    <w:p w14:paraId="18192DF1" w14:textId="77777777" w:rsidR="00FF5BF8" w:rsidRDefault="00FF5BF8" w:rsidP="00FF5BF8"/>
    <w:p w14:paraId="2BA8071D" w14:textId="333543B9" w:rsidR="00FF5BF8" w:rsidRDefault="00FF5BF8" w:rsidP="00FF5BF8">
      <w:r w:rsidRPr="003E58E6">
        <w:rPr>
          <w:b/>
          <w:u w:val="single"/>
        </w:rPr>
        <w:t>Issue 2-1-</w:t>
      </w:r>
      <w:r>
        <w:rPr>
          <w:b/>
          <w:u w:val="single"/>
        </w:rPr>
        <w:t>2</w:t>
      </w:r>
      <w:r w:rsidRPr="003E58E6">
        <w:rPr>
          <w:b/>
          <w:u w:val="single"/>
        </w:rPr>
        <w:t xml:space="preserve">: </w:t>
      </w:r>
      <w:r>
        <w:rPr>
          <w:b/>
          <w:u w:val="single"/>
        </w:rPr>
        <w:t>Number of DMRS CDM groups without data</w:t>
      </w:r>
    </w:p>
    <w:p w14:paraId="078923F6" w14:textId="595E45A9" w:rsidR="00FF5BF8" w:rsidRPr="00FF5BF8" w:rsidRDefault="00FF5BF8" w:rsidP="00FF5BF8">
      <w:pPr>
        <w:rPr>
          <w:b/>
          <w:bCs/>
          <w:u w:val="single"/>
        </w:rPr>
      </w:pPr>
      <w:r w:rsidRPr="00FF5BF8">
        <w:rPr>
          <w:b/>
          <w:bCs/>
          <w:highlight w:val="green"/>
          <w:u w:val="single"/>
        </w:rPr>
        <w:t>Agreement:</w:t>
      </w:r>
    </w:p>
    <w:p w14:paraId="662660F6" w14:textId="7592C043" w:rsidR="00FF5BF8" w:rsidRDefault="00FF5BF8" w:rsidP="00FF5BF8">
      <w:pPr>
        <w:pStyle w:val="B1"/>
      </w:pPr>
      <w:r>
        <w:t>-</w:t>
      </w:r>
      <w:r w:rsidRPr="00FF5BF8">
        <w:tab/>
        <w:t>Confirm that the number of CDM groups without data is 2 for DMRS configuration for mDCI.</w:t>
      </w:r>
    </w:p>
    <w:p w14:paraId="572E8AE4" w14:textId="361B1B34" w:rsidR="00FF5BF8" w:rsidRDefault="00FF5BF8" w:rsidP="00FF5BF8">
      <w:pPr>
        <w:pStyle w:val="B1"/>
      </w:pPr>
      <w:r>
        <w:t>-</w:t>
      </w:r>
      <w:r w:rsidRPr="00FF5BF8">
        <w:tab/>
        <w:t>Option 1 including clarification “for mDCI”</w:t>
      </w:r>
    </w:p>
    <w:p w14:paraId="4251B225" w14:textId="77777777" w:rsidR="00FF5BF8" w:rsidRDefault="00FF5BF8" w:rsidP="00FF5BF8"/>
    <w:p w14:paraId="388A7C45" w14:textId="1550CEE3" w:rsidR="00F600D5" w:rsidRPr="00F600D5" w:rsidRDefault="00F600D5" w:rsidP="00FF5BF8">
      <w:pPr>
        <w:rPr>
          <w:b/>
          <w:bCs/>
          <w:u w:val="single"/>
        </w:rPr>
      </w:pPr>
      <w:r w:rsidRPr="00F600D5">
        <w:rPr>
          <w:b/>
          <w:bCs/>
          <w:u w:val="single"/>
        </w:rPr>
        <w:t>Issue 2-1-3: Time/frequency offsets for sDCI SDM</w:t>
      </w:r>
    </w:p>
    <w:p w14:paraId="5C2DB082" w14:textId="08EE0B60" w:rsidR="00FF5BF8" w:rsidRPr="00F600D5" w:rsidRDefault="00F600D5" w:rsidP="00FF5BF8">
      <w:pPr>
        <w:rPr>
          <w:b/>
          <w:bCs/>
          <w:u w:val="single"/>
        </w:rPr>
      </w:pPr>
      <w:r w:rsidRPr="00F600D5">
        <w:rPr>
          <w:b/>
          <w:bCs/>
          <w:highlight w:val="green"/>
          <w:u w:val="single"/>
        </w:rPr>
        <w:t>Agreement:</w:t>
      </w:r>
    </w:p>
    <w:p w14:paraId="04FCF8A2" w14:textId="025D1F90" w:rsidR="00F600D5" w:rsidRDefault="00F600D5" w:rsidP="00F600D5">
      <w:pPr>
        <w:pStyle w:val="B1"/>
      </w:pPr>
      <w:r>
        <w:t>-</w:t>
      </w:r>
      <w:r>
        <w:tab/>
      </w:r>
      <w:r w:rsidRPr="00F600D5">
        <w:t>600 Hz, -0.0625us</w:t>
      </w:r>
    </w:p>
    <w:p w14:paraId="170F95D9" w14:textId="77777777" w:rsidR="00F600D5" w:rsidRDefault="00F600D5" w:rsidP="00F600D5"/>
    <w:p w14:paraId="30E3D330" w14:textId="677A779A" w:rsidR="00E95561" w:rsidRDefault="00E95561" w:rsidP="00F600D5">
      <w:r w:rsidRPr="003E58E6">
        <w:rPr>
          <w:b/>
          <w:u w:val="single"/>
        </w:rPr>
        <w:t>Issue 2-1-</w:t>
      </w:r>
      <w:r>
        <w:rPr>
          <w:b/>
          <w:u w:val="single"/>
        </w:rPr>
        <w:t>5</w:t>
      </w:r>
      <w:r w:rsidRPr="003E58E6">
        <w:rPr>
          <w:b/>
          <w:u w:val="single"/>
        </w:rPr>
        <w:t xml:space="preserve">: </w:t>
      </w:r>
      <w:r>
        <w:rPr>
          <w:b/>
          <w:u w:val="single"/>
        </w:rPr>
        <w:t>Time/frequency offsets for mDCI non overlapping.</w:t>
      </w:r>
    </w:p>
    <w:p w14:paraId="6CE88821" w14:textId="7CBA1C64" w:rsidR="00E95561" w:rsidRDefault="00E95561" w:rsidP="00F600D5">
      <w:r w:rsidRPr="00F600D5">
        <w:rPr>
          <w:b/>
          <w:bCs/>
          <w:highlight w:val="green"/>
          <w:u w:val="single"/>
        </w:rPr>
        <w:t>Agreement:</w:t>
      </w:r>
    </w:p>
    <w:p w14:paraId="176CD268" w14:textId="08D46AFE" w:rsidR="00E95561" w:rsidRDefault="00E95561" w:rsidP="00E95561">
      <w:pPr>
        <w:pStyle w:val="B1"/>
      </w:pPr>
      <w:r>
        <w:t>-</w:t>
      </w:r>
      <w:r w:rsidRPr="00E95561">
        <w:tab/>
        <w:t>0.25us, 0Hz</w:t>
      </w:r>
    </w:p>
    <w:p w14:paraId="10328236" w14:textId="77777777" w:rsidR="00E95561" w:rsidRDefault="00E95561" w:rsidP="00F600D5"/>
    <w:p w14:paraId="4CEA77FB" w14:textId="0C5BF018" w:rsidR="00591E31" w:rsidRDefault="00591E31" w:rsidP="00F600D5">
      <w:r w:rsidRPr="003E58E6">
        <w:rPr>
          <w:b/>
          <w:u w:val="single"/>
        </w:rPr>
        <w:t xml:space="preserve">Issue 2-1-6: </w:t>
      </w:r>
      <w:r>
        <w:rPr>
          <w:b/>
          <w:u w:val="single"/>
        </w:rPr>
        <w:t>General PDSCH/PDCCH configuration for mDCI</w:t>
      </w:r>
    </w:p>
    <w:p w14:paraId="42CB4D29" w14:textId="3832014F" w:rsidR="00591E31" w:rsidRPr="00591E31" w:rsidRDefault="00591E31" w:rsidP="00F600D5">
      <w:pPr>
        <w:rPr>
          <w:b/>
          <w:bCs/>
          <w:u w:val="single"/>
        </w:rPr>
      </w:pPr>
      <w:r w:rsidRPr="00591E31">
        <w:rPr>
          <w:b/>
          <w:bCs/>
          <w:highlight w:val="green"/>
          <w:u w:val="single"/>
        </w:rPr>
        <w:t>Agreement:</w:t>
      </w:r>
    </w:p>
    <w:p w14:paraId="67711789" w14:textId="76607376" w:rsidR="00591E31" w:rsidRDefault="00591E31" w:rsidP="00591E31">
      <w:pPr>
        <w:pStyle w:val="B1"/>
      </w:pPr>
      <w:r>
        <w:t>-</w:t>
      </w:r>
      <w:r w:rsidRPr="00591E31">
        <w:tab/>
        <w:t>Option 1 (No of PDSCH symbols is 12).</w:t>
      </w:r>
    </w:p>
    <w:p w14:paraId="4A8471EE" w14:textId="77777777" w:rsidR="00591E31" w:rsidRDefault="00591E31" w:rsidP="00F600D5"/>
    <w:p w14:paraId="58E18D55" w14:textId="0CE1AA3E" w:rsidR="00563338" w:rsidRPr="00563338" w:rsidRDefault="00563338" w:rsidP="00F600D5">
      <w:pPr>
        <w:rPr>
          <w:b/>
          <w:bCs/>
          <w:u w:val="single"/>
        </w:rPr>
      </w:pPr>
      <w:r w:rsidRPr="00563338">
        <w:rPr>
          <w:b/>
          <w:bCs/>
          <w:u w:val="single"/>
        </w:rPr>
        <w:t>Issue 2-1-7: General PDSCH/PDCCH configuration for sDCI SDM</w:t>
      </w:r>
    </w:p>
    <w:p w14:paraId="44720EC7" w14:textId="404EEAB0" w:rsidR="00563338" w:rsidRPr="00563338" w:rsidRDefault="00563338" w:rsidP="00F600D5">
      <w:pPr>
        <w:rPr>
          <w:b/>
          <w:bCs/>
          <w:u w:val="single"/>
        </w:rPr>
      </w:pPr>
      <w:r w:rsidRPr="00563338">
        <w:rPr>
          <w:b/>
          <w:bCs/>
          <w:highlight w:val="green"/>
          <w:u w:val="single"/>
        </w:rPr>
        <w:t>Agreement:</w:t>
      </w:r>
    </w:p>
    <w:p w14:paraId="45CFF641" w14:textId="6FAAC16A" w:rsidR="00563338" w:rsidRDefault="00563338" w:rsidP="00563338">
      <w:pPr>
        <w:pStyle w:val="B1"/>
      </w:pPr>
      <w:r>
        <w:t>-</w:t>
      </w:r>
      <w:r w:rsidRPr="00563338">
        <w:tab/>
        <w:t>Option 1. PDSCH from symbol 1</w:t>
      </w:r>
    </w:p>
    <w:p w14:paraId="469FD3ED" w14:textId="77777777" w:rsidR="00563338" w:rsidRDefault="00563338" w:rsidP="00F600D5"/>
    <w:p w14:paraId="0D4521EA" w14:textId="762307EA" w:rsidR="00563338" w:rsidRDefault="00563338" w:rsidP="00F600D5">
      <w:r w:rsidRPr="003E58E6">
        <w:rPr>
          <w:b/>
          <w:u w:val="single"/>
        </w:rPr>
        <w:t>Issue 3-1-</w:t>
      </w:r>
      <w:r>
        <w:rPr>
          <w:b/>
          <w:u w:val="single"/>
        </w:rPr>
        <w:t>2</w:t>
      </w:r>
      <w:r w:rsidRPr="003E58E6">
        <w:rPr>
          <w:b/>
          <w:u w:val="single"/>
        </w:rPr>
        <w:t xml:space="preserve">: </w:t>
      </w:r>
      <w:r>
        <w:rPr>
          <w:b/>
          <w:szCs w:val="24"/>
          <w:u w:val="single"/>
          <w:lang w:eastAsia="zh-CN"/>
        </w:rPr>
        <w:t>Receiver assumption</w:t>
      </w:r>
      <w:r w:rsidRPr="003E58E6">
        <w:rPr>
          <w:b/>
          <w:szCs w:val="24"/>
          <w:u w:val="single"/>
          <w:lang w:eastAsia="zh-CN"/>
        </w:rPr>
        <w:t xml:space="preserve"> for PMI Reporting</w:t>
      </w:r>
    </w:p>
    <w:p w14:paraId="24E812B9" w14:textId="21948A1A" w:rsidR="00563338" w:rsidRDefault="00563338" w:rsidP="00F600D5">
      <w:r w:rsidRPr="00563338">
        <w:rPr>
          <w:b/>
          <w:bCs/>
          <w:highlight w:val="green"/>
          <w:u w:val="single"/>
        </w:rPr>
        <w:t>Agreement:</w:t>
      </w:r>
    </w:p>
    <w:p w14:paraId="6B11B689" w14:textId="5DC29372" w:rsidR="00563338" w:rsidRDefault="00563338" w:rsidP="00563338">
      <w:pPr>
        <w:pStyle w:val="B1"/>
      </w:pPr>
      <w:r>
        <w:t>-</w:t>
      </w:r>
      <w:r w:rsidRPr="00563338">
        <w:tab/>
        <w:t>Consider separate processing for PMI reporting with sDCI SDM.</w:t>
      </w:r>
    </w:p>
    <w:p w14:paraId="087C1341" w14:textId="77777777" w:rsidR="00563338" w:rsidRDefault="00563338" w:rsidP="00F600D5"/>
    <w:p w14:paraId="7132321F" w14:textId="5729FDBA" w:rsidR="00245C9A" w:rsidRDefault="00245C9A" w:rsidP="00F600D5">
      <w:r w:rsidRPr="003E58E6">
        <w:rPr>
          <w:b/>
          <w:u w:val="single"/>
        </w:rPr>
        <w:t>Issue 3-1-</w:t>
      </w:r>
      <w:r>
        <w:rPr>
          <w:b/>
          <w:u w:val="single"/>
        </w:rPr>
        <w:t>3</w:t>
      </w:r>
      <w:r w:rsidRPr="003E58E6">
        <w:rPr>
          <w:b/>
          <w:u w:val="single"/>
        </w:rPr>
        <w:t xml:space="preserve">: </w:t>
      </w:r>
      <w:r>
        <w:rPr>
          <w:b/>
          <w:u w:val="single"/>
        </w:rPr>
        <w:t>MCS</w:t>
      </w:r>
    </w:p>
    <w:p w14:paraId="48148B1F" w14:textId="78A31039" w:rsidR="00245C9A" w:rsidRPr="00245C9A" w:rsidRDefault="00245C9A" w:rsidP="00F600D5">
      <w:pPr>
        <w:rPr>
          <w:b/>
          <w:bCs/>
          <w:u w:val="single"/>
        </w:rPr>
      </w:pPr>
      <w:r w:rsidRPr="00245C9A">
        <w:rPr>
          <w:b/>
          <w:bCs/>
          <w:highlight w:val="green"/>
          <w:u w:val="single"/>
        </w:rPr>
        <w:t>Agreement:</w:t>
      </w:r>
    </w:p>
    <w:p w14:paraId="5DE4FCAC" w14:textId="68A698A7" w:rsidR="00245C9A" w:rsidRDefault="00245C9A" w:rsidP="00245C9A">
      <w:pPr>
        <w:pStyle w:val="B1"/>
      </w:pPr>
      <w:r>
        <w:t>-</w:t>
      </w:r>
      <w:r w:rsidRPr="00245C9A">
        <w:tab/>
        <w:t>Option 2 (MCS13 with 1+1).</w:t>
      </w:r>
    </w:p>
    <w:p w14:paraId="40078C25" w14:textId="77777777" w:rsidR="00245C9A" w:rsidRDefault="00245C9A" w:rsidP="00F600D5"/>
    <w:p w14:paraId="2C8072DA" w14:textId="7382A16E" w:rsidR="00245C9A" w:rsidRDefault="00FA59B6" w:rsidP="00F600D5">
      <w:pPr>
        <w:rPr>
          <w:b/>
          <w:u w:val="single"/>
        </w:rPr>
      </w:pPr>
      <w:r w:rsidRPr="003E58E6">
        <w:rPr>
          <w:b/>
          <w:u w:val="single"/>
        </w:rPr>
        <w:t>Issue 3-1-</w:t>
      </w:r>
      <w:r>
        <w:rPr>
          <w:b/>
          <w:u w:val="single"/>
        </w:rPr>
        <w:t>4</w:t>
      </w:r>
      <w:r w:rsidRPr="003E58E6">
        <w:rPr>
          <w:b/>
          <w:u w:val="single"/>
        </w:rPr>
        <w:t xml:space="preserve">: </w:t>
      </w:r>
      <w:r>
        <w:rPr>
          <w:b/>
          <w:u w:val="single"/>
        </w:rPr>
        <w:t>Time/frequency offsets for PMI reporting</w:t>
      </w:r>
    </w:p>
    <w:p w14:paraId="60322F23" w14:textId="3E2A3147" w:rsidR="00FA59B6" w:rsidRDefault="00FA59B6" w:rsidP="00F600D5">
      <w:r w:rsidRPr="00245C9A">
        <w:rPr>
          <w:b/>
          <w:bCs/>
          <w:highlight w:val="green"/>
          <w:u w:val="single"/>
        </w:rPr>
        <w:t>Agreement:</w:t>
      </w:r>
    </w:p>
    <w:p w14:paraId="0BFD849D" w14:textId="6AED6982" w:rsidR="00245C9A" w:rsidRDefault="00FA59B6" w:rsidP="00F600D5">
      <w:r w:rsidRPr="00FA59B6">
        <w:t>Set FO=0Hz and TO=0us for PMI reporting test.</w:t>
      </w:r>
    </w:p>
    <w:p w14:paraId="54F108FE" w14:textId="77777777" w:rsidR="00FA59B6" w:rsidRDefault="00FA59B6" w:rsidP="00F600D5"/>
    <w:p w14:paraId="292580AE" w14:textId="618F7466" w:rsidR="00FA59B6" w:rsidRDefault="00FA59B6" w:rsidP="00F600D5">
      <w:r w:rsidRPr="003E58E6">
        <w:rPr>
          <w:b/>
          <w:u w:val="single"/>
        </w:rPr>
        <w:t>Issue 3-1-</w:t>
      </w:r>
      <w:r>
        <w:rPr>
          <w:b/>
          <w:u w:val="single"/>
        </w:rPr>
        <w:t>5</w:t>
      </w:r>
      <w:r w:rsidRPr="003E58E6">
        <w:rPr>
          <w:b/>
          <w:u w:val="single"/>
        </w:rPr>
        <w:t>: Performance Metric</w:t>
      </w:r>
    </w:p>
    <w:p w14:paraId="6A7D3CB9" w14:textId="37C618E1" w:rsidR="00FA59B6" w:rsidRPr="00FA59B6" w:rsidRDefault="00FA59B6" w:rsidP="00F600D5">
      <w:pPr>
        <w:rPr>
          <w:b/>
          <w:bCs/>
          <w:u w:val="single"/>
        </w:rPr>
      </w:pPr>
      <w:r w:rsidRPr="00FA59B6">
        <w:rPr>
          <w:b/>
          <w:bCs/>
          <w:highlight w:val="green"/>
          <w:u w:val="single"/>
        </w:rPr>
        <w:t>Agreement:</w:t>
      </w:r>
    </w:p>
    <w:p w14:paraId="078BA40C" w14:textId="3AB9518A" w:rsidR="00FA59B6" w:rsidRDefault="002628E7" w:rsidP="002628E7">
      <w:pPr>
        <w:pStyle w:val="B1"/>
      </w:pPr>
      <w:r>
        <w:t>-</w:t>
      </w:r>
      <w:r w:rsidRPr="002628E7">
        <w:tab/>
        <w:t>Set test metric as γ=t_ue/t_rnd , where t_ue is [X] % of the maximum throughput obtained at SNR_ue using the precoders configured according to the UE reports, and t_rnd is the throughput measured at SNR_ue with random precoding.</w:t>
      </w:r>
    </w:p>
    <w:p w14:paraId="1A5F0AC4" w14:textId="49AF7D89" w:rsidR="002628E7" w:rsidRDefault="002628E7" w:rsidP="002628E7">
      <w:pPr>
        <w:pStyle w:val="B1"/>
      </w:pPr>
      <w:r>
        <w:t>-</w:t>
      </w:r>
      <w:r w:rsidRPr="002628E7">
        <w:tab/>
        <w:t xml:space="preserve"> X=[90%]</w:t>
      </w:r>
    </w:p>
    <w:p w14:paraId="75BC6615" w14:textId="77777777" w:rsidR="002628E7" w:rsidRDefault="002628E7" w:rsidP="00F600D5"/>
    <w:p w14:paraId="74416C79" w14:textId="23183FFA" w:rsidR="002628E7" w:rsidRDefault="002628E7" w:rsidP="00F600D5">
      <w:r w:rsidRPr="0048461A">
        <w:rPr>
          <w:b/>
          <w:u w:val="single"/>
        </w:rPr>
        <w:t>Issue 3-1-</w:t>
      </w:r>
      <w:r>
        <w:rPr>
          <w:b/>
          <w:u w:val="single"/>
        </w:rPr>
        <w:t>6</w:t>
      </w:r>
      <w:r w:rsidRPr="0048461A">
        <w:rPr>
          <w:b/>
          <w:u w:val="single"/>
        </w:rPr>
        <w:t xml:space="preserve">: Throughput ratio </w:t>
      </w:r>
      <w:r w:rsidRPr="004A4389">
        <w:rPr>
          <w:b/>
          <w:u w:val="single"/>
        </w:rPr>
        <w:t>(γ)</w:t>
      </w:r>
      <w:r w:rsidRPr="0048461A">
        <w:rPr>
          <w:b/>
          <w:u w:val="single"/>
        </w:rPr>
        <w:t xml:space="preserve"> value</w:t>
      </w:r>
    </w:p>
    <w:p w14:paraId="75679DA9" w14:textId="02E5692B" w:rsidR="002628E7" w:rsidRDefault="002628E7" w:rsidP="00F600D5">
      <w:r w:rsidRPr="00FA59B6">
        <w:rPr>
          <w:b/>
          <w:bCs/>
          <w:highlight w:val="green"/>
          <w:u w:val="single"/>
        </w:rPr>
        <w:t>Agreement:</w:t>
      </w:r>
    </w:p>
    <w:p w14:paraId="0F567579" w14:textId="57E6D0CF" w:rsidR="002628E7" w:rsidRDefault="002628E7" w:rsidP="00F600D5">
      <w:r>
        <w:rPr>
          <w:highlight w:val="green"/>
        </w:rPr>
        <w:t>Consider</w:t>
      </w:r>
      <w:r w:rsidRPr="00154659">
        <w:rPr>
          <w:highlight w:val="green"/>
        </w:rPr>
        <w:t xml:space="preserve"> γ </w:t>
      </w:r>
      <w:r>
        <w:rPr>
          <w:highlight w:val="green"/>
        </w:rPr>
        <w:t>= [1.3]</w:t>
      </w:r>
      <w:r w:rsidRPr="00154659">
        <w:rPr>
          <w:highlight w:val="green"/>
        </w:rPr>
        <w:t xml:space="preserve"> </w:t>
      </w:r>
      <w:r>
        <w:rPr>
          <w:highlight w:val="green"/>
        </w:rPr>
        <w:t xml:space="preserve">in the </w:t>
      </w:r>
      <w:r w:rsidRPr="00154659">
        <w:rPr>
          <w:highlight w:val="green"/>
        </w:rPr>
        <w:t>next meeting</w:t>
      </w:r>
      <w:r>
        <w:rPr>
          <w:highlight w:val="green"/>
        </w:rPr>
        <w:t>, other values are not precluded</w:t>
      </w:r>
      <w:r w:rsidRPr="00154659">
        <w:rPr>
          <w:highlight w:val="green"/>
        </w:rPr>
        <w:t>. Consider some margin(to be discussed).</w:t>
      </w:r>
    </w:p>
    <w:p w14:paraId="2D3B52DE" w14:textId="77777777" w:rsidR="002628E7" w:rsidRDefault="002628E7" w:rsidP="00F600D5"/>
    <w:p w14:paraId="3114D5FF" w14:textId="6B8CAB3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45BE1" w14:textId="63DC6731" w:rsidR="0011302D" w:rsidRDefault="0011302D" w:rsidP="0011302D">
      <w:pPr>
        <w:rPr>
          <w:rFonts w:ascii="Arial" w:hAnsi="Arial" w:cs="Arial"/>
          <w:b/>
          <w:sz w:val="24"/>
        </w:rPr>
      </w:pPr>
      <w:r>
        <w:rPr>
          <w:rFonts w:ascii="Arial" w:hAnsi="Arial" w:cs="Arial"/>
          <w:b/>
          <w:color w:val="0000FF"/>
          <w:sz w:val="24"/>
        </w:rPr>
        <w:t>R4-2321140</w:t>
      </w:r>
      <w:r>
        <w:rPr>
          <w:rFonts w:ascii="Arial" w:hAnsi="Arial" w:cs="Arial"/>
          <w:b/>
          <w:color w:val="0000FF"/>
          <w:sz w:val="24"/>
        </w:rPr>
        <w:tab/>
      </w:r>
      <w:r>
        <w:rPr>
          <w:rFonts w:ascii="Arial" w:hAnsi="Arial" w:cs="Arial"/>
          <w:b/>
          <w:sz w:val="24"/>
        </w:rPr>
        <w:t>WF on [109][318] NR_FR2_multiRX_DL_Demod</w:t>
      </w:r>
    </w:p>
    <w:p w14:paraId="55DC167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05A2EE6" w14:textId="77777777" w:rsidR="0011302D" w:rsidRDefault="0011302D" w:rsidP="0011302D">
      <w:pPr>
        <w:rPr>
          <w:rFonts w:ascii="Arial" w:hAnsi="Arial" w:cs="Arial"/>
          <w:b/>
        </w:rPr>
      </w:pPr>
      <w:r>
        <w:rPr>
          <w:rFonts w:ascii="Arial" w:hAnsi="Arial" w:cs="Arial"/>
          <w:b/>
        </w:rPr>
        <w:t xml:space="preserve">Abstract: </w:t>
      </w:r>
    </w:p>
    <w:p w14:paraId="5C059728" w14:textId="77777777" w:rsidR="0011302D" w:rsidRDefault="0011302D" w:rsidP="0011302D">
      <w:r>
        <w:t>Session Chair: This was allocated Day 4</w:t>
      </w:r>
    </w:p>
    <w:p w14:paraId="5FBAB4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4C07E" w14:textId="192A7825" w:rsidR="0011302D" w:rsidRDefault="0011302D" w:rsidP="0011302D">
      <w:pPr>
        <w:rPr>
          <w:rFonts w:ascii="Arial" w:hAnsi="Arial" w:cs="Arial"/>
          <w:b/>
          <w:sz w:val="24"/>
        </w:rPr>
      </w:pPr>
      <w:r>
        <w:rPr>
          <w:rFonts w:ascii="Arial" w:hAnsi="Arial" w:cs="Arial"/>
          <w:b/>
          <w:color w:val="0000FF"/>
          <w:sz w:val="24"/>
        </w:rPr>
        <w:t>R4-2321325</w:t>
      </w:r>
      <w:r>
        <w:rPr>
          <w:rFonts w:ascii="Arial" w:hAnsi="Arial" w:cs="Arial"/>
          <w:b/>
          <w:color w:val="0000FF"/>
          <w:sz w:val="24"/>
        </w:rPr>
        <w:tab/>
      </w:r>
      <w:r>
        <w:rPr>
          <w:rFonts w:ascii="Arial" w:hAnsi="Arial" w:cs="Arial"/>
          <w:b/>
          <w:sz w:val="24"/>
        </w:rPr>
        <w:t>Ad-hoc minutes on NR FR2 multi-Rx chain WI</w:t>
      </w:r>
    </w:p>
    <w:p w14:paraId="29E5F98C"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1B6C06" w14:textId="77777777" w:rsidR="0011302D" w:rsidRDefault="0011302D" w:rsidP="0011302D">
      <w:pPr>
        <w:rPr>
          <w:rFonts w:ascii="Arial" w:hAnsi="Arial" w:cs="Arial"/>
          <w:b/>
        </w:rPr>
      </w:pPr>
      <w:r>
        <w:rPr>
          <w:rFonts w:ascii="Arial" w:hAnsi="Arial" w:cs="Arial"/>
          <w:b/>
        </w:rPr>
        <w:t xml:space="preserve">Abstract: </w:t>
      </w:r>
    </w:p>
    <w:p w14:paraId="201CE086" w14:textId="77777777" w:rsidR="0011302D" w:rsidRDefault="0011302D" w:rsidP="0011302D">
      <w:r>
        <w:t>[RAN4#109][200] RRM Session. Session Chair: Allocated Day 1</w:t>
      </w:r>
    </w:p>
    <w:p w14:paraId="23040BBD" w14:textId="27BE4952" w:rsidR="00014141" w:rsidRDefault="00014141" w:rsidP="0011302D">
      <w:pPr>
        <w:rPr>
          <w:rFonts w:ascii="Arial" w:hAnsi="Arial" w:cs="Arial"/>
          <w:b/>
        </w:rPr>
      </w:pPr>
      <w:r>
        <w:rPr>
          <w:rFonts w:ascii="Arial" w:hAnsi="Arial" w:cs="Arial"/>
          <w:b/>
        </w:rPr>
        <w:t>Discussion:</w:t>
      </w:r>
    </w:p>
    <w:p w14:paraId="51FC45BE" w14:textId="39A4E4F3" w:rsidR="00014141" w:rsidRPr="00014141" w:rsidRDefault="00014141" w:rsidP="00014141">
      <w:pPr>
        <w:rPr>
          <w:b/>
          <w:bCs/>
          <w:u w:val="single"/>
        </w:rPr>
      </w:pPr>
      <w:r w:rsidRPr="00014141">
        <w:rPr>
          <w:b/>
          <w:bCs/>
          <w:highlight w:val="green"/>
          <w:u w:val="single"/>
        </w:rPr>
        <w:t>Agerement:</w:t>
      </w:r>
    </w:p>
    <w:p w14:paraId="6005F9EF" w14:textId="77777777" w:rsidR="00014141" w:rsidRDefault="00014141" w:rsidP="00014141">
      <w:pPr>
        <w:rPr>
          <w:color w:val="000000" w:themeColor="text1"/>
        </w:rPr>
      </w:pPr>
      <w:r>
        <w:rPr>
          <w:color w:val="000000" w:themeColor="text1"/>
          <w:highlight w:val="green"/>
        </w:rPr>
        <w:t>All power classes expect PC6 for multi-Rx.</w:t>
      </w:r>
    </w:p>
    <w:p w14:paraId="65085D85" w14:textId="60522A27" w:rsidR="00014141" w:rsidRDefault="00014141" w:rsidP="00014141">
      <w:pPr>
        <w:rPr>
          <w:color w:val="000000" w:themeColor="text1"/>
        </w:rPr>
      </w:pPr>
      <w:r w:rsidRPr="00956EEB">
        <w:rPr>
          <w:color w:val="000000" w:themeColor="text1"/>
          <w:highlight w:val="green"/>
        </w:rPr>
        <w:t>Further discussion is not precluded if this agreement is not aligned with the RF decision.</w:t>
      </w:r>
    </w:p>
    <w:p w14:paraId="1565526D" w14:textId="77777777" w:rsidR="00014141" w:rsidRDefault="00014141" w:rsidP="00014141">
      <w:pPr>
        <w:rPr>
          <w:color w:val="000000" w:themeColor="text1"/>
        </w:rPr>
      </w:pPr>
    </w:p>
    <w:p w14:paraId="0D931FDC" w14:textId="52EDF1A7" w:rsidR="00014141" w:rsidRPr="00014141" w:rsidRDefault="00014141" w:rsidP="00014141">
      <w:pPr>
        <w:rPr>
          <w:b/>
          <w:bCs/>
          <w:color w:val="000000" w:themeColor="text1"/>
          <w:u w:val="single"/>
          <w:lang w:eastAsia="zh-CN"/>
        </w:rPr>
      </w:pPr>
      <w:r w:rsidRPr="00014141">
        <w:rPr>
          <w:b/>
          <w:bCs/>
          <w:color w:val="000000" w:themeColor="text1"/>
          <w:u w:val="single"/>
          <w:lang w:eastAsia="zh-CN"/>
        </w:rPr>
        <w:t>For the enhancement/</w:t>
      </w:r>
      <w:r w:rsidRPr="00014141">
        <w:rPr>
          <w:b/>
          <w:bCs/>
          <w:u w:val="single"/>
        </w:rPr>
        <w:t>relaxation</w:t>
      </w:r>
      <w:r w:rsidRPr="00014141">
        <w:rPr>
          <w:b/>
          <w:bCs/>
          <w:color w:val="000000" w:themeColor="text1"/>
          <w:u w:val="single"/>
          <w:lang w:eastAsia="zh-CN"/>
        </w:rPr>
        <w:t xml:space="preserve"> for scheduling/measurement restriction:</w:t>
      </w:r>
    </w:p>
    <w:p w14:paraId="7CB338B5" w14:textId="1D166C7C" w:rsidR="00014141" w:rsidRPr="00014141" w:rsidRDefault="00014141" w:rsidP="00014141">
      <w:pPr>
        <w:rPr>
          <w:b/>
          <w:bCs/>
          <w:u w:val="single"/>
        </w:rPr>
      </w:pPr>
      <w:r w:rsidRPr="00014141">
        <w:rPr>
          <w:b/>
          <w:bCs/>
          <w:highlight w:val="green"/>
          <w:u w:val="single"/>
        </w:rPr>
        <w:t>Agreement:</w:t>
      </w:r>
    </w:p>
    <w:p w14:paraId="62594C25" w14:textId="77777777" w:rsidR="00014141" w:rsidRPr="00014141" w:rsidRDefault="00014141" w:rsidP="00014141">
      <w:pPr>
        <w:rPr>
          <w:highlight w:val="green"/>
        </w:rPr>
      </w:pPr>
      <w:r w:rsidRPr="00014141">
        <w:rPr>
          <w:highlight w:val="green"/>
        </w:rPr>
        <w:t>For the requirement defined in the WI excepting the requirement for beam sweeping factor reduction:</w:t>
      </w:r>
    </w:p>
    <w:p w14:paraId="16CB1F54" w14:textId="2C99A637" w:rsidR="00014141" w:rsidRPr="00014141" w:rsidRDefault="00014141" w:rsidP="00014141">
      <w:pPr>
        <w:pStyle w:val="B1"/>
        <w:rPr>
          <w:highlight w:val="green"/>
        </w:rPr>
      </w:pPr>
      <w:r w:rsidRPr="00014141">
        <w:rPr>
          <w:highlight w:val="green"/>
        </w:rPr>
        <w:t>-</w:t>
      </w:r>
      <w:r w:rsidRPr="00014141">
        <w:rPr>
          <w:highlight w:val="green"/>
        </w:rPr>
        <w:tab/>
        <w:t>When the side conditions are not fulfilled, the corresponding multi-Rx requirement is not applicable.</w:t>
      </w:r>
    </w:p>
    <w:p w14:paraId="097DA4F9" w14:textId="605747A2" w:rsidR="00014141" w:rsidRPr="00014141" w:rsidRDefault="00014141" w:rsidP="00014141">
      <w:pPr>
        <w:pStyle w:val="B1"/>
        <w:rPr>
          <w:highlight w:val="green"/>
        </w:rPr>
      </w:pPr>
      <w:r w:rsidRPr="00014141">
        <w:rPr>
          <w:highlight w:val="green"/>
        </w:rPr>
        <w:t>-</w:t>
      </w:r>
      <w:r w:rsidRPr="00014141">
        <w:rPr>
          <w:highlight w:val="green"/>
        </w:rPr>
        <w:tab/>
        <w:t>Companies may bring concrete proposal on UE requirement in the transition period for each requirement/side condition in the maintenance part.</w:t>
      </w:r>
    </w:p>
    <w:p w14:paraId="1284DA5B" w14:textId="342E9490" w:rsidR="00014141" w:rsidRDefault="00014141" w:rsidP="00014141">
      <w:r w:rsidRPr="00014141">
        <w:rPr>
          <w:highlight w:val="green"/>
        </w:rPr>
        <w:t>Check if the above requirement can be applied for beam sweeping factor reduction in the ad-hoc.</w:t>
      </w:r>
    </w:p>
    <w:p w14:paraId="5885AD72" w14:textId="77777777" w:rsidR="00014141" w:rsidRDefault="00014141" w:rsidP="00014141"/>
    <w:p w14:paraId="2F04408C" w14:textId="14C9F68C"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13922" w14:textId="454CD911" w:rsidR="0011302D" w:rsidRDefault="0011302D" w:rsidP="0011302D">
      <w:pPr>
        <w:rPr>
          <w:rFonts w:ascii="Arial" w:hAnsi="Arial" w:cs="Arial"/>
          <w:b/>
          <w:sz w:val="24"/>
        </w:rPr>
      </w:pPr>
      <w:r>
        <w:rPr>
          <w:rFonts w:ascii="Arial" w:hAnsi="Arial" w:cs="Arial"/>
          <w:b/>
          <w:color w:val="0000FF"/>
          <w:sz w:val="24"/>
        </w:rPr>
        <w:t>R4-2321591</w:t>
      </w:r>
      <w:r>
        <w:rPr>
          <w:rFonts w:ascii="Arial" w:hAnsi="Arial" w:cs="Arial"/>
          <w:b/>
          <w:color w:val="0000FF"/>
          <w:sz w:val="24"/>
        </w:rPr>
        <w:tab/>
      </w:r>
      <w:r>
        <w:rPr>
          <w:rFonts w:ascii="Arial" w:hAnsi="Arial" w:cs="Arial"/>
          <w:b/>
          <w:sz w:val="24"/>
        </w:rPr>
        <w:t>WF on core maintenance and performance part for multi-Rx WI</w:t>
      </w:r>
    </w:p>
    <w:p w14:paraId="4EB9C3F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5F189C" w14:textId="77777777" w:rsidR="0011302D" w:rsidRDefault="0011302D" w:rsidP="0011302D">
      <w:pPr>
        <w:rPr>
          <w:rFonts w:ascii="Arial" w:hAnsi="Arial" w:cs="Arial"/>
          <w:b/>
        </w:rPr>
      </w:pPr>
      <w:r>
        <w:rPr>
          <w:rFonts w:ascii="Arial" w:hAnsi="Arial" w:cs="Arial"/>
          <w:b/>
        </w:rPr>
        <w:t xml:space="preserve">Abstract: </w:t>
      </w:r>
    </w:p>
    <w:p w14:paraId="6D0AA8F5" w14:textId="77777777" w:rsidR="0011302D" w:rsidRDefault="0011302D" w:rsidP="0011302D">
      <w:r>
        <w:t xml:space="preserve">[RAN4#109][200] RRM Session. </w:t>
      </w:r>
    </w:p>
    <w:p w14:paraId="7229A6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R4-2321602</w:t>
      </w:r>
      <w:r>
        <w:rPr>
          <w:color w:val="993300"/>
          <w:u w:val="single"/>
        </w:rPr>
        <w:t>.</w:t>
      </w:r>
    </w:p>
    <w:p w14:paraId="46464F43" w14:textId="1D275A83" w:rsidR="0011302D" w:rsidRDefault="0011302D" w:rsidP="0011302D">
      <w:pPr>
        <w:rPr>
          <w:rFonts w:ascii="Arial" w:hAnsi="Arial" w:cs="Arial"/>
          <w:b/>
          <w:sz w:val="24"/>
        </w:rPr>
      </w:pPr>
      <w:r>
        <w:rPr>
          <w:rFonts w:ascii="Arial" w:hAnsi="Arial" w:cs="Arial"/>
          <w:b/>
          <w:color w:val="0000FF"/>
          <w:sz w:val="24"/>
        </w:rPr>
        <w:t>R4-2321602</w:t>
      </w:r>
      <w:r>
        <w:rPr>
          <w:rFonts w:ascii="Arial" w:hAnsi="Arial" w:cs="Arial"/>
          <w:b/>
          <w:color w:val="0000FF"/>
          <w:sz w:val="24"/>
        </w:rPr>
        <w:tab/>
      </w:r>
      <w:r>
        <w:rPr>
          <w:rFonts w:ascii="Arial" w:hAnsi="Arial" w:cs="Arial"/>
          <w:b/>
          <w:sz w:val="24"/>
        </w:rPr>
        <w:t>WF on core maintenance and performance part for multi-Rx WI</w:t>
      </w:r>
    </w:p>
    <w:p w14:paraId="0A576C7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9BC293" w14:textId="77777777" w:rsidR="0011302D" w:rsidRDefault="0011302D" w:rsidP="0011302D">
      <w:pPr>
        <w:rPr>
          <w:color w:val="808080"/>
        </w:rPr>
      </w:pPr>
      <w:r>
        <w:rPr>
          <w:color w:val="808080"/>
        </w:rPr>
        <w:t>(Replaces R4-2321591)</w:t>
      </w:r>
    </w:p>
    <w:p w14:paraId="77D5C067" w14:textId="77777777" w:rsidR="0011302D" w:rsidRDefault="0011302D" w:rsidP="0011302D">
      <w:pPr>
        <w:rPr>
          <w:rFonts w:ascii="Arial" w:hAnsi="Arial" w:cs="Arial"/>
          <w:b/>
        </w:rPr>
      </w:pPr>
      <w:r>
        <w:rPr>
          <w:rFonts w:ascii="Arial" w:hAnsi="Arial" w:cs="Arial"/>
          <w:b/>
        </w:rPr>
        <w:t xml:space="preserve">Abstract: </w:t>
      </w:r>
    </w:p>
    <w:p w14:paraId="504212A2" w14:textId="77777777" w:rsidR="0011302D" w:rsidRDefault="0011302D" w:rsidP="0011302D">
      <w:r>
        <w:t>[RAN4#109][200] RRM Session.  This was revised on Day 5</w:t>
      </w:r>
    </w:p>
    <w:p w14:paraId="12B582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E0E26" w14:textId="4783392F" w:rsidR="0011302D" w:rsidRDefault="0011302D" w:rsidP="0011302D">
      <w:pPr>
        <w:rPr>
          <w:rFonts w:ascii="Arial" w:hAnsi="Arial" w:cs="Arial"/>
          <w:b/>
          <w:sz w:val="24"/>
        </w:rPr>
      </w:pPr>
      <w:r>
        <w:rPr>
          <w:rFonts w:ascii="Arial" w:hAnsi="Arial" w:cs="Arial"/>
          <w:b/>
          <w:color w:val="0000FF"/>
          <w:sz w:val="24"/>
        </w:rPr>
        <w:t>R4-2321828</w:t>
      </w:r>
      <w:r>
        <w:rPr>
          <w:rFonts w:ascii="Arial" w:hAnsi="Arial" w:cs="Arial"/>
          <w:b/>
          <w:color w:val="0000FF"/>
          <w:sz w:val="24"/>
        </w:rPr>
        <w:tab/>
      </w:r>
      <w:r>
        <w:rPr>
          <w:rFonts w:ascii="Arial" w:hAnsi="Arial" w:cs="Arial"/>
          <w:b/>
          <w:sz w:val="24"/>
        </w:rPr>
        <w:t>Ad hoc minutes on FR2_multiRx_UERF</w:t>
      </w:r>
    </w:p>
    <w:p w14:paraId="6EE0698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0DEEE1CC" w14:textId="77777777" w:rsidR="0011302D" w:rsidRDefault="0011302D" w:rsidP="0011302D">
      <w:pPr>
        <w:rPr>
          <w:rFonts w:ascii="Arial" w:hAnsi="Arial" w:cs="Arial"/>
          <w:b/>
        </w:rPr>
      </w:pPr>
      <w:r>
        <w:rPr>
          <w:rFonts w:ascii="Arial" w:hAnsi="Arial" w:cs="Arial"/>
          <w:b/>
        </w:rPr>
        <w:t xml:space="preserve">Abstract: </w:t>
      </w:r>
    </w:p>
    <w:p w14:paraId="10CAF16B" w14:textId="77777777" w:rsidR="0011302D" w:rsidRDefault="0011302D" w:rsidP="0011302D">
      <w:r>
        <w:t>[RAN4#109][100] Main Session. Session Chair: This was revised on Day 3</w:t>
      </w:r>
    </w:p>
    <w:p w14:paraId="327EDB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D9C18" w14:textId="77777777" w:rsidR="0011302D" w:rsidRDefault="0011302D" w:rsidP="0011302D">
      <w:pPr>
        <w:pStyle w:val="Heading3"/>
      </w:pPr>
      <w:bookmarkStart w:id="280" w:name="_Toc156857525"/>
      <w:r>
        <w:lastRenderedPageBreak/>
        <w:t>8.8</w:t>
      </w:r>
      <w:r>
        <w:tab/>
        <w:t>Even Further RRM enhancement for NR and MR-DC</w:t>
      </w:r>
      <w:bookmarkEnd w:id="280"/>
    </w:p>
    <w:p w14:paraId="15CF1D3C" w14:textId="77777777" w:rsidR="0011302D" w:rsidRDefault="0011302D" w:rsidP="0011302D">
      <w:pPr>
        <w:pStyle w:val="Heading4"/>
      </w:pPr>
      <w:bookmarkStart w:id="281" w:name="_Toc156857526"/>
      <w:r>
        <w:t>8.8.1</w:t>
      </w:r>
      <w:r>
        <w:tab/>
        <w:t>General aspects</w:t>
      </w:r>
      <w:bookmarkEnd w:id="281"/>
    </w:p>
    <w:p w14:paraId="564DD534" w14:textId="77777777" w:rsidR="0011302D" w:rsidRDefault="0011302D" w:rsidP="0011302D">
      <w:pPr>
        <w:pStyle w:val="Heading4"/>
      </w:pPr>
      <w:bookmarkStart w:id="282" w:name="_Toc156857527"/>
      <w:r>
        <w:t>8.8.2</w:t>
      </w:r>
      <w:r>
        <w:tab/>
        <w:t>RRM core requirements for FR2 SCell activation delay reduction</w:t>
      </w:r>
      <w:bookmarkEnd w:id="282"/>
    </w:p>
    <w:p w14:paraId="71255149" w14:textId="26F8E1A0" w:rsidR="0011302D" w:rsidRDefault="0011302D" w:rsidP="0011302D">
      <w:pPr>
        <w:rPr>
          <w:rFonts w:ascii="Arial" w:hAnsi="Arial" w:cs="Arial"/>
          <w:b/>
          <w:sz w:val="24"/>
        </w:rPr>
      </w:pPr>
      <w:r>
        <w:rPr>
          <w:rFonts w:ascii="Arial" w:hAnsi="Arial" w:cs="Arial"/>
          <w:b/>
          <w:color w:val="0000FF"/>
          <w:sz w:val="24"/>
        </w:rPr>
        <w:t>R4-2318648</w:t>
      </w:r>
      <w:r>
        <w:rPr>
          <w:rFonts w:ascii="Arial" w:hAnsi="Arial" w:cs="Arial"/>
          <w:b/>
          <w:color w:val="0000FF"/>
          <w:sz w:val="24"/>
        </w:rPr>
        <w:tab/>
      </w:r>
      <w:r>
        <w:rPr>
          <w:rFonts w:ascii="Arial" w:hAnsi="Arial" w:cs="Arial"/>
          <w:b/>
          <w:sz w:val="24"/>
        </w:rPr>
        <w:t>Big CR to TS 38.133 on R18 SCell activation enhancement</w:t>
      </w:r>
    </w:p>
    <w:p w14:paraId="133D416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CR-3696  rev  Cat: B (Rel-18)</w:t>
      </w:r>
      <w:r>
        <w:rPr>
          <w:i/>
        </w:rPr>
        <w:br/>
      </w:r>
      <w:r>
        <w:rPr>
          <w:i/>
        </w:rPr>
        <w:br/>
      </w:r>
      <w:r>
        <w:rPr>
          <w:i/>
        </w:rPr>
        <w:tab/>
      </w:r>
      <w:r>
        <w:rPr>
          <w:i/>
        </w:rPr>
        <w:tab/>
      </w:r>
      <w:r>
        <w:rPr>
          <w:i/>
        </w:rPr>
        <w:tab/>
      </w:r>
      <w:r>
        <w:rPr>
          <w:i/>
        </w:rPr>
        <w:tab/>
      </w:r>
      <w:r>
        <w:rPr>
          <w:i/>
        </w:rPr>
        <w:tab/>
        <w:t>Source: Apple, OPPO</w:t>
      </w:r>
    </w:p>
    <w:p w14:paraId="0934C6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R4-2321361</w:t>
      </w:r>
      <w:r>
        <w:rPr>
          <w:color w:val="993300"/>
          <w:u w:val="single"/>
        </w:rPr>
        <w:t>.</w:t>
      </w:r>
    </w:p>
    <w:p w14:paraId="20BE7235" w14:textId="07AF1C4E" w:rsidR="0011302D" w:rsidRDefault="0011302D" w:rsidP="0011302D">
      <w:pPr>
        <w:rPr>
          <w:rFonts w:ascii="Arial" w:hAnsi="Arial" w:cs="Arial"/>
          <w:b/>
          <w:sz w:val="24"/>
        </w:rPr>
      </w:pPr>
      <w:r>
        <w:rPr>
          <w:rFonts w:ascii="Arial" w:hAnsi="Arial" w:cs="Arial"/>
          <w:b/>
          <w:color w:val="0000FF"/>
          <w:sz w:val="24"/>
        </w:rPr>
        <w:t>R4-2318649</w:t>
      </w:r>
      <w:r>
        <w:rPr>
          <w:rFonts w:ascii="Arial" w:hAnsi="Arial" w:cs="Arial"/>
          <w:b/>
          <w:color w:val="0000FF"/>
          <w:sz w:val="24"/>
        </w:rPr>
        <w:tab/>
      </w:r>
      <w:r>
        <w:rPr>
          <w:rFonts w:ascii="Arial" w:hAnsi="Arial" w:cs="Arial"/>
          <w:b/>
          <w:sz w:val="24"/>
        </w:rPr>
        <w:t>Feature list comments summary for SCell activation enhancement</w:t>
      </w:r>
    </w:p>
    <w:p w14:paraId="424C075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7D953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EEC6BD" w14:textId="1FC63C29" w:rsidR="0011302D" w:rsidRDefault="0011302D" w:rsidP="0011302D">
      <w:pPr>
        <w:rPr>
          <w:rFonts w:ascii="Arial" w:hAnsi="Arial" w:cs="Arial"/>
          <w:b/>
          <w:sz w:val="24"/>
        </w:rPr>
      </w:pPr>
      <w:r>
        <w:rPr>
          <w:rFonts w:ascii="Arial" w:hAnsi="Arial" w:cs="Arial"/>
          <w:b/>
          <w:color w:val="0000FF"/>
          <w:sz w:val="24"/>
        </w:rPr>
        <w:t>R4-2321005</w:t>
      </w:r>
      <w:r>
        <w:rPr>
          <w:rFonts w:ascii="Arial" w:hAnsi="Arial" w:cs="Arial"/>
          <w:b/>
          <w:color w:val="0000FF"/>
          <w:sz w:val="24"/>
        </w:rPr>
        <w:tab/>
      </w:r>
      <w:r>
        <w:rPr>
          <w:rFonts w:ascii="Arial" w:hAnsi="Arial" w:cs="Arial"/>
          <w:b/>
          <w:sz w:val="24"/>
        </w:rPr>
        <w:t>Discussion on the UE capability for FR2 SCell activation enhancement</w:t>
      </w:r>
    </w:p>
    <w:p w14:paraId="53339E9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4E3D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C683F" w14:textId="68A2D796" w:rsidR="0011302D" w:rsidRDefault="0011302D" w:rsidP="0011302D">
      <w:pPr>
        <w:rPr>
          <w:rFonts w:ascii="Arial" w:hAnsi="Arial" w:cs="Arial"/>
          <w:b/>
          <w:sz w:val="24"/>
        </w:rPr>
      </w:pPr>
      <w:r>
        <w:rPr>
          <w:rFonts w:ascii="Arial" w:hAnsi="Arial" w:cs="Arial"/>
          <w:b/>
          <w:color w:val="0000FF"/>
          <w:sz w:val="24"/>
        </w:rPr>
        <w:t>R4-2321361</w:t>
      </w:r>
      <w:r>
        <w:rPr>
          <w:rFonts w:ascii="Arial" w:hAnsi="Arial" w:cs="Arial"/>
          <w:b/>
          <w:color w:val="0000FF"/>
          <w:sz w:val="24"/>
        </w:rPr>
        <w:tab/>
      </w:r>
      <w:r>
        <w:rPr>
          <w:rFonts w:ascii="Arial" w:hAnsi="Arial" w:cs="Arial"/>
          <w:b/>
          <w:sz w:val="24"/>
        </w:rPr>
        <w:t>Big CR to TS 38.133 on R18 SCell activation enhancement</w:t>
      </w:r>
    </w:p>
    <w:p w14:paraId="432E9BC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CR-3696  rev 1 Cat: B (Rel-18)</w:t>
      </w:r>
      <w:r>
        <w:rPr>
          <w:i/>
        </w:rPr>
        <w:br/>
      </w:r>
      <w:r>
        <w:rPr>
          <w:i/>
        </w:rPr>
        <w:br/>
      </w:r>
      <w:r>
        <w:rPr>
          <w:i/>
        </w:rPr>
        <w:tab/>
      </w:r>
      <w:r>
        <w:rPr>
          <w:i/>
        </w:rPr>
        <w:tab/>
      </w:r>
      <w:r>
        <w:rPr>
          <w:i/>
        </w:rPr>
        <w:tab/>
      </w:r>
      <w:r>
        <w:rPr>
          <w:i/>
        </w:rPr>
        <w:tab/>
      </w:r>
      <w:r>
        <w:rPr>
          <w:i/>
        </w:rPr>
        <w:tab/>
        <w:t>Source: Apple, OPPO</w:t>
      </w:r>
    </w:p>
    <w:p w14:paraId="2142BDEC" w14:textId="77777777" w:rsidR="0011302D" w:rsidRDefault="0011302D" w:rsidP="0011302D">
      <w:pPr>
        <w:rPr>
          <w:color w:val="808080"/>
        </w:rPr>
      </w:pPr>
      <w:r>
        <w:rPr>
          <w:color w:val="808080"/>
        </w:rPr>
        <w:t>(Replaces R4-2318648)</w:t>
      </w:r>
    </w:p>
    <w:p w14:paraId="092ABFCE" w14:textId="77777777" w:rsidR="0011302D" w:rsidRDefault="0011302D" w:rsidP="0011302D">
      <w:pPr>
        <w:rPr>
          <w:rFonts w:ascii="Arial" w:hAnsi="Arial" w:cs="Arial"/>
          <w:b/>
        </w:rPr>
      </w:pPr>
      <w:r>
        <w:rPr>
          <w:rFonts w:ascii="Arial" w:hAnsi="Arial" w:cs="Arial"/>
          <w:b/>
        </w:rPr>
        <w:t xml:space="preserve">Abstract: </w:t>
      </w:r>
    </w:p>
    <w:p w14:paraId="31B92BEE" w14:textId="77777777" w:rsidR="0011302D" w:rsidRDefault="0011302D" w:rsidP="0011302D">
      <w:r>
        <w:t>Session Chair: This was revised on Day 3. This is for email approval. Session Chair: This was made available and agreed on 27 Nov.</w:t>
      </w:r>
    </w:p>
    <w:p w14:paraId="1F4C69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303C8" w14:textId="77777777" w:rsidR="0011302D" w:rsidRDefault="0011302D" w:rsidP="0011302D">
      <w:pPr>
        <w:pStyle w:val="Heading5"/>
      </w:pPr>
      <w:bookmarkStart w:id="283" w:name="_Toc156857528"/>
      <w:r>
        <w:t>8.8.2.1</w:t>
      </w:r>
      <w:r>
        <w:tab/>
        <w:t>Enhancement for FR2 SCell activation</w:t>
      </w:r>
      <w:bookmarkEnd w:id="283"/>
    </w:p>
    <w:p w14:paraId="7FA39A0C" w14:textId="663A7AAB" w:rsidR="0011302D" w:rsidRDefault="0011302D" w:rsidP="0011302D">
      <w:pPr>
        <w:rPr>
          <w:rFonts w:ascii="Arial" w:hAnsi="Arial" w:cs="Arial"/>
          <w:b/>
          <w:sz w:val="24"/>
        </w:rPr>
      </w:pPr>
      <w:r>
        <w:rPr>
          <w:rFonts w:ascii="Arial" w:hAnsi="Arial" w:cs="Arial"/>
          <w:b/>
          <w:color w:val="0000FF"/>
          <w:sz w:val="24"/>
        </w:rPr>
        <w:t>R4-2318646</w:t>
      </w:r>
      <w:r>
        <w:rPr>
          <w:rFonts w:ascii="Arial" w:hAnsi="Arial" w:cs="Arial"/>
          <w:b/>
          <w:color w:val="0000FF"/>
          <w:sz w:val="24"/>
        </w:rPr>
        <w:tab/>
      </w:r>
      <w:r>
        <w:rPr>
          <w:rFonts w:ascii="Arial" w:hAnsi="Arial" w:cs="Arial"/>
          <w:b/>
          <w:sz w:val="24"/>
        </w:rPr>
        <w:t>On enhancement for FR2 SCell activation</w:t>
      </w:r>
    </w:p>
    <w:p w14:paraId="5832E3C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8E176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80992" w14:textId="7BD59E3F" w:rsidR="0011302D" w:rsidRDefault="0011302D" w:rsidP="0011302D">
      <w:pPr>
        <w:rPr>
          <w:rFonts w:ascii="Arial" w:hAnsi="Arial" w:cs="Arial"/>
          <w:b/>
          <w:sz w:val="24"/>
        </w:rPr>
      </w:pPr>
      <w:r>
        <w:rPr>
          <w:rFonts w:ascii="Arial" w:hAnsi="Arial" w:cs="Arial"/>
          <w:b/>
          <w:color w:val="0000FF"/>
          <w:sz w:val="24"/>
        </w:rPr>
        <w:t>R4-2319004</w:t>
      </w:r>
      <w:r>
        <w:rPr>
          <w:rFonts w:ascii="Arial" w:hAnsi="Arial" w:cs="Arial"/>
          <w:b/>
          <w:color w:val="0000FF"/>
          <w:sz w:val="24"/>
        </w:rPr>
        <w:tab/>
      </w:r>
      <w:r>
        <w:rPr>
          <w:rFonts w:ascii="Arial" w:hAnsi="Arial" w:cs="Arial"/>
          <w:b/>
          <w:sz w:val="24"/>
        </w:rPr>
        <w:t>Enhancement for FR2 SCell activation</w:t>
      </w:r>
    </w:p>
    <w:p w14:paraId="3404B79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570950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C9504" w14:textId="3A1C12BE" w:rsidR="0011302D" w:rsidRDefault="0011302D" w:rsidP="0011302D">
      <w:pPr>
        <w:rPr>
          <w:rFonts w:ascii="Arial" w:hAnsi="Arial" w:cs="Arial"/>
          <w:b/>
          <w:sz w:val="24"/>
        </w:rPr>
      </w:pPr>
      <w:r>
        <w:rPr>
          <w:rFonts w:ascii="Arial" w:hAnsi="Arial" w:cs="Arial"/>
          <w:b/>
          <w:color w:val="0000FF"/>
          <w:sz w:val="24"/>
        </w:rPr>
        <w:t>R4-2319006</w:t>
      </w:r>
      <w:r>
        <w:rPr>
          <w:rFonts w:ascii="Arial" w:hAnsi="Arial" w:cs="Arial"/>
          <w:b/>
          <w:color w:val="0000FF"/>
          <w:sz w:val="24"/>
        </w:rPr>
        <w:tab/>
      </w:r>
      <w:r>
        <w:rPr>
          <w:rFonts w:ascii="Arial" w:hAnsi="Arial" w:cs="Arial"/>
          <w:b/>
          <w:sz w:val="24"/>
        </w:rPr>
        <w:t>corrections to draft BigCR on FR2 SCell activation enhancement</w:t>
      </w:r>
    </w:p>
    <w:p w14:paraId="18F786D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297FB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B39051" w14:textId="4BCB8D1F" w:rsidR="0011302D" w:rsidRDefault="0011302D" w:rsidP="0011302D">
      <w:pPr>
        <w:rPr>
          <w:rFonts w:ascii="Arial" w:hAnsi="Arial" w:cs="Arial"/>
          <w:b/>
          <w:sz w:val="24"/>
        </w:rPr>
      </w:pPr>
      <w:r>
        <w:rPr>
          <w:rFonts w:ascii="Arial" w:hAnsi="Arial" w:cs="Arial"/>
          <w:b/>
          <w:color w:val="0000FF"/>
          <w:sz w:val="24"/>
        </w:rPr>
        <w:t>R4-2319049</w:t>
      </w:r>
      <w:r>
        <w:rPr>
          <w:rFonts w:ascii="Arial" w:hAnsi="Arial" w:cs="Arial"/>
          <w:b/>
          <w:color w:val="0000FF"/>
          <w:sz w:val="24"/>
        </w:rPr>
        <w:tab/>
      </w:r>
      <w:r>
        <w:rPr>
          <w:rFonts w:ascii="Arial" w:hAnsi="Arial" w:cs="Arial"/>
          <w:b/>
          <w:sz w:val="24"/>
        </w:rPr>
        <w:t>Discussion on remaining issues of FR2 SCell activation delay reduction</w:t>
      </w:r>
    </w:p>
    <w:p w14:paraId="7EF8465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2DE7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4BEC5" w14:textId="4EC94074" w:rsidR="0011302D" w:rsidRDefault="0011302D" w:rsidP="0011302D">
      <w:pPr>
        <w:rPr>
          <w:rFonts w:ascii="Arial" w:hAnsi="Arial" w:cs="Arial"/>
          <w:b/>
          <w:sz w:val="24"/>
        </w:rPr>
      </w:pPr>
      <w:r>
        <w:rPr>
          <w:rFonts w:ascii="Arial" w:hAnsi="Arial" w:cs="Arial"/>
          <w:b/>
          <w:color w:val="0000FF"/>
          <w:sz w:val="24"/>
        </w:rPr>
        <w:t>R4-2319050</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17FD5BF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3C0C87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R4-2321355</w:t>
      </w:r>
      <w:r>
        <w:rPr>
          <w:color w:val="993300"/>
          <w:u w:val="single"/>
        </w:rPr>
        <w:t>.</w:t>
      </w:r>
    </w:p>
    <w:p w14:paraId="24F6550C" w14:textId="04BFAA4E" w:rsidR="0011302D" w:rsidRDefault="0011302D" w:rsidP="0011302D">
      <w:pPr>
        <w:rPr>
          <w:rFonts w:ascii="Arial" w:hAnsi="Arial" w:cs="Arial"/>
          <w:b/>
          <w:sz w:val="24"/>
        </w:rPr>
      </w:pPr>
      <w:r>
        <w:rPr>
          <w:rFonts w:ascii="Arial" w:hAnsi="Arial" w:cs="Arial"/>
          <w:b/>
          <w:color w:val="0000FF"/>
          <w:sz w:val="24"/>
        </w:rPr>
        <w:t>R4-2319355</w:t>
      </w:r>
      <w:r>
        <w:rPr>
          <w:rFonts w:ascii="Arial" w:hAnsi="Arial" w:cs="Arial"/>
          <w:b/>
          <w:color w:val="0000FF"/>
          <w:sz w:val="24"/>
        </w:rPr>
        <w:tab/>
      </w:r>
      <w:r>
        <w:rPr>
          <w:rFonts w:ascii="Arial" w:hAnsi="Arial" w:cs="Arial"/>
          <w:b/>
          <w:sz w:val="24"/>
        </w:rPr>
        <w:t>Discussion on FR2 SCell activation delay reduction</w:t>
      </w:r>
    </w:p>
    <w:p w14:paraId="7A26A3B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DD32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C4D04" w14:textId="19FDA0E8" w:rsidR="0011302D" w:rsidRDefault="0011302D" w:rsidP="0011302D">
      <w:pPr>
        <w:rPr>
          <w:rFonts w:ascii="Arial" w:hAnsi="Arial" w:cs="Arial"/>
          <w:b/>
          <w:sz w:val="24"/>
        </w:rPr>
      </w:pPr>
      <w:r>
        <w:rPr>
          <w:rFonts w:ascii="Arial" w:hAnsi="Arial" w:cs="Arial"/>
          <w:b/>
          <w:color w:val="0000FF"/>
          <w:sz w:val="24"/>
        </w:rPr>
        <w:t>R4-2319356</w:t>
      </w:r>
      <w:r>
        <w:rPr>
          <w:rFonts w:ascii="Arial" w:hAnsi="Arial" w:cs="Arial"/>
          <w:b/>
          <w:color w:val="0000FF"/>
          <w:sz w:val="24"/>
        </w:rPr>
        <w:tab/>
      </w:r>
      <w:r>
        <w:rPr>
          <w:rFonts w:ascii="Arial" w:hAnsi="Arial" w:cs="Arial"/>
          <w:b/>
          <w:sz w:val="24"/>
        </w:rPr>
        <w:t>Draft CR on introduction on RRM requirements for multiple FR2 SCell activation</w:t>
      </w:r>
    </w:p>
    <w:p w14:paraId="79E38E5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A3DB5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R4-2321356</w:t>
      </w:r>
      <w:r>
        <w:rPr>
          <w:color w:val="993300"/>
          <w:u w:val="single"/>
        </w:rPr>
        <w:t>.</w:t>
      </w:r>
    </w:p>
    <w:p w14:paraId="0FBEEEDB" w14:textId="289B70C6" w:rsidR="0011302D" w:rsidRDefault="0011302D" w:rsidP="0011302D">
      <w:pPr>
        <w:rPr>
          <w:rFonts w:ascii="Arial" w:hAnsi="Arial" w:cs="Arial"/>
          <w:b/>
          <w:sz w:val="24"/>
        </w:rPr>
      </w:pPr>
      <w:r>
        <w:rPr>
          <w:rFonts w:ascii="Arial" w:hAnsi="Arial" w:cs="Arial"/>
          <w:b/>
          <w:color w:val="0000FF"/>
          <w:sz w:val="24"/>
        </w:rPr>
        <w:t>R4-2319469</w:t>
      </w:r>
      <w:r>
        <w:rPr>
          <w:rFonts w:ascii="Arial" w:hAnsi="Arial" w:cs="Arial"/>
          <w:b/>
          <w:color w:val="0000FF"/>
          <w:sz w:val="24"/>
        </w:rPr>
        <w:tab/>
      </w:r>
      <w:r>
        <w:rPr>
          <w:rFonts w:ascii="Arial" w:hAnsi="Arial" w:cs="Arial"/>
          <w:b/>
          <w:sz w:val="24"/>
        </w:rPr>
        <w:t>On general for R18 eFeRRM</w:t>
      </w:r>
    </w:p>
    <w:p w14:paraId="5934250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3E455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1F145" w14:textId="77D1A1DB" w:rsidR="0011302D" w:rsidRDefault="0011302D" w:rsidP="0011302D">
      <w:pPr>
        <w:rPr>
          <w:rFonts w:ascii="Arial" w:hAnsi="Arial" w:cs="Arial"/>
          <w:b/>
          <w:sz w:val="24"/>
        </w:rPr>
      </w:pPr>
      <w:r>
        <w:rPr>
          <w:rFonts w:ascii="Arial" w:hAnsi="Arial" w:cs="Arial"/>
          <w:b/>
          <w:color w:val="0000FF"/>
          <w:sz w:val="24"/>
        </w:rPr>
        <w:t>R4-2320419</w:t>
      </w:r>
      <w:r>
        <w:rPr>
          <w:rFonts w:ascii="Arial" w:hAnsi="Arial" w:cs="Arial"/>
          <w:b/>
          <w:color w:val="0000FF"/>
          <w:sz w:val="24"/>
        </w:rPr>
        <w:tab/>
      </w:r>
      <w:r>
        <w:rPr>
          <w:rFonts w:ascii="Arial" w:hAnsi="Arial" w:cs="Arial"/>
          <w:b/>
          <w:sz w:val="24"/>
        </w:rPr>
        <w:t>Remaining discussion on the enhancement of  FR2 SCell activation</w:t>
      </w:r>
    </w:p>
    <w:p w14:paraId="7ADC710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277D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EEA6A" w14:textId="5402CDB4" w:rsidR="0011302D" w:rsidRDefault="0011302D" w:rsidP="0011302D">
      <w:pPr>
        <w:rPr>
          <w:rFonts w:ascii="Arial" w:hAnsi="Arial" w:cs="Arial"/>
          <w:b/>
          <w:sz w:val="24"/>
        </w:rPr>
      </w:pPr>
      <w:r>
        <w:rPr>
          <w:rFonts w:ascii="Arial" w:hAnsi="Arial" w:cs="Arial"/>
          <w:b/>
          <w:color w:val="0000FF"/>
          <w:sz w:val="24"/>
        </w:rPr>
        <w:lastRenderedPageBreak/>
        <w:t>R4-2320435</w:t>
      </w:r>
      <w:r>
        <w:rPr>
          <w:rFonts w:ascii="Arial" w:hAnsi="Arial" w:cs="Arial"/>
          <w:b/>
          <w:color w:val="0000FF"/>
          <w:sz w:val="24"/>
        </w:rPr>
        <w:tab/>
      </w:r>
      <w:r>
        <w:rPr>
          <w:rFonts w:ascii="Arial" w:hAnsi="Arial" w:cs="Arial"/>
          <w:b/>
          <w:sz w:val="24"/>
        </w:rPr>
        <w:t>[NR_RRM_enh3-Core] Draft CR on multi-SCell activation with L3 reporting</w:t>
      </w:r>
    </w:p>
    <w:p w14:paraId="765C0DD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D95E0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R4-2321357</w:t>
      </w:r>
      <w:r>
        <w:rPr>
          <w:color w:val="993300"/>
          <w:u w:val="single"/>
        </w:rPr>
        <w:t>.</w:t>
      </w:r>
    </w:p>
    <w:p w14:paraId="5CE6DF8B" w14:textId="20D276F7" w:rsidR="0011302D" w:rsidRDefault="0011302D" w:rsidP="0011302D">
      <w:pPr>
        <w:rPr>
          <w:rFonts w:ascii="Arial" w:hAnsi="Arial" w:cs="Arial"/>
          <w:b/>
          <w:sz w:val="24"/>
        </w:rPr>
      </w:pPr>
      <w:r>
        <w:rPr>
          <w:rFonts w:ascii="Arial" w:hAnsi="Arial" w:cs="Arial"/>
          <w:b/>
          <w:color w:val="0000FF"/>
          <w:sz w:val="24"/>
        </w:rPr>
        <w:t>R4-2320483</w:t>
      </w:r>
      <w:r>
        <w:rPr>
          <w:rFonts w:ascii="Arial" w:hAnsi="Arial" w:cs="Arial"/>
          <w:b/>
          <w:color w:val="0000FF"/>
          <w:sz w:val="24"/>
        </w:rPr>
        <w:tab/>
      </w:r>
      <w:r>
        <w:rPr>
          <w:rFonts w:ascii="Arial" w:hAnsi="Arial" w:cs="Arial"/>
          <w:b/>
          <w:sz w:val="24"/>
        </w:rPr>
        <w:t>Discussion on remaining issues on enhancements for FR2 Unknown SCell activation</w:t>
      </w:r>
    </w:p>
    <w:p w14:paraId="75E5366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30A7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336EC" w14:textId="2FDAEA9A" w:rsidR="0011302D" w:rsidRDefault="0011302D" w:rsidP="0011302D">
      <w:pPr>
        <w:rPr>
          <w:rFonts w:ascii="Arial" w:hAnsi="Arial" w:cs="Arial"/>
          <w:b/>
          <w:sz w:val="24"/>
        </w:rPr>
      </w:pPr>
      <w:r>
        <w:rPr>
          <w:rFonts w:ascii="Arial" w:hAnsi="Arial" w:cs="Arial"/>
          <w:b/>
          <w:color w:val="0000FF"/>
          <w:sz w:val="24"/>
        </w:rPr>
        <w:t>R4-2320484</w:t>
      </w:r>
      <w:r>
        <w:rPr>
          <w:rFonts w:ascii="Arial" w:hAnsi="Arial" w:cs="Arial"/>
          <w:b/>
          <w:color w:val="0000FF"/>
          <w:sz w:val="24"/>
        </w:rPr>
        <w:tab/>
      </w:r>
      <w:r>
        <w:rPr>
          <w:rFonts w:ascii="Arial" w:hAnsi="Arial" w:cs="Arial"/>
          <w:b/>
          <w:sz w:val="24"/>
        </w:rPr>
        <w:t>DraftCR update on L3 measurement reporting based enhancements.</w:t>
      </w:r>
    </w:p>
    <w:p w14:paraId="64F54E3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202B6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R4-2321358</w:t>
      </w:r>
      <w:r>
        <w:rPr>
          <w:color w:val="993300"/>
          <w:u w:val="single"/>
        </w:rPr>
        <w:t>.</w:t>
      </w:r>
    </w:p>
    <w:p w14:paraId="14D8BA62" w14:textId="3DAD6D91" w:rsidR="0011302D" w:rsidRDefault="0011302D" w:rsidP="0011302D">
      <w:pPr>
        <w:rPr>
          <w:rFonts w:ascii="Arial" w:hAnsi="Arial" w:cs="Arial"/>
          <w:b/>
          <w:sz w:val="24"/>
        </w:rPr>
      </w:pPr>
      <w:r>
        <w:rPr>
          <w:rFonts w:ascii="Arial" w:hAnsi="Arial" w:cs="Arial"/>
          <w:b/>
          <w:color w:val="0000FF"/>
          <w:sz w:val="24"/>
        </w:rPr>
        <w:t>R4-2320485</w:t>
      </w:r>
      <w:r>
        <w:rPr>
          <w:rFonts w:ascii="Arial" w:hAnsi="Arial" w:cs="Arial"/>
          <w:b/>
          <w:color w:val="0000FF"/>
          <w:sz w:val="24"/>
        </w:rPr>
        <w:tab/>
      </w:r>
      <w:r>
        <w:rPr>
          <w:rFonts w:ascii="Arial" w:hAnsi="Arial" w:cs="Arial"/>
          <w:b/>
          <w:sz w:val="24"/>
        </w:rPr>
        <w:t>DraftCR update on L3 reporting requirement for unknown FR2 Scell activaiton</w:t>
      </w:r>
    </w:p>
    <w:p w14:paraId="628E72E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E7D92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603D3A" w14:textId="0547EF89" w:rsidR="0011302D" w:rsidRDefault="0011302D" w:rsidP="0011302D">
      <w:pPr>
        <w:rPr>
          <w:rFonts w:ascii="Arial" w:hAnsi="Arial" w:cs="Arial"/>
          <w:b/>
          <w:sz w:val="24"/>
        </w:rPr>
      </w:pPr>
      <w:r>
        <w:rPr>
          <w:rFonts w:ascii="Arial" w:hAnsi="Arial" w:cs="Arial"/>
          <w:b/>
          <w:color w:val="0000FF"/>
          <w:sz w:val="24"/>
        </w:rPr>
        <w:t>R4-2320519</w:t>
      </w:r>
      <w:r>
        <w:rPr>
          <w:rFonts w:ascii="Arial" w:hAnsi="Arial" w:cs="Arial"/>
          <w:b/>
          <w:color w:val="0000FF"/>
          <w:sz w:val="24"/>
        </w:rPr>
        <w:tab/>
      </w:r>
      <w:r>
        <w:rPr>
          <w:rFonts w:ascii="Arial" w:hAnsi="Arial" w:cs="Arial"/>
          <w:b/>
          <w:sz w:val="24"/>
        </w:rPr>
        <w:t>Remaining discussion on the enhancement of  FR2 SCell activation</w:t>
      </w:r>
    </w:p>
    <w:p w14:paraId="6A91D3F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995D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C9CDB1" w14:textId="5118E2A4" w:rsidR="0011302D" w:rsidRDefault="0011302D" w:rsidP="0011302D">
      <w:pPr>
        <w:rPr>
          <w:rFonts w:ascii="Arial" w:hAnsi="Arial" w:cs="Arial"/>
          <w:b/>
          <w:sz w:val="24"/>
        </w:rPr>
      </w:pPr>
      <w:r>
        <w:rPr>
          <w:rFonts w:ascii="Arial" w:hAnsi="Arial" w:cs="Arial"/>
          <w:b/>
          <w:color w:val="0000FF"/>
          <w:sz w:val="24"/>
        </w:rPr>
        <w:t>R4-2320764</w:t>
      </w:r>
      <w:r>
        <w:rPr>
          <w:rFonts w:ascii="Arial" w:hAnsi="Arial" w:cs="Arial"/>
          <w:b/>
          <w:color w:val="0000FF"/>
          <w:sz w:val="24"/>
        </w:rPr>
        <w:tab/>
      </w:r>
      <w:r>
        <w:rPr>
          <w:rFonts w:ascii="Arial" w:hAnsi="Arial" w:cs="Arial"/>
          <w:b/>
          <w:sz w:val="24"/>
        </w:rPr>
        <w:t>On FR2 SCell activation delay reduction</w:t>
      </w:r>
    </w:p>
    <w:p w14:paraId="1EF9B63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CC5796" w14:textId="77777777" w:rsidR="0011302D" w:rsidRDefault="0011302D" w:rsidP="0011302D">
      <w:pPr>
        <w:rPr>
          <w:rFonts w:ascii="Arial" w:hAnsi="Arial" w:cs="Arial"/>
          <w:b/>
        </w:rPr>
      </w:pPr>
      <w:r>
        <w:rPr>
          <w:rFonts w:ascii="Arial" w:hAnsi="Arial" w:cs="Arial"/>
          <w:b/>
        </w:rPr>
        <w:t xml:space="preserve">Abstract: </w:t>
      </w:r>
    </w:p>
    <w:p w14:paraId="31B04F01" w14:textId="77777777" w:rsidR="0011302D" w:rsidRDefault="0011302D" w:rsidP="0011302D">
      <w:r>
        <w:t>In this contribution we discuss On FR2 SCell activation delay reduction</w:t>
      </w:r>
    </w:p>
    <w:p w14:paraId="27A2D0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CE59A" w14:textId="57B6F0B1" w:rsidR="0011302D" w:rsidRDefault="0011302D" w:rsidP="0011302D">
      <w:pPr>
        <w:rPr>
          <w:rFonts w:ascii="Arial" w:hAnsi="Arial" w:cs="Arial"/>
          <w:b/>
          <w:sz w:val="24"/>
        </w:rPr>
      </w:pPr>
      <w:r>
        <w:rPr>
          <w:rFonts w:ascii="Arial" w:hAnsi="Arial" w:cs="Arial"/>
          <w:b/>
          <w:color w:val="0000FF"/>
          <w:sz w:val="24"/>
        </w:rPr>
        <w:t>R4-2320765</w:t>
      </w:r>
      <w:r>
        <w:rPr>
          <w:rFonts w:ascii="Arial" w:hAnsi="Arial" w:cs="Arial"/>
          <w:b/>
          <w:color w:val="0000FF"/>
          <w:sz w:val="24"/>
        </w:rPr>
        <w:tab/>
      </w:r>
      <w:r>
        <w:rPr>
          <w:rFonts w:ascii="Arial" w:hAnsi="Arial" w:cs="Arial"/>
          <w:b/>
          <w:sz w:val="24"/>
        </w:rPr>
        <w:t>On FR2 SCell activation delay reduction</w:t>
      </w:r>
    </w:p>
    <w:p w14:paraId="5352584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A540222" w14:textId="77777777" w:rsidR="0011302D" w:rsidRDefault="0011302D" w:rsidP="0011302D">
      <w:pPr>
        <w:rPr>
          <w:rFonts w:ascii="Arial" w:hAnsi="Arial" w:cs="Arial"/>
          <w:b/>
        </w:rPr>
      </w:pPr>
      <w:r>
        <w:rPr>
          <w:rFonts w:ascii="Arial" w:hAnsi="Arial" w:cs="Arial"/>
          <w:b/>
        </w:rPr>
        <w:t xml:space="preserve">Abstract: </w:t>
      </w:r>
    </w:p>
    <w:p w14:paraId="7856B818" w14:textId="77777777" w:rsidR="0011302D" w:rsidRDefault="0011302D" w:rsidP="0011302D">
      <w:r>
        <w:t>On FR2 SCell activation delay reduction</w:t>
      </w:r>
    </w:p>
    <w:p w14:paraId="2DFAFF05"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R4-2321359</w:t>
      </w:r>
      <w:r>
        <w:rPr>
          <w:color w:val="993300"/>
          <w:u w:val="single"/>
        </w:rPr>
        <w:t>.</w:t>
      </w:r>
    </w:p>
    <w:p w14:paraId="4EF1010F" w14:textId="19E31015" w:rsidR="0011302D" w:rsidRDefault="0011302D" w:rsidP="0011302D">
      <w:pPr>
        <w:rPr>
          <w:rFonts w:ascii="Arial" w:hAnsi="Arial" w:cs="Arial"/>
          <w:b/>
          <w:sz w:val="24"/>
        </w:rPr>
      </w:pPr>
      <w:r>
        <w:rPr>
          <w:rFonts w:ascii="Arial" w:hAnsi="Arial" w:cs="Arial"/>
          <w:b/>
          <w:color w:val="0000FF"/>
          <w:sz w:val="24"/>
        </w:rPr>
        <w:t>R4-2321004</w:t>
      </w:r>
      <w:r>
        <w:rPr>
          <w:rFonts w:ascii="Arial" w:hAnsi="Arial" w:cs="Arial"/>
          <w:b/>
          <w:color w:val="0000FF"/>
          <w:sz w:val="24"/>
        </w:rPr>
        <w:tab/>
      </w:r>
      <w:r>
        <w:rPr>
          <w:rFonts w:ascii="Arial" w:hAnsi="Arial" w:cs="Arial"/>
          <w:b/>
          <w:sz w:val="24"/>
        </w:rPr>
        <w:t>Discussion on FR2 SCell activation enhancement</w:t>
      </w:r>
    </w:p>
    <w:p w14:paraId="5922880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1682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12048" w14:textId="37273BA6" w:rsidR="0011302D" w:rsidRDefault="0011302D" w:rsidP="0011302D">
      <w:pPr>
        <w:rPr>
          <w:rFonts w:ascii="Arial" w:hAnsi="Arial" w:cs="Arial"/>
          <w:b/>
          <w:sz w:val="24"/>
        </w:rPr>
      </w:pPr>
      <w:r>
        <w:rPr>
          <w:rFonts w:ascii="Arial" w:hAnsi="Arial" w:cs="Arial"/>
          <w:b/>
          <w:color w:val="0000FF"/>
          <w:sz w:val="24"/>
        </w:rPr>
        <w:t>R4-2321355</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64991E3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2E7EA8B" w14:textId="77777777" w:rsidR="0011302D" w:rsidRDefault="0011302D" w:rsidP="0011302D">
      <w:pPr>
        <w:rPr>
          <w:color w:val="808080"/>
        </w:rPr>
      </w:pPr>
      <w:r>
        <w:rPr>
          <w:color w:val="808080"/>
        </w:rPr>
        <w:t>(Replaces R4-2319050)</w:t>
      </w:r>
    </w:p>
    <w:p w14:paraId="054BB242" w14:textId="77777777" w:rsidR="0011302D" w:rsidRDefault="0011302D" w:rsidP="0011302D">
      <w:pPr>
        <w:rPr>
          <w:rFonts w:ascii="Arial" w:hAnsi="Arial" w:cs="Arial"/>
          <w:b/>
        </w:rPr>
      </w:pPr>
      <w:r>
        <w:rPr>
          <w:rFonts w:ascii="Arial" w:hAnsi="Arial" w:cs="Arial"/>
          <w:b/>
        </w:rPr>
        <w:t xml:space="preserve">Abstract: </w:t>
      </w:r>
    </w:p>
    <w:p w14:paraId="2495FC53" w14:textId="77777777" w:rsidR="0011302D" w:rsidRDefault="0011302D" w:rsidP="0011302D">
      <w:r>
        <w:t>Session Chair: This was revised on Day 3</w:t>
      </w:r>
    </w:p>
    <w:p w14:paraId="4C46DE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C8DC0" w14:textId="6FB7EA5E" w:rsidR="0011302D" w:rsidRDefault="0011302D" w:rsidP="0011302D">
      <w:pPr>
        <w:rPr>
          <w:rFonts w:ascii="Arial" w:hAnsi="Arial" w:cs="Arial"/>
          <w:b/>
          <w:sz w:val="24"/>
        </w:rPr>
      </w:pPr>
      <w:r>
        <w:rPr>
          <w:rFonts w:ascii="Arial" w:hAnsi="Arial" w:cs="Arial"/>
          <w:b/>
          <w:color w:val="0000FF"/>
          <w:sz w:val="24"/>
        </w:rPr>
        <w:t>R4-2321356</w:t>
      </w:r>
      <w:r>
        <w:rPr>
          <w:rFonts w:ascii="Arial" w:hAnsi="Arial" w:cs="Arial"/>
          <w:b/>
          <w:color w:val="0000FF"/>
          <w:sz w:val="24"/>
        </w:rPr>
        <w:tab/>
      </w:r>
      <w:r>
        <w:rPr>
          <w:rFonts w:ascii="Arial" w:hAnsi="Arial" w:cs="Arial"/>
          <w:b/>
          <w:sz w:val="24"/>
        </w:rPr>
        <w:t>Draft CR on introduction on RRM requirements for multiple FR2 SCell activation</w:t>
      </w:r>
    </w:p>
    <w:p w14:paraId="29BAC7A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60DD9D7" w14:textId="77777777" w:rsidR="0011302D" w:rsidRDefault="0011302D" w:rsidP="0011302D">
      <w:pPr>
        <w:rPr>
          <w:color w:val="808080"/>
        </w:rPr>
      </w:pPr>
      <w:r>
        <w:rPr>
          <w:color w:val="808080"/>
        </w:rPr>
        <w:t>(Replaces R4-2319356)</w:t>
      </w:r>
    </w:p>
    <w:p w14:paraId="5D3E972B" w14:textId="77777777" w:rsidR="0011302D" w:rsidRDefault="0011302D" w:rsidP="0011302D">
      <w:pPr>
        <w:rPr>
          <w:rFonts w:ascii="Arial" w:hAnsi="Arial" w:cs="Arial"/>
          <w:b/>
        </w:rPr>
      </w:pPr>
      <w:r>
        <w:rPr>
          <w:rFonts w:ascii="Arial" w:hAnsi="Arial" w:cs="Arial"/>
          <w:b/>
        </w:rPr>
        <w:t xml:space="preserve">Abstract: </w:t>
      </w:r>
    </w:p>
    <w:p w14:paraId="66CAA188" w14:textId="77777777" w:rsidR="0011302D" w:rsidRDefault="0011302D" w:rsidP="0011302D">
      <w:r>
        <w:t>Session Chair: This was revised on Day 3</w:t>
      </w:r>
    </w:p>
    <w:p w14:paraId="0143DF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B74DF2" w14:textId="4F5EE648" w:rsidR="0011302D" w:rsidRDefault="0011302D" w:rsidP="0011302D">
      <w:pPr>
        <w:rPr>
          <w:rFonts w:ascii="Arial" w:hAnsi="Arial" w:cs="Arial"/>
          <w:b/>
          <w:sz w:val="24"/>
        </w:rPr>
      </w:pPr>
      <w:r>
        <w:rPr>
          <w:rFonts w:ascii="Arial" w:hAnsi="Arial" w:cs="Arial"/>
          <w:b/>
          <w:color w:val="0000FF"/>
          <w:sz w:val="24"/>
        </w:rPr>
        <w:t>R4-2321357</w:t>
      </w:r>
      <w:r>
        <w:rPr>
          <w:rFonts w:ascii="Arial" w:hAnsi="Arial" w:cs="Arial"/>
          <w:b/>
          <w:color w:val="0000FF"/>
          <w:sz w:val="24"/>
        </w:rPr>
        <w:tab/>
      </w:r>
      <w:r>
        <w:rPr>
          <w:rFonts w:ascii="Arial" w:hAnsi="Arial" w:cs="Arial"/>
          <w:b/>
          <w:sz w:val="24"/>
        </w:rPr>
        <w:t>[NR_RRM_enh3-Core] Draft CR on multi-SCell activation with L3 reporting</w:t>
      </w:r>
    </w:p>
    <w:p w14:paraId="305CB7D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55B1B7B" w14:textId="77777777" w:rsidR="0011302D" w:rsidRDefault="0011302D" w:rsidP="0011302D">
      <w:pPr>
        <w:rPr>
          <w:color w:val="808080"/>
        </w:rPr>
      </w:pPr>
      <w:r>
        <w:rPr>
          <w:color w:val="808080"/>
        </w:rPr>
        <w:t>(Replaces R4-2320435)</w:t>
      </w:r>
    </w:p>
    <w:p w14:paraId="64271E0F" w14:textId="77777777" w:rsidR="0011302D" w:rsidRDefault="0011302D" w:rsidP="0011302D">
      <w:pPr>
        <w:rPr>
          <w:rFonts w:ascii="Arial" w:hAnsi="Arial" w:cs="Arial"/>
          <w:b/>
        </w:rPr>
      </w:pPr>
      <w:r>
        <w:rPr>
          <w:rFonts w:ascii="Arial" w:hAnsi="Arial" w:cs="Arial"/>
          <w:b/>
        </w:rPr>
        <w:t xml:space="preserve">Abstract: </w:t>
      </w:r>
    </w:p>
    <w:p w14:paraId="17F4EB35" w14:textId="77777777" w:rsidR="0011302D" w:rsidRDefault="0011302D" w:rsidP="0011302D">
      <w:r>
        <w:t>Session Chair: This was revised on Day 3</w:t>
      </w:r>
    </w:p>
    <w:p w14:paraId="1A8952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R4-2321624</w:t>
      </w:r>
      <w:r>
        <w:rPr>
          <w:color w:val="993300"/>
          <w:u w:val="single"/>
        </w:rPr>
        <w:t>.</w:t>
      </w:r>
    </w:p>
    <w:p w14:paraId="6F954D7B" w14:textId="20D809F5" w:rsidR="0011302D" w:rsidRDefault="0011302D" w:rsidP="0011302D">
      <w:pPr>
        <w:rPr>
          <w:rFonts w:ascii="Arial" w:hAnsi="Arial" w:cs="Arial"/>
          <w:b/>
          <w:sz w:val="24"/>
        </w:rPr>
      </w:pPr>
      <w:r>
        <w:rPr>
          <w:rFonts w:ascii="Arial" w:hAnsi="Arial" w:cs="Arial"/>
          <w:b/>
          <w:color w:val="0000FF"/>
          <w:sz w:val="24"/>
        </w:rPr>
        <w:t>R4-2321358</w:t>
      </w:r>
      <w:r>
        <w:rPr>
          <w:rFonts w:ascii="Arial" w:hAnsi="Arial" w:cs="Arial"/>
          <w:b/>
          <w:color w:val="0000FF"/>
          <w:sz w:val="24"/>
        </w:rPr>
        <w:tab/>
      </w:r>
      <w:r>
        <w:rPr>
          <w:rFonts w:ascii="Arial" w:hAnsi="Arial" w:cs="Arial"/>
          <w:b/>
          <w:sz w:val="24"/>
        </w:rPr>
        <w:t>DraftCR update on L3 measurement reporting based enhancements.</w:t>
      </w:r>
    </w:p>
    <w:p w14:paraId="7A66AA5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2D47B5E" w14:textId="77777777" w:rsidR="0011302D" w:rsidRDefault="0011302D" w:rsidP="0011302D">
      <w:pPr>
        <w:rPr>
          <w:color w:val="808080"/>
        </w:rPr>
      </w:pPr>
      <w:r>
        <w:rPr>
          <w:color w:val="808080"/>
        </w:rPr>
        <w:t>(Replaces R4-2320484)</w:t>
      </w:r>
    </w:p>
    <w:p w14:paraId="6F97C766" w14:textId="77777777" w:rsidR="0011302D" w:rsidRDefault="0011302D" w:rsidP="0011302D">
      <w:pPr>
        <w:rPr>
          <w:rFonts w:ascii="Arial" w:hAnsi="Arial" w:cs="Arial"/>
          <w:b/>
        </w:rPr>
      </w:pPr>
      <w:r>
        <w:rPr>
          <w:rFonts w:ascii="Arial" w:hAnsi="Arial" w:cs="Arial"/>
          <w:b/>
        </w:rPr>
        <w:lastRenderedPageBreak/>
        <w:t xml:space="preserve">Abstract: </w:t>
      </w:r>
    </w:p>
    <w:p w14:paraId="4B43E56B" w14:textId="77777777" w:rsidR="0011302D" w:rsidRDefault="0011302D" w:rsidP="0011302D">
      <w:r>
        <w:t>Session Chair: This was revised on Day 3</w:t>
      </w:r>
    </w:p>
    <w:p w14:paraId="31E1D4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5C808" w14:textId="0DD50255" w:rsidR="0011302D" w:rsidRDefault="0011302D" w:rsidP="0011302D">
      <w:pPr>
        <w:rPr>
          <w:rFonts w:ascii="Arial" w:hAnsi="Arial" w:cs="Arial"/>
          <w:b/>
          <w:sz w:val="24"/>
        </w:rPr>
      </w:pPr>
      <w:r>
        <w:rPr>
          <w:rFonts w:ascii="Arial" w:hAnsi="Arial" w:cs="Arial"/>
          <w:b/>
          <w:color w:val="0000FF"/>
          <w:sz w:val="24"/>
        </w:rPr>
        <w:t>R4-2321359</w:t>
      </w:r>
      <w:r>
        <w:rPr>
          <w:rFonts w:ascii="Arial" w:hAnsi="Arial" w:cs="Arial"/>
          <w:b/>
          <w:color w:val="0000FF"/>
          <w:sz w:val="24"/>
        </w:rPr>
        <w:tab/>
      </w:r>
      <w:r>
        <w:rPr>
          <w:rFonts w:ascii="Arial" w:hAnsi="Arial" w:cs="Arial"/>
          <w:b/>
          <w:sz w:val="24"/>
        </w:rPr>
        <w:t>On FR2 SCell activation delay reduction</w:t>
      </w:r>
    </w:p>
    <w:p w14:paraId="3DAD906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73C2191" w14:textId="77777777" w:rsidR="0011302D" w:rsidRDefault="0011302D" w:rsidP="0011302D">
      <w:pPr>
        <w:rPr>
          <w:color w:val="808080"/>
        </w:rPr>
      </w:pPr>
      <w:r>
        <w:rPr>
          <w:color w:val="808080"/>
        </w:rPr>
        <w:t>(Replaces R4-2320765)</w:t>
      </w:r>
    </w:p>
    <w:p w14:paraId="46CE8E12" w14:textId="77777777" w:rsidR="0011302D" w:rsidRDefault="0011302D" w:rsidP="0011302D">
      <w:pPr>
        <w:rPr>
          <w:rFonts w:ascii="Arial" w:hAnsi="Arial" w:cs="Arial"/>
          <w:b/>
        </w:rPr>
      </w:pPr>
      <w:r>
        <w:rPr>
          <w:rFonts w:ascii="Arial" w:hAnsi="Arial" w:cs="Arial"/>
          <w:b/>
        </w:rPr>
        <w:t xml:space="preserve">Abstract: </w:t>
      </w:r>
    </w:p>
    <w:p w14:paraId="461FA556" w14:textId="77777777" w:rsidR="0011302D" w:rsidRDefault="0011302D" w:rsidP="0011302D">
      <w:r>
        <w:t>On FR2 SCell activation delay reduction. Session Chair: This was revised on Day 3</w:t>
      </w:r>
    </w:p>
    <w:p w14:paraId="30E4B7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B1C59" w14:textId="5429DB21" w:rsidR="0011302D" w:rsidRDefault="0011302D" w:rsidP="0011302D">
      <w:pPr>
        <w:rPr>
          <w:rFonts w:ascii="Arial" w:hAnsi="Arial" w:cs="Arial"/>
          <w:b/>
          <w:sz w:val="24"/>
        </w:rPr>
      </w:pPr>
      <w:r>
        <w:rPr>
          <w:rFonts w:ascii="Arial" w:hAnsi="Arial" w:cs="Arial"/>
          <w:b/>
          <w:color w:val="0000FF"/>
          <w:sz w:val="24"/>
        </w:rPr>
        <w:t>R4-2321624</w:t>
      </w:r>
      <w:r>
        <w:rPr>
          <w:rFonts w:ascii="Arial" w:hAnsi="Arial" w:cs="Arial"/>
          <w:b/>
          <w:color w:val="0000FF"/>
          <w:sz w:val="24"/>
        </w:rPr>
        <w:tab/>
      </w:r>
      <w:r>
        <w:rPr>
          <w:rFonts w:ascii="Arial" w:hAnsi="Arial" w:cs="Arial"/>
          <w:b/>
          <w:sz w:val="24"/>
        </w:rPr>
        <w:t>[NR_RRM_enh3-Core] Draft CR on multi-SCell activation with L3 reporting</w:t>
      </w:r>
    </w:p>
    <w:p w14:paraId="1C52B2A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CE24511" w14:textId="77777777" w:rsidR="0011302D" w:rsidRDefault="0011302D" w:rsidP="0011302D">
      <w:pPr>
        <w:rPr>
          <w:color w:val="808080"/>
        </w:rPr>
      </w:pPr>
      <w:r>
        <w:rPr>
          <w:color w:val="808080"/>
        </w:rPr>
        <w:t>(Replaces R4-2321357)</w:t>
      </w:r>
    </w:p>
    <w:p w14:paraId="67F0B05B" w14:textId="77777777" w:rsidR="0011302D" w:rsidRDefault="0011302D" w:rsidP="0011302D">
      <w:pPr>
        <w:rPr>
          <w:rFonts w:ascii="Arial" w:hAnsi="Arial" w:cs="Arial"/>
          <w:b/>
        </w:rPr>
      </w:pPr>
      <w:r>
        <w:rPr>
          <w:rFonts w:ascii="Arial" w:hAnsi="Arial" w:cs="Arial"/>
          <w:b/>
        </w:rPr>
        <w:t xml:space="preserve">Abstract: </w:t>
      </w:r>
    </w:p>
    <w:p w14:paraId="03DADA4B" w14:textId="77777777" w:rsidR="0011302D" w:rsidRDefault="0011302D" w:rsidP="0011302D">
      <w:r>
        <w:t>Session Chair: This was revised on Day 3</w:t>
      </w:r>
    </w:p>
    <w:p w14:paraId="6E59BD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8B55F3" w14:textId="77777777" w:rsidR="0011302D" w:rsidRDefault="0011302D" w:rsidP="0011302D">
      <w:pPr>
        <w:pStyle w:val="Heading5"/>
      </w:pPr>
      <w:bookmarkStart w:id="284" w:name="_Toc156857529"/>
      <w:r>
        <w:t>8.8.2.2</w:t>
      </w:r>
      <w:r>
        <w:tab/>
        <w:t>Other enhancements for FR2 SCell activation</w:t>
      </w:r>
      <w:bookmarkEnd w:id="284"/>
    </w:p>
    <w:p w14:paraId="759085D7" w14:textId="400FB536" w:rsidR="0011302D" w:rsidRDefault="0011302D" w:rsidP="0011302D">
      <w:pPr>
        <w:rPr>
          <w:rFonts w:ascii="Arial" w:hAnsi="Arial" w:cs="Arial"/>
          <w:b/>
          <w:sz w:val="24"/>
        </w:rPr>
      </w:pPr>
      <w:r>
        <w:rPr>
          <w:rFonts w:ascii="Arial" w:hAnsi="Arial" w:cs="Arial"/>
          <w:b/>
          <w:color w:val="0000FF"/>
          <w:sz w:val="24"/>
        </w:rPr>
        <w:t>R4-2318647</w:t>
      </w:r>
      <w:r>
        <w:rPr>
          <w:rFonts w:ascii="Arial" w:hAnsi="Arial" w:cs="Arial"/>
          <w:b/>
          <w:color w:val="0000FF"/>
          <w:sz w:val="24"/>
        </w:rPr>
        <w:tab/>
      </w:r>
      <w:r>
        <w:rPr>
          <w:rFonts w:ascii="Arial" w:hAnsi="Arial" w:cs="Arial"/>
          <w:b/>
          <w:sz w:val="24"/>
        </w:rPr>
        <w:t>On UE capability for FR2 SCell activation</w:t>
      </w:r>
    </w:p>
    <w:p w14:paraId="51BB64D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40C90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ABA9A" w14:textId="0F2DCE19" w:rsidR="0011302D" w:rsidRDefault="0011302D" w:rsidP="0011302D">
      <w:pPr>
        <w:rPr>
          <w:rFonts w:ascii="Arial" w:hAnsi="Arial" w:cs="Arial"/>
          <w:b/>
          <w:sz w:val="24"/>
        </w:rPr>
      </w:pPr>
      <w:r>
        <w:rPr>
          <w:rFonts w:ascii="Arial" w:hAnsi="Arial" w:cs="Arial"/>
          <w:b/>
          <w:color w:val="0000FF"/>
          <w:sz w:val="24"/>
        </w:rPr>
        <w:t>R4-2319005</w:t>
      </w:r>
      <w:r>
        <w:rPr>
          <w:rFonts w:ascii="Arial" w:hAnsi="Arial" w:cs="Arial"/>
          <w:b/>
          <w:color w:val="0000FF"/>
          <w:sz w:val="24"/>
        </w:rPr>
        <w:tab/>
      </w:r>
      <w:r>
        <w:rPr>
          <w:rFonts w:ascii="Arial" w:hAnsi="Arial" w:cs="Arial"/>
          <w:b/>
          <w:sz w:val="24"/>
        </w:rPr>
        <w:t>R18 enhancements for other SCell activation scenarios</w:t>
      </w:r>
    </w:p>
    <w:p w14:paraId="5BE2BC2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97398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70B6D" w14:textId="7F3E6623" w:rsidR="0011302D" w:rsidRDefault="0011302D" w:rsidP="0011302D">
      <w:pPr>
        <w:rPr>
          <w:rFonts w:ascii="Arial" w:hAnsi="Arial" w:cs="Arial"/>
          <w:b/>
          <w:sz w:val="24"/>
        </w:rPr>
      </w:pPr>
      <w:r>
        <w:rPr>
          <w:rFonts w:ascii="Arial" w:hAnsi="Arial" w:cs="Arial"/>
          <w:b/>
          <w:color w:val="0000FF"/>
          <w:sz w:val="24"/>
        </w:rPr>
        <w:t>R4-2319007</w:t>
      </w:r>
      <w:r>
        <w:rPr>
          <w:rFonts w:ascii="Arial" w:hAnsi="Arial" w:cs="Arial"/>
          <w:b/>
          <w:color w:val="0000FF"/>
          <w:sz w:val="24"/>
        </w:rPr>
        <w:tab/>
      </w:r>
      <w:r>
        <w:rPr>
          <w:rFonts w:ascii="Arial" w:hAnsi="Arial" w:cs="Arial"/>
          <w:b/>
          <w:sz w:val="24"/>
        </w:rPr>
        <w:t>draftCR on enhancement for PUCCH SCell activation</w:t>
      </w:r>
    </w:p>
    <w:p w14:paraId="01EBBEC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D4D30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R4-2321360</w:t>
      </w:r>
      <w:r>
        <w:rPr>
          <w:color w:val="993300"/>
          <w:u w:val="single"/>
        </w:rPr>
        <w:t>.</w:t>
      </w:r>
    </w:p>
    <w:p w14:paraId="3656FE65" w14:textId="2549A47A" w:rsidR="0011302D" w:rsidRDefault="0011302D" w:rsidP="0011302D">
      <w:pPr>
        <w:rPr>
          <w:rFonts w:ascii="Arial" w:hAnsi="Arial" w:cs="Arial"/>
          <w:b/>
          <w:sz w:val="24"/>
        </w:rPr>
      </w:pPr>
      <w:r>
        <w:rPr>
          <w:rFonts w:ascii="Arial" w:hAnsi="Arial" w:cs="Arial"/>
          <w:b/>
          <w:color w:val="0000FF"/>
          <w:sz w:val="24"/>
        </w:rPr>
        <w:lastRenderedPageBreak/>
        <w:t>R4-2319099</w:t>
      </w:r>
      <w:r>
        <w:rPr>
          <w:rFonts w:ascii="Arial" w:hAnsi="Arial" w:cs="Arial"/>
          <w:b/>
          <w:color w:val="0000FF"/>
          <w:sz w:val="24"/>
        </w:rPr>
        <w:tab/>
      </w:r>
      <w:r>
        <w:rPr>
          <w:rFonts w:ascii="Arial" w:hAnsi="Arial" w:cs="Arial"/>
          <w:b/>
          <w:sz w:val="24"/>
        </w:rPr>
        <w:t>Discussion on UE capability for enhancement for FR2 SCell activation</w:t>
      </w:r>
    </w:p>
    <w:p w14:paraId="30E9322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ECD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62D58" w14:textId="037A1EBD" w:rsidR="0011302D" w:rsidRDefault="0011302D" w:rsidP="0011302D">
      <w:pPr>
        <w:rPr>
          <w:rFonts w:ascii="Arial" w:hAnsi="Arial" w:cs="Arial"/>
          <w:b/>
          <w:sz w:val="24"/>
        </w:rPr>
      </w:pPr>
      <w:r>
        <w:rPr>
          <w:rFonts w:ascii="Arial" w:hAnsi="Arial" w:cs="Arial"/>
          <w:b/>
          <w:color w:val="0000FF"/>
          <w:sz w:val="24"/>
        </w:rPr>
        <w:t>R4-2319518</w:t>
      </w:r>
      <w:r>
        <w:rPr>
          <w:rFonts w:ascii="Arial" w:hAnsi="Arial" w:cs="Arial"/>
          <w:b/>
          <w:color w:val="0000FF"/>
          <w:sz w:val="24"/>
        </w:rPr>
        <w:tab/>
      </w:r>
      <w:r>
        <w:rPr>
          <w:rFonts w:ascii="Arial" w:hAnsi="Arial" w:cs="Arial"/>
          <w:b/>
          <w:sz w:val="24"/>
        </w:rPr>
        <w:t>Discussion on other enhancements for FR2 SCell activation</w:t>
      </w:r>
    </w:p>
    <w:p w14:paraId="2194FB5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2A067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DF8EE" w14:textId="643CF17A" w:rsidR="0011302D" w:rsidRDefault="0011302D" w:rsidP="0011302D">
      <w:pPr>
        <w:rPr>
          <w:rFonts w:ascii="Arial" w:hAnsi="Arial" w:cs="Arial"/>
          <w:b/>
          <w:sz w:val="24"/>
        </w:rPr>
      </w:pPr>
      <w:r>
        <w:rPr>
          <w:rFonts w:ascii="Arial" w:hAnsi="Arial" w:cs="Arial"/>
          <w:b/>
          <w:color w:val="0000FF"/>
          <w:sz w:val="24"/>
        </w:rPr>
        <w:t>R4-2320766</w:t>
      </w:r>
      <w:r>
        <w:rPr>
          <w:rFonts w:ascii="Arial" w:hAnsi="Arial" w:cs="Arial"/>
          <w:b/>
          <w:color w:val="0000FF"/>
          <w:sz w:val="24"/>
        </w:rPr>
        <w:tab/>
      </w:r>
      <w:r>
        <w:rPr>
          <w:rFonts w:ascii="Arial" w:hAnsi="Arial" w:cs="Arial"/>
          <w:b/>
          <w:sz w:val="24"/>
        </w:rPr>
        <w:t>On UE capabilities of FR2 Scell activation delay</w:t>
      </w:r>
    </w:p>
    <w:p w14:paraId="6A0A79E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B5D6A" w14:textId="77777777" w:rsidR="0011302D" w:rsidRDefault="0011302D" w:rsidP="0011302D">
      <w:pPr>
        <w:rPr>
          <w:rFonts w:ascii="Arial" w:hAnsi="Arial" w:cs="Arial"/>
          <w:b/>
        </w:rPr>
      </w:pPr>
      <w:r>
        <w:rPr>
          <w:rFonts w:ascii="Arial" w:hAnsi="Arial" w:cs="Arial"/>
          <w:b/>
        </w:rPr>
        <w:t xml:space="preserve">Abstract: </w:t>
      </w:r>
    </w:p>
    <w:p w14:paraId="4F9D9404" w14:textId="77777777" w:rsidR="0011302D" w:rsidRDefault="0011302D" w:rsidP="0011302D">
      <w:r>
        <w:t>In this contribution we discuss On UE capabilities of FR2 Scell activation delay</w:t>
      </w:r>
    </w:p>
    <w:p w14:paraId="1E23DD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54643" w14:textId="00A82251" w:rsidR="0011302D" w:rsidRDefault="0011302D" w:rsidP="0011302D">
      <w:pPr>
        <w:rPr>
          <w:rFonts w:ascii="Arial" w:hAnsi="Arial" w:cs="Arial"/>
          <w:b/>
          <w:sz w:val="24"/>
        </w:rPr>
      </w:pPr>
      <w:r>
        <w:rPr>
          <w:rFonts w:ascii="Arial" w:hAnsi="Arial" w:cs="Arial"/>
          <w:b/>
          <w:color w:val="0000FF"/>
          <w:sz w:val="24"/>
        </w:rPr>
        <w:t>R4-2321360</w:t>
      </w:r>
      <w:r>
        <w:rPr>
          <w:rFonts w:ascii="Arial" w:hAnsi="Arial" w:cs="Arial"/>
          <w:b/>
          <w:color w:val="0000FF"/>
          <w:sz w:val="24"/>
        </w:rPr>
        <w:tab/>
      </w:r>
      <w:r>
        <w:rPr>
          <w:rFonts w:ascii="Arial" w:hAnsi="Arial" w:cs="Arial"/>
          <w:b/>
          <w:sz w:val="24"/>
        </w:rPr>
        <w:t>draftCR on enhancement for PUCCH SCell activation</w:t>
      </w:r>
    </w:p>
    <w:p w14:paraId="2325F4C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0D62FB2" w14:textId="77777777" w:rsidR="0011302D" w:rsidRDefault="0011302D" w:rsidP="0011302D">
      <w:pPr>
        <w:rPr>
          <w:color w:val="808080"/>
        </w:rPr>
      </w:pPr>
      <w:r>
        <w:rPr>
          <w:color w:val="808080"/>
        </w:rPr>
        <w:t>(Replaces R4-2319007)</w:t>
      </w:r>
    </w:p>
    <w:p w14:paraId="4C21C1DF" w14:textId="77777777" w:rsidR="0011302D" w:rsidRDefault="0011302D" w:rsidP="0011302D">
      <w:pPr>
        <w:rPr>
          <w:rFonts w:ascii="Arial" w:hAnsi="Arial" w:cs="Arial"/>
          <w:b/>
        </w:rPr>
      </w:pPr>
      <w:r>
        <w:rPr>
          <w:rFonts w:ascii="Arial" w:hAnsi="Arial" w:cs="Arial"/>
          <w:b/>
        </w:rPr>
        <w:t xml:space="preserve">Abstract: </w:t>
      </w:r>
    </w:p>
    <w:p w14:paraId="0A765558" w14:textId="77777777" w:rsidR="0011302D" w:rsidRDefault="0011302D" w:rsidP="0011302D">
      <w:r>
        <w:t>Session Chair: This was revised on Day 3</w:t>
      </w:r>
    </w:p>
    <w:p w14:paraId="53FB65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6D80D3" w14:textId="77777777" w:rsidR="0011302D" w:rsidRDefault="0011302D" w:rsidP="0011302D">
      <w:pPr>
        <w:pStyle w:val="Heading4"/>
      </w:pPr>
      <w:bookmarkStart w:id="285" w:name="_Toc156857530"/>
      <w:r>
        <w:t>8.8.3</w:t>
      </w:r>
      <w:r>
        <w:tab/>
        <w:t>RRM core requirements for FR1-FR1 NR-DC</w:t>
      </w:r>
      <w:bookmarkEnd w:id="285"/>
    </w:p>
    <w:p w14:paraId="282F6769" w14:textId="14A9267E" w:rsidR="0011302D" w:rsidRDefault="0011302D" w:rsidP="0011302D">
      <w:pPr>
        <w:rPr>
          <w:rFonts w:ascii="Arial" w:hAnsi="Arial" w:cs="Arial"/>
          <w:b/>
          <w:sz w:val="24"/>
        </w:rPr>
      </w:pPr>
      <w:r>
        <w:rPr>
          <w:rFonts w:ascii="Arial" w:hAnsi="Arial" w:cs="Arial"/>
          <w:b/>
          <w:color w:val="0000FF"/>
          <w:sz w:val="24"/>
        </w:rPr>
        <w:t>R4-2318650</w:t>
      </w:r>
      <w:r>
        <w:rPr>
          <w:rFonts w:ascii="Arial" w:hAnsi="Arial" w:cs="Arial"/>
          <w:b/>
          <w:color w:val="0000FF"/>
          <w:sz w:val="24"/>
        </w:rPr>
        <w:tab/>
      </w:r>
      <w:r>
        <w:rPr>
          <w:rFonts w:ascii="Arial" w:hAnsi="Arial" w:cs="Arial"/>
          <w:b/>
          <w:sz w:val="24"/>
        </w:rPr>
        <w:t>On RRM requirements for FR1-FR1 NR-DC</w:t>
      </w:r>
    </w:p>
    <w:p w14:paraId="2CC5293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64585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0F751" w14:textId="4B8BD874" w:rsidR="0011302D" w:rsidRDefault="0011302D" w:rsidP="0011302D">
      <w:pPr>
        <w:rPr>
          <w:rFonts w:ascii="Arial" w:hAnsi="Arial" w:cs="Arial"/>
          <w:b/>
          <w:sz w:val="24"/>
        </w:rPr>
      </w:pPr>
      <w:r>
        <w:rPr>
          <w:rFonts w:ascii="Arial" w:hAnsi="Arial" w:cs="Arial"/>
          <w:b/>
          <w:color w:val="0000FF"/>
          <w:sz w:val="24"/>
        </w:rPr>
        <w:t>R4-2319470</w:t>
      </w:r>
      <w:r>
        <w:rPr>
          <w:rFonts w:ascii="Arial" w:hAnsi="Arial" w:cs="Arial"/>
          <w:b/>
          <w:color w:val="0000FF"/>
          <w:sz w:val="24"/>
        </w:rPr>
        <w:tab/>
      </w:r>
      <w:r>
        <w:rPr>
          <w:rFonts w:ascii="Arial" w:hAnsi="Arial" w:cs="Arial"/>
          <w:b/>
          <w:sz w:val="24"/>
        </w:rPr>
        <w:t>On remaining issues of RRM requirements for FR1+FR1 NR-DC</w:t>
      </w:r>
    </w:p>
    <w:p w14:paraId="6CAFAAE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48B4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3CDF8" w14:textId="28A6E952" w:rsidR="0011302D" w:rsidRDefault="0011302D" w:rsidP="0011302D">
      <w:pPr>
        <w:rPr>
          <w:rFonts w:ascii="Arial" w:hAnsi="Arial" w:cs="Arial"/>
          <w:b/>
          <w:sz w:val="24"/>
        </w:rPr>
      </w:pPr>
      <w:r>
        <w:rPr>
          <w:rFonts w:ascii="Arial" w:hAnsi="Arial" w:cs="Arial"/>
          <w:b/>
          <w:color w:val="0000FF"/>
          <w:sz w:val="24"/>
        </w:rPr>
        <w:t>R4-2319471</w:t>
      </w:r>
      <w:r>
        <w:rPr>
          <w:rFonts w:ascii="Arial" w:hAnsi="Arial" w:cs="Arial"/>
          <w:b/>
          <w:color w:val="0000FF"/>
          <w:sz w:val="24"/>
        </w:rPr>
        <w:tab/>
      </w:r>
      <w:r>
        <w:rPr>
          <w:rFonts w:ascii="Arial" w:hAnsi="Arial" w:cs="Arial"/>
          <w:b/>
          <w:sz w:val="24"/>
        </w:rPr>
        <w:t>Big CR for R18 RRM enhancement - FR1+FR1 NR-DC</w:t>
      </w:r>
    </w:p>
    <w:p w14:paraId="5F048E4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CR-3762  rev  Cat: B (Rel-18)</w:t>
      </w:r>
      <w:r>
        <w:rPr>
          <w:i/>
        </w:rPr>
        <w:br/>
      </w:r>
      <w:r>
        <w:rPr>
          <w:i/>
        </w:rPr>
        <w:lastRenderedPageBreak/>
        <w:br/>
      </w:r>
      <w:r>
        <w:rPr>
          <w:i/>
        </w:rPr>
        <w:tab/>
      </w:r>
      <w:r>
        <w:rPr>
          <w:i/>
        </w:rPr>
        <w:tab/>
      </w:r>
      <w:r>
        <w:rPr>
          <w:i/>
        </w:rPr>
        <w:tab/>
      </w:r>
      <w:r>
        <w:rPr>
          <w:i/>
        </w:rPr>
        <w:tab/>
      </w:r>
      <w:r>
        <w:rPr>
          <w:i/>
        </w:rPr>
        <w:tab/>
        <w:t>Source: OPPO</w:t>
      </w:r>
    </w:p>
    <w:p w14:paraId="6DD6DE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R4-2321368</w:t>
      </w:r>
      <w:r>
        <w:rPr>
          <w:color w:val="993300"/>
          <w:u w:val="single"/>
        </w:rPr>
        <w:t>.</w:t>
      </w:r>
    </w:p>
    <w:p w14:paraId="29F520E3" w14:textId="598D69C3" w:rsidR="0011302D" w:rsidRDefault="0011302D" w:rsidP="0011302D">
      <w:pPr>
        <w:rPr>
          <w:rFonts w:ascii="Arial" w:hAnsi="Arial" w:cs="Arial"/>
          <w:b/>
          <w:sz w:val="24"/>
        </w:rPr>
      </w:pPr>
      <w:r>
        <w:rPr>
          <w:rFonts w:ascii="Arial" w:hAnsi="Arial" w:cs="Arial"/>
          <w:b/>
          <w:color w:val="0000FF"/>
          <w:sz w:val="24"/>
        </w:rPr>
        <w:t>R4-2320472</w:t>
      </w:r>
      <w:r>
        <w:rPr>
          <w:rFonts w:ascii="Arial" w:hAnsi="Arial" w:cs="Arial"/>
          <w:b/>
          <w:color w:val="0000FF"/>
          <w:sz w:val="24"/>
        </w:rPr>
        <w:tab/>
      </w:r>
      <w:r>
        <w:rPr>
          <w:rFonts w:ascii="Arial" w:hAnsi="Arial" w:cs="Arial"/>
          <w:b/>
          <w:sz w:val="24"/>
        </w:rPr>
        <w:t>discussion on SCG activation for FR1+FR1 NR-DC</w:t>
      </w:r>
    </w:p>
    <w:p w14:paraId="2F56AE8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12470B" w14:textId="77777777" w:rsidR="0011302D" w:rsidRDefault="0011302D" w:rsidP="0011302D">
      <w:pPr>
        <w:rPr>
          <w:rFonts w:ascii="Arial" w:hAnsi="Arial" w:cs="Arial"/>
          <w:b/>
        </w:rPr>
      </w:pPr>
      <w:r>
        <w:rPr>
          <w:rFonts w:ascii="Arial" w:hAnsi="Arial" w:cs="Arial"/>
          <w:b/>
        </w:rPr>
        <w:t xml:space="preserve">Abstract: </w:t>
      </w:r>
    </w:p>
    <w:p w14:paraId="5D199598" w14:textId="77777777" w:rsidR="0011302D" w:rsidRDefault="0011302D" w:rsidP="0011302D">
      <w:r>
        <w:t>discussion on SCG activation delay for FR1+FR1 NR-DC RRM requirements</w:t>
      </w:r>
    </w:p>
    <w:p w14:paraId="4173B7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ED8B2" w14:textId="23D5EA4D" w:rsidR="0011302D" w:rsidRDefault="0011302D" w:rsidP="0011302D">
      <w:pPr>
        <w:rPr>
          <w:rFonts w:ascii="Arial" w:hAnsi="Arial" w:cs="Arial"/>
          <w:b/>
          <w:sz w:val="24"/>
        </w:rPr>
      </w:pPr>
      <w:r>
        <w:rPr>
          <w:rFonts w:ascii="Arial" w:hAnsi="Arial" w:cs="Arial"/>
          <w:b/>
          <w:color w:val="0000FF"/>
          <w:sz w:val="24"/>
        </w:rPr>
        <w:t>R4-2320473</w:t>
      </w:r>
      <w:r>
        <w:rPr>
          <w:rFonts w:ascii="Arial" w:hAnsi="Arial" w:cs="Arial"/>
          <w:b/>
          <w:color w:val="0000FF"/>
          <w:sz w:val="24"/>
        </w:rPr>
        <w:tab/>
      </w:r>
      <w:r>
        <w:rPr>
          <w:rFonts w:ascii="Arial" w:hAnsi="Arial" w:cs="Arial"/>
          <w:b/>
          <w:sz w:val="24"/>
        </w:rPr>
        <w:t>draftCR on SCG activation for FR1+FR1 NR-DC</w:t>
      </w:r>
    </w:p>
    <w:p w14:paraId="5B55F2E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497DB7E" w14:textId="77777777" w:rsidR="0011302D" w:rsidRDefault="0011302D" w:rsidP="0011302D">
      <w:pPr>
        <w:rPr>
          <w:rFonts w:ascii="Arial" w:hAnsi="Arial" w:cs="Arial"/>
          <w:b/>
        </w:rPr>
      </w:pPr>
      <w:r>
        <w:rPr>
          <w:rFonts w:ascii="Arial" w:hAnsi="Arial" w:cs="Arial"/>
          <w:b/>
        </w:rPr>
        <w:t xml:space="preserve">Abstract: </w:t>
      </w:r>
    </w:p>
    <w:p w14:paraId="76185492" w14:textId="77777777" w:rsidR="0011302D" w:rsidRDefault="0011302D" w:rsidP="0011302D">
      <w:r>
        <w:t>draftCR on SCG activation for FR1+FR1 NR-DC</w:t>
      </w:r>
    </w:p>
    <w:p w14:paraId="370D12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A721D" w14:textId="40E1E481" w:rsidR="0011302D" w:rsidRDefault="0011302D" w:rsidP="0011302D">
      <w:pPr>
        <w:rPr>
          <w:rFonts w:ascii="Arial" w:hAnsi="Arial" w:cs="Arial"/>
          <w:b/>
          <w:sz w:val="24"/>
        </w:rPr>
      </w:pPr>
      <w:r>
        <w:rPr>
          <w:rFonts w:ascii="Arial" w:hAnsi="Arial" w:cs="Arial"/>
          <w:b/>
          <w:color w:val="0000FF"/>
          <w:sz w:val="24"/>
        </w:rPr>
        <w:t>R4-2320625</w:t>
      </w:r>
      <w:r>
        <w:rPr>
          <w:rFonts w:ascii="Arial" w:hAnsi="Arial" w:cs="Arial"/>
          <w:b/>
          <w:color w:val="0000FF"/>
          <w:sz w:val="24"/>
        </w:rPr>
        <w:tab/>
      </w:r>
      <w:r>
        <w:rPr>
          <w:rFonts w:ascii="Arial" w:hAnsi="Arial" w:cs="Arial"/>
          <w:b/>
          <w:sz w:val="24"/>
        </w:rPr>
        <w:t>Discussion on eFeRRM core part</w:t>
      </w:r>
    </w:p>
    <w:p w14:paraId="08AE44A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827ED9" w14:textId="77777777" w:rsidR="0011302D" w:rsidRDefault="0011302D" w:rsidP="0011302D">
      <w:pPr>
        <w:rPr>
          <w:rFonts w:ascii="Arial" w:hAnsi="Arial" w:cs="Arial"/>
          <w:b/>
        </w:rPr>
      </w:pPr>
      <w:r>
        <w:rPr>
          <w:rFonts w:ascii="Arial" w:hAnsi="Arial" w:cs="Arial"/>
          <w:b/>
        </w:rPr>
        <w:t xml:space="preserve">Abstract: </w:t>
      </w:r>
    </w:p>
    <w:p w14:paraId="4874F09C" w14:textId="77777777" w:rsidR="0011302D" w:rsidRDefault="0011302D" w:rsidP="0011302D">
      <w:r>
        <w:t>This contribution provide discussion on remaining issue for FR1-FR1 NR-DC</w:t>
      </w:r>
    </w:p>
    <w:p w14:paraId="37633D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B0FEE" w14:textId="0518E747" w:rsidR="0011302D" w:rsidRDefault="0011302D" w:rsidP="0011302D">
      <w:pPr>
        <w:rPr>
          <w:rFonts w:ascii="Arial" w:hAnsi="Arial" w:cs="Arial"/>
          <w:b/>
          <w:sz w:val="24"/>
        </w:rPr>
      </w:pPr>
      <w:r>
        <w:rPr>
          <w:rFonts w:ascii="Arial" w:hAnsi="Arial" w:cs="Arial"/>
          <w:b/>
          <w:color w:val="0000FF"/>
          <w:sz w:val="24"/>
        </w:rPr>
        <w:t>R4-2321368</w:t>
      </w:r>
      <w:r>
        <w:rPr>
          <w:rFonts w:ascii="Arial" w:hAnsi="Arial" w:cs="Arial"/>
          <w:b/>
          <w:color w:val="0000FF"/>
          <w:sz w:val="24"/>
        </w:rPr>
        <w:tab/>
      </w:r>
      <w:r>
        <w:rPr>
          <w:rFonts w:ascii="Arial" w:hAnsi="Arial" w:cs="Arial"/>
          <w:b/>
          <w:sz w:val="24"/>
        </w:rPr>
        <w:t>Big CR for R18 RRM enhancement - FR1+FR1 NR-DC</w:t>
      </w:r>
    </w:p>
    <w:p w14:paraId="0862B73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CR-3762  rev 1 Cat: B (Rel-18)</w:t>
      </w:r>
      <w:r>
        <w:rPr>
          <w:i/>
        </w:rPr>
        <w:br/>
      </w:r>
      <w:r>
        <w:rPr>
          <w:i/>
        </w:rPr>
        <w:br/>
      </w:r>
      <w:r>
        <w:rPr>
          <w:i/>
        </w:rPr>
        <w:tab/>
      </w:r>
      <w:r>
        <w:rPr>
          <w:i/>
        </w:rPr>
        <w:tab/>
      </w:r>
      <w:r>
        <w:rPr>
          <w:i/>
        </w:rPr>
        <w:tab/>
      </w:r>
      <w:r>
        <w:rPr>
          <w:i/>
        </w:rPr>
        <w:tab/>
      </w:r>
      <w:r>
        <w:rPr>
          <w:i/>
        </w:rPr>
        <w:tab/>
        <w:t>Source: OPPO</w:t>
      </w:r>
    </w:p>
    <w:p w14:paraId="08346EB2" w14:textId="77777777" w:rsidR="0011302D" w:rsidRDefault="0011302D" w:rsidP="0011302D">
      <w:pPr>
        <w:rPr>
          <w:color w:val="808080"/>
        </w:rPr>
      </w:pPr>
      <w:r>
        <w:rPr>
          <w:color w:val="808080"/>
        </w:rPr>
        <w:t>(Replaces R4-2319471)</w:t>
      </w:r>
    </w:p>
    <w:p w14:paraId="089BD948" w14:textId="77777777" w:rsidR="0011302D" w:rsidRDefault="0011302D" w:rsidP="0011302D">
      <w:pPr>
        <w:rPr>
          <w:rFonts w:ascii="Arial" w:hAnsi="Arial" w:cs="Arial"/>
          <w:b/>
        </w:rPr>
      </w:pPr>
      <w:r>
        <w:rPr>
          <w:rFonts w:ascii="Arial" w:hAnsi="Arial" w:cs="Arial"/>
          <w:b/>
        </w:rPr>
        <w:t xml:space="preserve">Abstract: </w:t>
      </w:r>
    </w:p>
    <w:p w14:paraId="265B1335" w14:textId="77777777" w:rsidR="0011302D" w:rsidRDefault="0011302D" w:rsidP="0011302D">
      <w:r>
        <w:t>Session Chair: This was revised on Day 3</w:t>
      </w:r>
    </w:p>
    <w:p w14:paraId="38070FA9" w14:textId="5E5DA458" w:rsidR="008E2A14" w:rsidRPr="008E2A14" w:rsidRDefault="008E2A14" w:rsidP="0011302D">
      <w:pPr>
        <w:rPr>
          <w:b/>
          <w:bCs/>
        </w:rPr>
      </w:pPr>
      <w:r w:rsidRPr="008E2A14">
        <w:rPr>
          <w:b/>
          <w:bCs/>
          <w:highlight w:val="green"/>
        </w:rPr>
        <w:t>Agreement:</w:t>
      </w:r>
    </w:p>
    <w:p w14:paraId="6662E1F0" w14:textId="4111071C" w:rsidR="008E2A14" w:rsidRDefault="008E2A14" w:rsidP="0011302D">
      <w:r w:rsidRPr="008E2A14">
        <w:t>The content of the CR is agreeable, and implement the changes based on the latest version of specification for the revision.</w:t>
      </w:r>
    </w:p>
    <w:p w14:paraId="0BA6E6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DEA27" w14:textId="77777777" w:rsidR="0011302D" w:rsidRDefault="0011302D" w:rsidP="0011302D">
      <w:pPr>
        <w:pStyle w:val="Heading4"/>
      </w:pPr>
      <w:bookmarkStart w:id="286" w:name="_Toc156857531"/>
      <w:r>
        <w:t>8.8.4</w:t>
      </w:r>
      <w:r>
        <w:tab/>
        <w:t>RRM performance requirements for FR2 SCell activation delay reduction</w:t>
      </w:r>
      <w:bookmarkEnd w:id="286"/>
    </w:p>
    <w:p w14:paraId="27EA07D7" w14:textId="68D5430F" w:rsidR="0011302D" w:rsidRDefault="0011302D" w:rsidP="0011302D">
      <w:pPr>
        <w:rPr>
          <w:rFonts w:ascii="Arial" w:hAnsi="Arial" w:cs="Arial"/>
          <w:b/>
          <w:sz w:val="24"/>
        </w:rPr>
      </w:pPr>
      <w:r>
        <w:rPr>
          <w:rFonts w:ascii="Arial" w:hAnsi="Arial" w:cs="Arial"/>
          <w:b/>
          <w:color w:val="0000FF"/>
          <w:sz w:val="24"/>
        </w:rPr>
        <w:t>R4-2318651</w:t>
      </w:r>
      <w:r>
        <w:rPr>
          <w:rFonts w:ascii="Arial" w:hAnsi="Arial" w:cs="Arial"/>
          <w:b/>
          <w:color w:val="0000FF"/>
          <w:sz w:val="24"/>
        </w:rPr>
        <w:tab/>
      </w:r>
      <w:r>
        <w:rPr>
          <w:rFonts w:ascii="Arial" w:hAnsi="Arial" w:cs="Arial"/>
          <w:b/>
          <w:sz w:val="24"/>
        </w:rPr>
        <w:t>On FR2 SCell activation performance part</w:t>
      </w:r>
    </w:p>
    <w:p w14:paraId="37AB271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3EC90F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7AA41" w14:textId="408AC8FB" w:rsidR="0011302D" w:rsidRDefault="0011302D" w:rsidP="0011302D">
      <w:pPr>
        <w:rPr>
          <w:rFonts w:ascii="Arial" w:hAnsi="Arial" w:cs="Arial"/>
          <w:b/>
          <w:sz w:val="24"/>
        </w:rPr>
      </w:pPr>
      <w:r>
        <w:rPr>
          <w:rFonts w:ascii="Arial" w:hAnsi="Arial" w:cs="Arial"/>
          <w:b/>
          <w:color w:val="0000FF"/>
          <w:sz w:val="24"/>
        </w:rPr>
        <w:t>R4-2319008</w:t>
      </w:r>
      <w:r>
        <w:rPr>
          <w:rFonts w:ascii="Arial" w:hAnsi="Arial" w:cs="Arial"/>
          <w:b/>
          <w:color w:val="0000FF"/>
          <w:sz w:val="24"/>
        </w:rPr>
        <w:tab/>
      </w:r>
      <w:r>
        <w:rPr>
          <w:rFonts w:ascii="Arial" w:hAnsi="Arial" w:cs="Arial"/>
          <w:b/>
          <w:sz w:val="24"/>
        </w:rPr>
        <w:t>Performance aspects for FR2 SCell activation delay reduction</w:t>
      </w:r>
    </w:p>
    <w:p w14:paraId="39B6002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E8603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7446C" w14:textId="1DF280AB" w:rsidR="0011302D" w:rsidRDefault="0011302D" w:rsidP="0011302D">
      <w:pPr>
        <w:rPr>
          <w:rFonts w:ascii="Arial" w:hAnsi="Arial" w:cs="Arial"/>
          <w:b/>
          <w:sz w:val="24"/>
        </w:rPr>
      </w:pPr>
      <w:r>
        <w:rPr>
          <w:rFonts w:ascii="Arial" w:hAnsi="Arial" w:cs="Arial"/>
          <w:b/>
          <w:color w:val="0000FF"/>
          <w:sz w:val="24"/>
        </w:rPr>
        <w:t>R4-2319100</w:t>
      </w:r>
      <w:r>
        <w:rPr>
          <w:rFonts w:ascii="Arial" w:hAnsi="Arial" w:cs="Arial"/>
          <w:b/>
          <w:color w:val="0000FF"/>
          <w:sz w:val="24"/>
        </w:rPr>
        <w:tab/>
      </w:r>
      <w:r>
        <w:rPr>
          <w:rFonts w:ascii="Arial" w:hAnsi="Arial" w:cs="Arial"/>
          <w:b/>
          <w:sz w:val="24"/>
        </w:rPr>
        <w:t>Discussion on performance requirements for FR2 SCell activation delay reduction</w:t>
      </w:r>
    </w:p>
    <w:p w14:paraId="323EA68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E68A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DB405" w14:textId="72EF69D1" w:rsidR="0011302D" w:rsidRDefault="0011302D" w:rsidP="0011302D">
      <w:pPr>
        <w:rPr>
          <w:rFonts w:ascii="Arial" w:hAnsi="Arial" w:cs="Arial"/>
          <w:b/>
          <w:sz w:val="24"/>
        </w:rPr>
      </w:pPr>
      <w:r>
        <w:rPr>
          <w:rFonts w:ascii="Arial" w:hAnsi="Arial" w:cs="Arial"/>
          <w:b/>
          <w:color w:val="0000FF"/>
          <w:sz w:val="24"/>
        </w:rPr>
        <w:t>R4-2319357</w:t>
      </w:r>
      <w:r>
        <w:rPr>
          <w:rFonts w:ascii="Arial" w:hAnsi="Arial" w:cs="Arial"/>
          <w:b/>
          <w:color w:val="0000FF"/>
          <w:sz w:val="24"/>
        </w:rPr>
        <w:tab/>
      </w:r>
      <w:r>
        <w:rPr>
          <w:rFonts w:ascii="Arial" w:hAnsi="Arial" w:cs="Arial"/>
          <w:b/>
          <w:sz w:val="24"/>
        </w:rPr>
        <w:t>Discussion on performance requirements for FR2 SCell activation delay reduction</w:t>
      </w:r>
    </w:p>
    <w:p w14:paraId="4F50F77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8155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B318B" w14:textId="0BB7BD6F" w:rsidR="0011302D" w:rsidRDefault="0011302D" w:rsidP="0011302D">
      <w:pPr>
        <w:rPr>
          <w:rFonts w:ascii="Arial" w:hAnsi="Arial" w:cs="Arial"/>
          <w:b/>
          <w:sz w:val="24"/>
        </w:rPr>
      </w:pPr>
      <w:r>
        <w:rPr>
          <w:rFonts w:ascii="Arial" w:hAnsi="Arial" w:cs="Arial"/>
          <w:b/>
          <w:color w:val="0000FF"/>
          <w:sz w:val="24"/>
        </w:rPr>
        <w:t>R4-2319472</w:t>
      </w:r>
      <w:r>
        <w:rPr>
          <w:rFonts w:ascii="Arial" w:hAnsi="Arial" w:cs="Arial"/>
          <w:b/>
          <w:color w:val="0000FF"/>
          <w:sz w:val="24"/>
        </w:rPr>
        <w:tab/>
      </w:r>
      <w:r>
        <w:rPr>
          <w:rFonts w:ascii="Arial" w:hAnsi="Arial" w:cs="Arial"/>
          <w:b/>
          <w:sz w:val="24"/>
        </w:rPr>
        <w:t>Discussion on test cases for FR2 SCell activation</w:t>
      </w:r>
    </w:p>
    <w:p w14:paraId="710A218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CB703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86BAD" w14:textId="790C573A" w:rsidR="0011302D" w:rsidRDefault="0011302D" w:rsidP="0011302D">
      <w:pPr>
        <w:rPr>
          <w:rFonts w:ascii="Arial" w:hAnsi="Arial" w:cs="Arial"/>
          <w:b/>
          <w:sz w:val="24"/>
        </w:rPr>
      </w:pPr>
      <w:r>
        <w:rPr>
          <w:rFonts w:ascii="Arial" w:hAnsi="Arial" w:cs="Arial"/>
          <w:b/>
          <w:color w:val="0000FF"/>
          <w:sz w:val="24"/>
        </w:rPr>
        <w:t>R4-2319519</w:t>
      </w:r>
      <w:r>
        <w:rPr>
          <w:rFonts w:ascii="Arial" w:hAnsi="Arial" w:cs="Arial"/>
          <w:b/>
          <w:color w:val="0000FF"/>
          <w:sz w:val="24"/>
        </w:rPr>
        <w:tab/>
      </w:r>
      <w:r>
        <w:rPr>
          <w:rFonts w:ascii="Arial" w:hAnsi="Arial" w:cs="Arial"/>
          <w:b/>
          <w:sz w:val="24"/>
        </w:rPr>
        <w:t>Discussion on RRM performance requirements for FR2 SCell activation delay reduction</w:t>
      </w:r>
    </w:p>
    <w:p w14:paraId="5E9B9E5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EC6F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52A6B" w14:textId="7EB16FE3" w:rsidR="0011302D" w:rsidRDefault="0011302D" w:rsidP="0011302D">
      <w:pPr>
        <w:rPr>
          <w:rFonts w:ascii="Arial" w:hAnsi="Arial" w:cs="Arial"/>
          <w:b/>
          <w:sz w:val="24"/>
        </w:rPr>
      </w:pPr>
      <w:r>
        <w:rPr>
          <w:rFonts w:ascii="Arial" w:hAnsi="Arial" w:cs="Arial"/>
          <w:b/>
          <w:color w:val="0000FF"/>
          <w:sz w:val="24"/>
        </w:rPr>
        <w:t>R4-2320430</w:t>
      </w:r>
      <w:r>
        <w:rPr>
          <w:rFonts w:ascii="Arial" w:hAnsi="Arial" w:cs="Arial"/>
          <w:b/>
          <w:color w:val="0000FF"/>
          <w:sz w:val="24"/>
        </w:rPr>
        <w:tab/>
      </w:r>
      <w:r>
        <w:rPr>
          <w:rFonts w:ascii="Arial" w:hAnsi="Arial" w:cs="Arial"/>
          <w:b/>
          <w:sz w:val="24"/>
        </w:rPr>
        <w:t>Discussion on the performance requirements for FR2 SCell activation enhancements</w:t>
      </w:r>
    </w:p>
    <w:p w14:paraId="24EF32D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7149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865F5" w14:textId="38F185FF" w:rsidR="0011302D" w:rsidRDefault="0011302D" w:rsidP="0011302D">
      <w:pPr>
        <w:rPr>
          <w:rFonts w:ascii="Arial" w:hAnsi="Arial" w:cs="Arial"/>
          <w:b/>
          <w:sz w:val="24"/>
        </w:rPr>
      </w:pPr>
      <w:r>
        <w:rPr>
          <w:rFonts w:ascii="Arial" w:hAnsi="Arial" w:cs="Arial"/>
          <w:b/>
          <w:color w:val="0000FF"/>
          <w:sz w:val="24"/>
        </w:rPr>
        <w:t>R4-2320486</w:t>
      </w:r>
      <w:r>
        <w:rPr>
          <w:rFonts w:ascii="Arial" w:hAnsi="Arial" w:cs="Arial"/>
          <w:b/>
          <w:color w:val="0000FF"/>
          <w:sz w:val="24"/>
        </w:rPr>
        <w:tab/>
      </w:r>
      <w:r>
        <w:rPr>
          <w:rFonts w:ascii="Arial" w:hAnsi="Arial" w:cs="Arial"/>
          <w:b/>
          <w:sz w:val="24"/>
        </w:rPr>
        <w:t>View on RRM performance requirements for FR2 Scell activaiton delay reduction</w:t>
      </w:r>
    </w:p>
    <w:p w14:paraId="338EED9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EA36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74779" w14:textId="4283760E" w:rsidR="0011302D" w:rsidRDefault="0011302D" w:rsidP="0011302D">
      <w:pPr>
        <w:rPr>
          <w:rFonts w:ascii="Arial" w:hAnsi="Arial" w:cs="Arial"/>
          <w:b/>
          <w:sz w:val="24"/>
        </w:rPr>
      </w:pPr>
      <w:r>
        <w:rPr>
          <w:rFonts w:ascii="Arial" w:hAnsi="Arial" w:cs="Arial"/>
          <w:b/>
          <w:color w:val="0000FF"/>
          <w:sz w:val="24"/>
        </w:rPr>
        <w:lastRenderedPageBreak/>
        <w:t>R4-2320767</w:t>
      </w:r>
      <w:r>
        <w:rPr>
          <w:rFonts w:ascii="Arial" w:hAnsi="Arial" w:cs="Arial"/>
          <w:b/>
          <w:color w:val="0000FF"/>
          <w:sz w:val="24"/>
        </w:rPr>
        <w:tab/>
      </w:r>
      <w:r>
        <w:rPr>
          <w:rFonts w:ascii="Arial" w:hAnsi="Arial" w:cs="Arial"/>
          <w:b/>
          <w:sz w:val="24"/>
        </w:rPr>
        <w:t>RRM performance requirements for FR2 SCell activation delay reduction</w:t>
      </w:r>
    </w:p>
    <w:p w14:paraId="04B427C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FC63FC" w14:textId="77777777" w:rsidR="0011302D" w:rsidRDefault="0011302D" w:rsidP="0011302D">
      <w:pPr>
        <w:rPr>
          <w:rFonts w:ascii="Arial" w:hAnsi="Arial" w:cs="Arial"/>
          <w:b/>
        </w:rPr>
      </w:pPr>
      <w:r>
        <w:rPr>
          <w:rFonts w:ascii="Arial" w:hAnsi="Arial" w:cs="Arial"/>
          <w:b/>
        </w:rPr>
        <w:t xml:space="preserve">Abstract: </w:t>
      </w:r>
    </w:p>
    <w:p w14:paraId="295BE1B2" w14:textId="77777777" w:rsidR="0011302D" w:rsidRDefault="0011302D" w:rsidP="0011302D">
      <w:r>
        <w:t>In this contribution we discuss RRM performance requirements for FR2 SCell activation delay reduction</w:t>
      </w:r>
    </w:p>
    <w:p w14:paraId="19734C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B54B2" w14:textId="2DDC63A1" w:rsidR="0011302D" w:rsidRDefault="0011302D" w:rsidP="0011302D">
      <w:pPr>
        <w:rPr>
          <w:rFonts w:ascii="Arial" w:hAnsi="Arial" w:cs="Arial"/>
          <w:b/>
          <w:sz w:val="24"/>
        </w:rPr>
      </w:pPr>
      <w:r>
        <w:rPr>
          <w:rFonts w:ascii="Arial" w:hAnsi="Arial" w:cs="Arial"/>
          <w:b/>
          <w:color w:val="0000FF"/>
          <w:sz w:val="24"/>
        </w:rPr>
        <w:t>R4-2321006</w:t>
      </w:r>
      <w:r>
        <w:rPr>
          <w:rFonts w:ascii="Arial" w:hAnsi="Arial" w:cs="Arial"/>
          <w:b/>
          <w:color w:val="0000FF"/>
          <w:sz w:val="24"/>
        </w:rPr>
        <w:tab/>
      </w:r>
      <w:r>
        <w:rPr>
          <w:rFonts w:ascii="Arial" w:hAnsi="Arial" w:cs="Arial"/>
          <w:b/>
          <w:sz w:val="24"/>
        </w:rPr>
        <w:t>Discussion on the performance requirements for FR2 SCell activation enhancement</w:t>
      </w:r>
    </w:p>
    <w:p w14:paraId="2648816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9A39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8C2C8" w14:textId="77777777" w:rsidR="0011302D" w:rsidRDefault="0011302D" w:rsidP="0011302D">
      <w:pPr>
        <w:pStyle w:val="Heading4"/>
      </w:pPr>
      <w:bookmarkStart w:id="287" w:name="_Toc156857532"/>
      <w:r>
        <w:t>8.8.5</w:t>
      </w:r>
      <w:r>
        <w:tab/>
        <w:t>RRM performance requirements for FR1-FR1 NR DC</w:t>
      </w:r>
      <w:bookmarkEnd w:id="287"/>
    </w:p>
    <w:p w14:paraId="06411229" w14:textId="7AF092C6" w:rsidR="0011302D" w:rsidRDefault="0011302D" w:rsidP="0011302D">
      <w:pPr>
        <w:rPr>
          <w:rFonts w:ascii="Arial" w:hAnsi="Arial" w:cs="Arial"/>
          <w:b/>
          <w:sz w:val="24"/>
        </w:rPr>
      </w:pPr>
      <w:r>
        <w:rPr>
          <w:rFonts w:ascii="Arial" w:hAnsi="Arial" w:cs="Arial"/>
          <w:b/>
          <w:color w:val="0000FF"/>
          <w:sz w:val="24"/>
        </w:rPr>
        <w:t>R4-2319066</w:t>
      </w:r>
      <w:r>
        <w:rPr>
          <w:rFonts w:ascii="Arial" w:hAnsi="Arial" w:cs="Arial"/>
          <w:b/>
          <w:color w:val="0000FF"/>
          <w:sz w:val="24"/>
        </w:rPr>
        <w:tab/>
      </w:r>
      <w:r>
        <w:rPr>
          <w:rFonts w:ascii="Arial" w:hAnsi="Arial" w:cs="Arial"/>
          <w:b/>
          <w:sz w:val="24"/>
        </w:rPr>
        <w:t>Discussion on test cases for RRM requirements for FR1+FR1 NR-DC</w:t>
      </w:r>
    </w:p>
    <w:p w14:paraId="1484482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1FCA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1C4BC" w14:textId="467273FF" w:rsidR="0011302D" w:rsidRDefault="0011302D" w:rsidP="0011302D">
      <w:pPr>
        <w:rPr>
          <w:rFonts w:ascii="Arial" w:hAnsi="Arial" w:cs="Arial"/>
          <w:b/>
          <w:sz w:val="24"/>
        </w:rPr>
      </w:pPr>
      <w:r>
        <w:rPr>
          <w:rFonts w:ascii="Arial" w:hAnsi="Arial" w:cs="Arial"/>
          <w:b/>
          <w:color w:val="0000FF"/>
          <w:sz w:val="24"/>
        </w:rPr>
        <w:t>R4-2319473</w:t>
      </w:r>
      <w:r>
        <w:rPr>
          <w:rFonts w:ascii="Arial" w:hAnsi="Arial" w:cs="Arial"/>
          <w:b/>
          <w:color w:val="0000FF"/>
          <w:sz w:val="24"/>
        </w:rPr>
        <w:tab/>
      </w:r>
      <w:r>
        <w:rPr>
          <w:rFonts w:ascii="Arial" w:hAnsi="Arial" w:cs="Arial"/>
          <w:b/>
          <w:sz w:val="24"/>
        </w:rPr>
        <w:t>Discussion on RRM test case design and work splitting for FR1+FR1 NR-DC</w:t>
      </w:r>
    </w:p>
    <w:p w14:paraId="35B317B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04E8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8C2F6" w14:textId="1DA1AFE7" w:rsidR="0011302D" w:rsidRDefault="0011302D" w:rsidP="0011302D">
      <w:pPr>
        <w:rPr>
          <w:rFonts w:ascii="Arial" w:hAnsi="Arial" w:cs="Arial"/>
          <w:b/>
          <w:sz w:val="24"/>
        </w:rPr>
      </w:pPr>
      <w:r>
        <w:rPr>
          <w:rFonts w:ascii="Arial" w:hAnsi="Arial" w:cs="Arial"/>
          <w:b/>
          <w:color w:val="0000FF"/>
          <w:sz w:val="24"/>
        </w:rPr>
        <w:t>R4-2320474</w:t>
      </w:r>
      <w:r>
        <w:rPr>
          <w:rFonts w:ascii="Arial" w:hAnsi="Arial" w:cs="Arial"/>
          <w:b/>
          <w:color w:val="0000FF"/>
          <w:sz w:val="24"/>
        </w:rPr>
        <w:tab/>
      </w:r>
      <w:r>
        <w:rPr>
          <w:rFonts w:ascii="Arial" w:hAnsi="Arial" w:cs="Arial"/>
          <w:b/>
          <w:sz w:val="24"/>
        </w:rPr>
        <w:t>discussion on test cases for FR1+FR1 NR-DC</w:t>
      </w:r>
    </w:p>
    <w:p w14:paraId="786234C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8D5FCC" w14:textId="77777777" w:rsidR="0011302D" w:rsidRDefault="0011302D" w:rsidP="0011302D">
      <w:pPr>
        <w:rPr>
          <w:rFonts w:ascii="Arial" w:hAnsi="Arial" w:cs="Arial"/>
          <w:b/>
        </w:rPr>
      </w:pPr>
      <w:r>
        <w:rPr>
          <w:rFonts w:ascii="Arial" w:hAnsi="Arial" w:cs="Arial"/>
          <w:b/>
        </w:rPr>
        <w:t xml:space="preserve">Abstract: </w:t>
      </w:r>
    </w:p>
    <w:p w14:paraId="2512DC6D" w14:textId="77777777" w:rsidR="0011302D" w:rsidRDefault="0011302D" w:rsidP="0011302D">
      <w:r>
        <w:t>discussion on test cases for FR1+FR1 NR-DC</w:t>
      </w:r>
    </w:p>
    <w:p w14:paraId="3D63C1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7F820" w14:textId="5E8CFE07" w:rsidR="0011302D" w:rsidRDefault="0011302D" w:rsidP="0011302D">
      <w:pPr>
        <w:rPr>
          <w:rFonts w:ascii="Arial" w:hAnsi="Arial" w:cs="Arial"/>
          <w:b/>
          <w:sz w:val="24"/>
        </w:rPr>
      </w:pPr>
      <w:r>
        <w:rPr>
          <w:rFonts w:ascii="Arial" w:hAnsi="Arial" w:cs="Arial"/>
          <w:b/>
          <w:color w:val="0000FF"/>
          <w:sz w:val="24"/>
        </w:rPr>
        <w:t>R4-2320624</w:t>
      </w:r>
      <w:r>
        <w:rPr>
          <w:rFonts w:ascii="Arial" w:hAnsi="Arial" w:cs="Arial"/>
          <w:b/>
          <w:color w:val="0000FF"/>
          <w:sz w:val="24"/>
        </w:rPr>
        <w:tab/>
      </w:r>
      <w:r>
        <w:rPr>
          <w:rFonts w:ascii="Arial" w:hAnsi="Arial" w:cs="Arial"/>
          <w:b/>
          <w:sz w:val="24"/>
        </w:rPr>
        <w:t>Discussion for eFeRRM performance test</w:t>
      </w:r>
    </w:p>
    <w:p w14:paraId="65C8A4B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7731B7" w14:textId="77777777" w:rsidR="0011302D" w:rsidRDefault="0011302D" w:rsidP="0011302D">
      <w:pPr>
        <w:rPr>
          <w:rFonts w:ascii="Arial" w:hAnsi="Arial" w:cs="Arial"/>
          <w:b/>
        </w:rPr>
      </w:pPr>
      <w:r>
        <w:rPr>
          <w:rFonts w:ascii="Arial" w:hAnsi="Arial" w:cs="Arial"/>
          <w:b/>
        </w:rPr>
        <w:t xml:space="preserve">Abstract: </w:t>
      </w:r>
    </w:p>
    <w:p w14:paraId="67D2FA20" w14:textId="77777777" w:rsidR="0011302D" w:rsidRDefault="0011302D" w:rsidP="0011302D">
      <w:r>
        <w:t>This contribution provide view on eFeRRM test case discussion</w:t>
      </w:r>
    </w:p>
    <w:p w14:paraId="783006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B51D2" w14:textId="302D964C" w:rsidR="0011302D" w:rsidRDefault="0011302D" w:rsidP="0011302D">
      <w:pPr>
        <w:rPr>
          <w:rFonts w:ascii="Arial" w:hAnsi="Arial" w:cs="Arial"/>
          <w:b/>
          <w:sz w:val="24"/>
        </w:rPr>
      </w:pPr>
      <w:r>
        <w:rPr>
          <w:rFonts w:ascii="Arial" w:hAnsi="Arial" w:cs="Arial"/>
          <w:b/>
          <w:color w:val="0000FF"/>
          <w:sz w:val="24"/>
        </w:rPr>
        <w:t>R4-2320879</w:t>
      </w:r>
      <w:r>
        <w:rPr>
          <w:rFonts w:ascii="Arial" w:hAnsi="Arial" w:cs="Arial"/>
          <w:b/>
          <w:color w:val="0000FF"/>
          <w:sz w:val="24"/>
        </w:rPr>
        <w:tab/>
      </w:r>
      <w:r>
        <w:rPr>
          <w:rFonts w:ascii="Arial" w:hAnsi="Arial" w:cs="Arial"/>
          <w:b/>
          <w:sz w:val="24"/>
        </w:rPr>
        <w:t>View on RRM performance requirements FR1+FR1</w:t>
      </w:r>
    </w:p>
    <w:p w14:paraId="1F2F77B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2A7151"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A4945" w14:textId="77777777" w:rsidR="0011302D" w:rsidRDefault="0011302D" w:rsidP="0011302D">
      <w:pPr>
        <w:pStyle w:val="Heading4"/>
      </w:pPr>
      <w:bookmarkStart w:id="288" w:name="_Toc156857533"/>
      <w:r>
        <w:t>8.8.6</w:t>
      </w:r>
      <w:r>
        <w:tab/>
        <w:t>Moderator summary and conclusions</w:t>
      </w:r>
      <w:bookmarkEnd w:id="288"/>
    </w:p>
    <w:p w14:paraId="709A26EC" w14:textId="0DEBBB99" w:rsidR="0011302D" w:rsidRDefault="0011302D" w:rsidP="0011302D">
      <w:pPr>
        <w:rPr>
          <w:rFonts w:ascii="Arial" w:hAnsi="Arial" w:cs="Arial"/>
          <w:b/>
          <w:sz w:val="24"/>
        </w:rPr>
      </w:pPr>
      <w:r>
        <w:rPr>
          <w:rFonts w:ascii="Arial" w:hAnsi="Arial" w:cs="Arial"/>
          <w:b/>
          <w:color w:val="0000FF"/>
          <w:sz w:val="24"/>
        </w:rPr>
        <w:t>R4-2318164</w:t>
      </w:r>
      <w:r>
        <w:rPr>
          <w:rFonts w:ascii="Arial" w:hAnsi="Arial" w:cs="Arial"/>
          <w:b/>
          <w:color w:val="0000FF"/>
          <w:sz w:val="24"/>
        </w:rPr>
        <w:tab/>
      </w:r>
      <w:r>
        <w:rPr>
          <w:rFonts w:ascii="Arial" w:hAnsi="Arial" w:cs="Arial"/>
          <w:b/>
          <w:sz w:val="24"/>
        </w:rPr>
        <w:t>Topic summary for [109][208] NR_RRM_enh3_part1</w:t>
      </w:r>
    </w:p>
    <w:p w14:paraId="185FAA2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5DEB0B0" w14:textId="77777777" w:rsidR="0011302D" w:rsidRDefault="0011302D" w:rsidP="0011302D">
      <w:pPr>
        <w:rPr>
          <w:rFonts w:ascii="Arial" w:hAnsi="Arial" w:cs="Arial"/>
          <w:b/>
        </w:rPr>
      </w:pPr>
      <w:r>
        <w:rPr>
          <w:rFonts w:ascii="Arial" w:hAnsi="Arial" w:cs="Arial"/>
          <w:b/>
        </w:rPr>
        <w:t xml:space="preserve">Abstract: </w:t>
      </w:r>
    </w:p>
    <w:p w14:paraId="7FE79A9B" w14:textId="77777777" w:rsidR="0011302D" w:rsidRDefault="0011302D" w:rsidP="0011302D">
      <w:r>
        <w:t>[109][200] RRM Session AI 8.8.1, 8.8.2, 8.8.4</w:t>
      </w:r>
    </w:p>
    <w:p w14:paraId="29D687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B613" w14:textId="66C96D81" w:rsidR="0011302D" w:rsidRDefault="0011302D" w:rsidP="0011302D">
      <w:pPr>
        <w:rPr>
          <w:rFonts w:ascii="Arial" w:hAnsi="Arial" w:cs="Arial"/>
          <w:b/>
          <w:sz w:val="24"/>
        </w:rPr>
      </w:pPr>
      <w:r>
        <w:rPr>
          <w:rFonts w:ascii="Arial" w:hAnsi="Arial" w:cs="Arial"/>
          <w:b/>
          <w:color w:val="0000FF"/>
          <w:sz w:val="24"/>
        </w:rPr>
        <w:t>R4-2318165</w:t>
      </w:r>
      <w:r>
        <w:rPr>
          <w:rFonts w:ascii="Arial" w:hAnsi="Arial" w:cs="Arial"/>
          <w:b/>
          <w:color w:val="0000FF"/>
          <w:sz w:val="24"/>
        </w:rPr>
        <w:tab/>
      </w:r>
      <w:r>
        <w:rPr>
          <w:rFonts w:ascii="Arial" w:hAnsi="Arial" w:cs="Arial"/>
          <w:b/>
          <w:sz w:val="24"/>
        </w:rPr>
        <w:t>Topic summary for [109][209] NR_RRM_enh3_part2</w:t>
      </w:r>
    </w:p>
    <w:p w14:paraId="4E97533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2F716E2" w14:textId="77777777" w:rsidR="0011302D" w:rsidRDefault="0011302D" w:rsidP="0011302D">
      <w:pPr>
        <w:rPr>
          <w:rFonts w:ascii="Arial" w:hAnsi="Arial" w:cs="Arial"/>
          <w:b/>
        </w:rPr>
      </w:pPr>
      <w:r>
        <w:rPr>
          <w:rFonts w:ascii="Arial" w:hAnsi="Arial" w:cs="Arial"/>
          <w:b/>
        </w:rPr>
        <w:t xml:space="preserve">Abstract: </w:t>
      </w:r>
    </w:p>
    <w:p w14:paraId="0E5BEC3C" w14:textId="77777777" w:rsidR="0011302D" w:rsidRDefault="0011302D" w:rsidP="0011302D">
      <w:r>
        <w:t xml:space="preserve">[109][200] RRM Session AI 8.8.3, 8.8.5. </w:t>
      </w:r>
    </w:p>
    <w:p w14:paraId="2EA705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1AA4A" w14:textId="25414D96" w:rsidR="0011302D" w:rsidRDefault="0011302D" w:rsidP="0011302D">
      <w:pPr>
        <w:rPr>
          <w:rFonts w:ascii="Arial" w:hAnsi="Arial" w:cs="Arial"/>
          <w:b/>
          <w:sz w:val="24"/>
        </w:rPr>
      </w:pPr>
      <w:r>
        <w:rPr>
          <w:rFonts w:ascii="Arial" w:hAnsi="Arial" w:cs="Arial"/>
          <w:b/>
          <w:color w:val="0000FF"/>
          <w:sz w:val="24"/>
        </w:rPr>
        <w:t>R4-2321521</w:t>
      </w:r>
      <w:r>
        <w:rPr>
          <w:rFonts w:ascii="Arial" w:hAnsi="Arial" w:cs="Arial"/>
          <w:b/>
          <w:color w:val="0000FF"/>
          <w:sz w:val="24"/>
        </w:rPr>
        <w:tab/>
      </w:r>
      <w:r>
        <w:rPr>
          <w:rFonts w:ascii="Arial" w:hAnsi="Arial" w:cs="Arial"/>
          <w:b/>
          <w:sz w:val="24"/>
        </w:rPr>
        <w:t>WF for [109][208] NR_RRM_enh3_part1</w:t>
      </w:r>
    </w:p>
    <w:p w14:paraId="7A6AB02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EBA46C8" w14:textId="77777777" w:rsidR="0011302D" w:rsidRDefault="0011302D" w:rsidP="0011302D">
      <w:pPr>
        <w:rPr>
          <w:rFonts w:ascii="Arial" w:hAnsi="Arial" w:cs="Arial"/>
          <w:b/>
        </w:rPr>
      </w:pPr>
      <w:r>
        <w:rPr>
          <w:rFonts w:ascii="Arial" w:hAnsi="Arial" w:cs="Arial"/>
          <w:b/>
        </w:rPr>
        <w:t xml:space="preserve">Abstract: </w:t>
      </w:r>
    </w:p>
    <w:p w14:paraId="67109F8E" w14:textId="77777777" w:rsidR="0011302D" w:rsidRDefault="0011302D" w:rsidP="0011302D">
      <w:r>
        <w:t>[RAN4#109][200] RRM Session</w:t>
      </w:r>
    </w:p>
    <w:p w14:paraId="1F6B3F46" w14:textId="24A735A3" w:rsidR="005970CD" w:rsidRDefault="005970CD" w:rsidP="0011302D">
      <w:pPr>
        <w:rPr>
          <w:rFonts w:ascii="Arial" w:hAnsi="Arial" w:cs="Arial"/>
          <w:b/>
        </w:rPr>
      </w:pPr>
      <w:r>
        <w:rPr>
          <w:rFonts w:ascii="Arial" w:hAnsi="Arial" w:cs="Arial"/>
          <w:b/>
        </w:rPr>
        <w:t>Discussion:</w:t>
      </w:r>
    </w:p>
    <w:p w14:paraId="438D7E45" w14:textId="5E26650B" w:rsidR="005970CD" w:rsidRPr="005970CD" w:rsidRDefault="005970CD" w:rsidP="005970CD">
      <w:pPr>
        <w:rPr>
          <w:b/>
          <w:bCs/>
          <w:u w:val="single"/>
        </w:rPr>
      </w:pPr>
      <w:r w:rsidRPr="005970CD">
        <w:rPr>
          <w:b/>
          <w:bCs/>
          <w:highlight w:val="green"/>
          <w:u w:val="single"/>
        </w:rPr>
        <w:t>Agreement:</w:t>
      </w:r>
    </w:p>
    <w:p w14:paraId="3B5DB51B" w14:textId="77777777" w:rsidR="005970CD" w:rsidRDefault="005970CD" w:rsidP="005970CD">
      <w:r>
        <w:t>UE is ready to report the L3 results no later than 7ms + THARQ after receiving the SCell activation command</w:t>
      </w:r>
    </w:p>
    <w:p w14:paraId="14F999B0" w14:textId="2EB2C425" w:rsidR="005970CD" w:rsidRDefault="005970CD" w:rsidP="005970CD">
      <w:r>
        <w:t>-</w:t>
      </w:r>
      <w:r>
        <w:tab/>
        <w:t>The value of M is updated as the following:</w:t>
      </w:r>
    </w:p>
    <w:p w14:paraId="3709C784" w14:textId="5E8B8E76" w:rsidR="005970CD" w:rsidRDefault="005970CD" w:rsidP="005970CD">
      <w:pPr>
        <w:pStyle w:val="B2"/>
      </w:pPr>
      <w:r>
        <w:t>-</w:t>
      </w:r>
      <w:r>
        <w:tab/>
        <w:t>For FR2,</w:t>
      </w:r>
    </w:p>
    <w:p w14:paraId="1DE95348" w14:textId="77777777" w:rsidR="005970CD" w:rsidRPr="008248A8" w:rsidRDefault="005970CD" w:rsidP="005970CD">
      <w:pPr>
        <w:pStyle w:val="B3"/>
        <w:rPr>
          <w:highlight w:val="green"/>
        </w:rPr>
      </w:pPr>
      <w:r w:rsidRPr="008248A8">
        <w:rPr>
          <w:i/>
          <w:iCs/>
          <w:highlight w:val="green"/>
        </w:rPr>
        <w:t>M = T</w:t>
      </w:r>
      <w:r w:rsidRPr="008248A8">
        <w:rPr>
          <w:i/>
          <w:iCs/>
          <w:highlight w:val="green"/>
          <w:vertAlign w:val="subscript"/>
        </w:rPr>
        <w:t>HARQ</w:t>
      </w:r>
      <w:r w:rsidRPr="008248A8">
        <w:rPr>
          <w:i/>
          <w:iCs/>
          <w:highlight w:val="green"/>
        </w:rPr>
        <w:t> + 3ms +</w:t>
      </w:r>
      <w:r w:rsidRPr="008248A8">
        <w:rPr>
          <w:i/>
          <w:iCs/>
          <w:strike/>
          <w:highlight w:val="green"/>
        </w:rPr>
        <w:t xml:space="preserve"> max (4ms, </w:t>
      </w:r>
      <w:r w:rsidRPr="008248A8">
        <w:rPr>
          <w:i/>
          <w:iCs/>
          <w:highlight w:val="green"/>
        </w:rPr>
        <w:t>X1*Tssb+X2*Tssb+[</w:t>
      </w:r>
      <w:r w:rsidRPr="008248A8">
        <w:rPr>
          <w:highlight w:val="green"/>
        </w:rPr>
        <w:t>T</w:t>
      </w:r>
      <w:r w:rsidRPr="008248A8">
        <w:rPr>
          <w:highlight w:val="green"/>
          <w:vertAlign w:val="subscript"/>
        </w:rPr>
        <w:t>L1-RSRP,report</w:t>
      </w:r>
      <w:r w:rsidRPr="008248A8">
        <w:rPr>
          <w:i/>
          <w:iCs/>
          <w:highlight w:val="green"/>
        </w:rPr>
        <w:t>]</w:t>
      </w:r>
      <w:r w:rsidRPr="008248A8">
        <w:rPr>
          <w:i/>
          <w:iCs/>
          <w:strike/>
          <w:highlight w:val="green"/>
        </w:rPr>
        <w:t>)</w:t>
      </w:r>
      <w:r w:rsidRPr="008248A8">
        <w:rPr>
          <w:highlight w:val="green"/>
        </w:rPr>
        <w:t>, if UE indicates capability of using SSB periodicity instead of SMTC periodicity</w:t>
      </w:r>
    </w:p>
    <w:p w14:paraId="317EF9C4" w14:textId="1B2CAFF3" w:rsidR="005970CD" w:rsidRDefault="005970CD" w:rsidP="005970CD">
      <w:pPr>
        <w:pStyle w:val="B3"/>
      </w:pPr>
      <w:r w:rsidRPr="008248A8">
        <w:rPr>
          <w:highlight w:val="green"/>
        </w:rPr>
        <w:t>Otherwise, M = T</w:t>
      </w:r>
      <w:r w:rsidRPr="008248A8">
        <w:rPr>
          <w:highlight w:val="green"/>
          <w:vertAlign w:val="subscript"/>
        </w:rPr>
        <w:t>HARQ</w:t>
      </w:r>
      <w:r w:rsidRPr="008248A8">
        <w:rPr>
          <w:highlight w:val="green"/>
        </w:rPr>
        <w:t> + 3ms +</w:t>
      </w:r>
      <w:r w:rsidRPr="008248A8">
        <w:rPr>
          <w:strike/>
          <w:highlight w:val="green"/>
        </w:rPr>
        <w:t xml:space="preserve">max (4ms, </w:t>
      </w:r>
      <w:r w:rsidRPr="008248A8">
        <w:rPr>
          <w:highlight w:val="green"/>
        </w:rPr>
        <w:t>X1*Tsmtc+X2*Tssb +[T</w:t>
      </w:r>
      <w:r w:rsidRPr="008248A8">
        <w:rPr>
          <w:highlight w:val="green"/>
          <w:vertAlign w:val="subscript"/>
        </w:rPr>
        <w:t>L1-RSRP,report</w:t>
      </w:r>
      <w:r w:rsidRPr="008248A8">
        <w:rPr>
          <w:highlight w:val="green"/>
        </w:rPr>
        <w:t>]</w:t>
      </w:r>
      <w:r w:rsidRPr="008248A8">
        <w:rPr>
          <w:strike/>
          <w:highlight w:val="green"/>
        </w:rPr>
        <w:t>)</w:t>
      </w:r>
    </w:p>
    <w:p w14:paraId="7B678D67" w14:textId="518D78D1" w:rsidR="005970CD" w:rsidRDefault="005970CD" w:rsidP="005970CD">
      <w:pPr>
        <w:pStyle w:val="B2"/>
      </w:pPr>
      <w:r>
        <w:tab/>
        <w:t>For FR1</w:t>
      </w:r>
    </w:p>
    <w:p w14:paraId="1079BC46" w14:textId="77777777" w:rsidR="005970CD" w:rsidRPr="008248A8" w:rsidRDefault="005970CD" w:rsidP="005970CD">
      <w:pPr>
        <w:pStyle w:val="B3"/>
        <w:rPr>
          <w:highlight w:val="green"/>
        </w:rPr>
      </w:pPr>
      <w:r w:rsidRPr="008248A8">
        <w:rPr>
          <w:i/>
          <w:iCs/>
          <w:highlight w:val="green"/>
        </w:rPr>
        <w:t>M = T</w:t>
      </w:r>
      <w:r w:rsidRPr="008248A8">
        <w:rPr>
          <w:i/>
          <w:iCs/>
          <w:highlight w:val="green"/>
          <w:vertAlign w:val="subscript"/>
        </w:rPr>
        <w:t>HARQ</w:t>
      </w:r>
      <w:r w:rsidRPr="008248A8">
        <w:rPr>
          <w:i/>
          <w:iCs/>
          <w:highlight w:val="green"/>
        </w:rPr>
        <w:t xml:space="preserve"> + 3ms + </w:t>
      </w:r>
      <w:r w:rsidRPr="008248A8">
        <w:rPr>
          <w:i/>
          <w:iCs/>
          <w:strike/>
          <w:highlight w:val="green"/>
        </w:rPr>
        <w:t>max (4ms, </w:t>
      </w:r>
      <w:r w:rsidRPr="008248A8">
        <w:rPr>
          <w:i/>
          <w:iCs/>
          <w:highlight w:val="green"/>
        </w:rPr>
        <w:t>T</w:t>
      </w:r>
      <w:r w:rsidRPr="008248A8">
        <w:rPr>
          <w:i/>
          <w:iCs/>
          <w:highlight w:val="green"/>
          <w:vertAlign w:val="subscript"/>
        </w:rPr>
        <w:t>ssb</w:t>
      </w:r>
      <w:r w:rsidRPr="008248A8">
        <w:rPr>
          <w:i/>
          <w:iCs/>
          <w:highlight w:val="green"/>
        </w:rPr>
        <w:t>+ T</w:t>
      </w:r>
      <w:r w:rsidRPr="008248A8">
        <w:rPr>
          <w:i/>
          <w:iCs/>
          <w:highlight w:val="green"/>
          <w:vertAlign w:val="subscript"/>
        </w:rPr>
        <w:t>ssb</w:t>
      </w:r>
      <w:r w:rsidRPr="008248A8">
        <w:rPr>
          <w:i/>
          <w:iCs/>
          <w:highlight w:val="green"/>
        </w:rPr>
        <w:t>+ [T</w:t>
      </w:r>
      <w:r w:rsidRPr="008248A8">
        <w:rPr>
          <w:i/>
          <w:iCs/>
          <w:highlight w:val="green"/>
          <w:vertAlign w:val="subscript"/>
        </w:rPr>
        <w:t>L1-RSRP,report</w:t>
      </w:r>
      <w:r w:rsidRPr="008248A8">
        <w:rPr>
          <w:i/>
          <w:iCs/>
          <w:highlight w:val="green"/>
        </w:rPr>
        <w:t>]</w:t>
      </w:r>
      <w:r w:rsidRPr="008248A8">
        <w:rPr>
          <w:i/>
          <w:iCs/>
          <w:strike/>
          <w:highlight w:val="green"/>
        </w:rPr>
        <w:t>)</w:t>
      </w:r>
      <w:r w:rsidRPr="008248A8">
        <w:rPr>
          <w:strike/>
          <w:highlight w:val="green"/>
        </w:rPr>
        <w:t> </w:t>
      </w:r>
      <w:r w:rsidRPr="008248A8">
        <w:rPr>
          <w:highlight w:val="green"/>
        </w:rPr>
        <w:t>, if UE indicates capability of using SSB periodicity instead of SMTC periodicity</w:t>
      </w:r>
    </w:p>
    <w:p w14:paraId="711BF06E" w14:textId="29389542" w:rsidR="005970CD" w:rsidRDefault="005970CD" w:rsidP="005970CD">
      <w:pPr>
        <w:pStyle w:val="B3"/>
        <w:rPr>
          <w:strike/>
        </w:rPr>
      </w:pPr>
      <w:r w:rsidRPr="008248A8">
        <w:rPr>
          <w:highlight w:val="green"/>
        </w:rPr>
        <w:t>Otherwise, M = T</w:t>
      </w:r>
      <w:r w:rsidRPr="008248A8">
        <w:rPr>
          <w:highlight w:val="green"/>
          <w:vertAlign w:val="subscript"/>
        </w:rPr>
        <w:t>HARQ</w:t>
      </w:r>
      <w:r w:rsidRPr="008248A8">
        <w:rPr>
          <w:highlight w:val="green"/>
        </w:rPr>
        <w:t> + 3ms +</w:t>
      </w:r>
      <w:r w:rsidRPr="008248A8">
        <w:rPr>
          <w:strike/>
          <w:highlight w:val="green"/>
        </w:rPr>
        <w:t>max (4ms,</w:t>
      </w:r>
      <w:r w:rsidRPr="008248A8">
        <w:rPr>
          <w:highlight w:val="green"/>
        </w:rPr>
        <w:t> T</w:t>
      </w:r>
      <w:r w:rsidRPr="008248A8">
        <w:rPr>
          <w:highlight w:val="green"/>
          <w:vertAlign w:val="subscript"/>
        </w:rPr>
        <w:t>smtc</w:t>
      </w:r>
      <w:r w:rsidRPr="008248A8">
        <w:rPr>
          <w:highlight w:val="green"/>
        </w:rPr>
        <w:t>+ T</w:t>
      </w:r>
      <w:r w:rsidRPr="008248A8">
        <w:rPr>
          <w:highlight w:val="green"/>
          <w:vertAlign w:val="subscript"/>
        </w:rPr>
        <w:t>ssb</w:t>
      </w:r>
      <w:r w:rsidRPr="008248A8">
        <w:rPr>
          <w:highlight w:val="green"/>
        </w:rPr>
        <w:t>+ [T</w:t>
      </w:r>
      <w:r w:rsidRPr="008248A8">
        <w:rPr>
          <w:highlight w:val="green"/>
          <w:vertAlign w:val="subscript"/>
        </w:rPr>
        <w:t>L1-RSRP,report</w:t>
      </w:r>
      <w:r w:rsidRPr="008248A8">
        <w:rPr>
          <w:highlight w:val="green"/>
        </w:rPr>
        <w:t>]</w:t>
      </w:r>
      <w:r w:rsidRPr="008248A8">
        <w:rPr>
          <w:strike/>
          <w:highlight w:val="green"/>
        </w:rPr>
        <w:t>)</w:t>
      </w:r>
    </w:p>
    <w:p w14:paraId="31D4A0A3" w14:textId="77777777" w:rsidR="005970CD" w:rsidRDefault="005970CD" w:rsidP="005970CD"/>
    <w:p w14:paraId="764A22E4" w14:textId="7F0DAB9E" w:rsidR="005970CD" w:rsidRPr="005970CD" w:rsidRDefault="005970CD" w:rsidP="005970CD">
      <w:pPr>
        <w:rPr>
          <w:b/>
          <w:bCs/>
          <w:u w:val="single"/>
        </w:rPr>
      </w:pPr>
      <w:r w:rsidRPr="005970CD">
        <w:rPr>
          <w:b/>
          <w:bCs/>
          <w:u w:val="single"/>
        </w:rPr>
        <w:t>Issue 1-3: FR2 unknown PUCCH SCell activation enhancement</w:t>
      </w:r>
    </w:p>
    <w:p w14:paraId="5904CBC3" w14:textId="2C96B7D1" w:rsidR="005970CD" w:rsidRPr="005970CD" w:rsidRDefault="005970CD" w:rsidP="005970CD">
      <w:pPr>
        <w:rPr>
          <w:b/>
          <w:bCs/>
          <w:u w:val="single"/>
        </w:rPr>
      </w:pPr>
      <w:r w:rsidRPr="005970CD">
        <w:rPr>
          <w:b/>
          <w:bCs/>
          <w:highlight w:val="green"/>
          <w:u w:val="single"/>
        </w:rPr>
        <w:t>Agreement:</w:t>
      </w:r>
    </w:p>
    <w:p w14:paraId="587E8515" w14:textId="7CB19B6E" w:rsidR="005970CD" w:rsidRDefault="005970CD" w:rsidP="005970CD">
      <w:pPr>
        <w:pStyle w:val="B1"/>
      </w:pPr>
      <w:r>
        <w:t>-</w:t>
      </w:r>
      <w:r w:rsidRPr="005970CD">
        <w:tab/>
        <w:t>PL-RS measurement sample number in R18 FR2 unknown PUCCH SCell activation enhancement is same as R17 PUCCH SCell activation, i.e., [3]*Ttarget_PL-RS.</w:t>
      </w:r>
    </w:p>
    <w:p w14:paraId="2C41A2C4" w14:textId="77777777" w:rsidR="005970CD" w:rsidRDefault="005970CD" w:rsidP="005970CD"/>
    <w:p w14:paraId="03B37813" w14:textId="1F5DF4FB" w:rsidR="00DB4B1D" w:rsidRPr="00DB4B1D" w:rsidRDefault="00DB4B1D" w:rsidP="005970CD">
      <w:pPr>
        <w:rPr>
          <w:b/>
          <w:bCs/>
          <w:u w:val="single"/>
        </w:rPr>
      </w:pPr>
      <w:r w:rsidRPr="00DB4B1D">
        <w:rPr>
          <w:b/>
          <w:bCs/>
          <w:u w:val="single"/>
        </w:rPr>
        <w:lastRenderedPageBreak/>
        <w:t>Issue 1-2: Whether SCell activation triggered L3 report is on one serving cell in same band or on all serving cells</w:t>
      </w:r>
    </w:p>
    <w:p w14:paraId="2D18F9C6" w14:textId="02E1A562" w:rsidR="00DB4B1D" w:rsidRPr="00DB4B1D" w:rsidRDefault="00DB4B1D" w:rsidP="005970CD">
      <w:pPr>
        <w:rPr>
          <w:b/>
          <w:bCs/>
          <w:u w:val="single"/>
        </w:rPr>
      </w:pPr>
      <w:r w:rsidRPr="00DB4B1D">
        <w:rPr>
          <w:b/>
          <w:bCs/>
          <w:highlight w:val="green"/>
          <w:u w:val="single"/>
        </w:rPr>
        <w:t>Agreement:</w:t>
      </w:r>
    </w:p>
    <w:p w14:paraId="77910D61" w14:textId="72D3DA96" w:rsidR="00DB4B1D" w:rsidRDefault="00DB4B1D" w:rsidP="005970CD">
      <w:r w:rsidRPr="00136230">
        <w:rPr>
          <w:highlight w:val="green"/>
        </w:rPr>
        <w:t xml:space="preserve">According to the previous agreements, </w:t>
      </w:r>
      <w:r w:rsidRPr="00136230">
        <w:rPr>
          <w:color w:val="000000" w:themeColor="text1"/>
          <w:highlight w:val="green"/>
        </w:rPr>
        <w:t>this issue can be left to RAN2 for decision</w:t>
      </w:r>
      <w:r w:rsidRPr="001C1650">
        <w:rPr>
          <w:color w:val="000000" w:themeColor="text1"/>
          <w:highlight w:val="green"/>
        </w:rPr>
        <w:t xml:space="preserve">. Further discusision in RAN4 in </w:t>
      </w:r>
      <w:r>
        <w:rPr>
          <w:color w:val="000000" w:themeColor="text1"/>
          <w:highlight w:val="green"/>
        </w:rPr>
        <w:t>m</w:t>
      </w:r>
      <w:r>
        <w:rPr>
          <w:rFonts w:hint="eastAsia"/>
          <w:color w:val="000000" w:themeColor="text1"/>
          <w:highlight w:val="green"/>
          <w:lang w:eastAsia="zh-CN"/>
        </w:rPr>
        <w:t>a</w:t>
      </w:r>
      <w:r>
        <w:rPr>
          <w:color w:val="000000" w:themeColor="text1"/>
          <w:highlight w:val="green"/>
        </w:rPr>
        <w:t>intenance</w:t>
      </w:r>
      <w:r w:rsidRPr="001C1650">
        <w:rPr>
          <w:color w:val="000000" w:themeColor="text1"/>
          <w:highlight w:val="green"/>
        </w:rPr>
        <w:t xml:space="preserve"> part is not precluded.</w:t>
      </w:r>
    </w:p>
    <w:p w14:paraId="3859E401" w14:textId="3EA6C89F"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1AEED" w14:textId="12E9B542" w:rsidR="0011302D" w:rsidRDefault="0011302D" w:rsidP="0011302D">
      <w:pPr>
        <w:rPr>
          <w:rFonts w:ascii="Arial" w:hAnsi="Arial" w:cs="Arial"/>
          <w:b/>
          <w:sz w:val="24"/>
        </w:rPr>
      </w:pPr>
      <w:r>
        <w:rPr>
          <w:rFonts w:ascii="Arial" w:hAnsi="Arial" w:cs="Arial"/>
          <w:b/>
          <w:color w:val="0000FF"/>
          <w:sz w:val="24"/>
        </w:rPr>
        <w:t>R4-2321586</w:t>
      </w:r>
      <w:r>
        <w:rPr>
          <w:rFonts w:ascii="Arial" w:hAnsi="Arial" w:cs="Arial"/>
          <w:b/>
          <w:color w:val="0000FF"/>
          <w:sz w:val="24"/>
        </w:rPr>
        <w:tab/>
      </w:r>
      <w:r>
        <w:rPr>
          <w:rFonts w:ascii="Arial" w:hAnsi="Arial" w:cs="Arial"/>
          <w:b/>
          <w:sz w:val="24"/>
        </w:rPr>
        <w:t>WF on NR eFeRRM (part2)</w:t>
      </w:r>
    </w:p>
    <w:p w14:paraId="684B975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OPO</w:t>
      </w:r>
    </w:p>
    <w:p w14:paraId="32D5F9C9" w14:textId="77777777" w:rsidR="0011302D" w:rsidRDefault="0011302D" w:rsidP="0011302D">
      <w:pPr>
        <w:rPr>
          <w:rFonts w:ascii="Arial" w:hAnsi="Arial" w:cs="Arial"/>
          <w:b/>
        </w:rPr>
      </w:pPr>
      <w:r>
        <w:rPr>
          <w:rFonts w:ascii="Arial" w:hAnsi="Arial" w:cs="Arial"/>
          <w:b/>
        </w:rPr>
        <w:t xml:space="preserve">Abstract: </w:t>
      </w:r>
    </w:p>
    <w:p w14:paraId="0255DAC8" w14:textId="77777777" w:rsidR="0011302D" w:rsidRDefault="0011302D" w:rsidP="0011302D">
      <w:r>
        <w:t>[RAN4#109][200] RRM Session. Session Chair: This was allocated on Day 4</w:t>
      </w:r>
    </w:p>
    <w:p w14:paraId="4001C5BB" w14:textId="420DAF45" w:rsidR="001807A9" w:rsidRDefault="001807A9" w:rsidP="0011302D">
      <w:pPr>
        <w:rPr>
          <w:rFonts w:ascii="Arial" w:hAnsi="Arial" w:cs="Arial"/>
          <w:b/>
        </w:rPr>
      </w:pPr>
      <w:r>
        <w:rPr>
          <w:rFonts w:ascii="Arial" w:hAnsi="Arial" w:cs="Arial"/>
          <w:b/>
        </w:rPr>
        <w:t>Discussion:</w:t>
      </w:r>
    </w:p>
    <w:p w14:paraId="6D81F7DF" w14:textId="637DEFD1" w:rsidR="001807A9" w:rsidRPr="001807A9" w:rsidRDefault="001807A9" w:rsidP="001807A9">
      <w:pPr>
        <w:rPr>
          <w:b/>
          <w:bCs/>
          <w:u w:val="single"/>
        </w:rPr>
      </w:pPr>
      <w:r w:rsidRPr="001807A9">
        <w:rPr>
          <w:b/>
          <w:bCs/>
          <w:u w:val="single"/>
        </w:rPr>
        <w:t>R4-2319471, Big CR for R18 RRM enhancement - FR1+FR1 NR-DC</w:t>
      </w:r>
    </w:p>
    <w:p w14:paraId="75358578" w14:textId="6839B8F6" w:rsidR="001807A9" w:rsidRPr="001807A9" w:rsidRDefault="001807A9" w:rsidP="001807A9">
      <w:pPr>
        <w:rPr>
          <w:b/>
          <w:bCs/>
          <w:u w:val="single"/>
        </w:rPr>
      </w:pPr>
      <w:r w:rsidRPr="001807A9">
        <w:rPr>
          <w:b/>
          <w:bCs/>
          <w:highlight w:val="green"/>
          <w:u w:val="single"/>
        </w:rPr>
        <w:t>Agreement:</w:t>
      </w:r>
    </w:p>
    <w:p w14:paraId="1D121565" w14:textId="5C7D602B" w:rsidR="001807A9" w:rsidRDefault="001807A9" w:rsidP="001807A9">
      <w:r w:rsidRPr="001807A9">
        <w:t>Agree the big CR in this meeting, and further dsicuss the issue in R17/18 maintenance and performance part.</w:t>
      </w:r>
    </w:p>
    <w:p w14:paraId="61312247" w14:textId="42D9FE68"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FE5DF" w14:textId="77777777" w:rsidR="0011302D" w:rsidRDefault="0011302D" w:rsidP="0011302D">
      <w:pPr>
        <w:pStyle w:val="Heading3"/>
      </w:pPr>
      <w:bookmarkStart w:id="289" w:name="_Toc156857534"/>
      <w:r>
        <w:t>8.9</w:t>
      </w:r>
      <w:r>
        <w:tab/>
        <w:t>Further enhancements on NR and MR-DC measurement gaps and measurements without gaps</w:t>
      </w:r>
      <w:bookmarkEnd w:id="289"/>
    </w:p>
    <w:p w14:paraId="46549957" w14:textId="77777777" w:rsidR="0011302D" w:rsidRDefault="0011302D" w:rsidP="0011302D">
      <w:pPr>
        <w:pStyle w:val="Heading4"/>
      </w:pPr>
      <w:bookmarkStart w:id="290" w:name="_Toc156857535"/>
      <w:r>
        <w:t>8.9.1</w:t>
      </w:r>
      <w:r>
        <w:tab/>
        <w:t>General aspects</w:t>
      </w:r>
      <w:bookmarkEnd w:id="290"/>
    </w:p>
    <w:p w14:paraId="3CE59FEA" w14:textId="20E8CFF5" w:rsidR="0011302D" w:rsidRDefault="0011302D" w:rsidP="0011302D">
      <w:pPr>
        <w:rPr>
          <w:rFonts w:ascii="Arial" w:hAnsi="Arial" w:cs="Arial"/>
          <w:b/>
          <w:sz w:val="24"/>
        </w:rPr>
      </w:pPr>
      <w:r>
        <w:rPr>
          <w:rFonts w:ascii="Arial" w:hAnsi="Arial" w:cs="Arial"/>
          <w:b/>
          <w:color w:val="0000FF"/>
          <w:sz w:val="24"/>
        </w:rPr>
        <w:t>R4-2318330</w:t>
      </w:r>
      <w:r>
        <w:rPr>
          <w:rFonts w:ascii="Arial" w:hAnsi="Arial" w:cs="Arial"/>
          <w:b/>
          <w:color w:val="0000FF"/>
          <w:sz w:val="24"/>
        </w:rPr>
        <w:tab/>
      </w:r>
      <w:r>
        <w:rPr>
          <w:rFonts w:ascii="Arial" w:hAnsi="Arial" w:cs="Arial"/>
          <w:b/>
          <w:sz w:val="24"/>
        </w:rPr>
        <w:t>Discussion on general issues for Rel-18 gap enhancement</w:t>
      </w:r>
    </w:p>
    <w:p w14:paraId="7D043D7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E04C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64D8C" w14:textId="2BA714FD" w:rsidR="0011302D" w:rsidRDefault="0011302D" w:rsidP="0011302D">
      <w:pPr>
        <w:rPr>
          <w:rFonts w:ascii="Arial" w:hAnsi="Arial" w:cs="Arial"/>
          <w:b/>
          <w:sz w:val="24"/>
        </w:rPr>
      </w:pPr>
      <w:r>
        <w:rPr>
          <w:rFonts w:ascii="Arial" w:hAnsi="Arial" w:cs="Arial"/>
          <w:b/>
          <w:color w:val="0000FF"/>
          <w:sz w:val="24"/>
        </w:rPr>
        <w:t>R4-2319112</w:t>
      </w:r>
      <w:r>
        <w:rPr>
          <w:rFonts w:ascii="Arial" w:hAnsi="Arial" w:cs="Arial"/>
          <w:b/>
          <w:color w:val="0000FF"/>
          <w:sz w:val="24"/>
        </w:rPr>
        <w:tab/>
      </w:r>
      <w:r>
        <w:rPr>
          <w:rFonts w:ascii="Arial" w:hAnsi="Arial" w:cs="Arial"/>
          <w:b/>
          <w:sz w:val="24"/>
        </w:rPr>
        <w:t>Rel-18 RAN4 UE feature list for enhancements on NR and MR-DC measurement gaps and measurements without gaps</w:t>
      </w:r>
    </w:p>
    <w:p w14:paraId="2200CE4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5EAC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B1E49" w14:textId="64B65C54" w:rsidR="0011302D" w:rsidRDefault="0011302D" w:rsidP="0011302D">
      <w:pPr>
        <w:rPr>
          <w:rFonts w:ascii="Arial" w:hAnsi="Arial" w:cs="Arial"/>
          <w:b/>
          <w:sz w:val="24"/>
        </w:rPr>
      </w:pPr>
      <w:r>
        <w:rPr>
          <w:rFonts w:ascii="Arial" w:hAnsi="Arial" w:cs="Arial"/>
          <w:b/>
          <w:color w:val="0000FF"/>
          <w:sz w:val="24"/>
        </w:rPr>
        <w:t>R4-2319940</w:t>
      </w:r>
      <w:r>
        <w:rPr>
          <w:rFonts w:ascii="Arial" w:hAnsi="Arial" w:cs="Arial"/>
          <w:b/>
          <w:color w:val="0000FF"/>
          <w:sz w:val="24"/>
        </w:rPr>
        <w:tab/>
      </w:r>
      <w:r>
        <w:rPr>
          <w:rFonts w:ascii="Arial" w:hAnsi="Arial" w:cs="Arial"/>
          <w:b/>
          <w:sz w:val="24"/>
        </w:rPr>
        <w:t>Feature list proposals for measurement gap enhancements</w:t>
      </w:r>
    </w:p>
    <w:p w14:paraId="2938645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CFF9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C3F92" w14:textId="7D39544E" w:rsidR="0011302D" w:rsidRDefault="0011302D" w:rsidP="0011302D">
      <w:pPr>
        <w:rPr>
          <w:rFonts w:ascii="Arial" w:hAnsi="Arial" w:cs="Arial"/>
          <w:b/>
          <w:sz w:val="24"/>
        </w:rPr>
      </w:pPr>
      <w:r>
        <w:rPr>
          <w:rFonts w:ascii="Arial" w:hAnsi="Arial" w:cs="Arial"/>
          <w:b/>
          <w:color w:val="0000FF"/>
          <w:sz w:val="24"/>
        </w:rPr>
        <w:t>R4-2320918</w:t>
      </w:r>
      <w:r>
        <w:rPr>
          <w:rFonts w:ascii="Arial" w:hAnsi="Arial" w:cs="Arial"/>
          <w:b/>
          <w:color w:val="0000FF"/>
          <w:sz w:val="24"/>
        </w:rPr>
        <w:tab/>
      </w:r>
      <w:r>
        <w:rPr>
          <w:rFonts w:ascii="Arial" w:hAnsi="Arial" w:cs="Arial"/>
          <w:b/>
          <w:sz w:val="24"/>
        </w:rPr>
        <w:t>Discussion on feature list for MGE-2</w:t>
      </w:r>
    </w:p>
    <w:p w14:paraId="2D295C8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2B70D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05353" w14:textId="26C0C7E0" w:rsidR="0011302D" w:rsidRDefault="0011302D" w:rsidP="0011302D">
      <w:pPr>
        <w:rPr>
          <w:rFonts w:ascii="Arial" w:hAnsi="Arial" w:cs="Arial"/>
          <w:b/>
          <w:sz w:val="24"/>
        </w:rPr>
      </w:pPr>
      <w:r>
        <w:rPr>
          <w:rFonts w:ascii="Arial" w:hAnsi="Arial" w:cs="Arial"/>
          <w:b/>
          <w:color w:val="0000FF"/>
          <w:sz w:val="24"/>
        </w:rPr>
        <w:lastRenderedPageBreak/>
        <w:t>R4-2320919</w:t>
      </w:r>
      <w:r>
        <w:rPr>
          <w:rFonts w:ascii="Arial" w:hAnsi="Arial" w:cs="Arial"/>
          <w:b/>
          <w:color w:val="0000FF"/>
          <w:sz w:val="24"/>
        </w:rPr>
        <w:tab/>
      </w:r>
      <w:r>
        <w:rPr>
          <w:rFonts w:ascii="Arial" w:hAnsi="Arial" w:cs="Arial"/>
          <w:b/>
          <w:sz w:val="24"/>
        </w:rPr>
        <w:t>Big CR to TS 38.133 on Further enhancements on NR and MR-DC measurement gaps and measurements without gaps</w:t>
      </w:r>
    </w:p>
    <w:p w14:paraId="75D3541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CR-3907  rev  Cat: B (Rel-18)</w:t>
      </w:r>
      <w:r>
        <w:rPr>
          <w:i/>
        </w:rPr>
        <w:br/>
      </w:r>
      <w:r>
        <w:rPr>
          <w:i/>
        </w:rPr>
        <w:br/>
      </w:r>
      <w:r>
        <w:rPr>
          <w:i/>
        </w:rPr>
        <w:tab/>
      </w:r>
      <w:r>
        <w:rPr>
          <w:i/>
        </w:rPr>
        <w:tab/>
      </w:r>
      <w:r>
        <w:rPr>
          <w:i/>
        </w:rPr>
        <w:tab/>
      </w:r>
      <w:r>
        <w:rPr>
          <w:i/>
        </w:rPr>
        <w:tab/>
      </w:r>
      <w:r>
        <w:rPr>
          <w:i/>
        </w:rPr>
        <w:tab/>
        <w:t>Source: MediaTek inc., Intel Corporation</w:t>
      </w:r>
    </w:p>
    <w:p w14:paraId="1C32E2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R4-2321637</w:t>
      </w:r>
      <w:r>
        <w:rPr>
          <w:color w:val="993300"/>
          <w:u w:val="single"/>
        </w:rPr>
        <w:t>.</w:t>
      </w:r>
    </w:p>
    <w:p w14:paraId="17ED2FB9" w14:textId="05CE396A" w:rsidR="0011302D" w:rsidRDefault="0011302D" w:rsidP="0011302D">
      <w:pPr>
        <w:rPr>
          <w:rFonts w:ascii="Arial" w:hAnsi="Arial" w:cs="Arial"/>
          <w:b/>
          <w:sz w:val="24"/>
        </w:rPr>
      </w:pPr>
      <w:r>
        <w:rPr>
          <w:rFonts w:ascii="Arial" w:hAnsi="Arial" w:cs="Arial"/>
          <w:b/>
          <w:color w:val="0000FF"/>
          <w:sz w:val="24"/>
        </w:rPr>
        <w:t>R4-2320920</w:t>
      </w:r>
      <w:r>
        <w:rPr>
          <w:rFonts w:ascii="Arial" w:hAnsi="Arial" w:cs="Arial"/>
          <w:b/>
          <w:color w:val="0000FF"/>
          <w:sz w:val="24"/>
        </w:rPr>
        <w:tab/>
      </w:r>
      <w:r>
        <w:rPr>
          <w:rFonts w:ascii="Arial" w:hAnsi="Arial" w:cs="Arial"/>
          <w:b/>
          <w:sz w:val="24"/>
        </w:rPr>
        <w:t>Big CR to TS 36.133 on inter-RAT NR measurement without gap</w:t>
      </w:r>
    </w:p>
    <w:p w14:paraId="1910FA5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CR-7275  rev  Cat: B (Rel-18)</w:t>
      </w:r>
      <w:r>
        <w:rPr>
          <w:i/>
        </w:rPr>
        <w:br/>
      </w:r>
      <w:r>
        <w:rPr>
          <w:i/>
        </w:rPr>
        <w:br/>
      </w:r>
      <w:r>
        <w:rPr>
          <w:i/>
        </w:rPr>
        <w:tab/>
      </w:r>
      <w:r>
        <w:rPr>
          <w:i/>
        </w:rPr>
        <w:tab/>
      </w:r>
      <w:r>
        <w:rPr>
          <w:i/>
        </w:rPr>
        <w:tab/>
      </w:r>
      <w:r>
        <w:rPr>
          <w:i/>
        </w:rPr>
        <w:tab/>
      </w:r>
      <w:r>
        <w:rPr>
          <w:i/>
        </w:rPr>
        <w:tab/>
        <w:t>Source: MediaTek inc., Intel Corporation</w:t>
      </w:r>
    </w:p>
    <w:p w14:paraId="4D82FF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R4-2321638</w:t>
      </w:r>
      <w:r>
        <w:rPr>
          <w:color w:val="993300"/>
          <w:u w:val="single"/>
        </w:rPr>
        <w:t>.</w:t>
      </w:r>
    </w:p>
    <w:p w14:paraId="0A2B0648" w14:textId="3AC686B0" w:rsidR="0011302D" w:rsidRDefault="0011302D" w:rsidP="0011302D">
      <w:pPr>
        <w:rPr>
          <w:rFonts w:ascii="Arial" w:hAnsi="Arial" w:cs="Arial"/>
          <w:b/>
          <w:sz w:val="24"/>
        </w:rPr>
      </w:pPr>
      <w:r>
        <w:rPr>
          <w:rFonts w:ascii="Arial" w:hAnsi="Arial" w:cs="Arial"/>
          <w:b/>
          <w:color w:val="0000FF"/>
          <w:sz w:val="24"/>
        </w:rPr>
        <w:t>R4-2320921</w:t>
      </w:r>
      <w:r>
        <w:rPr>
          <w:rFonts w:ascii="Arial" w:hAnsi="Arial" w:cs="Arial"/>
          <w:b/>
          <w:color w:val="0000FF"/>
          <w:sz w:val="24"/>
        </w:rPr>
        <w:tab/>
      </w:r>
      <w:r>
        <w:rPr>
          <w:rFonts w:ascii="Arial" w:hAnsi="Arial" w:cs="Arial"/>
          <w:b/>
          <w:sz w:val="24"/>
        </w:rPr>
        <w:t>Draft CR for new abbreviation in 38.133</w:t>
      </w:r>
    </w:p>
    <w:p w14:paraId="016A5F3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B8F86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R4-2321572</w:t>
      </w:r>
      <w:r>
        <w:rPr>
          <w:color w:val="993300"/>
          <w:u w:val="single"/>
        </w:rPr>
        <w:t>.</w:t>
      </w:r>
    </w:p>
    <w:p w14:paraId="7CA4C3D7" w14:textId="2F009AC5" w:rsidR="0011302D" w:rsidRDefault="0011302D" w:rsidP="0011302D">
      <w:pPr>
        <w:rPr>
          <w:rFonts w:ascii="Arial" w:hAnsi="Arial" w:cs="Arial"/>
          <w:b/>
          <w:sz w:val="24"/>
        </w:rPr>
      </w:pPr>
      <w:r>
        <w:rPr>
          <w:rFonts w:ascii="Arial" w:hAnsi="Arial" w:cs="Arial"/>
          <w:b/>
          <w:color w:val="0000FF"/>
          <w:sz w:val="24"/>
        </w:rPr>
        <w:t>R4-2321572</w:t>
      </w:r>
      <w:r>
        <w:rPr>
          <w:rFonts w:ascii="Arial" w:hAnsi="Arial" w:cs="Arial"/>
          <w:b/>
          <w:color w:val="0000FF"/>
          <w:sz w:val="24"/>
        </w:rPr>
        <w:tab/>
      </w:r>
      <w:r>
        <w:rPr>
          <w:rFonts w:ascii="Arial" w:hAnsi="Arial" w:cs="Arial"/>
          <w:b/>
          <w:sz w:val="24"/>
        </w:rPr>
        <w:t>Draft CR for new abbreviation in 38.133</w:t>
      </w:r>
    </w:p>
    <w:p w14:paraId="08F0654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B2A0B52" w14:textId="77777777" w:rsidR="0011302D" w:rsidRDefault="0011302D" w:rsidP="0011302D">
      <w:pPr>
        <w:rPr>
          <w:color w:val="808080"/>
        </w:rPr>
      </w:pPr>
      <w:r>
        <w:rPr>
          <w:color w:val="808080"/>
        </w:rPr>
        <w:t>(Replaces R4-2320921)</w:t>
      </w:r>
    </w:p>
    <w:p w14:paraId="2B3AD4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AFCDD" w14:textId="7C5A99E9" w:rsidR="0011302D" w:rsidRDefault="0011302D" w:rsidP="0011302D">
      <w:pPr>
        <w:rPr>
          <w:rFonts w:ascii="Arial" w:hAnsi="Arial" w:cs="Arial"/>
          <w:b/>
          <w:sz w:val="24"/>
        </w:rPr>
      </w:pPr>
      <w:r>
        <w:rPr>
          <w:rFonts w:ascii="Arial" w:hAnsi="Arial" w:cs="Arial"/>
          <w:b/>
          <w:color w:val="0000FF"/>
          <w:sz w:val="24"/>
        </w:rPr>
        <w:t>R4-2321637</w:t>
      </w:r>
      <w:r>
        <w:rPr>
          <w:rFonts w:ascii="Arial" w:hAnsi="Arial" w:cs="Arial"/>
          <w:b/>
          <w:color w:val="0000FF"/>
          <w:sz w:val="24"/>
        </w:rPr>
        <w:tab/>
      </w:r>
      <w:r>
        <w:rPr>
          <w:rFonts w:ascii="Arial" w:hAnsi="Arial" w:cs="Arial"/>
          <w:b/>
          <w:sz w:val="24"/>
        </w:rPr>
        <w:t>Big CR to TS 38.133 on Further enhancements on NR and MR-DC measurement gaps and measurements without gaps</w:t>
      </w:r>
    </w:p>
    <w:p w14:paraId="6CB1E5F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CR-3907  rev 1 Cat: B (Rel-18)</w:t>
      </w:r>
      <w:r>
        <w:rPr>
          <w:i/>
        </w:rPr>
        <w:br/>
      </w:r>
      <w:r>
        <w:rPr>
          <w:i/>
        </w:rPr>
        <w:br/>
      </w:r>
      <w:r>
        <w:rPr>
          <w:i/>
        </w:rPr>
        <w:tab/>
      </w:r>
      <w:r>
        <w:rPr>
          <w:i/>
        </w:rPr>
        <w:tab/>
      </w:r>
      <w:r>
        <w:rPr>
          <w:i/>
        </w:rPr>
        <w:tab/>
      </w:r>
      <w:r>
        <w:rPr>
          <w:i/>
        </w:rPr>
        <w:tab/>
      </w:r>
      <w:r>
        <w:rPr>
          <w:i/>
        </w:rPr>
        <w:tab/>
        <w:t>Source: MediaTek inc., Intel Corporation</w:t>
      </w:r>
    </w:p>
    <w:p w14:paraId="57F48D3B" w14:textId="77777777" w:rsidR="0011302D" w:rsidRDefault="0011302D" w:rsidP="0011302D">
      <w:pPr>
        <w:rPr>
          <w:color w:val="808080"/>
        </w:rPr>
      </w:pPr>
      <w:r>
        <w:rPr>
          <w:color w:val="808080"/>
        </w:rPr>
        <w:t>(Replaces R4-2320919)</w:t>
      </w:r>
    </w:p>
    <w:p w14:paraId="773ADE08" w14:textId="77777777" w:rsidR="0011302D" w:rsidRDefault="0011302D" w:rsidP="0011302D">
      <w:pPr>
        <w:rPr>
          <w:rFonts w:ascii="Arial" w:hAnsi="Arial" w:cs="Arial"/>
          <w:b/>
        </w:rPr>
      </w:pPr>
      <w:r>
        <w:rPr>
          <w:rFonts w:ascii="Arial" w:hAnsi="Arial" w:cs="Arial"/>
          <w:b/>
        </w:rPr>
        <w:t xml:space="preserve">Abstract: </w:t>
      </w:r>
    </w:p>
    <w:p w14:paraId="3E5D2AC4" w14:textId="77777777" w:rsidR="0011302D" w:rsidRDefault="0011302D" w:rsidP="0011302D">
      <w:r>
        <w:t>[Email Approval]. Session Chair: This was made available and agreed on 27 Nov.</w:t>
      </w:r>
    </w:p>
    <w:p w14:paraId="18D5A9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AD2AB" w14:textId="62A8059E" w:rsidR="0011302D" w:rsidRDefault="0011302D" w:rsidP="0011302D">
      <w:pPr>
        <w:rPr>
          <w:rFonts w:ascii="Arial" w:hAnsi="Arial" w:cs="Arial"/>
          <w:b/>
          <w:sz w:val="24"/>
        </w:rPr>
      </w:pPr>
      <w:r>
        <w:rPr>
          <w:rFonts w:ascii="Arial" w:hAnsi="Arial" w:cs="Arial"/>
          <w:b/>
          <w:color w:val="0000FF"/>
          <w:sz w:val="24"/>
        </w:rPr>
        <w:t>R4-2321638</w:t>
      </w:r>
      <w:r>
        <w:rPr>
          <w:rFonts w:ascii="Arial" w:hAnsi="Arial" w:cs="Arial"/>
          <w:b/>
          <w:color w:val="0000FF"/>
          <w:sz w:val="24"/>
        </w:rPr>
        <w:tab/>
      </w:r>
      <w:r>
        <w:rPr>
          <w:rFonts w:ascii="Arial" w:hAnsi="Arial" w:cs="Arial"/>
          <w:b/>
          <w:sz w:val="24"/>
        </w:rPr>
        <w:t>Big CR to TS 36.133 on inter-RAT NR measurement without gap</w:t>
      </w:r>
    </w:p>
    <w:p w14:paraId="55C83A7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CR-7275  rev 1 Cat: B (Rel-18)</w:t>
      </w:r>
      <w:r>
        <w:rPr>
          <w:i/>
        </w:rPr>
        <w:br/>
      </w:r>
      <w:r>
        <w:rPr>
          <w:i/>
        </w:rPr>
        <w:br/>
      </w:r>
      <w:r>
        <w:rPr>
          <w:i/>
        </w:rPr>
        <w:tab/>
      </w:r>
      <w:r>
        <w:rPr>
          <w:i/>
        </w:rPr>
        <w:tab/>
      </w:r>
      <w:r>
        <w:rPr>
          <w:i/>
        </w:rPr>
        <w:tab/>
      </w:r>
      <w:r>
        <w:rPr>
          <w:i/>
        </w:rPr>
        <w:tab/>
      </w:r>
      <w:r>
        <w:rPr>
          <w:i/>
        </w:rPr>
        <w:tab/>
        <w:t>Source: MediaTek inc., Intel Corporation</w:t>
      </w:r>
    </w:p>
    <w:p w14:paraId="556A3AF9" w14:textId="77777777" w:rsidR="0011302D" w:rsidRDefault="0011302D" w:rsidP="0011302D">
      <w:pPr>
        <w:rPr>
          <w:color w:val="808080"/>
        </w:rPr>
      </w:pPr>
      <w:r>
        <w:rPr>
          <w:color w:val="808080"/>
        </w:rPr>
        <w:t>(Replaces R4-2320920)</w:t>
      </w:r>
    </w:p>
    <w:p w14:paraId="3073D08B" w14:textId="77777777" w:rsidR="0011302D" w:rsidRDefault="0011302D" w:rsidP="0011302D">
      <w:pPr>
        <w:rPr>
          <w:rFonts w:ascii="Arial" w:hAnsi="Arial" w:cs="Arial"/>
          <w:b/>
        </w:rPr>
      </w:pPr>
      <w:r>
        <w:rPr>
          <w:rFonts w:ascii="Arial" w:hAnsi="Arial" w:cs="Arial"/>
          <w:b/>
        </w:rPr>
        <w:t xml:space="preserve">Abstract: </w:t>
      </w:r>
    </w:p>
    <w:p w14:paraId="2FB9D129" w14:textId="77777777" w:rsidR="0011302D" w:rsidRDefault="0011302D" w:rsidP="0011302D">
      <w:r>
        <w:lastRenderedPageBreak/>
        <w:t>[Email Approval]</w:t>
      </w:r>
    </w:p>
    <w:p w14:paraId="4F2FE4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A2348" w14:textId="77777777" w:rsidR="0011302D" w:rsidRDefault="0011302D" w:rsidP="0011302D">
      <w:pPr>
        <w:pStyle w:val="Heading4"/>
      </w:pPr>
      <w:bookmarkStart w:id="291" w:name="_Toc156857536"/>
      <w:r>
        <w:t>8.9.2</w:t>
      </w:r>
      <w:r>
        <w:tab/>
        <w:t>RRM core requirements for pre-configured MGs, multiple concurrent MGs and NCSG</w:t>
      </w:r>
      <w:bookmarkEnd w:id="291"/>
    </w:p>
    <w:p w14:paraId="20D0E486" w14:textId="18AF9100" w:rsidR="0011302D" w:rsidRDefault="0011302D" w:rsidP="0011302D">
      <w:pPr>
        <w:rPr>
          <w:rFonts w:ascii="Arial" w:hAnsi="Arial" w:cs="Arial"/>
          <w:b/>
          <w:sz w:val="24"/>
        </w:rPr>
      </w:pPr>
      <w:r>
        <w:rPr>
          <w:rFonts w:ascii="Arial" w:hAnsi="Arial" w:cs="Arial"/>
          <w:b/>
          <w:color w:val="0000FF"/>
          <w:sz w:val="24"/>
        </w:rPr>
        <w:t>R4-2319474</w:t>
      </w:r>
      <w:r>
        <w:rPr>
          <w:rFonts w:ascii="Arial" w:hAnsi="Arial" w:cs="Arial"/>
          <w:b/>
          <w:color w:val="0000FF"/>
          <w:sz w:val="24"/>
        </w:rPr>
        <w:tab/>
      </w:r>
      <w:r>
        <w:rPr>
          <w:rFonts w:ascii="Arial" w:hAnsi="Arial" w:cs="Arial"/>
          <w:b/>
          <w:sz w:val="24"/>
        </w:rPr>
        <w:t>[NR_MG_enh2-Core] CR on CSSF for R18 MGE</w:t>
      </w:r>
    </w:p>
    <w:p w14:paraId="5E0E8B5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1D451D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R4-2321573</w:t>
      </w:r>
      <w:r>
        <w:rPr>
          <w:color w:val="993300"/>
          <w:u w:val="single"/>
        </w:rPr>
        <w:t>.</w:t>
      </w:r>
    </w:p>
    <w:p w14:paraId="04C5E55C" w14:textId="42917F8B" w:rsidR="0011302D" w:rsidRDefault="0011302D" w:rsidP="0011302D">
      <w:pPr>
        <w:rPr>
          <w:rFonts w:ascii="Arial" w:hAnsi="Arial" w:cs="Arial"/>
          <w:b/>
          <w:sz w:val="24"/>
        </w:rPr>
      </w:pPr>
      <w:r>
        <w:rPr>
          <w:rFonts w:ascii="Arial" w:hAnsi="Arial" w:cs="Arial"/>
          <w:b/>
          <w:color w:val="0000FF"/>
          <w:sz w:val="24"/>
        </w:rPr>
        <w:t>R4-2321573</w:t>
      </w:r>
      <w:r>
        <w:rPr>
          <w:rFonts w:ascii="Arial" w:hAnsi="Arial" w:cs="Arial"/>
          <w:b/>
          <w:color w:val="0000FF"/>
          <w:sz w:val="24"/>
        </w:rPr>
        <w:tab/>
      </w:r>
      <w:r>
        <w:rPr>
          <w:rFonts w:ascii="Arial" w:hAnsi="Arial" w:cs="Arial"/>
          <w:b/>
          <w:sz w:val="24"/>
        </w:rPr>
        <w:t>[NR_MG_enh2-Core] CR on CSSF for R18 MGE</w:t>
      </w:r>
    </w:p>
    <w:p w14:paraId="5D0CEAD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40B84E8" w14:textId="77777777" w:rsidR="0011302D" w:rsidRDefault="0011302D" w:rsidP="0011302D">
      <w:pPr>
        <w:rPr>
          <w:color w:val="808080"/>
        </w:rPr>
      </w:pPr>
      <w:r>
        <w:rPr>
          <w:color w:val="808080"/>
        </w:rPr>
        <w:t>(Replaces R4-2319474)</w:t>
      </w:r>
    </w:p>
    <w:p w14:paraId="5DB949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9A250" w14:textId="77777777" w:rsidR="0011302D" w:rsidRDefault="0011302D" w:rsidP="0011302D">
      <w:pPr>
        <w:pStyle w:val="Heading5"/>
      </w:pPr>
      <w:bookmarkStart w:id="292" w:name="_Toc156857537"/>
      <w:r>
        <w:t>8.9.2.1</w:t>
      </w:r>
      <w:r>
        <w:tab/>
        <w:t>Scope and general issues</w:t>
      </w:r>
      <w:bookmarkEnd w:id="292"/>
    </w:p>
    <w:p w14:paraId="1D8A83EB" w14:textId="77777777" w:rsidR="0011302D" w:rsidRDefault="0011302D" w:rsidP="0011302D">
      <w:pPr>
        <w:pStyle w:val="Heading5"/>
      </w:pPr>
      <w:bookmarkStart w:id="293" w:name="_Toc156857538"/>
      <w:r>
        <w:t>8.9.2.2</w:t>
      </w:r>
      <w:r>
        <w:tab/>
        <w:t>Case 1 requirements (Pre-configured MG and concurrent MG)</w:t>
      </w:r>
      <w:bookmarkEnd w:id="293"/>
    </w:p>
    <w:p w14:paraId="676013F2" w14:textId="49C93381" w:rsidR="0011302D" w:rsidRDefault="0011302D" w:rsidP="0011302D">
      <w:pPr>
        <w:rPr>
          <w:rFonts w:ascii="Arial" w:hAnsi="Arial" w:cs="Arial"/>
          <w:b/>
          <w:sz w:val="24"/>
        </w:rPr>
      </w:pPr>
      <w:r>
        <w:rPr>
          <w:rFonts w:ascii="Arial" w:hAnsi="Arial" w:cs="Arial"/>
          <w:b/>
          <w:color w:val="0000FF"/>
          <w:sz w:val="24"/>
        </w:rPr>
        <w:t>R4-2318331</w:t>
      </w:r>
      <w:r>
        <w:rPr>
          <w:rFonts w:ascii="Arial" w:hAnsi="Arial" w:cs="Arial"/>
          <w:b/>
          <w:color w:val="0000FF"/>
          <w:sz w:val="24"/>
        </w:rPr>
        <w:tab/>
      </w:r>
      <w:r>
        <w:rPr>
          <w:rFonts w:ascii="Arial" w:hAnsi="Arial" w:cs="Arial"/>
          <w:b/>
          <w:sz w:val="24"/>
        </w:rPr>
        <w:t>Discussion on case 1 requirements for combination of pre-MG and concurrent MGs</w:t>
      </w:r>
    </w:p>
    <w:p w14:paraId="5BD8067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B7D9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B4CD7" w14:textId="781ADAD1" w:rsidR="0011302D" w:rsidRDefault="0011302D" w:rsidP="0011302D">
      <w:pPr>
        <w:rPr>
          <w:rFonts w:ascii="Arial" w:hAnsi="Arial" w:cs="Arial"/>
          <w:b/>
          <w:sz w:val="24"/>
        </w:rPr>
      </w:pPr>
      <w:r>
        <w:rPr>
          <w:rFonts w:ascii="Arial" w:hAnsi="Arial" w:cs="Arial"/>
          <w:b/>
          <w:color w:val="0000FF"/>
          <w:sz w:val="24"/>
        </w:rPr>
        <w:t>R4-2318591</w:t>
      </w:r>
      <w:r>
        <w:rPr>
          <w:rFonts w:ascii="Arial" w:hAnsi="Arial" w:cs="Arial"/>
          <w:b/>
          <w:color w:val="0000FF"/>
          <w:sz w:val="24"/>
        </w:rPr>
        <w:tab/>
      </w:r>
      <w:r>
        <w:rPr>
          <w:rFonts w:ascii="Arial" w:hAnsi="Arial" w:cs="Arial"/>
          <w:b/>
          <w:sz w:val="24"/>
        </w:rPr>
        <w:t>Discussion on case 1 requirements of R18 gap enhancement</w:t>
      </w:r>
    </w:p>
    <w:p w14:paraId="50C305A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59CD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93E76" w14:textId="72CB23A0" w:rsidR="0011302D" w:rsidRDefault="0011302D" w:rsidP="0011302D">
      <w:pPr>
        <w:rPr>
          <w:rFonts w:ascii="Arial" w:hAnsi="Arial" w:cs="Arial"/>
          <w:b/>
          <w:sz w:val="24"/>
        </w:rPr>
      </w:pPr>
      <w:r>
        <w:rPr>
          <w:rFonts w:ascii="Arial" w:hAnsi="Arial" w:cs="Arial"/>
          <w:b/>
          <w:color w:val="0000FF"/>
          <w:sz w:val="24"/>
        </w:rPr>
        <w:t>R4-2318854</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6EADEC7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6B1B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91DDB" w14:textId="469AA1A9" w:rsidR="0011302D" w:rsidRDefault="0011302D" w:rsidP="0011302D">
      <w:pPr>
        <w:rPr>
          <w:rFonts w:ascii="Arial" w:hAnsi="Arial" w:cs="Arial"/>
          <w:b/>
          <w:sz w:val="24"/>
        </w:rPr>
      </w:pPr>
      <w:r>
        <w:rPr>
          <w:rFonts w:ascii="Arial" w:hAnsi="Arial" w:cs="Arial"/>
          <w:b/>
          <w:color w:val="0000FF"/>
          <w:sz w:val="24"/>
        </w:rPr>
        <w:t>R4-2319088</w:t>
      </w:r>
      <w:r>
        <w:rPr>
          <w:rFonts w:ascii="Arial" w:hAnsi="Arial" w:cs="Arial"/>
          <w:b/>
          <w:color w:val="0000FF"/>
          <w:sz w:val="24"/>
        </w:rPr>
        <w:tab/>
      </w:r>
      <w:r>
        <w:rPr>
          <w:rFonts w:ascii="Arial" w:hAnsi="Arial" w:cs="Arial"/>
          <w:b/>
          <w:sz w:val="24"/>
        </w:rPr>
        <w:t>Discussion on Pre-MG MG and concurrent MG (case 1)</w:t>
      </w:r>
    </w:p>
    <w:p w14:paraId="4132C7A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5F16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3DE33" w14:textId="2D57B64C" w:rsidR="0011302D" w:rsidRDefault="0011302D" w:rsidP="0011302D">
      <w:pPr>
        <w:rPr>
          <w:rFonts w:ascii="Arial" w:hAnsi="Arial" w:cs="Arial"/>
          <w:b/>
          <w:sz w:val="24"/>
        </w:rPr>
      </w:pPr>
      <w:r>
        <w:rPr>
          <w:rFonts w:ascii="Arial" w:hAnsi="Arial" w:cs="Arial"/>
          <w:b/>
          <w:color w:val="0000FF"/>
          <w:sz w:val="24"/>
        </w:rPr>
        <w:t>R4-2319142</w:t>
      </w:r>
      <w:r>
        <w:rPr>
          <w:rFonts w:ascii="Arial" w:hAnsi="Arial" w:cs="Arial"/>
          <w:b/>
          <w:color w:val="0000FF"/>
          <w:sz w:val="24"/>
        </w:rPr>
        <w:tab/>
      </w:r>
      <w:r>
        <w:rPr>
          <w:rFonts w:ascii="Arial" w:hAnsi="Arial" w:cs="Arial"/>
          <w:b/>
          <w:sz w:val="24"/>
        </w:rPr>
        <w:t>Discussion on PreMG and ConMGs</w:t>
      </w:r>
    </w:p>
    <w:p w14:paraId="3FA00303"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0A0B72" w14:textId="77777777" w:rsidR="0011302D" w:rsidRDefault="0011302D" w:rsidP="0011302D">
      <w:pPr>
        <w:rPr>
          <w:rFonts w:ascii="Arial" w:hAnsi="Arial" w:cs="Arial"/>
          <w:b/>
        </w:rPr>
      </w:pPr>
      <w:r>
        <w:rPr>
          <w:rFonts w:ascii="Arial" w:hAnsi="Arial" w:cs="Arial"/>
          <w:b/>
        </w:rPr>
        <w:t xml:space="preserve">Abstract: </w:t>
      </w:r>
    </w:p>
    <w:p w14:paraId="1885F8DF" w14:textId="77777777" w:rsidR="0011302D" w:rsidRDefault="0011302D" w:rsidP="0011302D">
      <w:r>
        <w:t>This contribution discusses the requirement for Pre-MG and ConMGs</w:t>
      </w:r>
    </w:p>
    <w:p w14:paraId="40E92B6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F1315" w14:textId="75536C1B" w:rsidR="0011302D" w:rsidRDefault="0011302D" w:rsidP="0011302D">
      <w:pPr>
        <w:rPr>
          <w:rFonts w:ascii="Arial" w:hAnsi="Arial" w:cs="Arial"/>
          <w:b/>
          <w:sz w:val="24"/>
        </w:rPr>
      </w:pPr>
      <w:r>
        <w:rPr>
          <w:rFonts w:ascii="Arial" w:hAnsi="Arial" w:cs="Arial"/>
          <w:b/>
          <w:color w:val="0000FF"/>
          <w:sz w:val="24"/>
        </w:rPr>
        <w:t>R4-2319146</w:t>
      </w:r>
      <w:r>
        <w:rPr>
          <w:rFonts w:ascii="Arial" w:hAnsi="Arial" w:cs="Arial"/>
          <w:b/>
          <w:color w:val="0000FF"/>
          <w:sz w:val="24"/>
        </w:rPr>
        <w:tab/>
      </w:r>
      <w:r>
        <w:rPr>
          <w:rFonts w:ascii="Arial" w:hAnsi="Arial" w:cs="Arial"/>
          <w:b/>
          <w:sz w:val="24"/>
        </w:rPr>
        <w:t>Draft CR on PreMG and ConMGs general</w:t>
      </w:r>
    </w:p>
    <w:p w14:paraId="21E93B7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9FFE4DB" w14:textId="77777777" w:rsidR="0011302D" w:rsidRDefault="0011302D" w:rsidP="0011302D">
      <w:pPr>
        <w:rPr>
          <w:rFonts w:ascii="Arial" w:hAnsi="Arial" w:cs="Arial"/>
          <w:b/>
        </w:rPr>
      </w:pPr>
      <w:r>
        <w:rPr>
          <w:rFonts w:ascii="Arial" w:hAnsi="Arial" w:cs="Arial"/>
          <w:b/>
        </w:rPr>
        <w:t xml:space="preserve">Abstract: </w:t>
      </w:r>
    </w:p>
    <w:p w14:paraId="096EF760" w14:textId="77777777" w:rsidR="0011302D" w:rsidRDefault="0011302D" w:rsidP="0011302D">
      <w:r>
        <w:t>This is the draft CR to capture the further agreements for Pre-MG and ConMGs</w:t>
      </w:r>
    </w:p>
    <w:p w14:paraId="2C6B7F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R4-2321518</w:t>
      </w:r>
      <w:r>
        <w:rPr>
          <w:color w:val="993300"/>
          <w:u w:val="single"/>
        </w:rPr>
        <w:t>.</w:t>
      </w:r>
    </w:p>
    <w:p w14:paraId="3F0F062F" w14:textId="5E9BE758" w:rsidR="0011302D" w:rsidRDefault="0011302D" w:rsidP="0011302D">
      <w:pPr>
        <w:rPr>
          <w:rFonts w:ascii="Arial" w:hAnsi="Arial" w:cs="Arial"/>
          <w:b/>
          <w:sz w:val="24"/>
        </w:rPr>
      </w:pPr>
      <w:r>
        <w:rPr>
          <w:rFonts w:ascii="Arial" w:hAnsi="Arial" w:cs="Arial"/>
          <w:b/>
          <w:color w:val="0000FF"/>
          <w:sz w:val="24"/>
        </w:rPr>
        <w:t>R4-2319248</w:t>
      </w:r>
      <w:r>
        <w:rPr>
          <w:rFonts w:ascii="Arial" w:hAnsi="Arial" w:cs="Arial"/>
          <w:b/>
          <w:color w:val="0000FF"/>
          <w:sz w:val="24"/>
        </w:rPr>
        <w:tab/>
      </w:r>
      <w:r>
        <w:rPr>
          <w:rFonts w:ascii="Arial" w:hAnsi="Arial" w:cs="Arial"/>
          <w:b/>
          <w:sz w:val="24"/>
        </w:rPr>
        <w:t>Further consideration on remaining issues  on case 1 requirements for Pre-MG and concurrent MGs</w:t>
      </w:r>
    </w:p>
    <w:p w14:paraId="7698CB2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70998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794DA" w14:textId="43BD858C" w:rsidR="0011302D" w:rsidRDefault="0011302D" w:rsidP="0011302D">
      <w:pPr>
        <w:rPr>
          <w:rFonts w:ascii="Arial" w:hAnsi="Arial" w:cs="Arial"/>
          <w:b/>
          <w:sz w:val="24"/>
        </w:rPr>
      </w:pPr>
      <w:r>
        <w:rPr>
          <w:rFonts w:ascii="Arial" w:hAnsi="Arial" w:cs="Arial"/>
          <w:b/>
          <w:color w:val="0000FF"/>
          <w:sz w:val="24"/>
        </w:rPr>
        <w:t>R4-2319475</w:t>
      </w:r>
      <w:r>
        <w:rPr>
          <w:rFonts w:ascii="Arial" w:hAnsi="Arial" w:cs="Arial"/>
          <w:b/>
          <w:color w:val="0000FF"/>
          <w:sz w:val="24"/>
        </w:rPr>
        <w:tab/>
      </w:r>
      <w:r>
        <w:rPr>
          <w:rFonts w:ascii="Arial" w:hAnsi="Arial" w:cs="Arial"/>
          <w:b/>
          <w:sz w:val="24"/>
        </w:rPr>
        <w:t>Discussion on case 1 requirements for Pre-MG and conMG</w:t>
      </w:r>
    </w:p>
    <w:p w14:paraId="62A05A2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2C66E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3EC34" w14:textId="4F32D0ED" w:rsidR="0011302D" w:rsidRDefault="0011302D" w:rsidP="0011302D">
      <w:pPr>
        <w:rPr>
          <w:rFonts w:ascii="Arial" w:hAnsi="Arial" w:cs="Arial"/>
          <w:b/>
          <w:sz w:val="24"/>
        </w:rPr>
      </w:pPr>
      <w:r>
        <w:rPr>
          <w:rFonts w:ascii="Arial" w:hAnsi="Arial" w:cs="Arial"/>
          <w:b/>
          <w:color w:val="0000FF"/>
          <w:sz w:val="24"/>
        </w:rPr>
        <w:t>R4-2319520</w:t>
      </w:r>
      <w:r>
        <w:rPr>
          <w:rFonts w:ascii="Arial" w:hAnsi="Arial" w:cs="Arial"/>
          <w:b/>
          <w:color w:val="0000FF"/>
          <w:sz w:val="24"/>
        </w:rPr>
        <w:tab/>
      </w:r>
      <w:r>
        <w:rPr>
          <w:rFonts w:ascii="Arial" w:hAnsi="Arial" w:cs="Arial"/>
          <w:b/>
          <w:sz w:val="24"/>
        </w:rPr>
        <w:t>Discussion on Case 1 requirements for Pre-MG and concurrent MG</w:t>
      </w:r>
    </w:p>
    <w:p w14:paraId="5511400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C73E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B253A" w14:textId="3DFF44CA" w:rsidR="0011302D" w:rsidRDefault="0011302D" w:rsidP="0011302D">
      <w:pPr>
        <w:rPr>
          <w:rFonts w:ascii="Arial" w:hAnsi="Arial" w:cs="Arial"/>
          <w:b/>
          <w:sz w:val="24"/>
        </w:rPr>
      </w:pPr>
      <w:r>
        <w:rPr>
          <w:rFonts w:ascii="Arial" w:hAnsi="Arial" w:cs="Arial"/>
          <w:b/>
          <w:color w:val="0000FF"/>
          <w:sz w:val="24"/>
        </w:rPr>
        <w:t>R4-2319977</w:t>
      </w:r>
      <w:r>
        <w:rPr>
          <w:rFonts w:ascii="Arial" w:hAnsi="Arial" w:cs="Arial"/>
          <w:b/>
          <w:color w:val="0000FF"/>
          <w:sz w:val="24"/>
        </w:rPr>
        <w:tab/>
      </w:r>
      <w:r>
        <w:rPr>
          <w:rFonts w:ascii="Arial" w:hAnsi="Arial" w:cs="Arial"/>
          <w:b/>
          <w:sz w:val="24"/>
        </w:rPr>
        <w:t>Discussion on joint working of pre-MG and con-MG</w:t>
      </w:r>
    </w:p>
    <w:p w14:paraId="1B8B829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5449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380CB" w14:textId="0B722C27" w:rsidR="0011302D" w:rsidRDefault="0011302D" w:rsidP="0011302D">
      <w:pPr>
        <w:rPr>
          <w:rFonts w:ascii="Arial" w:hAnsi="Arial" w:cs="Arial"/>
          <w:b/>
          <w:sz w:val="24"/>
        </w:rPr>
      </w:pPr>
      <w:r>
        <w:rPr>
          <w:rFonts w:ascii="Arial" w:hAnsi="Arial" w:cs="Arial"/>
          <w:b/>
          <w:color w:val="0000FF"/>
          <w:sz w:val="24"/>
        </w:rPr>
        <w:t>R4-2320420</w:t>
      </w:r>
      <w:r>
        <w:rPr>
          <w:rFonts w:ascii="Arial" w:hAnsi="Arial" w:cs="Arial"/>
          <w:b/>
          <w:color w:val="0000FF"/>
          <w:sz w:val="24"/>
        </w:rPr>
        <w:tab/>
      </w:r>
      <w:r>
        <w:rPr>
          <w:rFonts w:ascii="Arial" w:hAnsi="Arial" w:cs="Arial"/>
          <w:b/>
          <w:sz w:val="24"/>
        </w:rPr>
        <w:t>Discussion on Case 1 RRM requirements</w:t>
      </w:r>
    </w:p>
    <w:p w14:paraId="7EFF978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C768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7870A" w14:textId="533E88D0" w:rsidR="0011302D" w:rsidRDefault="0011302D" w:rsidP="0011302D">
      <w:pPr>
        <w:rPr>
          <w:rFonts w:ascii="Arial" w:hAnsi="Arial" w:cs="Arial"/>
          <w:b/>
          <w:sz w:val="24"/>
        </w:rPr>
      </w:pPr>
      <w:r>
        <w:rPr>
          <w:rFonts w:ascii="Arial" w:hAnsi="Arial" w:cs="Arial"/>
          <w:b/>
          <w:color w:val="0000FF"/>
          <w:sz w:val="24"/>
        </w:rPr>
        <w:t>R4-2320520</w:t>
      </w:r>
      <w:r>
        <w:rPr>
          <w:rFonts w:ascii="Arial" w:hAnsi="Arial" w:cs="Arial"/>
          <w:b/>
          <w:color w:val="0000FF"/>
          <w:sz w:val="24"/>
        </w:rPr>
        <w:tab/>
      </w:r>
      <w:r>
        <w:rPr>
          <w:rFonts w:ascii="Arial" w:hAnsi="Arial" w:cs="Arial"/>
          <w:b/>
          <w:sz w:val="24"/>
        </w:rPr>
        <w:t>Discussion on Case 1 RRM requirements</w:t>
      </w:r>
    </w:p>
    <w:p w14:paraId="3BFBF21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EC6B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827CD" w14:textId="75335DD7" w:rsidR="0011302D" w:rsidRDefault="0011302D" w:rsidP="0011302D">
      <w:pPr>
        <w:rPr>
          <w:rFonts w:ascii="Arial" w:hAnsi="Arial" w:cs="Arial"/>
          <w:b/>
          <w:sz w:val="24"/>
        </w:rPr>
      </w:pPr>
      <w:r>
        <w:rPr>
          <w:rFonts w:ascii="Arial" w:hAnsi="Arial" w:cs="Arial"/>
          <w:b/>
          <w:color w:val="0000FF"/>
          <w:sz w:val="24"/>
        </w:rPr>
        <w:lastRenderedPageBreak/>
        <w:t>R4-2320805</w:t>
      </w:r>
      <w:r>
        <w:rPr>
          <w:rFonts w:ascii="Arial" w:hAnsi="Arial" w:cs="Arial"/>
          <w:b/>
          <w:color w:val="0000FF"/>
          <w:sz w:val="24"/>
        </w:rPr>
        <w:tab/>
      </w:r>
      <w:r>
        <w:rPr>
          <w:rFonts w:ascii="Arial" w:hAnsi="Arial" w:cs="Arial"/>
          <w:b/>
          <w:sz w:val="24"/>
        </w:rPr>
        <w:t>Discussion on Case 1 requirements</w:t>
      </w:r>
    </w:p>
    <w:p w14:paraId="0559C42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46B0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211EE" w14:textId="20BB1281" w:rsidR="0011302D" w:rsidRDefault="0011302D" w:rsidP="0011302D">
      <w:pPr>
        <w:rPr>
          <w:rFonts w:ascii="Arial" w:hAnsi="Arial" w:cs="Arial"/>
          <w:b/>
          <w:sz w:val="24"/>
        </w:rPr>
      </w:pPr>
      <w:r>
        <w:rPr>
          <w:rFonts w:ascii="Arial" w:hAnsi="Arial" w:cs="Arial"/>
          <w:b/>
          <w:color w:val="0000FF"/>
          <w:sz w:val="24"/>
        </w:rPr>
        <w:t>R4-2320904</w:t>
      </w:r>
      <w:r>
        <w:rPr>
          <w:rFonts w:ascii="Arial" w:hAnsi="Arial" w:cs="Arial"/>
          <w:b/>
          <w:color w:val="0000FF"/>
          <w:sz w:val="24"/>
        </w:rPr>
        <w:tab/>
      </w:r>
      <w:r>
        <w:rPr>
          <w:rFonts w:ascii="Arial" w:hAnsi="Arial" w:cs="Arial"/>
          <w:b/>
          <w:sz w:val="24"/>
        </w:rPr>
        <w:t>On joint requirements for Rel-17 measurement gap enhancements - Case 1</w:t>
      </w:r>
    </w:p>
    <w:p w14:paraId="3D2BCE4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2572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FD6D9" w14:textId="7F76347C" w:rsidR="0011302D" w:rsidRDefault="0011302D" w:rsidP="0011302D">
      <w:pPr>
        <w:rPr>
          <w:rFonts w:ascii="Arial" w:hAnsi="Arial" w:cs="Arial"/>
          <w:b/>
          <w:sz w:val="24"/>
        </w:rPr>
      </w:pPr>
      <w:r>
        <w:rPr>
          <w:rFonts w:ascii="Arial" w:hAnsi="Arial" w:cs="Arial"/>
          <w:b/>
          <w:color w:val="0000FF"/>
          <w:sz w:val="24"/>
        </w:rPr>
        <w:t>R4-2320922</w:t>
      </w:r>
      <w:r>
        <w:rPr>
          <w:rFonts w:ascii="Arial" w:hAnsi="Arial" w:cs="Arial"/>
          <w:b/>
          <w:color w:val="0000FF"/>
          <w:sz w:val="24"/>
        </w:rPr>
        <w:tab/>
      </w:r>
      <w:r>
        <w:rPr>
          <w:rFonts w:ascii="Arial" w:hAnsi="Arial" w:cs="Arial"/>
          <w:b/>
          <w:sz w:val="24"/>
        </w:rPr>
        <w:t>Discussion on case 1 requirements (Pre-configured MG and concurrent MG)</w:t>
      </w:r>
    </w:p>
    <w:p w14:paraId="23E708D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3ABC0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156C1" w14:textId="4070A2BF" w:rsidR="0011302D" w:rsidRDefault="0011302D" w:rsidP="0011302D">
      <w:pPr>
        <w:rPr>
          <w:rFonts w:ascii="Arial" w:hAnsi="Arial" w:cs="Arial"/>
          <w:b/>
          <w:sz w:val="24"/>
        </w:rPr>
      </w:pPr>
      <w:r>
        <w:rPr>
          <w:rFonts w:ascii="Arial" w:hAnsi="Arial" w:cs="Arial"/>
          <w:b/>
          <w:color w:val="0000FF"/>
          <w:sz w:val="24"/>
        </w:rPr>
        <w:t>R4-2321518</w:t>
      </w:r>
      <w:r>
        <w:rPr>
          <w:rFonts w:ascii="Arial" w:hAnsi="Arial" w:cs="Arial"/>
          <w:b/>
          <w:color w:val="0000FF"/>
          <w:sz w:val="24"/>
        </w:rPr>
        <w:tab/>
      </w:r>
      <w:r>
        <w:rPr>
          <w:rFonts w:ascii="Arial" w:hAnsi="Arial" w:cs="Arial"/>
          <w:b/>
          <w:sz w:val="24"/>
        </w:rPr>
        <w:t>Draft CR on PreMG and ConMGs general</w:t>
      </w:r>
    </w:p>
    <w:p w14:paraId="08BD74D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C9B0C0E" w14:textId="77777777" w:rsidR="0011302D" w:rsidRDefault="0011302D" w:rsidP="0011302D">
      <w:pPr>
        <w:rPr>
          <w:color w:val="808080"/>
        </w:rPr>
      </w:pPr>
      <w:r>
        <w:rPr>
          <w:color w:val="808080"/>
        </w:rPr>
        <w:t>(Replaces R4-2319146)</w:t>
      </w:r>
    </w:p>
    <w:p w14:paraId="7BB58DD8" w14:textId="77777777" w:rsidR="0011302D" w:rsidRDefault="0011302D" w:rsidP="0011302D">
      <w:pPr>
        <w:rPr>
          <w:rFonts w:ascii="Arial" w:hAnsi="Arial" w:cs="Arial"/>
          <w:b/>
        </w:rPr>
      </w:pPr>
      <w:r>
        <w:rPr>
          <w:rFonts w:ascii="Arial" w:hAnsi="Arial" w:cs="Arial"/>
          <w:b/>
        </w:rPr>
        <w:t xml:space="preserve">Abstract: </w:t>
      </w:r>
    </w:p>
    <w:p w14:paraId="4B658C2D" w14:textId="77777777" w:rsidR="0011302D" w:rsidRDefault="0011302D" w:rsidP="0011302D">
      <w:r>
        <w:t>This is the draft CR to capture the further agreements for Pre-MG and ConMGs</w:t>
      </w:r>
    </w:p>
    <w:p w14:paraId="5AB7DB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723F7" w14:textId="77777777" w:rsidR="0011302D" w:rsidRDefault="0011302D" w:rsidP="0011302D">
      <w:pPr>
        <w:pStyle w:val="Heading5"/>
      </w:pPr>
      <w:bookmarkStart w:id="294" w:name="_Toc156857539"/>
      <w:r>
        <w:t>8.9.2.3</w:t>
      </w:r>
      <w:r>
        <w:tab/>
        <w:t>Case 2 requirements (NCSG and concurrent MG)</w:t>
      </w:r>
      <w:bookmarkEnd w:id="294"/>
    </w:p>
    <w:p w14:paraId="3E53D32F" w14:textId="073E4A87" w:rsidR="0011302D" w:rsidRDefault="0011302D" w:rsidP="0011302D">
      <w:pPr>
        <w:rPr>
          <w:rFonts w:ascii="Arial" w:hAnsi="Arial" w:cs="Arial"/>
          <w:b/>
          <w:sz w:val="24"/>
        </w:rPr>
      </w:pPr>
      <w:r>
        <w:rPr>
          <w:rFonts w:ascii="Arial" w:hAnsi="Arial" w:cs="Arial"/>
          <w:b/>
          <w:color w:val="0000FF"/>
          <w:sz w:val="24"/>
        </w:rPr>
        <w:t>R4-2318332</w:t>
      </w:r>
      <w:r>
        <w:rPr>
          <w:rFonts w:ascii="Arial" w:hAnsi="Arial" w:cs="Arial"/>
          <w:b/>
          <w:color w:val="0000FF"/>
          <w:sz w:val="24"/>
        </w:rPr>
        <w:tab/>
      </w:r>
      <w:r>
        <w:rPr>
          <w:rFonts w:ascii="Arial" w:hAnsi="Arial" w:cs="Arial"/>
          <w:b/>
          <w:sz w:val="24"/>
        </w:rPr>
        <w:t>Discussion on case 2 requirements for combination of NCSG and concurrent MGs</w:t>
      </w:r>
    </w:p>
    <w:p w14:paraId="0C3B8ED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04EA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C8B05" w14:textId="7AFAFE38" w:rsidR="0011302D" w:rsidRDefault="0011302D" w:rsidP="0011302D">
      <w:pPr>
        <w:rPr>
          <w:rFonts w:ascii="Arial" w:hAnsi="Arial" w:cs="Arial"/>
          <w:b/>
          <w:sz w:val="24"/>
        </w:rPr>
      </w:pPr>
      <w:r>
        <w:rPr>
          <w:rFonts w:ascii="Arial" w:hAnsi="Arial" w:cs="Arial"/>
          <w:b/>
          <w:color w:val="0000FF"/>
          <w:sz w:val="24"/>
        </w:rPr>
        <w:t>R4-2318592</w:t>
      </w:r>
      <w:r>
        <w:rPr>
          <w:rFonts w:ascii="Arial" w:hAnsi="Arial" w:cs="Arial"/>
          <w:b/>
          <w:color w:val="0000FF"/>
          <w:sz w:val="24"/>
        </w:rPr>
        <w:tab/>
      </w:r>
      <w:r>
        <w:rPr>
          <w:rFonts w:ascii="Arial" w:hAnsi="Arial" w:cs="Arial"/>
          <w:b/>
          <w:sz w:val="24"/>
        </w:rPr>
        <w:t>Discussion on case 2 requirements of R18 gap enhancement</w:t>
      </w:r>
    </w:p>
    <w:p w14:paraId="21BF7F1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686A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AA34C" w14:textId="1CDC7E72" w:rsidR="0011302D" w:rsidRDefault="0011302D" w:rsidP="0011302D">
      <w:pPr>
        <w:rPr>
          <w:rFonts w:ascii="Arial" w:hAnsi="Arial" w:cs="Arial"/>
          <w:b/>
          <w:sz w:val="24"/>
        </w:rPr>
      </w:pPr>
      <w:r>
        <w:rPr>
          <w:rFonts w:ascii="Arial" w:hAnsi="Arial" w:cs="Arial"/>
          <w:b/>
          <w:color w:val="0000FF"/>
          <w:sz w:val="24"/>
        </w:rPr>
        <w:t>R4-2319089</w:t>
      </w:r>
      <w:r>
        <w:rPr>
          <w:rFonts w:ascii="Arial" w:hAnsi="Arial" w:cs="Arial"/>
          <w:b/>
          <w:color w:val="0000FF"/>
          <w:sz w:val="24"/>
        </w:rPr>
        <w:tab/>
      </w:r>
      <w:r>
        <w:rPr>
          <w:rFonts w:ascii="Arial" w:hAnsi="Arial" w:cs="Arial"/>
          <w:b/>
          <w:sz w:val="24"/>
        </w:rPr>
        <w:t>Discussion on NCSG and concurrent MG (case 2)</w:t>
      </w:r>
    </w:p>
    <w:p w14:paraId="79A2F93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96BF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6CB92" w14:textId="432CB71E" w:rsidR="0011302D" w:rsidRDefault="0011302D" w:rsidP="0011302D">
      <w:pPr>
        <w:rPr>
          <w:rFonts w:ascii="Arial" w:hAnsi="Arial" w:cs="Arial"/>
          <w:b/>
          <w:sz w:val="24"/>
        </w:rPr>
      </w:pPr>
      <w:r>
        <w:rPr>
          <w:rFonts w:ascii="Arial" w:hAnsi="Arial" w:cs="Arial"/>
          <w:b/>
          <w:color w:val="0000FF"/>
          <w:sz w:val="24"/>
        </w:rPr>
        <w:lastRenderedPageBreak/>
        <w:t>R4-2319143</w:t>
      </w:r>
      <w:r>
        <w:rPr>
          <w:rFonts w:ascii="Arial" w:hAnsi="Arial" w:cs="Arial"/>
          <w:b/>
          <w:color w:val="0000FF"/>
          <w:sz w:val="24"/>
        </w:rPr>
        <w:tab/>
      </w:r>
      <w:r>
        <w:rPr>
          <w:rFonts w:ascii="Arial" w:hAnsi="Arial" w:cs="Arial"/>
          <w:b/>
          <w:sz w:val="24"/>
        </w:rPr>
        <w:t>Discussion on NCSG and ConMGs</w:t>
      </w:r>
    </w:p>
    <w:p w14:paraId="06B0F18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58641A" w14:textId="77777777" w:rsidR="0011302D" w:rsidRDefault="0011302D" w:rsidP="0011302D">
      <w:pPr>
        <w:rPr>
          <w:rFonts w:ascii="Arial" w:hAnsi="Arial" w:cs="Arial"/>
          <w:b/>
        </w:rPr>
      </w:pPr>
      <w:r>
        <w:rPr>
          <w:rFonts w:ascii="Arial" w:hAnsi="Arial" w:cs="Arial"/>
          <w:b/>
        </w:rPr>
        <w:t xml:space="preserve">Abstract: </w:t>
      </w:r>
    </w:p>
    <w:p w14:paraId="6CF3B6CD" w14:textId="77777777" w:rsidR="0011302D" w:rsidRDefault="0011302D" w:rsidP="0011302D">
      <w:r>
        <w:t>This contribution discusses the requirement for NCSG and ConMGs</w:t>
      </w:r>
    </w:p>
    <w:p w14:paraId="54F735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9EB76" w14:textId="37809967" w:rsidR="0011302D" w:rsidRDefault="0011302D" w:rsidP="0011302D">
      <w:pPr>
        <w:rPr>
          <w:rFonts w:ascii="Arial" w:hAnsi="Arial" w:cs="Arial"/>
          <w:b/>
          <w:sz w:val="24"/>
        </w:rPr>
      </w:pPr>
      <w:r>
        <w:rPr>
          <w:rFonts w:ascii="Arial" w:hAnsi="Arial" w:cs="Arial"/>
          <w:b/>
          <w:color w:val="0000FF"/>
          <w:sz w:val="24"/>
        </w:rPr>
        <w:t>R4-2319249</w:t>
      </w:r>
      <w:r>
        <w:rPr>
          <w:rFonts w:ascii="Arial" w:hAnsi="Arial" w:cs="Arial"/>
          <w:b/>
          <w:color w:val="0000FF"/>
          <w:sz w:val="24"/>
        </w:rPr>
        <w:tab/>
      </w:r>
      <w:r>
        <w:rPr>
          <w:rFonts w:ascii="Arial" w:hAnsi="Arial" w:cs="Arial"/>
          <w:b/>
          <w:sz w:val="24"/>
        </w:rPr>
        <w:t>Further consideration on remaining issues on case 2 requirements for concurrent MGs and NCSG</w:t>
      </w:r>
    </w:p>
    <w:p w14:paraId="601E1B9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5DE6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C2199" w14:textId="49F5B482" w:rsidR="0011302D" w:rsidRDefault="0011302D" w:rsidP="0011302D">
      <w:pPr>
        <w:rPr>
          <w:rFonts w:ascii="Arial" w:hAnsi="Arial" w:cs="Arial"/>
          <w:b/>
          <w:sz w:val="24"/>
        </w:rPr>
      </w:pPr>
      <w:r>
        <w:rPr>
          <w:rFonts w:ascii="Arial" w:hAnsi="Arial" w:cs="Arial"/>
          <w:b/>
          <w:color w:val="0000FF"/>
          <w:sz w:val="24"/>
        </w:rPr>
        <w:t>R4-2319476</w:t>
      </w:r>
      <w:r>
        <w:rPr>
          <w:rFonts w:ascii="Arial" w:hAnsi="Arial" w:cs="Arial"/>
          <w:b/>
          <w:color w:val="0000FF"/>
          <w:sz w:val="24"/>
        </w:rPr>
        <w:tab/>
      </w:r>
      <w:r>
        <w:rPr>
          <w:rFonts w:ascii="Arial" w:hAnsi="Arial" w:cs="Arial"/>
          <w:b/>
          <w:sz w:val="24"/>
        </w:rPr>
        <w:t>Discussion on case 2 requirementsn for NCSG and conMG</w:t>
      </w:r>
    </w:p>
    <w:p w14:paraId="220A270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B764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7EF0B" w14:textId="0FC9ECF4" w:rsidR="0011302D" w:rsidRDefault="0011302D" w:rsidP="0011302D">
      <w:pPr>
        <w:rPr>
          <w:rFonts w:ascii="Arial" w:hAnsi="Arial" w:cs="Arial"/>
          <w:b/>
          <w:sz w:val="24"/>
        </w:rPr>
      </w:pPr>
      <w:r>
        <w:rPr>
          <w:rFonts w:ascii="Arial" w:hAnsi="Arial" w:cs="Arial"/>
          <w:b/>
          <w:color w:val="0000FF"/>
          <w:sz w:val="24"/>
        </w:rPr>
        <w:t>R4-2319521</w:t>
      </w:r>
      <w:r>
        <w:rPr>
          <w:rFonts w:ascii="Arial" w:hAnsi="Arial" w:cs="Arial"/>
          <w:b/>
          <w:color w:val="0000FF"/>
          <w:sz w:val="24"/>
        </w:rPr>
        <w:tab/>
      </w:r>
      <w:r>
        <w:rPr>
          <w:rFonts w:ascii="Arial" w:hAnsi="Arial" w:cs="Arial"/>
          <w:b/>
          <w:sz w:val="24"/>
        </w:rPr>
        <w:t>Discussion on Case 2 requirements for NCSG and concurrent MG</w:t>
      </w:r>
    </w:p>
    <w:p w14:paraId="5494C4C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5AF3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E307F" w14:textId="7608B432" w:rsidR="0011302D" w:rsidRDefault="0011302D" w:rsidP="0011302D">
      <w:pPr>
        <w:rPr>
          <w:rFonts w:ascii="Arial" w:hAnsi="Arial" w:cs="Arial"/>
          <w:b/>
          <w:sz w:val="24"/>
        </w:rPr>
      </w:pPr>
      <w:r>
        <w:rPr>
          <w:rFonts w:ascii="Arial" w:hAnsi="Arial" w:cs="Arial"/>
          <w:b/>
          <w:color w:val="0000FF"/>
          <w:sz w:val="24"/>
        </w:rPr>
        <w:t>R4-2319978</w:t>
      </w:r>
      <w:r>
        <w:rPr>
          <w:rFonts w:ascii="Arial" w:hAnsi="Arial" w:cs="Arial"/>
          <w:b/>
          <w:color w:val="0000FF"/>
          <w:sz w:val="24"/>
        </w:rPr>
        <w:tab/>
      </w:r>
      <w:r>
        <w:rPr>
          <w:rFonts w:ascii="Arial" w:hAnsi="Arial" w:cs="Arial"/>
          <w:b/>
          <w:sz w:val="24"/>
        </w:rPr>
        <w:t>Discussion on joint working of NCSG and con-MG</w:t>
      </w:r>
    </w:p>
    <w:p w14:paraId="2179325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1DD1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8F895" w14:textId="16EE1FFF" w:rsidR="0011302D" w:rsidRDefault="0011302D" w:rsidP="0011302D">
      <w:pPr>
        <w:rPr>
          <w:rFonts w:ascii="Arial" w:hAnsi="Arial" w:cs="Arial"/>
          <w:b/>
          <w:sz w:val="24"/>
        </w:rPr>
      </w:pPr>
      <w:r>
        <w:rPr>
          <w:rFonts w:ascii="Arial" w:hAnsi="Arial" w:cs="Arial"/>
          <w:b/>
          <w:color w:val="0000FF"/>
          <w:sz w:val="24"/>
        </w:rPr>
        <w:t>R4-2320421</w:t>
      </w:r>
      <w:r>
        <w:rPr>
          <w:rFonts w:ascii="Arial" w:hAnsi="Arial" w:cs="Arial"/>
          <w:b/>
          <w:color w:val="0000FF"/>
          <w:sz w:val="24"/>
        </w:rPr>
        <w:tab/>
      </w:r>
      <w:r>
        <w:rPr>
          <w:rFonts w:ascii="Arial" w:hAnsi="Arial" w:cs="Arial"/>
          <w:b/>
          <w:sz w:val="24"/>
        </w:rPr>
        <w:t>Discussion on Case 2 RRM requirements</w:t>
      </w:r>
    </w:p>
    <w:p w14:paraId="78F545F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DA04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E3DC6" w14:textId="3064D9DE" w:rsidR="0011302D" w:rsidRDefault="0011302D" w:rsidP="0011302D">
      <w:pPr>
        <w:rPr>
          <w:rFonts w:ascii="Arial" w:hAnsi="Arial" w:cs="Arial"/>
          <w:b/>
          <w:sz w:val="24"/>
        </w:rPr>
      </w:pPr>
      <w:r>
        <w:rPr>
          <w:rFonts w:ascii="Arial" w:hAnsi="Arial" w:cs="Arial"/>
          <w:b/>
          <w:color w:val="0000FF"/>
          <w:sz w:val="24"/>
        </w:rPr>
        <w:t>R4-2320521</w:t>
      </w:r>
      <w:r>
        <w:rPr>
          <w:rFonts w:ascii="Arial" w:hAnsi="Arial" w:cs="Arial"/>
          <w:b/>
          <w:color w:val="0000FF"/>
          <w:sz w:val="24"/>
        </w:rPr>
        <w:tab/>
      </w:r>
      <w:r>
        <w:rPr>
          <w:rFonts w:ascii="Arial" w:hAnsi="Arial" w:cs="Arial"/>
          <w:b/>
          <w:sz w:val="24"/>
        </w:rPr>
        <w:t>Discussion on Case 2 RRM requirements</w:t>
      </w:r>
    </w:p>
    <w:p w14:paraId="0C2E2B8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53319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BE8C7" w14:textId="5A383D46" w:rsidR="0011302D" w:rsidRDefault="0011302D" w:rsidP="0011302D">
      <w:pPr>
        <w:rPr>
          <w:rFonts w:ascii="Arial" w:hAnsi="Arial" w:cs="Arial"/>
          <w:b/>
          <w:sz w:val="24"/>
        </w:rPr>
      </w:pPr>
      <w:r>
        <w:rPr>
          <w:rFonts w:ascii="Arial" w:hAnsi="Arial" w:cs="Arial"/>
          <w:b/>
          <w:color w:val="0000FF"/>
          <w:sz w:val="24"/>
        </w:rPr>
        <w:t>R4-2320806</w:t>
      </w:r>
      <w:r>
        <w:rPr>
          <w:rFonts w:ascii="Arial" w:hAnsi="Arial" w:cs="Arial"/>
          <w:b/>
          <w:color w:val="0000FF"/>
          <w:sz w:val="24"/>
        </w:rPr>
        <w:tab/>
      </w:r>
      <w:r>
        <w:rPr>
          <w:rFonts w:ascii="Arial" w:hAnsi="Arial" w:cs="Arial"/>
          <w:b/>
          <w:sz w:val="24"/>
        </w:rPr>
        <w:t>Discussion on Case 2 requirements</w:t>
      </w:r>
    </w:p>
    <w:p w14:paraId="62EF1F15" w14:textId="77777777" w:rsidR="0011302D" w:rsidRDefault="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75BE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59311" w14:textId="4D61041C" w:rsidR="00816CF1" w:rsidRDefault="0011302D" w:rsidP="0011302D">
      <w:pPr>
        <w:rPr>
          <w:rFonts w:ascii="Arial" w:hAnsi="Arial" w:cs="Arial"/>
          <w:b/>
          <w:sz w:val="24"/>
        </w:rPr>
      </w:pPr>
      <w:r>
        <w:rPr>
          <w:rFonts w:ascii="Arial" w:hAnsi="Arial" w:cs="Arial"/>
          <w:b/>
          <w:color w:val="0000FF"/>
          <w:sz w:val="24"/>
        </w:rPr>
        <w:t>R4-2320905</w:t>
      </w:r>
      <w:r>
        <w:rPr>
          <w:rFonts w:ascii="Arial" w:hAnsi="Arial" w:cs="Arial"/>
          <w:b/>
          <w:color w:val="0000FF"/>
          <w:sz w:val="24"/>
        </w:rPr>
        <w:tab/>
      </w:r>
      <w:r>
        <w:rPr>
          <w:rFonts w:ascii="Arial" w:hAnsi="Arial" w:cs="Arial"/>
          <w:b/>
          <w:sz w:val="24"/>
        </w:rPr>
        <w:t>On joint requirements for Rel-17 measurement gap enhancements - Case 2</w:t>
      </w:r>
    </w:p>
    <w:p w14:paraId="3A1BD909"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87F3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61278" w14:textId="48C83127" w:rsidR="0011302D" w:rsidRDefault="0011302D" w:rsidP="0011302D">
      <w:pPr>
        <w:rPr>
          <w:rFonts w:ascii="Arial" w:hAnsi="Arial" w:cs="Arial"/>
          <w:b/>
          <w:sz w:val="24"/>
        </w:rPr>
      </w:pPr>
      <w:r>
        <w:rPr>
          <w:rFonts w:ascii="Arial" w:hAnsi="Arial" w:cs="Arial"/>
          <w:b/>
          <w:color w:val="0000FF"/>
          <w:sz w:val="24"/>
        </w:rPr>
        <w:t>R4-2320923</w:t>
      </w:r>
      <w:r>
        <w:rPr>
          <w:rFonts w:ascii="Arial" w:hAnsi="Arial" w:cs="Arial"/>
          <w:b/>
          <w:color w:val="0000FF"/>
          <w:sz w:val="24"/>
        </w:rPr>
        <w:tab/>
      </w:r>
      <w:r>
        <w:rPr>
          <w:rFonts w:ascii="Arial" w:hAnsi="Arial" w:cs="Arial"/>
          <w:b/>
          <w:sz w:val="24"/>
        </w:rPr>
        <w:t>Discussion on case 2 requirements (NCSG and concurrent MG)</w:t>
      </w:r>
    </w:p>
    <w:p w14:paraId="63F0543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AC8A7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CE84F" w14:textId="285A6DB7" w:rsidR="0011302D" w:rsidRDefault="0011302D" w:rsidP="0011302D">
      <w:pPr>
        <w:rPr>
          <w:rFonts w:ascii="Arial" w:hAnsi="Arial" w:cs="Arial"/>
          <w:b/>
          <w:sz w:val="24"/>
        </w:rPr>
      </w:pPr>
      <w:r>
        <w:rPr>
          <w:rFonts w:ascii="Arial" w:hAnsi="Arial" w:cs="Arial"/>
          <w:b/>
          <w:color w:val="0000FF"/>
          <w:sz w:val="24"/>
        </w:rPr>
        <w:t>R4-2320924</w:t>
      </w:r>
      <w:r>
        <w:rPr>
          <w:rFonts w:ascii="Arial" w:hAnsi="Arial" w:cs="Arial"/>
          <w:b/>
          <w:color w:val="0000FF"/>
          <w:sz w:val="24"/>
        </w:rPr>
        <w:tab/>
      </w:r>
      <w:r>
        <w:rPr>
          <w:rFonts w:ascii="Arial" w:hAnsi="Arial" w:cs="Arial"/>
          <w:b/>
          <w:sz w:val="24"/>
        </w:rPr>
        <w:t>Draft CR for NCSG with concurrent gaps</w:t>
      </w:r>
    </w:p>
    <w:p w14:paraId="0E5D378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F54DF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R4-2321574</w:t>
      </w:r>
      <w:r>
        <w:rPr>
          <w:color w:val="993300"/>
          <w:u w:val="single"/>
        </w:rPr>
        <w:t>.</w:t>
      </w:r>
    </w:p>
    <w:p w14:paraId="3278596F" w14:textId="7B5B29BE" w:rsidR="0011302D" w:rsidRDefault="0011302D" w:rsidP="0011302D">
      <w:pPr>
        <w:rPr>
          <w:rFonts w:ascii="Arial" w:hAnsi="Arial" w:cs="Arial"/>
          <w:b/>
          <w:sz w:val="24"/>
        </w:rPr>
      </w:pPr>
      <w:r>
        <w:rPr>
          <w:rFonts w:ascii="Arial" w:hAnsi="Arial" w:cs="Arial"/>
          <w:b/>
          <w:color w:val="0000FF"/>
          <w:sz w:val="24"/>
        </w:rPr>
        <w:t>R4-2321574</w:t>
      </w:r>
      <w:r>
        <w:rPr>
          <w:rFonts w:ascii="Arial" w:hAnsi="Arial" w:cs="Arial"/>
          <w:b/>
          <w:color w:val="0000FF"/>
          <w:sz w:val="24"/>
        </w:rPr>
        <w:tab/>
      </w:r>
      <w:r>
        <w:rPr>
          <w:rFonts w:ascii="Arial" w:hAnsi="Arial" w:cs="Arial"/>
          <w:b/>
          <w:sz w:val="24"/>
        </w:rPr>
        <w:t>Draft CR for NCSG with concurrent gaps</w:t>
      </w:r>
    </w:p>
    <w:p w14:paraId="3599474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5473C9" w14:textId="77777777" w:rsidR="0011302D" w:rsidRDefault="0011302D" w:rsidP="0011302D">
      <w:pPr>
        <w:rPr>
          <w:color w:val="808080"/>
        </w:rPr>
      </w:pPr>
      <w:r>
        <w:rPr>
          <w:color w:val="808080"/>
        </w:rPr>
        <w:t>(Replaces R4-2320924)</w:t>
      </w:r>
    </w:p>
    <w:p w14:paraId="094A60E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80C266" w14:textId="77777777" w:rsidR="0011302D" w:rsidRDefault="0011302D" w:rsidP="0011302D">
      <w:pPr>
        <w:pStyle w:val="Heading4"/>
      </w:pPr>
      <w:bookmarkStart w:id="295" w:name="_Toc156857540"/>
      <w:r>
        <w:t>8.9.3</w:t>
      </w:r>
      <w:r>
        <w:tab/>
        <w:t>RRM core requirements for measurements without gaps</w:t>
      </w:r>
      <w:bookmarkEnd w:id="295"/>
    </w:p>
    <w:p w14:paraId="6098815E" w14:textId="0FE598F4" w:rsidR="0011302D" w:rsidRDefault="0011302D" w:rsidP="0011302D">
      <w:pPr>
        <w:rPr>
          <w:rFonts w:ascii="Arial" w:hAnsi="Arial" w:cs="Arial"/>
          <w:b/>
          <w:sz w:val="24"/>
        </w:rPr>
      </w:pPr>
      <w:r>
        <w:rPr>
          <w:rFonts w:ascii="Arial" w:hAnsi="Arial" w:cs="Arial"/>
          <w:b/>
          <w:color w:val="0000FF"/>
          <w:sz w:val="24"/>
        </w:rPr>
        <w:t>R4-2319477</w:t>
      </w:r>
      <w:r>
        <w:rPr>
          <w:rFonts w:ascii="Arial" w:hAnsi="Arial" w:cs="Arial"/>
          <w:b/>
          <w:color w:val="0000FF"/>
          <w:sz w:val="24"/>
        </w:rPr>
        <w:tab/>
      </w:r>
      <w:r>
        <w:rPr>
          <w:rFonts w:ascii="Arial" w:hAnsi="Arial" w:cs="Arial"/>
          <w:b/>
          <w:sz w:val="24"/>
        </w:rPr>
        <w:t>[NR_MG_enh2-Core] CR on CSSF for R18 measurement  without gap</w:t>
      </w:r>
    </w:p>
    <w:p w14:paraId="4B386E4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71937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R4-2321567</w:t>
      </w:r>
      <w:r>
        <w:rPr>
          <w:color w:val="993300"/>
          <w:u w:val="single"/>
        </w:rPr>
        <w:t>.</w:t>
      </w:r>
    </w:p>
    <w:p w14:paraId="32A7C442" w14:textId="517937B8" w:rsidR="0011302D" w:rsidRDefault="0011302D" w:rsidP="0011302D">
      <w:pPr>
        <w:rPr>
          <w:rFonts w:ascii="Arial" w:hAnsi="Arial" w:cs="Arial"/>
          <w:b/>
          <w:sz w:val="24"/>
        </w:rPr>
      </w:pPr>
      <w:r>
        <w:rPr>
          <w:rFonts w:ascii="Arial" w:hAnsi="Arial" w:cs="Arial"/>
          <w:b/>
          <w:color w:val="0000FF"/>
          <w:sz w:val="24"/>
        </w:rPr>
        <w:t>R4-2321567</w:t>
      </w:r>
      <w:r>
        <w:rPr>
          <w:rFonts w:ascii="Arial" w:hAnsi="Arial" w:cs="Arial"/>
          <w:b/>
          <w:color w:val="0000FF"/>
          <w:sz w:val="24"/>
        </w:rPr>
        <w:tab/>
      </w:r>
      <w:r>
        <w:rPr>
          <w:rFonts w:ascii="Arial" w:hAnsi="Arial" w:cs="Arial"/>
          <w:b/>
          <w:sz w:val="24"/>
        </w:rPr>
        <w:t>[NR_MG_enh2-Core] CR on CSSF for R18 measurement  without gap</w:t>
      </w:r>
    </w:p>
    <w:p w14:paraId="7233124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033E60A" w14:textId="77777777" w:rsidR="0011302D" w:rsidRDefault="0011302D" w:rsidP="0011302D">
      <w:pPr>
        <w:rPr>
          <w:color w:val="808080"/>
        </w:rPr>
      </w:pPr>
      <w:r>
        <w:rPr>
          <w:color w:val="808080"/>
        </w:rPr>
        <w:t>(Replaces R4-2319477)</w:t>
      </w:r>
    </w:p>
    <w:p w14:paraId="0116A0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ED033" w14:textId="77777777" w:rsidR="0011302D" w:rsidRDefault="0011302D" w:rsidP="0011302D">
      <w:pPr>
        <w:pStyle w:val="Heading5"/>
      </w:pPr>
      <w:bookmarkStart w:id="296" w:name="_Toc156857541"/>
      <w:r>
        <w:t>8.9.3.1</w:t>
      </w:r>
      <w:r>
        <w:tab/>
        <w:t>Measurement without gaps for UEs reporting NeedForGapsInfoNR</w:t>
      </w:r>
      <w:bookmarkEnd w:id="296"/>
    </w:p>
    <w:p w14:paraId="75DF4AAD" w14:textId="422A210E" w:rsidR="0011302D" w:rsidRDefault="0011302D" w:rsidP="0011302D">
      <w:pPr>
        <w:rPr>
          <w:rFonts w:ascii="Arial" w:hAnsi="Arial" w:cs="Arial"/>
          <w:b/>
          <w:sz w:val="24"/>
        </w:rPr>
      </w:pPr>
      <w:r>
        <w:rPr>
          <w:rFonts w:ascii="Arial" w:hAnsi="Arial" w:cs="Arial"/>
          <w:b/>
          <w:color w:val="0000FF"/>
          <w:sz w:val="24"/>
        </w:rPr>
        <w:t>R4-2318333</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13B60BA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3512E9"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B1E5E" w14:textId="6247288B" w:rsidR="0011302D" w:rsidRDefault="0011302D" w:rsidP="0011302D">
      <w:pPr>
        <w:rPr>
          <w:rFonts w:ascii="Arial" w:hAnsi="Arial" w:cs="Arial"/>
          <w:b/>
          <w:sz w:val="24"/>
        </w:rPr>
      </w:pPr>
      <w:r>
        <w:rPr>
          <w:rFonts w:ascii="Arial" w:hAnsi="Arial" w:cs="Arial"/>
          <w:b/>
          <w:color w:val="0000FF"/>
          <w:sz w:val="24"/>
        </w:rPr>
        <w:t>R4-2318593</w:t>
      </w:r>
      <w:r>
        <w:rPr>
          <w:rFonts w:ascii="Arial" w:hAnsi="Arial" w:cs="Arial"/>
          <w:b/>
          <w:color w:val="0000FF"/>
          <w:sz w:val="24"/>
        </w:rPr>
        <w:tab/>
      </w:r>
      <w:r>
        <w:rPr>
          <w:rFonts w:ascii="Arial" w:hAnsi="Arial" w:cs="Arial"/>
          <w:b/>
          <w:sz w:val="24"/>
        </w:rPr>
        <w:t>Discussion on measurement without gaps for UEs reporting NeedForGapsInfoNR</w:t>
      </w:r>
    </w:p>
    <w:p w14:paraId="551BA17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5F69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383A8" w14:textId="56D60A9C" w:rsidR="0011302D" w:rsidRDefault="0011302D" w:rsidP="0011302D">
      <w:pPr>
        <w:rPr>
          <w:rFonts w:ascii="Arial" w:hAnsi="Arial" w:cs="Arial"/>
          <w:b/>
          <w:sz w:val="24"/>
        </w:rPr>
      </w:pPr>
      <w:r>
        <w:rPr>
          <w:rFonts w:ascii="Arial" w:hAnsi="Arial" w:cs="Arial"/>
          <w:b/>
          <w:color w:val="0000FF"/>
          <w:sz w:val="24"/>
        </w:rPr>
        <w:t>R4-2318863</w:t>
      </w:r>
      <w:r>
        <w:rPr>
          <w:rFonts w:ascii="Arial" w:hAnsi="Arial" w:cs="Arial"/>
          <w:b/>
          <w:color w:val="0000FF"/>
          <w:sz w:val="24"/>
        </w:rPr>
        <w:tab/>
      </w:r>
      <w:r>
        <w:rPr>
          <w:rFonts w:ascii="Arial" w:hAnsi="Arial" w:cs="Arial"/>
          <w:b/>
          <w:sz w:val="24"/>
        </w:rPr>
        <w:t>Discussion on Measurement without gaps for UEs reporting NeedForGapsInfoNR</w:t>
      </w:r>
    </w:p>
    <w:p w14:paraId="4C2B27C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F927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087BA" w14:textId="59D0A207" w:rsidR="0011302D" w:rsidRDefault="0011302D" w:rsidP="0011302D">
      <w:pPr>
        <w:rPr>
          <w:rFonts w:ascii="Arial" w:hAnsi="Arial" w:cs="Arial"/>
          <w:b/>
          <w:sz w:val="24"/>
        </w:rPr>
      </w:pPr>
      <w:r>
        <w:rPr>
          <w:rFonts w:ascii="Arial" w:hAnsi="Arial" w:cs="Arial"/>
          <w:b/>
          <w:color w:val="0000FF"/>
          <w:sz w:val="24"/>
        </w:rPr>
        <w:t>R4-2319087</w:t>
      </w:r>
      <w:r>
        <w:rPr>
          <w:rFonts w:ascii="Arial" w:hAnsi="Arial" w:cs="Arial"/>
          <w:b/>
          <w:color w:val="0000FF"/>
          <w:sz w:val="24"/>
        </w:rPr>
        <w:tab/>
      </w:r>
      <w:r>
        <w:rPr>
          <w:rFonts w:ascii="Arial" w:hAnsi="Arial" w:cs="Arial"/>
          <w:b/>
          <w:sz w:val="24"/>
        </w:rPr>
        <w:t>DraftCR on intra-frequency measurement delay for NFG</w:t>
      </w:r>
    </w:p>
    <w:p w14:paraId="74CC031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E5CA2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C2F296" w14:textId="601A5221" w:rsidR="0011302D" w:rsidRDefault="0011302D" w:rsidP="0011302D">
      <w:pPr>
        <w:rPr>
          <w:rFonts w:ascii="Arial" w:hAnsi="Arial" w:cs="Arial"/>
          <w:b/>
          <w:sz w:val="24"/>
        </w:rPr>
      </w:pPr>
      <w:r>
        <w:rPr>
          <w:rFonts w:ascii="Arial" w:hAnsi="Arial" w:cs="Arial"/>
          <w:b/>
          <w:color w:val="0000FF"/>
          <w:sz w:val="24"/>
        </w:rPr>
        <w:t>R4-2319090</w:t>
      </w:r>
      <w:r>
        <w:rPr>
          <w:rFonts w:ascii="Arial" w:hAnsi="Arial" w:cs="Arial"/>
          <w:b/>
          <w:color w:val="0000FF"/>
          <w:sz w:val="24"/>
        </w:rPr>
        <w:tab/>
      </w:r>
      <w:r>
        <w:rPr>
          <w:rFonts w:ascii="Arial" w:hAnsi="Arial" w:cs="Arial"/>
          <w:b/>
          <w:sz w:val="24"/>
        </w:rPr>
        <w:t>Discussion on measurements without gaps for UEs reporting NeedForGapsInfoNR</w:t>
      </w:r>
    </w:p>
    <w:p w14:paraId="7D212AF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5D2B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45338" w14:textId="40F9C17D" w:rsidR="0011302D" w:rsidRDefault="0011302D" w:rsidP="0011302D">
      <w:pPr>
        <w:rPr>
          <w:rFonts w:ascii="Arial" w:hAnsi="Arial" w:cs="Arial"/>
          <w:b/>
          <w:sz w:val="24"/>
        </w:rPr>
      </w:pPr>
      <w:r>
        <w:rPr>
          <w:rFonts w:ascii="Arial" w:hAnsi="Arial" w:cs="Arial"/>
          <w:b/>
          <w:color w:val="0000FF"/>
          <w:sz w:val="24"/>
        </w:rPr>
        <w:t>R4-2319128</w:t>
      </w:r>
      <w:r>
        <w:rPr>
          <w:rFonts w:ascii="Arial" w:hAnsi="Arial" w:cs="Arial"/>
          <w:b/>
          <w:color w:val="0000FF"/>
          <w:sz w:val="24"/>
        </w:rPr>
        <w:tab/>
      </w:r>
      <w:r>
        <w:rPr>
          <w:rFonts w:ascii="Arial" w:hAnsi="Arial" w:cs="Arial"/>
          <w:b/>
          <w:sz w:val="24"/>
        </w:rPr>
        <w:t>draftCR on interruption requirements for UE reporting NFG</w:t>
      </w:r>
    </w:p>
    <w:p w14:paraId="4D1D1E7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052877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R4-2321565</w:t>
      </w:r>
      <w:r>
        <w:rPr>
          <w:color w:val="993300"/>
          <w:u w:val="single"/>
        </w:rPr>
        <w:t>.</w:t>
      </w:r>
    </w:p>
    <w:p w14:paraId="0D6B259B" w14:textId="2C4A11E9" w:rsidR="0011302D" w:rsidRDefault="0011302D" w:rsidP="0011302D">
      <w:pPr>
        <w:rPr>
          <w:rFonts w:ascii="Arial" w:hAnsi="Arial" w:cs="Arial"/>
          <w:b/>
          <w:sz w:val="24"/>
        </w:rPr>
      </w:pPr>
      <w:r>
        <w:rPr>
          <w:rFonts w:ascii="Arial" w:hAnsi="Arial" w:cs="Arial"/>
          <w:b/>
          <w:color w:val="0000FF"/>
          <w:sz w:val="24"/>
        </w:rPr>
        <w:t>R4-2319144</w:t>
      </w:r>
      <w:r>
        <w:rPr>
          <w:rFonts w:ascii="Arial" w:hAnsi="Arial" w:cs="Arial"/>
          <w:b/>
          <w:color w:val="0000FF"/>
          <w:sz w:val="24"/>
        </w:rPr>
        <w:tab/>
      </w:r>
      <w:r>
        <w:rPr>
          <w:rFonts w:ascii="Arial" w:hAnsi="Arial" w:cs="Arial"/>
          <w:b/>
          <w:sz w:val="24"/>
        </w:rPr>
        <w:t>Discussion on NeedForGaps measurement</w:t>
      </w:r>
    </w:p>
    <w:p w14:paraId="5C5B47F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C422B" w14:textId="77777777" w:rsidR="0011302D" w:rsidRDefault="0011302D" w:rsidP="0011302D">
      <w:pPr>
        <w:rPr>
          <w:rFonts w:ascii="Arial" w:hAnsi="Arial" w:cs="Arial"/>
          <w:b/>
        </w:rPr>
      </w:pPr>
      <w:r>
        <w:rPr>
          <w:rFonts w:ascii="Arial" w:hAnsi="Arial" w:cs="Arial"/>
          <w:b/>
        </w:rPr>
        <w:t xml:space="preserve">Abstract: </w:t>
      </w:r>
    </w:p>
    <w:p w14:paraId="7D5E46FD" w14:textId="77777777" w:rsidR="0011302D" w:rsidRDefault="0011302D" w:rsidP="0011302D">
      <w:r>
        <w:t>This contribution discusses the NeedForGaps measurement requirement</w:t>
      </w:r>
    </w:p>
    <w:p w14:paraId="11C643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C0A7B" w14:textId="5A8ADCEF" w:rsidR="0011302D" w:rsidRDefault="0011302D" w:rsidP="0011302D">
      <w:pPr>
        <w:rPr>
          <w:rFonts w:ascii="Arial" w:hAnsi="Arial" w:cs="Arial"/>
          <w:b/>
          <w:sz w:val="24"/>
        </w:rPr>
      </w:pPr>
      <w:r>
        <w:rPr>
          <w:rFonts w:ascii="Arial" w:hAnsi="Arial" w:cs="Arial"/>
          <w:b/>
          <w:color w:val="0000FF"/>
          <w:sz w:val="24"/>
        </w:rPr>
        <w:t>R4-2319147</w:t>
      </w:r>
      <w:r>
        <w:rPr>
          <w:rFonts w:ascii="Arial" w:hAnsi="Arial" w:cs="Arial"/>
          <w:b/>
          <w:color w:val="0000FF"/>
          <w:sz w:val="24"/>
        </w:rPr>
        <w:tab/>
      </w:r>
      <w:r>
        <w:rPr>
          <w:rFonts w:ascii="Arial" w:hAnsi="Arial" w:cs="Arial"/>
          <w:b/>
          <w:sz w:val="24"/>
        </w:rPr>
        <w:t>Draft CR on NeedForGaps interruption</w:t>
      </w:r>
    </w:p>
    <w:p w14:paraId="1F975C5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142D2364" w14:textId="77777777" w:rsidR="0011302D" w:rsidRDefault="0011302D" w:rsidP="0011302D">
      <w:pPr>
        <w:rPr>
          <w:rFonts w:ascii="Arial" w:hAnsi="Arial" w:cs="Arial"/>
          <w:b/>
        </w:rPr>
      </w:pPr>
      <w:r>
        <w:rPr>
          <w:rFonts w:ascii="Arial" w:hAnsi="Arial" w:cs="Arial"/>
          <w:b/>
        </w:rPr>
        <w:t xml:space="preserve">Abstract: </w:t>
      </w:r>
    </w:p>
    <w:p w14:paraId="5A52FDC9" w14:textId="77777777" w:rsidR="0011302D" w:rsidRDefault="0011302D" w:rsidP="0011302D">
      <w:r>
        <w:t>This is the draft CR to further capture the agreements for Pre-MG and ConMGs</w:t>
      </w:r>
    </w:p>
    <w:p w14:paraId="07675972"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C46D7" w14:textId="630F1692" w:rsidR="0011302D" w:rsidRDefault="0011302D" w:rsidP="0011302D">
      <w:pPr>
        <w:rPr>
          <w:rFonts w:ascii="Arial" w:hAnsi="Arial" w:cs="Arial"/>
          <w:b/>
          <w:sz w:val="24"/>
        </w:rPr>
      </w:pPr>
      <w:r>
        <w:rPr>
          <w:rFonts w:ascii="Arial" w:hAnsi="Arial" w:cs="Arial"/>
          <w:b/>
          <w:color w:val="0000FF"/>
          <w:sz w:val="24"/>
        </w:rPr>
        <w:t>R4-2319250</w:t>
      </w:r>
      <w:r>
        <w:rPr>
          <w:rFonts w:ascii="Arial" w:hAnsi="Arial" w:cs="Arial"/>
          <w:b/>
          <w:color w:val="0000FF"/>
          <w:sz w:val="24"/>
        </w:rPr>
        <w:tab/>
      </w:r>
      <w:r>
        <w:rPr>
          <w:rFonts w:ascii="Arial" w:hAnsi="Arial" w:cs="Arial"/>
          <w:b/>
          <w:sz w:val="24"/>
        </w:rPr>
        <w:t>Further consideration on remaining issues for measurement without gaps for UEs reporting NeedForGapsInfoNR</w:t>
      </w:r>
    </w:p>
    <w:p w14:paraId="1CA9FEF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925B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59649" w14:textId="75E9BD95" w:rsidR="0011302D" w:rsidRDefault="0011302D" w:rsidP="0011302D">
      <w:pPr>
        <w:rPr>
          <w:rFonts w:ascii="Arial" w:hAnsi="Arial" w:cs="Arial"/>
          <w:b/>
          <w:sz w:val="24"/>
        </w:rPr>
      </w:pPr>
      <w:r>
        <w:rPr>
          <w:rFonts w:ascii="Arial" w:hAnsi="Arial" w:cs="Arial"/>
          <w:b/>
          <w:color w:val="0000FF"/>
          <w:sz w:val="24"/>
        </w:rPr>
        <w:t>R4-2319478</w:t>
      </w:r>
      <w:r>
        <w:rPr>
          <w:rFonts w:ascii="Arial" w:hAnsi="Arial" w:cs="Arial"/>
          <w:b/>
          <w:color w:val="0000FF"/>
          <w:sz w:val="24"/>
        </w:rPr>
        <w:tab/>
      </w:r>
      <w:r>
        <w:rPr>
          <w:rFonts w:ascii="Arial" w:hAnsi="Arial" w:cs="Arial"/>
          <w:b/>
          <w:sz w:val="24"/>
        </w:rPr>
        <w:t>On measurement without gaps for UEs reporting NeedForGapsInfoNR</w:t>
      </w:r>
    </w:p>
    <w:p w14:paraId="41A732B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C6068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806A0" w14:textId="333808D9" w:rsidR="0011302D" w:rsidRDefault="0011302D" w:rsidP="0011302D">
      <w:pPr>
        <w:rPr>
          <w:rFonts w:ascii="Arial" w:hAnsi="Arial" w:cs="Arial"/>
          <w:b/>
          <w:sz w:val="24"/>
        </w:rPr>
      </w:pPr>
      <w:r>
        <w:rPr>
          <w:rFonts w:ascii="Arial" w:hAnsi="Arial" w:cs="Arial"/>
          <w:b/>
          <w:color w:val="0000FF"/>
          <w:sz w:val="24"/>
        </w:rPr>
        <w:t>R4-2319979</w:t>
      </w:r>
      <w:r>
        <w:rPr>
          <w:rFonts w:ascii="Arial" w:hAnsi="Arial" w:cs="Arial"/>
          <w:b/>
          <w:color w:val="0000FF"/>
          <w:sz w:val="24"/>
        </w:rPr>
        <w:tab/>
      </w:r>
      <w:r>
        <w:rPr>
          <w:rFonts w:ascii="Arial" w:hAnsi="Arial" w:cs="Arial"/>
          <w:b/>
          <w:sz w:val="24"/>
        </w:rPr>
        <w:t>Discussion on requirements for NeedForGaps</w:t>
      </w:r>
    </w:p>
    <w:p w14:paraId="01A70FB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8016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900ED" w14:textId="20F3AA88" w:rsidR="0011302D" w:rsidRDefault="0011302D" w:rsidP="0011302D">
      <w:pPr>
        <w:rPr>
          <w:rFonts w:ascii="Arial" w:hAnsi="Arial" w:cs="Arial"/>
          <w:b/>
          <w:sz w:val="24"/>
        </w:rPr>
      </w:pPr>
      <w:r>
        <w:rPr>
          <w:rFonts w:ascii="Arial" w:hAnsi="Arial" w:cs="Arial"/>
          <w:b/>
          <w:color w:val="0000FF"/>
          <w:sz w:val="24"/>
        </w:rPr>
        <w:t>R4-2320422</w:t>
      </w:r>
      <w:r>
        <w:rPr>
          <w:rFonts w:ascii="Arial" w:hAnsi="Arial" w:cs="Arial"/>
          <w:b/>
          <w:color w:val="0000FF"/>
          <w:sz w:val="24"/>
        </w:rPr>
        <w:tab/>
      </w:r>
      <w:r>
        <w:rPr>
          <w:rFonts w:ascii="Arial" w:hAnsi="Arial" w:cs="Arial"/>
          <w:b/>
          <w:sz w:val="24"/>
        </w:rPr>
        <w:t>Discussion on measurement without gaps for UEs reporting NeedForGapsInfoNR</w:t>
      </w:r>
    </w:p>
    <w:p w14:paraId="7EA4017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C356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9B68" w14:textId="1D3A0A50" w:rsidR="0011302D" w:rsidRDefault="0011302D" w:rsidP="0011302D">
      <w:pPr>
        <w:rPr>
          <w:rFonts w:ascii="Arial" w:hAnsi="Arial" w:cs="Arial"/>
          <w:b/>
          <w:sz w:val="24"/>
        </w:rPr>
      </w:pPr>
      <w:r>
        <w:rPr>
          <w:rFonts w:ascii="Arial" w:hAnsi="Arial" w:cs="Arial"/>
          <w:b/>
          <w:color w:val="0000FF"/>
          <w:sz w:val="24"/>
        </w:rPr>
        <w:t>R4-2320487</w:t>
      </w:r>
      <w:r>
        <w:rPr>
          <w:rFonts w:ascii="Arial" w:hAnsi="Arial" w:cs="Arial"/>
          <w:b/>
          <w:color w:val="0000FF"/>
          <w:sz w:val="24"/>
        </w:rPr>
        <w:tab/>
      </w:r>
      <w:r>
        <w:rPr>
          <w:rFonts w:ascii="Arial" w:hAnsi="Arial" w:cs="Arial"/>
          <w:b/>
          <w:sz w:val="24"/>
        </w:rPr>
        <w:t>Remaining issues on Measurement without gaps for NFG</w:t>
      </w:r>
    </w:p>
    <w:p w14:paraId="1E42A6C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E809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711EF" w14:textId="218A6FBA" w:rsidR="0011302D" w:rsidRDefault="0011302D" w:rsidP="0011302D">
      <w:pPr>
        <w:rPr>
          <w:rFonts w:ascii="Arial" w:hAnsi="Arial" w:cs="Arial"/>
          <w:b/>
          <w:sz w:val="24"/>
        </w:rPr>
      </w:pPr>
      <w:r>
        <w:rPr>
          <w:rFonts w:ascii="Arial" w:hAnsi="Arial" w:cs="Arial"/>
          <w:b/>
          <w:color w:val="0000FF"/>
          <w:sz w:val="24"/>
        </w:rPr>
        <w:t>R4-2320488</w:t>
      </w:r>
      <w:r>
        <w:rPr>
          <w:rFonts w:ascii="Arial" w:hAnsi="Arial" w:cs="Arial"/>
          <w:b/>
          <w:color w:val="0000FF"/>
          <w:sz w:val="24"/>
        </w:rPr>
        <w:tab/>
      </w:r>
      <w:r>
        <w:rPr>
          <w:rFonts w:ascii="Arial" w:hAnsi="Arial" w:cs="Arial"/>
          <w:b/>
          <w:sz w:val="24"/>
        </w:rPr>
        <w:t>DraftCR update on inter-freq measurements without gap requirements</w:t>
      </w:r>
    </w:p>
    <w:p w14:paraId="06E2519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9AD1F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R4-2321566</w:t>
      </w:r>
      <w:r>
        <w:rPr>
          <w:color w:val="993300"/>
          <w:u w:val="single"/>
        </w:rPr>
        <w:t>.</w:t>
      </w:r>
    </w:p>
    <w:p w14:paraId="5C97E59F" w14:textId="44DC81F2" w:rsidR="0011302D" w:rsidRDefault="0011302D" w:rsidP="0011302D">
      <w:pPr>
        <w:rPr>
          <w:rFonts w:ascii="Arial" w:hAnsi="Arial" w:cs="Arial"/>
          <w:b/>
          <w:sz w:val="24"/>
        </w:rPr>
      </w:pPr>
      <w:r>
        <w:rPr>
          <w:rFonts w:ascii="Arial" w:hAnsi="Arial" w:cs="Arial"/>
          <w:b/>
          <w:color w:val="0000FF"/>
          <w:sz w:val="24"/>
        </w:rPr>
        <w:t>R4-2320522</w:t>
      </w:r>
      <w:r>
        <w:rPr>
          <w:rFonts w:ascii="Arial" w:hAnsi="Arial" w:cs="Arial"/>
          <w:b/>
          <w:color w:val="0000FF"/>
          <w:sz w:val="24"/>
        </w:rPr>
        <w:tab/>
      </w:r>
      <w:r>
        <w:rPr>
          <w:rFonts w:ascii="Arial" w:hAnsi="Arial" w:cs="Arial"/>
          <w:b/>
          <w:sz w:val="24"/>
        </w:rPr>
        <w:t>Discussion on measurement without gaps for UEs reporting NeedForGapsInfoNR</w:t>
      </w:r>
    </w:p>
    <w:p w14:paraId="17F660B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60BE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9BF98A" w14:textId="0CF3F6E5" w:rsidR="0011302D" w:rsidRDefault="0011302D" w:rsidP="0011302D">
      <w:pPr>
        <w:rPr>
          <w:rFonts w:ascii="Arial" w:hAnsi="Arial" w:cs="Arial"/>
          <w:b/>
          <w:sz w:val="24"/>
        </w:rPr>
      </w:pPr>
      <w:r>
        <w:rPr>
          <w:rFonts w:ascii="Arial" w:hAnsi="Arial" w:cs="Arial"/>
          <w:b/>
          <w:color w:val="0000FF"/>
          <w:sz w:val="24"/>
        </w:rPr>
        <w:t>R4-2320731</w:t>
      </w:r>
      <w:r>
        <w:rPr>
          <w:rFonts w:ascii="Arial" w:hAnsi="Arial" w:cs="Arial"/>
          <w:b/>
          <w:color w:val="0000FF"/>
          <w:sz w:val="24"/>
        </w:rPr>
        <w:tab/>
      </w:r>
      <w:r>
        <w:rPr>
          <w:rFonts w:ascii="Arial" w:hAnsi="Arial" w:cs="Arial"/>
          <w:b/>
          <w:sz w:val="24"/>
        </w:rPr>
        <w:t>Discussion on measurements without gaps</w:t>
      </w:r>
    </w:p>
    <w:p w14:paraId="6CF67C6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6501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1715B" w14:textId="4FC4F154" w:rsidR="0011302D" w:rsidRDefault="0011302D" w:rsidP="0011302D">
      <w:pPr>
        <w:rPr>
          <w:rFonts w:ascii="Arial" w:hAnsi="Arial" w:cs="Arial"/>
          <w:b/>
          <w:sz w:val="24"/>
        </w:rPr>
      </w:pPr>
      <w:r>
        <w:rPr>
          <w:rFonts w:ascii="Arial" w:hAnsi="Arial" w:cs="Arial"/>
          <w:b/>
          <w:color w:val="0000FF"/>
          <w:sz w:val="24"/>
        </w:rPr>
        <w:lastRenderedPageBreak/>
        <w:t>R4-2320925</w:t>
      </w:r>
      <w:r>
        <w:rPr>
          <w:rFonts w:ascii="Arial" w:hAnsi="Arial" w:cs="Arial"/>
          <w:b/>
          <w:color w:val="0000FF"/>
          <w:sz w:val="24"/>
        </w:rPr>
        <w:tab/>
      </w:r>
      <w:r>
        <w:rPr>
          <w:rFonts w:ascii="Arial" w:hAnsi="Arial" w:cs="Arial"/>
          <w:b/>
          <w:sz w:val="24"/>
        </w:rPr>
        <w:t>Discussion on measurement without gaps for UEs reporting NeedForGapsInfoNR</w:t>
      </w:r>
    </w:p>
    <w:p w14:paraId="21EAA2E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80C69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F07C0" w14:textId="2DDFB789" w:rsidR="0011302D" w:rsidRDefault="0011302D" w:rsidP="0011302D">
      <w:pPr>
        <w:rPr>
          <w:rFonts w:ascii="Arial" w:hAnsi="Arial" w:cs="Arial"/>
          <w:b/>
          <w:sz w:val="24"/>
        </w:rPr>
      </w:pPr>
      <w:r>
        <w:rPr>
          <w:rFonts w:ascii="Arial" w:hAnsi="Arial" w:cs="Arial"/>
          <w:b/>
          <w:color w:val="0000FF"/>
          <w:sz w:val="24"/>
        </w:rPr>
        <w:t>R4-2321564</w:t>
      </w:r>
      <w:r>
        <w:rPr>
          <w:rFonts w:ascii="Arial" w:hAnsi="Arial" w:cs="Arial"/>
          <w:b/>
          <w:color w:val="0000FF"/>
          <w:sz w:val="24"/>
        </w:rPr>
        <w:tab/>
      </w:r>
      <w:r>
        <w:rPr>
          <w:rFonts w:ascii="Arial" w:hAnsi="Arial" w:cs="Arial"/>
          <w:b/>
          <w:sz w:val="24"/>
        </w:rPr>
        <w:t>DraftCR on intra-frequency measurement delay for NFG</w:t>
      </w:r>
    </w:p>
    <w:p w14:paraId="0124410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43E953ED" w14:textId="77777777" w:rsidR="0011302D" w:rsidRDefault="0011302D" w:rsidP="0011302D">
      <w:pPr>
        <w:rPr>
          <w:rFonts w:ascii="Arial" w:hAnsi="Arial" w:cs="Arial"/>
          <w:b/>
        </w:rPr>
      </w:pPr>
      <w:r>
        <w:rPr>
          <w:rFonts w:ascii="Arial" w:hAnsi="Arial" w:cs="Arial"/>
          <w:b/>
        </w:rPr>
        <w:t xml:space="preserve">Abstract: </w:t>
      </w:r>
    </w:p>
    <w:p w14:paraId="2A4EE544" w14:textId="77777777" w:rsidR="0011302D" w:rsidRDefault="0011302D" w:rsidP="0011302D">
      <w:r>
        <w:t>[RAN4#109][200] RRM Session. This was allocated on Day 5</w:t>
      </w:r>
    </w:p>
    <w:p w14:paraId="49B21C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R4-2321603</w:t>
      </w:r>
      <w:r>
        <w:rPr>
          <w:color w:val="993300"/>
          <w:u w:val="single"/>
        </w:rPr>
        <w:t>.</w:t>
      </w:r>
    </w:p>
    <w:p w14:paraId="1F69C101" w14:textId="1ECC30CE" w:rsidR="0011302D" w:rsidRDefault="0011302D" w:rsidP="0011302D">
      <w:pPr>
        <w:rPr>
          <w:rFonts w:ascii="Arial" w:hAnsi="Arial" w:cs="Arial"/>
          <w:b/>
          <w:sz w:val="24"/>
        </w:rPr>
      </w:pPr>
      <w:r>
        <w:rPr>
          <w:rFonts w:ascii="Arial" w:hAnsi="Arial" w:cs="Arial"/>
          <w:b/>
          <w:color w:val="0000FF"/>
          <w:sz w:val="24"/>
        </w:rPr>
        <w:t>R4-2321565</w:t>
      </w:r>
      <w:r>
        <w:rPr>
          <w:rFonts w:ascii="Arial" w:hAnsi="Arial" w:cs="Arial"/>
          <w:b/>
          <w:color w:val="0000FF"/>
          <w:sz w:val="24"/>
        </w:rPr>
        <w:tab/>
      </w:r>
      <w:r>
        <w:rPr>
          <w:rFonts w:ascii="Arial" w:hAnsi="Arial" w:cs="Arial"/>
          <w:b/>
          <w:sz w:val="24"/>
        </w:rPr>
        <w:t>draftCR on interruption requirements for UE reporting NFG</w:t>
      </w:r>
    </w:p>
    <w:p w14:paraId="604666A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3CBA7C52" w14:textId="77777777" w:rsidR="0011302D" w:rsidRDefault="0011302D" w:rsidP="0011302D">
      <w:pPr>
        <w:rPr>
          <w:color w:val="808080"/>
        </w:rPr>
      </w:pPr>
      <w:r>
        <w:rPr>
          <w:color w:val="808080"/>
        </w:rPr>
        <w:t>(Replaces R4-2319128)</w:t>
      </w:r>
    </w:p>
    <w:p w14:paraId="7BBCAE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297F6D" w14:textId="3150C5E5" w:rsidR="0011302D" w:rsidRDefault="0011302D" w:rsidP="0011302D">
      <w:pPr>
        <w:rPr>
          <w:rFonts w:ascii="Arial" w:hAnsi="Arial" w:cs="Arial"/>
          <w:b/>
          <w:sz w:val="24"/>
        </w:rPr>
      </w:pPr>
      <w:r>
        <w:rPr>
          <w:rFonts w:ascii="Arial" w:hAnsi="Arial" w:cs="Arial"/>
          <w:b/>
          <w:color w:val="0000FF"/>
          <w:sz w:val="24"/>
        </w:rPr>
        <w:t>R4-2321566</w:t>
      </w:r>
      <w:r>
        <w:rPr>
          <w:rFonts w:ascii="Arial" w:hAnsi="Arial" w:cs="Arial"/>
          <w:b/>
          <w:color w:val="0000FF"/>
          <w:sz w:val="24"/>
        </w:rPr>
        <w:tab/>
      </w:r>
      <w:r>
        <w:rPr>
          <w:rFonts w:ascii="Arial" w:hAnsi="Arial" w:cs="Arial"/>
          <w:b/>
          <w:sz w:val="24"/>
        </w:rPr>
        <w:t>DraftCR update on inter-freq measurements without gap requirements</w:t>
      </w:r>
    </w:p>
    <w:p w14:paraId="3BB5241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018BDBF" w14:textId="77777777" w:rsidR="0011302D" w:rsidRDefault="0011302D" w:rsidP="0011302D">
      <w:pPr>
        <w:rPr>
          <w:color w:val="808080"/>
        </w:rPr>
      </w:pPr>
      <w:r>
        <w:rPr>
          <w:color w:val="808080"/>
        </w:rPr>
        <w:t>(Replaces R4-2320488)</w:t>
      </w:r>
    </w:p>
    <w:p w14:paraId="1A7E96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ADF86" w14:textId="36F6C9A4" w:rsidR="0011302D" w:rsidRDefault="0011302D" w:rsidP="0011302D">
      <w:pPr>
        <w:rPr>
          <w:rFonts w:ascii="Arial" w:hAnsi="Arial" w:cs="Arial"/>
          <w:b/>
          <w:sz w:val="24"/>
        </w:rPr>
      </w:pPr>
      <w:r>
        <w:rPr>
          <w:rFonts w:ascii="Arial" w:hAnsi="Arial" w:cs="Arial"/>
          <w:b/>
          <w:color w:val="0000FF"/>
          <w:sz w:val="24"/>
        </w:rPr>
        <w:t>R4-2321603</w:t>
      </w:r>
      <w:r>
        <w:rPr>
          <w:rFonts w:ascii="Arial" w:hAnsi="Arial" w:cs="Arial"/>
          <w:b/>
          <w:color w:val="0000FF"/>
          <w:sz w:val="24"/>
        </w:rPr>
        <w:tab/>
      </w:r>
      <w:r>
        <w:rPr>
          <w:rFonts w:ascii="Arial" w:hAnsi="Arial" w:cs="Arial"/>
          <w:b/>
          <w:sz w:val="24"/>
        </w:rPr>
        <w:t>DraftCR on intra-frequency measurement delay for NFG</w:t>
      </w:r>
    </w:p>
    <w:p w14:paraId="78BD22F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3AF64BA1" w14:textId="77777777" w:rsidR="0011302D" w:rsidRDefault="0011302D" w:rsidP="0011302D">
      <w:pPr>
        <w:rPr>
          <w:color w:val="808080"/>
        </w:rPr>
      </w:pPr>
      <w:r>
        <w:rPr>
          <w:color w:val="808080"/>
        </w:rPr>
        <w:t>(Replaces R4-2321564)</w:t>
      </w:r>
    </w:p>
    <w:p w14:paraId="0B69B16C" w14:textId="77777777" w:rsidR="0011302D" w:rsidRDefault="0011302D" w:rsidP="0011302D">
      <w:pPr>
        <w:rPr>
          <w:rFonts w:ascii="Arial" w:hAnsi="Arial" w:cs="Arial"/>
          <w:b/>
        </w:rPr>
      </w:pPr>
      <w:r>
        <w:rPr>
          <w:rFonts w:ascii="Arial" w:hAnsi="Arial" w:cs="Arial"/>
          <w:b/>
        </w:rPr>
        <w:t xml:space="preserve">Abstract: </w:t>
      </w:r>
    </w:p>
    <w:p w14:paraId="4C147CB1" w14:textId="77777777" w:rsidR="0011302D" w:rsidRDefault="0011302D" w:rsidP="0011302D">
      <w:r>
        <w:t>[RAN4#109][200] RRM Session. This was allocated on Day 5</w:t>
      </w:r>
    </w:p>
    <w:p w14:paraId="162839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1AEE01" w14:textId="77777777" w:rsidR="0011302D" w:rsidRDefault="0011302D" w:rsidP="0011302D">
      <w:pPr>
        <w:pStyle w:val="Heading5"/>
      </w:pPr>
      <w:bookmarkStart w:id="297" w:name="_Toc156857542"/>
      <w:r>
        <w:t>8.9.3.2</w:t>
      </w:r>
      <w:r>
        <w:tab/>
        <w:t>Inter-RAT measurement without gap</w:t>
      </w:r>
      <w:bookmarkEnd w:id="297"/>
    </w:p>
    <w:p w14:paraId="56BBC82A" w14:textId="5B5269F3" w:rsidR="0011302D" w:rsidRDefault="0011302D" w:rsidP="0011302D">
      <w:pPr>
        <w:rPr>
          <w:rFonts w:ascii="Arial" w:hAnsi="Arial" w:cs="Arial"/>
          <w:b/>
          <w:sz w:val="24"/>
        </w:rPr>
      </w:pPr>
      <w:r>
        <w:rPr>
          <w:rFonts w:ascii="Arial" w:hAnsi="Arial" w:cs="Arial"/>
          <w:b/>
          <w:color w:val="0000FF"/>
          <w:sz w:val="24"/>
        </w:rPr>
        <w:t>R4-2318594</w:t>
      </w:r>
      <w:r>
        <w:rPr>
          <w:rFonts w:ascii="Arial" w:hAnsi="Arial" w:cs="Arial"/>
          <w:b/>
          <w:color w:val="0000FF"/>
          <w:sz w:val="24"/>
        </w:rPr>
        <w:tab/>
      </w:r>
      <w:r>
        <w:rPr>
          <w:rFonts w:ascii="Arial" w:hAnsi="Arial" w:cs="Arial"/>
          <w:b/>
          <w:sz w:val="24"/>
        </w:rPr>
        <w:t>Discussion on R18 inter-RAT measurement without gap</w:t>
      </w:r>
    </w:p>
    <w:p w14:paraId="314880F2"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07D80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7E27D" w14:textId="75865119" w:rsidR="0011302D" w:rsidRDefault="0011302D" w:rsidP="0011302D">
      <w:pPr>
        <w:rPr>
          <w:rFonts w:ascii="Arial" w:hAnsi="Arial" w:cs="Arial"/>
          <w:b/>
          <w:sz w:val="24"/>
        </w:rPr>
      </w:pPr>
      <w:r>
        <w:rPr>
          <w:rFonts w:ascii="Arial" w:hAnsi="Arial" w:cs="Arial"/>
          <w:b/>
          <w:color w:val="0000FF"/>
          <w:sz w:val="24"/>
        </w:rPr>
        <w:t>R4-2318595</w:t>
      </w:r>
      <w:r>
        <w:rPr>
          <w:rFonts w:ascii="Arial" w:hAnsi="Arial" w:cs="Arial"/>
          <w:b/>
          <w:color w:val="0000FF"/>
          <w:sz w:val="24"/>
        </w:rPr>
        <w:tab/>
      </w:r>
      <w:r>
        <w:rPr>
          <w:rFonts w:ascii="Arial" w:hAnsi="Arial" w:cs="Arial"/>
          <w:b/>
          <w:sz w:val="24"/>
        </w:rPr>
        <w:t>CR for measurement delay for nogap-noncsg</w:t>
      </w:r>
    </w:p>
    <w:p w14:paraId="79F93AE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C360A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R4-2321570</w:t>
      </w:r>
      <w:r>
        <w:rPr>
          <w:color w:val="993300"/>
          <w:u w:val="single"/>
        </w:rPr>
        <w:t>.</w:t>
      </w:r>
    </w:p>
    <w:p w14:paraId="4B0926DB" w14:textId="40B8DAE8" w:rsidR="0011302D" w:rsidRDefault="0011302D" w:rsidP="0011302D">
      <w:pPr>
        <w:rPr>
          <w:rFonts w:ascii="Arial" w:hAnsi="Arial" w:cs="Arial"/>
          <w:b/>
          <w:sz w:val="24"/>
        </w:rPr>
      </w:pPr>
      <w:r>
        <w:rPr>
          <w:rFonts w:ascii="Arial" w:hAnsi="Arial" w:cs="Arial"/>
          <w:b/>
          <w:color w:val="0000FF"/>
          <w:sz w:val="24"/>
        </w:rPr>
        <w:t>R4-2318864</w:t>
      </w:r>
      <w:r>
        <w:rPr>
          <w:rFonts w:ascii="Arial" w:hAnsi="Arial" w:cs="Arial"/>
          <w:b/>
          <w:color w:val="0000FF"/>
          <w:sz w:val="24"/>
        </w:rPr>
        <w:tab/>
      </w:r>
      <w:r>
        <w:rPr>
          <w:rFonts w:ascii="Arial" w:hAnsi="Arial" w:cs="Arial"/>
          <w:b/>
          <w:sz w:val="24"/>
        </w:rPr>
        <w:t>Discussion on Inter-RAT measurement without gap</w:t>
      </w:r>
    </w:p>
    <w:p w14:paraId="5848B41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3720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2F639" w14:textId="3476DB37" w:rsidR="0011302D" w:rsidRDefault="0011302D" w:rsidP="0011302D">
      <w:pPr>
        <w:rPr>
          <w:rFonts w:ascii="Arial" w:hAnsi="Arial" w:cs="Arial"/>
          <w:b/>
          <w:sz w:val="24"/>
        </w:rPr>
      </w:pPr>
      <w:r>
        <w:rPr>
          <w:rFonts w:ascii="Arial" w:hAnsi="Arial" w:cs="Arial"/>
          <w:b/>
          <w:color w:val="0000FF"/>
          <w:sz w:val="24"/>
        </w:rPr>
        <w:t>R4-2318865</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682961C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F (Rel-18)</w:t>
      </w:r>
      <w:r>
        <w:rPr>
          <w:i/>
        </w:rPr>
        <w:br/>
      </w:r>
      <w:r>
        <w:rPr>
          <w:i/>
        </w:rPr>
        <w:br/>
      </w:r>
      <w:r>
        <w:rPr>
          <w:i/>
        </w:rPr>
        <w:tab/>
      </w:r>
      <w:r>
        <w:rPr>
          <w:i/>
        </w:rPr>
        <w:tab/>
      </w:r>
      <w:r>
        <w:rPr>
          <w:i/>
        </w:rPr>
        <w:tab/>
      </w:r>
      <w:r>
        <w:rPr>
          <w:i/>
        </w:rPr>
        <w:tab/>
      </w:r>
      <w:r>
        <w:rPr>
          <w:i/>
        </w:rPr>
        <w:tab/>
        <w:t>Source: Xiaomi</w:t>
      </w:r>
    </w:p>
    <w:p w14:paraId="07027C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R4-2321568</w:t>
      </w:r>
      <w:r>
        <w:rPr>
          <w:color w:val="993300"/>
          <w:u w:val="single"/>
        </w:rPr>
        <w:t>.</w:t>
      </w:r>
    </w:p>
    <w:p w14:paraId="6710112D" w14:textId="6A43200C" w:rsidR="0011302D" w:rsidRDefault="0011302D" w:rsidP="0011302D">
      <w:pPr>
        <w:rPr>
          <w:rFonts w:ascii="Arial" w:hAnsi="Arial" w:cs="Arial"/>
          <w:b/>
          <w:sz w:val="24"/>
        </w:rPr>
      </w:pPr>
      <w:r>
        <w:rPr>
          <w:rFonts w:ascii="Arial" w:hAnsi="Arial" w:cs="Arial"/>
          <w:b/>
          <w:color w:val="0000FF"/>
          <w:sz w:val="24"/>
        </w:rPr>
        <w:t>R4-2319091</w:t>
      </w:r>
      <w:r>
        <w:rPr>
          <w:rFonts w:ascii="Arial" w:hAnsi="Arial" w:cs="Arial"/>
          <w:b/>
          <w:color w:val="0000FF"/>
          <w:sz w:val="24"/>
        </w:rPr>
        <w:tab/>
      </w:r>
      <w:r>
        <w:rPr>
          <w:rFonts w:ascii="Arial" w:hAnsi="Arial" w:cs="Arial"/>
          <w:b/>
          <w:sz w:val="24"/>
        </w:rPr>
        <w:t>Discussion on inter-RAT measurements without gaps</w:t>
      </w:r>
    </w:p>
    <w:p w14:paraId="52BB5AC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BFAD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05D95" w14:textId="17A7FADD" w:rsidR="0011302D" w:rsidRDefault="0011302D" w:rsidP="0011302D">
      <w:pPr>
        <w:rPr>
          <w:rFonts w:ascii="Arial" w:hAnsi="Arial" w:cs="Arial"/>
          <w:b/>
          <w:sz w:val="24"/>
        </w:rPr>
      </w:pPr>
      <w:r>
        <w:rPr>
          <w:rFonts w:ascii="Arial" w:hAnsi="Arial" w:cs="Arial"/>
          <w:b/>
          <w:color w:val="0000FF"/>
          <w:sz w:val="24"/>
        </w:rPr>
        <w:t>R4-2319127</w:t>
      </w:r>
      <w:r>
        <w:rPr>
          <w:rFonts w:ascii="Arial" w:hAnsi="Arial" w:cs="Arial"/>
          <w:b/>
          <w:color w:val="0000FF"/>
          <w:sz w:val="24"/>
        </w:rPr>
        <w:tab/>
      </w:r>
      <w:r>
        <w:rPr>
          <w:rFonts w:ascii="Arial" w:hAnsi="Arial" w:cs="Arial"/>
          <w:b/>
          <w:sz w:val="24"/>
        </w:rPr>
        <w:t>Remaining issues from inter-RAT measurement without gap</w:t>
      </w:r>
    </w:p>
    <w:p w14:paraId="1C681D2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60598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76C0B" w14:textId="52F728AE" w:rsidR="0011302D" w:rsidRDefault="0011302D" w:rsidP="0011302D">
      <w:pPr>
        <w:rPr>
          <w:rFonts w:ascii="Arial" w:hAnsi="Arial" w:cs="Arial"/>
          <w:b/>
          <w:sz w:val="24"/>
        </w:rPr>
      </w:pPr>
      <w:r>
        <w:rPr>
          <w:rFonts w:ascii="Arial" w:hAnsi="Arial" w:cs="Arial"/>
          <w:b/>
          <w:color w:val="0000FF"/>
          <w:sz w:val="24"/>
        </w:rPr>
        <w:t>R4-2319145</w:t>
      </w:r>
      <w:r>
        <w:rPr>
          <w:rFonts w:ascii="Arial" w:hAnsi="Arial" w:cs="Arial"/>
          <w:b/>
          <w:color w:val="0000FF"/>
          <w:sz w:val="24"/>
        </w:rPr>
        <w:tab/>
      </w:r>
      <w:r>
        <w:rPr>
          <w:rFonts w:ascii="Arial" w:hAnsi="Arial" w:cs="Arial"/>
          <w:b/>
          <w:sz w:val="24"/>
        </w:rPr>
        <w:t>Discussion on Inter-RAT measurement without gap</w:t>
      </w:r>
    </w:p>
    <w:p w14:paraId="37E0D87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871AA3" w14:textId="77777777" w:rsidR="0011302D" w:rsidRDefault="0011302D" w:rsidP="0011302D">
      <w:pPr>
        <w:rPr>
          <w:rFonts w:ascii="Arial" w:hAnsi="Arial" w:cs="Arial"/>
          <w:b/>
        </w:rPr>
      </w:pPr>
      <w:r>
        <w:rPr>
          <w:rFonts w:ascii="Arial" w:hAnsi="Arial" w:cs="Arial"/>
          <w:b/>
        </w:rPr>
        <w:t xml:space="preserve">Abstract: </w:t>
      </w:r>
    </w:p>
    <w:p w14:paraId="4BF24000" w14:textId="77777777" w:rsidR="0011302D" w:rsidRDefault="0011302D" w:rsidP="0011302D">
      <w:r>
        <w:t>This contribution discusses the inter-RAT measurement requirement</w:t>
      </w:r>
    </w:p>
    <w:p w14:paraId="502A5E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AE81D" w14:textId="6FB140B6" w:rsidR="0011302D" w:rsidRDefault="0011302D" w:rsidP="0011302D">
      <w:pPr>
        <w:rPr>
          <w:rFonts w:ascii="Arial" w:hAnsi="Arial" w:cs="Arial"/>
          <w:b/>
          <w:sz w:val="24"/>
        </w:rPr>
      </w:pPr>
      <w:r>
        <w:rPr>
          <w:rFonts w:ascii="Arial" w:hAnsi="Arial" w:cs="Arial"/>
          <w:b/>
          <w:color w:val="0000FF"/>
          <w:sz w:val="24"/>
        </w:rPr>
        <w:t>R4-2319150</w:t>
      </w:r>
      <w:r>
        <w:rPr>
          <w:rFonts w:ascii="Arial" w:hAnsi="Arial" w:cs="Arial"/>
          <w:b/>
          <w:color w:val="0000FF"/>
          <w:sz w:val="24"/>
        </w:rPr>
        <w:tab/>
      </w:r>
      <w:r>
        <w:rPr>
          <w:rFonts w:ascii="Arial" w:hAnsi="Arial" w:cs="Arial"/>
          <w:b/>
          <w:sz w:val="24"/>
        </w:rPr>
        <w:t>LS on inter-RAT measurement without gap</w:t>
      </w:r>
    </w:p>
    <w:p w14:paraId="07FC090D"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A8FF555" w14:textId="77777777" w:rsidR="0011302D" w:rsidRDefault="0011302D" w:rsidP="0011302D">
      <w:pPr>
        <w:rPr>
          <w:rFonts w:ascii="Arial" w:hAnsi="Arial" w:cs="Arial"/>
          <w:b/>
        </w:rPr>
      </w:pPr>
      <w:r>
        <w:rPr>
          <w:rFonts w:ascii="Arial" w:hAnsi="Arial" w:cs="Arial"/>
          <w:b/>
        </w:rPr>
        <w:t xml:space="preserve">Abstract: </w:t>
      </w:r>
    </w:p>
    <w:p w14:paraId="38703B44" w14:textId="77777777" w:rsidR="0011302D" w:rsidRDefault="0011302D" w:rsidP="0011302D">
      <w:r>
        <w:t>The LS adds additional EMW values in RAN2</w:t>
      </w:r>
    </w:p>
    <w:p w14:paraId="3E83550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R4-2321340</w:t>
      </w:r>
      <w:r>
        <w:rPr>
          <w:color w:val="993300"/>
          <w:u w:val="single"/>
        </w:rPr>
        <w:t>.</w:t>
      </w:r>
    </w:p>
    <w:p w14:paraId="3EC3C968" w14:textId="72F1A5E1" w:rsidR="0011302D" w:rsidRDefault="0011302D" w:rsidP="0011302D">
      <w:pPr>
        <w:rPr>
          <w:rFonts w:ascii="Arial" w:hAnsi="Arial" w:cs="Arial"/>
          <w:b/>
          <w:sz w:val="24"/>
        </w:rPr>
      </w:pPr>
      <w:r>
        <w:rPr>
          <w:rFonts w:ascii="Arial" w:hAnsi="Arial" w:cs="Arial"/>
          <w:b/>
          <w:color w:val="0000FF"/>
          <w:sz w:val="24"/>
        </w:rPr>
        <w:t>R4-2319251</w:t>
      </w:r>
      <w:r>
        <w:rPr>
          <w:rFonts w:ascii="Arial" w:hAnsi="Arial" w:cs="Arial"/>
          <w:b/>
          <w:color w:val="0000FF"/>
          <w:sz w:val="24"/>
        </w:rPr>
        <w:tab/>
      </w:r>
      <w:r>
        <w:rPr>
          <w:rFonts w:ascii="Arial" w:hAnsi="Arial" w:cs="Arial"/>
          <w:b/>
          <w:sz w:val="24"/>
        </w:rPr>
        <w:t>Further consideration on remaining issues for inter-RAT measurement without gap</w:t>
      </w:r>
    </w:p>
    <w:p w14:paraId="5D88D28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1C65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AA871" w14:textId="0A7D22B5" w:rsidR="0011302D" w:rsidRDefault="0011302D" w:rsidP="0011302D">
      <w:pPr>
        <w:rPr>
          <w:rFonts w:ascii="Arial" w:hAnsi="Arial" w:cs="Arial"/>
          <w:b/>
          <w:sz w:val="24"/>
        </w:rPr>
      </w:pPr>
      <w:r>
        <w:rPr>
          <w:rFonts w:ascii="Arial" w:hAnsi="Arial" w:cs="Arial"/>
          <w:b/>
          <w:color w:val="0000FF"/>
          <w:sz w:val="24"/>
        </w:rPr>
        <w:t>R4-2319479</w:t>
      </w:r>
      <w:r>
        <w:rPr>
          <w:rFonts w:ascii="Arial" w:hAnsi="Arial" w:cs="Arial"/>
          <w:b/>
          <w:color w:val="0000FF"/>
          <w:sz w:val="24"/>
        </w:rPr>
        <w:tab/>
      </w:r>
      <w:r>
        <w:rPr>
          <w:rFonts w:ascii="Arial" w:hAnsi="Arial" w:cs="Arial"/>
          <w:b/>
          <w:sz w:val="24"/>
        </w:rPr>
        <w:t>On RRM requirements for Inter-RAT measurement without gap</w:t>
      </w:r>
    </w:p>
    <w:p w14:paraId="5624716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6186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48BFD" w14:textId="4D64EA0A" w:rsidR="0011302D" w:rsidRDefault="0011302D" w:rsidP="0011302D">
      <w:pPr>
        <w:rPr>
          <w:rFonts w:ascii="Arial" w:hAnsi="Arial" w:cs="Arial"/>
          <w:b/>
          <w:sz w:val="24"/>
        </w:rPr>
      </w:pPr>
      <w:r>
        <w:rPr>
          <w:rFonts w:ascii="Arial" w:hAnsi="Arial" w:cs="Arial"/>
          <w:b/>
          <w:color w:val="0000FF"/>
          <w:sz w:val="24"/>
        </w:rPr>
        <w:t>R4-2319980</w:t>
      </w:r>
      <w:r>
        <w:rPr>
          <w:rFonts w:ascii="Arial" w:hAnsi="Arial" w:cs="Arial"/>
          <w:b/>
          <w:color w:val="0000FF"/>
          <w:sz w:val="24"/>
        </w:rPr>
        <w:tab/>
      </w:r>
      <w:r>
        <w:rPr>
          <w:rFonts w:ascii="Arial" w:hAnsi="Arial" w:cs="Arial"/>
          <w:b/>
          <w:sz w:val="24"/>
        </w:rPr>
        <w:t>Discussion on inter-RAT MG-less measurement</w:t>
      </w:r>
    </w:p>
    <w:p w14:paraId="43A9900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14B5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18122" w14:textId="0D857C04" w:rsidR="0011302D" w:rsidRDefault="0011302D" w:rsidP="0011302D">
      <w:pPr>
        <w:rPr>
          <w:rFonts w:ascii="Arial" w:hAnsi="Arial" w:cs="Arial"/>
          <w:b/>
          <w:sz w:val="24"/>
        </w:rPr>
      </w:pPr>
      <w:r>
        <w:rPr>
          <w:rFonts w:ascii="Arial" w:hAnsi="Arial" w:cs="Arial"/>
          <w:b/>
          <w:color w:val="0000FF"/>
          <w:sz w:val="24"/>
        </w:rPr>
        <w:t>R4-2319981</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3F47D36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8DDD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R4-2321569</w:t>
      </w:r>
      <w:r>
        <w:rPr>
          <w:color w:val="993300"/>
          <w:u w:val="single"/>
        </w:rPr>
        <w:t>.</w:t>
      </w:r>
    </w:p>
    <w:p w14:paraId="164B7846" w14:textId="44C4BF9D" w:rsidR="0011302D" w:rsidRDefault="0011302D" w:rsidP="0011302D">
      <w:pPr>
        <w:rPr>
          <w:rFonts w:ascii="Arial" w:hAnsi="Arial" w:cs="Arial"/>
          <w:b/>
          <w:sz w:val="24"/>
        </w:rPr>
      </w:pPr>
      <w:r>
        <w:rPr>
          <w:rFonts w:ascii="Arial" w:hAnsi="Arial" w:cs="Arial"/>
          <w:b/>
          <w:color w:val="0000FF"/>
          <w:sz w:val="24"/>
        </w:rPr>
        <w:t>R4-2320423</w:t>
      </w:r>
      <w:r>
        <w:rPr>
          <w:rFonts w:ascii="Arial" w:hAnsi="Arial" w:cs="Arial"/>
          <w:b/>
          <w:color w:val="0000FF"/>
          <w:sz w:val="24"/>
        </w:rPr>
        <w:tab/>
      </w:r>
      <w:r>
        <w:rPr>
          <w:rFonts w:ascii="Arial" w:hAnsi="Arial" w:cs="Arial"/>
          <w:b/>
          <w:sz w:val="24"/>
        </w:rPr>
        <w:t>Discussion on inter-RAT measurement without gaps</w:t>
      </w:r>
    </w:p>
    <w:p w14:paraId="6C4A509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59C4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F7523" w14:textId="55A746B0" w:rsidR="0011302D" w:rsidRDefault="0011302D" w:rsidP="0011302D">
      <w:pPr>
        <w:rPr>
          <w:rFonts w:ascii="Arial" w:hAnsi="Arial" w:cs="Arial"/>
          <w:b/>
          <w:sz w:val="24"/>
        </w:rPr>
      </w:pPr>
      <w:r>
        <w:rPr>
          <w:rFonts w:ascii="Arial" w:hAnsi="Arial" w:cs="Arial"/>
          <w:b/>
          <w:color w:val="0000FF"/>
          <w:sz w:val="24"/>
        </w:rPr>
        <w:t>R4-2320434</w:t>
      </w:r>
      <w:r>
        <w:rPr>
          <w:rFonts w:ascii="Arial" w:hAnsi="Arial" w:cs="Arial"/>
          <w:b/>
          <w:color w:val="0000FF"/>
          <w:sz w:val="24"/>
        </w:rPr>
        <w:tab/>
      </w:r>
      <w:r>
        <w:rPr>
          <w:rFonts w:ascii="Arial" w:hAnsi="Arial" w:cs="Arial"/>
          <w:b/>
          <w:sz w:val="24"/>
        </w:rPr>
        <w:t>[NR_MG_enh2-Core] Draft CR for measurement delay for nogap-noncsg for FDD</w:t>
      </w:r>
    </w:p>
    <w:p w14:paraId="7F39B8F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B21BA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R4-2321571</w:t>
      </w:r>
      <w:r>
        <w:rPr>
          <w:color w:val="993300"/>
          <w:u w:val="single"/>
        </w:rPr>
        <w:t>.</w:t>
      </w:r>
    </w:p>
    <w:p w14:paraId="46769159" w14:textId="4704C018" w:rsidR="0011302D" w:rsidRDefault="0011302D" w:rsidP="0011302D">
      <w:pPr>
        <w:rPr>
          <w:rFonts w:ascii="Arial" w:hAnsi="Arial" w:cs="Arial"/>
          <w:b/>
          <w:sz w:val="24"/>
        </w:rPr>
      </w:pPr>
      <w:r>
        <w:rPr>
          <w:rFonts w:ascii="Arial" w:hAnsi="Arial" w:cs="Arial"/>
          <w:b/>
          <w:color w:val="0000FF"/>
          <w:sz w:val="24"/>
        </w:rPr>
        <w:t>R4-2320489</w:t>
      </w:r>
      <w:r>
        <w:rPr>
          <w:rFonts w:ascii="Arial" w:hAnsi="Arial" w:cs="Arial"/>
          <w:b/>
          <w:color w:val="0000FF"/>
          <w:sz w:val="24"/>
        </w:rPr>
        <w:tab/>
      </w:r>
      <w:r>
        <w:rPr>
          <w:rFonts w:ascii="Arial" w:hAnsi="Arial" w:cs="Arial"/>
          <w:b/>
          <w:sz w:val="24"/>
        </w:rPr>
        <w:t>Remaining issues on interRAT measurements without gaps</w:t>
      </w:r>
    </w:p>
    <w:p w14:paraId="081B117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562B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1E2D6" w14:textId="59741E26" w:rsidR="0011302D" w:rsidRDefault="0011302D" w:rsidP="0011302D">
      <w:pPr>
        <w:rPr>
          <w:rFonts w:ascii="Arial" w:hAnsi="Arial" w:cs="Arial"/>
          <w:b/>
          <w:sz w:val="24"/>
        </w:rPr>
      </w:pPr>
      <w:r>
        <w:rPr>
          <w:rFonts w:ascii="Arial" w:hAnsi="Arial" w:cs="Arial"/>
          <w:b/>
          <w:color w:val="0000FF"/>
          <w:sz w:val="24"/>
        </w:rPr>
        <w:t>R4-2320523</w:t>
      </w:r>
      <w:r>
        <w:rPr>
          <w:rFonts w:ascii="Arial" w:hAnsi="Arial" w:cs="Arial"/>
          <w:b/>
          <w:color w:val="0000FF"/>
          <w:sz w:val="24"/>
        </w:rPr>
        <w:tab/>
      </w:r>
      <w:r>
        <w:rPr>
          <w:rFonts w:ascii="Arial" w:hAnsi="Arial" w:cs="Arial"/>
          <w:b/>
          <w:sz w:val="24"/>
        </w:rPr>
        <w:t>Discussion on inter-RAT measurement without gaps</w:t>
      </w:r>
    </w:p>
    <w:p w14:paraId="2D2CA38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B7E978"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147DC" w14:textId="2D110FAE" w:rsidR="0011302D" w:rsidRDefault="0011302D" w:rsidP="0011302D">
      <w:pPr>
        <w:rPr>
          <w:rFonts w:ascii="Arial" w:hAnsi="Arial" w:cs="Arial"/>
          <w:b/>
          <w:sz w:val="24"/>
        </w:rPr>
      </w:pPr>
      <w:r>
        <w:rPr>
          <w:rFonts w:ascii="Arial" w:hAnsi="Arial" w:cs="Arial"/>
          <w:b/>
          <w:color w:val="0000FF"/>
          <w:sz w:val="24"/>
        </w:rPr>
        <w:t>R4-2320732</w:t>
      </w:r>
      <w:r>
        <w:rPr>
          <w:rFonts w:ascii="Arial" w:hAnsi="Arial" w:cs="Arial"/>
          <w:b/>
          <w:color w:val="0000FF"/>
          <w:sz w:val="24"/>
        </w:rPr>
        <w:tab/>
      </w:r>
      <w:r>
        <w:rPr>
          <w:rFonts w:ascii="Arial" w:hAnsi="Arial" w:cs="Arial"/>
          <w:b/>
          <w:sz w:val="24"/>
        </w:rPr>
        <w:t>Discussion on interRAT measurements without gaps</w:t>
      </w:r>
    </w:p>
    <w:p w14:paraId="1465E64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A2AB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AECEE" w14:textId="5639F939" w:rsidR="0011302D" w:rsidRDefault="0011302D" w:rsidP="0011302D">
      <w:pPr>
        <w:rPr>
          <w:rFonts w:ascii="Arial" w:hAnsi="Arial" w:cs="Arial"/>
          <w:b/>
          <w:sz w:val="24"/>
        </w:rPr>
      </w:pPr>
      <w:r>
        <w:rPr>
          <w:rFonts w:ascii="Arial" w:hAnsi="Arial" w:cs="Arial"/>
          <w:b/>
          <w:color w:val="0000FF"/>
          <w:sz w:val="24"/>
        </w:rPr>
        <w:t>R4-2320926</w:t>
      </w:r>
      <w:r>
        <w:rPr>
          <w:rFonts w:ascii="Arial" w:hAnsi="Arial" w:cs="Arial"/>
          <w:b/>
          <w:color w:val="0000FF"/>
          <w:sz w:val="24"/>
        </w:rPr>
        <w:tab/>
      </w:r>
      <w:r>
        <w:rPr>
          <w:rFonts w:ascii="Arial" w:hAnsi="Arial" w:cs="Arial"/>
          <w:b/>
          <w:sz w:val="24"/>
        </w:rPr>
        <w:t>Discussion on inter-RAT measurements</w:t>
      </w:r>
    </w:p>
    <w:p w14:paraId="0E5BE34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643618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1770E" w14:textId="1C15C25F" w:rsidR="0011302D" w:rsidRDefault="0011302D" w:rsidP="0011302D">
      <w:pPr>
        <w:rPr>
          <w:rFonts w:ascii="Arial" w:hAnsi="Arial" w:cs="Arial"/>
          <w:b/>
          <w:sz w:val="24"/>
        </w:rPr>
      </w:pPr>
      <w:r>
        <w:rPr>
          <w:rFonts w:ascii="Arial" w:hAnsi="Arial" w:cs="Arial"/>
          <w:b/>
          <w:color w:val="0000FF"/>
          <w:sz w:val="24"/>
        </w:rPr>
        <w:t>R4-2321340</w:t>
      </w:r>
      <w:r>
        <w:rPr>
          <w:rFonts w:ascii="Arial" w:hAnsi="Arial" w:cs="Arial"/>
          <w:b/>
          <w:color w:val="0000FF"/>
          <w:sz w:val="24"/>
        </w:rPr>
        <w:tab/>
      </w:r>
      <w:r>
        <w:rPr>
          <w:rFonts w:ascii="Arial" w:hAnsi="Arial" w:cs="Arial"/>
          <w:b/>
          <w:sz w:val="24"/>
        </w:rPr>
        <w:t>LS on inter-RAT measurement without gap</w:t>
      </w:r>
    </w:p>
    <w:p w14:paraId="4D0FDD61"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FAB68EE" w14:textId="77777777" w:rsidR="0011302D" w:rsidRDefault="0011302D" w:rsidP="0011302D">
      <w:pPr>
        <w:rPr>
          <w:color w:val="808080"/>
        </w:rPr>
      </w:pPr>
      <w:r>
        <w:rPr>
          <w:color w:val="808080"/>
        </w:rPr>
        <w:t>(Replaces R4-2319150)</w:t>
      </w:r>
    </w:p>
    <w:p w14:paraId="2EB8CE26" w14:textId="77777777" w:rsidR="0011302D" w:rsidRDefault="0011302D" w:rsidP="0011302D">
      <w:pPr>
        <w:rPr>
          <w:rFonts w:ascii="Arial" w:hAnsi="Arial" w:cs="Arial"/>
          <w:b/>
        </w:rPr>
      </w:pPr>
      <w:r>
        <w:rPr>
          <w:rFonts w:ascii="Arial" w:hAnsi="Arial" w:cs="Arial"/>
          <w:b/>
        </w:rPr>
        <w:t xml:space="preserve">Abstract: </w:t>
      </w:r>
    </w:p>
    <w:p w14:paraId="00DC5DD4" w14:textId="77777777" w:rsidR="0011302D" w:rsidRDefault="0011302D" w:rsidP="0011302D">
      <w:r>
        <w:t>The LS adds additional EMW values in RAN2. Session Chair: This was revised on Day 1</w:t>
      </w:r>
    </w:p>
    <w:p w14:paraId="69C75B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R4-2321345</w:t>
      </w:r>
      <w:r>
        <w:rPr>
          <w:color w:val="993300"/>
          <w:u w:val="single"/>
        </w:rPr>
        <w:t>.</w:t>
      </w:r>
    </w:p>
    <w:p w14:paraId="4E82C38E" w14:textId="4B58AA93" w:rsidR="0011302D" w:rsidRDefault="0011302D" w:rsidP="0011302D">
      <w:pPr>
        <w:rPr>
          <w:rFonts w:ascii="Arial" w:hAnsi="Arial" w:cs="Arial"/>
          <w:b/>
          <w:sz w:val="24"/>
        </w:rPr>
      </w:pPr>
      <w:r>
        <w:rPr>
          <w:rFonts w:ascii="Arial" w:hAnsi="Arial" w:cs="Arial"/>
          <w:b/>
          <w:color w:val="0000FF"/>
          <w:sz w:val="24"/>
        </w:rPr>
        <w:t>R4-2321345</w:t>
      </w:r>
      <w:r>
        <w:rPr>
          <w:rFonts w:ascii="Arial" w:hAnsi="Arial" w:cs="Arial"/>
          <w:b/>
          <w:color w:val="0000FF"/>
          <w:sz w:val="24"/>
        </w:rPr>
        <w:tab/>
      </w:r>
      <w:r>
        <w:rPr>
          <w:rFonts w:ascii="Arial" w:hAnsi="Arial" w:cs="Arial"/>
          <w:b/>
          <w:sz w:val="24"/>
        </w:rPr>
        <w:t>LS on inter-RAT measurement without gap</w:t>
      </w:r>
    </w:p>
    <w:p w14:paraId="3EB93175"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EABBB7E" w14:textId="77777777" w:rsidR="0011302D" w:rsidRDefault="0011302D" w:rsidP="0011302D">
      <w:pPr>
        <w:rPr>
          <w:color w:val="808080"/>
        </w:rPr>
      </w:pPr>
      <w:r>
        <w:rPr>
          <w:color w:val="808080"/>
        </w:rPr>
        <w:t>(Replaces R4-2321340)</w:t>
      </w:r>
    </w:p>
    <w:p w14:paraId="723D4D92" w14:textId="77777777" w:rsidR="0011302D" w:rsidRDefault="0011302D" w:rsidP="0011302D">
      <w:pPr>
        <w:rPr>
          <w:rFonts w:ascii="Arial" w:hAnsi="Arial" w:cs="Arial"/>
          <w:b/>
        </w:rPr>
      </w:pPr>
      <w:r>
        <w:rPr>
          <w:rFonts w:ascii="Arial" w:hAnsi="Arial" w:cs="Arial"/>
          <w:b/>
        </w:rPr>
        <w:t xml:space="preserve">Abstract: </w:t>
      </w:r>
    </w:p>
    <w:p w14:paraId="083F8F96" w14:textId="77777777" w:rsidR="0011302D" w:rsidRDefault="0011302D" w:rsidP="0011302D">
      <w:r>
        <w:t>The LS adds additional EMW values in RAN2. Session Chair: This was revised on Day 2.</w:t>
      </w:r>
    </w:p>
    <w:p w14:paraId="613556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7A411" w14:textId="1B17FD39" w:rsidR="0011302D" w:rsidRDefault="0011302D" w:rsidP="0011302D">
      <w:pPr>
        <w:rPr>
          <w:rFonts w:ascii="Arial" w:hAnsi="Arial" w:cs="Arial"/>
          <w:b/>
          <w:sz w:val="24"/>
        </w:rPr>
      </w:pPr>
      <w:r>
        <w:rPr>
          <w:rFonts w:ascii="Arial" w:hAnsi="Arial" w:cs="Arial"/>
          <w:b/>
          <w:color w:val="0000FF"/>
          <w:sz w:val="24"/>
        </w:rPr>
        <w:t>R4-2321568</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6434894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F (Rel-18)</w:t>
      </w:r>
      <w:r>
        <w:rPr>
          <w:i/>
        </w:rPr>
        <w:br/>
      </w:r>
      <w:r>
        <w:rPr>
          <w:i/>
        </w:rPr>
        <w:br/>
      </w:r>
      <w:r>
        <w:rPr>
          <w:i/>
        </w:rPr>
        <w:tab/>
      </w:r>
      <w:r>
        <w:rPr>
          <w:i/>
        </w:rPr>
        <w:tab/>
      </w:r>
      <w:r>
        <w:rPr>
          <w:i/>
        </w:rPr>
        <w:tab/>
      </w:r>
      <w:r>
        <w:rPr>
          <w:i/>
        </w:rPr>
        <w:tab/>
      </w:r>
      <w:r>
        <w:rPr>
          <w:i/>
        </w:rPr>
        <w:tab/>
        <w:t>Source: Xiaomi</w:t>
      </w:r>
    </w:p>
    <w:p w14:paraId="05D4D90F" w14:textId="77777777" w:rsidR="0011302D" w:rsidRDefault="0011302D" w:rsidP="0011302D">
      <w:pPr>
        <w:rPr>
          <w:color w:val="808080"/>
        </w:rPr>
      </w:pPr>
      <w:r>
        <w:rPr>
          <w:color w:val="808080"/>
        </w:rPr>
        <w:t>(Replaces R4-2318865)</w:t>
      </w:r>
    </w:p>
    <w:p w14:paraId="3466708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DE6A3" w14:textId="267C22B7" w:rsidR="0011302D" w:rsidRDefault="0011302D" w:rsidP="0011302D">
      <w:pPr>
        <w:rPr>
          <w:rFonts w:ascii="Arial" w:hAnsi="Arial" w:cs="Arial"/>
          <w:b/>
          <w:sz w:val="24"/>
        </w:rPr>
      </w:pPr>
      <w:r>
        <w:rPr>
          <w:rFonts w:ascii="Arial" w:hAnsi="Arial" w:cs="Arial"/>
          <w:b/>
          <w:color w:val="0000FF"/>
          <w:sz w:val="24"/>
        </w:rPr>
        <w:t>R4-2321569</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A74C9C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E5A52B7" w14:textId="77777777" w:rsidR="0011302D" w:rsidRDefault="0011302D" w:rsidP="0011302D">
      <w:pPr>
        <w:rPr>
          <w:color w:val="808080"/>
        </w:rPr>
      </w:pPr>
      <w:r>
        <w:rPr>
          <w:color w:val="808080"/>
        </w:rPr>
        <w:lastRenderedPageBreak/>
        <w:t>(Replaces R4-2319981)</w:t>
      </w:r>
    </w:p>
    <w:p w14:paraId="10E465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D9AD1" w14:textId="77B40807" w:rsidR="0011302D" w:rsidRDefault="0011302D" w:rsidP="0011302D">
      <w:pPr>
        <w:rPr>
          <w:rFonts w:ascii="Arial" w:hAnsi="Arial" w:cs="Arial"/>
          <w:b/>
          <w:sz w:val="24"/>
        </w:rPr>
      </w:pPr>
      <w:r>
        <w:rPr>
          <w:rFonts w:ascii="Arial" w:hAnsi="Arial" w:cs="Arial"/>
          <w:b/>
          <w:color w:val="0000FF"/>
          <w:sz w:val="24"/>
        </w:rPr>
        <w:t>R4-2321570</w:t>
      </w:r>
      <w:r>
        <w:rPr>
          <w:rFonts w:ascii="Arial" w:hAnsi="Arial" w:cs="Arial"/>
          <w:b/>
          <w:color w:val="0000FF"/>
          <w:sz w:val="24"/>
        </w:rPr>
        <w:tab/>
      </w:r>
      <w:r>
        <w:rPr>
          <w:rFonts w:ascii="Arial" w:hAnsi="Arial" w:cs="Arial"/>
          <w:b/>
          <w:sz w:val="24"/>
        </w:rPr>
        <w:t>CR for measurement delay for nogap-noncsg</w:t>
      </w:r>
    </w:p>
    <w:p w14:paraId="7D5B8DD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F11F153" w14:textId="77777777" w:rsidR="0011302D" w:rsidRDefault="0011302D" w:rsidP="0011302D">
      <w:pPr>
        <w:rPr>
          <w:color w:val="808080"/>
        </w:rPr>
      </w:pPr>
      <w:r>
        <w:rPr>
          <w:color w:val="808080"/>
        </w:rPr>
        <w:t>(Replaces R4-2318595)</w:t>
      </w:r>
    </w:p>
    <w:p w14:paraId="6AD4A7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97995" w14:textId="31928951" w:rsidR="0011302D" w:rsidRDefault="0011302D" w:rsidP="0011302D">
      <w:pPr>
        <w:rPr>
          <w:rFonts w:ascii="Arial" w:hAnsi="Arial" w:cs="Arial"/>
          <w:b/>
          <w:sz w:val="24"/>
        </w:rPr>
      </w:pPr>
      <w:r>
        <w:rPr>
          <w:rFonts w:ascii="Arial" w:hAnsi="Arial" w:cs="Arial"/>
          <w:b/>
          <w:color w:val="0000FF"/>
          <w:sz w:val="24"/>
        </w:rPr>
        <w:t>R4-2321571</w:t>
      </w:r>
      <w:r>
        <w:rPr>
          <w:rFonts w:ascii="Arial" w:hAnsi="Arial" w:cs="Arial"/>
          <w:b/>
          <w:color w:val="0000FF"/>
          <w:sz w:val="24"/>
        </w:rPr>
        <w:tab/>
      </w:r>
      <w:r>
        <w:rPr>
          <w:rFonts w:ascii="Arial" w:hAnsi="Arial" w:cs="Arial"/>
          <w:b/>
          <w:sz w:val="24"/>
        </w:rPr>
        <w:t>[NR_MG_enh2-Core] Draft CR for measurement delay for nogap-noncsg for FDD</w:t>
      </w:r>
    </w:p>
    <w:p w14:paraId="409AC18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30D979E" w14:textId="77777777" w:rsidR="0011302D" w:rsidRDefault="0011302D" w:rsidP="0011302D">
      <w:pPr>
        <w:rPr>
          <w:color w:val="808080"/>
        </w:rPr>
      </w:pPr>
      <w:r>
        <w:rPr>
          <w:color w:val="808080"/>
        </w:rPr>
        <w:t>(Replaces R4-2320434)</w:t>
      </w:r>
    </w:p>
    <w:p w14:paraId="70CF01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1B255D" w14:textId="77777777" w:rsidR="0011302D" w:rsidRDefault="0011302D" w:rsidP="0011302D">
      <w:pPr>
        <w:pStyle w:val="Heading4"/>
      </w:pPr>
      <w:bookmarkStart w:id="298" w:name="_Toc156857543"/>
      <w:r>
        <w:t>8.9.4</w:t>
      </w:r>
      <w:r>
        <w:tab/>
        <w:t>RRM performance requirements for pre-configured MGs, multiple concurrent MGs and NCSG</w:t>
      </w:r>
      <w:bookmarkEnd w:id="298"/>
    </w:p>
    <w:p w14:paraId="78C954F2" w14:textId="79741F08" w:rsidR="0011302D" w:rsidRDefault="0011302D" w:rsidP="0011302D">
      <w:pPr>
        <w:rPr>
          <w:rFonts w:ascii="Arial" w:hAnsi="Arial" w:cs="Arial"/>
          <w:b/>
          <w:sz w:val="24"/>
        </w:rPr>
      </w:pPr>
      <w:r>
        <w:rPr>
          <w:rFonts w:ascii="Arial" w:hAnsi="Arial" w:cs="Arial"/>
          <w:b/>
          <w:color w:val="0000FF"/>
          <w:sz w:val="24"/>
        </w:rPr>
        <w:t>R4-2318596</w:t>
      </w:r>
      <w:r>
        <w:rPr>
          <w:rFonts w:ascii="Arial" w:hAnsi="Arial" w:cs="Arial"/>
          <w:b/>
          <w:color w:val="0000FF"/>
          <w:sz w:val="24"/>
        </w:rPr>
        <w:tab/>
      </w:r>
      <w:r>
        <w:rPr>
          <w:rFonts w:ascii="Arial" w:hAnsi="Arial" w:cs="Arial"/>
          <w:b/>
          <w:sz w:val="24"/>
        </w:rPr>
        <w:t>Discussion on performance requirement for case 1 and 2</w:t>
      </w:r>
    </w:p>
    <w:p w14:paraId="5A79441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9DCE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DC9D" w14:textId="0241455B" w:rsidR="0011302D" w:rsidRDefault="0011302D" w:rsidP="0011302D">
      <w:pPr>
        <w:rPr>
          <w:rFonts w:ascii="Arial" w:hAnsi="Arial" w:cs="Arial"/>
          <w:b/>
          <w:sz w:val="24"/>
        </w:rPr>
      </w:pPr>
      <w:r>
        <w:rPr>
          <w:rFonts w:ascii="Arial" w:hAnsi="Arial" w:cs="Arial"/>
          <w:b/>
          <w:color w:val="0000FF"/>
          <w:sz w:val="24"/>
        </w:rPr>
        <w:t>R4-2318855</w:t>
      </w:r>
      <w:r>
        <w:rPr>
          <w:rFonts w:ascii="Arial" w:hAnsi="Arial" w:cs="Arial"/>
          <w:b/>
          <w:color w:val="0000FF"/>
          <w:sz w:val="24"/>
        </w:rPr>
        <w:tab/>
      </w:r>
      <w:r>
        <w:rPr>
          <w:rFonts w:ascii="Arial" w:hAnsi="Arial" w:cs="Arial"/>
          <w:b/>
          <w:sz w:val="24"/>
        </w:rPr>
        <w:t>Discussion on test cases for pre-configured MGs within concurrent MGs</w:t>
      </w:r>
    </w:p>
    <w:p w14:paraId="64E0A47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BCFB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52E33" w14:textId="567C3DAC" w:rsidR="0011302D" w:rsidRDefault="0011302D" w:rsidP="0011302D">
      <w:pPr>
        <w:rPr>
          <w:rFonts w:ascii="Arial" w:hAnsi="Arial" w:cs="Arial"/>
          <w:b/>
          <w:sz w:val="24"/>
        </w:rPr>
      </w:pPr>
      <w:r>
        <w:rPr>
          <w:rFonts w:ascii="Arial" w:hAnsi="Arial" w:cs="Arial"/>
          <w:b/>
          <w:color w:val="0000FF"/>
          <w:sz w:val="24"/>
        </w:rPr>
        <w:t>R4-2319092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1388C3E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A1E6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2DA05" w14:textId="18E4FB66" w:rsidR="0011302D" w:rsidRDefault="0011302D" w:rsidP="0011302D">
      <w:pPr>
        <w:rPr>
          <w:rFonts w:ascii="Arial" w:hAnsi="Arial" w:cs="Arial"/>
          <w:b/>
          <w:sz w:val="24"/>
        </w:rPr>
      </w:pPr>
      <w:r>
        <w:rPr>
          <w:rFonts w:ascii="Arial" w:hAnsi="Arial" w:cs="Arial"/>
          <w:b/>
          <w:color w:val="0000FF"/>
          <w:sz w:val="24"/>
        </w:rPr>
        <w:t>R4-2319148</w:t>
      </w:r>
      <w:r>
        <w:rPr>
          <w:rFonts w:ascii="Arial" w:hAnsi="Arial" w:cs="Arial"/>
          <w:b/>
          <w:color w:val="0000FF"/>
          <w:sz w:val="24"/>
        </w:rPr>
        <w:tab/>
      </w:r>
      <w:r>
        <w:rPr>
          <w:rFonts w:ascii="Arial" w:hAnsi="Arial" w:cs="Arial"/>
          <w:b/>
          <w:sz w:val="24"/>
        </w:rPr>
        <w:t>Discussion on Pre-MG, Con-MGs and NCSG test cases</w:t>
      </w:r>
    </w:p>
    <w:p w14:paraId="20D1682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CD0B24" w14:textId="77777777" w:rsidR="0011302D" w:rsidRDefault="0011302D" w:rsidP="0011302D">
      <w:pPr>
        <w:rPr>
          <w:rFonts w:ascii="Arial" w:hAnsi="Arial" w:cs="Arial"/>
          <w:b/>
        </w:rPr>
      </w:pPr>
      <w:r>
        <w:rPr>
          <w:rFonts w:ascii="Arial" w:hAnsi="Arial" w:cs="Arial"/>
          <w:b/>
        </w:rPr>
        <w:t xml:space="preserve">Abstract: </w:t>
      </w:r>
    </w:p>
    <w:p w14:paraId="694D29A7" w14:textId="77777777" w:rsidR="0011302D" w:rsidRDefault="0011302D" w:rsidP="0011302D">
      <w:r>
        <w:t>This contribution discusses the test case design for Pre-MG, NCSG and ConMGs</w:t>
      </w:r>
    </w:p>
    <w:p w14:paraId="6F2D41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EDD75" w14:textId="02ECE01A" w:rsidR="0011302D" w:rsidRDefault="0011302D" w:rsidP="0011302D">
      <w:pPr>
        <w:rPr>
          <w:rFonts w:ascii="Arial" w:hAnsi="Arial" w:cs="Arial"/>
          <w:b/>
          <w:sz w:val="24"/>
        </w:rPr>
      </w:pPr>
      <w:r>
        <w:rPr>
          <w:rFonts w:ascii="Arial" w:hAnsi="Arial" w:cs="Arial"/>
          <w:b/>
          <w:color w:val="0000FF"/>
          <w:sz w:val="24"/>
        </w:rPr>
        <w:lastRenderedPageBreak/>
        <w:t>R4-2319522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66871DD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D51C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6FAAE" w14:textId="614BD38B" w:rsidR="0011302D" w:rsidRDefault="0011302D" w:rsidP="0011302D">
      <w:pPr>
        <w:rPr>
          <w:rFonts w:ascii="Arial" w:hAnsi="Arial" w:cs="Arial"/>
          <w:b/>
          <w:sz w:val="24"/>
        </w:rPr>
      </w:pPr>
      <w:r>
        <w:rPr>
          <w:rFonts w:ascii="Arial" w:hAnsi="Arial" w:cs="Arial"/>
          <w:b/>
          <w:color w:val="0000FF"/>
          <w:sz w:val="24"/>
        </w:rPr>
        <w:t>R4-2319982</w:t>
      </w:r>
      <w:r>
        <w:rPr>
          <w:rFonts w:ascii="Arial" w:hAnsi="Arial" w:cs="Arial"/>
          <w:b/>
          <w:color w:val="0000FF"/>
          <w:sz w:val="24"/>
        </w:rPr>
        <w:tab/>
      </w:r>
      <w:r>
        <w:rPr>
          <w:rFonts w:ascii="Arial" w:hAnsi="Arial" w:cs="Arial"/>
          <w:b/>
          <w:sz w:val="24"/>
        </w:rPr>
        <w:t>Discussion on test cases for Case 1 and Case 2</w:t>
      </w:r>
    </w:p>
    <w:p w14:paraId="32A53EE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C727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B0B0D" w14:textId="38E1D96F" w:rsidR="0011302D" w:rsidRDefault="0011302D" w:rsidP="0011302D">
      <w:pPr>
        <w:rPr>
          <w:rFonts w:ascii="Arial" w:hAnsi="Arial" w:cs="Arial"/>
          <w:b/>
          <w:sz w:val="24"/>
        </w:rPr>
      </w:pPr>
      <w:r>
        <w:rPr>
          <w:rFonts w:ascii="Arial" w:hAnsi="Arial" w:cs="Arial"/>
          <w:b/>
          <w:color w:val="0000FF"/>
          <w:sz w:val="24"/>
        </w:rPr>
        <w:t>R4-2320431</w:t>
      </w:r>
      <w:r>
        <w:rPr>
          <w:rFonts w:ascii="Arial" w:hAnsi="Arial" w:cs="Arial"/>
          <w:b/>
          <w:color w:val="0000FF"/>
          <w:sz w:val="24"/>
        </w:rPr>
        <w:tab/>
      </w:r>
      <w:r>
        <w:rPr>
          <w:rFonts w:ascii="Arial" w:hAnsi="Arial" w:cs="Arial"/>
          <w:b/>
          <w:sz w:val="24"/>
        </w:rPr>
        <w:t>Discussion on the performance requirements for the joint MG considerations</w:t>
      </w:r>
    </w:p>
    <w:p w14:paraId="0FE5561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3528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5B774" w14:textId="0362141E" w:rsidR="0011302D" w:rsidRDefault="0011302D" w:rsidP="0011302D">
      <w:pPr>
        <w:rPr>
          <w:rFonts w:ascii="Arial" w:hAnsi="Arial" w:cs="Arial"/>
          <w:b/>
          <w:sz w:val="24"/>
        </w:rPr>
      </w:pPr>
      <w:r>
        <w:rPr>
          <w:rFonts w:ascii="Arial" w:hAnsi="Arial" w:cs="Arial"/>
          <w:b/>
          <w:color w:val="0000FF"/>
          <w:sz w:val="24"/>
        </w:rPr>
        <w:t>R4-2320807</w:t>
      </w:r>
      <w:r>
        <w:rPr>
          <w:rFonts w:ascii="Arial" w:hAnsi="Arial" w:cs="Arial"/>
          <w:b/>
          <w:color w:val="0000FF"/>
          <w:sz w:val="24"/>
        </w:rPr>
        <w:tab/>
      </w:r>
      <w:r>
        <w:rPr>
          <w:rFonts w:ascii="Arial" w:hAnsi="Arial" w:cs="Arial"/>
          <w:b/>
          <w:sz w:val="24"/>
        </w:rPr>
        <w:t>Discussion on RRM performance requirements for Pre-MG, concurrent MG and NCSG</w:t>
      </w:r>
    </w:p>
    <w:p w14:paraId="6602FC9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99FF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4106B" w14:textId="025ECA7B" w:rsidR="0011302D" w:rsidRDefault="0011302D" w:rsidP="0011302D">
      <w:pPr>
        <w:rPr>
          <w:rFonts w:ascii="Arial" w:hAnsi="Arial" w:cs="Arial"/>
          <w:b/>
          <w:sz w:val="24"/>
        </w:rPr>
      </w:pPr>
      <w:r>
        <w:rPr>
          <w:rFonts w:ascii="Arial" w:hAnsi="Arial" w:cs="Arial"/>
          <w:b/>
          <w:color w:val="0000FF"/>
          <w:sz w:val="24"/>
        </w:rPr>
        <w:t>R4-2320906</w:t>
      </w:r>
      <w:r>
        <w:rPr>
          <w:rFonts w:ascii="Arial" w:hAnsi="Arial" w:cs="Arial"/>
          <w:b/>
          <w:color w:val="0000FF"/>
          <w:sz w:val="24"/>
        </w:rPr>
        <w:tab/>
      </w:r>
      <w:r>
        <w:rPr>
          <w:rFonts w:ascii="Arial" w:hAnsi="Arial" w:cs="Arial"/>
          <w:b/>
          <w:sz w:val="24"/>
        </w:rPr>
        <w:t>Scope of RRM performance requirements for pre-configured MGs, multiple concurrent MGs and NCSG</w:t>
      </w:r>
    </w:p>
    <w:p w14:paraId="4D9E040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511C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4C361" w14:textId="4F1D4439" w:rsidR="0011302D" w:rsidRDefault="0011302D" w:rsidP="0011302D">
      <w:pPr>
        <w:rPr>
          <w:rFonts w:ascii="Arial" w:hAnsi="Arial" w:cs="Arial"/>
          <w:b/>
          <w:sz w:val="24"/>
        </w:rPr>
      </w:pPr>
      <w:r>
        <w:rPr>
          <w:rFonts w:ascii="Arial" w:hAnsi="Arial" w:cs="Arial"/>
          <w:b/>
          <w:color w:val="0000FF"/>
          <w:sz w:val="24"/>
        </w:rPr>
        <w:t>R4-2320927</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B5C93D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C1F03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B42E5" w14:textId="77777777" w:rsidR="0011302D" w:rsidRDefault="0011302D" w:rsidP="0011302D">
      <w:pPr>
        <w:pStyle w:val="Heading4"/>
      </w:pPr>
      <w:bookmarkStart w:id="299" w:name="_Toc156857544"/>
      <w:r>
        <w:t>8.9.5</w:t>
      </w:r>
      <w:r>
        <w:tab/>
        <w:t>RRM performance requirements for measurements without gaps</w:t>
      </w:r>
      <w:bookmarkEnd w:id="299"/>
    </w:p>
    <w:p w14:paraId="168B4667" w14:textId="6BDD0DF2" w:rsidR="0011302D" w:rsidRDefault="0011302D" w:rsidP="0011302D">
      <w:pPr>
        <w:rPr>
          <w:rFonts w:ascii="Arial" w:hAnsi="Arial" w:cs="Arial"/>
          <w:b/>
          <w:sz w:val="24"/>
        </w:rPr>
      </w:pPr>
      <w:r>
        <w:rPr>
          <w:rFonts w:ascii="Arial" w:hAnsi="Arial" w:cs="Arial"/>
          <w:b/>
          <w:color w:val="0000FF"/>
          <w:sz w:val="24"/>
        </w:rPr>
        <w:t>R4-2319093</w:t>
      </w:r>
      <w:r>
        <w:rPr>
          <w:rFonts w:ascii="Arial" w:hAnsi="Arial" w:cs="Arial"/>
          <w:b/>
          <w:color w:val="0000FF"/>
          <w:sz w:val="24"/>
        </w:rPr>
        <w:tab/>
      </w:r>
      <w:r>
        <w:rPr>
          <w:rFonts w:ascii="Arial" w:hAnsi="Arial" w:cs="Arial"/>
          <w:b/>
          <w:sz w:val="24"/>
        </w:rPr>
        <w:t>Discussion on RRM performance requirements for measurements without gaps</w:t>
      </w:r>
    </w:p>
    <w:p w14:paraId="6D6F6F2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0613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4B0B8" w14:textId="648869CD" w:rsidR="0011302D" w:rsidRDefault="0011302D" w:rsidP="0011302D">
      <w:pPr>
        <w:rPr>
          <w:rFonts w:ascii="Arial" w:hAnsi="Arial" w:cs="Arial"/>
          <w:b/>
          <w:sz w:val="24"/>
        </w:rPr>
      </w:pPr>
      <w:r>
        <w:rPr>
          <w:rFonts w:ascii="Arial" w:hAnsi="Arial" w:cs="Arial"/>
          <w:b/>
          <w:color w:val="0000FF"/>
          <w:sz w:val="24"/>
        </w:rPr>
        <w:t>R4-2319129</w:t>
      </w:r>
      <w:r>
        <w:rPr>
          <w:rFonts w:ascii="Arial" w:hAnsi="Arial" w:cs="Arial"/>
          <w:b/>
          <w:color w:val="0000FF"/>
          <w:sz w:val="24"/>
        </w:rPr>
        <w:tab/>
      </w:r>
      <w:r>
        <w:rPr>
          <w:rFonts w:ascii="Arial" w:hAnsi="Arial" w:cs="Arial"/>
          <w:b/>
          <w:sz w:val="24"/>
        </w:rPr>
        <w:t>Test cases list for measurements without gap</w:t>
      </w:r>
    </w:p>
    <w:p w14:paraId="108E5FE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F5555BB"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003F" w14:textId="2CC1D5EB" w:rsidR="0011302D" w:rsidRDefault="0011302D" w:rsidP="0011302D">
      <w:pPr>
        <w:rPr>
          <w:rFonts w:ascii="Arial" w:hAnsi="Arial" w:cs="Arial"/>
          <w:b/>
          <w:sz w:val="24"/>
        </w:rPr>
      </w:pPr>
      <w:r>
        <w:rPr>
          <w:rFonts w:ascii="Arial" w:hAnsi="Arial" w:cs="Arial"/>
          <w:b/>
          <w:color w:val="0000FF"/>
          <w:sz w:val="24"/>
        </w:rPr>
        <w:t>R4-2319149</w:t>
      </w:r>
      <w:r>
        <w:rPr>
          <w:rFonts w:ascii="Arial" w:hAnsi="Arial" w:cs="Arial"/>
          <w:b/>
          <w:color w:val="0000FF"/>
          <w:sz w:val="24"/>
        </w:rPr>
        <w:tab/>
      </w:r>
      <w:r>
        <w:rPr>
          <w:rFonts w:ascii="Arial" w:hAnsi="Arial" w:cs="Arial"/>
          <w:b/>
          <w:sz w:val="24"/>
        </w:rPr>
        <w:t>Discussion on measurement without gap test cases</w:t>
      </w:r>
    </w:p>
    <w:p w14:paraId="367D9E8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4E4EF4" w14:textId="77777777" w:rsidR="0011302D" w:rsidRDefault="0011302D" w:rsidP="0011302D">
      <w:pPr>
        <w:rPr>
          <w:rFonts w:ascii="Arial" w:hAnsi="Arial" w:cs="Arial"/>
          <w:b/>
        </w:rPr>
      </w:pPr>
      <w:r>
        <w:rPr>
          <w:rFonts w:ascii="Arial" w:hAnsi="Arial" w:cs="Arial"/>
          <w:b/>
        </w:rPr>
        <w:t xml:space="preserve">Abstract: </w:t>
      </w:r>
    </w:p>
    <w:p w14:paraId="2BFEF0E5" w14:textId="77777777" w:rsidR="0011302D" w:rsidRDefault="0011302D" w:rsidP="0011302D">
      <w:r>
        <w:t>This contribution discusses the test case for measurement without gap</w:t>
      </w:r>
    </w:p>
    <w:p w14:paraId="2C95A6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0C959" w14:textId="7913E0F3" w:rsidR="0011302D" w:rsidRDefault="0011302D" w:rsidP="0011302D">
      <w:pPr>
        <w:rPr>
          <w:rFonts w:ascii="Arial" w:hAnsi="Arial" w:cs="Arial"/>
          <w:b/>
          <w:sz w:val="24"/>
        </w:rPr>
      </w:pPr>
      <w:r>
        <w:rPr>
          <w:rFonts w:ascii="Arial" w:hAnsi="Arial" w:cs="Arial"/>
          <w:b/>
          <w:color w:val="0000FF"/>
          <w:sz w:val="24"/>
        </w:rPr>
        <w:t>R4-2319983</w:t>
      </w:r>
      <w:r>
        <w:rPr>
          <w:rFonts w:ascii="Arial" w:hAnsi="Arial" w:cs="Arial"/>
          <w:b/>
          <w:color w:val="0000FF"/>
          <w:sz w:val="24"/>
        </w:rPr>
        <w:tab/>
      </w:r>
      <w:r>
        <w:rPr>
          <w:rFonts w:ascii="Arial" w:hAnsi="Arial" w:cs="Arial"/>
          <w:b/>
          <w:sz w:val="24"/>
        </w:rPr>
        <w:t>Discussion on test cases for measurement without MG</w:t>
      </w:r>
    </w:p>
    <w:p w14:paraId="7B37EAB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3D7E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F57D8" w14:textId="11923DB8" w:rsidR="0011302D" w:rsidRDefault="0011302D" w:rsidP="0011302D">
      <w:pPr>
        <w:rPr>
          <w:rFonts w:ascii="Arial" w:hAnsi="Arial" w:cs="Arial"/>
          <w:b/>
          <w:sz w:val="24"/>
        </w:rPr>
      </w:pPr>
      <w:r>
        <w:rPr>
          <w:rFonts w:ascii="Arial" w:hAnsi="Arial" w:cs="Arial"/>
          <w:b/>
          <w:color w:val="0000FF"/>
          <w:sz w:val="24"/>
        </w:rPr>
        <w:t>R4-2320490</w:t>
      </w:r>
      <w:r>
        <w:rPr>
          <w:rFonts w:ascii="Arial" w:hAnsi="Arial" w:cs="Arial"/>
          <w:b/>
          <w:color w:val="0000FF"/>
          <w:sz w:val="24"/>
        </w:rPr>
        <w:tab/>
      </w:r>
      <w:r>
        <w:rPr>
          <w:rFonts w:ascii="Arial" w:hAnsi="Arial" w:cs="Arial"/>
          <w:b/>
          <w:sz w:val="24"/>
        </w:rPr>
        <w:t>View on RRM performance requirements for measurements without gaps</w:t>
      </w:r>
    </w:p>
    <w:p w14:paraId="36593F4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0DF2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D56F1" w14:textId="6FA3B13A" w:rsidR="0011302D" w:rsidRDefault="0011302D" w:rsidP="0011302D">
      <w:pPr>
        <w:rPr>
          <w:rFonts w:ascii="Arial" w:hAnsi="Arial" w:cs="Arial"/>
          <w:b/>
          <w:sz w:val="24"/>
        </w:rPr>
      </w:pPr>
      <w:r>
        <w:rPr>
          <w:rFonts w:ascii="Arial" w:hAnsi="Arial" w:cs="Arial"/>
          <w:b/>
          <w:color w:val="0000FF"/>
          <w:sz w:val="24"/>
        </w:rPr>
        <w:t>R4-2320733</w:t>
      </w:r>
      <w:r>
        <w:rPr>
          <w:rFonts w:ascii="Arial" w:hAnsi="Arial" w:cs="Arial"/>
          <w:b/>
          <w:color w:val="0000FF"/>
          <w:sz w:val="24"/>
        </w:rPr>
        <w:tab/>
      </w:r>
      <w:r>
        <w:rPr>
          <w:rFonts w:ascii="Arial" w:hAnsi="Arial" w:cs="Arial"/>
          <w:b/>
          <w:sz w:val="24"/>
        </w:rPr>
        <w:t>Discussion on performance requirements for measurements without gaps</w:t>
      </w:r>
    </w:p>
    <w:p w14:paraId="5A9A5F4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5FC4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07710" w14:textId="778DA931" w:rsidR="0011302D" w:rsidRDefault="0011302D" w:rsidP="0011302D">
      <w:pPr>
        <w:rPr>
          <w:rFonts w:ascii="Arial" w:hAnsi="Arial" w:cs="Arial"/>
          <w:b/>
          <w:sz w:val="24"/>
        </w:rPr>
      </w:pPr>
      <w:r>
        <w:rPr>
          <w:rFonts w:ascii="Arial" w:hAnsi="Arial" w:cs="Arial"/>
          <w:b/>
          <w:color w:val="0000FF"/>
          <w:sz w:val="24"/>
        </w:rPr>
        <w:t>R4-2320928</w:t>
      </w:r>
      <w:r>
        <w:rPr>
          <w:rFonts w:ascii="Arial" w:hAnsi="Arial" w:cs="Arial"/>
          <w:b/>
          <w:color w:val="0000FF"/>
          <w:sz w:val="24"/>
        </w:rPr>
        <w:tab/>
      </w:r>
      <w:r>
        <w:rPr>
          <w:rFonts w:ascii="Arial" w:hAnsi="Arial" w:cs="Arial"/>
          <w:b/>
          <w:sz w:val="24"/>
        </w:rPr>
        <w:t>Discussion on RRM performance requirements for measurements without gaps</w:t>
      </w:r>
    </w:p>
    <w:p w14:paraId="6521F48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B12D4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AA21C" w14:textId="77777777" w:rsidR="0011302D" w:rsidRDefault="0011302D" w:rsidP="0011302D">
      <w:pPr>
        <w:pStyle w:val="Heading4"/>
      </w:pPr>
      <w:bookmarkStart w:id="300" w:name="_Toc156857545"/>
      <w:r>
        <w:t>8.9.6</w:t>
      </w:r>
      <w:r>
        <w:tab/>
        <w:t>Moderator summary and conclusions</w:t>
      </w:r>
      <w:bookmarkEnd w:id="300"/>
    </w:p>
    <w:p w14:paraId="7FB69598" w14:textId="11E7D6D9" w:rsidR="0011302D" w:rsidRDefault="0011302D" w:rsidP="0011302D">
      <w:pPr>
        <w:rPr>
          <w:rFonts w:ascii="Arial" w:hAnsi="Arial" w:cs="Arial"/>
          <w:b/>
          <w:sz w:val="24"/>
        </w:rPr>
      </w:pPr>
      <w:r>
        <w:rPr>
          <w:rFonts w:ascii="Arial" w:hAnsi="Arial" w:cs="Arial"/>
          <w:b/>
          <w:color w:val="0000FF"/>
          <w:sz w:val="24"/>
        </w:rPr>
        <w:t>R4-2318166</w:t>
      </w:r>
      <w:r>
        <w:rPr>
          <w:rFonts w:ascii="Arial" w:hAnsi="Arial" w:cs="Arial"/>
          <w:b/>
          <w:color w:val="0000FF"/>
          <w:sz w:val="24"/>
        </w:rPr>
        <w:tab/>
      </w:r>
      <w:r>
        <w:rPr>
          <w:rFonts w:ascii="Arial" w:hAnsi="Arial" w:cs="Arial"/>
          <w:b/>
          <w:sz w:val="24"/>
        </w:rPr>
        <w:t>Topic summary for [109][210] NR_MG_enh2_part1</w:t>
      </w:r>
    </w:p>
    <w:p w14:paraId="58DE838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EA9EC9C" w14:textId="77777777" w:rsidR="0011302D" w:rsidRDefault="0011302D" w:rsidP="0011302D">
      <w:pPr>
        <w:rPr>
          <w:rFonts w:ascii="Arial" w:hAnsi="Arial" w:cs="Arial"/>
          <w:b/>
        </w:rPr>
      </w:pPr>
      <w:r>
        <w:rPr>
          <w:rFonts w:ascii="Arial" w:hAnsi="Arial" w:cs="Arial"/>
          <w:b/>
        </w:rPr>
        <w:t xml:space="preserve">Abstract: </w:t>
      </w:r>
    </w:p>
    <w:p w14:paraId="6FBD3197" w14:textId="77777777" w:rsidR="0011302D" w:rsidRDefault="0011302D" w:rsidP="0011302D">
      <w:r>
        <w:t>[109][200] RRM Session AI 8.9.1, 8.9.2, 8.9.4</w:t>
      </w:r>
    </w:p>
    <w:p w14:paraId="50C334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EA917" w14:textId="44832E43" w:rsidR="0011302D" w:rsidRDefault="0011302D" w:rsidP="0011302D">
      <w:pPr>
        <w:rPr>
          <w:rFonts w:ascii="Arial" w:hAnsi="Arial" w:cs="Arial"/>
          <w:b/>
          <w:sz w:val="24"/>
        </w:rPr>
      </w:pPr>
      <w:r>
        <w:rPr>
          <w:rFonts w:ascii="Arial" w:hAnsi="Arial" w:cs="Arial"/>
          <w:b/>
          <w:color w:val="0000FF"/>
          <w:sz w:val="24"/>
        </w:rPr>
        <w:t>R4-2318167</w:t>
      </w:r>
      <w:r>
        <w:rPr>
          <w:rFonts w:ascii="Arial" w:hAnsi="Arial" w:cs="Arial"/>
          <w:b/>
          <w:color w:val="0000FF"/>
          <w:sz w:val="24"/>
        </w:rPr>
        <w:tab/>
      </w:r>
      <w:r>
        <w:rPr>
          <w:rFonts w:ascii="Arial" w:hAnsi="Arial" w:cs="Arial"/>
          <w:b/>
          <w:sz w:val="24"/>
        </w:rPr>
        <w:t>Topic summary for [109][211] NR_MG_enh2_part2</w:t>
      </w:r>
    </w:p>
    <w:p w14:paraId="663B5AA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2540870" w14:textId="77777777" w:rsidR="0011302D" w:rsidRDefault="0011302D" w:rsidP="0011302D">
      <w:pPr>
        <w:rPr>
          <w:rFonts w:ascii="Arial" w:hAnsi="Arial" w:cs="Arial"/>
          <w:b/>
        </w:rPr>
      </w:pPr>
      <w:r>
        <w:rPr>
          <w:rFonts w:ascii="Arial" w:hAnsi="Arial" w:cs="Arial"/>
          <w:b/>
        </w:rPr>
        <w:t xml:space="preserve">Abstract: </w:t>
      </w:r>
    </w:p>
    <w:p w14:paraId="114349AD" w14:textId="77777777" w:rsidR="0011302D" w:rsidRDefault="0011302D" w:rsidP="0011302D">
      <w:r>
        <w:lastRenderedPageBreak/>
        <w:t>[109][200] RRM Session AI 8.9.1, 8.9.3, 8.9.5</w:t>
      </w:r>
    </w:p>
    <w:p w14:paraId="296E85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540B2" w14:textId="4CADCD71" w:rsidR="0011302D" w:rsidRDefault="0011302D" w:rsidP="0011302D">
      <w:pPr>
        <w:rPr>
          <w:rFonts w:ascii="Arial" w:hAnsi="Arial" w:cs="Arial"/>
          <w:b/>
          <w:sz w:val="24"/>
        </w:rPr>
      </w:pPr>
      <w:r>
        <w:rPr>
          <w:rFonts w:ascii="Arial" w:hAnsi="Arial" w:cs="Arial"/>
          <w:b/>
          <w:color w:val="0000FF"/>
          <w:sz w:val="24"/>
        </w:rPr>
        <w:t>R4-2321324</w:t>
      </w:r>
      <w:r>
        <w:rPr>
          <w:rFonts w:ascii="Arial" w:hAnsi="Arial" w:cs="Arial"/>
          <w:b/>
          <w:color w:val="0000FF"/>
          <w:sz w:val="24"/>
        </w:rPr>
        <w:tab/>
      </w:r>
      <w:r>
        <w:rPr>
          <w:rFonts w:ascii="Arial" w:hAnsi="Arial" w:cs="Arial"/>
          <w:b/>
          <w:sz w:val="24"/>
        </w:rPr>
        <w:t>Ad-hoc minutes on R18 MGs enhancement WI</w:t>
      </w:r>
    </w:p>
    <w:p w14:paraId="7366B9A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79D2245" w14:textId="77777777" w:rsidR="0011302D" w:rsidRDefault="0011302D" w:rsidP="0011302D">
      <w:pPr>
        <w:rPr>
          <w:rFonts w:ascii="Arial" w:hAnsi="Arial" w:cs="Arial"/>
          <w:b/>
        </w:rPr>
      </w:pPr>
      <w:r>
        <w:rPr>
          <w:rFonts w:ascii="Arial" w:hAnsi="Arial" w:cs="Arial"/>
          <w:b/>
        </w:rPr>
        <w:t xml:space="preserve">Abstract: </w:t>
      </w:r>
    </w:p>
    <w:p w14:paraId="5D1924C1" w14:textId="77777777" w:rsidR="0011302D" w:rsidRDefault="0011302D" w:rsidP="0011302D">
      <w:r>
        <w:t>[RAN4#109][200] RRM Session. Session Chair: Allocated Day 1</w:t>
      </w:r>
    </w:p>
    <w:p w14:paraId="2B42DDF4" w14:textId="665719AD" w:rsidR="001807A9" w:rsidRDefault="001807A9" w:rsidP="001807A9">
      <w:r w:rsidRPr="001807A9">
        <w:rPr>
          <w:rFonts w:ascii="Arial" w:hAnsi="Arial" w:cs="Arial"/>
          <w:b/>
        </w:rPr>
        <w:t>Discussion:</w:t>
      </w:r>
    </w:p>
    <w:p w14:paraId="3C2D3FA7" w14:textId="77777777" w:rsidR="001807A9" w:rsidRPr="001807A9" w:rsidRDefault="001807A9" w:rsidP="001807A9">
      <w:pPr>
        <w:rPr>
          <w:b/>
          <w:bCs/>
          <w:u w:val="single"/>
        </w:rPr>
      </w:pPr>
      <w:r w:rsidRPr="001807A9">
        <w:rPr>
          <w:b/>
          <w:bCs/>
          <w:highlight w:val="green"/>
          <w:u w:val="single"/>
        </w:rPr>
        <w:t>Session chiar:</w:t>
      </w:r>
    </w:p>
    <w:p w14:paraId="340D6C4F" w14:textId="4ECF0351" w:rsidR="001807A9" w:rsidRDefault="001807A9" w:rsidP="001807A9">
      <w:r>
        <w:t xml:space="preserve">The following tentative agreement in the ad-hoc minutes is not applied. </w:t>
      </w:r>
    </w:p>
    <w:p w14:paraId="0E43FDE1" w14:textId="3A358FC0" w:rsidR="001807A9" w:rsidRDefault="001807A9" w:rsidP="001807A9">
      <w:pPr>
        <w:pStyle w:val="B1"/>
      </w:pPr>
      <w:r>
        <w:t>-</w:t>
      </w:r>
      <w:r>
        <w:tab/>
        <w:t>The scheduling restriction part of CR RR4-2320488 is agreeable.</w:t>
      </w:r>
    </w:p>
    <w:p w14:paraId="19A4BB75" w14:textId="77777777" w:rsidR="001807A9" w:rsidRDefault="001807A9" w:rsidP="001807A9"/>
    <w:p w14:paraId="15B6C99D" w14:textId="1635DBED"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8D072" w14:textId="5140CE8F" w:rsidR="0011302D" w:rsidRDefault="0011302D" w:rsidP="0011302D">
      <w:pPr>
        <w:rPr>
          <w:rFonts w:ascii="Arial" w:hAnsi="Arial" w:cs="Arial"/>
          <w:b/>
          <w:sz w:val="24"/>
        </w:rPr>
      </w:pPr>
      <w:r>
        <w:rPr>
          <w:rFonts w:ascii="Arial" w:hAnsi="Arial" w:cs="Arial"/>
          <w:b/>
          <w:color w:val="0000FF"/>
          <w:sz w:val="24"/>
        </w:rPr>
        <w:t>R4-2321588</w:t>
      </w:r>
      <w:r>
        <w:rPr>
          <w:rFonts w:ascii="Arial" w:hAnsi="Arial" w:cs="Arial"/>
          <w:b/>
          <w:color w:val="0000FF"/>
          <w:sz w:val="24"/>
        </w:rPr>
        <w:tab/>
      </w:r>
      <w:r>
        <w:rPr>
          <w:rFonts w:ascii="Arial" w:hAnsi="Arial" w:cs="Arial"/>
          <w:b/>
          <w:sz w:val="24"/>
        </w:rPr>
        <w:t>Ad-hoc minutes #2 on R18 MGs enhancement WI</w:t>
      </w:r>
    </w:p>
    <w:p w14:paraId="55DE1B7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w:t>
      </w:r>
    </w:p>
    <w:p w14:paraId="01BCE8C0" w14:textId="77777777" w:rsidR="0011302D" w:rsidRDefault="0011302D" w:rsidP="0011302D">
      <w:pPr>
        <w:rPr>
          <w:rFonts w:ascii="Arial" w:hAnsi="Arial" w:cs="Arial"/>
          <w:b/>
        </w:rPr>
      </w:pPr>
      <w:r>
        <w:rPr>
          <w:rFonts w:ascii="Arial" w:hAnsi="Arial" w:cs="Arial"/>
          <w:b/>
        </w:rPr>
        <w:t xml:space="preserve">Abstract: </w:t>
      </w:r>
    </w:p>
    <w:p w14:paraId="0F9C69E4" w14:textId="77777777" w:rsidR="0011302D" w:rsidRDefault="0011302D" w:rsidP="0011302D">
      <w:r>
        <w:t>[RAN4#109][200] RRM Session. Session Chair: This was allocated on Day 4</w:t>
      </w:r>
    </w:p>
    <w:p w14:paraId="5C2D27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EFF68" w14:textId="56C65D27" w:rsidR="0011302D" w:rsidRDefault="0011302D" w:rsidP="0011302D">
      <w:pPr>
        <w:rPr>
          <w:rFonts w:ascii="Arial" w:hAnsi="Arial" w:cs="Arial"/>
          <w:b/>
          <w:sz w:val="24"/>
        </w:rPr>
      </w:pPr>
      <w:r>
        <w:rPr>
          <w:rFonts w:ascii="Arial" w:hAnsi="Arial" w:cs="Arial"/>
          <w:b/>
          <w:color w:val="0000FF"/>
          <w:sz w:val="24"/>
        </w:rPr>
        <w:t>R4-2321590</w:t>
      </w:r>
      <w:r>
        <w:rPr>
          <w:rFonts w:ascii="Arial" w:hAnsi="Arial" w:cs="Arial"/>
          <w:b/>
          <w:color w:val="0000FF"/>
          <w:sz w:val="24"/>
        </w:rPr>
        <w:tab/>
      </w:r>
      <w:r>
        <w:rPr>
          <w:rFonts w:ascii="Arial" w:hAnsi="Arial" w:cs="Arial"/>
          <w:b/>
          <w:sz w:val="24"/>
        </w:rPr>
        <w:t>WF for NR_MGE-2_part1</w:t>
      </w:r>
    </w:p>
    <w:p w14:paraId="78B83C0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CE9E8E4" w14:textId="77777777" w:rsidR="0011302D" w:rsidRDefault="0011302D" w:rsidP="0011302D">
      <w:pPr>
        <w:rPr>
          <w:rFonts w:ascii="Arial" w:hAnsi="Arial" w:cs="Arial"/>
          <w:b/>
        </w:rPr>
      </w:pPr>
      <w:r>
        <w:rPr>
          <w:rFonts w:ascii="Arial" w:hAnsi="Arial" w:cs="Arial"/>
          <w:b/>
        </w:rPr>
        <w:t xml:space="preserve">Abstract: </w:t>
      </w:r>
    </w:p>
    <w:p w14:paraId="10DEF803" w14:textId="77777777" w:rsidR="0011302D" w:rsidRDefault="0011302D" w:rsidP="0011302D">
      <w:r>
        <w:t>[RAN4#109][200] RRM Session. Session Chair: This was allocated on Day 5</w:t>
      </w:r>
    </w:p>
    <w:p w14:paraId="412722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R4-2321604</w:t>
      </w:r>
      <w:r>
        <w:rPr>
          <w:color w:val="993300"/>
          <w:u w:val="single"/>
        </w:rPr>
        <w:t>.</w:t>
      </w:r>
    </w:p>
    <w:p w14:paraId="2E7AEF99" w14:textId="22DB9F48" w:rsidR="0011302D" w:rsidRDefault="0011302D" w:rsidP="0011302D">
      <w:pPr>
        <w:rPr>
          <w:rFonts w:ascii="Arial" w:hAnsi="Arial" w:cs="Arial"/>
          <w:b/>
          <w:sz w:val="24"/>
        </w:rPr>
      </w:pPr>
      <w:r>
        <w:rPr>
          <w:rFonts w:ascii="Arial" w:hAnsi="Arial" w:cs="Arial"/>
          <w:b/>
          <w:color w:val="0000FF"/>
          <w:sz w:val="24"/>
        </w:rPr>
        <w:t>R4-2321604</w:t>
      </w:r>
      <w:r>
        <w:rPr>
          <w:rFonts w:ascii="Arial" w:hAnsi="Arial" w:cs="Arial"/>
          <w:b/>
          <w:color w:val="0000FF"/>
          <w:sz w:val="24"/>
        </w:rPr>
        <w:tab/>
      </w:r>
      <w:r>
        <w:rPr>
          <w:rFonts w:ascii="Arial" w:hAnsi="Arial" w:cs="Arial"/>
          <w:b/>
          <w:sz w:val="24"/>
        </w:rPr>
        <w:t>WF for NR_MGE-2_part1</w:t>
      </w:r>
    </w:p>
    <w:p w14:paraId="5CD18EF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12397E2" w14:textId="77777777" w:rsidR="0011302D" w:rsidRDefault="0011302D" w:rsidP="0011302D">
      <w:pPr>
        <w:rPr>
          <w:color w:val="808080"/>
        </w:rPr>
      </w:pPr>
      <w:r>
        <w:rPr>
          <w:color w:val="808080"/>
        </w:rPr>
        <w:t>(Replaces R4-2321590)</w:t>
      </w:r>
    </w:p>
    <w:p w14:paraId="308BE49B" w14:textId="77777777" w:rsidR="0011302D" w:rsidRDefault="0011302D" w:rsidP="0011302D">
      <w:pPr>
        <w:rPr>
          <w:rFonts w:ascii="Arial" w:hAnsi="Arial" w:cs="Arial"/>
          <w:b/>
        </w:rPr>
      </w:pPr>
      <w:r>
        <w:rPr>
          <w:rFonts w:ascii="Arial" w:hAnsi="Arial" w:cs="Arial"/>
          <w:b/>
        </w:rPr>
        <w:t xml:space="preserve">Abstract: </w:t>
      </w:r>
    </w:p>
    <w:p w14:paraId="5338CC83" w14:textId="77777777" w:rsidR="0011302D" w:rsidRDefault="0011302D" w:rsidP="0011302D">
      <w:r>
        <w:t xml:space="preserve">[RAN4#109][200] RRM Session. Session Chair: This was allocated on Day 5. MediaTek used the wrong tdoc number:  R4-2321640 </w:t>
      </w:r>
    </w:p>
    <w:p w14:paraId="4DDCD1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R4-2321640</w:t>
      </w:r>
      <w:r>
        <w:rPr>
          <w:color w:val="993300"/>
          <w:u w:val="single"/>
        </w:rPr>
        <w:t>.</w:t>
      </w:r>
    </w:p>
    <w:p w14:paraId="155E7DE3" w14:textId="58A54AD8" w:rsidR="0011302D" w:rsidRDefault="0011302D" w:rsidP="0011302D">
      <w:pPr>
        <w:rPr>
          <w:rFonts w:ascii="Arial" w:hAnsi="Arial" w:cs="Arial"/>
          <w:b/>
          <w:sz w:val="24"/>
        </w:rPr>
      </w:pPr>
      <w:r>
        <w:rPr>
          <w:rFonts w:ascii="Arial" w:hAnsi="Arial" w:cs="Arial"/>
          <w:b/>
          <w:color w:val="0000FF"/>
          <w:sz w:val="24"/>
        </w:rPr>
        <w:t>R4-2321618</w:t>
      </w:r>
      <w:r>
        <w:rPr>
          <w:rFonts w:ascii="Arial" w:hAnsi="Arial" w:cs="Arial"/>
          <w:b/>
          <w:color w:val="0000FF"/>
          <w:sz w:val="24"/>
        </w:rPr>
        <w:tab/>
      </w:r>
      <w:r>
        <w:rPr>
          <w:rFonts w:ascii="Arial" w:hAnsi="Arial" w:cs="Arial"/>
          <w:b/>
          <w:sz w:val="24"/>
        </w:rPr>
        <w:t>WF on NR_MG_enh2_part2</w:t>
      </w:r>
    </w:p>
    <w:p w14:paraId="6308972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350ADF4" w14:textId="77777777" w:rsidR="0011302D" w:rsidRDefault="0011302D" w:rsidP="0011302D">
      <w:pPr>
        <w:rPr>
          <w:rFonts w:ascii="Arial" w:hAnsi="Arial" w:cs="Arial"/>
          <w:b/>
        </w:rPr>
      </w:pPr>
      <w:r>
        <w:rPr>
          <w:rFonts w:ascii="Arial" w:hAnsi="Arial" w:cs="Arial"/>
          <w:b/>
        </w:rPr>
        <w:t xml:space="preserve">Abstract: </w:t>
      </w:r>
    </w:p>
    <w:p w14:paraId="18A71F01" w14:textId="77777777" w:rsidR="0011302D" w:rsidRDefault="0011302D" w:rsidP="0011302D">
      <w:r>
        <w:lastRenderedPageBreak/>
        <w:t>[RAN4#109][200] RRM Session</w:t>
      </w:r>
    </w:p>
    <w:p w14:paraId="3222741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R4-2321630</w:t>
      </w:r>
      <w:r>
        <w:rPr>
          <w:color w:val="993300"/>
          <w:u w:val="single"/>
        </w:rPr>
        <w:t>.</w:t>
      </w:r>
    </w:p>
    <w:p w14:paraId="0ADCDC3E" w14:textId="3DAC9019" w:rsidR="0011302D" w:rsidRDefault="0011302D" w:rsidP="0011302D">
      <w:pPr>
        <w:rPr>
          <w:rFonts w:ascii="Arial" w:hAnsi="Arial" w:cs="Arial"/>
          <w:b/>
          <w:sz w:val="24"/>
        </w:rPr>
      </w:pPr>
      <w:r>
        <w:rPr>
          <w:rFonts w:ascii="Arial" w:hAnsi="Arial" w:cs="Arial"/>
          <w:b/>
          <w:color w:val="0000FF"/>
          <w:sz w:val="24"/>
        </w:rPr>
        <w:t>R4-2321630</w:t>
      </w:r>
      <w:r>
        <w:rPr>
          <w:rFonts w:ascii="Arial" w:hAnsi="Arial" w:cs="Arial"/>
          <w:b/>
          <w:color w:val="0000FF"/>
          <w:sz w:val="24"/>
        </w:rPr>
        <w:tab/>
      </w:r>
      <w:r>
        <w:rPr>
          <w:rFonts w:ascii="Arial" w:hAnsi="Arial" w:cs="Arial"/>
          <w:b/>
          <w:sz w:val="24"/>
        </w:rPr>
        <w:t>WF on NR_MG_enh2_part2</w:t>
      </w:r>
    </w:p>
    <w:p w14:paraId="2E36D15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A5A9580" w14:textId="77777777" w:rsidR="0011302D" w:rsidRDefault="0011302D" w:rsidP="0011302D">
      <w:pPr>
        <w:rPr>
          <w:color w:val="808080"/>
        </w:rPr>
      </w:pPr>
      <w:r>
        <w:rPr>
          <w:color w:val="808080"/>
        </w:rPr>
        <w:t>(Replaces R4-2321618)</w:t>
      </w:r>
    </w:p>
    <w:p w14:paraId="36B2F63F" w14:textId="77777777" w:rsidR="0011302D" w:rsidRDefault="0011302D" w:rsidP="0011302D">
      <w:pPr>
        <w:rPr>
          <w:rFonts w:ascii="Arial" w:hAnsi="Arial" w:cs="Arial"/>
          <w:b/>
        </w:rPr>
      </w:pPr>
      <w:r>
        <w:rPr>
          <w:rFonts w:ascii="Arial" w:hAnsi="Arial" w:cs="Arial"/>
          <w:b/>
        </w:rPr>
        <w:t xml:space="preserve">Abstract: </w:t>
      </w:r>
    </w:p>
    <w:p w14:paraId="5DCED432" w14:textId="77777777" w:rsidR="0011302D" w:rsidRDefault="0011302D" w:rsidP="0011302D">
      <w:r>
        <w:t>[RAN4#109][200] RRM Session. This was allocated Day 5</w:t>
      </w:r>
    </w:p>
    <w:p w14:paraId="780CFE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R4-2321632</w:t>
      </w:r>
      <w:r>
        <w:rPr>
          <w:color w:val="993300"/>
          <w:u w:val="single"/>
        </w:rPr>
        <w:t>.</w:t>
      </w:r>
    </w:p>
    <w:p w14:paraId="2A9CEB83" w14:textId="2866F009" w:rsidR="0011302D" w:rsidRDefault="0011302D" w:rsidP="0011302D">
      <w:pPr>
        <w:rPr>
          <w:rFonts w:ascii="Arial" w:hAnsi="Arial" w:cs="Arial"/>
          <w:b/>
          <w:sz w:val="24"/>
        </w:rPr>
      </w:pPr>
      <w:r>
        <w:rPr>
          <w:rFonts w:ascii="Arial" w:hAnsi="Arial" w:cs="Arial"/>
          <w:b/>
          <w:color w:val="0000FF"/>
          <w:sz w:val="24"/>
        </w:rPr>
        <w:t>R4-2321632</w:t>
      </w:r>
      <w:r>
        <w:rPr>
          <w:rFonts w:ascii="Arial" w:hAnsi="Arial" w:cs="Arial"/>
          <w:b/>
          <w:color w:val="0000FF"/>
          <w:sz w:val="24"/>
        </w:rPr>
        <w:tab/>
      </w:r>
      <w:r>
        <w:rPr>
          <w:rFonts w:ascii="Arial" w:hAnsi="Arial" w:cs="Arial"/>
          <w:b/>
          <w:sz w:val="24"/>
        </w:rPr>
        <w:t>WF on NR_MG_enh2_part2</w:t>
      </w:r>
    </w:p>
    <w:p w14:paraId="4EDA6F2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50BEE4A" w14:textId="77777777" w:rsidR="0011302D" w:rsidRDefault="0011302D" w:rsidP="0011302D">
      <w:pPr>
        <w:rPr>
          <w:color w:val="808080"/>
        </w:rPr>
      </w:pPr>
      <w:r>
        <w:rPr>
          <w:color w:val="808080"/>
        </w:rPr>
        <w:t>(Replaces R4-2321630)</w:t>
      </w:r>
    </w:p>
    <w:p w14:paraId="38BC6B4D" w14:textId="77777777" w:rsidR="0011302D" w:rsidRDefault="0011302D" w:rsidP="0011302D">
      <w:pPr>
        <w:rPr>
          <w:rFonts w:ascii="Arial" w:hAnsi="Arial" w:cs="Arial"/>
          <w:b/>
        </w:rPr>
      </w:pPr>
      <w:r>
        <w:rPr>
          <w:rFonts w:ascii="Arial" w:hAnsi="Arial" w:cs="Arial"/>
          <w:b/>
        </w:rPr>
        <w:t xml:space="preserve">Abstract: </w:t>
      </w:r>
    </w:p>
    <w:p w14:paraId="0BFCAA82" w14:textId="77777777" w:rsidR="0011302D" w:rsidRDefault="0011302D" w:rsidP="0011302D">
      <w:r>
        <w:t>[RAN4#109][200] RRM Session. This was allocated Day 5</w:t>
      </w:r>
    </w:p>
    <w:p w14:paraId="3C1E2EAA" w14:textId="5BAC026D" w:rsidR="004122FA" w:rsidRDefault="004122FA" w:rsidP="0011302D">
      <w:pPr>
        <w:rPr>
          <w:rFonts w:ascii="Arial" w:hAnsi="Arial" w:cs="Arial"/>
          <w:b/>
        </w:rPr>
      </w:pPr>
      <w:r>
        <w:rPr>
          <w:rFonts w:ascii="Arial" w:hAnsi="Arial" w:cs="Arial"/>
          <w:b/>
        </w:rPr>
        <w:t>Discussion:</w:t>
      </w:r>
    </w:p>
    <w:p w14:paraId="41727E34" w14:textId="77777777" w:rsidR="00571168" w:rsidRDefault="00571168" w:rsidP="00571168">
      <w:pPr>
        <w:rPr>
          <w:b/>
          <w:bCs/>
          <w:u w:val="single"/>
        </w:rPr>
      </w:pPr>
      <w:r>
        <w:rPr>
          <w:b/>
          <w:bCs/>
          <w:u w:val="single"/>
        </w:rPr>
        <w:t xml:space="preserve">Issue 1-2-2: </w:t>
      </w:r>
      <w:r>
        <w:rPr>
          <w:b/>
          <w:bCs/>
          <w:u w:val="single"/>
          <w:lang w:val="en-US"/>
        </w:rPr>
        <w:t>Total interruption ratio considering maximum 2L interruption caused every time UE carries out measurements</w:t>
      </w:r>
    </w:p>
    <w:p w14:paraId="135B0920" w14:textId="1164E5B4" w:rsidR="00571168" w:rsidRPr="00571168" w:rsidRDefault="00571168" w:rsidP="004122FA">
      <w:pPr>
        <w:rPr>
          <w:u w:val="single"/>
        </w:rPr>
      </w:pPr>
      <w:r w:rsidRPr="00571168">
        <w:rPr>
          <w:u w:val="single"/>
        </w:rPr>
        <w:t>Proposal: Option 1: Sum among all possible maximum interruptions caused on applicable carriers during a pre-</w:t>
      </w:r>
      <w:r w:rsidRPr="00571168">
        <w:t>defined window, and</w:t>
      </w:r>
    </w:p>
    <w:p w14:paraId="6F8A1A90" w14:textId="0E7C75D7" w:rsidR="00571168" w:rsidRPr="00571168" w:rsidRDefault="00571168" w:rsidP="00571168">
      <w:pPr>
        <w:pStyle w:val="B1"/>
      </w:pPr>
      <w:r>
        <w:t>-</w:t>
      </w:r>
      <w:r w:rsidRPr="00571168">
        <w:tab/>
        <w:t>Specify the window length and calculate the exact maximum interruption length.</w:t>
      </w:r>
    </w:p>
    <w:p w14:paraId="5D6D7D7B" w14:textId="313EAF83" w:rsidR="00571168" w:rsidRDefault="00571168" w:rsidP="00571168">
      <w:pPr>
        <w:pStyle w:val="B1"/>
      </w:pPr>
      <w:r>
        <w:t>-</w:t>
      </w:r>
      <w:r w:rsidRPr="00571168">
        <w:tab/>
        <w:t>Total interruption ratio is the total sum divided by window length.</w:t>
      </w:r>
    </w:p>
    <w:p w14:paraId="46FE8D04" w14:textId="14C1226D" w:rsidR="00571168" w:rsidRDefault="00571168" w:rsidP="00571168">
      <w:pPr>
        <w:rPr>
          <w:b/>
          <w:bCs/>
          <w:u w:val="single"/>
        </w:rPr>
      </w:pPr>
      <w:r w:rsidRPr="004122FA">
        <w:rPr>
          <w:b/>
          <w:bCs/>
          <w:highlight w:val="green"/>
          <w:u w:val="single"/>
        </w:rPr>
        <w:t>Agreement:</w:t>
      </w:r>
    </w:p>
    <w:p w14:paraId="06A39F91" w14:textId="11DCC14F" w:rsidR="00571168" w:rsidRDefault="00571168" w:rsidP="00571168">
      <w:r w:rsidRPr="00571168">
        <w:t>Take option 1 as baseline for CR drafting and go with option 2 if option 1 is not feasible from CR draft perspective.</w:t>
      </w:r>
    </w:p>
    <w:p w14:paraId="19414464" w14:textId="77777777" w:rsidR="00571168" w:rsidRPr="00571168" w:rsidRDefault="00571168" w:rsidP="00571168"/>
    <w:p w14:paraId="434F9049" w14:textId="3CFB64E9" w:rsidR="004122FA" w:rsidRPr="004122FA" w:rsidRDefault="004122FA" w:rsidP="004122FA">
      <w:pPr>
        <w:rPr>
          <w:b/>
          <w:bCs/>
          <w:u w:val="single"/>
        </w:rPr>
      </w:pPr>
      <w:r w:rsidRPr="004122FA">
        <w:rPr>
          <w:b/>
          <w:bCs/>
          <w:u w:val="single"/>
        </w:rPr>
        <w:t>Issue 2-2-1: Scheduling restriction due to mixed numerology for case b-2 when UE does not support crs-IM features</w:t>
      </w:r>
    </w:p>
    <w:p w14:paraId="46E9546C" w14:textId="13C70187" w:rsidR="004122FA" w:rsidRPr="004122FA" w:rsidRDefault="004122FA" w:rsidP="004122FA">
      <w:pPr>
        <w:rPr>
          <w:b/>
          <w:bCs/>
          <w:u w:val="single"/>
        </w:rPr>
      </w:pPr>
      <w:r w:rsidRPr="004122FA">
        <w:rPr>
          <w:b/>
          <w:bCs/>
          <w:highlight w:val="green"/>
          <w:u w:val="single"/>
        </w:rPr>
        <w:t>Agreement:</w:t>
      </w:r>
    </w:p>
    <w:p w14:paraId="379A8F58" w14:textId="11927145" w:rsidR="004122FA" w:rsidRDefault="004122FA" w:rsidP="004122FA">
      <w:pPr>
        <w:pStyle w:val="B1"/>
      </w:pPr>
      <w:r>
        <w:t>-</w:t>
      </w:r>
      <w:r>
        <w:tab/>
        <w:t>No scheduling resctriction, with optional UE capability to support the mixed numerologies for case b-2. Othewise, the scheduling resctrction applies.</w:t>
      </w:r>
    </w:p>
    <w:p w14:paraId="0A374CB3" w14:textId="18E50455" w:rsidR="004122FA" w:rsidRDefault="004122FA" w:rsidP="004122FA">
      <w:pPr>
        <w:pStyle w:val="B1"/>
      </w:pPr>
      <w:r>
        <w:t>-</w:t>
      </w:r>
      <w:r>
        <w:tab/>
        <w:t>Note: this is for non-DSS scenario.</w:t>
      </w:r>
    </w:p>
    <w:p w14:paraId="762021FA" w14:textId="598B3225" w:rsidR="004122FA" w:rsidRPr="004E6FB7" w:rsidRDefault="004E6FB7" w:rsidP="004122FA">
      <w:pPr>
        <w:rPr>
          <w:b/>
          <w:bCs/>
          <w:u w:val="single"/>
        </w:rPr>
      </w:pPr>
      <w:r w:rsidRPr="004E6FB7">
        <w:rPr>
          <w:b/>
          <w:bCs/>
          <w:u w:val="single"/>
        </w:rPr>
        <w:t>Issue 2-4-2a: New EMW configuration #2 and #3:</w:t>
      </w:r>
    </w:p>
    <w:p w14:paraId="0F7C465A" w14:textId="724FF956" w:rsidR="004E6FB7" w:rsidRPr="007262A9" w:rsidRDefault="007262A9" w:rsidP="004122FA">
      <w:pPr>
        <w:rPr>
          <w:b/>
          <w:bCs/>
        </w:rPr>
      </w:pPr>
      <w:r w:rsidRPr="007262A9">
        <w:rPr>
          <w:b/>
          <w:bCs/>
          <w:highlight w:val="green"/>
        </w:rPr>
        <w:t>Agreement:</w:t>
      </w:r>
    </w:p>
    <w:p w14:paraId="5DFF1D59" w14:textId="5359CB64" w:rsidR="007262A9" w:rsidRDefault="007262A9" w:rsidP="004122FA">
      <w:r w:rsidRPr="007262A9">
        <w:t>Introduce the patterns in the following table and they are optional with UE capabilities. Further check whether the [] can be removed.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7"/>
        <w:gridCol w:w="1881"/>
      </w:tblGrid>
      <w:tr w:rsidR="007262A9" w:rsidRPr="000C54EC" w14:paraId="3135A803" w14:textId="77777777" w:rsidTr="00C07AB0">
        <w:trPr>
          <w:cantSplit/>
          <w:jc w:val="center"/>
        </w:trPr>
        <w:tc>
          <w:tcPr>
            <w:tcW w:w="1437" w:type="pct"/>
            <w:tcBorders>
              <w:top w:val="single" w:sz="4" w:space="0" w:color="auto"/>
              <w:left w:val="single" w:sz="4" w:space="0" w:color="auto"/>
              <w:bottom w:val="single" w:sz="4" w:space="0" w:color="auto"/>
              <w:right w:val="single" w:sz="4" w:space="0" w:color="auto"/>
            </w:tcBorders>
          </w:tcPr>
          <w:p w14:paraId="32D4CD62" w14:textId="77777777" w:rsidR="007262A9" w:rsidRPr="000C54EC" w:rsidRDefault="007262A9" w:rsidP="007262A9">
            <w:pPr>
              <w:pStyle w:val="TAH"/>
              <w:rPr>
                <w:highlight w:val="green"/>
                <w:lang w:val="ru-RU"/>
              </w:rPr>
            </w:pPr>
            <w:r w:rsidRPr="000C54EC">
              <w:rPr>
                <w:highlight w:val="green"/>
                <w:lang w:val="en-US"/>
              </w:rPr>
              <w:lastRenderedPageBreak/>
              <w:t>EMW</w:t>
            </w:r>
            <w:r w:rsidRPr="000C54EC">
              <w:rPr>
                <w:highlight w:val="green"/>
                <w:lang w:val="ru-RU"/>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28D7F122" w14:textId="77777777" w:rsidR="007262A9" w:rsidRPr="000C54EC" w:rsidRDefault="007262A9" w:rsidP="007262A9">
            <w:pPr>
              <w:pStyle w:val="TAH"/>
              <w:rPr>
                <w:highlight w:val="green"/>
                <w:lang w:val="ru-RU"/>
              </w:rPr>
            </w:pPr>
            <w:r w:rsidRPr="000C54EC">
              <w:rPr>
                <w:highlight w:val="green"/>
                <w:lang w:val="en-US"/>
              </w:rPr>
              <w:t>EMW</w:t>
            </w:r>
            <w:r w:rsidRPr="000C54EC">
              <w:rPr>
                <w:highlight w:val="green"/>
                <w:lang w:val="ru-RU"/>
              </w:rPr>
              <w:t xml:space="preserve"> Length (</w:t>
            </w:r>
            <w:r w:rsidRPr="000C54EC">
              <w:rPr>
                <w:highlight w:val="green"/>
                <w:lang w:val="en-US"/>
              </w:rPr>
              <w:t>EMW</w:t>
            </w:r>
            <w:r w:rsidRPr="000C54EC">
              <w:rPr>
                <w:highlight w:val="green"/>
                <w:lang w:val="ru-RU"/>
              </w:rPr>
              <w:t>L, ms)</w:t>
            </w:r>
          </w:p>
        </w:tc>
        <w:tc>
          <w:tcPr>
            <w:tcW w:w="984" w:type="pct"/>
            <w:tcBorders>
              <w:top w:val="single" w:sz="4" w:space="0" w:color="auto"/>
              <w:left w:val="single" w:sz="4" w:space="0" w:color="auto"/>
              <w:bottom w:val="single" w:sz="4" w:space="0" w:color="auto"/>
              <w:right w:val="single" w:sz="4" w:space="0" w:color="auto"/>
            </w:tcBorders>
          </w:tcPr>
          <w:p w14:paraId="7F4A7898" w14:textId="77777777" w:rsidR="007262A9" w:rsidRPr="000C54EC" w:rsidRDefault="007262A9" w:rsidP="007262A9">
            <w:pPr>
              <w:pStyle w:val="TAH"/>
              <w:rPr>
                <w:highlight w:val="green"/>
                <w:lang w:val="en-IE"/>
              </w:rPr>
            </w:pPr>
            <w:r w:rsidRPr="000C54EC">
              <w:rPr>
                <w:highlight w:val="green"/>
                <w:lang w:val="en-US"/>
              </w:rPr>
              <w:t>EMW</w:t>
            </w:r>
            <w:r w:rsidRPr="000C54EC">
              <w:rPr>
                <w:highlight w:val="green"/>
                <w:lang w:val="en-IE"/>
              </w:rPr>
              <w:t xml:space="preserve"> Repetition Period</w:t>
            </w:r>
          </w:p>
          <w:p w14:paraId="670157DA" w14:textId="77777777" w:rsidR="007262A9" w:rsidRPr="000C54EC" w:rsidRDefault="007262A9" w:rsidP="007262A9">
            <w:pPr>
              <w:pStyle w:val="TAH"/>
              <w:rPr>
                <w:highlight w:val="green"/>
                <w:lang w:val="en-IE"/>
              </w:rPr>
            </w:pPr>
            <w:r w:rsidRPr="000C54EC">
              <w:rPr>
                <w:highlight w:val="green"/>
                <w:lang w:val="en-IE"/>
              </w:rPr>
              <w:t>(</w:t>
            </w:r>
            <w:r w:rsidRPr="000C54EC">
              <w:rPr>
                <w:highlight w:val="green"/>
                <w:lang w:val="en-US"/>
              </w:rPr>
              <w:t>EMW</w:t>
            </w:r>
            <w:r w:rsidRPr="000C54EC">
              <w:rPr>
                <w:highlight w:val="green"/>
                <w:lang w:val="en-IE"/>
              </w:rPr>
              <w:t>RP, ms)</w:t>
            </w:r>
          </w:p>
        </w:tc>
        <w:tc>
          <w:tcPr>
            <w:tcW w:w="1344" w:type="pct"/>
            <w:tcBorders>
              <w:top w:val="single" w:sz="4" w:space="0" w:color="auto"/>
              <w:left w:val="single" w:sz="4" w:space="0" w:color="auto"/>
              <w:bottom w:val="single" w:sz="4" w:space="0" w:color="auto"/>
              <w:right w:val="single" w:sz="4" w:space="0" w:color="auto"/>
            </w:tcBorders>
          </w:tcPr>
          <w:p w14:paraId="3994311E" w14:textId="77777777" w:rsidR="007262A9" w:rsidRPr="000C54EC" w:rsidRDefault="007262A9" w:rsidP="007262A9">
            <w:pPr>
              <w:pStyle w:val="TAH"/>
              <w:rPr>
                <w:highlight w:val="green"/>
                <w:lang w:val="en-IE"/>
              </w:rPr>
            </w:pPr>
            <w:r w:rsidRPr="000C54EC">
              <w:rPr>
                <w:highlight w:val="green"/>
                <w:lang w:val="en-IE"/>
              </w:rPr>
              <w:t>Minimum available time for inter-RAT measurements during 480 ms period</w:t>
            </w:r>
          </w:p>
          <w:p w14:paraId="052D2D76" w14:textId="77777777" w:rsidR="007262A9" w:rsidRPr="000C54EC" w:rsidRDefault="007262A9" w:rsidP="007262A9">
            <w:pPr>
              <w:pStyle w:val="TAH"/>
              <w:rPr>
                <w:highlight w:val="green"/>
                <w:lang w:val="ru-RU"/>
              </w:rPr>
            </w:pPr>
            <w:r w:rsidRPr="000C54EC">
              <w:rPr>
                <w:highlight w:val="green"/>
                <w:lang w:val="ru-RU"/>
              </w:rPr>
              <w:t>(T</w:t>
            </w:r>
            <w:r w:rsidRPr="000C54EC">
              <w:rPr>
                <w:highlight w:val="green"/>
                <w:vertAlign w:val="subscript"/>
                <w:lang w:val="ru-RU"/>
              </w:rPr>
              <w:t>inter</w:t>
            </w:r>
            <w:r w:rsidRPr="000C54EC">
              <w:rPr>
                <w:highlight w:val="green"/>
                <w:vertAlign w:val="subscript"/>
                <w:lang w:val="en-US"/>
              </w:rPr>
              <w:t>1</w:t>
            </w:r>
            <w:r w:rsidRPr="000C54EC">
              <w:rPr>
                <w:highlight w:val="green"/>
                <w:lang w:val="ru-RU"/>
              </w:rPr>
              <w:t>, ms)</w:t>
            </w:r>
          </w:p>
        </w:tc>
      </w:tr>
      <w:tr w:rsidR="007262A9" w:rsidRPr="000C54EC" w14:paraId="06B60F71" w14:textId="77777777" w:rsidTr="00C07AB0">
        <w:trPr>
          <w:cantSplit/>
          <w:jc w:val="center"/>
        </w:trPr>
        <w:tc>
          <w:tcPr>
            <w:tcW w:w="1437" w:type="pct"/>
            <w:tcBorders>
              <w:top w:val="single" w:sz="4" w:space="0" w:color="auto"/>
              <w:left w:val="single" w:sz="4" w:space="0" w:color="auto"/>
              <w:bottom w:val="single" w:sz="4" w:space="0" w:color="auto"/>
              <w:right w:val="single" w:sz="4" w:space="0" w:color="auto"/>
            </w:tcBorders>
          </w:tcPr>
          <w:p w14:paraId="727B5201" w14:textId="77777777" w:rsidR="007262A9" w:rsidRPr="000C54EC" w:rsidRDefault="007262A9" w:rsidP="007262A9">
            <w:pPr>
              <w:pStyle w:val="TAC"/>
              <w:rPr>
                <w:highlight w:val="green"/>
                <w:lang w:val="ru-RU"/>
              </w:rPr>
            </w:pPr>
            <w:r w:rsidRPr="000C54EC">
              <w:rPr>
                <w:highlight w:val="green"/>
                <w:lang w:val="ru-RU"/>
              </w:rPr>
              <w:t>2</w:t>
            </w:r>
          </w:p>
        </w:tc>
        <w:tc>
          <w:tcPr>
            <w:tcW w:w="1234" w:type="pct"/>
            <w:tcBorders>
              <w:top w:val="single" w:sz="4" w:space="0" w:color="auto"/>
              <w:left w:val="single" w:sz="4" w:space="0" w:color="auto"/>
              <w:bottom w:val="single" w:sz="4" w:space="0" w:color="auto"/>
              <w:right w:val="single" w:sz="4" w:space="0" w:color="auto"/>
            </w:tcBorders>
          </w:tcPr>
          <w:p w14:paraId="0005E52E" w14:textId="77777777" w:rsidR="007262A9" w:rsidRPr="000C54EC" w:rsidRDefault="007262A9" w:rsidP="007262A9">
            <w:pPr>
              <w:pStyle w:val="TAC"/>
              <w:rPr>
                <w:highlight w:val="green"/>
                <w:lang w:val="en-US"/>
              </w:rPr>
            </w:pPr>
            <w:r w:rsidRPr="000C54EC">
              <w:rPr>
                <w:highlight w:val="green"/>
                <w:lang w:val="en-US"/>
              </w:rPr>
              <w:t>2</w:t>
            </w:r>
          </w:p>
        </w:tc>
        <w:tc>
          <w:tcPr>
            <w:tcW w:w="984" w:type="pct"/>
            <w:tcBorders>
              <w:top w:val="single" w:sz="4" w:space="0" w:color="auto"/>
              <w:left w:val="single" w:sz="4" w:space="0" w:color="auto"/>
              <w:bottom w:val="single" w:sz="4" w:space="0" w:color="auto"/>
              <w:right w:val="single" w:sz="4" w:space="0" w:color="auto"/>
            </w:tcBorders>
          </w:tcPr>
          <w:p w14:paraId="7D35D014" w14:textId="77777777" w:rsidR="007262A9" w:rsidRPr="000C54EC" w:rsidRDefault="007262A9" w:rsidP="007262A9">
            <w:pPr>
              <w:pStyle w:val="TAC"/>
              <w:rPr>
                <w:highlight w:val="green"/>
                <w:lang w:val="ru-RU"/>
              </w:rPr>
            </w:pPr>
            <w:r w:rsidRPr="000C54EC">
              <w:rPr>
                <w:highlight w:val="green"/>
                <w:lang w:val="ru-RU"/>
              </w:rPr>
              <w:t>40</w:t>
            </w:r>
          </w:p>
        </w:tc>
        <w:tc>
          <w:tcPr>
            <w:tcW w:w="1344" w:type="pct"/>
            <w:tcBorders>
              <w:top w:val="single" w:sz="4" w:space="0" w:color="auto"/>
              <w:left w:val="single" w:sz="4" w:space="0" w:color="auto"/>
              <w:bottom w:val="single" w:sz="4" w:space="0" w:color="auto"/>
              <w:right w:val="single" w:sz="4" w:space="0" w:color="auto"/>
            </w:tcBorders>
          </w:tcPr>
          <w:p w14:paraId="147C7C37" w14:textId="77777777" w:rsidR="007262A9" w:rsidRPr="000C54EC" w:rsidRDefault="007262A9" w:rsidP="007262A9">
            <w:pPr>
              <w:pStyle w:val="TAC"/>
              <w:rPr>
                <w:highlight w:val="green"/>
                <w:lang w:val="en-US"/>
              </w:rPr>
            </w:pPr>
            <w:r w:rsidRPr="000C54EC">
              <w:rPr>
                <w:highlight w:val="green"/>
                <w:lang w:val="en-US"/>
              </w:rPr>
              <w:t>[</w:t>
            </w:r>
            <w:r w:rsidRPr="000C54EC">
              <w:rPr>
                <w:highlight w:val="green"/>
                <w:lang w:val="ru-RU"/>
              </w:rPr>
              <w:t>24</w:t>
            </w:r>
            <w:r w:rsidRPr="000C54EC">
              <w:rPr>
                <w:highlight w:val="green"/>
                <w:lang w:val="en-US"/>
              </w:rPr>
              <w:t>]</w:t>
            </w:r>
          </w:p>
        </w:tc>
      </w:tr>
      <w:tr w:rsidR="007262A9" w14:paraId="145E3FDF" w14:textId="77777777" w:rsidTr="00C07AB0">
        <w:trPr>
          <w:cantSplit/>
          <w:jc w:val="center"/>
        </w:trPr>
        <w:tc>
          <w:tcPr>
            <w:tcW w:w="1437" w:type="pct"/>
            <w:tcBorders>
              <w:top w:val="single" w:sz="4" w:space="0" w:color="auto"/>
              <w:left w:val="single" w:sz="4" w:space="0" w:color="auto"/>
              <w:bottom w:val="single" w:sz="4" w:space="0" w:color="auto"/>
              <w:right w:val="single" w:sz="4" w:space="0" w:color="auto"/>
            </w:tcBorders>
          </w:tcPr>
          <w:p w14:paraId="117B2424" w14:textId="77777777" w:rsidR="007262A9" w:rsidRPr="000C54EC" w:rsidRDefault="007262A9" w:rsidP="007262A9">
            <w:pPr>
              <w:pStyle w:val="TAC"/>
              <w:rPr>
                <w:highlight w:val="green"/>
                <w:lang w:val="ru-RU"/>
              </w:rPr>
            </w:pPr>
            <w:r w:rsidRPr="000C54EC">
              <w:rPr>
                <w:highlight w:val="green"/>
                <w:lang w:val="ru-RU"/>
              </w:rPr>
              <w:t>3</w:t>
            </w:r>
          </w:p>
        </w:tc>
        <w:tc>
          <w:tcPr>
            <w:tcW w:w="1234" w:type="pct"/>
            <w:tcBorders>
              <w:top w:val="single" w:sz="4" w:space="0" w:color="auto"/>
              <w:left w:val="single" w:sz="4" w:space="0" w:color="auto"/>
              <w:bottom w:val="single" w:sz="4" w:space="0" w:color="auto"/>
              <w:right w:val="single" w:sz="4" w:space="0" w:color="auto"/>
            </w:tcBorders>
          </w:tcPr>
          <w:p w14:paraId="3C26347F" w14:textId="77777777" w:rsidR="007262A9" w:rsidRPr="000C54EC" w:rsidRDefault="007262A9" w:rsidP="007262A9">
            <w:pPr>
              <w:pStyle w:val="TAC"/>
              <w:rPr>
                <w:highlight w:val="green"/>
                <w:lang w:val="en-US"/>
              </w:rPr>
            </w:pPr>
            <w:r w:rsidRPr="000C54EC">
              <w:rPr>
                <w:highlight w:val="green"/>
                <w:lang w:val="en-US"/>
              </w:rPr>
              <w:t>2</w:t>
            </w:r>
          </w:p>
        </w:tc>
        <w:tc>
          <w:tcPr>
            <w:tcW w:w="984" w:type="pct"/>
            <w:tcBorders>
              <w:top w:val="single" w:sz="4" w:space="0" w:color="auto"/>
              <w:left w:val="single" w:sz="4" w:space="0" w:color="auto"/>
              <w:bottom w:val="single" w:sz="4" w:space="0" w:color="auto"/>
              <w:right w:val="single" w:sz="4" w:space="0" w:color="auto"/>
            </w:tcBorders>
          </w:tcPr>
          <w:p w14:paraId="20B8C78D" w14:textId="77777777" w:rsidR="007262A9" w:rsidRPr="000C54EC" w:rsidRDefault="007262A9" w:rsidP="007262A9">
            <w:pPr>
              <w:pStyle w:val="TAC"/>
              <w:rPr>
                <w:highlight w:val="green"/>
                <w:lang w:val="ru-RU"/>
              </w:rPr>
            </w:pPr>
            <w:r w:rsidRPr="000C54EC">
              <w:rPr>
                <w:highlight w:val="green"/>
                <w:lang w:val="ru-RU"/>
              </w:rPr>
              <w:t>80</w:t>
            </w:r>
          </w:p>
        </w:tc>
        <w:tc>
          <w:tcPr>
            <w:tcW w:w="1344" w:type="pct"/>
            <w:tcBorders>
              <w:top w:val="single" w:sz="4" w:space="0" w:color="auto"/>
              <w:left w:val="single" w:sz="4" w:space="0" w:color="auto"/>
              <w:bottom w:val="single" w:sz="4" w:space="0" w:color="auto"/>
              <w:right w:val="single" w:sz="4" w:space="0" w:color="auto"/>
            </w:tcBorders>
          </w:tcPr>
          <w:p w14:paraId="6BCC36C6" w14:textId="77777777" w:rsidR="007262A9" w:rsidRDefault="007262A9" w:rsidP="007262A9">
            <w:pPr>
              <w:pStyle w:val="TAC"/>
              <w:rPr>
                <w:lang w:val="en-US"/>
              </w:rPr>
            </w:pPr>
            <w:r w:rsidRPr="000C54EC">
              <w:rPr>
                <w:highlight w:val="green"/>
                <w:lang w:val="en-US"/>
              </w:rPr>
              <w:t>[</w:t>
            </w:r>
            <w:r w:rsidRPr="000C54EC">
              <w:rPr>
                <w:highlight w:val="green"/>
                <w:lang w:val="ru-RU"/>
              </w:rPr>
              <w:t>12</w:t>
            </w:r>
            <w:r w:rsidRPr="000C54EC">
              <w:rPr>
                <w:highlight w:val="green"/>
                <w:lang w:val="en-US"/>
              </w:rPr>
              <w:t>]</w:t>
            </w:r>
          </w:p>
        </w:tc>
      </w:tr>
    </w:tbl>
    <w:p w14:paraId="4733C5B7" w14:textId="77777777" w:rsidR="007262A9" w:rsidRDefault="007262A9" w:rsidP="004122FA"/>
    <w:p w14:paraId="7B115778" w14:textId="66C70D31" w:rsidR="004E6FB7" w:rsidRPr="004E6FB7" w:rsidRDefault="004E6FB7" w:rsidP="004122FA">
      <w:pPr>
        <w:rPr>
          <w:b/>
          <w:bCs/>
          <w:u w:val="single"/>
        </w:rPr>
      </w:pPr>
      <w:r w:rsidRPr="004E6FB7">
        <w:rPr>
          <w:b/>
          <w:bCs/>
          <w:u w:val="single"/>
        </w:rPr>
        <w:t>Issue 2-4-2b: New EMW configuration #4 and #5:</w:t>
      </w:r>
    </w:p>
    <w:p w14:paraId="502F675D" w14:textId="5A4290F1" w:rsidR="004E6FB7" w:rsidRPr="007262A9" w:rsidRDefault="007262A9" w:rsidP="004122FA">
      <w:pPr>
        <w:rPr>
          <w:b/>
          <w:bCs/>
        </w:rPr>
      </w:pPr>
      <w:r w:rsidRPr="007262A9">
        <w:rPr>
          <w:b/>
          <w:bCs/>
          <w:highlight w:val="green"/>
        </w:rPr>
        <w:t>Agreement:</w:t>
      </w:r>
    </w:p>
    <w:p w14:paraId="5AFD524E" w14:textId="76C16F4E" w:rsidR="007262A9" w:rsidRDefault="007262A9" w:rsidP="004122FA">
      <w:r w:rsidRPr="007262A9">
        <w:t>Introduce the additional patterns in the following table:</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7"/>
        <w:gridCol w:w="1881"/>
      </w:tblGrid>
      <w:tr w:rsidR="007262A9" w:rsidRPr="000C54EC" w14:paraId="2E60E8A1" w14:textId="77777777" w:rsidTr="00C07AB0">
        <w:trPr>
          <w:cantSplit/>
          <w:jc w:val="center"/>
        </w:trPr>
        <w:tc>
          <w:tcPr>
            <w:tcW w:w="1437" w:type="pct"/>
            <w:tcBorders>
              <w:top w:val="single" w:sz="4" w:space="0" w:color="auto"/>
              <w:left w:val="single" w:sz="4" w:space="0" w:color="auto"/>
              <w:bottom w:val="single" w:sz="4" w:space="0" w:color="auto"/>
              <w:right w:val="single" w:sz="4" w:space="0" w:color="auto"/>
            </w:tcBorders>
          </w:tcPr>
          <w:p w14:paraId="78E67986" w14:textId="77777777" w:rsidR="007262A9" w:rsidRPr="000C54EC" w:rsidRDefault="007262A9" w:rsidP="007262A9">
            <w:pPr>
              <w:pStyle w:val="TAH"/>
              <w:rPr>
                <w:highlight w:val="green"/>
                <w:lang w:val="ru-RU"/>
              </w:rPr>
            </w:pPr>
            <w:r w:rsidRPr="000C54EC">
              <w:rPr>
                <w:highlight w:val="green"/>
                <w:lang w:val="en-US"/>
              </w:rPr>
              <w:t>EMW</w:t>
            </w:r>
            <w:r w:rsidRPr="000C54EC">
              <w:rPr>
                <w:highlight w:val="green"/>
                <w:lang w:val="ru-RU"/>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3CD0F221" w14:textId="77777777" w:rsidR="007262A9" w:rsidRPr="000C54EC" w:rsidRDefault="007262A9" w:rsidP="007262A9">
            <w:pPr>
              <w:pStyle w:val="TAH"/>
              <w:rPr>
                <w:highlight w:val="green"/>
                <w:lang w:val="ru-RU"/>
              </w:rPr>
            </w:pPr>
            <w:r w:rsidRPr="000C54EC">
              <w:rPr>
                <w:highlight w:val="green"/>
                <w:lang w:val="en-US"/>
              </w:rPr>
              <w:t>EMW</w:t>
            </w:r>
            <w:r w:rsidRPr="000C54EC">
              <w:rPr>
                <w:highlight w:val="green"/>
                <w:lang w:val="ru-RU"/>
              </w:rPr>
              <w:t xml:space="preserve"> Length (</w:t>
            </w:r>
            <w:r w:rsidRPr="000C54EC">
              <w:rPr>
                <w:highlight w:val="green"/>
                <w:lang w:val="en-US"/>
              </w:rPr>
              <w:t>EMW</w:t>
            </w:r>
            <w:r w:rsidRPr="000C54EC">
              <w:rPr>
                <w:highlight w:val="green"/>
                <w:lang w:val="ru-RU"/>
              </w:rPr>
              <w:t>L, ms)</w:t>
            </w:r>
          </w:p>
        </w:tc>
        <w:tc>
          <w:tcPr>
            <w:tcW w:w="984" w:type="pct"/>
            <w:tcBorders>
              <w:top w:val="single" w:sz="4" w:space="0" w:color="auto"/>
              <w:left w:val="single" w:sz="4" w:space="0" w:color="auto"/>
              <w:bottom w:val="single" w:sz="4" w:space="0" w:color="auto"/>
              <w:right w:val="single" w:sz="4" w:space="0" w:color="auto"/>
            </w:tcBorders>
          </w:tcPr>
          <w:p w14:paraId="36E5BDEC" w14:textId="77777777" w:rsidR="007262A9" w:rsidRPr="000C54EC" w:rsidRDefault="007262A9" w:rsidP="007262A9">
            <w:pPr>
              <w:pStyle w:val="TAH"/>
              <w:rPr>
                <w:highlight w:val="green"/>
                <w:lang w:val="en-IE"/>
              </w:rPr>
            </w:pPr>
            <w:r w:rsidRPr="000C54EC">
              <w:rPr>
                <w:highlight w:val="green"/>
                <w:lang w:val="en-US"/>
              </w:rPr>
              <w:t>EMW</w:t>
            </w:r>
            <w:r w:rsidRPr="000C54EC">
              <w:rPr>
                <w:highlight w:val="green"/>
                <w:lang w:val="en-IE"/>
              </w:rPr>
              <w:t xml:space="preserve"> Repetition Period</w:t>
            </w:r>
          </w:p>
          <w:p w14:paraId="26B3C9B9" w14:textId="77777777" w:rsidR="007262A9" w:rsidRPr="000C54EC" w:rsidRDefault="007262A9" w:rsidP="007262A9">
            <w:pPr>
              <w:pStyle w:val="TAH"/>
              <w:rPr>
                <w:highlight w:val="green"/>
                <w:lang w:val="en-IE"/>
              </w:rPr>
            </w:pPr>
            <w:r w:rsidRPr="000C54EC">
              <w:rPr>
                <w:highlight w:val="green"/>
                <w:lang w:val="en-IE"/>
              </w:rPr>
              <w:t>(</w:t>
            </w:r>
            <w:r w:rsidRPr="000C54EC">
              <w:rPr>
                <w:highlight w:val="green"/>
                <w:lang w:val="en-US"/>
              </w:rPr>
              <w:t>EMW</w:t>
            </w:r>
            <w:r w:rsidRPr="000C54EC">
              <w:rPr>
                <w:highlight w:val="green"/>
                <w:lang w:val="en-IE"/>
              </w:rPr>
              <w:t>RP, ms)</w:t>
            </w:r>
          </w:p>
        </w:tc>
        <w:tc>
          <w:tcPr>
            <w:tcW w:w="1344" w:type="pct"/>
            <w:tcBorders>
              <w:top w:val="single" w:sz="4" w:space="0" w:color="auto"/>
              <w:left w:val="single" w:sz="4" w:space="0" w:color="auto"/>
              <w:bottom w:val="single" w:sz="4" w:space="0" w:color="auto"/>
              <w:right w:val="single" w:sz="4" w:space="0" w:color="auto"/>
            </w:tcBorders>
          </w:tcPr>
          <w:p w14:paraId="5A4E8084" w14:textId="77777777" w:rsidR="007262A9" w:rsidRPr="000C54EC" w:rsidRDefault="007262A9" w:rsidP="007262A9">
            <w:pPr>
              <w:pStyle w:val="TAH"/>
              <w:rPr>
                <w:highlight w:val="green"/>
                <w:lang w:val="en-IE"/>
              </w:rPr>
            </w:pPr>
            <w:r w:rsidRPr="000C54EC">
              <w:rPr>
                <w:highlight w:val="green"/>
                <w:lang w:val="en-IE"/>
              </w:rPr>
              <w:t>Minimum available time for inter-RAT measurements during 480 ms period</w:t>
            </w:r>
          </w:p>
          <w:p w14:paraId="10A53EA5" w14:textId="77777777" w:rsidR="007262A9" w:rsidRPr="000C54EC" w:rsidRDefault="007262A9" w:rsidP="007262A9">
            <w:pPr>
              <w:pStyle w:val="TAH"/>
              <w:rPr>
                <w:highlight w:val="green"/>
                <w:lang w:val="ru-RU"/>
              </w:rPr>
            </w:pPr>
            <w:r w:rsidRPr="000C54EC">
              <w:rPr>
                <w:highlight w:val="green"/>
                <w:lang w:val="ru-RU"/>
              </w:rPr>
              <w:t>(T</w:t>
            </w:r>
            <w:r w:rsidRPr="000C54EC">
              <w:rPr>
                <w:highlight w:val="green"/>
                <w:vertAlign w:val="subscript"/>
                <w:lang w:val="ru-RU"/>
              </w:rPr>
              <w:t>inter</w:t>
            </w:r>
            <w:r w:rsidRPr="000C54EC">
              <w:rPr>
                <w:highlight w:val="green"/>
                <w:vertAlign w:val="subscript"/>
                <w:lang w:val="en-US"/>
              </w:rPr>
              <w:t>1</w:t>
            </w:r>
            <w:r w:rsidRPr="000C54EC">
              <w:rPr>
                <w:highlight w:val="green"/>
                <w:lang w:val="ru-RU"/>
              </w:rPr>
              <w:t>, ms)</w:t>
            </w:r>
          </w:p>
        </w:tc>
      </w:tr>
      <w:tr w:rsidR="007262A9" w:rsidRPr="000C54EC" w14:paraId="64144089" w14:textId="77777777" w:rsidTr="00C07AB0">
        <w:trPr>
          <w:cantSplit/>
          <w:jc w:val="center"/>
        </w:trPr>
        <w:tc>
          <w:tcPr>
            <w:tcW w:w="1437" w:type="pct"/>
            <w:tcBorders>
              <w:top w:val="single" w:sz="4" w:space="0" w:color="auto"/>
              <w:left w:val="single" w:sz="4" w:space="0" w:color="auto"/>
              <w:bottom w:val="single" w:sz="4" w:space="0" w:color="auto"/>
              <w:right w:val="single" w:sz="4" w:space="0" w:color="auto"/>
            </w:tcBorders>
          </w:tcPr>
          <w:p w14:paraId="56C9342A" w14:textId="77777777" w:rsidR="007262A9" w:rsidRPr="000C54EC" w:rsidRDefault="007262A9" w:rsidP="007262A9">
            <w:pPr>
              <w:pStyle w:val="TAC"/>
              <w:rPr>
                <w:highlight w:val="green"/>
                <w:lang w:val="en-US"/>
              </w:rPr>
            </w:pPr>
            <w:r w:rsidRPr="000C54EC">
              <w:rPr>
                <w:highlight w:val="green"/>
                <w:lang w:val="en-US"/>
              </w:rPr>
              <w:t>4</w:t>
            </w:r>
          </w:p>
        </w:tc>
        <w:tc>
          <w:tcPr>
            <w:tcW w:w="1234" w:type="pct"/>
            <w:tcBorders>
              <w:top w:val="single" w:sz="4" w:space="0" w:color="auto"/>
              <w:left w:val="single" w:sz="4" w:space="0" w:color="auto"/>
              <w:bottom w:val="single" w:sz="4" w:space="0" w:color="auto"/>
              <w:right w:val="single" w:sz="4" w:space="0" w:color="auto"/>
            </w:tcBorders>
          </w:tcPr>
          <w:p w14:paraId="7FE31AA0" w14:textId="77777777" w:rsidR="007262A9" w:rsidRPr="000C54EC" w:rsidRDefault="007262A9" w:rsidP="007262A9">
            <w:pPr>
              <w:pStyle w:val="TAC"/>
              <w:rPr>
                <w:highlight w:val="green"/>
                <w:lang w:val="en-US"/>
              </w:rPr>
            </w:pPr>
            <w:r w:rsidRPr="000C54EC">
              <w:rPr>
                <w:highlight w:val="green"/>
                <w:lang w:val="en-US"/>
              </w:rPr>
              <w:t>5.5</w:t>
            </w:r>
          </w:p>
        </w:tc>
        <w:tc>
          <w:tcPr>
            <w:tcW w:w="984" w:type="pct"/>
            <w:tcBorders>
              <w:top w:val="single" w:sz="4" w:space="0" w:color="auto"/>
              <w:left w:val="single" w:sz="4" w:space="0" w:color="auto"/>
              <w:bottom w:val="single" w:sz="4" w:space="0" w:color="auto"/>
              <w:right w:val="single" w:sz="4" w:space="0" w:color="auto"/>
            </w:tcBorders>
          </w:tcPr>
          <w:p w14:paraId="4681777E" w14:textId="77777777" w:rsidR="007262A9" w:rsidRPr="000C54EC" w:rsidRDefault="007262A9" w:rsidP="007262A9">
            <w:pPr>
              <w:pStyle w:val="TAC"/>
              <w:rPr>
                <w:highlight w:val="green"/>
                <w:lang w:val="ru-RU"/>
              </w:rPr>
            </w:pPr>
            <w:r w:rsidRPr="000C54EC">
              <w:rPr>
                <w:highlight w:val="green"/>
                <w:lang w:val="ru-RU"/>
              </w:rPr>
              <w:t>40</w:t>
            </w:r>
          </w:p>
        </w:tc>
        <w:tc>
          <w:tcPr>
            <w:tcW w:w="1344" w:type="pct"/>
            <w:tcBorders>
              <w:top w:val="single" w:sz="4" w:space="0" w:color="auto"/>
              <w:left w:val="single" w:sz="4" w:space="0" w:color="auto"/>
              <w:bottom w:val="single" w:sz="4" w:space="0" w:color="auto"/>
              <w:right w:val="single" w:sz="4" w:space="0" w:color="auto"/>
            </w:tcBorders>
          </w:tcPr>
          <w:p w14:paraId="6FD1F0EA" w14:textId="77777777" w:rsidR="007262A9" w:rsidRPr="000C54EC" w:rsidRDefault="007262A9" w:rsidP="007262A9">
            <w:pPr>
              <w:pStyle w:val="TAC"/>
              <w:rPr>
                <w:highlight w:val="green"/>
                <w:lang w:val="en-US"/>
              </w:rPr>
            </w:pPr>
            <w:r w:rsidRPr="000C54EC">
              <w:rPr>
                <w:highlight w:val="green"/>
                <w:lang w:val="en-US"/>
              </w:rPr>
              <w:t>[60]</w:t>
            </w:r>
          </w:p>
        </w:tc>
      </w:tr>
      <w:tr w:rsidR="007262A9" w14:paraId="4AEA245C" w14:textId="77777777" w:rsidTr="00C07AB0">
        <w:trPr>
          <w:cantSplit/>
          <w:jc w:val="center"/>
        </w:trPr>
        <w:tc>
          <w:tcPr>
            <w:tcW w:w="1437" w:type="pct"/>
            <w:tcBorders>
              <w:top w:val="single" w:sz="4" w:space="0" w:color="auto"/>
              <w:left w:val="single" w:sz="4" w:space="0" w:color="auto"/>
              <w:bottom w:val="single" w:sz="4" w:space="0" w:color="auto"/>
              <w:right w:val="single" w:sz="4" w:space="0" w:color="auto"/>
            </w:tcBorders>
          </w:tcPr>
          <w:p w14:paraId="77FCA79A" w14:textId="77777777" w:rsidR="007262A9" w:rsidRPr="000C54EC" w:rsidRDefault="007262A9" w:rsidP="007262A9">
            <w:pPr>
              <w:pStyle w:val="TAC"/>
              <w:rPr>
                <w:highlight w:val="green"/>
                <w:lang w:val="en-US"/>
              </w:rPr>
            </w:pPr>
            <w:r w:rsidRPr="000C54EC">
              <w:rPr>
                <w:highlight w:val="green"/>
                <w:lang w:val="en-US"/>
              </w:rPr>
              <w:t>5</w:t>
            </w:r>
          </w:p>
        </w:tc>
        <w:tc>
          <w:tcPr>
            <w:tcW w:w="1234" w:type="pct"/>
            <w:tcBorders>
              <w:top w:val="single" w:sz="4" w:space="0" w:color="auto"/>
              <w:left w:val="single" w:sz="4" w:space="0" w:color="auto"/>
              <w:bottom w:val="single" w:sz="4" w:space="0" w:color="auto"/>
              <w:right w:val="single" w:sz="4" w:space="0" w:color="auto"/>
            </w:tcBorders>
          </w:tcPr>
          <w:p w14:paraId="32B6A500" w14:textId="77777777" w:rsidR="007262A9" w:rsidRPr="000C54EC" w:rsidRDefault="007262A9" w:rsidP="007262A9">
            <w:pPr>
              <w:pStyle w:val="TAC"/>
              <w:rPr>
                <w:highlight w:val="green"/>
                <w:lang w:val="en-US"/>
              </w:rPr>
            </w:pPr>
            <w:r w:rsidRPr="000C54EC">
              <w:rPr>
                <w:highlight w:val="green"/>
                <w:lang w:val="en-US"/>
              </w:rPr>
              <w:t>5.5</w:t>
            </w:r>
          </w:p>
        </w:tc>
        <w:tc>
          <w:tcPr>
            <w:tcW w:w="984" w:type="pct"/>
            <w:tcBorders>
              <w:top w:val="single" w:sz="4" w:space="0" w:color="auto"/>
              <w:left w:val="single" w:sz="4" w:space="0" w:color="auto"/>
              <w:bottom w:val="single" w:sz="4" w:space="0" w:color="auto"/>
              <w:right w:val="single" w:sz="4" w:space="0" w:color="auto"/>
            </w:tcBorders>
          </w:tcPr>
          <w:p w14:paraId="23E4B3C3" w14:textId="77777777" w:rsidR="007262A9" w:rsidRPr="000C54EC" w:rsidRDefault="007262A9" w:rsidP="007262A9">
            <w:pPr>
              <w:pStyle w:val="TAC"/>
              <w:rPr>
                <w:highlight w:val="green"/>
                <w:lang w:val="ru-RU"/>
              </w:rPr>
            </w:pPr>
            <w:r w:rsidRPr="000C54EC">
              <w:rPr>
                <w:highlight w:val="green"/>
                <w:lang w:val="ru-RU"/>
              </w:rPr>
              <w:t>80</w:t>
            </w:r>
          </w:p>
        </w:tc>
        <w:tc>
          <w:tcPr>
            <w:tcW w:w="1344" w:type="pct"/>
            <w:tcBorders>
              <w:top w:val="single" w:sz="4" w:space="0" w:color="auto"/>
              <w:left w:val="single" w:sz="4" w:space="0" w:color="auto"/>
              <w:bottom w:val="single" w:sz="4" w:space="0" w:color="auto"/>
              <w:right w:val="single" w:sz="4" w:space="0" w:color="auto"/>
            </w:tcBorders>
          </w:tcPr>
          <w:p w14:paraId="17D1139D" w14:textId="77777777" w:rsidR="007262A9" w:rsidRDefault="007262A9" w:rsidP="007262A9">
            <w:pPr>
              <w:pStyle w:val="TAC"/>
              <w:rPr>
                <w:lang w:val="en-US"/>
              </w:rPr>
            </w:pPr>
            <w:r w:rsidRPr="000C54EC">
              <w:rPr>
                <w:highlight w:val="green"/>
                <w:lang w:val="en-US"/>
              </w:rPr>
              <w:t>[30]</w:t>
            </w:r>
          </w:p>
        </w:tc>
      </w:tr>
    </w:tbl>
    <w:p w14:paraId="07BD0145" w14:textId="77777777" w:rsidR="007262A9" w:rsidRDefault="007262A9" w:rsidP="004122FA"/>
    <w:p w14:paraId="7B7CB1E8" w14:textId="408F2F2F" w:rsidR="007262A9" w:rsidRDefault="007262A9" w:rsidP="004122FA">
      <w:r w:rsidRPr="007262A9">
        <w:t>Further discuss UE capability signaling.</w:t>
      </w:r>
    </w:p>
    <w:p w14:paraId="4871489C" w14:textId="77777777" w:rsidR="00571168" w:rsidRDefault="00571168" w:rsidP="004122FA"/>
    <w:p w14:paraId="550A216F" w14:textId="2FA3DB3B"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3445B" w14:textId="350060BB" w:rsidR="0011302D" w:rsidRDefault="0011302D" w:rsidP="0011302D">
      <w:pPr>
        <w:rPr>
          <w:rFonts w:ascii="Arial" w:hAnsi="Arial" w:cs="Arial"/>
          <w:b/>
          <w:sz w:val="24"/>
        </w:rPr>
      </w:pPr>
      <w:r>
        <w:rPr>
          <w:rFonts w:ascii="Arial" w:hAnsi="Arial" w:cs="Arial"/>
          <w:b/>
          <w:color w:val="0000FF"/>
          <w:sz w:val="24"/>
        </w:rPr>
        <w:t>R4-2321640</w:t>
      </w:r>
      <w:r>
        <w:rPr>
          <w:rFonts w:ascii="Arial" w:hAnsi="Arial" w:cs="Arial"/>
          <w:b/>
          <w:color w:val="0000FF"/>
          <w:sz w:val="24"/>
        </w:rPr>
        <w:tab/>
      </w:r>
      <w:r>
        <w:rPr>
          <w:rFonts w:ascii="Arial" w:hAnsi="Arial" w:cs="Arial"/>
          <w:b/>
          <w:sz w:val="24"/>
        </w:rPr>
        <w:t>WF for NR_MGE-2_part1</w:t>
      </w:r>
    </w:p>
    <w:p w14:paraId="3D991DF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66254C5" w14:textId="77777777" w:rsidR="0011302D" w:rsidRDefault="0011302D" w:rsidP="0011302D">
      <w:pPr>
        <w:rPr>
          <w:color w:val="808080"/>
        </w:rPr>
      </w:pPr>
      <w:r>
        <w:rPr>
          <w:color w:val="808080"/>
        </w:rPr>
        <w:t>(Replaces R4-2321604)</w:t>
      </w:r>
    </w:p>
    <w:p w14:paraId="6F7EA8A7" w14:textId="77777777" w:rsidR="0011302D" w:rsidRDefault="0011302D" w:rsidP="0011302D">
      <w:pPr>
        <w:rPr>
          <w:rFonts w:ascii="Arial" w:hAnsi="Arial" w:cs="Arial"/>
          <w:b/>
        </w:rPr>
      </w:pPr>
      <w:r>
        <w:rPr>
          <w:rFonts w:ascii="Arial" w:hAnsi="Arial" w:cs="Arial"/>
          <w:b/>
        </w:rPr>
        <w:t xml:space="preserve">Abstract: </w:t>
      </w:r>
    </w:p>
    <w:p w14:paraId="7D57410E" w14:textId="77777777" w:rsidR="0011302D" w:rsidRDefault="0011302D" w:rsidP="0011302D">
      <w:r>
        <w:t>[RAN4#109][200] RRM Session. Session Chair: This was allocated on Day 5. MediaTek used the wrong tdoc number. The tdoc uploaded was related to WF for NR_NR_MGE-2_part1.</w:t>
      </w:r>
    </w:p>
    <w:p w14:paraId="629CF7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5A245" w14:textId="77777777" w:rsidR="0011302D" w:rsidRDefault="0011302D" w:rsidP="0011302D">
      <w:pPr>
        <w:pStyle w:val="Heading3"/>
      </w:pPr>
      <w:bookmarkStart w:id="301" w:name="_Toc156857546"/>
      <w:r>
        <w:t>8.10</w:t>
      </w:r>
      <w:r>
        <w:tab/>
        <w:t>Completion of specification support for bandwidth part operation without restriction in NR</w:t>
      </w:r>
      <w:bookmarkEnd w:id="301"/>
    </w:p>
    <w:p w14:paraId="0C911FE5" w14:textId="67EAC2C2" w:rsidR="0011302D" w:rsidRDefault="0011302D" w:rsidP="0011302D">
      <w:pPr>
        <w:rPr>
          <w:rFonts w:ascii="Arial" w:hAnsi="Arial" w:cs="Arial"/>
          <w:b/>
          <w:sz w:val="24"/>
        </w:rPr>
      </w:pPr>
      <w:r>
        <w:rPr>
          <w:rFonts w:ascii="Arial" w:hAnsi="Arial" w:cs="Arial"/>
          <w:b/>
          <w:color w:val="0000FF"/>
          <w:sz w:val="24"/>
        </w:rPr>
        <w:t>R4-2318481</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677DEF9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CR-3672  rev  Cat: B (Rel-18)</w:t>
      </w:r>
      <w:r>
        <w:rPr>
          <w:i/>
        </w:rPr>
        <w:br/>
      </w:r>
      <w:r>
        <w:rPr>
          <w:i/>
        </w:rPr>
        <w:br/>
      </w:r>
      <w:r>
        <w:rPr>
          <w:i/>
        </w:rPr>
        <w:tab/>
      </w:r>
      <w:r>
        <w:rPr>
          <w:i/>
        </w:rPr>
        <w:tab/>
      </w:r>
      <w:r>
        <w:rPr>
          <w:i/>
        </w:rPr>
        <w:tab/>
      </w:r>
      <w:r>
        <w:rPr>
          <w:i/>
        </w:rPr>
        <w:tab/>
      </w:r>
      <w:r>
        <w:rPr>
          <w:i/>
        </w:rPr>
        <w:tab/>
        <w:t>Source: Vodafone, vivo</w:t>
      </w:r>
    </w:p>
    <w:p w14:paraId="46BEFE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9FF04" w14:textId="000B74F5" w:rsidR="0011302D" w:rsidRDefault="0011302D" w:rsidP="0011302D">
      <w:pPr>
        <w:rPr>
          <w:rFonts w:ascii="Arial" w:hAnsi="Arial" w:cs="Arial"/>
          <w:b/>
          <w:sz w:val="24"/>
        </w:rPr>
      </w:pPr>
      <w:r>
        <w:rPr>
          <w:rFonts w:ascii="Arial" w:hAnsi="Arial" w:cs="Arial"/>
          <w:b/>
          <w:color w:val="0000FF"/>
          <w:sz w:val="24"/>
        </w:rPr>
        <w:t>R4-2320252</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7AE5EFF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CR-3822  rev  Cat: B (Rel-18)</w:t>
      </w:r>
      <w:r>
        <w:rPr>
          <w:i/>
        </w:rPr>
        <w:br/>
      </w:r>
      <w:r>
        <w:rPr>
          <w:i/>
        </w:rPr>
        <w:lastRenderedPageBreak/>
        <w:br/>
      </w:r>
      <w:r>
        <w:rPr>
          <w:i/>
        </w:rPr>
        <w:tab/>
      </w:r>
      <w:r>
        <w:rPr>
          <w:i/>
        </w:rPr>
        <w:tab/>
      </w:r>
      <w:r>
        <w:rPr>
          <w:i/>
        </w:rPr>
        <w:tab/>
      </w:r>
      <w:r>
        <w:rPr>
          <w:i/>
        </w:rPr>
        <w:tab/>
      </w:r>
      <w:r>
        <w:rPr>
          <w:i/>
        </w:rPr>
        <w:tab/>
        <w:t>Source: Vodafone, vivo</w:t>
      </w:r>
    </w:p>
    <w:p w14:paraId="3CFCF9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R4-2321647</w:t>
      </w:r>
      <w:r>
        <w:rPr>
          <w:color w:val="993300"/>
          <w:u w:val="single"/>
        </w:rPr>
        <w:t>.</w:t>
      </w:r>
    </w:p>
    <w:p w14:paraId="586019A9" w14:textId="70B752CD" w:rsidR="0011302D" w:rsidRDefault="0011302D" w:rsidP="0011302D">
      <w:pPr>
        <w:rPr>
          <w:rFonts w:ascii="Arial" w:hAnsi="Arial" w:cs="Arial"/>
          <w:b/>
          <w:sz w:val="24"/>
        </w:rPr>
      </w:pPr>
      <w:r>
        <w:rPr>
          <w:rFonts w:ascii="Arial" w:hAnsi="Arial" w:cs="Arial"/>
          <w:b/>
          <w:color w:val="0000FF"/>
          <w:sz w:val="24"/>
        </w:rPr>
        <w:t>R4-2321647</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330DE30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CR-3822  rev 1 Cat: B (Rel-18)</w:t>
      </w:r>
      <w:r>
        <w:rPr>
          <w:i/>
        </w:rPr>
        <w:br/>
      </w:r>
      <w:r>
        <w:rPr>
          <w:i/>
        </w:rPr>
        <w:br/>
      </w:r>
      <w:r>
        <w:rPr>
          <w:i/>
        </w:rPr>
        <w:tab/>
      </w:r>
      <w:r>
        <w:rPr>
          <w:i/>
        </w:rPr>
        <w:tab/>
      </w:r>
      <w:r>
        <w:rPr>
          <w:i/>
        </w:rPr>
        <w:tab/>
      </w:r>
      <w:r>
        <w:rPr>
          <w:i/>
        </w:rPr>
        <w:tab/>
      </w:r>
      <w:r>
        <w:rPr>
          <w:i/>
        </w:rPr>
        <w:tab/>
        <w:t>Source: Vodafone, vivo</w:t>
      </w:r>
    </w:p>
    <w:p w14:paraId="60E21764" w14:textId="77777777" w:rsidR="0011302D" w:rsidRDefault="0011302D" w:rsidP="0011302D">
      <w:pPr>
        <w:rPr>
          <w:color w:val="808080"/>
        </w:rPr>
      </w:pPr>
      <w:r>
        <w:rPr>
          <w:color w:val="808080"/>
        </w:rPr>
        <w:t>(Replaces R4-2320252)</w:t>
      </w:r>
    </w:p>
    <w:p w14:paraId="3B92AEDF" w14:textId="77777777" w:rsidR="0011302D" w:rsidRDefault="0011302D" w:rsidP="0011302D">
      <w:pPr>
        <w:rPr>
          <w:rFonts w:ascii="Arial" w:hAnsi="Arial" w:cs="Arial"/>
          <w:b/>
        </w:rPr>
      </w:pPr>
      <w:r>
        <w:rPr>
          <w:rFonts w:ascii="Arial" w:hAnsi="Arial" w:cs="Arial"/>
          <w:b/>
        </w:rPr>
        <w:t xml:space="preserve">Abstract: </w:t>
      </w:r>
    </w:p>
    <w:p w14:paraId="3A983BAC" w14:textId="77777777" w:rsidR="0011302D" w:rsidRDefault="0011302D" w:rsidP="0011302D">
      <w:r>
        <w:t>[Email Approval]</w:t>
      </w:r>
    </w:p>
    <w:p w14:paraId="648542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8F0E9" w14:textId="77777777" w:rsidR="0011302D" w:rsidRDefault="0011302D" w:rsidP="0011302D">
      <w:pPr>
        <w:pStyle w:val="Heading4"/>
      </w:pPr>
      <w:bookmarkStart w:id="302" w:name="_Toc156857547"/>
      <w:r>
        <w:t>8.10.1</w:t>
      </w:r>
      <w:r>
        <w:tab/>
        <w:t>General aspects</w:t>
      </w:r>
      <w:bookmarkEnd w:id="302"/>
    </w:p>
    <w:p w14:paraId="7D89F050" w14:textId="47DEF0CC" w:rsidR="0011302D" w:rsidRDefault="0011302D" w:rsidP="0011302D">
      <w:pPr>
        <w:rPr>
          <w:rFonts w:ascii="Arial" w:hAnsi="Arial" w:cs="Arial"/>
          <w:b/>
          <w:sz w:val="24"/>
        </w:rPr>
      </w:pPr>
      <w:r>
        <w:rPr>
          <w:rFonts w:ascii="Arial" w:hAnsi="Arial" w:cs="Arial"/>
          <w:b/>
          <w:color w:val="0000FF"/>
          <w:sz w:val="24"/>
        </w:rPr>
        <w:t>R4-2318482</w:t>
      </w:r>
      <w:r>
        <w:rPr>
          <w:rFonts w:ascii="Arial" w:hAnsi="Arial" w:cs="Arial"/>
          <w:b/>
          <w:color w:val="0000FF"/>
          <w:sz w:val="24"/>
        </w:rPr>
        <w:tab/>
      </w:r>
      <w:r>
        <w:rPr>
          <w:rFonts w:ascii="Arial" w:hAnsi="Arial" w:cs="Arial"/>
          <w:b/>
          <w:sz w:val="24"/>
        </w:rPr>
        <w:t>On general aspects for BWP Without Restriction</w:t>
      </w:r>
    </w:p>
    <w:p w14:paraId="6D4B43F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3FD9B9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D085E" w14:textId="732AAB51" w:rsidR="0011302D" w:rsidRDefault="0011302D" w:rsidP="0011302D">
      <w:pPr>
        <w:rPr>
          <w:rFonts w:ascii="Arial" w:hAnsi="Arial" w:cs="Arial"/>
          <w:b/>
          <w:sz w:val="24"/>
        </w:rPr>
      </w:pPr>
      <w:r>
        <w:rPr>
          <w:rFonts w:ascii="Arial" w:hAnsi="Arial" w:cs="Arial"/>
          <w:b/>
          <w:color w:val="0000FF"/>
          <w:sz w:val="24"/>
        </w:rPr>
        <w:t>R4-2318930</w:t>
      </w:r>
      <w:r>
        <w:rPr>
          <w:rFonts w:ascii="Arial" w:hAnsi="Arial" w:cs="Arial"/>
          <w:b/>
          <w:color w:val="0000FF"/>
          <w:sz w:val="24"/>
        </w:rPr>
        <w:tab/>
      </w:r>
      <w:r>
        <w:rPr>
          <w:rFonts w:ascii="Arial" w:hAnsi="Arial" w:cs="Arial"/>
          <w:b/>
          <w:sz w:val="24"/>
        </w:rPr>
        <w:t>General aspects on NR BWP without restrictions</w:t>
      </w:r>
    </w:p>
    <w:p w14:paraId="4EEA404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EC7BA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18AC2" w14:textId="3BC309F4" w:rsidR="0011302D" w:rsidRDefault="0011302D" w:rsidP="0011302D">
      <w:pPr>
        <w:rPr>
          <w:rFonts w:ascii="Arial" w:hAnsi="Arial" w:cs="Arial"/>
          <w:b/>
          <w:sz w:val="24"/>
        </w:rPr>
      </w:pPr>
      <w:r>
        <w:rPr>
          <w:rFonts w:ascii="Arial" w:hAnsi="Arial" w:cs="Arial"/>
          <w:b/>
          <w:color w:val="0000FF"/>
          <w:sz w:val="24"/>
        </w:rPr>
        <w:t>R4-2319036</w:t>
      </w:r>
      <w:r>
        <w:rPr>
          <w:rFonts w:ascii="Arial" w:hAnsi="Arial" w:cs="Arial"/>
          <w:b/>
          <w:color w:val="0000FF"/>
          <w:sz w:val="24"/>
        </w:rPr>
        <w:tab/>
      </w:r>
      <w:r>
        <w:rPr>
          <w:rFonts w:ascii="Arial" w:hAnsi="Arial" w:cs="Arial"/>
          <w:b/>
          <w:sz w:val="24"/>
        </w:rPr>
        <w:t>On general aspects for BWP operation without restriction</w:t>
      </w:r>
    </w:p>
    <w:p w14:paraId="309A48B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B82B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D083B" w14:textId="4D22D885" w:rsidR="0011302D" w:rsidRDefault="0011302D" w:rsidP="0011302D">
      <w:pPr>
        <w:rPr>
          <w:rFonts w:ascii="Arial" w:hAnsi="Arial" w:cs="Arial"/>
          <w:b/>
          <w:sz w:val="24"/>
        </w:rPr>
      </w:pPr>
      <w:r>
        <w:rPr>
          <w:rFonts w:ascii="Arial" w:hAnsi="Arial" w:cs="Arial"/>
          <w:b/>
          <w:color w:val="0000FF"/>
          <w:sz w:val="24"/>
        </w:rPr>
        <w:t>R4-2319037</w:t>
      </w:r>
      <w:r>
        <w:rPr>
          <w:rFonts w:ascii="Arial" w:hAnsi="Arial" w:cs="Arial"/>
          <w:b/>
          <w:color w:val="0000FF"/>
          <w:sz w:val="24"/>
        </w:rPr>
        <w:tab/>
      </w:r>
      <w:r>
        <w:rPr>
          <w:rFonts w:ascii="Arial" w:hAnsi="Arial" w:cs="Arial"/>
          <w:b/>
          <w:sz w:val="24"/>
        </w:rPr>
        <w:t>LS on further RAN4 conclusions on BWP operation without restriction</w:t>
      </w:r>
    </w:p>
    <w:p w14:paraId="692A7133"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09DD4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4EAE7" w14:textId="6C635319" w:rsidR="0011302D" w:rsidRDefault="0011302D" w:rsidP="0011302D">
      <w:pPr>
        <w:rPr>
          <w:rFonts w:ascii="Arial" w:hAnsi="Arial" w:cs="Arial"/>
          <w:b/>
          <w:sz w:val="24"/>
        </w:rPr>
      </w:pPr>
      <w:r>
        <w:rPr>
          <w:rFonts w:ascii="Arial" w:hAnsi="Arial" w:cs="Arial"/>
          <w:b/>
          <w:color w:val="0000FF"/>
          <w:sz w:val="24"/>
        </w:rPr>
        <w:t>R4-2320009</w:t>
      </w:r>
      <w:r>
        <w:rPr>
          <w:rFonts w:ascii="Arial" w:hAnsi="Arial" w:cs="Arial"/>
          <w:b/>
          <w:color w:val="0000FF"/>
          <w:sz w:val="24"/>
        </w:rPr>
        <w:tab/>
      </w:r>
      <w:r>
        <w:rPr>
          <w:rFonts w:ascii="Arial" w:hAnsi="Arial" w:cs="Arial"/>
          <w:b/>
          <w:sz w:val="24"/>
        </w:rPr>
        <w:t>Discussion on requirements for UE supporting multiple options</w:t>
      </w:r>
    </w:p>
    <w:p w14:paraId="3B0B4F4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617F7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60169" w14:textId="38939B59" w:rsidR="0011302D" w:rsidRDefault="0011302D" w:rsidP="0011302D">
      <w:pPr>
        <w:rPr>
          <w:rFonts w:ascii="Arial" w:hAnsi="Arial" w:cs="Arial"/>
          <w:b/>
          <w:sz w:val="24"/>
        </w:rPr>
      </w:pPr>
      <w:r>
        <w:rPr>
          <w:rFonts w:ascii="Arial" w:hAnsi="Arial" w:cs="Arial"/>
          <w:b/>
          <w:color w:val="0000FF"/>
          <w:sz w:val="24"/>
        </w:rPr>
        <w:t>R4-2320289</w:t>
      </w:r>
      <w:r>
        <w:rPr>
          <w:rFonts w:ascii="Arial" w:hAnsi="Arial" w:cs="Arial"/>
          <w:b/>
          <w:color w:val="0000FF"/>
          <w:sz w:val="24"/>
        </w:rPr>
        <w:tab/>
      </w:r>
      <w:r>
        <w:rPr>
          <w:rFonts w:ascii="Arial" w:hAnsi="Arial" w:cs="Arial"/>
          <w:b/>
          <w:sz w:val="24"/>
        </w:rPr>
        <w:t>General Aspects on BWP_wor</w:t>
      </w:r>
    </w:p>
    <w:p w14:paraId="131F34D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95BEA3"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B0F2F" w14:textId="03501990" w:rsidR="0011302D" w:rsidRDefault="0011302D" w:rsidP="0011302D">
      <w:pPr>
        <w:rPr>
          <w:rFonts w:ascii="Arial" w:hAnsi="Arial" w:cs="Arial"/>
          <w:b/>
          <w:sz w:val="24"/>
        </w:rPr>
      </w:pPr>
      <w:r>
        <w:rPr>
          <w:rFonts w:ascii="Arial" w:hAnsi="Arial" w:cs="Arial"/>
          <w:b/>
          <w:color w:val="0000FF"/>
          <w:sz w:val="24"/>
        </w:rPr>
        <w:t>R4-2320694</w:t>
      </w:r>
      <w:r>
        <w:rPr>
          <w:rFonts w:ascii="Arial" w:hAnsi="Arial" w:cs="Arial"/>
          <w:b/>
          <w:color w:val="0000FF"/>
          <w:sz w:val="24"/>
        </w:rPr>
        <w:tab/>
      </w:r>
      <w:r>
        <w:rPr>
          <w:rFonts w:ascii="Arial" w:hAnsi="Arial" w:cs="Arial"/>
          <w:b/>
          <w:sz w:val="24"/>
        </w:rPr>
        <w:t>Further analysis of general aspects related to BWP operation without restriction</w:t>
      </w:r>
    </w:p>
    <w:p w14:paraId="34216A8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7C18506" w14:textId="77777777" w:rsidR="0011302D" w:rsidRDefault="0011302D" w:rsidP="0011302D">
      <w:pPr>
        <w:rPr>
          <w:rFonts w:ascii="Arial" w:hAnsi="Arial" w:cs="Arial"/>
          <w:b/>
        </w:rPr>
      </w:pPr>
      <w:r>
        <w:rPr>
          <w:rFonts w:ascii="Arial" w:hAnsi="Arial" w:cs="Arial"/>
          <w:b/>
        </w:rPr>
        <w:t xml:space="preserve">Abstract: </w:t>
      </w:r>
    </w:p>
    <w:p w14:paraId="34CC8DC2" w14:textId="77777777" w:rsidR="0011302D" w:rsidRDefault="0011302D" w:rsidP="0011302D">
      <w:r>
        <w:t>The paper further analyzes the general aspects related to the BWP operation without restriction for different options</w:t>
      </w:r>
    </w:p>
    <w:p w14:paraId="63DAFA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4C228" w14:textId="77777777" w:rsidR="0011302D" w:rsidRDefault="0011302D" w:rsidP="0011302D">
      <w:pPr>
        <w:pStyle w:val="Heading4"/>
      </w:pPr>
      <w:bookmarkStart w:id="303" w:name="_Toc156857548"/>
      <w:r>
        <w:t>8.10.2</w:t>
      </w:r>
      <w:r>
        <w:tab/>
        <w:t>RRM core requirements</w:t>
      </w:r>
      <w:bookmarkEnd w:id="303"/>
    </w:p>
    <w:p w14:paraId="6EA45886" w14:textId="58B6B3BF" w:rsidR="0011302D" w:rsidRDefault="0011302D" w:rsidP="0011302D">
      <w:pPr>
        <w:rPr>
          <w:rFonts w:ascii="Arial" w:hAnsi="Arial" w:cs="Arial"/>
          <w:b/>
          <w:sz w:val="24"/>
        </w:rPr>
      </w:pPr>
      <w:r>
        <w:rPr>
          <w:rFonts w:ascii="Arial" w:hAnsi="Arial" w:cs="Arial"/>
          <w:b/>
          <w:color w:val="0000FF"/>
          <w:sz w:val="24"/>
        </w:rPr>
        <w:t>R4-2318334</w:t>
      </w:r>
      <w:r>
        <w:rPr>
          <w:rFonts w:ascii="Arial" w:hAnsi="Arial" w:cs="Arial"/>
          <w:b/>
          <w:color w:val="0000FF"/>
          <w:sz w:val="24"/>
        </w:rPr>
        <w:tab/>
      </w:r>
      <w:r>
        <w:rPr>
          <w:rFonts w:ascii="Arial" w:hAnsi="Arial" w:cs="Arial"/>
          <w:b/>
          <w:sz w:val="24"/>
        </w:rPr>
        <w:t>Discussion on the RRM core requirements for the support for bandwidth part operation without restriction</w:t>
      </w:r>
    </w:p>
    <w:p w14:paraId="1E07F78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20AC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D0C1C" w14:textId="758AECE2" w:rsidR="0011302D" w:rsidRDefault="0011302D" w:rsidP="0011302D">
      <w:pPr>
        <w:rPr>
          <w:rFonts w:ascii="Arial" w:hAnsi="Arial" w:cs="Arial"/>
          <w:b/>
          <w:sz w:val="24"/>
        </w:rPr>
      </w:pPr>
      <w:r>
        <w:rPr>
          <w:rFonts w:ascii="Arial" w:hAnsi="Arial" w:cs="Arial"/>
          <w:b/>
          <w:color w:val="0000FF"/>
          <w:sz w:val="24"/>
        </w:rPr>
        <w:t>R4-2318597</w:t>
      </w:r>
      <w:r>
        <w:rPr>
          <w:rFonts w:ascii="Arial" w:hAnsi="Arial" w:cs="Arial"/>
          <w:b/>
          <w:color w:val="0000FF"/>
          <w:sz w:val="24"/>
        </w:rPr>
        <w:tab/>
      </w:r>
      <w:r>
        <w:rPr>
          <w:rFonts w:ascii="Arial" w:hAnsi="Arial" w:cs="Arial"/>
          <w:b/>
          <w:sz w:val="24"/>
        </w:rPr>
        <w:t>Discussion on RRM core requirements for bandwidth part operation without restriction</w:t>
      </w:r>
    </w:p>
    <w:p w14:paraId="5E021FB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C87E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46BAC" w14:textId="07461E82" w:rsidR="0011302D" w:rsidRDefault="0011302D" w:rsidP="0011302D">
      <w:pPr>
        <w:rPr>
          <w:rFonts w:ascii="Arial" w:hAnsi="Arial" w:cs="Arial"/>
          <w:b/>
          <w:sz w:val="24"/>
        </w:rPr>
      </w:pPr>
      <w:r>
        <w:rPr>
          <w:rFonts w:ascii="Arial" w:hAnsi="Arial" w:cs="Arial"/>
          <w:b/>
          <w:color w:val="0000FF"/>
          <w:sz w:val="24"/>
        </w:rPr>
        <w:t>R4-2318598</w:t>
      </w:r>
      <w:r>
        <w:rPr>
          <w:rFonts w:ascii="Arial" w:hAnsi="Arial" w:cs="Arial"/>
          <w:b/>
          <w:color w:val="0000FF"/>
          <w:sz w:val="24"/>
        </w:rPr>
        <w:tab/>
      </w:r>
      <w:r>
        <w:rPr>
          <w:rFonts w:ascii="Arial" w:hAnsi="Arial" w:cs="Arial"/>
          <w:b/>
          <w:sz w:val="24"/>
        </w:rPr>
        <w:t>CR for UE supporting option B-1-1</w:t>
      </w:r>
    </w:p>
    <w:p w14:paraId="7182F69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C9E9A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R4-2321605</w:t>
      </w:r>
      <w:r>
        <w:rPr>
          <w:color w:val="993300"/>
          <w:u w:val="single"/>
        </w:rPr>
        <w:t>.</w:t>
      </w:r>
    </w:p>
    <w:p w14:paraId="1639AD96" w14:textId="79FB8B53" w:rsidR="0011302D" w:rsidRDefault="0011302D" w:rsidP="0011302D">
      <w:pPr>
        <w:rPr>
          <w:rFonts w:ascii="Arial" w:hAnsi="Arial" w:cs="Arial"/>
          <w:b/>
          <w:sz w:val="24"/>
        </w:rPr>
      </w:pPr>
      <w:r>
        <w:rPr>
          <w:rFonts w:ascii="Arial" w:hAnsi="Arial" w:cs="Arial"/>
          <w:b/>
          <w:color w:val="0000FF"/>
          <w:sz w:val="24"/>
        </w:rPr>
        <w:t>R4-2318931</w:t>
      </w:r>
      <w:r>
        <w:rPr>
          <w:rFonts w:ascii="Arial" w:hAnsi="Arial" w:cs="Arial"/>
          <w:b/>
          <w:color w:val="0000FF"/>
          <w:sz w:val="24"/>
        </w:rPr>
        <w:tab/>
      </w:r>
      <w:r>
        <w:rPr>
          <w:rFonts w:ascii="Arial" w:hAnsi="Arial" w:cs="Arial"/>
          <w:b/>
          <w:sz w:val="24"/>
        </w:rPr>
        <w:t>Discussion on RRM requirements of support for BWP operation without restriction</w:t>
      </w:r>
    </w:p>
    <w:p w14:paraId="53D9944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5C68E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D5E91" w14:textId="629CEDAB" w:rsidR="0011302D" w:rsidRDefault="0011302D" w:rsidP="0011302D">
      <w:pPr>
        <w:rPr>
          <w:rFonts w:ascii="Arial" w:hAnsi="Arial" w:cs="Arial"/>
          <w:b/>
          <w:sz w:val="24"/>
        </w:rPr>
      </w:pPr>
      <w:r>
        <w:rPr>
          <w:rFonts w:ascii="Arial" w:hAnsi="Arial" w:cs="Arial"/>
          <w:b/>
          <w:color w:val="0000FF"/>
          <w:sz w:val="24"/>
        </w:rPr>
        <w:t>R4-2319038</w:t>
      </w:r>
      <w:r>
        <w:rPr>
          <w:rFonts w:ascii="Arial" w:hAnsi="Arial" w:cs="Arial"/>
          <w:b/>
          <w:color w:val="0000FF"/>
          <w:sz w:val="24"/>
        </w:rPr>
        <w:tab/>
      </w:r>
      <w:r>
        <w:rPr>
          <w:rFonts w:ascii="Arial" w:hAnsi="Arial" w:cs="Arial"/>
          <w:b/>
          <w:sz w:val="24"/>
        </w:rPr>
        <w:t>On RRM requirements for BWP operation without restriction</w:t>
      </w:r>
    </w:p>
    <w:p w14:paraId="565B797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CC6F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377CD" w14:textId="0BDA22C7" w:rsidR="0011302D" w:rsidRDefault="0011302D" w:rsidP="0011302D">
      <w:pPr>
        <w:rPr>
          <w:rFonts w:ascii="Arial" w:hAnsi="Arial" w:cs="Arial"/>
          <w:b/>
          <w:sz w:val="24"/>
        </w:rPr>
      </w:pPr>
      <w:r>
        <w:rPr>
          <w:rFonts w:ascii="Arial" w:hAnsi="Arial" w:cs="Arial"/>
          <w:b/>
          <w:color w:val="0000FF"/>
          <w:sz w:val="24"/>
        </w:rPr>
        <w:t>R4-2319039</w:t>
      </w:r>
      <w:r>
        <w:rPr>
          <w:rFonts w:ascii="Arial" w:hAnsi="Arial" w:cs="Arial"/>
          <w:b/>
          <w:color w:val="0000FF"/>
          <w:sz w:val="24"/>
        </w:rPr>
        <w:tab/>
      </w:r>
      <w:r>
        <w:rPr>
          <w:rFonts w:ascii="Arial" w:hAnsi="Arial" w:cs="Arial"/>
          <w:b/>
          <w:sz w:val="24"/>
        </w:rPr>
        <w:t>Draft CR on handover requirements for option C for BWP operation without restriction</w:t>
      </w:r>
    </w:p>
    <w:p w14:paraId="282862B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 Vodafone</w:t>
      </w:r>
    </w:p>
    <w:p w14:paraId="5B64D8A2"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917311" w14:textId="5A4B55FA" w:rsidR="0011302D" w:rsidRDefault="0011302D" w:rsidP="0011302D">
      <w:pPr>
        <w:rPr>
          <w:rFonts w:ascii="Arial" w:hAnsi="Arial" w:cs="Arial"/>
          <w:b/>
          <w:sz w:val="24"/>
        </w:rPr>
      </w:pPr>
      <w:r>
        <w:rPr>
          <w:rFonts w:ascii="Arial" w:hAnsi="Arial" w:cs="Arial"/>
          <w:b/>
          <w:color w:val="0000FF"/>
          <w:sz w:val="24"/>
        </w:rPr>
        <w:t>R4-2320010</w:t>
      </w:r>
      <w:r>
        <w:rPr>
          <w:rFonts w:ascii="Arial" w:hAnsi="Arial" w:cs="Arial"/>
          <w:b/>
          <w:color w:val="0000FF"/>
          <w:sz w:val="24"/>
        </w:rPr>
        <w:tab/>
      </w:r>
      <w:r>
        <w:rPr>
          <w:rFonts w:ascii="Arial" w:hAnsi="Arial" w:cs="Arial"/>
          <w:b/>
          <w:sz w:val="24"/>
        </w:rPr>
        <w:t>Discussion on RRM requirements for BWP without restriction</w:t>
      </w:r>
    </w:p>
    <w:p w14:paraId="4630A0A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DD53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B77D0" w14:textId="1E474E00" w:rsidR="0011302D" w:rsidRDefault="0011302D" w:rsidP="0011302D">
      <w:pPr>
        <w:rPr>
          <w:rFonts w:ascii="Arial" w:hAnsi="Arial" w:cs="Arial"/>
          <w:b/>
          <w:sz w:val="24"/>
        </w:rPr>
      </w:pPr>
      <w:r>
        <w:rPr>
          <w:rFonts w:ascii="Arial" w:hAnsi="Arial" w:cs="Arial"/>
          <w:b/>
          <w:color w:val="0000FF"/>
          <w:sz w:val="24"/>
        </w:rPr>
        <w:t>R4-2320011</w:t>
      </w:r>
      <w:r>
        <w:rPr>
          <w:rFonts w:ascii="Arial" w:hAnsi="Arial" w:cs="Arial"/>
          <w:b/>
          <w:color w:val="0000FF"/>
          <w:sz w:val="24"/>
        </w:rPr>
        <w:tab/>
      </w:r>
      <w:r>
        <w:rPr>
          <w:rFonts w:ascii="Arial" w:hAnsi="Arial" w:cs="Arial"/>
          <w:b/>
          <w:sz w:val="24"/>
        </w:rPr>
        <w:t>draftCR on L1 measurement requirements for option C</w:t>
      </w:r>
    </w:p>
    <w:p w14:paraId="74D3F8B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07827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4DC596" w14:textId="2F93354A" w:rsidR="0011302D" w:rsidRDefault="0011302D" w:rsidP="0011302D">
      <w:pPr>
        <w:rPr>
          <w:rFonts w:ascii="Arial" w:hAnsi="Arial" w:cs="Arial"/>
          <w:b/>
          <w:sz w:val="24"/>
        </w:rPr>
      </w:pPr>
      <w:r>
        <w:rPr>
          <w:rFonts w:ascii="Arial" w:hAnsi="Arial" w:cs="Arial"/>
          <w:b/>
          <w:color w:val="0000FF"/>
          <w:sz w:val="24"/>
        </w:rPr>
        <w:t>R4-2320290</w:t>
      </w:r>
      <w:r>
        <w:rPr>
          <w:rFonts w:ascii="Arial" w:hAnsi="Arial" w:cs="Arial"/>
          <w:b/>
          <w:color w:val="0000FF"/>
          <w:sz w:val="24"/>
        </w:rPr>
        <w:tab/>
      </w:r>
      <w:r>
        <w:rPr>
          <w:rFonts w:ascii="Arial" w:hAnsi="Arial" w:cs="Arial"/>
          <w:b/>
          <w:sz w:val="24"/>
        </w:rPr>
        <w:t>RRM Core requirements for BWP_wor</w:t>
      </w:r>
    </w:p>
    <w:p w14:paraId="03CBCB7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796A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5B633" w14:textId="7F0C7489" w:rsidR="0011302D" w:rsidRDefault="0011302D" w:rsidP="0011302D">
      <w:pPr>
        <w:rPr>
          <w:rFonts w:ascii="Arial" w:hAnsi="Arial" w:cs="Arial"/>
          <w:b/>
          <w:sz w:val="24"/>
        </w:rPr>
      </w:pPr>
      <w:r>
        <w:rPr>
          <w:rFonts w:ascii="Arial" w:hAnsi="Arial" w:cs="Arial"/>
          <w:b/>
          <w:color w:val="0000FF"/>
          <w:sz w:val="24"/>
        </w:rPr>
        <w:t>R4-2320695</w:t>
      </w:r>
      <w:r>
        <w:rPr>
          <w:rFonts w:ascii="Arial" w:hAnsi="Arial" w:cs="Arial"/>
          <w:b/>
          <w:color w:val="0000FF"/>
          <w:sz w:val="24"/>
        </w:rPr>
        <w:tab/>
      </w:r>
      <w:r>
        <w:rPr>
          <w:rFonts w:ascii="Arial" w:hAnsi="Arial" w:cs="Arial"/>
          <w:b/>
          <w:sz w:val="24"/>
        </w:rPr>
        <w:t>Further analysis of requirements for BWP operation without restriction</w:t>
      </w:r>
    </w:p>
    <w:p w14:paraId="32276B2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0988FDC" w14:textId="77777777" w:rsidR="0011302D" w:rsidRDefault="0011302D" w:rsidP="0011302D">
      <w:pPr>
        <w:rPr>
          <w:rFonts w:ascii="Arial" w:hAnsi="Arial" w:cs="Arial"/>
          <w:b/>
        </w:rPr>
      </w:pPr>
      <w:r>
        <w:rPr>
          <w:rFonts w:ascii="Arial" w:hAnsi="Arial" w:cs="Arial"/>
          <w:b/>
        </w:rPr>
        <w:t xml:space="preserve">Abstract: </w:t>
      </w:r>
    </w:p>
    <w:p w14:paraId="041EA859" w14:textId="77777777" w:rsidR="0011302D" w:rsidRDefault="0011302D" w:rsidP="0011302D">
      <w:r>
        <w:t>The paper further analyzes the requirements for BWP operation without restriction related to different options</w:t>
      </w:r>
    </w:p>
    <w:p w14:paraId="37060C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972B" w14:textId="56831D36" w:rsidR="0011302D" w:rsidRDefault="0011302D" w:rsidP="0011302D">
      <w:pPr>
        <w:rPr>
          <w:rFonts w:ascii="Arial" w:hAnsi="Arial" w:cs="Arial"/>
          <w:b/>
          <w:sz w:val="24"/>
        </w:rPr>
      </w:pPr>
      <w:r>
        <w:rPr>
          <w:rFonts w:ascii="Arial" w:hAnsi="Arial" w:cs="Arial"/>
          <w:b/>
          <w:color w:val="0000FF"/>
          <w:sz w:val="24"/>
        </w:rPr>
        <w:t>R4-2320696</w:t>
      </w:r>
      <w:r>
        <w:rPr>
          <w:rFonts w:ascii="Arial" w:hAnsi="Arial" w:cs="Arial"/>
          <w:b/>
          <w:color w:val="0000FF"/>
          <w:sz w:val="24"/>
        </w:rPr>
        <w:tab/>
      </w:r>
      <w:r>
        <w:rPr>
          <w:rFonts w:ascii="Arial" w:hAnsi="Arial" w:cs="Arial"/>
          <w:b/>
          <w:sz w:val="24"/>
        </w:rPr>
        <w:t>Draft CR on interruption for BWP operation without restriction for option B-1-2 in 36.133</w:t>
      </w:r>
    </w:p>
    <w:p w14:paraId="5F4C135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0E7F0322" w14:textId="77777777" w:rsidR="0011302D" w:rsidRDefault="0011302D" w:rsidP="0011302D">
      <w:pPr>
        <w:rPr>
          <w:rFonts w:ascii="Arial" w:hAnsi="Arial" w:cs="Arial"/>
          <w:b/>
        </w:rPr>
      </w:pPr>
      <w:r>
        <w:rPr>
          <w:rFonts w:ascii="Arial" w:hAnsi="Arial" w:cs="Arial"/>
          <w:b/>
        </w:rPr>
        <w:t xml:space="preserve">Abstract: </w:t>
      </w:r>
    </w:p>
    <w:p w14:paraId="77AA5CB6" w14:textId="77777777" w:rsidR="0011302D" w:rsidRDefault="0011302D" w:rsidP="0011302D">
      <w:r>
        <w:t>The draftCR defines interruption requirements due to the BWP operation without restriction related to Option B-1-2 in EN-DC and NE-DC scenarios in TS 36.133</w:t>
      </w:r>
    </w:p>
    <w:p w14:paraId="471EA0A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67B159" w14:textId="743E3A71" w:rsidR="0011302D" w:rsidRDefault="0011302D" w:rsidP="0011302D">
      <w:pPr>
        <w:rPr>
          <w:rFonts w:ascii="Arial" w:hAnsi="Arial" w:cs="Arial"/>
          <w:b/>
          <w:sz w:val="24"/>
        </w:rPr>
      </w:pPr>
      <w:r>
        <w:rPr>
          <w:rFonts w:ascii="Arial" w:hAnsi="Arial" w:cs="Arial"/>
          <w:b/>
          <w:color w:val="0000FF"/>
          <w:sz w:val="24"/>
        </w:rPr>
        <w:t>R4-2320931</w:t>
      </w:r>
      <w:r>
        <w:rPr>
          <w:rFonts w:ascii="Arial" w:hAnsi="Arial" w:cs="Arial"/>
          <w:b/>
          <w:color w:val="0000FF"/>
          <w:sz w:val="24"/>
        </w:rPr>
        <w:tab/>
      </w:r>
      <w:r>
        <w:rPr>
          <w:rFonts w:ascii="Arial" w:hAnsi="Arial" w:cs="Arial"/>
          <w:b/>
          <w:sz w:val="24"/>
        </w:rPr>
        <w:t>Discussion on multiple options for BWP wor</w:t>
      </w:r>
    </w:p>
    <w:p w14:paraId="2606254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5A7E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AF188" w14:textId="6036C4C6" w:rsidR="0011302D" w:rsidRDefault="0011302D" w:rsidP="0011302D">
      <w:pPr>
        <w:rPr>
          <w:rFonts w:ascii="Arial" w:hAnsi="Arial" w:cs="Arial"/>
          <w:b/>
          <w:sz w:val="24"/>
        </w:rPr>
      </w:pPr>
      <w:r>
        <w:rPr>
          <w:rFonts w:ascii="Arial" w:hAnsi="Arial" w:cs="Arial"/>
          <w:b/>
          <w:color w:val="0000FF"/>
          <w:sz w:val="24"/>
        </w:rPr>
        <w:t>R4-2320932</w:t>
      </w:r>
      <w:r>
        <w:rPr>
          <w:rFonts w:ascii="Arial" w:hAnsi="Arial" w:cs="Arial"/>
          <w:b/>
          <w:color w:val="0000FF"/>
          <w:sz w:val="24"/>
        </w:rPr>
        <w:tab/>
      </w:r>
      <w:r>
        <w:rPr>
          <w:rFonts w:ascii="Arial" w:hAnsi="Arial" w:cs="Arial"/>
          <w:b/>
          <w:sz w:val="24"/>
        </w:rPr>
        <w:t>Draft CR for Option B-1-2 applicability conditions</w:t>
      </w:r>
    </w:p>
    <w:p w14:paraId="1986BF2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132542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10E995" w14:textId="18E66E64" w:rsidR="0011302D" w:rsidRDefault="0011302D" w:rsidP="0011302D">
      <w:pPr>
        <w:rPr>
          <w:rFonts w:ascii="Arial" w:hAnsi="Arial" w:cs="Arial"/>
          <w:b/>
          <w:sz w:val="24"/>
        </w:rPr>
      </w:pPr>
      <w:r>
        <w:rPr>
          <w:rFonts w:ascii="Arial" w:hAnsi="Arial" w:cs="Arial"/>
          <w:b/>
          <w:color w:val="0000FF"/>
          <w:sz w:val="24"/>
        </w:rPr>
        <w:t>R4-2320959</w:t>
      </w:r>
      <w:r>
        <w:rPr>
          <w:rFonts w:ascii="Arial" w:hAnsi="Arial" w:cs="Arial"/>
          <w:b/>
          <w:color w:val="0000FF"/>
          <w:sz w:val="24"/>
        </w:rPr>
        <w:tab/>
      </w:r>
      <w:r>
        <w:rPr>
          <w:rFonts w:ascii="Arial" w:hAnsi="Arial" w:cs="Arial"/>
          <w:b/>
          <w:sz w:val="24"/>
        </w:rPr>
        <w:t>Impact of Option B-1-2</w:t>
      </w:r>
    </w:p>
    <w:p w14:paraId="2AFA96D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0988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DC5D5" w14:textId="1B50AE06" w:rsidR="0011302D" w:rsidRDefault="0011302D" w:rsidP="0011302D">
      <w:pPr>
        <w:rPr>
          <w:rFonts w:ascii="Arial" w:hAnsi="Arial" w:cs="Arial"/>
          <w:b/>
          <w:sz w:val="24"/>
        </w:rPr>
      </w:pPr>
      <w:r>
        <w:rPr>
          <w:rFonts w:ascii="Arial" w:hAnsi="Arial" w:cs="Arial"/>
          <w:b/>
          <w:color w:val="0000FF"/>
          <w:sz w:val="24"/>
        </w:rPr>
        <w:t>R4-2321605</w:t>
      </w:r>
      <w:r>
        <w:rPr>
          <w:rFonts w:ascii="Arial" w:hAnsi="Arial" w:cs="Arial"/>
          <w:b/>
          <w:color w:val="0000FF"/>
          <w:sz w:val="24"/>
        </w:rPr>
        <w:tab/>
      </w:r>
      <w:r>
        <w:rPr>
          <w:rFonts w:ascii="Arial" w:hAnsi="Arial" w:cs="Arial"/>
          <w:b/>
          <w:sz w:val="24"/>
        </w:rPr>
        <w:t>CR for UE supporting option B-1-1</w:t>
      </w:r>
    </w:p>
    <w:p w14:paraId="13C36B1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51926A2" w14:textId="77777777" w:rsidR="0011302D" w:rsidRDefault="0011302D" w:rsidP="0011302D">
      <w:pPr>
        <w:rPr>
          <w:color w:val="808080"/>
        </w:rPr>
      </w:pPr>
      <w:r>
        <w:rPr>
          <w:color w:val="808080"/>
        </w:rPr>
        <w:t>(Replaces R4-2318598)</w:t>
      </w:r>
    </w:p>
    <w:p w14:paraId="60577E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6B130" w14:textId="463BBA1B" w:rsidR="0011302D" w:rsidRDefault="0011302D" w:rsidP="0011302D">
      <w:pPr>
        <w:rPr>
          <w:rFonts w:ascii="Arial" w:hAnsi="Arial" w:cs="Arial"/>
          <w:b/>
          <w:sz w:val="24"/>
        </w:rPr>
      </w:pPr>
      <w:r>
        <w:rPr>
          <w:rFonts w:ascii="Arial" w:hAnsi="Arial" w:cs="Arial"/>
          <w:b/>
          <w:color w:val="0000FF"/>
          <w:sz w:val="24"/>
        </w:rPr>
        <w:t>R4-2321606</w:t>
      </w:r>
      <w:r>
        <w:rPr>
          <w:rFonts w:ascii="Arial" w:hAnsi="Arial" w:cs="Arial"/>
          <w:b/>
          <w:color w:val="0000FF"/>
          <w:sz w:val="24"/>
        </w:rPr>
        <w:tab/>
      </w:r>
      <w:r>
        <w:rPr>
          <w:rFonts w:ascii="Arial" w:hAnsi="Arial" w:cs="Arial"/>
          <w:b/>
          <w:sz w:val="24"/>
        </w:rPr>
        <w:t>draftCR on L1 measurement requirements for option C</w:t>
      </w:r>
    </w:p>
    <w:p w14:paraId="15FB3A1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6A99255" w14:textId="77777777" w:rsidR="0011302D" w:rsidRDefault="0011302D" w:rsidP="0011302D">
      <w:pPr>
        <w:rPr>
          <w:rFonts w:ascii="Arial" w:hAnsi="Arial" w:cs="Arial"/>
          <w:b/>
        </w:rPr>
      </w:pPr>
      <w:r>
        <w:rPr>
          <w:rFonts w:ascii="Arial" w:hAnsi="Arial" w:cs="Arial"/>
          <w:b/>
        </w:rPr>
        <w:t xml:space="preserve">Abstract: </w:t>
      </w:r>
    </w:p>
    <w:p w14:paraId="0E964BB1" w14:textId="77777777" w:rsidR="0011302D" w:rsidRDefault="0011302D" w:rsidP="0011302D">
      <w:r>
        <w:t>[RAN4#109][200] RRM Session</w:t>
      </w:r>
    </w:p>
    <w:p w14:paraId="6D67C1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CBC2F" w14:textId="77777777" w:rsidR="0011302D" w:rsidRDefault="0011302D" w:rsidP="0011302D">
      <w:pPr>
        <w:pStyle w:val="Heading4"/>
      </w:pPr>
      <w:bookmarkStart w:id="304" w:name="_Toc156857549"/>
      <w:r>
        <w:t>8.10.3</w:t>
      </w:r>
      <w:r>
        <w:tab/>
        <w:t>Moderator summary and conclusions</w:t>
      </w:r>
      <w:bookmarkEnd w:id="304"/>
    </w:p>
    <w:p w14:paraId="76E53CCF" w14:textId="630E0F5F" w:rsidR="0011302D" w:rsidRDefault="0011302D" w:rsidP="0011302D">
      <w:pPr>
        <w:rPr>
          <w:rFonts w:ascii="Arial" w:hAnsi="Arial" w:cs="Arial"/>
          <w:b/>
          <w:sz w:val="24"/>
        </w:rPr>
      </w:pPr>
      <w:r>
        <w:rPr>
          <w:rFonts w:ascii="Arial" w:hAnsi="Arial" w:cs="Arial"/>
          <w:b/>
          <w:color w:val="0000FF"/>
          <w:sz w:val="24"/>
        </w:rPr>
        <w:t>R4-2318168</w:t>
      </w:r>
      <w:r>
        <w:rPr>
          <w:rFonts w:ascii="Arial" w:hAnsi="Arial" w:cs="Arial"/>
          <w:b/>
          <w:color w:val="0000FF"/>
          <w:sz w:val="24"/>
        </w:rPr>
        <w:tab/>
      </w:r>
      <w:r>
        <w:rPr>
          <w:rFonts w:ascii="Arial" w:hAnsi="Arial" w:cs="Arial"/>
          <w:b/>
          <w:sz w:val="24"/>
        </w:rPr>
        <w:t>Topic summary for [109][212] NR_BWP_wor</w:t>
      </w:r>
    </w:p>
    <w:p w14:paraId="0FB4D94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BABC624" w14:textId="77777777" w:rsidR="0011302D" w:rsidRDefault="0011302D" w:rsidP="0011302D">
      <w:pPr>
        <w:rPr>
          <w:rFonts w:ascii="Arial" w:hAnsi="Arial" w:cs="Arial"/>
          <w:b/>
        </w:rPr>
      </w:pPr>
      <w:r>
        <w:rPr>
          <w:rFonts w:ascii="Arial" w:hAnsi="Arial" w:cs="Arial"/>
          <w:b/>
        </w:rPr>
        <w:t xml:space="preserve">Abstract: </w:t>
      </w:r>
    </w:p>
    <w:p w14:paraId="659C03E5" w14:textId="77777777" w:rsidR="0011302D" w:rsidRDefault="0011302D" w:rsidP="0011302D">
      <w:r>
        <w:t>[109][200] RRM Session AI 8.10.2</w:t>
      </w:r>
    </w:p>
    <w:p w14:paraId="359D90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08786" w14:textId="7063EA57" w:rsidR="0011302D" w:rsidRDefault="0011302D" w:rsidP="0011302D">
      <w:pPr>
        <w:rPr>
          <w:rFonts w:ascii="Arial" w:hAnsi="Arial" w:cs="Arial"/>
          <w:b/>
          <w:sz w:val="24"/>
        </w:rPr>
      </w:pPr>
      <w:r>
        <w:rPr>
          <w:rFonts w:ascii="Arial" w:hAnsi="Arial" w:cs="Arial"/>
          <w:b/>
          <w:color w:val="0000FF"/>
          <w:sz w:val="24"/>
        </w:rPr>
        <w:t>R4-2318335</w:t>
      </w:r>
      <w:r>
        <w:rPr>
          <w:rFonts w:ascii="Arial" w:hAnsi="Arial" w:cs="Arial"/>
          <w:b/>
          <w:color w:val="0000FF"/>
          <w:sz w:val="24"/>
        </w:rPr>
        <w:tab/>
      </w:r>
      <w:r>
        <w:rPr>
          <w:rFonts w:ascii="Arial" w:hAnsi="Arial" w:cs="Arial"/>
          <w:b/>
          <w:sz w:val="24"/>
        </w:rPr>
        <w:t>Draft CR on interruption requirements for option B-1-2</w:t>
      </w:r>
    </w:p>
    <w:p w14:paraId="775A6F6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B8D9E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5CDF41" w14:textId="4F76F841" w:rsidR="0011302D" w:rsidRDefault="0011302D" w:rsidP="0011302D">
      <w:pPr>
        <w:rPr>
          <w:rFonts w:ascii="Arial" w:hAnsi="Arial" w:cs="Arial"/>
          <w:b/>
          <w:sz w:val="24"/>
        </w:rPr>
      </w:pPr>
      <w:r>
        <w:rPr>
          <w:rFonts w:ascii="Arial" w:hAnsi="Arial" w:cs="Arial"/>
          <w:b/>
          <w:color w:val="0000FF"/>
          <w:sz w:val="24"/>
        </w:rPr>
        <w:t>R4-2321607</w:t>
      </w:r>
      <w:r>
        <w:rPr>
          <w:rFonts w:ascii="Arial" w:hAnsi="Arial" w:cs="Arial"/>
          <w:b/>
          <w:color w:val="0000FF"/>
          <w:sz w:val="24"/>
        </w:rPr>
        <w:tab/>
      </w:r>
      <w:r>
        <w:rPr>
          <w:rFonts w:ascii="Arial" w:hAnsi="Arial" w:cs="Arial"/>
          <w:b/>
          <w:sz w:val="24"/>
        </w:rPr>
        <w:t>WF on BWP without restriction</w:t>
      </w:r>
    </w:p>
    <w:p w14:paraId="4615E2E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53FC3F5" w14:textId="77777777" w:rsidR="0011302D" w:rsidRDefault="0011302D" w:rsidP="0011302D">
      <w:pPr>
        <w:rPr>
          <w:rFonts w:ascii="Arial" w:hAnsi="Arial" w:cs="Arial"/>
          <w:b/>
        </w:rPr>
      </w:pPr>
      <w:r>
        <w:rPr>
          <w:rFonts w:ascii="Arial" w:hAnsi="Arial" w:cs="Arial"/>
          <w:b/>
        </w:rPr>
        <w:t xml:space="preserve">Abstract: </w:t>
      </w:r>
    </w:p>
    <w:p w14:paraId="56C39912" w14:textId="77777777" w:rsidR="0011302D" w:rsidRDefault="0011302D" w:rsidP="0011302D">
      <w:r>
        <w:t>[RAN4#109][200] RRM Session</w:t>
      </w:r>
    </w:p>
    <w:p w14:paraId="4F773923" w14:textId="389FE671" w:rsidR="009A59BC" w:rsidRDefault="009A59BC" w:rsidP="0011302D">
      <w:pPr>
        <w:rPr>
          <w:rFonts w:ascii="Arial" w:hAnsi="Arial" w:cs="Arial"/>
          <w:b/>
        </w:rPr>
      </w:pPr>
      <w:r>
        <w:rPr>
          <w:rFonts w:ascii="Arial" w:hAnsi="Arial" w:cs="Arial"/>
          <w:b/>
        </w:rPr>
        <w:t>Discussion:</w:t>
      </w:r>
    </w:p>
    <w:p w14:paraId="7D4F3765" w14:textId="0C20BC73" w:rsidR="009A59BC" w:rsidRDefault="009A59BC" w:rsidP="009A59BC">
      <w:pPr>
        <w:rPr>
          <w:b/>
          <w:bCs/>
          <w:u w:val="single"/>
        </w:rPr>
      </w:pPr>
      <w:r w:rsidRPr="009A59BC">
        <w:rPr>
          <w:b/>
          <w:bCs/>
          <w:u w:val="single"/>
        </w:rPr>
        <w:lastRenderedPageBreak/>
        <w:t>Issue 4-4: Tsearch in handover requirements for known inter-frequency cell</w:t>
      </w:r>
    </w:p>
    <w:p w14:paraId="5A7B9386" w14:textId="27BC8C89" w:rsidR="009A59BC" w:rsidRPr="009A59BC" w:rsidRDefault="009A59BC" w:rsidP="009A59BC">
      <w:pPr>
        <w:rPr>
          <w:b/>
          <w:bCs/>
          <w:u w:val="single"/>
        </w:rPr>
      </w:pPr>
      <w:r w:rsidRPr="009A59BC">
        <w:rPr>
          <w:b/>
          <w:bCs/>
          <w:highlight w:val="green"/>
          <w:u w:val="single"/>
        </w:rPr>
        <w:t>Agreement:</w:t>
      </w:r>
    </w:p>
    <w:p w14:paraId="0E501268" w14:textId="77777777" w:rsidR="009A59BC" w:rsidRDefault="009A59BC" w:rsidP="009A59BC">
      <w:r>
        <w:t>T</w:t>
      </w:r>
      <w:r w:rsidRPr="00164B4F">
        <w:rPr>
          <w:vertAlign w:val="subscript"/>
        </w:rPr>
        <w:t>search</w:t>
      </w:r>
      <w:r>
        <w:t xml:space="preserve"> in handover requirements for known inter-frequency cell</w:t>
      </w:r>
    </w:p>
    <w:p w14:paraId="40FCEA4A" w14:textId="0D64AADD" w:rsidR="009A59BC" w:rsidRDefault="009A59BC" w:rsidP="009A59BC">
      <w:pPr>
        <w:pStyle w:val="B1"/>
      </w:pPr>
      <w:r>
        <w:t>-</w:t>
      </w:r>
      <w:r>
        <w:tab/>
        <w:t>Reuse the requirements for RedCap, and update the wording when needed.</w:t>
      </w:r>
    </w:p>
    <w:p w14:paraId="3CBCA5B9" w14:textId="77777777" w:rsidR="009A59BC" w:rsidRDefault="009A59BC" w:rsidP="009A59BC"/>
    <w:p w14:paraId="1A4C42D7" w14:textId="2CD310B3" w:rsidR="00164B4F" w:rsidRPr="00164B4F" w:rsidRDefault="00164B4F" w:rsidP="009A59BC">
      <w:pPr>
        <w:rPr>
          <w:b/>
          <w:bCs/>
          <w:u w:val="single"/>
        </w:rPr>
      </w:pPr>
      <w:r w:rsidRPr="00164B4F">
        <w:rPr>
          <w:b/>
          <w:bCs/>
          <w:u w:val="single"/>
        </w:rPr>
        <w:t>Issue 4-5: Tsearch in handover requirements for other cases than known inter-frequency cell</w:t>
      </w:r>
    </w:p>
    <w:p w14:paraId="5AA4CC1D" w14:textId="525703A4" w:rsidR="00164B4F" w:rsidRPr="00164B4F" w:rsidRDefault="00164B4F" w:rsidP="009A59BC">
      <w:pPr>
        <w:rPr>
          <w:b/>
          <w:bCs/>
          <w:u w:val="single"/>
        </w:rPr>
      </w:pPr>
      <w:r w:rsidRPr="00164B4F">
        <w:rPr>
          <w:b/>
          <w:bCs/>
          <w:highlight w:val="green"/>
          <w:u w:val="single"/>
        </w:rPr>
        <w:t>Agreement:</w:t>
      </w:r>
    </w:p>
    <w:p w14:paraId="24B40255" w14:textId="144EF4FA" w:rsidR="00164B4F" w:rsidRDefault="00164B4F" w:rsidP="009A59BC">
      <w:r>
        <w:t xml:space="preserve">Option 1: </w:t>
      </w:r>
      <w:r w:rsidRPr="00164B4F">
        <w:t>Note: For other cases than known inter-frequency cell, current handover requirements in section 6.1.1 and the handover requirements for RedCap UE with 2Rx are the same in terms of Tsearch.</w:t>
      </w:r>
    </w:p>
    <w:p w14:paraId="35FFB32C" w14:textId="496E5BB3" w:rsidR="00164B4F" w:rsidRDefault="00164B4F" w:rsidP="009A59BC">
      <w:r>
        <w:t>Agree on optoin 1</w:t>
      </w:r>
    </w:p>
    <w:p w14:paraId="629A2584" w14:textId="77777777" w:rsidR="00164B4F" w:rsidRDefault="00164B4F" w:rsidP="009A59BC"/>
    <w:p w14:paraId="22D9152F" w14:textId="33295506" w:rsidR="00164B4F" w:rsidRPr="00164B4F" w:rsidRDefault="00164B4F" w:rsidP="009A59BC">
      <w:pPr>
        <w:rPr>
          <w:b/>
          <w:bCs/>
          <w:u w:val="single"/>
        </w:rPr>
      </w:pPr>
      <w:r w:rsidRPr="00164B4F">
        <w:rPr>
          <w:b/>
          <w:bCs/>
          <w:u w:val="single"/>
        </w:rPr>
        <w:t>Issue 5-2c: Interruption ratio requirements (package) for option B-1-2</w:t>
      </w:r>
    </w:p>
    <w:p w14:paraId="304B5E28" w14:textId="21542F70" w:rsidR="00164B4F" w:rsidRPr="00164B4F" w:rsidRDefault="00164B4F" w:rsidP="009A59BC">
      <w:pPr>
        <w:rPr>
          <w:b/>
          <w:bCs/>
          <w:u w:val="single"/>
        </w:rPr>
      </w:pPr>
      <w:r w:rsidRPr="00164B4F">
        <w:rPr>
          <w:b/>
          <w:bCs/>
          <w:highlight w:val="green"/>
          <w:u w:val="single"/>
        </w:rPr>
        <w:t>Agreement:</w:t>
      </w:r>
    </w:p>
    <w:p w14:paraId="68114773" w14:textId="77777777" w:rsidR="00164B4F" w:rsidRDefault="00164B4F" w:rsidP="00164B4F">
      <w:r>
        <w:t>Send LS to RAN plenary that RAN4 decided not to define the requirements for option B-1-2 due to lack of consensus. The final decision on whether to keep option B-1-2 in Rel-18 is up to RAN plenary guidance.</w:t>
      </w:r>
    </w:p>
    <w:p w14:paraId="37AC938D" w14:textId="79EEEC01" w:rsidR="00164B4F" w:rsidRDefault="00164B4F" w:rsidP="00164B4F">
      <w:r>
        <w:t>Agree the WI big CR capturing the endorsed CRs (without Option B-1-2) in post-memeting discussion.</w:t>
      </w:r>
    </w:p>
    <w:p w14:paraId="13E86E76" w14:textId="77777777" w:rsidR="00164B4F" w:rsidRDefault="00164B4F" w:rsidP="00164B4F"/>
    <w:p w14:paraId="262A4433" w14:textId="4547F3AA" w:rsidR="003F766C" w:rsidRPr="003F766C" w:rsidRDefault="003F766C" w:rsidP="00164B4F">
      <w:pPr>
        <w:rPr>
          <w:b/>
          <w:bCs/>
          <w:u w:val="single"/>
        </w:rPr>
      </w:pPr>
      <w:r w:rsidRPr="003F766C">
        <w:rPr>
          <w:b/>
          <w:bCs/>
          <w:u w:val="single"/>
        </w:rPr>
        <w:t>Issue 5-2c: Interruption ratio requirements (package) for option B-1-2</w:t>
      </w:r>
    </w:p>
    <w:p w14:paraId="613FCD5D" w14:textId="6B32A57F" w:rsidR="003F766C" w:rsidRPr="003F766C" w:rsidRDefault="003F766C" w:rsidP="00164B4F">
      <w:pPr>
        <w:rPr>
          <w:b/>
          <w:bCs/>
          <w:u w:val="single"/>
        </w:rPr>
      </w:pPr>
      <w:r w:rsidRPr="003F766C">
        <w:rPr>
          <w:b/>
          <w:bCs/>
          <w:highlight w:val="green"/>
          <w:u w:val="single"/>
        </w:rPr>
        <w:t>Updated Agreement:</w:t>
      </w:r>
    </w:p>
    <w:p w14:paraId="6FE2FA2C" w14:textId="77777777" w:rsidR="003F766C" w:rsidRPr="00CE0B03" w:rsidRDefault="003F766C" w:rsidP="003F766C">
      <w:pPr>
        <w:rPr>
          <w:rFonts w:eastAsia="DengXian"/>
          <w:highlight w:val="green"/>
          <w:lang w:eastAsia="zh-CN"/>
        </w:rPr>
      </w:pPr>
      <w:r w:rsidRPr="00CE0B03">
        <w:rPr>
          <w:rFonts w:eastAsia="DengXian"/>
          <w:highlight w:val="green"/>
          <w:lang w:eastAsia="zh-CN"/>
        </w:rPr>
        <w:t xml:space="preserve">RAN4 decided not to define the requirements for option B-1-2 due to lack of consensus </w:t>
      </w:r>
      <w:r w:rsidRPr="00CE0B03">
        <w:rPr>
          <w:rFonts w:eastAsia="DengXian"/>
          <w:color w:val="FF0000"/>
          <w:highlight w:val="green"/>
          <w:u w:val="single"/>
          <w:lang w:eastAsia="zh-CN"/>
        </w:rPr>
        <w:t>on how to define the requirement</w:t>
      </w:r>
      <w:r w:rsidRPr="00CE0B03">
        <w:rPr>
          <w:rFonts w:eastAsia="DengXian"/>
          <w:highlight w:val="green"/>
          <w:lang w:eastAsia="zh-CN"/>
        </w:rPr>
        <w:t>.</w:t>
      </w:r>
      <w:r w:rsidRPr="00CE0B03">
        <w:rPr>
          <w:rFonts w:eastAsia="DengXian"/>
          <w:strike/>
          <w:color w:val="FF0000"/>
          <w:highlight w:val="green"/>
          <w:lang w:eastAsia="zh-CN"/>
        </w:rPr>
        <w:t xml:space="preserve"> </w:t>
      </w:r>
    </w:p>
    <w:p w14:paraId="60F44B2D" w14:textId="71A45AD3" w:rsidR="003F766C" w:rsidRPr="009A59BC" w:rsidRDefault="003F766C" w:rsidP="003F766C">
      <w:r w:rsidRPr="00CE0B03">
        <w:rPr>
          <w:rFonts w:eastAsia="DengXian" w:hint="eastAsia"/>
          <w:highlight w:val="green"/>
          <w:lang w:eastAsia="zh-CN"/>
        </w:rPr>
        <w:t>A</w:t>
      </w:r>
      <w:r w:rsidRPr="00CE0B03">
        <w:rPr>
          <w:rFonts w:eastAsia="DengXian"/>
          <w:highlight w:val="green"/>
          <w:lang w:eastAsia="zh-CN"/>
        </w:rPr>
        <w:t xml:space="preserve">gree the WI big CR capturing the endorsed CRs (without Option B-1-2) in post-memeting discussion. </w:t>
      </w:r>
      <w:r w:rsidRPr="00CE0B03">
        <w:rPr>
          <w:rFonts w:eastAsia="DengXian"/>
          <w:color w:val="FF0000"/>
          <w:highlight w:val="green"/>
          <w:u w:val="single"/>
          <w:lang w:eastAsia="zh-CN"/>
        </w:rPr>
        <w:t>The WI can be closed from RAN4 perspecitve.</w:t>
      </w:r>
    </w:p>
    <w:p w14:paraId="56488EAE" w14:textId="7F9D4544"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A003D" w14:textId="77777777" w:rsidR="0011302D" w:rsidRDefault="0011302D" w:rsidP="0011302D">
      <w:pPr>
        <w:pStyle w:val="Heading3"/>
      </w:pPr>
      <w:bookmarkStart w:id="305" w:name="_Toc156857550"/>
      <w:r>
        <w:t>8.11</w:t>
      </w:r>
      <w:r>
        <w:tab/>
        <w:t>Support of intra-band non-collocated EN-DC/NR-CA deployment</w:t>
      </w:r>
      <w:bookmarkEnd w:id="305"/>
    </w:p>
    <w:p w14:paraId="0DC50C3F" w14:textId="5BD0BD6F" w:rsidR="0011302D" w:rsidRDefault="0011302D" w:rsidP="0011302D">
      <w:pPr>
        <w:rPr>
          <w:rFonts w:ascii="Arial" w:hAnsi="Arial" w:cs="Arial"/>
          <w:b/>
          <w:sz w:val="24"/>
        </w:rPr>
      </w:pPr>
      <w:r>
        <w:rPr>
          <w:rFonts w:ascii="Arial" w:hAnsi="Arial" w:cs="Arial"/>
          <w:b/>
          <w:color w:val="0000FF"/>
          <w:sz w:val="24"/>
        </w:rPr>
        <w:t>R4-2318260</w:t>
      </w:r>
      <w:r>
        <w:rPr>
          <w:rFonts w:ascii="Arial" w:hAnsi="Arial" w:cs="Arial"/>
          <w:b/>
          <w:color w:val="0000FF"/>
          <w:sz w:val="24"/>
        </w:rPr>
        <w:tab/>
      </w:r>
      <w:r>
        <w:rPr>
          <w:rFonts w:ascii="Arial" w:hAnsi="Arial" w:cs="Arial"/>
          <w:b/>
          <w:sz w:val="24"/>
        </w:rPr>
        <w:t>Revised WID: Support of intra-band non-collocated EN-DC/NR-CA deployment</w:t>
      </w:r>
    </w:p>
    <w:p w14:paraId="21FFA925"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3ED2C8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F6A0F" w14:textId="77777777" w:rsidR="0011302D" w:rsidRDefault="0011302D" w:rsidP="0011302D">
      <w:pPr>
        <w:pStyle w:val="Heading4"/>
      </w:pPr>
      <w:bookmarkStart w:id="306" w:name="_Toc156857551"/>
      <w:r>
        <w:t>8.11.1</w:t>
      </w:r>
      <w:r>
        <w:tab/>
        <w:t>UE RF architecture and RF requirements</w:t>
      </w:r>
      <w:bookmarkEnd w:id="306"/>
    </w:p>
    <w:p w14:paraId="0CA9B665" w14:textId="3A7E9D01" w:rsidR="0011302D" w:rsidRDefault="0011302D" w:rsidP="0011302D">
      <w:pPr>
        <w:rPr>
          <w:rFonts w:ascii="Arial" w:hAnsi="Arial" w:cs="Arial"/>
          <w:b/>
          <w:sz w:val="24"/>
        </w:rPr>
      </w:pPr>
      <w:r>
        <w:rPr>
          <w:rFonts w:ascii="Arial" w:hAnsi="Arial" w:cs="Arial"/>
          <w:b/>
          <w:color w:val="0000FF"/>
          <w:sz w:val="24"/>
        </w:rPr>
        <w:t>R4-2318262</w:t>
      </w:r>
      <w:r>
        <w:rPr>
          <w:rFonts w:ascii="Arial" w:hAnsi="Arial" w:cs="Arial"/>
          <w:b/>
          <w:color w:val="0000FF"/>
          <w:sz w:val="24"/>
        </w:rPr>
        <w:tab/>
      </w:r>
      <w:r>
        <w:rPr>
          <w:rFonts w:ascii="Arial" w:hAnsi="Arial" w:cs="Arial"/>
          <w:b/>
          <w:sz w:val="24"/>
        </w:rPr>
        <w:t>big CR 38.101-1 for intra-band non-collocated EN-DC/NR-CA deployment</w:t>
      </w:r>
    </w:p>
    <w:p w14:paraId="6D2B79D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CR-1819  rev  Cat: B (Rel-18)</w:t>
      </w:r>
      <w:r>
        <w:rPr>
          <w:i/>
        </w:rPr>
        <w:br/>
      </w:r>
      <w:r>
        <w:rPr>
          <w:i/>
        </w:rPr>
        <w:br/>
      </w:r>
      <w:r>
        <w:rPr>
          <w:i/>
        </w:rPr>
        <w:tab/>
      </w:r>
      <w:r>
        <w:rPr>
          <w:i/>
        </w:rPr>
        <w:tab/>
      </w:r>
      <w:r>
        <w:rPr>
          <w:i/>
        </w:rPr>
        <w:tab/>
      </w:r>
      <w:r>
        <w:rPr>
          <w:i/>
        </w:rPr>
        <w:tab/>
      </w:r>
      <w:r>
        <w:rPr>
          <w:i/>
        </w:rPr>
        <w:tab/>
        <w:t>Source: KDDI Corporation</w:t>
      </w:r>
    </w:p>
    <w:p w14:paraId="70D2E332" w14:textId="77777777" w:rsidR="0011302D" w:rsidRDefault="0011302D" w:rsidP="0011302D">
      <w:pPr>
        <w:rPr>
          <w:rFonts w:ascii="Arial" w:hAnsi="Arial" w:cs="Arial"/>
          <w:b/>
        </w:rPr>
      </w:pPr>
      <w:r>
        <w:rPr>
          <w:rFonts w:ascii="Arial" w:hAnsi="Arial" w:cs="Arial"/>
          <w:b/>
        </w:rPr>
        <w:t xml:space="preserve">Abstract: </w:t>
      </w:r>
    </w:p>
    <w:p w14:paraId="1FFBCDDE" w14:textId="77777777" w:rsidR="0011302D" w:rsidRDefault="0011302D" w:rsidP="0011302D">
      <w:r>
        <w:lastRenderedPageBreak/>
        <w:t>This tdoc# is a reservation by the moderator, considering that RAN4 might need to revise the agreed formal CR based on the results of this RAN4 Nov. meeting.</w:t>
      </w:r>
    </w:p>
    <w:p w14:paraId="1B8618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D631D" w14:textId="29D5796E" w:rsidR="0011302D" w:rsidRDefault="0011302D" w:rsidP="0011302D">
      <w:pPr>
        <w:rPr>
          <w:rFonts w:ascii="Arial" w:hAnsi="Arial" w:cs="Arial"/>
          <w:b/>
          <w:sz w:val="24"/>
        </w:rPr>
      </w:pPr>
      <w:r>
        <w:rPr>
          <w:rFonts w:ascii="Arial" w:hAnsi="Arial" w:cs="Arial"/>
          <w:b/>
          <w:color w:val="0000FF"/>
          <w:sz w:val="24"/>
        </w:rPr>
        <w:t>R4-2318264</w:t>
      </w:r>
      <w:r>
        <w:rPr>
          <w:rFonts w:ascii="Arial" w:hAnsi="Arial" w:cs="Arial"/>
          <w:b/>
          <w:color w:val="0000FF"/>
          <w:sz w:val="24"/>
        </w:rPr>
        <w:tab/>
      </w:r>
      <w:r>
        <w:rPr>
          <w:rFonts w:ascii="Arial" w:hAnsi="Arial" w:cs="Arial"/>
          <w:b/>
          <w:sz w:val="24"/>
        </w:rPr>
        <w:t>big CR 38.101-3 for intra-band non-collocated EN-DC/NR-CA deployment</w:t>
      </w:r>
    </w:p>
    <w:p w14:paraId="407556B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CR-1033  rev  Cat: B (Rel-18)</w:t>
      </w:r>
      <w:r>
        <w:rPr>
          <w:i/>
        </w:rPr>
        <w:br/>
      </w:r>
      <w:r>
        <w:rPr>
          <w:i/>
        </w:rPr>
        <w:br/>
      </w:r>
      <w:r>
        <w:rPr>
          <w:i/>
        </w:rPr>
        <w:tab/>
      </w:r>
      <w:r>
        <w:rPr>
          <w:i/>
        </w:rPr>
        <w:tab/>
      </w:r>
      <w:r>
        <w:rPr>
          <w:i/>
        </w:rPr>
        <w:tab/>
      </w:r>
      <w:r>
        <w:rPr>
          <w:i/>
        </w:rPr>
        <w:tab/>
      </w:r>
      <w:r>
        <w:rPr>
          <w:i/>
        </w:rPr>
        <w:tab/>
        <w:t>Source: KDDI Corporation</w:t>
      </w:r>
    </w:p>
    <w:p w14:paraId="4A7D7F16" w14:textId="77777777" w:rsidR="0011302D" w:rsidRDefault="0011302D" w:rsidP="0011302D">
      <w:pPr>
        <w:rPr>
          <w:rFonts w:ascii="Arial" w:hAnsi="Arial" w:cs="Arial"/>
          <w:b/>
        </w:rPr>
      </w:pPr>
      <w:r>
        <w:rPr>
          <w:rFonts w:ascii="Arial" w:hAnsi="Arial" w:cs="Arial"/>
          <w:b/>
        </w:rPr>
        <w:t xml:space="preserve">Abstract: </w:t>
      </w:r>
    </w:p>
    <w:p w14:paraId="39106DD8" w14:textId="77777777" w:rsidR="0011302D" w:rsidRDefault="0011302D" w:rsidP="0011302D">
      <w:r>
        <w:t>This tdoc# is a reservation by the moderator, considering that RAN4 might need to revise the agreed formal CR based on the results of this RAN4 Nov. meeting.</w:t>
      </w:r>
    </w:p>
    <w:p w14:paraId="77C90A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90AC98" w14:textId="27799069" w:rsidR="0011302D" w:rsidRDefault="0011302D" w:rsidP="0011302D">
      <w:pPr>
        <w:rPr>
          <w:rFonts w:ascii="Arial" w:hAnsi="Arial" w:cs="Arial"/>
          <w:b/>
          <w:sz w:val="24"/>
        </w:rPr>
      </w:pPr>
      <w:r>
        <w:rPr>
          <w:rFonts w:ascii="Arial" w:hAnsi="Arial" w:cs="Arial"/>
          <w:b/>
          <w:color w:val="0000FF"/>
          <w:sz w:val="24"/>
        </w:rPr>
        <w:t>R4-2318634</w:t>
      </w:r>
      <w:r>
        <w:rPr>
          <w:rFonts w:ascii="Arial" w:hAnsi="Arial" w:cs="Arial"/>
          <w:b/>
          <w:color w:val="0000FF"/>
          <w:sz w:val="24"/>
        </w:rPr>
        <w:tab/>
      </w:r>
      <w:r>
        <w:rPr>
          <w:rFonts w:ascii="Arial" w:hAnsi="Arial" w:cs="Arial"/>
          <w:b/>
          <w:sz w:val="24"/>
        </w:rPr>
        <w:t>Remaining issue for RF core requirement</w:t>
      </w:r>
    </w:p>
    <w:p w14:paraId="760C266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456E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04173" w14:textId="46F90977" w:rsidR="0011302D" w:rsidRDefault="0011302D" w:rsidP="0011302D">
      <w:pPr>
        <w:rPr>
          <w:rFonts w:ascii="Arial" w:hAnsi="Arial" w:cs="Arial"/>
          <w:b/>
          <w:sz w:val="24"/>
        </w:rPr>
      </w:pPr>
      <w:r>
        <w:rPr>
          <w:rFonts w:ascii="Arial" w:hAnsi="Arial" w:cs="Arial"/>
          <w:b/>
          <w:color w:val="0000FF"/>
          <w:sz w:val="24"/>
        </w:rPr>
        <w:t>R4-2319410</w:t>
      </w:r>
      <w:r>
        <w:rPr>
          <w:rFonts w:ascii="Arial" w:hAnsi="Arial" w:cs="Arial"/>
          <w:b/>
          <w:color w:val="0000FF"/>
          <w:sz w:val="24"/>
        </w:rPr>
        <w:tab/>
      </w:r>
      <w:r>
        <w:rPr>
          <w:rFonts w:ascii="Arial" w:hAnsi="Arial" w:cs="Arial"/>
          <w:b/>
          <w:sz w:val="24"/>
        </w:rPr>
        <w:t>Rel-18 CR for 38.101-1 New BS signalling implementation for non-collocated scenario</w:t>
      </w:r>
    </w:p>
    <w:p w14:paraId="3415C28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CR-1886  rev  Cat: B (Rel-18)</w:t>
      </w:r>
      <w:r>
        <w:rPr>
          <w:i/>
        </w:rPr>
        <w:br/>
      </w:r>
      <w:r>
        <w:rPr>
          <w:i/>
        </w:rPr>
        <w:br/>
      </w:r>
      <w:r>
        <w:rPr>
          <w:i/>
        </w:rPr>
        <w:tab/>
      </w:r>
      <w:r>
        <w:rPr>
          <w:i/>
        </w:rPr>
        <w:tab/>
      </w:r>
      <w:r>
        <w:rPr>
          <w:i/>
        </w:rPr>
        <w:tab/>
      </w:r>
      <w:r>
        <w:rPr>
          <w:i/>
        </w:rPr>
        <w:tab/>
      </w:r>
      <w:r>
        <w:rPr>
          <w:i/>
        </w:rPr>
        <w:tab/>
        <w:t>Source: Samsung, KDDI, ZTE, Mediatek, Nokia</w:t>
      </w:r>
    </w:p>
    <w:p w14:paraId="100E951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R4-2321907</w:t>
      </w:r>
      <w:r>
        <w:rPr>
          <w:color w:val="993300"/>
          <w:u w:val="single"/>
        </w:rPr>
        <w:t>.</w:t>
      </w:r>
    </w:p>
    <w:p w14:paraId="4D9BBC63" w14:textId="4559DDD0" w:rsidR="0011302D" w:rsidRDefault="0011302D" w:rsidP="0011302D">
      <w:pPr>
        <w:rPr>
          <w:rFonts w:ascii="Arial" w:hAnsi="Arial" w:cs="Arial"/>
          <w:b/>
          <w:sz w:val="24"/>
        </w:rPr>
      </w:pPr>
      <w:r>
        <w:rPr>
          <w:rFonts w:ascii="Arial" w:hAnsi="Arial" w:cs="Arial"/>
          <w:b/>
          <w:color w:val="0000FF"/>
          <w:sz w:val="24"/>
        </w:rPr>
        <w:t>R4-2319411</w:t>
      </w:r>
      <w:r>
        <w:rPr>
          <w:rFonts w:ascii="Arial" w:hAnsi="Arial" w:cs="Arial"/>
          <w:b/>
          <w:color w:val="0000FF"/>
          <w:sz w:val="24"/>
        </w:rPr>
        <w:tab/>
      </w:r>
      <w:r>
        <w:rPr>
          <w:rFonts w:ascii="Arial" w:hAnsi="Arial" w:cs="Arial"/>
          <w:b/>
          <w:sz w:val="24"/>
        </w:rPr>
        <w:t>Rel-18 CR for 38.101-3 New BS signalling implementation for non-collocated scenario</w:t>
      </w:r>
    </w:p>
    <w:p w14:paraId="23E4D21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CR-1055  rev  Cat: B (Rel-18)</w:t>
      </w:r>
      <w:r>
        <w:rPr>
          <w:i/>
        </w:rPr>
        <w:br/>
      </w:r>
      <w:r>
        <w:rPr>
          <w:i/>
        </w:rPr>
        <w:br/>
      </w:r>
      <w:r>
        <w:rPr>
          <w:i/>
        </w:rPr>
        <w:tab/>
      </w:r>
      <w:r>
        <w:rPr>
          <w:i/>
        </w:rPr>
        <w:tab/>
      </w:r>
      <w:r>
        <w:rPr>
          <w:i/>
        </w:rPr>
        <w:tab/>
      </w:r>
      <w:r>
        <w:rPr>
          <w:i/>
        </w:rPr>
        <w:tab/>
      </w:r>
      <w:r>
        <w:rPr>
          <w:i/>
        </w:rPr>
        <w:tab/>
        <w:t>Source: Samsung, KDDI, ZTE, Mediatek, Nokia</w:t>
      </w:r>
    </w:p>
    <w:p w14:paraId="7654B4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R4-2321908</w:t>
      </w:r>
      <w:r>
        <w:rPr>
          <w:color w:val="993300"/>
          <w:u w:val="single"/>
        </w:rPr>
        <w:t>.</w:t>
      </w:r>
    </w:p>
    <w:p w14:paraId="305EE4CD" w14:textId="5BDA1C8B" w:rsidR="0011302D" w:rsidRDefault="0011302D" w:rsidP="0011302D">
      <w:pPr>
        <w:rPr>
          <w:rFonts w:ascii="Arial" w:hAnsi="Arial" w:cs="Arial"/>
          <w:b/>
          <w:sz w:val="24"/>
        </w:rPr>
      </w:pPr>
      <w:r>
        <w:rPr>
          <w:rFonts w:ascii="Arial" w:hAnsi="Arial" w:cs="Arial"/>
          <w:b/>
          <w:color w:val="0000FF"/>
          <w:sz w:val="24"/>
        </w:rPr>
        <w:t>R4-2319555</w:t>
      </w:r>
      <w:r>
        <w:rPr>
          <w:rFonts w:ascii="Arial" w:hAnsi="Arial" w:cs="Arial"/>
          <w:b/>
          <w:color w:val="0000FF"/>
          <w:sz w:val="24"/>
        </w:rPr>
        <w:tab/>
      </w:r>
      <w:r>
        <w:rPr>
          <w:rFonts w:ascii="Arial" w:hAnsi="Arial" w:cs="Arial"/>
          <w:b/>
          <w:sz w:val="24"/>
        </w:rPr>
        <w:t>Discussion on UE RF of non-collocated NR-CA</w:t>
      </w:r>
    </w:p>
    <w:p w14:paraId="7B8269D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B325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75FA" w14:textId="0D0D736D" w:rsidR="0011302D" w:rsidRDefault="0011302D" w:rsidP="0011302D">
      <w:pPr>
        <w:rPr>
          <w:rFonts w:ascii="Arial" w:hAnsi="Arial" w:cs="Arial"/>
          <w:b/>
          <w:sz w:val="24"/>
        </w:rPr>
      </w:pPr>
      <w:r>
        <w:rPr>
          <w:rFonts w:ascii="Arial" w:hAnsi="Arial" w:cs="Arial"/>
          <w:b/>
          <w:color w:val="0000FF"/>
          <w:sz w:val="24"/>
        </w:rPr>
        <w:t>R4-2321907</w:t>
      </w:r>
      <w:r>
        <w:rPr>
          <w:rFonts w:ascii="Arial" w:hAnsi="Arial" w:cs="Arial"/>
          <w:b/>
          <w:color w:val="0000FF"/>
          <w:sz w:val="24"/>
        </w:rPr>
        <w:tab/>
      </w:r>
      <w:r>
        <w:rPr>
          <w:rFonts w:ascii="Arial" w:hAnsi="Arial" w:cs="Arial"/>
          <w:b/>
          <w:sz w:val="24"/>
        </w:rPr>
        <w:t>Rel-18 CR for 38.101-1 New BS signalling implementation for non-collocated scenario</w:t>
      </w:r>
    </w:p>
    <w:p w14:paraId="4361DE4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CR-1886  rev 1 Cat: B (Rel-18)</w:t>
      </w:r>
      <w:r>
        <w:rPr>
          <w:i/>
        </w:rPr>
        <w:br/>
      </w:r>
      <w:r>
        <w:rPr>
          <w:i/>
        </w:rPr>
        <w:br/>
      </w:r>
      <w:r>
        <w:rPr>
          <w:i/>
        </w:rPr>
        <w:tab/>
      </w:r>
      <w:r>
        <w:rPr>
          <w:i/>
        </w:rPr>
        <w:tab/>
      </w:r>
      <w:r>
        <w:rPr>
          <w:i/>
        </w:rPr>
        <w:tab/>
      </w:r>
      <w:r>
        <w:rPr>
          <w:i/>
        </w:rPr>
        <w:tab/>
      </w:r>
      <w:r>
        <w:rPr>
          <w:i/>
        </w:rPr>
        <w:tab/>
        <w:t>Source: Samsung, KDDI, ZTE, Mediatek, Nokia, Huawei, Cybercore, Apple</w:t>
      </w:r>
    </w:p>
    <w:p w14:paraId="22531FE3" w14:textId="77777777" w:rsidR="0011302D" w:rsidRDefault="0011302D" w:rsidP="0011302D">
      <w:pPr>
        <w:rPr>
          <w:color w:val="808080"/>
        </w:rPr>
      </w:pPr>
      <w:r>
        <w:rPr>
          <w:color w:val="808080"/>
        </w:rPr>
        <w:t>(Replaces R4-2319410)</w:t>
      </w:r>
    </w:p>
    <w:p w14:paraId="388A87A4"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R4-2321994</w:t>
      </w:r>
      <w:r>
        <w:rPr>
          <w:color w:val="993300"/>
          <w:u w:val="single"/>
        </w:rPr>
        <w:t>.</w:t>
      </w:r>
    </w:p>
    <w:p w14:paraId="40DADE62" w14:textId="6758894D" w:rsidR="0011302D" w:rsidRDefault="0011302D" w:rsidP="0011302D">
      <w:pPr>
        <w:rPr>
          <w:rFonts w:ascii="Arial" w:hAnsi="Arial" w:cs="Arial"/>
          <w:b/>
          <w:sz w:val="24"/>
        </w:rPr>
      </w:pPr>
      <w:r>
        <w:rPr>
          <w:rFonts w:ascii="Arial" w:hAnsi="Arial" w:cs="Arial"/>
          <w:b/>
          <w:color w:val="0000FF"/>
          <w:sz w:val="24"/>
        </w:rPr>
        <w:t>R4-2321908</w:t>
      </w:r>
      <w:r>
        <w:rPr>
          <w:rFonts w:ascii="Arial" w:hAnsi="Arial" w:cs="Arial"/>
          <w:b/>
          <w:color w:val="0000FF"/>
          <w:sz w:val="24"/>
        </w:rPr>
        <w:tab/>
      </w:r>
      <w:r>
        <w:rPr>
          <w:rFonts w:ascii="Arial" w:hAnsi="Arial" w:cs="Arial"/>
          <w:b/>
          <w:sz w:val="24"/>
        </w:rPr>
        <w:t>Rel-18 CR for 38.101-3 New BS signalling implementation for non-collocated scenario</w:t>
      </w:r>
    </w:p>
    <w:p w14:paraId="700DE4E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CR-1055  rev 1 Cat: B (Rel-18)</w:t>
      </w:r>
      <w:r>
        <w:rPr>
          <w:i/>
        </w:rPr>
        <w:br/>
      </w:r>
      <w:r>
        <w:rPr>
          <w:i/>
        </w:rPr>
        <w:br/>
      </w:r>
      <w:r>
        <w:rPr>
          <w:i/>
        </w:rPr>
        <w:tab/>
      </w:r>
      <w:r>
        <w:rPr>
          <w:i/>
        </w:rPr>
        <w:tab/>
      </w:r>
      <w:r>
        <w:rPr>
          <w:i/>
        </w:rPr>
        <w:tab/>
      </w:r>
      <w:r>
        <w:rPr>
          <w:i/>
        </w:rPr>
        <w:tab/>
      </w:r>
      <w:r>
        <w:rPr>
          <w:i/>
        </w:rPr>
        <w:tab/>
        <w:t>Source: Samsung, KDDI, ZTE, Mediatek, Nokia, Huawei, Cybercore, Apple</w:t>
      </w:r>
    </w:p>
    <w:p w14:paraId="3957788D" w14:textId="77777777" w:rsidR="0011302D" w:rsidRDefault="0011302D" w:rsidP="0011302D">
      <w:pPr>
        <w:rPr>
          <w:color w:val="808080"/>
        </w:rPr>
      </w:pPr>
      <w:r>
        <w:rPr>
          <w:color w:val="808080"/>
        </w:rPr>
        <w:t>(Replaces R4-2319411)</w:t>
      </w:r>
    </w:p>
    <w:p w14:paraId="465545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R4-2321995</w:t>
      </w:r>
      <w:r>
        <w:rPr>
          <w:color w:val="993300"/>
          <w:u w:val="single"/>
        </w:rPr>
        <w:t>.</w:t>
      </w:r>
    </w:p>
    <w:p w14:paraId="4F870A01" w14:textId="34980D8B" w:rsidR="0011302D" w:rsidRDefault="0011302D" w:rsidP="0011302D">
      <w:pPr>
        <w:rPr>
          <w:rFonts w:ascii="Arial" w:hAnsi="Arial" w:cs="Arial"/>
          <w:b/>
          <w:sz w:val="24"/>
        </w:rPr>
      </w:pPr>
      <w:r>
        <w:rPr>
          <w:rFonts w:ascii="Arial" w:hAnsi="Arial" w:cs="Arial"/>
          <w:b/>
          <w:color w:val="0000FF"/>
          <w:sz w:val="24"/>
        </w:rPr>
        <w:t>R4-2321994</w:t>
      </w:r>
      <w:r>
        <w:rPr>
          <w:rFonts w:ascii="Arial" w:hAnsi="Arial" w:cs="Arial"/>
          <w:b/>
          <w:color w:val="0000FF"/>
          <w:sz w:val="24"/>
        </w:rPr>
        <w:tab/>
      </w:r>
      <w:r>
        <w:rPr>
          <w:rFonts w:ascii="Arial" w:hAnsi="Arial" w:cs="Arial"/>
          <w:b/>
          <w:sz w:val="24"/>
        </w:rPr>
        <w:t>Rel-18 CR for 38.101-1 New BS signalling implementation for non-collocated scenario</w:t>
      </w:r>
    </w:p>
    <w:p w14:paraId="6903AA2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CR-1886  rev 2 Cat: B (Rel-18)</w:t>
      </w:r>
      <w:r>
        <w:rPr>
          <w:i/>
        </w:rPr>
        <w:br/>
      </w:r>
      <w:r>
        <w:rPr>
          <w:i/>
        </w:rPr>
        <w:br/>
      </w:r>
      <w:r>
        <w:rPr>
          <w:i/>
        </w:rPr>
        <w:tab/>
      </w:r>
      <w:r>
        <w:rPr>
          <w:i/>
        </w:rPr>
        <w:tab/>
      </w:r>
      <w:r>
        <w:rPr>
          <w:i/>
        </w:rPr>
        <w:tab/>
      </w:r>
      <w:r>
        <w:rPr>
          <w:i/>
        </w:rPr>
        <w:tab/>
      </w:r>
      <w:r>
        <w:rPr>
          <w:i/>
        </w:rPr>
        <w:tab/>
        <w:t>Source: Samsung, KDDI, ZTE, Mediatek, Nokia, Huawei, Cybercore, Apple</w:t>
      </w:r>
    </w:p>
    <w:p w14:paraId="36B4763E" w14:textId="77777777" w:rsidR="0011302D" w:rsidRDefault="0011302D" w:rsidP="0011302D">
      <w:pPr>
        <w:rPr>
          <w:color w:val="808080"/>
        </w:rPr>
      </w:pPr>
      <w:r>
        <w:rPr>
          <w:color w:val="808080"/>
        </w:rPr>
        <w:t>(Replaces R4-2321907)</w:t>
      </w:r>
    </w:p>
    <w:p w14:paraId="37AB7E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R4-2322004</w:t>
      </w:r>
      <w:r>
        <w:rPr>
          <w:color w:val="993300"/>
          <w:u w:val="single"/>
        </w:rPr>
        <w:t>.</w:t>
      </w:r>
    </w:p>
    <w:p w14:paraId="344235A4" w14:textId="35804247" w:rsidR="0011302D" w:rsidRDefault="0011302D" w:rsidP="0011302D">
      <w:pPr>
        <w:rPr>
          <w:rFonts w:ascii="Arial" w:hAnsi="Arial" w:cs="Arial"/>
          <w:b/>
          <w:sz w:val="24"/>
        </w:rPr>
      </w:pPr>
      <w:r>
        <w:rPr>
          <w:rFonts w:ascii="Arial" w:hAnsi="Arial" w:cs="Arial"/>
          <w:b/>
          <w:color w:val="0000FF"/>
          <w:sz w:val="24"/>
        </w:rPr>
        <w:t>R4-2321995</w:t>
      </w:r>
      <w:r>
        <w:rPr>
          <w:rFonts w:ascii="Arial" w:hAnsi="Arial" w:cs="Arial"/>
          <w:b/>
          <w:color w:val="0000FF"/>
          <w:sz w:val="24"/>
        </w:rPr>
        <w:tab/>
      </w:r>
      <w:r>
        <w:rPr>
          <w:rFonts w:ascii="Arial" w:hAnsi="Arial" w:cs="Arial"/>
          <w:b/>
          <w:sz w:val="24"/>
        </w:rPr>
        <w:t>Rel-18 CR for 38.101-3 New BS signalling implementation for non-collocated scenario</w:t>
      </w:r>
    </w:p>
    <w:p w14:paraId="1EF69A6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CR-1055  rev 2 Cat: B (Rel-18)</w:t>
      </w:r>
      <w:r>
        <w:rPr>
          <w:i/>
        </w:rPr>
        <w:br/>
      </w:r>
      <w:r>
        <w:rPr>
          <w:i/>
        </w:rPr>
        <w:br/>
      </w:r>
      <w:r>
        <w:rPr>
          <w:i/>
        </w:rPr>
        <w:tab/>
      </w:r>
      <w:r>
        <w:rPr>
          <w:i/>
        </w:rPr>
        <w:tab/>
      </w:r>
      <w:r>
        <w:rPr>
          <w:i/>
        </w:rPr>
        <w:tab/>
      </w:r>
      <w:r>
        <w:rPr>
          <w:i/>
        </w:rPr>
        <w:tab/>
      </w:r>
      <w:r>
        <w:rPr>
          <w:i/>
        </w:rPr>
        <w:tab/>
        <w:t>Source: Samsung, KDDI, ZTE, Mediatek, Nokia, Huawei, Cybercore, Apple</w:t>
      </w:r>
    </w:p>
    <w:p w14:paraId="3D273096" w14:textId="77777777" w:rsidR="0011302D" w:rsidRDefault="0011302D" w:rsidP="0011302D">
      <w:pPr>
        <w:rPr>
          <w:color w:val="808080"/>
        </w:rPr>
      </w:pPr>
      <w:r>
        <w:rPr>
          <w:color w:val="808080"/>
        </w:rPr>
        <w:t>(Replaces R4-2321908)</w:t>
      </w:r>
    </w:p>
    <w:p w14:paraId="2AC2DA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5B6F5" w14:textId="28D174F7" w:rsidR="0011302D" w:rsidRDefault="0011302D" w:rsidP="0011302D">
      <w:pPr>
        <w:rPr>
          <w:rFonts w:ascii="Arial" w:hAnsi="Arial" w:cs="Arial"/>
          <w:b/>
          <w:sz w:val="24"/>
        </w:rPr>
      </w:pPr>
      <w:r>
        <w:rPr>
          <w:rFonts w:ascii="Arial" w:hAnsi="Arial" w:cs="Arial"/>
          <w:b/>
          <w:color w:val="0000FF"/>
          <w:sz w:val="24"/>
        </w:rPr>
        <w:t>R4-2322004</w:t>
      </w:r>
      <w:r>
        <w:rPr>
          <w:rFonts w:ascii="Arial" w:hAnsi="Arial" w:cs="Arial"/>
          <w:b/>
          <w:color w:val="0000FF"/>
          <w:sz w:val="24"/>
        </w:rPr>
        <w:tab/>
      </w:r>
      <w:r>
        <w:rPr>
          <w:rFonts w:ascii="Arial" w:hAnsi="Arial" w:cs="Arial"/>
          <w:b/>
          <w:sz w:val="24"/>
        </w:rPr>
        <w:t>Rel-18 CR for 38.101-1 New BS signalling implementation for non-collocated scenario</w:t>
      </w:r>
    </w:p>
    <w:p w14:paraId="3F96F69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CR-1886  rev 3 Cat: B (Rel-18)</w:t>
      </w:r>
      <w:r>
        <w:rPr>
          <w:i/>
        </w:rPr>
        <w:br/>
      </w:r>
      <w:r>
        <w:rPr>
          <w:i/>
        </w:rPr>
        <w:br/>
      </w:r>
      <w:r>
        <w:rPr>
          <w:i/>
        </w:rPr>
        <w:tab/>
      </w:r>
      <w:r>
        <w:rPr>
          <w:i/>
        </w:rPr>
        <w:tab/>
      </w:r>
      <w:r>
        <w:rPr>
          <w:i/>
        </w:rPr>
        <w:tab/>
      </w:r>
      <w:r>
        <w:rPr>
          <w:i/>
        </w:rPr>
        <w:tab/>
      </w:r>
      <w:r>
        <w:rPr>
          <w:i/>
        </w:rPr>
        <w:tab/>
        <w:t>Source: Samsung, KDDI, ZTE, Mediatek, Nokia, Huawei, Cybercore, Apple</w:t>
      </w:r>
    </w:p>
    <w:p w14:paraId="10A0B223" w14:textId="77777777" w:rsidR="0011302D" w:rsidRDefault="0011302D" w:rsidP="0011302D">
      <w:pPr>
        <w:rPr>
          <w:color w:val="808080"/>
        </w:rPr>
      </w:pPr>
      <w:r>
        <w:rPr>
          <w:color w:val="808080"/>
        </w:rPr>
        <w:t>(Replaces R4-2321994)</w:t>
      </w:r>
    </w:p>
    <w:p w14:paraId="453177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D80A8" w14:textId="17246CE8" w:rsidR="0011302D" w:rsidRDefault="0011302D" w:rsidP="0011302D">
      <w:pPr>
        <w:rPr>
          <w:rFonts w:ascii="Arial" w:hAnsi="Arial" w:cs="Arial"/>
          <w:b/>
          <w:sz w:val="24"/>
        </w:rPr>
      </w:pPr>
      <w:r>
        <w:rPr>
          <w:rFonts w:ascii="Arial" w:hAnsi="Arial" w:cs="Arial"/>
          <w:b/>
          <w:color w:val="0000FF"/>
          <w:sz w:val="24"/>
        </w:rPr>
        <w:t>R4-2322005</w:t>
      </w:r>
      <w:r>
        <w:rPr>
          <w:rFonts w:ascii="Arial" w:hAnsi="Arial" w:cs="Arial"/>
          <w:b/>
          <w:color w:val="0000FF"/>
          <w:sz w:val="24"/>
        </w:rPr>
        <w:tab/>
      </w:r>
      <w:r>
        <w:rPr>
          <w:rFonts w:ascii="Arial" w:hAnsi="Arial" w:cs="Arial"/>
          <w:b/>
          <w:sz w:val="24"/>
        </w:rPr>
        <w:t>Rel-18 CR for 38.101-3 New BS signalling implementation for non-collocated scenario</w:t>
      </w:r>
    </w:p>
    <w:p w14:paraId="40A5EF1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 KDDI, ZTE, Mediatek, Nokia, Huawei, Cybercore, Apple</w:t>
      </w:r>
    </w:p>
    <w:p w14:paraId="22C94564" w14:textId="77777777" w:rsidR="0011302D" w:rsidRDefault="0011302D" w:rsidP="0011302D">
      <w:pPr>
        <w:rPr>
          <w:rFonts w:ascii="Arial" w:hAnsi="Arial" w:cs="Arial"/>
          <w:b/>
        </w:rPr>
      </w:pPr>
      <w:r>
        <w:rPr>
          <w:rFonts w:ascii="Arial" w:hAnsi="Arial" w:cs="Arial"/>
          <w:b/>
        </w:rPr>
        <w:t xml:space="preserve">Abstract: </w:t>
      </w:r>
    </w:p>
    <w:p w14:paraId="35370363" w14:textId="77777777" w:rsidR="0011302D" w:rsidRDefault="0011302D" w:rsidP="0011302D">
      <w:r>
        <w:t>[RAN4#109][100] Main Session</w:t>
      </w:r>
    </w:p>
    <w:p w14:paraId="64B478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8BFFCA" w14:textId="77777777" w:rsidR="0011302D" w:rsidRDefault="0011302D" w:rsidP="0011302D">
      <w:pPr>
        <w:pStyle w:val="Heading4"/>
      </w:pPr>
      <w:bookmarkStart w:id="307" w:name="_Toc156857552"/>
      <w:r>
        <w:lastRenderedPageBreak/>
        <w:t>8.11.2</w:t>
      </w:r>
      <w:r>
        <w:tab/>
        <w:t>RRM Core requirement</w:t>
      </w:r>
      <w:bookmarkEnd w:id="307"/>
    </w:p>
    <w:p w14:paraId="2E01A1A3" w14:textId="0F64A75E" w:rsidR="0011302D" w:rsidRDefault="0011302D" w:rsidP="0011302D">
      <w:pPr>
        <w:rPr>
          <w:rFonts w:ascii="Arial" w:hAnsi="Arial" w:cs="Arial"/>
          <w:b/>
          <w:sz w:val="24"/>
        </w:rPr>
      </w:pPr>
      <w:r>
        <w:rPr>
          <w:rFonts w:ascii="Arial" w:hAnsi="Arial" w:cs="Arial"/>
          <w:b/>
          <w:color w:val="0000FF"/>
          <w:sz w:val="24"/>
        </w:rPr>
        <w:t>R4-2318635</w:t>
      </w:r>
      <w:r>
        <w:rPr>
          <w:rFonts w:ascii="Arial" w:hAnsi="Arial" w:cs="Arial"/>
          <w:b/>
          <w:color w:val="0000FF"/>
          <w:sz w:val="24"/>
        </w:rPr>
        <w:tab/>
      </w:r>
      <w:r>
        <w:rPr>
          <w:rFonts w:ascii="Arial" w:hAnsi="Arial" w:cs="Arial"/>
          <w:b/>
          <w:sz w:val="24"/>
        </w:rPr>
        <w:t>Remaining issue for RRM Core requriement</w:t>
      </w:r>
    </w:p>
    <w:p w14:paraId="61AB89B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107B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3C64C" w14:textId="7B268BFE" w:rsidR="0011302D" w:rsidRDefault="0011302D" w:rsidP="0011302D">
      <w:pPr>
        <w:rPr>
          <w:rFonts w:ascii="Arial" w:hAnsi="Arial" w:cs="Arial"/>
          <w:b/>
          <w:sz w:val="24"/>
        </w:rPr>
      </w:pPr>
      <w:r>
        <w:rPr>
          <w:rFonts w:ascii="Arial" w:hAnsi="Arial" w:cs="Arial"/>
          <w:b/>
          <w:color w:val="0000FF"/>
          <w:sz w:val="24"/>
        </w:rPr>
        <w:t>R4-2318636</w:t>
      </w:r>
      <w:r>
        <w:rPr>
          <w:rFonts w:ascii="Arial" w:hAnsi="Arial" w:cs="Arial"/>
          <w:b/>
          <w:color w:val="0000FF"/>
          <w:sz w:val="24"/>
        </w:rPr>
        <w:tab/>
      </w:r>
      <w:r>
        <w:rPr>
          <w:rFonts w:ascii="Arial" w:hAnsi="Arial" w:cs="Arial"/>
          <w:b/>
          <w:sz w:val="24"/>
        </w:rPr>
        <w:t>CR on RRM core requirement for NonCol_intraB</w:t>
      </w:r>
    </w:p>
    <w:p w14:paraId="0835EC0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CR-3691  rev  Cat: F (Rel-18)</w:t>
      </w:r>
      <w:r>
        <w:rPr>
          <w:i/>
        </w:rPr>
        <w:br/>
      </w:r>
      <w:r>
        <w:rPr>
          <w:i/>
        </w:rPr>
        <w:br/>
      </w:r>
      <w:r>
        <w:rPr>
          <w:i/>
        </w:rPr>
        <w:tab/>
      </w:r>
      <w:r>
        <w:rPr>
          <w:i/>
        </w:rPr>
        <w:tab/>
      </w:r>
      <w:r>
        <w:rPr>
          <w:i/>
        </w:rPr>
        <w:tab/>
      </w:r>
      <w:r>
        <w:rPr>
          <w:i/>
        </w:rPr>
        <w:tab/>
      </w:r>
      <w:r>
        <w:rPr>
          <w:i/>
        </w:rPr>
        <w:tab/>
        <w:t>Source: Apple</w:t>
      </w:r>
    </w:p>
    <w:p w14:paraId="32BEE0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R4-2321417</w:t>
      </w:r>
      <w:r>
        <w:rPr>
          <w:color w:val="993300"/>
          <w:u w:val="single"/>
        </w:rPr>
        <w:t>.</w:t>
      </w:r>
    </w:p>
    <w:p w14:paraId="6D105FEE" w14:textId="31A21B64" w:rsidR="0011302D" w:rsidRDefault="0011302D" w:rsidP="0011302D">
      <w:pPr>
        <w:rPr>
          <w:rFonts w:ascii="Arial" w:hAnsi="Arial" w:cs="Arial"/>
          <w:b/>
          <w:sz w:val="24"/>
        </w:rPr>
      </w:pPr>
      <w:r>
        <w:rPr>
          <w:rFonts w:ascii="Arial" w:hAnsi="Arial" w:cs="Arial"/>
          <w:b/>
          <w:color w:val="0000FF"/>
          <w:sz w:val="24"/>
        </w:rPr>
        <w:t>R4-2319013</w:t>
      </w:r>
      <w:r>
        <w:rPr>
          <w:rFonts w:ascii="Arial" w:hAnsi="Arial" w:cs="Arial"/>
          <w:b/>
          <w:color w:val="0000FF"/>
          <w:sz w:val="24"/>
        </w:rPr>
        <w:tab/>
      </w:r>
      <w:r>
        <w:rPr>
          <w:rFonts w:ascii="Arial" w:hAnsi="Arial" w:cs="Arial"/>
          <w:b/>
          <w:sz w:val="24"/>
        </w:rPr>
        <w:t>RRM requirements impact due to new BS signaling in intra-band non-collocated CA</w:t>
      </w:r>
    </w:p>
    <w:p w14:paraId="43FF3BF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9F5A7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697BA" w14:textId="2FAB5E1B" w:rsidR="0011302D" w:rsidRDefault="0011302D" w:rsidP="0011302D">
      <w:pPr>
        <w:rPr>
          <w:rFonts w:ascii="Arial" w:hAnsi="Arial" w:cs="Arial"/>
          <w:b/>
          <w:sz w:val="24"/>
        </w:rPr>
      </w:pPr>
      <w:r>
        <w:rPr>
          <w:rFonts w:ascii="Arial" w:hAnsi="Arial" w:cs="Arial"/>
          <w:b/>
          <w:color w:val="0000FF"/>
          <w:sz w:val="24"/>
        </w:rPr>
        <w:t>R4-2319014</w:t>
      </w:r>
      <w:r>
        <w:rPr>
          <w:rFonts w:ascii="Arial" w:hAnsi="Arial" w:cs="Arial"/>
          <w:b/>
          <w:color w:val="0000FF"/>
          <w:sz w:val="24"/>
        </w:rPr>
        <w:tab/>
      </w:r>
      <w:r>
        <w:rPr>
          <w:rFonts w:ascii="Arial" w:hAnsi="Arial" w:cs="Arial"/>
          <w:b/>
          <w:sz w:val="24"/>
        </w:rPr>
        <w:t>draftCR on MRTD and interruption requirements due to BS signaling</w:t>
      </w:r>
    </w:p>
    <w:p w14:paraId="325BC25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1C680D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6B3CD2" w14:textId="3DC85A10" w:rsidR="0011302D" w:rsidRDefault="0011302D" w:rsidP="0011302D">
      <w:pPr>
        <w:rPr>
          <w:rFonts w:ascii="Arial" w:hAnsi="Arial" w:cs="Arial"/>
          <w:b/>
          <w:sz w:val="24"/>
        </w:rPr>
      </w:pPr>
      <w:r>
        <w:rPr>
          <w:rFonts w:ascii="Arial" w:hAnsi="Arial" w:cs="Arial"/>
          <w:b/>
          <w:color w:val="0000FF"/>
          <w:sz w:val="24"/>
        </w:rPr>
        <w:t>R4-2319958</w:t>
      </w:r>
      <w:r>
        <w:rPr>
          <w:rFonts w:ascii="Arial" w:hAnsi="Arial" w:cs="Arial"/>
          <w:b/>
          <w:color w:val="0000FF"/>
          <w:sz w:val="24"/>
        </w:rPr>
        <w:tab/>
      </w:r>
      <w:r>
        <w:rPr>
          <w:rFonts w:ascii="Arial" w:hAnsi="Arial" w:cs="Arial"/>
          <w:b/>
          <w:sz w:val="24"/>
        </w:rPr>
        <w:t>Discussion on the impacts of new BS signalling for intra-band non-collocated EN-DC/NR-CA deployment</w:t>
      </w:r>
    </w:p>
    <w:p w14:paraId="51ADF9F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C9FA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EC080" w14:textId="36A34D7A" w:rsidR="0011302D" w:rsidRDefault="0011302D" w:rsidP="0011302D">
      <w:pPr>
        <w:rPr>
          <w:rFonts w:ascii="Arial" w:hAnsi="Arial" w:cs="Arial"/>
          <w:b/>
          <w:sz w:val="24"/>
        </w:rPr>
      </w:pPr>
      <w:r>
        <w:rPr>
          <w:rFonts w:ascii="Arial" w:hAnsi="Arial" w:cs="Arial"/>
          <w:b/>
          <w:color w:val="0000FF"/>
          <w:sz w:val="24"/>
        </w:rPr>
        <w:t>R4-2319959</w:t>
      </w:r>
      <w:r>
        <w:rPr>
          <w:rFonts w:ascii="Arial" w:hAnsi="Arial" w:cs="Arial"/>
          <w:b/>
          <w:color w:val="0000FF"/>
          <w:sz w:val="24"/>
        </w:rPr>
        <w:tab/>
      </w:r>
      <w:r>
        <w:rPr>
          <w:rFonts w:ascii="Arial" w:hAnsi="Arial" w:cs="Arial"/>
          <w:b/>
          <w:sz w:val="24"/>
        </w:rPr>
        <w:t>DraftCR on maintaining Type 1/2 RRM requirements for inter-band EN-DC with overlapping DL bands R18</w:t>
      </w:r>
    </w:p>
    <w:p w14:paraId="165F8B7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2DB31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R4-2321418</w:t>
      </w:r>
      <w:r>
        <w:rPr>
          <w:color w:val="993300"/>
          <w:u w:val="single"/>
        </w:rPr>
        <w:t>.</w:t>
      </w:r>
    </w:p>
    <w:p w14:paraId="7F05B3F9" w14:textId="27452787" w:rsidR="0011302D" w:rsidRDefault="0011302D" w:rsidP="0011302D">
      <w:pPr>
        <w:rPr>
          <w:rFonts w:ascii="Arial" w:hAnsi="Arial" w:cs="Arial"/>
          <w:b/>
          <w:sz w:val="24"/>
        </w:rPr>
      </w:pPr>
      <w:r>
        <w:rPr>
          <w:rFonts w:ascii="Arial" w:hAnsi="Arial" w:cs="Arial"/>
          <w:b/>
          <w:color w:val="0000FF"/>
          <w:sz w:val="24"/>
        </w:rPr>
        <w:t>R4-2319960</w:t>
      </w:r>
      <w:r>
        <w:rPr>
          <w:rFonts w:ascii="Arial" w:hAnsi="Arial" w:cs="Arial"/>
          <w:b/>
          <w:color w:val="0000FF"/>
          <w:sz w:val="24"/>
        </w:rPr>
        <w:tab/>
      </w:r>
      <w:r>
        <w:rPr>
          <w:rFonts w:ascii="Arial" w:hAnsi="Arial" w:cs="Arial"/>
          <w:b/>
          <w:sz w:val="24"/>
        </w:rPr>
        <w:t>DraftCR on maintaining Type 1/2 RRM requirements for intra-band non-collocated NR-CA R18</w:t>
      </w:r>
    </w:p>
    <w:p w14:paraId="64332F3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ADAB0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113780" w14:textId="7DF735AE" w:rsidR="0011302D" w:rsidRDefault="0011302D" w:rsidP="0011302D">
      <w:pPr>
        <w:rPr>
          <w:rFonts w:ascii="Arial" w:hAnsi="Arial" w:cs="Arial"/>
          <w:b/>
          <w:sz w:val="24"/>
        </w:rPr>
      </w:pPr>
      <w:r>
        <w:rPr>
          <w:rFonts w:ascii="Arial" w:hAnsi="Arial" w:cs="Arial"/>
          <w:b/>
          <w:color w:val="0000FF"/>
          <w:sz w:val="24"/>
        </w:rPr>
        <w:lastRenderedPageBreak/>
        <w:t>R4-2320612</w:t>
      </w:r>
      <w:r>
        <w:rPr>
          <w:rFonts w:ascii="Arial" w:hAnsi="Arial" w:cs="Arial"/>
          <w:b/>
          <w:color w:val="0000FF"/>
          <w:sz w:val="24"/>
        </w:rPr>
        <w:tab/>
      </w:r>
      <w:r>
        <w:rPr>
          <w:rFonts w:ascii="Arial" w:hAnsi="Arial" w:cs="Arial"/>
          <w:b/>
          <w:sz w:val="24"/>
        </w:rPr>
        <w:t>Remaining RRM core requirement issues for intra-band non-collocated NR-CA and EN-DC</w:t>
      </w:r>
    </w:p>
    <w:p w14:paraId="5799662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02B6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91A24" w14:textId="62F1B115" w:rsidR="0011302D" w:rsidRDefault="0011302D" w:rsidP="0011302D">
      <w:pPr>
        <w:rPr>
          <w:rFonts w:ascii="Arial" w:hAnsi="Arial" w:cs="Arial"/>
          <w:b/>
          <w:sz w:val="24"/>
        </w:rPr>
      </w:pPr>
      <w:r>
        <w:rPr>
          <w:rFonts w:ascii="Arial" w:hAnsi="Arial" w:cs="Arial"/>
          <w:b/>
          <w:color w:val="0000FF"/>
          <w:sz w:val="24"/>
        </w:rPr>
        <w:t>R4-2321417</w:t>
      </w:r>
      <w:r>
        <w:rPr>
          <w:rFonts w:ascii="Arial" w:hAnsi="Arial" w:cs="Arial"/>
          <w:b/>
          <w:color w:val="0000FF"/>
          <w:sz w:val="24"/>
        </w:rPr>
        <w:tab/>
      </w:r>
      <w:r>
        <w:rPr>
          <w:rFonts w:ascii="Arial" w:hAnsi="Arial" w:cs="Arial"/>
          <w:b/>
          <w:sz w:val="24"/>
        </w:rPr>
        <w:t>CR on RRM core requirement for NonCol_intraB</w:t>
      </w:r>
    </w:p>
    <w:p w14:paraId="6DF68DC8" w14:textId="77777777" w:rsidR="0011302D" w:rsidRDefault="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v18.3.0</w:t>
      </w:r>
      <w:r>
        <w:rPr>
          <w:i/>
        </w:rPr>
        <w:tab/>
        <w:t xml:space="preserve">  CR-3691  rev 1 Cat: F (Rel-18)</w:t>
      </w:r>
      <w:r>
        <w:rPr>
          <w:i/>
        </w:rPr>
        <w:br/>
      </w:r>
      <w:r>
        <w:rPr>
          <w:i/>
        </w:rPr>
        <w:br/>
      </w:r>
      <w:r>
        <w:rPr>
          <w:i/>
        </w:rPr>
        <w:tab/>
      </w:r>
      <w:r>
        <w:rPr>
          <w:i/>
        </w:rPr>
        <w:tab/>
      </w:r>
      <w:r>
        <w:rPr>
          <w:i/>
        </w:rPr>
        <w:tab/>
      </w:r>
      <w:r>
        <w:rPr>
          <w:i/>
        </w:rPr>
        <w:tab/>
      </w:r>
      <w:r>
        <w:rPr>
          <w:i/>
        </w:rPr>
        <w:tab/>
        <w:t>Source: Apple</w:t>
      </w:r>
    </w:p>
    <w:p w14:paraId="667EE253" w14:textId="77777777" w:rsidR="0011302D" w:rsidRDefault="0011302D">
      <w:pPr>
        <w:rPr>
          <w:color w:val="808080"/>
        </w:rPr>
      </w:pPr>
      <w:r>
        <w:rPr>
          <w:color w:val="808080"/>
        </w:rPr>
        <w:t>(Replaces R4-2318636)</w:t>
      </w:r>
    </w:p>
    <w:p w14:paraId="7BDF5458" w14:textId="77777777" w:rsidR="0011302D" w:rsidRDefault="0011302D">
      <w:pPr>
        <w:rPr>
          <w:rFonts w:ascii="Arial" w:hAnsi="Arial" w:cs="Arial"/>
          <w:b/>
        </w:rPr>
      </w:pPr>
      <w:r>
        <w:rPr>
          <w:rFonts w:ascii="Arial" w:hAnsi="Arial" w:cs="Arial"/>
          <w:b/>
        </w:rPr>
        <w:t xml:space="preserve">Abstract: </w:t>
      </w:r>
    </w:p>
    <w:p w14:paraId="23B548F2" w14:textId="77777777" w:rsidR="0011302D" w:rsidRDefault="0011302D">
      <w:r>
        <w:t>Session Chair: This formal CR is for endorsement</w:t>
      </w:r>
    </w:p>
    <w:p w14:paraId="3FCB69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9BA22" w14:textId="496FA420" w:rsidR="00816CF1" w:rsidRDefault="0011302D" w:rsidP="0011302D">
      <w:pPr>
        <w:rPr>
          <w:rFonts w:ascii="Arial" w:hAnsi="Arial" w:cs="Arial"/>
          <w:b/>
          <w:sz w:val="24"/>
        </w:rPr>
      </w:pPr>
      <w:r>
        <w:rPr>
          <w:rFonts w:ascii="Arial" w:hAnsi="Arial" w:cs="Arial"/>
          <w:b/>
          <w:color w:val="0000FF"/>
          <w:sz w:val="24"/>
        </w:rPr>
        <w:t>R4-2321418</w:t>
      </w:r>
      <w:r>
        <w:rPr>
          <w:rFonts w:ascii="Arial" w:hAnsi="Arial" w:cs="Arial"/>
          <w:b/>
          <w:color w:val="0000FF"/>
          <w:sz w:val="24"/>
        </w:rPr>
        <w:tab/>
      </w:r>
      <w:r>
        <w:rPr>
          <w:rFonts w:ascii="Arial" w:hAnsi="Arial" w:cs="Arial"/>
          <w:b/>
          <w:sz w:val="24"/>
        </w:rPr>
        <w:t>DraftCR on maintaining Type 1/2 RRM requirements for inter-band EN-DC with overlapping DL bands R18</w:t>
      </w:r>
    </w:p>
    <w:p w14:paraId="7CFE67E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73AD63B" w14:textId="77777777" w:rsidR="0011302D" w:rsidRDefault="0011302D" w:rsidP="0011302D">
      <w:pPr>
        <w:rPr>
          <w:color w:val="808080"/>
        </w:rPr>
      </w:pPr>
      <w:r>
        <w:rPr>
          <w:color w:val="808080"/>
        </w:rPr>
        <w:t>(Replaces R4-2319959)</w:t>
      </w:r>
    </w:p>
    <w:p w14:paraId="4E6681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43389C" w14:textId="46431385" w:rsidR="0011302D" w:rsidRDefault="0011302D" w:rsidP="0011302D">
      <w:pPr>
        <w:rPr>
          <w:rFonts w:ascii="Arial" w:hAnsi="Arial" w:cs="Arial"/>
          <w:b/>
          <w:sz w:val="24"/>
        </w:rPr>
      </w:pPr>
      <w:r>
        <w:rPr>
          <w:rFonts w:ascii="Arial" w:hAnsi="Arial" w:cs="Arial"/>
          <w:b/>
          <w:color w:val="0000FF"/>
          <w:sz w:val="24"/>
        </w:rPr>
        <w:t>R4-2321626</w:t>
      </w:r>
      <w:r>
        <w:rPr>
          <w:rFonts w:ascii="Arial" w:hAnsi="Arial" w:cs="Arial"/>
          <w:b/>
          <w:color w:val="0000FF"/>
          <w:sz w:val="24"/>
        </w:rPr>
        <w:tab/>
      </w:r>
      <w:r>
        <w:rPr>
          <w:rFonts w:ascii="Arial" w:hAnsi="Arial" w:cs="Arial"/>
          <w:b/>
          <w:sz w:val="24"/>
        </w:rPr>
        <w:t>CR on RRM core requirement for NonCol_intraB</w:t>
      </w:r>
    </w:p>
    <w:p w14:paraId="190E1D1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8E19D97" w14:textId="77777777" w:rsidR="0011302D" w:rsidRDefault="0011302D" w:rsidP="0011302D">
      <w:pPr>
        <w:rPr>
          <w:rFonts w:ascii="Arial" w:hAnsi="Arial" w:cs="Arial"/>
          <w:b/>
        </w:rPr>
      </w:pPr>
      <w:r>
        <w:rPr>
          <w:rFonts w:ascii="Arial" w:hAnsi="Arial" w:cs="Arial"/>
          <w:b/>
        </w:rPr>
        <w:t xml:space="preserve">Abstract: </w:t>
      </w:r>
    </w:p>
    <w:p w14:paraId="5A6A5BDB" w14:textId="77777777" w:rsidR="0011302D" w:rsidRDefault="0011302D" w:rsidP="0011302D">
      <w:r>
        <w:t>[RAN4#109][200] RRM Session</w:t>
      </w:r>
    </w:p>
    <w:p w14:paraId="71E591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F4E7DC" w14:textId="3143D9D2" w:rsidR="0011302D" w:rsidRDefault="0011302D" w:rsidP="0011302D">
      <w:pPr>
        <w:rPr>
          <w:rFonts w:ascii="Arial" w:hAnsi="Arial" w:cs="Arial"/>
          <w:b/>
          <w:sz w:val="24"/>
        </w:rPr>
      </w:pPr>
      <w:r>
        <w:rPr>
          <w:rFonts w:ascii="Arial" w:hAnsi="Arial" w:cs="Arial"/>
          <w:b/>
          <w:color w:val="0000FF"/>
          <w:sz w:val="24"/>
        </w:rPr>
        <w:t>R4-2321639</w:t>
      </w:r>
      <w:r>
        <w:rPr>
          <w:rFonts w:ascii="Arial" w:hAnsi="Arial" w:cs="Arial"/>
          <w:b/>
          <w:color w:val="0000FF"/>
          <w:sz w:val="24"/>
        </w:rPr>
        <w:tab/>
      </w:r>
      <w:r>
        <w:rPr>
          <w:rFonts w:ascii="Arial" w:hAnsi="Arial" w:cs="Arial"/>
          <w:b/>
          <w:sz w:val="24"/>
        </w:rPr>
        <w:t>Big CR to TS 38.133 on intra-band non-collocated EN-DC/NR-CA deployment</w:t>
      </w:r>
    </w:p>
    <w:p w14:paraId="0F30D85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CR-3951  rev  Cat: B (Rel-18)</w:t>
      </w:r>
      <w:r>
        <w:rPr>
          <w:i/>
        </w:rPr>
        <w:br/>
      </w:r>
      <w:r>
        <w:rPr>
          <w:i/>
        </w:rPr>
        <w:br/>
      </w:r>
      <w:r>
        <w:rPr>
          <w:i/>
        </w:rPr>
        <w:tab/>
      </w:r>
      <w:r>
        <w:rPr>
          <w:i/>
        </w:rPr>
        <w:tab/>
      </w:r>
      <w:r>
        <w:rPr>
          <w:i/>
        </w:rPr>
        <w:tab/>
      </w:r>
      <w:r>
        <w:rPr>
          <w:i/>
        </w:rPr>
        <w:tab/>
      </w:r>
      <w:r>
        <w:rPr>
          <w:i/>
        </w:rPr>
        <w:tab/>
        <w:t>Source: Huawei</w:t>
      </w:r>
    </w:p>
    <w:p w14:paraId="0CED0955" w14:textId="77777777" w:rsidR="0011302D" w:rsidRDefault="0011302D" w:rsidP="0011302D">
      <w:pPr>
        <w:rPr>
          <w:rFonts w:ascii="Arial" w:hAnsi="Arial" w:cs="Arial"/>
          <w:b/>
        </w:rPr>
      </w:pPr>
      <w:r>
        <w:rPr>
          <w:rFonts w:ascii="Arial" w:hAnsi="Arial" w:cs="Arial"/>
          <w:b/>
        </w:rPr>
        <w:t xml:space="preserve">Abstract: </w:t>
      </w:r>
    </w:p>
    <w:p w14:paraId="1A202E8C" w14:textId="77777777" w:rsidR="0011302D" w:rsidRDefault="0011302D" w:rsidP="0011302D">
      <w:r>
        <w:t>[Email Approval]</w:t>
      </w:r>
    </w:p>
    <w:p w14:paraId="4948F4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8578E" w14:textId="77777777" w:rsidR="0011302D" w:rsidRDefault="0011302D" w:rsidP="0011302D">
      <w:pPr>
        <w:pStyle w:val="Heading4"/>
      </w:pPr>
      <w:bookmarkStart w:id="308" w:name="_Toc156857553"/>
      <w:r>
        <w:t>8.11.3</w:t>
      </w:r>
      <w:r>
        <w:tab/>
        <w:t>RRM performance requirements</w:t>
      </w:r>
      <w:bookmarkEnd w:id="308"/>
    </w:p>
    <w:p w14:paraId="391A2273" w14:textId="48414CD2" w:rsidR="0011302D" w:rsidRDefault="0011302D" w:rsidP="0011302D">
      <w:pPr>
        <w:rPr>
          <w:rFonts w:ascii="Arial" w:hAnsi="Arial" w:cs="Arial"/>
          <w:b/>
          <w:sz w:val="24"/>
        </w:rPr>
      </w:pPr>
      <w:r>
        <w:rPr>
          <w:rFonts w:ascii="Arial" w:hAnsi="Arial" w:cs="Arial"/>
          <w:b/>
          <w:color w:val="0000FF"/>
          <w:sz w:val="24"/>
        </w:rPr>
        <w:t>R4-2318637</w:t>
      </w:r>
      <w:r>
        <w:rPr>
          <w:rFonts w:ascii="Arial" w:hAnsi="Arial" w:cs="Arial"/>
          <w:b/>
          <w:color w:val="0000FF"/>
          <w:sz w:val="24"/>
        </w:rPr>
        <w:tab/>
      </w:r>
      <w:r>
        <w:rPr>
          <w:rFonts w:ascii="Arial" w:hAnsi="Arial" w:cs="Arial"/>
          <w:b/>
          <w:sz w:val="24"/>
        </w:rPr>
        <w:t>On interruption test case for non-collocated intra-band NRCA in FR1</w:t>
      </w:r>
    </w:p>
    <w:p w14:paraId="4C37FA28"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C19B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4A780" w14:textId="34663474" w:rsidR="0011302D" w:rsidRDefault="0011302D" w:rsidP="0011302D">
      <w:pPr>
        <w:rPr>
          <w:rFonts w:ascii="Arial" w:hAnsi="Arial" w:cs="Arial"/>
          <w:b/>
          <w:sz w:val="24"/>
        </w:rPr>
      </w:pPr>
      <w:r>
        <w:rPr>
          <w:rFonts w:ascii="Arial" w:hAnsi="Arial" w:cs="Arial"/>
          <w:b/>
          <w:color w:val="0000FF"/>
          <w:sz w:val="24"/>
        </w:rPr>
        <w:t>R4-2319961</w:t>
      </w:r>
      <w:r>
        <w:rPr>
          <w:rFonts w:ascii="Arial" w:hAnsi="Arial" w:cs="Arial"/>
          <w:b/>
          <w:color w:val="0000FF"/>
          <w:sz w:val="24"/>
        </w:rPr>
        <w:tab/>
      </w:r>
      <w:r>
        <w:rPr>
          <w:rFonts w:ascii="Arial" w:hAnsi="Arial" w:cs="Arial"/>
          <w:b/>
          <w:sz w:val="24"/>
        </w:rPr>
        <w:t>Discussion on RRM test cases for supporting intra-band non-collocated NR-CA</w:t>
      </w:r>
    </w:p>
    <w:p w14:paraId="63EF82A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ED23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003A5" w14:textId="5A915CEC" w:rsidR="0011302D" w:rsidRDefault="0011302D" w:rsidP="0011302D">
      <w:pPr>
        <w:rPr>
          <w:rFonts w:ascii="Arial" w:hAnsi="Arial" w:cs="Arial"/>
          <w:b/>
          <w:sz w:val="24"/>
        </w:rPr>
      </w:pPr>
      <w:r>
        <w:rPr>
          <w:rFonts w:ascii="Arial" w:hAnsi="Arial" w:cs="Arial"/>
          <w:b/>
          <w:color w:val="0000FF"/>
          <w:sz w:val="24"/>
        </w:rPr>
        <w:t>R4-2319962</w:t>
      </w:r>
      <w:r>
        <w:rPr>
          <w:rFonts w:ascii="Arial" w:hAnsi="Arial" w:cs="Arial"/>
          <w:b/>
          <w:color w:val="0000FF"/>
          <w:sz w:val="24"/>
        </w:rPr>
        <w:tab/>
      </w:r>
      <w:r>
        <w:rPr>
          <w:rFonts w:ascii="Arial" w:hAnsi="Arial" w:cs="Arial"/>
          <w:b/>
          <w:sz w:val="24"/>
        </w:rPr>
        <w:t>DraftCR on updating interruption test cases for FR1 NR intra-band CA</w:t>
      </w:r>
    </w:p>
    <w:p w14:paraId="5D97BA6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9D813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8AB3D3" w14:textId="75B8D106" w:rsidR="0011302D" w:rsidRDefault="0011302D" w:rsidP="0011302D">
      <w:pPr>
        <w:rPr>
          <w:rFonts w:ascii="Arial" w:hAnsi="Arial" w:cs="Arial"/>
          <w:b/>
          <w:sz w:val="24"/>
        </w:rPr>
      </w:pPr>
      <w:r>
        <w:rPr>
          <w:rFonts w:ascii="Arial" w:hAnsi="Arial" w:cs="Arial"/>
          <w:b/>
          <w:color w:val="0000FF"/>
          <w:sz w:val="24"/>
        </w:rPr>
        <w:t>R4-2320475</w:t>
      </w:r>
      <w:r>
        <w:rPr>
          <w:rFonts w:ascii="Arial" w:hAnsi="Arial" w:cs="Arial"/>
          <w:b/>
          <w:color w:val="0000FF"/>
          <w:sz w:val="24"/>
        </w:rPr>
        <w:tab/>
      </w:r>
      <w:r>
        <w:rPr>
          <w:rFonts w:ascii="Arial" w:hAnsi="Arial" w:cs="Arial"/>
          <w:b/>
          <w:sz w:val="24"/>
        </w:rPr>
        <w:t>discussion on test cases for non-collocated FR1 intra-band NR-CA</w:t>
      </w:r>
    </w:p>
    <w:p w14:paraId="5954C0C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719F2A" w14:textId="77777777" w:rsidR="0011302D" w:rsidRDefault="0011302D" w:rsidP="0011302D">
      <w:pPr>
        <w:rPr>
          <w:rFonts w:ascii="Arial" w:hAnsi="Arial" w:cs="Arial"/>
          <w:b/>
        </w:rPr>
      </w:pPr>
      <w:r>
        <w:rPr>
          <w:rFonts w:ascii="Arial" w:hAnsi="Arial" w:cs="Arial"/>
          <w:b/>
        </w:rPr>
        <w:t xml:space="preserve">Abstract: </w:t>
      </w:r>
    </w:p>
    <w:p w14:paraId="63ECD5D6" w14:textId="77777777" w:rsidR="0011302D" w:rsidRDefault="0011302D" w:rsidP="0011302D">
      <w:r>
        <w:t>discussion on test cases for non-collocated FR1 intra-band NR-CA</w:t>
      </w:r>
    </w:p>
    <w:p w14:paraId="439915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49B6A" w14:textId="7E44E63C" w:rsidR="0011302D" w:rsidRDefault="0011302D" w:rsidP="0011302D">
      <w:pPr>
        <w:rPr>
          <w:rFonts w:ascii="Arial" w:hAnsi="Arial" w:cs="Arial"/>
          <w:b/>
          <w:sz w:val="24"/>
        </w:rPr>
      </w:pPr>
      <w:r>
        <w:rPr>
          <w:rFonts w:ascii="Arial" w:hAnsi="Arial" w:cs="Arial"/>
          <w:b/>
          <w:color w:val="0000FF"/>
          <w:sz w:val="24"/>
        </w:rPr>
        <w:t>R4-2320495</w:t>
      </w:r>
      <w:r>
        <w:rPr>
          <w:rFonts w:ascii="Arial" w:hAnsi="Arial" w:cs="Arial"/>
          <w:b/>
          <w:color w:val="0000FF"/>
          <w:sz w:val="24"/>
        </w:rPr>
        <w:tab/>
      </w:r>
      <w:r>
        <w:rPr>
          <w:rFonts w:ascii="Arial" w:hAnsi="Arial" w:cs="Arial"/>
          <w:b/>
          <w:sz w:val="24"/>
        </w:rPr>
        <w:t>Interruption test case for intra-band non-collcoated NR CA</w:t>
      </w:r>
    </w:p>
    <w:p w14:paraId="54049F9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CR-3856  rev  Cat: B (Rel-18)</w:t>
      </w:r>
      <w:r>
        <w:rPr>
          <w:i/>
        </w:rPr>
        <w:br/>
      </w:r>
      <w:r>
        <w:rPr>
          <w:i/>
        </w:rPr>
        <w:br/>
      </w:r>
      <w:r>
        <w:rPr>
          <w:i/>
        </w:rPr>
        <w:tab/>
      </w:r>
      <w:r>
        <w:rPr>
          <w:i/>
        </w:rPr>
        <w:tab/>
      </w:r>
      <w:r>
        <w:rPr>
          <w:i/>
        </w:rPr>
        <w:tab/>
      </w:r>
      <w:r>
        <w:rPr>
          <w:i/>
        </w:rPr>
        <w:tab/>
      </w:r>
      <w:r>
        <w:rPr>
          <w:i/>
        </w:rPr>
        <w:tab/>
        <w:t>Source: Apple</w:t>
      </w:r>
    </w:p>
    <w:p w14:paraId="6EC6FC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37F544" w14:textId="4772ED83" w:rsidR="0011302D" w:rsidRDefault="0011302D" w:rsidP="0011302D">
      <w:pPr>
        <w:rPr>
          <w:rFonts w:ascii="Arial" w:hAnsi="Arial" w:cs="Arial"/>
          <w:b/>
          <w:sz w:val="24"/>
        </w:rPr>
      </w:pPr>
      <w:r>
        <w:rPr>
          <w:rFonts w:ascii="Arial" w:hAnsi="Arial" w:cs="Arial"/>
          <w:b/>
          <w:color w:val="0000FF"/>
          <w:sz w:val="24"/>
        </w:rPr>
        <w:t>R4-2320968</w:t>
      </w:r>
      <w:r>
        <w:rPr>
          <w:rFonts w:ascii="Arial" w:hAnsi="Arial" w:cs="Arial"/>
          <w:b/>
          <w:color w:val="0000FF"/>
          <w:sz w:val="24"/>
        </w:rPr>
        <w:tab/>
      </w:r>
      <w:r>
        <w:rPr>
          <w:rFonts w:ascii="Arial" w:hAnsi="Arial" w:cs="Arial"/>
          <w:b/>
          <w:sz w:val="24"/>
        </w:rPr>
        <w:t>Interruption test case for intra-band non-collcoated NR CA</w:t>
      </w:r>
    </w:p>
    <w:p w14:paraId="74E1937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CR-3929  rev  Cat: B (Rel-18)</w:t>
      </w:r>
      <w:r>
        <w:rPr>
          <w:i/>
        </w:rPr>
        <w:br/>
      </w:r>
      <w:r>
        <w:rPr>
          <w:i/>
        </w:rPr>
        <w:br/>
      </w:r>
      <w:r>
        <w:rPr>
          <w:i/>
        </w:rPr>
        <w:tab/>
      </w:r>
      <w:r>
        <w:rPr>
          <w:i/>
        </w:rPr>
        <w:tab/>
      </w:r>
      <w:r>
        <w:rPr>
          <w:i/>
        </w:rPr>
        <w:tab/>
      </w:r>
      <w:r>
        <w:rPr>
          <w:i/>
        </w:rPr>
        <w:tab/>
      </w:r>
      <w:r>
        <w:rPr>
          <w:i/>
        </w:rPr>
        <w:tab/>
        <w:t>Source: Apple</w:t>
      </w:r>
    </w:p>
    <w:p w14:paraId="1EC830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29164B" w14:textId="77777777" w:rsidR="0011302D" w:rsidRDefault="0011302D" w:rsidP="0011302D">
      <w:pPr>
        <w:pStyle w:val="Heading4"/>
      </w:pPr>
      <w:bookmarkStart w:id="309" w:name="_Toc156857554"/>
      <w:r>
        <w:t>8.11.4</w:t>
      </w:r>
      <w:r>
        <w:tab/>
        <w:t>Demodulation performance requirements</w:t>
      </w:r>
      <w:bookmarkEnd w:id="309"/>
    </w:p>
    <w:p w14:paraId="0EA02348" w14:textId="46EE87CD" w:rsidR="0011302D" w:rsidRDefault="0011302D" w:rsidP="0011302D">
      <w:pPr>
        <w:rPr>
          <w:rFonts w:ascii="Arial" w:hAnsi="Arial" w:cs="Arial"/>
          <w:b/>
          <w:sz w:val="24"/>
        </w:rPr>
      </w:pPr>
      <w:r>
        <w:rPr>
          <w:rFonts w:ascii="Arial" w:hAnsi="Arial" w:cs="Arial"/>
          <w:b/>
          <w:color w:val="0000FF"/>
          <w:sz w:val="24"/>
        </w:rPr>
        <w:t>R4-2318350</w:t>
      </w:r>
      <w:r>
        <w:rPr>
          <w:rFonts w:ascii="Arial" w:hAnsi="Arial" w:cs="Arial"/>
          <w:b/>
          <w:color w:val="0000FF"/>
          <w:sz w:val="24"/>
        </w:rPr>
        <w:tab/>
      </w:r>
      <w:r>
        <w:rPr>
          <w:rFonts w:ascii="Arial" w:hAnsi="Arial" w:cs="Arial"/>
          <w:b/>
          <w:sz w:val="24"/>
        </w:rPr>
        <w:t>Discussion on UE Demodulation for non-colocated FR1 intra-band NR-CA</w:t>
      </w:r>
    </w:p>
    <w:p w14:paraId="551F369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489A1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8C1F3" w14:textId="3BA543F5" w:rsidR="0011302D" w:rsidRDefault="0011302D" w:rsidP="0011302D">
      <w:pPr>
        <w:rPr>
          <w:rFonts w:ascii="Arial" w:hAnsi="Arial" w:cs="Arial"/>
          <w:b/>
          <w:sz w:val="24"/>
        </w:rPr>
      </w:pPr>
      <w:r>
        <w:rPr>
          <w:rFonts w:ascii="Arial" w:hAnsi="Arial" w:cs="Arial"/>
          <w:b/>
          <w:color w:val="0000FF"/>
          <w:sz w:val="24"/>
        </w:rPr>
        <w:t>R4-2318351</w:t>
      </w:r>
      <w:r>
        <w:rPr>
          <w:rFonts w:ascii="Arial" w:hAnsi="Arial" w:cs="Arial"/>
          <w:b/>
          <w:color w:val="0000FF"/>
          <w:sz w:val="24"/>
        </w:rPr>
        <w:tab/>
      </w:r>
      <w:r>
        <w:rPr>
          <w:rFonts w:ascii="Arial" w:hAnsi="Arial" w:cs="Arial"/>
          <w:b/>
          <w:sz w:val="24"/>
        </w:rPr>
        <w:t>Simulations for UE Demodulation for non-colocated FR1 intra-band NR-CA</w:t>
      </w:r>
    </w:p>
    <w:p w14:paraId="3C36695B"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E78B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8E74D" w14:textId="7C0BBA32" w:rsidR="0011302D" w:rsidRDefault="0011302D" w:rsidP="0011302D">
      <w:pPr>
        <w:rPr>
          <w:rFonts w:ascii="Arial" w:hAnsi="Arial" w:cs="Arial"/>
          <w:b/>
          <w:sz w:val="24"/>
        </w:rPr>
      </w:pPr>
      <w:r>
        <w:rPr>
          <w:rFonts w:ascii="Arial" w:hAnsi="Arial" w:cs="Arial"/>
          <w:b/>
          <w:color w:val="0000FF"/>
          <w:sz w:val="24"/>
        </w:rPr>
        <w:t>R4-2318352</w:t>
      </w:r>
      <w:r>
        <w:rPr>
          <w:rFonts w:ascii="Arial" w:hAnsi="Arial" w:cs="Arial"/>
          <w:b/>
          <w:color w:val="0000FF"/>
          <w:sz w:val="24"/>
        </w:rPr>
        <w:tab/>
      </w:r>
      <w:r>
        <w:rPr>
          <w:rFonts w:ascii="Arial" w:hAnsi="Arial" w:cs="Arial"/>
          <w:b/>
          <w:sz w:val="24"/>
        </w:rPr>
        <w:t>BigCR for 38.101-4: Type 2 UE NonCol NR-CA PDSCH demodulation requirements</w:t>
      </w:r>
    </w:p>
    <w:p w14:paraId="677EFA6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CR-0425  rev  Cat: B (Rel-18)</w:t>
      </w:r>
      <w:r>
        <w:rPr>
          <w:i/>
        </w:rPr>
        <w:br/>
      </w:r>
      <w:r>
        <w:rPr>
          <w:i/>
        </w:rPr>
        <w:br/>
      </w:r>
      <w:r>
        <w:rPr>
          <w:i/>
        </w:rPr>
        <w:tab/>
      </w:r>
      <w:r>
        <w:rPr>
          <w:i/>
        </w:rPr>
        <w:tab/>
      </w:r>
      <w:r>
        <w:rPr>
          <w:i/>
        </w:rPr>
        <w:tab/>
      </w:r>
      <w:r>
        <w:rPr>
          <w:i/>
        </w:rPr>
        <w:tab/>
      </w:r>
      <w:r>
        <w:rPr>
          <w:i/>
        </w:rPr>
        <w:tab/>
        <w:t>Source: Nokia, Nokia Shanghai Bell</w:t>
      </w:r>
    </w:p>
    <w:p w14:paraId="3CC87FC2" w14:textId="77777777" w:rsidR="0011302D" w:rsidRDefault="0011302D" w:rsidP="0011302D">
      <w:pPr>
        <w:rPr>
          <w:rFonts w:ascii="Arial" w:hAnsi="Arial" w:cs="Arial"/>
          <w:b/>
        </w:rPr>
      </w:pPr>
      <w:r>
        <w:rPr>
          <w:rFonts w:ascii="Arial" w:hAnsi="Arial" w:cs="Arial"/>
          <w:b/>
        </w:rPr>
        <w:t xml:space="preserve">Abstract: </w:t>
      </w:r>
    </w:p>
    <w:p w14:paraId="32AFC66B" w14:textId="77777777" w:rsidR="0011302D" w:rsidRDefault="0011302D" w:rsidP="0011302D">
      <w:r>
        <w:t>This is for email approval</w:t>
      </w:r>
    </w:p>
    <w:p w14:paraId="5753F0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C1E98" w14:textId="001309C4" w:rsidR="0011302D" w:rsidRDefault="0011302D" w:rsidP="0011302D">
      <w:pPr>
        <w:rPr>
          <w:rFonts w:ascii="Arial" w:hAnsi="Arial" w:cs="Arial"/>
          <w:b/>
          <w:sz w:val="24"/>
        </w:rPr>
      </w:pPr>
      <w:r>
        <w:rPr>
          <w:rFonts w:ascii="Arial" w:hAnsi="Arial" w:cs="Arial"/>
          <w:b/>
          <w:color w:val="0000FF"/>
          <w:sz w:val="24"/>
        </w:rPr>
        <w:t>R4-2318556</w:t>
      </w:r>
      <w:r>
        <w:rPr>
          <w:rFonts w:ascii="Arial" w:hAnsi="Arial" w:cs="Arial"/>
          <w:b/>
          <w:color w:val="0000FF"/>
          <w:sz w:val="24"/>
        </w:rPr>
        <w:tab/>
      </w:r>
      <w:r>
        <w:rPr>
          <w:rFonts w:ascii="Arial" w:hAnsi="Arial" w:cs="Arial"/>
          <w:b/>
          <w:sz w:val="24"/>
        </w:rPr>
        <w:t>Discussion on Intra-Band Non-Collocated NR-CA</w:t>
      </w:r>
    </w:p>
    <w:p w14:paraId="1868E9D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0652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A3125" w14:textId="26EADAC1" w:rsidR="0011302D" w:rsidRDefault="0011302D" w:rsidP="0011302D">
      <w:pPr>
        <w:rPr>
          <w:rFonts w:ascii="Arial" w:hAnsi="Arial" w:cs="Arial"/>
          <w:b/>
          <w:sz w:val="24"/>
        </w:rPr>
      </w:pPr>
      <w:r>
        <w:rPr>
          <w:rFonts w:ascii="Arial" w:hAnsi="Arial" w:cs="Arial"/>
          <w:b/>
          <w:color w:val="0000FF"/>
          <w:sz w:val="24"/>
        </w:rPr>
        <w:t>R4-2318557</w:t>
      </w:r>
      <w:r>
        <w:rPr>
          <w:rFonts w:ascii="Arial" w:hAnsi="Arial" w:cs="Arial"/>
          <w:b/>
          <w:color w:val="0000FF"/>
          <w:sz w:val="24"/>
        </w:rPr>
        <w:tab/>
      </w:r>
      <w:r>
        <w:rPr>
          <w:rFonts w:ascii="Arial" w:hAnsi="Arial" w:cs="Arial"/>
          <w:b/>
          <w:sz w:val="24"/>
        </w:rPr>
        <w:t>Simulation results of Intra-Band Non-Collocated NR-CA</w:t>
      </w:r>
    </w:p>
    <w:p w14:paraId="427EFB9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C4CB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89256" w14:textId="4A41C99C" w:rsidR="0011302D" w:rsidRDefault="0011302D" w:rsidP="0011302D">
      <w:pPr>
        <w:rPr>
          <w:rFonts w:ascii="Arial" w:hAnsi="Arial" w:cs="Arial"/>
          <w:b/>
          <w:sz w:val="24"/>
        </w:rPr>
      </w:pPr>
      <w:r>
        <w:rPr>
          <w:rFonts w:ascii="Arial" w:hAnsi="Arial" w:cs="Arial"/>
          <w:b/>
          <w:color w:val="0000FF"/>
          <w:sz w:val="24"/>
        </w:rPr>
        <w:t>R4-2318679</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12FEEED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68054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0575B" w14:textId="0693351E" w:rsidR="0011302D" w:rsidRDefault="0011302D" w:rsidP="0011302D">
      <w:pPr>
        <w:rPr>
          <w:rFonts w:ascii="Arial" w:hAnsi="Arial" w:cs="Arial"/>
          <w:b/>
          <w:sz w:val="24"/>
        </w:rPr>
      </w:pPr>
      <w:r>
        <w:rPr>
          <w:rFonts w:ascii="Arial" w:hAnsi="Arial" w:cs="Arial"/>
          <w:b/>
          <w:color w:val="0000FF"/>
          <w:sz w:val="24"/>
        </w:rPr>
        <w:t>R4-2319525</w:t>
      </w:r>
      <w:r>
        <w:rPr>
          <w:rFonts w:ascii="Arial" w:hAnsi="Arial" w:cs="Arial"/>
          <w:b/>
          <w:color w:val="0000FF"/>
          <w:sz w:val="24"/>
        </w:rPr>
        <w:tab/>
      </w:r>
      <w:r>
        <w:rPr>
          <w:rFonts w:ascii="Arial" w:hAnsi="Arial" w:cs="Arial"/>
          <w:b/>
          <w:sz w:val="24"/>
        </w:rPr>
        <w:t>Draft CR to 38.101-4 demodulation requirements for non-collocated NR-CA</w:t>
      </w:r>
    </w:p>
    <w:p w14:paraId="642CD06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7731B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R4-2321094</w:t>
      </w:r>
      <w:r>
        <w:rPr>
          <w:color w:val="993300"/>
          <w:u w:val="single"/>
        </w:rPr>
        <w:t>.</w:t>
      </w:r>
    </w:p>
    <w:p w14:paraId="5DBBBB3B" w14:textId="18B5E7AA" w:rsidR="0011302D" w:rsidRDefault="0011302D" w:rsidP="0011302D">
      <w:pPr>
        <w:rPr>
          <w:rFonts w:ascii="Arial" w:hAnsi="Arial" w:cs="Arial"/>
          <w:b/>
          <w:sz w:val="24"/>
        </w:rPr>
      </w:pPr>
      <w:r>
        <w:rPr>
          <w:rFonts w:ascii="Arial" w:hAnsi="Arial" w:cs="Arial"/>
          <w:b/>
          <w:color w:val="0000FF"/>
          <w:sz w:val="24"/>
        </w:rPr>
        <w:t>R4-2319531</w:t>
      </w:r>
      <w:r>
        <w:rPr>
          <w:rFonts w:ascii="Arial" w:hAnsi="Arial" w:cs="Arial"/>
          <w:b/>
          <w:color w:val="0000FF"/>
          <w:sz w:val="24"/>
        </w:rPr>
        <w:tab/>
      </w:r>
      <w:r>
        <w:rPr>
          <w:rFonts w:ascii="Arial" w:hAnsi="Arial" w:cs="Arial"/>
          <w:b/>
          <w:sz w:val="24"/>
        </w:rPr>
        <w:t>Discussion on demodulation requirement for intra-band non-collocated NR-CA</w:t>
      </w:r>
    </w:p>
    <w:p w14:paraId="02512CB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21D9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E5D0D" w14:textId="19ED7AE1" w:rsidR="0011302D" w:rsidRDefault="0011302D" w:rsidP="0011302D">
      <w:pPr>
        <w:rPr>
          <w:rFonts w:ascii="Arial" w:hAnsi="Arial" w:cs="Arial"/>
          <w:b/>
          <w:sz w:val="24"/>
        </w:rPr>
      </w:pPr>
      <w:r>
        <w:rPr>
          <w:rFonts w:ascii="Arial" w:hAnsi="Arial" w:cs="Arial"/>
          <w:b/>
          <w:color w:val="0000FF"/>
          <w:sz w:val="24"/>
        </w:rPr>
        <w:t>R4-2319532</w:t>
      </w:r>
      <w:r>
        <w:rPr>
          <w:rFonts w:ascii="Arial" w:hAnsi="Arial" w:cs="Arial"/>
          <w:b/>
          <w:color w:val="0000FF"/>
          <w:sz w:val="24"/>
        </w:rPr>
        <w:tab/>
      </w:r>
      <w:r>
        <w:rPr>
          <w:rFonts w:ascii="Arial" w:hAnsi="Arial" w:cs="Arial"/>
          <w:b/>
          <w:sz w:val="24"/>
        </w:rPr>
        <w:t>Simulation results for intra-band non-collocated NR-CA</w:t>
      </w:r>
    </w:p>
    <w:p w14:paraId="7CF2173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853B9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59AA7" w14:textId="787F93BD" w:rsidR="0011302D" w:rsidRDefault="0011302D" w:rsidP="0011302D">
      <w:pPr>
        <w:rPr>
          <w:rFonts w:ascii="Arial" w:hAnsi="Arial" w:cs="Arial"/>
          <w:b/>
          <w:sz w:val="24"/>
        </w:rPr>
      </w:pPr>
      <w:r>
        <w:rPr>
          <w:rFonts w:ascii="Arial" w:hAnsi="Arial" w:cs="Arial"/>
          <w:b/>
          <w:color w:val="0000FF"/>
          <w:sz w:val="24"/>
        </w:rPr>
        <w:lastRenderedPageBreak/>
        <w:t>R4-2319739</w:t>
      </w:r>
      <w:r>
        <w:rPr>
          <w:rFonts w:ascii="Arial" w:hAnsi="Arial" w:cs="Arial"/>
          <w:b/>
          <w:color w:val="0000FF"/>
          <w:sz w:val="24"/>
        </w:rPr>
        <w:tab/>
      </w:r>
      <w:r>
        <w:rPr>
          <w:rFonts w:ascii="Arial" w:hAnsi="Arial" w:cs="Arial"/>
          <w:b/>
          <w:sz w:val="24"/>
        </w:rPr>
        <w:t>UE demodulation requirements for non-colocated NR-CA deployment scenario</w:t>
      </w:r>
    </w:p>
    <w:p w14:paraId="5AF7B80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88D67C" w14:textId="77777777" w:rsidR="0011302D" w:rsidRDefault="0011302D" w:rsidP="0011302D">
      <w:pPr>
        <w:rPr>
          <w:rFonts w:ascii="Arial" w:hAnsi="Arial" w:cs="Arial"/>
          <w:b/>
        </w:rPr>
      </w:pPr>
      <w:r>
        <w:rPr>
          <w:rFonts w:ascii="Arial" w:hAnsi="Arial" w:cs="Arial"/>
          <w:b/>
        </w:rPr>
        <w:t xml:space="preserve">Abstract: </w:t>
      </w:r>
    </w:p>
    <w:p w14:paraId="3ED435C3" w14:textId="77777777" w:rsidR="0011302D" w:rsidRDefault="0011302D" w:rsidP="0011302D">
      <w:r>
        <w:t>This contribution discusses the UE demodulation requirements for non-colocated NR-CA deployment scenario.</w:t>
      </w:r>
    </w:p>
    <w:p w14:paraId="0AB1A9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9493F" w14:textId="16B08701" w:rsidR="0011302D" w:rsidRDefault="0011302D" w:rsidP="0011302D">
      <w:pPr>
        <w:rPr>
          <w:rFonts w:ascii="Arial" w:hAnsi="Arial" w:cs="Arial"/>
          <w:b/>
          <w:sz w:val="24"/>
        </w:rPr>
      </w:pPr>
      <w:r>
        <w:rPr>
          <w:rFonts w:ascii="Arial" w:hAnsi="Arial" w:cs="Arial"/>
          <w:b/>
          <w:color w:val="0000FF"/>
          <w:sz w:val="24"/>
        </w:rPr>
        <w:t>R4-2319740</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75B539C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35D982" w14:textId="77777777" w:rsidR="0011302D" w:rsidRDefault="0011302D" w:rsidP="0011302D">
      <w:pPr>
        <w:rPr>
          <w:rFonts w:ascii="Arial" w:hAnsi="Arial" w:cs="Arial"/>
          <w:b/>
        </w:rPr>
      </w:pPr>
      <w:r>
        <w:rPr>
          <w:rFonts w:ascii="Arial" w:hAnsi="Arial" w:cs="Arial"/>
          <w:b/>
        </w:rPr>
        <w:t xml:space="preserve">Abstract: </w:t>
      </w:r>
    </w:p>
    <w:p w14:paraId="788814D0" w14:textId="77777777" w:rsidR="0011302D" w:rsidRDefault="0011302D" w:rsidP="0011302D">
      <w:r>
        <w:t>This spreadsheet summarizes the simulation results for UE demodulation requirements for non-colocated NR-CA deployment scenario.</w:t>
      </w:r>
    </w:p>
    <w:p w14:paraId="211215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R4-2321053</w:t>
      </w:r>
      <w:r>
        <w:rPr>
          <w:color w:val="993300"/>
          <w:u w:val="single"/>
        </w:rPr>
        <w:t>.</w:t>
      </w:r>
    </w:p>
    <w:p w14:paraId="34EB36ED" w14:textId="2BDE32A2" w:rsidR="0011302D" w:rsidRDefault="0011302D" w:rsidP="0011302D">
      <w:pPr>
        <w:rPr>
          <w:rFonts w:ascii="Arial" w:hAnsi="Arial" w:cs="Arial"/>
          <w:b/>
          <w:sz w:val="24"/>
        </w:rPr>
      </w:pPr>
      <w:r>
        <w:rPr>
          <w:rFonts w:ascii="Arial" w:hAnsi="Arial" w:cs="Arial"/>
          <w:b/>
          <w:color w:val="0000FF"/>
          <w:sz w:val="24"/>
        </w:rPr>
        <w:t>R4-2320192</w:t>
      </w:r>
      <w:r>
        <w:rPr>
          <w:rFonts w:ascii="Arial" w:hAnsi="Arial" w:cs="Arial"/>
          <w:b/>
          <w:color w:val="0000FF"/>
          <w:sz w:val="24"/>
        </w:rPr>
        <w:tab/>
      </w:r>
      <w:r>
        <w:rPr>
          <w:rFonts w:ascii="Arial" w:hAnsi="Arial" w:cs="Arial"/>
          <w:b/>
          <w:sz w:val="24"/>
        </w:rPr>
        <w:t>Discussions on demodulation requirements for intra-band EN-DC/NR-CA</w:t>
      </w:r>
    </w:p>
    <w:p w14:paraId="7113634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FC1E8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D295D" w14:textId="5D05087D" w:rsidR="0011302D" w:rsidRDefault="0011302D" w:rsidP="0011302D">
      <w:pPr>
        <w:rPr>
          <w:rFonts w:ascii="Arial" w:hAnsi="Arial" w:cs="Arial"/>
          <w:b/>
          <w:sz w:val="24"/>
        </w:rPr>
      </w:pPr>
      <w:r>
        <w:rPr>
          <w:rFonts w:ascii="Arial" w:hAnsi="Arial" w:cs="Arial"/>
          <w:b/>
          <w:color w:val="0000FF"/>
          <w:sz w:val="24"/>
        </w:rPr>
        <w:t>R4-2320193</w:t>
      </w:r>
      <w:r>
        <w:rPr>
          <w:rFonts w:ascii="Arial" w:hAnsi="Arial" w:cs="Arial"/>
          <w:b/>
          <w:color w:val="0000FF"/>
          <w:sz w:val="24"/>
        </w:rPr>
        <w:tab/>
      </w:r>
      <w:r>
        <w:rPr>
          <w:rFonts w:ascii="Arial" w:hAnsi="Arial" w:cs="Arial"/>
          <w:b/>
          <w:sz w:val="24"/>
        </w:rPr>
        <w:t>Simulation results on demodulation requirements for intra-band EN-DC/NR-CA</w:t>
      </w:r>
    </w:p>
    <w:p w14:paraId="7A53D6C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9D69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0B917" w14:textId="2B6958BB" w:rsidR="0011302D" w:rsidRDefault="0011302D" w:rsidP="0011302D">
      <w:pPr>
        <w:rPr>
          <w:rFonts w:ascii="Arial" w:hAnsi="Arial" w:cs="Arial"/>
          <w:b/>
          <w:sz w:val="24"/>
        </w:rPr>
      </w:pPr>
      <w:r>
        <w:rPr>
          <w:rFonts w:ascii="Arial" w:hAnsi="Arial" w:cs="Arial"/>
          <w:b/>
          <w:color w:val="0000FF"/>
          <w:sz w:val="24"/>
        </w:rPr>
        <w:t>R4-2320194</w:t>
      </w:r>
      <w:r>
        <w:rPr>
          <w:rFonts w:ascii="Arial" w:hAnsi="Arial" w:cs="Arial"/>
          <w:b/>
          <w:color w:val="0000FF"/>
          <w:sz w:val="24"/>
        </w:rPr>
        <w:tab/>
      </w:r>
      <w:r>
        <w:rPr>
          <w:rFonts w:ascii="Arial" w:hAnsi="Arial" w:cs="Arial"/>
          <w:b/>
          <w:sz w:val="24"/>
        </w:rPr>
        <w:t>Draft CR on introduction of performance requirements for intra-band EN-DC/NR-CA</w:t>
      </w:r>
    </w:p>
    <w:p w14:paraId="7398844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8FA80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R4-2321096</w:t>
      </w:r>
      <w:r>
        <w:rPr>
          <w:color w:val="993300"/>
          <w:u w:val="single"/>
        </w:rPr>
        <w:t>.</w:t>
      </w:r>
    </w:p>
    <w:p w14:paraId="0950AC35" w14:textId="2DF8C68C" w:rsidR="0011302D" w:rsidRDefault="0011302D" w:rsidP="0011302D">
      <w:pPr>
        <w:rPr>
          <w:rFonts w:ascii="Arial" w:hAnsi="Arial" w:cs="Arial"/>
          <w:b/>
          <w:sz w:val="24"/>
        </w:rPr>
      </w:pPr>
      <w:r>
        <w:rPr>
          <w:rFonts w:ascii="Arial" w:hAnsi="Arial" w:cs="Arial"/>
          <w:b/>
          <w:color w:val="0000FF"/>
          <w:sz w:val="24"/>
        </w:rPr>
        <w:t>R4-2320787</w:t>
      </w:r>
      <w:r>
        <w:rPr>
          <w:rFonts w:ascii="Arial" w:hAnsi="Arial" w:cs="Arial"/>
          <w:b/>
          <w:color w:val="0000FF"/>
          <w:sz w:val="24"/>
        </w:rPr>
        <w:tab/>
      </w:r>
      <w:r>
        <w:rPr>
          <w:rFonts w:ascii="Arial" w:hAnsi="Arial" w:cs="Arial"/>
          <w:b/>
          <w:sz w:val="24"/>
        </w:rPr>
        <w:t>Simulation Results for PDSCH Requirements for Non-Colocated Intra-band NR-CA</w:t>
      </w:r>
    </w:p>
    <w:p w14:paraId="3CB6C57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2FDEC9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6C9B0" w14:textId="35DCD041" w:rsidR="0011302D" w:rsidRDefault="0011302D" w:rsidP="0011302D">
      <w:pPr>
        <w:rPr>
          <w:rFonts w:ascii="Arial" w:hAnsi="Arial" w:cs="Arial"/>
          <w:b/>
          <w:sz w:val="24"/>
        </w:rPr>
      </w:pPr>
      <w:r>
        <w:rPr>
          <w:rFonts w:ascii="Arial" w:hAnsi="Arial" w:cs="Arial"/>
          <w:b/>
          <w:color w:val="0000FF"/>
          <w:sz w:val="24"/>
        </w:rPr>
        <w:t>R4-2320795</w:t>
      </w:r>
      <w:r>
        <w:rPr>
          <w:rFonts w:ascii="Arial" w:hAnsi="Arial" w:cs="Arial"/>
          <w:b/>
          <w:color w:val="0000FF"/>
          <w:sz w:val="24"/>
        </w:rPr>
        <w:tab/>
      </w:r>
      <w:r>
        <w:rPr>
          <w:rFonts w:ascii="Arial" w:hAnsi="Arial" w:cs="Arial"/>
          <w:b/>
          <w:sz w:val="24"/>
        </w:rPr>
        <w:t>Discussion paper on demod tests for Intraband noncol NR-CA</w:t>
      </w:r>
    </w:p>
    <w:p w14:paraId="600E7DD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622BC91"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07DE8" w14:textId="042FA8D1" w:rsidR="0011302D" w:rsidRDefault="0011302D" w:rsidP="0011302D">
      <w:pPr>
        <w:rPr>
          <w:rFonts w:ascii="Arial" w:hAnsi="Arial" w:cs="Arial"/>
          <w:b/>
          <w:sz w:val="24"/>
        </w:rPr>
      </w:pPr>
      <w:r>
        <w:rPr>
          <w:rFonts w:ascii="Arial" w:hAnsi="Arial" w:cs="Arial"/>
          <w:b/>
          <w:color w:val="0000FF"/>
          <w:sz w:val="24"/>
        </w:rPr>
        <w:t>R4-2320797</w:t>
      </w:r>
      <w:r>
        <w:rPr>
          <w:rFonts w:ascii="Arial" w:hAnsi="Arial" w:cs="Arial"/>
          <w:b/>
          <w:color w:val="0000FF"/>
          <w:sz w:val="24"/>
        </w:rPr>
        <w:tab/>
      </w:r>
      <w:r>
        <w:rPr>
          <w:rFonts w:ascii="Arial" w:hAnsi="Arial" w:cs="Arial"/>
          <w:b/>
          <w:sz w:val="24"/>
        </w:rPr>
        <w:t>draftCR on FRC for Non-colocated Intraband CA</w:t>
      </w:r>
    </w:p>
    <w:p w14:paraId="7FAF253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46105B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R4-2321095</w:t>
      </w:r>
      <w:r>
        <w:rPr>
          <w:color w:val="993300"/>
          <w:u w:val="single"/>
        </w:rPr>
        <w:t>.</w:t>
      </w:r>
    </w:p>
    <w:p w14:paraId="536D7889" w14:textId="2AF8E8E8" w:rsidR="0011302D" w:rsidRDefault="0011302D" w:rsidP="0011302D">
      <w:pPr>
        <w:rPr>
          <w:rFonts w:ascii="Arial" w:hAnsi="Arial" w:cs="Arial"/>
          <w:b/>
          <w:sz w:val="24"/>
        </w:rPr>
      </w:pPr>
      <w:r>
        <w:rPr>
          <w:rFonts w:ascii="Arial" w:hAnsi="Arial" w:cs="Arial"/>
          <w:b/>
          <w:color w:val="0000FF"/>
          <w:sz w:val="24"/>
        </w:rPr>
        <w:t>R4-2321053</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4E97D68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EBCE60" w14:textId="77777777" w:rsidR="0011302D" w:rsidRDefault="0011302D" w:rsidP="0011302D">
      <w:pPr>
        <w:rPr>
          <w:color w:val="808080"/>
        </w:rPr>
      </w:pPr>
      <w:r>
        <w:rPr>
          <w:color w:val="808080"/>
        </w:rPr>
        <w:t>(Replaces R4-2319740)</w:t>
      </w:r>
    </w:p>
    <w:p w14:paraId="0843903B" w14:textId="77777777" w:rsidR="0011302D" w:rsidRDefault="0011302D" w:rsidP="0011302D">
      <w:pPr>
        <w:rPr>
          <w:rFonts w:ascii="Arial" w:hAnsi="Arial" w:cs="Arial"/>
          <w:b/>
        </w:rPr>
      </w:pPr>
      <w:r>
        <w:rPr>
          <w:rFonts w:ascii="Arial" w:hAnsi="Arial" w:cs="Arial"/>
          <w:b/>
        </w:rPr>
        <w:t xml:space="preserve">Abstract: </w:t>
      </w:r>
    </w:p>
    <w:p w14:paraId="738486AF" w14:textId="77777777" w:rsidR="0011302D" w:rsidRDefault="0011302D" w:rsidP="0011302D">
      <w:r>
        <w:t>This spreadsheet summarizes the simulation results for UE demodulation requirements for non-collocated NR-CA deployment scenario. Session Chair: This was revised on Day 2.</w:t>
      </w:r>
    </w:p>
    <w:p w14:paraId="0D9B021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E72B8" w14:textId="19B2FF09" w:rsidR="0011302D" w:rsidRDefault="0011302D" w:rsidP="0011302D">
      <w:pPr>
        <w:rPr>
          <w:rFonts w:ascii="Arial" w:hAnsi="Arial" w:cs="Arial"/>
          <w:b/>
          <w:sz w:val="24"/>
        </w:rPr>
      </w:pPr>
      <w:r>
        <w:rPr>
          <w:rFonts w:ascii="Arial" w:hAnsi="Arial" w:cs="Arial"/>
          <w:b/>
          <w:color w:val="0000FF"/>
          <w:sz w:val="24"/>
        </w:rPr>
        <w:t>R4-2321094</w:t>
      </w:r>
      <w:r>
        <w:rPr>
          <w:rFonts w:ascii="Arial" w:hAnsi="Arial" w:cs="Arial"/>
          <w:b/>
          <w:color w:val="0000FF"/>
          <w:sz w:val="24"/>
        </w:rPr>
        <w:tab/>
      </w:r>
      <w:r>
        <w:rPr>
          <w:rFonts w:ascii="Arial" w:hAnsi="Arial" w:cs="Arial"/>
          <w:b/>
          <w:sz w:val="24"/>
        </w:rPr>
        <w:t>Draft CR to 38.101-4 demodulation requirements for non-collocated NR-CA</w:t>
      </w:r>
    </w:p>
    <w:p w14:paraId="5CE6B81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1A397DE" w14:textId="77777777" w:rsidR="0011302D" w:rsidRDefault="0011302D" w:rsidP="0011302D">
      <w:pPr>
        <w:rPr>
          <w:color w:val="808080"/>
        </w:rPr>
      </w:pPr>
      <w:r>
        <w:rPr>
          <w:color w:val="808080"/>
        </w:rPr>
        <w:t>(Replaces R4-2319525)</w:t>
      </w:r>
    </w:p>
    <w:p w14:paraId="4ACE32C4" w14:textId="77777777" w:rsidR="0011302D" w:rsidRDefault="0011302D" w:rsidP="0011302D">
      <w:pPr>
        <w:rPr>
          <w:rFonts w:ascii="Arial" w:hAnsi="Arial" w:cs="Arial"/>
          <w:b/>
        </w:rPr>
      </w:pPr>
      <w:r>
        <w:rPr>
          <w:rFonts w:ascii="Arial" w:hAnsi="Arial" w:cs="Arial"/>
          <w:b/>
        </w:rPr>
        <w:t xml:space="preserve">Abstract: </w:t>
      </w:r>
    </w:p>
    <w:p w14:paraId="01C758E4" w14:textId="77777777" w:rsidR="0011302D" w:rsidRDefault="0011302D" w:rsidP="0011302D">
      <w:r>
        <w:t>Session Chair: This was revised on Day 3</w:t>
      </w:r>
    </w:p>
    <w:p w14:paraId="0F6454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5C2C5" w14:textId="5622B298" w:rsidR="0011302D" w:rsidRDefault="0011302D" w:rsidP="0011302D">
      <w:pPr>
        <w:rPr>
          <w:rFonts w:ascii="Arial" w:hAnsi="Arial" w:cs="Arial"/>
          <w:b/>
          <w:sz w:val="24"/>
        </w:rPr>
      </w:pPr>
      <w:r>
        <w:rPr>
          <w:rFonts w:ascii="Arial" w:hAnsi="Arial" w:cs="Arial"/>
          <w:b/>
          <w:color w:val="0000FF"/>
          <w:sz w:val="24"/>
        </w:rPr>
        <w:t>R4-2321095</w:t>
      </w:r>
      <w:r>
        <w:rPr>
          <w:rFonts w:ascii="Arial" w:hAnsi="Arial" w:cs="Arial"/>
          <w:b/>
          <w:color w:val="0000FF"/>
          <w:sz w:val="24"/>
        </w:rPr>
        <w:tab/>
      </w:r>
      <w:r>
        <w:rPr>
          <w:rFonts w:ascii="Arial" w:hAnsi="Arial" w:cs="Arial"/>
          <w:b/>
          <w:sz w:val="24"/>
        </w:rPr>
        <w:t>draftCR on FRC for Non-colocated Intraband CA</w:t>
      </w:r>
    </w:p>
    <w:p w14:paraId="1AFDDBF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36943A7B" w14:textId="77777777" w:rsidR="0011302D" w:rsidRDefault="0011302D" w:rsidP="0011302D">
      <w:pPr>
        <w:rPr>
          <w:color w:val="808080"/>
        </w:rPr>
      </w:pPr>
      <w:r>
        <w:rPr>
          <w:color w:val="808080"/>
        </w:rPr>
        <w:t>(Replaces R4-2320797)</w:t>
      </w:r>
    </w:p>
    <w:p w14:paraId="29A69540" w14:textId="77777777" w:rsidR="0011302D" w:rsidRDefault="0011302D" w:rsidP="0011302D">
      <w:pPr>
        <w:rPr>
          <w:rFonts w:ascii="Arial" w:hAnsi="Arial" w:cs="Arial"/>
          <w:b/>
        </w:rPr>
      </w:pPr>
      <w:r>
        <w:rPr>
          <w:rFonts w:ascii="Arial" w:hAnsi="Arial" w:cs="Arial"/>
          <w:b/>
        </w:rPr>
        <w:t xml:space="preserve">Abstract: </w:t>
      </w:r>
    </w:p>
    <w:p w14:paraId="1E6AF4D4" w14:textId="77777777" w:rsidR="0011302D" w:rsidRDefault="0011302D" w:rsidP="0011302D">
      <w:r>
        <w:t>Session Chair: This was revised on Day 3</w:t>
      </w:r>
    </w:p>
    <w:p w14:paraId="45725C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0F5348" w14:textId="52F9920D" w:rsidR="0011302D" w:rsidRDefault="0011302D" w:rsidP="0011302D">
      <w:pPr>
        <w:rPr>
          <w:rFonts w:ascii="Arial" w:hAnsi="Arial" w:cs="Arial"/>
          <w:b/>
          <w:sz w:val="24"/>
        </w:rPr>
      </w:pPr>
      <w:r>
        <w:rPr>
          <w:rFonts w:ascii="Arial" w:hAnsi="Arial" w:cs="Arial"/>
          <w:b/>
          <w:color w:val="0000FF"/>
          <w:sz w:val="24"/>
        </w:rPr>
        <w:t>R4-2321096</w:t>
      </w:r>
      <w:r>
        <w:rPr>
          <w:rFonts w:ascii="Arial" w:hAnsi="Arial" w:cs="Arial"/>
          <w:b/>
          <w:color w:val="0000FF"/>
          <w:sz w:val="24"/>
        </w:rPr>
        <w:tab/>
      </w:r>
      <w:r>
        <w:rPr>
          <w:rFonts w:ascii="Arial" w:hAnsi="Arial" w:cs="Arial"/>
          <w:b/>
          <w:sz w:val="24"/>
        </w:rPr>
        <w:t>Draft CR on introduction of performance requirements for intra-band EN-DC/NR-CA</w:t>
      </w:r>
    </w:p>
    <w:p w14:paraId="001F6DA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0407FA4" w14:textId="77777777" w:rsidR="0011302D" w:rsidRDefault="0011302D" w:rsidP="0011302D">
      <w:pPr>
        <w:rPr>
          <w:color w:val="808080"/>
        </w:rPr>
      </w:pPr>
      <w:r>
        <w:rPr>
          <w:color w:val="808080"/>
        </w:rPr>
        <w:lastRenderedPageBreak/>
        <w:t>(Replaces R4-2320194)</w:t>
      </w:r>
    </w:p>
    <w:p w14:paraId="3242647B" w14:textId="77777777" w:rsidR="0011302D" w:rsidRDefault="0011302D" w:rsidP="0011302D">
      <w:pPr>
        <w:rPr>
          <w:rFonts w:ascii="Arial" w:hAnsi="Arial" w:cs="Arial"/>
          <w:b/>
        </w:rPr>
      </w:pPr>
      <w:r>
        <w:rPr>
          <w:rFonts w:ascii="Arial" w:hAnsi="Arial" w:cs="Arial"/>
          <w:b/>
        </w:rPr>
        <w:t xml:space="preserve">Abstract: </w:t>
      </w:r>
    </w:p>
    <w:p w14:paraId="30C94ADA" w14:textId="77777777" w:rsidR="0011302D" w:rsidRDefault="0011302D" w:rsidP="0011302D">
      <w:r>
        <w:t>Session Chair: This was revised on Day 3</w:t>
      </w:r>
    </w:p>
    <w:p w14:paraId="316DBA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801C04" w14:textId="77777777" w:rsidR="0011302D" w:rsidRDefault="0011302D" w:rsidP="0011302D">
      <w:pPr>
        <w:pStyle w:val="Heading4"/>
      </w:pPr>
      <w:bookmarkStart w:id="310" w:name="_Toc156857555"/>
      <w:r>
        <w:t>8.11.5</w:t>
      </w:r>
      <w:r>
        <w:tab/>
        <w:t>Moderator summary and conclusions</w:t>
      </w:r>
      <w:bookmarkEnd w:id="310"/>
    </w:p>
    <w:p w14:paraId="789ECBED" w14:textId="78CE5149" w:rsidR="0011302D" w:rsidRDefault="0011302D" w:rsidP="0011302D">
      <w:pPr>
        <w:rPr>
          <w:rFonts w:ascii="Arial" w:hAnsi="Arial" w:cs="Arial"/>
          <w:b/>
          <w:sz w:val="24"/>
        </w:rPr>
      </w:pPr>
      <w:r>
        <w:rPr>
          <w:rFonts w:ascii="Arial" w:hAnsi="Arial" w:cs="Arial"/>
          <w:b/>
          <w:color w:val="0000FF"/>
          <w:sz w:val="24"/>
        </w:rPr>
        <w:t>R4-2318137</w:t>
      </w:r>
      <w:r>
        <w:rPr>
          <w:rFonts w:ascii="Arial" w:hAnsi="Arial" w:cs="Arial"/>
          <w:b/>
          <w:color w:val="0000FF"/>
          <w:sz w:val="24"/>
        </w:rPr>
        <w:tab/>
      </w:r>
      <w:r>
        <w:rPr>
          <w:rFonts w:ascii="Arial" w:hAnsi="Arial" w:cs="Arial"/>
          <w:b/>
          <w:sz w:val="24"/>
        </w:rPr>
        <w:t>Topic summary for [109][131] NonCol_intraB</w:t>
      </w:r>
    </w:p>
    <w:p w14:paraId="1F820B1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4D9EA490" w14:textId="77777777" w:rsidR="0011302D" w:rsidRDefault="0011302D" w:rsidP="0011302D">
      <w:pPr>
        <w:rPr>
          <w:rFonts w:ascii="Arial" w:hAnsi="Arial" w:cs="Arial"/>
          <w:b/>
        </w:rPr>
      </w:pPr>
      <w:r>
        <w:rPr>
          <w:rFonts w:ascii="Arial" w:hAnsi="Arial" w:cs="Arial"/>
          <w:b/>
        </w:rPr>
        <w:t xml:space="preserve">Abstract: </w:t>
      </w:r>
    </w:p>
    <w:p w14:paraId="7FBF2182" w14:textId="77777777" w:rsidR="0011302D" w:rsidRDefault="0011302D" w:rsidP="0011302D">
      <w:r>
        <w:t>[109][100] Main Session AI 8.11.1. This was not made available.</w:t>
      </w:r>
    </w:p>
    <w:p w14:paraId="1753C1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D6CC9" w14:textId="213CDC1D" w:rsidR="0011302D" w:rsidRDefault="0011302D" w:rsidP="0011302D">
      <w:pPr>
        <w:rPr>
          <w:rFonts w:ascii="Arial" w:hAnsi="Arial" w:cs="Arial"/>
          <w:b/>
          <w:sz w:val="24"/>
        </w:rPr>
      </w:pPr>
      <w:r>
        <w:rPr>
          <w:rFonts w:ascii="Arial" w:hAnsi="Arial" w:cs="Arial"/>
          <w:b/>
          <w:color w:val="0000FF"/>
          <w:sz w:val="24"/>
        </w:rPr>
        <w:t>R4-2318169</w:t>
      </w:r>
      <w:r>
        <w:rPr>
          <w:rFonts w:ascii="Arial" w:hAnsi="Arial" w:cs="Arial"/>
          <w:b/>
          <w:color w:val="0000FF"/>
          <w:sz w:val="24"/>
        </w:rPr>
        <w:tab/>
      </w:r>
      <w:r>
        <w:rPr>
          <w:rFonts w:ascii="Arial" w:hAnsi="Arial" w:cs="Arial"/>
          <w:b/>
          <w:sz w:val="24"/>
        </w:rPr>
        <w:t>Topic summary for [109][213] NonCol_intraB_ENDC_NR_CA</w:t>
      </w:r>
    </w:p>
    <w:p w14:paraId="3A5D9E5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293238" w14:textId="77777777" w:rsidR="0011302D" w:rsidRDefault="0011302D" w:rsidP="0011302D">
      <w:pPr>
        <w:rPr>
          <w:rFonts w:ascii="Arial" w:hAnsi="Arial" w:cs="Arial"/>
          <w:b/>
        </w:rPr>
      </w:pPr>
      <w:r>
        <w:rPr>
          <w:rFonts w:ascii="Arial" w:hAnsi="Arial" w:cs="Arial"/>
          <w:b/>
        </w:rPr>
        <w:t xml:space="preserve">Abstract: </w:t>
      </w:r>
    </w:p>
    <w:p w14:paraId="09C810C8" w14:textId="77777777" w:rsidR="0011302D" w:rsidRDefault="0011302D" w:rsidP="0011302D">
      <w:r>
        <w:t>[109][200] RRM Session AI 8.11.2, 8.11.3</w:t>
      </w:r>
    </w:p>
    <w:p w14:paraId="0A096897" w14:textId="12B965C2" w:rsidR="009A592C" w:rsidRDefault="009A592C" w:rsidP="0011302D">
      <w:pPr>
        <w:rPr>
          <w:rFonts w:ascii="Arial" w:hAnsi="Arial" w:cs="Arial"/>
          <w:b/>
        </w:rPr>
      </w:pPr>
      <w:r>
        <w:rPr>
          <w:rFonts w:ascii="Arial" w:hAnsi="Arial" w:cs="Arial"/>
          <w:b/>
        </w:rPr>
        <w:t>Discussion:</w:t>
      </w:r>
    </w:p>
    <w:p w14:paraId="4015DE12" w14:textId="217E89C6" w:rsidR="009A592C" w:rsidRPr="009A592C" w:rsidRDefault="009A592C" w:rsidP="009A592C">
      <w:pPr>
        <w:rPr>
          <w:b/>
          <w:bCs/>
          <w:u w:val="single"/>
        </w:rPr>
      </w:pPr>
      <w:r w:rsidRPr="009A592C">
        <w:rPr>
          <w:b/>
          <w:bCs/>
          <w:u w:val="single"/>
        </w:rPr>
        <w:t>Issue 1-2: how to implement new RRC signalling into RRM requirement for R18 UE supporting interBandMRDC-WithOverlapDL-Bands-r16</w:t>
      </w:r>
    </w:p>
    <w:p w14:paraId="32C033F4" w14:textId="0B2D31DD" w:rsidR="009A592C" w:rsidRDefault="009A592C" w:rsidP="009A592C">
      <w:pPr>
        <w:rPr>
          <w:b/>
          <w:bCs/>
          <w:u w:val="single"/>
        </w:rPr>
      </w:pPr>
      <w:r w:rsidRPr="009A592C">
        <w:rPr>
          <w:b/>
          <w:bCs/>
          <w:highlight w:val="green"/>
          <w:u w:val="single"/>
        </w:rPr>
        <w:t>Agreement:</w:t>
      </w:r>
    </w:p>
    <w:p w14:paraId="0AA2BD6A" w14:textId="443103E8" w:rsidR="009A592C" w:rsidRDefault="009A592C" w:rsidP="009A592C">
      <w:r>
        <w:t>How to implement new RRC signalling into RRM requirement for R18 UE supporting interBandMRDC-WithOverlapDL-Bands-r16</w:t>
      </w:r>
    </w:p>
    <w:p w14:paraId="204943EE" w14:textId="4E6CB101" w:rsidR="009A592C" w:rsidRDefault="009A592C" w:rsidP="009A592C">
      <w:pPr>
        <w:pStyle w:val="B1"/>
      </w:pPr>
      <w:r>
        <w:t>-</w:t>
      </w:r>
      <w:r>
        <w:tab/>
        <w:t>Follow the agreement in RAN2, and capture the RAN2 agreement (if reached) in RAN4 CR in this week.</w:t>
      </w:r>
    </w:p>
    <w:p w14:paraId="7A946F79" w14:textId="3D7FA949" w:rsidR="009A592C" w:rsidRDefault="009A592C" w:rsidP="009A592C">
      <w:pPr>
        <w:pStyle w:val="B1"/>
      </w:pPr>
      <w:r>
        <w:t>-</w:t>
      </w:r>
      <w:r>
        <w:tab/>
        <w:t>Note: the RRM requirements need to be adapted based on the new BS signaling only if UE indicates both the capability interBandMRDC-WithOverlapDL-Bands-r16 and additionally [SupportNewBSsignaling].</w:t>
      </w:r>
    </w:p>
    <w:p w14:paraId="01119421" w14:textId="77777777" w:rsidR="009A592C" w:rsidRDefault="009A592C" w:rsidP="009A592C"/>
    <w:p w14:paraId="30E0703D" w14:textId="37EEEBF4" w:rsidR="009A592C" w:rsidRPr="009A592C" w:rsidRDefault="009A592C" w:rsidP="009A592C">
      <w:pPr>
        <w:rPr>
          <w:b/>
          <w:bCs/>
          <w:u w:val="single"/>
        </w:rPr>
      </w:pPr>
      <w:r w:rsidRPr="009A592C">
        <w:rPr>
          <w:b/>
          <w:bCs/>
          <w:u w:val="single"/>
        </w:rPr>
        <w:t>Issue 1-3: the impacted RRM requirement for UE supporting [intraBandNRCA-NonCollocated-r18] due to new BS signalling</w:t>
      </w:r>
    </w:p>
    <w:p w14:paraId="55338F60" w14:textId="1CCC2338" w:rsidR="009A592C" w:rsidRDefault="009A592C" w:rsidP="009A592C">
      <w:pPr>
        <w:rPr>
          <w:b/>
          <w:bCs/>
          <w:u w:val="single"/>
        </w:rPr>
      </w:pPr>
      <w:r w:rsidRPr="009A592C">
        <w:rPr>
          <w:b/>
          <w:bCs/>
          <w:highlight w:val="green"/>
          <w:u w:val="single"/>
        </w:rPr>
        <w:t>Agreement:</w:t>
      </w:r>
    </w:p>
    <w:p w14:paraId="533F1A3D" w14:textId="77777777" w:rsidR="009A592C" w:rsidRDefault="009A592C" w:rsidP="009A592C">
      <w:r>
        <w:t>The impacted RRM requirement applicability for UE supporting [intraBandNRCA-NonCollocated-r18] due to new BS signalling</w:t>
      </w:r>
    </w:p>
    <w:p w14:paraId="01DCC5C9" w14:textId="7C35F396" w:rsidR="009A592C" w:rsidRDefault="009A592C" w:rsidP="009A592C">
      <w:pPr>
        <w:pStyle w:val="B1"/>
      </w:pPr>
      <w:r>
        <w:t>-</w:t>
      </w:r>
      <w:r>
        <w:tab/>
        <w:t>MRTD/MTTD, interruption, [SCell activation delay, BFD/CBD, scheduling restrictions and measurement restrictions requirements.]</w:t>
      </w:r>
    </w:p>
    <w:p w14:paraId="616B4CAF" w14:textId="77777777" w:rsidR="009A592C" w:rsidRDefault="009A592C" w:rsidP="009A592C"/>
    <w:p w14:paraId="4823CAD8" w14:textId="395F64EA" w:rsidR="009A592C" w:rsidRPr="009A592C" w:rsidRDefault="009A592C" w:rsidP="009A592C">
      <w:pPr>
        <w:rPr>
          <w:b/>
          <w:bCs/>
          <w:u w:val="single"/>
        </w:rPr>
      </w:pPr>
      <w:r w:rsidRPr="009A592C">
        <w:rPr>
          <w:b/>
          <w:bCs/>
          <w:u w:val="single"/>
        </w:rPr>
        <w:t>Issue 1-4: the impacted RRM requirement for R18 UE supporting interBandMRDC-WithOverlapDL-Bands-r16 due to new BS signalling</w:t>
      </w:r>
    </w:p>
    <w:p w14:paraId="79FCF8BE" w14:textId="31ECFEB7" w:rsidR="009A592C" w:rsidRPr="009A592C" w:rsidRDefault="009A592C" w:rsidP="009A592C">
      <w:pPr>
        <w:rPr>
          <w:b/>
          <w:bCs/>
          <w:u w:val="single"/>
        </w:rPr>
      </w:pPr>
      <w:r w:rsidRPr="009A592C">
        <w:rPr>
          <w:b/>
          <w:bCs/>
          <w:highlight w:val="green"/>
          <w:u w:val="single"/>
        </w:rPr>
        <w:t>Agreement:</w:t>
      </w:r>
    </w:p>
    <w:p w14:paraId="284F0ED7" w14:textId="77777777" w:rsidR="009A592C" w:rsidRDefault="009A592C" w:rsidP="009A592C">
      <w:r>
        <w:t>The impacted RRM requirement applicability for UE supporting interBandMRDC-WithOverlapDL-Bands-r16 due to new BS signalling</w:t>
      </w:r>
    </w:p>
    <w:p w14:paraId="1F8CD967" w14:textId="48F48CF0" w:rsidR="009A592C" w:rsidRDefault="009A592C" w:rsidP="009A592C">
      <w:pPr>
        <w:pStyle w:val="B1"/>
      </w:pPr>
      <w:r>
        <w:lastRenderedPageBreak/>
        <w:t>-</w:t>
      </w:r>
      <w:r>
        <w:tab/>
        <w:t>MRTD/MTTD and interruption requirements.</w:t>
      </w:r>
    </w:p>
    <w:p w14:paraId="6E40B824" w14:textId="77777777" w:rsidR="009A592C" w:rsidRDefault="009A592C" w:rsidP="009A592C"/>
    <w:p w14:paraId="6CBE4043" w14:textId="3AD7F61C"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00F3E" w14:textId="7174CCA8" w:rsidR="0011302D" w:rsidRDefault="0011302D" w:rsidP="0011302D">
      <w:pPr>
        <w:rPr>
          <w:rFonts w:ascii="Arial" w:hAnsi="Arial" w:cs="Arial"/>
          <w:b/>
          <w:sz w:val="24"/>
        </w:rPr>
      </w:pPr>
      <w:r>
        <w:rPr>
          <w:rFonts w:ascii="Arial" w:hAnsi="Arial" w:cs="Arial"/>
          <w:b/>
          <w:color w:val="0000FF"/>
          <w:sz w:val="24"/>
        </w:rPr>
        <w:t>R4-2318211</w:t>
      </w:r>
      <w:r>
        <w:rPr>
          <w:rFonts w:ascii="Arial" w:hAnsi="Arial" w:cs="Arial"/>
          <w:b/>
          <w:color w:val="0000FF"/>
          <w:sz w:val="24"/>
        </w:rPr>
        <w:tab/>
      </w:r>
      <w:r>
        <w:rPr>
          <w:rFonts w:ascii="Arial" w:hAnsi="Arial" w:cs="Arial"/>
          <w:b/>
          <w:sz w:val="24"/>
        </w:rPr>
        <w:t>Topic summary for [109][319] NonCol_intraB_ENDC_NR_CA_Demod</w:t>
      </w:r>
    </w:p>
    <w:p w14:paraId="66D47AA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F999050" w14:textId="77777777" w:rsidR="0011302D" w:rsidRDefault="0011302D" w:rsidP="0011302D">
      <w:pPr>
        <w:rPr>
          <w:rFonts w:ascii="Arial" w:hAnsi="Arial" w:cs="Arial"/>
          <w:b/>
        </w:rPr>
      </w:pPr>
      <w:r>
        <w:rPr>
          <w:rFonts w:ascii="Arial" w:hAnsi="Arial" w:cs="Arial"/>
          <w:b/>
        </w:rPr>
        <w:t xml:space="preserve">Abstract: </w:t>
      </w:r>
    </w:p>
    <w:p w14:paraId="405A1A6C" w14:textId="77777777" w:rsidR="0011302D" w:rsidRDefault="0011302D" w:rsidP="0011302D">
      <w:r>
        <w:t>[109][300] BDaT Session AI 8.11.4</w:t>
      </w:r>
    </w:p>
    <w:p w14:paraId="2E0BA2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91345" w14:textId="2C82AA6A" w:rsidR="0011302D" w:rsidRDefault="0011302D" w:rsidP="0011302D">
      <w:pPr>
        <w:rPr>
          <w:rFonts w:ascii="Arial" w:hAnsi="Arial" w:cs="Arial"/>
          <w:b/>
          <w:sz w:val="24"/>
        </w:rPr>
      </w:pPr>
      <w:r>
        <w:rPr>
          <w:rFonts w:ascii="Arial" w:hAnsi="Arial" w:cs="Arial"/>
          <w:b/>
          <w:color w:val="0000FF"/>
          <w:sz w:val="24"/>
        </w:rPr>
        <w:t>R4-2321052</w:t>
      </w:r>
      <w:r>
        <w:rPr>
          <w:rFonts w:ascii="Arial" w:hAnsi="Arial" w:cs="Arial"/>
          <w:b/>
          <w:color w:val="0000FF"/>
          <w:sz w:val="24"/>
        </w:rPr>
        <w:tab/>
      </w:r>
      <w:r>
        <w:rPr>
          <w:rFonts w:ascii="Arial" w:hAnsi="Arial" w:cs="Arial"/>
          <w:b/>
          <w:sz w:val="24"/>
        </w:rPr>
        <w:t>WF on [109][319] NonCol_intraB_ENDC_NR_CA_Demod</w:t>
      </w:r>
    </w:p>
    <w:p w14:paraId="1E8106A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B31954" w14:textId="77777777" w:rsidR="0011302D" w:rsidRDefault="0011302D" w:rsidP="0011302D">
      <w:pPr>
        <w:rPr>
          <w:rFonts w:ascii="Arial" w:hAnsi="Arial" w:cs="Arial"/>
          <w:b/>
        </w:rPr>
      </w:pPr>
      <w:r>
        <w:rPr>
          <w:rFonts w:ascii="Arial" w:hAnsi="Arial" w:cs="Arial"/>
          <w:b/>
        </w:rPr>
        <w:t xml:space="preserve">Abstract: </w:t>
      </w:r>
    </w:p>
    <w:p w14:paraId="1D454325" w14:textId="77777777" w:rsidR="0011302D" w:rsidRDefault="0011302D" w:rsidP="0011302D">
      <w:r>
        <w:t>Session Chair: Allocated Day 2</w:t>
      </w:r>
    </w:p>
    <w:p w14:paraId="0EE701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695D5" w14:textId="1B075E9D" w:rsidR="0011302D" w:rsidRDefault="0011302D" w:rsidP="0011302D">
      <w:pPr>
        <w:rPr>
          <w:rFonts w:ascii="Arial" w:hAnsi="Arial" w:cs="Arial"/>
          <w:b/>
          <w:sz w:val="24"/>
        </w:rPr>
      </w:pPr>
      <w:r>
        <w:rPr>
          <w:rFonts w:ascii="Arial" w:hAnsi="Arial" w:cs="Arial"/>
          <w:b/>
          <w:color w:val="0000FF"/>
          <w:sz w:val="24"/>
        </w:rPr>
        <w:t>R4-2321957</w:t>
      </w:r>
      <w:r>
        <w:rPr>
          <w:rFonts w:ascii="Arial" w:hAnsi="Arial" w:cs="Arial"/>
          <w:b/>
          <w:color w:val="0000FF"/>
          <w:sz w:val="24"/>
        </w:rPr>
        <w:tab/>
      </w:r>
      <w:r>
        <w:rPr>
          <w:rFonts w:ascii="Arial" w:hAnsi="Arial" w:cs="Arial"/>
          <w:b/>
          <w:sz w:val="24"/>
        </w:rPr>
        <w:t>WF on NonCol_intraB</w:t>
      </w:r>
    </w:p>
    <w:p w14:paraId="236355B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233E4C6D" w14:textId="77777777" w:rsidR="0011302D" w:rsidRDefault="0011302D" w:rsidP="0011302D">
      <w:pPr>
        <w:rPr>
          <w:rFonts w:ascii="Arial" w:hAnsi="Arial" w:cs="Arial"/>
          <w:b/>
        </w:rPr>
      </w:pPr>
      <w:r>
        <w:rPr>
          <w:rFonts w:ascii="Arial" w:hAnsi="Arial" w:cs="Arial"/>
          <w:b/>
        </w:rPr>
        <w:t xml:space="preserve">Abstract: </w:t>
      </w:r>
    </w:p>
    <w:p w14:paraId="26AEE542" w14:textId="77777777" w:rsidR="0011302D" w:rsidRDefault="0011302D" w:rsidP="0011302D">
      <w:r>
        <w:t>[RAN4#109][100] Main Session</w:t>
      </w:r>
    </w:p>
    <w:p w14:paraId="4F82D7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15249" w14:textId="5E84A076" w:rsidR="0011302D" w:rsidRDefault="0011302D" w:rsidP="0011302D">
      <w:pPr>
        <w:rPr>
          <w:rFonts w:ascii="Arial" w:hAnsi="Arial" w:cs="Arial"/>
          <w:b/>
          <w:sz w:val="24"/>
        </w:rPr>
      </w:pPr>
      <w:r>
        <w:rPr>
          <w:rFonts w:ascii="Arial" w:hAnsi="Arial" w:cs="Arial"/>
          <w:b/>
          <w:color w:val="0000FF"/>
          <w:sz w:val="24"/>
        </w:rPr>
        <w:t>R4-2321958</w:t>
      </w:r>
      <w:r>
        <w:rPr>
          <w:rFonts w:ascii="Arial" w:hAnsi="Arial" w:cs="Arial"/>
          <w:b/>
          <w:color w:val="0000FF"/>
          <w:sz w:val="24"/>
        </w:rPr>
        <w:tab/>
      </w:r>
      <w:r>
        <w:rPr>
          <w:rFonts w:ascii="Arial" w:hAnsi="Arial" w:cs="Arial"/>
          <w:b/>
          <w:sz w:val="24"/>
        </w:rPr>
        <w:t>[Draft] Reply LS on the reply of delta power class</w:t>
      </w:r>
    </w:p>
    <w:p w14:paraId="398DB655"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5ED0FF5" w14:textId="77777777" w:rsidR="0011302D" w:rsidRDefault="0011302D" w:rsidP="0011302D">
      <w:pPr>
        <w:rPr>
          <w:rFonts w:ascii="Arial" w:hAnsi="Arial" w:cs="Arial"/>
          <w:b/>
        </w:rPr>
      </w:pPr>
      <w:r>
        <w:rPr>
          <w:rFonts w:ascii="Arial" w:hAnsi="Arial" w:cs="Arial"/>
          <w:b/>
        </w:rPr>
        <w:t xml:space="preserve">Abstract: </w:t>
      </w:r>
    </w:p>
    <w:p w14:paraId="0814F55B" w14:textId="77777777" w:rsidR="0011302D" w:rsidRDefault="0011302D" w:rsidP="0011302D">
      <w:r>
        <w:t>[RAN4#109][100] Main Session</w:t>
      </w:r>
    </w:p>
    <w:p w14:paraId="79BEC5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2BE71" w14:textId="77777777" w:rsidR="0011302D" w:rsidRDefault="0011302D" w:rsidP="0011302D">
      <w:pPr>
        <w:pStyle w:val="Heading3"/>
      </w:pPr>
      <w:bookmarkStart w:id="311" w:name="_Toc156857556"/>
      <w:r>
        <w:t>8.12</w:t>
      </w:r>
      <w:r>
        <w:tab/>
        <w:t>Enhanced NR support for high speed train scenario in frequency range 2</w:t>
      </w:r>
      <w:bookmarkEnd w:id="311"/>
    </w:p>
    <w:p w14:paraId="7E940F35" w14:textId="79A44EEF" w:rsidR="0011302D" w:rsidRDefault="0011302D" w:rsidP="0011302D">
      <w:pPr>
        <w:rPr>
          <w:rFonts w:ascii="Arial" w:hAnsi="Arial" w:cs="Arial"/>
          <w:b/>
          <w:sz w:val="24"/>
        </w:rPr>
      </w:pPr>
      <w:r>
        <w:rPr>
          <w:rFonts w:ascii="Arial" w:hAnsi="Arial" w:cs="Arial"/>
          <w:b/>
          <w:color w:val="0000FF"/>
          <w:sz w:val="24"/>
        </w:rPr>
        <w:t>R4-2319941</w:t>
      </w:r>
      <w:r>
        <w:rPr>
          <w:rFonts w:ascii="Arial" w:hAnsi="Arial" w:cs="Arial"/>
          <w:b/>
          <w:color w:val="0000FF"/>
          <w:sz w:val="24"/>
        </w:rPr>
        <w:tab/>
      </w:r>
      <w:r>
        <w:rPr>
          <w:rFonts w:ascii="Arial" w:hAnsi="Arial" w:cs="Arial"/>
          <w:b/>
          <w:sz w:val="24"/>
        </w:rPr>
        <w:t>Feature list proposals for HST FR2 enhancements</w:t>
      </w:r>
    </w:p>
    <w:p w14:paraId="3A3EE71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76C3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C9480" w14:textId="77777777" w:rsidR="0011302D" w:rsidRDefault="0011302D" w:rsidP="0011302D">
      <w:pPr>
        <w:pStyle w:val="Heading4"/>
      </w:pPr>
      <w:bookmarkStart w:id="312" w:name="_Toc156857557"/>
      <w:r>
        <w:lastRenderedPageBreak/>
        <w:t>8.12.1</w:t>
      </w:r>
      <w:r>
        <w:tab/>
        <w:t>RRM core requirement maintenance</w:t>
      </w:r>
      <w:bookmarkEnd w:id="312"/>
    </w:p>
    <w:p w14:paraId="39398DD1" w14:textId="783ECFD9" w:rsidR="0011302D" w:rsidRDefault="0011302D" w:rsidP="0011302D">
      <w:pPr>
        <w:rPr>
          <w:rFonts w:ascii="Arial" w:hAnsi="Arial" w:cs="Arial"/>
          <w:b/>
          <w:sz w:val="24"/>
        </w:rPr>
      </w:pPr>
      <w:r>
        <w:rPr>
          <w:rFonts w:ascii="Arial" w:hAnsi="Arial" w:cs="Arial"/>
          <w:b/>
          <w:color w:val="0000FF"/>
          <w:sz w:val="24"/>
        </w:rPr>
        <w:t>R4-2319897</w:t>
      </w:r>
      <w:r>
        <w:rPr>
          <w:rFonts w:ascii="Arial" w:hAnsi="Arial" w:cs="Arial"/>
          <w:b/>
          <w:color w:val="0000FF"/>
          <w:sz w:val="24"/>
        </w:rPr>
        <w:tab/>
      </w:r>
      <w:r>
        <w:rPr>
          <w:rFonts w:ascii="Arial" w:hAnsi="Arial" w:cs="Arial"/>
          <w:b/>
          <w:sz w:val="24"/>
        </w:rPr>
        <w:t>Big CR to specify RRM requirements on enhanced NR support for Rel-18 FR2 HST</w:t>
      </w:r>
    </w:p>
    <w:p w14:paraId="79F4B66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CR-3784  rev  Cat: F (Rel-18)</w:t>
      </w:r>
      <w:r>
        <w:rPr>
          <w:i/>
        </w:rPr>
        <w:br/>
      </w:r>
      <w:r>
        <w:rPr>
          <w:i/>
        </w:rPr>
        <w:br/>
      </w:r>
      <w:r>
        <w:rPr>
          <w:i/>
        </w:rPr>
        <w:tab/>
      </w:r>
      <w:r>
        <w:rPr>
          <w:i/>
        </w:rPr>
        <w:tab/>
      </w:r>
      <w:r>
        <w:rPr>
          <w:i/>
        </w:rPr>
        <w:tab/>
      </w:r>
      <w:r>
        <w:rPr>
          <w:i/>
        </w:rPr>
        <w:tab/>
      </w:r>
      <w:r>
        <w:rPr>
          <w:i/>
        </w:rPr>
        <w:tab/>
        <w:t>Source: Samsung</w:t>
      </w:r>
    </w:p>
    <w:p w14:paraId="6103EF0F" w14:textId="77777777" w:rsidR="0011302D" w:rsidRDefault="0011302D" w:rsidP="0011302D">
      <w:pPr>
        <w:rPr>
          <w:rFonts w:ascii="Arial" w:hAnsi="Arial" w:cs="Arial"/>
          <w:b/>
        </w:rPr>
      </w:pPr>
      <w:r>
        <w:rPr>
          <w:rFonts w:ascii="Arial" w:hAnsi="Arial" w:cs="Arial"/>
          <w:b/>
        </w:rPr>
        <w:t xml:space="preserve">Abstract: </w:t>
      </w:r>
    </w:p>
    <w:p w14:paraId="171D87A5" w14:textId="77777777" w:rsidR="0011302D" w:rsidRDefault="0011302D" w:rsidP="0011302D">
      <w:r>
        <w:t>formal CR</w:t>
      </w:r>
    </w:p>
    <w:p w14:paraId="562C9B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D59E4" w14:textId="77777777" w:rsidR="0011302D" w:rsidRDefault="0011302D" w:rsidP="0011302D">
      <w:pPr>
        <w:pStyle w:val="Heading5"/>
      </w:pPr>
      <w:bookmarkStart w:id="313" w:name="_Toc156857558"/>
      <w:r>
        <w:t>8.12.1.1</w:t>
      </w:r>
      <w:r>
        <w:tab/>
        <w:t>Simultaneous multi-panel operation for train roof-mounted FR2 high power devices</w:t>
      </w:r>
      <w:bookmarkEnd w:id="313"/>
    </w:p>
    <w:p w14:paraId="7203AAD9" w14:textId="2BFA1B08" w:rsidR="0011302D" w:rsidRDefault="0011302D" w:rsidP="0011302D">
      <w:pPr>
        <w:rPr>
          <w:rFonts w:ascii="Arial" w:hAnsi="Arial" w:cs="Arial"/>
          <w:b/>
          <w:sz w:val="24"/>
        </w:rPr>
      </w:pPr>
      <w:r>
        <w:rPr>
          <w:rFonts w:ascii="Arial" w:hAnsi="Arial" w:cs="Arial"/>
          <w:b/>
          <w:color w:val="0000FF"/>
          <w:sz w:val="24"/>
        </w:rPr>
        <w:t>R4-2318816</w:t>
      </w:r>
      <w:r>
        <w:rPr>
          <w:rFonts w:ascii="Arial" w:hAnsi="Arial" w:cs="Arial"/>
          <w:b/>
          <w:color w:val="0000FF"/>
          <w:sz w:val="24"/>
        </w:rPr>
        <w:tab/>
      </w:r>
      <w:r>
        <w:rPr>
          <w:rFonts w:ascii="Arial" w:hAnsi="Arial" w:cs="Arial"/>
          <w:b/>
          <w:sz w:val="24"/>
        </w:rPr>
        <w:t>Multi-panel operation in HST FR2</w:t>
      </w:r>
    </w:p>
    <w:p w14:paraId="20DCDA6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5EB624" w14:textId="77777777" w:rsidR="0011302D" w:rsidRDefault="0011302D" w:rsidP="0011302D">
      <w:pPr>
        <w:rPr>
          <w:rFonts w:ascii="Arial" w:hAnsi="Arial" w:cs="Arial"/>
          <w:b/>
        </w:rPr>
      </w:pPr>
      <w:r>
        <w:rPr>
          <w:rFonts w:ascii="Arial" w:hAnsi="Arial" w:cs="Arial"/>
          <w:b/>
        </w:rPr>
        <w:t xml:space="preserve">Abstract: </w:t>
      </w:r>
    </w:p>
    <w:p w14:paraId="63301287" w14:textId="77777777" w:rsidR="0011302D" w:rsidRDefault="0011302D" w:rsidP="0011302D">
      <w:r>
        <w:t>Multi-panel operation in HST FR2</w:t>
      </w:r>
    </w:p>
    <w:p w14:paraId="0E44E7F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4EBF" w14:textId="62DFD24F" w:rsidR="0011302D" w:rsidRDefault="0011302D" w:rsidP="0011302D">
      <w:pPr>
        <w:rPr>
          <w:rFonts w:ascii="Arial" w:hAnsi="Arial" w:cs="Arial"/>
          <w:b/>
          <w:sz w:val="24"/>
        </w:rPr>
      </w:pPr>
      <w:r>
        <w:rPr>
          <w:rFonts w:ascii="Arial" w:hAnsi="Arial" w:cs="Arial"/>
          <w:b/>
          <w:color w:val="0000FF"/>
          <w:sz w:val="24"/>
        </w:rPr>
        <w:t>R4-2318866</w:t>
      </w:r>
      <w:r>
        <w:rPr>
          <w:rFonts w:ascii="Arial" w:hAnsi="Arial" w:cs="Arial"/>
          <w:b/>
          <w:color w:val="0000FF"/>
          <w:sz w:val="24"/>
        </w:rPr>
        <w:tab/>
      </w:r>
      <w:r>
        <w:rPr>
          <w:rFonts w:ascii="Arial" w:hAnsi="Arial" w:cs="Arial"/>
          <w:b/>
          <w:sz w:val="24"/>
        </w:rPr>
        <w:t>CR on HST Requirements for SSB based BFD</w:t>
      </w:r>
    </w:p>
    <w:p w14:paraId="48AF27B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299F10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7732D3" w14:textId="1C2CFBEB" w:rsidR="0011302D" w:rsidRDefault="0011302D" w:rsidP="0011302D">
      <w:pPr>
        <w:rPr>
          <w:rFonts w:ascii="Arial" w:hAnsi="Arial" w:cs="Arial"/>
          <w:b/>
          <w:sz w:val="24"/>
        </w:rPr>
      </w:pPr>
      <w:r>
        <w:rPr>
          <w:rFonts w:ascii="Arial" w:hAnsi="Arial" w:cs="Arial"/>
          <w:b/>
          <w:color w:val="0000FF"/>
          <w:sz w:val="24"/>
        </w:rPr>
        <w:t>R4-2319130</w:t>
      </w:r>
      <w:r>
        <w:rPr>
          <w:rFonts w:ascii="Arial" w:hAnsi="Arial" w:cs="Arial"/>
          <w:b/>
          <w:color w:val="0000FF"/>
          <w:sz w:val="24"/>
        </w:rPr>
        <w:tab/>
      </w:r>
      <w:r>
        <w:rPr>
          <w:rFonts w:ascii="Arial" w:hAnsi="Arial" w:cs="Arial"/>
          <w:b/>
          <w:sz w:val="24"/>
        </w:rPr>
        <w:t>Maintenance CR on MRTD requirements for HST FR2 multi-panel Rx UE-s</w:t>
      </w:r>
    </w:p>
    <w:p w14:paraId="09C276D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CR-3716  rev  Cat: F (Rel-18)</w:t>
      </w:r>
      <w:r>
        <w:rPr>
          <w:i/>
        </w:rPr>
        <w:br/>
      </w:r>
      <w:r>
        <w:rPr>
          <w:i/>
        </w:rPr>
        <w:br/>
      </w:r>
      <w:r>
        <w:rPr>
          <w:i/>
        </w:rPr>
        <w:tab/>
      </w:r>
      <w:r>
        <w:rPr>
          <w:i/>
        </w:rPr>
        <w:tab/>
      </w:r>
      <w:r>
        <w:rPr>
          <w:i/>
        </w:rPr>
        <w:tab/>
      </w:r>
      <w:r>
        <w:rPr>
          <w:i/>
        </w:rPr>
        <w:tab/>
      </w:r>
      <w:r>
        <w:rPr>
          <w:i/>
        </w:rPr>
        <w:tab/>
        <w:t>Source: Intel Corporation</w:t>
      </w:r>
    </w:p>
    <w:p w14:paraId="5AEF19E8" w14:textId="77777777" w:rsidR="0011302D" w:rsidRDefault="0011302D" w:rsidP="0011302D">
      <w:pPr>
        <w:rPr>
          <w:rFonts w:ascii="Arial" w:hAnsi="Arial" w:cs="Arial"/>
          <w:b/>
        </w:rPr>
      </w:pPr>
      <w:r>
        <w:rPr>
          <w:rFonts w:ascii="Arial" w:hAnsi="Arial" w:cs="Arial"/>
          <w:b/>
        </w:rPr>
        <w:t xml:space="preserve">Abstract: </w:t>
      </w:r>
    </w:p>
    <w:p w14:paraId="218560F7" w14:textId="77777777" w:rsidR="0011302D" w:rsidRDefault="0011302D" w:rsidP="0011302D">
      <w:r>
        <w:t xml:space="preserve">Note: Revision number on the CR coversheet for TDoc R4-2319130 is &lt;Rev#&gt;. </w:t>
      </w:r>
    </w:p>
    <w:p w14:paraId="1951BE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R4-2321419</w:t>
      </w:r>
      <w:r>
        <w:rPr>
          <w:color w:val="993300"/>
          <w:u w:val="single"/>
        </w:rPr>
        <w:t>.</w:t>
      </w:r>
    </w:p>
    <w:p w14:paraId="31C64D72" w14:textId="7CF51D4D" w:rsidR="0011302D" w:rsidRDefault="0011302D" w:rsidP="0011302D">
      <w:pPr>
        <w:rPr>
          <w:rFonts w:ascii="Arial" w:hAnsi="Arial" w:cs="Arial"/>
          <w:b/>
          <w:sz w:val="24"/>
        </w:rPr>
      </w:pPr>
      <w:r>
        <w:rPr>
          <w:rFonts w:ascii="Arial" w:hAnsi="Arial" w:cs="Arial"/>
          <w:b/>
          <w:color w:val="0000FF"/>
          <w:sz w:val="24"/>
        </w:rPr>
        <w:t>R4-2319817</w:t>
      </w:r>
      <w:r>
        <w:rPr>
          <w:rFonts w:ascii="Arial" w:hAnsi="Arial" w:cs="Arial"/>
          <w:b/>
          <w:color w:val="0000FF"/>
          <w:sz w:val="24"/>
        </w:rPr>
        <w:tab/>
      </w:r>
      <w:r>
        <w:rPr>
          <w:rFonts w:ascii="Arial" w:hAnsi="Arial" w:cs="Arial"/>
          <w:b/>
          <w:sz w:val="24"/>
        </w:rPr>
        <w:t>On HST FR2 Enhanced Simultaneous Two-Panel Reception RRM Maintenance</w:t>
      </w:r>
    </w:p>
    <w:p w14:paraId="6301D36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ABAF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R4-2321420</w:t>
      </w:r>
      <w:r>
        <w:rPr>
          <w:color w:val="993300"/>
          <w:u w:val="single"/>
        </w:rPr>
        <w:t>.</w:t>
      </w:r>
    </w:p>
    <w:p w14:paraId="4D05FAB7" w14:textId="2900A3D4" w:rsidR="0011302D" w:rsidRDefault="0011302D" w:rsidP="0011302D">
      <w:pPr>
        <w:rPr>
          <w:rFonts w:ascii="Arial" w:hAnsi="Arial" w:cs="Arial"/>
          <w:b/>
          <w:sz w:val="24"/>
        </w:rPr>
      </w:pPr>
      <w:r>
        <w:rPr>
          <w:rFonts w:ascii="Arial" w:hAnsi="Arial" w:cs="Arial"/>
          <w:b/>
          <w:color w:val="0000FF"/>
          <w:sz w:val="24"/>
        </w:rPr>
        <w:t>R4-2319963</w:t>
      </w:r>
      <w:r>
        <w:rPr>
          <w:rFonts w:ascii="Arial" w:hAnsi="Arial" w:cs="Arial"/>
          <w:b/>
          <w:color w:val="0000FF"/>
          <w:sz w:val="24"/>
        </w:rPr>
        <w:tab/>
      </w:r>
      <w:r>
        <w:rPr>
          <w:rFonts w:ascii="Arial" w:hAnsi="Arial" w:cs="Arial"/>
          <w:b/>
          <w:sz w:val="24"/>
        </w:rPr>
        <w:t>CR on L1-RSRP requirements for R18 FR2 HST</w:t>
      </w:r>
    </w:p>
    <w:p w14:paraId="0E3326C4"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v18.3.0</w:t>
      </w:r>
      <w:r>
        <w:rPr>
          <w:i/>
        </w:rPr>
        <w:tab/>
        <w:t xml:space="preserve">  CR-3794  rev  Cat: F (Rel-18)</w:t>
      </w:r>
      <w:r>
        <w:rPr>
          <w:i/>
        </w:rPr>
        <w:br/>
      </w:r>
      <w:r>
        <w:rPr>
          <w:i/>
        </w:rPr>
        <w:br/>
      </w:r>
      <w:r>
        <w:rPr>
          <w:i/>
        </w:rPr>
        <w:tab/>
      </w:r>
      <w:r>
        <w:rPr>
          <w:i/>
        </w:rPr>
        <w:tab/>
      </w:r>
      <w:r>
        <w:rPr>
          <w:i/>
        </w:rPr>
        <w:tab/>
      </w:r>
      <w:r>
        <w:rPr>
          <w:i/>
        </w:rPr>
        <w:tab/>
      </w:r>
      <w:r>
        <w:rPr>
          <w:i/>
        </w:rPr>
        <w:tab/>
        <w:t>Source: Huawei, HiSilicon</w:t>
      </w:r>
    </w:p>
    <w:p w14:paraId="7AAE6C40" w14:textId="77777777" w:rsidR="0011302D" w:rsidRDefault="0011302D" w:rsidP="0011302D">
      <w:pPr>
        <w:rPr>
          <w:rFonts w:ascii="Arial" w:hAnsi="Arial" w:cs="Arial"/>
          <w:b/>
        </w:rPr>
      </w:pPr>
      <w:r>
        <w:rPr>
          <w:rFonts w:ascii="Arial" w:hAnsi="Arial" w:cs="Arial"/>
          <w:b/>
        </w:rPr>
        <w:t xml:space="preserve">Abstract: </w:t>
      </w:r>
    </w:p>
    <w:p w14:paraId="7A0FB370" w14:textId="77777777" w:rsidR="0011302D" w:rsidRDefault="0011302D" w:rsidP="0011302D">
      <w:r>
        <w:t>This formal CR is for endorsement. Session Chair: this was endorsed.</w:t>
      </w:r>
    </w:p>
    <w:p w14:paraId="1D3457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30747" w14:textId="532450AA" w:rsidR="0011302D" w:rsidRDefault="0011302D" w:rsidP="0011302D">
      <w:pPr>
        <w:rPr>
          <w:rFonts w:ascii="Arial" w:hAnsi="Arial" w:cs="Arial"/>
          <w:b/>
          <w:sz w:val="24"/>
        </w:rPr>
      </w:pPr>
      <w:r>
        <w:rPr>
          <w:rFonts w:ascii="Arial" w:hAnsi="Arial" w:cs="Arial"/>
          <w:b/>
          <w:color w:val="0000FF"/>
          <w:sz w:val="24"/>
        </w:rPr>
        <w:t>R4-2320948</w:t>
      </w:r>
      <w:r>
        <w:rPr>
          <w:rFonts w:ascii="Arial" w:hAnsi="Arial" w:cs="Arial"/>
          <w:b/>
          <w:color w:val="0000FF"/>
          <w:sz w:val="24"/>
        </w:rPr>
        <w:tab/>
      </w:r>
      <w:r>
        <w:rPr>
          <w:rFonts w:ascii="Arial" w:hAnsi="Arial" w:cs="Arial"/>
          <w:b/>
          <w:sz w:val="24"/>
        </w:rPr>
        <w:t>CR on RLM requirements for R18 FR2 HST</w:t>
      </w:r>
    </w:p>
    <w:p w14:paraId="63D1D43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CR-3922  rev  Cat: B (Rel-18)</w:t>
      </w:r>
      <w:r>
        <w:rPr>
          <w:i/>
        </w:rPr>
        <w:br/>
      </w:r>
      <w:r>
        <w:rPr>
          <w:i/>
        </w:rPr>
        <w:br/>
      </w:r>
      <w:r>
        <w:rPr>
          <w:i/>
        </w:rPr>
        <w:tab/>
      </w:r>
      <w:r>
        <w:rPr>
          <w:i/>
        </w:rPr>
        <w:tab/>
      </w:r>
      <w:r>
        <w:rPr>
          <w:i/>
        </w:rPr>
        <w:tab/>
      </w:r>
      <w:r>
        <w:rPr>
          <w:i/>
        </w:rPr>
        <w:tab/>
      </w:r>
      <w:r>
        <w:rPr>
          <w:i/>
        </w:rPr>
        <w:tab/>
        <w:t>Source: Qualcomm</w:t>
      </w:r>
    </w:p>
    <w:p w14:paraId="682615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80C59" w14:textId="6411C4FF" w:rsidR="0011302D" w:rsidRDefault="0011302D" w:rsidP="0011302D">
      <w:pPr>
        <w:rPr>
          <w:rFonts w:ascii="Arial" w:hAnsi="Arial" w:cs="Arial"/>
          <w:b/>
          <w:sz w:val="24"/>
        </w:rPr>
      </w:pPr>
      <w:r>
        <w:rPr>
          <w:rFonts w:ascii="Arial" w:hAnsi="Arial" w:cs="Arial"/>
          <w:b/>
          <w:color w:val="0000FF"/>
          <w:sz w:val="24"/>
        </w:rPr>
        <w:t>R4-2320990</w:t>
      </w:r>
      <w:r>
        <w:rPr>
          <w:rFonts w:ascii="Arial" w:hAnsi="Arial" w:cs="Arial"/>
          <w:b/>
          <w:color w:val="0000FF"/>
          <w:sz w:val="24"/>
        </w:rPr>
        <w:tab/>
      </w:r>
      <w:r>
        <w:rPr>
          <w:rFonts w:ascii="Arial" w:hAnsi="Arial" w:cs="Arial"/>
          <w:b/>
          <w:sz w:val="24"/>
        </w:rPr>
        <w:t>CR on RLM requirements for R18 FR2 HST</w:t>
      </w:r>
    </w:p>
    <w:p w14:paraId="1769F37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CR-3942  rev  Cat: B (Rel-18)</w:t>
      </w:r>
      <w:r>
        <w:rPr>
          <w:i/>
        </w:rPr>
        <w:br/>
      </w:r>
      <w:r>
        <w:rPr>
          <w:i/>
        </w:rPr>
        <w:br/>
      </w:r>
      <w:r>
        <w:rPr>
          <w:i/>
        </w:rPr>
        <w:tab/>
      </w:r>
      <w:r>
        <w:rPr>
          <w:i/>
        </w:rPr>
        <w:tab/>
      </w:r>
      <w:r>
        <w:rPr>
          <w:i/>
        </w:rPr>
        <w:tab/>
      </w:r>
      <w:r>
        <w:rPr>
          <w:i/>
        </w:rPr>
        <w:tab/>
      </w:r>
      <w:r>
        <w:rPr>
          <w:i/>
        </w:rPr>
        <w:tab/>
        <w:t>Source: Qualcomm</w:t>
      </w:r>
    </w:p>
    <w:p w14:paraId="6C20BD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40712" w14:textId="30B35DAD" w:rsidR="0011302D" w:rsidRDefault="0011302D" w:rsidP="0011302D">
      <w:pPr>
        <w:rPr>
          <w:rFonts w:ascii="Arial" w:hAnsi="Arial" w:cs="Arial"/>
          <w:b/>
          <w:sz w:val="24"/>
        </w:rPr>
      </w:pPr>
      <w:r>
        <w:rPr>
          <w:rFonts w:ascii="Arial" w:hAnsi="Arial" w:cs="Arial"/>
          <w:b/>
          <w:color w:val="0000FF"/>
          <w:sz w:val="24"/>
        </w:rPr>
        <w:t>R4-2321419</w:t>
      </w:r>
      <w:r>
        <w:rPr>
          <w:rFonts w:ascii="Arial" w:hAnsi="Arial" w:cs="Arial"/>
          <w:b/>
          <w:color w:val="0000FF"/>
          <w:sz w:val="24"/>
        </w:rPr>
        <w:tab/>
      </w:r>
      <w:r>
        <w:rPr>
          <w:rFonts w:ascii="Arial" w:hAnsi="Arial" w:cs="Arial"/>
          <w:b/>
          <w:sz w:val="24"/>
        </w:rPr>
        <w:t>Maintenance CR on MRTD requirements for HST FR2 multi-panel Rx UE-s</w:t>
      </w:r>
    </w:p>
    <w:p w14:paraId="167A994A"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v18.3.0</w:t>
      </w:r>
      <w:r>
        <w:rPr>
          <w:i/>
        </w:rPr>
        <w:tab/>
        <w:t xml:space="preserve">  CR-3716  rev 1 Cat: F (Rel-18)</w:t>
      </w:r>
      <w:r>
        <w:rPr>
          <w:i/>
        </w:rPr>
        <w:br/>
      </w:r>
      <w:r>
        <w:rPr>
          <w:i/>
        </w:rPr>
        <w:br/>
      </w:r>
      <w:r>
        <w:rPr>
          <w:i/>
        </w:rPr>
        <w:tab/>
      </w:r>
      <w:r>
        <w:rPr>
          <w:i/>
        </w:rPr>
        <w:tab/>
      </w:r>
      <w:r>
        <w:rPr>
          <w:i/>
        </w:rPr>
        <w:tab/>
      </w:r>
      <w:r>
        <w:rPr>
          <w:i/>
        </w:rPr>
        <w:tab/>
      </w:r>
      <w:r>
        <w:rPr>
          <w:i/>
        </w:rPr>
        <w:tab/>
        <w:t>Source: Intel Corporation</w:t>
      </w:r>
    </w:p>
    <w:p w14:paraId="4E3C5833" w14:textId="77777777" w:rsidR="0011302D" w:rsidRDefault="0011302D" w:rsidP="0011302D">
      <w:pPr>
        <w:rPr>
          <w:color w:val="808080"/>
        </w:rPr>
      </w:pPr>
      <w:r>
        <w:rPr>
          <w:color w:val="808080"/>
        </w:rPr>
        <w:t>(Replaces R4-2319130)</w:t>
      </w:r>
    </w:p>
    <w:p w14:paraId="2190A3AE" w14:textId="77777777" w:rsidR="0011302D" w:rsidRDefault="0011302D" w:rsidP="0011302D">
      <w:pPr>
        <w:rPr>
          <w:rFonts w:ascii="Arial" w:hAnsi="Arial" w:cs="Arial"/>
          <w:b/>
        </w:rPr>
      </w:pPr>
      <w:r>
        <w:rPr>
          <w:rFonts w:ascii="Arial" w:hAnsi="Arial" w:cs="Arial"/>
          <w:b/>
        </w:rPr>
        <w:t xml:space="preserve">Abstract: </w:t>
      </w:r>
    </w:p>
    <w:p w14:paraId="7D2B70B4" w14:textId="77777777" w:rsidR="0011302D" w:rsidRDefault="0011302D" w:rsidP="0011302D">
      <w:r>
        <w:t>Note: Revision number on the CR coversheet for TDoc R4-2319130 is &lt;Rev#&gt;.  Session Chair: This formal CR is for endorsement.</w:t>
      </w:r>
    </w:p>
    <w:p w14:paraId="7A3550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8E766" w14:textId="3FA2E997" w:rsidR="0011302D" w:rsidRDefault="0011302D" w:rsidP="0011302D">
      <w:pPr>
        <w:rPr>
          <w:rFonts w:ascii="Arial" w:hAnsi="Arial" w:cs="Arial"/>
          <w:b/>
          <w:sz w:val="24"/>
        </w:rPr>
      </w:pPr>
      <w:r>
        <w:rPr>
          <w:rFonts w:ascii="Arial" w:hAnsi="Arial" w:cs="Arial"/>
          <w:b/>
          <w:color w:val="0000FF"/>
          <w:sz w:val="24"/>
        </w:rPr>
        <w:t>R4-2321420</w:t>
      </w:r>
      <w:r>
        <w:rPr>
          <w:rFonts w:ascii="Arial" w:hAnsi="Arial" w:cs="Arial"/>
          <w:b/>
          <w:color w:val="0000FF"/>
          <w:sz w:val="24"/>
        </w:rPr>
        <w:tab/>
      </w:r>
      <w:r>
        <w:rPr>
          <w:rFonts w:ascii="Arial" w:hAnsi="Arial" w:cs="Arial"/>
          <w:b/>
          <w:sz w:val="24"/>
        </w:rPr>
        <w:t>On HST FR2 Enhanced Simultaneous Two-Panel Reception RRM Maintenance</w:t>
      </w:r>
    </w:p>
    <w:p w14:paraId="25E0160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887C75" w14:textId="77777777" w:rsidR="0011302D" w:rsidRDefault="0011302D" w:rsidP="0011302D">
      <w:pPr>
        <w:rPr>
          <w:color w:val="808080"/>
        </w:rPr>
      </w:pPr>
      <w:r>
        <w:rPr>
          <w:color w:val="808080"/>
        </w:rPr>
        <w:t>(Replaces R4-2319817)</w:t>
      </w:r>
    </w:p>
    <w:p w14:paraId="66CC2A8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724D4" w14:textId="0E69E2EC" w:rsidR="0011302D" w:rsidRDefault="0011302D" w:rsidP="0011302D">
      <w:pPr>
        <w:rPr>
          <w:rFonts w:ascii="Arial" w:hAnsi="Arial" w:cs="Arial"/>
          <w:b/>
          <w:sz w:val="24"/>
        </w:rPr>
      </w:pPr>
      <w:r>
        <w:rPr>
          <w:rFonts w:ascii="Arial" w:hAnsi="Arial" w:cs="Arial"/>
          <w:b/>
          <w:color w:val="0000FF"/>
          <w:sz w:val="24"/>
        </w:rPr>
        <w:t>R4-2321421</w:t>
      </w:r>
      <w:r>
        <w:rPr>
          <w:rFonts w:ascii="Arial" w:hAnsi="Arial" w:cs="Arial"/>
          <w:b/>
          <w:color w:val="0000FF"/>
          <w:sz w:val="24"/>
        </w:rPr>
        <w:tab/>
      </w:r>
      <w:r>
        <w:rPr>
          <w:rFonts w:ascii="Arial" w:hAnsi="Arial" w:cs="Arial"/>
          <w:b/>
          <w:sz w:val="24"/>
        </w:rPr>
        <w:t>CR on RLM requirements for R18 FR2 HST</w:t>
      </w:r>
    </w:p>
    <w:p w14:paraId="4170996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w:t>
      </w:r>
    </w:p>
    <w:p w14:paraId="3D48D9B4" w14:textId="77777777" w:rsidR="0011302D" w:rsidRDefault="0011302D" w:rsidP="0011302D">
      <w:pPr>
        <w:rPr>
          <w:rFonts w:ascii="Arial" w:hAnsi="Arial" w:cs="Arial"/>
          <w:b/>
        </w:rPr>
      </w:pPr>
      <w:r>
        <w:rPr>
          <w:rFonts w:ascii="Arial" w:hAnsi="Arial" w:cs="Arial"/>
          <w:b/>
        </w:rPr>
        <w:t xml:space="preserve">Abstract: </w:t>
      </w:r>
    </w:p>
    <w:p w14:paraId="2C0236BE" w14:textId="77777777" w:rsidR="0011302D" w:rsidRDefault="0011302D" w:rsidP="0011302D">
      <w:r>
        <w:t>[RAN4#109][200] RRM Session</w:t>
      </w:r>
    </w:p>
    <w:p w14:paraId="779E62F3"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4F9E1" w14:textId="77777777" w:rsidR="0011302D" w:rsidRDefault="0011302D" w:rsidP="0011302D">
      <w:pPr>
        <w:pStyle w:val="Heading5"/>
      </w:pPr>
      <w:bookmarkStart w:id="314" w:name="_Toc156857559"/>
      <w:r>
        <w:t>8.12.1.2</w:t>
      </w:r>
      <w:r>
        <w:tab/>
        <w:t>Intra-band carrier aggregation (CA) scenario</w:t>
      </w:r>
      <w:bookmarkEnd w:id="314"/>
    </w:p>
    <w:p w14:paraId="3A2A1B7D" w14:textId="45D7B32F" w:rsidR="0011302D" w:rsidRDefault="0011302D" w:rsidP="0011302D">
      <w:pPr>
        <w:rPr>
          <w:rFonts w:ascii="Arial" w:hAnsi="Arial" w:cs="Arial"/>
          <w:b/>
          <w:sz w:val="24"/>
        </w:rPr>
      </w:pPr>
      <w:r>
        <w:rPr>
          <w:rFonts w:ascii="Arial" w:hAnsi="Arial" w:cs="Arial"/>
          <w:b/>
          <w:color w:val="0000FF"/>
          <w:sz w:val="24"/>
        </w:rPr>
        <w:t>R4-2318815</w:t>
      </w:r>
      <w:r>
        <w:rPr>
          <w:rFonts w:ascii="Arial" w:hAnsi="Arial" w:cs="Arial"/>
          <w:b/>
          <w:color w:val="0000FF"/>
          <w:sz w:val="24"/>
        </w:rPr>
        <w:tab/>
      </w:r>
      <w:r>
        <w:rPr>
          <w:rFonts w:ascii="Arial" w:hAnsi="Arial" w:cs="Arial"/>
          <w:b/>
          <w:sz w:val="24"/>
        </w:rPr>
        <w:t>CA operation in HST FR2</w:t>
      </w:r>
    </w:p>
    <w:p w14:paraId="4FC5B5F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70B7B3" w14:textId="77777777" w:rsidR="0011302D" w:rsidRDefault="0011302D" w:rsidP="0011302D">
      <w:pPr>
        <w:rPr>
          <w:rFonts w:ascii="Arial" w:hAnsi="Arial" w:cs="Arial"/>
          <w:b/>
        </w:rPr>
      </w:pPr>
      <w:r>
        <w:rPr>
          <w:rFonts w:ascii="Arial" w:hAnsi="Arial" w:cs="Arial"/>
          <w:b/>
        </w:rPr>
        <w:t xml:space="preserve">Abstract: </w:t>
      </w:r>
    </w:p>
    <w:p w14:paraId="1FC81E25" w14:textId="77777777" w:rsidR="0011302D" w:rsidRDefault="0011302D" w:rsidP="0011302D">
      <w:r>
        <w:t>CA operation in HST FR2</w:t>
      </w:r>
    </w:p>
    <w:p w14:paraId="664176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F95A8" w14:textId="64251C43" w:rsidR="0011302D" w:rsidRDefault="0011302D" w:rsidP="0011302D">
      <w:pPr>
        <w:rPr>
          <w:rFonts w:ascii="Arial" w:hAnsi="Arial" w:cs="Arial"/>
          <w:b/>
          <w:sz w:val="24"/>
        </w:rPr>
      </w:pPr>
      <w:r>
        <w:rPr>
          <w:rFonts w:ascii="Arial" w:hAnsi="Arial" w:cs="Arial"/>
          <w:b/>
          <w:color w:val="0000FF"/>
          <w:sz w:val="24"/>
        </w:rPr>
        <w:t>R4-2319378</w:t>
      </w:r>
      <w:r>
        <w:rPr>
          <w:rFonts w:ascii="Arial" w:hAnsi="Arial" w:cs="Arial"/>
          <w:b/>
          <w:color w:val="0000FF"/>
          <w:sz w:val="24"/>
        </w:rPr>
        <w:tab/>
      </w:r>
      <w:r>
        <w:rPr>
          <w:rFonts w:ascii="Arial" w:hAnsi="Arial" w:cs="Arial"/>
          <w:b/>
          <w:sz w:val="24"/>
        </w:rPr>
        <w:t>Discussion on intra-band CA in FR2 eHST</w:t>
      </w:r>
    </w:p>
    <w:p w14:paraId="00873CB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D5CC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9DF96" w14:textId="240A4F97" w:rsidR="0011302D" w:rsidRDefault="0011302D" w:rsidP="0011302D">
      <w:pPr>
        <w:rPr>
          <w:rFonts w:ascii="Arial" w:hAnsi="Arial" w:cs="Arial"/>
          <w:b/>
          <w:sz w:val="24"/>
        </w:rPr>
      </w:pPr>
      <w:r>
        <w:rPr>
          <w:rFonts w:ascii="Arial" w:hAnsi="Arial" w:cs="Arial"/>
          <w:b/>
          <w:color w:val="0000FF"/>
          <w:sz w:val="24"/>
        </w:rPr>
        <w:t>R4-2319379</w:t>
      </w:r>
      <w:r>
        <w:rPr>
          <w:rFonts w:ascii="Arial" w:hAnsi="Arial" w:cs="Arial"/>
          <w:b/>
          <w:color w:val="0000FF"/>
          <w:sz w:val="24"/>
        </w:rPr>
        <w:tab/>
      </w:r>
      <w:r>
        <w:rPr>
          <w:rFonts w:ascii="Arial" w:hAnsi="Arial" w:cs="Arial"/>
          <w:b/>
          <w:sz w:val="24"/>
        </w:rPr>
        <w:t>Update on SCell activation for R18 FR2 HST CA</w:t>
      </w:r>
    </w:p>
    <w:p w14:paraId="10CA8D3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CR-3755  rev  Cat: F (Rel-18)</w:t>
      </w:r>
      <w:r>
        <w:rPr>
          <w:i/>
        </w:rPr>
        <w:br/>
      </w:r>
      <w:r>
        <w:rPr>
          <w:i/>
        </w:rPr>
        <w:br/>
      </w:r>
      <w:r>
        <w:rPr>
          <w:i/>
        </w:rPr>
        <w:tab/>
      </w:r>
      <w:r>
        <w:rPr>
          <w:i/>
        </w:rPr>
        <w:tab/>
      </w:r>
      <w:r>
        <w:rPr>
          <w:i/>
        </w:rPr>
        <w:tab/>
      </w:r>
      <w:r>
        <w:rPr>
          <w:i/>
        </w:rPr>
        <w:tab/>
      </w:r>
      <w:r>
        <w:rPr>
          <w:i/>
        </w:rPr>
        <w:tab/>
        <w:t>Source: Huawei, HiSilicon</w:t>
      </w:r>
    </w:p>
    <w:p w14:paraId="1EC22A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R4-2321422</w:t>
      </w:r>
      <w:r>
        <w:rPr>
          <w:color w:val="993300"/>
          <w:u w:val="single"/>
        </w:rPr>
        <w:t>.</w:t>
      </w:r>
    </w:p>
    <w:p w14:paraId="10112B33" w14:textId="12681A26" w:rsidR="0011302D" w:rsidRDefault="0011302D" w:rsidP="0011302D">
      <w:pPr>
        <w:rPr>
          <w:rFonts w:ascii="Arial" w:hAnsi="Arial" w:cs="Arial"/>
          <w:b/>
          <w:sz w:val="24"/>
        </w:rPr>
      </w:pPr>
      <w:r>
        <w:rPr>
          <w:rFonts w:ascii="Arial" w:hAnsi="Arial" w:cs="Arial"/>
          <w:b/>
          <w:color w:val="0000FF"/>
          <w:sz w:val="24"/>
        </w:rPr>
        <w:t>R4-2319716</w:t>
      </w:r>
      <w:r>
        <w:rPr>
          <w:rFonts w:ascii="Arial" w:hAnsi="Arial" w:cs="Arial"/>
          <w:b/>
          <w:color w:val="0000FF"/>
          <w:sz w:val="24"/>
        </w:rPr>
        <w:tab/>
      </w:r>
      <w:r>
        <w:rPr>
          <w:rFonts w:ascii="Arial" w:hAnsi="Arial" w:cs="Arial"/>
          <w:b/>
          <w:sz w:val="24"/>
        </w:rPr>
        <w:t>Correction to FR2 HST inter-frequency measurement requirements in Idle mode</w:t>
      </w:r>
    </w:p>
    <w:p w14:paraId="5DD83D7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49E4C2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15CA5" w14:textId="2E6B31D2" w:rsidR="0011302D" w:rsidRDefault="0011302D" w:rsidP="0011302D">
      <w:pPr>
        <w:rPr>
          <w:rFonts w:ascii="Arial" w:hAnsi="Arial" w:cs="Arial"/>
          <w:b/>
          <w:sz w:val="24"/>
        </w:rPr>
      </w:pPr>
      <w:r>
        <w:rPr>
          <w:rFonts w:ascii="Arial" w:hAnsi="Arial" w:cs="Arial"/>
          <w:b/>
          <w:color w:val="0000FF"/>
          <w:sz w:val="24"/>
        </w:rPr>
        <w:t>R4-2319717</w:t>
      </w:r>
      <w:r>
        <w:rPr>
          <w:rFonts w:ascii="Arial" w:hAnsi="Arial" w:cs="Arial"/>
          <w:b/>
          <w:color w:val="0000FF"/>
          <w:sz w:val="24"/>
        </w:rPr>
        <w:tab/>
      </w:r>
      <w:r>
        <w:rPr>
          <w:rFonts w:ascii="Arial" w:hAnsi="Arial" w:cs="Arial"/>
          <w:b/>
          <w:sz w:val="24"/>
        </w:rPr>
        <w:t>Discussion on feature list and CA remaining issues for Rel-18 FR2 HST</w:t>
      </w:r>
    </w:p>
    <w:p w14:paraId="14F7D30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C991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78413" w14:textId="3CF13EB7" w:rsidR="0011302D" w:rsidRDefault="0011302D" w:rsidP="0011302D">
      <w:pPr>
        <w:rPr>
          <w:rFonts w:ascii="Arial" w:hAnsi="Arial" w:cs="Arial"/>
          <w:b/>
          <w:sz w:val="24"/>
        </w:rPr>
      </w:pPr>
      <w:r>
        <w:rPr>
          <w:rFonts w:ascii="Arial" w:hAnsi="Arial" w:cs="Arial"/>
          <w:b/>
          <w:color w:val="0000FF"/>
          <w:sz w:val="24"/>
        </w:rPr>
        <w:t>R4-2319818</w:t>
      </w:r>
      <w:r>
        <w:rPr>
          <w:rFonts w:ascii="Arial" w:hAnsi="Arial" w:cs="Arial"/>
          <w:b/>
          <w:color w:val="0000FF"/>
          <w:sz w:val="24"/>
        </w:rPr>
        <w:tab/>
      </w:r>
      <w:r>
        <w:rPr>
          <w:rFonts w:ascii="Arial" w:hAnsi="Arial" w:cs="Arial"/>
          <w:b/>
          <w:sz w:val="24"/>
        </w:rPr>
        <w:t>On HST FR2 Intra-band carrier aggregation RRM Maintenance</w:t>
      </w:r>
    </w:p>
    <w:p w14:paraId="7081A1B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3B7E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6D713" w14:textId="20DB4810" w:rsidR="0011302D" w:rsidRDefault="0011302D" w:rsidP="0011302D">
      <w:pPr>
        <w:rPr>
          <w:rFonts w:ascii="Arial" w:hAnsi="Arial" w:cs="Arial"/>
          <w:b/>
          <w:sz w:val="24"/>
        </w:rPr>
      </w:pPr>
      <w:r>
        <w:rPr>
          <w:rFonts w:ascii="Arial" w:hAnsi="Arial" w:cs="Arial"/>
          <w:b/>
          <w:color w:val="0000FF"/>
          <w:sz w:val="24"/>
        </w:rPr>
        <w:t>R4-2321422</w:t>
      </w:r>
      <w:r>
        <w:rPr>
          <w:rFonts w:ascii="Arial" w:hAnsi="Arial" w:cs="Arial"/>
          <w:b/>
          <w:color w:val="0000FF"/>
          <w:sz w:val="24"/>
        </w:rPr>
        <w:tab/>
      </w:r>
      <w:r>
        <w:rPr>
          <w:rFonts w:ascii="Arial" w:hAnsi="Arial" w:cs="Arial"/>
          <w:b/>
          <w:sz w:val="24"/>
        </w:rPr>
        <w:t>Update on SCell activation for R18 FR2 HST CA</w:t>
      </w:r>
    </w:p>
    <w:p w14:paraId="7268E7CD"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v18.3.0</w:t>
      </w:r>
      <w:r>
        <w:rPr>
          <w:i/>
        </w:rPr>
        <w:tab/>
        <w:t xml:space="preserve">  CR-3755  rev 1 Cat: F (Rel-18)</w:t>
      </w:r>
      <w:r>
        <w:rPr>
          <w:i/>
        </w:rPr>
        <w:br/>
      </w:r>
      <w:r>
        <w:rPr>
          <w:i/>
        </w:rPr>
        <w:br/>
      </w:r>
      <w:r>
        <w:rPr>
          <w:i/>
        </w:rPr>
        <w:tab/>
      </w:r>
      <w:r>
        <w:rPr>
          <w:i/>
        </w:rPr>
        <w:tab/>
      </w:r>
      <w:r>
        <w:rPr>
          <w:i/>
        </w:rPr>
        <w:tab/>
      </w:r>
      <w:r>
        <w:rPr>
          <w:i/>
        </w:rPr>
        <w:tab/>
      </w:r>
      <w:r>
        <w:rPr>
          <w:i/>
        </w:rPr>
        <w:tab/>
        <w:t>Source: Huawei, HiSilicon</w:t>
      </w:r>
    </w:p>
    <w:p w14:paraId="1577EA16" w14:textId="77777777" w:rsidR="0011302D" w:rsidRDefault="0011302D" w:rsidP="0011302D">
      <w:pPr>
        <w:rPr>
          <w:color w:val="808080"/>
        </w:rPr>
      </w:pPr>
      <w:r>
        <w:rPr>
          <w:color w:val="808080"/>
        </w:rPr>
        <w:t>(Replaces R4-2319379)</w:t>
      </w:r>
    </w:p>
    <w:p w14:paraId="4915C5BD" w14:textId="77777777" w:rsidR="0011302D" w:rsidRDefault="0011302D" w:rsidP="0011302D">
      <w:pPr>
        <w:rPr>
          <w:rFonts w:ascii="Arial" w:hAnsi="Arial" w:cs="Arial"/>
          <w:b/>
        </w:rPr>
      </w:pPr>
      <w:r>
        <w:rPr>
          <w:rFonts w:ascii="Arial" w:hAnsi="Arial" w:cs="Arial"/>
          <w:b/>
        </w:rPr>
        <w:t xml:space="preserve">Abstract: </w:t>
      </w:r>
    </w:p>
    <w:p w14:paraId="0675FA0B" w14:textId="77777777" w:rsidR="0011302D" w:rsidRDefault="0011302D" w:rsidP="0011302D">
      <w:r>
        <w:lastRenderedPageBreak/>
        <w:t>Sessino Chair: This formal CR is for endorsement.</w:t>
      </w:r>
    </w:p>
    <w:p w14:paraId="4AD6C5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ACFA4" w14:textId="77777777" w:rsidR="0011302D" w:rsidRDefault="0011302D" w:rsidP="0011302D">
      <w:pPr>
        <w:pStyle w:val="Heading5"/>
      </w:pPr>
      <w:bookmarkStart w:id="315" w:name="_Toc156857560"/>
      <w:r>
        <w:t>8.12.1.3</w:t>
      </w:r>
      <w:r>
        <w:tab/>
        <w:t>UL timing adjustment solutions</w:t>
      </w:r>
      <w:bookmarkEnd w:id="315"/>
    </w:p>
    <w:p w14:paraId="1866657C" w14:textId="32C4F236" w:rsidR="0011302D" w:rsidRDefault="0011302D" w:rsidP="0011302D">
      <w:pPr>
        <w:rPr>
          <w:rFonts w:ascii="Arial" w:hAnsi="Arial" w:cs="Arial"/>
          <w:b/>
          <w:sz w:val="24"/>
        </w:rPr>
      </w:pPr>
      <w:r>
        <w:rPr>
          <w:rFonts w:ascii="Arial" w:hAnsi="Arial" w:cs="Arial"/>
          <w:b/>
          <w:color w:val="0000FF"/>
          <w:sz w:val="24"/>
        </w:rPr>
        <w:t>R4-2318814</w:t>
      </w:r>
      <w:r>
        <w:rPr>
          <w:rFonts w:ascii="Arial" w:hAnsi="Arial" w:cs="Arial"/>
          <w:b/>
          <w:color w:val="0000FF"/>
          <w:sz w:val="24"/>
        </w:rPr>
        <w:tab/>
      </w:r>
      <w:r>
        <w:rPr>
          <w:rFonts w:ascii="Arial" w:hAnsi="Arial" w:cs="Arial"/>
          <w:b/>
          <w:sz w:val="24"/>
        </w:rPr>
        <w:t>Reply LS on MAC-CE Based Indication for Cross-RRH TCI State Switch</w:t>
      </w:r>
    </w:p>
    <w:p w14:paraId="6F8C0129"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5B772A9" w14:textId="77777777" w:rsidR="0011302D" w:rsidRDefault="0011302D" w:rsidP="0011302D">
      <w:pPr>
        <w:rPr>
          <w:rFonts w:ascii="Arial" w:hAnsi="Arial" w:cs="Arial"/>
          <w:b/>
        </w:rPr>
      </w:pPr>
      <w:r>
        <w:rPr>
          <w:rFonts w:ascii="Arial" w:hAnsi="Arial" w:cs="Arial"/>
          <w:b/>
        </w:rPr>
        <w:t xml:space="preserve">Abstract: </w:t>
      </w:r>
    </w:p>
    <w:p w14:paraId="0E4D39AE" w14:textId="77777777" w:rsidR="0011302D" w:rsidRDefault="0011302D" w:rsidP="0011302D">
      <w:r>
        <w:t>Reply LS on MAC-CE Based Indication for Cross-RRH TCI State Switch</w:t>
      </w:r>
    </w:p>
    <w:p w14:paraId="781F67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68074" w14:textId="0EFF7299" w:rsidR="0011302D" w:rsidRDefault="0011302D" w:rsidP="0011302D">
      <w:pPr>
        <w:rPr>
          <w:rFonts w:ascii="Arial" w:hAnsi="Arial" w:cs="Arial"/>
          <w:b/>
          <w:sz w:val="24"/>
        </w:rPr>
      </w:pPr>
      <w:r>
        <w:rPr>
          <w:rFonts w:ascii="Arial" w:hAnsi="Arial" w:cs="Arial"/>
          <w:b/>
          <w:color w:val="0000FF"/>
          <w:sz w:val="24"/>
        </w:rPr>
        <w:t>R4-2318817</w:t>
      </w:r>
      <w:r>
        <w:rPr>
          <w:rFonts w:ascii="Arial" w:hAnsi="Arial" w:cs="Arial"/>
          <w:b/>
          <w:color w:val="0000FF"/>
          <w:sz w:val="24"/>
        </w:rPr>
        <w:tab/>
      </w:r>
      <w:r>
        <w:rPr>
          <w:rFonts w:ascii="Arial" w:hAnsi="Arial" w:cs="Arial"/>
          <w:b/>
          <w:sz w:val="24"/>
        </w:rPr>
        <w:t>UL timing adjustment solutions for HST FR2</w:t>
      </w:r>
    </w:p>
    <w:p w14:paraId="7D629CF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9045C" w14:textId="77777777" w:rsidR="0011302D" w:rsidRDefault="0011302D" w:rsidP="0011302D">
      <w:pPr>
        <w:rPr>
          <w:rFonts w:ascii="Arial" w:hAnsi="Arial" w:cs="Arial"/>
          <w:b/>
        </w:rPr>
      </w:pPr>
      <w:r>
        <w:rPr>
          <w:rFonts w:ascii="Arial" w:hAnsi="Arial" w:cs="Arial"/>
          <w:b/>
        </w:rPr>
        <w:t xml:space="preserve">Abstract: </w:t>
      </w:r>
    </w:p>
    <w:p w14:paraId="21E5BCE9" w14:textId="77777777" w:rsidR="0011302D" w:rsidRDefault="0011302D" w:rsidP="0011302D">
      <w:r>
        <w:t>UL timing adjustment solutions for HST FR2</w:t>
      </w:r>
    </w:p>
    <w:p w14:paraId="4F3CA2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9D518" w14:textId="2E87805E" w:rsidR="0011302D" w:rsidRDefault="0011302D" w:rsidP="0011302D">
      <w:pPr>
        <w:rPr>
          <w:rFonts w:ascii="Arial" w:hAnsi="Arial" w:cs="Arial"/>
          <w:b/>
          <w:sz w:val="24"/>
        </w:rPr>
      </w:pPr>
      <w:r>
        <w:rPr>
          <w:rFonts w:ascii="Arial" w:hAnsi="Arial" w:cs="Arial"/>
          <w:b/>
          <w:color w:val="0000FF"/>
          <w:sz w:val="24"/>
        </w:rPr>
        <w:t>R4-2319819</w:t>
      </w:r>
      <w:r>
        <w:rPr>
          <w:rFonts w:ascii="Arial" w:hAnsi="Arial" w:cs="Arial"/>
          <w:b/>
          <w:color w:val="0000FF"/>
          <w:sz w:val="24"/>
        </w:rPr>
        <w:tab/>
      </w:r>
      <w:r>
        <w:rPr>
          <w:rFonts w:ascii="Arial" w:hAnsi="Arial" w:cs="Arial"/>
          <w:b/>
          <w:sz w:val="24"/>
        </w:rPr>
        <w:t>Draft LS Reply to RAN4 on UL Timing Adjustment Solutions in HST FR2</w:t>
      </w:r>
    </w:p>
    <w:p w14:paraId="4C9E665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E0C5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99B85" w14:textId="6FFFED6D" w:rsidR="0011302D" w:rsidRDefault="0011302D" w:rsidP="0011302D">
      <w:pPr>
        <w:rPr>
          <w:rFonts w:ascii="Arial" w:hAnsi="Arial" w:cs="Arial"/>
          <w:b/>
          <w:sz w:val="24"/>
        </w:rPr>
      </w:pPr>
      <w:r>
        <w:rPr>
          <w:rFonts w:ascii="Arial" w:hAnsi="Arial" w:cs="Arial"/>
          <w:b/>
          <w:color w:val="0000FF"/>
          <w:sz w:val="24"/>
        </w:rPr>
        <w:t>R4-2319820</w:t>
      </w:r>
      <w:r>
        <w:rPr>
          <w:rFonts w:ascii="Arial" w:hAnsi="Arial" w:cs="Arial"/>
          <w:b/>
          <w:color w:val="0000FF"/>
          <w:sz w:val="24"/>
        </w:rPr>
        <w:tab/>
      </w:r>
      <w:r>
        <w:rPr>
          <w:rFonts w:ascii="Arial" w:hAnsi="Arial" w:cs="Arial"/>
          <w:b/>
          <w:sz w:val="24"/>
        </w:rPr>
        <w:t>CR for 38.133: UL TX Timing and TCI State Switch Delay Requirements with New MAC CE (Rel-18, Cat C)</w:t>
      </w:r>
    </w:p>
    <w:p w14:paraId="4588023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CR-3777  rev  Cat: C (Rel-18)</w:t>
      </w:r>
      <w:r>
        <w:rPr>
          <w:i/>
        </w:rPr>
        <w:br/>
      </w:r>
      <w:r>
        <w:rPr>
          <w:i/>
        </w:rPr>
        <w:br/>
      </w:r>
      <w:r>
        <w:rPr>
          <w:i/>
        </w:rPr>
        <w:tab/>
      </w:r>
      <w:r>
        <w:rPr>
          <w:i/>
        </w:rPr>
        <w:tab/>
      </w:r>
      <w:r>
        <w:rPr>
          <w:i/>
        </w:rPr>
        <w:tab/>
      </w:r>
      <w:r>
        <w:rPr>
          <w:i/>
        </w:rPr>
        <w:tab/>
      </w:r>
      <w:r>
        <w:rPr>
          <w:i/>
        </w:rPr>
        <w:tab/>
        <w:t>Source: Nokia, Nokia Shanghai Bell</w:t>
      </w:r>
    </w:p>
    <w:p w14:paraId="2D7615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B1BC58" w14:textId="4075C15A" w:rsidR="0011302D" w:rsidRDefault="0011302D" w:rsidP="0011302D">
      <w:pPr>
        <w:rPr>
          <w:rFonts w:ascii="Arial" w:hAnsi="Arial" w:cs="Arial"/>
          <w:b/>
          <w:sz w:val="24"/>
        </w:rPr>
      </w:pPr>
      <w:r>
        <w:rPr>
          <w:rFonts w:ascii="Arial" w:hAnsi="Arial" w:cs="Arial"/>
          <w:b/>
          <w:color w:val="0000FF"/>
          <w:sz w:val="24"/>
        </w:rPr>
        <w:t>R4-2319964</w:t>
      </w:r>
      <w:r>
        <w:rPr>
          <w:rFonts w:ascii="Arial" w:hAnsi="Arial" w:cs="Arial"/>
          <w:b/>
          <w:color w:val="0000FF"/>
          <w:sz w:val="24"/>
        </w:rPr>
        <w:tab/>
      </w:r>
      <w:r>
        <w:rPr>
          <w:rFonts w:ascii="Arial" w:hAnsi="Arial" w:cs="Arial"/>
          <w:b/>
          <w:sz w:val="24"/>
        </w:rPr>
        <w:t>Discussion on UL timing adjustment for R18 FR2 HST</w:t>
      </w:r>
    </w:p>
    <w:p w14:paraId="3BF026E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4DB5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FAC56" w14:textId="0F9FEC08" w:rsidR="0011302D" w:rsidRDefault="0011302D" w:rsidP="0011302D">
      <w:pPr>
        <w:rPr>
          <w:rFonts w:ascii="Arial" w:hAnsi="Arial" w:cs="Arial"/>
          <w:b/>
          <w:sz w:val="24"/>
        </w:rPr>
      </w:pPr>
      <w:r>
        <w:rPr>
          <w:rFonts w:ascii="Arial" w:hAnsi="Arial" w:cs="Arial"/>
          <w:b/>
          <w:color w:val="0000FF"/>
          <w:sz w:val="24"/>
        </w:rPr>
        <w:t>R4-2321348</w:t>
      </w:r>
      <w:r>
        <w:rPr>
          <w:rFonts w:ascii="Arial" w:hAnsi="Arial" w:cs="Arial"/>
          <w:b/>
          <w:color w:val="0000FF"/>
          <w:sz w:val="24"/>
        </w:rPr>
        <w:tab/>
      </w:r>
      <w:r>
        <w:rPr>
          <w:rFonts w:ascii="Arial" w:hAnsi="Arial" w:cs="Arial"/>
          <w:b/>
          <w:sz w:val="24"/>
        </w:rPr>
        <w:t>LS Reply to RAN2 on UL Timing Adjustment Solutions in HST FR2</w:t>
      </w:r>
    </w:p>
    <w:p w14:paraId="792D8846"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2A8B5C5B" w14:textId="77777777" w:rsidR="0011302D" w:rsidRDefault="0011302D" w:rsidP="0011302D">
      <w:pPr>
        <w:rPr>
          <w:rFonts w:ascii="Arial" w:hAnsi="Arial" w:cs="Arial"/>
          <w:b/>
        </w:rPr>
      </w:pPr>
      <w:r>
        <w:rPr>
          <w:rFonts w:ascii="Arial" w:hAnsi="Arial" w:cs="Arial"/>
          <w:b/>
        </w:rPr>
        <w:t xml:space="preserve">Abstract: </w:t>
      </w:r>
    </w:p>
    <w:p w14:paraId="4C74606E" w14:textId="77777777" w:rsidR="0011302D" w:rsidRDefault="0011302D" w:rsidP="0011302D">
      <w:r>
        <w:t>[RAN4#109][200] RRM Session. Session Chair: Allocated Day 2</w:t>
      </w:r>
    </w:p>
    <w:p w14:paraId="5692B5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R4-2321371</w:t>
      </w:r>
      <w:r>
        <w:rPr>
          <w:color w:val="993300"/>
          <w:u w:val="single"/>
        </w:rPr>
        <w:t>.</w:t>
      </w:r>
    </w:p>
    <w:p w14:paraId="6AEFC610" w14:textId="1FB21375" w:rsidR="0011302D" w:rsidRDefault="0011302D" w:rsidP="0011302D">
      <w:pPr>
        <w:rPr>
          <w:rFonts w:ascii="Arial" w:hAnsi="Arial" w:cs="Arial"/>
          <w:b/>
          <w:sz w:val="24"/>
        </w:rPr>
      </w:pPr>
      <w:r>
        <w:rPr>
          <w:rFonts w:ascii="Arial" w:hAnsi="Arial" w:cs="Arial"/>
          <w:b/>
          <w:color w:val="0000FF"/>
          <w:sz w:val="24"/>
        </w:rPr>
        <w:lastRenderedPageBreak/>
        <w:t>R4-2321371</w:t>
      </w:r>
      <w:r>
        <w:rPr>
          <w:rFonts w:ascii="Arial" w:hAnsi="Arial" w:cs="Arial"/>
          <w:b/>
          <w:color w:val="0000FF"/>
          <w:sz w:val="24"/>
        </w:rPr>
        <w:tab/>
      </w:r>
      <w:r>
        <w:rPr>
          <w:rFonts w:ascii="Arial" w:hAnsi="Arial" w:cs="Arial"/>
          <w:b/>
          <w:sz w:val="24"/>
        </w:rPr>
        <w:t>Reply LS to RAN2 on UL Timing Adjustment Solutions in HST FR2</w:t>
      </w:r>
    </w:p>
    <w:p w14:paraId="5C6866DF"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16656F55" w14:textId="77777777" w:rsidR="0011302D" w:rsidRDefault="0011302D" w:rsidP="0011302D">
      <w:pPr>
        <w:rPr>
          <w:color w:val="808080"/>
        </w:rPr>
      </w:pPr>
      <w:r>
        <w:rPr>
          <w:color w:val="808080"/>
        </w:rPr>
        <w:t>(Replaces R4-2321348)</w:t>
      </w:r>
    </w:p>
    <w:p w14:paraId="06132EC4" w14:textId="77777777" w:rsidR="0011302D" w:rsidRDefault="0011302D" w:rsidP="0011302D">
      <w:pPr>
        <w:rPr>
          <w:rFonts w:ascii="Arial" w:hAnsi="Arial" w:cs="Arial"/>
          <w:b/>
        </w:rPr>
      </w:pPr>
      <w:r>
        <w:rPr>
          <w:rFonts w:ascii="Arial" w:hAnsi="Arial" w:cs="Arial"/>
          <w:b/>
        </w:rPr>
        <w:t xml:space="preserve">Abstract: </w:t>
      </w:r>
    </w:p>
    <w:p w14:paraId="77B351CB" w14:textId="77777777" w:rsidR="0011302D" w:rsidRDefault="0011302D" w:rsidP="0011302D">
      <w:r>
        <w:t>[RAN4#109][200] RRM Session. Session Chair: Allocated Day 3</w:t>
      </w:r>
    </w:p>
    <w:p w14:paraId="077ECB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AF072" w14:textId="77777777" w:rsidR="0011302D" w:rsidRDefault="0011302D" w:rsidP="0011302D">
      <w:pPr>
        <w:pStyle w:val="Heading5"/>
      </w:pPr>
      <w:bookmarkStart w:id="316" w:name="_Toc156857561"/>
      <w:r>
        <w:t>8.12.1.4</w:t>
      </w:r>
      <w:r>
        <w:tab/>
        <w:t>RRM aspects for tunnel deployment scenario</w:t>
      </w:r>
      <w:bookmarkEnd w:id="316"/>
    </w:p>
    <w:p w14:paraId="7D84FDC9" w14:textId="79B03AE4" w:rsidR="0011302D" w:rsidRDefault="0011302D" w:rsidP="0011302D">
      <w:pPr>
        <w:rPr>
          <w:rFonts w:ascii="Arial" w:hAnsi="Arial" w:cs="Arial"/>
          <w:b/>
          <w:sz w:val="24"/>
        </w:rPr>
      </w:pPr>
      <w:r>
        <w:rPr>
          <w:rFonts w:ascii="Arial" w:hAnsi="Arial" w:cs="Arial"/>
          <w:b/>
          <w:color w:val="0000FF"/>
          <w:sz w:val="24"/>
        </w:rPr>
        <w:t>R4-2319821</w:t>
      </w:r>
      <w:r>
        <w:rPr>
          <w:rFonts w:ascii="Arial" w:hAnsi="Arial" w:cs="Arial"/>
          <w:b/>
          <w:color w:val="0000FF"/>
          <w:sz w:val="24"/>
        </w:rPr>
        <w:tab/>
      </w:r>
      <w:r>
        <w:rPr>
          <w:rFonts w:ascii="Arial" w:hAnsi="Arial" w:cs="Arial"/>
          <w:b/>
          <w:sz w:val="24"/>
        </w:rPr>
        <w:t>On UL Spatial Relation Swithing and Tunnel Deployment Maintenance</w:t>
      </w:r>
    </w:p>
    <w:p w14:paraId="26FDEF3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70D9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8FCAC" w14:textId="77777777" w:rsidR="0011302D" w:rsidRDefault="0011302D" w:rsidP="0011302D">
      <w:pPr>
        <w:pStyle w:val="Heading5"/>
      </w:pPr>
      <w:bookmarkStart w:id="317" w:name="_Toc156857562"/>
      <w:r>
        <w:t>8.12.1.5</w:t>
      </w:r>
      <w:r>
        <w:tab/>
        <w:t>Others</w:t>
      </w:r>
      <w:bookmarkEnd w:id="317"/>
    </w:p>
    <w:p w14:paraId="66244046" w14:textId="59516F8A" w:rsidR="0011302D" w:rsidRDefault="0011302D" w:rsidP="0011302D">
      <w:pPr>
        <w:rPr>
          <w:rFonts w:ascii="Arial" w:hAnsi="Arial" w:cs="Arial"/>
          <w:b/>
          <w:sz w:val="24"/>
        </w:rPr>
      </w:pPr>
      <w:r>
        <w:rPr>
          <w:rFonts w:ascii="Arial" w:hAnsi="Arial" w:cs="Arial"/>
          <w:b/>
          <w:color w:val="0000FF"/>
          <w:sz w:val="24"/>
        </w:rPr>
        <w:t>R4-2319131</w:t>
      </w:r>
      <w:r>
        <w:rPr>
          <w:rFonts w:ascii="Arial" w:hAnsi="Arial" w:cs="Arial"/>
          <w:b/>
          <w:color w:val="0000FF"/>
          <w:sz w:val="24"/>
        </w:rPr>
        <w:tab/>
      </w:r>
      <w:r>
        <w:rPr>
          <w:rFonts w:ascii="Arial" w:hAnsi="Arial" w:cs="Arial"/>
          <w:b/>
          <w:sz w:val="24"/>
        </w:rPr>
        <w:t>Maintenance CR on IDLE mode HST FR2 UE mobility</w:t>
      </w:r>
    </w:p>
    <w:p w14:paraId="19F2A4E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CR-3717  rev  Cat: F (Rel-18)</w:t>
      </w:r>
      <w:r>
        <w:rPr>
          <w:i/>
        </w:rPr>
        <w:br/>
      </w:r>
      <w:r>
        <w:rPr>
          <w:i/>
        </w:rPr>
        <w:br/>
      </w:r>
      <w:r>
        <w:rPr>
          <w:i/>
        </w:rPr>
        <w:tab/>
      </w:r>
      <w:r>
        <w:rPr>
          <w:i/>
        </w:rPr>
        <w:tab/>
      </w:r>
      <w:r>
        <w:rPr>
          <w:i/>
        </w:rPr>
        <w:tab/>
      </w:r>
      <w:r>
        <w:rPr>
          <w:i/>
        </w:rPr>
        <w:tab/>
      </w:r>
      <w:r>
        <w:rPr>
          <w:i/>
        </w:rPr>
        <w:tab/>
        <w:t>Source: Intel Corporation</w:t>
      </w:r>
    </w:p>
    <w:p w14:paraId="09ED816E" w14:textId="77777777" w:rsidR="0011302D" w:rsidRDefault="0011302D" w:rsidP="0011302D">
      <w:pPr>
        <w:rPr>
          <w:rFonts w:ascii="Arial" w:hAnsi="Arial" w:cs="Arial"/>
          <w:b/>
        </w:rPr>
      </w:pPr>
      <w:r>
        <w:rPr>
          <w:rFonts w:ascii="Arial" w:hAnsi="Arial" w:cs="Arial"/>
          <w:b/>
        </w:rPr>
        <w:t xml:space="preserve">Abstract: </w:t>
      </w:r>
    </w:p>
    <w:p w14:paraId="2C7FF554" w14:textId="77777777" w:rsidR="0011302D" w:rsidRDefault="0011302D" w:rsidP="0011302D">
      <w:r>
        <w:t xml:space="preserve">Note: Revision number wrong on the CR coversheet for TDoc R4-231913 is &lt;Rev#&gt;. </w:t>
      </w:r>
    </w:p>
    <w:p w14:paraId="2278C6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R4-2321423</w:t>
      </w:r>
      <w:r>
        <w:rPr>
          <w:color w:val="993300"/>
          <w:u w:val="single"/>
        </w:rPr>
        <w:t>.</w:t>
      </w:r>
    </w:p>
    <w:p w14:paraId="055DE551" w14:textId="5CA78151" w:rsidR="0011302D" w:rsidRDefault="0011302D" w:rsidP="0011302D">
      <w:pPr>
        <w:rPr>
          <w:rFonts w:ascii="Arial" w:hAnsi="Arial" w:cs="Arial"/>
          <w:b/>
          <w:sz w:val="24"/>
        </w:rPr>
      </w:pPr>
      <w:r>
        <w:rPr>
          <w:rFonts w:ascii="Arial" w:hAnsi="Arial" w:cs="Arial"/>
          <w:b/>
          <w:color w:val="0000FF"/>
          <w:sz w:val="24"/>
        </w:rPr>
        <w:t>R4-2319721</w:t>
      </w:r>
      <w:r>
        <w:rPr>
          <w:rFonts w:ascii="Arial" w:hAnsi="Arial" w:cs="Arial"/>
          <w:b/>
          <w:color w:val="0000FF"/>
          <w:sz w:val="24"/>
        </w:rPr>
        <w:tab/>
      </w:r>
      <w:r>
        <w:rPr>
          <w:rFonts w:ascii="Arial" w:hAnsi="Arial" w:cs="Arial"/>
          <w:b/>
          <w:sz w:val="24"/>
        </w:rPr>
        <w:t>Discussion on MAC-CE based indication for Cross-RRH TCI state switch and Reply to LS</w:t>
      </w:r>
    </w:p>
    <w:p w14:paraId="669CD9D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65A39C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BA983" w14:textId="5ED74137" w:rsidR="0011302D" w:rsidRDefault="0011302D" w:rsidP="0011302D">
      <w:pPr>
        <w:rPr>
          <w:rFonts w:ascii="Arial" w:hAnsi="Arial" w:cs="Arial"/>
          <w:b/>
          <w:sz w:val="24"/>
        </w:rPr>
      </w:pPr>
      <w:r>
        <w:rPr>
          <w:rFonts w:ascii="Arial" w:hAnsi="Arial" w:cs="Arial"/>
          <w:b/>
          <w:color w:val="0000FF"/>
          <w:sz w:val="24"/>
        </w:rPr>
        <w:t>R4-2321423</w:t>
      </w:r>
      <w:r>
        <w:rPr>
          <w:rFonts w:ascii="Arial" w:hAnsi="Arial" w:cs="Arial"/>
          <w:b/>
          <w:color w:val="0000FF"/>
          <w:sz w:val="24"/>
        </w:rPr>
        <w:tab/>
      </w:r>
      <w:r>
        <w:rPr>
          <w:rFonts w:ascii="Arial" w:hAnsi="Arial" w:cs="Arial"/>
          <w:b/>
          <w:sz w:val="24"/>
        </w:rPr>
        <w:t>Maintenance CR on IDLE mode HST FR2 UE mobility</w:t>
      </w:r>
    </w:p>
    <w:p w14:paraId="44D34D1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CR-3717  rev 1 Cat: F (Rel-18)</w:t>
      </w:r>
      <w:r>
        <w:rPr>
          <w:i/>
        </w:rPr>
        <w:br/>
      </w:r>
      <w:r>
        <w:rPr>
          <w:i/>
        </w:rPr>
        <w:br/>
      </w:r>
      <w:r>
        <w:rPr>
          <w:i/>
        </w:rPr>
        <w:tab/>
      </w:r>
      <w:r>
        <w:rPr>
          <w:i/>
        </w:rPr>
        <w:tab/>
      </w:r>
      <w:r>
        <w:rPr>
          <w:i/>
        </w:rPr>
        <w:tab/>
      </w:r>
      <w:r>
        <w:rPr>
          <w:i/>
        </w:rPr>
        <w:tab/>
      </w:r>
      <w:r>
        <w:rPr>
          <w:i/>
        </w:rPr>
        <w:tab/>
        <w:t>Source: Intel Corporation</w:t>
      </w:r>
    </w:p>
    <w:p w14:paraId="709F859C" w14:textId="77777777" w:rsidR="0011302D" w:rsidRDefault="0011302D" w:rsidP="0011302D">
      <w:pPr>
        <w:rPr>
          <w:color w:val="808080"/>
        </w:rPr>
      </w:pPr>
      <w:r>
        <w:rPr>
          <w:color w:val="808080"/>
        </w:rPr>
        <w:t>(Replaces R4-2319131)</w:t>
      </w:r>
    </w:p>
    <w:p w14:paraId="498EC1B6" w14:textId="77777777" w:rsidR="0011302D" w:rsidRDefault="0011302D" w:rsidP="0011302D">
      <w:pPr>
        <w:rPr>
          <w:rFonts w:ascii="Arial" w:hAnsi="Arial" w:cs="Arial"/>
          <w:b/>
        </w:rPr>
      </w:pPr>
      <w:r>
        <w:rPr>
          <w:rFonts w:ascii="Arial" w:hAnsi="Arial" w:cs="Arial"/>
          <w:b/>
        </w:rPr>
        <w:t xml:space="preserve">Abstract: </w:t>
      </w:r>
    </w:p>
    <w:p w14:paraId="10AC834B" w14:textId="77777777" w:rsidR="0011302D" w:rsidRDefault="0011302D" w:rsidP="0011302D">
      <w:r>
        <w:t>Note: Revision number wrong on the CR coversheet for TDoc R4-231913 is &lt;Rev#&gt;.</w:t>
      </w:r>
    </w:p>
    <w:p w14:paraId="051A3A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B5635B" w14:textId="77777777" w:rsidR="0011302D" w:rsidRDefault="0011302D" w:rsidP="0011302D">
      <w:pPr>
        <w:pStyle w:val="Heading4"/>
      </w:pPr>
      <w:bookmarkStart w:id="318" w:name="_Toc156857563"/>
      <w:r>
        <w:lastRenderedPageBreak/>
        <w:t>8.12.2</w:t>
      </w:r>
      <w:r>
        <w:tab/>
        <w:t>RRM performance requirements</w:t>
      </w:r>
      <w:bookmarkEnd w:id="318"/>
    </w:p>
    <w:p w14:paraId="76105902" w14:textId="652090A1" w:rsidR="0011302D" w:rsidRDefault="0011302D" w:rsidP="0011302D">
      <w:pPr>
        <w:rPr>
          <w:rFonts w:ascii="Arial" w:hAnsi="Arial" w:cs="Arial"/>
          <w:b/>
          <w:sz w:val="24"/>
        </w:rPr>
      </w:pPr>
      <w:r>
        <w:rPr>
          <w:rFonts w:ascii="Arial" w:hAnsi="Arial" w:cs="Arial"/>
          <w:b/>
          <w:color w:val="0000FF"/>
          <w:sz w:val="24"/>
        </w:rPr>
        <w:t>R4-2318818</w:t>
      </w:r>
      <w:r>
        <w:rPr>
          <w:rFonts w:ascii="Arial" w:hAnsi="Arial" w:cs="Arial"/>
          <w:b/>
          <w:color w:val="0000FF"/>
          <w:sz w:val="24"/>
        </w:rPr>
        <w:tab/>
      </w:r>
      <w:r>
        <w:rPr>
          <w:rFonts w:ascii="Arial" w:hAnsi="Arial" w:cs="Arial"/>
          <w:b/>
          <w:sz w:val="24"/>
        </w:rPr>
        <w:t>RRM performance requirements for HST FR2</w:t>
      </w:r>
    </w:p>
    <w:p w14:paraId="53726CC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ADB0C0" w14:textId="77777777" w:rsidR="0011302D" w:rsidRDefault="0011302D" w:rsidP="0011302D">
      <w:pPr>
        <w:rPr>
          <w:rFonts w:ascii="Arial" w:hAnsi="Arial" w:cs="Arial"/>
          <w:b/>
        </w:rPr>
      </w:pPr>
      <w:r>
        <w:rPr>
          <w:rFonts w:ascii="Arial" w:hAnsi="Arial" w:cs="Arial"/>
          <w:b/>
        </w:rPr>
        <w:t xml:space="preserve">Abstract: </w:t>
      </w:r>
    </w:p>
    <w:p w14:paraId="671C011D" w14:textId="77777777" w:rsidR="0011302D" w:rsidRDefault="0011302D" w:rsidP="0011302D">
      <w:r>
        <w:t>RRM performance requirements for HST FR2</w:t>
      </w:r>
    </w:p>
    <w:p w14:paraId="0112A7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E2A1D" w14:textId="71BBF577" w:rsidR="0011302D" w:rsidRDefault="0011302D" w:rsidP="0011302D">
      <w:pPr>
        <w:rPr>
          <w:rFonts w:ascii="Arial" w:hAnsi="Arial" w:cs="Arial"/>
          <w:b/>
          <w:sz w:val="24"/>
        </w:rPr>
      </w:pPr>
      <w:r>
        <w:rPr>
          <w:rFonts w:ascii="Arial" w:hAnsi="Arial" w:cs="Arial"/>
          <w:b/>
          <w:color w:val="0000FF"/>
          <w:sz w:val="24"/>
        </w:rPr>
        <w:t>R4-2319132</w:t>
      </w:r>
      <w:r>
        <w:rPr>
          <w:rFonts w:ascii="Arial" w:hAnsi="Arial" w:cs="Arial"/>
          <w:b/>
          <w:color w:val="0000FF"/>
          <w:sz w:val="24"/>
        </w:rPr>
        <w:tab/>
      </w:r>
      <w:r>
        <w:rPr>
          <w:rFonts w:ascii="Arial" w:hAnsi="Arial" w:cs="Arial"/>
          <w:b/>
          <w:sz w:val="24"/>
        </w:rPr>
        <w:t>Test cases list for HST FR2 UE multipanel simultaneous reception and CA</w:t>
      </w:r>
    </w:p>
    <w:p w14:paraId="31CE72E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A376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07362" w14:textId="2B96EDDF" w:rsidR="0011302D" w:rsidRDefault="0011302D" w:rsidP="0011302D">
      <w:pPr>
        <w:rPr>
          <w:rFonts w:ascii="Arial" w:hAnsi="Arial" w:cs="Arial"/>
          <w:b/>
          <w:sz w:val="24"/>
        </w:rPr>
      </w:pPr>
      <w:r>
        <w:rPr>
          <w:rFonts w:ascii="Arial" w:hAnsi="Arial" w:cs="Arial"/>
          <w:b/>
          <w:color w:val="0000FF"/>
          <w:sz w:val="24"/>
        </w:rPr>
        <w:t>R4-2319720</w:t>
      </w:r>
      <w:r>
        <w:rPr>
          <w:rFonts w:ascii="Arial" w:hAnsi="Arial" w:cs="Arial"/>
          <w:b/>
          <w:color w:val="0000FF"/>
          <w:sz w:val="24"/>
        </w:rPr>
        <w:tab/>
      </w:r>
      <w:r>
        <w:rPr>
          <w:rFonts w:ascii="Arial" w:hAnsi="Arial" w:cs="Arial"/>
          <w:b/>
          <w:sz w:val="24"/>
        </w:rPr>
        <w:t>Discussion on RRM test case for FR2 HST</w:t>
      </w:r>
    </w:p>
    <w:p w14:paraId="65FBA36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7964B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FDB05" w14:textId="5BEABECC" w:rsidR="0011302D" w:rsidRDefault="0011302D" w:rsidP="0011302D">
      <w:pPr>
        <w:rPr>
          <w:rFonts w:ascii="Arial" w:hAnsi="Arial" w:cs="Arial"/>
          <w:b/>
          <w:sz w:val="24"/>
        </w:rPr>
      </w:pPr>
      <w:r>
        <w:rPr>
          <w:rFonts w:ascii="Arial" w:hAnsi="Arial" w:cs="Arial"/>
          <w:b/>
          <w:color w:val="0000FF"/>
          <w:sz w:val="24"/>
        </w:rPr>
        <w:t>R4-2319822</w:t>
      </w:r>
      <w:r>
        <w:rPr>
          <w:rFonts w:ascii="Arial" w:hAnsi="Arial" w:cs="Arial"/>
          <w:b/>
          <w:color w:val="0000FF"/>
          <w:sz w:val="24"/>
        </w:rPr>
        <w:tab/>
      </w:r>
      <w:r>
        <w:rPr>
          <w:rFonts w:ascii="Arial" w:hAnsi="Arial" w:cs="Arial"/>
          <w:b/>
          <w:sz w:val="24"/>
        </w:rPr>
        <w:t>On HST FR2 Enhanced RRM Performance Requirements</w:t>
      </w:r>
    </w:p>
    <w:p w14:paraId="0EA0B6C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1836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463F7" w14:textId="007CD710" w:rsidR="0011302D" w:rsidRDefault="0011302D" w:rsidP="0011302D">
      <w:pPr>
        <w:rPr>
          <w:rFonts w:ascii="Arial" w:hAnsi="Arial" w:cs="Arial"/>
          <w:b/>
          <w:sz w:val="24"/>
        </w:rPr>
      </w:pPr>
      <w:r>
        <w:rPr>
          <w:rFonts w:ascii="Arial" w:hAnsi="Arial" w:cs="Arial"/>
          <w:b/>
          <w:color w:val="0000FF"/>
          <w:sz w:val="24"/>
        </w:rPr>
        <w:t>R4-2319965</w:t>
      </w:r>
      <w:r>
        <w:rPr>
          <w:rFonts w:ascii="Arial" w:hAnsi="Arial" w:cs="Arial"/>
          <w:b/>
          <w:color w:val="0000FF"/>
          <w:sz w:val="24"/>
        </w:rPr>
        <w:tab/>
      </w:r>
      <w:r>
        <w:rPr>
          <w:rFonts w:ascii="Arial" w:hAnsi="Arial" w:cs="Arial"/>
          <w:b/>
          <w:sz w:val="24"/>
        </w:rPr>
        <w:t>Discussion on RRM performance for R18 FR2 HST</w:t>
      </w:r>
    </w:p>
    <w:p w14:paraId="6353C85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5842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0F385" w14:textId="77777777" w:rsidR="0011302D" w:rsidRDefault="0011302D" w:rsidP="0011302D">
      <w:pPr>
        <w:pStyle w:val="Heading4"/>
      </w:pPr>
      <w:bookmarkStart w:id="319" w:name="_Toc156857564"/>
      <w:r>
        <w:t>8.12.3</w:t>
      </w:r>
      <w:r>
        <w:tab/>
        <w:t>Demodulation performance requirements</w:t>
      </w:r>
      <w:bookmarkEnd w:id="319"/>
    </w:p>
    <w:p w14:paraId="7B82B856" w14:textId="77777777" w:rsidR="0011302D" w:rsidRDefault="0011302D" w:rsidP="0011302D">
      <w:pPr>
        <w:pStyle w:val="Heading5"/>
      </w:pPr>
      <w:bookmarkStart w:id="320" w:name="_Toc156857565"/>
      <w:r>
        <w:t>8.12.3.1</w:t>
      </w:r>
      <w:r>
        <w:tab/>
        <w:t>General and channel modelling</w:t>
      </w:r>
      <w:bookmarkEnd w:id="320"/>
    </w:p>
    <w:p w14:paraId="204C6C1D" w14:textId="0E7E187E" w:rsidR="0011302D" w:rsidRDefault="0011302D" w:rsidP="0011302D">
      <w:pPr>
        <w:rPr>
          <w:rFonts w:ascii="Arial" w:hAnsi="Arial" w:cs="Arial"/>
          <w:b/>
          <w:sz w:val="24"/>
        </w:rPr>
      </w:pPr>
      <w:r>
        <w:rPr>
          <w:rFonts w:ascii="Arial" w:hAnsi="Arial" w:cs="Arial"/>
          <w:b/>
          <w:color w:val="0000FF"/>
          <w:sz w:val="24"/>
        </w:rPr>
        <w:t>R4-2319823</w:t>
      </w:r>
      <w:r>
        <w:rPr>
          <w:rFonts w:ascii="Arial" w:hAnsi="Arial" w:cs="Arial"/>
          <w:b/>
          <w:color w:val="0000FF"/>
          <w:sz w:val="24"/>
        </w:rPr>
        <w:tab/>
      </w:r>
      <w:r>
        <w:rPr>
          <w:rFonts w:ascii="Arial" w:hAnsi="Arial" w:cs="Arial"/>
          <w:b/>
          <w:sz w:val="24"/>
        </w:rPr>
        <w:t>On Poporgation Conditions in HST FR2 Enahced deployments</w:t>
      </w:r>
    </w:p>
    <w:p w14:paraId="75D2B69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4FA5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EBB12" w14:textId="76128056" w:rsidR="0011302D" w:rsidRDefault="0011302D" w:rsidP="0011302D">
      <w:pPr>
        <w:rPr>
          <w:rFonts w:ascii="Arial" w:hAnsi="Arial" w:cs="Arial"/>
          <w:b/>
          <w:sz w:val="24"/>
        </w:rPr>
      </w:pPr>
      <w:r>
        <w:rPr>
          <w:rFonts w:ascii="Arial" w:hAnsi="Arial" w:cs="Arial"/>
          <w:b/>
          <w:color w:val="0000FF"/>
          <w:sz w:val="24"/>
        </w:rPr>
        <w:t>R4-2319839</w:t>
      </w:r>
      <w:r>
        <w:rPr>
          <w:rFonts w:ascii="Arial" w:hAnsi="Arial" w:cs="Arial"/>
          <w:b/>
          <w:color w:val="0000FF"/>
          <w:sz w:val="24"/>
        </w:rPr>
        <w:tab/>
      </w:r>
      <w:r>
        <w:rPr>
          <w:rFonts w:ascii="Arial" w:hAnsi="Arial" w:cs="Arial"/>
          <w:b/>
          <w:sz w:val="24"/>
        </w:rPr>
        <w:t>Draft CR for channel model on Rel-18 FR2 HST demodulation requirement</w:t>
      </w:r>
    </w:p>
    <w:p w14:paraId="5C5070E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12AF2B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1AC63" w14:textId="398F4841" w:rsidR="0011302D" w:rsidRDefault="0011302D" w:rsidP="0011302D">
      <w:pPr>
        <w:rPr>
          <w:rFonts w:ascii="Arial" w:hAnsi="Arial" w:cs="Arial"/>
          <w:b/>
          <w:sz w:val="24"/>
        </w:rPr>
      </w:pPr>
      <w:r>
        <w:rPr>
          <w:rFonts w:ascii="Arial" w:hAnsi="Arial" w:cs="Arial"/>
          <w:b/>
          <w:color w:val="0000FF"/>
          <w:sz w:val="24"/>
        </w:rPr>
        <w:lastRenderedPageBreak/>
        <w:t>R4-2319840</w:t>
      </w:r>
      <w:r>
        <w:rPr>
          <w:rFonts w:ascii="Arial" w:hAnsi="Arial" w:cs="Arial"/>
          <w:b/>
          <w:color w:val="0000FF"/>
          <w:sz w:val="24"/>
        </w:rPr>
        <w:tab/>
      </w:r>
      <w:r>
        <w:rPr>
          <w:rFonts w:ascii="Arial" w:hAnsi="Arial" w:cs="Arial"/>
          <w:b/>
          <w:sz w:val="24"/>
        </w:rPr>
        <w:t>Draft big CR for TS 38.101-4 on Rel-18 FR2 HST demodulation requirement</w:t>
      </w:r>
    </w:p>
    <w:p w14:paraId="380D842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1173900C" w14:textId="77777777" w:rsidR="0011302D" w:rsidRDefault="0011302D" w:rsidP="0011302D">
      <w:pPr>
        <w:rPr>
          <w:rFonts w:ascii="Arial" w:hAnsi="Arial" w:cs="Arial"/>
          <w:b/>
        </w:rPr>
      </w:pPr>
      <w:r>
        <w:rPr>
          <w:rFonts w:ascii="Arial" w:hAnsi="Arial" w:cs="Arial"/>
          <w:b/>
        </w:rPr>
        <w:t xml:space="preserve">Abstract: </w:t>
      </w:r>
    </w:p>
    <w:p w14:paraId="0DA17C09" w14:textId="77777777" w:rsidR="0011302D" w:rsidRDefault="0011302D" w:rsidP="0011302D">
      <w:r>
        <w:t>[Email Approval]</w:t>
      </w:r>
    </w:p>
    <w:p w14:paraId="36C033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9A442" w14:textId="49AC78F8" w:rsidR="0011302D" w:rsidRDefault="0011302D" w:rsidP="0011302D">
      <w:pPr>
        <w:rPr>
          <w:rFonts w:ascii="Arial" w:hAnsi="Arial" w:cs="Arial"/>
          <w:b/>
          <w:sz w:val="24"/>
        </w:rPr>
      </w:pPr>
      <w:r>
        <w:rPr>
          <w:rFonts w:ascii="Arial" w:hAnsi="Arial" w:cs="Arial"/>
          <w:b/>
          <w:color w:val="0000FF"/>
          <w:sz w:val="24"/>
        </w:rPr>
        <w:t>R4-2319841</w:t>
      </w:r>
      <w:r>
        <w:rPr>
          <w:rFonts w:ascii="Arial" w:hAnsi="Arial" w:cs="Arial"/>
          <w:b/>
          <w:color w:val="0000FF"/>
          <w:sz w:val="24"/>
        </w:rPr>
        <w:tab/>
      </w:r>
      <w:r>
        <w:rPr>
          <w:rFonts w:ascii="Arial" w:hAnsi="Arial" w:cs="Arial"/>
          <w:b/>
          <w:sz w:val="24"/>
        </w:rPr>
        <w:t>Simulation results summary for Rel-18 FR2 HST demodulation requirement</w:t>
      </w:r>
    </w:p>
    <w:p w14:paraId="7403EF9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967EA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F2025" w14:textId="77777777" w:rsidR="0011302D" w:rsidRDefault="0011302D" w:rsidP="0011302D">
      <w:pPr>
        <w:pStyle w:val="Heading5"/>
      </w:pPr>
      <w:bookmarkStart w:id="321" w:name="_Toc156857566"/>
      <w:r>
        <w:t>8.12.3.2</w:t>
      </w:r>
      <w:r>
        <w:tab/>
        <w:t>PDSCH requirements with CA</w:t>
      </w:r>
      <w:bookmarkEnd w:id="321"/>
    </w:p>
    <w:p w14:paraId="1FB2DBC6" w14:textId="4C559B7F" w:rsidR="0011302D" w:rsidRDefault="0011302D" w:rsidP="0011302D">
      <w:pPr>
        <w:rPr>
          <w:rFonts w:ascii="Arial" w:hAnsi="Arial" w:cs="Arial"/>
          <w:b/>
          <w:sz w:val="24"/>
        </w:rPr>
      </w:pPr>
      <w:r>
        <w:rPr>
          <w:rFonts w:ascii="Arial" w:hAnsi="Arial" w:cs="Arial"/>
          <w:b/>
          <w:color w:val="0000FF"/>
          <w:sz w:val="24"/>
        </w:rPr>
        <w:t>R4-2319741</w:t>
      </w:r>
      <w:r>
        <w:rPr>
          <w:rFonts w:ascii="Arial" w:hAnsi="Arial" w:cs="Arial"/>
          <w:b/>
          <w:color w:val="0000FF"/>
          <w:sz w:val="24"/>
        </w:rPr>
        <w:tab/>
      </w:r>
      <w:r>
        <w:rPr>
          <w:rFonts w:ascii="Arial" w:hAnsi="Arial" w:cs="Arial"/>
          <w:b/>
          <w:sz w:val="24"/>
        </w:rPr>
        <w:t>draft CR: FRC of PDSCH demodulation requirements for FR2 HST</w:t>
      </w:r>
    </w:p>
    <w:p w14:paraId="59EC2B9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57988C6E" w14:textId="77777777" w:rsidR="0011302D" w:rsidRDefault="0011302D" w:rsidP="0011302D">
      <w:pPr>
        <w:rPr>
          <w:rFonts w:ascii="Arial" w:hAnsi="Arial" w:cs="Arial"/>
          <w:b/>
        </w:rPr>
      </w:pPr>
      <w:r>
        <w:rPr>
          <w:rFonts w:ascii="Arial" w:hAnsi="Arial" w:cs="Arial"/>
          <w:b/>
        </w:rPr>
        <w:t xml:space="preserve">Abstract: </w:t>
      </w:r>
    </w:p>
    <w:p w14:paraId="2E05A3EF" w14:textId="77777777" w:rsidR="0011302D" w:rsidRDefault="0011302D" w:rsidP="0011302D">
      <w:r>
        <w:t>This draft CR provides the FRCs used for UE demodulation requirements in FR2 HST.</w:t>
      </w:r>
    </w:p>
    <w:p w14:paraId="3DB8B2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C912C" w14:textId="4C045A12" w:rsidR="0011302D" w:rsidRDefault="0011302D" w:rsidP="0011302D">
      <w:pPr>
        <w:rPr>
          <w:rFonts w:ascii="Arial" w:hAnsi="Arial" w:cs="Arial"/>
          <w:b/>
          <w:sz w:val="24"/>
        </w:rPr>
      </w:pPr>
      <w:r>
        <w:rPr>
          <w:rFonts w:ascii="Arial" w:hAnsi="Arial" w:cs="Arial"/>
          <w:b/>
          <w:color w:val="0000FF"/>
          <w:sz w:val="24"/>
        </w:rPr>
        <w:t>R4-2319837</w:t>
      </w:r>
      <w:r>
        <w:rPr>
          <w:rFonts w:ascii="Arial" w:hAnsi="Arial" w:cs="Arial"/>
          <w:b/>
          <w:color w:val="0000FF"/>
          <w:sz w:val="24"/>
        </w:rPr>
        <w:tab/>
      </w:r>
      <w:r>
        <w:rPr>
          <w:rFonts w:ascii="Arial" w:hAnsi="Arial" w:cs="Arial"/>
          <w:b/>
          <w:sz w:val="24"/>
        </w:rPr>
        <w:t>Simulation results for PDSCH with CA</w:t>
      </w:r>
    </w:p>
    <w:p w14:paraId="3E088CA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48C7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78BF5" w14:textId="5FE6EFD7" w:rsidR="0011302D" w:rsidRDefault="0011302D" w:rsidP="0011302D">
      <w:pPr>
        <w:rPr>
          <w:rFonts w:ascii="Arial" w:hAnsi="Arial" w:cs="Arial"/>
          <w:b/>
          <w:sz w:val="24"/>
        </w:rPr>
      </w:pPr>
      <w:r>
        <w:rPr>
          <w:rFonts w:ascii="Arial" w:hAnsi="Arial" w:cs="Arial"/>
          <w:b/>
          <w:color w:val="0000FF"/>
          <w:sz w:val="24"/>
        </w:rPr>
        <w:t>R4-2320226</w:t>
      </w:r>
      <w:r>
        <w:rPr>
          <w:rFonts w:ascii="Arial" w:hAnsi="Arial" w:cs="Arial"/>
          <w:b/>
          <w:color w:val="0000FF"/>
          <w:sz w:val="24"/>
        </w:rPr>
        <w:tab/>
      </w:r>
      <w:r>
        <w:rPr>
          <w:rFonts w:ascii="Arial" w:hAnsi="Arial" w:cs="Arial"/>
          <w:b/>
          <w:sz w:val="24"/>
        </w:rPr>
        <w:t>Simulation results on UE CA demodulation requirements for HST FR2</w:t>
      </w:r>
    </w:p>
    <w:p w14:paraId="11F8F93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B2F6E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E5AA4" w14:textId="34FC4ECE" w:rsidR="0011302D" w:rsidRDefault="0011302D" w:rsidP="0011302D">
      <w:pPr>
        <w:rPr>
          <w:rFonts w:ascii="Arial" w:hAnsi="Arial" w:cs="Arial"/>
          <w:b/>
          <w:sz w:val="24"/>
        </w:rPr>
      </w:pPr>
      <w:r>
        <w:rPr>
          <w:rFonts w:ascii="Arial" w:hAnsi="Arial" w:cs="Arial"/>
          <w:b/>
          <w:color w:val="0000FF"/>
          <w:sz w:val="24"/>
        </w:rPr>
        <w:t>R4-2320579</w:t>
      </w:r>
      <w:r>
        <w:rPr>
          <w:rFonts w:ascii="Arial" w:hAnsi="Arial" w:cs="Arial"/>
          <w:b/>
          <w:color w:val="0000FF"/>
          <w:sz w:val="24"/>
        </w:rPr>
        <w:tab/>
      </w:r>
      <w:r>
        <w:rPr>
          <w:rFonts w:ascii="Arial" w:hAnsi="Arial" w:cs="Arial"/>
          <w:b/>
          <w:sz w:val="24"/>
        </w:rPr>
        <w:t>HST FR2 Enhanced: UE Demodulation PDSCH Requirements with Carrier Aggregation</w:t>
      </w:r>
    </w:p>
    <w:p w14:paraId="01E3466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92C4D4" w14:textId="77777777" w:rsidR="0011302D" w:rsidRDefault="0011302D" w:rsidP="0011302D">
      <w:pPr>
        <w:rPr>
          <w:rFonts w:ascii="Arial" w:hAnsi="Arial" w:cs="Arial"/>
          <w:b/>
        </w:rPr>
      </w:pPr>
      <w:r>
        <w:rPr>
          <w:rFonts w:ascii="Arial" w:hAnsi="Arial" w:cs="Arial"/>
          <w:b/>
        </w:rPr>
        <w:t xml:space="preserve">Abstract: </w:t>
      </w:r>
    </w:p>
    <w:p w14:paraId="2D039C95" w14:textId="77777777" w:rsidR="0011302D" w:rsidRDefault="0011302D" w:rsidP="0011302D">
      <w:r>
        <w:t>In this paper, we provide our views on Issues related to HST FR2 with Carrier Aggregation</w:t>
      </w:r>
    </w:p>
    <w:p w14:paraId="003381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CB677" w14:textId="4B663675" w:rsidR="0011302D" w:rsidRDefault="0011302D" w:rsidP="0011302D">
      <w:pPr>
        <w:rPr>
          <w:rFonts w:ascii="Arial" w:hAnsi="Arial" w:cs="Arial"/>
          <w:b/>
          <w:sz w:val="24"/>
        </w:rPr>
      </w:pPr>
      <w:r>
        <w:rPr>
          <w:rFonts w:ascii="Arial" w:hAnsi="Arial" w:cs="Arial"/>
          <w:b/>
          <w:color w:val="0000FF"/>
          <w:sz w:val="24"/>
        </w:rPr>
        <w:t>R4-2320580</w:t>
      </w:r>
      <w:r>
        <w:rPr>
          <w:rFonts w:ascii="Arial" w:hAnsi="Arial" w:cs="Arial"/>
          <w:b/>
          <w:color w:val="0000FF"/>
          <w:sz w:val="24"/>
        </w:rPr>
        <w:tab/>
      </w:r>
      <w:r>
        <w:rPr>
          <w:rFonts w:ascii="Arial" w:hAnsi="Arial" w:cs="Arial"/>
          <w:b/>
          <w:sz w:val="24"/>
        </w:rPr>
        <w:t>Simulation Results on HST FR2 Enhanced with Carrier Aggregation</w:t>
      </w:r>
    </w:p>
    <w:p w14:paraId="269AF74E"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6DCF3E7" w14:textId="77777777" w:rsidR="0011302D" w:rsidRDefault="0011302D" w:rsidP="0011302D">
      <w:pPr>
        <w:rPr>
          <w:rFonts w:ascii="Arial" w:hAnsi="Arial" w:cs="Arial"/>
          <w:b/>
        </w:rPr>
      </w:pPr>
      <w:r>
        <w:rPr>
          <w:rFonts w:ascii="Arial" w:hAnsi="Arial" w:cs="Arial"/>
          <w:b/>
        </w:rPr>
        <w:t xml:space="preserve">Abstract: </w:t>
      </w:r>
    </w:p>
    <w:p w14:paraId="6510FFE0" w14:textId="77777777" w:rsidR="0011302D" w:rsidRDefault="0011302D" w:rsidP="0011302D">
      <w:r>
        <w:t>In this paper, we provide our simulation results on HST FR2 with Carrier Aggregation</w:t>
      </w:r>
    </w:p>
    <w:p w14:paraId="7E0C2F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A8448" w14:textId="42969E66" w:rsidR="0011302D" w:rsidRDefault="0011302D" w:rsidP="0011302D">
      <w:pPr>
        <w:rPr>
          <w:rFonts w:ascii="Arial" w:hAnsi="Arial" w:cs="Arial"/>
          <w:b/>
          <w:sz w:val="24"/>
        </w:rPr>
      </w:pPr>
      <w:r>
        <w:rPr>
          <w:rFonts w:ascii="Arial" w:hAnsi="Arial" w:cs="Arial"/>
          <w:b/>
          <w:color w:val="0000FF"/>
          <w:sz w:val="24"/>
        </w:rPr>
        <w:t>R4-2320583</w:t>
      </w:r>
      <w:r>
        <w:rPr>
          <w:rFonts w:ascii="Arial" w:hAnsi="Arial" w:cs="Arial"/>
          <w:b/>
          <w:color w:val="0000FF"/>
          <w:sz w:val="24"/>
        </w:rPr>
        <w:tab/>
      </w:r>
      <w:r>
        <w:rPr>
          <w:rFonts w:ascii="Arial" w:hAnsi="Arial" w:cs="Arial"/>
          <w:b/>
          <w:sz w:val="24"/>
        </w:rPr>
        <w:t>Draft CR On HST FR2 PDSCH with CA for 38.101-4</w:t>
      </w:r>
    </w:p>
    <w:p w14:paraId="1338ED6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1ABEA42" w14:textId="77777777" w:rsidR="0011302D" w:rsidRDefault="0011302D" w:rsidP="0011302D">
      <w:pPr>
        <w:rPr>
          <w:rFonts w:ascii="Arial" w:hAnsi="Arial" w:cs="Arial"/>
          <w:b/>
        </w:rPr>
      </w:pPr>
      <w:r>
        <w:rPr>
          <w:rFonts w:ascii="Arial" w:hAnsi="Arial" w:cs="Arial"/>
          <w:b/>
        </w:rPr>
        <w:t xml:space="preserve">Abstract: </w:t>
      </w:r>
    </w:p>
    <w:p w14:paraId="42E655DC" w14:textId="77777777" w:rsidR="0011302D" w:rsidRDefault="0011302D" w:rsidP="0011302D">
      <w:r>
        <w:t>Adding new section for requirements for HST FR2 PDSCH with CA. Furthermore, the corresponding reference measurement channels are added as 2 new tables in the corresponding Appendix.</w:t>
      </w:r>
    </w:p>
    <w:p w14:paraId="7435B3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R4-2321188</w:t>
      </w:r>
      <w:r>
        <w:rPr>
          <w:color w:val="993300"/>
          <w:u w:val="single"/>
        </w:rPr>
        <w:t>.</w:t>
      </w:r>
    </w:p>
    <w:p w14:paraId="7C0E455F" w14:textId="5DF8D5B4" w:rsidR="0011302D" w:rsidRDefault="0011302D" w:rsidP="0011302D">
      <w:pPr>
        <w:rPr>
          <w:rFonts w:ascii="Arial" w:hAnsi="Arial" w:cs="Arial"/>
          <w:b/>
          <w:sz w:val="24"/>
        </w:rPr>
      </w:pPr>
      <w:r>
        <w:rPr>
          <w:rFonts w:ascii="Arial" w:hAnsi="Arial" w:cs="Arial"/>
          <w:b/>
          <w:color w:val="0000FF"/>
          <w:sz w:val="24"/>
        </w:rPr>
        <w:t>R4-2320796</w:t>
      </w:r>
      <w:r>
        <w:rPr>
          <w:rFonts w:ascii="Arial" w:hAnsi="Arial" w:cs="Arial"/>
          <w:b/>
          <w:color w:val="0000FF"/>
          <w:sz w:val="24"/>
        </w:rPr>
        <w:tab/>
      </w:r>
      <w:r>
        <w:rPr>
          <w:rFonts w:ascii="Arial" w:hAnsi="Arial" w:cs="Arial"/>
          <w:b/>
          <w:sz w:val="24"/>
        </w:rPr>
        <w:t>Simulation Results for FR2 HST CA</w:t>
      </w:r>
    </w:p>
    <w:p w14:paraId="3217CC4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730046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B6E03" w14:textId="764D17CE" w:rsidR="0011302D" w:rsidRDefault="0011302D" w:rsidP="0011302D">
      <w:pPr>
        <w:rPr>
          <w:rFonts w:ascii="Arial" w:hAnsi="Arial" w:cs="Arial"/>
          <w:b/>
          <w:sz w:val="24"/>
        </w:rPr>
      </w:pPr>
      <w:r>
        <w:rPr>
          <w:rFonts w:ascii="Arial" w:hAnsi="Arial" w:cs="Arial"/>
          <w:b/>
          <w:color w:val="0000FF"/>
          <w:sz w:val="24"/>
        </w:rPr>
        <w:t>R4-2321188</w:t>
      </w:r>
      <w:r>
        <w:rPr>
          <w:rFonts w:ascii="Arial" w:hAnsi="Arial" w:cs="Arial"/>
          <w:b/>
          <w:color w:val="0000FF"/>
          <w:sz w:val="24"/>
        </w:rPr>
        <w:tab/>
      </w:r>
      <w:r>
        <w:rPr>
          <w:rFonts w:ascii="Arial" w:hAnsi="Arial" w:cs="Arial"/>
          <w:b/>
          <w:sz w:val="24"/>
        </w:rPr>
        <w:t>Draft CR On HST FR2 PDSCH with CA for 38.101-4</w:t>
      </w:r>
    </w:p>
    <w:p w14:paraId="73DF676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FB7C5E" w14:textId="77777777" w:rsidR="0011302D" w:rsidRDefault="0011302D" w:rsidP="0011302D">
      <w:pPr>
        <w:rPr>
          <w:color w:val="808080"/>
        </w:rPr>
      </w:pPr>
      <w:r>
        <w:rPr>
          <w:color w:val="808080"/>
        </w:rPr>
        <w:t>(Replaces R4-2320583)</w:t>
      </w:r>
    </w:p>
    <w:p w14:paraId="4755F522" w14:textId="77777777" w:rsidR="0011302D" w:rsidRDefault="0011302D" w:rsidP="0011302D">
      <w:pPr>
        <w:rPr>
          <w:rFonts w:ascii="Arial" w:hAnsi="Arial" w:cs="Arial"/>
          <w:b/>
        </w:rPr>
      </w:pPr>
      <w:r>
        <w:rPr>
          <w:rFonts w:ascii="Arial" w:hAnsi="Arial" w:cs="Arial"/>
          <w:b/>
        </w:rPr>
        <w:t xml:space="preserve">Abstract: </w:t>
      </w:r>
    </w:p>
    <w:p w14:paraId="6041F52F" w14:textId="77777777" w:rsidR="0011302D" w:rsidRDefault="0011302D" w:rsidP="0011302D">
      <w:r>
        <w:t>Adding new section for requirements for HST FR2 PDSCH with CA. Furthermore, the corresponding reference measurement channels are added as 2 new tables in the corresponding Appendix. Session Chair: This was revised on Day 4</w:t>
      </w:r>
    </w:p>
    <w:p w14:paraId="1798B8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6D5BA" w14:textId="77777777" w:rsidR="0011302D" w:rsidRDefault="0011302D" w:rsidP="0011302D">
      <w:pPr>
        <w:pStyle w:val="Heading5"/>
      </w:pPr>
      <w:bookmarkStart w:id="322" w:name="_Toc156857567"/>
      <w:r>
        <w:t>8.12.3.3</w:t>
      </w:r>
      <w:r>
        <w:tab/>
        <w:t>PDSCH requirements with multi-Rx Chain DL reception</w:t>
      </w:r>
      <w:bookmarkEnd w:id="322"/>
    </w:p>
    <w:p w14:paraId="70447E47" w14:textId="65FF0F85" w:rsidR="0011302D" w:rsidRDefault="0011302D" w:rsidP="0011302D">
      <w:pPr>
        <w:rPr>
          <w:rFonts w:ascii="Arial" w:hAnsi="Arial" w:cs="Arial"/>
          <w:b/>
          <w:sz w:val="24"/>
        </w:rPr>
      </w:pPr>
      <w:r>
        <w:rPr>
          <w:rFonts w:ascii="Arial" w:hAnsi="Arial" w:cs="Arial"/>
          <w:b/>
          <w:color w:val="0000FF"/>
          <w:sz w:val="24"/>
        </w:rPr>
        <w:t>R4-2319742</w:t>
      </w:r>
      <w:r>
        <w:rPr>
          <w:rFonts w:ascii="Arial" w:hAnsi="Arial" w:cs="Arial"/>
          <w:b/>
          <w:color w:val="0000FF"/>
          <w:sz w:val="24"/>
        </w:rPr>
        <w:tab/>
      </w:r>
      <w:r>
        <w:rPr>
          <w:rFonts w:ascii="Arial" w:hAnsi="Arial" w:cs="Arial"/>
          <w:b/>
          <w:sz w:val="24"/>
        </w:rPr>
        <w:t>UE demodulation requirements for FR2 HST multi-Rx reception</w:t>
      </w:r>
    </w:p>
    <w:p w14:paraId="6B96A8E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D6FE41" w14:textId="77777777" w:rsidR="0011302D" w:rsidRDefault="0011302D" w:rsidP="0011302D">
      <w:pPr>
        <w:rPr>
          <w:rFonts w:ascii="Arial" w:hAnsi="Arial" w:cs="Arial"/>
          <w:b/>
        </w:rPr>
      </w:pPr>
      <w:r>
        <w:rPr>
          <w:rFonts w:ascii="Arial" w:hAnsi="Arial" w:cs="Arial"/>
          <w:b/>
        </w:rPr>
        <w:t xml:space="preserve">Abstract: </w:t>
      </w:r>
    </w:p>
    <w:p w14:paraId="27AC8F61" w14:textId="77777777" w:rsidR="0011302D" w:rsidRDefault="0011302D" w:rsidP="0011302D">
      <w:r>
        <w:t>This contribution discusses the open issues on UE demodulation requirements for simultaneous multi-Rx reception scenario in FR2 HST.</w:t>
      </w:r>
    </w:p>
    <w:p w14:paraId="17AD6C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85D60" w14:textId="038E3931" w:rsidR="0011302D" w:rsidRDefault="0011302D" w:rsidP="0011302D">
      <w:pPr>
        <w:rPr>
          <w:rFonts w:ascii="Arial" w:hAnsi="Arial" w:cs="Arial"/>
          <w:b/>
          <w:sz w:val="24"/>
        </w:rPr>
      </w:pPr>
      <w:r>
        <w:rPr>
          <w:rFonts w:ascii="Arial" w:hAnsi="Arial" w:cs="Arial"/>
          <w:b/>
          <w:color w:val="0000FF"/>
          <w:sz w:val="24"/>
        </w:rPr>
        <w:t>R4-2319838</w:t>
      </w:r>
      <w:r>
        <w:rPr>
          <w:rFonts w:ascii="Arial" w:hAnsi="Arial" w:cs="Arial"/>
          <w:b/>
          <w:color w:val="0000FF"/>
          <w:sz w:val="24"/>
        </w:rPr>
        <w:tab/>
      </w:r>
      <w:r>
        <w:rPr>
          <w:rFonts w:ascii="Arial" w:hAnsi="Arial" w:cs="Arial"/>
          <w:b/>
          <w:sz w:val="24"/>
        </w:rPr>
        <w:t>Discussion and simulation results for PDSCH requirements with multi-Rx reception</w:t>
      </w:r>
    </w:p>
    <w:p w14:paraId="52AF3DC4"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B35D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D3154" w14:textId="3DD330B3" w:rsidR="0011302D" w:rsidRDefault="0011302D" w:rsidP="0011302D">
      <w:pPr>
        <w:rPr>
          <w:rFonts w:ascii="Arial" w:hAnsi="Arial" w:cs="Arial"/>
          <w:b/>
          <w:sz w:val="24"/>
        </w:rPr>
      </w:pPr>
      <w:r>
        <w:rPr>
          <w:rFonts w:ascii="Arial" w:hAnsi="Arial" w:cs="Arial"/>
          <w:b/>
          <w:color w:val="0000FF"/>
          <w:sz w:val="24"/>
        </w:rPr>
        <w:t>R4-2320224</w:t>
      </w:r>
      <w:r>
        <w:rPr>
          <w:rFonts w:ascii="Arial" w:hAnsi="Arial" w:cs="Arial"/>
          <w:b/>
          <w:color w:val="0000FF"/>
          <w:sz w:val="24"/>
        </w:rPr>
        <w:tab/>
      </w:r>
      <w:r>
        <w:rPr>
          <w:rFonts w:ascii="Arial" w:hAnsi="Arial" w:cs="Arial"/>
          <w:b/>
          <w:sz w:val="24"/>
        </w:rPr>
        <w:t>Discussion on UE multi-Rx demodulation requirements for HST FR2</w:t>
      </w:r>
    </w:p>
    <w:p w14:paraId="3E4D7EB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EC42D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6F06B" w14:textId="4DDAB9DB" w:rsidR="0011302D" w:rsidRDefault="0011302D" w:rsidP="0011302D">
      <w:pPr>
        <w:rPr>
          <w:rFonts w:ascii="Arial" w:hAnsi="Arial" w:cs="Arial"/>
          <w:b/>
          <w:sz w:val="24"/>
        </w:rPr>
      </w:pPr>
      <w:r>
        <w:rPr>
          <w:rFonts w:ascii="Arial" w:hAnsi="Arial" w:cs="Arial"/>
          <w:b/>
          <w:color w:val="0000FF"/>
          <w:sz w:val="24"/>
        </w:rPr>
        <w:t>R4-2320225</w:t>
      </w:r>
      <w:r>
        <w:rPr>
          <w:rFonts w:ascii="Arial" w:hAnsi="Arial" w:cs="Arial"/>
          <w:b/>
          <w:color w:val="0000FF"/>
          <w:sz w:val="24"/>
        </w:rPr>
        <w:tab/>
      </w:r>
      <w:r>
        <w:rPr>
          <w:rFonts w:ascii="Arial" w:hAnsi="Arial" w:cs="Arial"/>
          <w:b/>
          <w:sz w:val="24"/>
        </w:rPr>
        <w:t>Draft CR on PDSCH requirement with multi-Rx reception (TS38.101-4, Rel-18)</w:t>
      </w:r>
    </w:p>
    <w:p w14:paraId="7F96F59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E47CC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C4AD7A" w14:textId="667559EF" w:rsidR="0011302D" w:rsidRDefault="0011302D" w:rsidP="0011302D">
      <w:pPr>
        <w:rPr>
          <w:rFonts w:ascii="Arial" w:hAnsi="Arial" w:cs="Arial"/>
          <w:b/>
          <w:sz w:val="24"/>
        </w:rPr>
      </w:pPr>
      <w:r>
        <w:rPr>
          <w:rFonts w:ascii="Arial" w:hAnsi="Arial" w:cs="Arial"/>
          <w:b/>
          <w:color w:val="0000FF"/>
          <w:sz w:val="24"/>
        </w:rPr>
        <w:t>R4-2320581</w:t>
      </w:r>
      <w:r>
        <w:rPr>
          <w:rFonts w:ascii="Arial" w:hAnsi="Arial" w:cs="Arial"/>
          <w:b/>
          <w:color w:val="0000FF"/>
          <w:sz w:val="24"/>
        </w:rPr>
        <w:tab/>
      </w:r>
      <w:r>
        <w:rPr>
          <w:rFonts w:ascii="Arial" w:hAnsi="Arial" w:cs="Arial"/>
          <w:b/>
          <w:sz w:val="24"/>
        </w:rPr>
        <w:t>HST FR2 Enhanced: UE Demodulation PDSCH Requirements with Multi-Rx Chain DL Reception</w:t>
      </w:r>
    </w:p>
    <w:p w14:paraId="0B7FC9B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464763" w14:textId="77777777" w:rsidR="0011302D" w:rsidRDefault="0011302D" w:rsidP="0011302D">
      <w:pPr>
        <w:rPr>
          <w:rFonts w:ascii="Arial" w:hAnsi="Arial" w:cs="Arial"/>
          <w:b/>
        </w:rPr>
      </w:pPr>
      <w:r>
        <w:rPr>
          <w:rFonts w:ascii="Arial" w:hAnsi="Arial" w:cs="Arial"/>
          <w:b/>
        </w:rPr>
        <w:t xml:space="preserve">Abstract: </w:t>
      </w:r>
    </w:p>
    <w:p w14:paraId="7590D0BB" w14:textId="77777777" w:rsidR="0011302D" w:rsidRDefault="0011302D" w:rsidP="0011302D">
      <w:r>
        <w:t>In this paper, we provide our views on Issues related to HST FR2 with Multi-RX chain DL reception</w:t>
      </w:r>
    </w:p>
    <w:p w14:paraId="6878E5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DB26C" w14:textId="4DAE1AB6" w:rsidR="0011302D" w:rsidRDefault="0011302D" w:rsidP="0011302D">
      <w:pPr>
        <w:rPr>
          <w:rFonts w:ascii="Arial" w:hAnsi="Arial" w:cs="Arial"/>
          <w:b/>
          <w:sz w:val="24"/>
        </w:rPr>
      </w:pPr>
      <w:r>
        <w:rPr>
          <w:rFonts w:ascii="Arial" w:hAnsi="Arial" w:cs="Arial"/>
          <w:b/>
          <w:color w:val="0000FF"/>
          <w:sz w:val="24"/>
        </w:rPr>
        <w:t>R4-2320582</w:t>
      </w:r>
      <w:r>
        <w:rPr>
          <w:rFonts w:ascii="Arial" w:hAnsi="Arial" w:cs="Arial"/>
          <w:b/>
          <w:color w:val="0000FF"/>
          <w:sz w:val="24"/>
        </w:rPr>
        <w:tab/>
      </w:r>
      <w:r>
        <w:rPr>
          <w:rFonts w:ascii="Arial" w:hAnsi="Arial" w:cs="Arial"/>
          <w:b/>
          <w:sz w:val="24"/>
        </w:rPr>
        <w:t>Simulation Results on HST FR2 Enhanced with Multi-Rx Chain DL Reception</w:t>
      </w:r>
    </w:p>
    <w:p w14:paraId="6EDB5C5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02D0E64" w14:textId="77777777" w:rsidR="0011302D" w:rsidRDefault="0011302D" w:rsidP="0011302D">
      <w:pPr>
        <w:rPr>
          <w:rFonts w:ascii="Arial" w:hAnsi="Arial" w:cs="Arial"/>
          <w:b/>
        </w:rPr>
      </w:pPr>
      <w:r>
        <w:rPr>
          <w:rFonts w:ascii="Arial" w:hAnsi="Arial" w:cs="Arial"/>
          <w:b/>
        </w:rPr>
        <w:t xml:space="preserve">Abstract: </w:t>
      </w:r>
    </w:p>
    <w:p w14:paraId="640DC14A" w14:textId="77777777" w:rsidR="0011302D" w:rsidRDefault="0011302D" w:rsidP="0011302D">
      <w:r>
        <w:t>In this paper, we provide our simulation results on HST FR2 with Multi-RX chain DL reception</w:t>
      </w:r>
    </w:p>
    <w:p w14:paraId="107DFF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C827D" w14:textId="4165D697" w:rsidR="0011302D" w:rsidRDefault="0011302D" w:rsidP="0011302D">
      <w:pPr>
        <w:rPr>
          <w:rFonts w:ascii="Arial" w:hAnsi="Arial" w:cs="Arial"/>
          <w:b/>
          <w:sz w:val="24"/>
        </w:rPr>
      </w:pPr>
      <w:r>
        <w:rPr>
          <w:rFonts w:ascii="Arial" w:hAnsi="Arial" w:cs="Arial"/>
          <w:b/>
          <w:color w:val="0000FF"/>
          <w:sz w:val="24"/>
        </w:rPr>
        <w:t>R4-2320788</w:t>
      </w:r>
      <w:r>
        <w:rPr>
          <w:rFonts w:ascii="Arial" w:hAnsi="Arial" w:cs="Arial"/>
          <w:b/>
          <w:color w:val="0000FF"/>
          <w:sz w:val="24"/>
        </w:rPr>
        <w:tab/>
      </w:r>
      <w:r>
        <w:rPr>
          <w:rFonts w:ascii="Arial" w:hAnsi="Arial" w:cs="Arial"/>
          <w:b/>
          <w:sz w:val="24"/>
        </w:rPr>
        <w:t>Simulation results for Simultaneous RX</w:t>
      </w:r>
    </w:p>
    <w:p w14:paraId="38B5106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27860B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1B940" w14:textId="5B7FD76A" w:rsidR="0011302D" w:rsidRDefault="0011302D" w:rsidP="0011302D">
      <w:pPr>
        <w:rPr>
          <w:rFonts w:ascii="Arial" w:hAnsi="Arial" w:cs="Arial"/>
          <w:b/>
          <w:sz w:val="24"/>
        </w:rPr>
      </w:pPr>
      <w:r>
        <w:rPr>
          <w:rFonts w:ascii="Arial" w:hAnsi="Arial" w:cs="Arial"/>
          <w:b/>
          <w:color w:val="0000FF"/>
          <w:sz w:val="24"/>
        </w:rPr>
        <w:t>R4-2320789</w:t>
      </w:r>
      <w:r>
        <w:rPr>
          <w:rFonts w:ascii="Arial" w:hAnsi="Arial" w:cs="Arial"/>
          <w:b/>
          <w:color w:val="0000FF"/>
          <w:sz w:val="24"/>
        </w:rPr>
        <w:tab/>
      </w:r>
      <w:r>
        <w:rPr>
          <w:rFonts w:ascii="Arial" w:hAnsi="Arial" w:cs="Arial"/>
          <w:b/>
          <w:sz w:val="24"/>
        </w:rPr>
        <w:t>FR2 HST UE Demod Requirements with multiRX Chain Reception</w:t>
      </w:r>
    </w:p>
    <w:p w14:paraId="0A7F023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137A4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B76D9" w14:textId="3210C451" w:rsidR="0011302D" w:rsidRDefault="0011302D" w:rsidP="0011302D">
      <w:pPr>
        <w:rPr>
          <w:rFonts w:ascii="Arial" w:hAnsi="Arial" w:cs="Arial"/>
          <w:b/>
          <w:sz w:val="24"/>
        </w:rPr>
      </w:pPr>
      <w:r>
        <w:rPr>
          <w:rFonts w:ascii="Arial" w:hAnsi="Arial" w:cs="Arial"/>
          <w:b/>
          <w:color w:val="0000FF"/>
          <w:sz w:val="24"/>
        </w:rPr>
        <w:t>R4-2320790</w:t>
      </w:r>
      <w:r>
        <w:rPr>
          <w:rFonts w:ascii="Arial" w:hAnsi="Arial" w:cs="Arial"/>
          <w:b/>
          <w:color w:val="0000FF"/>
          <w:sz w:val="24"/>
        </w:rPr>
        <w:tab/>
      </w:r>
      <w:r>
        <w:rPr>
          <w:rFonts w:ascii="Arial" w:hAnsi="Arial" w:cs="Arial"/>
          <w:b/>
          <w:sz w:val="24"/>
        </w:rPr>
        <w:t>draftCR on applicability rules for multiRX FR2 HST UE Demod requirements</w:t>
      </w:r>
    </w:p>
    <w:p w14:paraId="46512DB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lastRenderedPageBreak/>
        <w:br/>
      </w:r>
      <w:r>
        <w:rPr>
          <w:i/>
        </w:rPr>
        <w:tab/>
      </w:r>
      <w:r>
        <w:rPr>
          <w:i/>
        </w:rPr>
        <w:tab/>
      </w:r>
      <w:r>
        <w:rPr>
          <w:i/>
        </w:rPr>
        <w:tab/>
      </w:r>
      <w:r>
        <w:rPr>
          <w:i/>
        </w:rPr>
        <w:tab/>
      </w:r>
      <w:r>
        <w:rPr>
          <w:i/>
        </w:rPr>
        <w:tab/>
        <w:t>Source: Qualcomm Inc.</w:t>
      </w:r>
    </w:p>
    <w:p w14:paraId="54C37A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R4-2321200</w:t>
      </w:r>
      <w:r>
        <w:rPr>
          <w:color w:val="993300"/>
          <w:u w:val="single"/>
        </w:rPr>
        <w:t>.</w:t>
      </w:r>
    </w:p>
    <w:p w14:paraId="1354DDDD" w14:textId="0D1DEBE0" w:rsidR="0011302D" w:rsidRDefault="0011302D" w:rsidP="0011302D">
      <w:pPr>
        <w:rPr>
          <w:rFonts w:ascii="Arial" w:hAnsi="Arial" w:cs="Arial"/>
          <w:b/>
          <w:sz w:val="24"/>
        </w:rPr>
      </w:pPr>
      <w:r>
        <w:rPr>
          <w:rFonts w:ascii="Arial" w:hAnsi="Arial" w:cs="Arial"/>
          <w:b/>
          <w:color w:val="0000FF"/>
          <w:sz w:val="24"/>
        </w:rPr>
        <w:t>R4-2321200</w:t>
      </w:r>
      <w:r>
        <w:rPr>
          <w:rFonts w:ascii="Arial" w:hAnsi="Arial" w:cs="Arial"/>
          <w:b/>
          <w:color w:val="0000FF"/>
          <w:sz w:val="24"/>
        </w:rPr>
        <w:tab/>
      </w:r>
      <w:r>
        <w:rPr>
          <w:rFonts w:ascii="Arial" w:hAnsi="Arial" w:cs="Arial"/>
          <w:b/>
          <w:sz w:val="24"/>
        </w:rPr>
        <w:t>draftCR on applicability rules for multiRX FR2 HST UE Demod requirements</w:t>
      </w:r>
    </w:p>
    <w:p w14:paraId="03DF4AB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217E5838" w14:textId="77777777" w:rsidR="0011302D" w:rsidRDefault="0011302D" w:rsidP="0011302D">
      <w:pPr>
        <w:rPr>
          <w:color w:val="808080"/>
        </w:rPr>
      </w:pPr>
      <w:r>
        <w:rPr>
          <w:color w:val="808080"/>
        </w:rPr>
        <w:t>(Replaces R4-2320790)</w:t>
      </w:r>
    </w:p>
    <w:p w14:paraId="51CBF608" w14:textId="77777777" w:rsidR="0011302D" w:rsidRDefault="0011302D" w:rsidP="0011302D">
      <w:pPr>
        <w:rPr>
          <w:rFonts w:ascii="Arial" w:hAnsi="Arial" w:cs="Arial"/>
          <w:b/>
        </w:rPr>
      </w:pPr>
      <w:r>
        <w:rPr>
          <w:rFonts w:ascii="Arial" w:hAnsi="Arial" w:cs="Arial"/>
          <w:b/>
        </w:rPr>
        <w:t xml:space="preserve">Abstract: </w:t>
      </w:r>
    </w:p>
    <w:p w14:paraId="6090E7BC" w14:textId="77777777" w:rsidR="0011302D" w:rsidRDefault="0011302D" w:rsidP="0011302D">
      <w:r>
        <w:t>Session Chair: This was revised on Day 5</w:t>
      </w:r>
    </w:p>
    <w:p w14:paraId="449518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0C4D1" w14:textId="77777777" w:rsidR="0011302D" w:rsidRDefault="0011302D" w:rsidP="0011302D">
      <w:pPr>
        <w:pStyle w:val="Heading5"/>
      </w:pPr>
      <w:bookmarkStart w:id="323" w:name="_Toc156857568"/>
      <w:r>
        <w:t>8.12.3.4</w:t>
      </w:r>
      <w:r>
        <w:tab/>
        <w:t>Demodulation aspects for tunnel deployment scenario</w:t>
      </w:r>
      <w:bookmarkEnd w:id="323"/>
    </w:p>
    <w:p w14:paraId="7475D93B" w14:textId="77777777" w:rsidR="0011302D" w:rsidRDefault="0011302D" w:rsidP="0011302D">
      <w:pPr>
        <w:pStyle w:val="Heading4"/>
      </w:pPr>
      <w:bookmarkStart w:id="324" w:name="_Toc156857569"/>
      <w:r>
        <w:t>8.12.4</w:t>
      </w:r>
      <w:r>
        <w:tab/>
        <w:t>Moderator summary and conclusions</w:t>
      </w:r>
      <w:bookmarkEnd w:id="324"/>
    </w:p>
    <w:p w14:paraId="0F1C8A60" w14:textId="07EBDB34" w:rsidR="0011302D" w:rsidRDefault="0011302D" w:rsidP="0011302D">
      <w:pPr>
        <w:rPr>
          <w:rFonts w:ascii="Arial" w:hAnsi="Arial" w:cs="Arial"/>
          <w:b/>
          <w:sz w:val="24"/>
        </w:rPr>
      </w:pPr>
      <w:r>
        <w:rPr>
          <w:rFonts w:ascii="Arial" w:hAnsi="Arial" w:cs="Arial"/>
          <w:b/>
          <w:color w:val="0000FF"/>
          <w:sz w:val="24"/>
        </w:rPr>
        <w:t>R4-2318170</w:t>
      </w:r>
      <w:r>
        <w:rPr>
          <w:rFonts w:ascii="Arial" w:hAnsi="Arial" w:cs="Arial"/>
          <w:b/>
          <w:color w:val="0000FF"/>
          <w:sz w:val="24"/>
        </w:rPr>
        <w:tab/>
      </w:r>
      <w:r>
        <w:rPr>
          <w:rFonts w:ascii="Arial" w:hAnsi="Arial" w:cs="Arial"/>
          <w:b/>
          <w:sz w:val="24"/>
        </w:rPr>
        <w:t>Topic summary for [109][214] NR_HST_FR2_enh_part1</w:t>
      </w:r>
    </w:p>
    <w:p w14:paraId="0A8CEF3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3137441" w14:textId="77777777" w:rsidR="0011302D" w:rsidRDefault="0011302D" w:rsidP="0011302D">
      <w:pPr>
        <w:rPr>
          <w:rFonts w:ascii="Arial" w:hAnsi="Arial" w:cs="Arial"/>
          <w:b/>
        </w:rPr>
      </w:pPr>
      <w:r>
        <w:rPr>
          <w:rFonts w:ascii="Arial" w:hAnsi="Arial" w:cs="Arial"/>
          <w:b/>
        </w:rPr>
        <w:t xml:space="preserve">Abstract: </w:t>
      </w:r>
    </w:p>
    <w:p w14:paraId="4FDDC05B" w14:textId="77777777" w:rsidR="0011302D" w:rsidRDefault="0011302D" w:rsidP="0011302D">
      <w:r>
        <w:t>[109][200] RRM Session AI 8.12.1</w:t>
      </w:r>
    </w:p>
    <w:p w14:paraId="1F48D9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A609E" w14:textId="02A2968A" w:rsidR="0011302D" w:rsidRDefault="0011302D" w:rsidP="0011302D">
      <w:pPr>
        <w:rPr>
          <w:rFonts w:ascii="Arial" w:hAnsi="Arial" w:cs="Arial"/>
          <w:b/>
          <w:sz w:val="24"/>
        </w:rPr>
      </w:pPr>
      <w:r>
        <w:rPr>
          <w:rFonts w:ascii="Arial" w:hAnsi="Arial" w:cs="Arial"/>
          <w:b/>
          <w:color w:val="0000FF"/>
          <w:sz w:val="24"/>
        </w:rPr>
        <w:t>R4-2318171</w:t>
      </w:r>
      <w:r>
        <w:rPr>
          <w:rFonts w:ascii="Arial" w:hAnsi="Arial" w:cs="Arial"/>
          <w:b/>
          <w:color w:val="0000FF"/>
          <w:sz w:val="24"/>
        </w:rPr>
        <w:tab/>
      </w:r>
      <w:r>
        <w:rPr>
          <w:rFonts w:ascii="Arial" w:hAnsi="Arial" w:cs="Arial"/>
          <w:b/>
          <w:sz w:val="24"/>
        </w:rPr>
        <w:t>Topic summary for [109][215] NR_HST_FR2_enh_part2</w:t>
      </w:r>
    </w:p>
    <w:p w14:paraId="3D2BBB3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515193F" w14:textId="77777777" w:rsidR="0011302D" w:rsidRDefault="0011302D" w:rsidP="0011302D">
      <w:pPr>
        <w:rPr>
          <w:rFonts w:ascii="Arial" w:hAnsi="Arial" w:cs="Arial"/>
          <w:b/>
        </w:rPr>
      </w:pPr>
      <w:r>
        <w:rPr>
          <w:rFonts w:ascii="Arial" w:hAnsi="Arial" w:cs="Arial"/>
          <w:b/>
        </w:rPr>
        <w:t xml:space="preserve">Abstract: </w:t>
      </w:r>
    </w:p>
    <w:p w14:paraId="49EFAC7B" w14:textId="77777777" w:rsidR="0011302D" w:rsidRDefault="0011302D" w:rsidP="0011302D">
      <w:r>
        <w:t>[109][200] RRM Session AI 8.12.2</w:t>
      </w:r>
    </w:p>
    <w:p w14:paraId="4EAB6A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5E488" w14:textId="64FE1479" w:rsidR="0011302D" w:rsidRDefault="0011302D" w:rsidP="0011302D">
      <w:pPr>
        <w:rPr>
          <w:rFonts w:ascii="Arial" w:hAnsi="Arial" w:cs="Arial"/>
          <w:b/>
          <w:sz w:val="24"/>
        </w:rPr>
      </w:pPr>
      <w:r>
        <w:rPr>
          <w:rFonts w:ascii="Arial" w:hAnsi="Arial" w:cs="Arial"/>
          <w:b/>
          <w:color w:val="0000FF"/>
          <w:sz w:val="24"/>
        </w:rPr>
        <w:t>R4-2318212</w:t>
      </w:r>
      <w:r>
        <w:rPr>
          <w:rFonts w:ascii="Arial" w:hAnsi="Arial" w:cs="Arial"/>
          <w:b/>
          <w:color w:val="0000FF"/>
          <w:sz w:val="24"/>
        </w:rPr>
        <w:tab/>
      </w:r>
      <w:r>
        <w:rPr>
          <w:rFonts w:ascii="Arial" w:hAnsi="Arial" w:cs="Arial"/>
          <w:b/>
          <w:sz w:val="24"/>
        </w:rPr>
        <w:t>Topic summary for [109][320] NR_HST_FR2_enh_Demod</w:t>
      </w:r>
    </w:p>
    <w:p w14:paraId="3413F90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41AFEC0" w14:textId="77777777" w:rsidR="0011302D" w:rsidRDefault="0011302D" w:rsidP="0011302D">
      <w:pPr>
        <w:rPr>
          <w:rFonts w:ascii="Arial" w:hAnsi="Arial" w:cs="Arial"/>
          <w:b/>
        </w:rPr>
      </w:pPr>
      <w:r>
        <w:rPr>
          <w:rFonts w:ascii="Arial" w:hAnsi="Arial" w:cs="Arial"/>
          <w:b/>
        </w:rPr>
        <w:t xml:space="preserve">Abstract: </w:t>
      </w:r>
    </w:p>
    <w:p w14:paraId="20069E5B" w14:textId="77777777" w:rsidR="0011302D" w:rsidRDefault="0011302D" w:rsidP="0011302D">
      <w:r>
        <w:t>[109][300] BDaT Session AI 8.12.3.1, 8.12.3.2, 8.12.3.3, 8.12.3.4</w:t>
      </w:r>
    </w:p>
    <w:p w14:paraId="57D82A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D3B66" w14:textId="36E0784E" w:rsidR="0011302D" w:rsidRDefault="0011302D" w:rsidP="0011302D">
      <w:pPr>
        <w:rPr>
          <w:rFonts w:ascii="Arial" w:hAnsi="Arial" w:cs="Arial"/>
          <w:b/>
          <w:sz w:val="24"/>
        </w:rPr>
      </w:pPr>
      <w:r>
        <w:rPr>
          <w:rFonts w:ascii="Arial" w:hAnsi="Arial" w:cs="Arial"/>
          <w:b/>
          <w:color w:val="0000FF"/>
          <w:sz w:val="24"/>
        </w:rPr>
        <w:t>R4-2321063</w:t>
      </w:r>
      <w:r>
        <w:rPr>
          <w:rFonts w:ascii="Arial" w:hAnsi="Arial" w:cs="Arial"/>
          <w:b/>
          <w:color w:val="0000FF"/>
          <w:sz w:val="24"/>
        </w:rPr>
        <w:tab/>
      </w:r>
      <w:r>
        <w:rPr>
          <w:rFonts w:ascii="Arial" w:hAnsi="Arial" w:cs="Arial"/>
          <w:b/>
          <w:sz w:val="24"/>
        </w:rPr>
        <w:t>WF on [109][320] NR_HST_FR2_enh_Demod</w:t>
      </w:r>
    </w:p>
    <w:p w14:paraId="33D9A08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E46792" w14:textId="77777777" w:rsidR="0011302D" w:rsidRDefault="0011302D" w:rsidP="0011302D">
      <w:pPr>
        <w:rPr>
          <w:rFonts w:ascii="Arial" w:hAnsi="Arial" w:cs="Arial"/>
          <w:b/>
        </w:rPr>
      </w:pPr>
      <w:r>
        <w:rPr>
          <w:rFonts w:ascii="Arial" w:hAnsi="Arial" w:cs="Arial"/>
          <w:b/>
        </w:rPr>
        <w:t xml:space="preserve">Abstract: </w:t>
      </w:r>
    </w:p>
    <w:p w14:paraId="4027842F" w14:textId="77777777" w:rsidR="0011302D" w:rsidRDefault="0011302D" w:rsidP="0011302D">
      <w:r>
        <w:lastRenderedPageBreak/>
        <w:t>Session Chair: Allocated Day 2</w:t>
      </w:r>
    </w:p>
    <w:p w14:paraId="354A19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0B303" w14:textId="6D417E3A" w:rsidR="0011302D" w:rsidRDefault="0011302D" w:rsidP="0011302D">
      <w:pPr>
        <w:rPr>
          <w:rFonts w:ascii="Arial" w:hAnsi="Arial" w:cs="Arial"/>
          <w:b/>
          <w:sz w:val="24"/>
        </w:rPr>
      </w:pPr>
      <w:r>
        <w:rPr>
          <w:rFonts w:ascii="Arial" w:hAnsi="Arial" w:cs="Arial"/>
          <w:b/>
          <w:color w:val="0000FF"/>
          <w:sz w:val="24"/>
        </w:rPr>
        <w:t>R4-2321332</w:t>
      </w:r>
      <w:r>
        <w:rPr>
          <w:rFonts w:ascii="Arial" w:hAnsi="Arial" w:cs="Arial"/>
          <w:b/>
          <w:color w:val="0000FF"/>
          <w:sz w:val="24"/>
        </w:rPr>
        <w:tab/>
      </w:r>
      <w:r>
        <w:rPr>
          <w:rFonts w:ascii="Arial" w:hAnsi="Arial" w:cs="Arial"/>
          <w:b/>
          <w:sz w:val="24"/>
        </w:rPr>
        <w:t>Ad-hoc minutes on NR_HST_FR2_enh WI</w:t>
      </w:r>
    </w:p>
    <w:p w14:paraId="02AAD75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3927BB" w14:textId="77777777" w:rsidR="0011302D" w:rsidRDefault="0011302D" w:rsidP="0011302D">
      <w:pPr>
        <w:rPr>
          <w:rFonts w:ascii="Arial" w:hAnsi="Arial" w:cs="Arial"/>
          <w:b/>
        </w:rPr>
      </w:pPr>
      <w:r>
        <w:rPr>
          <w:rFonts w:ascii="Arial" w:hAnsi="Arial" w:cs="Arial"/>
          <w:b/>
        </w:rPr>
        <w:t xml:space="preserve">Abstract: </w:t>
      </w:r>
    </w:p>
    <w:p w14:paraId="0D86851C" w14:textId="77777777" w:rsidR="0011302D" w:rsidRDefault="0011302D" w:rsidP="0011302D">
      <w:r>
        <w:t>[RAN4#109][200] RRM Session. Session Day: Allocated Day 1</w:t>
      </w:r>
    </w:p>
    <w:p w14:paraId="0E842A46" w14:textId="5E10002D" w:rsidR="00960D19" w:rsidRDefault="00960D19" w:rsidP="0011302D">
      <w:pPr>
        <w:rPr>
          <w:rFonts w:ascii="Arial" w:hAnsi="Arial" w:cs="Arial"/>
          <w:b/>
        </w:rPr>
      </w:pPr>
      <w:r>
        <w:rPr>
          <w:rFonts w:ascii="Arial" w:hAnsi="Arial" w:cs="Arial"/>
          <w:b/>
        </w:rPr>
        <w:t>Discussion:</w:t>
      </w:r>
    </w:p>
    <w:p w14:paraId="0720DAC8" w14:textId="6AE84B9A" w:rsidR="00960D19" w:rsidRPr="00960D19" w:rsidRDefault="00960D19" w:rsidP="00960D19">
      <w:pPr>
        <w:rPr>
          <w:b/>
          <w:bCs/>
          <w:u w:val="single"/>
        </w:rPr>
      </w:pPr>
      <w:r w:rsidRPr="00960D19">
        <w:rPr>
          <w:b/>
          <w:bCs/>
          <w:highlight w:val="green"/>
          <w:u w:val="single"/>
        </w:rPr>
        <w:t>Agreement:</w:t>
      </w:r>
    </w:p>
    <w:p w14:paraId="0DA0E9C1" w14:textId="77777777" w:rsidR="00960D19" w:rsidRDefault="00960D19" w:rsidP="00960D19">
      <w:r>
        <w:t>Capture the following in the RAN2 LS, and further refine the wording:</w:t>
      </w:r>
    </w:p>
    <w:p w14:paraId="7134548C" w14:textId="640E8563" w:rsidR="00960D19" w:rsidRDefault="00960D19" w:rsidP="00960D19">
      <w:pPr>
        <w:pStyle w:val="B1"/>
      </w:pPr>
      <w:r>
        <w:t>-</w:t>
      </w:r>
      <w:r>
        <w:tab/>
        <w:t>Agreement: Explain both Option A and B in the reply LS:</w:t>
      </w:r>
    </w:p>
    <w:p w14:paraId="7F9C6AFA" w14:textId="13FC79CE" w:rsidR="00960D19" w:rsidRDefault="00960D19" w:rsidP="00960D19">
      <w:pPr>
        <w:pStyle w:val="B2"/>
      </w:pPr>
      <w:r>
        <w:t>-</w:t>
      </w:r>
      <w:r>
        <w:tab/>
        <w:t xml:space="preserve">Option A: Still follow RAN4’s existing agreement (for indication of “1” and “0”), and explanation of the necessity of “0”. </w:t>
      </w:r>
    </w:p>
    <w:p w14:paraId="2EC0FD38" w14:textId="5142618D" w:rsidR="00960D19" w:rsidRDefault="00960D19" w:rsidP="00960D19">
      <w:pPr>
        <w:pStyle w:val="B2"/>
      </w:pPr>
      <w:r>
        <w:t>-</w:t>
      </w:r>
      <w:r>
        <w:tab/>
        <w:t xml:space="preserve">Option B: By following RAN2’s suggestion for simplified MAC CE design, by modifying the expected requirements for UE. And explain to RAN2 what we lose by using this simplified MAC CE: </w:t>
      </w:r>
    </w:p>
    <w:p w14:paraId="3CBF25AF" w14:textId="2ED1F615" w:rsidR="00960D19" w:rsidRDefault="00960D19" w:rsidP="00960D19">
      <w:pPr>
        <w:pStyle w:val="B3"/>
      </w:pPr>
      <w:r>
        <w:t>-</w:t>
      </w:r>
      <w:r>
        <w:tab/>
        <w:t>[MAC-CE indicates “1”:</w:t>
      </w:r>
    </w:p>
    <w:p w14:paraId="0C158A56" w14:textId="1C32B972" w:rsidR="00960D19" w:rsidRDefault="00960D19" w:rsidP="00960D19">
      <w:pPr>
        <w:pStyle w:val="B4"/>
      </w:pPr>
      <w:r>
        <w:t>-</w:t>
      </w:r>
      <w:r>
        <w:tab/>
        <w:t>When highSpeedLargeOneStepUL-TimingFR2-r17 is enabled for HST PC 6 UE supporting [largeOneStepUL-timingFR2-r17] capability, UE shall apply the one shot large timing adjustment specified in Clause 7.1.2.3 in TS 38.133 on the first UL transmission after TCI state switch without checking the DL timing difference threshold.]</w:t>
      </w:r>
    </w:p>
    <w:p w14:paraId="3168BDF7" w14:textId="7F4997CA" w:rsidR="00960D19" w:rsidRDefault="00960D19" w:rsidP="00960D19">
      <w:pPr>
        <w:pStyle w:val="B3"/>
      </w:pPr>
      <w:r>
        <w:t>-</w:t>
      </w:r>
      <w:r>
        <w:tab/>
        <w:t>[New MAC CE is not present, but Rel-15 MAC CE is indicated:</w:t>
      </w:r>
    </w:p>
    <w:p w14:paraId="1A4C7377" w14:textId="5211869F" w:rsidR="00960D19" w:rsidRDefault="00960D19" w:rsidP="00960D19">
      <w:pPr>
        <w:pStyle w:val="B4"/>
      </w:pPr>
      <w:r>
        <w:t>-</w:t>
      </w:r>
      <w:r>
        <w:tab/>
        <w:t>When highSpeedLargeOneStepUL-TimingFR2-r17 is enabled for HST PC 6 UE supporting [largeOneStepUL-timingFR2-r17] capability, UE shall apply the one shot large timing adjustment specified in Clause 7.1.2.3 in TS 38.133 on the first UL transmission after TCI state switch with checking the DL timing difference threshold.]</w:t>
      </w:r>
    </w:p>
    <w:p w14:paraId="369CEDEA" w14:textId="77777777" w:rsidR="00960D19" w:rsidRDefault="00960D19" w:rsidP="00960D19"/>
    <w:p w14:paraId="0C441C93" w14:textId="23FBD0C0"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4C1A36" w14:textId="6C79F850" w:rsidR="0011302D" w:rsidRDefault="0011302D" w:rsidP="0011302D">
      <w:pPr>
        <w:rPr>
          <w:rFonts w:ascii="Arial" w:hAnsi="Arial" w:cs="Arial"/>
          <w:b/>
          <w:sz w:val="24"/>
        </w:rPr>
      </w:pPr>
      <w:r>
        <w:rPr>
          <w:rFonts w:ascii="Arial" w:hAnsi="Arial" w:cs="Arial"/>
          <w:b/>
          <w:color w:val="0000FF"/>
          <w:sz w:val="24"/>
        </w:rPr>
        <w:t>R4-2321349</w:t>
      </w:r>
      <w:r>
        <w:rPr>
          <w:rFonts w:ascii="Arial" w:hAnsi="Arial" w:cs="Arial"/>
          <w:b/>
          <w:color w:val="0000FF"/>
          <w:sz w:val="24"/>
        </w:rPr>
        <w:tab/>
      </w:r>
      <w:r>
        <w:rPr>
          <w:rFonts w:ascii="Arial" w:hAnsi="Arial" w:cs="Arial"/>
          <w:b/>
          <w:sz w:val="24"/>
        </w:rPr>
        <w:t>WF on NR_HST_FR2_enh_part2</w:t>
      </w:r>
    </w:p>
    <w:p w14:paraId="1C34C38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BED0D29" w14:textId="77777777" w:rsidR="0011302D" w:rsidRDefault="0011302D" w:rsidP="0011302D">
      <w:pPr>
        <w:rPr>
          <w:rFonts w:ascii="Arial" w:hAnsi="Arial" w:cs="Arial"/>
          <w:b/>
        </w:rPr>
      </w:pPr>
      <w:r>
        <w:rPr>
          <w:rFonts w:ascii="Arial" w:hAnsi="Arial" w:cs="Arial"/>
          <w:b/>
        </w:rPr>
        <w:t xml:space="preserve">Abstract: </w:t>
      </w:r>
    </w:p>
    <w:p w14:paraId="4FC17AED" w14:textId="77777777" w:rsidR="0011302D" w:rsidRDefault="0011302D" w:rsidP="0011302D">
      <w:r>
        <w:t>[RAN4#109][200] RRM Session. Session Chair: Allocated Day 3</w:t>
      </w:r>
    </w:p>
    <w:p w14:paraId="5570EA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D24C5" w14:textId="77777777" w:rsidR="0011302D" w:rsidRDefault="0011302D" w:rsidP="0011302D">
      <w:pPr>
        <w:pStyle w:val="Heading3"/>
      </w:pPr>
      <w:bookmarkStart w:id="325" w:name="_Toc156857570"/>
      <w:r>
        <w:t>8.13</w:t>
      </w:r>
      <w:r>
        <w:tab/>
        <w:t>Air-to-ground network for NR</w:t>
      </w:r>
      <w:bookmarkEnd w:id="325"/>
    </w:p>
    <w:p w14:paraId="14F8C9D1" w14:textId="77777777" w:rsidR="0011302D" w:rsidRDefault="0011302D" w:rsidP="0011302D">
      <w:pPr>
        <w:pStyle w:val="Heading4"/>
      </w:pPr>
      <w:bookmarkStart w:id="326" w:name="_Toc156857571"/>
      <w:r>
        <w:t>8.13.1</w:t>
      </w:r>
      <w:r>
        <w:tab/>
        <w:t>General aspects (TR/big CR)</w:t>
      </w:r>
      <w:bookmarkEnd w:id="326"/>
    </w:p>
    <w:p w14:paraId="671654B9" w14:textId="1F44EF90" w:rsidR="0011302D" w:rsidRDefault="0011302D" w:rsidP="0011302D">
      <w:pPr>
        <w:rPr>
          <w:rFonts w:ascii="Arial" w:hAnsi="Arial" w:cs="Arial"/>
          <w:b/>
          <w:sz w:val="24"/>
        </w:rPr>
      </w:pPr>
      <w:r>
        <w:rPr>
          <w:rFonts w:ascii="Arial" w:hAnsi="Arial" w:cs="Arial"/>
          <w:b/>
          <w:color w:val="0000FF"/>
          <w:sz w:val="24"/>
        </w:rPr>
        <w:t>R4-2319706</w:t>
      </w:r>
      <w:r>
        <w:rPr>
          <w:rFonts w:ascii="Arial" w:hAnsi="Arial" w:cs="Arial"/>
          <w:b/>
          <w:color w:val="0000FF"/>
          <w:sz w:val="24"/>
        </w:rPr>
        <w:tab/>
      </w:r>
      <w:r>
        <w:rPr>
          <w:rFonts w:ascii="Arial" w:hAnsi="Arial" w:cs="Arial"/>
          <w:b/>
          <w:sz w:val="24"/>
        </w:rPr>
        <w:t>Draft TR 38.876 ATG</w:t>
      </w:r>
    </w:p>
    <w:p w14:paraId="738D061A"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v0.7.0</w:t>
      </w:r>
      <w:r>
        <w:rPr>
          <w:i/>
        </w:rPr>
        <w:tab/>
        <w:t xml:space="preserve">  CR-  rev  Cat:  (Rel-18)</w:t>
      </w:r>
      <w:r>
        <w:rPr>
          <w:i/>
        </w:rPr>
        <w:br/>
      </w:r>
      <w:r>
        <w:rPr>
          <w:i/>
        </w:rPr>
        <w:lastRenderedPageBreak/>
        <w:br/>
      </w:r>
      <w:r>
        <w:rPr>
          <w:i/>
        </w:rPr>
        <w:tab/>
      </w:r>
      <w:r>
        <w:rPr>
          <w:i/>
        </w:rPr>
        <w:tab/>
      </w:r>
      <w:r>
        <w:rPr>
          <w:i/>
        </w:rPr>
        <w:tab/>
      </w:r>
      <w:r>
        <w:rPr>
          <w:i/>
        </w:rPr>
        <w:tab/>
      </w:r>
      <w:r>
        <w:rPr>
          <w:i/>
        </w:rPr>
        <w:tab/>
        <w:t>Source: CMCC</w:t>
      </w:r>
    </w:p>
    <w:p w14:paraId="524704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826D7" w14:textId="77777777" w:rsidR="0011302D" w:rsidRDefault="0011302D" w:rsidP="0011302D">
      <w:pPr>
        <w:pStyle w:val="Heading4"/>
      </w:pPr>
      <w:bookmarkStart w:id="327" w:name="_Toc156857572"/>
      <w:r>
        <w:t>8.13.2</w:t>
      </w:r>
      <w:r>
        <w:tab/>
        <w:t>FR1 co-existence evaluation for ATG network</w:t>
      </w:r>
      <w:bookmarkEnd w:id="327"/>
    </w:p>
    <w:p w14:paraId="5425363B" w14:textId="422ECF04" w:rsidR="0011302D" w:rsidRDefault="0011302D" w:rsidP="0011302D">
      <w:pPr>
        <w:rPr>
          <w:rFonts w:ascii="Arial" w:hAnsi="Arial" w:cs="Arial"/>
          <w:b/>
          <w:sz w:val="24"/>
        </w:rPr>
      </w:pPr>
      <w:r>
        <w:rPr>
          <w:rFonts w:ascii="Arial" w:hAnsi="Arial" w:cs="Arial"/>
          <w:b/>
          <w:color w:val="0000FF"/>
          <w:sz w:val="24"/>
        </w:rPr>
        <w:t>R4-2318921</w:t>
      </w:r>
      <w:r>
        <w:rPr>
          <w:rFonts w:ascii="Arial" w:hAnsi="Arial" w:cs="Arial"/>
          <w:b/>
          <w:color w:val="0000FF"/>
          <w:sz w:val="24"/>
        </w:rPr>
        <w:tab/>
      </w:r>
      <w:r>
        <w:rPr>
          <w:rFonts w:ascii="Arial" w:hAnsi="Arial" w:cs="Arial"/>
          <w:b/>
          <w:sz w:val="24"/>
        </w:rPr>
        <w:t>TP for TR 38.876 to add non-synchronized calibration part for ATG TR</w:t>
      </w:r>
    </w:p>
    <w:p w14:paraId="31E3178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4558A5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6D0EA" w14:textId="77777777" w:rsidR="0011302D" w:rsidRDefault="0011302D" w:rsidP="0011302D">
      <w:pPr>
        <w:pStyle w:val="Heading5"/>
      </w:pPr>
      <w:bookmarkStart w:id="328" w:name="_Toc156857573"/>
      <w:r>
        <w:t>8.13.2.1</w:t>
      </w:r>
      <w:r>
        <w:tab/>
        <w:t>Co-existence scenario and network layout</w:t>
      </w:r>
      <w:bookmarkEnd w:id="328"/>
    </w:p>
    <w:p w14:paraId="64D9DA54" w14:textId="0676FFA4" w:rsidR="0011302D" w:rsidRDefault="0011302D" w:rsidP="0011302D">
      <w:pPr>
        <w:rPr>
          <w:rFonts w:ascii="Arial" w:hAnsi="Arial" w:cs="Arial"/>
          <w:b/>
          <w:sz w:val="24"/>
        </w:rPr>
      </w:pPr>
      <w:r>
        <w:rPr>
          <w:rFonts w:ascii="Arial" w:hAnsi="Arial" w:cs="Arial"/>
          <w:b/>
          <w:color w:val="0000FF"/>
          <w:sz w:val="24"/>
        </w:rPr>
        <w:t>R4-2319726</w:t>
      </w:r>
      <w:r>
        <w:rPr>
          <w:rFonts w:ascii="Arial" w:hAnsi="Arial" w:cs="Arial"/>
          <w:b/>
          <w:color w:val="0000FF"/>
          <w:sz w:val="24"/>
        </w:rPr>
        <w:tab/>
      </w:r>
      <w:r>
        <w:rPr>
          <w:rFonts w:ascii="Arial" w:hAnsi="Arial" w:cs="Arial"/>
          <w:b/>
          <w:sz w:val="24"/>
        </w:rPr>
        <w:t>TP to TR 38.876 Updated non-synchronized scenarios network layout model</w:t>
      </w:r>
    </w:p>
    <w:p w14:paraId="16D22AA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09E40249" w14:textId="77777777" w:rsidR="0011302D" w:rsidRDefault="0011302D" w:rsidP="0011302D">
      <w:pPr>
        <w:rPr>
          <w:rFonts w:ascii="Arial" w:hAnsi="Arial" w:cs="Arial"/>
          <w:b/>
        </w:rPr>
      </w:pPr>
      <w:r>
        <w:rPr>
          <w:rFonts w:ascii="Arial" w:hAnsi="Arial" w:cs="Arial"/>
          <w:b/>
        </w:rPr>
        <w:t xml:space="preserve">Abstract: </w:t>
      </w:r>
    </w:p>
    <w:p w14:paraId="0EDC35E5" w14:textId="77777777" w:rsidR="0011302D" w:rsidRDefault="0011302D" w:rsidP="0011302D">
      <w:r>
        <w:t>In this document, we formulate the agreed non-synchronized scenarios network layout model to be added in TR 38.876.</w:t>
      </w:r>
    </w:p>
    <w:p w14:paraId="075D86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256EF" w14:textId="77777777" w:rsidR="0011302D" w:rsidRDefault="0011302D" w:rsidP="0011302D">
      <w:pPr>
        <w:pStyle w:val="Heading5"/>
      </w:pPr>
      <w:bookmarkStart w:id="329" w:name="_Toc156857574"/>
      <w:r>
        <w:t>8.13.2.2</w:t>
      </w:r>
      <w:r>
        <w:tab/>
        <w:t>Co-existence system parameters and modeling</w:t>
      </w:r>
      <w:bookmarkEnd w:id="329"/>
    </w:p>
    <w:p w14:paraId="2F1429EA" w14:textId="06E89ABB" w:rsidR="0011302D" w:rsidRDefault="0011302D" w:rsidP="0011302D">
      <w:pPr>
        <w:rPr>
          <w:rFonts w:ascii="Arial" w:hAnsi="Arial" w:cs="Arial"/>
          <w:b/>
          <w:sz w:val="24"/>
        </w:rPr>
      </w:pPr>
      <w:r>
        <w:rPr>
          <w:rFonts w:ascii="Arial" w:hAnsi="Arial" w:cs="Arial"/>
          <w:b/>
          <w:color w:val="0000FF"/>
          <w:sz w:val="24"/>
        </w:rPr>
        <w:t>R4-2319727</w:t>
      </w:r>
      <w:r>
        <w:rPr>
          <w:rFonts w:ascii="Arial" w:hAnsi="Arial" w:cs="Arial"/>
          <w:b/>
          <w:color w:val="0000FF"/>
          <w:sz w:val="24"/>
        </w:rPr>
        <w:tab/>
      </w:r>
      <w:r>
        <w:rPr>
          <w:rFonts w:ascii="Arial" w:hAnsi="Arial" w:cs="Arial"/>
          <w:b/>
          <w:sz w:val="24"/>
        </w:rPr>
        <w:t>TP to TR 38.876 Addition of co-existence simulation results for ATG non-synchronized scenarios</w:t>
      </w:r>
    </w:p>
    <w:p w14:paraId="32E32BD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412AC9A7" w14:textId="77777777" w:rsidR="0011302D" w:rsidRDefault="0011302D" w:rsidP="0011302D">
      <w:pPr>
        <w:rPr>
          <w:rFonts w:ascii="Arial" w:hAnsi="Arial" w:cs="Arial"/>
          <w:b/>
        </w:rPr>
      </w:pPr>
      <w:r>
        <w:rPr>
          <w:rFonts w:ascii="Arial" w:hAnsi="Arial" w:cs="Arial"/>
          <w:b/>
        </w:rPr>
        <w:t xml:space="preserve">Abstract: </w:t>
      </w:r>
    </w:p>
    <w:p w14:paraId="19CE341F" w14:textId="77777777" w:rsidR="0011302D" w:rsidRDefault="0011302D" w:rsidP="0011302D">
      <w:r>
        <w:t>In this document, we formulate the co-existence simulation results for non-synchronized scenarios in sub-clause 6.4.2, summary of co-existence study for non-synchronized scenarios in 6.5.2 and the simulation data for non-synchronized scenarios in Annex C.</w:t>
      </w:r>
    </w:p>
    <w:p w14:paraId="10F8C3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489CA" w14:textId="77777777" w:rsidR="0011302D" w:rsidRDefault="0011302D" w:rsidP="0011302D">
      <w:pPr>
        <w:pStyle w:val="Heading5"/>
      </w:pPr>
      <w:bookmarkStart w:id="330" w:name="_Toc156857575"/>
      <w:r>
        <w:t>8.13.2.3</w:t>
      </w:r>
      <w:r>
        <w:tab/>
        <w:t>Co-existence simulation results</w:t>
      </w:r>
      <w:bookmarkEnd w:id="330"/>
    </w:p>
    <w:p w14:paraId="13656DA7" w14:textId="7F59633E" w:rsidR="0011302D" w:rsidRDefault="0011302D" w:rsidP="0011302D">
      <w:pPr>
        <w:rPr>
          <w:rFonts w:ascii="Arial" w:hAnsi="Arial" w:cs="Arial"/>
          <w:b/>
          <w:sz w:val="24"/>
        </w:rPr>
      </w:pPr>
      <w:r>
        <w:rPr>
          <w:rFonts w:ascii="Arial" w:hAnsi="Arial" w:cs="Arial"/>
          <w:b/>
          <w:color w:val="0000FF"/>
          <w:sz w:val="24"/>
        </w:rPr>
        <w:t>R4-2319728</w:t>
      </w:r>
      <w:r>
        <w:rPr>
          <w:rFonts w:ascii="Arial" w:hAnsi="Arial" w:cs="Arial"/>
          <w:b/>
          <w:color w:val="0000FF"/>
          <w:sz w:val="24"/>
        </w:rPr>
        <w:tab/>
      </w:r>
      <w:r>
        <w:rPr>
          <w:rFonts w:ascii="Arial" w:hAnsi="Arial" w:cs="Arial"/>
          <w:b/>
          <w:sz w:val="24"/>
        </w:rPr>
        <w:t>Final simulation results for ATG non-synchronized scenarios</w:t>
      </w:r>
    </w:p>
    <w:p w14:paraId="0D6D382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333188" w14:textId="77777777" w:rsidR="0011302D" w:rsidRDefault="0011302D" w:rsidP="0011302D">
      <w:pPr>
        <w:rPr>
          <w:rFonts w:ascii="Arial" w:hAnsi="Arial" w:cs="Arial"/>
          <w:b/>
        </w:rPr>
      </w:pPr>
      <w:r>
        <w:rPr>
          <w:rFonts w:ascii="Arial" w:hAnsi="Arial" w:cs="Arial"/>
          <w:b/>
        </w:rPr>
        <w:t xml:space="preserve">Abstract: </w:t>
      </w:r>
    </w:p>
    <w:p w14:paraId="2A10B235" w14:textId="77777777" w:rsidR="0011302D" w:rsidRDefault="0011302D" w:rsidP="0011302D">
      <w:r>
        <w:t>In this document, we present our final co-existence simulation results for non-synchronized scenarios for both non-subarray and subarray antenna models. We focus on the results using the Free Space Pathloss channel model between TN BS and ATG BS.</w:t>
      </w:r>
    </w:p>
    <w:p w14:paraId="1AA81F0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39C13" w14:textId="77777777" w:rsidR="0011302D" w:rsidRDefault="0011302D" w:rsidP="0011302D">
      <w:pPr>
        <w:pStyle w:val="Heading4"/>
      </w:pPr>
      <w:bookmarkStart w:id="331" w:name="_Toc156857576"/>
      <w:r>
        <w:t>8.13.3</w:t>
      </w:r>
      <w:r>
        <w:tab/>
        <w:t>UE RF requirements</w:t>
      </w:r>
      <w:bookmarkEnd w:id="331"/>
    </w:p>
    <w:p w14:paraId="16A08FA2" w14:textId="1FED462A" w:rsidR="0011302D" w:rsidRDefault="0011302D" w:rsidP="0011302D">
      <w:pPr>
        <w:rPr>
          <w:rFonts w:ascii="Arial" w:hAnsi="Arial" w:cs="Arial"/>
          <w:b/>
          <w:sz w:val="24"/>
        </w:rPr>
      </w:pPr>
      <w:r>
        <w:rPr>
          <w:rFonts w:ascii="Arial" w:hAnsi="Arial" w:cs="Arial"/>
          <w:b/>
          <w:color w:val="0000FF"/>
          <w:sz w:val="24"/>
        </w:rPr>
        <w:t>R4-2318917</w:t>
      </w:r>
      <w:r>
        <w:rPr>
          <w:rFonts w:ascii="Arial" w:hAnsi="Arial" w:cs="Arial"/>
          <w:b/>
          <w:color w:val="0000FF"/>
          <w:sz w:val="24"/>
        </w:rPr>
        <w:tab/>
      </w:r>
      <w:r>
        <w:rPr>
          <w:rFonts w:ascii="Arial" w:hAnsi="Arial" w:cs="Arial"/>
          <w:b/>
          <w:sz w:val="24"/>
        </w:rPr>
        <w:t>Draft CR for TS 38.101-1 to update omni-directional and antenna array terminology</w:t>
      </w:r>
    </w:p>
    <w:p w14:paraId="6C4F1A9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CMCC</w:t>
      </w:r>
    </w:p>
    <w:p w14:paraId="6C7F45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7483A7" w14:textId="76CEAFBA" w:rsidR="0011302D" w:rsidRDefault="0011302D" w:rsidP="0011302D">
      <w:pPr>
        <w:rPr>
          <w:rFonts w:ascii="Arial" w:hAnsi="Arial" w:cs="Arial"/>
          <w:b/>
          <w:sz w:val="24"/>
        </w:rPr>
      </w:pPr>
      <w:r>
        <w:rPr>
          <w:rFonts w:ascii="Arial" w:hAnsi="Arial" w:cs="Arial"/>
          <w:b/>
          <w:color w:val="0000FF"/>
          <w:sz w:val="24"/>
        </w:rPr>
        <w:t>R4-2318920</w:t>
      </w:r>
      <w:r>
        <w:rPr>
          <w:rFonts w:ascii="Arial" w:hAnsi="Arial" w:cs="Arial"/>
          <w:b/>
          <w:color w:val="0000FF"/>
          <w:sz w:val="24"/>
        </w:rPr>
        <w:tab/>
      </w:r>
      <w:r>
        <w:rPr>
          <w:rFonts w:ascii="Arial" w:hAnsi="Arial" w:cs="Arial"/>
          <w:b/>
          <w:sz w:val="24"/>
        </w:rPr>
        <w:t>TP for TR 38.876 to add conclusion part and update omni-directional terminology and other description</w:t>
      </w:r>
    </w:p>
    <w:p w14:paraId="028D70D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5D9FC81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R4-2321911</w:t>
      </w:r>
      <w:r>
        <w:rPr>
          <w:color w:val="993300"/>
          <w:u w:val="single"/>
        </w:rPr>
        <w:t>.</w:t>
      </w:r>
    </w:p>
    <w:p w14:paraId="793C1766" w14:textId="3981AC35" w:rsidR="0011302D" w:rsidRDefault="0011302D" w:rsidP="0011302D">
      <w:pPr>
        <w:rPr>
          <w:rFonts w:ascii="Arial" w:hAnsi="Arial" w:cs="Arial"/>
          <w:b/>
          <w:sz w:val="24"/>
        </w:rPr>
      </w:pPr>
      <w:r>
        <w:rPr>
          <w:rFonts w:ascii="Arial" w:hAnsi="Arial" w:cs="Arial"/>
          <w:b/>
          <w:color w:val="0000FF"/>
          <w:sz w:val="24"/>
        </w:rPr>
        <w:t>R4-2318922</w:t>
      </w:r>
      <w:r>
        <w:rPr>
          <w:rFonts w:ascii="Arial" w:hAnsi="Arial" w:cs="Arial"/>
          <w:b/>
          <w:color w:val="0000FF"/>
          <w:sz w:val="24"/>
        </w:rPr>
        <w:tab/>
      </w:r>
      <w:r>
        <w:rPr>
          <w:rFonts w:ascii="Arial" w:hAnsi="Arial" w:cs="Arial"/>
          <w:b/>
          <w:sz w:val="24"/>
        </w:rPr>
        <w:t>Big CR for TS 38.101-1 for NR ATG</w:t>
      </w:r>
    </w:p>
    <w:p w14:paraId="2F36770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CR-1869  rev  Cat: B (Rel-18)</w:t>
      </w:r>
      <w:r>
        <w:rPr>
          <w:i/>
        </w:rPr>
        <w:br/>
      </w:r>
      <w:r>
        <w:rPr>
          <w:i/>
        </w:rPr>
        <w:br/>
      </w:r>
      <w:r>
        <w:rPr>
          <w:i/>
        </w:rPr>
        <w:tab/>
      </w:r>
      <w:r>
        <w:rPr>
          <w:i/>
        </w:rPr>
        <w:tab/>
      </w:r>
      <w:r>
        <w:rPr>
          <w:i/>
        </w:rPr>
        <w:tab/>
      </w:r>
      <w:r>
        <w:rPr>
          <w:i/>
        </w:rPr>
        <w:tab/>
      </w:r>
      <w:r>
        <w:rPr>
          <w:i/>
        </w:rPr>
        <w:tab/>
        <w:t>Source: CMCC</w:t>
      </w:r>
    </w:p>
    <w:p w14:paraId="70D58F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R4-2321919</w:t>
      </w:r>
      <w:r>
        <w:rPr>
          <w:color w:val="993300"/>
          <w:u w:val="single"/>
        </w:rPr>
        <w:t>.</w:t>
      </w:r>
    </w:p>
    <w:p w14:paraId="3AE8DF4B" w14:textId="04CF2D70" w:rsidR="0011302D" w:rsidRDefault="0011302D" w:rsidP="0011302D">
      <w:pPr>
        <w:rPr>
          <w:rFonts w:ascii="Arial" w:hAnsi="Arial" w:cs="Arial"/>
          <w:b/>
          <w:sz w:val="24"/>
        </w:rPr>
      </w:pPr>
      <w:r>
        <w:rPr>
          <w:rFonts w:ascii="Arial" w:hAnsi="Arial" w:cs="Arial"/>
          <w:b/>
          <w:color w:val="0000FF"/>
          <w:sz w:val="24"/>
        </w:rPr>
        <w:t>R4-2321911</w:t>
      </w:r>
      <w:r>
        <w:rPr>
          <w:rFonts w:ascii="Arial" w:hAnsi="Arial" w:cs="Arial"/>
          <w:b/>
          <w:color w:val="0000FF"/>
          <w:sz w:val="24"/>
        </w:rPr>
        <w:tab/>
      </w:r>
      <w:r>
        <w:rPr>
          <w:rFonts w:ascii="Arial" w:hAnsi="Arial" w:cs="Arial"/>
          <w:b/>
          <w:sz w:val="24"/>
        </w:rPr>
        <w:t>TP for TR 38.876 to add conclusion part and update omni-directional terminology and other description</w:t>
      </w:r>
    </w:p>
    <w:p w14:paraId="6C7D033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6B13FEA4" w14:textId="77777777" w:rsidR="0011302D" w:rsidRDefault="0011302D" w:rsidP="0011302D">
      <w:pPr>
        <w:rPr>
          <w:color w:val="808080"/>
        </w:rPr>
      </w:pPr>
      <w:r>
        <w:rPr>
          <w:color w:val="808080"/>
        </w:rPr>
        <w:t>(Replaces R4-2318920)</w:t>
      </w:r>
    </w:p>
    <w:p w14:paraId="215754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5E8AA" w14:textId="081C6E22" w:rsidR="0011302D" w:rsidRDefault="0011302D" w:rsidP="0011302D">
      <w:pPr>
        <w:rPr>
          <w:rFonts w:ascii="Arial" w:hAnsi="Arial" w:cs="Arial"/>
          <w:b/>
          <w:sz w:val="24"/>
        </w:rPr>
      </w:pPr>
      <w:r>
        <w:rPr>
          <w:rFonts w:ascii="Arial" w:hAnsi="Arial" w:cs="Arial"/>
          <w:b/>
          <w:color w:val="0000FF"/>
          <w:sz w:val="24"/>
        </w:rPr>
        <w:t>R4-2321919</w:t>
      </w:r>
      <w:r>
        <w:rPr>
          <w:rFonts w:ascii="Arial" w:hAnsi="Arial" w:cs="Arial"/>
          <w:b/>
          <w:color w:val="0000FF"/>
          <w:sz w:val="24"/>
        </w:rPr>
        <w:tab/>
      </w:r>
      <w:r>
        <w:rPr>
          <w:rFonts w:ascii="Arial" w:hAnsi="Arial" w:cs="Arial"/>
          <w:b/>
          <w:sz w:val="24"/>
        </w:rPr>
        <w:t>Big CR for TS 38.101-1 for NR ATG</w:t>
      </w:r>
    </w:p>
    <w:p w14:paraId="2798A12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CR-1869  rev 1 Cat: B (Rel-18)</w:t>
      </w:r>
      <w:r>
        <w:rPr>
          <w:i/>
        </w:rPr>
        <w:br/>
      </w:r>
      <w:r>
        <w:rPr>
          <w:i/>
        </w:rPr>
        <w:br/>
      </w:r>
      <w:r>
        <w:rPr>
          <w:i/>
        </w:rPr>
        <w:tab/>
      </w:r>
      <w:r>
        <w:rPr>
          <w:i/>
        </w:rPr>
        <w:tab/>
      </w:r>
      <w:r>
        <w:rPr>
          <w:i/>
        </w:rPr>
        <w:tab/>
      </w:r>
      <w:r>
        <w:rPr>
          <w:i/>
        </w:rPr>
        <w:tab/>
      </w:r>
      <w:r>
        <w:rPr>
          <w:i/>
        </w:rPr>
        <w:tab/>
        <w:t>Source: CMCC</w:t>
      </w:r>
    </w:p>
    <w:p w14:paraId="191192C4" w14:textId="77777777" w:rsidR="0011302D" w:rsidRDefault="0011302D" w:rsidP="0011302D">
      <w:pPr>
        <w:rPr>
          <w:color w:val="808080"/>
        </w:rPr>
      </w:pPr>
      <w:r>
        <w:rPr>
          <w:color w:val="808080"/>
        </w:rPr>
        <w:t>(Replaces R4-2318922)</w:t>
      </w:r>
    </w:p>
    <w:p w14:paraId="51BBE253" w14:textId="77777777" w:rsidR="0011302D" w:rsidRDefault="0011302D" w:rsidP="0011302D">
      <w:pPr>
        <w:rPr>
          <w:rFonts w:ascii="Arial" w:hAnsi="Arial" w:cs="Arial"/>
          <w:b/>
        </w:rPr>
      </w:pPr>
      <w:r>
        <w:rPr>
          <w:rFonts w:ascii="Arial" w:hAnsi="Arial" w:cs="Arial"/>
          <w:b/>
        </w:rPr>
        <w:t xml:space="preserve">Abstract: </w:t>
      </w:r>
    </w:p>
    <w:p w14:paraId="366883FF" w14:textId="77777777" w:rsidR="0011302D" w:rsidRDefault="0011302D" w:rsidP="0011302D">
      <w:r>
        <w:t>[Email Approval] Note: The revision number wrong on CR cover for TDoc R4-2321919. Database value : 1. CR cover value : .  This will be corrected in CR PACK.</w:t>
      </w:r>
    </w:p>
    <w:p w14:paraId="48A8C51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5626A" w14:textId="77777777" w:rsidR="0011302D" w:rsidRDefault="0011302D" w:rsidP="0011302D">
      <w:pPr>
        <w:pStyle w:val="Heading5"/>
      </w:pPr>
      <w:bookmarkStart w:id="332" w:name="_Toc156857577"/>
      <w:r>
        <w:lastRenderedPageBreak/>
        <w:t>8.13.3.1</w:t>
      </w:r>
      <w:r>
        <w:tab/>
        <w:t>Tx requirements</w:t>
      </w:r>
      <w:bookmarkEnd w:id="332"/>
    </w:p>
    <w:p w14:paraId="0278D1C0" w14:textId="725ABB02" w:rsidR="0011302D" w:rsidRDefault="0011302D" w:rsidP="0011302D">
      <w:pPr>
        <w:rPr>
          <w:rFonts w:ascii="Arial" w:hAnsi="Arial" w:cs="Arial"/>
          <w:b/>
          <w:sz w:val="24"/>
        </w:rPr>
      </w:pPr>
      <w:r>
        <w:rPr>
          <w:rFonts w:ascii="Arial" w:hAnsi="Arial" w:cs="Arial"/>
          <w:b/>
          <w:color w:val="0000FF"/>
          <w:sz w:val="24"/>
        </w:rPr>
        <w:t>R4-2318638</w:t>
      </w:r>
      <w:r>
        <w:rPr>
          <w:rFonts w:ascii="Arial" w:hAnsi="Arial" w:cs="Arial"/>
          <w:b/>
          <w:color w:val="0000FF"/>
          <w:sz w:val="24"/>
        </w:rPr>
        <w:tab/>
      </w:r>
      <w:r>
        <w:rPr>
          <w:rFonts w:ascii="Arial" w:hAnsi="Arial" w:cs="Arial"/>
          <w:b/>
          <w:sz w:val="24"/>
        </w:rPr>
        <w:t>CR on output power dynamics and Tx signal qulity for ATG UE</w:t>
      </w:r>
    </w:p>
    <w:p w14:paraId="6F64889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3134D6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R4-2321913</w:t>
      </w:r>
      <w:r>
        <w:rPr>
          <w:color w:val="993300"/>
          <w:u w:val="single"/>
        </w:rPr>
        <w:t>.</w:t>
      </w:r>
    </w:p>
    <w:p w14:paraId="31C714BA" w14:textId="0D442C70" w:rsidR="0011302D" w:rsidRDefault="0011302D" w:rsidP="0011302D">
      <w:pPr>
        <w:rPr>
          <w:rFonts w:ascii="Arial" w:hAnsi="Arial" w:cs="Arial"/>
          <w:b/>
          <w:sz w:val="24"/>
        </w:rPr>
      </w:pPr>
      <w:r>
        <w:rPr>
          <w:rFonts w:ascii="Arial" w:hAnsi="Arial" w:cs="Arial"/>
          <w:b/>
          <w:color w:val="0000FF"/>
          <w:sz w:val="24"/>
        </w:rPr>
        <w:t>R4-2319881</w:t>
      </w:r>
      <w:r>
        <w:rPr>
          <w:rFonts w:ascii="Arial" w:hAnsi="Arial" w:cs="Arial"/>
          <w:b/>
          <w:color w:val="0000FF"/>
          <w:sz w:val="24"/>
        </w:rPr>
        <w:tab/>
      </w:r>
      <w:r>
        <w:rPr>
          <w:rFonts w:ascii="Arial" w:hAnsi="Arial" w:cs="Arial"/>
          <w:b/>
          <w:sz w:val="24"/>
        </w:rPr>
        <w:t>TP for TR 38.876 to maintain the Tx RF requirements for ATG UE</w:t>
      </w:r>
    </w:p>
    <w:p w14:paraId="44B10B3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80E09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R4-2321912</w:t>
      </w:r>
      <w:r>
        <w:rPr>
          <w:color w:val="993300"/>
          <w:u w:val="single"/>
        </w:rPr>
        <w:t>.</w:t>
      </w:r>
    </w:p>
    <w:p w14:paraId="6941E8C5" w14:textId="7782CE6C" w:rsidR="0011302D" w:rsidRDefault="0011302D" w:rsidP="0011302D">
      <w:pPr>
        <w:rPr>
          <w:rFonts w:ascii="Arial" w:hAnsi="Arial" w:cs="Arial"/>
          <w:b/>
          <w:sz w:val="24"/>
        </w:rPr>
      </w:pPr>
      <w:r>
        <w:rPr>
          <w:rFonts w:ascii="Arial" w:hAnsi="Arial" w:cs="Arial"/>
          <w:b/>
          <w:color w:val="0000FF"/>
          <w:sz w:val="24"/>
        </w:rPr>
        <w:t>R4-2319883</w:t>
      </w:r>
      <w:r>
        <w:rPr>
          <w:rFonts w:ascii="Arial" w:hAnsi="Arial" w:cs="Arial"/>
          <w:b/>
          <w:color w:val="0000FF"/>
          <w:sz w:val="24"/>
        </w:rPr>
        <w:tab/>
      </w:r>
      <w:r>
        <w:rPr>
          <w:rFonts w:ascii="Arial" w:hAnsi="Arial" w:cs="Arial"/>
          <w:b/>
          <w:sz w:val="24"/>
        </w:rPr>
        <w:t>Discussion on how to specify SEM requirements for ATG UE</w:t>
      </w:r>
    </w:p>
    <w:p w14:paraId="5C8DD6D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E5D0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CE092" w14:textId="185AC383" w:rsidR="0011302D" w:rsidRDefault="0011302D" w:rsidP="0011302D">
      <w:pPr>
        <w:rPr>
          <w:rFonts w:ascii="Arial" w:hAnsi="Arial" w:cs="Arial"/>
          <w:b/>
          <w:sz w:val="24"/>
        </w:rPr>
      </w:pPr>
      <w:r>
        <w:rPr>
          <w:rFonts w:ascii="Arial" w:hAnsi="Arial" w:cs="Arial"/>
          <w:b/>
          <w:color w:val="0000FF"/>
          <w:sz w:val="24"/>
        </w:rPr>
        <w:t>R4-2319884</w:t>
      </w:r>
      <w:r>
        <w:rPr>
          <w:rFonts w:ascii="Arial" w:hAnsi="Arial" w:cs="Arial"/>
          <w:b/>
          <w:color w:val="0000FF"/>
          <w:sz w:val="24"/>
        </w:rPr>
        <w:tab/>
      </w:r>
      <w:r>
        <w:rPr>
          <w:rFonts w:ascii="Arial" w:hAnsi="Arial" w:cs="Arial"/>
          <w:b/>
          <w:sz w:val="24"/>
        </w:rPr>
        <w:t>Draft CR for TS 38.101-1 to introduce ATG UE RF requirements part 1</w:t>
      </w:r>
    </w:p>
    <w:p w14:paraId="62A76ED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FB18C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R4-2321914</w:t>
      </w:r>
      <w:r>
        <w:rPr>
          <w:color w:val="993300"/>
          <w:u w:val="single"/>
        </w:rPr>
        <w:t>.</w:t>
      </w:r>
    </w:p>
    <w:p w14:paraId="63161DC8" w14:textId="2B86AC85" w:rsidR="0011302D" w:rsidRDefault="0011302D" w:rsidP="0011302D">
      <w:pPr>
        <w:rPr>
          <w:rFonts w:ascii="Arial" w:hAnsi="Arial" w:cs="Arial"/>
          <w:b/>
          <w:sz w:val="24"/>
        </w:rPr>
      </w:pPr>
      <w:r>
        <w:rPr>
          <w:rFonts w:ascii="Arial" w:hAnsi="Arial" w:cs="Arial"/>
          <w:b/>
          <w:color w:val="0000FF"/>
          <w:sz w:val="24"/>
        </w:rPr>
        <w:t>R4-2320326</w:t>
      </w:r>
      <w:r>
        <w:rPr>
          <w:rFonts w:ascii="Arial" w:hAnsi="Arial" w:cs="Arial"/>
          <w:b/>
          <w:color w:val="0000FF"/>
          <w:sz w:val="24"/>
        </w:rPr>
        <w:tab/>
      </w:r>
      <w:r>
        <w:rPr>
          <w:rFonts w:ascii="Arial" w:hAnsi="Arial" w:cs="Arial"/>
          <w:b/>
          <w:sz w:val="24"/>
        </w:rPr>
        <w:t>draft CR to TS 38.101-1: clause 6.5J,7.1J,7.2J</w:t>
      </w:r>
    </w:p>
    <w:p w14:paraId="446E921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03E76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R4-2321915</w:t>
      </w:r>
      <w:r>
        <w:rPr>
          <w:color w:val="993300"/>
          <w:u w:val="single"/>
        </w:rPr>
        <w:t>.</w:t>
      </w:r>
    </w:p>
    <w:p w14:paraId="3CDE1852" w14:textId="2DF2A72D" w:rsidR="0011302D" w:rsidRDefault="0011302D" w:rsidP="0011302D">
      <w:pPr>
        <w:rPr>
          <w:rFonts w:ascii="Arial" w:hAnsi="Arial" w:cs="Arial"/>
          <w:b/>
          <w:sz w:val="24"/>
        </w:rPr>
      </w:pPr>
      <w:r>
        <w:rPr>
          <w:rFonts w:ascii="Arial" w:hAnsi="Arial" w:cs="Arial"/>
          <w:b/>
          <w:color w:val="0000FF"/>
          <w:sz w:val="24"/>
        </w:rPr>
        <w:t>R4-2321912</w:t>
      </w:r>
      <w:r>
        <w:rPr>
          <w:rFonts w:ascii="Arial" w:hAnsi="Arial" w:cs="Arial"/>
          <w:b/>
          <w:color w:val="0000FF"/>
          <w:sz w:val="24"/>
        </w:rPr>
        <w:tab/>
      </w:r>
      <w:r>
        <w:rPr>
          <w:rFonts w:ascii="Arial" w:hAnsi="Arial" w:cs="Arial"/>
          <w:b/>
          <w:sz w:val="24"/>
        </w:rPr>
        <w:t>TP for TR 38.876 to maintain the Tx RF requirements for ATG UE</w:t>
      </w:r>
    </w:p>
    <w:p w14:paraId="1FB0265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2370C3" w14:textId="77777777" w:rsidR="0011302D" w:rsidRDefault="0011302D" w:rsidP="0011302D">
      <w:pPr>
        <w:rPr>
          <w:color w:val="808080"/>
        </w:rPr>
      </w:pPr>
      <w:r>
        <w:rPr>
          <w:color w:val="808080"/>
        </w:rPr>
        <w:t>(Replaces R4-2319881)</w:t>
      </w:r>
    </w:p>
    <w:p w14:paraId="1E92D0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2E70B" w14:textId="3065D095" w:rsidR="0011302D" w:rsidRDefault="0011302D" w:rsidP="0011302D">
      <w:pPr>
        <w:rPr>
          <w:rFonts w:ascii="Arial" w:hAnsi="Arial" w:cs="Arial"/>
          <w:b/>
          <w:sz w:val="24"/>
        </w:rPr>
      </w:pPr>
      <w:r>
        <w:rPr>
          <w:rFonts w:ascii="Arial" w:hAnsi="Arial" w:cs="Arial"/>
          <w:b/>
          <w:color w:val="0000FF"/>
          <w:sz w:val="24"/>
        </w:rPr>
        <w:t>R4-2321913</w:t>
      </w:r>
      <w:r>
        <w:rPr>
          <w:rFonts w:ascii="Arial" w:hAnsi="Arial" w:cs="Arial"/>
          <w:b/>
          <w:color w:val="0000FF"/>
          <w:sz w:val="24"/>
        </w:rPr>
        <w:tab/>
      </w:r>
      <w:r>
        <w:rPr>
          <w:rFonts w:ascii="Arial" w:hAnsi="Arial" w:cs="Arial"/>
          <w:b/>
          <w:sz w:val="24"/>
        </w:rPr>
        <w:t>CR on output power dynamics and Tx signal qulity for ATG UE</w:t>
      </w:r>
    </w:p>
    <w:p w14:paraId="7375A85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3D501566" w14:textId="77777777" w:rsidR="0011302D" w:rsidRDefault="0011302D" w:rsidP="0011302D">
      <w:pPr>
        <w:rPr>
          <w:color w:val="808080"/>
        </w:rPr>
      </w:pPr>
      <w:r>
        <w:rPr>
          <w:color w:val="808080"/>
        </w:rPr>
        <w:t>(Replaces R4-2318638)</w:t>
      </w:r>
    </w:p>
    <w:p w14:paraId="4BECED62" w14:textId="6F453BC7" w:rsidR="009A04D1" w:rsidRDefault="009A04D1" w:rsidP="0011302D">
      <w:pPr>
        <w:rPr>
          <w:rFonts w:ascii="Arial" w:hAnsi="Arial" w:cs="Arial"/>
          <w:b/>
        </w:rPr>
      </w:pPr>
      <w:r>
        <w:rPr>
          <w:rFonts w:ascii="Arial" w:hAnsi="Arial" w:cs="Arial"/>
          <w:b/>
        </w:rPr>
        <w:lastRenderedPageBreak/>
        <w:t>Discussion:</w:t>
      </w:r>
    </w:p>
    <w:p w14:paraId="50381FC0" w14:textId="2C09C075" w:rsidR="009A04D1" w:rsidRPr="009A04D1" w:rsidRDefault="009A04D1" w:rsidP="009A04D1">
      <w:pPr>
        <w:rPr>
          <w:b/>
          <w:bCs/>
          <w:u w:val="single"/>
        </w:rPr>
      </w:pPr>
      <w:r w:rsidRPr="009A04D1">
        <w:rPr>
          <w:b/>
          <w:bCs/>
          <w:highlight w:val="green"/>
          <w:u w:val="single"/>
        </w:rPr>
        <w:t>Agreement:</w:t>
      </w:r>
    </w:p>
    <w:p w14:paraId="7BCFD5E4" w14:textId="4B6E9F6D" w:rsidR="009A04D1" w:rsidRDefault="009A04D1" w:rsidP="009A04D1">
      <w:r w:rsidRPr="009A04D1">
        <w:t>Pi/2 PBSK plus the power boosting is not supported in Rel-18.</w:t>
      </w:r>
    </w:p>
    <w:p w14:paraId="266AC015" w14:textId="5D882B2B"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021AF1" w14:textId="43801A18" w:rsidR="0011302D" w:rsidRDefault="0011302D" w:rsidP="0011302D">
      <w:pPr>
        <w:rPr>
          <w:rFonts w:ascii="Arial" w:hAnsi="Arial" w:cs="Arial"/>
          <w:b/>
          <w:sz w:val="24"/>
        </w:rPr>
      </w:pPr>
      <w:r>
        <w:rPr>
          <w:rFonts w:ascii="Arial" w:hAnsi="Arial" w:cs="Arial"/>
          <w:b/>
          <w:color w:val="0000FF"/>
          <w:sz w:val="24"/>
        </w:rPr>
        <w:t>R4-2321914</w:t>
      </w:r>
      <w:r>
        <w:rPr>
          <w:rFonts w:ascii="Arial" w:hAnsi="Arial" w:cs="Arial"/>
          <w:b/>
          <w:color w:val="0000FF"/>
          <w:sz w:val="24"/>
        </w:rPr>
        <w:tab/>
      </w:r>
      <w:r>
        <w:rPr>
          <w:rFonts w:ascii="Arial" w:hAnsi="Arial" w:cs="Arial"/>
          <w:b/>
          <w:sz w:val="24"/>
        </w:rPr>
        <w:t>Draft CR for TS 38.101-1 to introduce ATG UE RF requirements part 1</w:t>
      </w:r>
    </w:p>
    <w:p w14:paraId="5E2C3B9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13EBAB6" w14:textId="77777777" w:rsidR="0011302D" w:rsidRDefault="0011302D" w:rsidP="0011302D">
      <w:pPr>
        <w:rPr>
          <w:color w:val="808080"/>
        </w:rPr>
      </w:pPr>
      <w:r>
        <w:rPr>
          <w:color w:val="808080"/>
        </w:rPr>
        <w:t>(Replaces R4-2319884)</w:t>
      </w:r>
    </w:p>
    <w:p w14:paraId="601918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99FEED" w14:textId="3D055CEA" w:rsidR="0011302D" w:rsidRDefault="0011302D" w:rsidP="0011302D">
      <w:pPr>
        <w:rPr>
          <w:rFonts w:ascii="Arial" w:hAnsi="Arial" w:cs="Arial"/>
          <w:b/>
          <w:sz w:val="24"/>
        </w:rPr>
      </w:pPr>
      <w:r>
        <w:rPr>
          <w:rFonts w:ascii="Arial" w:hAnsi="Arial" w:cs="Arial"/>
          <w:b/>
          <w:color w:val="0000FF"/>
          <w:sz w:val="24"/>
        </w:rPr>
        <w:t>R4-2321915</w:t>
      </w:r>
      <w:r>
        <w:rPr>
          <w:rFonts w:ascii="Arial" w:hAnsi="Arial" w:cs="Arial"/>
          <w:b/>
          <w:color w:val="0000FF"/>
          <w:sz w:val="24"/>
        </w:rPr>
        <w:tab/>
      </w:r>
      <w:r>
        <w:rPr>
          <w:rFonts w:ascii="Arial" w:hAnsi="Arial" w:cs="Arial"/>
          <w:b/>
          <w:sz w:val="24"/>
        </w:rPr>
        <w:t>draft CR to TS 38.101-1: clause 6.5J,7.1J,7.2J</w:t>
      </w:r>
    </w:p>
    <w:p w14:paraId="3A9B76F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66B0B5" w14:textId="77777777" w:rsidR="0011302D" w:rsidRDefault="0011302D" w:rsidP="0011302D">
      <w:pPr>
        <w:rPr>
          <w:color w:val="808080"/>
        </w:rPr>
      </w:pPr>
      <w:r>
        <w:rPr>
          <w:color w:val="808080"/>
        </w:rPr>
        <w:t>(Replaces R4-2320326)</w:t>
      </w:r>
    </w:p>
    <w:p w14:paraId="2B835F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F636A" w14:textId="77777777" w:rsidR="0011302D" w:rsidRDefault="0011302D" w:rsidP="0011302D">
      <w:pPr>
        <w:pStyle w:val="Heading5"/>
      </w:pPr>
      <w:bookmarkStart w:id="333" w:name="_Toc156857578"/>
      <w:r>
        <w:t>8.13.3.2</w:t>
      </w:r>
      <w:r>
        <w:tab/>
        <w:t>Rx requirements</w:t>
      </w:r>
      <w:bookmarkEnd w:id="333"/>
    </w:p>
    <w:p w14:paraId="1BC8A51E" w14:textId="2C411DB4" w:rsidR="0011302D" w:rsidRDefault="0011302D" w:rsidP="0011302D">
      <w:pPr>
        <w:rPr>
          <w:rFonts w:ascii="Arial" w:hAnsi="Arial" w:cs="Arial"/>
          <w:b/>
          <w:sz w:val="24"/>
        </w:rPr>
      </w:pPr>
      <w:r>
        <w:rPr>
          <w:rFonts w:ascii="Arial" w:hAnsi="Arial" w:cs="Arial"/>
          <w:b/>
          <w:color w:val="0000FF"/>
          <w:sz w:val="24"/>
        </w:rPr>
        <w:t>R4-2319797</w:t>
      </w:r>
      <w:r>
        <w:rPr>
          <w:rFonts w:ascii="Arial" w:hAnsi="Arial" w:cs="Arial"/>
          <w:b/>
          <w:color w:val="0000FF"/>
          <w:sz w:val="24"/>
        </w:rPr>
        <w:tab/>
      </w:r>
      <w:r>
        <w:rPr>
          <w:rFonts w:ascii="Arial" w:hAnsi="Arial" w:cs="Arial"/>
          <w:b/>
          <w:sz w:val="24"/>
        </w:rPr>
        <w:t>Draft CR for TS 38.101-1 to introduce spurious response, intermodulation, and spurious emission for ATG UE for ATG UE</w:t>
      </w:r>
    </w:p>
    <w:p w14:paraId="7039447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120309D" w14:textId="77777777" w:rsidR="0011302D" w:rsidRDefault="0011302D" w:rsidP="0011302D">
      <w:pPr>
        <w:rPr>
          <w:rFonts w:ascii="Arial" w:hAnsi="Arial" w:cs="Arial"/>
          <w:b/>
        </w:rPr>
      </w:pPr>
      <w:r>
        <w:rPr>
          <w:rFonts w:ascii="Arial" w:hAnsi="Arial" w:cs="Arial"/>
          <w:b/>
        </w:rPr>
        <w:t xml:space="preserve">Abstract: </w:t>
      </w:r>
    </w:p>
    <w:p w14:paraId="1B3B8CBD" w14:textId="77777777" w:rsidR="0011302D" w:rsidRDefault="0011302D" w:rsidP="0011302D">
      <w:r>
        <w:t>To add the spurious response, intermodulation, and spurious emission for ATG UE.</w:t>
      </w:r>
    </w:p>
    <w:p w14:paraId="3E7B44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R4-2321917</w:t>
      </w:r>
      <w:r>
        <w:rPr>
          <w:color w:val="993300"/>
          <w:u w:val="single"/>
        </w:rPr>
        <w:t>.</w:t>
      </w:r>
    </w:p>
    <w:p w14:paraId="55E3DB0E" w14:textId="7AFEF066" w:rsidR="0011302D" w:rsidRDefault="0011302D" w:rsidP="0011302D">
      <w:pPr>
        <w:rPr>
          <w:rFonts w:ascii="Arial" w:hAnsi="Arial" w:cs="Arial"/>
          <w:b/>
          <w:sz w:val="24"/>
        </w:rPr>
      </w:pPr>
      <w:r>
        <w:rPr>
          <w:rFonts w:ascii="Arial" w:hAnsi="Arial" w:cs="Arial"/>
          <w:b/>
          <w:color w:val="0000FF"/>
          <w:sz w:val="24"/>
        </w:rPr>
        <w:t>R4-2319798</w:t>
      </w:r>
      <w:r>
        <w:rPr>
          <w:rFonts w:ascii="Arial" w:hAnsi="Arial" w:cs="Arial"/>
          <w:b/>
          <w:color w:val="0000FF"/>
          <w:sz w:val="24"/>
        </w:rPr>
        <w:tab/>
      </w:r>
      <w:r>
        <w:rPr>
          <w:rFonts w:ascii="Arial" w:hAnsi="Arial" w:cs="Arial"/>
          <w:b/>
          <w:sz w:val="24"/>
        </w:rPr>
        <w:t>TP to TR 38.876 on intermodulation characteristics</w:t>
      </w:r>
    </w:p>
    <w:p w14:paraId="7C275D7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150E708E" w14:textId="77777777" w:rsidR="0011302D" w:rsidRDefault="0011302D" w:rsidP="0011302D">
      <w:pPr>
        <w:rPr>
          <w:rFonts w:ascii="Arial" w:hAnsi="Arial" w:cs="Arial"/>
          <w:b/>
        </w:rPr>
      </w:pPr>
      <w:r>
        <w:rPr>
          <w:rFonts w:ascii="Arial" w:hAnsi="Arial" w:cs="Arial"/>
          <w:b/>
        </w:rPr>
        <w:t xml:space="preserve">Abstract: </w:t>
      </w:r>
    </w:p>
    <w:p w14:paraId="3B531320" w14:textId="77777777" w:rsidR="0011302D" w:rsidRDefault="0011302D" w:rsidP="0011302D">
      <w:r>
        <w:t>In the last RAN4 meeting, several agreements concerning the ATG UE Rx part were approved in [1]. This paper proposed TP to TR 38.876 on the intermodulation characteristics, i.e., 7.1.3.9.</w:t>
      </w:r>
    </w:p>
    <w:p w14:paraId="300691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6E7E5" w14:textId="1570BCB5" w:rsidR="0011302D" w:rsidRDefault="0011302D" w:rsidP="0011302D">
      <w:pPr>
        <w:rPr>
          <w:rFonts w:ascii="Arial" w:hAnsi="Arial" w:cs="Arial"/>
          <w:b/>
          <w:sz w:val="24"/>
        </w:rPr>
      </w:pPr>
      <w:r>
        <w:rPr>
          <w:rFonts w:ascii="Arial" w:hAnsi="Arial" w:cs="Arial"/>
          <w:b/>
          <w:color w:val="0000FF"/>
          <w:sz w:val="24"/>
        </w:rPr>
        <w:t>R4-2319882</w:t>
      </w:r>
      <w:r>
        <w:rPr>
          <w:rFonts w:ascii="Arial" w:hAnsi="Arial" w:cs="Arial"/>
          <w:b/>
          <w:color w:val="0000FF"/>
          <w:sz w:val="24"/>
        </w:rPr>
        <w:tab/>
      </w:r>
      <w:r>
        <w:rPr>
          <w:rFonts w:ascii="Arial" w:hAnsi="Arial" w:cs="Arial"/>
          <w:b/>
          <w:sz w:val="24"/>
        </w:rPr>
        <w:t>TP for TR 38.876 to introduce some Rx requirements</w:t>
      </w:r>
    </w:p>
    <w:p w14:paraId="701538E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5F7DDDE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16A8E" w14:textId="32BDEC7F" w:rsidR="0011302D" w:rsidRDefault="0011302D" w:rsidP="0011302D">
      <w:pPr>
        <w:rPr>
          <w:rFonts w:ascii="Arial" w:hAnsi="Arial" w:cs="Arial"/>
          <w:b/>
          <w:sz w:val="24"/>
        </w:rPr>
      </w:pPr>
      <w:r>
        <w:rPr>
          <w:rFonts w:ascii="Arial" w:hAnsi="Arial" w:cs="Arial"/>
          <w:b/>
          <w:color w:val="0000FF"/>
          <w:sz w:val="24"/>
        </w:rPr>
        <w:t>R4-2320376</w:t>
      </w:r>
      <w:r>
        <w:rPr>
          <w:rFonts w:ascii="Arial" w:hAnsi="Arial" w:cs="Arial"/>
          <w:b/>
          <w:color w:val="0000FF"/>
          <w:sz w:val="24"/>
        </w:rPr>
        <w:tab/>
      </w:r>
      <w:r>
        <w:rPr>
          <w:rFonts w:ascii="Arial" w:hAnsi="Arial" w:cs="Arial"/>
          <w:b/>
          <w:sz w:val="24"/>
        </w:rPr>
        <w:t>TP to TR 38.876 on ATG UE Maximum input level</w:t>
      </w:r>
    </w:p>
    <w:p w14:paraId="04F3E4C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CC311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R4-2321916</w:t>
      </w:r>
      <w:r>
        <w:rPr>
          <w:color w:val="993300"/>
          <w:u w:val="single"/>
        </w:rPr>
        <w:t>.</w:t>
      </w:r>
    </w:p>
    <w:p w14:paraId="4F658115" w14:textId="609C9119" w:rsidR="0011302D" w:rsidRDefault="0011302D" w:rsidP="0011302D">
      <w:pPr>
        <w:rPr>
          <w:rFonts w:ascii="Arial" w:hAnsi="Arial" w:cs="Arial"/>
          <w:b/>
          <w:sz w:val="24"/>
        </w:rPr>
      </w:pPr>
      <w:r>
        <w:rPr>
          <w:rFonts w:ascii="Arial" w:hAnsi="Arial" w:cs="Arial"/>
          <w:b/>
          <w:color w:val="0000FF"/>
          <w:sz w:val="24"/>
        </w:rPr>
        <w:t>R4-2320377</w:t>
      </w:r>
      <w:r>
        <w:rPr>
          <w:rFonts w:ascii="Arial" w:hAnsi="Arial" w:cs="Arial"/>
          <w:b/>
          <w:color w:val="0000FF"/>
          <w:sz w:val="24"/>
        </w:rPr>
        <w:tab/>
      </w:r>
      <w:r>
        <w:rPr>
          <w:rFonts w:ascii="Arial" w:hAnsi="Arial" w:cs="Arial"/>
          <w:b/>
          <w:sz w:val="24"/>
        </w:rPr>
        <w:t>Draft CR for TS 38.101-1 to introduce ATG UE RF Rx requirements - part 1</w:t>
      </w:r>
    </w:p>
    <w:p w14:paraId="4820A5D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47853D1"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R4-2321918</w:t>
      </w:r>
      <w:r>
        <w:rPr>
          <w:color w:val="993300"/>
          <w:u w:val="single"/>
        </w:rPr>
        <w:t>.</w:t>
      </w:r>
    </w:p>
    <w:p w14:paraId="0CB027A3" w14:textId="1FB0BFD9" w:rsidR="00816CF1" w:rsidRDefault="0011302D" w:rsidP="0011302D">
      <w:pPr>
        <w:rPr>
          <w:rFonts w:ascii="Arial" w:hAnsi="Arial" w:cs="Arial"/>
          <w:b/>
          <w:sz w:val="24"/>
        </w:rPr>
      </w:pPr>
      <w:r>
        <w:rPr>
          <w:rFonts w:ascii="Arial" w:hAnsi="Arial" w:cs="Arial"/>
          <w:b/>
          <w:color w:val="0000FF"/>
          <w:sz w:val="24"/>
        </w:rPr>
        <w:t>R4-2321916</w:t>
      </w:r>
      <w:r>
        <w:rPr>
          <w:rFonts w:ascii="Arial" w:hAnsi="Arial" w:cs="Arial"/>
          <w:b/>
          <w:color w:val="0000FF"/>
          <w:sz w:val="24"/>
        </w:rPr>
        <w:tab/>
      </w:r>
      <w:r>
        <w:rPr>
          <w:rFonts w:ascii="Arial" w:hAnsi="Arial" w:cs="Arial"/>
          <w:b/>
          <w:sz w:val="24"/>
        </w:rPr>
        <w:t>TP to TR 38.876 on ATG UE Maximum input level</w:t>
      </w:r>
    </w:p>
    <w:p w14:paraId="680D20C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192FAC0" w14:textId="77777777" w:rsidR="0011302D" w:rsidRDefault="0011302D" w:rsidP="0011302D">
      <w:pPr>
        <w:rPr>
          <w:color w:val="808080"/>
        </w:rPr>
      </w:pPr>
      <w:r>
        <w:rPr>
          <w:color w:val="808080"/>
        </w:rPr>
        <w:t>(Replaces R4-2320376)</w:t>
      </w:r>
    </w:p>
    <w:p w14:paraId="0F6DF3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573CF" w14:textId="4E4EAB47" w:rsidR="0011302D" w:rsidRDefault="0011302D" w:rsidP="0011302D">
      <w:pPr>
        <w:rPr>
          <w:rFonts w:ascii="Arial" w:hAnsi="Arial" w:cs="Arial"/>
          <w:b/>
          <w:sz w:val="24"/>
        </w:rPr>
      </w:pPr>
      <w:r>
        <w:rPr>
          <w:rFonts w:ascii="Arial" w:hAnsi="Arial" w:cs="Arial"/>
          <w:b/>
          <w:color w:val="0000FF"/>
          <w:sz w:val="24"/>
        </w:rPr>
        <w:t>R4-2321917</w:t>
      </w:r>
      <w:r>
        <w:rPr>
          <w:rFonts w:ascii="Arial" w:hAnsi="Arial" w:cs="Arial"/>
          <w:b/>
          <w:color w:val="0000FF"/>
          <w:sz w:val="24"/>
        </w:rPr>
        <w:tab/>
      </w:r>
      <w:r>
        <w:rPr>
          <w:rFonts w:ascii="Arial" w:hAnsi="Arial" w:cs="Arial"/>
          <w:b/>
          <w:sz w:val="24"/>
        </w:rPr>
        <w:t>Draft CR for TS 38.101-1 to introduce spurious response, intermodulation, and spurious emission for ATG UE for ATG UE</w:t>
      </w:r>
    </w:p>
    <w:p w14:paraId="5B61CCE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D0FABE5" w14:textId="77777777" w:rsidR="0011302D" w:rsidRDefault="0011302D" w:rsidP="0011302D">
      <w:pPr>
        <w:rPr>
          <w:color w:val="808080"/>
        </w:rPr>
      </w:pPr>
      <w:r>
        <w:rPr>
          <w:color w:val="808080"/>
        </w:rPr>
        <w:t>(Replaces R4-2319797)</w:t>
      </w:r>
    </w:p>
    <w:p w14:paraId="60A3A328" w14:textId="77777777" w:rsidR="0011302D" w:rsidRDefault="0011302D" w:rsidP="0011302D">
      <w:pPr>
        <w:rPr>
          <w:rFonts w:ascii="Arial" w:hAnsi="Arial" w:cs="Arial"/>
          <w:b/>
        </w:rPr>
      </w:pPr>
      <w:r>
        <w:rPr>
          <w:rFonts w:ascii="Arial" w:hAnsi="Arial" w:cs="Arial"/>
          <w:b/>
        </w:rPr>
        <w:t xml:space="preserve">Abstract: </w:t>
      </w:r>
    </w:p>
    <w:p w14:paraId="0E05B0F3" w14:textId="77777777" w:rsidR="0011302D" w:rsidRDefault="0011302D" w:rsidP="0011302D">
      <w:r>
        <w:t>To add the spurious response, intermodulation, and spurious emission for ATG UE.</w:t>
      </w:r>
    </w:p>
    <w:p w14:paraId="3A0859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7E2D31" w14:textId="56305FCC" w:rsidR="0011302D" w:rsidRDefault="0011302D" w:rsidP="0011302D">
      <w:pPr>
        <w:rPr>
          <w:rFonts w:ascii="Arial" w:hAnsi="Arial" w:cs="Arial"/>
          <w:b/>
          <w:sz w:val="24"/>
        </w:rPr>
      </w:pPr>
      <w:r>
        <w:rPr>
          <w:rFonts w:ascii="Arial" w:hAnsi="Arial" w:cs="Arial"/>
          <w:b/>
          <w:color w:val="0000FF"/>
          <w:sz w:val="24"/>
        </w:rPr>
        <w:t>R4-2321918</w:t>
      </w:r>
      <w:r>
        <w:rPr>
          <w:rFonts w:ascii="Arial" w:hAnsi="Arial" w:cs="Arial"/>
          <w:b/>
          <w:color w:val="0000FF"/>
          <w:sz w:val="24"/>
        </w:rPr>
        <w:tab/>
      </w:r>
      <w:r>
        <w:rPr>
          <w:rFonts w:ascii="Arial" w:hAnsi="Arial" w:cs="Arial"/>
          <w:b/>
          <w:sz w:val="24"/>
        </w:rPr>
        <w:t>Draft CR for TS 38.101-1 to introduce ATG UE RF Rx requirements - part 1</w:t>
      </w:r>
    </w:p>
    <w:p w14:paraId="701DEBA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787E3B03" w14:textId="77777777" w:rsidR="0011302D" w:rsidRDefault="0011302D" w:rsidP="0011302D">
      <w:pPr>
        <w:rPr>
          <w:color w:val="808080"/>
        </w:rPr>
      </w:pPr>
      <w:r>
        <w:rPr>
          <w:color w:val="808080"/>
        </w:rPr>
        <w:t>(Replaces R4-2320377)</w:t>
      </w:r>
    </w:p>
    <w:p w14:paraId="0231109A" w14:textId="793AD636" w:rsidR="009A04D1" w:rsidRDefault="009A04D1" w:rsidP="0011302D">
      <w:pPr>
        <w:rPr>
          <w:rFonts w:ascii="Arial" w:hAnsi="Arial" w:cs="Arial"/>
          <w:b/>
        </w:rPr>
      </w:pPr>
      <w:r>
        <w:rPr>
          <w:rFonts w:ascii="Arial" w:hAnsi="Arial" w:cs="Arial"/>
          <w:b/>
        </w:rPr>
        <w:t>Discussion:</w:t>
      </w:r>
    </w:p>
    <w:p w14:paraId="5B7E35E6" w14:textId="3DB6DB0F" w:rsidR="009A04D1" w:rsidRPr="009A04D1" w:rsidRDefault="009A04D1" w:rsidP="009A04D1">
      <w:pPr>
        <w:rPr>
          <w:b/>
          <w:bCs/>
          <w:u w:val="single"/>
        </w:rPr>
      </w:pPr>
      <w:r w:rsidRPr="009A04D1">
        <w:rPr>
          <w:b/>
          <w:bCs/>
          <w:highlight w:val="green"/>
          <w:u w:val="single"/>
        </w:rPr>
        <w:t>Agreement:</w:t>
      </w:r>
    </w:p>
    <w:p w14:paraId="056E5D5D" w14:textId="0F0FF092" w:rsidR="009A04D1" w:rsidRDefault="009A04D1" w:rsidP="009A04D1">
      <w:r>
        <w:rPr>
          <w:rFonts w:eastAsiaTheme="minorEastAsia"/>
          <w:highlight w:val="green"/>
        </w:rPr>
        <w:lastRenderedPageBreak/>
        <w:t>Further discuss whether to introduce 1024QAM in maintenance phase.</w:t>
      </w:r>
    </w:p>
    <w:p w14:paraId="3596AC5A" w14:textId="7DE62BF3"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6C383" w14:textId="77777777" w:rsidR="0011302D" w:rsidRDefault="0011302D" w:rsidP="0011302D">
      <w:pPr>
        <w:pStyle w:val="Heading5"/>
      </w:pPr>
      <w:bookmarkStart w:id="334" w:name="_Toc156857579"/>
      <w:r>
        <w:t>8.13.3.3</w:t>
      </w:r>
      <w:r>
        <w:tab/>
        <w:t>Others</w:t>
      </w:r>
      <w:bookmarkEnd w:id="334"/>
    </w:p>
    <w:p w14:paraId="303E6335" w14:textId="5D856DCE" w:rsidR="0011302D" w:rsidRDefault="0011302D" w:rsidP="0011302D">
      <w:pPr>
        <w:rPr>
          <w:rFonts w:ascii="Arial" w:hAnsi="Arial" w:cs="Arial"/>
          <w:b/>
          <w:sz w:val="24"/>
        </w:rPr>
      </w:pPr>
      <w:r>
        <w:rPr>
          <w:rFonts w:ascii="Arial" w:hAnsi="Arial" w:cs="Arial"/>
          <w:b/>
          <w:color w:val="0000FF"/>
          <w:sz w:val="24"/>
        </w:rPr>
        <w:t>R4-2318919</w:t>
      </w:r>
      <w:r>
        <w:rPr>
          <w:rFonts w:ascii="Arial" w:hAnsi="Arial" w:cs="Arial"/>
          <w:b/>
          <w:color w:val="0000FF"/>
          <w:sz w:val="24"/>
        </w:rPr>
        <w:tab/>
      </w:r>
      <w:r>
        <w:rPr>
          <w:rFonts w:ascii="Arial" w:hAnsi="Arial" w:cs="Arial"/>
          <w:b/>
          <w:sz w:val="24"/>
        </w:rPr>
        <w:t>ATG UERF feature list</w:t>
      </w:r>
    </w:p>
    <w:p w14:paraId="0F23C15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AE20C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BBC45" w14:textId="77777777" w:rsidR="0011302D" w:rsidRDefault="0011302D" w:rsidP="0011302D">
      <w:pPr>
        <w:pStyle w:val="Heading4"/>
      </w:pPr>
      <w:bookmarkStart w:id="335" w:name="_Toc156857580"/>
      <w:r>
        <w:t>8.13.4</w:t>
      </w:r>
      <w:r>
        <w:tab/>
        <w:t>BS RF requirements</w:t>
      </w:r>
      <w:bookmarkEnd w:id="335"/>
    </w:p>
    <w:p w14:paraId="3BB09335" w14:textId="012E7232" w:rsidR="0011302D" w:rsidRDefault="0011302D" w:rsidP="0011302D">
      <w:pPr>
        <w:rPr>
          <w:rFonts w:ascii="Arial" w:hAnsi="Arial" w:cs="Arial"/>
          <w:b/>
          <w:sz w:val="24"/>
        </w:rPr>
      </w:pPr>
      <w:r>
        <w:rPr>
          <w:rFonts w:ascii="Arial" w:hAnsi="Arial" w:cs="Arial"/>
          <w:b/>
          <w:color w:val="0000FF"/>
          <w:sz w:val="24"/>
        </w:rPr>
        <w:t>R4-2318303</w:t>
      </w:r>
      <w:r>
        <w:rPr>
          <w:rFonts w:ascii="Arial" w:hAnsi="Arial" w:cs="Arial"/>
          <w:b/>
          <w:color w:val="0000FF"/>
          <w:sz w:val="24"/>
        </w:rPr>
        <w:tab/>
      </w:r>
      <w:r>
        <w:rPr>
          <w:rFonts w:ascii="Arial" w:hAnsi="Arial" w:cs="Arial"/>
          <w:b/>
          <w:sz w:val="24"/>
        </w:rPr>
        <w:t>Discussion on 1024QAM for ATG BS</w:t>
      </w:r>
    </w:p>
    <w:p w14:paraId="76DBDE5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8445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61080" w14:textId="429AB27A" w:rsidR="0011302D" w:rsidRDefault="0011302D" w:rsidP="0011302D">
      <w:pPr>
        <w:rPr>
          <w:rFonts w:ascii="Arial" w:hAnsi="Arial" w:cs="Arial"/>
          <w:b/>
          <w:sz w:val="24"/>
        </w:rPr>
      </w:pPr>
      <w:r>
        <w:rPr>
          <w:rFonts w:ascii="Arial" w:hAnsi="Arial" w:cs="Arial"/>
          <w:b/>
          <w:color w:val="0000FF"/>
          <w:sz w:val="24"/>
        </w:rPr>
        <w:t>R4-2320089</w:t>
      </w:r>
      <w:r>
        <w:rPr>
          <w:rFonts w:ascii="Arial" w:hAnsi="Arial" w:cs="Arial"/>
          <w:b/>
          <w:color w:val="0000FF"/>
          <w:sz w:val="24"/>
        </w:rPr>
        <w:tab/>
      </w:r>
      <w:r>
        <w:rPr>
          <w:rFonts w:ascii="Arial" w:hAnsi="Arial" w:cs="Arial"/>
          <w:b/>
          <w:sz w:val="24"/>
        </w:rPr>
        <w:t>CR for TS 38.104 on adding RF requirements for ATG BS</w:t>
      </w:r>
    </w:p>
    <w:p w14:paraId="24C9C65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CR-0543  rev  Cat: B (Rel-18)</w:t>
      </w:r>
      <w:r>
        <w:rPr>
          <w:i/>
        </w:rPr>
        <w:br/>
      </w:r>
      <w:r>
        <w:rPr>
          <w:i/>
        </w:rPr>
        <w:br/>
      </w:r>
      <w:r>
        <w:rPr>
          <w:i/>
        </w:rPr>
        <w:tab/>
      </w:r>
      <w:r>
        <w:rPr>
          <w:i/>
        </w:rPr>
        <w:tab/>
      </w:r>
      <w:r>
        <w:rPr>
          <w:i/>
        </w:rPr>
        <w:tab/>
      </w:r>
      <w:r>
        <w:rPr>
          <w:i/>
        </w:rPr>
        <w:tab/>
      </w:r>
      <w:r>
        <w:rPr>
          <w:i/>
        </w:rPr>
        <w:tab/>
        <w:t>Source: ZTE Corporation</w:t>
      </w:r>
    </w:p>
    <w:p w14:paraId="6AB407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R4-2321028</w:t>
      </w:r>
      <w:r>
        <w:rPr>
          <w:color w:val="993300"/>
          <w:u w:val="single"/>
        </w:rPr>
        <w:t>.</w:t>
      </w:r>
    </w:p>
    <w:p w14:paraId="606873EE" w14:textId="7031297D" w:rsidR="0011302D" w:rsidRDefault="0011302D" w:rsidP="0011302D">
      <w:pPr>
        <w:rPr>
          <w:rFonts w:ascii="Arial" w:hAnsi="Arial" w:cs="Arial"/>
          <w:b/>
          <w:sz w:val="24"/>
        </w:rPr>
      </w:pPr>
      <w:r>
        <w:rPr>
          <w:rFonts w:ascii="Arial" w:hAnsi="Arial" w:cs="Arial"/>
          <w:b/>
          <w:color w:val="0000FF"/>
          <w:sz w:val="24"/>
        </w:rPr>
        <w:t>R4-2321028</w:t>
      </w:r>
      <w:r>
        <w:rPr>
          <w:rFonts w:ascii="Arial" w:hAnsi="Arial" w:cs="Arial"/>
          <w:b/>
          <w:color w:val="0000FF"/>
          <w:sz w:val="24"/>
        </w:rPr>
        <w:tab/>
      </w:r>
      <w:r>
        <w:rPr>
          <w:rFonts w:ascii="Arial" w:hAnsi="Arial" w:cs="Arial"/>
          <w:b/>
          <w:sz w:val="24"/>
        </w:rPr>
        <w:t>CR for TS 38.104 on adding RF requirements for ATG BS</w:t>
      </w:r>
    </w:p>
    <w:p w14:paraId="681D827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CR-0543  rev 1 Cat: B (Rel-18)</w:t>
      </w:r>
      <w:r>
        <w:rPr>
          <w:i/>
        </w:rPr>
        <w:br/>
      </w:r>
      <w:r>
        <w:rPr>
          <w:i/>
        </w:rPr>
        <w:br/>
      </w:r>
      <w:r>
        <w:rPr>
          <w:i/>
        </w:rPr>
        <w:tab/>
      </w:r>
      <w:r>
        <w:rPr>
          <w:i/>
        </w:rPr>
        <w:tab/>
      </w:r>
      <w:r>
        <w:rPr>
          <w:i/>
        </w:rPr>
        <w:tab/>
      </w:r>
      <w:r>
        <w:rPr>
          <w:i/>
        </w:rPr>
        <w:tab/>
      </w:r>
      <w:r>
        <w:rPr>
          <w:i/>
        </w:rPr>
        <w:tab/>
        <w:t>Source: ZTE Corporation</w:t>
      </w:r>
    </w:p>
    <w:p w14:paraId="2D342C04" w14:textId="77777777" w:rsidR="0011302D" w:rsidRDefault="0011302D" w:rsidP="0011302D">
      <w:pPr>
        <w:rPr>
          <w:color w:val="808080"/>
        </w:rPr>
      </w:pPr>
      <w:r>
        <w:rPr>
          <w:color w:val="808080"/>
        </w:rPr>
        <w:t>(Replaces R4-2320089)</w:t>
      </w:r>
    </w:p>
    <w:p w14:paraId="4334D0CA" w14:textId="77777777" w:rsidR="0011302D" w:rsidRDefault="0011302D" w:rsidP="0011302D">
      <w:pPr>
        <w:rPr>
          <w:rFonts w:ascii="Arial" w:hAnsi="Arial" w:cs="Arial"/>
          <w:b/>
        </w:rPr>
      </w:pPr>
      <w:r>
        <w:rPr>
          <w:rFonts w:ascii="Arial" w:hAnsi="Arial" w:cs="Arial"/>
          <w:b/>
        </w:rPr>
        <w:t xml:space="preserve">Abstract: </w:t>
      </w:r>
    </w:p>
    <w:p w14:paraId="5457F8BF" w14:textId="77777777" w:rsidR="0011302D" w:rsidRDefault="0011302D" w:rsidP="0011302D">
      <w:r>
        <w:t>Session Chair: This was revised Day 1</w:t>
      </w:r>
    </w:p>
    <w:p w14:paraId="73B8CFE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38FC8" w14:textId="77777777" w:rsidR="0011302D" w:rsidRDefault="0011302D" w:rsidP="0011302D">
      <w:pPr>
        <w:pStyle w:val="Heading4"/>
      </w:pPr>
      <w:bookmarkStart w:id="336" w:name="_Toc156857581"/>
      <w:r>
        <w:t>8.13.5</w:t>
      </w:r>
      <w:r>
        <w:tab/>
        <w:t>BS RF conformance testing requirements</w:t>
      </w:r>
      <w:bookmarkEnd w:id="336"/>
    </w:p>
    <w:p w14:paraId="213D9BF6" w14:textId="009AF3AA" w:rsidR="0011302D" w:rsidRDefault="0011302D" w:rsidP="0011302D">
      <w:pPr>
        <w:rPr>
          <w:rFonts w:ascii="Arial" w:hAnsi="Arial" w:cs="Arial"/>
          <w:b/>
          <w:sz w:val="24"/>
        </w:rPr>
      </w:pPr>
      <w:r>
        <w:rPr>
          <w:rFonts w:ascii="Arial" w:hAnsi="Arial" w:cs="Arial"/>
          <w:b/>
          <w:color w:val="0000FF"/>
          <w:sz w:val="24"/>
        </w:rPr>
        <w:t>R4-2318304</w:t>
      </w:r>
      <w:r>
        <w:rPr>
          <w:rFonts w:ascii="Arial" w:hAnsi="Arial" w:cs="Arial"/>
          <w:b/>
          <w:color w:val="0000FF"/>
          <w:sz w:val="24"/>
        </w:rPr>
        <w:tab/>
      </w:r>
      <w:r>
        <w:rPr>
          <w:rFonts w:ascii="Arial" w:hAnsi="Arial" w:cs="Arial"/>
          <w:b/>
          <w:sz w:val="24"/>
        </w:rPr>
        <w:t>Draft CR for TS 38.141-1, On ATG BS requirements</w:t>
      </w:r>
    </w:p>
    <w:p w14:paraId="1D6776E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CATT</w:t>
      </w:r>
    </w:p>
    <w:p w14:paraId="64B564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R4-2321027</w:t>
      </w:r>
      <w:r>
        <w:rPr>
          <w:color w:val="993300"/>
          <w:u w:val="single"/>
        </w:rPr>
        <w:t>.</w:t>
      </w:r>
    </w:p>
    <w:p w14:paraId="4D506360" w14:textId="5DC613AA" w:rsidR="0011302D" w:rsidRDefault="0011302D" w:rsidP="0011302D">
      <w:pPr>
        <w:rPr>
          <w:rFonts w:ascii="Arial" w:hAnsi="Arial" w:cs="Arial"/>
          <w:b/>
          <w:sz w:val="24"/>
        </w:rPr>
      </w:pPr>
      <w:r>
        <w:rPr>
          <w:rFonts w:ascii="Arial" w:hAnsi="Arial" w:cs="Arial"/>
          <w:b/>
          <w:color w:val="0000FF"/>
          <w:sz w:val="24"/>
        </w:rPr>
        <w:t>R4-2318932</w:t>
      </w:r>
      <w:r>
        <w:rPr>
          <w:rFonts w:ascii="Arial" w:hAnsi="Arial" w:cs="Arial"/>
          <w:b/>
          <w:color w:val="0000FF"/>
          <w:sz w:val="24"/>
        </w:rPr>
        <w:tab/>
      </w:r>
      <w:r>
        <w:rPr>
          <w:rFonts w:ascii="Arial" w:hAnsi="Arial" w:cs="Arial"/>
          <w:b/>
          <w:sz w:val="24"/>
        </w:rPr>
        <w:t>Discussion on BS RF conformance testing requirements</w:t>
      </w:r>
    </w:p>
    <w:p w14:paraId="1FC9B4D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22BFB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2E91C" w14:textId="15A929A8" w:rsidR="0011302D" w:rsidRDefault="0011302D" w:rsidP="0011302D">
      <w:pPr>
        <w:rPr>
          <w:rFonts w:ascii="Arial" w:hAnsi="Arial" w:cs="Arial"/>
          <w:b/>
          <w:sz w:val="24"/>
        </w:rPr>
      </w:pPr>
      <w:r>
        <w:rPr>
          <w:rFonts w:ascii="Arial" w:hAnsi="Arial" w:cs="Arial"/>
          <w:b/>
          <w:color w:val="0000FF"/>
          <w:sz w:val="24"/>
        </w:rPr>
        <w:lastRenderedPageBreak/>
        <w:t>R4-2319650</w:t>
      </w:r>
      <w:r>
        <w:rPr>
          <w:rFonts w:ascii="Arial" w:hAnsi="Arial" w:cs="Arial"/>
          <w:b/>
          <w:color w:val="0000FF"/>
          <w:sz w:val="24"/>
        </w:rPr>
        <w:tab/>
      </w:r>
      <w:r>
        <w:rPr>
          <w:rFonts w:ascii="Arial" w:hAnsi="Arial" w:cs="Arial"/>
          <w:b/>
          <w:sz w:val="24"/>
        </w:rPr>
        <w:t>ATG BS conformance</w:t>
      </w:r>
    </w:p>
    <w:p w14:paraId="73083E8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52206E" w14:textId="77777777" w:rsidR="0011302D" w:rsidRDefault="0011302D" w:rsidP="0011302D">
      <w:pPr>
        <w:rPr>
          <w:rFonts w:ascii="Arial" w:hAnsi="Arial" w:cs="Arial"/>
          <w:b/>
        </w:rPr>
      </w:pPr>
      <w:r>
        <w:rPr>
          <w:rFonts w:ascii="Arial" w:hAnsi="Arial" w:cs="Arial"/>
          <w:b/>
        </w:rPr>
        <w:t xml:space="preserve">Abstract: </w:t>
      </w:r>
    </w:p>
    <w:p w14:paraId="31D7CA50" w14:textId="77777777" w:rsidR="0011302D" w:rsidRDefault="0011302D" w:rsidP="0011302D">
      <w:r>
        <w:t>Test model coverage</w:t>
      </w:r>
    </w:p>
    <w:p w14:paraId="7DFBB4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7371A" w14:textId="1DCCFD27" w:rsidR="0011302D" w:rsidRDefault="0011302D" w:rsidP="0011302D">
      <w:pPr>
        <w:rPr>
          <w:rFonts w:ascii="Arial" w:hAnsi="Arial" w:cs="Arial"/>
          <w:b/>
          <w:sz w:val="24"/>
        </w:rPr>
      </w:pPr>
      <w:r>
        <w:rPr>
          <w:rFonts w:ascii="Arial" w:hAnsi="Arial" w:cs="Arial"/>
          <w:b/>
          <w:color w:val="0000FF"/>
          <w:sz w:val="24"/>
        </w:rPr>
        <w:t>R4-2320086</w:t>
      </w:r>
      <w:r>
        <w:rPr>
          <w:rFonts w:ascii="Arial" w:hAnsi="Arial" w:cs="Arial"/>
          <w:b/>
          <w:color w:val="0000FF"/>
          <w:sz w:val="24"/>
        </w:rPr>
        <w:tab/>
      </w:r>
      <w:r>
        <w:rPr>
          <w:rFonts w:ascii="Arial" w:hAnsi="Arial" w:cs="Arial"/>
          <w:b/>
          <w:sz w:val="24"/>
        </w:rPr>
        <w:t>Further discussion on the ATG BS conformance test</w:t>
      </w:r>
    </w:p>
    <w:p w14:paraId="7B2841A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6CCB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35255" w14:textId="1B5AB543" w:rsidR="0011302D" w:rsidRDefault="0011302D" w:rsidP="0011302D">
      <w:pPr>
        <w:rPr>
          <w:rFonts w:ascii="Arial" w:hAnsi="Arial" w:cs="Arial"/>
          <w:b/>
          <w:sz w:val="24"/>
        </w:rPr>
      </w:pPr>
      <w:r>
        <w:rPr>
          <w:rFonts w:ascii="Arial" w:hAnsi="Arial" w:cs="Arial"/>
          <w:b/>
          <w:color w:val="0000FF"/>
          <w:sz w:val="24"/>
        </w:rPr>
        <w:t>R4-2320087</w:t>
      </w:r>
      <w:r>
        <w:rPr>
          <w:rFonts w:ascii="Arial" w:hAnsi="Arial" w:cs="Arial"/>
          <w:b/>
          <w:color w:val="0000FF"/>
          <w:sz w:val="24"/>
        </w:rPr>
        <w:tab/>
      </w:r>
      <w:r>
        <w:rPr>
          <w:rFonts w:ascii="Arial" w:hAnsi="Arial" w:cs="Arial"/>
          <w:b/>
          <w:sz w:val="24"/>
        </w:rPr>
        <w:t>Draft CR for TS 38.141-1 on adding RF requirements for ATG BS</w:t>
      </w:r>
    </w:p>
    <w:p w14:paraId="52AB06A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6C40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38FF61" w14:textId="0D88937B" w:rsidR="0011302D" w:rsidRDefault="0011302D" w:rsidP="0011302D">
      <w:pPr>
        <w:rPr>
          <w:rFonts w:ascii="Arial" w:hAnsi="Arial" w:cs="Arial"/>
          <w:b/>
          <w:sz w:val="24"/>
        </w:rPr>
      </w:pPr>
      <w:r>
        <w:rPr>
          <w:rFonts w:ascii="Arial" w:hAnsi="Arial" w:cs="Arial"/>
          <w:b/>
          <w:color w:val="0000FF"/>
          <w:sz w:val="24"/>
        </w:rPr>
        <w:t>R4-2320088</w:t>
      </w:r>
      <w:r>
        <w:rPr>
          <w:rFonts w:ascii="Arial" w:hAnsi="Arial" w:cs="Arial"/>
          <w:b/>
          <w:color w:val="0000FF"/>
          <w:sz w:val="24"/>
        </w:rPr>
        <w:tab/>
      </w:r>
      <w:r>
        <w:rPr>
          <w:rFonts w:ascii="Arial" w:hAnsi="Arial" w:cs="Arial"/>
          <w:b/>
          <w:sz w:val="24"/>
        </w:rPr>
        <w:t>Draft CR for TS 38.141-2 on adding RF requirements for ATG BS</w:t>
      </w:r>
    </w:p>
    <w:p w14:paraId="6A12CCD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89D5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R4-2321196</w:t>
      </w:r>
      <w:r>
        <w:rPr>
          <w:color w:val="993300"/>
          <w:u w:val="single"/>
        </w:rPr>
        <w:t>.</w:t>
      </w:r>
    </w:p>
    <w:p w14:paraId="394A17E0" w14:textId="7C78EB13" w:rsidR="0011302D" w:rsidRDefault="0011302D" w:rsidP="0011302D">
      <w:pPr>
        <w:rPr>
          <w:rFonts w:ascii="Arial" w:hAnsi="Arial" w:cs="Arial"/>
          <w:b/>
          <w:sz w:val="24"/>
        </w:rPr>
      </w:pPr>
      <w:r>
        <w:rPr>
          <w:rFonts w:ascii="Arial" w:hAnsi="Arial" w:cs="Arial"/>
          <w:b/>
          <w:color w:val="0000FF"/>
          <w:sz w:val="24"/>
        </w:rPr>
        <w:t>R4-2321027</w:t>
      </w:r>
      <w:r>
        <w:rPr>
          <w:rFonts w:ascii="Arial" w:hAnsi="Arial" w:cs="Arial"/>
          <w:b/>
          <w:color w:val="0000FF"/>
          <w:sz w:val="24"/>
        </w:rPr>
        <w:tab/>
      </w:r>
      <w:r>
        <w:rPr>
          <w:rFonts w:ascii="Arial" w:hAnsi="Arial" w:cs="Arial"/>
          <w:b/>
          <w:sz w:val="24"/>
        </w:rPr>
        <w:t>Draft CR for TS 38.141-1, On ATG BS requirements</w:t>
      </w:r>
    </w:p>
    <w:p w14:paraId="200CCF7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CATT</w:t>
      </w:r>
    </w:p>
    <w:p w14:paraId="64B6B411" w14:textId="77777777" w:rsidR="0011302D" w:rsidRDefault="0011302D" w:rsidP="0011302D">
      <w:pPr>
        <w:rPr>
          <w:color w:val="808080"/>
        </w:rPr>
      </w:pPr>
      <w:r>
        <w:rPr>
          <w:color w:val="808080"/>
        </w:rPr>
        <w:t>(Replaces R4-2318304)</w:t>
      </w:r>
    </w:p>
    <w:p w14:paraId="7D9370EE" w14:textId="77777777" w:rsidR="0011302D" w:rsidRDefault="0011302D" w:rsidP="0011302D">
      <w:pPr>
        <w:rPr>
          <w:rFonts w:ascii="Arial" w:hAnsi="Arial" w:cs="Arial"/>
          <w:b/>
        </w:rPr>
      </w:pPr>
      <w:r>
        <w:rPr>
          <w:rFonts w:ascii="Arial" w:hAnsi="Arial" w:cs="Arial"/>
          <w:b/>
        </w:rPr>
        <w:t xml:space="preserve">Abstract: </w:t>
      </w:r>
    </w:p>
    <w:p w14:paraId="350A99F5" w14:textId="77777777" w:rsidR="0011302D" w:rsidRDefault="0011302D" w:rsidP="0011302D">
      <w:r>
        <w:t>Session Chair: This was revised Day 1</w:t>
      </w:r>
    </w:p>
    <w:p w14:paraId="3E126D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65F13" w14:textId="01ADDC14" w:rsidR="0011302D" w:rsidRDefault="0011302D" w:rsidP="0011302D">
      <w:pPr>
        <w:rPr>
          <w:rFonts w:ascii="Arial" w:hAnsi="Arial" w:cs="Arial"/>
          <w:b/>
          <w:sz w:val="24"/>
        </w:rPr>
      </w:pPr>
      <w:r>
        <w:rPr>
          <w:rFonts w:ascii="Arial" w:hAnsi="Arial" w:cs="Arial"/>
          <w:b/>
          <w:color w:val="0000FF"/>
          <w:sz w:val="24"/>
        </w:rPr>
        <w:t>R4-2321196</w:t>
      </w:r>
      <w:r>
        <w:rPr>
          <w:rFonts w:ascii="Arial" w:hAnsi="Arial" w:cs="Arial"/>
          <w:b/>
          <w:color w:val="0000FF"/>
          <w:sz w:val="24"/>
        </w:rPr>
        <w:tab/>
      </w:r>
      <w:r>
        <w:rPr>
          <w:rFonts w:ascii="Arial" w:hAnsi="Arial" w:cs="Arial"/>
          <w:b/>
          <w:sz w:val="24"/>
        </w:rPr>
        <w:t>Draft CR for TS 38.141-2 on adding RF requirements for ATG BS</w:t>
      </w:r>
    </w:p>
    <w:p w14:paraId="529097E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311AE5" w14:textId="77777777" w:rsidR="0011302D" w:rsidRDefault="0011302D" w:rsidP="0011302D">
      <w:pPr>
        <w:rPr>
          <w:color w:val="808080"/>
        </w:rPr>
      </w:pPr>
      <w:r>
        <w:rPr>
          <w:color w:val="808080"/>
        </w:rPr>
        <w:t>(Replaces R4-2320088)</w:t>
      </w:r>
    </w:p>
    <w:p w14:paraId="4038033B" w14:textId="77777777" w:rsidR="0011302D" w:rsidRDefault="0011302D" w:rsidP="0011302D">
      <w:pPr>
        <w:rPr>
          <w:rFonts w:ascii="Arial" w:hAnsi="Arial" w:cs="Arial"/>
          <w:b/>
        </w:rPr>
      </w:pPr>
      <w:r>
        <w:rPr>
          <w:rFonts w:ascii="Arial" w:hAnsi="Arial" w:cs="Arial"/>
          <w:b/>
        </w:rPr>
        <w:t xml:space="preserve">Abstract: </w:t>
      </w:r>
    </w:p>
    <w:p w14:paraId="2FB49CFB" w14:textId="77777777" w:rsidR="0011302D" w:rsidRDefault="0011302D" w:rsidP="0011302D">
      <w:r>
        <w:t>Session Chair: This was revised on Day 4</w:t>
      </w:r>
    </w:p>
    <w:p w14:paraId="7E3D16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071BC3" w14:textId="77777777" w:rsidR="0011302D" w:rsidRDefault="0011302D" w:rsidP="0011302D">
      <w:pPr>
        <w:pStyle w:val="Heading4"/>
      </w:pPr>
      <w:bookmarkStart w:id="337" w:name="_Toc156857582"/>
      <w:r>
        <w:lastRenderedPageBreak/>
        <w:t>8.13.6</w:t>
      </w:r>
      <w:r>
        <w:tab/>
        <w:t>RRM core requirements</w:t>
      </w:r>
      <w:bookmarkEnd w:id="337"/>
    </w:p>
    <w:p w14:paraId="2C90F092" w14:textId="77777777" w:rsidR="0011302D" w:rsidRDefault="0011302D" w:rsidP="0011302D">
      <w:pPr>
        <w:pStyle w:val="Heading5"/>
      </w:pPr>
      <w:bookmarkStart w:id="338" w:name="_Toc156857583"/>
      <w:r>
        <w:t>8.13.6.1</w:t>
      </w:r>
      <w:r>
        <w:tab/>
        <w:t>General aspects</w:t>
      </w:r>
      <w:bookmarkEnd w:id="338"/>
    </w:p>
    <w:p w14:paraId="124B5253" w14:textId="2C0E7ACD" w:rsidR="0011302D" w:rsidRDefault="0011302D" w:rsidP="0011302D">
      <w:pPr>
        <w:rPr>
          <w:rFonts w:ascii="Arial" w:hAnsi="Arial" w:cs="Arial"/>
          <w:b/>
          <w:sz w:val="24"/>
        </w:rPr>
      </w:pPr>
      <w:r>
        <w:rPr>
          <w:rFonts w:ascii="Arial" w:hAnsi="Arial" w:cs="Arial"/>
          <w:b/>
          <w:color w:val="0000FF"/>
          <w:sz w:val="24"/>
        </w:rPr>
        <w:t>R4-2318900</w:t>
      </w:r>
      <w:r>
        <w:rPr>
          <w:rFonts w:ascii="Arial" w:hAnsi="Arial" w:cs="Arial"/>
          <w:b/>
          <w:color w:val="0000FF"/>
          <w:sz w:val="24"/>
        </w:rPr>
        <w:tab/>
      </w:r>
      <w:r>
        <w:rPr>
          <w:rFonts w:ascii="Arial" w:hAnsi="Arial" w:cs="Arial"/>
          <w:b/>
          <w:sz w:val="24"/>
        </w:rPr>
        <w:t>Big CR to TS 38.133 on Air-to-ground network for NR</w:t>
      </w:r>
    </w:p>
    <w:p w14:paraId="697258C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CR-3702  rev  Cat: F (Rel-18)</w:t>
      </w:r>
      <w:r>
        <w:rPr>
          <w:i/>
        </w:rPr>
        <w:br/>
      </w:r>
      <w:r>
        <w:rPr>
          <w:i/>
        </w:rPr>
        <w:br/>
      </w:r>
      <w:r>
        <w:rPr>
          <w:i/>
        </w:rPr>
        <w:tab/>
      </w:r>
      <w:r>
        <w:rPr>
          <w:i/>
        </w:rPr>
        <w:tab/>
      </w:r>
      <w:r>
        <w:rPr>
          <w:i/>
        </w:rPr>
        <w:tab/>
      </w:r>
      <w:r>
        <w:rPr>
          <w:i/>
        </w:rPr>
        <w:tab/>
      </w:r>
      <w:r>
        <w:rPr>
          <w:i/>
        </w:rPr>
        <w:tab/>
        <w:t>Source: CMCC</w:t>
      </w:r>
    </w:p>
    <w:p w14:paraId="59C9D4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R4-2321365</w:t>
      </w:r>
      <w:r>
        <w:rPr>
          <w:color w:val="993300"/>
          <w:u w:val="single"/>
        </w:rPr>
        <w:t>.</w:t>
      </w:r>
    </w:p>
    <w:p w14:paraId="3DB851DE" w14:textId="52640106" w:rsidR="0011302D" w:rsidRDefault="0011302D" w:rsidP="0011302D">
      <w:pPr>
        <w:rPr>
          <w:rFonts w:ascii="Arial" w:hAnsi="Arial" w:cs="Arial"/>
          <w:b/>
          <w:sz w:val="24"/>
        </w:rPr>
      </w:pPr>
      <w:r>
        <w:rPr>
          <w:rFonts w:ascii="Arial" w:hAnsi="Arial" w:cs="Arial"/>
          <w:b/>
          <w:color w:val="0000FF"/>
          <w:sz w:val="24"/>
        </w:rPr>
        <w:t>R4-2318901</w:t>
      </w:r>
      <w:r>
        <w:rPr>
          <w:rFonts w:ascii="Arial" w:hAnsi="Arial" w:cs="Arial"/>
          <w:b/>
          <w:color w:val="0000FF"/>
          <w:sz w:val="24"/>
        </w:rPr>
        <w:tab/>
      </w:r>
      <w:r>
        <w:rPr>
          <w:rFonts w:ascii="Arial" w:hAnsi="Arial" w:cs="Arial"/>
          <w:b/>
          <w:sz w:val="24"/>
        </w:rPr>
        <w:t>Discussion and the draft LS on UE features for NR ATG</w:t>
      </w:r>
    </w:p>
    <w:p w14:paraId="2174FBC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64F1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FB4FC" w14:textId="0A0E521C" w:rsidR="0011302D" w:rsidRDefault="0011302D" w:rsidP="0011302D">
      <w:pPr>
        <w:rPr>
          <w:rFonts w:ascii="Arial" w:hAnsi="Arial" w:cs="Arial"/>
          <w:b/>
          <w:sz w:val="24"/>
        </w:rPr>
      </w:pPr>
      <w:r>
        <w:rPr>
          <w:rFonts w:ascii="Arial" w:hAnsi="Arial" w:cs="Arial"/>
          <w:b/>
          <w:color w:val="0000FF"/>
          <w:sz w:val="24"/>
        </w:rPr>
        <w:t>R4-2318902</w:t>
      </w:r>
      <w:r>
        <w:rPr>
          <w:rFonts w:ascii="Arial" w:hAnsi="Arial" w:cs="Arial"/>
          <w:b/>
          <w:color w:val="0000FF"/>
          <w:sz w:val="24"/>
        </w:rPr>
        <w:tab/>
      </w:r>
      <w:r>
        <w:rPr>
          <w:rFonts w:ascii="Arial" w:hAnsi="Arial" w:cs="Arial"/>
          <w:b/>
          <w:sz w:val="24"/>
        </w:rPr>
        <w:t>TP to TR 38.876: RRM requirements for ATG network</w:t>
      </w:r>
    </w:p>
    <w:p w14:paraId="0F84FC6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527E77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5B703" w14:textId="51F843B7" w:rsidR="0011302D" w:rsidRDefault="0011302D" w:rsidP="0011302D">
      <w:pPr>
        <w:rPr>
          <w:rFonts w:ascii="Arial" w:hAnsi="Arial" w:cs="Arial"/>
          <w:b/>
          <w:sz w:val="24"/>
        </w:rPr>
      </w:pPr>
      <w:r>
        <w:rPr>
          <w:rFonts w:ascii="Arial" w:hAnsi="Arial" w:cs="Arial"/>
          <w:b/>
          <w:color w:val="0000FF"/>
          <w:sz w:val="24"/>
        </w:rPr>
        <w:t>R4-2321365</w:t>
      </w:r>
      <w:r>
        <w:rPr>
          <w:rFonts w:ascii="Arial" w:hAnsi="Arial" w:cs="Arial"/>
          <w:b/>
          <w:color w:val="0000FF"/>
          <w:sz w:val="24"/>
        </w:rPr>
        <w:tab/>
      </w:r>
      <w:r>
        <w:rPr>
          <w:rFonts w:ascii="Arial" w:hAnsi="Arial" w:cs="Arial"/>
          <w:b/>
          <w:sz w:val="24"/>
        </w:rPr>
        <w:t>Big CR to TS 38.133 on Air-to-ground network for NR</w:t>
      </w:r>
    </w:p>
    <w:p w14:paraId="3C1DEF6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CR-3702  rev 1 Cat: F (Rel-18)</w:t>
      </w:r>
      <w:r>
        <w:rPr>
          <w:i/>
        </w:rPr>
        <w:br/>
      </w:r>
      <w:r>
        <w:rPr>
          <w:i/>
        </w:rPr>
        <w:br/>
      </w:r>
      <w:r>
        <w:rPr>
          <w:i/>
        </w:rPr>
        <w:tab/>
      </w:r>
      <w:r>
        <w:rPr>
          <w:i/>
        </w:rPr>
        <w:tab/>
      </w:r>
      <w:r>
        <w:rPr>
          <w:i/>
        </w:rPr>
        <w:tab/>
      </w:r>
      <w:r>
        <w:rPr>
          <w:i/>
        </w:rPr>
        <w:tab/>
      </w:r>
      <w:r>
        <w:rPr>
          <w:i/>
        </w:rPr>
        <w:tab/>
        <w:t>Source: CMCC</w:t>
      </w:r>
    </w:p>
    <w:p w14:paraId="23B982A7" w14:textId="77777777" w:rsidR="0011302D" w:rsidRDefault="0011302D" w:rsidP="0011302D">
      <w:pPr>
        <w:rPr>
          <w:color w:val="808080"/>
        </w:rPr>
      </w:pPr>
      <w:r>
        <w:rPr>
          <w:color w:val="808080"/>
        </w:rPr>
        <w:t>(Replaces R4-2318900)</w:t>
      </w:r>
    </w:p>
    <w:p w14:paraId="1584AD42" w14:textId="77777777" w:rsidR="0011302D" w:rsidRDefault="0011302D" w:rsidP="0011302D">
      <w:pPr>
        <w:rPr>
          <w:rFonts w:ascii="Arial" w:hAnsi="Arial" w:cs="Arial"/>
          <w:b/>
        </w:rPr>
      </w:pPr>
      <w:r>
        <w:rPr>
          <w:rFonts w:ascii="Arial" w:hAnsi="Arial" w:cs="Arial"/>
          <w:b/>
        </w:rPr>
        <w:t xml:space="preserve">Abstract: </w:t>
      </w:r>
    </w:p>
    <w:p w14:paraId="382089A2" w14:textId="77777777" w:rsidR="0011302D" w:rsidRDefault="0011302D" w:rsidP="0011302D">
      <w:r>
        <w:t>Session Chair: This was revised on Day 3</w:t>
      </w:r>
    </w:p>
    <w:p w14:paraId="5DF97C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9F879" w14:textId="77777777" w:rsidR="0011302D" w:rsidRDefault="0011302D" w:rsidP="0011302D">
      <w:pPr>
        <w:pStyle w:val="Heading5"/>
      </w:pPr>
      <w:bookmarkStart w:id="339" w:name="_Toc156857584"/>
      <w:r>
        <w:t>8.13.6.2</w:t>
      </w:r>
      <w:r>
        <w:tab/>
        <w:t>Mobility requirements</w:t>
      </w:r>
      <w:bookmarkEnd w:id="339"/>
    </w:p>
    <w:p w14:paraId="13F29671" w14:textId="53B7E123" w:rsidR="0011302D" w:rsidRDefault="0011302D" w:rsidP="0011302D">
      <w:pPr>
        <w:rPr>
          <w:rFonts w:ascii="Arial" w:hAnsi="Arial" w:cs="Arial"/>
          <w:b/>
          <w:sz w:val="24"/>
        </w:rPr>
      </w:pPr>
      <w:r>
        <w:rPr>
          <w:rFonts w:ascii="Arial" w:hAnsi="Arial" w:cs="Arial"/>
          <w:b/>
          <w:color w:val="0000FF"/>
          <w:sz w:val="24"/>
        </w:rPr>
        <w:t>R4-2320146</w:t>
      </w:r>
      <w:r>
        <w:rPr>
          <w:rFonts w:ascii="Arial" w:hAnsi="Arial" w:cs="Arial"/>
          <w:b/>
          <w:color w:val="0000FF"/>
          <w:sz w:val="24"/>
        </w:rPr>
        <w:tab/>
      </w:r>
      <w:r>
        <w:rPr>
          <w:rFonts w:ascii="Arial" w:hAnsi="Arial" w:cs="Arial"/>
          <w:b/>
          <w:sz w:val="24"/>
        </w:rPr>
        <w:t>Corrections to the ATG IDLE/CONNECTED mode mobility requirements</w:t>
      </w:r>
    </w:p>
    <w:p w14:paraId="59FD504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E37BE06" w14:textId="77777777" w:rsidR="0011302D" w:rsidRDefault="0011302D" w:rsidP="0011302D">
      <w:pPr>
        <w:rPr>
          <w:rFonts w:ascii="Arial" w:hAnsi="Arial" w:cs="Arial"/>
          <w:b/>
        </w:rPr>
      </w:pPr>
      <w:r>
        <w:rPr>
          <w:rFonts w:ascii="Arial" w:hAnsi="Arial" w:cs="Arial"/>
          <w:b/>
        </w:rPr>
        <w:t xml:space="preserve">Abstract: </w:t>
      </w:r>
    </w:p>
    <w:p w14:paraId="715F0878" w14:textId="77777777" w:rsidR="0011302D" w:rsidRDefault="0011302D" w:rsidP="0011302D">
      <w:r>
        <w:t>This CR contains editorial corrections to the ATG IDLE/CONNECTED mode mobility requirements.</w:t>
      </w:r>
    </w:p>
    <w:p w14:paraId="1BD79B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0BDFDF" w14:textId="159AA6EF" w:rsidR="0011302D" w:rsidRDefault="0011302D" w:rsidP="0011302D">
      <w:pPr>
        <w:rPr>
          <w:rFonts w:ascii="Arial" w:hAnsi="Arial" w:cs="Arial"/>
          <w:b/>
          <w:sz w:val="24"/>
        </w:rPr>
      </w:pPr>
      <w:r>
        <w:rPr>
          <w:rFonts w:ascii="Arial" w:hAnsi="Arial" w:cs="Arial"/>
          <w:b/>
          <w:color w:val="0000FF"/>
          <w:sz w:val="24"/>
        </w:rPr>
        <w:t>R4-2321394</w:t>
      </w:r>
      <w:r>
        <w:rPr>
          <w:rFonts w:ascii="Arial" w:hAnsi="Arial" w:cs="Arial"/>
          <w:b/>
          <w:color w:val="0000FF"/>
          <w:sz w:val="24"/>
        </w:rPr>
        <w:tab/>
      </w:r>
      <w:r>
        <w:rPr>
          <w:rFonts w:ascii="Arial" w:hAnsi="Arial" w:cs="Arial"/>
          <w:b/>
          <w:sz w:val="24"/>
        </w:rPr>
        <w:t>Corrections to the ATG IDLE/CONNECTED mode mobility requirements</w:t>
      </w:r>
    </w:p>
    <w:p w14:paraId="330822B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637B9CE2" w14:textId="77777777" w:rsidR="0011302D" w:rsidRDefault="0011302D" w:rsidP="0011302D">
      <w:pPr>
        <w:rPr>
          <w:color w:val="808080"/>
        </w:rPr>
      </w:pPr>
      <w:r>
        <w:rPr>
          <w:color w:val="808080"/>
        </w:rPr>
        <w:t>(Replaces R4-2320146)</w:t>
      </w:r>
    </w:p>
    <w:p w14:paraId="2D86FAF9" w14:textId="77777777" w:rsidR="0011302D" w:rsidRDefault="0011302D" w:rsidP="0011302D">
      <w:pPr>
        <w:rPr>
          <w:rFonts w:ascii="Arial" w:hAnsi="Arial" w:cs="Arial"/>
          <w:b/>
        </w:rPr>
      </w:pPr>
      <w:r>
        <w:rPr>
          <w:rFonts w:ascii="Arial" w:hAnsi="Arial" w:cs="Arial"/>
          <w:b/>
        </w:rPr>
        <w:t xml:space="preserve">Abstract: </w:t>
      </w:r>
    </w:p>
    <w:p w14:paraId="580BB8F2" w14:textId="77777777" w:rsidR="0011302D" w:rsidRDefault="0011302D" w:rsidP="0011302D">
      <w:r>
        <w:t>This CR contains editorial corrections to the ATG IDLE/CONNECTED mode mobility requirements.</w:t>
      </w:r>
    </w:p>
    <w:p w14:paraId="06F60F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A34B37" w14:textId="77777777" w:rsidR="0011302D" w:rsidRDefault="0011302D" w:rsidP="0011302D">
      <w:pPr>
        <w:pStyle w:val="Heading5"/>
      </w:pPr>
      <w:bookmarkStart w:id="340" w:name="_Toc156857585"/>
      <w:r>
        <w:t>8.13.6.3</w:t>
      </w:r>
      <w:r>
        <w:tab/>
        <w:t>Timing adjustments</w:t>
      </w:r>
      <w:bookmarkEnd w:id="340"/>
    </w:p>
    <w:p w14:paraId="2BBDCBFC" w14:textId="0B3849F7" w:rsidR="0011302D" w:rsidRDefault="0011302D" w:rsidP="0011302D">
      <w:pPr>
        <w:rPr>
          <w:rFonts w:ascii="Arial" w:hAnsi="Arial" w:cs="Arial"/>
          <w:b/>
          <w:sz w:val="24"/>
        </w:rPr>
      </w:pPr>
      <w:r>
        <w:rPr>
          <w:rFonts w:ascii="Arial" w:hAnsi="Arial" w:cs="Arial"/>
          <w:b/>
          <w:color w:val="0000FF"/>
          <w:sz w:val="24"/>
        </w:rPr>
        <w:t>R4-2318903</w:t>
      </w:r>
      <w:r>
        <w:rPr>
          <w:rFonts w:ascii="Arial" w:hAnsi="Arial" w:cs="Arial"/>
          <w:b/>
          <w:color w:val="0000FF"/>
          <w:sz w:val="24"/>
        </w:rPr>
        <w:tab/>
      </w:r>
      <w:r>
        <w:rPr>
          <w:rFonts w:ascii="Arial" w:hAnsi="Arial" w:cs="Arial"/>
          <w:b/>
          <w:sz w:val="24"/>
        </w:rPr>
        <w:t>Discussion on timing requirements maintenance for ATG</w:t>
      </w:r>
    </w:p>
    <w:p w14:paraId="702FAFC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9361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69FD0" w14:textId="77777777" w:rsidR="0011302D" w:rsidRDefault="0011302D" w:rsidP="0011302D">
      <w:pPr>
        <w:pStyle w:val="Heading5"/>
      </w:pPr>
      <w:bookmarkStart w:id="341" w:name="_Toc156857586"/>
      <w:r>
        <w:t>8.13.6.4</w:t>
      </w:r>
      <w:r>
        <w:tab/>
        <w:t>Signaling characteristics</w:t>
      </w:r>
      <w:bookmarkEnd w:id="341"/>
    </w:p>
    <w:p w14:paraId="51CD6CB6" w14:textId="77777777" w:rsidR="0011302D" w:rsidRDefault="0011302D" w:rsidP="0011302D">
      <w:pPr>
        <w:pStyle w:val="Heading5"/>
      </w:pPr>
      <w:bookmarkStart w:id="342" w:name="_Toc156857587"/>
      <w:r>
        <w:t>8.13.6.5</w:t>
      </w:r>
      <w:r>
        <w:tab/>
        <w:t>Measurement requirements</w:t>
      </w:r>
      <w:bookmarkEnd w:id="342"/>
    </w:p>
    <w:p w14:paraId="2F22C8EC" w14:textId="645ED7EF" w:rsidR="0011302D" w:rsidRDefault="0011302D" w:rsidP="0011302D">
      <w:pPr>
        <w:rPr>
          <w:rFonts w:ascii="Arial" w:hAnsi="Arial" w:cs="Arial"/>
          <w:b/>
          <w:sz w:val="24"/>
        </w:rPr>
      </w:pPr>
      <w:r>
        <w:rPr>
          <w:rFonts w:ascii="Arial" w:hAnsi="Arial" w:cs="Arial"/>
          <w:b/>
          <w:color w:val="0000FF"/>
          <w:sz w:val="24"/>
        </w:rPr>
        <w:t>R4-2318317</w:t>
      </w:r>
      <w:r>
        <w:rPr>
          <w:rFonts w:ascii="Arial" w:hAnsi="Arial" w:cs="Arial"/>
          <w:b/>
          <w:color w:val="0000FF"/>
          <w:sz w:val="24"/>
        </w:rPr>
        <w:tab/>
      </w:r>
      <w:r>
        <w:rPr>
          <w:rFonts w:ascii="Arial" w:hAnsi="Arial" w:cs="Arial"/>
          <w:b/>
          <w:sz w:val="24"/>
        </w:rPr>
        <w:t>Discussion on measurement requirements for Rel-18 ATG maintenance</w:t>
      </w:r>
    </w:p>
    <w:p w14:paraId="670572B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5F9A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CCEFA" w14:textId="180531AA" w:rsidR="0011302D" w:rsidRDefault="0011302D" w:rsidP="0011302D">
      <w:pPr>
        <w:rPr>
          <w:rFonts w:ascii="Arial" w:hAnsi="Arial" w:cs="Arial"/>
          <w:b/>
          <w:sz w:val="24"/>
        </w:rPr>
      </w:pPr>
      <w:r>
        <w:rPr>
          <w:rFonts w:ascii="Arial" w:hAnsi="Arial" w:cs="Arial"/>
          <w:b/>
          <w:color w:val="0000FF"/>
          <w:sz w:val="24"/>
        </w:rPr>
        <w:t>R4-2318318</w:t>
      </w:r>
      <w:r>
        <w:rPr>
          <w:rFonts w:ascii="Arial" w:hAnsi="Arial" w:cs="Arial"/>
          <w:b/>
          <w:color w:val="0000FF"/>
          <w:sz w:val="24"/>
        </w:rPr>
        <w:tab/>
      </w:r>
      <w:r>
        <w:rPr>
          <w:rFonts w:ascii="Arial" w:hAnsi="Arial" w:cs="Arial"/>
          <w:b/>
          <w:sz w:val="24"/>
        </w:rPr>
        <w:t>CR on L3 measurement procedure requirements for ATG</w:t>
      </w:r>
    </w:p>
    <w:p w14:paraId="3FDFC3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CR-3660  rev  Cat: F (Rel-18)</w:t>
      </w:r>
      <w:r>
        <w:rPr>
          <w:i/>
        </w:rPr>
        <w:br/>
      </w:r>
      <w:r>
        <w:rPr>
          <w:i/>
        </w:rPr>
        <w:br/>
      </w:r>
      <w:r>
        <w:rPr>
          <w:i/>
        </w:rPr>
        <w:tab/>
      </w:r>
      <w:r>
        <w:rPr>
          <w:i/>
        </w:rPr>
        <w:tab/>
      </w:r>
      <w:r>
        <w:rPr>
          <w:i/>
        </w:rPr>
        <w:tab/>
      </w:r>
      <w:r>
        <w:rPr>
          <w:i/>
        </w:rPr>
        <w:tab/>
      </w:r>
      <w:r>
        <w:rPr>
          <w:i/>
        </w:rPr>
        <w:tab/>
        <w:t>Source: CATT</w:t>
      </w:r>
    </w:p>
    <w:p w14:paraId="385B40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24BE7E" w14:textId="2839987D" w:rsidR="0011302D" w:rsidRDefault="0011302D" w:rsidP="0011302D">
      <w:pPr>
        <w:rPr>
          <w:rFonts w:ascii="Arial" w:hAnsi="Arial" w:cs="Arial"/>
          <w:b/>
          <w:sz w:val="24"/>
        </w:rPr>
      </w:pPr>
      <w:r>
        <w:rPr>
          <w:rFonts w:ascii="Arial" w:hAnsi="Arial" w:cs="Arial"/>
          <w:b/>
          <w:color w:val="0000FF"/>
          <w:sz w:val="24"/>
        </w:rPr>
        <w:t>R4-2319151</w:t>
      </w:r>
      <w:r>
        <w:rPr>
          <w:rFonts w:ascii="Arial" w:hAnsi="Arial" w:cs="Arial"/>
          <w:b/>
          <w:color w:val="0000FF"/>
          <w:sz w:val="24"/>
        </w:rPr>
        <w:tab/>
      </w:r>
      <w:r>
        <w:rPr>
          <w:rFonts w:ascii="Arial" w:hAnsi="Arial" w:cs="Arial"/>
          <w:b/>
          <w:sz w:val="24"/>
        </w:rPr>
        <w:t>CR on measurement requirement in ATG</w:t>
      </w:r>
    </w:p>
    <w:p w14:paraId="5F43C19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CR-3718  rev  Cat: F (Rel-18)</w:t>
      </w:r>
      <w:r>
        <w:rPr>
          <w:i/>
        </w:rPr>
        <w:br/>
      </w:r>
      <w:r>
        <w:rPr>
          <w:i/>
        </w:rPr>
        <w:br/>
      </w:r>
      <w:r>
        <w:rPr>
          <w:i/>
        </w:rPr>
        <w:tab/>
      </w:r>
      <w:r>
        <w:rPr>
          <w:i/>
        </w:rPr>
        <w:tab/>
      </w:r>
      <w:r>
        <w:rPr>
          <w:i/>
        </w:rPr>
        <w:tab/>
      </w:r>
      <w:r>
        <w:rPr>
          <w:i/>
        </w:rPr>
        <w:tab/>
      </w:r>
      <w:r>
        <w:rPr>
          <w:i/>
        </w:rPr>
        <w:tab/>
        <w:t>Source: Ericsson</w:t>
      </w:r>
    </w:p>
    <w:p w14:paraId="2A91D75F" w14:textId="77777777" w:rsidR="0011302D" w:rsidRDefault="0011302D" w:rsidP="0011302D">
      <w:pPr>
        <w:rPr>
          <w:rFonts w:ascii="Arial" w:hAnsi="Arial" w:cs="Arial"/>
          <w:b/>
        </w:rPr>
      </w:pPr>
      <w:r>
        <w:rPr>
          <w:rFonts w:ascii="Arial" w:hAnsi="Arial" w:cs="Arial"/>
          <w:b/>
        </w:rPr>
        <w:t xml:space="preserve">Abstract: </w:t>
      </w:r>
    </w:p>
    <w:p w14:paraId="7A4CBD0C" w14:textId="77777777" w:rsidR="0011302D" w:rsidRDefault="0011302D" w:rsidP="0011302D">
      <w:r>
        <w:t>This CR includes the measurement requirement for ATG</w:t>
      </w:r>
    </w:p>
    <w:p w14:paraId="4BAF87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R4-2321393</w:t>
      </w:r>
      <w:r>
        <w:rPr>
          <w:color w:val="993300"/>
          <w:u w:val="single"/>
        </w:rPr>
        <w:t>.</w:t>
      </w:r>
    </w:p>
    <w:p w14:paraId="256C00F6" w14:textId="461EBE59" w:rsidR="0011302D" w:rsidRDefault="0011302D" w:rsidP="0011302D">
      <w:pPr>
        <w:rPr>
          <w:rFonts w:ascii="Arial" w:hAnsi="Arial" w:cs="Arial"/>
          <w:b/>
          <w:sz w:val="24"/>
        </w:rPr>
      </w:pPr>
      <w:r>
        <w:rPr>
          <w:rFonts w:ascii="Arial" w:hAnsi="Arial" w:cs="Arial"/>
          <w:b/>
          <w:color w:val="0000FF"/>
          <w:sz w:val="24"/>
        </w:rPr>
        <w:t>R4-2321393</w:t>
      </w:r>
      <w:r>
        <w:rPr>
          <w:rFonts w:ascii="Arial" w:hAnsi="Arial" w:cs="Arial"/>
          <w:b/>
          <w:color w:val="0000FF"/>
          <w:sz w:val="24"/>
        </w:rPr>
        <w:tab/>
      </w:r>
      <w:r>
        <w:rPr>
          <w:rFonts w:ascii="Arial" w:hAnsi="Arial" w:cs="Arial"/>
          <w:b/>
          <w:sz w:val="24"/>
        </w:rPr>
        <w:t>CR on measurement requirement in ATG</w:t>
      </w:r>
    </w:p>
    <w:p w14:paraId="59073F4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CR-3718  rev 1 Cat: F (Rel-18)</w:t>
      </w:r>
      <w:r>
        <w:rPr>
          <w:i/>
        </w:rPr>
        <w:br/>
      </w:r>
      <w:r>
        <w:rPr>
          <w:i/>
        </w:rPr>
        <w:br/>
      </w:r>
      <w:r>
        <w:rPr>
          <w:i/>
        </w:rPr>
        <w:tab/>
      </w:r>
      <w:r>
        <w:rPr>
          <w:i/>
        </w:rPr>
        <w:tab/>
      </w:r>
      <w:r>
        <w:rPr>
          <w:i/>
        </w:rPr>
        <w:tab/>
      </w:r>
      <w:r>
        <w:rPr>
          <w:i/>
        </w:rPr>
        <w:tab/>
      </w:r>
      <w:r>
        <w:rPr>
          <w:i/>
        </w:rPr>
        <w:tab/>
        <w:t>Source: Ericsson,  CATT</w:t>
      </w:r>
    </w:p>
    <w:p w14:paraId="5E44A89D" w14:textId="77777777" w:rsidR="0011302D" w:rsidRDefault="0011302D" w:rsidP="0011302D">
      <w:pPr>
        <w:rPr>
          <w:color w:val="808080"/>
        </w:rPr>
      </w:pPr>
      <w:r>
        <w:rPr>
          <w:color w:val="808080"/>
        </w:rPr>
        <w:t>(Replaces R4-2319151)</w:t>
      </w:r>
    </w:p>
    <w:p w14:paraId="6C698A74" w14:textId="77777777" w:rsidR="0011302D" w:rsidRDefault="0011302D" w:rsidP="0011302D">
      <w:pPr>
        <w:rPr>
          <w:rFonts w:ascii="Arial" w:hAnsi="Arial" w:cs="Arial"/>
          <w:b/>
        </w:rPr>
      </w:pPr>
      <w:r>
        <w:rPr>
          <w:rFonts w:ascii="Arial" w:hAnsi="Arial" w:cs="Arial"/>
          <w:b/>
        </w:rPr>
        <w:t xml:space="preserve">Abstract: </w:t>
      </w:r>
    </w:p>
    <w:p w14:paraId="76F63B25" w14:textId="77777777" w:rsidR="0011302D" w:rsidRDefault="0011302D" w:rsidP="0011302D">
      <w:r>
        <w:lastRenderedPageBreak/>
        <w:t>This CR includes the measurement requirement for ATG</w:t>
      </w:r>
    </w:p>
    <w:p w14:paraId="46A731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3392F" w14:textId="77777777" w:rsidR="0011302D" w:rsidRDefault="0011302D" w:rsidP="0011302D">
      <w:pPr>
        <w:pStyle w:val="Heading4"/>
      </w:pPr>
      <w:bookmarkStart w:id="343" w:name="_Toc156857588"/>
      <w:r>
        <w:t>8.13.7</w:t>
      </w:r>
      <w:r>
        <w:tab/>
        <w:t>RRM performance requirements</w:t>
      </w:r>
      <w:bookmarkEnd w:id="343"/>
    </w:p>
    <w:p w14:paraId="58794F28" w14:textId="31014D26" w:rsidR="0011302D" w:rsidRDefault="0011302D" w:rsidP="0011302D">
      <w:pPr>
        <w:rPr>
          <w:rFonts w:ascii="Arial" w:hAnsi="Arial" w:cs="Arial"/>
          <w:b/>
          <w:sz w:val="24"/>
        </w:rPr>
      </w:pPr>
      <w:r>
        <w:rPr>
          <w:rFonts w:ascii="Arial" w:hAnsi="Arial" w:cs="Arial"/>
          <w:b/>
          <w:color w:val="0000FF"/>
          <w:sz w:val="24"/>
        </w:rPr>
        <w:t>R4-2318319</w:t>
      </w:r>
      <w:r>
        <w:rPr>
          <w:rFonts w:ascii="Arial" w:hAnsi="Arial" w:cs="Arial"/>
          <w:b/>
          <w:color w:val="0000FF"/>
          <w:sz w:val="24"/>
        </w:rPr>
        <w:tab/>
      </w:r>
      <w:r>
        <w:rPr>
          <w:rFonts w:ascii="Arial" w:hAnsi="Arial" w:cs="Arial"/>
          <w:b/>
          <w:sz w:val="24"/>
        </w:rPr>
        <w:t>Discussion on RRM performance requirement for ATG</w:t>
      </w:r>
    </w:p>
    <w:p w14:paraId="36BA967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5A90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A0B84" w14:textId="6EF0CB43" w:rsidR="0011302D" w:rsidRDefault="0011302D" w:rsidP="0011302D">
      <w:pPr>
        <w:rPr>
          <w:rFonts w:ascii="Arial" w:hAnsi="Arial" w:cs="Arial"/>
          <w:b/>
          <w:sz w:val="24"/>
        </w:rPr>
      </w:pPr>
      <w:r>
        <w:rPr>
          <w:rFonts w:ascii="Arial" w:hAnsi="Arial" w:cs="Arial"/>
          <w:b/>
          <w:color w:val="0000FF"/>
          <w:sz w:val="24"/>
        </w:rPr>
        <w:t>R4-2318904</w:t>
      </w:r>
      <w:r>
        <w:rPr>
          <w:rFonts w:ascii="Arial" w:hAnsi="Arial" w:cs="Arial"/>
          <w:b/>
          <w:color w:val="0000FF"/>
          <w:sz w:val="24"/>
        </w:rPr>
        <w:tab/>
      </w:r>
      <w:r>
        <w:rPr>
          <w:rFonts w:ascii="Arial" w:hAnsi="Arial" w:cs="Arial"/>
          <w:b/>
          <w:sz w:val="24"/>
        </w:rPr>
        <w:t>Discussion on RRM performance requirements for ATG</w:t>
      </w:r>
    </w:p>
    <w:p w14:paraId="0BB631B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BD12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C4BF7" w14:textId="32677104" w:rsidR="0011302D" w:rsidRDefault="0011302D" w:rsidP="0011302D">
      <w:pPr>
        <w:rPr>
          <w:rFonts w:ascii="Arial" w:hAnsi="Arial" w:cs="Arial"/>
          <w:b/>
          <w:sz w:val="24"/>
        </w:rPr>
      </w:pPr>
      <w:r>
        <w:rPr>
          <w:rFonts w:ascii="Arial" w:hAnsi="Arial" w:cs="Arial"/>
          <w:b/>
          <w:color w:val="0000FF"/>
          <w:sz w:val="24"/>
        </w:rPr>
        <w:t>R4-2319254</w:t>
      </w:r>
      <w:r>
        <w:rPr>
          <w:rFonts w:ascii="Arial" w:hAnsi="Arial" w:cs="Arial"/>
          <w:b/>
          <w:color w:val="0000FF"/>
          <w:sz w:val="24"/>
        </w:rPr>
        <w:tab/>
      </w:r>
      <w:r>
        <w:rPr>
          <w:rFonts w:ascii="Arial" w:hAnsi="Arial" w:cs="Arial"/>
          <w:b/>
          <w:sz w:val="24"/>
        </w:rPr>
        <w:t>Discussion on RRM performance for ATG operation</w:t>
      </w:r>
    </w:p>
    <w:p w14:paraId="071F9EE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DEBD4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A0305" w14:textId="2ECC3889" w:rsidR="0011302D" w:rsidRDefault="0011302D" w:rsidP="0011302D">
      <w:pPr>
        <w:rPr>
          <w:rFonts w:ascii="Arial" w:hAnsi="Arial" w:cs="Arial"/>
          <w:b/>
          <w:sz w:val="24"/>
        </w:rPr>
      </w:pPr>
      <w:r>
        <w:rPr>
          <w:rFonts w:ascii="Arial" w:hAnsi="Arial" w:cs="Arial"/>
          <w:b/>
          <w:color w:val="0000FF"/>
          <w:sz w:val="24"/>
        </w:rPr>
        <w:t>R4-2319366</w:t>
      </w:r>
      <w:r>
        <w:rPr>
          <w:rFonts w:ascii="Arial" w:hAnsi="Arial" w:cs="Arial"/>
          <w:b/>
          <w:color w:val="0000FF"/>
          <w:sz w:val="24"/>
        </w:rPr>
        <w:tab/>
      </w:r>
      <w:r>
        <w:rPr>
          <w:rFonts w:ascii="Arial" w:hAnsi="Arial" w:cs="Arial"/>
          <w:b/>
          <w:sz w:val="24"/>
        </w:rPr>
        <w:t>Discussion on performance requirements for ATG</w:t>
      </w:r>
    </w:p>
    <w:p w14:paraId="144CF7F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A1822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9E090" w14:textId="7EDEE043" w:rsidR="0011302D" w:rsidRDefault="0011302D" w:rsidP="0011302D">
      <w:pPr>
        <w:rPr>
          <w:rFonts w:ascii="Arial" w:hAnsi="Arial" w:cs="Arial"/>
          <w:b/>
          <w:sz w:val="24"/>
        </w:rPr>
      </w:pPr>
      <w:r>
        <w:rPr>
          <w:rFonts w:ascii="Arial" w:hAnsi="Arial" w:cs="Arial"/>
          <w:b/>
          <w:color w:val="0000FF"/>
          <w:sz w:val="24"/>
        </w:rPr>
        <w:t>R4-2320129</w:t>
      </w:r>
      <w:r>
        <w:rPr>
          <w:rFonts w:ascii="Arial" w:hAnsi="Arial" w:cs="Arial"/>
          <w:b/>
          <w:color w:val="0000FF"/>
          <w:sz w:val="24"/>
        </w:rPr>
        <w:tab/>
      </w:r>
      <w:r>
        <w:rPr>
          <w:rFonts w:ascii="Arial" w:hAnsi="Arial" w:cs="Arial"/>
          <w:b/>
          <w:sz w:val="24"/>
        </w:rPr>
        <w:t>Discussions on RRM performance requirements for ATG</w:t>
      </w:r>
    </w:p>
    <w:p w14:paraId="14F7985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EDBDE9" w14:textId="77777777" w:rsidR="0011302D" w:rsidRDefault="0011302D" w:rsidP="0011302D">
      <w:pPr>
        <w:rPr>
          <w:rFonts w:ascii="Arial" w:hAnsi="Arial" w:cs="Arial"/>
          <w:b/>
        </w:rPr>
      </w:pPr>
      <w:r>
        <w:rPr>
          <w:rFonts w:ascii="Arial" w:hAnsi="Arial" w:cs="Arial"/>
          <w:b/>
        </w:rPr>
        <w:t xml:space="preserve">Abstract: </w:t>
      </w:r>
    </w:p>
    <w:p w14:paraId="19EA2FCD" w14:textId="77777777" w:rsidR="0011302D" w:rsidRDefault="0011302D" w:rsidP="0011302D">
      <w:r>
        <w:t>RAN4 had initial discussions to identify the performance requirements for Rel-18 feature of air-to-ground [1]. A set of highlevel agreements on test configurations were made and a preliminary list of test cases were identified for further discussions, see</w:t>
      </w:r>
    </w:p>
    <w:p w14:paraId="3BA35B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4117C" w14:textId="2ABABA8D" w:rsidR="0011302D" w:rsidRDefault="0011302D" w:rsidP="0011302D">
      <w:pPr>
        <w:rPr>
          <w:rFonts w:ascii="Arial" w:hAnsi="Arial" w:cs="Arial"/>
          <w:b/>
          <w:sz w:val="24"/>
        </w:rPr>
      </w:pPr>
      <w:r>
        <w:rPr>
          <w:rFonts w:ascii="Arial" w:hAnsi="Arial" w:cs="Arial"/>
          <w:b/>
          <w:color w:val="0000FF"/>
          <w:sz w:val="24"/>
        </w:rPr>
        <w:t>R4-2320418</w:t>
      </w:r>
      <w:r>
        <w:rPr>
          <w:rFonts w:ascii="Arial" w:hAnsi="Arial" w:cs="Arial"/>
          <w:b/>
          <w:color w:val="0000FF"/>
          <w:sz w:val="24"/>
        </w:rPr>
        <w:tab/>
      </w:r>
      <w:r>
        <w:rPr>
          <w:rFonts w:ascii="Arial" w:hAnsi="Arial" w:cs="Arial"/>
          <w:b/>
          <w:sz w:val="24"/>
        </w:rPr>
        <w:t>Discussion on the performance requirements for ATG</w:t>
      </w:r>
    </w:p>
    <w:p w14:paraId="4C36092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48F1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CB3D9" w14:textId="0E14A46B" w:rsidR="0011302D" w:rsidRDefault="0011302D" w:rsidP="0011302D">
      <w:pPr>
        <w:rPr>
          <w:rFonts w:ascii="Arial" w:hAnsi="Arial" w:cs="Arial"/>
          <w:b/>
          <w:sz w:val="24"/>
        </w:rPr>
      </w:pPr>
      <w:r>
        <w:rPr>
          <w:rFonts w:ascii="Arial" w:hAnsi="Arial" w:cs="Arial"/>
          <w:b/>
          <w:color w:val="0000FF"/>
          <w:sz w:val="24"/>
        </w:rPr>
        <w:t>R4-2320518</w:t>
      </w:r>
      <w:r>
        <w:rPr>
          <w:rFonts w:ascii="Arial" w:hAnsi="Arial" w:cs="Arial"/>
          <w:b/>
          <w:color w:val="0000FF"/>
          <w:sz w:val="24"/>
        </w:rPr>
        <w:tab/>
      </w:r>
      <w:r>
        <w:rPr>
          <w:rFonts w:ascii="Arial" w:hAnsi="Arial" w:cs="Arial"/>
          <w:b/>
          <w:sz w:val="24"/>
        </w:rPr>
        <w:t>Discussion on the performance requirements for ATG</w:t>
      </w:r>
    </w:p>
    <w:p w14:paraId="104E89B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DD61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ECD58E" w14:textId="77777777" w:rsidR="0011302D" w:rsidRDefault="0011302D" w:rsidP="0011302D">
      <w:pPr>
        <w:pStyle w:val="Heading4"/>
      </w:pPr>
      <w:bookmarkStart w:id="344" w:name="_Toc156857589"/>
      <w:r>
        <w:lastRenderedPageBreak/>
        <w:t>8.13.8</w:t>
      </w:r>
      <w:r>
        <w:tab/>
        <w:t>Demodulation performance requirements</w:t>
      </w:r>
      <w:bookmarkEnd w:id="344"/>
    </w:p>
    <w:p w14:paraId="687112B6" w14:textId="77777777" w:rsidR="0011302D" w:rsidRDefault="0011302D" w:rsidP="0011302D">
      <w:pPr>
        <w:pStyle w:val="Heading5"/>
      </w:pPr>
      <w:bookmarkStart w:id="345" w:name="_Toc156857590"/>
      <w:r>
        <w:t>8.13.8.1</w:t>
      </w:r>
      <w:r>
        <w:tab/>
        <w:t>General aspects</w:t>
      </w:r>
      <w:bookmarkEnd w:id="345"/>
    </w:p>
    <w:p w14:paraId="5FF4B56A" w14:textId="5B5DD4E6" w:rsidR="0011302D" w:rsidRDefault="0011302D" w:rsidP="0011302D">
      <w:pPr>
        <w:rPr>
          <w:rFonts w:ascii="Arial" w:hAnsi="Arial" w:cs="Arial"/>
          <w:b/>
          <w:sz w:val="24"/>
        </w:rPr>
      </w:pPr>
      <w:r>
        <w:rPr>
          <w:rFonts w:ascii="Arial" w:hAnsi="Arial" w:cs="Arial"/>
          <w:b/>
          <w:color w:val="0000FF"/>
          <w:sz w:val="24"/>
        </w:rPr>
        <w:t>R4-2318905</w:t>
      </w:r>
      <w:r>
        <w:rPr>
          <w:rFonts w:ascii="Arial" w:hAnsi="Arial" w:cs="Arial"/>
          <w:b/>
          <w:color w:val="0000FF"/>
          <w:sz w:val="24"/>
        </w:rPr>
        <w:tab/>
      </w:r>
      <w:r>
        <w:rPr>
          <w:rFonts w:ascii="Arial" w:hAnsi="Arial" w:cs="Arial"/>
          <w:b/>
          <w:sz w:val="24"/>
        </w:rPr>
        <w:t>Summary of simulation results for ATG UE and BS demodulation requirements</w:t>
      </w:r>
    </w:p>
    <w:p w14:paraId="496834F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64275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77E67" w14:textId="5C1080F5" w:rsidR="0011302D" w:rsidRDefault="0011302D" w:rsidP="0011302D">
      <w:pPr>
        <w:rPr>
          <w:rFonts w:ascii="Arial" w:hAnsi="Arial" w:cs="Arial"/>
          <w:b/>
          <w:sz w:val="24"/>
        </w:rPr>
      </w:pPr>
      <w:r>
        <w:rPr>
          <w:rFonts w:ascii="Arial" w:hAnsi="Arial" w:cs="Arial"/>
          <w:b/>
          <w:color w:val="0000FF"/>
          <w:sz w:val="24"/>
        </w:rPr>
        <w:t>R4-2319546</w:t>
      </w:r>
      <w:r>
        <w:rPr>
          <w:rFonts w:ascii="Arial" w:hAnsi="Arial" w:cs="Arial"/>
          <w:b/>
          <w:color w:val="0000FF"/>
          <w:sz w:val="24"/>
        </w:rPr>
        <w:tab/>
      </w:r>
      <w:r>
        <w:rPr>
          <w:rFonts w:ascii="Arial" w:hAnsi="Arial" w:cs="Arial"/>
          <w:b/>
          <w:sz w:val="24"/>
        </w:rPr>
        <w:t>Discussion on ATG general aspects</w:t>
      </w:r>
    </w:p>
    <w:p w14:paraId="348A274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405A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563A2" w14:textId="571DD02F" w:rsidR="0011302D" w:rsidRDefault="0011302D" w:rsidP="0011302D">
      <w:pPr>
        <w:rPr>
          <w:rFonts w:ascii="Arial" w:hAnsi="Arial" w:cs="Arial"/>
          <w:b/>
          <w:sz w:val="24"/>
        </w:rPr>
      </w:pPr>
      <w:r>
        <w:rPr>
          <w:rFonts w:ascii="Arial" w:hAnsi="Arial" w:cs="Arial"/>
          <w:b/>
          <w:color w:val="0000FF"/>
          <w:sz w:val="24"/>
        </w:rPr>
        <w:t>R4-2320220</w:t>
      </w:r>
      <w:r>
        <w:rPr>
          <w:rFonts w:ascii="Arial" w:hAnsi="Arial" w:cs="Arial"/>
          <w:b/>
          <w:color w:val="0000FF"/>
          <w:sz w:val="24"/>
        </w:rPr>
        <w:tab/>
      </w:r>
      <w:r>
        <w:rPr>
          <w:rFonts w:ascii="Arial" w:hAnsi="Arial" w:cs="Arial"/>
          <w:b/>
          <w:sz w:val="24"/>
        </w:rPr>
        <w:t>Discussion on NR ATG demodulation requirements</w:t>
      </w:r>
    </w:p>
    <w:p w14:paraId="4E0EF7F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2AF8B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83790" w14:textId="77777777" w:rsidR="0011302D" w:rsidRDefault="0011302D" w:rsidP="0011302D">
      <w:pPr>
        <w:pStyle w:val="Heading5"/>
      </w:pPr>
      <w:bookmarkStart w:id="346" w:name="_Toc156857591"/>
      <w:r>
        <w:t>8.13.8.2</w:t>
      </w:r>
      <w:r>
        <w:tab/>
        <w:t>UE demodulation performance and CSI requirements</w:t>
      </w:r>
      <w:bookmarkEnd w:id="346"/>
    </w:p>
    <w:p w14:paraId="0230B908" w14:textId="5FC90292" w:rsidR="0011302D" w:rsidRDefault="0011302D" w:rsidP="0011302D">
      <w:pPr>
        <w:rPr>
          <w:rFonts w:ascii="Arial" w:hAnsi="Arial" w:cs="Arial"/>
          <w:b/>
          <w:sz w:val="24"/>
        </w:rPr>
      </w:pPr>
      <w:r>
        <w:rPr>
          <w:rFonts w:ascii="Arial" w:hAnsi="Arial" w:cs="Arial"/>
          <w:b/>
          <w:color w:val="0000FF"/>
          <w:sz w:val="24"/>
        </w:rPr>
        <w:t>R4-2318906</w:t>
      </w:r>
      <w:r>
        <w:rPr>
          <w:rFonts w:ascii="Arial" w:hAnsi="Arial" w:cs="Arial"/>
          <w:b/>
          <w:color w:val="0000FF"/>
          <w:sz w:val="24"/>
        </w:rPr>
        <w:tab/>
      </w:r>
      <w:r>
        <w:rPr>
          <w:rFonts w:ascii="Arial" w:hAnsi="Arial" w:cs="Arial"/>
          <w:b/>
          <w:sz w:val="24"/>
        </w:rPr>
        <w:t>Discussion on UE demodulation and CSI requirements for ATG scenario</w:t>
      </w:r>
    </w:p>
    <w:p w14:paraId="3A3BBF4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7E86C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57042" w14:textId="2E15DDE4" w:rsidR="0011302D" w:rsidRDefault="0011302D" w:rsidP="0011302D">
      <w:pPr>
        <w:rPr>
          <w:rFonts w:ascii="Arial" w:hAnsi="Arial" w:cs="Arial"/>
          <w:b/>
          <w:sz w:val="24"/>
        </w:rPr>
      </w:pPr>
      <w:r>
        <w:rPr>
          <w:rFonts w:ascii="Arial" w:hAnsi="Arial" w:cs="Arial"/>
          <w:b/>
          <w:color w:val="0000FF"/>
          <w:sz w:val="24"/>
        </w:rPr>
        <w:t>R4-2318907</w:t>
      </w:r>
      <w:r>
        <w:rPr>
          <w:rFonts w:ascii="Arial" w:hAnsi="Arial" w:cs="Arial"/>
          <w:b/>
          <w:color w:val="0000FF"/>
          <w:sz w:val="24"/>
        </w:rPr>
        <w:tab/>
      </w:r>
      <w:r>
        <w:rPr>
          <w:rFonts w:ascii="Arial" w:hAnsi="Arial" w:cs="Arial"/>
          <w:b/>
          <w:sz w:val="24"/>
        </w:rPr>
        <w:t>Simulation results for ATG PDSCH demodulation</w:t>
      </w:r>
    </w:p>
    <w:p w14:paraId="14DFDD8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E0681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36FF8" w14:textId="6875A823" w:rsidR="0011302D" w:rsidRDefault="0011302D" w:rsidP="0011302D">
      <w:pPr>
        <w:rPr>
          <w:rFonts w:ascii="Arial" w:hAnsi="Arial" w:cs="Arial"/>
          <w:b/>
          <w:sz w:val="24"/>
        </w:rPr>
      </w:pPr>
      <w:r>
        <w:rPr>
          <w:rFonts w:ascii="Arial" w:hAnsi="Arial" w:cs="Arial"/>
          <w:b/>
          <w:color w:val="0000FF"/>
          <w:sz w:val="24"/>
        </w:rPr>
        <w:t>R4-2319231</w:t>
      </w:r>
      <w:r>
        <w:rPr>
          <w:rFonts w:ascii="Arial" w:hAnsi="Arial" w:cs="Arial"/>
          <w:b/>
          <w:color w:val="0000FF"/>
          <w:sz w:val="24"/>
        </w:rPr>
        <w:tab/>
      </w:r>
      <w:r>
        <w:rPr>
          <w:rFonts w:ascii="Arial" w:hAnsi="Arial" w:cs="Arial"/>
          <w:b/>
          <w:sz w:val="24"/>
        </w:rPr>
        <w:t>Draft CR to 38.101-4 for FRC for PDSCH requirement for ATG network</w:t>
      </w:r>
    </w:p>
    <w:p w14:paraId="752CBA6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7A236E55" w14:textId="77777777" w:rsidR="0011302D" w:rsidRDefault="0011302D" w:rsidP="0011302D">
      <w:pPr>
        <w:rPr>
          <w:rFonts w:ascii="Arial" w:hAnsi="Arial" w:cs="Arial"/>
          <w:b/>
        </w:rPr>
      </w:pPr>
      <w:r>
        <w:rPr>
          <w:rFonts w:ascii="Arial" w:hAnsi="Arial" w:cs="Arial"/>
          <w:b/>
        </w:rPr>
        <w:t xml:space="preserve">Abstract: </w:t>
      </w:r>
    </w:p>
    <w:p w14:paraId="621DC560" w14:textId="77777777" w:rsidR="0011302D" w:rsidRDefault="0011302D" w:rsidP="0011302D">
      <w:r>
        <w:t>This draft CR provides the RMC for ATG PDSCH requirements</w:t>
      </w:r>
    </w:p>
    <w:p w14:paraId="172BFF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R4-2321122</w:t>
      </w:r>
      <w:r>
        <w:rPr>
          <w:color w:val="993300"/>
          <w:u w:val="single"/>
        </w:rPr>
        <w:t>.</w:t>
      </w:r>
    </w:p>
    <w:p w14:paraId="5B6E2515" w14:textId="42A244EF" w:rsidR="0011302D" w:rsidRDefault="0011302D" w:rsidP="0011302D">
      <w:pPr>
        <w:rPr>
          <w:rFonts w:ascii="Arial" w:hAnsi="Arial" w:cs="Arial"/>
          <w:b/>
          <w:sz w:val="24"/>
        </w:rPr>
      </w:pPr>
      <w:r>
        <w:rPr>
          <w:rFonts w:ascii="Arial" w:hAnsi="Arial" w:cs="Arial"/>
          <w:b/>
          <w:color w:val="0000FF"/>
          <w:sz w:val="24"/>
        </w:rPr>
        <w:t>R4-2319232</w:t>
      </w:r>
      <w:r>
        <w:rPr>
          <w:rFonts w:ascii="Arial" w:hAnsi="Arial" w:cs="Arial"/>
          <w:b/>
          <w:color w:val="0000FF"/>
          <w:sz w:val="24"/>
        </w:rPr>
        <w:tab/>
      </w:r>
      <w:r>
        <w:rPr>
          <w:rFonts w:ascii="Arial" w:hAnsi="Arial" w:cs="Arial"/>
          <w:b/>
          <w:sz w:val="24"/>
        </w:rPr>
        <w:t>On PDSCH requirements for ATG network</w:t>
      </w:r>
    </w:p>
    <w:p w14:paraId="3A97E42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51D521" w14:textId="77777777" w:rsidR="0011302D" w:rsidRDefault="0011302D" w:rsidP="0011302D">
      <w:pPr>
        <w:rPr>
          <w:rFonts w:ascii="Arial" w:hAnsi="Arial" w:cs="Arial"/>
          <w:b/>
        </w:rPr>
      </w:pPr>
      <w:r>
        <w:rPr>
          <w:rFonts w:ascii="Arial" w:hAnsi="Arial" w:cs="Arial"/>
          <w:b/>
        </w:rPr>
        <w:t xml:space="preserve">Abstract: </w:t>
      </w:r>
    </w:p>
    <w:p w14:paraId="5CFC2D12" w14:textId="77777777" w:rsidR="0011302D" w:rsidRDefault="0011302D" w:rsidP="0011302D">
      <w:r>
        <w:t>This contribution discusses the 1024QAM for ATG PDSCH requirements</w:t>
      </w:r>
    </w:p>
    <w:p w14:paraId="5F3897CE"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7AE1A" w14:textId="2E8F3F80" w:rsidR="0011302D" w:rsidRDefault="0011302D" w:rsidP="0011302D">
      <w:pPr>
        <w:rPr>
          <w:rFonts w:ascii="Arial" w:hAnsi="Arial" w:cs="Arial"/>
          <w:b/>
          <w:sz w:val="24"/>
        </w:rPr>
      </w:pPr>
      <w:r>
        <w:rPr>
          <w:rFonts w:ascii="Arial" w:hAnsi="Arial" w:cs="Arial"/>
          <w:b/>
          <w:color w:val="0000FF"/>
          <w:sz w:val="24"/>
        </w:rPr>
        <w:t>R4-2319233</w:t>
      </w:r>
      <w:r>
        <w:rPr>
          <w:rFonts w:ascii="Arial" w:hAnsi="Arial" w:cs="Arial"/>
          <w:b/>
          <w:color w:val="0000FF"/>
          <w:sz w:val="24"/>
        </w:rPr>
        <w:tab/>
      </w:r>
      <w:r>
        <w:rPr>
          <w:rFonts w:ascii="Arial" w:hAnsi="Arial" w:cs="Arial"/>
          <w:b/>
          <w:sz w:val="24"/>
        </w:rPr>
        <w:t>Updated simulation results for ATG PDSCH demodulation requirements</w:t>
      </w:r>
    </w:p>
    <w:p w14:paraId="4717B18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7D64A8" w14:textId="77777777" w:rsidR="0011302D" w:rsidRDefault="0011302D" w:rsidP="0011302D">
      <w:pPr>
        <w:rPr>
          <w:rFonts w:ascii="Arial" w:hAnsi="Arial" w:cs="Arial"/>
          <w:b/>
        </w:rPr>
      </w:pPr>
      <w:r>
        <w:rPr>
          <w:rFonts w:ascii="Arial" w:hAnsi="Arial" w:cs="Arial"/>
          <w:b/>
        </w:rPr>
        <w:t xml:space="preserve">Abstract: </w:t>
      </w:r>
    </w:p>
    <w:p w14:paraId="46D35B8B" w14:textId="77777777" w:rsidR="0011302D" w:rsidRDefault="0011302D" w:rsidP="0011302D">
      <w:r>
        <w:t>This contribution submits our impairment results for ATG PDSCH</w:t>
      </w:r>
    </w:p>
    <w:p w14:paraId="2D1E45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6199" w14:textId="2F07E92F" w:rsidR="0011302D" w:rsidRDefault="0011302D" w:rsidP="0011302D">
      <w:pPr>
        <w:rPr>
          <w:rFonts w:ascii="Arial" w:hAnsi="Arial" w:cs="Arial"/>
          <w:b/>
          <w:sz w:val="24"/>
        </w:rPr>
      </w:pPr>
      <w:r>
        <w:rPr>
          <w:rFonts w:ascii="Arial" w:hAnsi="Arial" w:cs="Arial"/>
          <w:b/>
          <w:color w:val="0000FF"/>
          <w:sz w:val="24"/>
        </w:rPr>
        <w:t>R4-2319547</w:t>
      </w:r>
      <w:r>
        <w:rPr>
          <w:rFonts w:ascii="Arial" w:hAnsi="Arial" w:cs="Arial"/>
          <w:b/>
          <w:color w:val="0000FF"/>
          <w:sz w:val="24"/>
        </w:rPr>
        <w:tab/>
      </w:r>
      <w:r>
        <w:rPr>
          <w:rFonts w:ascii="Arial" w:hAnsi="Arial" w:cs="Arial"/>
          <w:b/>
          <w:sz w:val="24"/>
        </w:rPr>
        <w:t>Discussion on ATG UE demodulation</w:t>
      </w:r>
    </w:p>
    <w:p w14:paraId="25F23D6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E61F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CB83B" w14:textId="6B41BD5B" w:rsidR="0011302D" w:rsidRDefault="0011302D" w:rsidP="0011302D">
      <w:pPr>
        <w:rPr>
          <w:rFonts w:ascii="Arial" w:hAnsi="Arial" w:cs="Arial"/>
          <w:b/>
          <w:sz w:val="24"/>
        </w:rPr>
      </w:pPr>
      <w:r>
        <w:rPr>
          <w:rFonts w:ascii="Arial" w:hAnsi="Arial" w:cs="Arial"/>
          <w:b/>
          <w:color w:val="0000FF"/>
          <w:sz w:val="24"/>
        </w:rPr>
        <w:t>R4-2319548</w:t>
      </w:r>
      <w:r>
        <w:rPr>
          <w:rFonts w:ascii="Arial" w:hAnsi="Arial" w:cs="Arial"/>
          <w:b/>
          <w:color w:val="0000FF"/>
          <w:sz w:val="24"/>
        </w:rPr>
        <w:tab/>
      </w:r>
      <w:r>
        <w:rPr>
          <w:rFonts w:ascii="Arial" w:hAnsi="Arial" w:cs="Arial"/>
          <w:b/>
          <w:sz w:val="24"/>
        </w:rPr>
        <w:t>Simulation results for ATG UE demodulation</w:t>
      </w:r>
    </w:p>
    <w:p w14:paraId="3E87697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9EF20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66767" w14:textId="5EB5C404" w:rsidR="0011302D" w:rsidRDefault="0011302D" w:rsidP="0011302D">
      <w:pPr>
        <w:rPr>
          <w:rFonts w:ascii="Arial" w:hAnsi="Arial" w:cs="Arial"/>
          <w:b/>
          <w:sz w:val="24"/>
        </w:rPr>
      </w:pPr>
      <w:r>
        <w:rPr>
          <w:rFonts w:ascii="Arial" w:hAnsi="Arial" w:cs="Arial"/>
          <w:b/>
          <w:color w:val="0000FF"/>
          <w:sz w:val="24"/>
        </w:rPr>
        <w:t>R4-2320218</w:t>
      </w:r>
      <w:r>
        <w:rPr>
          <w:rFonts w:ascii="Arial" w:hAnsi="Arial" w:cs="Arial"/>
          <w:b/>
          <w:color w:val="0000FF"/>
          <w:sz w:val="24"/>
        </w:rPr>
        <w:tab/>
      </w:r>
      <w:r>
        <w:rPr>
          <w:rFonts w:ascii="Arial" w:hAnsi="Arial" w:cs="Arial"/>
          <w:b/>
          <w:sz w:val="24"/>
        </w:rPr>
        <w:t>[NR_ATG-Perf] Draft CR on ATG PDSCH demodulation performance requirements (TS38.101-4, Rel-18)</w:t>
      </w:r>
    </w:p>
    <w:p w14:paraId="407E40D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2EDF2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R4-2321123</w:t>
      </w:r>
      <w:r>
        <w:rPr>
          <w:color w:val="993300"/>
          <w:u w:val="single"/>
        </w:rPr>
        <w:t>.</w:t>
      </w:r>
    </w:p>
    <w:p w14:paraId="3AF8BD14" w14:textId="3F92C4DF" w:rsidR="0011302D" w:rsidRDefault="0011302D" w:rsidP="0011302D">
      <w:pPr>
        <w:rPr>
          <w:rFonts w:ascii="Arial" w:hAnsi="Arial" w:cs="Arial"/>
          <w:b/>
          <w:sz w:val="24"/>
        </w:rPr>
      </w:pPr>
      <w:r>
        <w:rPr>
          <w:rFonts w:ascii="Arial" w:hAnsi="Arial" w:cs="Arial"/>
          <w:b/>
          <w:color w:val="0000FF"/>
          <w:sz w:val="24"/>
        </w:rPr>
        <w:t>R4-2320222</w:t>
      </w:r>
      <w:r>
        <w:rPr>
          <w:rFonts w:ascii="Arial" w:hAnsi="Arial" w:cs="Arial"/>
          <w:b/>
          <w:color w:val="0000FF"/>
          <w:sz w:val="24"/>
        </w:rPr>
        <w:tab/>
      </w:r>
      <w:r>
        <w:rPr>
          <w:rFonts w:ascii="Arial" w:hAnsi="Arial" w:cs="Arial"/>
          <w:b/>
          <w:sz w:val="24"/>
        </w:rPr>
        <w:t>Simulation results on NR UE ATG demodulation requirements</w:t>
      </w:r>
    </w:p>
    <w:p w14:paraId="3FA9B5D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2C914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27A5F" w14:textId="15224BF1" w:rsidR="0011302D" w:rsidRDefault="0011302D" w:rsidP="0011302D">
      <w:pPr>
        <w:rPr>
          <w:rFonts w:ascii="Arial" w:hAnsi="Arial" w:cs="Arial"/>
          <w:b/>
          <w:sz w:val="24"/>
        </w:rPr>
      </w:pPr>
      <w:r>
        <w:rPr>
          <w:rFonts w:ascii="Arial" w:hAnsi="Arial" w:cs="Arial"/>
          <w:b/>
          <w:color w:val="0000FF"/>
          <w:sz w:val="24"/>
        </w:rPr>
        <w:t>R4-2320791</w:t>
      </w:r>
      <w:r>
        <w:rPr>
          <w:rFonts w:ascii="Arial" w:hAnsi="Arial" w:cs="Arial"/>
          <w:b/>
          <w:color w:val="0000FF"/>
          <w:sz w:val="24"/>
        </w:rPr>
        <w:tab/>
      </w:r>
      <w:r>
        <w:rPr>
          <w:rFonts w:ascii="Arial" w:hAnsi="Arial" w:cs="Arial"/>
          <w:b/>
          <w:sz w:val="24"/>
        </w:rPr>
        <w:t>ATG PDSCH Simulation Results</w:t>
      </w:r>
    </w:p>
    <w:p w14:paraId="3A5234E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615183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7E83" w14:textId="647A738A" w:rsidR="0011302D" w:rsidRDefault="0011302D" w:rsidP="0011302D">
      <w:pPr>
        <w:rPr>
          <w:rFonts w:ascii="Arial" w:hAnsi="Arial" w:cs="Arial"/>
          <w:b/>
          <w:sz w:val="24"/>
        </w:rPr>
      </w:pPr>
      <w:r>
        <w:rPr>
          <w:rFonts w:ascii="Arial" w:hAnsi="Arial" w:cs="Arial"/>
          <w:b/>
          <w:color w:val="0000FF"/>
          <w:sz w:val="24"/>
        </w:rPr>
        <w:t>R4-2320792</w:t>
      </w:r>
      <w:r>
        <w:rPr>
          <w:rFonts w:ascii="Arial" w:hAnsi="Arial" w:cs="Arial"/>
          <w:b/>
          <w:color w:val="0000FF"/>
          <w:sz w:val="24"/>
        </w:rPr>
        <w:tab/>
      </w:r>
      <w:r>
        <w:rPr>
          <w:rFonts w:ascii="Arial" w:hAnsi="Arial" w:cs="Arial"/>
          <w:b/>
          <w:sz w:val="24"/>
        </w:rPr>
        <w:t>UE Demodulation Requirements for ATG</w:t>
      </w:r>
    </w:p>
    <w:p w14:paraId="6893DB8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A6E9B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DF6A3" w14:textId="220A2D83" w:rsidR="0011302D" w:rsidRDefault="0011302D" w:rsidP="0011302D">
      <w:pPr>
        <w:rPr>
          <w:rFonts w:ascii="Arial" w:hAnsi="Arial" w:cs="Arial"/>
          <w:b/>
          <w:sz w:val="24"/>
        </w:rPr>
      </w:pPr>
      <w:r>
        <w:rPr>
          <w:rFonts w:ascii="Arial" w:hAnsi="Arial" w:cs="Arial"/>
          <w:b/>
          <w:color w:val="0000FF"/>
          <w:sz w:val="24"/>
        </w:rPr>
        <w:t>R4-2320793</w:t>
      </w:r>
      <w:r>
        <w:rPr>
          <w:rFonts w:ascii="Arial" w:hAnsi="Arial" w:cs="Arial"/>
          <w:b/>
          <w:color w:val="0000FF"/>
          <w:sz w:val="24"/>
        </w:rPr>
        <w:tab/>
      </w:r>
      <w:r>
        <w:rPr>
          <w:rFonts w:ascii="Arial" w:hAnsi="Arial" w:cs="Arial"/>
          <w:b/>
          <w:sz w:val="24"/>
        </w:rPr>
        <w:t>draftCR on applicability rules for ATG UE Demod Requirements</w:t>
      </w:r>
    </w:p>
    <w:p w14:paraId="202B681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70E8B2A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R4-2321124</w:t>
      </w:r>
      <w:r>
        <w:rPr>
          <w:color w:val="993300"/>
          <w:u w:val="single"/>
        </w:rPr>
        <w:t>.</w:t>
      </w:r>
    </w:p>
    <w:p w14:paraId="180375E7" w14:textId="76EA8245" w:rsidR="0011302D" w:rsidRDefault="0011302D" w:rsidP="0011302D">
      <w:pPr>
        <w:rPr>
          <w:rFonts w:ascii="Arial" w:hAnsi="Arial" w:cs="Arial"/>
          <w:b/>
          <w:sz w:val="24"/>
        </w:rPr>
      </w:pPr>
      <w:r>
        <w:rPr>
          <w:rFonts w:ascii="Arial" w:hAnsi="Arial" w:cs="Arial"/>
          <w:b/>
          <w:color w:val="0000FF"/>
          <w:sz w:val="24"/>
        </w:rPr>
        <w:t>R4-2321122</w:t>
      </w:r>
      <w:r>
        <w:rPr>
          <w:rFonts w:ascii="Arial" w:hAnsi="Arial" w:cs="Arial"/>
          <w:b/>
          <w:color w:val="0000FF"/>
          <w:sz w:val="24"/>
        </w:rPr>
        <w:tab/>
      </w:r>
      <w:r>
        <w:rPr>
          <w:rFonts w:ascii="Arial" w:hAnsi="Arial" w:cs="Arial"/>
          <w:b/>
          <w:sz w:val="24"/>
        </w:rPr>
        <w:t>Draft CR to 38.101-4 for FRC for PDSCH requirement for ATG network</w:t>
      </w:r>
    </w:p>
    <w:p w14:paraId="422DA9A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58D8885F" w14:textId="77777777" w:rsidR="0011302D" w:rsidRDefault="0011302D" w:rsidP="0011302D">
      <w:pPr>
        <w:rPr>
          <w:color w:val="808080"/>
        </w:rPr>
      </w:pPr>
      <w:r>
        <w:rPr>
          <w:color w:val="808080"/>
        </w:rPr>
        <w:t>(Replaces R4-2319231)</w:t>
      </w:r>
    </w:p>
    <w:p w14:paraId="1399A697" w14:textId="77777777" w:rsidR="0011302D" w:rsidRDefault="0011302D" w:rsidP="0011302D">
      <w:pPr>
        <w:rPr>
          <w:rFonts w:ascii="Arial" w:hAnsi="Arial" w:cs="Arial"/>
          <w:b/>
        </w:rPr>
      </w:pPr>
      <w:r>
        <w:rPr>
          <w:rFonts w:ascii="Arial" w:hAnsi="Arial" w:cs="Arial"/>
          <w:b/>
        </w:rPr>
        <w:t xml:space="preserve">Abstract: </w:t>
      </w:r>
    </w:p>
    <w:p w14:paraId="625EEB23" w14:textId="77777777" w:rsidR="0011302D" w:rsidRDefault="0011302D" w:rsidP="0011302D">
      <w:r>
        <w:t>This draft CR provides the RMC for ATG PDSCH requirements. Session Chair: This was revised on Day 4</w:t>
      </w:r>
    </w:p>
    <w:p w14:paraId="7B29EF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F765FB" w14:textId="4ED873DB" w:rsidR="0011302D" w:rsidRDefault="0011302D" w:rsidP="0011302D">
      <w:pPr>
        <w:rPr>
          <w:rFonts w:ascii="Arial" w:hAnsi="Arial" w:cs="Arial"/>
          <w:b/>
          <w:sz w:val="24"/>
        </w:rPr>
      </w:pPr>
      <w:r>
        <w:rPr>
          <w:rFonts w:ascii="Arial" w:hAnsi="Arial" w:cs="Arial"/>
          <w:b/>
          <w:color w:val="0000FF"/>
          <w:sz w:val="24"/>
        </w:rPr>
        <w:t>R4-2321123</w:t>
      </w:r>
      <w:r>
        <w:rPr>
          <w:rFonts w:ascii="Arial" w:hAnsi="Arial" w:cs="Arial"/>
          <w:b/>
          <w:color w:val="0000FF"/>
          <w:sz w:val="24"/>
        </w:rPr>
        <w:tab/>
      </w:r>
      <w:r>
        <w:rPr>
          <w:rFonts w:ascii="Arial" w:hAnsi="Arial" w:cs="Arial"/>
          <w:b/>
          <w:sz w:val="24"/>
        </w:rPr>
        <w:t>[NR_ATG-Perf] Draft CR on ATG PDSCH demodulation performance requirements (TS38.101-4, Rel-18)</w:t>
      </w:r>
    </w:p>
    <w:p w14:paraId="3A640BD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B58C28A" w14:textId="77777777" w:rsidR="0011302D" w:rsidRDefault="0011302D" w:rsidP="0011302D">
      <w:pPr>
        <w:rPr>
          <w:color w:val="808080"/>
        </w:rPr>
      </w:pPr>
      <w:r>
        <w:rPr>
          <w:color w:val="808080"/>
        </w:rPr>
        <w:t>(Replaces R4-2320218)</w:t>
      </w:r>
    </w:p>
    <w:p w14:paraId="7F403498" w14:textId="77777777" w:rsidR="0011302D" w:rsidRDefault="0011302D" w:rsidP="0011302D">
      <w:pPr>
        <w:rPr>
          <w:rFonts w:ascii="Arial" w:hAnsi="Arial" w:cs="Arial"/>
          <w:b/>
        </w:rPr>
      </w:pPr>
      <w:r>
        <w:rPr>
          <w:rFonts w:ascii="Arial" w:hAnsi="Arial" w:cs="Arial"/>
          <w:b/>
        </w:rPr>
        <w:t xml:space="preserve">Abstract: </w:t>
      </w:r>
    </w:p>
    <w:p w14:paraId="6486E7FB" w14:textId="77777777" w:rsidR="0011302D" w:rsidRDefault="0011302D" w:rsidP="0011302D">
      <w:r>
        <w:t>Session Chair: This was revised on Day 4</w:t>
      </w:r>
    </w:p>
    <w:p w14:paraId="41C462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981D19" w14:textId="30B5C3F2" w:rsidR="0011302D" w:rsidRDefault="0011302D" w:rsidP="0011302D">
      <w:pPr>
        <w:rPr>
          <w:rFonts w:ascii="Arial" w:hAnsi="Arial" w:cs="Arial"/>
          <w:b/>
          <w:sz w:val="24"/>
        </w:rPr>
      </w:pPr>
      <w:r>
        <w:rPr>
          <w:rFonts w:ascii="Arial" w:hAnsi="Arial" w:cs="Arial"/>
          <w:b/>
          <w:color w:val="0000FF"/>
          <w:sz w:val="24"/>
        </w:rPr>
        <w:t>R4-2321124</w:t>
      </w:r>
      <w:r>
        <w:rPr>
          <w:rFonts w:ascii="Arial" w:hAnsi="Arial" w:cs="Arial"/>
          <w:b/>
          <w:color w:val="0000FF"/>
          <w:sz w:val="24"/>
        </w:rPr>
        <w:tab/>
      </w:r>
      <w:r>
        <w:rPr>
          <w:rFonts w:ascii="Arial" w:hAnsi="Arial" w:cs="Arial"/>
          <w:b/>
          <w:sz w:val="24"/>
        </w:rPr>
        <w:t>draftCR on applicability rules for ATG UE Demod Requirements</w:t>
      </w:r>
    </w:p>
    <w:p w14:paraId="60E3D26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2C4DCB24" w14:textId="77777777" w:rsidR="0011302D" w:rsidRDefault="0011302D" w:rsidP="0011302D">
      <w:pPr>
        <w:rPr>
          <w:color w:val="808080"/>
        </w:rPr>
      </w:pPr>
      <w:r>
        <w:rPr>
          <w:color w:val="808080"/>
        </w:rPr>
        <w:t>(Replaces R4-2320793)</w:t>
      </w:r>
    </w:p>
    <w:p w14:paraId="52C4345F" w14:textId="77777777" w:rsidR="0011302D" w:rsidRDefault="0011302D" w:rsidP="0011302D">
      <w:pPr>
        <w:rPr>
          <w:rFonts w:ascii="Arial" w:hAnsi="Arial" w:cs="Arial"/>
          <w:b/>
        </w:rPr>
      </w:pPr>
      <w:r>
        <w:rPr>
          <w:rFonts w:ascii="Arial" w:hAnsi="Arial" w:cs="Arial"/>
          <w:b/>
        </w:rPr>
        <w:t xml:space="preserve">Abstract: </w:t>
      </w:r>
    </w:p>
    <w:p w14:paraId="1B33258B" w14:textId="77777777" w:rsidR="0011302D" w:rsidRDefault="0011302D" w:rsidP="0011302D">
      <w:r>
        <w:t>Session Chair: This was revised on Day 4</w:t>
      </w:r>
    </w:p>
    <w:p w14:paraId="434994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33F1D" w14:textId="77777777" w:rsidR="0011302D" w:rsidRDefault="0011302D" w:rsidP="0011302D">
      <w:pPr>
        <w:pStyle w:val="Heading5"/>
      </w:pPr>
      <w:bookmarkStart w:id="347" w:name="_Toc156857592"/>
      <w:r>
        <w:t>8.13.8.3</w:t>
      </w:r>
      <w:r>
        <w:tab/>
        <w:t>BS demodulation performance requirements</w:t>
      </w:r>
      <w:bookmarkEnd w:id="347"/>
    </w:p>
    <w:p w14:paraId="31BA7045" w14:textId="175B5F61" w:rsidR="0011302D" w:rsidRDefault="0011302D" w:rsidP="0011302D">
      <w:pPr>
        <w:rPr>
          <w:rFonts w:ascii="Arial" w:hAnsi="Arial" w:cs="Arial"/>
          <w:b/>
          <w:sz w:val="24"/>
        </w:rPr>
      </w:pPr>
      <w:r>
        <w:rPr>
          <w:rFonts w:ascii="Arial" w:hAnsi="Arial" w:cs="Arial"/>
          <w:b/>
          <w:color w:val="0000FF"/>
          <w:sz w:val="24"/>
        </w:rPr>
        <w:t>R4-2319321</w:t>
      </w:r>
      <w:r>
        <w:rPr>
          <w:rFonts w:ascii="Arial" w:hAnsi="Arial" w:cs="Arial"/>
          <w:b/>
          <w:color w:val="0000FF"/>
          <w:sz w:val="24"/>
        </w:rPr>
        <w:tab/>
      </w:r>
      <w:r>
        <w:rPr>
          <w:rFonts w:ascii="Arial" w:hAnsi="Arial" w:cs="Arial"/>
          <w:b/>
          <w:sz w:val="24"/>
        </w:rPr>
        <w:t>Discussion on ATG BS Demodulation requirements</w:t>
      </w:r>
    </w:p>
    <w:p w14:paraId="21BB12E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08DD08" w14:textId="77777777" w:rsidR="0011302D" w:rsidRDefault="0011302D" w:rsidP="0011302D">
      <w:pPr>
        <w:rPr>
          <w:rFonts w:ascii="Arial" w:hAnsi="Arial" w:cs="Arial"/>
          <w:b/>
        </w:rPr>
      </w:pPr>
      <w:r>
        <w:rPr>
          <w:rFonts w:ascii="Arial" w:hAnsi="Arial" w:cs="Arial"/>
          <w:b/>
        </w:rPr>
        <w:t xml:space="preserve">Abstract: </w:t>
      </w:r>
    </w:p>
    <w:p w14:paraId="26A51306" w14:textId="77777777" w:rsidR="0011302D" w:rsidRDefault="0011302D" w:rsidP="0011302D">
      <w:r>
        <w:t>Remaining issues</w:t>
      </w:r>
    </w:p>
    <w:p w14:paraId="4DAA26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5D711" w14:textId="51BA93CF" w:rsidR="0011302D" w:rsidRDefault="0011302D" w:rsidP="0011302D">
      <w:pPr>
        <w:rPr>
          <w:rFonts w:ascii="Arial" w:hAnsi="Arial" w:cs="Arial"/>
          <w:b/>
          <w:sz w:val="24"/>
        </w:rPr>
      </w:pPr>
      <w:r>
        <w:rPr>
          <w:rFonts w:ascii="Arial" w:hAnsi="Arial" w:cs="Arial"/>
          <w:b/>
          <w:color w:val="0000FF"/>
          <w:sz w:val="24"/>
        </w:rPr>
        <w:t>R4-2319322</w:t>
      </w:r>
      <w:r>
        <w:rPr>
          <w:rFonts w:ascii="Arial" w:hAnsi="Arial" w:cs="Arial"/>
          <w:b/>
          <w:color w:val="0000FF"/>
          <w:sz w:val="24"/>
        </w:rPr>
        <w:tab/>
      </w:r>
      <w:r>
        <w:rPr>
          <w:rFonts w:ascii="Arial" w:hAnsi="Arial" w:cs="Arial"/>
          <w:b/>
          <w:sz w:val="24"/>
        </w:rPr>
        <w:t>Simulation results on ATG BS Demodulation requirements</w:t>
      </w:r>
    </w:p>
    <w:p w14:paraId="2EFB9FE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45DB385" w14:textId="77777777" w:rsidR="0011302D" w:rsidRDefault="0011302D" w:rsidP="0011302D">
      <w:pPr>
        <w:rPr>
          <w:rFonts w:ascii="Arial" w:hAnsi="Arial" w:cs="Arial"/>
          <w:b/>
        </w:rPr>
      </w:pPr>
      <w:r>
        <w:rPr>
          <w:rFonts w:ascii="Arial" w:hAnsi="Arial" w:cs="Arial"/>
          <w:b/>
        </w:rPr>
        <w:lastRenderedPageBreak/>
        <w:t xml:space="preserve">Abstract: </w:t>
      </w:r>
    </w:p>
    <w:p w14:paraId="6CE811E4" w14:textId="77777777" w:rsidR="0011302D" w:rsidRDefault="0011302D" w:rsidP="0011302D">
      <w:r>
        <w:t>Simulation results with impairments</w:t>
      </w:r>
    </w:p>
    <w:p w14:paraId="46B249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43AA7" w14:textId="189AE93B" w:rsidR="0011302D" w:rsidRDefault="0011302D" w:rsidP="0011302D">
      <w:pPr>
        <w:rPr>
          <w:rFonts w:ascii="Arial" w:hAnsi="Arial" w:cs="Arial"/>
          <w:b/>
          <w:sz w:val="24"/>
        </w:rPr>
      </w:pPr>
      <w:r>
        <w:rPr>
          <w:rFonts w:ascii="Arial" w:hAnsi="Arial" w:cs="Arial"/>
          <w:b/>
          <w:color w:val="0000FF"/>
          <w:sz w:val="24"/>
        </w:rPr>
        <w:t>R4-2319323</w:t>
      </w:r>
      <w:r>
        <w:rPr>
          <w:rFonts w:ascii="Arial" w:hAnsi="Arial" w:cs="Arial"/>
          <w:b/>
          <w:color w:val="0000FF"/>
          <w:sz w:val="24"/>
        </w:rPr>
        <w:tab/>
      </w:r>
      <w:r>
        <w:rPr>
          <w:rFonts w:ascii="Arial" w:hAnsi="Arial" w:cs="Arial"/>
          <w:b/>
          <w:sz w:val="24"/>
        </w:rPr>
        <w:t>[NR_ATG-Perf] Draft CR for TS38.141-1 PUSCH requirements and FRC tables</w:t>
      </w:r>
    </w:p>
    <w:p w14:paraId="7CCA82B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D448E1" w14:textId="77777777" w:rsidR="0011302D" w:rsidRDefault="0011302D" w:rsidP="0011302D">
      <w:pPr>
        <w:rPr>
          <w:rFonts w:ascii="Arial" w:hAnsi="Arial" w:cs="Arial"/>
          <w:b/>
        </w:rPr>
      </w:pPr>
      <w:r>
        <w:rPr>
          <w:rFonts w:ascii="Arial" w:hAnsi="Arial" w:cs="Arial"/>
          <w:b/>
        </w:rPr>
        <w:t xml:space="preserve">Abstract: </w:t>
      </w:r>
    </w:p>
    <w:p w14:paraId="48708AF7" w14:textId="77777777" w:rsidR="0011302D" w:rsidRDefault="0011302D" w:rsidP="0011302D">
      <w:r>
        <w:t>Draft CR for TS38.141-1 PUSCH requirements and FRC tables</w:t>
      </w:r>
    </w:p>
    <w:p w14:paraId="5518F2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R4-2321125</w:t>
      </w:r>
      <w:r>
        <w:rPr>
          <w:color w:val="993300"/>
          <w:u w:val="single"/>
        </w:rPr>
        <w:t>.</w:t>
      </w:r>
    </w:p>
    <w:p w14:paraId="2D2D17E9" w14:textId="2DFA3A42" w:rsidR="0011302D" w:rsidRDefault="0011302D" w:rsidP="0011302D">
      <w:pPr>
        <w:rPr>
          <w:rFonts w:ascii="Arial" w:hAnsi="Arial" w:cs="Arial"/>
          <w:b/>
          <w:sz w:val="24"/>
        </w:rPr>
      </w:pPr>
      <w:r>
        <w:rPr>
          <w:rFonts w:ascii="Arial" w:hAnsi="Arial" w:cs="Arial"/>
          <w:b/>
          <w:color w:val="0000FF"/>
          <w:sz w:val="24"/>
        </w:rPr>
        <w:t>R4-2319549</w:t>
      </w:r>
      <w:r>
        <w:rPr>
          <w:rFonts w:ascii="Arial" w:hAnsi="Arial" w:cs="Arial"/>
          <w:b/>
          <w:color w:val="0000FF"/>
          <w:sz w:val="24"/>
        </w:rPr>
        <w:tab/>
      </w:r>
      <w:r>
        <w:rPr>
          <w:rFonts w:ascii="Arial" w:hAnsi="Arial" w:cs="Arial"/>
          <w:b/>
          <w:sz w:val="24"/>
        </w:rPr>
        <w:t>Simulation results for ATG BS demodulation requirements</w:t>
      </w:r>
    </w:p>
    <w:p w14:paraId="6246F74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8328E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91B82" w14:textId="62005038" w:rsidR="0011302D" w:rsidRDefault="0011302D" w:rsidP="0011302D">
      <w:pPr>
        <w:rPr>
          <w:rFonts w:ascii="Arial" w:hAnsi="Arial" w:cs="Arial"/>
          <w:b/>
          <w:sz w:val="24"/>
        </w:rPr>
      </w:pPr>
      <w:r>
        <w:rPr>
          <w:rFonts w:ascii="Arial" w:hAnsi="Arial" w:cs="Arial"/>
          <w:b/>
          <w:color w:val="0000FF"/>
          <w:sz w:val="24"/>
        </w:rPr>
        <w:t>R4-2319550</w:t>
      </w:r>
      <w:r>
        <w:rPr>
          <w:rFonts w:ascii="Arial" w:hAnsi="Arial" w:cs="Arial"/>
          <w:b/>
          <w:color w:val="0000FF"/>
          <w:sz w:val="24"/>
        </w:rPr>
        <w:tab/>
      </w:r>
      <w:r>
        <w:rPr>
          <w:rFonts w:ascii="Arial" w:hAnsi="Arial" w:cs="Arial"/>
          <w:b/>
          <w:sz w:val="24"/>
        </w:rPr>
        <w:t>Draft CR to TS38141-2 the introduction of applicablity of PUSCH,PUCCH and PRACH for ATG performance requirements</w:t>
      </w:r>
    </w:p>
    <w:p w14:paraId="2F064AA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E0044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R4-2321126</w:t>
      </w:r>
      <w:r>
        <w:rPr>
          <w:color w:val="993300"/>
          <w:u w:val="single"/>
        </w:rPr>
        <w:t>.</w:t>
      </w:r>
    </w:p>
    <w:p w14:paraId="7BBD7426" w14:textId="6BFAAA82" w:rsidR="0011302D" w:rsidRDefault="0011302D" w:rsidP="0011302D">
      <w:pPr>
        <w:rPr>
          <w:rFonts w:ascii="Arial" w:hAnsi="Arial" w:cs="Arial"/>
          <w:b/>
          <w:sz w:val="24"/>
        </w:rPr>
      </w:pPr>
      <w:r>
        <w:rPr>
          <w:rFonts w:ascii="Arial" w:hAnsi="Arial" w:cs="Arial"/>
          <w:b/>
          <w:color w:val="0000FF"/>
          <w:sz w:val="24"/>
        </w:rPr>
        <w:t>R4-2319551</w:t>
      </w:r>
      <w:r>
        <w:rPr>
          <w:rFonts w:ascii="Arial" w:hAnsi="Arial" w:cs="Arial"/>
          <w:b/>
          <w:color w:val="0000FF"/>
          <w:sz w:val="24"/>
        </w:rPr>
        <w:tab/>
      </w:r>
      <w:r>
        <w:rPr>
          <w:rFonts w:ascii="Arial" w:hAnsi="Arial" w:cs="Arial"/>
          <w:b/>
          <w:sz w:val="24"/>
        </w:rPr>
        <w:t>Draft CR to TS38141-2 the introduction of PUSCH requirements and FRCs for ATG performance requirements</w:t>
      </w:r>
    </w:p>
    <w:p w14:paraId="3DCC349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2180A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R4-2321127</w:t>
      </w:r>
      <w:r>
        <w:rPr>
          <w:color w:val="993300"/>
          <w:u w:val="single"/>
        </w:rPr>
        <w:t>.</w:t>
      </w:r>
    </w:p>
    <w:p w14:paraId="7577B6F7" w14:textId="3BD18BCF" w:rsidR="0011302D" w:rsidRDefault="0011302D" w:rsidP="0011302D">
      <w:pPr>
        <w:rPr>
          <w:rFonts w:ascii="Arial" w:hAnsi="Arial" w:cs="Arial"/>
          <w:b/>
          <w:sz w:val="24"/>
        </w:rPr>
      </w:pPr>
      <w:r>
        <w:rPr>
          <w:rFonts w:ascii="Arial" w:hAnsi="Arial" w:cs="Arial"/>
          <w:b/>
          <w:color w:val="0000FF"/>
          <w:sz w:val="24"/>
        </w:rPr>
        <w:t>R4-2319835</w:t>
      </w:r>
      <w:r>
        <w:rPr>
          <w:rFonts w:ascii="Arial" w:hAnsi="Arial" w:cs="Arial"/>
          <w:b/>
          <w:color w:val="0000FF"/>
          <w:sz w:val="24"/>
        </w:rPr>
        <w:tab/>
      </w:r>
      <w:r>
        <w:rPr>
          <w:rFonts w:ascii="Arial" w:hAnsi="Arial" w:cs="Arial"/>
          <w:b/>
          <w:sz w:val="24"/>
        </w:rPr>
        <w:t>Discussion and simulation results for BS demodulation requirements for Rel-18 ATG</w:t>
      </w:r>
    </w:p>
    <w:p w14:paraId="1AFB93F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523E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3B993" w14:textId="1A8EF67B" w:rsidR="0011302D" w:rsidRDefault="0011302D" w:rsidP="0011302D">
      <w:pPr>
        <w:rPr>
          <w:rFonts w:ascii="Arial" w:hAnsi="Arial" w:cs="Arial"/>
          <w:b/>
          <w:sz w:val="24"/>
        </w:rPr>
      </w:pPr>
      <w:r>
        <w:rPr>
          <w:rFonts w:ascii="Arial" w:hAnsi="Arial" w:cs="Arial"/>
          <w:b/>
          <w:color w:val="0000FF"/>
          <w:sz w:val="24"/>
        </w:rPr>
        <w:t>R4-2319836</w:t>
      </w:r>
      <w:r>
        <w:rPr>
          <w:rFonts w:ascii="Arial" w:hAnsi="Arial" w:cs="Arial"/>
          <w:b/>
          <w:color w:val="0000FF"/>
          <w:sz w:val="24"/>
        </w:rPr>
        <w:tab/>
      </w:r>
      <w:r>
        <w:rPr>
          <w:rFonts w:ascii="Arial" w:hAnsi="Arial" w:cs="Arial"/>
          <w:b/>
          <w:sz w:val="24"/>
        </w:rPr>
        <w:t>Draft CR on manufacturer and applicability rule of BS demodulation requirements for Rel-18 ATG</w:t>
      </w:r>
    </w:p>
    <w:p w14:paraId="07852AA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Samsung</w:t>
      </w:r>
    </w:p>
    <w:p w14:paraId="7EFEC5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R4-2321128</w:t>
      </w:r>
      <w:r>
        <w:rPr>
          <w:color w:val="993300"/>
          <w:u w:val="single"/>
        </w:rPr>
        <w:t>.</w:t>
      </w:r>
    </w:p>
    <w:p w14:paraId="048DA1F7" w14:textId="3660C02D" w:rsidR="0011302D" w:rsidRDefault="0011302D" w:rsidP="0011302D">
      <w:pPr>
        <w:rPr>
          <w:rFonts w:ascii="Arial" w:hAnsi="Arial" w:cs="Arial"/>
          <w:b/>
          <w:sz w:val="24"/>
        </w:rPr>
      </w:pPr>
      <w:r>
        <w:rPr>
          <w:rFonts w:ascii="Arial" w:hAnsi="Arial" w:cs="Arial"/>
          <w:b/>
          <w:color w:val="0000FF"/>
          <w:sz w:val="24"/>
        </w:rPr>
        <w:lastRenderedPageBreak/>
        <w:t>R4-2320219</w:t>
      </w:r>
      <w:r>
        <w:rPr>
          <w:rFonts w:ascii="Arial" w:hAnsi="Arial" w:cs="Arial"/>
          <w:b/>
          <w:color w:val="0000FF"/>
          <w:sz w:val="24"/>
        </w:rPr>
        <w:tab/>
      </w:r>
      <w:r>
        <w:rPr>
          <w:rFonts w:ascii="Arial" w:hAnsi="Arial" w:cs="Arial"/>
          <w:b/>
          <w:sz w:val="24"/>
        </w:rPr>
        <w:t>[NR_ATG-Perf] Draft CR on ATG PUSCH demodulation performance requirements and FRC definition (TS38.104, Rel-18)</w:t>
      </w:r>
    </w:p>
    <w:p w14:paraId="1A33C2E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268C6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R4-2321129</w:t>
      </w:r>
      <w:r>
        <w:rPr>
          <w:color w:val="993300"/>
          <w:u w:val="single"/>
        </w:rPr>
        <w:t>.</w:t>
      </w:r>
    </w:p>
    <w:p w14:paraId="3656FF31" w14:textId="03E38F30" w:rsidR="0011302D" w:rsidRDefault="0011302D" w:rsidP="0011302D">
      <w:pPr>
        <w:rPr>
          <w:rFonts w:ascii="Arial" w:hAnsi="Arial" w:cs="Arial"/>
          <w:b/>
          <w:sz w:val="24"/>
        </w:rPr>
      </w:pPr>
      <w:r>
        <w:rPr>
          <w:rFonts w:ascii="Arial" w:hAnsi="Arial" w:cs="Arial"/>
          <w:b/>
          <w:color w:val="0000FF"/>
          <w:sz w:val="24"/>
        </w:rPr>
        <w:t>R4-2320221</w:t>
      </w:r>
      <w:r>
        <w:rPr>
          <w:rFonts w:ascii="Arial" w:hAnsi="Arial" w:cs="Arial"/>
          <w:b/>
          <w:color w:val="0000FF"/>
          <w:sz w:val="24"/>
        </w:rPr>
        <w:tab/>
      </w:r>
      <w:r>
        <w:rPr>
          <w:rFonts w:ascii="Arial" w:hAnsi="Arial" w:cs="Arial"/>
          <w:b/>
          <w:sz w:val="24"/>
        </w:rPr>
        <w:t>Simulation results on NR BS ATG demodulation requirements</w:t>
      </w:r>
    </w:p>
    <w:p w14:paraId="35BF004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CF75B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32E6C" w14:textId="166F98FB" w:rsidR="0011302D" w:rsidRDefault="0011302D" w:rsidP="0011302D">
      <w:pPr>
        <w:rPr>
          <w:rFonts w:ascii="Arial" w:hAnsi="Arial" w:cs="Arial"/>
          <w:b/>
          <w:sz w:val="24"/>
        </w:rPr>
      </w:pPr>
      <w:r>
        <w:rPr>
          <w:rFonts w:ascii="Arial" w:hAnsi="Arial" w:cs="Arial"/>
          <w:b/>
          <w:color w:val="0000FF"/>
          <w:sz w:val="24"/>
        </w:rPr>
        <w:t>R4-2321125</w:t>
      </w:r>
      <w:r>
        <w:rPr>
          <w:rFonts w:ascii="Arial" w:hAnsi="Arial" w:cs="Arial"/>
          <w:b/>
          <w:color w:val="0000FF"/>
          <w:sz w:val="24"/>
        </w:rPr>
        <w:tab/>
      </w:r>
      <w:r>
        <w:rPr>
          <w:rFonts w:ascii="Arial" w:hAnsi="Arial" w:cs="Arial"/>
          <w:b/>
          <w:sz w:val="24"/>
        </w:rPr>
        <w:t>[NR_ATG-Perf] Draft CR for TS38.141-1 PUSCH requirements and FRC tables</w:t>
      </w:r>
    </w:p>
    <w:p w14:paraId="056ABB2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8BA9B7" w14:textId="77777777" w:rsidR="0011302D" w:rsidRDefault="0011302D" w:rsidP="0011302D">
      <w:pPr>
        <w:rPr>
          <w:color w:val="808080"/>
        </w:rPr>
      </w:pPr>
      <w:r>
        <w:rPr>
          <w:color w:val="808080"/>
        </w:rPr>
        <w:t>(Replaces R4-2319323)</w:t>
      </w:r>
    </w:p>
    <w:p w14:paraId="085AB3AF" w14:textId="77777777" w:rsidR="0011302D" w:rsidRDefault="0011302D" w:rsidP="0011302D">
      <w:pPr>
        <w:rPr>
          <w:rFonts w:ascii="Arial" w:hAnsi="Arial" w:cs="Arial"/>
          <w:b/>
        </w:rPr>
      </w:pPr>
      <w:r>
        <w:rPr>
          <w:rFonts w:ascii="Arial" w:hAnsi="Arial" w:cs="Arial"/>
          <w:b/>
        </w:rPr>
        <w:t xml:space="preserve">Abstract: </w:t>
      </w:r>
    </w:p>
    <w:p w14:paraId="51626C88" w14:textId="77777777" w:rsidR="0011302D" w:rsidRDefault="0011302D" w:rsidP="0011302D">
      <w:r>
        <w:t>Draft CR for TS38.141-1 PUSCH requirements and FRC tables. Session Chair: This was revised on Day 4</w:t>
      </w:r>
    </w:p>
    <w:p w14:paraId="411168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BE9A92" w14:textId="2D74F75E" w:rsidR="0011302D" w:rsidRDefault="0011302D" w:rsidP="0011302D">
      <w:pPr>
        <w:rPr>
          <w:rFonts w:ascii="Arial" w:hAnsi="Arial" w:cs="Arial"/>
          <w:b/>
          <w:sz w:val="24"/>
        </w:rPr>
      </w:pPr>
      <w:r>
        <w:rPr>
          <w:rFonts w:ascii="Arial" w:hAnsi="Arial" w:cs="Arial"/>
          <w:b/>
          <w:color w:val="0000FF"/>
          <w:sz w:val="24"/>
        </w:rPr>
        <w:t>R4-2321126</w:t>
      </w:r>
      <w:r>
        <w:rPr>
          <w:rFonts w:ascii="Arial" w:hAnsi="Arial" w:cs="Arial"/>
          <w:b/>
          <w:color w:val="0000FF"/>
          <w:sz w:val="24"/>
        </w:rPr>
        <w:tab/>
      </w:r>
      <w:r>
        <w:rPr>
          <w:rFonts w:ascii="Arial" w:hAnsi="Arial" w:cs="Arial"/>
          <w:b/>
          <w:sz w:val="24"/>
        </w:rPr>
        <w:t>Draft CR to TS38141-2 the introduction of applicablity of PUSCH,PUCCH and PRACH for ATG performance requirements</w:t>
      </w:r>
    </w:p>
    <w:p w14:paraId="1F382A8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09EB68C" w14:textId="77777777" w:rsidR="0011302D" w:rsidRDefault="0011302D" w:rsidP="0011302D">
      <w:pPr>
        <w:rPr>
          <w:color w:val="808080"/>
        </w:rPr>
      </w:pPr>
      <w:r>
        <w:rPr>
          <w:color w:val="808080"/>
        </w:rPr>
        <w:t>(Replaces R4-2319550)</w:t>
      </w:r>
    </w:p>
    <w:p w14:paraId="0A24A568" w14:textId="77777777" w:rsidR="0011302D" w:rsidRDefault="0011302D" w:rsidP="0011302D">
      <w:pPr>
        <w:rPr>
          <w:rFonts w:ascii="Arial" w:hAnsi="Arial" w:cs="Arial"/>
          <w:b/>
        </w:rPr>
      </w:pPr>
      <w:r>
        <w:rPr>
          <w:rFonts w:ascii="Arial" w:hAnsi="Arial" w:cs="Arial"/>
          <w:b/>
        </w:rPr>
        <w:t xml:space="preserve">Abstract: </w:t>
      </w:r>
    </w:p>
    <w:p w14:paraId="493F4B53" w14:textId="77777777" w:rsidR="0011302D" w:rsidRDefault="0011302D" w:rsidP="0011302D">
      <w:r>
        <w:t>Session Chair: This was revised on Day 4</w:t>
      </w:r>
    </w:p>
    <w:p w14:paraId="6312BA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3C939" w14:textId="32EBADA8" w:rsidR="0011302D" w:rsidRDefault="0011302D" w:rsidP="0011302D">
      <w:pPr>
        <w:rPr>
          <w:rFonts w:ascii="Arial" w:hAnsi="Arial" w:cs="Arial"/>
          <w:b/>
          <w:sz w:val="24"/>
        </w:rPr>
      </w:pPr>
      <w:r>
        <w:rPr>
          <w:rFonts w:ascii="Arial" w:hAnsi="Arial" w:cs="Arial"/>
          <w:b/>
          <w:color w:val="0000FF"/>
          <w:sz w:val="24"/>
        </w:rPr>
        <w:t>R4-2321127</w:t>
      </w:r>
      <w:r>
        <w:rPr>
          <w:rFonts w:ascii="Arial" w:hAnsi="Arial" w:cs="Arial"/>
          <w:b/>
          <w:color w:val="0000FF"/>
          <w:sz w:val="24"/>
        </w:rPr>
        <w:tab/>
      </w:r>
      <w:r>
        <w:rPr>
          <w:rFonts w:ascii="Arial" w:hAnsi="Arial" w:cs="Arial"/>
          <w:b/>
          <w:sz w:val="24"/>
        </w:rPr>
        <w:t>Draft CR to TS38141-2 the introduction of PUSCH requirements and FRCs for ATG performance requirements</w:t>
      </w:r>
    </w:p>
    <w:p w14:paraId="62615A6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EAF35B" w14:textId="77777777" w:rsidR="0011302D" w:rsidRDefault="0011302D" w:rsidP="0011302D">
      <w:pPr>
        <w:rPr>
          <w:color w:val="808080"/>
        </w:rPr>
      </w:pPr>
      <w:r>
        <w:rPr>
          <w:color w:val="808080"/>
        </w:rPr>
        <w:t>(Replaces R4-2319551)</w:t>
      </w:r>
    </w:p>
    <w:p w14:paraId="762F2596" w14:textId="77777777" w:rsidR="0011302D" w:rsidRDefault="0011302D" w:rsidP="0011302D">
      <w:pPr>
        <w:rPr>
          <w:rFonts w:ascii="Arial" w:hAnsi="Arial" w:cs="Arial"/>
          <w:b/>
        </w:rPr>
      </w:pPr>
      <w:r>
        <w:rPr>
          <w:rFonts w:ascii="Arial" w:hAnsi="Arial" w:cs="Arial"/>
          <w:b/>
        </w:rPr>
        <w:t xml:space="preserve">Abstract: </w:t>
      </w:r>
    </w:p>
    <w:p w14:paraId="6C0C44FB" w14:textId="77777777" w:rsidR="0011302D" w:rsidRDefault="0011302D" w:rsidP="0011302D">
      <w:r>
        <w:t>Session Chair: This was revised on Day 4</w:t>
      </w:r>
    </w:p>
    <w:p w14:paraId="245640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1EFA41" w14:textId="5AC52E28" w:rsidR="0011302D" w:rsidRDefault="0011302D" w:rsidP="0011302D">
      <w:pPr>
        <w:rPr>
          <w:rFonts w:ascii="Arial" w:hAnsi="Arial" w:cs="Arial"/>
          <w:b/>
          <w:sz w:val="24"/>
        </w:rPr>
      </w:pPr>
      <w:r>
        <w:rPr>
          <w:rFonts w:ascii="Arial" w:hAnsi="Arial" w:cs="Arial"/>
          <w:b/>
          <w:color w:val="0000FF"/>
          <w:sz w:val="24"/>
        </w:rPr>
        <w:lastRenderedPageBreak/>
        <w:t>R4-2321128</w:t>
      </w:r>
      <w:r>
        <w:rPr>
          <w:rFonts w:ascii="Arial" w:hAnsi="Arial" w:cs="Arial"/>
          <w:b/>
          <w:color w:val="0000FF"/>
          <w:sz w:val="24"/>
        </w:rPr>
        <w:tab/>
      </w:r>
      <w:r>
        <w:rPr>
          <w:rFonts w:ascii="Arial" w:hAnsi="Arial" w:cs="Arial"/>
          <w:b/>
          <w:sz w:val="24"/>
        </w:rPr>
        <w:t>Draft CR on manufacturer and applicability rule of BS demodulation requirements for Rel-18 ATG</w:t>
      </w:r>
    </w:p>
    <w:p w14:paraId="7466354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Samsung</w:t>
      </w:r>
    </w:p>
    <w:p w14:paraId="650C35AE" w14:textId="77777777" w:rsidR="0011302D" w:rsidRDefault="0011302D" w:rsidP="0011302D">
      <w:pPr>
        <w:rPr>
          <w:color w:val="808080"/>
        </w:rPr>
      </w:pPr>
      <w:r>
        <w:rPr>
          <w:color w:val="808080"/>
        </w:rPr>
        <w:t>(Replaces R4-2319836)</w:t>
      </w:r>
    </w:p>
    <w:p w14:paraId="25060FAA" w14:textId="77777777" w:rsidR="0011302D" w:rsidRDefault="0011302D" w:rsidP="0011302D">
      <w:pPr>
        <w:rPr>
          <w:rFonts w:ascii="Arial" w:hAnsi="Arial" w:cs="Arial"/>
          <w:b/>
        </w:rPr>
      </w:pPr>
      <w:r>
        <w:rPr>
          <w:rFonts w:ascii="Arial" w:hAnsi="Arial" w:cs="Arial"/>
          <w:b/>
        </w:rPr>
        <w:t xml:space="preserve">Abstract: </w:t>
      </w:r>
    </w:p>
    <w:p w14:paraId="5EE14AAF" w14:textId="77777777" w:rsidR="0011302D" w:rsidRDefault="0011302D" w:rsidP="0011302D">
      <w:r>
        <w:t>Session Chair: This was revised on Day 4</w:t>
      </w:r>
    </w:p>
    <w:p w14:paraId="603B0B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25570" w14:textId="477320D5" w:rsidR="0011302D" w:rsidRDefault="0011302D" w:rsidP="0011302D">
      <w:pPr>
        <w:rPr>
          <w:rFonts w:ascii="Arial" w:hAnsi="Arial" w:cs="Arial"/>
          <w:b/>
          <w:sz w:val="24"/>
        </w:rPr>
      </w:pPr>
      <w:r>
        <w:rPr>
          <w:rFonts w:ascii="Arial" w:hAnsi="Arial" w:cs="Arial"/>
          <w:b/>
          <w:color w:val="0000FF"/>
          <w:sz w:val="24"/>
        </w:rPr>
        <w:t>R4-2321129</w:t>
      </w:r>
      <w:r>
        <w:rPr>
          <w:rFonts w:ascii="Arial" w:hAnsi="Arial" w:cs="Arial"/>
          <w:b/>
          <w:color w:val="0000FF"/>
          <w:sz w:val="24"/>
        </w:rPr>
        <w:tab/>
      </w:r>
      <w:r>
        <w:rPr>
          <w:rFonts w:ascii="Arial" w:hAnsi="Arial" w:cs="Arial"/>
          <w:b/>
          <w:sz w:val="24"/>
        </w:rPr>
        <w:t>[NR_ATG-Perf] Draft CR on ATG PUSCH demodulation performance requirements and FRC definition (TS38.104, Rel-18)</w:t>
      </w:r>
    </w:p>
    <w:p w14:paraId="7E5C994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6D9F524" w14:textId="77777777" w:rsidR="0011302D" w:rsidRDefault="0011302D" w:rsidP="0011302D">
      <w:pPr>
        <w:rPr>
          <w:color w:val="808080"/>
        </w:rPr>
      </w:pPr>
      <w:r>
        <w:rPr>
          <w:color w:val="808080"/>
        </w:rPr>
        <w:t>(Replaces R4-2320219)</w:t>
      </w:r>
    </w:p>
    <w:p w14:paraId="7DCFF77A" w14:textId="77777777" w:rsidR="0011302D" w:rsidRDefault="0011302D" w:rsidP="0011302D">
      <w:pPr>
        <w:rPr>
          <w:rFonts w:ascii="Arial" w:hAnsi="Arial" w:cs="Arial"/>
          <w:b/>
        </w:rPr>
      </w:pPr>
      <w:r>
        <w:rPr>
          <w:rFonts w:ascii="Arial" w:hAnsi="Arial" w:cs="Arial"/>
          <w:b/>
        </w:rPr>
        <w:t xml:space="preserve">Abstract: </w:t>
      </w:r>
    </w:p>
    <w:p w14:paraId="344AE36E" w14:textId="77777777" w:rsidR="0011302D" w:rsidRDefault="0011302D" w:rsidP="0011302D">
      <w:r>
        <w:t>Session Chair: This was revised on Day 4</w:t>
      </w:r>
    </w:p>
    <w:p w14:paraId="18E4F9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A3DB34" w14:textId="77777777" w:rsidR="0011302D" w:rsidRDefault="0011302D" w:rsidP="0011302D">
      <w:pPr>
        <w:pStyle w:val="Heading4"/>
      </w:pPr>
      <w:bookmarkStart w:id="348" w:name="_Toc156857593"/>
      <w:r>
        <w:t>8.13.9</w:t>
      </w:r>
      <w:r>
        <w:tab/>
        <w:t>Moderator summary and conclusions</w:t>
      </w:r>
      <w:bookmarkEnd w:id="348"/>
    </w:p>
    <w:p w14:paraId="18B1BA79" w14:textId="32659783" w:rsidR="0011302D" w:rsidRDefault="0011302D" w:rsidP="0011302D">
      <w:pPr>
        <w:rPr>
          <w:rFonts w:ascii="Arial" w:hAnsi="Arial" w:cs="Arial"/>
          <w:b/>
          <w:sz w:val="24"/>
        </w:rPr>
      </w:pPr>
      <w:r>
        <w:rPr>
          <w:rFonts w:ascii="Arial" w:hAnsi="Arial" w:cs="Arial"/>
          <w:b/>
          <w:color w:val="0000FF"/>
          <w:sz w:val="24"/>
        </w:rPr>
        <w:t>R4-2318138</w:t>
      </w:r>
      <w:r>
        <w:rPr>
          <w:rFonts w:ascii="Arial" w:hAnsi="Arial" w:cs="Arial"/>
          <w:b/>
          <w:color w:val="0000FF"/>
          <w:sz w:val="24"/>
        </w:rPr>
        <w:tab/>
      </w:r>
      <w:r>
        <w:rPr>
          <w:rFonts w:ascii="Arial" w:hAnsi="Arial" w:cs="Arial"/>
          <w:b/>
          <w:sz w:val="24"/>
        </w:rPr>
        <w:t>Topic summary for [109][132] NR_ATG_UERF_part1</w:t>
      </w:r>
    </w:p>
    <w:p w14:paraId="3703240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6640720" w14:textId="77777777" w:rsidR="0011302D" w:rsidRDefault="0011302D" w:rsidP="0011302D">
      <w:pPr>
        <w:rPr>
          <w:rFonts w:ascii="Arial" w:hAnsi="Arial" w:cs="Arial"/>
          <w:b/>
        </w:rPr>
      </w:pPr>
      <w:r>
        <w:rPr>
          <w:rFonts w:ascii="Arial" w:hAnsi="Arial" w:cs="Arial"/>
          <w:b/>
        </w:rPr>
        <w:t xml:space="preserve">Abstract: </w:t>
      </w:r>
    </w:p>
    <w:p w14:paraId="66696F03" w14:textId="77777777" w:rsidR="0011302D" w:rsidRDefault="0011302D" w:rsidP="0011302D">
      <w:r>
        <w:t>[109][100] Main Session AI 8.13, 8.13.1, 8.13.2</w:t>
      </w:r>
    </w:p>
    <w:p w14:paraId="586887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63CC6" w14:textId="6F2E9080" w:rsidR="0011302D" w:rsidRDefault="0011302D" w:rsidP="0011302D">
      <w:pPr>
        <w:rPr>
          <w:rFonts w:ascii="Arial" w:hAnsi="Arial" w:cs="Arial"/>
          <w:b/>
          <w:sz w:val="24"/>
        </w:rPr>
      </w:pPr>
      <w:r>
        <w:rPr>
          <w:rFonts w:ascii="Arial" w:hAnsi="Arial" w:cs="Arial"/>
          <w:b/>
          <w:color w:val="0000FF"/>
          <w:sz w:val="24"/>
        </w:rPr>
        <w:t>R4-2318139</w:t>
      </w:r>
      <w:r>
        <w:rPr>
          <w:rFonts w:ascii="Arial" w:hAnsi="Arial" w:cs="Arial"/>
          <w:b/>
          <w:color w:val="0000FF"/>
          <w:sz w:val="24"/>
        </w:rPr>
        <w:tab/>
      </w:r>
      <w:r>
        <w:rPr>
          <w:rFonts w:ascii="Arial" w:hAnsi="Arial" w:cs="Arial"/>
          <w:b/>
          <w:sz w:val="24"/>
        </w:rPr>
        <w:t>Topic summary for [109][133] NR_ATG_UERF_part2</w:t>
      </w:r>
    </w:p>
    <w:p w14:paraId="311852F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20F6128" w14:textId="77777777" w:rsidR="0011302D" w:rsidRDefault="0011302D" w:rsidP="0011302D">
      <w:pPr>
        <w:rPr>
          <w:rFonts w:ascii="Arial" w:hAnsi="Arial" w:cs="Arial"/>
          <w:b/>
        </w:rPr>
      </w:pPr>
      <w:r>
        <w:rPr>
          <w:rFonts w:ascii="Arial" w:hAnsi="Arial" w:cs="Arial"/>
          <w:b/>
        </w:rPr>
        <w:t xml:space="preserve">Abstract: </w:t>
      </w:r>
    </w:p>
    <w:p w14:paraId="31105916" w14:textId="77777777" w:rsidR="0011302D" w:rsidRDefault="0011302D" w:rsidP="0011302D">
      <w:r>
        <w:t>[109][100] Main Session AI 8.13.3</w:t>
      </w:r>
    </w:p>
    <w:p w14:paraId="01C11C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95928" w14:textId="6E0386AC" w:rsidR="0011302D" w:rsidRDefault="0011302D" w:rsidP="0011302D">
      <w:pPr>
        <w:rPr>
          <w:rFonts w:ascii="Arial" w:hAnsi="Arial" w:cs="Arial"/>
          <w:b/>
          <w:sz w:val="24"/>
        </w:rPr>
      </w:pPr>
      <w:r>
        <w:rPr>
          <w:rFonts w:ascii="Arial" w:hAnsi="Arial" w:cs="Arial"/>
          <w:b/>
          <w:color w:val="0000FF"/>
          <w:sz w:val="24"/>
        </w:rPr>
        <w:t>R4-2318172</w:t>
      </w:r>
      <w:r>
        <w:rPr>
          <w:rFonts w:ascii="Arial" w:hAnsi="Arial" w:cs="Arial"/>
          <w:b/>
          <w:color w:val="0000FF"/>
          <w:sz w:val="24"/>
        </w:rPr>
        <w:tab/>
      </w:r>
      <w:r>
        <w:rPr>
          <w:rFonts w:ascii="Arial" w:hAnsi="Arial" w:cs="Arial"/>
          <w:b/>
          <w:sz w:val="24"/>
        </w:rPr>
        <w:t>Topic summary for [109][216] NR_ATG</w:t>
      </w:r>
    </w:p>
    <w:p w14:paraId="1A557DF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539394D" w14:textId="77777777" w:rsidR="0011302D" w:rsidRDefault="0011302D" w:rsidP="0011302D">
      <w:pPr>
        <w:rPr>
          <w:rFonts w:ascii="Arial" w:hAnsi="Arial" w:cs="Arial"/>
          <w:b/>
        </w:rPr>
      </w:pPr>
      <w:r>
        <w:rPr>
          <w:rFonts w:ascii="Arial" w:hAnsi="Arial" w:cs="Arial"/>
          <w:b/>
        </w:rPr>
        <w:t xml:space="preserve">Abstract: </w:t>
      </w:r>
    </w:p>
    <w:p w14:paraId="7DA6644E" w14:textId="77777777" w:rsidR="0011302D" w:rsidRDefault="0011302D" w:rsidP="0011302D">
      <w:r>
        <w:t>[109][200] RRM Session AI 8.13.6, 8.13.7</w:t>
      </w:r>
    </w:p>
    <w:p w14:paraId="13B7F66F"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A0E2F" w14:textId="24A23B1B" w:rsidR="0011302D" w:rsidRDefault="0011302D" w:rsidP="0011302D">
      <w:pPr>
        <w:rPr>
          <w:rFonts w:ascii="Arial" w:hAnsi="Arial" w:cs="Arial"/>
          <w:b/>
          <w:sz w:val="24"/>
        </w:rPr>
      </w:pPr>
      <w:r>
        <w:rPr>
          <w:rFonts w:ascii="Arial" w:hAnsi="Arial" w:cs="Arial"/>
          <w:b/>
          <w:color w:val="0000FF"/>
          <w:sz w:val="24"/>
        </w:rPr>
        <w:t>R4-2318194</w:t>
      </w:r>
      <w:r>
        <w:rPr>
          <w:rFonts w:ascii="Arial" w:hAnsi="Arial" w:cs="Arial"/>
          <w:b/>
          <w:color w:val="0000FF"/>
          <w:sz w:val="24"/>
        </w:rPr>
        <w:tab/>
      </w:r>
      <w:r>
        <w:rPr>
          <w:rFonts w:ascii="Arial" w:hAnsi="Arial" w:cs="Arial"/>
          <w:b/>
          <w:sz w:val="24"/>
        </w:rPr>
        <w:t>Topic summary for [109][302] NR_ATG_BSRF</w:t>
      </w:r>
    </w:p>
    <w:p w14:paraId="62F4A53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44D4360" w14:textId="77777777" w:rsidR="0011302D" w:rsidRDefault="0011302D" w:rsidP="0011302D">
      <w:pPr>
        <w:rPr>
          <w:rFonts w:ascii="Arial" w:hAnsi="Arial" w:cs="Arial"/>
          <w:b/>
        </w:rPr>
      </w:pPr>
      <w:r>
        <w:rPr>
          <w:rFonts w:ascii="Arial" w:hAnsi="Arial" w:cs="Arial"/>
          <w:b/>
        </w:rPr>
        <w:t xml:space="preserve">Abstract: </w:t>
      </w:r>
    </w:p>
    <w:p w14:paraId="5DF7B5E0" w14:textId="77777777" w:rsidR="0011302D" w:rsidRDefault="0011302D" w:rsidP="0011302D">
      <w:r>
        <w:t>[109][300] BDaT Session AI 8.13.4, 8.13.5</w:t>
      </w:r>
    </w:p>
    <w:p w14:paraId="7009BC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4C6FD" w14:textId="4F8062C7" w:rsidR="0011302D" w:rsidRDefault="0011302D" w:rsidP="0011302D">
      <w:pPr>
        <w:rPr>
          <w:rFonts w:ascii="Arial" w:hAnsi="Arial" w:cs="Arial"/>
          <w:b/>
          <w:sz w:val="24"/>
        </w:rPr>
      </w:pPr>
      <w:r>
        <w:rPr>
          <w:rFonts w:ascii="Arial" w:hAnsi="Arial" w:cs="Arial"/>
          <w:b/>
          <w:color w:val="0000FF"/>
          <w:sz w:val="24"/>
        </w:rPr>
        <w:t>R4-2318213</w:t>
      </w:r>
      <w:r>
        <w:rPr>
          <w:rFonts w:ascii="Arial" w:hAnsi="Arial" w:cs="Arial"/>
          <w:b/>
          <w:color w:val="0000FF"/>
          <w:sz w:val="24"/>
        </w:rPr>
        <w:tab/>
      </w:r>
      <w:r>
        <w:rPr>
          <w:rFonts w:ascii="Arial" w:hAnsi="Arial" w:cs="Arial"/>
          <w:b/>
          <w:sz w:val="24"/>
        </w:rPr>
        <w:t>Topic summary for [109][321] NR_ATG_Demod</w:t>
      </w:r>
    </w:p>
    <w:p w14:paraId="6FE6C0D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8547DEB" w14:textId="77777777" w:rsidR="0011302D" w:rsidRDefault="0011302D" w:rsidP="0011302D">
      <w:pPr>
        <w:rPr>
          <w:rFonts w:ascii="Arial" w:hAnsi="Arial" w:cs="Arial"/>
          <w:b/>
        </w:rPr>
      </w:pPr>
      <w:r>
        <w:rPr>
          <w:rFonts w:ascii="Arial" w:hAnsi="Arial" w:cs="Arial"/>
          <w:b/>
        </w:rPr>
        <w:t xml:space="preserve">Abstract: </w:t>
      </w:r>
    </w:p>
    <w:p w14:paraId="47A2A0F8" w14:textId="77777777" w:rsidR="0011302D" w:rsidRDefault="0011302D" w:rsidP="0011302D">
      <w:r>
        <w:t>[109][300] BDaT Session AI 8.13.8.1, 8.13.8.2, 8.13.8.3</w:t>
      </w:r>
    </w:p>
    <w:p w14:paraId="346B21E4" w14:textId="48A60C27" w:rsidR="002628E7" w:rsidRDefault="002628E7" w:rsidP="0011302D">
      <w:pPr>
        <w:rPr>
          <w:rFonts w:ascii="Arial" w:hAnsi="Arial" w:cs="Arial"/>
          <w:b/>
        </w:rPr>
      </w:pPr>
      <w:r>
        <w:rPr>
          <w:rFonts w:ascii="Arial" w:hAnsi="Arial" w:cs="Arial"/>
          <w:b/>
        </w:rPr>
        <w:t>Discussion:</w:t>
      </w:r>
    </w:p>
    <w:p w14:paraId="186F179A" w14:textId="3CCBB4EF" w:rsidR="002628E7" w:rsidRDefault="002628E7" w:rsidP="002628E7">
      <w:r>
        <w:rPr>
          <w:rFonts w:hint="eastAsia"/>
          <w:b/>
          <w:u w:val="single"/>
          <w:lang w:val="en-US" w:eastAsia="zh-CN"/>
        </w:rPr>
        <w:t>Issue 1-1: Tx EVM for new incremental PUSCH requirements</w:t>
      </w:r>
    </w:p>
    <w:p w14:paraId="4686CF4E" w14:textId="25A3421C" w:rsidR="002628E7" w:rsidRDefault="002628E7" w:rsidP="002628E7">
      <w:pPr>
        <w:rPr>
          <w:b/>
          <w:bCs/>
          <w:u w:val="single"/>
        </w:rPr>
      </w:pPr>
      <w:r w:rsidRPr="002628E7">
        <w:rPr>
          <w:b/>
          <w:bCs/>
          <w:highlight w:val="green"/>
          <w:u w:val="single"/>
        </w:rPr>
        <w:t>Agreement:</w:t>
      </w:r>
    </w:p>
    <w:p w14:paraId="4AD593ED" w14:textId="766EE3AD" w:rsidR="002628E7" w:rsidRDefault="002628E7" w:rsidP="002628E7">
      <w:r w:rsidRPr="002628E7">
        <w:t>For the Tx EVM, 3% for MCS Table 2 and 6% for MCS Table 1 needs to be considered in ideal results</w:t>
      </w:r>
    </w:p>
    <w:p w14:paraId="76A93CCF" w14:textId="77777777" w:rsidR="002628E7" w:rsidRDefault="002628E7" w:rsidP="002628E7"/>
    <w:p w14:paraId="626BD518" w14:textId="04ECE8EF" w:rsidR="002628E7" w:rsidRDefault="002628E7" w:rsidP="002628E7">
      <w:r>
        <w:rPr>
          <w:rFonts w:hint="eastAsia"/>
          <w:b/>
          <w:u w:val="single"/>
          <w:lang w:val="en-US" w:eastAsia="zh-CN"/>
        </w:rPr>
        <w:t>Issue 1-2: Special Slot Configuration of 30D4S6U</w:t>
      </w:r>
    </w:p>
    <w:p w14:paraId="2F3503A6" w14:textId="0655775F" w:rsidR="002628E7" w:rsidRDefault="002628E7" w:rsidP="002628E7">
      <w:r w:rsidRPr="002628E7">
        <w:rPr>
          <w:b/>
          <w:bCs/>
          <w:highlight w:val="green"/>
          <w:u w:val="single"/>
        </w:rPr>
        <w:t>Agreement:</w:t>
      </w:r>
    </w:p>
    <w:p w14:paraId="0742CEC1" w14:textId="65B91A8F" w:rsidR="002628E7" w:rsidRDefault="002628E7" w:rsidP="002628E7">
      <w:r>
        <w:rPr>
          <w:rFonts w:hint="eastAsia"/>
        </w:rPr>
        <w:t xml:space="preserve">Option 1:  </w:t>
      </w:r>
      <w:r w:rsidRPr="00AE4809">
        <w:rPr>
          <w:highlight w:val="green"/>
        </w:rPr>
        <w:t>S=14G</w:t>
      </w:r>
    </w:p>
    <w:p w14:paraId="49232E6E" w14:textId="77777777" w:rsidR="002628E7" w:rsidRDefault="002628E7" w:rsidP="002628E7"/>
    <w:p w14:paraId="65BCD2A4" w14:textId="20110209" w:rsidR="002628E7" w:rsidRDefault="002628E7" w:rsidP="002628E7">
      <w:r>
        <w:rPr>
          <w:rFonts w:hint="eastAsia"/>
          <w:b/>
          <w:u w:val="single"/>
          <w:lang w:val="en-US" w:eastAsia="zh-CN"/>
        </w:rPr>
        <w:t>Issue 1-3: Other parameters which not discussed before</w:t>
      </w:r>
    </w:p>
    <w:p w14:paraId="7E871A83" w14:textId="5F45681B" w:rsidR="002628E7" w:rsidRPr="002628E7" w:rsidRDefault="002628E7" w:rsidP="002628E7">
      <w:pPr>
        <w:rPr>
          <w:b/>
          <w:bCs/>
          <w:u w:val="single"/>
        </w:rPr>
      </w:pPr>
      <w:r w:rsidRPr="002628E7">
        <w:rPr>
          <w:b/>
          <w:bCs/>
          <w:highlight w:val="green"/>
          <w:u w:val="single"/>
        </w:rPr>
        <w:t>Agreement:</w:t>
      </w:r>
    </w:p>
    <w:p w14:paraId="17E09035" w14:textId="3B401A05" w:rsidR="002628E7" w:rsidRDefault="002628E7" w:rsidP="002628E7">
      <w:r w:rsidRPr="002628E7">
        <w:t>For the other parameters which not discussed before,  for example, the SSB configuration, TRS configurations and so on, reuse the legacy common configuration, as in Table 5.2-1 in TS 38.101-4.</w:t>
      </w:r>
    </w:p>
    <w:p w14:paraId="08E1FEE6" w14:textId="77777777" w:rsidR="002628E7" w:rsidRDefault="002628E7" w:rsidP="002628E7"/>
    <w:p w14:paraId="7B87D7D5" w14:textId="16C4DC43" w:rsidR="002628E7" w:rsidRDefault="002628E7" w:rsidP="002628E7">
      <w:r>
        <w:rPr>
          <w:rFonts w:hint="eastAsia"/>
          <w:b/>
          <w:u w:val="single"/>
          <w:lang w:val="en-US" w:eastAsia="zh-CN"/>
        </w:rPr>
        <w:t>Issue 1-4: Whether to introduce 1024QAM for new incremental PDSCH requirements</w:t>
      </w:r>
    </w:p>
    <w:p w14:paraId="5421263D" w14:textId="2817B23E" w:rsidR="002628E7" w:rsidRDefault="002628E7" w:rsidP="002628E7">
      <w:r w:rsidRPr="002628E7">
        <w:rPr>
          <w:b/>
          <w:bCs/>
          <w:highlight w:val="green"/>
          <w:u w:val="single"/>
        </w:rPr>
        <w:t>Agreement:</w:t>
      </w:r>
    </w:p>
    <w:p w14:paraId="7F16C886" w14:textId="42BB519C" w:rsidR="002628E7" w:rsidRDefault="002628E7" w:rsidP="002628E7">
      <w:r w:rsidRPr="006A738C">
        <w:rPr>
          <w:bCs/>
          <w:highlight w:val="green"/>
          <w:lang w:val="en-US" w:eastAsia="zh-CN"/>
        </w:rPr>
        <w:t>We can continue to discuss 1024QAM UE demodulation requirements in future meetings.</w:t>
      </w:r>
    </w:p>
    <w:p w14:paraId="7C094B03" w14:textId="77777777" w:rsidR="002628E7" w:rsidRDefault="002628E7" w:rsidP="002628E7"/>
    <w:p w14:paraId="76FD12AA" w14:textId="11B5F0C0" w:rsidR="002628E7" w:rsidRPr="002628E7" w:rsidRDefault="002628E7" w:rsidP="002628E7">
      <w:pPr>
        <w:rPr>
          <w:b/>
          <w:bCs/>
          <w:u w:val="single"/>
        </w:rPr>
      </w:pPr>
      <w:r w:rsidRPr="002628E7">
        <w:rPr>
          <w:b/>
          <w:bCs/>
          <w:u w:val="single"/>
        </w:rPr>
        <w:t>Issue 1-5: Test scope for PDCCH</w:t>
      </w:r>
    </w:p>
    <w:p w14:paraId="5E1931CE" w14:textId="3A287D0D" w:rsidR="002628E7" w:rsidRDefault="002628E7" w:rsidP="002628E7">
      <w:r w:rsidRPr="002628E7">
        <w:rPr>
          <w:b/>
          <w:bCs/>
          <w:highlight w:val="green"/>
          <w:u w:val="single"/>
        </w:rPr>
        <w:t>Agreement:</w:t>
      </w:r>
    </w:p>
    <w:p w14:paraId="0090480B" w14:textId="0610E133" w:rsidR="002628E7" w:rsidRDefault="002628E7" w:rsidP="002628E7">
      <w:r w:rsidRPr="002628E7">
        <w:t>Do not do further down-selection based on the given test cases set from last meeting’s agreement</w:t>
      </w:r>
    </w:p>
    <w:p w14:paraId="1A9D0C28" w14:textId="77777777" w:rsidR="002628E7" w:rsidRDefault="002628E7" w:rsidP="002628E7"/>
    <w:p w14:paraId="02F82E32" w14:textId="2D750CA7" w:rsidR="002628E7" w:rsidRDefault="002628E7" w:rsidP="002628E7">
      <w:pPr>
        <w:rPr>
          <w:b/>
          <w:u w:val="single"/>
        </w:rPr>
      </w:pPr>
      <w:r w:rsidRPr="006747AB">
        <w:rPr>
          <w:rFonts w:hint="eastAsia"/>
          <w:b/>
          <w:u w:val="single"/>
        </w:rPr>
        <w:t>Issue 2-1: How to introduce new TDD pattern configuration 30D4S6U in ATG PUSCH requirements</w:t>
      </w:r>
    </w:p>
    <w:p w14:paraId="3455C944" w14:textId="2930EF27" w:rsidR="002628E7" w:rsidRDefault="002628E7" w:rsidP="002628E7">
      <w:pPr>
        <w:rPr>
          <w:b/>
          <w:bCs/>
          <w:u w:val="single"/>
        </w:rPr>
      </w:pPr>
      <w:r w:rsidRPr="002628E7">
        <w:rPr>
          <w:b/>
          <w:bCs/>
          <w:highlight w:val="green"/>
          <w:u w:val="single"/>
        </w:rPr>
        <w:t>Agreement:</w:t>
      </w:r>
    </w:p>
    <w:p w14:paraId="7BC161D5" w14:textId="2C2EA8E8" w:rsidR="002628E7" w:rsidRDefault="002628E7" w:rsidP="002628E7">
      <w:r w:rsidRPr="002628E7">
        <w:lastRenderedPageBreak/>
        <w:t>Option 3. NOTE 1:</w:t>
      </w:r>
      <w:r w:rsidRPr="002628E7">
        <w:tab/>
        <w:t>The same requirements are applicable to TDD with different UL-DL pattern, e.g., 30D4S6U, S=40G for 30kHz SCS.</w:t>
      </w:r>
    </w:p>
    <w:p w14:paraId="5490467E" w14:textId="38A887B6"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5AD08" w14:textId="50A403B6" w:rsidR="0011302D" w:rsidRDefault="0011302D" w:rsidP="0011302D">
      <w:pPr>
        <w:rPr>
          <w:rFonts w:ascii="Arial" w:hAnsi="Arial" w:cs="Arial"/>
          <w:b/>
          <w:sz w:val="24"/>
        </w:rPr>
      </w:pPr>
      <w:r>
        <w:rPr>
          <w:rFonts w:ascii="Arial" w:hAnsi="Arial" w:cs="Arial"/>
          <w:b/>
          <w:color w:val="0000FF"/>
          <w:sz w:val="24"/>
        </w:rPr>
        <w:t>R4-2321333</w:t>
      </w:r>
      <w:r>
        <w:rPr>
          <w:rFonts w:ascii="Arial" w:hAnsi="Arial" w:cs="Arial"/>
          <w:b/>
          <w:color w:val="0000FF"/>
          <w:sz w:val="24"/>
        </w:rPr>
        <w:tab/>
      </w:r>
      <w:r>
        <w:rPr>
          <w:rFonts w:ascii="Arial" w:hAnsi="Arial" w:cs="Arial"/>
          <w:b/>
          <w:sz w:val="24"/>
        </w:rPr>
        <w:t>Ad-hoc minutes on NR ATG</w:t>
      </w:r>
    </w:p>
    <w:p w14:paraId="47A787A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6D3D587" w14:textId="77777777" w:rsidR="0011302D" w:rsidRDefault="0011302D" w:rsidP="0011302D">
      <w:pPr>
        <w:rPr>
          <w:rFonts w:ascii="Arial" w:hAnsi="Arial" w:cs="Arial"/>
          <w:b/>
        </w:rPr>
      </w:pPr>
      <w:r>
        <w:rPr>
          <w:rFonts w:ascii="Arial" w:hAnsi="Arial" w:cs="Arial"/>
          <w:b/>
        </w:rPr>
        <w:t xml:space="preserve">Abstract: </w:t>
      </w:r>
    </w:p>
    <w:p w14:paraId="18F250F8" w14:textId="77777777" w:rsidR="0011302D" w:rsidRDefault="0011302D" w:rsidP="0011302D">
      <w:r>
        <w:t>[RAN4#109][200] RRM Session. Session Chair: Allocated Day 1</w:t>
      </w:r>
    </w:p>
    <w:p w14:paraId="70266616" w14:textId="510C1CE9" w:rsidR="000F1ECF" w:rsidRDefault="000F1ECF" w:rsidP="0011302D">
      <w:pPr>
        <w:rPr>
          <w:rFonts w:ascii="Arial" w:hAnsi="Arial" w:cs="Arial"/>
          <w:b/>
        </w:rPr>
      </w:pPr>
      <w:r>
        <w:rPr>
          <w:rFonts w:ascii="Arial" w:hAnsi="Arial" w:cs="Arial"/>
          <w:b/>
        </w:rPr>
        <w:t>Discussion:</w:t>
      </w:r>
    </w:p>
    <w:p w14:paraId="08B442C0" w14:textId="6E7A3EC4" w:rsidR="000F1ECF" w:rsidRPr="000F1ECF" w:rsidRDefault="000F1ECF" w:rsidP="000F1ECF">
      <w:pPr>
        <w:rPr>
          <w:b/>
          <w:bCs/>
          <w:u w:val="single"/>
        </w:rPr>
      </w:pPr>
      <w:r w:rsidRPr="000F1ECF">
        <w:rPr>
          <w:b/>
          <w:bCs/>
          <w:highlight w:val="green"/>
          <w:u w:val="single"/>
        </w:rPr>
        <w:t>Agreement:</w:t>
      </w:r>
    </w:p>
    <w:p w14:paraId="7F08EA64" w14:textId="272235B2" w:rsidR="000F1ECF" w:rsidRDefault="000F1ECF" w:rsidP="000F1ECF">
      <w:r w:rsidRPr="000F1ECF">
        <w:t>Positioning is provided via AT command for all test cases</w:t>
      </w:r>
      <w:r w:rsidR="00F860BE">
        <w:t>.</w:t>
      </w:r>
    </w:p>
    <w:p w14:paraId="5B93C50E" w14:textId="4E42B4F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3AC6D" w14:textId="253CC787" w:rsidR="0011302D" w:rsidRDefault="0011302D" w:rsidP="0011302D">
      <w:pPr>
        <w:rPr>
          <w:rFonts w:ascii="Arial" w:hAnsi="Arial" w:cs="Arial"/>
          <w:b/>
          <w:sz w:val="24"/>
        </w:rPr>
      </w:pPr>
      <w:r>
        <w:rPr>
          <w:rFonts w:ascii="Arial" w:hAnsi="Arial" w:cs="Arial"/>
          <w:b/>
          <w:color w:val="0000FF"/>
          <w:sz w:val="24"/>
        </w:rPr>
        <w:t>R4-2321391</w:t>
      </w:r>
      <w:r>
        <w:rPr>
          <w:rFonts w:ascii="Arial" w:hAnsi="Arial" w:cs="Arial"/>
          <w:b/>
          <w:color w:val="0000FF"/>
          <w:sz w:val="24"/>
        </w:rPr>
        <w:tab/>
      </w:r>
      <w:r>
        <w:rPr>
          <w:rFonts w:ascii="Arial" w:hAnsi="Arial" w:cs="Arial"/>
          <w:b/>
          <w:sz w:val="24"/>
        </w:rPr>
        <w:t>WF on RRM requirements for NR ATG</w:t>
      </w:r>
    </w:p>
    <w:p w14:paraId="1B0F86D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C05D437" w14:textId="77777777" w:rsidR="0011302D" w:rsidRDefault="0011302D" w:rsidP="0011302D">
      <w:pPr>
        <w:rPr>
          <w:rFonts w:ascii="Arial" w:hAnsi="Arial" w:cs="Arial"/>
          <w:b/>
        </w:rPr>
      </w:pPr>
      <w:r>
        <w:rPr>
          <w:rFonts w:ascii="Arial" w:hAnsi="Arial" w:cs="Arial"/>
          <w:b/>
        </w:rPr>
        <w:t xml:space="preserve">Abstract: </w:t>
      </w:r>
    </w:p>
    <w:p w14:paraId="2BD5EA4B" w14:textId="77777777" w:rsidR="0011302D" w:rsidRDefault="0011302D" w:rsidP="0011302D">
      <w:r>
        <w:t>[RAN4#109][200] RRM Session</w:t>
      </w:r>
    </w:p>
    <w:p w14:paraId="22A129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R4-2321608</w:t>
      </w:r>
      <w:r>
        <w:rPr>
          <w:color w:val="993300"/>
          <w:u w:val="single"/>
        </w:rPr>
        <w:t>.</w:t>
      </w:r>
    </w:p>
    <w:p w14:paraId="6E5931A0" w14:textId="5B4C49C0" w:rsidR="0011302D" w:rsidRDefault="0011302D" w:rsidP="0011302D">
      <w:pPr>
        <w:rPr>
          <w:rFonts w:ascii="Arial" w:hAnsi="Arial" w:cs="Arial"/>
          <w:b/>
          <w:sz w:val="24"/>
        </w:rPr>
      </w:pPr>
      <w:r>
        <w:rPr>
          <w:rFonts w:ascii="Arial" w:hAnsi="Arial" w:cs="Arial"/>
          <w:b/>
          <w:color w:val="0000FF"/>
          <w:sz w:val="24"/>
        </w:rPr>
        <w:t>R4-2321392</w:t>
      </w:r>
      <w:r>
        <w:rPr>
          <w:rFonts w:ascii="Arial" w:hAnsi="Arial" w:cs="Arial"/>
          <w:b/>
          <w:color w:val="0000FF"/>
          <w:sz w:val="24"/>
        </w:rPr>
        <w:tab/>
      </w:r>
      <w:r>
        <w:rPr>
          <w:rFonts w:ascii="Arial" w:hAnsi="Arial" w:cs="Arial"/>
          <w:b/>
          <w:sz w:val="24"/>
        </w:rPr>
        <w:t>LS on Layer-1/2/3 ATG UE features and koffset mechanism</w:t>
      </w:r>
    </w:p>
    <w:p w14:paraId="2DB8849A"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CMCC</w:t>
      </w:r>
    </w:p>
    <w:p w14:paraId="62DFF10F" w14:textId="77777777" w:rsidR="0011302D" w:rsidRDefault="0011302D" w:rsidP="0011302D">
      <w:pPr>
        <w:rPr>
          <w:rFonts w:ascii="Arial" w:hAnsi="Arial" w:cs="Arial"/>
          <w:b/>
        </w:rPr>
      </w:pPr>
      <w:r>
        <w:rPr>
          <w:rFonts w:ascii="Arial" w:hAnsi="Arial" w:cs="Arial"/>
          <w:b/>
        </w:rPr>
        <w:t xml:space="preserve">Abstract: </w:t>
      </w:r>
    </w:p>
    <w:p w14:paraId="7781D32F" w14:textId="77777777" w:rsidR="0011302D" w:rsidRDefault="0011302D" w:rsidP="0011302D">
      <w:r>
        <w:t>[RAN4#109][200] RRM Session</w:t>
      </w:r>
    </w:p>
    <w:p w14:paraId="399E58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R4-2321609</w:t>
      </w:r>
      <w:r>
        <w:rPr>
          <w:color w:val="993300"/>
          <w:u w:val="single"/>
        </w:rPr>
        <w:t>.</w:t>
      </w:r>
    </w:p>
    <w:p w14:paraId="1DF44E8C" w14:textId="045DD717" w:rsidR="0011302D" w:rsidRDefault="0011302D" w:rsidP="0011302D">
      <w:pPr>
        <w:rPr>
          <w:rFonts w:ascii="Arial" w:hAnsi="Arial" w:cs="Arial"/>
          <w:b/>
          <w:sz w:val="24"/>
        </w:rPr>
      </w:pPr>
      <w:r>
        <w:rPr>
          <w:rFonts w:ascii="Arial" w:hAnsi="Arial" w:cs="Arial"/>
          <w:b/>
          <w:color w:val="0000FF"/>
          <w:sz w:val="24"/>
        </w:rPr>
        <w:t>R4-2321608</w:t>
      </w:r>
      <w:r>
        <w:rPr>
          <w:rFonts w:ascii="Arial" w:hAnsi="Arial" w:cs="Arial"/>
          <w:b/>
          <w:color w:val="0000FF"/>
          <w:sz w:val="24"/>
        </w:rPr>
        <w:tab/>
      </w:r>
      <w:r>
        <w:rPr>
          <w:rFonts w:ascii="Arial" w:hAnsi="Arial" w:cs="Arial"/>
          <w:b/>
          <w:sz w:val="24"/>
        </w:rPr>
        <w:t>WF on RRM requirements for NR ATG</w:t>
      </w:r>
    </w:p>
    <w:p w14:paraId="49502D8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5F4BB39" w14:textId="77777777" w:rsidR="0011302D" w:rsidRDefault="0011302D" w:rsidP="0011302D">
      <w:pPr>
        <w:rPr>
          <w:color w:val="808080"/>
        </w:rPr>
      </w:pPr>
      <w:r>
        <w:rPr>
          <w:color w:val="808080"/>
        </w:rPr>
        <w:t>(Replaces R4-2321391)</w:t>
      </w:r>
    </w:p>
    <w:p w14:paraId="09D90E61" w14:textId="77777777" w:rsidR="0011302D" w:rsidRDefault="0011302D" w:rsidP="0011302D">
      <w:pPr>
        <w:rPr>
          <w:rFonts w:ascii="Arial" w:hAnsi="Arial" w:cs="Arial"/>
          <w:b/>
        </w:rPr>
      </w:pPr>
      <w:r>
        <w:rPr>
          <w:rFonts w:ascii="Arial" w:hAnsi="Arial" w:cs="Arial"/>
          <w:b/>
        </w:rPr>
        <w:t xml:space="preserve">Abstract: </w:t>
      </w:r>
    </w:p>
    <w:p w14:paraId="6AF0B113" w14:textId="77777777" w:rsidR="0011302D" w:rsidRDefault="0011302D" w:rsidP="0011302D">
      <w:r>
        <w:t>[RAN4#109][200] RRM Session</w:t>
      </w:r>
    </w:p>
    <w:p w14:paraId="6F71C1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6AC3C" w14:textId="78DFE1F1" w:rsidR="0011302D" w:rsidRDefault="0011302D" w:rsidP="0011302D">
      <w:pPr>
        <w:rPr>
          <w:rFonts w:ascii="Arial" w:hAnsi="Arial" w:cs="Arial"/>
          <w:b/>
          <w:sz w:val="24"/>
        </w:rPr>
      </w:pPr>
      <w:r>
        <w:rPr>
          <w:rFonts w:ascii="Arial" w:hAnsi="Arial" w:cs="Arial"/>
          <w:b/>
          <w:color w:val="0000FF"/>
          <w:sz w:val="24"/>
        </w:rPr>
        <w:t>R4-2321609</w:t>
      </w:r>
      <w:r>
        <w:rPr>
          <w:rFonts w:ascii="Arial" w:hAnsi="Arial" w:cs="Arial"/>
          <w:b/>
          <w:color w:val="0000FF"/>
          <w:sz w:val="24"/>
        </w:rPr>
        <w:tab/>
      </w:r>
      <w:r>
        <w:rPr>
          <w:rFonts w:ascii="Arial" w:hAnsi="Arial" w:cs="Arial"/>
          <w:b/>
          <w:sz w:val="24"/>
        </w:rPr>
        <w:t>LS on Layer-1/2/3 ATG UE features and koffset mechanism</w:t>
      </w:r>
    </w:p>
    <w:p w14:paraId="17073618"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CMCC</w:t>
      </w:r>
    </w:p>
    <w:p w14:paraId="0C289957" w14:textId="77777777" w:rsidR="0011302D" w:rsidRDefault="0011302D" w:rsidP="0011302D">
      <w:pPr>
        <w:rPr>
          <w:color w:val="808080"/>
        </w:rPr>
      </w:pPr>
      <w:r>
        <w:rPr>
          <w:color w:val="808080"/>
        </w:rPr>
        <w:t>(Replaces R4-2321392)</w:t>
      </w:r>
    </w:p>
    <w:p w14:paraId="728EB2D0" w14:textId="77777777" w:rsidR="0011302D" w:rsidRDefault="0011302D" w:rsidP="0011302D">
      <w:pPr>
        <w:rPr>
          <w:rFonts w:ascii="Arial" w:hAnsi="Arial" w:cs="Arial"/>
          <w:b/>
        </w:rPr>
      </w:pPr>
      <w:r>
        <w:rPr>
          <w:rFonts w:ascii="Arial" w:hAnsi="Arial" w:cs="Arial"/>
          <w:b/>
        </w:rPr>
        <w:t xml:space="preserve">Abstract: </w:t>
      </w:r>
    </w:p>
    <w:p w14:paraId="21CC54CC" w14:textId="77777777" w:rsidR="0011302D" w:rsidRDefault="0011302D" w:rsidP="0011302D">
      <w:r>
        <w:lastRenderedPageBreak/>
        <w:t>[RAN4#109][200] RRM Session</w:t>
      </w:r>
    </w:p>
    <w:p w14:paraId="3FB197CB" w14:textId="4D3816DD" w:rsidR="001847EB" w:rsidRPr="001847EB" w:rsidRDefault="001847EB" w:rsidP="0011302D">
      <w:pPr>
        <w:rPr>
          <w:b/>
          <w:bCs/>
          <w:u w:val="single"/>
        </w:rPr>
      </w:pPr>
      <w:r w:rsidRPr="001847EB">
        <w:rPr>
          <w:b/>
          <w:bCs/>
          <w:u w:val="single"/>
        </w:rPr>
        <w:t>Issue 2-4: GNSS setup</w:t>
      </w:r>
    </w:p>
    <w:p w14:paraId="41DBCFC9" w14:textId="29D917B1" w:rsidR="001847EB" w:rsidRPr="001847EB" w:rsidRDefault="001847EB" w:rsidP="0011302D">
      <w:pPr>
        <w:rPr>
          <w:b/>
          <w:bCs/>
        </w:rPr>
      </w:pPr>
      <w:r w:rsidRPr="001847EB">
        <w:rPr>
          <w:b/>
          <w:bCs/>
          <w:highlight w:val="green"/>
        </w:rPr>
        <w:t>Agreement:</w:t>
      </w:r>
    </w:p>
    <w:p w14:paraId="16009FF3" w14:textId="6B445262" w:rsidR="001847EB" w:rsidRDefault="001847EB" w:rsidP="0011302D">
      <w:r w:rsidRPr="001847EB">
        <w:t>Positioning is provided via AT command for all test cases</w:t>
      </w:r>
    </w:p>
    <w:p w14:paraId="46CCA7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D2277" w14:textId="77777777" w:rsidR="0011302D" w:rsidRDefault="0011302D" w:rsidP="0011302D">
      <w:pPr>
        <w:pStyle w:val="Heading3"/>
      </w:pPr>
      <w:bookmarkStart w:id="349" w:name="_Toc156857594"/>
      <w:r>
        <w:t>8.14</w:t>
      </w:r>
      <w:r>
        <w:tab/>
        <w:t>NR support for dedicated spectrum less than 5MHz for FR1</w:t>
      </w:r>
      <w:bookmarkEnd w:id="349"/>
    </w:p>
    <w:p w14:paraId="54E0BF1F" w14:textId="5CA0B061" w:rsidR="0011302D" w:rsidRDefault="0011302D" w:rsidP="0011302D">
      <w:pPr>
        <w:rPr>
          <w:rFonts w:ascii="Arial" w:hAnsi="Arial" w:cs="Arial"/>
          <w:b/>
          <w:sz w:val="24"/>
        </w:rPr>
      </w:pPr>
      <w:r>
        <w:rPr>
          <w:rFonts w:ascii="Arial" w:hAnsi="Arial" w:cs="Arial"/>
          <w:b/>
          <w:color w:val="0000FF"/>
          <w:sz w:val="24"/>
        </w:rPr>
        <w:t>R4-2318723</w:t>
      </w:r>
      <w:r>
        <w:rPr>
          <w:rFonts w:ascii="Arial" w:hAnsi="Arial" w:cs="Arial"/>
          <w:b/>
          <w:color w:val="0000FF"/>
          <w:sz w:val="24"/>
        </w:rPr>
        <w:tab/>
      </w:r>
      <w:r>
        <w:rPr>
          <w:rFonts w:ascii="Arial" w:hAnsi="Arial" w:cs="Arial"/>
          <w:b/>
          <w:sz w:val="24"/>
        </w:rPr>
        <w:t>Revised WID: NR support for dedicated spectrum less than 5MHz for FR1</w:t>
      </w:r>
    </w:p>
    <w:p w14:paraId="45ECA8A9"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7F601EE" w14:textId="77777777" w:rsidR="0011302D" w:rsidRDefault="0011302D" w:rsidP="0011302D">
      <w:pPr>
        <w:rPr>
          <w:rFonts w:ascii="Arial" w:hAnsi="Arial" w:cs="Arial"/>
          <w:b/>
        </w:rPr>
      </w:pPr>
      <w:r>
        <w:rPr>
          <w:rFonts w:ascii="Arial" w:hAnsi="Arial" w:cs="Arial"/>
          <w:b/>
        </w:rPr>
        <w:t xml:space="preserve">Abstract: </w:t>
      </w:r>
    </w:p>
    <w:p w14:paraId="5A45DA66" w14:textId="77777777" w:rsidR="0011302D" w:rsidRDefault="0011302D" w:rsidP="0011302D">
      <w:r>
        <w:t>Revised WID to include TS 38.307, TS 38.423, and TS 38.473 in the list of impacted specifications.</w:t>
      </w:r>
    </w:p>
    <w:p w14:paraId="3C64B0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249F" w14:textId="77777777" w:rsidR="0011302D" w:rsidRDefault="0011302D" w:rsidP="0011302D">
      <w:pPr>
        <w:pStyle w:val="Heading4"/>
      </w:pPr>
      <w:bookmarkStart w:id="350" w:name="_Toc156857595"/>
      <w:r>
        <w:t>8.14.1</w:t>
      </w:r>
      <w:r>
        <w:tab/>
        <w:t>System parameter maintenance (resubmitted CR)</w:t>
      </w:r>
      <w:bookmarkEnd w:id="350"/>
    </w:p>
    <w:p w14:paraId="32E59FE2" w14:textId="3D13CB8F" w:rsidR="0011302D" w:rsidRDefault="0011302D" w:rsidP="0011302D">
      <w:pPr>
        <w:rPr>
          <w:rFonts w:ascii="Arial" w:hAnsi="Arial" w:cs="Arial"/>
          <w:b/>
          <w:sz w:val="24"/>
        </w:rPr>
      </w:pPr>
      <w:r>
        <w:rPr>
          <w:rFonts w:ascii="Arial" w:hAnsi="Arial" w:cs="Arial"/>
          <w:b/>
          <w:color w:val="0000FF"/>
          <w:sz w:val="24"/>
        </w:rPr>
        <w:t>R4-2318564</w:t>
      </w:r>
      <w:r>
        <w:rPr>
          <w:rFonts w:ascii="Arial" w:hAnsi="Arial" w:cs="Arial"/>
          <w:b/>
          <w:color w:val="0000FF"/>
          <w:sz w:val="24"/>
        </w:rPr>
        <w:tab/>
      </w:r>
      <w:r>
        <w:rPr>
          <w:rFonts w:ascii="Arial" w:hAnsi="Arial" w:cs="Arial"/>
          <w:b/>
          <w:sz w:val="24"/>
        </w:rPr>
        <w:t>CR to TS 38.101-1 on clarification of applicable SS raster entries for 3 MHz channel bandwidth</w:t>
      </w:r>
    </w:p>
    <w:p w14:paraId="18B3BC1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CR-1850  rev  Cat: F (Rel-18)</w:t>
      </w:r>
      <w:r>
        <w:rPr>
          <w:i/>
        </w:rPr>
        <w:br/>
      </w:r>
      <w:r>
        <w:rPr>
          <w:i/>
        </w:rPr>
        <w:br/>
      </w:r>
      <w:r>
        <w:rPr>
          <w:i/>
        </w:rPr>
        <w:tab/>
      </w:r>
      <w:r>
        <w:rPr>
          <w:i/>
        </w:rPr>
        <w:tab/>
      </w:r>
      <w:r>
        <w:rPr>
          <w:i/>
        </w:rPr>
        <w:tab/>
      </w:r>
      <w:r>
        <w:rPr>
          <w:i/>
        </w:rPr>
        <w:tab/>
      </w:r>
      <w:r>
        <w:rPr>
          <w:i/>
        </w:rPr>
        <w:tab/>
        <w:t>Source: Nokia, Nokia Shanghai Bell, Qualcomm, Ericsson</w:t>
      </w:r>
    </w:p>
    <w:p w14:paraId="2F7015B1" w14:textId="77777777" w:rsidR="0011302D" w:rsidRDefault="0011302D" w:rsidP="0011302D">
      <w:pPr>
        <w:rPr>
          <w:rFonts w:ascii="Arial" w:hAnsi="Arial" w:cs="Arial"/>
          <w:b/>
        </w:rPr>
      </w:pPr>
      <w:r>
        <w:rPr>
          <w:rFonts w:ascii="Arial" w:hAnsi="Arial" w:cs="Arial"/>
          <w:b/>
        </w:rPr>
        <w:t xml:space="preserve">Abstract: </w:t>
      </w:r>
    </w:p>
    <w:p w14:paraId="7827AA82" w14:textId="77777777" w:rsidR="0011302D" w:rsidRDefault="0011302D" w:rsidP="0011302D">
      <w:r>
        <w:t>1) Clarify applicable SS raster entries for 12 and 20 PRB transmission bandwidth.</w:t>
      </w:r>
    </w:p>
    <w:p w14:paraId="3D3CFD6F" w14:textId="77777777" w:rsidR="0011302D" w:rsidRDefault="0011302D" w:rsidP="0011302D">
      <w:r>
        <w:t>2) Delete the undefined term 'DCH'.</w:t>
      </w:r>
    </w:p>
    <w:p w14:paraId="5F54A2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8DD70" w14:textId="7F5A3609" w:rsidR="0011302D" w:rsidRDefault="0011302D" w:rsidP="0011302D">
      <w:pPr>
        <w:rPr>
          <w:rFonts w:ascii="Arial" w:hAnsi="Arial" w:cs="Arial"/>
          <w:b/>
          <w:sz w:val="24"/>
        </w:rPr>
      </w:pPr>
      <w:r>
        <w:rPr>
          <w:rFonts w:ascii="Arial" w:hAnsi="Arial" w:cs="Arial"/>
          <w:b/>
          <w:color w:val="0000FF"/>
          <w:sz w:val="24"/>
        </w:rPr>
        <w:t>R4-2320648</w:t>
      </w:r>
      <w:r>
        <w:rPr>
          <w:rFonts w:ascii="Arial" w:hAnsi="Arial" w:cs="Arial"/>
          <w:b/>
          <w:color w:val="0000FF"/>
          <w:sz w:val="24"/>
        </w:rPr>
        <w:tab/>
      </w:r>
      <w:r>
        <w:rPr>
          <w:rFonts w:ascii="Arial" w:hAnsi="Arial" w:cs="Arial"/>
          <w:b/>
          <w:sz w:val="24"/>
        </w:rPr>
        <w:t>UE features for NR less than 5 MHz</w:t>
      </w:r>
    </w:p>
    <w:p w14:paraId="398E0BC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70A5C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7B298" w14:textId="77777777" w:rsidR="0011302D" w:rsidRDefault="0011302D" w:rsidP="0011302D">
      <w:pPr>
        <w:pStyle w:val="Heading4"/>
      </w:pPr>
      <w:bookmarkStart w:id="351" w:name="_Toc156857596"/>
      <w:r>
        <w:t>8.14.2</w:t>
      </w:r>
      <w:r>
        <w:tab/>
        <w:t>UE RF requirement maintenance (resubmitted CR)</w:t>
      </w:r>
      <w:bookmarkEnd w:id="351"/>
    </w:p>
    <w:p w14:paraId="73969F2F" w14:textId="6A3B66D3" w:rsidR="0011302D" w:rsidRDefault="0011302D" w:rsidP="0011302D">
      <w:pPr>
        <w:rPr>
          <w:rFonts w:ascii="Arial" w:hAnsi="Arial" w:cs="Arial"/>
          <w:b/>
          <w:sz w:val="24"/>
        </w:rPr>
      </w:pPr>
      <w:r>
        <w:rPr>
          <w:rFonts w:ascii="Arial" w:hAnsi="Arial" w:cs="Arial"/>
          <w:b/>
          <w:color w:val="0000FF"/>
          <w:sz w:val="24"/>
        </w:rPr>
        <w:t>R4-2318531</w:t>
      </w:r>
      <w:r>
        <w:rPr>
          <w:rFonts w:ascii="Arial" w:hAnsi="Arial" w:cs="Arial"/>
          <w:b/>
          <w:color w:val="0000FF"/>
          <w:sz w:val="24"/>
        </w:rPr>
        <w:tab/>
      </w:r>
      <w:r>
        <w:rPr>
          <w:rFonts w:ascii="Arial" w:hAnsi="Arial" w:cs="Arial"/>
          <w:b/>
          <w:sz w:val="24"/>
        </w:rPr>
        <w:t>CR for 38.307: Release independece of NR 3 MHz channel bandwidth</w:t>
      </w:r>
    </w:p>
    <w:p w14:paraId="663D0E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CR-0132  rev  Cat: B (Rel-18)</w:t>
      </w:r>
      <w:r>
        <w:rPr>
          <w:i/>
        </w:rPr>
        <w:br/>
      </w:r>
      <w:r>
        <w:rPr>
          <w:i/>
        </w:rPr>
        <w:br/>
      </w:r>
      <w:r>
        <w:rPr>
          <w:i/>
        </w:rPr>
        <w:tab/>
      </w:r>
      <w:r>
        <w:rPr>
          <w:i/>
        </w:rPr>
        <w:tab/>
      </w:r>
      <w:r>
        <w:rPr>
          <w:i/>
        </w:rPr>
        <w:tab/>
      </w:r>
      <w:r>
        <w:rPr>
          <w:i/>
        </w:rPr>
        <w:tab/>
      </w:r>
      <w:r>
        <w:rPr>
          <w:i/>
        </w:rPr>
        <w:tab/>
        <w:t>Source: Nokia</w:t>
      </w:r>
    </w:p>
    <w:p w14:paraId="6FB601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DE51F" w14:textId="3612D2B7" w:rsidR="0011302D" w:rsidRDefault="0011302D" w:rsidP="0011302D">
      <w:pPr>
        <w:rPr>
          <w:rFonts w:ascii="Arial" w:hAnsi="Arial" w:cs="Arial"/>
          <w:b/>
          <w:sz w:val="24"/>
        </w:rPr>
      </w:pPr>
      <w:r>
        <w:rPr>
          <w:rFonts w:ascii="Arial" w:hAnsi="Arial" w:cs="Arial"/>
          <w:b/>
          <w:color w:val="0000FF"/>
          <w:sz w:val="24"/>
        </w:rPr>
        <w:t>R4-2318565</w:t>
      </w:r>
      <w:r>
        <w:rPr>
          <w:rFonts w:ascii="Arial" w:hAnsi="Arial" w:cs="Arial"/>
          <w:b/>
          <w:color w:val="0000FF"/>
          <w:sz w:val="24"/>
        </w:rPr>
        <w:tab/>
      </w:r>
      <w:r>
        <w:rPr>
          <w:rFonts w:ascii="Arial" w:hAnsi="Arial" w:cs="Arial"/>
          <w:b/>
          <w:sz w:val="24"/>
        </w:rPr>
        <w:t>CR to TS 38.124 on channel bandwidth for boundary between NR out of band and general spurious emission domain</w:t>
      </w:r>
    </w:p>
    <w:p w14:paraId="3FFAA61E"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CR-0047  rev  Cat: F (Rel-18)</w:t>
      </w:r>
      <w:r>
        <w:rPr>
          <w:i/>
        </w:rPr>
        <w:br/>
      </w:r>
      <w:r>
        <w:rPr>
          <w:i/>
        </w:rPr>
        <w:br/>
      </w:r>
      <w:r>
        <w:rPr>
          <w:i/>
        </w:rPr>
        <w:tab/>
      </w:r>
      <w:r>
        <w:rPr>
          <w:i/>
        </w:rPr>
        <w:tab/>
      </w:r>
      <w:r>
        <w:rPr>
          <w:i/>
        </w:rPr>
        <w:tab/>
      </w:r>
      <w:r>
        <w:rPr>
          <w:i/>
        </w:rPr>
        <w:tab/>
      </w:r>
      <w:r>
        <w:rPr>
          <w:i/>
        </w:rPr>
        <w:tab/>
        <w:t>Source: Nokia, Nokia Shanghai Bell, Qualcomm</w:t>
      </w:r>
    </w:p>
    <w:p w14:paraId="2608B086" w14:textId="77777777" w:rsidR="0011302D" w:rsidRDefault="0011302D" w:rsidP="0011302D">
      <w:pPr>
        <w:rPr>
          <w:rFonts w:ascii="Arial" w:hAnsi="Arial" w:cs="Arial"/>
          <w:b/>
        </w:rPr>
      </w:pPr>
      <w:r>
        <w:rPr>
          <w:rFonts w:ascii="Arial" w:hAnsi="Arial" w:cs="Arial"/>
          <w:b/>
        </w:rPr>
        <w:t xml:space="preserve">Abstract: </w:t>
      </w:r>
    </w:p>
    <w:p w14:paraId="6D368821" w14:textId="77777777" w:rsidR="0011302D" w:rsidRDefault="0011302D" w:rsidP="0011302D">
      <w:r>
        <w:t>Correct 91 (MHz) channel bandwidth to 90 (MHz).</w:t>
      </w:r>
    </w:p>
    <w:p w14:paraId="5DDBFA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C758C7" w14:textId="2FDBA03E" w:rsidR="0011302D" w:rsidRDefault="0011302D" w:rsidP="0011302D">
      <w:pPr>
        <w:rPr>
          <w:rFonts w:ascii="Arial" w:hAnsi="Arial" w:cs="Arial"/>
          <w:b/>
          <w:sz w:val="24"/>
        </w:rPr>
      </w:pPr>
      <w:r>
        <w:rPr>
          <w:rFonts w:ascii="Arial" w:hAnsi="Arial" w:cs="Arial"/>
          <w:b/>
          <w:color w:val="0000FF"/>
          <w:sz w:val="24"/>
        </w:rPr>
        <w:t>R4-2318713</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2DE2FCF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17725B1E" w14:textId="711AB96D" w:rsidR="00DC650C" w:rsidRDefault="00DC650C" w:rsidP="0011302D">
      <w:pPr>
        <w:rPr>
          <w:rFonts w:ascii="Arial" w:hAnsi="Arial" w:cs="Arial"/>
          <w:b/>
        </w:rPr>
      </w:pPr>
      <w:r>
        <w:rPr>
          <w:rFonts w:ascii="Arial" w:hAnsi="Arial" w:cs="Arial"/>
          <w:b/>
        </w:rPr>
        <w:t>Discussion:</w:t>
      </w:r>
    </w:p>
    <w:p w14:paraId="5E38B790" w14:textId="77777777" w:rsidR="00DC650C" w:rsidRDefault="00DC650C" w:rsidP="00DC650C">
      <w:r>
        <w:t>Ericsson: no need to add max on top of max.</w:t>
      </w:r>
    </w:p>
    <w:p w14:paraId="40E6E927" w14:textId="77777777" w:rsidR="00DC650C" w:rsidRDefault="00DC650C" w:rsidP="00DC650C">
      <w:r>
        <w:t>Qualcomm: no need.</w:t>
      </w:r>
    </w:p>
    <w:p w14:paraId="758B4ED6" w14:textId="77777777" w:rsidR="00DC650C" w:rsidRDefault="00DC650C" w:rsidP="00DC650C">
      <w:r>
        <w:t>Huawei: it is helpful to have it.</w:t>
      </w:r>
    </w:p>
    <w:p w14:paraId="7C5C677E" w14:textId="77777777" w:rsidR="00DC650C" w:rsidRDefault="00DC650C" w:rsidP="00DC650C">
      <w:r>
        <w:t>Mediatek: to Ericsson, the situation is different between BS and UE. From UE side, the bandwidth transmission is configured differently. The transient time, the RB needed be reduced during the transient time.</w:t>
      </w:r>
    </w:p>
    <w:p w14:paraId="7FFB416F" w14:textId="77777777" w:rsidR="00DC650C" w:rsidRDefault="00DC650C" w:rsidP="00DC650C">
      <w:r>
        <w:t>2nd Round:</w:t>
      </w:r>
    </w:p>
    <w:p w14:paraId="5E3B5537" w14:textId="650A387B" w:rsidR="00DC650C" w:rsidRDefault="00DC650C" w:rsidP="00DC650C">
      <w:r>
        <w:t>Ericsson: it is needed.</w:t>
      </w:r>
    </w:p>
    <w:p w14:paraId="1D9595F8" w14:textId="4F7004BB"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93890F" w14:textId="379517CE" w:rsidR="0011302D" w:rsidRDefault="0011302D" w:rsidP="0011302D">
      <w:pPr>
        <w:rPr>
          <w:rFonts w:ascii="Arial" w:hAnsi="Arial" w:cs="Arial"/>
          <w:b/>
          <w:sz w:val="24"/>
        </w:rPr>
      </w:pPr>
      <w:r>
        <w:rPr>
          <w:rFonts w:ascii="Arial" w:hAnsi="Arial" w:cs="Arial"/>
          <w:b/>
          <w:color w:val="0000FF"/>
          <w:sz w:val="24"/>
        </w:rPr>
        <w:t>R4-2318714</w:t>
      </w:r>
      <w:r>
        <w:rPr>
          <w:rFonts w:ascii="Arial" w:hAnsi="Arial" w:cs="Arial"/>
          <w:b/>
          <w:color w:val="0000FF"/>
          <w:sz w:val="24"/>
        </w:rPr>
        <w:tab/>
      </w:r>
      <w:r>
        <w:rPr>
          <w:rFonts w:ascii="Arial" w:hAnsi="Arial" w:cs="Arial"/>
          <w:b/>
          <w:sz w:val="24"/>
        </w:rPr>
        <w:t>CR to TS 38.124 for introduction of 3 MHz channel bandwidth</w:t>
      </w:r>
    </w:p>
    <w:p w14:paraId="44D18E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CR-0048  rev  Cat: F (Rel-18)</w:t>
      </w:r>
      <w:r>
        <w:rPr>
          <w:i/>
        </w:rPr>
        <w:br/>
      </w:r>
      <w:r>
        <w:rPr>
          <w:i/>
        </w:rPr>
        <w:br/>
      </w:r>
      <w:r>
        <w:rPr>
          <w:i/>
        </w:rPr>
        <w:tab/>
      </w:r>
      <w:r>
        <w:rPr>
          <w:i/>
        </w:rPr>
        <w:tab/>
      </w:r>
      <w:r>
        <w:rPr>
          <w:i/>
        </w:rPr>
        <w:tab/>
      </w:r>
      <w:r>
        <w:rPr>
          <w:i/>
        </w:rPr>
        <w:tab/>
      </w:r>
      <w:r>
        <w:rPr>
          <w:i/>
        </w:rPr>
        <w:tab/>
        <w:t>Source: MediaTek Inc.</w:t>
      </w:r>
    </w:p>
    <w:p w14:paraId="132CF2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B1CF6" w14:textId="77777777" w:rsidR="0011302D" w:rsidRDefault="0011302D" w:rsidP="0011302D">
      <w:pPr>
        <w:pStyle w:val="Heading4"/>
      </w:pPr>
      <w:bookmarkStart w:id="352" w:name="_Toc156857597"/>
      <w:r>
        <w:t>8.14.3</w:t>
      </w:r>
      <w:r>
        <w:tab/>
        <w:t>BS RF requirement maintenance (resubmitted CR)</w:t>
      </w:r>
      <w:bookmarkEnd w:id="352"/>
    </w:p>
    <w:p w14:paraId="57BE75DF" w14:textId="6F25C2EC" w:rsidR="0011302D" w:rsidRDefault="0011302D" w:rsidP="0011302D">
      <w:pPr>
        <w:rPr>
          <w:rFonts w:ascii="Arial" w:hAnsi="Arial" w:cs="Arial"/>
          <w:b/>
          <w:sz w:val="24"/>
        </w:rPr>
      </w:pPr>
      <w:r>
        <w:rPr>
          <w:rFonts w:ascii="Arial" w:hAnsi="Arial" w:cs="Arial"/>
          <w:b/>
          <w:color w:val="0000FF"/>
          <w:sz w:val="24"/>
        </w:rPr>
        <w:t>R4-2318393</w:t>
      </w:r>
      <w:r>
        <w:rPr>
          <w:rFonts w:ascii="Arial" w:hAnsi="Arial" w:cs="Arial"/>
          <w:b/>
          <w:color w:val="0000FF"/>
          <w:sz w:val="24"/>
        </w:rPr>
        <w:tab/>
      </w:r>
      <w:r>
        <w:rPr>
          <w:rFonts w:ascii="Arial" w:hAnsi="Arial" w:cs="Arial"/>
          <w:b/>
          <w:sz w:val="24"/>
        </w:rPr>
        <w:t>Draft CR to TS 38.141-1 on introduction of 3 MHz channel bandwidth in clauses 4.1, 6.3 and 6.6</w:t>
      </w:r>
    </w:p>
    <w:p w14:paraId="50CE4E0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16F267" w14:textId="77777777" w:rsidR="0011302D" w:rsidRDefault="0011302D" w:rsidP="0011302D">
      <w:pPr>
        <w:rPr>
          <w:rFonts w:ascii="Arial" w:hAnsi="Arial" w:cs="Arial"/>
          <w:b/>
        </w:rPr>
      </w:pPr>
      <w:r>
        <w:rPr>
          <w:rFonts w:ascii="Arial" w:hAnsi="Arial" w:cs="Arial"/>
          <w:b/>
        </w:rPr>
        <w:t xml:space="preserve">Abstract: </w:t>
      </w:r>
    </w:p>
    <w:p w14:paraId="0BC5AE84" w14:textId="77777777" w:rsidR="0011302D" w:rsidRDefault="0011302D" w:rsidP="0011302D">
      <w:r>
        <w:t>Required changes to support 3 MHz channel bandwidth in clauses 4.1, 6.3 and 6.6.</w:t>
      </w:r>
    </w:p>
    <w:p w14:paraId="6688CE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24FBDD" w14:textId="32A8EA53" w:rsidR="0011302D" w:rsidRDefault="0011302D" w:rsidP="0011302D">
      <w:pPr>
        <w:rPr>
          <w:rFonts w:ascii="Arial" w:hAnsi="Arial" w:cs="Arial"/>
          <w:b/>
          <w:sz w:val="24"/>
        </w:rPr>
      </w:pPr>
      <w:r>
        <w:rPr>
          <w:rFonts w:ascii="Arial" w:hAnsi="Arial" w:cs="Arial"/>
          <w:b/>
          <w:color w:val="0000FF"/>
          <w:sz w:val="24"/>
        </w:rPr>
        <w:t>R4-2318394</w:t>
      </w:r>
      <w:r>
        <w:rPr>
          <w:rFonts w:ascii="Arial" w:hAnsi="Arial" w:cs="Arial"/>
          <w:b/>
          <w:color w:val="0000FF"/>
          <w:sz w:val="24"/>
        </w:rPr>
        <w:tab/>
      </w:r>
      <w:r>
        <w:rPr>
          <w:rFonts w:ascii="Arial" w:hAnsi="Arial" w:cs="Arial"/>
          <w:b/>
          <w:sz w:val="24"/>
        </w:rPr>
        <w:t>Big CR to TS 38.141-1 on introduction of 3 MHz channel bandwidth</w:t>
      </w:r>
    </w:p>
    <w:p w14:paraId="06D3E8E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CR-0388  rev  Cat: B (Rel-18)</w:t>
      </w:r>
      <w:r>
        <w:rPr>
          <w:i/>
        </w:rPr>
        <w:br/>
      </w:r>
      <w:r>
        <w:rPr>
          <w:i/>
        </w:rPr>
        <w:lastRenderedPageBreak/>
        <w:br/>
      </w:r>
      <w:r>
        <w:rPr>
          <w:i/>
        </w:rPr>
        <w:tab/>
      </w:r>
      <w:r>
        <w:rPr>
          <w:i/>
        </w:rPr>
        <w:tab/>
      </w:r>
      <w:r>
        <w:rPr>
          <w:i/>
        </w:rPr>
        <w:tab/>
      </w:r>
      <w:r>
        <w:rPr>
          <w:i/>
        </w:rPr>
        <w:tab/>
      </w:r>
      <w:r>
        <w:rPr>
          <w:i/>
        </w:rPr>
        <w:tab/>
        <w:t>Source: Nokia, Nokia Shanghai Bell, ZTE Corporation, Ericsson, Huawei</w:t>
      </w:r>
    </w:p>
    <w:p w14:paraId="6A6E38AB" w14:textId="77777777" w:rsidR="0011302D" w:rsidRDefault="0011302D" w:rsidP="0011302D">
      <w:pPr>
        <w:rPr>
          <w:rFonts w:ascii="Arial" w:hAnsi="Arial" w:cs="Arial"/>
          <w:b/>
        </w:rPr>
      </w:pPr>
      <w:r>
        <w:rPr>
          <w:rFonts w:ascii="Arial" w:hAnsi="Arial" w:cs="Arial"/>
          <w:b/>
        </w:rPr>
        <w:t xml:space="preserve">Abstract: </w:t>
      </w:r>
    </w:p>
    <w:p w14:paraId="37335CF9" w14:textId="2D9E1219" w:rsidR="0087018A" w:rsidRDefault="0011302D" w:rsidP="0011302D">
      <w:r>
        <w:t>Required changes to support 3 MHz channel bandwidth.</w:t>
      </w:r>
    </w:p>
    <w:p w14:paraId="59C8C26C" w14:textId="3EF2D74C" w:rsidR="0087018A" w:rsidRPr="0087018A" w:rsidRDefault="0087018A" w:rsidP="0011302D">
      <w:pPr>
        <w:rPr>
          <w:b/>
          <w:bCs/>
        </w:rPr>
      </w:pPr>
      <w:r w:rsidRPr="0087018A">
        <w:rPr>
          <w:rFonts w:ascii="Arial" w:hAnsi="Arial" w:cs="Arial"/>
          <w:b/>
        </w:rPr>
        <w:t>MCC Comments:</w:t>
      </w:r>
    </w:p>
    <w:p w14:paraId="23EB42BE" w14:textId="6B3EF014" w:rsidR="0087018A" w:rsidRDefault="0087018A" w:rsidP="0011302D">
      <w:r w:rsidRPr="0087018A">
        <w:t>MCC: Man Hung Ng (Nokia) identified post-RAN4#109 that CR in R4-2318394 was revised to R4-2321025, but it was later deemed agreeable by companies to withdraw the revision. The original version remained listed as revised, but it was clarified that the status of R4-2318394 changed and it should have been changed to “agreed” and not kept as “revised” per Session Chair notes.</w:t>
      </w:r>
    </w:p>
    <w:p w14:paraId="0C6107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R4-2321025</w:t>
      </w:r>
      <w:r>
        <w:rPr>
          <w:color w:val="993300"/>
          <w:u w:val="single"/>
        </w:rPr>
        <w:t>.</w:t>
      </w:r>
    </w:p>
    <w:p w14:paraId="468E75F4" w14:textId="59E86770" w:rsidR="0011302D" w:rsidRDefault="0011302D" w:rsidP="0011302D">
      <w:pPr>
        <w:rPr>
          <w:rFonts w:ascii="Arial" w:hAnsi="Arial" w:cs="Arial"/>
          <w:b/>
          <w:sz w:val="24"/>
        </w:rPr>
      </w:pPr>
      <w:r>
        <w:rPr>
          <w:rFonts w:ascii="Arial" w:hAnsi="Arial" w:cs="Arial"/>
          <w:b/>
          <w:color w:val="0000FF"/>
          <w:sz w:val="24"/>
        </w:rPr>
        <w:t>R4-2318474</w:t>
      </w:r>
      <w:r>
        <w:rPr>
          <w:rFonts w:ascii="Arial" w:hAnsi="Arial" w:cs="Arial"/>
          <w:b/>
          <w:color w:val="0000FF"/>
          <w:sz w:val="24"/>
        </w:rPr>
        <w:tab/>
      </w:r>
      <w:r>
        <w:rPr>
          <w:rFonts w:ascii="Arial" w:hAnsi="Arial" w:cs="Arial"/>
          <w:b/>
          <w:sz w:val="24"/>
        </w:rPr>
        <w:t>Discussion on Tx intermodulation requirements maintenance in certain region</w:t>
      </w:r>
    </w:p>
    <w:p w14:paraId="118EC40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74708D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0806C" w14:textId="2E478F7D" w:rsidR="0011302D" w:rsidRDefault="0011302D" w:rsidP="0011302D">
      <w:pPr>
        <w:rPr>
          <w:rFonts w:ascii="Arial" w:hAnsi="Arial" w:cs="Arial"/>
          <w:b/>
          <w:sz w:val="24"/>
        </w:rPr>
      </w:pPr>
      <w:r>
        <w:rPr>
          <w:rFonts w:ascii="Arial" w:hAnsi="Arial" w:cs="Arial"/>
          <w:b/>
          <w:color w:val="0000FF"/>
          <w:sz w:val="24"/>
        </w:rPr>
        <w:t>R4-2318475</w:t>
      </w:r>
      <w:r>
        <w:rPr>
          <w:rFonts w:ascii="Arial" w:hAnsi="Arial" w:cs="Arial"/>
          <w:b/>
          <w:color w:val="0000FF"/>
          <w:sz w:val="24"/>
        </w:rPr>
        <w:tab/>
      </w:r>
      <w:r>
        <w:rPr>
          <w:rFonts w:ascii="Arial" w:hAnsi="Arial" w:cs="Arial"/>
          <w:b/>
          <w:sz w:val="24"/>
        </w:rPr>
        <w:t>[NR_FR1_lessthan_5MHz_BW-Core] CR for Tx intermodulation core requirements in certain region</w:t>
      </w:r>
    </w:p>
    <w:p w14:paraId="2AE2D57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CR-0526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F98E9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R4-2321049</w:t>
      </w:r>
      <w:r>
        <w:rPr>
          <w:color w:val="993300"/>
          <w:u w:val="single"/>
        </w:rPr>
        <w:t>.</w:t>
      </w:r>
    </w:p>
    <w:p w14:paraId="7FCF03AC" w14:textId="10ACB6BE" w:rsidR="0011302D" w:rsidRDefault="0011302D" w:rsidP="0011302D">
      <w:pPr>
        <w:rPr>
          <w:rFonts w:ascii="Arial" w:hAnsi="Arial" w:cs="Arial"/>
          <w:b/>
          <w:sz w:val="24"/>
        </w:rPr>
      </w:pPr>
      <w:r>
        <w:rPr>
          <w:rFonts w:ascii="Arial" w:hAnsi="Arial" w:cs="Arial"/>
          <w:b/>
          <w:color w:val="0000FF"/>
          <w:sz w:val="24"/>
        </w:rPr>
        <w:t>R4-2318476</w:t>
      </w:r>
      <w:r>
        <w:rPr>
          <w:rFonts w:ascii="Arial" w:hAnsi="Arial" w:cs="Arial"/>
          <w:b/>
          <w:color w:val="0000FF"/>
          <w:sz w:val="24"/>
        </w:rPr>
        <w:tab/>
      </w:r>
      <w:r>
        <w:rPr>
          <w:rFonts w:ascii="Arial" w:hAnsi="Arial" w:cs="Arial"/>
          <w:b/>
          <w:sz w:val="24"/>
        </w:rPr>
        <w:t>[NR_FR1_lessthan_5MHz_BW-Core] CR for Tx intermodulation requirements in certain region</w:t>
      </w:r>
    </w:p>
    <w:p w14:paraId="4FD4874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CR-0389  rev  Cat: F (Rel-18)</w:t>
      </w:r>
      <w:r>
        <w:rPr>
          <w:i/>
        </w:rPr>
        <w:br/>
      </w:r>
      <w:r>
        <w:rPr>
          <w:i/>
        </w:rPr>
        <w:br/>
      </w:r>
      <w:r>
        <w:rPr>
          <w:i/>
        </w:rPr>
        <w:tab/>
      </w:r>
      <w:r>
        <w:rPr>
          <w:i/>
        </w:rPr>
        <w:tab/>
      </w:r>
      <w:r>
        <w:rPr>
          <w:i/>
        </w:rPr>
        <w:tab/>
      </w:r>
      <w:r>
        <w:rPr>
          <w:i/>
        </w:rPr>
        <w:tab/>
      </w:r>
      <w:r>
        <w:rPr>
          <w:i/>
        </w:rPr>
        <w:tab/>
        <w:t>Source: NTT DOCOMO, INC., SoftBank Corp., KDDI Corporation, Rakuten mobile, Inc</w:t>
      </w:r>
    </w:p>
    <w:p w14:paraId="0D3D2E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R4-2321050</w:t>
      </w:r>
      <w:r>
        <w:rPr>
          <w:color w:val="993300"/>
          <w:u w:val="single"/>
        </w:rPr>
        <w:t>.</w:t>
      </w:r>
    </w:p>
    <w:p w14:paraId="78766F1A" w14:textId="6A317937" w:rsidR="0011302D" w:rsidRDefault="0011302D" w:rsidP="0011302D">
      <w:pPr>
        <w:rPr>
          <w:rFonts w:ascii="Arial" w:hAnsi="Arial" w:cs="Arial"/>
          <w:b/>
          <w:sz w:val="24"/>
        </w:rPr>
      </w:pPr>
      <w:r>
        <w:rPr>
          <w:rFonts w:ascii="Arial" w:hAnsi="Arial" w:cs="Arial"/>
          <w:b/>
          <w:color w:val="0000FF"/>
          <w:sz w:val="24"/>
        </w:rPr>
        <w:t>R4-2318477</w:t>
      </w:r>
      <w:r>
        <w:rPr>
          <w:rFonts w:ascii="Arial" w:hAnsi="Arial" w:cs="Arial"/>
          <w:b/>
          <w:color w:val="0000FF"/>
          <w:sz w:val="24"/>
        </w:rPr>
        <w:tab/>
      </w:r>
      <w:r>
        <w:rPr>
          <w:rFonts w:ascii="Arial" w:hAnsi="Arial" w:cs="Arial"/>
          <w:b/>
          <w:sz w:val="24"/>
        </w:rPr>
        <w:t>[NR_FR1_lessthan_5MHz_BW-Core] CR for OTA Tx intermodulation requirements in certain region</w:t>
      </w:r>
    </w:p>
    <w:p w14:paraId="34F91F9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CR-0552  rev  Cat: F (Rel-18)</w:t>
      </w:r>
      <w:r>
        <w:rPr>
          <w:i/>
        </w:rPr>
        <w:br/>
      </w:r>
      <w:r>
        <w:rPr>
          <w:i/>
        </w:rPr>
        <w:br/>
      </w:r>
      <w:r>
        <w:rPr>
          <w:i/>
        </w:rPr>
        <w:tab/>
      </w:r>
      <w:r>
        <w:rPr>
          <w:i/>
        </w:rPr>
        <w:tab/>
      </w:r>
      <w:r>
        <w:rPr>
          <w:i/>
        </w:rPr>
        <w:tab/>
      </w:r>
      <w:r>
        <w:rPr>
          <w:i/>
        </w:rPr>
        <w:tab/>
      </w:r>
      <w:r>
        <w:rPr>
          <w:i/>
        </w:rPr>
        <w:tab/>
        <w:t>Source: NTT DOCOMO, INC., SoftBank Corp., KDDI Corporation, Rakuten mobile, Inc</w:t>
      </w:r>
    </w:p>
    <w:p w14:paraId="62240B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R4-2321051</w:t>
      </w:r>
      <w:r>
        <w:rPr>
          <w:color w:val="993300"/>
          <w:u w:val="single"/>
        </w:rPr>
        <w:t>.</w:t>
      </w:r>
    </w:p>
    <w:p w14:paraId="441E86EC" w14:textId="36B9339E" w:rsidR="0011302D" w:rsidRDefault="0011302D" w:rsidP="0011302D">
      <w:pPr>
        <w:rPr>
          <w:rFonts w:ascii="Arial" w:hAnsi="Arial" w:cs="Arial"/>
          <w:b/>
          <w:sz w:val="24"/>
        </w:rPr>
      </w:pPr>
      <w:r>
        <w:rPr>
          <w:rFonts w:ascii="Arial" w:hAnsi="Arial" w:cs="Arial"/>
          <w:b/>
          <w:color w:val="0000FF"/>
          <w:sz w:val="24"/>
        </w:rPr>
        <w:t>R4-2318566</w:t>
      </w:r>
      <w:r>
        <w:rPr>
          <w:rFonts w:ascii="Arial" w:hAnsi="Arial" w:cs="Arial"/>
          <w:b/>
          <w:color w:val="0000FF"/>
          <w:sz w:val="24"/>
        </w:rPr>
        <w:tab/>
      </w:r>
      <w:r>
        <w:rPr>
          <w:rFonts w:ascii="Arial" w:hAnsi="Arial" w:cs="Arial"/>
          <w:b/>
          <w:sz w:val="24"/>
        </w:rPr>
        <w:t>CR to TS 38.104 on clarification of applicable SS raster entries for 3 MHz channel bandwidth</w:t>
      </w:r>
    </w:p>
    <w:p w14:paraId="33AB017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CR-0528  rev  Cat: F (Rel-18)</w:t>
      </w:r>
      <w:r>
        <w:rPr>
          <w:i/>
        </w:rPr>
        <w:br/>
      </w:r>
      <w:r>
        <w:rPr>
          <w:i/>
        </w:rPr>
        <w:br/>
      </w:r>
      <w:r>
        <w:rPr>
          <w:i/>
        </w:rPr>
        <w:tab/>
      </w:r>
      <w:r>
        <w:rPr>
          <w:i/>
        </w:rPr>
        <w:tab/>
      </w:r>
      <w:r>
        <w:rPr>
          <w:i/>
        </w:rPr>
        <w:tab/>
      </w:r>
      <w:r>
        <w:rPr>
          <w:i/>
        </w:rPr>
        <w:tab/>
      </w:r>
      <w:r>
        <w:rPr>
          <w:i/>
        </w:rPr>
        <w:tab/>
        <w:t>Source: Nokia, Nokia Shanghai Bell, ZTE Corporation, Ericsson</w:t>
      </w:r>
    </w:p>
    <w:p w14:paraId="1E563FCB" w14:textId="77777777" w:rsidR="0011302D" w:rsidRDefault="0011302D" w:rsidP="0011302D">
      <w:pPr>
        <w:rPr>
          <w:rFonts w:ascii="Arial" w:hAnsi="Arial" w:cs="Arial"/>
          <w:b/>
        </w:rPr>
      </w:pPr>
      <w:r>
        <w:rPr>
          <w:rFonts w:ascii="Arial" w:hAnsi="Arial" w:cs="Arial"/>
          <w:b/>
        </w:rPr>
        <w:t xml:space="preserve">Abstract: </w:t>
      </w:r>
    </w:p>
    <w:p w14:paraId="6168A14C" w14:textId="77777777" w:rsidR="0011302D" w:rsidRDefault="0011302D" w:rsidP="0011302D">
      <w:r>
        <w:lastRenderedPageBreak/>
        <w:t>Delete the undefined term 'DCH'.</w:t>
      </w:r>
    </w:p>
    <w:p w14:paraId="005FC0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4598B" w14:textId="2112537A" w:rsidR="0011302D" w:rsidRDefault="0011302D" w:rsidP="0011302D">
      <w:pPr>
        <w:rPr>
          <w:rFonts w:ascii="Arial" w:hAnsi="Arial" w:cs="Arial"/>
          <w:b/>
          <w:sz w:val="24"/>
        </w:rPr>
      </w:pPr>
      <w:r>
        <w:rPr>
          <w:rFonts w:ascii="Arial" w:hAnsi="Arial" w:cs="Arial"/>
          <w:b/>
          <w:color w:val="0000FF"/>
          <w:sz w:val="24"/>
        </w:rPr>
        <w:t>R4-2319198</w:t>
      </w:r>
      <w:r>
        <w:rPr>
          <w:rFonts w:ascii="Arial" w:hAnsi="Arial" w:cs="Arial"/>
          <w:b/>
          <w:color w:val="0000FF"/>
          <w:sz w:val="24"/>
        </w:rPr>
        <w:tab/>
      </w:r>
      <w:r>
        <w:rPr>
          <w:rFonts w:ascii="Arial" w:hAnsi="Arial" w:cs="Arial"/>
          <w:b/>
          <w:sz w:val="24"/>
        </w:rPr>
        <w:t>Draft CR to TS38.141-1: Introduction of 3 MHz channel bandwidth with NB-IoT support</w:t>
      </w:r>
    </w:p>
    <w:p w14:paraId="652461C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7DA1E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BA80D" w14:textId="409D9586" w:rsidR="0011302D" w:rsidRDefault="0011302D" w:rsidP="0011302D">
      <w:pPr>
        <w:rPr>
          <w:rFonts w:ascii="Arial" w:hAnsi="Arial" w:cs="Arial"/>
          <w:b/>
          <w:sz w:val="24"/>
        </w:rPr>
      </w:pPr>
      <w:r>
        <w:rPr>
          <w:rFonts w:ascii="Arial" w:hAnsi="Arial" w:cs="Arial"/>
          <w:b/>
          <w:color w:val="0000FF"/>
          <w:sz w:val="24"/>
        </w:rPr>
        <w:t>R4-2319581</w:t>
      </w:r>
      <w:r>
        <w:rPr>
          <w:rFonts w:ascii="Arial" w:hAnsi="Arial" w:cs="Arial"/>
          <w:b/>
          <w:color w:val="0000FF"/>
          <w:sz w:val="24"/>
        </w:rPr>
        <w:tab/>
      </w:r>
      <w:r>
        <w:rPr>
          <w:rFonts w:ascii="Arial" w:hAnsi="Arial" w:cs="Arial"/>
          <w:b/>
          <w:sz w:val="24"/>
        </w:rPr>
        <w:t>Spectrum less than 5 MHz - BS RF conformance considerations</w:t>
      </w:r>
    </w:p>
    <w:p w14:paraId="4D81812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74EF71" w14:textId="77777777" w:rsidR="0011302D" w:rsidRDefault="0011302D" w:rsidP="0011302D">
      <w:pPr>
        <w:rPr>
          <w:rFonts w:ascii="Arial" w:hAnsi="Arial" w:cs="Arial"/>
          <w:b/>
        </w:rPr>
      </w:pPr>
      <w:r>
        <w:rPr>
          <w:rFonts w:ascii="Arial" w:hAnsi="Arial" w:cs="Arial"/>
          <w:b/>
        </w:rPr>
        <w:t xml:space="preserve">Abstract: </w:t>
      </w:r>
    </w:p>
    <w:p w14:paraId="5AC1EB2B" w14:textId="77777777" w:rsidR="0011302D" w:rsidRDefault="0011302D" w:rsidP="0011302D">
      <w:r>
        <w:t>This contribution discusses some issues found drafting the BS RF conformance spec and make proposals to address them</w:t>
      </w:r>
    </w:p>
    <w:p w14:paraId="230528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8A709" w14:textId="35439846" w:rsidR="0011302D" w:rsidRDefault="0011302D" w:rsidP="0011302D">
      <w:pPr>
        <w:rPr>
          <w:rFonts w:ascii="Arial" w:hAnsi="Arial" w:cs="Arial"/>
          <w:b/>
          <w:sz w:val="24"/>
        </w:rPr>
      </w:pPr>
      <w:r>
        <w:rPr>
          <w:rFonts w:ascii="Arial" w:hAnsi="Arial" w:cs="Arial"/>
          <w:b/>
          <w:color w:val="0000FF"/>
          <w:sz w:val="24"/>
        </w:rPr>
        <w:t>R4-2319582</w:t>
      </w:r>
      <w:r>
        <w:rPr>
          <w:rFonts w:ascii="Arial" w:hAnsi="Arial" w:cs="Arial"/>
          <w:b/>
          <w:color w:val="0000FF"/>
          <w:sz w:val="24"/>
        </w:rPr>
        <w:tab/>
      </w:r>
      <w:r>
        <w:rPr>
          <w:rFonts w:ascii="Arial" w:hAnsi="Arial" w:cs="Arial"/>
          <w:b/>
          <w:sz w:val="24"/>
        </w:rPr>
        <w:t>Draft CR to TS 38.141-1 - Introduction of 3 MHz channel bandwidth</w:t>
      </w:r>
    </w:p>
    <w:p w14:paraId="09CF880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5BEE428" w14:textId="77777777" w:rsidR="0011302D" w:rsidRDefault="0011302D" w:rsidP="0011302D">
      <w:pPr>
        <w:rPr>
          <w:rFonts w:ascii="Arial" w:hAnsi="Arial" w:cs="Arial"/>
          <w:b/>
        </w:rPr>
      </w:pPr>
      <w:r>
        <w:rPr>
          <w:rFonts w:ascii="Arial" w:hAnsi="Arial" w:cs="Arial"/>
          <w:b/>
        </w:rPr>
        <w:t xml:space="preserve">Abstract: </w:t>
      </w:r>
    </w:p>
    <w:p w14:paraId="0D0CE999" w14:textId="77777777" w:rsidR="0011302D" w:rsidRDefault="0011302D" w:rsidP="0011302D">
      <w:r>
        <w:t>This draft CR is our contribution to the introduction of 3 MHz channel bandwidth, according to the work split agreed for TS 38.104.</w:t>
      </w:r>
    </w:p>
    <w:p w14:paraId="074434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C392E4" w14:textId="42838939" w:rsidR="0011302D" w:rsidRDefault="0011302D" w:rsidP="0011302D">
      <w:pPr>
        <w:rPr>
          <w:rFonts w:ascii="Arial" w:hAnsi="Arial" w:cs="Arial"/>
          <w:b/>
          <w:sz w:val="24"/>
        </w:rPr>
      </w:pPr>
      <w:r>
        <w:rPr>
          <w:rFonts w:ascii="Arial" w:hAnsi="Arial" w:cs="Arial"/>
          <w:b/>
          <w:color w:val="0000FF"/>
          <w:sz w:val="24"/>
        </w:rPr>
        <w:t>R4-2319583</w:t>
      </w:r>
      <w:r>
        <w:rPr>
          <w:rFonts w:ascii="Arial" w:hAnsi="Arial" w:cs="Arial"/>
          <w:b/>
          <w:color w:val="0000FF"/>
          <w:sz w:val="24"/>
        </w:rPr>
        <w:tab/>
      </w:r>
      <w:r>
        <w:rPr>
          <w:rFonts w:ascii="Arial" w:hAnsi="Arial" w:cs="Arial"/>
          <w:b/>
          <w:sz w:val="24"/>
        </w:rPr>
        <w:t>CR to TS 37.141 - Consideration of NR 3 MHz channel bandwidth</w:t>
      </w:r>
    </w:p>
    <w:p w14:paraId="2FB3091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Cat: B (Rel-18)</w:t>
      </w:r>
      <w:r>
        <w:rPr>
          <w:i/>
        </w:rPr>
        <w:br/>
      </w:r>
      <w:r>
        <w:rPr>
          <w:i/>
        </w:rPr>
        <w:br/>
      </w:r>
      <w:r>
        <w:rPr>
          <w:i/>
        </w:rPr>
        <w:tab/>
      </w:r>
      <w:r>
        <w:rPr>
          <w:i/>
        </w:rPr>
        <w:tab/>
      </w:r>
      <w:r>
        <w:rPr>
          <w:i/>
        </w:rPr>
        <w:tab/>
      </w:r>
      <w:r>
        <w:rPr>
          <w:i/>
        </w:rPr>
        <w:tab/>
      </w:r>
      <w:r>
        <w:rPr>
          <w:i/>
        </w:rPr>
        <w:tab/>
        <w:t>Source: Ericsson</w:t>
      </w:r>
    </w:p>
    <w:p w14:paraId="375EB038" w14:textId="77777777" w:rsidR="0011302D" w:rsidRDefault="0011302D" w:rsidP="0011302D">
      <w:pPr>
        <w:rPr>
          <w:rFonts w:ascii="Arial" w:hAnsi="Arial" w:cs="Arial"/>
          <w:b/>
        </w:rPr>
      </w:pPr>
      <w:r>
        <w:rPr>
          <w:rFonts w:ascii="Arial" w:hAnsi="Arial" w:cs="Arial"/>
          <w:b/>
        </w:rPr>
        <w:t xml:space="preserve">Abstract: </w:t>
      </w:r>
    </w:p>
    <w:p w14:paraId="49DD4E89" w14:textId="77777777" w:rsidR="0011302D" w:rsidRDefault="0011302D" w:rsidP="0011302D">
      <w:r>
        <w:t>This CR considers the introduction of NR 3 MHz channel bandwidth</w:t>
      </w:r>
    </w:p>
    <w:p w14:paraId="555333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R4-2320415</w:t>
      </w:r>
      <w:r>
        <w:rPr>
          <w:color w:val="993300"/>
          <w:u w:val="single"/>
        </w:rPr>
        <w:t>.</w:t>
      </w:r>
    </w:p>
    <w:p w14:paraId="2BF6C85A" w14:textId="626B616E" w:rsidR="0011302D" w:rsidRDefault="0011302D" w:rsidP="0011302D">
      <w:pPr>
        <w:rPr>
          <w:rFonts w:ascii="Arial" w:hAnsi="Arial" w:cs="Arial"/>
          <w:b/>
          <w:sz w:val="24"/>
        </w:rPr>
      </w:pPr>
      <w:r>
        <w:rPr>
          <w:rFonts w:ascii="Arial" w:hAnsi="Arial" w:cs="Arial"/>
          <w:b/>
          <w:color w:val="0000FF"/>
          <w:sz w:val="24"/>
        </w:rPr>
        <w:t>R4-2319750</w:t>
      </w:r>
      <w:r>
        <w:rPr>
          <w:rFonts w:ascii="Arial" w:hAnsi="Arial" w:cs="Arial"/>
          <w:b/>
          <w:color w:val="0000FF"/>
          <w:sz w:val="24"/>
        </w:rPr>
        <w:tab/>
      </w:r>
      <w:r>
        <w:rPr>
          <w:rFonts w:ascii="Arial" w:hAnsi="Arial" w:cs="Arial"/>
          <w:b/>
          <w:sz w:val="24"/>
        </w:rPr>
        <w:t>CR to TS 38.104 on support of NB-IoT operation in NR in-band for 3 MHz channel bandwidth</w:t>
      </w:r>
    </w:p>
    <w:p w14:paraId="49E8DAB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CR-0542  rev  Cat: F (Rel-18)</w:t>
      </w:r>
      <w:r>
        <w:rPr>
          <w:i/>
        </w:rPr>
        <w:br/>
      </w:r>
      <w:r>
        <w:rPr>
          <w:i/>
        </w:rPr>
        <w:br/>
      </w:r>
      <w:r>
        <w:rPr>
          <w:i/>
        </w:rPr>
        <w:tab/>
      </w:r>
      <w:r>
        <w:rPr>
          <w:i/>
        </w:rPr>
        <w:tab/>
      </w:r>
      <w:r>
        <w:rPr>
          <w:i/>
        </w:rPr>
        <w:tab/>
      </w:r>
      <w:r>
        <w:rPr>
          <w:i/>
        </w:rPr>
        <w:tab/>
      </w:r>
      <w:r>
        <w:rPr>
          <w:i/>
        </w:rPr>
        <w:tab/>
        <w:t>Source: Nokia, Nokia Shanghai Bell, ZTE Corporation, Ericsson</w:t>
      </w:r>
    </w:p>
    <w:p w14:paraId="35609E95" w14:textId="77777777" w:rsidR="0011302D" w:rsidRDefault="0011302D" w:rsidP="0011302D">
      <w:pPr>
        <w:rPr>
          <w:rFonts w:ascii="Arial" w:hAnsi="Arial" w:cs="Arial"/>
          <w:b/>
        </w:rPr>
      </w:pPr>
      <w:r>
        <w:rPr>
          <w:rFonts w:ascii="Arial" w:hAnsi="Arial" w:cs="Arial"/>
          <w:b/>
        </w:rPr>
        <w:t xml:space="preserve">Abstract: </w:t>
      </w:r>
    </w:p>
    <w:p w14:paraId="4ED60684" w14:textId="77777777" w:rsidR="0011302D" w:rsidRDefault="0011302D" w:rsidP="0011302D">
      <w:r>
        <w:t>Required changes to support NB-IoT operation in NR in-band for 3 MHz channel bandwidth.</w:t>
      </w:r>
    </w:p>
    <w:p w14:paraId="29C93710"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D8397" w14:textId="14E97526" w:rsidR="0011302D" w:rsidRDefault="0011302D" w:rsidP="0011302D">
      <w:pPr>
        <w:rPr>
          <w:rFonts w:ascii="Arial" w:hAnsi="Arial" w:cs="Arial"/>
          <w:b/>
          <w:sz w:val="24"/>
        </w:rPr>
      </w:pPr>
      <w:r>
        <w:rPr>
          <w:rFonts w:ascii="Arial" w:hAnsi="Arial" w:cs="Arial"/>
          <w:b/>
          <w:color w:val="0000FF"/>
          <w:sz w:val="24"/>
        </w:rPr>
        <w:t>R4-2320151</w:t>
      </w:r>
      <w:r>
        <w:rPr>
          <w:rFonts w:ascii="Arial" w:hAnsi="Arial" w:cs="Arial"/>
          <w:b/>
          <w:color w:val="0000FF"/>
          <w:sz w:val="24"/>
        </w:rPr>
        <w:tab/>
      </w:r>
      <w:r>
        <w:rPr>
          <w:rFonts w:ascii="Arial" w:hAnsi="Arial" w:cs="Arial"/>
          <w:b/>
          <w:sz w:val="24"/>
        </w:rPr>
        <w:t>Draft CR to TS 38.141-1: Operating band unwanted emissions for 3 MHz channel bandwidth</w:t>
      </w:r>
    </w:p>
    <w:p w14:paraId="72F3534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432CC9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9425BF" w14:textId="465E25D0" w:rsidR="0011302D" w:rsidRDefault="0011302D" w:rsidP="0011302D">
      <w:pPr>
        <w:rPr>
          <w:rFonts w:ascii="Arial" w:hAnsi="Arial" w:cs="Arial"/>
          <w:b/>
          <w:sz w:val="24"/>
        </w:rPr>
      </w:pPr>
      <w:r>
        <w:rPr>
          <w:rFonts w:ascii="Arial" w:hAnsi="Arial" w:cs="Arial"/>
          <w:b/>
          <w:color w:val="0000FF"/>
          <w:sz w:val="24"/>
        </w:rPr>
        <w:t>R4-2320415</w:t>
      </w:r>
      <w:r>
        <w:rPr>
          <w:rFonts w:ascii="Arial" w:hAnsi="Arial" w:cs="Arial"/>
          <w:b/>
          <w:color w:val="0000FF"/>
          <w:sz w:val="24"/>
        </w:rPr>
        <w:tab/>
      </w:r>
      <w:r>
        <w:rPr>
          <w:rFonts w:ascii="Arial" w:hAnsi="Arial" w:cs="Arial"/>
          <w:b/>
          <w:sz w:val="24"/>
        </w:rPr>
        <w:t>CR to TS 37.141 - Consideration of NR 3 MHz channel bandwidth</w:t>
      </w:r>
    </w:p>
    <w:p w14:paraId="115CE15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1 Cat: B (Rel-18)</w:t>
      </w:r>
      <w:r>
        <w:rPr>
          <w:i/>
        </w:rPr>
        <w:br/>
      </w:r>
      <w:r>
        <w:rPr>
          <w:i/>
        </w:rPr>
        <w:br/>
      </w:r>
      <w:r>
        <w:rPr>
          <w:i/>
        </w:rPr>
        <w:tab/>
      </w:r>
      <w:r>
        <w:rPr>
          <w:i/>
        </w:rPr>
        <w:tab/>
      </w:r>
      <w:r>
        <w:rPr>
          <w:i/>
        </w:rPr>
        <w:tab/>
      </w:r>
      <w:r>
        <w:rPr>
          <w:i/>
        </w:rPr>
        <w:tab/>
      </w:r>
      <w:r>
        <w:rPr>
          <w:i/>
        </w:rPr>
        <w:tab/>
        <w:t>Source: Ericsson</w:t>
      </w:r>
    </w:p>
    <w:p w14:paraId="64769F91" w14:textId="77777777" w:rsidR="0011302D" w:rsidRDefault="0011302D" w:rsidP="0011302D">
      <w:pPr>
        <w:rPr>
          <w:color w:val="808080"/>
        </w:rPr>
      </w:pPr>
      <w:r>
        <w:rPr>
          <w:color w:val="808080"/>
        </w:rPr>
        <w:t>(Replaces R4-2319583)</w:t>
      </w:r>
    </w:p>
    <w:p w14:paraId="3189ADF5" w14:textId="77777777" w:rsidR="0011302D" w:rsidRDefault="0011302D" w:rsidP="0011302D">
      <w:pPr>
        <w:rPr>
          <w:rFonts w:ascii="Arial" w:hAnsi="Arial" w:cs="Arial"/>
          <w:b/>
        </w:rPr>
      </w:pPr>
      <w:r>
        <w:rPr>
          <w:rFonts w:ascii="Arial" w:hAnsi="Arial" w:cs="Arial"/>
          <w:b/>
        </w:rPr>
        <w:t xml:space="preserve">Abstract: </w:t>
      </w:r>
    </w:p>
    <w:p w14:paraId="739FBDCD" w14:textId="77777777" w:rsidR="0011302D" w:rsidRDefault="0011302D" w:rsidP="0011302D">
      <w:r>
        <w:t>This CR considers the introduction of NR 3 MHz channel bandwidth</w:t>
      </w:r>
    </w:p>
    <w:p w14:paraId="566A34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82DA1" w14:textId="2BF2F6A1" w:rsidR="0011302D" w:rsidRDefault="0011302D" w:rsidP="0011302D">
      <w:pPr>
        <w:rPr>
          <w:rFonts w:ascii="Arial" w:hAnsi="Arial" w:cs="Arial"/>
          <w:b/>
          <w:sz w:val="24"/>
        </w:rPr>
      </w:pPr>
      <w:r>
        <w:rPr>
          <w:rFonts w:ascii="Arial" w:hAnsi="Arial" w:cs="Arial"/>
          <w:b/>
          <w:color w:val="0000FF"/>
          <w:sz w:val="24"/>
        </w:rPr>
        <w:t>R4-2320844</w:t>
      </w:r>
      <w:r>
        <w:rPr>
          <w:rFonts w:ascii="Arial" w:hAnsi="Arial" w:cs="Arial"/>
          <w:b/>
          <w:color w:val="0000FF"/>
          <w:sz w:val="24"/>
        </w:rPr>
        <w:tab/>
      </w:r>
      <w:r>
        <w:rPr>
          <w:rFonts w:ascii="Arial" w:hAnsi="Arial" w:cs="Arial"/>
          <w:b/>
          <w:sz w:val="24"/>
        </w:rPr>
        <w:t>Draft CR to TS 38.141-1: in-band blocking requirements for 3 MHz channel bandwidth (7.4.2) including in-band NB-IoT, Rel-18</w:t>
      </w:r>
    </w:p>
    <w:p w14:paraId="00E9B91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72B6F2B" w14:textId="77777777" w:rsidR="0011302D" w:rsidRDefault="0011302D" w:rsidP="0011302D">
      <w:pPr>
        <w:rPr>
          <w:rFonts w:ascii="Arial" w:hAnsi="Arial" w:cs="Arial"/>
          <w:b/>
        </w:rPr>
      </w:pPr>
      <w:r>
        <w:rPr>
          <w:rFonts w:ascii="Arial" w:hAnsi="Arial" w:cs="Arial"/>
          <w:b/>
        </w:rPr>
        <w:t xml:space="preserve">Abstract: </w:t>
      </w:r>
    </w:p>
    <w:p w14:paraId="6CD66A13" w14:textId="77777777" w:rsidR="0011302D" w:rsidRDefault="0011302D" w:rsidP="0011302D">
      <w:r>
        <w:t>Based on the work-split in R4-2305901, conducted in-band blocking test requirements are provided in this Draft CR for NR BS operation in 3MHz channel bandwidth, updated with the NB-IoT support.</w:t>
      </w:r>
    </w:p>
    <w:p w14:paraId="31E5E2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50CADD" w14:textId="1F43434F" w:rsidR="0011302D" w:rsidRDefault="0011302D" w:rsidP="0011302D">
      <w:pPr>
        <w:rPr>
          <w:rFonts w:ascii="Arial" w:hAnsi="Arial" w:cs="Arial"/>
          <w:b/>
          <w:sz w:val="24"/>
        </w:rPr>
      </w:pPr>
      <w:r>
        <w:rPr>
          <w:rFonts w:ascii="Arial" w:hAnsi="Arial" w:cs="Arial"/>
          <w:b/>
          <w:color w:val="0000FF"/>
          <w:sz w:val="24"/>
        </w:rPr>
        <w:t>R4-2321025</w:t>
      </w:r>
      <w:r>
        <w:rPr>
          <w:rFonts w:ascii="Arial" w:hAnsi="Arial" w:cs="Arial"/>
          <w:b/>
          <w:color w:val="0000FF"/>
          <w:sz w:val="24"/>
        </w:rPr>
        <w:tab/>
      </w:r>
      <w:r>
        <w:rPr>
          <w:rFonts w:ascii="Arial" w:hAnsi="Arial" w:cs="Arial"/>
          <w:b/>
          <w:sz w:val="24"/>
        </w:rPr>
        <w:t>Big CR to TS 38.141-1 on introduction of 3 MHz channel bandwidth</w:t>
      </w:r>
    </w:p>
    <w:p w14:paraId="02F2300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CR-0388  rev 1 Cat: B (Rel-18)</w:t>
      </w:r>
      <w:r>
        <w:rPr>
          <w:i/>
        </w:rPr>
        <w:br/>
      </w:r>
      <w:r>
        <w:rPr>
          <w:i/>
        </w:rPr>
        <w:br/>
      </w:r>
      <w:r>
        <w:rPr>
          <w:i/>
        </w:rPr>
        <w:tab/>
      </w:r>
      <w:r>
        <w:rPr>
          <w:i/>
        </w:rPr>
        <w:tab/>
      </w:r>
      <w:r>
        <w:rPr>
          <w:i/>
        </w:rPr>
        <w:tab/>
      </w:r>
      <w:r>
        <w:rPr>
          <w:i/>
        </w:rPr>
        <w:tab/>
      </w:r>
      <w:r>
        <w:rPr>
          <w:i/>
        </w:rPr>
        <w:tab/>
        <w:t>Source: Nokia, Nokia Shanghai Bell, ZTE Corporation, Ericsson, Huawei</w:t>
      </w:r>
    </w:p>
    <w:p w14:paraId="0C826178" w14:textId="77777777" w:rsidR="0011302D" w:rsidRDefault="0011302D" w:rsidP="0011302D">
      <w:pPr>
        <w:rPr>
          <w:color w:val="808080"/>
        </w:rPr>
      </w:pPr>
      <w:r>
        <w:rPr>
          <w:color w:val="808080"/>
        </w:rPr>
        <w:t>(Replaces R4-2318394)</w:t>
      </w:r>
    </w:p>
    <w:p w14:paraId="784537F6" w14:textId="77777777" w:rsidR="0011302D" w:rsidRDefault="0011302D" w:rsidP="0011302D">
      <w:pPr>
        <w:rPr>
          <w:rFonts w:ascii="Arial" w:hAnsi="Arial" w:cs="Arial"/>
          <w:b/>
        </w:rPr>
      </w:pPr>
      <w:r>
        <w:rPr>
          <w:rFonts w:ascii="Arial" w:hAnsi="Arial" w:cs="Arial"/>
          <w:b/>
        </w:rPr>
        <w:t xml:space="preserve">Abstract: </w:t>
      </w:r>
    </w:p>
    <w:p w14:paraId="703FB178" w14:textId="77777777" w:rsidR="0011302D" w:rsidRDefault="0011302D" w:rsidP="0011302D">
      <w:r>
        <w:t>Required changes to support 3 MHz channel bandwidth. Session Chair: This was revised Day 1</w:t>
      </w:r>
    </w:p>
    <w:p w14:paraId="238579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9E564" w14:textId="3DE09A61" w:rsidR="0011302D" w:rsidRDefault="0011302D" w:rsidP="0011302D">
      <w:pPr>
        <w:rPr>
          <w:rFonts w:ascii="Arial" w:hAnsi="Arial" w:cs="Arial"/>
          <w:b/>
          <w:sz w:val="24"/>
        </w:rPr>
      </w:pPr>
      <w:r>
        <w:rPr>
          <w:rFonts w:ascii="Arial" w:hAnsi="Arial" w:cs="Arial"/>
          <w:b/>
          <w:color w:val="0000FF"/>
          <w:sz w:val="24"/>
        </w:rPr>
        <w:t>R4-2321049</w:t>
      </w:r>
      <w:r>
        <w:rPr>
          <w:rFonts w:ascii="Arial" w:hAnsi="Arial" w:cs="Arial"/>
          <w:b/>
          <w:color w:val="0000FF"/>
          <w:sz w:val="24"/>
        </w:rPr>
        <w:tab/>
      </w:r>
      <w:r>
        <w:rPr>
          <w:rFonts w:ascii="Arial" w:hAnsi="Arial" w:cs="Arial"/>
          <w:b/>
          <w:sz w:val="24"/>
        </w:rPr>
        <w:t>[NR_FR1_lessthan_5MHz_BW-Core] CR for Tx intermodulation core requirements in certain region</w:t>
      </w:r>
    </w:p>
    <w:p w14:paraId="424F50A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CR-0526  rev 1 Cat: F (Rel-18)</w:t>
      </w:r>
      <w:r>
        <w:rPr>
          <w:i/>
        </w:rPr>
        <w:br/>
      </w:r>
      <w:r>
        <w:rPr>
          <w:i/>
        </w:rPr>
        <w:br/>
      </w:r>
      <w:r>
        <w:rPr>
          <w:i/>
        </w:rPr>
        <w:tab/>
      </w:r>
      <w:r>
        <w:rPr>
          <w:i/>
        </w:rPr>
        <w:tab/>
      </w:r>
      <w:r>
        <w:rPr>
          <w:i/>
        </w:rPr>
        <w:tab/>
      </w:r>
      <w:r>
        <w:rPr>
          <w:i/>
        </w:rPr>
        <w:tab/>
      </w:r>
      <w:r>
        <w:rPr>
          <w:i/>
        </w:rPr>
        <w:tab/>
        <w:t>Source: NTT DOCOMO, INC., SoftBank Corp., KDDI Corporation, Rakuten mobile, Inc</w:t>
      </w:r>
    </w:p>
    <w:p w14:paraId="5181A2D7" w14:textId="77777777" w:rsidR="0011302D" w:rsidRDefault="0011302D" w:rsidP="0011302D">
      <w:pPr>
        <w:rPr>
          <w:color w:val="808080"/>
        </w:rPr>
      </w:pPr>
      <w:r>
        <w:rPr>
          <w:color w:val="808080"/>
        </w:rPr>
        <w:lastRenderedPageBreak/>
        <w:t>(Replaces R4-2318475)</w:t>
      </w:r>
    </w:p>
    <w:p w14:paraId="3C61759F" w14:textId="77777777" w:rsidR="0011302D" w:rsidRDefault="0011302D" w:rsidP="0011302D">
      <w:pPr>
        <w:rPr>
          <w:rFonts w:ascii="Arial" w:hAnsi="Arial" w:cs="Arial"/>
          <w:b/>
        </w:rPr>
      </w:pPr>
      <w:r>
        <w:rPr>
          <w:rFonts w:ascii="Arial" w:hAnsi="Arial" w:cs="Arial"/>
          <w:b/>
        </w:rPr>
        <w:t xml:space="preserve">Abstract: </w:t>
      </w:r>
    </w:p>
    <w:p w14:paraId="0F302573" w14:textId="77777777" w:rsidR="0011302D" w:rsidRDefault="0011302D" w:rsidP="0011302D">
      <w:r>
        <w:t>Session Chair: This was revised Day 1</w:t>
      </w:r>
    </w:p>
    <w:p w14:paraId="79F197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15CFC" w14:textId="30D4A766" w:rsidR="0011302D" w:rsidRDefault="0011302D" w:rsidP="0011302D">
      <w:pPr>
        <w:rPr>
          <w:rFonts w:ascii="Arial" w:hAnsi="Arial" w:cs="Arial"/>
          <w:b/>
          <w:sz w:val="24"/>
        </w:rPr>
      </w:pPr>
      <w:r>
        <w:rPr>
          <w:rFonts w:ascii="Arial" w:hAnsi="Arial" w:cs="Arial"/>
          <w:b/>
          <w:color w:val="0000FF"/>
          <w:sz w:val="24"/>
        </w:rPr>
        <w:t>R4-2321050</w:t>
      </w:r>
      <w:r>
        <w:rPr>
          <w:rFonts w:ascii="Arial" w:hAnsi="Arial" w:cs="Arial"/>
          <w:b/>
          <w:color w:val="0000FF"/>
          <w:sz w:val="24"/>
        </w:rPr>
        <w:tab/>
      </w:r>
      <w:r>
        <w:rPr>
          <w:rFonts w:ascii="Arial" w:hAnsi="Arial" w:cs="Arial"/>
          <w:b/>
          <w:sz w:val="24"/>
        </w:rPr>
        <w:t>[NR_FR1_lessthan_5MHz_BW-Core] CR for Tx intermodulation requirements in certain region</w:t>
      </w:r>
    </w:p>
    <w:p w14:paraId="22A9C59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CR-0389  rev 1 Cat: F (Rel-18)</w:t>
      </w:r>
      <w:r>
        <w:rPr>
          <w:i/>
        </w:rPr>
        <w:br/>
      </w:r>
      <w:r>
        <w:rPr>
          <w:i/>
        </w:rPr>
        <w:br/>
      </w:r>
      <w:r>
        <w:rPr>
          <w:i/>
        </w:rPr>
        <w:tab/>
      </w:r>
      <w:r>
        <w:rPr>
          <w:i/>
        </w:rPr>
        <w:tab/>
      </w:r>
      <w:r>
        <w:rPr>
          <w:i/>
        </w:rPr>
        <w:tab/>
      </w:r>
      <w:r>
        <w:rPr>
          <w:i/>
        </w:rPr>
        <w:tab/>
      </w:r>
      <w:r>
        <w:rPr>
          <w:i/>
        </w:rPr>
        <w:tab/>
        <w:t>Source: NTT DOCOMO, INC., SoftBank Corp., KDDI Corporation, Rakuten mobile, Inc</w:t>
      </w:r>
    </w:p>
    <w:p w14:paraId="39893493" w14:textId="77777777" w:rsidR="0011302D" w:rsidRDefault="0011302D" w:rsidP="0011302D">
      <w:pPr>
        <w:rPr>
          <w:color w:val="808080"/>
        </w:rPr>
      </w:pPr>
      <w:r>
        <w:rPr>
          <w:color w:val="808080"/>
        </w:rPr>
        <w:t>(Replaces R4-2318476)</w:t>
      </w:r>
    </w:p>
    <w:p w14:paraId="6873AB20" w14:textId="77777777" w:rsidR="0011302D" w:rsidRDefault="0011302D" w:rsidP="0011302D">
      <w:pPr>
        <w:rPr>
          <w:rFonts w:ascii="Arial" w:hAnsi="Arial" w:cs="Arial"/>
          <w:b/>
        </w:rPr>
      </w:pPr>
      <w:r>
        <w:rPr>
          <w:rFonts w:ascii="Arial" w:hAnsi="Arial" w:cs="Arial"/>
          <w:b/>
        </w:rPr>
        <w:t xml:space="preserve">Abstract: </w:t>
      </w:r>
    </w:p>
    <w:p w14:paraId="0DA2890F" w14:textId="77777777" w:rsidR="0011302D" w:rsidRDefault="0011302D" w:rsidP="0011302D">
      <w:r>
        <w:t>Session Chair: This was revised Day 1</w:t>
      </w:r>
    </w:p>
    <w:p w14:paraId="0E417D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D78A2" w14:textId="30359B5E" w:rsidR="0011302D" w:rsidRDefault="0011302D" w:rsidP="0011302D">
      <w:pPr>
        <w:rPr>
          <w:rFonts w:ascii="Arial" w:hAnsi="Arial" w:cs="Arial"/>
          <w:b/>
          <w:sz w:val="24"/>
        </w:rPr>
      </w:pPr>
      <w:r>
        <w:rPr>
          <w:rFonts w:ascii="Arial" w:hAnsi="Arial" w:cs="Arial"/>
          <w:b/>
          <w:color w:val="0000FF"/>
          <w:sz w:val="24"/>
        </w:rPr>
        <w:t>R4-2321051</w:t>
      </w:r>
      <w:r>
        <w:rPr>
          <w:rFonts w:ascii="Arial" w:hAnsi="Arial" w:cs="Arial"/>
          <w:b/>
          <w:color w:val="0000FF"/>
          <w:sz w:val="24"/>
        </w:rPr>
        <w:tab/>
      </w:r>
      <w:r>
        <w:rPr>
          <w:rFonts w:ascii="Arial" w:hAnsi="Arial" w:cs="Arial"/>
          <w:b/>
          <w:sz w:val="24"/>
        </w:rPr>
        <w:t>[NR_FR1_lessthan_5MHz_BW-Core] CR for OTA Tx intermodulation requirements in certain region</w:t>
      </w:r>
    </w:p>
    <w:p w14:paraId="2A9A0FA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CR-0552  rev 1 Cat: F (Rel-18)</w:t>
      </w:r>
      <w:r>
        <w:rPr>
          <w:i/>
        </w:rPr>
        <w:br/>
      </w:r>
      <w:r>
        <w:rPr>
          <w:i/>
        </w:rPr>
        <w:br/>
      </w:r>
      <w:r>
        <w:rPr>
          <w:i/>
        </w:rPr>
        <w:tab/>
      </w:r>
      <w:r>
        <w:rPr>
          <w:i/>
        </w:rPr>
        <w:tab/>
      </w:r>
      <w:r>
        <w:rPr>
          <w:i/>
        </w:rPr>
        <w:tab/>
      </w:r>
      <w:r>
        <w:rPr>
          <w:i/>
        </w:rPr>
        <w:tab/>
      </w:r>
      <w:r>
        <w:rPr>
          <w:i/>
        </w:rPr>
        <w:tab/>
        <w:t>Source: NTT DOCOMO, INC., SoftBank Corp., KDDI Corporation, Rakuten mobile, Inc</w:t>
      </w:r>
    </w:p>
    <w:p w14:paraId="59BAB280" w14:textId="77777777" w:rsidR="0011302D" w:rsidRDefault="0011302D" w:rsidP="0011302D">
      <w:pPr>
        <w:rPr>
          <w:color w:val="808080"/>
        </w:rPr>
      </w:pPr>
      <w:r>
        <w:rPr>
          <w:color w:val="808080"/>
        </w:rPr>
        <w:t>(Replaces R4-2318477)</w:t>
      </w:r>
    </w:p>
    <w:p w14:paraId="4F22F74F" w14:textId="77777777" w:rsidR="0011302D" w:rsidRDefault="0011302D" w:rsidP="0011302D">
      <w:pPr>
        <w:rPr>
          <w:rFonts w:ascii="Arial" w:hAnsi="Arial" w:cs="Arial"/>
          <w:b/>
        </w:rPr>
      </w:pPr>
      <w:r>
        <w:rPr>
          <w:rFonts w:ascii="Arial" w:hAnsi="Arial" w:cs="Arial"/>
          <w:b/>
        </w:rPr>
        <w:t xml:space="preserve">Abstract: </w:t>
      </w:r>
    </w:p>
    <w:p w14:paraId="5B418532" w14:textId="77777777" w:rsidR="0011302D" w:rsidRDefault="0011302D" w:rsidP="0011302D">
      <w:r>
        <w:t>Session Chair: This was revised Day 1</w:t>
      </w:r>
    </w:p>
    <w:p w14:paraId="670F1B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640ED" w14:textId="77777777" w:rsidR="0011302D" w:rsidRDefault="0011302D" w:rsidP="0011302D">
      <w:pPr>
        <w:pStyle w:val="Heading4"/>
      </w:pPr>
      <w:bookmarkStart w:id="353" w:name="_Toc156857598"/>
      <w:r>
        <w:t>8.14.4</w:t>
      </w:r>
      <w:r>
        <w:tab/>
        <w:t>RRM core requirement</w:t>
      </w:r>
      <w:bookmarkEnd w:id="353"/>
    </w:p>
    <w:p w14:paraId="01FEDB00" w14:textId="4019BBF7" w:rsidR="0011302D" w:rsidRDefault="0011302D" w:rsidP="0011302D">
      <w:pPr>
        <w:rPr>
          <w:rFonts w:ascii="Arial" w:hAnsi="Arial" w:cs="Arial"/>
          <w:b/>
          <w:sz w:val="24"/>
        </w:rPr>
      </w:pPr>
      <w:r>
        <w:rPr>
          <w:rFonts w:ascii="Arial" w:hAnsi="Arial" w:cs="Arial"/>
          <w:b/>
          <w:color w:val="0000FF"/>
          <w:sz w:val="24"/>
        </w:rPr>
        <w:t>R4-2318652</w:t>
      </w:r>
      <w:r>
        <w:rPr>
          <w:rFonts w:ascii="Arial" w:hAnsi="Arial" w:cs="Arial"/>
          <w:b/>
          <w:color w:val="0000FF"/>
          <w:sz w:val="24"/>
        </w:rPr>
        <w:tab/>
      </w:r>
      <w:r>
        <w:rPr>
          <w:rFonts w:ascii="Arial" w:hAnsi="Arial" w:cs="Arial"/>
          <w:b/>
          <w:sz w:val="24"/>
        </w:rPr>
        <w:t>On remaining issues for spectrum less than 5MHz</w:t>
      </w:r>
    </w:p>
    <w:p w14:paraId="3AC2023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F6746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D4D1A" w14:textId="50CB1735" w:rsidR="0011302D" w:rsidRDefault="0011302D" w:rsidP="0011302D">
      <w:pPr>
        <w:rPr>
          <w:rFonts w:ascii="Arial" w:hAnsi="Arial" w:cs="Arial"/>
          <w:b/>
          <w:sz w:val="24"/>
        </w:rPr>
      </w:pPr>
      <w:r>
        <w:rPr>
          <w:rFonts w:ascii="Arial" w:hAnsi="Arial" w:cs="Arial"/>
          <w:b/>
          <w:color w:val="0000FF"/>
          <w:sz w:val="24"/>
        </w:rPr>
        <w:t>R4-2319786</w:t>
      </w:r>
      <w:r>
        <w:rPr>
          <w:rFonts w:ascii="Arial" w:hAnsi="Arial" w:cs="Arial"/>
          <w:b/>
          <w:color w:val="0000FF"/>
          <w:sz w:val="24"/>
        </w:rPr>
        <w:tab/>
      </w:r>
      <w:r>
        <w:rPr>
          <w:rFonts w:ascii="Arial" w:hAnsi="Arial" w:cs="Arial"/>
          <w:b/>
          <w:sz w:val="24"/>
        </w:rPr>
        <w:t>CR for 38.133 on RRM core requirements for NR support for dedicated spectrum less than 5MHz for FR1</w:t>
      </w:r>
    </w:p>
    <w:p w14:paraId="38220AA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CR-3773  rev  Cat: B (Rel-18)</w:t>
      </w:r>
      <w:r>
        <w:rPr>
          <w:i/>
        </w:rPr>
        <w:br/>
      </w:r>
      <w:r>
        <w:rPr>
          <w:i/>
        </w:rPr>
        <w:br/>
      </w:r>
      <w:r>
        <w:rPr>
          <w:i/>
        </w:rPr>
        <w:tab/>
      </w:r>
      <w:r>
        <w:rPr>
          <w:i/>
        </w:rPr>
        <w:tab/>
      </w:r>
      <w:r>
        <w:rPr>
          <w:i/>
        </w:rPr>
        <w:tab/>
      </w:r>
      <w:r>
        <w:rPr>
          <w:i/>
        </w:rPr>
        <w:tab/>
      </w:r>
      <w:r>
        <w:rPr>
          <w:i/>
        </w:rPr>
        <w:tab/>
        <w:t>Source: Nokia, Nokia Shanghai Bell</w:t>
      </w:r>
    </w:p>
    <w:p w14:paraId="2A64EE14" w14:textId="77777777" w:rsidR="0011302D" w:rsidRDefault="0011302D" w:rsidP="0011302D">
      <w:pPr>
        <w:rPr>
          <w:rFonts w:ascii="Arial" w:hAnsi="Arial" w:cs="Arial"/>
          <w:b/>
        </w:rPr>
      </w:pPr>
      <w:r>
        <w:rPr>
          <w:rFonts w:ascii="Arial" w:hAnsi="Arial" w:cs="Arial"/>
          <w:b/>
        </w:rPr>
        <w:t xml:space="preserve">Abstract: </w:t>
      </w:r>
    </w:p>
    <w:p w14:paraId="26A4CB83" w14:textId="77777777" w:rsidR="0011302D" w:rsidRDefault="0011302D" w:rsidP="0011302D">
      <w:r>
        <w:t>Introduction of NR  intra-frequency measurements for 3MHz channel bandwidth for TS 38.133</w:t>
      </w:r>
    </w:p>
    <w:p w14:paraId="67A5D5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R4-2321476</w:t>
      </w:r>
      <w:r>
        <w:rPr>
          <w:color w:val="993300"/>
          <w:u w:val="single"/>
        </w:rPr>
        <w:t>.</w:t>
      </w:r>
    </w:p>
    <w:p w14:paraId="13945156" w14:textId="05B25AD5" w:rsidR="0011302D" w:rsidRDefault="0011302D" w:rsidP="0011302D">
      <w:pPr>
        <w:rPr>
          <w:rFonts w:ascii="Arial" w:hAnsi="Arial" w:cs="Arial"/>
          <w:b/>
          <w:sz w:val="24"/>
        </w:rPr>
      </w:pPr>
      <w:r>
        <w:rPr>
          <w:rFonts w:ascii="Arial" w:hAnsi="Arial" w:cs="Arial"/>
          <w:b/>
          <w:color w:val="0000FF"/>
          <w:sz w:val="24"/>
        </w:rPr>
        <w:lastRenderedPageBreak/>
        <w:t>R4-2319787</w:t>
      </w:r>
      <w:r>
        <w:rPr>
          <w:rFonts w:ascii="Arial" w:hAnsi="Arial" w:cs="Arial"/>
          <w:b/>
          <w:color w:val="0000FF"/>
          <w:sz w:val="24"/>
        </w:rPr>
        <w:tab/>
      </w:r>
      <w:r>
        <w:rPr>
          <w:rFonts w:ascii="Arial" w:hAnsi="Arial" w:cs="Arial"/>
          <w:b/>
          <w:sz w:val="24"/>
        </w:rPr>
        <w:t>Discussion on less than 5Mhz RRM core requirements</w:t>
      </w:r>
    </w:p>
    <w:p w14:paraId="7FDFD7A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77D0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4423B" w14:textId="7A24C102" w:rsidR="0011302D" w:rsidRDefault="0011302D" w:rsidP="0011302D">
      <w:pPr>
        <w:rPr>
          <w:rFonts w:ascii="Arial" w:hAnsi="Arial" w:cs="Arial"/>
          <w:b/>
          <w:sz w:val="24"/>
        </w:rPr>
      </w:pPr>
      <w:r>
        <w:rPr>
          <w:rFonts w:ascii="Arial" w:hAnsi="Arial" w:cs="Arial"/>
          <w:b/>
          <w:color w:val="0000FF"/>
          <w:sz w:val="24"/>
        </w:rPr>
        <w:t>R4-2320012</w:t>
      </w:r>
      <w:r>
        <w:rPr>
          <w:rFonts w:ascii="Arial" w:hAnsi="Arial" w:cs="Arial"/>
          <w:b/>
          <w:color w:val="0000FF"/>
          <w:sz w:val="24"/>
        </w:rPr>
        <w:tab/>
      </w:r>
      <w:r>
        <w:rPr>
          <w:rFonts w:ascii="Arial" w:hAnsi="Arial" w:cs="Arial"/>
          <w:b/>
          <w:sz w:val="24"/>
        </w:rPr>
        <w:t>Discussion on remaining issues in RRM requirements for less than 5MHz BW</w:t>
      </w:r>
    </w:p>
    <w:p w14:paraId="38F03EE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D4BE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24F5C" w14:textId="0CD2B048" w:rsidR="0011302D" w:rsidRDefault="0011302D" w:rsidP="0011302D">
      <w:pPr>
        <w:rPr>
          <w:rFonts w:ascii="Arial" w:hAnsi="Arial" w:cs="Arial"/>
          <w:b/>
          <w:sz w:val="24"/>
        </w:rPr>
      </w:pPr>
      <w:r>
        <w:rPr>
          <w:rFonts w:ascii="Arial" w:hAnsi="Arial" w:cs="Arial"/>
          <w:b/>
          <w:color w:val="0000FF"/>
          <w:sz w:val="24"/>
        </w:rPr>
        <w:t>R4-2320013</w:t>
      </w:r>
      <w:r>
        <w:rPr>
          <w:rFonts w:ascii="Arial" w:hAnsi="Arial" w:cs="Arial"/>
          <w:b/>
          <w:color w:val="0000FF"/>
          <w:sz w:val="24"/>
        </w:rPr>
        <w:tab/>
      </w:r>
      <w:r>
        <w:rPr>
          <w:rFonts w:ascii="Arial" w:hAnsi="Arial" w:cs="Arial"/>
          <w:b/>
          <w:sz w:val="24"/>
        </w:rPr>
        <w:t>draftCR on link recovery and intra-frequecy requirements for less than 5MHz</w:t>
      </w:r>
    </w:p>
    <w:p w14:paraId="053809D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E193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R4-2321477</w:t>
      </w:r>
      <w:r>
        <w:rPr>
          <w:color w:val="993300"/>
          <w:u w:val="single"/>
        </w:rPr>
        <w:t>.</w:t>
      </w:r>
    </w:p>
    <w:p w14:paraId="5B4760A7" w14:textId="3912B570" w:rsidR="0011302D" w:rsidRDefault="0011302D" w:rsidP="0011302D">
      <w:pPr>
        <w:rPr>
          <w:rFonts w:ascii="Arial" w:hAnsi="Arial" w:cs="Arial"/>
          <w:b/>
          <w:sz w:val="24"/>
        </w:rPr>
      </w:pPr>
      <w:r>
        <w:rPr>
          <w:rFonts w:ascii="Arial" w:hAnsi="Arial" w:cs="Arial"/>
          <w:b/>
          <w:color w:val="0000FF"/>
          <w:sz w:val="24"/>
        </w:rPr>
        <w:t>R4-2320768</w:t>
      </w:r>
      <w:r>
        <w:rPr>
          <w:rFonts w:ascii="Arial" w:hAnsi="Arial" w:cs="Arial"/>
          <w:b/>
          <w:color w:val="0000FF"/>
          <w:sz w:val="24"/>
        </w:rPr>
        <w:tab/>
      </w:r>
      <w:r>
        <w:rPr>
          <w:rFonts w:ascii="Arial" w:hAnsi="Arial" w:cs="Arial"/>
          <w:b/>
          <w:sz w:val="24"/>
        </w:rPr>
        <w:t>On RRM requirements for &lt; 5MHz</w:t>
      </w:r>
    </w:p>
    <w:p w14:paraId="5D9EF6A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37DC15" w14:textId="77777777" w:rsidR="0011302D" w:rsidRDefault="0011302D" w:rsidP="0011302D">
      <w:pPr>
        <w:rPr>
          <w:rFonts w:ascii="Arial" w:hAnsi="Arial" w:cs="Arial"/>
          <w:b/>
        </w:rPr>
      </w:pPr>
      <w:r>
        <w:rPr>
          <w:rFonts w:ascii="Arial" w:hAnsi="Arial" w:cs="Arial"/>
          <w:b/>
        </w:rPr>
        <w:t xml:space="preserve">Abstract: </w:t>
      </w:r>
    </w:p>
    <w:p w14:paraId="5339187F" w14:textId="77777777" w:rsidR="0011302D" w:rsidRDefault="0011302D" w:rsidP="0011302D">
      <w:r>
        <w:t>In this contribution we discuss On RRM requirements for &lt; 5MHz</w:t>
      </w:r>
    </w:p>
    <w:p w14:paraId="6F0CD2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88C75" w14:textId="7B2B1C2F" w:rsidR="0011302D" w:rsidRDefault="0011302D" w:rsidP="0011302D">
      <w:pPr>
        <w:rPr>
          <w:rFonts w:ascii="Arial" w:hAnsi="Arial" w:cs="Arial"/>
          <w:b/>
          <w:sz w:val="24"/>
        </w:rPr>
      </w:pPr>
      <w:r>
        <w:rPr>
          <w:rFonts w:ascii="Arial" w:hAnsi="Arial" w:cs="Arial"/>
          <w:b/>
          <w:color w:val="0000FF"/>
          <w:sz w:val="24"/>
        </w:rPr>
        <w:t>R4-2320769</w:t>
      </w:r>
      <w:r>
        <w:rPr>
          <w:rFonts w:ascii="Arial" w:hAnsi="Arial" w:cs="Arial"/>
          <w:b/>
          <w:color w:val="0000FF"/>
          <w:sz w:val="24"/>
        </w:rPr>
        <w:tab/>
      </w:r>
      <w:r>
        <w:rPr>
          <w:rFonts w:ascii="Arial" w:hAnsi="Arial" w:cs="Arial"/>
          <w:b/>
          <w:sz w:val="24"/>
        </w:rPr>
        <w:t>RRC connected state mobility</w:t>
      </w:r>
    </w:p>
    <w:p w14:paraId="51AAEA8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25B85FD" w14:textId="77777777" w:rsidR="0011302D" w:rsidRDefault="0011302D" w:rsidP="0011302D">
      <w:pPr>
        <w:rPr>
          <w:rFonts w:ascii="Arial" w:hAnsi="Arial" w:cs="Arial"/>
          <w:b/>
        </w:rPr>
      </w:pPr>
      <w:r>
        <w:rPr>
          <w:rFonts w:ascii="Arial" w:hAnsi="Arial" w:cs="Arial"/>
          <w:b/>
        </w:rPr>
        <w:t xml:space="preserve">Abstract: </w:t>
      </w:r>
    </w:p>
    <w:p w14:paraId="0C67D21D" w14:textId="77777777" w:rsidR="0011302D" w:rsidRDefault="0011302D" w:rsidP="0011302D">
      <w:r>
        <w:t>RRC connected state mobility</w:t>
      </w:r>
    </w:p>
    <w:p w14:paraId="4038C8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8CB2E3" w14:textId="50D3F2ED" w:rsidR="0011302D" w:rsidRDefault="0011302D" w:rsidP="0011302D">
      <w:pPr>
        <w:rPr>
          <w:rFonts w:ascii="Arial" w:hAnsi="Arial" w:cs="Arial"/>
          <w:b/>
          <w:sz w:val="24"/>
        </w:rPr>
      </w:pPr>
      <w:r>
        <w:rPr>
          <w:rFonts w:ascii="Arial" w:hAnsi="Arial" w:cs="Arial"/>
          <w:b/>
          <w:color w:val="0000FF"/>
          <w:sz w:val="24"/>
        </w:rPr>
        <w:t>R4-2320770</w:t>
      </w:r>
      <w:r>
        <w:rPr>
          <w:rFonts w:ascii="Arial" w:hAnsi="Arial" w:cs="Arial"/>
          <w:b/>
          <w:color w:val="0000FF"/>
          <w:sz w:val="24"/>
        </w:rPr>
        <w:tab/>
      </w:r>
      <w:r>
        <w:rPr>
          <w:rFonts w:ascii="Arial" w:hAnsi="Arial" w:cs="Arial"/>
          <w:b/>
          <w:sz w:val="24"/>
        </w:rPr>
        <w:t>Simulation results for SSB index and MIB reading</w:t>
      </w:r>
    </w:p>
    <w:p w14:paraId="0968A28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AEBBD6" w14:textId="77777777" w:rsidR="0011302D" w:rsidRDefault="0011302D" w:rsidP="0011302D">
      <w:pPr>
        <w:rPr>
          <w:rFonts w:ascii="Arial" w:hAnsi="Arial" w:cs="Arial"/>
          <w:b/>
        </w:rPr>
      </w:pPr>
      <w:r>
        <w:rPr>
          <w:rFonts w:ascii="Arial" w:hAnsi="Arial" w:cs="Arial"/>
          <w:b/>
        </w:rPr>
        <w:t xml:space="preserve">Abstract: </w:t>
      </w:r>
    </w:p>
    <w:p w14:paraId="2A94D403" w14:textId="77777777" w:rsidR="0011302D" w:rsidRDefault="0011302D" w:rsidP="0011302D">
      <w:r>
        <w:t>Simulation results for SSB index and MIB reading</w:t>
      </w:r>
    </w:p>
    <w:p w14:paraId="334742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8E1A0" w14:textId="4B7AEE47" w:rsidR="0011302D" w:rsidRDefault="0011302D" w:rsidP="0011302D">
      <w:pPr>
        <w:rPr>
          <w:rFonts w:ascii="Arial" w:hAnsi="Arial" w:cs="Arial"/>
          <w:b/>
          <w:sz w:val="24"/>
        </w:rPr>
      </w:pPr>
      <w:r>
        <w:rPr>
          <w:rFonts w:ascii="Arial" w:hAnsi="Arial" w:cs="Arial"/>
          <w:b/>
          <w:color w:val="0000FF"/>
          <w:sz w:val="24"/>
        </w:rPr>
        <w:t>R4-2320929</w:t>
      </w:r>
      <w:r>
        <w:rPr>
          <w:rFonts w:ascii="Arial" w:hAnsi="Arial" w:cs="Arial"/>
          <w:b/>
          <w:color w:val="0000FF"/>
          <w:sz w:val="24"/>
        </w:rPr>
        <w:tab/>
      </w:r>
      <w:r>
        <w:rPr>
          <w:rFonts w:ascii="Arial" w:hAnsi="Arial" w:cs="Arial"/>
          <w:b/>
          <w:sz w:val="24"/>
        </w:rPr>
        <w:t>Discussion on core part for FR1 less than 5MHz</w:t>
      </w:r>
    </w:p>
    <w:p w14:paraId="2777BE0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MediaTek inc.</w:t>
      </w:r>
    </w:p>
    <w:p w14:paraId="7BF3B3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57B93" w14:textId="032103B3" w:rsidR="0011302D" w:rsidRDefault="0011302D" w:rsidP="0011302D">
      <w:pPr>
        <w:rPr>
          <w:rFonts w:ascii="Arial" w:hAnsi="Arial" w:cs="Arial"/>
          <w:b/>
          <w:sz w:val="24"/>
        </w:rPr>
      </w:pPr>
      <w:r>
        <w:rPr>
          <w:rFonts w:ascii="Arial" w:hAnsi="Arial" w:cs="Arial"/>
          <w:b/>
          <w:color w:val="0000FF"/>
          <w:sz w:val="24"/>
        </w:rPr>
        <w:t>R4-2321003</w:t>
      </w:r>
      <w:r>
        <w:rPr>
          <w:rFonts w:ascii="Arial" w:hAnsi="Arial" w:cs="Arial"/>
          <w:b/>
          <w:color w:val="0000FF"/>
          <w:sz w:val="24"/>
        </w:rPr>
        <w:tab/>
      </w:r>
      <w:r>
        <w:rPr>
          <w:rFonts w:ascii="Arial" w:hAnsi="Arial" w:cs="Arial"/>
          <w:b/>
          <w:sz w:val="24"/>
        </w:rPr>
        <w:t>RRM requirements for NR less than 5MHz</w:t>
      </w:r>
    </w:p>
    <w:p w14:paraId="22478BA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F283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10B45" w14:textId="702B076A" w:rsidR="0011302D" w:rsidRDefault="0011302D" w:rsidP="0011302D">
      <w:pPr>
        <w:rPr>
          <w:rFonts w:ascii="Arial" w:hAnsi="Arial" w:cs="Arial"/>
          <w:b/>
          <w:sz w:val="24"/>
        </w:rPr>
      </w:pPr>
      <w:r>
        <w:rPr>
          <w:rFonts w:ascii="Arial" w:hAnsi="Arial" w:cs="Arial"/>
          <w:b/>
          <w:color w:val="0000FF"/>
          <w:sz w:val="24"/>
        </w:rPr>
        <w:t>R4-2321344</w:t>
      </w:r>
      <w:r>
        <w:rPr>
          <w:rFonts w:ascii="Arial" w:hAnsi="Arial" w:cs="Arial"/>
          <w:b/>
          <w:color w:val="0000FF"/>
          <w:sz w:val="24"/>
        </w:rPr>
        <w:tab/>
      </w:r>
      <w:r>
        <w:rPr>
          <w:rFonts w:ascii="Arial" w:hAnsi="Arial" w:cs="Arial"/>
          <w:b/>
          <w:sz w:val="24"/>
        </w:rPr>
        <w:t>Summary of simulation results for RRM requirements for less than 5 MHz</w:t>
      </w:r>
    </w:p>
    <w:p w14:paraId="6923514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E44CDE1" w14:textId="77777777" w:rsidR="0011302D" w:rsidRDefault="0011302D" w:rsidP="0011302D">
      <w:pPr>
        <w:rPr>
          <w:rFonts w:ascii="Arial" w:hAnsi="Arial" w:cs="Arial"/>
          <w:b/>
        </w:rPr>
      </w:pPr>
      <w:r>
        <w:rPr>
          <w:rFonts w:ascii="Arial" w:hAnsi="Arial" w:cs="Arial"/>
          <w:b/>
        </w:rPr>
        <w:t xml:space="preserve">Abstract: </w:t>
      </w:r>
    </w:p>
    <w:p w14:paraId="1A1FFC00" w14:textId="77777777" w:rsidR="0011302D" w:rsidRDefault="0011302D" w:rsidP="0011302D">
      <w:r>
        <w:t>[RAN4#109][200] RRM Session. Session Chair: Allocated Day 2</w:t>
      </w:r>
    </w:p>
    <w:p w14:paraId="4EBC90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6A99F" w14:textId="4616553C" w:rsidR="0011302D" w:rsidRDefault="0011302D" w:rsidP="0011302D">
      <w:pPr>
        <w:rPr>
          <w:rFonts w:ascii="Arial" w:hAnsi="Arial" w:cs="Arial"/>
          <w:b/>
          <w:sz w:val="24"/>
        </w:rPr>
      </w:pPr>
      <w:r>
        <w:rPr>
          <w:rFonts w:ascii="Arial" w:hAnsi="Arial" w:cs="Arial"/>
          <w:b/>
          <w:color w:val="0000FF"/>
          <w:sz w:val="24"/>
        </w:rPr>
        <w:t>R4-2321476</w:t>
      </w:r>
      <w:r>
        <w:rPr>
          <w:rFonts w:ascii="Arial" w:hAnsi="Arial" w:cs="Arial"/>
          <w:b/>
          <w:color w:val="0000FF"/>
          <w:sz w:val="24"/>
        </w:rPr>
        <w:tab/>
      </w:r>
      <w:r>
        <w:rPr>
          <w:rFonts w:ascii="Arial" w:hAnsi="Arial" w:cs="Arial"/>
          <w:b/>
          <w:sz w:val="24"/>
        </w:rPr>
        <w:t>CR for 38.133 on RRM core requirements for NR support for dedicated spectrum less than 5MHz for FR1</w:t>
      </w:r>
    </w:p>
    <w:p w14:paraId="58B49E39"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v18.3.0</w:t>
      </w:r>
      <w:r>
        <w:rPr>
          <w:i/>
        </w:rPr>
        <w:tab/>
        <w:t xml:space="preserve">  CR-3773  rev 1 Cat: B (Rel-18)</w:t>
      </w:r>
      <w:r>
        <w:rPr>
          <w:i/>
        </w:rPr>
        <w:br/>
      </w:r>
      <w:r>
        <w:rPr>
          <w:i/>
        </w:rPr>
        <w:br/>
      </w:r>
      <w:r>
        <w:rPr>
          <w:i/>
        </w:rPr>
        <w:tab/>
      </w:r>
      <w:r>
        <w:rPr>
          <w:i/>
        </w:rPr>
        <w:tab/>
      </w:r>
      <w:r>
        <w:rPr>
          <w:i/>
        </w:rPr>
        <w:tab/>
      </w:r>
      <w:r>
        <w:rPr>
          <w:i/>
        </w:rPr>
        <w:tab/>
      </w:r>
      <w:r>
        <w:rPr>
          <w:i/>
        </w:rPr>
        <w:tab/>
        <w:t>Source: Nokia, Nokia Shanghai Bell</w:t>
      </w:r>
    </w:p>
    <w:p w14:paraId="01AD05C5" w14:textId="77777777" w:rsidR="0011302D" w:rsidRDefault="0011302D" w:rsidP="0011302D">
      <w:pPr>
        <w:rPr>
          <w:color w:val="808080"/>
        </w:rPr>
      </w:pPr>
      <w:r>
        <w:rPr>
          <w:color w:val="808080"/>
        </w:rPr>
        <w:t>(Replaces R4-2319786)</w:t>
      </w:r>
    </w:p>
    <w:p w14:paraId="5C2C84ED" w14:textId="77777777" w:rsidR="0011302D" w:rsidRDefault="0011302D" w:rsidP="0011302D">
      <w:pPr>
        <w:rPr>
          <w:rFonts w:ascii="Arial" w:hAnsi="Arial" w:cs="Arial"/>
          <w:b/>
        </w:rPr>
      </w:pPr>
      <w:r>
        <w:rPr>
          <w:rFonts w:ascii="Arial" w:hAnsi="Arial" w:cs="Arial"/>
          <w:b/>
        </w:rPr>
        <w:t xml:space="preserve">Abstract: </w:t>
      </w:r>
    </w:p>
    <w:p w14:paraId="7DD6DAD3" w14:textId="77777777" w:rsidR="0011302D" w:rsidRDefault="0011302D" w:rsidP="0011302D">
      <w:r>
        <w:t>Session Chair: This formal CR is for endorsement. Introduction of NR  intra-frequency measurements for 3MHz channel bandwidth for TS 38.133</w:t>
      </w:r>
    </w:p>
    <w:p w14:paraId="6E636F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7B577" w14:textId="0F84F9D7" w:rsidR="0011302D" w:rsidRDefault="0011302D" w:rsidP="0011302D">
      <w:pPr>
        <w:rPr>
          <w:rFonts w:ascii="Arial" w:hAnsi="Arial" w:cs="Arial"/>
          <w:b/>
          <w:sz w:val="24"/>
        </w:rPr>
      </w:pPr>
      <w:r>
        <w:rPr>
          <w:rFonts w:ascii="Arial" w:hAnsi="Arial" w:cs="Arial"/>
          <w:b/>
          <w:color w:val="0000FF"/>
          <w:sz w:val="24"/>
        </w:rPr>
        <w:t>R4-2321477</w:t>
      </w:r>
      <w:r>
        <w:rPr>
          <w:rFonts w:ascii="Arial" w:hAnsi="Arial" w:cs="Arial"/>
          <w:b/>
          <w:color w:val="0000FF"/>
          <w:sz w:val="24"/>
        </w:rPr>
        <w:tab/>
      </w:r>
      <w:r>
        <w:rPr>
          <w:rFonts w:ascii="Arial" w:hAnsi="Arial" w:cs="Arial"/>
          <w:b/>
          <w:sz w:val="24"/>
        </w:rPr>
        <w:t>draftCR on link recovery and intra-frequecy requirements for less than 5MHz</w:t>
      </w:r>
    </w:p>
    <w:p w14:paraId="2D2CFBC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8CC169A" w14:textId="77777777" w:rsidR="0011302D" w:rsidRDefault="0011302D" w:rsidP="0011302D">
      <w:pPr>
        <w:rPr>
          <w:color w:val="808080"/>
        </w:rPr>
      </w:pPr>
      <w:r>
        <w:rPr>
          <w:color w:val="808080"/>
        </w:rPr>
        <w:t>(Replaces R4-2320013)</w:t>
      </w:r>
    </w:p>
    <w:p w14:paraId="79AFD2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E74BB" w14:textId="68E69E31" w:rsidR="0011302D" w:rsidRDefault="0011302D" w:rsidP="0011302D">
      <w:pPr>
        <w:rPr>
          <w:rFonts w:ascii="Arial" w:hAnsi="Arial" w:cs="Arial"/>
          <w:b/>
          <w:sz w:val="24"/>
        </w:rPr>
      </w:pPr>
      <w:r>
        <w:rPr>
          <w:rFonts w:ascii="Arial" w:hAnsi="Arial" w:cs="Arial"/>
          <w:b/>
          <w:color w:val="0000FF"/>
          <w:sz w:val="24"/>
        </w:rPr>
        <w:t>R4-2321478</w:t>
      </w:r>
      <w:r>
        <w:rPr>
          <w:rFonts w:ascii="Arial" w:hAnsi="Arial" w:cs="Arial"/>
          <w:b/>
          <w:color w:val="0000FF"/>
          <w:sz w:val="24"/>
        </w:rPr>
        <w:tab/>
      </w:r>
      <w:r>
        <w:rPr>
          <w:rFonts w:ascii="Arial" w:hAnsi="Arial" w:cs="Arial"/>
          <w:b/>
          <w:sz w:val="24"/>
        </w:rPr>
        <w:t>RRC connected state mobility</w:t>
      </w:r>
    </w:p>
    <w:p w14:paraId="61A10DD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F34C38C" w14:textId="77777777" w:rsidR="0011302D" w:rsidRDefault="0011302D" w:rsidP="0011302D">
      <w:pPr>
        <w:rPr>
          <w:rFonts w:ascii="Arial" w:hAnsi="Arial" w:cs="Arial"/>
          <w:b/>
        </w:rPr>
      </w:pPr>
      <w:r>
        <w:rPr>
          <w:rFonts w:ascii="Arial" w:hAnsi="Arial" w:cs="Arial"/>
          <w:b/>
        </w:rPr>
        <w:t xml:space="preserve">Abstract: </w:t>
      </w:r>
    </w:p>
    <w:p w14:paraId="336E1B6E" w14:textId="77777777" w:rsidR="0011302D" w:rsidRDefault="0011302D" w:rsidP="0011302D">
      <w:r>
        <w:t>[RAN4#109][200] RRM Session</w:t>
      </w:r>
    </w:p>
    <w:p w14:paraId="4A99EF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65A3A" w14:textId="67590288" w:rsidR="0011302D" w:rsidRDefault="0011302D" w:rsidP="0011302D">
      <w:pPr>
        <w:rPr>
          <w:rFonts w:ascii="Arial" w:hAnsi="Arial" w:cs="Arial"/>
          <w:b/>
          <w:sz w:val="24"/>
        </w:rPr>
      </w:pPr>
      <w:r>
        <w:rPr>
          <w:rFonts w:ascii="Arial" w:hAnsi="Arial" w:cs="Arial"/>
          <w:b/>
          <w:color w:val="0000FF"/>
          <w:sz w:val="24"/>
        </w:rPr>
        <w:lastRenderedPageBreak/>
        <w:t>R4-2321648</w:t>
      </w:r>
      <w:r>
        <w:rPr>
          <w:rFonts w:ascii="Arial" w:hAnsi="Arial" w:cs="Arial"/>
          <w:b/>
          <w:color w:val="0000FF"/>
          <w:sz w:val="24"/>
        </w:rPr>
        <w:tab/>
      </w:r>
      <w:r>
        <w:rPr>
          <w:rFonts w:ascii="Arial" w:hAnsi="Arial" w:cs="Arial"/>
          <w:b/>
          <w:sz w:val="24"/>
        </w:rPr>
        <w:t>Big CR for 38.133 on RRM core requirements for NR support for dedicated spectrum less than 5MHz for FR1</w:t>
      </w:r>
    </w:p>
    <w:p w14:paraId="5AE960C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CR-3955  rev  Cat: B (Rel-18)</w:t>
      </w:r>
      <w:r>
        <w:rPr>
          <w:i/>
        </w:rPr>
        <w:br/>
      </w:r>
      <w:r>
        <w:rPr>
          <w:i/>
        </w:rPr>
        <w:br/>
      </w:r>
      <w:r>
        <w:rPr>
          <w:i/>
        </w:rPr>
        <w:tab/>
      </w:r>
      <w:r>
        <w:rPr>
          <w:i/>
        </w:rPr>
        <w:tab/>
      </w:r>
      <w:r>
        <w:rPr>
          <w:i/>
        </w:rPr>
        <w:tab/>
      </w:r>
      <w:r>
        <w:rPr>
          <w:i/>
        </w:rPr>
        <w:tab/>
      </w:r>
      <w:r>
        <w:rPr>
          <w:i/>
        </w:rPr>
        <w:tab/>
        <w:t>Source: Nokia, Nokia Shanghai Bell</w:t>
      </w:r>
    </w:p>
    <w:p w14:paraId="54737B1D" w14:textId="77777777" w:rsidR="0011302D" w:rsidRDefault="0011302D" w:rsidP="0011302D">
      <w:pPr>
        <w:rPr>
          <w:rFonts w:ascii="Arial" w:hAnsi="Arial" w:cs="Arial"/>
          <w:b/>
        </w:rPr>
      </w:pPr>
      <w:r>
        <w:rPr>
          <w:rFonts w:ascii="Arial" w:hAnsi="Arial" w:cs="Arial"/>
          <w:b/>
        </w:rPr>
        <w:t xml:space="preserve">Abstract: </w:t>
      </w:r>
    </w:p>
    <w:p w14:paraId="1658AEBB" w14:textId="77777777" w:rsidR="0011302D" w:rsidRDefault="0011302D" w:rsidP="0011302D">
      <w:r>
        <w:t>[Email Approval]</w:t>
      </w:r>
    </w:p>
    <w:p w14:paraId="1C21EC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98B1E" w14:textId="77777777" w:rsidR="0011302D" w:rsidRDefault="0011302D" w:rsidP="0011302D">
      <w:pPr>
        <w:pStyle w:val="Heading4"/>
      </w:pPr>
      <w:bookmarkStart w:id="354" w:name="_Toc156857599"/>
      <w:r>
        <w:t>8.14.5</w:t>
      </w:r>
      <w:r>
        <w:tab/>
        <w:t>RRM performance requirements</w:t>
      </w:r>
      <w:bookmarkEnd w:id="354"/>
    </w:p>
    <w:p w14:paraId="42CDAF71" w14:textId="4160B95A" w:rsidR="0011302D" w:rsidRDefault="0011302D" w:rsidP="0011302D">
      <w:pPr>
        <w:rPr>
          <w:rFonts w:ascii="Arial" w:hAnsi="Arial" w:cs="Arial"/>
          <w:b/>
          <w:sz w:val="24"/>
        </w:rPr>
      </w:pPr>
      <w:r>
        <w:rPr>
          <w:rFonts w:ascii="Arial" w:hAnsi="Arial" w:cs="Arial"/>
          <w:b/>
          <w:color w:val="0000FF"/>
          <w:sz w:val="24"/>
        </w:rPr>
        <w:t>R4-2319788</w:t>
      </w:r>
      <w:r>
        <w:rPr>
          <w:rFonts w:ascii="Arial" w:hAnsi="Arial" w:cs="Arial"/>
          <w:b/>
          <w:color w:val="0000FF"/>
          <w:sz w:val="24"/>
        </w:rPr>
        <w:tab/>
      </w:r>
      <w:r>
        <w:rPr>
          <w:rFonts w:ascii="Arial" w:hAnsi="Arial" w:cs="Arial"/>
          <w:b/>
          <w:sz w:val="24"/>
        </w:rPr>
        <w:t>Discussion on less than 5Mhz RRM performance part</w:t>
      </w:r>
    </w:p>
    <w:p w14:paraId="645991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F228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893FD" w14:textId="7F6D7798" w:rsidR="0011302D" w:rsidRDefault="0011302D" w:rsidP="0011302D">
      <w:pPr>
        <w:rPr>
          <w:rFonts w:ascii="Arial" w:hAnsi="Arial" w:cs="Arial"/>
          <w:b/>
          <w:sz w:val="24"/>
        </w:rPr>
      </w:pPr>
      <w:r>
        <w:rPr>
          <w:rFonts w:ascii="Arial" w:hAnsi="Arial" w:cs="Arial"/>
          <w:b/>
          <w:color w:val="0000FF"/>
          <w:sz w:val="24"/>
        </w:rPr>
        <w:t>R4-2320014</w:t>
      </w:r>
      <w:r>
        <w:rPr>
          <w:rFonts w:ascii="Arial" w:hAnsi="Arial" w:cs="Arial"/>
          <w:b/>
          <w:color w:val="0000FF"/>
          <w:sz w:val="24"/>
        </w:rPr>
        <w:tab/>
      </w:r>
      <w:r>
        <w:rPr>
          <w:rFonts w:ascii="Arial" w:hAnsi="Arial" w:cs="Arial"/>
          <w:b/>
          <w:sz w:val="24"/>
        </w:rPr>
        <w:t>Discussion on RRM performance requirements for less than 5MHz BW</w:t>
      </w:r>
    </w:p>
    <w:p w14:paraId="4DA6B9F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D324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B9DE6" w14:textId="7E14E639" w:rsidR="0011302D" w:rsidRDefault="0011302D" w:rsidP="0011302D">
      <w:pPr>
        <w:rPr>
          <w:rFonts w:ascii="Arial" w:hAnsi="Arial" w:cs="Arial"/>
          <w:b/>
          <w:sz w:val="24"/>
        </w:rPr>
      </w:pPr>
      <w:r>
        <w:rPr>
          <w:rFonts w:ascii="Arial" w:hAnsi="Arial" w:cs="Arial"/>
          <w:b/>
          <w:color w:val="0000FF"/>
          <w:sz w:val="24"/>
        </w:rPr>
        <w:t>R4-2320771</w:t>
      </w:r>
      <w:r>
        <w:rPr>
          <w:rFonts w:ascii="Arial" w:hAnsi="Arial" w:cs="Arial"/>
          <w:b/>
          <w:color w:val="0000FF"/>
          <w:sz w:val="24"/>
        </w:rPr>
        <w:tab/>
      </w:r>
      <w:r>
        <w:rPr>
          <w:rFonts w:ascii="Arial" w:hAnsi="Arial" w:cs="Arial"/>
          <w:b/>
          <w:sz w:val="24"/>
        </w:rPr>
        <w:t>On RRM performance requirements for &lt; 5MHz</w:t>
      </w:r>
    </w:p>
    <w:p w14:paraId="037731D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CE1C48" w14:textId="77777777" w:rsidR="0011302D" w:rsidRDefault="0011302D" w:rsidP="0011302D">
      <w:pPr>
        <w:rPr>
          <w:rFonts w:ascii="Arial" w:hAnsi="Arial" w:cs="Arial"/>
          <w:b/>
        </w:rPr>
      </w:pPr>
      <w:r>
        <w:rPr>
          <w:rFonts w:ascii="Arial" w:hAnsi="Arial" w:cs="Arial"/>
          <w:b/>
        </w:rPr>
        <w:t xml:space="preserve">Abstract: </w:t>
      </w:r>
    </w:p>
    <w:p w14:paraId="0DB99ABF" w14:textId="77777777" w:rsidR="0011302D" w:rsidRDefault="0011302D" w:rsidP="0011302D">
      <w:r>
        <w:t>In this contribution we discuss On RRM performance requirements for &lt; 5MHz</w:t>
      </w:r>
    </w:p>
    <w:p w14:paraId="57B4A6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0D8D8" w14:textId="7BA4D78C" w:rsidR="0011302D" w:rsidRDefault="0011302D" w:rsidP="0011302D">
      <w:pPr>
        <w:rPr>
          <w:rFonts w:ascii="Arial" w:hAnsi="Arial" w:cs="Arial"/>
          <w:b/>
          <w:sz w:val="24"/>
        </w:rPr>
      </w:pPr>
      <w:r>
        <w:rPr>
          <w:rFonts w:ascii="Arial" w:hAnsi="Arial" w:cs="Arial"/>
          <w:b/>
          <w:color w:val="0000FF"/>
          <w:sz w:val="24"/>
        </w:rPr>
        <w:t>R4-2320772</w:t>
      </w:r>
      <w:r>
        <w:rPr>
          <w:rFonts w:ascii="Arial" w:hAnsi="Arial" w:cs="Arial"/>
          <w:b/>
          <w:color w:val="0000FF"/>
          <w:sz w:val="24"/>
        </w:rPr>
        <w:tab/>
      </w:r>
      <w:r>
        <w:rPr>
          <w:rFonts w:ascii="Arial" w:hAnsi="Arial" w:cs="Arial"/>
          <w:b/>
          <w:sz w:val="24"/>
        </w:rPr>
        <w:t>Simulation results for RLM (OOS/IS) and BFD for &lt; 5MHz</w:t>
      </w:r>
    </w:p>
    <w:p w14:paraId="44BE956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F1A29D" w14:textId="77777777" w:rsidR="0011302D" w:rsidRDefault="0011302D" w:rsidP="0011302D">
      <w:pPr>
        <w:rPr>
          <w:rFonts w:ascii="Arial" w:hAnsi="Arial" w:cs="Arial"/>
          <w:b/>
        </w:rPr>
      </w:pPr>
      <w:r>
        <w:rPr>
          <w:rFonts w:ascii="Arial" w:hAnsi="Arial" w:cs="Arial"/>
          <w:b/>
        </w:rPr>
        <w:t xml:space="preserve">Abstract: </w:t>
      </w:r>
    </w:p>
    <w:p w14:paraId="0F2810B5" w14:textId="77777777" w:rsidR="0011302D" w:rsidRDefault="0011302D" w:rsidP="0011302D">
      <w:r>
        <w:t>Simulation results for RLM (OOS/IS) and BFD for &lt; 5MHz</w:t>
      </w:r>
    </w:p>
    <w:p w14:paraId="1893AD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9BA37" w14:textId="09FCBD83" w:rsidR="0011302D" w:rsidRDefault="0011302D" w:rsidP="0011302D">
      <w:pPr>
        <w:rPr>
          <w:rFonts w:ascii="Arial" w:hAnsi="Arial" w:cs="Arial"/>
          <w:b/>
          <w:sz w:val="24"/>
        </w:rPr>
      </w:pPr>
      <w:r>
        <w:rPr>
          <w:rFonts w:ascii="Arial" w:hAnsi="Arial" w:cs="Arial"/>
          <w:b/>
          <w:color w:val="0000FF"/>
          <w:sz w:val="24"/>
        </w:rPr>
        <w:t>R4-2320930</w:t>
      </w:r>
      <w:r>
        <w:rPr>
          <w:rFonts w:ascii="Arial" w:hAnsi="Arial" w:cs="Arial"/>
          <w:b/>
          <w:color w:val="0000FF"/>
          <w:sz w:val="24"/>
        </w:rPr>
        <w:tab/>
      </w:r>
      <w:r>
        <w:rPr>
          <w:rFonts w:ascii="Arial" w:hAnsi="Arial" w:cs="Arial"/>
          <w:b/>
          <w:sz w:val="24"/>
        </w:rPr>
        <w:t>Discussion on performance part for FR1 less than 5MHz</w:t>
      </w:r>
    </w:p>
    <w:p w14:paraId="4CB06BD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558F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ACA75" w14:textId="77777777" w:rsidR="0011302D" w:rsidRDefault="0011302D" w:rsidP="0011302D">
      <w:pPr>
        <w:pStyle w:val="Heading4"/>
      </w:pPr>
      <w:bookmarkStart w:id="355" w:name="_Toc156857600"/>
      <w:r>
        <w:t>8.14.6</w:t>
      </w:r>
      <w:r>
        <w:tab/>
        <w:t>Demodulation performance requirements</w:t>
      </w:r>
      <w:bookmarkEnd w:id="355"/>
    </w:p>
    <w:p w14:paraId="4728BDEE" w14:textId="77777777" w:rsidR="0011302D" w:rsidRDefault="0011302D" w:rsidP="0011302D">
      <w:pPr>
        <w:pStyle w:val="Heading5"/>
      </w:pPr>
      <w:bookmarkStart w:id="356" w:name="_Toc156857601"/>
      <w:r>
        <w:t>8.14.6.1</w:t>
      </w:r>
      <w:r>
        <w:tab/>
        <w:t>UE demodulation performance and CSI requirements</w:t>
      </w:r>
      <w:bookmarkEnd w:id="356"/>
    </w:p>
    <w:p w14:paraId="33998D08" w14:textId="4BE2A75D" w:rsidR="0011302D" w:rsidRDefault="0011302D" w:rsidP="0011302D">
      <w:pPr>
        <w:rPr>
          <w:rFonts w:ascii="Arial" w:hAnsi="Arial" w:cs="Arial"/>
          <w:b/>
          <w:sz w:val="24"/>
        </w:rPr>
      </w:pPr>
      <w:r>
        <w:rPr>
          <w:rFonts w:ascii="Arial" w:hAnsi="Arial" w:cs="Arial"/>
          <w:b/>
          <w:color w:val="0000FF"/>
          <w:sz w:val="24"/>
        </w:rPr>
        <w:t>R4-2318665</w:t>
      </w:r>
      <w:r>
        <w:rPr>
          <w:rFonts w:ascii="Arial" w:hAnsi="Arial" w:cs="Arial"/>
          <w:b/>
          <w:color w:val="0000FF"/>
          <w:sz w:val="24"/>
        </w:rPr>
        <w:tab/>
      </w:r>
      <w:r>
        <w:rPr>
          <w:rFonts w:ascii="Arial" w:hAnsi="Arial" w:cs="Arial"/>
          <w:b/>
          <w:sz w:val="24"/>
        </w:rPr>
        <w:t>Discussion on UE demodulation requirements for less than 5MHz BW</w:t>
      </w:r>
    </w:p>
    <w:p w14:paraId="711C943C" w14:textId="77777777" w:rsidR="0011302D" w:rsidRDefault="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D76F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3E2395" w14:textId="34F51B51" w:rsidR="00816CF1" w:rsidRDefault="0011302D" w:rsidP="0011302D">
      <w:pPr>
        <w:rPr>
          <w:rFonts w:ascii="Arial" w:hAnsi="Arial" w:cs="Arial"/>
          <w:b/>
          <w:sz w:val="24"/>
        </w:rPr>
      </w:pPr>
      <w:r>
        <w:rPr>
          <w:rFonts w:ascii="Arial" w:hAnsi="Arial" w:cs="Arial"/>
          <w:b/>
          <w:color w:val="0000FF"/>
          <w:sz w:val="24"/>
        </w:rPr>
        <w:t>R4-2318680</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340BFCC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E921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FB29B" w14:textId="56EDA0D5" w:rsidR="0011302D" w:rsidRDefault="0011302D" w:rsidP="0011302D">
      <w:pPr>
        <w:rPr>
          <w:rFonts w:ascii="Arial" w:hAnsi="Arial" w:cs="Arial"/>
          <w:b/>
          <w:sz w:val="24"/>
        </w:rPr>
      </w:pPr>
      <w:r>
        <w:rPr>
          <w:rFonts w:ascii="Arial" w:hAnsi="Arial" w:cs="Arial"/>
          <w:b/>
          <w:color w:val="0000FF"/>
          <w:sz w:val="24"/>
        </w:rPr>
        <w:t>R4-2318788</w:t>
      </w:r>
      <w:r>
        <w:rPr>
          <w:rFonts w:ascii="Arial" w:hAnsi="Arial" w:cs="Arial"/>
          <w:b/>
          <w:color w:val="0000FF"/>
          <w:sz w:val="24"/>
        </w:rPr>
        <w:tab/>
      </w:r>
      <w:r>
        <w:rPr>
          <w:rFonts w:ascii="Arial" w:hAnsi="Arial" w:cs="Arial"/>
          <w:b/>
          <w:sz w:val="24"/>
        </w:rPr>
        <w:t>On Lessthan5MHz UE demod perf and CSI requirements</w:t>
      </w:r>
    </w:p>
    <w:p w14:paraId="5E69630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EB7859" w14:textId="77777777" w:rsidR="0011302D" w:rsidRDefault="0011302D" w:rsidP="0011302D">
      <w:pPr>
        <w:rPr>
          <w:rFonts w:ascii="Arial" w:hAnsi="Arial" w:cs="Arial"/>
          <w:b/>
        </w:rPr>
      </w:pPr>
      <w:r>
        <w:rPr>
          <w:rFonts w:ascii="Arial" w:hAnsi="Arial" w:cs="Arial"/>
          <w:b/>
        </w:rPr>
        <w:t xml:space="preserve">Abstract: </w:t>
      </w:r>
    </w:p>
    <w:p w14:paraId="09515FB0" w14:textId="77777777" w:rsidR="0011302D" w:rsidRDefault="0011302D" w:rsidP="0011302D">
      <w:r>
        <w:t>This paper present Nokia's view on the different aspects of UE demodulation performance and CSI requirements for new topic &lt;5MHz including proposals on where to focus for requirement definition.</w:t>
      </w:r>
    </w:p>
    <w:p w14:paraId="60FF7C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44F2A" w14:textId="233B31F4" w:rsidR="0011302D" w:rsidRDefault="0011302D" w:rsidP="0011302D">
      <w:pPr>
        <w:rPr>
          <w:rFonts w:ascii="Arial" w:hAnsi="Arial" w:cs="Arial"/>
          <w:b/>
          <w:sz w:val="24"/>
        </w:rPr>
      </w:pPr>
      <w:r>
        <w:rPr>
          <w:rFonts w:ascii="Arial" w:hAnsi="Arial" w:cs="Arial"/>
          <w:b/>
          <w:color w:val="0000FF"/>
          <w:sz w:val="24"/>
        </w:rPr>
        <w:t>R4-2318789</w:t>
      </w:r>
      <w:r>
        <w:rPr>
          <w:rFonts w:ascii="Arial" w:hAnsi="Arial" w:cs="Arial"/>
          <w:b/>
          <w:color w:val="0000FF"/>
          <w:sz w:val="24"/>
        </w:rPr>
        <w:tab/>
      </w:r>
      <w:r>
        <w:rPr>
          <w:rFonts w:ascii="Arial" w:hAnsi="Arial" w:cs="Arial"/>
          <w:b/>
          <w:sz w:val="24"/>
        </w:rPr>
        <w:t>On Lessthan5MHz UE demod perf and CSI requirements - Simulations</w:t>
      </w:r>
    </w:p>
    <w:p w14:paraId="643D4A3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8B41FEA" w14:textId="77777777" w:rsidR="0011302D" w:rsidRDefault="0011302D" w:rsidP="0011302D">
      <w:pPr>
        <w:rPr>
          <w:rFonts w:ascii="Arial" w:hAnsi="Arial" w:cs="Arial"/>
          <w:b/>
        </w:rPr>
      </w:pPr>
      <w:r>
        <w:rPr>
          <w:rFonts w:ascii="Arial" w:hAnsi="Arial" w:cs="Arial"/>
          <w:b/>
        </w:rPr>
        <w:t xml:space="preserve">Abstract: </w:t>
      </w:r>
    </w:p>
    <w:p w14:paraId="598110ED" w14:textId="77777777" w:rsidR="0011302D" w:rsidRDefault="0011302D" w:rsidP="0011302D">
      <w:r>
        <w:t>This paper present Nokia's initial simuation results with focus on impact of puncturing PDCCH and PBCH</w:t>
      </w:r>
    </w:p>
    <w:p w14:paraId="438190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FF3BE" w14:textId="2D2891DD" w:rsidR="0011302D" w:rsidRDefault="0011302D" w:rsidP="0011302D">
      <w:pPr>
        <w:rPr>
          <w:rFonts w:ascii="Arial" w:hAnsi="Arial" w:cs="Arial"/>
          <w:b/>
          <w:sz w:val="24"/>
        </w:rPr>
      </w:pPr>
      <w:r>
        <w:rPr>
          <w:rFonts w:ascii="Arial" w:hAnsi="Arial" w:cs="Arial"/>
          <w:b/>
          <w:color w:val="0000FF"/>
          <w:sz w:val="24"/>
        </w:rPr>
        <w:t>R4-2319419</w:t>
      </w:r>
      <w:r>
        <w:rPr>
          <w:rFonts w:ascii="Arial" w:hAnsi="Arial" w:cs="Arial"/>
          <w:b/>
          <w:color w:val="0000FF"/>
          <w:sz w:val="24"/>
        </w:rPr>
        <w:tab/>
      </w:r>
      <w:r>
        <w:rPr>
          <w:rFonts w:ascii="Arial" w:hAnsi="Arial" w:cs="Arial"/>
          <w:b/>
          <w:sz w:val="24"/>
        </w:rPr>
        <w:t>Discussion on UE demodulation requirements for dedicated spectrum less than 5MHz</w:t>
      </w:r>
    </w:p>
    <w:p w14:paraId="430029F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Shenzhen</w:t>
      </w:r>
    </w:p>
    <w:p w14:paraId="3A75C1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7E12D" w14:textId="2A360806" w:rsidR="0011302D" w:rsidRDefault="0011302D" w:rsidP="0011302D">
      <w:pPr>
        <w:rPr>
          <w:rFonts w:ascii="Arial" w:hAnsi="Arial" w:cs="Arial"/>
          <w:b/>
          <w:sz w:val="24"/>
        </w:rPr>
      </w:pPr>
      <w:r>
        <w:rPr>
          <w:rFonts w:ascii="Arial" w:hAnsi="Arial" w:cs="Arial"/>
          <w:b/>
          <w:color w:val="0000FF"/>
          <w:sz w:val="24"/>
        </w:rPr>
        <w:t>R4-2319541</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0884AB2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B75B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4B894" w14:textId="3C62D691" w:rsidR="0011302D" w:rsidRDefault="0011302D" w:rsidP="0011302D">
      <w:pPr>
        <w:rPr>
          <w:rFonts w:ascii="Arial" w:hAnsi="Arial" w:cs="Arial"/>
          <w:b/>
          <w:sz w:val="24"/>
        </w:rPr>
      </w:pPr>
      <w:r>
        <w:rPr>
          <w:rFonts w:ascii="Arial" w:hAnsi="Arial" w:cs="Arial"/>
          <w:b/>
          <w:color w:val="0000FF"/>
          <w:sz w:val="24"/>
        </w:rPr>
        <w:t>R4-2319542</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608C0A0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1B440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A31E9" w14:textId="0DE0BFA3" w:rsidR="0011302D" w:rsidRDefault="0011302D" w:rsidP="0011302D">
      <w:pPr>
        <w:rPr>
          <w:rFonts w:ascii="Arial" w:hAnsi="Arial" w:cs="Arial"/>
          <w:b/>
          <w:sz w:val="24"/>
        </w:rPr>
      </w:pPr>
      <w:r>
        <w:rPr>
          <w:rFonts w:ascii="Arial" w:hAnsi="Arial" w:cs="Arial"/>
          <w:b/>
          <w:color w:val="0000FF"/>
          <w:sz w:val="24"/>
        </w:rPr>
        <w:t>R4-2319746</w:t>
      </w:r>
      <w:r>
        <w:rPr>
          <w:rFonts w:ascii="Arial" w:hAnsi="Arial" w:cs="Arial"/>
          <w:b/>
          <w:color w:val="0000FF"/>
          <w:sz w:val="24"/>
        </w:rPr>
        <w:tab/>
      </w:r>
      <w:r>
        <w:rPr>
          <w:rFonts w:ascii="Arial" w:hAnsi="Arial" w:cs="Arial"/>
          <w:b/>
          <w:sz w:val="24"/>
        </w:rPr>
        <w:t>Discussion on UE demodulation and CSI reporting requirements for NR less than 5MHz</w:t>
      </w:r>
    </w:p>
    <w:p w14:paraId="2076BE7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BCF176" w14:textId="77777777" w:rsidR="0011302D" w:rsidRDefault="0011302D" w:rsidP="0011302D">
      <w:pPr>
        <w:rPr>
          <w:rFonts w:ascii="Arial" w:hAnsi="Arial" w:cs="Arial"/>
          <w:b/>
        </w:rPr>
      </w:pPr>
      <w:r>
        <w:rPr>
          <w:rFonts w:ascii="Arial" w:hAnsi="Arial" w:cs="Arial"/>
          <w:b/>
        </w:rPr>
        <w:lastRenderedPageBreak/>
        <w:t xml:space="preserve">Abstract: </w:t>
      </w:r>
    </w:p>
    <w:p w14:paraId="09923A6E" w14:textId="77777777" w:rsidR="0011302D" w:rsidRDefault="0011302D" w:rsidP="0011302D">
      <w:r>
        <w:t>This contribution discusses the UE demodulation and CSI reporting requirements for WI NR less than 5MHz.</w:t>
      </w:r>
    </w:p>
    <w:p w14:paraId="1CE239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E133D" w14:textId="2AFED1B8" w:rsidR="0011302D" w:rsidRDefault="0011302D" w:rsidP="0011302D">
      <w:pPr>
        <w:rPr>
          <w:rFonts w:ascii="Arial" w:hAnsi="Arial" w:cs="Arial"/>
          <w:b/>
          <w:sz w:val="24"/>
        </w:rPr>
      </w:pPr>
      <w:r>
        <w:rPr>
          <w:rFonts w:ascii="Arial" w:hAnsi="Arial" w:cs="Arial"/>
          <w:b/>
          <w:color w:val="0000FF"/>
          <w:sz w:val="24"/>
        </w:rPr>
        <w:t>R4-2320197</w:t>
      </w:r>
      <w:r>
        <w:rPr>
          <w:rFonts w:ascii="Arial" w:hAnsi="Arial" w:cs="Arial"/>
          <w:b/>
          <w:color w:val="0000FF"/>
          <w:sz w:val="24"/>
        </w:rPr>
        <w:tab/>
      </w:r>
      <w:r>
        <w:rPr>
          <w:rFonts w:ascii="Arial" w:hAnsi="Arial" w:cs="Arial"/>
          <w:b/>
          <w:sz w:val="24"/>
        </w:rPr>
        <w:t>Discussions on UE demodulation and CSI requirements for dedicated sprectrum less than 5MHz for FR1</w:t>
      </w:r>
    </w:p>
    <w:p w14:paraId="7AB188A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CB8E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08CBC" w14:textId="556BEAAA" w:rsidR="0011302D" w:rsidRDefault="0011302D" w:rsidP="0011302D">
      <w:pPr>
        <w:rPr>
          <w:rFonts w:ascii="Arial" w:hAnsi="Arial" w:cs="Arial"/>
          <w:b/>
          <w:sz w:val="24"/>
        </w:rPr>
      </w:pPr>
      <w:r>
        <w:rPr>
          <w:rFonts w:ascii="Arial" w:hAnsi="Arial" w:cs="Arial"/>
          <w:b/>
          <w:color w:val="0000FF"/>
          <w:sz w:val="24"/>
        </w:rPr>
        <w:t>R4-2320198</w:t>
      </w:r>
      <w:r>
        <w:rPr>
          <w:rFonts w:ascii="Arial" w:hAnsi="Arial" w:cs="Arial"/>
          <w:b/>
          <w:color w:val="0000FF"/>
          <w:sz w:val="24"/>
        </w:rPr>
        <w:tab/>
      </w:r>
      <w:r>
        <w:rPr>
          <w:rFonts w:ascii="Arial" w:hAnsi="Arial" w:cs="Arial"/>
          <w:b/>
          <w:sz w:val="24"/>
        </w:rPr>
        <w:t>Simulation results for PBCH requirements with 3MHz bandwidth</w:t>
      </w:r>
    </w:p>
    <w:p w14:paraId="4659572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E44F2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B8451" w14:textId="0BF57EBC" w:rsidR="0011302D" w:rsidRDefault="0011302D" w:rsidP="0011302D">
      <w:pPr>
        <w:rPr>
          <w:rFonts w:ascii="Arial" w:hAnsi="Arial" w:cs="Arial"/>
          <w:b/>
          <w:sz w:val="24"/>
        </w:rPr>
      </w:pPr>
      <w:r>
        <w:rPr>
          <w:rFonts w:ascii="Arial" w:hAnsi="Arial" w:cs="Arial"/>
          <w:b/>
          <w:color w:val="0000FF"/>
          <w:sz w:val="24"/>
        </w:rPr>
        <w:t>R4-2320704</w:t>
      </w:r>
      <w:r>
        <w:rPr>
          <w:rFonts w:ascii="Arial" w:hAnsi="Arial" w:cs="Arial"/>
          <w:b/>
          <w:color w:val="0000FF"/>
          <w:sz w:val="24"/>
        </w:rPr>
        <w:tab/>
      </w:r>
      <w:r>
        <w:rPr>
          <w:rFonts w:ascii="Arial" w:hAnsi="Arial" w:cs="Arial"/>
          <w:b/>
          <w:sz w:val="24"/>
        </w:rPr>
        <w:t>Discussion on UE demodulation requirements for less than 5MHz BW</w:t>
      </w:r>
    </w:p>
    <w:p w14:paraId="19AAC63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57E5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5CBF2" w14:textId="77BB3BFE" w:rsidR="0011302D" w:rsidRDefault="0011302D" w:rsidP="0011302D">
      <w:pPr>
        <w:rPr>
          <w:rFonts w:ascii="Arial" w:hAnsi="Arial" w:cs="Arial"/>
          <w:b/>
          <w:sz w:val="24"/>
        </w:rPr>
      </w:pPr>
      <w:r>
        <w:rPr>
          <w:rFonts w:ascii="Arial" w:hAnsi="Arial" w:cs="Arial"/>
          <w:b/>
          <w:color w:val="0000FF"/>
          <w:sz w:val="24"/>
        </w:rPr>
        <w:t>R4-2320794</w:t>
      </w:r>
      <w:r>
        <w:rPr>
          <w:rFonts w:ascii="Arial" w:hAnsi="Arial" w:cs="Arial"/>
          <w:b/>
          <w:color w:val="0000FF"/>
          <w:sz w:val="24"/>
        </w:rPr>
        <w:tab/>
      </w:r>
      <w:r>
        <w:rPr>
          <w:rFonts w:ascii="Arial" w:hAnsi="Arial" w:cs="Arial"/>
          <w:b/>
          <w:sz w:val="24"/>
        </w:rPr>
        <w:t>UE Demodulation for less than 5MHz</w:t>
      </w:r>
    </w:p>
    <w:p w14:paraId="08BA20B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D64F6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1524C" w14:textId="77777777" w:rsidR="0011302D" w:rsidRDefault="0011302D" w:rsidP="0011302D">
      <w:pPr>
        <w:pStyle w:val="Heading5"/>
      </w:pPr>
      <w:bookmarkStart w:id="357" w:name="_Toc156857602"/>
      <w:r>
        <w:t>8.14.6.2</w:t>
      </w:r>
      <w:r>
        <w:tab/>
        <w:t>BS demodulation performance requirements</w:t>
      </w:r>
      <w:bookmarkEnd w:id="357"/>
    </w:p>
    <w:p w14:paraId="5229423D" w14:textId="1E77562E" w:rsidR="0011302D" w:rsidRDefault="0011302D" w:rsidP="0011302D">
      <w:pPr>
        <w:rPr>
          <w:rFonts w:ascii="Arial" w:hAnsi="Arial" w:cs="Arial"/>
          <w:b/>
          <w:sz w:val="24"/>
        </w:rPr>
      </w:pPr>
      <w:r>
        <w:rPr>
          <w:rFonts w:ascii="Arial" w:hAnsi="Arial" w:cs="Arial"/>
          <w:b/>
          <w:color w:val="0000FF"/>
          <w:sz w:val="24"/>
        </w:rPr>
        <w:t>R4-2318041</w:t>
      </w:r>
      <w:r>
        <w:rPr>
          <w:rFonts w:ascii="Arial" w:hAnsi="Arial" w:cs="Arial"/>
          <w:b/>
          <w:color w:val="0000FF"/>
          <w:sz w:val="24"/>
        </w:rPr>
        <w:tab/>
      </w:r>
      <w:r>
        <w:rPr>
          <w:rFonts w:ascii="Arial" w:hAnsi="Arial" w:cs="Arial"/>
          <w:b/>
          <w:sz w:val="24"/>
        </w:rPr>
        <w:t>Discussion on BS Demodulation on Less than 5 MHz</w:t>
      </w:r>
    </w:p>
    <w:p w14:paraId="6257677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EDE5FF" w14:textId="77777777" w:rsidR="0011302D" w:rsidRDefault="0011302D" w:rsidP="0011302D">
      <w:pPr>
        <w:rPr>
          <w:rFonts w:ascii="Arial" w:hAnsi="Arial" w:cs="Arial"/>
          <w:b/>
        </w:rPr>
      </w:pPr>
      <w:r>
        <w:rPr>
          <w:rFonts w:ascii="Arial" w:hAnsi="Arial" w:cs="Arial"/>
          <w:b/>
        </w:rPr>
        <w:t xml:space="preserve">Abstract: </w:t>
      </w:r>
    </w:p>
    <w:p w14:paraId="0C1F3469" w14:textId="77777777" w:rsidR="0011302D" w:rsidRDefault="0011302D" w:rsidP="0011302D">
      <w:r>
        <w:t>In the following contribution we will provide Nokia’s view on the background and scope for RAN4 to specify BS demodulation performance requirements related to less than 5MHz CBW.</w:t>
      </w:r>
    </w:p>
    <w:p w14:paraId="3A6290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4A16" w14:textId="50DEB5FA" w:rsidR="0011302D" w:rsidRDefault="0011302D" w:rsidP="0011302D">
      <w:pPr>
        <w:rPr>
          <w:rFonts w:ascii="Arial" w:hAnsi="Arial" w:cs="Arial"/>
          <w:b/>
          <w:sz w:val="24"/>
        </w:rPr>
      </w:pPr>
      <w:r>
        <w:rPr>
          <w:rFonts w:ascii="Arial" w:hAnsi="Arial" w:cs="Arial"/>
          <w:b/>
          <w:color w:val="0000FF"/>
          <w:sz w:val="24"/>
        </w:rPr>
        <w:t>R4-2318042</w:t>
      </w:r>
      <w:r>
        <w:rPr>
          <w:rFonts w:ascii="Arial" w:hAnsi="Arial" w:cs="Arial"/>
          <w:b/>
          <w:color w:val="0000FF"/>
          <w:sz w:val="24"/>
        </w:rPr>
        <w:tab/>
      </w:r>
      <w:r>
        <w:rPr>
          <w:rFonts w:ascii="Arial" w:hAnsi="Arial" w:cs="Arial"/>
          <w:b/>
          <w:sz w:val="24"/>
        </w:rPr>
        <w:t>Supporting Simulations for BS Demodulation on Less than 5 MHz</w:t>
      </w:r>
    </w:p>
    <w:p w14:paraId="7340DA5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B580EB" w14:textId="77777777" w:rsidR="0011302D" w:rsidRDefault="0011302D" w:rsidP="0011302D">
      <w:pPr>
        <w:rPr>
          <w:rFonts w:ascii="Arial" w:hAnsi="Arial" w:cs="Arial"/>
          <w:b/>
        </w:rPr>
      </w:pPr>
      <w:r>
        <w:rPr>
          <w:rFonts w:ascii="Arial" w:hAnsi="Arial" w:cs="Arial"/>
          <w:b/>
        </w:rPr>
        <w:t xml:space="preserve">Abstract: </w:t>
      </w:r>
    </w:p>
    <w:p w14:paraId="7CF5AC12" w14:textId="77777777" w:rsidR="0011302D" w:rsidRDefault="0011302D" w:rsidP="0011302D">
      <w:r>
        <w:t>In the following contribution we will provide simulation results to support Nokia’s view on the background and scope for RAN4 to specify BS demodulation requirements related to less than 5MHz CBW.</w:t>
      </w:r>
    </w:p>
    <w:p w14:paraId="659FCC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93833" w14:textId="537F48A7" w:rsidR="0011302D" w:rsidRDefault="0011302D" w:rsidP="0011302D">
      <w:pPr>
        <w:rPr>
          <w:rFonts w:ascii="Arial" w:hAnsi="Arial" w:cs="Arial"/>
          <w:b/>
          <w:sz w:val="24"/>
        </w:rPr>
      </w:pPr>
      <w:r>
        <w:rPr>
          <w:rFonts w:ascii="Arial" w:hAnsi="Arial" w:cs="Arial"/>
          <w:b/>
          <w:color w:val="0000FF"/>
          <w:sz w:val="24"/>
        </w:rPr>
        <w:t>R4-2319315</w:t>
      </w:r>
      <w:r>
        <w:rPr>
          <w:rFonts w:ascii="Arial" w:hAnsi="Arial" w:cs="Arial"/>
          <w:b/>
          <w:color w:val="0000FF"/>
          <w:sz w:val="24"/>
        </w:rPr>
        <w:tab/>
      </w:r>
      <w:r>
        <w:rPr>
          <w:rFonts w:ascii="Arial" w:hAnsi="Arial" w:cs="Arial"/>
          <w:b/>
          <w:sz w:val="24"/>
        </w:rPr>
        <w:t>Discussion on NR less than 5MHz BS demodulation requirements</w:t>
      </w:r>
    </w:p>
    <w:p w14:paraId="29799B8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D59154" w14:textId="77777777" w:rsidR="0011302D" w:rsidRDefault="0011302D" w:rsidP="0011302D">
      <w:pPr>
        <w:rPr>
          <w:rFonts w:ascii="Arial" w:hAnsi="Arial" w:cs="Arial"/>
          <w:b/>
        </w:rPr>
      </w:pPr>
      <w:r>
        <w:rPr>
          <w:rFonts w:ascii="Arial" w:hAnsi="Arial" w:cs="Arial"/>
          <w:b/>
        </w:rPr>
        <w:lastRenderedPageBreak/>
        <w:t xml:space="preserve">Abstract: </w:t>
      </w:r>
    </w:p>
    <w:p w14:paraId="41494B7F" w14:textId="77777777" w:rsidR="0011302D" w:rsidRDefault="0011302D" w:rsidP="0011302D">
      <w:r>
        <w:t>scope on PUSCH/PUCCH, applicability rule</w:t>
      </w:r>
    </w:p>
    <w:p w14:paraId="713283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5A3D4" w14:textId="5B195474" w:rsidR="0011302D" w:rsidRDefault="0011302D" w:rsidP="0011302D">
      <w:pPr>
        <w:rPr>
          <w:rFonts w:ascii="Arial" w:hAnsi="Arial" w:cs="Arial"/>
          <w:b/>
          <w:sz w:val="24"/>
        </w:rPr>
      </w:pPr>
      <w:r>
        <w:rPr>
          <w:rFonts w:ascii="Arial" w:hAnsi="Arial" w:cs="Arial"/>
          <w:b/>
          <w:color w:val="0000FF"/>
          <w:sz w:val="24"/>
        </w:rPr>
        <w:t>R4-2319316</w:t>
      </w:r>
      <w:r>
        <w:rPr>
          <w:rFonts w:ascii="Arial" w:hAnsi="Arial" w:cs="Arial"/>
          <w:b/>
          <w:color w:val="0000FF"/>
          <w:sz w:val="24"/>
        </w:rPr>
        <w:tab/>
      </w:r>
      <w:r>
        <w:rPr>
          <w:rFonts w:ascii="Arial" w:hAnsi="Arial" w:cs="Arial"/>
          <w:b/>
          <w:sz w:val="24"/>
        </w:rPr>
        <w:t>Simualtion results for NR less than 5MHz BS demodulation requirements</w:t>
      </w:r>
    </w:p>
    <w:p w14:paraId="29360BC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F30CAA5" w14:textId="77777777" w:rsidR="0011302D" w:rsidRDefault="0011302D" w:rsidP="0011302D">
      <w:pPr>
        <w:rPr>
          <w:rFonts w:ascii="Arial" w:hAnsi="Arial" w:cs="Arial"/>
          <w:b/>
        </w:rPr>
      </w:pPr>
      <w:r>
        <w:rPr>
          <w:rFonts w:ascii="Arial" w:hAnsi="Arial" w:cs="Arial"/>
          <w:b/>
        </w:rPr>
        <w:t xml:space="preserve">Abstract: </w:t>
      </w:r>
    </w:p>
    <w:p w14:paraId="17BA014D" w14:textId="77777777" w:rsidR="0011302D" w:rsidRDefault="0011302D" w:rsidP="0011302D">
      <w:r>
        <w:t>Comparing simulations for 3MHz and 5MHz on PUSCH/PUCCH</w:t>
      </w:r>
    </w:p>
    <w:p w14:paraId="70277A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3759B" w14:textId="2EBFBABF" w:rsidR="0011302D" w:rsidRDefault="0011302D" w:rsidP="0011302D">
      <w:pPr>
        <w:rPr>
          <w:rFonts w:ascii="Arial" w:hAnsi="Arial" w:cs="Arial"/>
          <w:b/>
          <w:sz w:val="24"/>
        </w:rPr>
      </w:pPr>
      <w:r>
        <w:rPr>
          <w:rFonts w:ascii="Arial" w:hAnsi="Arial" w:cs="Arial"/>
          <w:b/>
          <w:color w:val="0000FF"/>
          <w:sz w:val="24"/>
        </w:rPr>
        <w:t>R4-2319543</w:t>
      </w:r>
      <w:r>
        <w:rPr>
          <w:rFonts w:ascii="Arial" w:hAnsi="Arial" w:cs="Arial"/>
          <w:b/>
          <w:color w:val="0000FF"/>
          <w:sz w:val="24"/>
        </w:rPr>
        <w:tab/>
      </w:r>
      <w:r>
        <w:rPr>
          <w:rFonts w:ascii="Arial" w:hAnsi="Arial" w:cs="Arial"/>
          <w:b/>
          <w:sz w:val="24"/>
        </w:rPr>
        <w:t>Discussion on BS demodulation performance requirements for less than 5MHz</w:t>
      </w:r>
    </w:p>
    <w:p w14:paraId="4C1E02F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DC39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181B0" w14:textId="2AD6984B" w:rsidR="0011302D" w:rsidRDefault="0011302D" w:rsidP="0011302D">
      <w:pPr>
        <w:rPr>
          <w:rFonts w:ascii="Arial" w:hAnsi="Arial" w:cs="Arial"/>
          <w:b/>
          <w:sz w:val="24"/>
        </w:rPr>
      </w:pPr>
      <w:r>
        <w:rPr>
          <w:rFonts w:ascii="Arial" w:hAnsi="Arial" w:cs="Arial"/>
          <w:b/>
          <w:color w:val="0000FF"/>
          <w:sz w:val="24"/>
        </w:rPr>
        <w:t>R4-2319544</w:t>
      </w:r>
      <w:r>
        <w:rPr>
          <w:rFonts w:ascii="Arial" w:hAnsi="Arial" w:cs="Arial"/>
          <w:b/>
          <w:color w:val="0000FF"/>
          <w:sz w:val="24"/>
        </w:rPr>
        <w:tab/>
      </w:r>
      <w:r>
        <w:rPr>
          <w:rFonts w:ascii="Arial" w:hAnsi="Arial" w:cs="Arial"/>
          <w:b/>
          <w:sz w:val="24"/>
        </w:rPr>
        <w:t>Simulation results for BS demodulation performance for less than 5MHz.</w:t>
      </w:r>
    </w:p>
    <w:p w14:paraId="595F331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13DA2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2CDB" w14:textId="6C1FAA29" w:rsidR="0011302D" w:rsidRDefault="0011302D" w:rsidP="0011302D">
      <w:pPr>
        <w:rPr>
          <w:rFonts w:ascii="Arial" w:hAnsi="Arial" w:cs="Arial"/>
          <w:b/>
          <w:sz w:val="24"/>
        </w:rPr>
      </w:pPr>
      <w:r>
        <w:rPr>
          <w:rFonts w:ascii="Arial" w:hAnsi="Arial" w:cs="Arial"/>
          <w:b/>
          <w:color w:val="0000FF"/>
          <w:sz w:val="24"/>
        </w:rPr>
        <w:t>R4-2319844</w:t>
      </w:r>
      <w:r>
        <w:rPr>
          <w:rFonts w:ascii="Arial" w:hAnsi="Arial" w:cs="Arial"/>
          <w:b/>
          <w:color w:val="0000FF"/>
          <w:sz w:val="24"/>
        </w:rPr>
        <w:tab/>
      </w:r>
      <w:r>
        <w:rPr>
          <w:rFonts w:ascii="Arial" w:hAnsi="Arial" w:cs="Arial"/>
          <w:b/>
          <w:sz w:val="24"/>
        </w:rPr>
        <w:t>Discussion and initial results for BS demodulation requirement for less than 5MHz</w:t>
      </w:r>
    </w:p>
    <w:p w14:paraId="1E7A706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53AC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4A23D" w14:textId="439C6694" w:rsidR="0011302D" w:rsidRDefault="0011302D" w:rsidP="0011302D">
      <w:pPr>
        <w:rPr>
          <w:rFonts w:ascii="Arial" w:hAnsi="Arial" w:cs="Arial"/>
          <w:b/>
          <w:sz w:val="24"/>
        </w:rPr>
      </w:pPr>
      <w:r>
        <w:rPr>
          <w:rFonts w:ascii="Arial" w:hAnsi="Arial" w:cs="Arial"/>
          <w:b/>
          <w:color w:val="0000FF"/>
          <w:sz w:val="24"/>
        </w:rPr>
        <w:t>R4-2320199</w:t>
      </w:r>
      <w:r>
        <w:rPr>
          <w:rFonts w:ascii="Arial" w:hAnsi="Arial" w:cs="Arial"/>
          <w:b/>
          <w:color w:val="0000FF"/>
          <w:sz w:val="24"/>
        </w:rPr>
        <w:tab/>
      </w:r>
      <w:r>
        <w:rPr>
          <w:rFonts w:ascii="Arial" w:hAnsi="Arial" w:cs="Arial"/>
          <w:b/>
          <w:sz w:val="24"/>
        </w:rPr>
        <w:t>Discussions on BS requirements for dedicated sprectrum less than 5MHz for FR1</w:t>
      </w:r>
    </w:p>
    <w:p w14:paraId="1FB8606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FD4AE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97E99" w14:textId="77777777" w:rsidR="0011302D" w:rsidRDefault="0011302D" w:rsidP="0011302D">
      <w:pPr>
        <w:pStyle w:val="Heading4"/>
      </w:pPr>
      <w:bookmarkStart w:id="358" w:name="_Toc156857603"/>
      <w:r>
        <w:t>8.14.7</w:t>
      </w:r>
      <w:r>
        <w:tab/>
        <w:t>Moderator summary and conclusions</w:t>
      </w:r>
      <w:bookmarkEnd w:id="358"/>
    </w:p>
    <w:p w14:paraId="53B0AE12" w14:textId="5887BFCD" w:rsidR="0011302D" w:rsidRDefault="0011302D" w:rsidP="0011302D">
      <w:pPr>
        <w:rPr>
          <w:rFonts w:ascii="Arial" w:hAnsi="Arial" w:cs="Arial"/>
          <w:b/>
          <w:sz w:val="24"/>
        </w:rPr>
      </w:pPr>
      <w:r>
        <w:rPr>
          <w:rFonts w:ascii="Arial" w:hAnsi="Arial" w:cs="Arial"/>
          <w:b/>
          <w:color w:val="0000FF"/>
          <w:sz w:val="24"/>
        </w:rPr>
        <w:t>R4-2318140</w:t>
      </w:r>
      <w:r>
        <w:rPr>
          <w:rFonts w:ascii="Arial" w:hAnsi="Arial" w:cs="Arial"/>
          <w:b/>
          <w:color w:val="0000FF"/>
          <w:sz w:val="24"/>
        </w:rPr>
        <w:tab/>
      </w:r>
      <w:r>
        <w:rPr>
          <w:rFonts w:ascii="Arial" w:hAnsi="Arial" w:cs="Arial"/>
          <w:b/>
          <w:sz w:val="24"/>
        </w:rPr>
        <w:t>Topic summary for [109][134] NR_FR1_lessthan_5MHz_BW</w:t>
      </w:r>
    </w:p>
    <w:p w14:paraId="6845E6D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D73F85" w14:textId="77777777" w:rsidR="0011302D" w:rsidRDefault="0011302D" w:rsidP="0011302D">
      <w:pPr>
        <w:rPr>
          <w:rFonts w:ascii="Arial" w:hAnsi="Arial" w:cs="Arial"/>
          <w:b/>
        </w:rPr>
      </w:pPr>
      <w:r>
        <w:rPr>
          <w:rFonts w:ascii="Arial" w:hAnsi="Arial" w:cs="Arial"/>
          <w:b/>
        </w:rPr>
        <w:t xml:space="preserve">Abstract: </w:t>
      </w:r>
    </w:p>
    <w:p w14:paraId="26B8BD7D" w14:textId="77777777" w:rsidR="0011302D" w:rsidRDefault="0011302D" w:rsidP="0011302D">
      <w:r>
        <w:t>[109][100] Main Session AI 8.14, 8.14.1, 8.14.2</w:t>
      </w:r>
    </w:p>
    <w:p w14:paraId="78CD1B5C" w14:textId="564A7D87" w:rsidR="00FB3408" w:rsidRDefault="00FB3408" w:rsidP="0011302D">
      <w:r w:rsidRPr="00FB3408">
        <w:rPr>
          <w:rFonts w:ascii="Arial" w:hAnsi="Arial" w:cs="Arial"/>
          <w:b/>
        </w:rPr>
        <w:t>Discussion:</w:t>
      </w:r>
    </w:p>
    <w:p w14:paraId="19B15A1C" w14:textId="77777777" w:rsidR="00FB3408" w:rsidRDefault="00FB3408" w:rsidP="00FB3408">
      <w:r>
        <w:t>2nd Round:</w:t>
      </w:r>
    </w:p>
    <w:p w14:paraId="5FFEA3A3" w14:textId="43DA983F" w:rsidR="00FB3408" w:rsidRDefault="00FB3408" w:rsidP="00FB3408">
      <w:r>
        <w:lastRenderedPageBreak/>
        <w:t>Chair: the RF core part work for this WI is completed.</w:t>
      </w:r>
    </w:p>
    <w:p w14:paraId="13A314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CBA7" w14:textId="5FAB22E2" w:rsidR="0011302D" w:rsidRDefault="0011302D" w:rsidP="0011302D">
      <w:pPr>
        <w:rPr>
          <w:rFonts w:ascii="Arial" w:hAnsi="Arial" w:cs="Arial"/>
          <w:b/>
          <w:sz w:val="24"/>
        </w:rPr>
      </w:pPr>
      <w:r>
        <w:rPr>
          <w:rFonts w:ascii="Arial" w:hAnsi="Arial" w:cs="Arial"/>
          <w:b/>
          <w:color w:val="0000FF"/>
          <w:sz w:val="24"/>
        </w:rPr>
        <w:t>R4-2318173</w:t>
      </w:r>
      <w:r>
        <w:rPr>
          <w:rFonts w:ascii="Arial" w:hAnsi="Arial" w:cs="Arial"/>
          <w:b/>
          <w:color w:val="0000FF"/>
          <w:sz w:val="24"/>
        </w:rPr>
        <w:tab/>
      </w:r>
      <w:r>
        <w:rPr>
          <w:rFonts w:ascii="Arial" w:hAnsi="Arial" w:cs="Arial"/>
          <w:b/>
          <w:sz w:val="24"/>
        </w:rPr>
        <w:t>Topic summary for [109][217] NR_FR1_lessthan_5MHz_BW</w:t>
      </w:r>
    </w:p>
    <w:p w14:paraId="5A9BD74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02B9DB9" w14:textId="77777777" w:rsidR="0011302D" w:rsidRDefault="0011302D" w:rsidP="0011302D">
      <w:pPr>
        <w:rPr>
          <w:rFonts w:ascii="Arial" w:hAnsi="Arial" w:cs="Arial"/>
          <w:b/>
        </w:rPr>
      </w:pPr>
      <w:r>
        <w:rPr>
          <w:rFonts w:ascii="Arial" w:hAnsi="Arial" w:cs="Arial"/>
          <w:b/>
        </w:rPr>
        <w:t xml:space="preserve">Abstract: </w:t>
      </w:r>
    </w:p>
    <w:p w14:paraId="67C51E85" w14:textId="77777777" w:rsidR="0011302D" w:rsidRDefault="0011302D" w:rsidP="0011302D">
      <w:r>
        <w:t>[109][200] RRM Session AI 8.14.4, 8.14.5</w:t>
      </w:r>
    </w:p>
    <w:p w14:paraId="32BCD3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71816" w14:textId="73A2ABB7" w:rsidR="0011302D" w:rsidRDefault="0011302D" w:rsidP="0011302D">
      <w:pPr>
        <w:rPr>
          <w:rFonts w:ascii="Arial" w:hAnsi="Arial" w:cs="Arial"/>
          <w:b/>
          <w:sz w:val="24"/>
        </w:rPr>
      </w:pPr>
      <w:r>
        <w:rPr>
          <w:rFonts w:ascii="Arial" w:hAnsi="Arial" w:cs="Arial"/>
          <w:b/>
          <w:color w:val="0000FF"/>
          <w:sz w:val="24"/>
        </w:rPr>
        <w:t>R4-2318195</w:t>
      </w:r>
      <w:r>
        <w:rPr>
          <w:rFonts w:ascii="Arial" w:hAnsi="Arial" w:cs="Arial"/>
          <w:b/>
          <w:color w:val="0000FF"/>
          <w:sz w:val="24"/>
        </w:rPr>
        <w:tab/>
      </w:r>
      <w:r>
        <w:rPr>
          <w:rFonts w:ascii="Arial" w:hAnsi="Arial" w:cs="Arial"/>
          <w:b/>
          <w:sz w:val="24"/>
        </w:rPr>
        <w:t>Topic summary for [109][303] NR_FR1_lessthan_5MHz_BW_BSRF</w:t>
      </w:r>
    </w:p>
    <w:p w14:paraId="5B5F982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8DBA970" w14:textId="77777777" w:rsidR="0011302D" w:rsidRDefault="0011302D" w:rsidP="0011302D">
      <w:pPr>
        <w:rPr>
          <w:rFonts w:ascii="Arial" w:hAnsi="Arial" w:cs="Arial"/>
          <w:b/>
        </w:rPr>
      </w:pPr>
      <w:r>
        <w:rPr>
          <w:rFonts w:ascii="Arial" w:hAnsi="Arial" w:cs="Arial"/>
          <w:b/>
        </w:rPr>
        <w:t xml:space="preserve">Abstract: </w:t>
      </w:r>
    </w:p>
    <w:p w14:paraId="4FFA3110" w14:textId="77777777" w:rsidR="0011302D" w:rsidRDefault="0011302D" w:rsidP="0011302D">
      <w:r>
        <w:t>[109][300] BDaT Session AI 8.14.3</w:t>
      </w:r>
    </w:p>
    <w:p w14:paraId="713156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341C8" w14:textId="0EC82BAF" w:rsidR="0011302D" w:rsidRDefault="0011302D" w:rsidP="0011302D">
      <w:pPr>
        <w:rPr>
          <w:rFonts w:ascii="Arial" w:hAnsi="Arial" w:cs="Arial"/>
          <w:b/>
          <w:sz w:val="24"/>
        </w:rPr>
      </w:pPr>
      <w:r>
        <w:rPr>
          <w:rFonts w:ascii="Arial" w:hAnsi="Arial" w:cs="Arial"/>
          <w:b/>
          <w:color w:val="0000FF"/>
          <w:sz w:val="24"/>
        </w:rPr>
        <w:t>R4-2318214</w:t>
      </w:r>
      <w:r>
        <w:rPr>
          <w:rFonts w:ascii="Arial" w:hAnsi="Arial" w:cs="Arial"/>
          <w:b/>
          <w:color w:val="0000FF"/>
          <w:sz w:val="24"/>
        </w:rPr>
        <w:tab/>
      </w:r>
      <w:r>
        <w:rPr>
          <w:rFonts w:ascii="Arial" w:hAnsi="Arial" w:cs="Arial"/>
          <w:b/>
          <w:sz w:val="24"/>
        </w:rPr>
        <w:t>Topic summary for [109][322] NR_FR1_lessthan_5MHz_BW_demod</w:t>
      </w:r>
    </w:p>
    <w:p w14:paraId="59A2766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9C17A3D" w14:textId="77777777" w:rsidR="0011302D" w:rsidRDefault="0011302D" w:rsidP="0011302D">
      <w:pPr>
        <w:rPr>
          <w:rFonts w:ascii="Arial" w:hAnsi="Arial" w:cs="Arial"/>
          <w:b/>
        </w:rPr>
      </w:pPr>
      <w:r>
        <w:rPr>
          <w:rFonts w:ascii="Arial" w:hAnsi="Arial" w:cs="Arial"/>
          <w:b/>
        </w:rPr>
        <w:t xml:space="preserve">Abstract: </w:t>
      </w:r>
    </w:p>
    <w:p w14:paraId="0DD5495D" w14:textId="77777777" w:rsidR="0011302D" w:rsidRDefault="0011302D" w:rsidP="0011302D">
      <w:r>
        <w:t>[109][300] BDaT Session AI 8.14.6.1, 8.14.6.2</w:t>
      </w:r>
    </w:p>
    <w:p w14:paraId="080329C5" w14:textId="3FFECF6B" w:rsidR="00E950B7" w:rsidRDefault="00E950B7" w:rsidP="0011302D">
      <w:pPr>
        <w:rPr>
          <w:rFonts w:ascii="Arial" w:hAnsi="Arial" w:cs="Arial"/>
          <w:b/>
        </w:rPr>
      </w:pPr>
      <w:r>
        <w:rPr>
          <w:rFonts w:ascii="Arial" w:hAnsi="Arial" w:cs="Arial"/>
          <w:b/>
        </w:rPr>
        <w:t>Discussion:</w:t>
      </w:r>
    </w:p>
    <w:p w14:paraId="0B2FEEA6" w14:textId="0A92584A" w:rsidR="00E950B7" w:rsidRPr="00E950B7" w:rsidRDefault="00E950B7" w:rsidP="00E950B7">
      <w:pPr>
        <w:rPr>
          <w:b/>
          <w:bCs/>
          <w:u w:val="single"/>
        </w:rPr>
      </w:pPr>
      <w:r w:rsidRPr="00E950B7">
        <w:rPr>
          <w:b/>
          <w:bCs/>
          <w:highlight w:val="green"/>
          <w:u w:val="single"/>
        </w:rPr>
        <w:t>Agreement:</w:t>
      </w:r>
    </w:p>
    <w:p w14:paraId="29C0EB3D" w14:textId="7C9B454C" w:rsidR="00E950B7" w:rsidRDefault="00E950B7" w:rsidP="00E950B7">
      <w:r w:rsidRPr="00E950B7">
        <w:t>Define UE Demodulation performance and CSI reporting UE requirements in 3MHz CBW for 2Rx</w:t>
      </w:r>
    </w:p>
    <w:p w14:paraId="1FC9270F" w14:textId="77777777" w:rsidR="00E950B7" w:rsidRDefault="00E950B7" w:rsidP="00E950B7"/>
    <w:p w14:paraId="3816B554" w14:textId="5A3736FA" w:rsidR="00E950B7" w:rsidRPr="00E950B7" w:rsidRDefault="00E950B7" w:rsidP="0011302D">
      <w:pPr>
        <w:rPr>
          <w:b/>
          <w:bCs/>
          <w:u w:val="single"/>
        </w:rPr>
      </w:pPr>
      <w:r w:rsidRPr="00E950B7">
        <w:rPr>
          <w:b/>
          <w:bCs/>
          <w:u w:val="single"/>
        </w:rPr>
        <w:t>Issue 2-3-1: Introduction of PUCCH requirements</w:t>
      </w:r>
    </w:p>
    <w:p w14:paraId="7F47AB13" w14:textId="68C4885A" w:rsidR="00E950B7" w:rsidRPr="00A46777" w:rsidRDefault="00A46777" w:rsidP="00E950B7">
      <w:pPr>
        <w:rPr>
          <w:b/>
          <w:bCs/>
          <w:u w:val="single"/>
        </w:rPr>
      </w:pPr>
      <w:r w:rsidRPr="00A46777">
        <w:rPr>
          <w:b/>
          <w:bCs/>
          <w:highlight w:val="green"/>
          <w:u w:val="single"/>
        </w:rPr>
        <w:t>Agreement:</w:t>
      </w:r>
    </w:p>
    <w:p w14:paraId="79F209E5" w14:textId="3386DE31" w:rsidR="00A46777" w:rsidRDefault="00A46777" w:rsidP="00E950B7">
      <w:r w:rsidRPr="00A46777">
        <w:t>Introduce new PUCCH format 2 for UCI BLER requirements for 3MHz.  Other formats are not precluded.</w:t>
      </w:r>
    </w:p>
    <w:p w14:paraId="172CFB8A" w14:textId="77777777" w:rsidR="00A46777" w:rsidRDefault="00A46777" w:rsidP="00E950B7"/>
    <w:p w14:paraId="275CA406" w14:textId="4906AA89"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7C9D6" w14:textId="1F7A56BA" w:rsidR="0011302D" w:rsidRDefault="0011302D" w:rsidP="0011302D">
      <w:pPr>
        <w:rPr>
          <w:rFonts w:ascii="Arial" w:hAnsi="Arial" w:cs="Arial"/>
          <w:b/>
          <w:sz w:val="24"/>
        </w:rPr>
      </w:pPr>
      <w:r>
        <w:rPr>
          <w:rFonts w:ascii="Arial" w:hAnsi="Arial" w:cs="Arial"/>
          <w:b/>
          <w:color w:val="0000FF"/>
          <w:sz w:val="24"/>
        </w:rPr>
        <w:t>R4-2321064</w:t>
      </w:r>
      <w:r>
        <w:rPr>
          <w:rFonts w:ascii="Arial" w:hAnsi="Arial" w:cs="Arial"/>
          <w:b/>
          <w:color w:val="0000FF"/>
          <w:sz w:val="24"/>
        </w:rPr>
        <w:tab/>
      </w:r>
      <w:r>
        <w:rPr>
          <w:rFonts w:ascii="Arial" w:hAnsi="Arial" w:cs="Arial"/>
          <w:b/>
          <w:sz w:val="24"/>
        </w:rPr>
        <w:t>WF on [109][322] NR_FR1_lessthan_5MHz_BW_demod</w:t>
      </w:r>
    </w:p>
    <w:p w14:paraId="7C28650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8CB219A" w14:textId="77777777" w:rsidR="0011302D" w:rsidRDefault="0011302D" w:rsidP="0011302D">
      <w:pPr>
        <w:rPr>
          <w:rFonts w:ascii="Arial" w:hAnsi="Arial" w:cs="Arial"/>
          <w:b/>
        </w:rPr>
      </w:pPr>
      <w:r>
        <w:rPr>
          <w:rFonts w:ascii="Arial" w:hAnsi="Arial" w:cs="Arial"/>
          <w:b/>
        </w:rPr>
        <w:t xml:space="preserve">Abstract: </w:t>
      </w:r>
    </w:p>
    <w:p w14:paraId="7A8D8F32" w14:textId="77777777" w:rsidR="0011302D" w:rsidRDefault="0011302D" w:rsidP="0011302D">
      <w:r>
        <w:t>Session Chair: Allocated on Day 2</w:t>
      </w:r>
    </w:p>
    <w:p w14:paraId="0BFE8A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64396" w14:textId="65B94160" w:rsidR="0011302D" w:rsidRDefault="0011302D" w:rsidP="0011302D">
      <w:pPr>
        <w:rPr>
          <w:rFonts w:ascii="Arial" w:hAnsi="Arial" w:cs="Arial"/>
          <w:b/>
          <w:sz w:val="24"/>
        </w:rPr>
      </w:pPr>
      <w:r>
        <w:rPr>
          <w:rFonts w:ascii="Arial" w:hAnsi="Arial" w:cs="Arial"/>
          <w:b/>
          <w:color w:val="0000FF"/>
          <w:sz w:val="24"/>
        </w:rPr>
        <w:t>R4-2321342</w:t>
      </w:r>
      <w:r>
        <w:rPr>
          <w:rFonts w:ascii="Arial" w:hAnsi="Arial" w:cs="Arial"/>
          <w:b/>
          <w:color w:val="0000FF"/>
          <w:sz w:val="24"/>
        </w:rPr>
        <w:tab/>
      </w:r>
      <w:r>
        <w:rPr>
          <w:rFonts w:ascii="Arial" w:hAnsi="Arial" w:cs="Arial"/>
          <w:b/>
          <w:sz w:val="24"/>
        </w:rPr>
        <w:t>Coffee break discussion minutes on NR_FR1_lessthan_5MHz_BW WI</w:t>
      </w:r>
    </w:p>
    <w:p w14:paraId="7634DB36"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BBC8B7D" w14:textId="77777777" w:rsidR="0011302D" w:rsidRDefault="0011302D" w:rsidP="0011302D">
      <w:pPr>
        <w:rPr>
          <w:rFonts w:ascii="Arial" w:hAnsi="Arial" w:cs="Arial"/>
          <w:b/>
        </w:rPr>
      </w:pPr>
      <w:r>
        <w:rPr>
          <w:rFonts w:ascii="Arial" w:hAnsi="Arial" w:cs="Arial"/>
          <w:b/>
        </w:rPr>
        <w:t xml:space="preserve">Abstract: </w:t>
      </w:r>
    </w:p>
    <w:p w14:paraId="05893F16" w14:textId="77777777" w:rsidR="0011302D" w:rsidRDefault="0011302D" w:rsidP="0011302D">
      <w:r>
        <w:t>[RAN4#109][200] RRM Session; Session Chair: Allocated on Day 1</w:t>
      </w:r>
    </w:p>
    <w:p w14:paraId="4ABE9C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6C572" w14:textId="2574745B" w:rsidR="0011302D" w:rsidRDefault="0011302D" w:rsidP="0011302D">
      <w:pPr>
        <w:rPr>
          <w:rFonts w:ascii="Arial" w:hAnsi="Arial" w:cs="Arial"/>
          <w:b/>
          <w:sz w:val="24"/>
        </w:rPr>
      </w:pPr>
      <w:r>
        <w:rPr>
          <w:rFonts w:ascii="Arial" w:hAnsi="Arial" w:cs="Arial"/>
          <w:b/>
          <w:color w:val="0000FF"/>
          <w:sz w:val="24"/>
        </w:rPr>
        <w:t>R4-2321629</w:t>
      </w:r>
      <w:r>
        <w:rPr>
          <w:rFonts w:ascii="Arial" w:hAnsi="Arial" w:cs="Arial"/>
          <w:b/>
          <w:color w:val="0000FF"/>
          <w:sz w:val="24"/>
        </w:rPr>
        <w:tab/>
      </w:r>
      <w:r>
        <w:rPr>
          <w:rFonts w:ascii="Arial" w:hAnsi="Arial" w:cs="Arial"/>
          <w:b/>
          <w:sz w:val="24"/>
        </w:rPr>
        <w:t>WF on NR_FR1_lessthan_5MHz_BW WI</w:t>
      </w:r>
    </w:p>
    <w:p w14:paraId="2D06C68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5B165F" w14:textId="77777777" w:rsidR="0011302D" w:rsidRDefault="0011302D" w:rsidP="0011302D">
      <w:pPr>
        <w:rPr>
          <w:rFonts w:ascii="Arial" w:hAnsi="Arial" w:cs="Arial"/>
          <w:b/>
        </w:rPr>
      </w:pPr>
      <w:r>
        <w:rPr>
          <w:rFonts w:ascii="Arial" w:hAnsi="Arial" w:cs="Arial"/>
          <w:b/>
        </w:rPr>
        <w:t xml:space="preserve">Abstract: </w:t>
      </w:r>
    </w:p>
    <w:p w14:paraId="60326BDC" w14:textId="77777777" w:rsidR="0011302D" w:rsidRDefault="0011302D" w:rsidP="0011302D">
      <w:r>
        <w:t>[RAN4#109][200] RRM Session. This was allocated on Day 5</w:t>
      </w:r>
    </w:p>
    <w:p w14:paraId="68FD399C" w14:textId="25AE0BA4" w:rsidR="00177C17" w:rsidRDefault="00177C17" w:rsidP="0011302D">
      <w:pPr>
        <w:rPr>
          <w:rFonts w:ascii="Arial" w:hAnsi="Arial" w:cs="Arial"/>
          <w:b/>
        </w:rPr>
      </w:pPr>
      <w:r>
        <w:rPr>
          <w:rFonts w:ascii="Arial" w:hAnsi="Arial" w:cs="Arial"/>
          <w:b/>
        </w:rPr>
        <w:t>Discussion:</w:t>
      </w:r>
    </w:p>
    <w:p w14:paraId="48F4D83E" w14:textId="591ACD84" w:rsidR="00177C17" w:rsidRPr="00177C17" w:rsidRDefault="00177C17" w:rsidP="00177C17">
      <w:pPr>
        <w:rPr>
          <w:b/>
          <w:bCs/>
          <w:u w:val="single"/>
        </w:rPr>
      </w:pPr>
      <w:r w:rsidRPr="00177C17">
        <w:rPr>
          <w:b/>
          <w:bCs/>
          <w:u w:val="single"/>
        </w:rPr>
        <w:t>Issue 1-3-1: Time to identify target NR intra-frequency cell for RRC connection re-establishment</w:t>
      </w:r>
    </w:p>
    <w:p w14:paraId="01133218" w14:textId="4B9104EA" w:rsidR="00177C17" w:rsidRPr="00177C17" w:rsidRDefault="00177C17" w:rsidP="00177C17">
      <w:pPr>
        <w:rPr>
          <w:b/>
          <w:bCs/>
          <w:u w:val="single"/>
        </w:rPr>
      </w:pPr>
      <w:r w:rsidRPr="00177C17">
        <w:rPr>
          <w:b/>
          <w:bCs/>
          <w:highlight w:val="green"/>
          <w:u w:val="single"/>
        </w:rPr>
        <w:t>Agreement:</w:t>
      </w:r>
    </w:p>
    <w:p w14:paraId="29645260" w14:textId="4B1A1061" w:rsidR="00177C17" w:rsidRDefault="00177C17" w:rsidP="00177C17">
      <w:pPr>
        <w:pStyle w:val="B1"/>
      </w:pPr>
      <w:r>
        <w:t>-</w:t>
      </w:r>
      <w:r>
        <w:tab/>
        <w:t>The time to identify an unknown target NR intra-frequency cell for RRC connection re-establishment, Tidentify_intra_NR as defined in Table 6.2.1.2.1-1, is extended with [1 or 2 or 3] xTSMTC where TSMTC is the periodicity of the SMTC occasion configured for the intra-frequency carrier.</w:t>
      </w:r>
    </w:p>
    <w:p w14:paraId="7A049249" w14:textId="2B06ABE9" w:rsidR="00177C17" w:rsidRDefault="00177C17" w:rsidP="00177C17">
      <w:pPr>
        <w:pStyle w:val="B1"/>
      </w:pPr>
      <w:r>
        <w:t>-</w:t>
      </w:r>
      <w:r>
        <w:tab/>
        <w:t>Agree one value in [] in this meeting based on the simulation results.</w:t>
      </w:r>
    </w:p>
    <w:p w14:paraId="45A11E83" w14:textId="77777777" w:rsidR="00177C17" w:rsidRDefault="00177C17" w:rsidP="00177C17"/>
    <w:p w14:paraId="44A190C2" w14:textId="5AFEE8DD" w:rsidR="005B6190" w:rsidRPr="005B6190" w:rsidRDefault="005B6190" w:rsidP="00177C17">
      <w:pPr>
        <w:rPr>
          <w:b/>
          <w:bCs/>
          <w:u w:val="single"/>
        </w:rPr>
      </w:pPr>
      <w:r w:rsidRPr="005B6190">
        <w:rPr>
          <w:b/>
          <w:bCs/>
          <w:u w:val="single"/>
        </w:rPr>
        <w:t>Issue 1-3-2: Time to identify target NR inter-frequency cell for RRC connection re-establishment</w:t>
      </w:r>
    </w:p>
    <w:p w14:paraId="4B9A0BB4" w14:textId="54DB20C2" w:rsidR="005B6190" w:rsidRPr="005B6190" w:rsidRDefault="005B6190" w:rsidP="00177C17">
      <w:pPr>
        <w:rPr>
          <w:b/>
          <w:bCs/>
          <w:u w:val="single"/>
        </w:rPr>
      </w:pPr>
      <w:r w:rsidRPr="005B6190">
        <w:rPr>
          <w:b/>
          <w:bCs/>
          <w:highlight w:val="green"/>
          <w:u w:val="single"/>
        </w:rPr>
        <w:t>Agreement:</w:t>
      </w:r>
    </w:p>
    <w:p w14:paraId="489C0E4F" w14:textId="08110EEE" w:rsidR="005B6190" w:rsidRDefault="005B6190" w:rsidP="005B6190">
      <w:pPr>
        <w:pStyle w:val="B1"/>
      </w:pPr>
      <w:r>
        <w:t>-</w:t>
      </w:r>
      <w:r>
        <w:tab/>
        <w:t xml:space="preserve">The time to identify an unknown target NR inter-frequency cell for RRC connection re-establishment, Tidentify_inter_NR, i as defined in Table 6.2.1.2.1-2, is extended with [1 or 2] xTSMTC, i where TSMTC, i is the periodicity of the SMTC occasion configured for the inter-frequency carrier. </w:t>
      </w:r>
    </w:p>
    <w:p w14:paraId="7B1019B0" w14:textId="064AE6E2" w:rsidR="005B6190" w:rsidRDefault="005B6190" w:rsidP="005B6190">
      <w:pPr>
        <w:pStyle w:val="B1"/>
      </w:pPr>
      <w:r>
        <w:t>-</w:t>
      </w:r>
      <w:r>
        <w:tab/>
        <w:t>Agree one value in [] in this meeting based on the simulation results.</w:t>
      </w:r>
    </w:p>
    <w:p w14:paraId="0AC428FF" w14:textId="77777777" w:rsidR="005B6190" w:rsidRDefault="005B6190" w:rsidP="00177C17"/>
    <w:p w14:paraId="3BD13B32" w14:textId="225E7FCB" w:rsidR="005B6190" w:rsidRPr="00A7373F" w:rsidRDefault="00A7373F" w:rsidP="00177C17">
      <w:pPr>
        <w:rPr>
          <w:b/>
          <w:bCs/>
          <w:u w:val="single"/>
        </w:rPr>
      </w:pPr>
      <w:r w:rsidRPr="00A7373F">
        <w:rPr>
          <w:b/>
          <w:bCs/>
          <w:u w:val="single"/>
        </w:rPr>
        <w:t>Issue 1-3-3: Time to identify target NR (inter-frequency) cell for RRC connection release with re-direction</w:t>
      </w:r>
    </w:p>
    <w:p w14:paraId="6B2F1BD9" w14:textId="3DAA4BBD" w:rsidR="005B6190" w:rsidRPr="00A7373F" w:rsidRDefault="00A7373F" w:rsidP="00177C17">
      <w:pPr>
        <w:rPr>
          <w:b/>
          <w:bCs/>
          <w:u w:val="single"/>
        </w:rPr>
      </w:pPr>
      <w:r w:rsidRPr="00A7373F">
        <w:rPr>
          <w:b/>
          <w:bCs/>
          <w:highlight w:val="green"/>
          <w:u w:val="single"/>
        </w:rPr>
        <w:t>Agreement:</w:t>
      </w:r>
    </w:p>
    <w:p w14:paraId="2B58B952" w14:textId="79F63411" w:rsidR="00A7373F" w:rsidRDefault="00A7373F" w:rsidP="00A7373F">
      <w:pPr>
        <w:pStyle w:val="B1"/>
      </w:pPr>
      <w:r>
        <w:t>-</w:t>
      </w:r>
      <w:r>
        <w:tab/>
        <w:t>The time to identify an unknown target NR inter-frequency cell for RRC connection release with re-direction, Tidentify-NR as defined in Table 6.2.3.2.1-1, is extended with [1 or 2] xTrs where Trs it is the periodicity of the SMTC occasion configured.</w:t>
      </w:r>
    </w:p>
    <w:p w14:paraId="2D4F4F15" w14:textId="0FCEFB56" w:rsidR="00A7373F" w:rsidRDefault="00A7373F" w:rsidP="00A7373F">
      <w:pPr>
        <w:pStyle w:val="B1"/>
      </w:pPr>
      <w:r>
        <w:t>-</w:t>
      </w:r>
      <w:r>
        <w:tab/>
        <w:t>Agree one value in [] in this meeting based on the simulation results.</w:t>
      </w:r>
    </w:p>
    <w:p w14:paraId="1E019791" w14:textId="77777777" w:rsidR="00A7373F" w:rsidRDefault="00A7373F" w:rsidP="00A7373F"/>
    <w:p w14:paraId="5DCA3274" w14:textId="483A05EC" w:rsidR="00654C4B" w:rsidRPr="00654C4B" w:rsidRDefault="00654C4B" w:rsidP="00A7373F">
      <w:pPr>
        <w:rPr>
          <w:b/>
          <w:bCs/>
          <w:u w:val="single"/>
        </w:rPr>
      </w:pPr>
      <w:r w:rsidRPr="00654C4B">
        <w:rPr>
          <w:b/>
          <w:bCs/>
          <w:u w:val="single"/>
        </w:rPr>
        <w:t>Issue 1-4: Add applicability rule of existing requirements for each of the requirements applicable for the less than 5 MHz UE:</w:t>
      </w:r>
    </w:p>
    <w:p w14:paraId="2ADA5D03" w14:textId="2C326EC9" w:rsidR="00654C4B" w:rsidRPr="00654C4B" w:rsidRDefault="00654C4B" w:rsidP="00A7373F">
      <w:pPr>
        <w:rPr>
          <w:b/>
          <w:bCs/>
          <w:u w:val="single"/>
        </w:rPr>
      </w:pPr>
      <w:r w:rsidRPr="00654C4B">
        <w:rPr>
          <w:b/>
          <w:bCs/>
          <w:highlight w:val="green"/>
          <w:u w:val="single"/>
        </w:rPr>
        <w:t>Agreement:</w:t>
      </w:r>
    </w:p>
    <w:p w14:paraId="0404D337" w14:textId="77777777" w:rsidR="00654C4B" w:rsidRDefault="00654C4B" w:rsidP="00654C4B">
      <w:r>
        <w:t>Further discuss and down-select one option in this meeting:</w:t>
      </w:r>
    </w:p>
    <w:p w14:paraId="4827A56B" w14:textId="0D0FD0F8" w:rsidR="00654C4B" w:rsidRDefault="00654C4B" w:rsidP="00654C4B">
      <w:pPr>
        <w:pStyle w:val="B1"/>
      </w:pPr>
      <w:r>
        <w:t>-</w:t>
      </w:r>
      <w:r>
        <w:tab/>
        <w:t xml:space="preserve">Option 2: New section referring to the [non-applicable or] applicable requirements for rel-18. </w:t>
      </w:r>
    </w:p>
    <w:p w14:paraId="5AF544C4" w14:textId="7F9B3C22" w:rsidR="00654C4B" w:rsidRDefault="00654C4B" w:rsidP="00654C4B">
      <w:pPr>
        <w:pStyle w:val="B1"/>
      </w:pPr>
      <w:r>
        <w:t>-</w:t>
      </w:r>
      <w:r>
        <w:tab/>
        <w:t>Option 4: No need to specify separate requirements or applicable rules for a UE that supports less than 5MHz BW.</w:t>
      </w:r>
    </w:p>
    <w:p w14:paraId="2E53A5DA" w14:textId="77777777" w:rsidR="00654C4B" w:rsidRDefault="00654C4B" w:rsidP="00654C4B"/>
    <w:p w14:paraId="3D8EBA27" w14:textId="67EF78E1"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654EE" w14:textId="77777777" w:rsidR="0011302D" w:rsidRDefault="0011302D" w:rsidP="0011302D">
      <w:pPr>
        <w:pStyle w:val="Heading3"/>
      </w:pPr>
      <w:bookmarkStart w:id="359" w:name="_Toc156857604"/>
      <w:r>
        <w:t>8.15</w:t>
      </w:r>
      <w:r>
        <w:tab/>
        <w:t>Enhancement of TRP and TRS requirements and test methodologies</w:t>
      </w:r>
      <w:bookmarkEnd w:id="359"/>
    </w:p>
    <w:p w14:paraId="4FAE3036" w14:textId="46067980" w:rsidR="0011302D" w:rsidRDefault="0011302D" w:rsidP="0011302D">
      <w:pPr>
        <w:rPr>
          <w:rFonts w:ascii="Arial" w:hAnsi="Arial" w:cs="Arial"/>
          <w:b/>
          <w:sz w:val="24"/>
        </w:rPr>
      </w:pPr>
      <w:r>
        <w:rPr>
          <w:rFonts w:ascii="Arial" w:hAnsi="Arial" w:cs="Arial"/>
          <w:b/>
          <w:color w:val="0000FF"/>
          <w:sz w:val="24"/>
        </w:rPr>
        <w:t>R4-2318231</w:t>
      </w:r>
      <w:r>
        <w:rPr>
          <w:rFonts w:ascii="Arial" w:hAnsi="Arial" w:cs="Arial"/>
          <w:b/>
          <w:color w:val="0000FF"/>
          <w:sz w:val="24"/>
        </w:rPr>
        <w:tab/>
      </w:r>
      <w:r>
        <w:rPr>
          <w:rFonts w:ascii="Arial" w:hAnsi="Arial" w:cs="Arial"/>
          <w:b/>
          <w:sz w:val="24"/>
        </w:rPr>
        <w:t>Adding NR channel bandwidths for OTA TRS testing</w:t>
      </w:r>
    </w:p>
    <w:p w14:paraId="3FA559E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6C49D6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89AD6" w14:textId="4E1AA70B" w:rsidR="0011302D" w:rsidRDefault="0011302D" w:rsidP="0011302D">
      <w:pPr>
        <w:rPr>
          <w:rFonts w:ascii="Arial" w:hAnsi="Arial" w:cs="Arial"/>
          <w:b/>
          <w:sz w:val="24"/>
        </w:rPr>
      </w:pPr>
      <w:r>
        <w:rPr>
          <w:rFonts w:ascii="Arial" w:hAnsi="Arial" w:cs="Arial"/>
          <w:b/>
          <w:color w:val="0000FF"/>
          <w:sz w:val="24"/>
        </w:rPr>
        <w:t>R4-2319776</w:t>
      </w:r>
      <w:r>
        <w:rPr>
          <w:rFonts w:ascii="Arial" w:hAnsi="Arial" w:cs="Arial"/>
          <w:b/>
          <w:color w:val="0000FF"/>
          <w:sz w:val="24"/>
        </w:rPr>
        <w:tab/>
      </w:r>
      <w:r>
        <w:rPr>
          <w:rFonts w:ascii="Arial" w:hAnsi="Arial" w:cs="Arial"/>
          <w:b/>
          <w:sz w:val="24"/>
        </w:rPr>
        <w:t xml:space="preserve">Adding NR channel bandwidths for OTA TRP/TRS testing </w:t>
      </w:r>
    </w:p>
    <w:p w14:paraId="1DBBA32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17596C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034FE" w14:textId="6460B3CF" w:rsidR="0011302D" w:rsidRDefault="0011302D" w:rsidP="0011302D">
      <w:pPr>
        <w:rPr>
          <w:rFonts w:ascii="Arial" w:hAnsi="Arial" w:cs="Arial"/>
          <w:b/>
          <w:sz w:val="24"/>
        </w:rPr>
      </w:pPr>
      <w:r>
        <w:rPr>
          <w:rFonts w:ascii="Arial" w:hAnsi="Arial" w:cs="Arial"/>
          <w:b/>
          <w:color w:val="0000FF"/>
          <w:sz w:val="24"/>
        </w:rPr>
        <w:t>R4-2320394</w:t>
      </w:r>
      <w:r>
        <w:rPr>
          <w:rFonts w:ascii="Arial" w:hAnsi="Arial" w:cs="Arial"/>
          <w:b/>
          <w:color w:val="0000FF"/>
          <w:sz w:val="24"/>
        </w:rPr>
        <w:tab/>
      </w:r>
      <w:r>
        <w:rPr>
          <w:rFonts w:ascii="Arial" w:hAnsi="Arial" w:cs="Arial"/>
          <w:b/>
          <w:sz w:val="24"/>
        </w:rPr>
        <w:t xml:space="preserve">Adding NR channel bandwidths for OTA TRP/TRS testing </w:t>
      </w:r>
    </w:p>
    <w:p w14:paraId="570CCE5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3DC653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78426" w14:textId="7519656B" w:rsidR="0011302D" w:rsidRDefault="0011302D" w:rsidP="0011302D">
      <w:pPr>
        <w:rPr>
          <w:rFonts w:ascii="Arial" w:hAnsi="Arial" w:cs="Arial"/>
          <w:b/>
          <w:sz w:val="24"/>
        </w:rPr>
      </w:pPr>
      <w:r>
        <w:rPr>
          <w:rFonts w:ascii="Arial" w:hAnsi="Arial" w:cs="Arial"/>
          <w:b/>
          <w:color w:val="0000FF"/>
          <w:sz w:val="24"/>
        </w:rPr>
        <w:t>R4-2320413</w:t>
      </w:r>
      <w:r>
        <w:rPr>
          <w:rFonts w:ascii="Arial" w:hAnsi="Arial" w:cs="Arial"/>
          <w:b/>
          <w:color w:val="0000FF"/>
          <w:sz w:val="24"/>
        </w:rPr>
        <w:tab/>
      </w:r>
      <w:r>
        <w:rPr>
          <w:rFonts w:ascii="Arial" w:hAnsi="Arial" w:cs="Arial"/>
          <w:b/>
          <w:sz w:val="24"/>
        </w:rPr>
        <w:t>Adding NR channel bandwidths for OTA TRP/TRS testing</w:t>
      </w:r>
    </w:p>
    <w:p w14:paraId="45C0050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 Vodafone, AT&amp;T, T-Mobile USA, Verizon, DISH Network, BT plc</w:t>
      </w:r>
    </w:p>
    <w:p w14:paraId="1BE64F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B345F" w14:textId="3AF74D26" w:rsidR="0011302D" w:rsidRDefault="0011302D" w:rsidP="0011302D">
      <w:pPr>
        <w:rPr>
          <w:rFonts w:ascii="Arial" w:hAnsi="Arial" w:cs="Arial"/>
          <w:b/>
          <w:sz w:val="24"/>
        </w:rPr>
      </w:pPr>
      <w:r>
        <w:rPr>
          <w:rFonts w:ascii="Arial" w:hAnsi="Arial" w:cs="Arial"/>
          <w:b/>
          <w:color w:val="0000FF"/>
          <w:sz w:val="24"/>
        </w:rPr>
        <w:t>R4-2320600</w:t>
      </w:r>
      <w:r>
        <w:rPr>
          <w:rFonts w:ascii="Arial" w:hAnsi="Arial" w:cs="Arial"/>
          <w:b/>
          <w:color w:val="0000FF"/>
          <w:sz w:val="24"/>
        </w:rPr>
        <w:tab/>
      </w:r>
      <w:r>
        <w:rPr>
          <w:rFonts w:ascii="Arial" w:hAnsi="Arial" w:cs="Arial"/>
          <w:b/>
          <w:sz w:val="24"/>
        </w:rPr>
        <w:t>Orange, Vodafone, AT&amp;T, T-Mobile USA, Verizon, DISH Network, BT plc, Telecom Italia</w:t>
      </w:r>
    </w:p>
    <w:p w14:paraId="7FC2EA3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19B1C5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B8BFE" w14:textId="77777777" w:rsidR="0011302D" w:rsidRDefault="0011302D" w:rsidP="0011302D">
      <w:pPr>
        <w:pStyle w:val="Heading4"/>
      </w:pPr>
      <w:bookmarkStart w:id="360" w:name="_Toc156857605"/>
      <w:r>
        <w:t>8.15.1</w:t>
      </w:r>
      <w:r>
        <w:tab/>
        <w:t>General aspects</w:t>
      </w:r>
      <w:bookmarkEnd w:id="360"/>
    </w:p>
    <w:p w14:paraId="01132773" w14:textId="4955959E" w:rsidR="0011302D" w:rsidRDefault="0011302D" w:rsidP="0011302D">
      <w:pPr>
        <w:rPr>
          <w:rFonts w:ascii="Arial" w:hAnsi="Arial" w:cs="Arial"/>
          <w:b/>
          <w:sz w:val="24"/>
        </w:rPr>
      </w:pPr>
      <w:r>
        <w:rPr>
          <w:rFonts w:ascii="Arial" w:hAnsi="Arial" w:cs="Arial"/>
          <w:b/>
          <w:color w:val="0000FF"/>
          <w:sz w:val="24"/>
        </w:rPr>
        <w:t>R4-2318106</w:t>
      </w:r>
      <w:r>
        <w:rPr>
          <w:rFonts w:ascii="Arial" w:hAnsi="Arial" w:cs="Arial"/>
          <w:b/>
          <w:color w:val="0000FF"/>
          <w:sz w:val="24"/>
        </w:rPr>
        <w:tab/>
      </w:r>
      <w:r>
        <w:rPr>
          <w:rFonts w:ascii="Arial" w:hAnsi="Arial" w:cs="Arial"/>
          <w:b/>
          <w:sz w:val="24"/>
        </w:rPr>
        <w:t>TP to TR 38.870 on TRP TRS test procedure for CA</w:t>
      </w:r>
    </w:p>
    <w:p w14:paraId="3F0F581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 Orange, OPPO, vivo, Vodafone, CAICT</w:t>
      </w:r>
    </w:p>
    <w:p w14:paraId="3B13FB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R4-2321097</w:t>
      </w:r>
      <w:r>
        <w:rPr>
          <w:color w:val="993300"/>
          <w:u w:val="single"/>
        </w:rPr>
        <w:t>.</w:t>
      </w:r>
    </w:p>
    <w:p w14:paraId="50F9E4F2" w14:textId="49A2DF01" w:rsidR="0011302D" w:rsidRDefault="0011302D" w:rsidP="0011302D">
      <w:pPr>
        <w:rPr>
          <w:rFonts w:ascii="Arial" w:hAnsi="Arial" w:cs="Arial"/>
          <w:b/>
          <w:sz w:val="24"/>
        </w:rPr>
      </w:pPr>
      <w:r>
        <w:rPr>
          <w:rFonts w:ascii="Arial" w:hAnsi="Arial" w:cs="Arial"/>
          <w:b/>
          <w:color w:val="0000FF"/>
          <w:sz w:val="24"/>
        </w:rPr>
        <w:t>R4-2318965</w:t>
      </w:r>
      <w:r>
        <w:rPr>
          <w:rFonts w:ascii="Arial" w:hAnsi="Arial" w:cs="Arial"/>
          <w:b/>
          <w:color w:val="0000FF"/>
          <w:sz w:val="24"/>
        </w:rPr>
        <w:tab/>
      </w:r>
      <w:r>
        <w:rPr>
          <w:rFonts w:ascii="Arial" w:hAnsi="Arial" w:cs="Arial"/>
          <w:b/>
          <w:sz w:val="24"/>
        </w:rPr>
        <w:t>3GPP TR 38.870 v0.7.0</w:t>
      </w:r>
    </w:p>
    <w:p w14:paraId="5A1BDE43"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v0.7.0</w:t>
      </w:r>
      <w:r>
        <w:rPr>
          <w:i/>
        </w:rPr>
        <w:tab/>
        <w:t xml:space="preserve">  CR-  rev  Cat:  (Rel-18)</w:t>
      </w:r>
      <w:r>
        <w:rPr>
          <w:i/>
        </w:rPr>
        <w:br/>
      </w:r>
      <w:r>
        <w:rPr>
          <w:i/>
        </w:rPr>
        <w:br/>
      </w:r>
      <w:r>
        <w:rPr>
          <w:i/>
        </w:rPr>
        <w:tab/>
      </w:r>
      <w:r>
        <w:rPr>
          <w:i/>
        </w:rPr>
        <w:tab/>
      </w:r>
      <w:r>
        <w:rPr>
          <w:i/>
        </w:rPr>
        <w:tab/>
      </w:r>
      <w:r>
        <w:rPr>
          <w:i/>
        </w:rPr>
        <w:tab/>
      </w:r>
      <w:r>
        <w:rPr>
          <w:i/>
        </w:rPr>
        <w:tab/>
        <w:t>Source: vivo</w:t>
      </w:r>
    </w:p>
    <w:p w14:paraId="4F3A1EE8" w14:textId="77777777" w:rsidR="0011302D" w:rsidRDefault="0011302D" w:rsidP="0011302D">
      <w:pPr>
        <w:rPr>
          <w:rFonts w:ascii="Arial" w:hAnsi="Arial" w:cs="Arial"/>
          <w:b/>
        </w:rPr>
      </w:pPr>
      <w:r>
        <w:rPr>
          <w:rFonts w:ascii="Arial" w:hAnsi="Arial" w:cs="Arial"/>
          <w:b/>
        </w:rPr>
        <w:t xml:space="preserve">Abstract: </w:t>
      </w:r>
    </w:p>
    <w:p w14:paraId="0A9C7651" w14:textId="77777777" w:rsidR="0011302D" w:rsidRDefault="0011302D" w:rsidP="0011302D">
      <w:r>
        <w:t>[Email Approval]</w:t>
      </w:r>
    </w:p>
    <w:p w14:paraId="7DF211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410E7" w14:textId="09701141" w:rsidR="0011302D" w:rsidRDefault="0011302D" w:rsidP="0011302D">
      <w:pPr>
        <w:rPr>
          <w:rFonts w:ascii="Arial" w:hAnsi="Arial" w:cs="Arial"/>
          <w:b/>
          <w:sz w:val="24"/>
        </w:rPr>
      </w:pPr>
      <w:r>
        <w:rPr>
          <w:rFonts w:ascii="Arial" w:hAnsi="Arial" w:cs="Arial"/>
          <w:b/>
          <w:color w:val="0000FF"/>
          <w:sz w:val="24"/>
        </w:rPr>
        <w:lastRenderedPageBreak/>
        <w:t>R4-2318972</w:t>
      </w:r>
      <w:r>
        <w:rPr>
          <w:rFonts w:ascii="Arial" w:hAnsi="Arial" w:cs="Arial"/>
          <w:b/>
          <w:color w:val="0000FF"/>
          <w:sz w:val="24"/>
        </w:rPr>
        <w:tab/>
      </w:r>
      <w:r>
        <w:rPr>
          <w:rFonts w:ascii="Arial" w:hAnsi="Arial" w:cs="Arial"/>
          <w:b/>
          <w:sz w:val="24"/>
        </w:rPr>
        <w:t>CR to TS 38.161 on New test configurations for Rel-18 TRP TRS</w:t>
      </w:r>
    </w:p>
    <w:p w14:paraId="1AB1066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CR-0007  rev  Cat: B (Rel-18)</w:t>
      </w:r>
      <w:r>
        <w:rPr>
          <w:i/>
        </w:rPr>
        <w:br/>
      </w:r>
      <w:r>
        <w:rPr>
          <w:i/>
        </w:rPr>
        <w:br/>
      </w:r>
      <w:r>
        <w:rPr>
          <w:i/>
        </w:rPr>
        <w:tab/>
      </w:r>
      <w:r>
        <w:rPr>
          <w:i/>
        </w:rPr>
        <w:tab/>
      </w:r>
      <w:r>
        <w:rPr>
          <w:i/>
        </w:rPr>
        <w:tab/>
      </w:r>
      <w:r>
        <w:rPr>
          <w:i/>
        </w:rPr>
        <w:tab/>
      </w:r>
      <w:r>
        <w:rPr>
          <w:i/>
        </w:rPr>
        <w:tab/>
        <w:t>Source: vivo</w:t>
      </w:r>
    </w:p>
    <w:p w14:paraId="719D8CF8" w14:textId="77777777" w:rsidR="0011302D" w:rsidRDefault="0011302D" w:rsidP="0011302D">
      <w:pPr>
        <w:rPr>
          <w:rFonts w:ascii="Arial" w:hAnsi="Arial" w:cs="Arial"/>
          <w:b/>
        </w:rPr>
      </w:pPr>
      <w:r>
        <w:rPr>
          <w:rFonts w:ascii="Arial" w:hAnsi="Arial" w:cs="Arial"/>
          <w:b/>
        </w:rPr>
        <w:t xml:space="preserve">Abstract: </w:t>
      </w:r>
    </w:p>
    <w:p w14:paraId="632FD64F" w14:textId="77777777" w:rsidR="0011302D" w:rsidRDefault="0011302D" w:rsidP="0011302D">
      <w:r>
        <w:t>Cat B CR. Will generate Rel-18 TS</w:t>
      </w:r>
    </w:p>
    <w:p w14:paraId="6A2FAB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0032D" w14:textId="0EB5E519" w:rsidR="0011302D" w:rsidRDefault="0011302D" w:rsidP="0011302D">
      <w:pPr>
        <w:rPr>
          <w:rFonts w:ascii="Arial" w:hAnsi="Arial" w:cs="Arial"/>
          <w:b/>
          <w:sz w:val="24"/>
        </w:rPr>
      </w:pPr>
      <w:r>
        <w:rPr>
          <w:rFonts w:ascii="Arial" w:hAnsi="Arial" w:cs="Arial"/>
          <w:b/>
          <w:color w:val="0000FF"/>
          <w:sz w:val="24"/>
        </w:rPr>
        <w:t>R4-2321097</w:t>
      </w:r>
      <w:r>
        <w:rPr>
          <w:rFonts w:ascii="Arial" w:hAnsi="Arial" w:cs="Arial"/>
          <w:b/>
          <w:color w:val="0000FF"/>
          <w:sz w:val="24"/>
        </w:rPr>
        <w:tab/>
      </w:r>
      <w:r>
        <w:rPr>
          <w:rFonts w:ascii="Arial" w:hAnsi="Arial" w:cs="Arial"/>
          <w:b/>
          <w:sz w:val="24"/>
        </w:rPr>
        <w:t>TP to TR 38.870 on TRP TRS test procedure for CA</w:t>
      </w:r>
    </w:p>
    <w:p w14:paraId="1AA3EAF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 Orange, OPPO, vivo, Vodafone, CAICT</w:t>
      </w:r>
    </w:p>
    <w:p w14:paraId="7571F537" w14:textId="77777777" w:rsidR="0011302D" w:rsidRDefault="0011302D" w:rsidP="0011302D">
      <w:pPr>
        <w:rPr>
          <w:color w:val="808080"/>
        </w:rPr>
      </w:pPr>
      <w:r>
        <w:rPr>
          <w:color w:val="808080"/>
        </w:rPr>
        <w:t>(Replaces R4-2318106)</w:t>
      </w:r>
    </w:p>
    <w:p w14:paraId="3A7F753C" w14:textId="77777777" w:rsidR="0011302D" w:rsidRDefault="0011302D" w:rsidP="0011302D">
      <w:pPr>
        <w:rPr>
          <w:rFonts w:ascii="Arial" w:hAnsi="Arial" w:cs="Arial"/>
          <w:b/>
        </w:rPr>
      </w:pPr>
      <w:r>
        <w:rPr>
          <w:rFonts w:ascii="Arial" w:hAnsi="Arial" w:cs="Arial"/>
          <w:b/>
        </w:rPr>
        <w:t xml:space="preserve">Abstract: </w:t>
      </w:r>
    </w:p>
    <w:p w14:paraId="02E251D9" w14:textId="77777777" w:rsidR="0011302D" w:rsidRDefault="0011302D" w:rsidP="0011302D">
      <w:r>
        <w:t>Session Chair: This was revised on Day 3</w:t>
      </w:r>
    </w:p>
    <w:p w14:paraId="503A262F" w14:textId="32A5CC88" w:rsidR="000334D3" w:rsidRPr="000334D3" w:rsidRDefault="000334D3" w:rsidP="0011302D">
      <w:pPr>
        <w:rPr>
          <w:b/>
          <w:bCs/>
        </w:rPr>
      </w:pPr>
      <w:r w:rsidRPr="000334D3">
        <w:rPr>
          <w:b/>
          <w:bCs/>
          <w:highlight w:val="green"/>
        </w:rPr>
        <w:t>Conclusion:</w:t>
      </w:r>
    </w:p>
    <w:p w14:paraId="43B40912" w14:textId="5D7FC61A" w:rsidR="000334D3" w:rsidRDefault="000334D3" w:rsidP="0011302D">
      <w:r w:rsidRPr="000334D3">
        <w:t>Approve TP in RAN4#109 and if needed company can trigger the discussion on TR in RAN#102.</w:t>
      </w:r>
    </w:p>
    <w:p w14:paraId="6D001CE5" w14:textId="6B0F614C" w:rsidR="000334D3" w:rsidRPr="000334D3" w:rsidRDefault="000334D3" w:rsidP="0011302D">
      <w:pPr>
        <w:rPr>
          <w:b/>
          <w:bCs/>
        </w:rPr>
      </w:pPr>
      <w:r w:rsidRPr="000334D3">
        <w:rPr>
          <w:b/>
          <w:bCs/>
          <w:highlight w:val="green"/>
        </w:rPr>
        <w:t>Session Chair Conclusion:</w:t>
      </w:r>
      <w:r w:rsidRPr="000334D3">
        <w:rPr>
          <w:b/>
          <w:bCs/>
        </w:rPr>
        <w:t xml:space="preserve"> </w:t>
      </w:r>
    </w:p>
    <w:p w14:paraId="67ED39D3" w14:textId="25774E35" w:rsidR="000334D3" w:rsidRDefault="000334D3" w:rsidP="0011302D">
      <w:r>
        <w:t xml:space="preserve">Session </w:t>
      </w:r>
      <w:r w:rsidRPr="000334D3">
        <w:t>Chair does not have sufficient background since he has only chaired 2 meetings.  Suggest to bring this up in main session with RAN4 chair.</w:t>
      </w:r>
    </w:p>
    <w:p w14:paraId="59007A57" w14:textId="77777777" w:rsidR="000334D3" w:rsidRDefault="000334D3" w:rsidP="0011302D"/>
    <w:p w14:paraId="1C0542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DA389" w14:textId="77777777" w:rsidR="0011302D" w:rsidRDefault="0011302D" w:rsidP="0011302D">
      <w:pPr>
        <w:pStyle w:val="Heading4"/>
      </w:pPr>
      <w:bookmarkStart w:id="361" w:name="_Toc156857606"/>
      <w:r>
        <w:t>8.15.2</w:t>
      </w:r>
      <w:r>
        <w:tab/>
        <w:t>Enhancement of test methodology</w:t>
      </w:r>
      <w:bookmarkEnd w:id="361"/>
    </w:p>
    <w:p w14:paraId="69F6A041" w14:textId="77777777" w:rsidR="0011302D" w:rsidRDefault="0011302D" w:rsidP="0011302D">
      <w:pPr>
        <w:pStyle w:val="Heading5"/>
      </w:pPr>
      <w:bookmarkStart w:id="362" w:name="_Toc156857607"/>
      <w:r>
        <w:t>8.15.2.1</w:t>
      </w:r>
      <w:r>
        <w:tab/>
        <w:t>Anechoic chamber test methodology</w:t>
      </w:r>
      <w:bookmarkEnd w:id="362"/>
    </w:p>
    <w:p w14:paraId="16283140" w14:textId="77018676" w:rsidR="0011302D" w:rsidRDefault="0011302D" w:rsidP="0011302D">
      <w:pPr>
        <w:rPr>
          <w:rFonts w:ascii="Arial" w:hAnsi="Arial" w:cs="Arial"/>
          <w:b/>
          <w:sz w:val="24"/>
        </w:rPr>
      </w:pPr>
      <w:r>
        <w:rPr>
          <w:rFonts w:ascii="Arial" w:hAnsi="Arial" w:cs="Arial"/>
          <w:b/>
          <w:color w:val="0000FF"/>
          <w:sz w:val="24"/>
        </w:rPr>
        <w:t>R4-2318103</w:t>
      </w:r>
      <w:r>
        <w:rPr>
          <w:rFonts w:ascii="Arial" w:hAnsi="Arial" w:cs="Arial"/>
          <w:b/>
          <w:color w:val="0000FF"/>
          <w:sz w:val="24"/>
        </w:rPr>
        <w:tab/>
      </w:r>
      <w:r>
        <w:rPr>
          <w:rFonts w:ascii="Arial" w:hAnsi="Arial" w:cs="Arial"/>
          <w:b/>
          <w:sz w:val="24"/>
        </w:rPr>
        <w:t>Measurement results for 3GPP Rel-18 TRP TRS AC lab alignment activity-Huawei</w:t>
      </w:r>
    </w:p>
    <w:p w14:paraId="1C8BB2F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EF162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73035" w14:textId="23A1129B" w:rsidR="0011302D" w:rsidRDefault="0011302D" w:rsidP="0011302D">
      <w:pPr>
        <w:rPr>
          <w:rFonts w:ascii="Arial" w:hAnsi="Arial" w:cs="Arial"/>
          <w:b/>
          <w:sz w:val="24"/>
        </w:rPr>
      </w:pPr>
      <w:r>
        <w:rPr>
          <w:rFonts w:ascii="Arial" w:hAnsi="Arial" w:cs="Arial"/>
          <w:b/>
          <w:color w:val="0000FF"/>
          <w:sz w:val="24"/>
        </w:rPr>
        <w:t>R4-2318105</w:t>
      </w:r>
      <w:r>
        <w:rPr>
          <w:rFonts w:ascii="Arial" w:hAnsi="Arial" w:cs="Arial"/>
          <w:b/>
          <w:color w:val="0000FF"/>
          <w:sz w:val="24"/>
        </w:rPr>
        <w:tab/>
      </w:r>
      <w:r>
        <w:rPr>
          <w:rFonts w:ascii="Arial" w:hAnsi="Arial" w:cs="Arial"/>
          <w:b/>
          <w:sz w:val="24"/>
        </w:rPr>
        <w:t>on TxD phase drift and number of receive chains</w:t>
      </w:r>
    </w:p>
    <w:p w14:paraId="3E1A4BF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6C77E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85436" w14:textId="11DCCFFD" w:rsidR="0011302D" w:rsidRDefault="0011302D" w:rsidP="0011302D">
      <w:pPr>
        <w:rPr>
          <w:rFonts w:ascii="Arial" w:hAnsi="Arial" w:cs="Arial"/>
          <w:b/>
          <w:sz w:val="24"/>
        </w:rPr>
      </w:pPr>
      <w:r>
        <w:rPr>
          <w:rFonts w:ascii="Arial" w:hAnsi="Arial" w:cs="Arial"/>
          <w:b/>
          <w:color w:val="0000FF"/>
          <w:sz w:val="24"/>
        </w:rPr>
        <w:t>R4-2318427</w:t>
      </w:r>
      <w:r>
        <w:rPr>
          <w:rFonts w:ascii="Arial" w:hAnsi="Arial" w:cs="Arial"/>
          <w:b/>
          <w:color w:val="0000FF"/>
          <w:sz w:val="24"/>
        </w:rPr>
        <w:tab/>
      </w:r>
      <w:r>
        <w:rPr>
          <w:rFonts w:ascii="Arial" w:hAnsi="Arial" w:cs="Arial"/>
          <w:b/>
          <w:sz w:val="24"/>
        </w:rPr>
        <w:t>TP to TR38.870 on MIMO radiated output power metric</w:t>
      </w:r>
    </w:p>
    <w:p w14:paraId="594497F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Apple, T-Mobile USA</w:t>
      </w:r>
    </w:p>
    <w:p w14:paraId="5267BC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E9ED07" w14:textId="3677B40E" w:rsidR="0011302D" w:rsidRDefault="0011302D" w:rsidP="0011302D">
      <w:pPr>
        <w:rPr>
          <w:rFonts w:ascii="Arial" w:hAnsi="Arial" w:cs="Arial"/>
          <w:b/>
          <w:sz w:val="24"/>
        </w:rPr>
      </w:pPr>
      <w:r>
        <w:rPr>
          <w:rFonts w:ascii="Arial" w:hAnsi="Arial" w:cs="Arial"/>
          <w:b/>
          <w:color w:val="0000FF"/>
          <w:sz w:val="24"/>
        </w:rPr>
        <w:lastRenderedPageBreak/>
        <w:t>R4-2318432</w:t>
      </w:r>
      <w:r>
        <w:rPr>
          <w:rFonts w:ascii="Arial" w:hAnsi="Arial" w:cs="Arial"/>
          <w:b/>
          <w:color w:val="0000FF"/>
          <w:sz w:val="24"/>
        </w:rPr>
        <w:tab/>
      </w:r>
      <w:r>
        <w:rPr>
          <w:rFonts w:ascii="Arial" w:hAnsi="Arial" w:cs="Arial"/>
          <w:b/>
          <w:sz w:val="24"/>
        </w:rPr>
        <w:t>On UL MIMO test methodology</w:t>
      </w:r>
    </w:p>
    <w:p w14:paraId="129A3B3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Vodafone, T-Mobile USA</w:t>
      </w:r>
    </w:p>
    <w:p w14:paraId="1F8E02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21FAC" w14:textId="2DAB5B4F" w:rsidR="0011302D" w:rsidRDefault="0011302D" w:rsidP="0011302D">
      <w:pPr>
        <w:rPr>
          <w:rFonts w:ascii="Arial" w:hAnsi="Arial" w:cs="Arial"/>
          <w:b/>
          <w:sz w:val="24"/>
        </w:rPr>
      </w:pPr>
      <w:r>
        <w:rPr>
          <w:rFonts w:ascii="Arial" w:hAnsi="Arial" w:cs="Arial"/>
          <w:b/>
          <w:color w:val="0000FF"/>
          <w:sz w:val="24"/>
        </w:rPr>
        <w:t>R4-2318834</w:t>
      </w:r>
      <w:r>
        <w:rPr>
          <w:rFonts w:ascii="Arial" w:hAnsi="Arial" w:cs="Arial"/>
          <w:b/>
          <w:color w:val="0000FF"/>
          <w:sz w:val="24"/>
        </w:rPr>
        <w:tab/>
      </w:r>
      <w:r>
        <w:rPr>
          <w:rFonts w:ascii="Arial" w:hAnsi="Arial" w:cs="Arial"/>
          <w:b/>
          <w:sz w:val="24"/>
        </w:rPr>
        <w:t>On Single-Layer UL MIMO for non-coherent/coherent UEs</w:t>
      </w:r>
    </w:p>
    <w:p w14:paraId="037A94D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3F83F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36555" w14:textId="529B6837" w:rsidR="0011302D" w:rsidRDefault="0011302D" w:rsidP="0011302D">
      <w:pPr>
        <w:rPr>
          <w:rFonts w:ascii="Arial" w:hAnsi="Arial" w:cs="Arial"/>
          <w:b/>
          <w:sz w:val="24"/>
        </w:rPr>
      </w:pPr>
      <w:r>
        <w:rPr>
          <w:rFonts w:ascii="Arial" w:hAnsi="Arial" w:cs="Arial"/>
          <w:b/>
          <w:color w:val="0000FF"/>
          <w:sz w:val="24"/>
        </w:rPr>
        <w:t>R4-2318966</w:t>
      </w:r>
      <w:r>
        <w:rPr>
          <w:rFonts w:ascii="Arial" w:hAnsi="Arial" w:cs="Arial"/>
          <w:b/>
          <w:color w:val="0000FF"/>
          <w:sz w:val="24"/>
        </w:rPr>
        <w:tab/>
      </w:r>
      <w:r>
        <w:rPr>
          <w:rFonts w:ascii="Arial" w:hAnsi="Arial" w:cs="Arial"/>
          <w:b/>
          <w:sz w:val="24"/>
        </w:rPr>
        <w:t>TP to TR 38.870 on TRP TRS test method</w:t>
      </w:r>
    </w:p>
    <w:p w14:paraId="5E76259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26A0F0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R4-2321098</w:t>
      </w:r>
      <w:r>
        <w:rPr>
          <w:color w:val="993300"/>
          <w:u w:val="single"/>
        </w:rPr>
        <w:t>.</w:t>
      </w:r>
    </w:p>
    <w:p w14:paraId="469E63D6" w14:textId="023C6D55" w:rsidR="0011302D" w:rsidRDefault="0011302D" w:rsidP="0011302D">
      <w:pPr>
        <w:rPr>
          <w:rFonts w:ascii="Arial" w:hAnsi="Arial" w:cs="Arial"/>
          <w:b/>
          <w:sz w:val="24"/>
        </w:rPr>
      </w:pPr>
      <w:r>
        <w:rPr>
          <w:rFonts w:ascii="Arial" w:hAnsi="Arial" w:cs="Arial"/>
          <w:b/>
          <w:color w:val="0000FF"/>
          <w:sz w:val="24"/>
        </w:rPr>
        <w:t>R4-2318967</w:t>
      </w:r>
      <w:r>
        <w:rPr>
          <w:rFonts w:ascii="Arial" w:hAnsi="Arial" w:cs="Arial"/>
          <w:b/>
          <w:color w:val="0000FF"/>
          <w:sz w:val="24"/>
        </w:rPr>
        <w:tab/>
      </w:r>
      <w:r>
        <w:rPr>
          <w:rFonts w:ascii="Arial" w:hAnsi="Arial" w:cs="Arial"/>
          <w:b/>
          <w:sz w:val="24"/>
        </w:rPr>
        <w:t>Proposals for concluding the core part work of TRP TRS WI</w:t>
      </w:r>
    </w:p>
    <w:p w14:paraId="26CFC44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72FE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A7B8B" w14:textId="3B29D24A" w:rsidR="0011302D" w:rsidRDefault="0011302D" w:rsidP="0011302D">
      <w:pPr>
        <w:rPr>
          <w:rFonts w:ascii="Arial" w:hAnsi="Arial" w:cs="Arial"/>
          <w:b/>
          <w:sz w:val="24"/>
        </w:rPr>
      </w:pPr>
      <w:r>
        <w:rPr>
          <w:rFonts w:ascii="Arial" w:hAnsi="Arial" w:cs="Arial"/>
          <w:b/>
          <w:color w:val="0000FF"/>
          <w:sz w:val="24"/>
        </w:rPr>
        <w:t>R4-2319915</w:t>
      </w:r>
      <w:r>
        <w:rPr>
          <w:rFonts w:ascii="Arial" w:hAnsi="Arial" w:cs="Arial"/>
          <w:b/>
          <w:color w:val="0000FF"/>
          <w:sz w:val="24"/>
        </w:rPr>
        <w:tab/>
      </w:r>
      <w:r>
        <w:rPr>
          <w:rFonts w:ascii="Arial" w:hAnsi="Arial" w:cs="Arial"/>
          <w:b/>
          <w:sz w:val="24"/>
        </w:rPr>
        <w:t>Discussion on single-layer UL MIMO test methodology</w:t>
      </w:r>
    </w:p>
    <w:p w14:paraId="790DCBA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6535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0AD7E" w14:textId="34234AC0" w:rsidR="0011302D" w:rsidRDefault="0011302D" w:rsidP="0011302D">
      <w:pPr>
        <w:rPr>
          <w:rFonts w:ascii="Arial" w:hAnsi="Arial" w:cs="Arial"/>
          <w:b/>
          <w:sz w:val="24"/>
        </w:rPr>
      </w:pPr>
      <w:r>
        <w:rPr>
          <w:rFonts w:ascii="Arial" w:hAnsi="Arial" w:cs="Arial"/>
          <w:b/>
          <w:color w:val="0000FF"/>
          <w:sz w:val="24"/>
        </w:rPr>
        <w:t>R4-2320175</w:t>
      </w:r>
      <w:r>
        <w:rPr>
          <w:rFonts w:ascii="Arial" w:hAnsi="Arial" w:cs="Arial"/>
          <w:b/>
          <w:color w:val="0000FF"/>
          <w:sz w:val="24"/>
        </w:rPr>
        <w:tab/>
      </w:r>
      <w:r>
        <w:rPr>
          <w:rFonts w:ascii="Arial" w:hAnsi="Arial" w:cs="Arial"/>
          <w:b/>
          <w:sz w:val="24"/>
        </w:rPr>
        <w:t>Discussion on 2TX test methodology</w:t>
      </w:r>
    </w:p>
    <w:p w14:paraId="118DE03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F6E68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1C9D6" w14:textId="2CD84D23" w:rsidR="0011302D" w:rsidRDefault="0011302D" w:rsidP="0011302D">
      <w:pPr>
        <w:rPr>
          <w:rFonts w:ascii="Arial" w:hAnsi="Arial" w:cs="Arial"/>
          <w:b/>
          <w:sz w:val="24"/>
        </w:rPr>
      </w:pPr>
      <w:r>
        <w:rPr>
          <w:rFonts w:ascii="Arial" w:hAnsi="Arial" w:cs="Arial"/>
          <w:b/>
          <w:color w:val="0000FF"/>
          <w:sz w:val="24"/>
        </w:rPr>
        <w:t>R4-2320246</w:t>
      </w:r>
      <w:r>
        <w:rPr>
          <w:rFonts w:ascii="Arial" w:hAnsi="Arial" w:cs="Arial"/>
          <w:b/>
          <w:color w:val="0000FF"/>
          <w:sz w:val="24"/>
        </w:rPr>
        <w:tab/>
      </w:r>
      <w:r>
        <w:rPr>
          <w:rFonts w:ascii="Arial" w:hAnsi="Arial" w:cs="Arial"/>
          <w:b/>
          <w:sz w:val="24"/>
        </w:rPr>
        <w:t>Discussion on TRP test method for Single-Layer UL-MIMO</w:t>
      </w:r>
    </w:p>
    <w:p w14:paraId="0966382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33D991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B6866" w14:textId="2B5F9DFC" w:rsidR="0011302D" w:rsidRDefault="0011302D" w:rsidP="0011302D">
      <w:pPr>
        <w:rPr>
          <w:rFonts w:ascii="Arial" w:hAnsi="Arial" w:cs="Arial"/>
          <w:b/>
          <w:sz w:val="24"/>
        </w:rPr>
      </w:pPr>
      <w:r>
        <w:rPr>
          <w:rFonts w:ascii="Arial" w:hAnsi="Arial" w:cs="Arial"/>
          <w:b/>
          <w:color w:val="0000FF"/>
          <w:sz w:val="24"/>
        </w:rPr>
        <w:t>R4-2320379</w:t>
      </w:r>
      <w:r>
        <w:rPr>
          <w:rFonts w:ascii="Arial" w:hAnsi="Arial" w:cs="Arial"/>
          <w:b/>
          <w:color w:val="0000FF"/>
          <w:sz w:val="24"/>
        </w:rPr>
        <w:tab/>
      </w:r>
      <w:r>
        <w:rPr>
          <w:rFonts w:ascii="Arial" w:hAnsi="Arial" w:cs="Arial"/>
          <w:b/>
          <w:sz w:val="24"/>
        </w:rPr>
        <w:t>Discussion on FR1 2Tx TRP test method</w:t>
      </w:r>
    </w:p>
    <w:p w14:paraId="15EA4A4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C3D6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3A6C8" w14:textId="0E24541A" w:rsidR="0011302D" w:rsidRDefault="0011302D" w:rsidP="0011302D">
      <w:pPr>
        <w:rPr>
          <w:rFonts w:ascii="Arial" w:hAnsi="Arial" w:cs="Arial"/>
          <w:b/>
          <w:sz w:val="24"/>
        </w:rPr>
      </w:pPr>
      <w:r>
        <w:rPr>
          <w:rFonts w:ascii="Arial" w:hAnsi="Arial" w:cs="Arial"/>
          <w:b/>
          <w:color w:val="0000FF"/>
          <w:sz w:val="24"/>
        </w:rPr>
        <w:t>R4-2320380</w:t>
      </w:r>
      <w:r>
        <w:rPr>
          <w:rFonts w:ascii="Arial" w:hAnsi="Arial" w:cs="Arial"/>
          <w:b/>
          <w:color w:val="0000FF"/>
          <w:sz w:val="24"/>
        </w:rPr>
        <w:tab/>
      </w:r>
      <w:r>
        <w:rPr>
          <w:rFonts w:ascii="Arial" w:hAnsi="Arial" w:cs="Arial"/>
          <w:b/>
          <w:sz w:val="24"/>
        </w:rPr>
        <w:t>TP to TR 38.870 on 2Tx TRP test method</w:t>
      </w:r>
    </w:p>
    <w:p w14:paraId="08C94BF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C7260D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C7619C" w14:textId="0FE6780F" w:rsidR="0011302D" w:rsidRDefault="0011302D" w:rsidP="0011302D">
      <w:pPr>
        <w:rPr>
          <w:rFonts w:ascii="Arial" w:hAnsi="Arial" w:cs="Arial"/>
          <w:b/>
          <w:sz w:val="24"/>
        </w:rPr>
      </w:pPr>
      <w:r>
        <w:rPr>
          <w:rFonts w:ascii="Arial" w:hAnsi="Arial" w:cs="Arial"/>
          <w:b/>
          <w:color w:val="0000FF"/>
          <w:sz w:val="24"/>
        </w:rPr>
        <w:t>R4-2321098</w:t>
      </w:r>
      <w:r>
        <w:rPr>
          <w:rFonts w:ascii="Arial" w:hAnsi="Arial" w:cs="Arial"/>
          <w:b/>
          <w:color w:val="0000FF"/>
          <w:sz w:val="24"/>
        </w:rPr>
        <w:tab/>
      </w:r>
      <w:r>
        <w:rPr>
          <w:rFonts w:ascii="Arial" w:hAnsi="Arial" w:cs="Arial"/>
          <w:b/>
          <w:sz w:val="24"/>
        </w:rPr>
        <w:t>TP to TR 38.870 on TRP TRS test method</w:t>
      </w:r>
    </w:p>
    <w:p w14:paraId="6A1DFB3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60998BCF" w14:textId="77777777" w:rsidR="0011302D" w:rsidRDefault="0011302D" w:rsidP="0011302D">
      <w:pPr>
        <w:rPr>
          <w:color w:val="808080"/>
        </w:rPr>
      </w:pPr>
      <w:r>
        <w:rPr>
          <w:color w:val="808080"/>
        </w:rPr>
        <w:t>(Replaces R4-2318966)</w:t>
      </w:r>
    </w:p>
    <w:p w14:paraId="6B13BFF3" w14:textId="77777777" w:rsidR="0011302D" w:rsidRDefault="0011302D" w:rsidP="0011302D">
      <w:pPr>
        <w:rPr>
          <w:rFonts w:ascii="Arial" w:hAnsi="Arial" w:cs="Arial"/>
          <w:b/>
        </w:rPr>
      </w:pPr>
      <w:r>
        <w:rPr>
          <w:rFonts w:ascii="Arial" w:hAnsi="Arial" w:cs="Arial"/>
          <w:b/>
        </w:rPr>
        <w:t xml:space="preserve">Abstract: </w:t>
      </w:r>
    </w:p>
    <w:p w14:paraId="7969B865" w14:textId="77777777" w:rsidR="0011302D" w:rsidRDefault="0011302D" w:rsidP="0011302D">
      <w:r>
        <w:t>Session Chair: This was revised on Day 3</w:t>
      </w:r>
    </w:p>
    <w:p w14:paraId="5B9A74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7A525" w14:textId="77777777" w:rsidR="0011302D" w:rsidRDefault="0011302D" w:rsidP="0011302D">
      <w:pPr>
        <w:pStyle w:val="Heading5"/>
      </w:pPr>
      <w:bookmarkStart w:id="363" w:name="_Toc156857608"/>
      <w:r>
        <w:t>8.15.2.2</w:t>
      </w:r>
      <w:r>
        <w:tab/>
        <w:t>Reverberation chamber test methodology</w:t>
      </w:r>
      <w:bookmarkEnd w:id="363"/>
    </w:p>
    <w:p w14:paraId="510E03AB" w14:textId="55FD7A9B" w:rsidR="0011302D" w:rsidRDefault="0011302D" w:rsidP="0011302D">
      <w:pPr>
        <w:rPr>
          <w:rFonts w:ascii="Arial" w:hAnsi="Arial" w:cs="Arial"/>
          <w:b/>
          <w:sz w:val="24"/>
        </w:rPr>
      </w:pPr>
      <w:r>
        <w:rPr>
          <w:rFonts w:ascii="Arial" w:hAnsi="Arial" w:cs="Arial"/>
          <w:b/>
          <w:color w:val="0000FF"/>
          <w:sz w:val="24"/>
        </w:rPr>
        <w:t>R4-2318104</w:t>
      </w:r>
      <w:r>
        <w:rPr>
          <w:rFonts w:ascii="Arial" w:hAnsi="Arial" w:cs="Arial"/>
          <w:b/>
          <w:color w:val="0000FF"/>
          <w:sz w:val="24"/>
        </w:rPr>
        <w:tab/>
      </w:r>
      <w:r>
        <w:rPr>
          <w:rFonts w:ascii="Arial" w:hAnsi="Arial" w:cs="Arial"/>
          <w:b/>
          <w:sz w:val="24"/>
        </w:rPr>
        <w:t>Measurement results for 3GPP Rel-18 TRP TRS RC harmonization-Huawei</w:t>
      </w:r>
    </w:p>
    <w:p w14:paraId="5E1755D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9C5B6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C65F9" w14:textId="47160BCA" w:rsidR="0011302D" w:rsidRDefault="0011302D" w:rsidP="0011302D">
      <w:pPr>
        <w:rPr>
          <w:rFonts w:ascii="Arial" w:hAnsi="Arial" w:cs="Arial"/>
          <w:b/>
          <w:sz w:val="24"/>
        </w:rPr>
      </w:pPr>
      <w:r>
        <w:rPr>
          <w:rFonts w:ascii="Arial" w:hAnsi="Arial" w:cs="Arial"/>
          <w:b/>
          <w:color w:val="0000FF"/>
          <w:sz w:val="24"/>
        </w:rPr>
        <w:t>R4-2318969</w:t>
      </w:r>
      <w:r>
        <w:rPr>
          <w:rFonts w:ascii="Arial" w:hAnsi="Arial" w:cs="Arial"/>
          <w:b/>
          <w:color w:val="0000FF"/>
          <w:sz w:val="24"/>
        </w:rPr>
        <w:tab/>
      </w:r>
      <w:r>
        <w:rPr>
          <w:rFonts w:ascii="Arial" w:hAnsi="Arial" w:cs="Arial"/>
          <w:b/>
          <w:sz w:val="24"/>
        </w:rPr>
        <w:t>Analysis of 3GPP TRP TRS AC lab alignment and RC harmonization measurement results</w:t>
      </w:r>
    </w:p>
    <w:p w14:paraId="10CA99F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F6503C" w14:textId="77777777" w:rsidR="0011302D" w:rsidRDefault="0011302D" w:rsidP="0011302D">
      <w:pPr>
        <w:rPr>
          <w:rFonts w:ascii="Arial" w:hAnsi="Arial" w:cs="Arial"/>
          <w:b/>
        </w:rPr>
      </w:pPr>
      <w:r>
        <w:rPr>
          <w:rFonts w:ascii="Arial" w:hAnsi="Arial" w:cs="Arial"/>
          <w:b/>
        </w:rPr>
        <w:t xml:space="preserve">Abstract: </w:t>
      </w:r>
    </w:p>
    <w:p w14:paraId="1381E043" w14:textId="77777777" w:rsidR="0011302D" w:rsidRDefault="0011302D" w:rsidP="0011302D">
      <w:r>
        <w:t>The contribution is reserved to provide analysis of all the measurement results submitted by comapnies. Will be uploaded before meeting starts.</w:t>
      </w:r>
    </w:p>
    <w:p w14:paraId="52FDA6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16188" w14:textId="08028649" w:rsidR="0011302D" w:rsidRDefault="0011302D" w:rsidP="0011302D">
      <w:pPr>
        <w:rPr>
          <w:rFonts w:ascii="Arial" w:hAnsi="Arial" w:cs="Arial"/>
          <w:b/>
          <w:sz w:val="24"/>
        </w:rPr>
      </w:pPr>
      <w:r>
        <w:rPr>
          <w:rFonts w:ascii="Arial" w:hAnsi="Arial" w:cs="Arial"/>
          <w:b/>
          <w:color w:val="0000FF"/>
          <w:sz w:val="24"/>
        </w:rPr>
        <w:t>R4-2318971</w:t>
      </w:r>
      <w:r>
        <w:rPr>
          <w:rFonts w:ascii="Arial" w:hAnsi="Arial" w:cs="Arial"/>
          <w:b/>
          <w:color w:val="0000FF"/>
          <w:sz w:val="24"/>
        </w:rPr>
        <w:tab/>
      </w:r>
      <w:r>
        <w:rPr>
          <w:rFonts w:ascii="Arial" w:hAnsi="Arial" w:cs="Arial"/>
          <w:b/>
          <w:sz w:val="24"/>
        </w:rPr>
        <w:t>Measurement results for 3GPP Rel-18 TRP TRS RC harmonization activity</w:t>
      </w:r>
    </w:p>
    <w:p w14:paraId="68D6B3F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EFF3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B9FC9" w14:textId="6139FFB5" w:rsidR="0011302D" w:rsidRDefault="0011302D" w:rsidP="0011302D">
      <w:pPr>
        <w:rPr>
          <w:rFonts w:ascii="Arial" w:hAnsi="Arial" w:cs="Arial"/>
          <w:b/>
          <w:sz w:val="24"/>
        </w:rPr>
      </w:pPr>
      <w:r>
        <w:rPr>
          <w:rFonts w:ascii="Arial" w:hAnsi="Arial" w:cs="Arial"/>
          <w:b/>
          <w:color w:val="0000FF"/>
          <w:sz w:val="24"/>
        </w:rPr>
        <w:t>R4-2319635</w:t>
      </w:r>
      <w:r>
        <w:rPr>
          <w:rFonts w:ascii="Arial" w:hAnsi="Arial" w:cs="Arial"/>
          <w:b/>
          <w:color w:val="0000FF"/>
          <w:sz w:val="24"/>
        </w:rPr>
        <w:tab/>
      </w:r>
      <w:r>
        <w:rPr>
          <w:rFonts w:ascii="Arial" w:hAnsi="Arial" w:cs="Arial"/>
          <w:b/>
          <w:sz w:val="24"/>
        </w:rPr>
        <w:t>3GPP Rel-18 TRP TRS RC harmonization from SRTC</w:t>
      </w:r>
    </w:p>
    <w:p w14:paraId="706C1C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SRTC</w:t>
      </w:r>
    </w:p>
    <w:p w14:paraId="50BF0C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B8F9B" w14:textId="3F373BF3" w:rsidR="0011302D" w:rsidRDefault="0011302D" w:rsidP="0011302D">
      <w:pPr>
        <w:rPr>
          <w:rFonts w:ascii="Arial" w:hAnsi="Arial" w:cs="Arial"/>
          <w:b/>
          <w:sz w:val="24"/>
        </w:rPr>
      </w:pPr>
      <w:r>
        <w:rPr>
          <w:rFonts w:ascii="Arial" w:hAnsi="Arial" w:cs="Arial"/>
          <w:b/>
          <w:color w:val="0000FF"/>
          <w:sz w:val="24"/>
        </w:rPr>
        <w:t>R4-2319921</w:t>
      </w:r>
      <w:r>
        <w:rPr>
          <w:rFonts w:ascii="Arial" w:hAnsi="Arial" w:cs="Arial"/>
          <w:b/>
          <w:color w:val="0000FF"/>
          <w:sz w:val="24"/>
        </w:rPr>
        <w:tab/>
      </w:r>
      <w:r>
        <w:rPr>
          <w:rFonts w:ascii="Arial" w:hAnsi="Arial" w:cs="Arial"/>
          <w:b/>
          <w:sz w:val="24"/>
        </w:rPr>
        <w:t>3GPP Rel-18 TRP TRS LAD measurement for RC harmonization_n78</w:t>
      </w:r>
    </w:p>
    <w:p w14:paraId="0DE4C09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6DA8E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9FD64" w14:textId="30068569" w:rsidR="0011302D" w:rsidRDefault="0011302D" w:rsidP="0011302D">
      <w:pPr>
        <w:rPr>
          <w:rFonts w:ascii="Arial" w:hAnsi="Arial" w:cs="Arial"/>
          <w:b/>
          <w:sz w:val="24"/>
        </w:rPr>
      </w:pPr>
      <w:r>
        <w:rPr>
          <w:rFonts w:ascii="Arial" w:hAnsi="Arial" w:cs="Arial"/>
          <w:b/>
          <w:color w:val="0000FF"/>
          <w:sz w:val="24"/>
        </w:rPr>
        <w:lastRenderedPageBreak/>
        <w:t>R4-2320178</w:t>
      </w:r>
      <w:r>
        <w:rPr>
          <w:rFonts w:ascii="Arial" w:hAnsi="Arial" w:cs="Arial"/>
          <w:b/>
          <w:color w:val="0000FF"/>
          <w:sz w:val="24"/>
        </w:rPr>
        <w:tab/>
      </w:r>
      <w:r>
        <w:rPr>
          <w:rFonts w:ascii="Arial" w:hAnsi="Arial" w:cs="Arial"/>
          <w:b/>
          <w:sz w:val="24"/>
        </w:rPr>
        <w:t>CAICT measurement results for 3GPP Rel-18 TRP TRS RC harmonization activity</w:t>
      </w:r>
    </w:p>
    <w:p w14:paraId="2D54218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1550B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30301" w14:textId="77777777" w:rsidR="0011302D" w:rsidRDefault="0011302D" w:rsidP="0011302D">
      <w:pPr>
        <w:pStyle w:val="Heading5"/>
      </w:pPr>
      <w:bookmarkStart w:id="364" w:name="_Toc156857609"/>
      <w:r>
        <w:t>8.15.2.3</w:t>
      </w:r>
      <w:r>
        <w:tab/>
        <w:t>MU assessment</w:t>
      </w:r>
      <w:bookmarkEnd w:id="364"/>
    </w:p>
    <w:p w14:paraId="72194DB1" w14:textId="248D0512" w:rsidR="0011302D" w:rsidRDefault="0011302D" w:rsidP="0011302D">
      <w:pPr>
        <w:rPr>
          <w:rFonts w:ascii="Arial" w:hAnsi="Arial" w:cs="Arial"/>
          <w:b/>
          <w:sz w:val="24"/>
        </w:rPr>
      </w:pPr>
      <w:r>
        <w:rPr>
          <w:rFonts w:ascii="Arial" w:hAnsi="Arial" w:cs="Arial"/>
          <w:b/>
          <w:color w:val="0000FF"/>
          <w:sz w:val="24"/>
        </w:rPr>
        <w:t>R4-2318835</w:t>
      </w:r>
      <w:r>
        <w:rPr>
          <w:rFonts w:ascii="Arial" w:hAnsi="Arial" w:cs="Arial"/>
          <w:b/>
          <w:color w:val="0000FF"/>
          <w:sz w:val="24"/>
        </w:rPr>
        <w:tab/>
      </w:r>
      <w:r>
        <w:rPr>
          <w:rFonts w:ascii="Arial" w:hAnsi="Arial" w:cs="Arial"/>
          <w:b/>
          <w:sz w:val="24"/>
        </w:rPr>
        <w:t>On Single-Layer UL MIMO TRP Measurement Grid Uncertainties for the Considered Metric Options 1 and 2</w:t>
      </w:r>
    </w:p>
    <w:p w14:paraId="2859E27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D39E0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E1C9C" w14:textId="0BA5ACBC" w:rsidR="0011302D" w:rsidRDefault="0011302D" w:rsidP="0011302D">
      <w:pPr>
        <w:rPr>
          <w:rFonts w:ascii="Arial" w:hAnsi="Arial" w:cs="Arial"/>
          <w:b/>
          <w:sz w:val="24"/>
        </w:rPr>
      </w:pPr>
      <w:r>
        <w:rPr>
          <w:rFonts w:ascii="Arial" w:hAnsi="Arial" w:cs="Arial"/>
          <w:b/>
          <w:color w:val="0000FF"/>
          <w:sz w:val="24"/>
        </w:rPr>
        <w:t>R4-2320707</w:t>
      </w:r>
      <w:r>
        <w:rPr>
          <w:rFonts w:ascii="Arial" w:hAnsi="Arial" w:cs="Arial"/>
          <w:b/>
          <w:color w:val="0000FF"/>
          <w:sz w:val="24"/>
        </w:rPr>
        <w:tab/>
      </w:r>
      <w:r>
        <w:rPr>
          <w:rFonts w:ascii="Arial" w:hAnsi="Arial" w:cs="Arial"/>
          <w:b/>
          <w:sz w:val="24"/>
        </w:rPr>
        <w:t>TP to TR 38.870 on contents for Annex B</w:t>
      </w:r>
    </w:p>
    <w:p w14:paraId="3E4521F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7BCF792A" w14:textId="77777777" w:rsidR="0011302D" w:rsidRDefault="0011302D" w:rsidP="0011302D">
      <w:pPr>
        <w:rPr>
          <w:rFonts w:ascii="Arial" w:hAnsi="Arial" w:cs="Arial"/>
          <w:b/>
        </w:rPr>
      </w:pPr>
      <w:r>
        <w:rPr>
          <w:rFonts w:ascii="Arial" w:hAnsi="Arial" w:cs="Arial"/>
          <w:b/>
        </w:rPr>
        <w:t xml:space="preserve">Abstract: </w:t>
      </w:r>
    </w:p>
    <w:p w14:paraId="77F67B2E" w14:textId="77777777" w:rsidR="0011302D" w:rsidRDefault="0011302D" w:rsidP="0011302D">
      <w:r>
        <w:t>This contribution is intended to provide the Text Proposals endorsed by RAN5 during RAN5#101 (November 2023) on Measurement Uncertainty, and to be included in Annex B of TR 38.870.</w:t>
      </w:r>
    </w:p>
    <w:p w14:paraId="627CFD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23F12" w14:textId="77777777" w:rsidR="0011302D" w:rsidRDefault="0011302D" w:rsidP="0011302D">
      <w:pPr>
        <w:pStyle w:val="Heading5"/>
      </w:pPr>
      <w:bookmarkStart w:id="365" w:name="_Toc156857610"/>
      <w:r>
        <w:t>8.15.2.4</w:t>
      </w:r>
      <w:r>
        <w:tab/>
        <w:t>Testing time reduction</w:t>
      </w:r>
      <w:bookmarkEnd w:id="365"/>
    </w:p>
    <w:p w14:paraId="55E80D2D" w14:textId="77F3E3B5" w:rsidR="0011302D" w:rsidRDefault="0011302D" w:rsidP="0011302D">
      <w:pPr>
        <w:rPr>
          <w:rFonts w:ascii="Arial" w:hAnsi="Arial" w:cs="Arial"/>
          <w:b/>
          <w:sz w:val="24"/>
        </w:rPr>
      </w:pPr>
      <w:r>
        <w:rPr>
          <w:rFonts w:ascii="Arial" w:hAnsi="Arial" w:cs="Arial"/>
          <w:b/>
          <w:color w:val="0000FF"/>
          <w:sz w:val="24"/>
        </w:rPr>
        <w:t>R4-2318429</w:t>
      </w:r>
      <w:r>
        <w:rPr>
          <w:rFonts w:ascii="Arial" w:hAnsi="Arial" w:cs="Arial"/>
          <w:b/>
          <w:color w:val="0000FF"/>
          <w:sz w:val="24"/>
        </w:rPr>
        <w:tab/>
      </w:r>
      <w:r>
        <w:rPr>
          <w:rFonts w:ascii="Arial" w:hAnsi="Arial" w:cs="Arial"/>
          <w:b/>
          <w:sz w:val="24"/>
        </w:rPr>
        <w:t>On TRP test time reduction adopting reduced grids</w:t>
      </w:r>
    </w:p>
    <w:p w14:paraId="7BC7A6B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Vodafone, AT&amp;T, ETS Lindgren, Telecom Italia</w:t>
      </w:r>
    </w:p>
    <w:p w14:paraId="1DA4CF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5F327" w14:textId="3C9C48E3" w:rsidR="0011302D" w:rsidRDefault="0011302D" w:rsidP="0011302D">
      <w:pPr>
        <w:rPr>
          <w:rFonts w:ascii="Arial" w:hAnsi="Arial" w:cs="Arial"/>
          <w:b/>
          <w:sz w:val="24"/>
        </w:rPr>
      </w:pPr>
      <w:r>
        <w:rPr>
          <w:rFonts w:ascii="Arial" w:hAnsi="Arial" w:cs="Arial"/>
          <w:b/>
          <w:color w:val="0000FF"/>
          <w:sz w:val="24"/>
        </w:rPr>
        <w:t>R4-2318431</w:t>
      </w:r>
      <w:r>
        <w:rPr>
          <w:rFonts w:ascii="Arial" w:hAnsi="Arial" w:cs="Arial"/>
          <w:b/>
          <w:color w:val="0000FF"/>
          <w:sz w:val="24"/>
        </w:rPr>
        <w:tab/>
      </w:r>
      <w:r>
        <w:rPr>
          <w:rFonts w:ascii="Arial" w:hAnsi="Arial" w:cs="Arial"/>
          <w:b/>
          <w:sz w:val="24"/>
        </w:rPr>
        <w:t>TP to TR 38.870 on test time reduction adopting reduced grids</w:t>
      </w:r>
    </w:p>
    <w:p w14:paraId="6C25156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Apple</w:t>
      </w:r>
    </w:p>
    <w:p w14:paraId="38306E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F88C" w14:textId="40B9AD21" w:rsidR="0011302D" w:rsidRDefault="0011302D" w:rsidP="0011302D">
      <w:pPr>
        <w:rPr>
          <w:rFonts w:ascii="Arial" w:hAnsi="Arial" w:cs="Arial"/>
          <w:b/>
          <w:sz w:val="24"/>
        </w:rPr>
      </w:pPr>
      <w:r>
        <w:rPr>
          <w:rFonts w:ascii="Arial" w:hAnsi="Arial" w:cs="Arial"/>
          <w:b/>
          <w:color w:val="0000FF"/>
          <w:sz w:val="24"/>
        </w:rPr>
        <w:t>R4-2319270</w:t>
      </w:r>
      <w:r>
        <w:rPr>
          <w:rFonts w:ascii="Arial" w:hAnsi="Arial" w:cs="Arial"/>
          <w:b/>
          <w:color w:val="0000FF"/>
          <w:sz w:val="24"/>
        </w:rPr>
        <w:tab/>
      </w:r>
      <w:r>
        <w:rPr>
          <w:rFonts w:ascii="Arial" w:hAnsi="Arial" w:cs="Arial"/>
          <w:b/>
          <w:sz w:val="24"/>
        </w:rPr>
        <w:t>Discussion on TRP TRS measurement grid for coherent UL MIMO</w:t>
      </w:r>
    </w:p>
    <w:p w14:paraId="2420FE6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3893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1608C" w14:textId="10554352" w:rsidR="0011302D" w:rsidRDefault="0011302D" w:rsidP="0011302D">
      <w:pPr>
        <w:rPr>
          <w:rFonts w:ascii="Arial" w:hAnsi="Arial" w:cs="Arial"/>
          <w:b/>
          <w:sz w:val="24"/>
        </w:rPr>
      </w:pPr>
      <w:r>
        <w:rPr>
          <w:rFonts w:ascii="Arial" w:hAnsi="Arial" w:cs="Arial"/>
          <w:b/>
          <w:color w:val="0000FF"/>
          <w:sz w:val="24"/>
        </w:rPr>
        <w:t>R4-2320176</w:t>
      </w:r>
      <w:r>
        <w:rPr>
          <w:rFonts w:ascii="Arial" w:hAnsi="Arial" w:cs="Arial"/>
          <w:b/>
          <w:color w:val="0000FF"/>
          <w:sz w:val="24"/>
        </w:rPr>
        <w:tab/>
      </w:r>
      <w:r>
        <w:rPr>
          <w:rFonts w:ascii="Arial" w:hAnsi="Arial" w:cs="Arial"/>
          <w:b/>
          <w:sz w:val="24"/>
        </w:rPr>
        <w:t>Discussion on 2Tx measurement grids</w:t>
      </w:r>
    </w:p>
    <w:p w14:paraId="784FAFD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9A949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B4779" w14:textId="77777777" w:rsidR="0011302D" w:rsidRDefault="0011302D" w:rsidP="0011302D">
      <w:pPr>
        <w:pStyle w:val="Heading4"/>
      </w:pPr>
      <w:bookmarkStart w:id="366" w:name="_Toc156857611"/>
      <w:r>
        <w:lastRenderedPageBreak/>
        <w:t>8.15.3</w:t>
      </w:r>
      <w:r>
        <w:tab/>
        <w:t>Performance requirements</w:t>
      </w:r>
      <w:bookmarkEnd w:id="366"/>
    </w:p>
    <w:p w14:paraId="6C18BB40" w14:textId="1BA1C71C" w:rsidR="0011302D" w:rsidRDefault="0011302D" w:rsidP="0011302D">
      <w:pPr>
        <w:rPr>
          <w:rFonts w:ascii="Arial" w:hAnsi="Arial" w:cs="Arial"/>
          <w:b/>
          <w:sz w:val="24"/>
        </w:rPr>
      </w:pPr>
      <w:r>
        <w:rPr>
          <w:rFonts w:ascii="Arial" w:hAnsi="Arial" w:cs="Arial"/>
          <w:b/>
          <w:color w:val="0000FF"/>
          <w:sz w:val="24"/>
        </w:rPr>
        <w:t>R4-2318428</w:t>
      </w:r>
      <w:r>
        <w:rPr>
          <w:rFonts w:ascii="Arial" w:hAnsi="Arial" w:cs="Arial"/>
          <w:b/>
          <w:color w:val="0000FF"/>
          <w:sz w:val="24"/>
        </w:rPr>
        <w:tab/>
      </w:r>
      <w:r>
        <w:rPr>
          <w:rFonts w:ascii="Arial" w:hAnsi="Arial" w:cs="Arial"/>
          <w:b/>
          <w:sz w:val="24"/>
        </w:rPr>
        <w:t>Template for TRP TRS and MIMO OTA Device Information Collection</w:t>
      </w:r>
    </w:p>
    <w:p w14:paraId="51F14E5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0E0E12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R4-2321191</w:t>
      </w:r>
      <w:r>
        <w:rPr>
          <w:color w:val="993300"/>
          <w:u w:val="single"/>
        </w:rPr>
        <w:t>.</w:t>
      </w:r>
    </w:p>
    <w:p w14:paraId="0DACFCAD" w14:textId="31DF36B8" w:rsidR="0011302D" w:rsidRDefault="0011302D" w:rsidP="0011302D">
      <w:pPr>
        <w:rPr>
          <w:rFonts w:ascii="Arial" w:hAnsi="Arial" w:cs="Arial"/>
          <w:b/>
          <w:sz w:val="24"/>
        </w:rPr>
      </w:pPr>
      <w:r>
        <w:rPr>
          <w:rFonts w:ascii="Arial" w:hAnsi="Arial" w:cs="Arial"/>
          <w:b/>
          <w:color w:val="0000FF"/>
          <w:sz w:val="24"/>
        </w:rPr>
        <w:t>R4-2318968</w:t>
      </w:r>
      <w:r>
        <w:rPr>
          <w:rFonts w:ascii="Arial" w:hAnsi="Arial" w:cs="Arial"/>
          <w:b/>
          <w:color w:val="0000FF"/>
          <w:sz w:val="24"/>
        </w:rPr>
        <w:tab/>
      </w:r>
      <w:r>
        <w:rPr>
          <w:rFonts w:ascii="Arial" w:hAnsi="Arial" w:cs="Arial"/>
          <w:b/>
          <w:sz w:val="24"/>
        </w:rPr>
        <w:t>Discussions on TRP TRS requirement related work</w:t>
      </w:r>
    </w:p>
    <w:p w14:paraId="59FCC05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B3EF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95E64" w14:textId="365C20F9" w:rsidR="0011302D" w:rsidRDefault="0011302D" w:rsidP="0011302D">
      <w:pPr>
        <w:rPr>
          <w:rFonts w:ascii="Arial" w:hAnsi="Arial" w:cs="Arial"/>
          <w:b/>
          <w:sz w:val="24"/>
        </w:rPr>
      </w:pPr>
      <w:r>
        <w:rPr>
          <w:rFonts w:ascii="Arial" w:hAnsi="Arial" w:cs="Arial"/>
          <w:b/>
          <w:color w:val="0000FF"/>
          <w:sz w:val="24"/>
        </w:rPr>
        <w:t>R4-2318970</w:t>
      </w:r>
      <w:r>
        <w:rPr>
          <w:rFonts w:ascii="Arial" w:hAnsi="Arial" w:cs="Arial"/>
          <w:b/>
          <w:color w:val="0000FF"/>
          <w:sz w:val="24"/>
        </w:rPr>
        <w:tab/>
      </w:r>
      <w:r>
        <w:rPr>
          <w:rFonts w:ascii="Arial" w:hAnsi="Arial" w:cs="Arial"/>
          <w:b/>
          <w:sz w:val="24"/>
        </w:rPr>
        <w:t>Measurement results for 3GPP Rel-18 TRP TRS AC lab alignment activity</w:t>
      </w:r>
    </w:p>
    <w:p w14:paraId="3092EB8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EF745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6FCD9" w14:textId="03E9872A" w:rsidR="0011302D" w:rsidRDefault="0011302D" w:rsidP="0011302D">
      <w:pPr>
        <w:rPr>
          <w:rFonts w:ascii="Arial" w:hAnsi="Arial" w:cs="Arial"/>
          <w:b/>
          <w:sz w:val="24"/>
        </w:rPr>
      </w:pPr>
      <w:r>
        <w:rPr>
          <w:rFonts w:ascii="Arial" w:hAnsi="Arial" w:cs="Arial"/>
          <w:b/>
          <w:color w:val="0000FF"/>
          <w:sz w:val="24"/>
        </w:rPr>
        <w:t>R4-2319288</w:t>
      </w:r>
      <w:r>
        <w:rPr>
          <w:rFonts w:ascii="Arial" w:hAnsi="Arial" w:cs="Arial"/>
          <w:b/>
          <w:color w:val="0000FF"/>
          <w:sz w:val="24"/>
        </w:rPr>
        <w:tab/>
      </w:r>
      <w:r>
        <w:rPr>
          <w:rFonts w:ascii="Arial" w:hAnsi="Arial" w:cs="Arial"/>
          <w:b/>
          <w:sz w:val="24"/>
        </w:rPr>
        <w:t>Measurement results for 3GPP Rel-18 TRP TRS AC lab alignment activity</w:t>
      </w:r>
    </w:p>
    <w:p w14:paraId="1F30029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402F3E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9AECA" w14:textId="1A741F18" w:rsidR="0011302D" w:rsidRDefault="0011302D" w:rsidP="0011302D">
      <w:pPr>
        <w:rPr>
          <w:rFonts w:ascii="Arial" w:hAnsi="Arial" w:cs="Arial"/>
          <w:b/>
          <w:sz w:val="24"/>
        </w:rPr>
      </w:pPr>
      <w:r>
        <w:rPr>
          <w:rFonts w:ascii="Arial" w:hAnsi="Arial" w:cs="Arial"/>
          <w:b/>
          <w:color w:val="0000FF"/>
          <w:sz w:val="24"/>
        </w:rPr>
        <w:t>R4-2319641</w:t>
      </w:r>
      <w:r>
        <w:rPr>
          <w:rFonts w:ascii="Arial" w:hAnsi="Arial" w:cs="Arial"/>
          <w:b/>
          <w:color w:val="0000FF"/>
          <w:sz w:val="24"/>
        </w:rPr>
        <w:tab/>
      </w:r>
      <w:r>
        <w:rPr>
          <w:rFonts w:ascii="Arial" w:hAnsi="Arial" w:cs="Arial"/>
          <w:b/>
          <w:sz w:val="24"/>
        </w:rPr>
        <w:t>3GPP Rel-18 TRP TRS AC lab alignment activity from SRTC</w:t>
      </w:r>
    </w:p>
    <w:p w14:paraId="6951C16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1133E5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B25DD" w14:textId="08698316" w:rsidR="0011302D" w:rsidRDefault="0011302D" w:rsidP="0011302D">
      <w:pPr>
        <w:rPr>
          <w:rFonts w:ascii="Arial" w:hAnsi="Arial" w:cs="Arial"/>
          <w:b/>
          <w:sz w:val="24"/>
        </w:rPr>
      </w:pPr>
      <w:r>
        <w:rPr>
          <w:rFonts w:ascii="Arial" w:hAnsi="Arial" w:cs="Arial"/>
          <w:b/>
          <w:color w:val="0000FF"/>
          <w:sz w:val="24"/>
        </w:rPr>
        <w:t>R4-2319920</w:t>
      </w:r>
      <w:r>
        <w:rPr>
          <w:rFonts w:ascii="Arial" w:hAnsi="Arial" w:cs="Arial"/>
          <w:b/>
          <w:color w:val="0000FF"/>
          <w:sz w:val="24"/>
        </w:rPr>
        <w:tab/>
      </w:r>
      <w:r>
        <w:rPr>
          <w:rFonts w:ascii="Arial" w:hAnsi="Arial" w:cs="Arial"/>
          <w:b/>
          <w:sz w:val="24"/>
        </w:rPr>
        <w:t>3GPP Rel-18 TRP TRS LAD measurement for AC lab alignment_n78</w:t>
      </w:r>
    </w:p>
    <w:p w14:paraId="0EA7AC7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6CF9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CCEF2" w14:textId="5D3D4B2D" w:rsidR="0011302D" w:rsidRDefault="0011302D" w:rsidP="0011302D">
      <w:pPr>
        <w:rPr>
          <w:rFonts w:ascii="Arial" w:hAnsi="Arial" w:cs="Arial"/>
          <w:b/>
          <w:sz w:val="24"/>
        </w:rPr>
      </w:pPr>
      <w:r>
        <w:rPr>
          <w:rFonts w:ascii="Arial" w:hAnsi="Arial" w:cs="Arial"/>
          <w:b/>
          <w:color w:val="0000FF"/>
          <w:sz w:val="24"/>
        </w:rPr>
        <w:t>R4-2320177</w:t>
      </w:r>
      <w:r>
        <w:rPr>
          <w:rFonts w:ascii="Arial" w:hAnsi="Arial" w:cs="Arial"/>
          <w:b/>
          <w:color w:val="0000FF"/>
          <w:sz w:val="24"/>
        </w:rPr>
        <w:tab/>
      </w:r>
      <w:r>
        <w:rPr>
          <w:rFonts w:ascii="Arial" w:hAnsi="Arial" w:cs="Arial"/>
          <w:b/>
          <w:sz w:val="24"/>
        </w:rPr>
        <w:t>CAICT measurement results for 3GPP Rel-18 TRP TRS AC lab alignment activity</w:t>
      </w:r>
    </w:p>
    <w:p w14:paraId="76EF922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2F625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36FF" w14:textId="27436289" w:rsidR="0011302D" w:rsidRDefault="0011302D" w:rsidP="0011302D">
      <w:pPr>
        <w:rPr>
          <w:rFonts w:ascii="Arial" w:hAnsi="Arial" w:cs="Arial"/>
          <w:b/>
          <w:sz w:val="24"/>
        </w:rPr>
      </w:pPr>
      <w:r>
        <w:rPr>
          <w:rFonts w:ascii="Arial" w:hAnsi="Arial" w:cs="Arial"/>
          <w:b/>
          <w:color w:val="0000FF"/>
          <w:sz w:val="24"/>
        </w:rPr>
        <w:t>R4-2320617</w:t>
      </w:r>
      <w:r>
        <w:rPr>
          <w:rFonts w:ascii="Arial" w:hAnsi="Arial" w:cs="Arial"/>
          <w:b/>
          <w:color w:val="0000FF"/>
          <w:sz w:val="24"/>
        </w:rPr>
        <w:tab/>
      </w:r>
      <w:r>
        <w:rPr>
          <w:rFonts w:ascii="Arial" w:hAnsi="Arial" w:cs="Arial"/>
          <w:b/>
          <w:sz w:val="24"/>
        </w:rPr>
        <w:t>Updates to the working procedure for TRP TRS Performance Test Campaign</w:t>
      </w:r>
    </w:p>
    <w:p w14:paraId="6447DE8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08DBD4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14349" w14:textId="61B46102" w:rsidR="0011302D" w:rsidRDefault="0011302D" w:rsidP="0011302D">
      <w:pPr>
        <w:rPr>
          <w:rFonts w:ascii="Arial" w:hAnsi="Arial" w:cs="Arial"/>
          <w:b/>
          <w:sz w:val="24"/>
        </w:rPr>
      </w:pPr>
      <w:r>
        <w:rPr>
          <w:rFonts w:ascii="Arial" w:hAnsi="Arial" w:cs="Arial"/>
          <w:b/>
          <w:color w:val="0000FF"/>
          <w:sz w:val="24"/>
        </w:rPr>
        <w:lastRenderedPageBreak/>
        <w:t>R4-2320626</w:t>
      </w:r>
      <w:r>
        <w:rPr>
          <w:rFonts w:ascii="Arial" w:hAnsi="Arial" w:cs="Arial"/>
          <w:b/>
          <w:color w:val="0000FF"/>
          <w:sz w:val="24"/>
        </w:rPr>
        <w:tab/>
      </w:r>
      <w:r>
        <w:rPr>
          <w:rFonts w:ascii="Arial" w:hAnsi="Arial" w:cs="Arial"/>
          <w:b/>
          <w:sz w:val="24"/>
        </w:rPr>
        <w:t>On usage of coarse sampling grid for TRP/TRS measurement</w:t>
      </w:r>
    </w:p>
    <w:p w14:paraId="5009BAF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397502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B6B8E" w14:textId="7C2EC693" w:rsidR="0011302D" w:rsidRDefault="0011302D" w:rsidP="0011302D">
      <w:pPr>
        <w:rPr>
          <w:rFonts w:ascii="Arial" w:hAnsi="Arial" w:cs="Arial"/>
          <w:b/>
          <w:sz w:val="24"/>
        </w:rPr>
      </w:pPr>
      <w:r>
        <w:rPr>
          <w:rFonts w:ascii="Arial" w:hAnsi="Arial" w:cs="Arial"/>
          <w:b/>
          <w:color w:val="0000FF"/>
          <w:sz w:val="24"/>
        </w:rPr>
        <w:t>R4-2320627</w:t>
      </w:r>
      <w:r>
        <w:rPr>
          <w:rFonts w:ascii="Arial" w:hAnsi="Arial" w:cs="Arial"/>
          <w:b/>
          <w:color w:val="0000FF"/>
          <w:sz w:val="24"/>
        </w:rPr>
        <w:tab/>
      </w:r>
      <w:r>
        <w:rPr>
          <w:rFonts w:ascii="Arial" w:hAnsi="Arial" w:cs="Arial"/>
          <w:b/>
          <w:sz w:val="24"/>
        </w:rPr>
        <w:t>On device provisioning for TRP TRS Performance Test Campaign</w:t>
      </w:r>
    </w:p>
    <w:p w14:paraId="002C8B7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TELECOM ITALIA S.p.A.</w:t>
      </w:r>
    </w:p>
    <w:p w14:paraId="4F914C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11533" w14:textId="3DCF20EE" w:rsidR="0011302D" w:rsidRDefault="0011302D" w:rsidP="0011302D">
      <w:pPr>
        <w:rPr>
          <w:rFonts w:ascii="Arial" w:hAnsi="Arial" w:cs="Arial"/>
          <w:b/>
          <w:sz w:val="24"/>
        </w:rPr>
      </w:pPr>
      <w:r>
        <w:rPr>
          <w:rFonts w:ascii="Arial" w:hAnsi="Arial" w:cs="Arial"/>
          <w:b/>
          <w:color w:val="0000FF"/>
          <w:sz w:val="24"/>
        </w:rPr>
        <w:t>R4-2321191</w:t>
      </w:r>
      <w:r>
        <w:rPr>
          <w:rFonts w:ascii="Arial" w:hAnsi="Arial" w:cs="Arial"/>
          <w:b/>
          <w:color w:val="0000FF"/>
          <w:sz w:val="24"/>
        </w:rPr>
        <w:tab/>
      </w:r>
      <w:r>
        <w:rPr>
          <w:rFonts w:ascii="Arial" w:hAnsi="Arial" w:cs="Arial"/>
          <w:b/>
          <w:sz w:val="24"/>
        </w:rPr>
        <w:t>Template for TRP TRS and MIMO OTA Device Information Collection</w:t>
      </w:r>
    </w:p>
    <w:p w14:paraId="75B02CD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236A2DD0" w14:textId="77777777" w:rsidR="0011302D" w:rsidRDefault="0011302D" w:rsidP="0011302D">
      <w:pPr>
        <w:rPr>
          <w:color w:val="808080"/>
        </w:rPr>
      </w:pPr>
      <w:r>
        <w:rPr>
          <w:color w:val="808080"/>
        </w:rPr>
        <w:t>(Replaces R4-2318428)</w:t>
      </w:r>
    </w:p>
    <w:p w14:paraId="4207DC4C" w14:textId="77777777" w:rsidR="0011302D" w:rsidRDefault="0011302D" w:rsidP="0011302D">
      <w:pPr>
        <w:rPr>
          <w:rFonts w:ascii="Arial" w:hAnsi="Arial" w:cs="Arial"/>
          <w:b/>
        </w:rPr>
      </w:pPr>
      <w:r>
        <w:rPr>
          <w:rFonts w:ascii="Arial" w:hAnsi="Arial" w:cs="Arial"/>
          <w:b/>
        </w:rPr>
        <w:t xml:space="preserve">Abstract: </w:t>
      </w:r>
    </w:p>
    <w:p w14:paraId="57FED683" w14:textId="77777777" w:rsidR="0011302D" w:rsidRDefault="0011302D" w:rsidP="0011302D">
      <w:r>
        <w:t>Session Chair: This was revised on Day 4</w:t>
      </w:r>
    </w:p>
    <w:p w14:paraId="44E8A5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8A1F4" w14:textId="77777777" w:rsidR="0011302D" w:rsidRDefault="0011302D" w:rsidP="0011302D">
      <w:pPr>
        <w:pStyle w:val="Heading4"/>
      </w:pPr>
      <w:bookmarkStart w:id="367" w:name="_Toc156857612"/>
      <w:r>
        <w:t>8.15.4</w:t>
      </w:r>
      <w:r>
        <w:tab/>
        <w:t>Moderator summary and conclusions</w:t>
      </w:r>
      <w:bookmarkEnd w:id="367"/>
    </w:p>
    <w:p w14:paraId="019ECF01" w14:textId="5E86DD88" w:rsidR="0011302D" w:rsidRDefault="0011302D" w:rsidP="0011302D">
      <w:pPr>
        <w:rPr>
          <w:rFonts w:ascii="Arial" w:hAnsi="Arial" w:cs="Arial"/>
          <w:b/>
          <w:sz w:val="24"/>
        </w:rPr>
      </w:pPr>
      <w:r>
        <w:rPr>
          <w:rFonts w:ascii="Arial" w:hAnsi="Arial" w:cs="Arial"/>
          <w:b/>
          <w:color w:val="0000FF"/>
          <w:sz w:val="24"/>
        </w:rPr>
        <w:t>R4-2318227</w:t>
      </w:r>
      <w:r>
        <w:rPr>
          <w:rFonts w:ascii="Arial" w:hAnsi="Arial" w:cs="Arial"/>
          <w:b/>
          <w:color w:val="0000FF"/>
          <w:sz w:val="24"/>
        </w:rPr>
        <w:tab/>
      </w:r>
      <w:r>
        <w:rPr>
          <w:rFonts w:ascii="Arial" w:hAnsi="Arial" w:cs="Arial"/>
          <w:b/>
          <w:sz w:val="24"/>
        </w:rPr>
        <w:t>Topic summary for [109][335] NR_FR1_TRP_TRS_enh</w:t>
      </w:r>
    </w:p>
    <w:p w14:paraId="1C80D9D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E570646" w14:textId="77777777" w:rsidR="0011302D" w:rsidRDefault="0011302D" w:rsidP="0011302D">
      <w:pPr>
        <w:rPr>
          <w:rFonts w:ascii="Arial" w:hAnsi="Arial" w:cs="Arial"/>
          <w:b/>
        </w:rPr>
      </w:pPr>
      <w:r>
        <w:rPr>
          <w:rFonts w:ascii="Arial" w:hAnsi="Arial" w:cs="Arial"/>
          <w:b/>
        </w:rPr>
        <w:t xml:space="preserve">Abstract: </w:t>
      </w:r>
    </w:p>
    <w:p w14:paraId="6EE562CE" w14:textId="77777777" w:rsidR="0011302D" w:rsidRDefault="0011302D" w:rsidP="0011302D">
      <w:r>
        <w:t>[109][300] BDaT Session AI 8.15.1, 8.15.2.1, 8.15.2.2, 8.15.2.3, 8.15.2.4, 8.15.3</w:t>
      </w:r>
    </w:p>
    <w:p w14:paraId="3C536E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40A13" w14:textId="5B025849" w:rsidR="0011302D" w:rsidRDefault="0011302D" w:rsidP="0011302D">
      <w:pPr>
        <w:rPr>
          <w:rFonts w:ascii="Arial" w:hAnsi="Arial" w:cs="Arial"/>
          <w:b/>
          <w:sz w:val="24"/>
        </w:rPr>
      </w:pPr>
      <w:r>
        <w:rPr>
          <w:rFonts w:ascii="Arial" w:hAnsi="Arial" w:cs="Arial"/>
          <w:b/>
          <w:color w:val="0000FF"/>
          <w:sz w:val="24"/>
        </w:rPr>
        <w:t>R4-2321092</w:t>
      </w:r>
      <w:r>
        <w:rPr>
          <w:rFonts w:ascii="Arial" w:hAnsi="Arial" w:cs="Arial"/>
          <w:b/>
          <w:color w:val="0000FF"/>
          <w:sz w:val="24"/>
        </w:rPr>
        <w:tab/>
      </w:r>
      <w:r>
        <w:rPr>
          <w:rFonts w:ascii="Arial" w:hAnsi="Arial" w:cs="Arial"/>
          <w:b/>
          <w:sz w:val="24"/>
        </w:rPr>
        <w:t>Ad-hoc meeting minutes for [109][335] NR_FR1_TRP_TRS_enh</w:t>
      </w:r>
    </w:p>
    <w:p w14:paraId="1E8475B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7901D133" w14:textId="77777777" w:rsidR="0011302D" w:rsidRDefault="0011302D" w:rsidP="0011302D">
      <w:pPr>
        <w:rPr>
          <w:rFonts w:ascii="Arial" w:hAnsi="Arial" w:cs="Arial"/>
          <w:b/>
        </w:rPr>
      </w:pPr>
      <w:r>
        <w:rPr>
          <w:rFonts w:ascii="Arial" w:hAnsi="Arial" w:cs="Arial"/>
          <w:b/>
        </w:rPr>
        <w:t xml:space="preserve">Abstract: </w:t>
      </w:r>
    </w:p>
    <w:p w14:paraId="4A27EB33" w14:textId="77777777" w:rsidR="0011302D" w:rsidRDefault="0011302D" w:rsidP="0011302D">
      <w:r>
        <w:t>Session Chair: This was allocated on Day 3</w:t>
      </w:r>
    </w:p>
    <w:p w14:paraId="159F55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81306" w14:textId="5C242294" w:rsidR="0011302D" w:rsidRDefault="0011302D" w:rsidP="0011302D">
      <w:pPr>
        <w:rPr>
          <w:rFonts w:ascii="Arial" w:hAnsi="Arial" w:cs="Arial"/>
          <w:b/>
          <w:sz w:val="24"/>
        </w:rPr>
      </w:pPr>
      <w:r>
        <w:rPr>
          <w:rFonts w:ascii="Arial" w:hAnsi="Arial" w:cs="Arial"/>
          <w:b/>
          <w:color w:val="0000FF"/>
          <w:sz w:val="24"/>
        </w:rPr>
        <w:t>R4-2321099</w:t>
      </w:r>
      <w:r>
        <w:rPr>
          <w:rFonts w:ascii="Arial" w:hAnsi="Arial" w:cs="Arial"/>
          <w:b/>
          <w:color w:val="0000FF"/>
          <w:sz w:val="24"/>
        </w:rPr>
        <w:tab/>
      </w:r>
      <w:r>
        <w:rPr>
          <w:rFonts w:ascii="Arial" w:hAnsi="Arial" w:cs="Arial"/>
          <w:b/>
          <w:sz w:val="24"/>
        </w:rPr>
        <w:t>WF on [109][335] NR_FR1_TRP_TRS_enh</w:t>
      </w:r>
    </w:p>
    <w:p w14:paraId="7E68236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F82977" w14:textId="77777777" w:rsidR="0011302D" w:rsidRDefault="0011302D" w:rsidP="0011302D">
      <w:pPr>
        <w:rPr>
          <w:rFonts w:ascii="Arial" w:hAnsi="Arial" w:cs="Arial"/>
          <w:b/>
        </w:rPr>
      </w:pPr>
      <w:r>
        <w:rPr>
          <w:rFonts w:ascii="Arial" w:hAnsi="Arial" w:cs="Arial"/>
          <w:b/>
        </w:rPr>
        <w:t xml:space="preserve">Abstract: </w:t>
      </w:r>
    </w:p>
    <w:p w14:paraId="2FBE9500" w14:textId="77777777" w:rsidR="0011302D" w:rsidRDefault="0011302D" w:rsidP="0011302D">
      <w:r>
        <w:t>Session Chair: This was allocated on Day 3</w:t>
      </w:r>
    </w:p>
    <w:p w14:paraId="2A6A1E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R4-2321209</w:t>
      </w:r>
      <w:r>
        <w:rPr>
          <w:color w:val="993300"/>
          <w:u w:val="single"/>
        </w:rPr>
        <w:t>.</w:t>
      </w:r>
    </w:p>
    <w:p w14:paraId="105CE695" w14:textId="5C9F3E22" w:rsidR="0011302D" w:rsidRDefault="0011302D" w:rsidP="0011302D">
      <w:pPr>
        <w:rPr>
          <w:rFonts w:ascii="Arial" w:hAnsi="Arial" w:cs="Arial"/>
          <w:b/>
          <w:sz w:val="24"/>
        </w:rPr>
      </w:pPr>
      <w:r>
        <w:rPr>
          <w:rFonts w:ascii="Arial" w:hAnsi="Arial" w:cs="Arial"/>
          <w:b/>
          <w:color w:val="0000FF"/>
          <w:sz w:val="24"/>
        </w:rPr>
        <w:t>R4-2321209</w:t>
      </w:r>
      <w:r>
        <w:rPr>
          <w:rFonts w:ascii="Arial" w:hAnsi="Arial" w:cs="Arial"/>
          <w:b/>
          <w:color w:val="0000FF"/>
          <w:sz w:val="24"/>
        </w:rPr>
        <w:tab/>
      </w:r>
      <w:r>
        <w:rPr>
          <w:rFonts w:ascii="Arial" w:hAnsi="Arial" w:cs="Arial"/>
          <w:b/>
          <w:sz w:val="24"/>
        </w:rPr>
        <w:t>WF on [109][335] NR_FR1_TRP_TRS_enh</w:t>
      </w:r>
    </w:p>
    <w:p w14:paraId="280E9B9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517760" w14:textId="77777777" w:rsidR="0011302D" w:rsidRDefault="0011302D" w:rsidP="0011302D">
      <w:pPr>
        <w:rPr>
          <w:color w:val="808080"/>
        </w:rPr>
      </w:pPr>
      <w:r>
        <w:rPr>
          <w:color w:val="808080"/>
        </w:rPr>
        <w:lastRenderedPageBreak/>
        <w:t>(Replaces R4-2321099)</w:t>
      </w:r>
    </w:p>
    <w:p w14:paraId="34626036" w14:textId="77777777" w:rsidR="0011302D" w:rsidRDefault="0011302D" w:rsidP="0011302D">
      <w:pPr>
        <w:rPr>
          <w:rFonts w:ascii="Arial" w:hAnsi="Arial" w:cs="Arial"/>
          <w:b/>
        </w:rPr>
      </w:pPr>
      <w:r>
        <w:rPr>
          <w:rFonts w:ascii="Arial" w:hAnsi="Arial" w:cs="Arial"/>
          <w:b/>
        </w:rPr>
        <w:t xml:space="preserve">Abstract: </w:t>
      </w:r>
    </w:p>
    <w:p w14:paraId="6C55ECF0" w14:textId="77777777" w:rsidR="0011302D" w:rsidRDefault="0011302D" w:rsidP="0011302D">
      <w:r>
        <w:t>Session Chair: This was allocated on Day 3</w:t>
      </w:r>
    </w:p>
    <w:p w14:paraId="2D2F1EDB" w14:textId="6BAF2A91" w:rsidR="00765054" w:rsidRDefault="00765054" w:rsidP="0011302D">
      <w:pPr>
        <w:rPr>
          <w:rFonts w:ascii="Arial" w:hAnsi="Arial" w:cs="Arial"/>
          <w:b/>
        </w:rPr>
      </w:pPr>
      <w:r>
        <w:rPr>
          <w:rFonts w:ascii="Arial" w:hAnsi="Arial" w:cs="Arial"/>
          <w:b/>
        </w:rPr>
        <w:t>Discussion:</w:t>
      </w:r>
    </w:p>
    <w:p w14:paraId="4E042E2F" w14:textId="1F13D097" w:rsidR="00765054" w:rsidRPr="00765054" w:rsidRDefault="00765054" w:rsidP="00765054">
      <w:pPr>
        <w:rPr>
          <w:b/>
          <w:bCs/>
          <w:u w:val="single"/>
        </w:rPr>
      </w:pPr>
      <w:r w:rsidRPr="00765054">
        <w:rPr>
          <w:b/>
          <w:bCs/>
          <w:highlight w:val="green"/>
          <w:u w:val="single"/>
        </w:rPr>
        <w:t>Agreement:</w:t>
      </w:r>
    </w:p>
    <w:p w14:paraId="719B87F7" w14:textId="51804244" w:rsidR="00765054" w:rsidRDefault="00765054" w:rsidP="00765054">
      <w:r w:rsidRPr="00765054">
        <w:t>Based on agreement made in R4-2320707, RAN4 can further discuss the impact in the measurement campaign in the next meeting.</w:t>
      </w:r>
    </w:p>
    <w:p w14:paraId="4A29AFD9" w14:textId="2442AE8D"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DC6D6" w14:textId="77777777" w:rsidR="0011302D" w:rsidRDefault="0011302D" w:rsidP="0011302D">
      <w:pPr>
        <w:pStyle w:val="Heading3"/>
      </w:pPr>
      <w:bookmarkStart w:id="368" w:name="_Toc156857613"/>
      <w:r>
        <w:t>8.16</w:t>
      </w:r>
      <w:r>
        <w:tab/>
        <w:t>Enhancement of Multiple Input Multiple Output Over-the-Air test methodology and requirements for NR UEs</w:t>
      </w:r>
      <w:bookmarkEnd w:id="368"/>
    </w:p>
    <w:p w14:paraId="6E5B4152" w14:textId="77777777" w:rsidR="0011302D" w:rsidRDefault="0011302D" w:rsidP="0011302D">
      <w:pPr>
        <w:pStyle w:val="Heading4"/>
      </w:pPr>
      <w:bookmarkStart w:id="369" w:name="_Toc156857614"/>
      <w:r>
        <w:t>8.16.1</w:t>
      </w:r>
      <w:r>
        <w:tab/>
        <w:t>General aspects and TR</w:t>
      </w:r>
      <w:bookmarkEnd w:id="369"/>
    </w:p>
    <w:p w14:paraId="2680BF68" w14:textId="36DB9B9B" w:rsidR="0011302D" w:rsidRDefault="0011302D" w:rsidP="0011302D">
      <w:pPr>
        <w:rPr>
          <w:rFonts w:ascii="Arial" w:hAnsi="Arial" w:cs="Arial"/>
          <w:b/>
          <w:sz w:val="24"/>
        </w:rPr>
      </w:pPr>
      <w:r>
        <w:rPr>
          <w:rFonts w:ascii="Arial" w:hAnsi="Arial" w:cs="Arial"/>
          <w:b/>
          <w:color w:val="0000FF"/>
          <w:sz w:val="24"/>
        </w:rPr>
        <w:t>R4-2318430</w:t>
      </w:r>
      <w:r>
        <w:rPr>
          <w:rFonts w:ascii="Arial" w:hAnsi="Arial" w:cs="Arial"/>
          <w:b/>
          <w:color w:val="0000FF"/>
          <w:sz w:val="24"/>
        </w:rPr>
        <w:tab/>
      </w:r>
      <w:r>
        <w:rPr>
          <w:rFonts w:ascii="Arial" w:hAnsi="Arial" w:cs="Arial"/>
          <w:b/>
          <w:sz w:val="24"/>
        </w:rPr>
        <w:t>TP to TR 38.761 on Lab 6 Power Validation</w:t>
      </w:r>
    </w:p>
    <w:p w14:paraId="706D0E9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Apple</w:t>
      </w:r>
    </w:p>
    <w:p w14:paraId="581544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R4-2321107</w:t>
      </w:r>
      <w:r>
        <w:rPr>
          <w:color w:val="993300"/>
          <w:u w:val="single"/>
        </w:rPr>
        <w:t>.</w:t>
      </w:r>
    </w:p>
    <w:p w14:paraId="2A80204C" w14:textId="7234BB3C" w:rsidR="0011302D" w:rsidRDefault="0011302D" w:rsidP="0011302D">
      <w:pPr>
        <w:rPr>
          <w:rFonts w:ascii="Arial" w:hAnsi="Arial" w:cs="Arial"/>
          <w:b/>
          <w:sz w:val="24"/>
        </w:rPr>
      </w:pPr>
      <w:r>
        <w:rPr>
          <w:rFonts w:ascii="Arial" w:hAnsi="Arial" w:cs="Arial"/>
          <w:b/>
          <w:color w:val="0000FF"/>
          <w:sz w:val="24"/>
        </w:rPr>
        <w:t>R4-2318836</w:t>
      </w:r>
      <w:r>
        <w:rPr>
          <w:rFonts w:ascii="Arial" w:hAnsi="Arial" w:cs="Arial"/>
          <w:b/>
          <w:color w:val="0000FF"/>
          <w:sz w:val="24"/>
        </w:rPr>
        <w:tab/>
      </w:r>
      <w:r>
        <w:rPr>
          <w:rFonts w:ascii="Arial" w:hAnsi="Arial" w:cs="Arial"/>
          <w:b/>
          <w:sz w:val="24"/>
        </w:rPr>
        <w:t>CR to update preliminary FR2 MU</w:t>
      </w:r>
    </w:p>
    <w:p w14:paraId="2279C00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CR-0020  rev  Cat: F (Rel-17)</w:t>
      </w:r>
      <w:r>
        <w:rPr>
          <w:i/>
        </w:rPr>
        <w:br/>
      </w:r>
      <w:r>
        <w:rPr>
          <w:i/>
        </w:rPr>
        <w:br/>
      </w:r>
      <w:r>
        <w:rPr>
          <w:i/>
        </w:rPr>
        <w:tab/>
      </w:r>
      <w:r>
        <w:rPr>
          <w:i/>
        </w:rPr>
        <w:tab/>
      </w:r>
      <w:r>
        <w:rPr>
          <w:i/>
        </w:rPr>
        <w:tab/>
      </w:r>
      <w:r>
        <w:rPr>
          <w:i/>
        </w:rPr>
        <w:tab/>
      </w:r>
      <w:r>
        <w:rPr>
          <w:i/>
        </w:rPr>
        <w:tab/>
        <w:t>Source: Keysight Technologies UK Ltd</w:t>
      </w:r>
    </w:p>
    <w:p w14:paraId="05A4D7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35990" w14:textId="6626105F" w:rsidR="0011302D" w:rsidRDefault="0011302D" w:rsidP="0011302D">
      <w:pPr>
        <w:rPr>
          <w:rFonts w:ascii="Arial" w:hAnsi="Arial" w:cs="Arial"/>
          <w:b/>
          <w:sz w:val="24"/>
        </w:rPr>
      </w:pPr>
      <w:r>
        <w:rPr>
          <w:rFonts w:ascii="Arial" w:hAnsi="Arial" w:cs="Arial"/>
          <w:b/>
          <w:color w:val="0000FF"/>
          <w:sz w:val="24"/>
        </w:rPr>
        <w:t>R4-2319164</w:t>
      </w:r>
      <w:r>
        <w:rPr>
          <w:rFonts w:ascii="Arial" w:hAnsi="Arial" w:cs="Arial"/>
          <w:b/>
          <w:color w:val="0000FF"/>
          <w:sz w:val="24"/>
        </w:rPr>
        <w:tab/>
      </w:r>
      <w:r>
        <w:rPr>
          <w:rFonts w:ascii="Arial" w:hAnsi="Arial" w:cs="Arial"/>
          <w:b/>
          <w:sz w:val="24"/>
        </w:rPr>
        <w:t>3GPP TR 38.761 v0.1.0</w:t>
      </w:r>
    </w:p>
    <w:p w14:paraId="7A12B888"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15E637CC" w14:textId="37752539" w:rsidR="00B2376F" w:rsidRDefault="00B2376F" w:rsidP="0011302D">
      <w:pPr>
        <w:rPr>
          <w:rFonts w:ascii="Arial" w:hAnsi="Arial" w:cs="Arial"/>
          <w:b/>
        </w:rPr>
      </w:pPr>
      <w:r>
        <w:rPr>
          <w:rFonts w:ascii="Arial" w:hAnsi="Arial" w:cs="Arial"/>
          <w:b/>
        </w:rPr>
        <w:t>Discussion:</w:t>
      </w:r>
    </w:p>
    <w:p w14:paraId="41DC0417" w14:textId="5C6F7FE1" w:rsidR="00B2376F" w:rsidRPr="00B2376F" w:rsidRDefault="00B2376F" w:rsidP="00B2376F">
      <w:pPr>
        <w:rPr>
          <w:b/>
          <w:bCs/>
          <w:u w:val="single"/>
        </w:rPr>
      </w:pPr>
      <w:r w:rsidRPr="00B2376F">
        <w:rPr>
          <w:b/>
          <w:bCs/>
          <w:highlight w:val="green"/>
          <w:u w:val="single"/>
        </w:rPr>
        <w:t>Agreement:</w:t>
      </w:r>
    </w:p>
    <w:p w14:paraId="0974285B" w14:textId="65A8CEFC" w:rsidR="00B2376F" w:rsidRDefault="00B2376F" w:rsidP="00B2376F">
      <w:r w:rsidRPr="00B2376F">
        <w:t>Moderator: This should have been submitted last meeting for email approval to reflect TP’s from last meeting but it was missed.  There will be 0.2.0 for email approval this meeting.</w:t>
      </w:r>
    </w:p>
    <w:p w14:paraId="4E6E0D4A" w14:textId="6E74E79C"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B93E4" w14:textId="099E1750" w:rsidR="0011302D" w:rsidRDefault="0011302D" w:rsidP="0011302D">
      <w:pPr>
        <w:rPr>
          <w:rFonts w:ascii="Arial" w:hAnsi="Arial" w:cs="Arial"/>
          <w:b/>
          <w:sz w:val="24"/>
        </w:rPr>
      </w:pPr>
      <w:r>
        <w:rPr>
          <w:rFonts w:ascii="Arial" w:hAnsi="Arial" w:cs="Arial"/>
          <w:b/>
          <w:color w:val="0000FF"/>
          <w:sz w:val="24"/>
        </w:rPr>
        <w:t>R4-2320060</w:t>
      </w:r>
      <w:r>
        <w:rPr>
          <w:rFonts w:ascii="Arial" w:hAnsi="Arial" w:cs="Arial"/>
          <w:b/>
          <w:color w:val="0000FF"/>
          <w:sz w:val="24"/>
        </w:rPr>
        <w:tab/>
      </w:r>
      <w:r>
        <w:rPr>
          <w:rFonts w:ascii="Arial" w:hAnsi="Arial" w:cs="Arial"/>
          <w:b/>
          <w:sz w:val="24"/>
        </w:rPr>
        <w:t>TP to TR 38.761 on General Aspects and Measurement Setup</w:t>
      </w:r>
    </w:p>
    <w:p w14:paraId="7D42059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2809A2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79ABE" w14:textId="3899B1C9" w:rsidR="0011302D" w:rsidRDefault="0011302D" w:rsidP="0011302D">
      <w:pPr>
        <w:rPr>
          <w:rFonts w:ascii="Arial" w:hAnsi="Arial" w:cs="Arial"/>
          <w:b/>
          <w:sz w:val="24"/>
        </w:rPr>
      </w:pPr>
      <w:r>
        <w:rPr>
          <w:rFonts w:ascii="Arial" w:hAnsi="Arial" w:cs="Arial"/>
          <w:b/>
          <w:color w:val="0000FF"/>
          <w:sz w:val="24"/>
        </w:rPr>
        <w:lastRenderedPageBreak/>
        <w:t>R4-2320065</w:t>
      </w:r>
      <w:r>
        <w:rPr>
          <w:rFonts w:ascii="Arial" w:hAnsi="Arial" w:cs="Arial"/>
          <w:b/>
          <w:color w:val="0000FF"/>
          <w:sz w:val="24"/>
        </w:rPr>
        <w:tab/>
      </w:r>
      <w:r>
        <w:rPr>
          <w:rFonts w:ascii="Arial" w:hAnsi="Arial" w:cs="Arial"/>
          <w:b/>
          <w:sz w:val="24"/>
        </w:rPr>
        <w:t>Updated Framework and time plan for FR1 MIMO OTA performance requirements development (Nov 2023)</w:t>
      </w:r>
    </w:p>
    <w:p w14:paraId="395AB26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0F637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R4-2321137</w:t>
      </w:r>
      <w:r>
        <w:rPr>
          <w:color w:val="993300"/>
          <w:u w:val="single"/>
        </w:rPr>
        <w:t>.</w:t>
      </w:r>
    </w:p>
    <w:p w14:paraId="5140A29C" w14:textId="3FA67B9B" w:rsidR="0011302D" w:rsidRDefault="0011302D" w:rsidP="0011302D">
      <w:pPr>
        <w:rPr>
          <w:rFonts w:ascii="Arial" w:hAnsi="Arial" w:cs="Arial"/>
          <w:b/>
          <w:sz w:val="24"/>
        </w:rPr>
      </w:pPr>
      <w:r>
        <w:rPr>
          <w:rFonts w:ascii="Arial" w:hAnsi="Arial" w:cs="Arial"/>
          <w:b/>
          <w:color w:val="0000FF"/>
          <w:sz w:val="24"/>
        </w:rPr>
        <w:t>R4-2320066</w:t>
      </w:r>
      <w:r>
        <w:rPr>
          <w:rFonts w:ascii="Arial" w:hAnsi="Arial" w:cs="Arial"/>
          <w:b/>
          <w:color w:val="0000FF"/>
          <w:sz w:val="24"/>
        </w:rPr>
        <w:tab/>
      </w:r>
      <w:r>
        <w:rPr>
          <w:rFonts w:ascii="Arial" w:hAnsi="Arial" w:cs="Arial"/>
          <w:b/>
          <w:sz w:val="24"/>
        </w:rPr>
        <w:t>Updated Framework and time plan for FR2 MIMO OTA performance requirements development (Nov 2023)</w:t>
      </w:r>
    </w:p>
    <w:p w14:paraId="103E9E6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BB15B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R4-2321138</w:t>
      </w:r>
      <w:r>
        <w:rPr>
          <w:color w:val="993300"/>
          <w:u w:val="single"/>
        </w:rPr>
        <w:t>.</w:t>
      </w:r>
    </w:p>
    <w:p w14:paraId="7A7D3108" w14:textId="515F2343" w:rsidR="0011302D" w:rsidRDefault="0011302D" w:rsidP="0011302D">
      <w:pPr>
        <w:rPr>
          <w:rFonts w:ascii="Arial" w:hAnsi="Arial" w:cs="Arial"/>
          <w:b/>
          <w:sz w:val="24"/>
        </w:rPr>
      </w:pPr>
      <w:r>
        <w:rPr>
          <w:rFonts w:ascii="Arial" w:hAnsi="Arial" w:cs="Arial"/>
          <w:b/>
          <w:color w:val="0000FF"/>
          <w:sz w:val="24"/>
        </w:rPr>
        <w:t>R4-2320179</w:t>
      </w:r>
      <w:r>
        <w:rPr>
          <w:rFonts w:ascii="Arial" w:hAnsi="Arial" w:cs="Arial"/>
          <w:b/>
          <w:color w:val="0000FF"/>
          <w:sz w:val="24"/>
        </w:rPr>
        <w:tab/>
      </w:r>
      <w:r>
        <w:rPr>
          <w:rFonts w:ascii="Arial" w:hAnsi="Arial" w:cs="Arial"/>
          <w:b/>
          <w:sz w:val="24"/>
        </w:rPr>
        <w:t>3GPP TR 38.761 v0.2.0</w:t>
      </w:r>
    </w:p>
    <w:p w14:paraId="29A76200"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v0.2.0</w:t>
      </w:r>
      <w:r>
        <w:rPr>
          <w:i/>
        </w:rPr>
        <w:tab/>
        <w:t xml:space="preserve">  CR-  rev  Cat:  (Rel-18)</w:t>
      </w:r>
      <w:r>
        <w:rPr>
          <w:i/>
        </w:rPr>
        <w:br/>
      </w:r>
      <w:r>
        <w:rPr>
          <w:i/>
        </w:rPr>
        <w:br/>
      </w:r>
      <w:r>
        <w:rPr>
          <w:i/>
        </w:rPr>
        <w:tab/>
      </w:r>
      <w:r>
        <w:rPr>
          <w:i/>
        </w:rPr>
        <w:tab/>
      </w:r>
      <w:r>
        <w:rPr>
          <w:i/>
        </w:rPr>
        <w:tab/>
      </w:r>
      <w:r>
        <w:rPr>
          <w:i/>
        </w:rPr>
        <w:tab/>
      </w:r>
      <w:r>
        <w:rPr>
          <w:i/>
        </w:rPr>
        <w:tab/>
        <w:t>Source: CAICT</w:t>
      </w:r>
    </w:p>
    <w:p w14:paraId="3A02513D" w14:textId="77777777" w:rsidR="0011302D" w:rsidRDefault="0011302D" w:rsidP="0011302D">
      <w:pPr>
        <w:rPr>
          <w:rFonts w:ascii="Arial" w:hAnsi="Arial" w:cs="Arial"/>
          <w:b/>
        </w:rPr>
      </w:pPr>
      <w:r>
        <w:rPr>
          <w:rFonts w:ascii="Arial" w:hAnsi="Arial" w:cs="Arial"/>
          <w:b/>
        </w:rPr>
        <w:t xml:space="preserve">Abstract: </w:t>
      </w:r>
    </w:p>
    <w:p w14:paraId="6614D3E7" w14:textId="77777777" w:rsidR="0011302D" w:rsidRDefault="0011302D" w:rsidP="0011302D">
      <w:r>
        <w:t>[Email Approval]</w:t>
      </w:r>
    </w:p>
    <w:p w14:paraId="198777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B6E1B" w14:textId="66EF3EE2" w:rsidR="0011302D" w:rsidRDefault="0011302D" w:rsidP="0011302D">
      <w:pPr>
        <w:rPr>
          <w:rFonts w:ascii="Arial" w:hAnsi="Arial" w:cs="Arial"/>
          <w:b/>
          <w:sz w:val="24"/>
        </w:rPr>
      </w:pPr>
      <w:r>
        <w:rPr>
          <w:rFonts w:ascii="Arial" w:hAnsi="Arial" w:cs="Arial"/>
          <w:b/>
          <w:color w:val="0000FF"/>
          <w:sz w:val="24"/>
        </w:rPr>
        <w:t>R4-2321107</w:t>
      </w:r>
      <w:r>
        <w:rPr>
          <w:rFonts w:ascii="Arial" w:hAnsi="Arial" w:cs="Arial"/>
          <w:b/>
          <w:color w:val="0000FF"/>
          <w:sz w:val="24"/>
        </w:rPr>
        <w:tab/>
      </w:r>
      <w:r>
        <w:rPr>
          <w:rFonts w:ascii="Arial" w:hAnsi="Arial" w:cs="Arial"/>
          <w:b/>
          <w:sz w:val="24"/>
        </w:rPr>
        <w:t>TP to TR 38.761 on Lab 6 Power Validation</w:t>
      </w:r>
    </w:p>
    <w:p w14:paraId="3657D1F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Apple</w:t>
      </w:r>
    </w:p>
    <w:p w14:paraId="30149EE6" w14:textId="77777777" w:rsidR="0011302D" w:rsidRDefault="0011302D" w:rsidP="0011302D">
      <w:pPr>
        <w:rPr>
          <w:color w:val="808080"/>
        </w:rPr>
      </w:pPr>
      <w:r>
        <w:rPr>
          <w:color w:val="808080"/>
        </w:rPr>
        <w:t>(Replaces R4-2318430)</w:t>
      </w:r>
    </w:p>
    <w:p w14:paraId="58C4566B" w14:textId="77777777" w:rsidR="0011302D" w:rsidRDefault="0011302D" w:rsidP="0011302D">
      <w:pPr>
        <w:rPr>
          <w:rFonts w:ascii="Arial" w:hAnsi="Arial" w:cs="Arial"/>
          <w:b/>
        </w:rPr>
      </w:pPr>
      <w:r>
        <w:rPr>
          <w:rFonts w:ascii="Arial" w:hAnsi="Arial" w:cs="Arial"/>
          <w:b/>
        </w:rPr>
        <w:t xml:space="preserve">Abstract: </w:t>
      </w:r>
    </w:p>
    <w:p w14:paraId="10501B57" w14:textId="77777777" w:rsidR="0011302D" w:rsidRDefault="0011302D" w:rsidP="0011302D">
      <w:r>
        <w:t>Session Chair: This was revised on Day 3</w:t>
      </w:r>
    </w:p>
    <w:p w14:paraId="28AFBE8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40280" w14:textId="45F39174" w:rsidR="0011302D" w:rsidRDefault="0011302D" w:rsidP="0011302D">
      <w:pPr>
        <w:rPr>
          <w:rFonts w:ascii="Arial" w:hAnsi="Arial" w:cs="Arial"/>
          <w:b/>
          <w:sz w:val="24"/>
        </w:rPr>
      </w:pPr>
      <w:r>
        <w:rPr>
          <w:rFonts w:ascii="Arial" w:hAnsi="Arial" w:cs="Arial"/>
          <w:b/>
          <w:color w:val="0000FF"/>
          <w:sz w:val="24"/>
        </w:rPr>
        <w:t>R4-2321137</w:t>
      </w:r>
      <w:r>
        <w:rPr>
          <w:rFonts w:ascii="Arial" w:hAnsi="Arial" w:cs="Arial"/>
          <w:b/>
          <w:color w:val="0000FF"/>
          <w:sz w:val="24"/>
        </w:rPr>
        <w:tab/>
      </w:r>
      <w:r>
        <w:rPr>
          <w:rFonts w:ascii="Arial" w:hAnsi="Arial" w:cs="Arial"/>
          <w:b/>
          <w:sz w:val="24"/>
        </w:rPr>
        <w:t>Updated Framework and time plan for FR1 MIMO OTA performance requirements development (Nov 2023)</w:t>
      </w:r>
    </w:p>
    <w:p w14:paraId="160F341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894D353" w14:textId="77777777" w:rsidR="0011302D" w:rsidRDefault="0011302D" w:rsidP="0011302D">
      <w:pPr>
        <w:rPr>
          <w:color w:val="808080"/>
        </w:rPr>
      </w:pPr>
      <w:r>
        <w:rPr>
          <w:color w:val="808080"/>
        </w:rPr>
        <w:t>(Replaces R4-2320065)</w:t>
      </w:r>
    </w:p>
    <w:p w14:paraId="5D5D7781" w14:textId="77777777" w:rsidR="0011302D" w:rsidRDefault="0011302D" w:rsidP="0011302D">
      <w:pPr>
        <w:rPr>
          <w:rFonts w:ascii="Arial" w:hAnsi="Arial" w:cs="Arial"/>
          <w:b/>
        </w:rPr>
      </w:pPr>
      <w:r>
        <w:rPr>
          <w:rFonts w:ascii="Arial" w:hAnsi="Arial" w:cs="Arial"/>
          <w:b/>
        </w:rPr>
        <w:t xml:space="preserve">Abstract: </w:t>
      </w:r>
    </w:p>
    <w:p w14:paraId="586AC7B6" w14:textId="77777777" w:rsidR="0011302D" w:rsidRDefault="0011302D" w:rsidP="0011302D">
      <w:r>
        <w:t>Session Chair: This was revised on Day 4</w:t>
      </w:r>
    </w:p>
    <w:p w14:paraId="2D1BCB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209C" w14:textId="50C72F8D" w:rsidR="0011302D" w:rsidRDefault="0011302D" w:rsidP="0011302D">
      <w:pPr>
        <w:rPr>
          <w:rFonts w:ascii="Arial" w:hAnsi="Arial" w:cs="Arial"/>
          <w:b/>
          <w:sz w:val="24"/>
        </w:rPr>
      </w:pPr>
      <w:r>
        <w:rPr>
          <w:rFonts w:ascii="Arial" w:hAnsi="Arial" w:cs="Arial"/>
          <w:b/>
          <w:color w:val="0000FF"/>
          <w:sz w:val="24"/>
        </w:rPr>
        <w:t>R4-2321138</w:t>
      </w:r>
      <w:r>
        <w:rPr>
          <w:rFonts w:ascii="Arial" w:hAnsi="Arial" w:cs="Arial"/>
          <w:b/>
          <w:color w:val="0000FF"/>
          <w:sz w:val="24"/>
        </w:rPr>
        <w:tab/>
      </w:r>
      <w:r>
        <w:rPr>
          <w:rFonts w:ascii="Arial" w:hAnsi="Arial" w:cs="Arial"/>
          <w:b/>
          <w:sz w:val="24"/>
        </w:rPr>
        <w:t>Updated Framework and time plan for FR2 MIMO OTA performance requirements development (Nov 2023)</w:t>
      </w:r>
    </w:p>
    <w:p w14:paraId="0B84868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D7396F9" w14:textId="77777777" w:rsidR="0011302D" w:rsidRDefault="0011302D" w:rsidP="0011302D">
      <w:pPr>
        <w:rPr>
          <w:color w:val="808080"/>
        </w:rPr>
      </w:pPr>
      <w:r>
        <w:rPr>
          <w:color w:val="808080"/>
        </w:rPr>
        <w:t>(Replaces R4-2320066)</w:t>
      </w:r>
    </w:p>
    <w:p w14:paraId="7D6B4485" w14:textId="77777777" w:rsidR="0011302D" w:rsidRDefault="0011302D" w:rsidP="0011302D">
      <w:pPr>
        <w:rPr>
          <w:rFonts w:ascii="Arial" w:hAnsi="Arial" w:cs="Arial"/>
          <w:b/>
        </w:rPr>
      </w:pPr>
      <w:r>
        <w:rPr>
          <w:rFonts w:ascii="Arial" w:hAnsi="Arial" w:cs="Arial"/>
          <w:b/>
        </w:rPr>
        <w:lastRenderedPageBreak/>
        <w:t xml:space="preserve">Abstract: </w:t>
      </w:r>
    </w:p>
    <w:p w14:paraId="3FDD59CE" w14:textId="77777777" w:rsidR="0011302D" w:rsidRDefault="0011302D" w:rsidP="0011302D">
      <w:r>
        <w:t>Session Chair: This was revised on Day 4</w:t>
      </w:r>
    </w:p>
    <w:p w14:paraId="1D4D7A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04AFF" w14:textId="77777777" w:rsidR="0011302D" w:rsidRDefault="0011302D" w:rsidP="0011302D">
      <w:pPr>
        <w:pStyle w:val="Heading4"/>
      </w:pPr>
      <w:bookmarkStart w:id="370" w:name="_Toc156857615"/>
      <w:r>
        <w:t>8.16.2</w:t>
      </w:r>
      <w:r>
        <w:tab/>
        <w:t>FR2 MIMO OTA test methodology enhancement</w:t>
      </w:r>
      <w:bookmarkEnd w:id="370"/>
    </w:p>
    <w:p w14:paraId="0B86FB96" w14:textId="1EE136B1" w:rsidR="0011302D" w:rsidRDefault="0011302D" w:rsidP="0011302D">
      <w:pPr>
        <w:rPr>
          <w:rFonts w:ascii="Arial" w:hAnsi="Arial" w:cs="Arial"/>
          <w:b/>
          <w:sz w:val="24"/>
        </w:rPr>
      </w:pPr>
      <w:r>
        <w:rPr>
          <w:rFonts w:ascii="Arial" w:hAnsi="Arial" w:cs="Arial"/>
          <w:b/>
          <w:color w:val="0000FF"/>
          <w:sz w:val="24"/>
        </w:rPr>
        <w:t>R4-2320062</w:t>
      </w:r>
      <w:r>
        <w:rPr>
          <w:rFonts w:ascii="Arial" w:hAnsi="Arial" w:cs="Arial"/>
          <w:b/>
          <w:color w:val="0000FF"/>
          <w:sz w:val="24"/>
        </w:rPr>
        <w:tab/>
      </w:r>
      <w:r>
        <w:rPr>
          <w:rFonts w:ascii="Arial" w:hAnsi="Arial" w:cs="Arial"/>
          <w:b/>
          <w:sz w:val="24"/>
        </w:rPr>
        <w:t>TP to TR 38.761 on FR2 channel model validation</w:t>
      </w:r>
    </w:p>
    <w:p w14:paraId="4D0CB9F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58CFA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6B67B" w14:textId="77777777" w:rsidR="0011302D" w:rsidRDefault="0011302D" w:rsidP="0011302D">
      <w:pPr>
        <w:pStyle w:val="Heading4"/>
      </w:pPr>
      <w:bookmarkStart w:id="371" w:name="_Toc156857616"/>
      <w:r>
        <w:t>8.16.3</w:t>
      </w:r>
      <w:r>
        <w:tab/>
        <w:t>FR1 MIMO OTA test methodology enhancement</w:t>
      </w:r>
      <w:bookmarkEnd w:id="371"/>
    </w:p>
    <w:p w14:paraId="19217880" w14:textId="0E49C3BA" w:rsidR="0011302D" w:rsidRDefault="0011302D" w:rsidP="0011302D">
      <w:pPr>
        <w:rPr>
          <w:rFonts w:ascii="Arial" w:hAnsi="Arial" w:cs="Arial"/>
          <w:b/>
          <w:sz w:val="24"/>
        </w:rPr>
      </w:pPr>
      <w:r>
        <w:rPr>
          <w:rFonts w:ascii="Arial" w:hAnsi="Arial" w:cs="Arial"/>
          <w:b/>
          <w:color w:val="0000FF"/>
          <w:sz w:val="24"/>
        </w:rPr>
        <w:t>R4-2318102</w:t>
      </w:r>
      <w:r>
        <w:rPr>
          <w:rFonts w:ascii="Arial" w:hAnsi="Arial" w:cs="Arial"/>
          <w:b/>
          <w:color w:val="0000FF"/>
          <w:sz w:val="24"/>
        </w:rPr>
        <w:tab/>
      </w:r>
      <w:r>
        <w:rPr>
          <w:rFonts w:ascii="Arial" w:hAnsi="Arial" w:cs="Arial"/>
          <w:b/>
          <w:sz w:val="24"/>
        </w:rPr>
        <w:t>on identification of number receive paths in devices</w:t>
      </w:r>
    </w:p>
    <w:p w14:paraId="02DD256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FCF6A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EB876" w14:textId="6FEACD8F" w:rsidR="0011302D" w:rsidRDefault="0011302D" w:rsidP="0011302D">
      <w:pPr>
        <w:rPr>
          <w:rFonts w:ascii="Arial" w:hAnsi="Arial" w:cs="Arial"/>
          <w:b/>
          <w:sz w:val="24"/>
        </w:rPr>
      </w:pPr>
      <w:r>
        <w:rPr>
          <w:rFonts w:ascii="Arial" w:hAnsi="Arial" w:cs="Arial"/>
          <w:b/>
          <w:color w:val="0000FF"/>
          <w:sz w:val="24"/>
        </w:rPr>
        <w:t>R4-2318230</w:t>
      </w:r>
      <w:r>
        <w:rPr>
          <w:rFonts w:ascii="Arial" w:hAnsi="Arial" w:cs="Arial"/>
          <w:b/>
          <w:color w:val="0000FF"/>
          <w:sz w:val="24"/>
        </w:rPr>
        <w:tab/>
      </w:r>
      <w:r>
        <w:rPr>
          <w:rFonts w:ascii="Arial" w:hAnsi="Arial" w:cs="Arial"/>
          <w:b/>
          <w:sz w:val="24"/>
        </w:rPr>
        <w:t>Updates to FR1 Channel model validation</w:t>
      </w:r>
    </w:p>
    <w:p w14:paraId="212009E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CR-0019  rev  Cat: F (Rel-17)</w:t>
      </w:r>
      <w:r>
        <w:rPr>
          <w:i/>
        </w:rPr>
        <w:br/>
      </w:r>
      <w:r>
        <w:rPr>
          <w:i/>
        </w:rPr>
        <w:br/>
      </w:r>
      <w:r>
        <w:rPr>
          <w:i/>
        </w:rPr>
        <w:tab/>
      </w:r>
      <w:r>
        <w:rPr>
          <w:i/>
        </w:rPr>
        <w:tab/>
      </w:r>
      <w:r>
        <w:rPr>
          <w:i/>
        </w:rPr>
        <w:tab/>
      </w:r>
      <w:r>
        <w:rPr>
          <w:i/>
        </w:rPr>
        <w:tab/>
      </w:r>
      <w:r>
        <w:rPr>
          <w:i/>
        </w:rPr>
        <w:tab/>
        <w:t>Source: MVG Industries, MVG, Spirent, Keysight, Apple</w:t>
      </w:r>
    </w:p>
    <w:p w14:paraId="78B93D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R4-2321203</w:t>
      </w:r>
      <w:r>
        <w:rPr>
          <w:color w:val="993300"/>
          <w:u w:val="single"/>
        </w:rPr>
        <w:t>.</w:t>
      </w:r>
    </w:p>
    <w:p w14:paraId="3CC24A54" w14:textId="3F3046CB" w:rsidR="0011302D" w:rsidRDefault="0011302D" w:rsidP="0011302D">
      <w:pPr>
        <w:rPr>
          <w:rFonts w:ascii="Arial" w:hAnsi="Arial" w:cs="Arial"/>
          <w:b/>
          <w:sz w:val="24"/>
        </w:rPr>
      </w:pPr>
      <w:r>
        <w:rPr>
          <w:rFonts w:ascii="Arial" w:hAnsi="Arial" w:cs="Arial"/>
          <w:b/>
          <w:color w:val="0000FF"/>
          <w:sz w:val="24"/>
        </w:rPr>
        <w:t>R4-2318895</w:t>
      </w:r>
      <w:r>
        <w:rPr>
          <w:rFonts w:ascii="Arial" w:hAnsi="Arial" w:cs="Arial"/>
          <w:b/>
          <w:color w:val="0000FF"/>
          <w:sz w:val="24"/>
        </w:rPr>
        <w:tab/>
      </w:r>
      <w:r>
        <w:rPr>
          <w:rFonts w:ascii="Arial" w:hAnsi="Arial" w:cs="Arial"/>
          <w:b/>
          <w:sz w:val="24"/>
        </w:rPr>
        <w:t>TP for TR 38.761 on channel model validation for n78 and n41</w:t>
      </w:r>
    </w:p>
    <w:p w14:paraId="577FED5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Xiaomi</w:t>
      </w:r>
    </w:p>
    <w:p w14:paraId="25D71B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B47C8" w14:textId="53748F66" w:rsidR="0011302D" w:rsidRDefault="0011302D" w:rsidP="0011302D">
      <w:pPr>
        <w:rPr>
          <w:rFonts w:ascii="Arial" w:hAnsi="Arial" w:cs="Arial"/>
          <w:b/>
          <w:sz w:val="24"/>
        </w:rPr>
      </w:pPr>
      <w:r>
        <w:rPr>
          <w:rFonts w:ascii="Arial" w:hAnsi="Arial" w:cs="Arial"/>
          <w:b/>
          <w:color w:val="0000FF"/>
          <w:sz w:val="24"/>
        </w:rPr>
        <w:t>R4-2318896</w:t>
      </w:r>
      <w:r>
        <w:rPr>
          <w:rFonts w:ascii="Arial" w:hAnsi="Arial" w:cs="Arial"/>
          <w:b/>
          <w:color w:val="0000FF"/>
          <w:sz w:val="24"/>
        </w:rPr>
        <w:tab/>
      </w:r>
      <w:r>
        <w:rPr>
          <w:rFonts w:ascii="Arial" w:hAnsi="Arial" w:cs="Arial"/>
          <w:b/>
          <w:sz w:val="24"/>
        </w:rPr>
        <w:t>Measure results for 3GPP Rel-18 FR1 MIMO OTA Lab Alignment</w:t>
      </w:r>
    </w:p>
    <w:p w14:paraId="3DEF08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9FBE04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D7839" w14:textId="7D04C300" w:rsidR="0011302D" w:rsidRDefault="0011302D" w:rsidP="0011302D">
      <w:pPr>
        <w:rPr>
          <w:rFonts w:ascii="Arial" w:hAnsi="Arial" w:cs="Arial"/>
          <w:b/>
          <w:sz w:val="24"/>
        </w:rPr>
      </w:pPr>
      <w:r>
        <w:rPr>
          <w:rFonts w:ascii="Arial" w:hAnsi="Arial" w:cs="Arial"/>
          <w:b/>
          <w:color w:val="0000FF"/>
          <w:sz w:val="24"/>
        </w:rPr>
        <w:t>R4-2319109</w:t>
      </w:r>
      <w:r>
        <w:rPr>
          <w:rFonts w:ascii="Arial" w:hAnsi="Arial" w:cs="Arial"/>
          <w:b/>
          <w:color w:val="0000FF"/>
          <w:sz w:val="24"/>
        </w:rPr>
        <w:tab/>
      </w:r>
      <w:r>
        <w:rPr>
          <w:rFonts w:ascii="Arial" w:hAnsi="Arial" w:cs="Arial"/>
          <w:b/>
          <w:sz w:val="24"/>
        </w:rPr>
        <w:t>On FR1 MIMO OTA noise evaluation</w:t>
      </w:r>
    </w:p>
    <w:p w14:paraId="6A92C1B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89AC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B0FB2" w14:textId="670BB8DE" w:rsidR="0011302D" w:rsidRDefault="0011302D" w:rsidP="0011302D">
      <w:pPr>
        <w:rPr>
          <w:rFonts w:ascii="Arial" w:hAnsi="Arial" w:cs="Arial"/>
          <w:b/>
          <w:sz w:val="24"/>
        </w:rPr>
      </w:pPr>
      <w:r>
        <w:rPr>
          <w:rFonts w:ascii="Arial" w:hAnsi="Arial" w:cs="Arial"/>
          <w:b/>
          <w:color w:val="0000FF"/>
          <w:sz w:val="24"/>
        </w:rPr>
        <w:t>R4-2319916</w:t>
      </w:r>
      <w:r>
        <w:rPr>
          <w:rFonts w:ascii="Arial" w:hAnsi="Arial" w:cs="Arial"/>
          <w:b/>
          <w:color w:val="0000FF"/>
          <w:sz w:val="24"/>
        </w:rPr>
        <w:tab/>
      </w:r>
      <w:r>
        <w:rPr>
          <w:rFonts w:ascii="Arial" w:hAnsi="Arial" w:cs="Arial"/>
          <w:b/>
          <w:sz w:val="24"/>
        </w:rPr>
        <w:t>Study of number of slots for low band FR1 MIMO OTA</w:t>
      </w:r>
    </w:p>
    <w:p w14:paraId="7DA2DE3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3C03B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CDFB4" w14:textId="529E3B85" w:rsidR="0011302D" w:rsidRDefault="0011302D" w:rsidP="0011302D">
      <w:pPr>
        <w:rPr>
          <w:rFonts w:ascii="Arial" w:hAnsi="Arial" w:cs="Arial"/>
          <w:b/>
          <w:sz w:val="24"/>
        </w:rPr>
      </w:pPr>
      <w:r>
        <w:rPr>
          <w:rFonts w:ascii="Arial" w:hAnsi="Arial" w:cs="Arial"/>
          <w:b/>
          <w:color w:val="0000FF"/>
          <w:sz w:val="24"/>
        </w:rPr>
        <w:lastRenderedPageBreak/>
        <w:t>R4-2320061</w:t>
      </w:r>
      <w:r>
        <w:rPr>
          <w:rFonts w:ascii="Arial" w:hAnsi="Arial" w:cs="Arial"/>
          <w:b/>
          <w:color w:val="0000FF"/>
          <w:sz w:val="24"/>
        </w:rPr>
        <w:tab/>
      </w:r>
      <w:r>
        <w:rPr>
          <w:rFonts w:ascii="Arial" w:hAnsi="Arial" w:cs="Arial"/>
          <w:b/>
          <w:sz w:val="24"/>
        </w:rPr>
        <w:t>TP to TR 38.761 on channel model validation for n28</w:t>
      </w:r>
    </w:p>
    <w:p w14:paraId="4B6DFC6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1C81DC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F7B5F" w14:textId="56EF0511" w:rsidR="0011302D" w:rsidRDefault="0011302D" w:rsidP="0011302D">
      <w:pPr>
        <w:rPr>
          <w:rFonts w:ascii="Arial" w:hAnsi="Arial" w:cs="Arial"/>
          <w:b/>
          <w:sz w:val="24"/>
        </w:rPr>
      </w:pPr>
      <w:r>
        <w:rPr>
          <w:rFonts w:ascii="Arial" w:hAnsi="Arial" w:cs="Arial"/>
          <w:b/>
          <w:color w:val="0000FF"/>
          <w:sz w:val="24"/>
        </w:rPr>
        <w:t>R4-2320063</w:t>
      </w:r>
      <w:r>
        <w:rPr>
          <w:rFonts w:ascii="Arial" w:hAnsi="Arial" w:cs="Arial"/>
          <w:b/>
          <w:color w:val="0000FF"/>
          <w:sz w:val="24"/>
        </w:rPr>
        <w:tab/>
      </w:r>
      <w:r>
        <w:rPr>
          <w:rFonts w:ascii="Arial" w:hAnsi="Arial" w:cs="Arial"/>
          <w:b/>
          <w:sz w:val="24"/>
        </w:rPr>
        <w:t>TP to TR 38.761 on FR1 noise impact</w:t>
      </w:r>
    </w:p>
    <w:p w14:paraId="0477D6A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657F4C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R4-2321108</w:t>
      </w:r>
      <w:r>
        <w:rPr>
          <w:color w:val="993300"/>
          <w:u w:val="single"/>
        </w:rPr>
        <w:t>.</w:t>
      </w:r>
    </w:p>
    <w:p w14:paraId="2E392E33" w14:textId="39F0FA5F" w:rsidR="0011302D" w:rsidRDefault="0011302D" w:rsidP="0011302D">
      <w:pPr>
        <w:rPr>
          <w:rFonts w:ascii="Arial" w:hAnsi="Arial" w:cs="Arial"/>
          <w:b/>
          <w:sz w:val="24"/>
        </w:rPr>
      </w:pPr>
      <w:r>
        <w:rPr>
          <w:rFonts w:ascii="Arial" w:hAnsi="Arial" w:cs="Arial"/>
          <w:b/>
          <w:color w:val="0000FF"/>
          <w:sz w:val="24"/>
        </w:rPr>
        <w:t>R4-2320068</w:t>
      </w:r>
      <w:r>
        <w:rPr>
          <w:rFonts w:ascii="Arial" w:hAnsi="Arial" w:cs="Arial"/>
          <w:b/>
          <w:color w:val="0000FF"/>
          <w:sz w:val="24"/>
        </w:rPr>
        <w:tab/>
      </w:r>
      <w:r>
        <w:rPr>
          <w:rFonts w:ascii="Arial" w:hAnsi="Arial" w:cs="Arial"/>
          <w:b/>
          <w:sz w:val="24"/>
        </w:rPr>
        <w:t>Channel model validation results for Bands n1, n5</w:t>
      </w:r>
    </w:p>
    <w:p w14:paraId="2F7AB04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18AB1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6380C" w14:textId="270C1DFD" w:rsidR="0011302D" w:rsidRDefault="0011302D" w:rsidP="0011302D">
      <w:pPr>
        <w:rPr>
          <w:rFonts w:ascii="Arial" w:hAnsi="Arial" w:cs="Arial"/>
          <w:b/>
          <w:sz w:val="24"/>
        </w:rPr>
      </w:pPr>
      <w:r>
        <w:rPr>
          <w:rFonts w:ascii="Arial" w:hAnsi="Arial" w:cs="Arial"/>
          <w:b/>
          <w:color w:val="0000FF"/>
          <w:sz w:val="24"/>
        </w:rPr>
        <w:t>R4-2320381</w:t>
      </w:r>
      <w:r>
        <w:rPr>
          <w:rFonts w:ascii="Arial" w:hAnsi="Arial" w:cs="Arial"/>
          <w:b/>
          <w:color w:val="0000FF"/>
          <w:sz w:val="24"/>
        </w:rPr>
        <w:tab/>
      </w:r>
      <w:r>
        <w:rPr>
          <w:rFonts w:ascii="Arial" w:hAnsi="Arial" w:cs="Arial"/>
          <w:b/>
          <w:sz w:val="24"/>
        </w:rPr>
        <w:t>Discussion on FR1 MIMO OTA test method</w:t>
      </w:r>
    </w:p>
    <w:p w14:paraId="0C3EC0C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7DE10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AEDEF" w14:textId="04E1CD11" w:rsidR="0011302D" w:rsidRDefault="0011302D" w:rsidP="0011302D">
      <w:pPr>
        <w:rPr>
          <w:rFonts w:ascii="Arial" w:hAnsi="Arial" w:cs="Arial"/>
          <w:b/>
          <w:sz w:val="24"/>
        </w:rPr>
      </w:pPr>
      <w:r>
        <w:rPr>
          <w:rFonts w:ascii="Arial" w:hAnsi="Arial" w:cs="Arial"/>
          <w:b/>
          <w:color w:val="0000FF"/>
          <w:sz w:val="24"/>
        </w:rPr>
        <w:t>R4-2320594</w:t>
      </w:r>
      <w:r>
        <w:rPr>
          <w:rFonts w:ascii="Arial" w:hAnsi="Arial" w:cs="Arial"/>
          <w:b/>
          <w:color w:val="0000FF"/>
          <w:sz w:val="24"/>
        </w:rPr>
        <w:tab/>
      </w:r>
      <w:r>
        <w:rPr>
          <w:rFonts w:ascii="Arial" w:hAnsi="Arial" w:cs="Arial"/>
          <w:b/>
          <w:sz w:val="24"/>
        </w:rPr>
        <w:t>On FR1 MIMO OTA test time reduction</w:t>
      </w:r>
    </w:p>
    <w:p w14:paraId="3AEF801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452D6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7EF82" w14:textId="31852B7C" w:rsidR="0011302D" w:rsidRDefault="0011302D" w:rsidP="0011302D">
      <w:pPr>
        <w:rPr>
          <w:rFonts w:ascii="Arial" w:hAnsi="Arial" w:cs="Arial"/>
          <w:b/>
          <w:sz w:val="24"/>
        </w:rPr>
      </w:pPr>
      <w:r>
        <w:rPr>
          <w:rFonts w:ascii="Arial" w:hAnsi="Arial" w:cs="Arial"/>
          <w:b/>
          <w:color w:val="0000FF"/>
          <w:sz w:val="24"/>
        </w:rPr>
        <w:t>R4-2321108</w:t>
      </w:r>
      <w:r>
        <w:rPr>
          <w:rFonts w:ascii="Arial" w:hAnsi="Arial" w:cs="Arial"/>
          <w:b/>
          <w:color w:val="0000FF"/>
          <w:sz w:val="24"/>
        </w:rPr>
        <w:tab/>
      </w:r>
      <w:r>
        <w:rPr>
          <w:rFonts w:ascii="Arial" w:hAnsi="Arial" w:cs="Arial"/>
          <w:b/>
          <w:sz w:val="24"/>
        </w:rPr>
        <w:t>TP to TR 38.761 on FR1 noise impact</w:t>
      </w:r>
    </w:p>
    <w:p w14:paraId="79AED5B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653E2877" w14:textId="77777777" w:rsidR="0011302D" w:rsidRDefault="0011302D" w:rsidP="0011302D">
      <w:pPr>
        <w:rPr>
          <w:color w:val="808080"/>
        </w:rPr>
      </w:pPr>
      <w:r>
        <w:rPr>
          <w:color w:val="808080"/>
        </w:rPr>
        <w:t>(Replaces R4-2320063)</w:t>
      </w:r>
    </w:p>
    <w:p w14:paraId="3E368BAF" w14:textId="77777777" w:rsidR="0011302D" w:rsidRDefault="0011302D" w:rsidP="0011302D">
      <w:pPr>
        <w:rPr>
          <w:rFonts w:ascii="Arial" w:hAnsi="Arial" w:cs="Arial"/>
          <w:b/>
        </w:rPr>
      </w:pPr>
      <w:r>
        <w:rPr>
          <w:rFonts w:ascii="Arial" w:hAnsi="Arial" w:cs="Arial"/>
          <w:b/>
        </w:rPr>
        <w:t xml:space="preserve">Abstract: </w:t>
      </w:r>
    </w:p>
    <w:p w14:paraId="163CAD93" w14:textId="77777777" w:rsidR="0011302D" w:rsidRDefault="0011302D" w:rsidP="0011302D">
      <w:r>
        <w:t>Session Chair: This was revised on Day 3</w:t>
      </w:r>
    </w:p>
    <w:p w14:paraId="593522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6AD32" w14:textId="38D47726" w:rsidR="0011302D" w:rsidRDefault="0011302D" w:rsidP="0011302D">
      <w:pPr>
        <w:rPr>
          <w:rFonts w:ascii="Arial" w:hAnsi="Arial" w:cs="Arial"/>
          <w:b/>
          <w:sz w:val="24"/>
        </w:rPr>
      </w:pPr>
      <w:r>
        <w:rPr>
          <w:rFonts w:ascii="Arial" w:hAnsi="Arial" w:cs="Arial"/>
          <w:b/>
          <w:color w:val="0000FF"/>
          <w:sz w:val="24"/>
        </w:rPr>
        <w:t>R4-2321203</w:t>
      </w:r>
      <w:r>
        <w:rPr>
          <w:rFonts w:ascii="Arial" w:hAnsi="Arial" w:cs="Arial"/>
          <w:b/>
          <w:color w:val="0000FF"/>
          <w:sz w:val="24"/>
        </w:rPr>
        <w:tab/>
      </w:r>
      <w:r>
        <w:rPr>
          <w:rFonts w:ascii="Arial" w:hAnsi="Arial" w:cs="Arial"/>
          <w:b/>
          <w:sz w:val="24"/>
        </w:rPr>
        <w:t>Updates to FR1 Channel model validation</w:t>
      </w:r>
    </w:p>
    <w:p w14:paraId="35A835F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CR-0019  rev 1 Cat: F (Rel-17)</w:t>
      </w:r>
      <w:r>
        <w:rPr>
          <w:i/>
        </w:rPr>
        <w:br/>
      </w:r>
      <w:r>
        <w:rPr>
          <w:i/>
        </w:rPr>
        <w:br/>
      </w:r>
      <w:r>
        <w:rPr>
          <w:i/>
        </w:rPr>
        <w:tab/>
      </w:r>
      <w:r>
        <w:rPr>
          <w:i/>
        </w:rPr>
        <w:tab/>
      </w:r>
      <w:r>
        <w:rPr>
          <w:i/>
        </w:rPr>
        <w:tab/>
      </w:r>
      <w:r>
        <w:rPr>
          <w:i/>
        </w:rPr>
        <w:tab/>
      </w:r>
      <w:r>
        <w:rPr>
          <w:i/>
        </w:rPr>
        <w:tab/>
        <w:t>Source: MVG Industries, MVG, Spirent, Keysight, Apple</w:t>
      </w:r>
    </w:p>
    <w:p w14:paraId="1F2EDE8F" w14:textId="77777777" w:rsidR="0011302D" w:rsidRDefault="0011302D" w:rsidP="0011302D">
      <w:pPr>
        <w:rPr>
          <w:color w:val="808080"/>
        </w:rPr>
      </w:pPr>
      <w:r>
        <w:rPr>
          <w:color w:val="808080"/>
        </w:rPr>
        <w:t>(Replaces R4-2318230)</w:t>
      </w:r>
    </w:p>
    <w:p w14:paraId="40660366" w14:textId="77777777" w:rsidR="0011302D" w:rsidRDefault="0011302D" w:rsidP="0011302D">
      <w:pPr>
        <w:rPr>
          <w:rFonts w:ascii="Arial" w:hAnsi="Arial" w:cs="Arial"/>
          <w:b/>
        </w:rPr>
      </w:pPr>
      <w:r>
        <w:rPr>
          <w:rFonts w:ascii="Arial" w:hAnsi="Arial" w:cs="Arial"/>
          <w:b/>
        </w:rPr>
        <w:t xml:space="preserve">Abstract: </w:t>
      </w:r>
    </w:p>
    <w:p w14:paraId="3CA9500C" w14:textId="77777777" w:rsidR="0011302D" w:rsidRDefault="0011302D" w:rsidP="0011302D">
      <w:r>
        <w:t>Session Chair: This was revised on Day 5</w:t>
      </w:r>
    </w:p>
    <w:p w14:paraId="260862BA"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68940" w14:textId="77777777" w:rsidR="0011302D" w:rsidRDefault="0011302D" w:rsidP="0011302D">
      <w:pPr>
        <w:pStyle w:val="Heading4"/>
      </w:pPr>
      <w:bookmarkStart w:id="372" w:name="_Toc156857617"/>
      <w:r>
        <w:t>8.16.4</w:t>
      </w:r>
      <w:r>
        <w:tab/>
        <w:t>MU assessment</w:t>
      </w:r>
      <w:bookmarkEnd w:id="372"/>
    </w:p>
    <w:p w14:paraId="0F8A649E" w14:textId="77777777" w:rsidR="0011302D" w:rsidRDefault="0011302D" w:rsidP="0011302D">
      <w:pPr>
        <w:pStyle w:val="Heading4"/>
      </w:pPr>
      <w:bookmarkStart w:id="373" w:name="_Toc156857618"/>
      <w:r>
        <w:t>8.16.5</w:t>
      </w:r>
      <w:r>
        <w:tab/>
        <w:t>Performance requirements</w:t>
      </w:r>
      <w:bookmarkEnd w:id="373"/>
    </w:p>
    <w:p w14:paraId="72AC9694" w14:textId="59EAFDFE" w:rsidR="0011302D" w:rsidRDefault="0011302D" w:rsidP="0011302D">
      <w:pPr>
        <w:rPr>
          <w:rFonts w:ascii="Arial" w:hAnsi="Arial" w:cs="Arial"/>
          <w:b/>
          <w:sz w:val="24"/>
        </w:rPr>
      </w:pPr>
      <w:r>
        <w:rPr>
          <w:rFonts w:ascii="Arial" w:hAnsi="Arial" w:cs="Arial"/>
          <w:b/>
          <w:color w:val="0000FF"/>
          <w:sz w:val="24"/>
        </w:rPr>
        <w:t>R4-2318269</w:t>
      </w:r>
      <w:r>
        <w:rPr>
          <w:rFonts w:ascii="Arial" w:hAnsi="Arial" w:cs="Arial"/>
          <w:b/>
          <w:color w:val="0000FF"/>
          <w:sz w:val="24"/>
        </w:rPr>
        <w:tab/>
      </w:r>
      <w:r>
        <w:rPr>
          <w:rFonts w:ascii="Arial" w:hAnsi="Arial" w:cs="Arial"/>
          <w:b/>
          <w:sz w:val="24"/>
        </w:rPr>
        <w:t>Measurement results of Mediatek lab for 3GPP Rel-18 FR1 MIMO OTA lab alignment activity</w:t>
      </w:r>
    </w:p>
    <w:p w14:paraId="58593CE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7ED9BD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7B22B" w14:textId="71EBC134" w:rsidR="0011302D" w:rsidRDefault="0011302D" w:rsidP="0011302D">
      <w:pPr>
        <w:rPr>
          <w:rFonts w:ascii="Arial" w:hAnsi="Arial" w:cs="Arial"/>
          <w:b/>
          <w:sz w:val="24"/>
        </w:rPr>
      </w:pPr>
      <w:r>
        <w:rPr>
          <w:rFonts w:ascii="Arial" w:hAnsi="Arial" w:cs="Arial"/>
          <w:b/>
          <w:color w:val="0000FF"/>
          <w:sz w:val="24"/>
        </w:rPr>
        <w:t>R4-2318927</w:t>
      </w:r>
      <w:r>
        <w:rPr>
          <w:rFonts w:ascii="Arial" w:hAnsi="Arial" w:cs="Arial"/>
          <w:b/>
          <w:color w:val="0000FF"/>
          <w:sz w:val="24"/>
        </w:rPr>
        <w:tab/>
      </w:r>
      <w:r>
        <w:rPr>
          <w:rFonts w:ascii="Arial" w:hAnsi="Arial" w:cs="Arial"/>
          <w:b/>
          <w:sz w:val="24"/>
        </w:rPr>
        <w:t>PADs measurement results for n28.</w:t>
      </w:r>
    </w:p>
    <w:p w14:paraId="3D3F6E1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A7E61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C860E" w14:textId="2733B619" w:rsidR="0011302D" w:rsidRDefault="0011302D" w:rsidP="0011302D">
      <w:pPr>
        <w:rPr>
          <w:rFonts w:ascii="Arial" w:hAnsi="Arial" w:cs="Arial"/>
          <w:b/>
          <w:sz w:val="24"/>
        </w:rPr>
      </w:pPr>
      <w:r>
        <w:rPr>
          <w:rFonts w:ascii="Arial" w:hAnsi="Arial" w:cs="Arial"/>
          <w:b/>
          <w:color w:val="0000FF"/>
          <w:sz w:val="24"/>
        </w:rPr>
        <w:t>R4-2318977</w:t>
      </w:r>
      <w:r>
        <w:rPr>
          <w:rFonts w:ascii="Arial" w:hAnsi="Arial" w:cs="Arial"/>
          <w:b/>
          <w:color w:val="0000FF"/>
          <w:sz w:val="24"/>
        </w:rPr>
        <w:tab/>
      </w:r>
      <w:r>
        <w:rPr>
          <w:rFonts w:ascii="Arial" w:hAnsi="Arial" w:cs="Arial"/>
          <w:b/>
          <w:sz w:val="24"/>
        </w:rPr>
        <w:t>Discussions on FR1 MIMO OTA requirement related work</w:t>
      </w:r>
    </w:p>
    <w:p w14:paraId="0BAACCF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3AB1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43580" w14:textId="60721516" w:rsidR="0011302D" w:rsidRDefault="0011302D" w:rsidP="0011302D">
      <w:pPr>
        <w:rPr>
          <w:rFonts w:ascii="Arial" w:hAnsi="Arial" w:cs="Arial"/>
          <w:b/>
          <w:sz w:val="24"/>
        </w:rPr>
      </w:pPr>
      <w:r>
        <w:rPr>
          <w:rFonts w:ascii="Arial" w:hAnsi="Arial" w:cs="Arial"/>
          <w:b/>
          <w:color w:val="0000FF"/>
          <w:sz w:val="24"/>
        </w:rPr>
        <w:t>R4-2319919</w:t>
      </w:r>
      <w:r>
        <w:rPr>
          <w:rFonts w:ascii="Arial" w:hAnsi="Arial" w:cs="Arial"/>
          <w:b/>
          <w:color w:val="0000FF"/>
          <w:sz w:val="24"/>
        </w:rPr>
        <w:tab/>
      </w:r>
      <w:r>
        <w:rPr>
          <w:rFonts w:ascii="Arial" w:hAnsi="Arial" w:cs="Arial"/>
          <w:b/>
          <w:sz w:val="24"/>
        </w:rPr>
        <w:t>3GPP Rel-18 FR1 MIMO OTA PAD measurement</w:t>
      </w:r>
    </w:p>
    <w:p w14:paraId="7DA646E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0A94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FC3FE" w14:textId="47C95CF8" w:rsidR="0011302D" w:rsidRDefault="0011302D" w:rsidP="0011302D">
      <w:pPr>
        <w:rPr>
          <w:rFonts w:ascii="Arial" w:hAnsi="Arial" w:cs="Arial"/>
          <w:b/>
          <w:sz w:val="24"/>
        </w:rPr>
      </w:pPr>
      <w:r>
        <w:rPr>
          <w:rFonts w:ascii="Arial" w:hAnsi="Arial" w:cs="Arial"/>
          <w:b/>
          <w:color w:val="0000FF"/>
          <w:sz w:val="24"/>
        </w:rPr>
        <w:t>R4-2320064</w:t>
      </w:r>
      <w:r>
        <w:rPr>
          <w:rFonts w:ascii="Arial" w:hAnsi="Arial" w:cs="Arial"/>
          <w:b/>
          <w:color w:val="0000FF"/>
          <w:sz w:val="24"/>
        </w:rPr>
        <w:tab/>
      </w:r>
      <w:r>
        <w:rPr>
          <w:rFonts w:ascii="Arial" w:hAnsi="Arial" w:cs="Arial"/>
          <w:b/>
          <w:sz w:val="24"/>
        </w:rPr>
        <w:t>TP to TR 38.761 on Rel-18 lab alignment framework</w:t>
      </w:r>
    </w:p>
    <w:p w14:paraId="1E8E25A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03A131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E646E" w14:textId="71D8AE6F" w:rsidR="0011302D" w:rsidRDefault="0011302D" w:rsidP="0011302D">
      <w:pPr>
        <w:rPr>
          <w:rFonts w:ascii="Arial" w:hAnsi="Arial" w:cs="Arial"/>
          <w:b/>
          <w:sz w:val="24"/>
        </w:rPr>
      </w:pPr>
      <w:r>
        <w:rPr>
          <w:rFonts w:ascii="Arial" w:hAnsi="Arial" w:cs="Arial"/>
          <w:b/>
          <w:color w:val="0000FF"/>
          <w:sz w:val="24"/>
        </w:rPr>
        <w:t>R4-2320067</w:t>
      </w:r>
      <w:r>
        <w:rPr>
          <w:rFonts w:ascii="Arial" w:hAnsi="Arial" w:cs="Arial"/>
          <w:b/>
          <w:color w:val="0000FF"/>
          <w:sz w:val="24"/>
        </w:rPr>
        <w:tab/>
      </w:r>
      <w:r>
        <w:rPr>
          <w:rFonts w:ascii="Arial" w:hAnsi="Arial" w:cs="Arial"/>
          <w:b/>
          <w:sz w:val="24"/>
        </w:rPr>
        <w:t>CAICT Rel-18 FR1 MIMO OTA Lab Alignment PAD Results</w:t>
      </w:r>
    </w:p>
    <w:p w14:paraId="07FAED2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C5376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5BEDD" w14:textId="6EB94D1A" w:rsidR="0011302D" w:rsidRDefault="0011302D" w:rsidP="0011302D">
      <w:pPr>
        <w:rPr>
          <w:rFonts w:ascii="Arial" w:hAnsi="Arial" w:cs="Arial"/>
          <w:b/>
          <w:sz w:val="24"/>
        </w:rPr>
      </w:pPr>
      <w:r>
        <w:rPr>
          <w:rFonts w:ascii="Arial" w:hAnsi="Arial" w:cs="Arial"/>
          <w:b/>
          <w:color w:val="0000FF"/>
          <w:sz w:val="24"/>
        </w:rPr>
        <w:t>R4-2320595</w:t>
      </w:r>
      <w:r>
        <w:rPr>
          <w:rFonts w:ascii="Arial" w:hAnsi="Arial" w:cs="Arial"/>
          <w:b/>
          <w:color w:val="0000FF"/>
          <w:sz w:val="24"/>
        </w:rPr>
        <w:tab/>
      </w:r>
      <w:r>
        <w:rPr>
          <w:rFonts w:ascii="Arial" w:hAnsi="Arial" w:cs="Arial"/>
          <w:b/>
          <w:sz w:val="24"/>
        </w:rPr>
        <w:t>On MIMO OTA performance requirements work</w:t>
      </w:r>
    </w:p>
    <w:p w14:paraId="28BEE57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88C4B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61852" w14:textId="77777777" w:rsidR="0011302D" w:rsidRDefault="0011302D" w:rsidP="0011302D">
      <w:pPr>
        <w:pStyle w:val="Heading4"/>
      </w:pPr>
      <w:bookmarkStart w:id="374" w:name="_Toc156857619"/>
      <w:r>
        <w:t>8.16.6</w:t>
      </w:r>
      <w:r>
        <w:tab/>
        <w:t>Moderator summary and conclusions</w:t>
      </w:r>
      <w:bookmarkEnd w:id="374"/>
    </w:p>
    <w:p w14:paraId="2010D556" w14:textId="346C147D" w:rsidR="0011302D" w:rsidRDefault="0011302D" w:rsidP="0011302D">
      <w:pPr>
        <w:rPr>
          <w:rFonts w:ascii="Arial" w:hAnsi="Arial" w:cs="Arial"/>
          <w:b/>
          <w:sz w:val="24"/>
        </w:rPr>
      </w:pPr>
      <w:r>
        <w:rPr>
          <w:rFonts w:ascii="Arial" w:hAnsi="Arial" w:cs="Arial"/>
          <w:b/>
          <w:color w:val="0000FF"/>
          <w:sz w:val="24"/>
        </w:rPr>
        <w:t>R4-2318228</w:t>
      </w:r>
      <w:r>
        <w:rPr>
          <w:rFonts w:ascii="Arial" w:hAnsi="Arial" w:cs="Arial"/>
          <w:b/>
          <w:color w:val="0000FF"/>
          <w:sz w:val="24"/>
        </w:rPr>
        <w:tab/>
      </w:r>
      <w:r>
        <w:rPr>
          <w:rFonts w:ascii="Arial" w:hAnsi="Arial" w:cs="Arial"/>
          <w:b/>
          <w:sz w:val="24"/>
        </w:rPr>
        <w:t>Topic summary for [109][336] NR_MIMO_OTA_enh</w:t>
      </w:r>
    </w:p>
    <w:p w14:paraId="4E2A1AAF"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29FBFCE" w14:textId="77777777" w:rsidR="0011302D" w:rsidRDefault="0011302D" w:rsidP="0011302D">
      <w:pPr>
        <w:rPr>
          <w:rFonts w:ascii="Arial" w:hAnsi="Arial" w:cs="Arial"/>
          <w:b/>
        </w:rPr>
      </w:pPr>
      <w:r>
        <w:rPr>
          <w:rFonts w:ascii="Arial" w:hAnsi="Arial" w:cs="Arial"/>
          <w:b/>
        </w:rPr>
        <w:t xml:space="preserve">Abstract: </w:t>
      </w:r>
    </w:p>
    <w:p w14:paraId="17753146" w14:textId="77777777" w:rsidR="0011302D" w:rsidRDefault="0011302D" w:rsidP="0011302D">
      <w:r>
        <w:t>[109][300] BDaT Session AI 8.16.1, 8.16.2, 8.16.3, 8.16.4, 8.16.5</w:t>
      </w:r>
    </w:p>
    <w:p w14:paraId="58B787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2FDAB" w14:textId="71A985FA" w:rsidR="0011302D" w:rsidRDefault="0011302D" w:rsidP="0011302D">
      <w:pPr>
        <w:rPr>
          <w:rFonts w:ascii="Arial" w:hAnsi="Arial" w:cs="Arial"/>
          <w:b/>
          <w:sz w:val="24"/>
        </w:rPr>
      </w:pPr>
      <w:r>
        <w:rPr>
          <w:rFonts w:ascii="Arial" w:hAnsi="Arial" w:cs="Arial"/>
          <w:b/>
          <w:color w:val="0000FF"/>
          <w:sz w:val="24"/>
        </w:rPr>
        <w:t>R4-2321084</w:t>
      </w:r>
      <w:r>
        <w:rPr>
          <w:rFonts w:ascii="Arial" w:hAnsi="Arial" w:cs="Arial"/>
          <w:b/>
          <w:color w:val="0000FF"/>
          <w:sz w:val="24"/>
        </w:rPr>
        <w:tab/>
      </w:r>
      <w:r>
        <w:rPr>
          <w:rFonts w:ascii="Arial" w:hAnsi="Arial" w:cs="Arial"/>
          <w:b/>
          <w:sz w:val="24"/>
        </w:rPr>
        <w:t>Ad-hoc meeting minutes on [109][336] NR_MIMO_OTA_enh</w:t>
      </w:r>
    </w:p>
    <w:p w14:paraId="31FBA10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CAICT</w:t>
      </w:r>
    </w:p>
    <w:p w14:paraId="207012A8" w14:textId="77777777" w:rsidR="0011302D" w:rsidRDefault="0011302D" w:rsidP="0011302D">
      <w:pPr>
        <w:rPr>
          <w:rFonts w:ascii="Arial" w:hAnsi="Arial" w:cs="Arial"/>
          <w:b/>
        </w:rPr>
      </w:pPr>
      <w:r>
        <w:rPr>
          <w:rFonts w:ascii="Arial" w:hAnsi="Arial" w:cs="Arial"/>
          <w:b/>
        </w:rPr>
        <w:t xml:space="preserve">Abstract: </w:t>
      </w:r>
    </w:p>
    <w:p w14:paraId="3F9AD326" w14:textId="77777777" w:rsidR="0011302D" w:rsidRDefault="0011302D" w:rsidP="0011302D">
      <w:r>
        <w:t>Session Chair: This was allocated on Day 3</w:t>
      </w:r>
    </w:p>
    <w:p w14:paraId="35E6A483" w14:textId="54302C8D" w:rsidR="00E063DF" w:rsidRDefault="00E063DF" w:rsidP="0011302D">
      <w:pPr>
        <w:rPr>
          <w:rFonts w:ascii="Arial" w:hAnsi="Arial" w:cs="Arial"/>
          <w:b/>
        </w:rPr>
      </w:pPr>
      <w:r>
        <w:rPr>
          <w:rFonts w:ascii="Arial" w:hAnsi="Arial" w:cs="Arial"/>
          <w:b/>
        </w:rPr>
        <w:t>Discussion:</w:t>
      </w:r>
    </w:p>
    <w:p w14:paraId="3AD52691" w14:textId="25487B44" w:rsidR="00E063DF" w:rsidRDefault="00E063DF" w:rsidP="00E063DF">
      <w:pPr>
        <w:rPr>
          <w:b/>
          <w:u w:val="single"/>
        </w:rPr>
      </w:pPr>
      <w:r>
        <w:rPr>
          <w:b/>
          <w:u w:val="single"/>
        </w:rPr>
        <w:t>Issue 1-1: Reduce Minimum Number of Slots per Stream for bands &lt;1GHz to 10k</w:t>
      </w:r>
    </w:p>
    <w:p w14:paraId="7B4DA57E" w14:textId="009C8FE1" w:rsidR="00E063DF" w:rsidRDefault="00E063DF" w:rsidP="00E063DF">
      <w:r w:rsidRPr="00E063DF">
        <w:rPr>
          <w:b/>
          <w:bCs/>
          <w:highlight w:val="green"/>
          <w:u w:val="single"/>
        </w:rPr>
        <w:t>Agreement:</w:t>
      </w:r>
    </w:p>
    <w:p w14:paraId="6D200792" w14:textId="6D2B45C0" w:rsidR="00E063DF" w:rsidRDefault="00E063DF" w:rsidP="00E063DF">
      <w:r w:rsidRPr="00E063DF">
        <w:t>10k can be adopted to measurement campaign, and conformance testing.</w:t>
      </w:r>
    </w:p>
    <w:p w14:paraId="2D987961" w14:textId="77777777" w:rsidR="00E063DF" w:rsidRDefault="00E063DF" w:rsidP="00E063DF"/>
    <w:p w14:paraId="4EF3B27E" w14:textId="469529AA" w:rsidR="00E063DF" w:rsidRPr="00E063DF" w:rsidRDefault="00E063DF" w:rsidP="00E063DF">
      <w:pPr>
        <w:rPr>
          <w:b/>
          <w:bCs/>
          <w:u w:val="single"/>
        </w:rPr>
      </w:pPr>
      <w:r w:rsidRPr="00E063DF">
        <w:rPr>
          <w:b/>
          <w:bCs/>
          <w:u w:val="single"/>
        </w:rPr>
        <w:t>Issue 1-2-1: Exclude the impact of noise on MIMO OTA test results</w:t>
      </w:r>
    </w:p>
    <w:p w14:paraId="62619BDE" w14:textId="496ECE8D" w:rsidR="00E063DF" w:rsidRDefault="00E063DF" w:rsidP="00E063DF">
      <w:r w:rsidRPr="00E063DF">
        <w:rPr>
          <w:b/>
          <w:bCs/>
          <w:highlight w:val="green"/>
          <w:u w:val="single"/>
        </w:rPr>
        <w:t>Agreement:</w:t>
      </w:r>
    </w:p>
    <w:p w14:paraId="7F1E534E" w14:textId="2F24A566" w:rsidR="00E063DF" w:rsidRDefault="00E063DF" w:rsidP="00E063DF">
      <w:r w:rsidRPr="00955A63">
        <w:rPr>
          <w:highlight w:val="green"/>
        </w:rPr>
        <w:t xml:space="preserve">RAN4 to accept the measurement results presented in this contribution (R4-2319109) as an evidence of Apple’s FR1 MIMO OTA lab compliance on low frequency noise </w:t>
      </w:r>
      <w:bookmarkStart w:id="375" w:name="_Hlk150268249"/>
      <w:r w:rsidRPr="00955A63">
        <w:rPr>
          <w:highlight w:val="green"/>
        </w:rPr>
        <w:t xml:space="preserve">mitigation </w:t>
      </w:r>
      <w:bookmarkEnd w:id="375"/>
      <w:r w:rsidRPr="00955A63">
        <w:rPr>
          <w:highlight w:val="green"/>
        </w:rPr>
        <w:t>evaluation.</w:t>
      </w:r>
    </w:p>
    <w:p w14:paraId="6FF15A37" w14:textId="77777777" w:rsidR="00E063DF" w:rsidRDefault="00E063DF" w:rsidP="00E063DF"/>
    <w:p w14:paraId="5327AA70" w14:textId="7192438B" w:rsidR="00E063DF" w:rsidRPr="00E063DF" w:rsidRDefault="00E063DF" w:rsidP="00E063DF">
      <w:pPr>
        <w:rPr>
          <w:b/>
          <w:bCs/>
          <w:u w:val="single"/>
        </w:rPr>
      </w:pPr>
      <w:r w:rsidRPr="00E063DF">
        <w:rPr>
          <w:b/>
          <w:bCs/>
          <w:u w:val="single"/>
        </w:rPr>
        <w:t>Issue 1-2-2: Complete channel model validation</w:t>
      </w:r>
    </w:p>
    <w:p w14:paraId="732D7A79" w14:textId="7930FA8A" w:rsidR="00E063DF" w:rsidRDefault="00E063DF" w:rsidP="00E063DF">
      <w:pPr>
        <w:rPr>
          <w:b/>
          <w:bCs/>
          <w:u w:val="single"/>
        </w:rPr>
      </w:pPr>
      <w:r w:rsidRPr="00E063DF">
        <w:rPr>
          <w:b/>
          <w:bCs/>
          <w:highlight w:val="green"/>
          <w:u w:val="single"/>
        </w:rPr>
        <w:t>Agreement:</w:t>
      </w:r>
    </w:p>
    <w:p w14:paraId="48929EA2" w14:textId="6EFB28D3" w:rsidR="00E063DF" w:rsidRDefault="00E063DF" w:rsidP="00E063DF">
      <w:r w:rsidRPr="00E063DF">
        <w:t>Volunteer labs should provide channel model validation results for bands n1/5/8 no later than RAN4 #110 (Feb. 2024), to ensure the Measurement Campaigns will not be delayed.</w:t>
      </w:r>
    </w:p>
    <w:p w14:paraId="4FE45DAA" w14:textId="77777777" w:rsidR="00E063DF" w:rsidRDefault="00E063DF" w:rsidP="00E063DF"/>
    <w:p w14:paraId="619C659E" w14:textId="376C06FD" w:rsidR="00E063DF" w:rsidRDefault="00E063DF" w:rsidP="00E063DF">
      <w:r>
        <w:rPr>
          <w:b/>
          <w:u w:val="single"/>
        </w:rPr>
        <w:t>Issue 1-3: Preliminary outcome of Rel-18 FR1 MIMO OTA lab alignment</w:t>
      </w:r>
    </w:p>
    <w:p w14:paraId="5CF17D98" w14:textId="5B787E60" w:rsidR="00E063DF" w:rsidRPr="00E063DF" w:rsidRDefault="00E063DF" w:rsidP="00E063DF">
      <w:pPr>
        <w:rPr>
          <w:b/>
          <w:bCs/>
          <w:u w:val="single"/>
        </w:rPr>
      </w:pPr>
      <w:r w:rsidRPr="00E063DF">
        <w:rPr>
          <w:b/>
          <w:bCs/>
          <w:highlight w:val="green"/>
          <w:u w:val="single"/>
        </w:rPr>
        <w:t>Agreement:</w:t>
      </w:r>
    </w:p>
    <w:p w14:paraId="5FD52EED" w14:textId="587EF204" w:rsidR="00E063DF" w:rsidRDefault="00E063DF" w:rsidP="00E063DF">
      <w:pPr>
        <w:pStyle w:val="B1"/>
      </w:pPr>
      <w:r>
        <w:t>-</w:t>
      </w:r>
      <w:r>
        <w:tab/>
        <w:t>Reuse the pass/fail limit of Rel-17 FR1 MIMO OTA lab alignment, i.e., +/- 0.75*preliminary MU (+/- 2.25 dB for bands &lt; 3GHz).</w:t>
      </w:r>
    </w:p>
    <w:p w14:paraId="10763283" w14:textId="316B4C05" w:rsidR="00E063DF" w:rsidRDefault="00E063DF" w:rsidP="00E063DF">
      <w:pPr>
        <w:pStyle w:val="B1"/>
      </w:pPr>
      <w:r>
        <w:t>-</w:t>
      </w:r>
      <w:r>
        <w:tab/>
        <w:t xml:space="preserve"> Start the Measurement Campaign after RAN4#109 immediately, based on the preliminary outcome that ≥ 3 labs can be aligned. </w:t>
      </w:r>
    </w:p>
    <w:p w14:paraId="2DAE662D" w14:textId="2CC278B9" w:rsidR="00E063DF" w:rsidRDefault="00E063DF" w:rsidP="00E063DF">
      <w:pPr>
        <w:pStyle w:val="B1"/>
      </w:pPr>
      <w:r>
        <w:t>-</w:t>
      </w:r>
      <w:r>
        <w:tab/>
        <w:t>The reference values will be derived by averaging the results from all 6 labs submitted in the 1st round. Then determine which labs are aligned; the potential failed labs can have the chance to retest. The reference values will not be changed, and the aligned labs will not be affected.</w:t>
      </w:r>
    </w:p>
    <w:p w14:paraId="48A627E0" w14:textId="77777777" w:rsidR="00E063DF" w:rsidRDefault="00E063DF" w:rsidP="00E063DF"/>
    <w:p w14:paraId="393A72D5" w14:textId="6CC2BC29" w:rsidR="00E063DF" w:rsidRDefault="00E063DF" w:rsidP="00E063DF">
      <w:r w:rsidRPr="00A05A98">
        <w:rPr>
          <w:b/>
          <w:u w:val="single"/>
        </w:rPr>
        <w:t>Issue 1-4-1: Which MIMO OTA requirements should be defined for band n1</w:t>
      </w:r>
    </w:p>
    <w:p w14:paraId="40C71E7C" w14:textId="01F887E7" w:rsidR="00E063DF" w:rsidRPr="00E063DF" w:rsidRDefault="00E063DF" w:rsidP="00E063DF">
      <w:pPr>
        <w:rPr>
          <w:b/>
          <w:bCs/>
          <w:u w:val="single"/>
        </w:rPr>
      </w:pPr>
      <w:r w:rsidRPr="00E063DF">
        <w:rPr>
          <w:b/>
          <w:bCs/>
          <w:highlight w:val="green"/>
          <w:u w:val="single"/>
        </w:rPr>
        <w:t>Agreement:</w:t>
      </w:r>
    </w:p>
    <w:p w14:paraId="0D252B89" w14:textId="6CB5870D" w:rsidR="00E063DF" w:rsidRDefault="00D21F87" w:rsidP="00D21F87">
      <w:pPr>
        <w:pStyle w:val="B1"/>
      </w:pPr>
      <w:r>
        <w:t>-</w:t>
      </w:r>
      <w:r>
        <w:tab/>
      </w:r>
      <w:r w:rsidR="00E063DF">
        <w:t>RAN4 should define 4x4 MIMO OTA requirements for 4Rx UE first in Rel-18, considering 4Rx UEs at band n1 is the majority on the market and mandatory in some countries/regions.</w:t>
      </w:r>
    </w:p>
    <w:p w14:paraId="6603E88E" w14:textId="576A73F3" w:rsidR="00E063DF" w:rsidRDefault="00D21F87" w:rsidP="00D21F87">
      <w:pPr>
        <w:pStyle w:val="B1"/>
      </w:pPr>
      <w:r>
        <w:lastRenderedPageBreak/>
        <w:t>-</w:t>
      </w:r>
      <w:r w:rsidR="00E063DF">
        <w:tab/>
        <w:t>Not to define 2x2 MIMO OTA requirements for 4Rx UE.</w:t>
      </w:r>
    </w:p>
    <w:p w14:paraId="3EFD7BDC" w14:textId="548438CF" w:rsidR="00E063DF" w:rsidRDefault="00D21F87" w:rsidP="00D21F87">
      <w:pPr>
        <w:pStyle w:val="B1"/>
      </w:pPr>
      <w:r>
        <w:t>-</w:t>
      </w:r>
      <w:r w:rsidR="00E063DF">
        <w:tab/>
        <w:t>Not to perform measurement campaign for 2Rx UE.</w:t>
      </w:r>
    </w:p>
    <w:p w14:paraId="31C16E8B" w14:textId="3EB906E0" w:rsidR="00E063DF" w:rsidRDefault="00D21F87" w:rsidP="00D21F87">
      <w:pPr>
        <w:pStyle w:val="B1"/>
      </w:pPr>
      <w:r>
        <w:t>-</w:t>
      </w:r>
      <w:r w:rsidR="00E063DF">
        <w:tab/>
        <w:t>Continue to study and investigate an offset between MIMO OTA performance for 4Rx and 2Rx</w:t>
      </w:r>
    </w:p>
    <w:p w14:paraId="18640E4E" w14:textId="77777777" w:rsidR="00E063DF" w:rsidRDefault="00E063DF" w:rsidP="00E063DF"/>
    <w:p w14:paraId="52D252E3" w14:textId="157AEA3D" w:rsidR="00010766" w:rsidRDefault="00010766" w:rsidP="00E063DF">
      <w:r>
        <w:rPr>
          <w:b/>
          <w:u w:val="single"/>
        </w:rPr>
        <w:t>Issue 1-4-</w:t>
      </w:r>
      <w:r>
        <w:rPr>
          <w:b/>
          <w:u w:val="single"/>
          <w:lang w:eastAsia="zh-CN"/>
        </w:rPr>
        <w:t>2</w:t>
      </w:r>
      <w:r>
        <w:rPr>
          <w:b/>
          <w:u w:val="single"/>
        </w:rPr>
        <w:t xml:space="preserve">: </w:t>
      </w:r>
      <w:r>
        <w:rPr>
          <w:rFonts w:eastAsiaTheme="minorEastAsia"/>
          <w:b/>
          <w:u w:val="single"/>
          <w:lang w:eastAsia="zh-CN"/>
        </w:rPr>
        <w:t>Whether IEs can be used to identify 2Rx UE and 4Rx UE</w:t>
      </w:r>
    </w:p>
    <w:p w14:paraId="6ED8FD50" w14:textId="05216EF1" w:rsidR="00010766" w:rsidRDefault="00010766" w:rsidP="00E063DF">
      <w:r w:rsidRPr="00E063DF">
        <w:rPr>
          <w:b/>
          <w:bCs/>
          <w:highlight w:val="green"/>
          <w:u w:val="single"/>
        </w:rPr>
        <w:t>Agreement:</w:t>
      </w:r>
    </w:p>
    <w:p w14:paraId="32ECCC6D" w14:textId="77777777" w:rsidR="00010766" w:rsidRDefault="00010766" w:rsidP="00010766">
      <w:r>
        <w:t>The IE of maxNumberMIMO-LayersPDSCH can be used to identify 4Rx UE</w:t>
      </w:r>
    </w:p>
    <w:p w14:paraId="6374710A" w14:textId="416B3F26" w:rsidR="00010766" w:rsidRDefault="00010766" w:rsidP="00010766">
      <w:r>
        <w:t>Further check if the IE srs-TxSwitch can be used to identify 4Rx UE.</w:t>
      </w:r>
    </w:p>
    <w:p w14:paraId="55770B3B" w14:textId="77777777" w:rsidR="00010766" w:rsidRDefault="00010766" w:rsidP="00E063DF"/>
    <w:p w14:paraId="1B3CFC9F" w14:textId="5F9EB149" w:rsidR="00010766" w:rsidRDefault="00010766" w:rsidP="00E063DF">
      <w:r>
        <w:rPr>
          <w:b/>
          <w:u w:val="single"/>
        </w:rPr>
        <w:t>Issue 1-4-</w:t>
      </w:r>
      <w:r>
        <w:rPr>
          <w:b/>
          <w:u w:val="single"/>
          <w:lang w:eastAsia="zh-CN"/>
        </w:rPr>
        <w:t>3</w:t>
      </w:r>
      <w:r>
        <w:rPr>
          <w:b/>
          <w:u w:val="single"/>
        </w:rPr>
        <w:t xml:space="preserve">: </w:t>
      </w:r>
      <w:r>
        <w:rPr>
          <w:rFonts w:eastAsiaTheme="minorEastAsia"/>
          <w:b/>
          <w:u w:val="single"/>
          <w:lang w:eastAsia="zh-CN"/>
        </w:rPr>
        <w:t>How to identify 2Rx UE and 4Rx UE</w:t>
      </w:r>
    </w:p>
    <w:p w14:paraId="547D4CDA" w14:textId="7A45E5D4" w:rsidR="00010766" w:rsidRPr="00010766" w:rsidRDefault="00010766" w:rsidP="00E063DF">
      <w:pPr>
        <w:rPr>
          <w:b/>
          <w:bCs/>
          <w:u w:val="single"/>
        </w:rPr>
      </w:pPr>
      <w:r w:rsidRPr="00010766">
        <w:rPr>
          <w:b/>
          <w:bCs/>
          <w:highlight w:val="green"/>
          <w:u w:val="single"/>
        </w:rPr>
        <w:t>Agreement:</w:t>
      </w:r>
    </w:p>
    <w:p w14:paraId="6D63D7E2" w14:textId="73C0E549" w:rsidR="00010766" w:rsidRDefault="00010766" w:rsidP="00010766">
      <w:pPr>
        <w:pStyle w:val="B1"/>
      </w:pPr>
      <w:r>
        <w:t>-</w:t>
      </w:r>
      <w:r>
        <w:tab/>
        <w:t>Proposal 1: Labs can try to identify 4Rx UE by themselves in any methods listed below:</w:t>
      </w:r>
    </w:p>
    <w:p w14:paraId="2A5DED2B" w14:textId="3EE1D608" w:rsidR="00010766" w:rsidRDefault="00010766" w:rsidP="00010766">
      <w:pPr>
        <w:pStyle w:val="B2"/>
      </w:pPr>
      <w:r>
        <w:t>-</w:t>
      </w:r>
      <w:r>
        <w:tab/>
        <w:t>Method 1: If a UE can be connected to call box with 4x4 MIMO, the UE can be confirmed as a 4Rx UE</w:t>
      </w:r>
    </w:p>
    <w:p w14:paraId="70604C08" w14:textId="47584A35" w:rsidR="00010766" w:rsidRDefault="00010766" w:rsidP="00010766">
      <w:pPr>
        <w:pStyle w:val="B2"/>
      </w:pPr>
      <w:r>
        <w:t>-</w:t>
      </w:r>
      <w:r>
        <w:tab/>
        <w:t>Method 2: Obtain the MIMO layer information from BS simulator, e.g., check the IE maxNumberMIMO-LayersPDSCH</w:t>
      </w:r>
    </w:p>
    <w:p w14:paraId="3951BEB3" w14:textId="17D483A3" w:rsidR="00010766" w:rsidRDefault="00010766" w:rsidP="00010766">
      <w:pPr>
        <w:pStyle w:val="B3"/>
      </w:pPr>
      <w:r>
        <w:t>-</w:t>
      </w:r>
      <w:r>
        <w:tab/>
        <w:t>FFS IE srs-TxSwitch</w:t>
      </w:r>
    </w:p>
    <w:p w14:paraId="100DB32B" w14:textId="71F634E7" w:rsidR="00010766" w:rsidRDefault="00010766" w:rsidP="00010766">
      <w:pPr>
        <w:pStyle w:val="B2"/>
      </w:pPr>
      <w:r>
        <w:t>-</w:t>
      </w:r>
      <w:r>
        <w:tab/>
        <w:t>Method 3: Directly collect the information from OEMs.</w:t>
      </w:r>
    </w:p>
    <w:p w14:paraId="789F3FCD" w14:textId="174573DB" w:rsidR="00010766" w:rsidRDefault="00010766" w:rsidP="00010766">
      <w:pPr>
        <w:pStyle w:val="B3"/>
      </w:pPr>
      <w:r>
        <w:t>-</w:t>
      </w:r>
      <w:r>
        <w:tab/>
        <w:t>Other methods are not precluded</w:t>
      </w:r>
    </w:p>
    <w:p w14:paraId="1723A1AD" w14:textId="237330D3" w:rsidR="00010766" w:rsidRDefault="00010766" w:rsidP="00010766">
      <w:pPr>
        <w:pStyle w:val="B1"/>
      </w:pPr>
      <w:r>
        <w:t>-</w:t>
      </w:r>
      <w:r>
        <w:tab/>
        <w:t>Proposal 2: Any 3GPP member can work with the selected test labs to provide 4Rx UEs.</w:t>
      </w:r>
    </w:p>
    <w:p w14:paraId="131ED80F" w14:textId="77777777" w:rsidR="00010766" w:rsidRDefault="00010766" w:rsidP="00E063DF"/>
    <w:p w14:paraId="7DE16DE6" w14:textId="1DABF6A8" w:rsidR="00D11C26" w:rsidRDefault="00D11C26" w:rsidP="00E063DF">
      <w:r>
        <w:rPr>
          <w:b/>
          <w:u w:val="single"/>
        </w:rPr>
        <w:t>Issue 1-4-</w:t>
      </w:r>
      <w:r>
        <w:rPr>
          <w:b/>
          <w:u w:val="single"/>
          <w:lang w:eastAsia="zh-CN"/>
        </w:rPr>
        <w:t>5</w:t>
      </w:r>
      <w:r>
        <w:rPr>
          <w:b/>
          <w:u w:val="single"/>
        </w:rPr>
        <w:t xml:space="preserve">: </w:t>
      </w:r>
      <w:r>
        <w:rPr>
          <w:rFonts w:eastAsiaTheme="minorEastAsia"/>
          <w:b/>
          <w:u w:val="single"/>
          <w:lang w:eastAsia="zh-CN"/>
        </w:rPr>
        <w:t>Thresholds of data pool for specifying FR1 MIMO OTA requirements</w:t>
      </w:r>
    </w:p>
    <w:p w14:paraId="1C5901EF" w14:textId="40959BC3" w:rsidR="00D11C26" w:rsidRPr="00D11C26" w:rsidRDefault="00D11C26" w:rsidP="00E063DF">
      <w:pPr>
        <w:rPr>
          <w:b/>
          <w:bCs/>
          <w:u w:val="single"/>
        </w:rPr>
      </w:pPr>
      <w:r w:rsidRPr="00D11C26">
        <w:rPr>
          <w:b/>
          <w:bCs/>
          <w:highlight w:val="green"/>
          <w:u w:val="single"/>
        </w:rPr>
        <w:t>Agreement:</w:t>
      </w:r>
    </w:p>
    <w:p w14:paraId="02B9C7A6" w14:textId="6AA0B616" w:rsidR="00D11C26" w:rsidRDefault="00D11C26" w:rsidP="00E063DF">
      <w:r w:rsidRPr="00D11C26">
        <w:t>Confirm the Minimum number of devices for defining requirements for each band as 15</w:t>
      </w:r>
    </w:p>
    <w:p w14:paraId="7F0C48ED" w14:textId="77777777" w:rsidR="00D11C26" w:rsidRDefault="00D11C26" w:rsidP="00E063DF"/>
    <w:p w14:paraId="6A496DF7" w14:textId="3C8B55DC" w:rsidR="003B2CDD" w:rsidRDefault="003B2CDD" w:rsidP="00E063DF">
      <w:r>
        <w:rPr>
          <w:b/>
          <w:u w:val="single"/>
        </w:rPr>
        <w:t>Issue 2-1: FR2 PAD delivery scheme and time plan</w:t>
      </w:r>
    </w:p>
    <w:p w14:paraId="6166B71A" w14:textId="0273191D" w:rsidR="003B2CDD" w:rsidRDefault="003B2CDD" w:rsidP="00E063DF">
      <w:r w:rsidRPr="00D11C26">
        <w:rPr>
          <w:b/>
          <w:bCs/>
          <w:highlight w:val="green"/>
          <w:u w:val="single"/>
        </w:rPr>
        <w:t>Agreement:</w:t>
      </w:r>
    </w:p>
    <w:p w14:paraId="77BC00AE" w14:textId="2AE3BCFA" w:rsidR="003B2CDD" w:rsidRDefault="003B2CDD" w:rsidP="00E063DF">
      <w:r w:rsidRPr="006A4F16">
        <w:rPr>
          <w:rFonts w:hint="eastAsia"/>
          <w:highlight w:val="green"/>
        </w:rPr>
        <w:t>Postpone the deadline of FR2 lab alignment activity to Apr. RAN4 110-bis meeting.</w:t>
      </w:r>
    </w:p>
    <w:p w14:paraId="61E9C250" w14:textId="77777777" w:rsidR="003B2CDD" w:rsidRDefault="003B2CDD" w:rsidP="00E063DF"/>
    <w:p w14:paraId="580CA4F3" w14:textId="284AB4C0" w:rsidR="003B2CDD" w:rsidRPr="003B2CDD" w:rsidRDefault="003B2CDD" w:rsidP="00E063DF">
      <w:pPr>
        <w:rPr>
          <w:b/>
          <w:bCs/>
          <w:u w:val="single"/>
        </w:rPr>
      </w:pPr>
      <w:r w:rsidRPr="003B2CDD">
        <w:rPr>
          <w:b/>
          <w:bCs/>
          <w:u w:val="single"/>
        </w:rPr>
        <w:t>Issue 4-1-2: Doppler pass/fail limits for FR1 and FR2 channel model validation</w:t>
      </w:r>
    </w:p>
    <w:p w14:paraId="38A774B9" w14:textId="4E6500BB" w:rsidR="003B2CDD" w:rsidRDefault="003B2CDD" w:rsidP="00E063DF">
      <w:r w:rsidRPr="00D11C26">
        <w:rPr>
          <w:b/>
          <w:bCs/>
          <w:highlight w:val="green"/>
          <w:u w:val="single"/>
        </w:rPr>
        <w:t>Agreement:</w:t>
      </w:r>
    </w:p>
    <w:p w14:paraId="1E40D1E2" w14:textId="63AAA7A7" w:rsidR="003B2CDD" w:rsidRDefault="003B2CDD" w:rsidP="00E063DF">
      <w:r w:rsidRPr="003B2CDD">
        <w:t>Do not tighten the limits in this release</w:t>
      </w:r>
      <w:r>
        <w:t>.</w:t>
      </w:r>
    </w:p>
    <w:p w14:paraId="702857DA" w14:textId="77777777" w:rsidR="003B2CDD" w:rsidRDefault="003B2CDD" w:rsidP="00E063DF"/>
    <w:p w14:paraId="32ABD64D" w14:textId="0652E9F9"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99E23" w14:textId="608C26C7" w:rsidR="0011302D" w:rsidRDefault="0011302D" w:rsidP="0011302D">
      <w:pPr>
        <w:rPr>
          <w:rFonts w:ascii="Arial" w:hAnsi="Arial" w:cs="Arial"/>
          <w:b/>
          <w:sz w:val="24"/>
        </w:rPr>
      </w:pPr>
      <w:r>
        <w:rPr>
          <w:rFonts w:ascii="Arial" w:hAnsi="Arial" w:cs="Arial"/>
          <w:b/>
          <w:color w:val="0000FF"/>
          <w:sz w:val="24"/>
        </w:rPr>
        <w:t>R4-2321085</w:t>
      </w:r>
      <w:r>
        <w:rPr>
          <w:rFonts w:ascii="Arial" w:hAnsi="Arial" w:cs="Arial"/>
          <w:b/>
          <w:color w:val="0000FF"/>
          <w:sz w:val="24"/>
        </w:rPr>
        <w:tab/>
      </w:r>
      <w:r>
        <w:rPr>
          <w:rFonts w:ascii="Arial" w:hAnsi="Arial" w:cs="Arial"/>
          <w:b/>
          <w:sz w:val="24"/>
        </w:rPr>
        <w:t>WF on [109][336] NR_MIMO_OTA_enh</w:t>
      </w:r>
    </w:p>
    <w:p w14:paraId="37ECD06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3E10750" w14:textId="77777777" w:rsidR="0011302D" w:rsidRDefault="0011302D" w:rsidP="0011302D">
      <w:pPr>
        <w:rPr>
          <w:rFonts w:ascii="Arial" w:hAnsi="Arial" w:cs="Arial"/>
          <w:b/>
        </w:rPr>
      </w:pPr>
      <w:r>
        <w:rPr>
          <w:rFonts w:ascii="Arial" w:hAnsi="Arial" w:cs="Arial"/>
          <w:b/>
        </w:rPr>
        <w:lastRenderedPageBreak/>
        <w:t xml:space="preserve">Abstract: </w:t>
      </w:r>
    </w:p>
    <w:p w14:paraId="25E1B9FC" w14:textId="77777777" w:rsidR="0011302D" w:rsidRDefault="0011302D" w:rsidP="0011302D">
      <w:r>
        <w:t>Session Chair: This was allocated on Day 3</w:t>
      </w:r>
    </w:p>
    <w:p w14:paraId="5B09D1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52BA9" w14:textId="77777777" w:rsidR="0011302D" w:rsidRDefault="0011302D" w:rsidP="0011302D">
      <w:pPr>
        <w:pStyle w:val="Heading3"/>
      </w:pPr>
      <w:bookmarkStart w:id="376" w:name="_Toc156857620"/>
      <w:r>
        <w:t>8.17</w:t>
      </w:r>
      <w:r>
        <w:tab/>
        <w:t>BS and UE EMC enhancements</w:t>
      </w:r>
      <w:bookmarkEnd w:id="376"/>
    </w:p>
    <w:p w14:paraId="392CAE6D" w14:textId="77777777" w:rsidR="0011302D" w:rsidRDefault="0011302D" w:rsidP="0011302D">
      <w:pPr>
        <w:pStyle w:val="Heading4"/>
      </w:pPr>
      <w:bookmarkStart w:id="377" w:name="_Toc156857621"/>
      <w:r>
        <w:t>8.17.1</w:t>
      </w:r>
      <w:r>
        <w:tab/>
        <w:t>BS EMC enhancements</w:t>
      </w:r>
      <w:bookmarkEnd w:id="377"/>
    </w:p>
    <w:p w14:paraId="718B00FE" w14:textId="7DDFF879" w:rsidR="0011302D" w:rsidRDefault="0011302D" w:rsidP="0011302D">
      <w:pPr>
        <w:rPr>
          <w:rFonts w:ascii="Arial" w:hAnsi="Arial" w:cs="Arial"/>
          <w:b/>
          <w:sz w:val="24"/>
        </w:rPr>
      </w:pPr>
      <w:r>
        <w:rPr>
          <w:rFonts w:ascii="Arial" w:hAnsi="Arial" w:cs="Arial"/>
          <w:b/>
          <w:color w:val="0000FF"/>
          <w:sz w:val="24"/>
        </w:rPr>
        <w:t>R4-2320498</w:t>
      </w:r>
      <w:r>
        <w:rPr>
          <w:rFonts w:ascii="Arial" w:hAnsi="Arial" w:cs="Arial"/>
          <w:b/>
          <w:color w:val="0000FF"/>
          <w:sz w:val="24"/>
        </w:rPr>
        <w:tab/>
      </w:r>
      <w:r>
        <w:rPr>
          <w:rFonts w:ascii="Arial" w:hAnsi="Arial" w:cs="Arial"/>
          <w:b/>
          <w:sz w:val="24"/>
        </w:rPr>
        <w:t>On the open issues listed in the WF</w:t>
      </w:r>
    </w:p>
    <w:p w14:paraId="0E1DB51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60C483" w14:textId="77777777" w:rsidR="0011302D" w:rsidRDefault="0011302D" w:rsidP="0011302D">
      <w:pPr>
        <w:rPr>
          <w:rFonts w:ascii="Arial" w:hAnsi="Arial" w:cs="Arial"/>
          <w:b/>
        </w:rPr>
      </w:pPr>
      <w:r>
        <w:rPr>
          <w:rFonts w:ascii="Arial" w:hAnsi="Arial" w:cs="Arial"/>
          <w:b/>
        </w:rPr>
        <w:t xml:space="preserve">Abstract: </w:t>
      </w:r>
    </w:p>
    <w:p w14:paraId="15582F6F" w14:textId="77777777" w:rsidR="0011302D" w:rsidRDefault="0011302D" w:rsidP="0011302D">
      <w:r>
        <w:t>Provide feedback of the open issues listed in the WF</w:t>
      </w:r>
    </w:p>
    <w:p w14:paraId="19E8C8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08B65" w14:textId="2E5F2316" w:rsidR="0011302D" w:rsidRDefault="0011302D" w:rsidP="0011302D">
      <w:pPr>
        <w:rPr>
          <w:rFonts w:ascii="Arial" w:hAnsi="Arial" w:cs="Arial"/>
          <w:b/>
          <w:sz w:val="24"/>
        </w:rPr>
      </w:pPr>
      <w:r>
        <w:rPr>
          <w:rFonts w:ascii="Arial" w:hAnsi="Arial" w:cs="Arial"/>
          <w:b/>
          <w:color w:val="0000FF"/>
          <w:sz w:val="24"/>
        </w:rPr>
        <w:t>R4-2320499</w:t>
      </w:r>
      <w:r>
        <w:rPr>
          <w:rFonts w:ascii="Arial" w:hAnsi="Arial" w:cs="Arial"/>
          <w:b/>
          <w:color w:val="0000FF"/>
          <w:sz w:val="24"/>
        </w:rPr>
        <w:tab/>
      </w:r>
      <w:r>
        <w:rPr>
          <w:rFonts w:ascii="Arial" w:hAnsi="Arial" w:cs="Arial"/>
          <w:b/>
          <w:sz w:val="24"/>
        </w:rPr>
        <w:t>CR to TS 37.113 Implementation of EMC enhancement</w:t>
      </w:r>
    </w:p>
    <w:p w14:paraId="04EB139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CR-0129  rev  Cat: B (Rel-18)</w:t>
      </w:r>
      <w:r>
        <w:rPr>
          <w:i/>
        </w:rPr>
        <w:br/>
      </w:r>
      <w:r>
        <w:rPr>
          <w:i/>
        </w:rPr>
        <w:br/>
      </w:r>
      <w:r>
        <w:rPr>
          <w:i/>
        </w:rPr>
        <w:tab/>
      </w:r>
      <w:r>
        <w:rPr>
          <w:i/>
        </w:rPr>
        <w:tab/>
      </w:r>
      <w:r>
        <w:rPr>
          <w:i/>
        </w:rPr>
        <w:tab/>
      </w:r>
      <w:r>
        <w:rPr>
          <w:i/>
        </w:rPr>
        <w:tab/>
      </w:r>
      <w:r>
        <w:rPr>
          <w:i/>
        </w:rPr>
        <w:tab/>
        <w:t>Source: Ericsson, Nokia, ZTE Corporation</w:t>
      </w:r>
    </w:p>
    <w:p w14:paraId="69D585EE" w14:textId="77777777" w:rsidR="0011302D" w:rsidRDefault="0011302D" w:rsidP="0011302D">
      <w:pPr>
        <w:rPr>
          <w:rFonts w:ascii="Arial" w:hAnsi="Arial" w:cs="Arial"/>
          <w:b/>
        </w:rPr>
      </w:pPr>
      <w:r>
        <w:rPr>
          <w:rFonts w:ascii="Arial" w:hAnsi="Arial" w:cs="Arial"/>
          <w:b/>
        </w:rPr>
        <w:t xml:space="preserve">Abstract: </w:t>
      </w:r>
    </w:p>
    <w:p w14:paraId="296B3703" w14:textId="77777777" w:rsidR="0011302D" w:rsidRDefault="0011302D" w:rsidP="0011302D">
      <w:r>
        <w:t>Implementation of EMC enhancement for MSR BS</w:t>
      </w:r>
    </w:p>
    <w:p w14:paraId="5093E0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R4-2321067</w:t>
      </w:r>
      <w:r>
        <w:rPr>
          <w:color w:val="993300"/>
          <w:u w:val="single"/>
        </w:rPr>
        <w:t>.</w:t>
      </w:r>
    </w:p>
    <w:p w14:paraId="1579A6EE" w14:textId="2563F1D3" w:rsidR="0011302D" w:rsidRDefault="0011302D" w:rsidP="0011302D">
      <w:pPr>
        <w:rPr>
          <w:rFonts w:ascii="Arial" w:hAnsi="Arial" w:cs="Arial"/>
          <w:b/>
          <w:sz w:val="24"/>
        </w:rPr>
      </w:pPr>
      <w:r>
        <w:rPr>
          <w:rFonts w:ascii="Arial" w:hAnsi="Arial" w:cs="Arial"/>
          <w:b/>
          <w:color w:val="0000FF"/>
          <w:sz w:val="24"/>
        </w:rPr>
        <w:t>R4-2320825</w:t>
      </w:r>
      <w:r>
        <w:rPr>
          <w:rFonts w:ascii="Arial" w:hAnsi="Arial" w:cs="Arial"/>
          <w:b/>
          <w:color w:val="0000FF"/>
          <w:sz w:val="24"/>
        </w:rPr>
        <w:tab/>
      </w:r>
      <w:r>
        <w:rPr>
          <w:rFonts w:ascii="Arial" w:hAnsi="Arial" w:cs="Arial"/>
          <w:b/>
          <w:sz w:val="24"/>
        </w:rPr>
        <w:t>CR to TS 37.114: Implementation of AAS BS testing simplifications, Rel-18</w:t>
      </w:r>
    </w:p>
    <w:p w14:paraId="2809D1F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CR-0109  rev  Cat: B (Rel-18)</w:t>
      </w:r>
      <w:r>
        <w:rPr>
          <w:i/>
        </w:rPr>
        <w:br/>
      </w:r>
      <w:r>
        <w:rPr>
          <w:i/>
        </w:rPr>
        <w:br/>
      </w:r>
      <w:r>
        <w:rPr>
          <w:i/>
        </w:rPr>
        <w:tab/>
      </w:r>
      <w:r>
        <w:rPr>
          <w:i/>
        </w:rPr>
        <w:tab/>
      </w:r>
      <w:r>
        <w:rPr>
          <w:i/>
        </w:rPr>
        <w:tab/>
      </w:r>
      <w:r>
        <w:rPr>
          <w:i/>
        </w:rPr>
        <w:tab/>
      </w:r>
      <w:r>
        <w:rPr>
          <w:i/>
        </w:rPr>
        <w:tab/>
        <w:t>Source: Huawei, HiSilicon</w:t>
      </w:r>
    </w:p>
    <w:p w14:paraId="145A7688" w14:textId="77777777" w:rsidR="0011302D" w:rsidRDefault="0011302D" w:rsidP="0011302D">
      <w:pPr>
        <w:rPr>
          <w:rFonts w:ascii="Arial" w:hAnsi="Arial" w:cs="Arial"/>
          <w:b/>
        </w:rPr>
      </w:pPr>
      <w:r>
        <w:rPr>
          <w:rFonts w:ascii="Arial" w:hAnsi="Arial" w:cs="Arial"/>
          <w:b/>
        </w:rPr>
        <w:t xml:space="preserve">Abstract: </w:t>
      </w:r>
    </w:p>
    <w:p w14:paraId="2FD37CCE" w14:textId="77777777" w:rsidR="0011302D" w:rsidRDefault="0011302D" w:rsidP="0011302D">
      <w:r>
        <w:t xml:space="preserve">Based on the Draft CR Endorsed in R4-2316933 during RAN4#108bis meeting (Xiamen), a formal CR is provided. </w:t>
      </w:r>
    </w:p>
    <w:p w14:paraId="76ADCDA4" w14:textId="77777777" w:rsidR="0011302D" w:rsidRDefault="0011302D" w:rsidP="0011302D">
      <w:r>
        <w:t>NR_LTE_EMC_enh WI outcomes are captured in this CR, while the underlying frameform for EMC-specific declarations is introduces in a separate Mainte</w:t>
      </w:r>
    </w:p>
    <w:p w14:paraId="3EE0F0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R4-2321068</w:t>
      </w:r>
      <w:r>
        <w:rPr>
          <w:color w:val="993300"/>
          <w:u w:val="single"/>
        </w:rPr>
        <w:t>.</w:t>
      </w:r>
    </w:p>
    <w:p w14:paraId="024100B7" w14:textId="79A4574F" w:rsidR="0011302D" w:rsidRDefault="0011302D" w:rsidP="0011302D">
      <w:pPr>
        <w:rPr>
          <w:rFonts w:ascii="Arial" w:hAnsi="Arial" w:cs="Arial"/>
          <w:b/>
          <w:sz w:val="24"/>
        </w:rPr>
      </w:pPr>
      <w:r>
        <w:rPr>
          <w:rFonts w:ascii="Arial" w:hAnsi="Arial" w:cs="Arial"/>
          <w:b/>
          <w:color w:val="0000FF"/>
          <w:sz w:val="24"/>
        </w:rPr>
        <w:t>R4-2320828</w:t>
      </w:r>
      <w:r>
        <w:rPr>
          <w:rFonts w:ascii="Arial" w:hAnsi="Arial" w:cs="Arial"/>
          <w:b/>
          <w:color w:val="0000FF"/>
          <w:sz w:val="24"/>
        </w:rPr>
        <w:tab/>
      </w:r>
      <w:r>
        <w:rPr>
          <w:rFonts w:ascii="Arial" w:hAnsi="Arial" w:cs="Arial"/>
          <w:b/>
          <w:sz w:val="24"/>
        </w:rPr>
        <w:t>Discussion on remaining open issues for the BS EMC testing simplification</w:t>
      </w:r>
    </w:p>
    <w:p w14:paraId="35118F6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317412" w14:textId="77777777" w:rsidR="0011302D" w:rsidRDefault="0011302D" w:rsidP="0011302D">
      <w:pPr>
        <w:rPr>
          <w:rFonts w:ascii="Arial" w:hAnsi="Arial" w:cs="Arial"/>
          <w:b/>
        </w:rPr>
      </w:pPr>
      <w:r>
        <w:rPr>
          <w:rFonts w:ascii="Arial" w:hAnsi="Arial" w:cs="Arial"/>
          <w:b/>
        </w:rPr>
        <w:t xml:space="preserve">Abstract: </w:t>
      </w:r>
    </w:p>
    <w:p w14:paraId="0FB9F0AD" w14:textId="77777777" w:rsidR="0011302D" w:rsidRDefault="0011302D" w:rsidP="0011302D">
      <w:r>
        <w:t>In this contribution we provide feedback on the remaining open issues for the EMC testing simplification, as collected in the related WF from RAN4#108bis meeting.</w:t>
      </w:r>
    </w:p>
    <w:p w14:paraId="42FAE4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3F87" w14:textId="500C6C76" w:rsidR="0011302D" w:rsidRDefault="0011302D" w:rsidP="0011302D">
      <w:pPr>
        <w:rPr>
          <w:rFonts w:ascii="Arial" w:hAnsi="Arial" w:cs="Arial"/>
          <w:b/>
          <w:sz w:val="24"/>
        </w:rPr>
      </w:pPr>
      <w:r>
        <w:rPr>
          <w:rFonts w:ascii="Arial" w:hAnsi="Arial" w:cs="Arial"/>
          <w:b/>
          <w:color w:val="0000FF"/>
          <w:sz w:val="24"/>
        </w:rPr>
        <w:lastRenderedPageBreak/>
        <w:t>R4-2321067</w:t>
      </w:r>
      <w:r>
        <w:rPr>
          <w:rFonts w:ascii="Arial" w:hAnsi="Arial" w:cs="Arial"/>
          <w:b/>
          <w:color w:val="0000FF"/>
          <w:sz w:val="24"/>
        </w:rPr>
        <w:tab/>
      </w:r>
      <w:r>
        <w:rPr>
          <w:rFonts w:ascii="Arial" w:hAnsi="Arial" w:cs="Arial"/>
          <w:b/>
          <w:sz w:val="24"/>
        </w:rPr>
        <w:t>CR to TS 37.113 Implementation of EMC enhancement</w:t>
      </w:r>
    </w:p>
    <w:p w14:paraId="2B035BA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CR-0129  rev 1 Cat: B (Rel-18)</w:t>
      </w:r>
      <w:r>
        <w:rPr>
          <w:i/>
        </w:rPr>
        <w:br/>
      </w:r>
      <w:r>
        <w:rPr>
          <w:i/>
        </w:rPr>
        <w:br/>
      </w:r>
      <w:r>
        <w:rPr>
          <w:i/>
        </w:rPr>
        <w:tab/>
      </w:r>
      <w:r>
        <w:rPr>
          <w:i/>
        </w:rPr>
        <w:tab/>
      </w:r>
      <w:r>
        <w:rPr>
          <w:i/>
        </w:rPr>
        <w:tab/>
      </w:r>
      <w:r>
        <w:rPr>
          <w:i/>
        </w:rPr>
        <w:tab/>
      </w:r>
      <w:r>
        <w:rPr>
          <w:i/>
        </w:rPr>
        <w:tab/>
        <w:t>Source: Ericsson, Nokia, ZTE Corporation, Huawei</w:t>
      </w:r>
    </w:p>
    <w:p w14:paraId="4D729669" w14:textId="77777777" w:rsidR="0011302D" w:rsidRDefault="0011302D" w:rsidP="0011302D">
      <w:pPr>
        <w:rPr>
          <w:color w:val="808080"/>
        </w:rPr>
      </w:pPr>
      <w:r>
        <w:rPr>
          <w:color w:val="808080"/>
        </w:rPr>
        <w:t>(Replaces R4-2320499)</w:t>
      </w:r>
    </w:p>
    <w:p w14:paraId="0240950E" w14:textId="77777777" w:rsidR="0011302D" w:rsidRDefault="0011302D" w:rsidP="0011302D">
      <w:pPr>
        <w:rPr>
          <w:rFonts w:ascii="Arial" w:hAnsi="Arial" w:cs="Arial"/>
          <w:b/>
        </w:rPr>
      </w:pPr>
      <w:r>
        <w:rPr>
          <w:rFonts w:ascii="Arial" w:hAnsi="Arial" w:cs="Arial"/>
          <w:b/>
        </w:rPr>
        <w:t xml:space="preserve">Abstract: </w:t>
      </w:r>
    </w:p>
    <w:p w14:paraId="3D475898" w14:textId="77777777" w:rsidR="0011302D" w:rsidRDefault="0011302D" w:rsidP="0011302D">
      <w:r>
        <w:t>Session Chair: This was revised on Day 3</w:t>
      </w:r>
    </w:p>
    <w:p w14:paraId="40A4F0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C2FD5" w14:textId="396B9E1F" w:rsidR="0011302D" w:rsidRDefault="0011302D" w:rsidP="0011302D">
      <w:pPr>
        <w:rPr>
          <w:rFonts w:ascii="Arial" w:hAnsi="Arial" w:cs="Arial"/>
          <w:b/>
          <w:sz w:val="24"/>
        </w:rPr>
      </w:pPr>
      <w:r>
        <w:rPr>
          <w:rFonts w:ascii="Arial" w:hAnsi="Arial" w:cs="Arial"/>
          <w:b/>
          <w:color w:val="0000FF"/>
          <w:sz w:val="24"/>
        </w:rPr>
        <w:t>R4-2321068</w:t>
      </w:r>
      <w:r>
        <w:rPr>
          <w:rFonts w:ascii="Arial" w:hAnsi="Arial" w:cs="Arial"/>
          <w:b/>
          <w:color w:val="0000FF"/>
          <w:sz w:val="24"/>
        </w:rPr>
        <w:tab/>
      </w:r>
      <w:r>
        <w:rPr>
          <w:rFonts w:ascii="Arial" w:hAnsi="Arial" w:cs="Arial"/>
          <w:b/>
          <w:sz w:val="24"/>
        </w:rPr>
        <w:t>CR to TS 37.114: Implementation of AAS BS testing simplifications, Rel-18</w:t>
      </w:r>
    </w:p>
    <w:p w14:paraId="122AEE1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CR-0109  rev 1 Cat: B (Rel-18)</w:t>
      </w:r>
      <w:r>
        <w:rPr>
          <w:i/>
        </w:rPr>
        <w:br/>
      </w:r>
      <w:r>
        <w:rPr>
          <w:i/>
        </w:rPr>
        <w:br/>
      </w:r>
      <w:r>
        <w:rPr>
          <w:i/>
        </w:rPr>
        <w:tab/>
      </w:r>
      <w:r>
        <w:rPr>
          <w:i/>
        </w:rPr>
        <w:tab/>
      </w:r>
      <w:r>
        <w:rPr>
          <w:i/>
        </w:rPr>
        <w:tab/>
      </w:r>
      <w:r>
        <w:rPr>
          <w:i/>
        </w:rPr>
        <w:tab/>
      </w:r>
      <w:r>
        <w:rPr>
          <w:i/>
        </w:rPr>
        <w:tab/>
        <w:t>Source: Huawei, HiSilicon</w:t>
      </w:r>
    </w:p>
    <w:p w14:paraId="7538C517" w14:textId="77777777" w:rsidR="0011302D" w:rsidRDefault="0011302D" w:rsidP="0011302D">
      <w:pPr>
        <w:rPr>
          <w:color w:val="808080"/>
        </w:rPr>
      </w:pPr>
      <w:r>
        <w:rPr>
          <w:color w:val="808080"/>
        </w:rPr>
        <w:t>(Replaces R4-2320825)</w:t>
      </w:r>
    </w:p>
    <w:p w14:paraId="1C7A9EA2" w14:textId="77777777" w:rsidR="0011302D" w:rsidRDefault="0011302D" w:rsidP="0011302D">
      <w:pPr>
        <w:rPr>
          <w:rFonts w:ascii="Arial" w:hAnsi="Arial" w:cs="Arial"/>
          <w:b/>
        </w:rPr>
      </w:pPr>
      <w:r>
        <w:rPr>
          <w:rFonts w:ascii="Arial" w:hAnsi="Arial" w:cs="Arial"/>
          <w:b/>
        </w:rPr>
        <w:t xml:space="preserve">Abstract: </w:t>
      </w:r>
    </w:p>
    <w:p w14:paraId="20897AAA" w14:textId="77777777" w:rsidR="0011302D" w:rsidRDefault="0011302D" w:rsidP="0011302D">
      <w:r>
        <w:t>Session Chair: This was revised on Day 3</w:t>
      </w:r>
    </w:p>
    <w:p w14:paraId="7CE5DD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6EDDD" w14:textId="77777777" w:rsidR="0011302D" w:rsidRDefault="0011302D" w:rsidP="0011302D">
      <w:pPr>
        <w:pStyle w:val="Heading4"/>
      </w:pPr>
      <w:bookmarkStart w:id="378" w:name="_Toc156857622"/>
      <w:r>
        <w:t>8.17.2</w:t>
      </w:r>
      <w:r>
        <w:tab/>
        <w:t>UE EMC enhancements</w:t>
      </w:r>
      <w:bookmarkEnd w:id="378"/>
    </w:p>
    <w:p w14:paraId="72EF792F" w14:textId="11D48093" w:rsidR="0011302D" w:rsidRDefault="0011302D" w:rsidP="0011302D">
      <w:pPr>
        <w:rPr>
          <w:rFonts w:ascii="Arial" w:hAnsi="Arial" w:cs="Arial"/>
          <w:b/>
          <w:sz w:val="24"/>
        </w:rPr>
      </w:pPr>
      <w:r>
        <w:rPr>
          <w:rFonts w:ascii="Arial" w:hAnsi="Arial" w:cs="Arial"/>
          <w:b/>
          <w:color w:val="0000FF"/>
          <w:sz w:val="24"/>
        </w:rPr>
        <w:t>R4-2318894</w:t>
      </w:r>
      <w:r>
        <w:rPr>
          <w:rFonts w:ascii="Arial" w:hAnsi="Arial" w:cs="Arial"/>
          <w:b/>
          <w:color w:val="0000FF"/>
          <w:sz w:val="24"/>
        </w:rPr>
        <w:tab/>
      </w:r>
      <w:r>
        <w:rPr>
          <w:rFonts w:ascii="Arial" w:hAnsi="Arial" w:cs="Arial"/>
          <w:b/>
          <w:sz w:val="24"/>
        </w:rPr>
        <w:t>CR to 38.124 on R18 UE EMC requirements for CA and DC combinations</w:t>
      </w:r>
    </w:p>
    <w:p w14:paraId="38158B0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CR-0049  rev  Cat: B (Rel-18)</w:t>
      </w:r>
      <w:r>
        <w:rPr>
          <w:i/>
        </w:rPr>
        <w:br/>
      </w:r>
      <w:r>
        <w:rPr>
          <w:i/>
        </w:rPr>
        <w:br/>
      </w:r>
      <w:r>
        <w:rPr>
          <w:i/>
        </w:rPr>
        <w:tab/>
      </w:r>
      <w:r>
        <w:rPr>
          <w:i/>
        </w:rPr>
        <w:tab/>
      </w:r>
      <w:r>
        <w:rPr>
          <w:i/>
        </w:rPr>
        <w:tab/>
      </w:r>
      <w:r>
        <w:rPr>
          <w:i/>
        </w:rPr>
        <w:tab/>
      </w:r>
      <w:r>
        <w:rPr>
          <w:i/>
        </w:rPr>
        <w:tab/>
        <w:t>Source: Xiaomi</w:t>
      </w:r>
    </w:p>
    <w:p w14:paraId="0152687F" w14:textId="77777777" w:rsidR="0011302D" w:rsidRDefault="0011302D" w:rsidP="0011302D">
      <w:pPr>
        <w:rPr>
          <w:rFonts w:ascii="Arial" w:hAnsi="Arial" w:cs="Arial"/>
          <w:b/>
        </w:rPr>
      </w:pPr>
      <w:r>
        <w:rPr>
          <w:rFonts w:ascii="Arial" w:hAnsi="Arial" w:cs="Arial"/>
          <w:b/>
        </w:rPr>
        <w:t xml:space="preserve">Abstract: </w:t>
      </w:r>
    </w:p>
    <w:p w14:paraId="2A1D397F" w14:textId="77777777" w:rsidR="0011302D" w:rsidRDefault="0011302D" w:rsidP="0011302D">
      <w:r>
        <w:t>Define test configurations for UE supporting multiple NR CA or DC band combinations</w:t>
      </w:r>
    </w:p>
    <w:p w14:paraId="0ED9BA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R4-2321069</w:t>
      </w:r>
      <w:r>
        <w:rPr>
          <w:color w:val="993300"/>
          <w:u w:val="single"/>
        </w:rPr>
        <w:t>.</w:t>
      </w:r>
    </w:p>
    <w:p w14:paraId="044CF28C" w14:textId="0AC1719A" w:rsidR="0011302D" w:rsidRDefault="0011302D" w:rsidP="0011302D">
      <w:pPr>
        <w:rPr>
          <w:rFonts w:ascii="Arial" w:hAnsi="Arial" w:cs="Arial"/>
          <w:b/>
          <w:sz w:val="24"/>
        </w:rPr>
      </w:pPr>
      <w:r>
        <w:rPr>
          <w:rFonts w:ascii="Arial" w:hAnsi="Arial" w:cs="Arial"/>
          <w:b/>
          <w:color w:val="0000FF"/>
          <w:sz w:val="24"/>
        </w:rPr>
        <w:t>R4-2320831</w:t>
      </w:r>
      <w:r>
        <w:rPr>
          <w:rFonts w:ascii="Arial" w:hAnsi="Arial" w:cs="Arial"/>
          <w:b/>
          <w:color w:val="0000FF"/>
          <w:sz w:val="24"/>
        </w:rPr>
        <w:tab/>
      </w:r>
      <w:r>
        <w:rPr>
          <w:rFonts w:ascii="Arial" w:hAnsi="Arial" w:cs="Arial"/>
          <w:b/>
          <w:sz w:val="24"/>
        </w:rPr>
        <w:t>CR to 36.124: EMC requirements simplifications for CA and DC combinations, Rel-18</w:t>
      </w:r>
    </w:p>
    <w:p w14:paraId="79CEC0E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36.124 v17.1.0</w:t>
      </w:r>
      <w:r>
        <w:rPr>
          <w:i/>
        </w:rPr>
        <w:tab/>
        <w:t xml:space="preserve">  CR-0062  rev  Cat: B (Rel-18)</w:t>
      </w:r>
      <w:r>
        <w:rPr>
          <w:i/>
        </w:rPr>
        <w:br/>
      </w:r>
      <w:r>
        <w:rPr>
          <w:i/>
        </w:rPr>
        <w:br/>
      </w:r>
      <w:r>
        <w:rPr>
          <w:i/>
        </w:rPr>
        <w:tab/>
      </w:r>
      <w:r>
        <w:rPr>
          <w:i/>
        </w:rPr>
        <w:tab/>
      </w:r>
      <w:r>
        <w:rPr>
          <w:i/>
        </w:rPr>
        <w:tab/>
      </w:r>
      <w:r>
        <w:rPr>
          <w:i/>
        </w:rPr>
        <w:tab/>
      </w:r>
      <w:r>
        <w:rPr>
          <w:i/>
        </w:rPr>
        <w:tab/>
        <w:t>Source: Huawei, HiSilicon</w:t>
      </w:r>
    </w:p>
    <w:p w14:paraId="0033D009" w14:textId="77777777" w:rsidR="0011302D" w:rsidRDefault="0011302D" w:rsidP="0011302D">
      <w:pPr>
        <w:rPr>
          <w:rFonts w:ascii="Arial" w:hAnsi="Arial" w:cs="Arial"/>
          <w:b/>
        </w:rPr>
      </w:pPr>
      <w:r>
        <w:rPr>
          <w:rFonts w:ascii="Arial" w:hAnsi="Arial" w:cs="Arial"/>
          <w:b/>
        </w:rPr>
        <w:t xml:space="preserve">Abstract: </w:t>
      </w:r>
    </w:p>
    <w:p w14:paraId="11F78DDA" w14:textId="77777777" w:rsidR="0011302D" w:rsidRDefault="0011302D" w:rsidP="0011302D">
      <w:r>
        <w:t>Based on the draft CR Endorsed during RAN4#108bis meeting in R4-2316850, in this contribution we provide formal CR to implement EMC requirements simplifications for E-UTRA CA and DC combinations.</w:t>
      </w:r>
    </w:p>
    <w:p w14:paraId="48727E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902E4" w14:textId="071D51FC" w:rsidR="0011302D" w:rsidRDefault="0011302D" w:rsidP="0011302D">
      <w:pPr>
        <w:rPr>
          <w:rFonts w:ascii="Arial" w:hAnsi="Arial" w:cs="Arial"/>
          <w:b/>
          <w:sz w:val="24"/>
        </w:rPr>
      </w:pPr>
      <w:r>
        <w:rPr>
          <w:rFonts w:ascii="Arial" w:hAnsi="Arial" w:cs="Arial"/>
          <w:b/>
          <w:color w:val="0000FF"/>
          <w:sz w:val="24"/>
        </w:rPr>
        <w:t>R4-2321069</w:t>
      </w:r>
      <w:r>
        <w:rPr>
          <w:rFonts w:ascii="Arial" w:hAnsi="Arial" w:cs="Arial"/>
          <w:b/>
          <w:color w:val="0000FF"/>
          <w:sz w:val="24"/>
        </w:rPr>
        <w:tab/>
      </w:r>
      <w:r>
        <w:rPr>
          <w:rFonts w:ascii="Arial" w:hAnsi="Arial" w:cs="Arial"/>
          <w:b/>
          <w:sz w:val="24"/>
        </w:rPr>
        <w:t>CR to 38.124: EMC requirements for CA and DC combinations</w:t>
      </w:r>
    </w:p>
    <w:p w14:paraId="0CD94F1A"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CR-0049  rev 1 Cat: B (Rel-18)</w:t>
      </w:r>
      <w:r>
        <w:rPr>
          <w:i/>
        </w:rPr>
        <w:br/>
      </w:r>
      <w:r>
        <w:rPr>
          <w:i/>
        </w:rPr>
        <w:br/>
      </w:r>
      <w:r>
        <w:rPr>
          <w:i/>
        </w:rPr>
        <w:tab/>
      </w:r>
      <w:r>
        <w:rPr>
          <w:i/>
        </w:rPr>
        <w:tab/>
      </w:r>
      <w:r>
        <w:rPr>
          <w:i/>
        </w:rPr>
        <w:tab/>
      </w:r>
      <w:r>
        <w:rPr>
          <w:i/>
        </w:rPr>
        <w:tab/>
      </w:r>
      <w:r>
        <w:rPr>
          <w:i/>
        </w:rPr>
        <w:tab/>
        <w:t>Source: Xiaomi</w:t>
      </w:r>
    </w:p>
    <w:p w14:paraId="479B1138" w14:textId="77777777" w:rsidR="0011302D" w:rsidRDefault="0011302D" w:rsidP="0011302D">
      <w:pPr>
        <w:rPr>
          <w:color w:val="808080"/>
        </w:rPr>
      </w:pPr>
      <w:r>
        <w:rPr>
          <w:color w:val="808080"/>
        </w:rPr>
        <w:t>(Replaces R4-2318894)</w:t>
      </w:r>
    </w:p>
    <w:p w14:paraId="47F7E16E" w14:textId="77777777" w:rsidR="0011302D" w:rsidRDefault="0011302D" w:rsidP="0011302D">
      <w:pPr>
        <w:rPr>
          <w:rFonts w:ascii="Arial" w:hAnsi="Arial" w:cs="Arial"/>
          <w:b/>
        </w:rPr>
      </w:pPr>
      <w:r>
        <w:rPr>
          <w:rFonts w:ascii="Arial" w:hAnsi="Arial" w:cs="Arial"/>
          <w:b/>
        </w:rPr>
        <w:t xml:space="preserve">Abstract: </w:t>
      </w:r>
    </w:p>
    <w:p w14:paraId="7DEC5A44" w14:textId="77777777" w:rsidR="0011302D" w:rsidRDefault="0011302D" w:rsidP="0011302D">
      <w:r>
        <w:t>Session Chair: This was revised on Day 3</w:t>
      </w:r>
    </w:p>
    <w:p w14:paraId="142CB0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44BAC" w14:textId="77777777" w:rsidR="0011302D" w:rsidRDefault="0011302D" w:rsidP="0011302D">
      <w:pPr>
        <w:pStyle w:val="Heading4"/>
      </w:pPr>
      <w:bookmarkStart w:id="379" w:name="_Toc156857623"/>
      <w:r>
        <w:t>8.17.3</w:t>
      </w:r>
      <w:r>
        <w:tab/>
        <w:t>Moderator summary and conclusions</w:t>
      </w:r>
      <w:bookmarkEnd w:id="379"/>
    </w:p>
    <w:p w14:paraId="25D59539" w14:textId="589B75C4" w:rsidR="0011302D" w:rsidRDefault="0011302D" w:rsidP="0011302D">
      <w:pPr>
        <w:rPr>
          <w:rFonts w:ascii="Arial" w:hAnsi="Arial" w:cs="Arial"/>
          <w:b/>
          <w:sz w:val="24"/>
        </w:rPr>
      </w:pPr>
      <w:r>
        <w:rPr>
          <w:rFonts w:ascii="Arial" w:hAnsi="Arial" w:cs="Arial"/>
          <w:b/>
          <w:color w:val="0000FF"/>
          <w:sz w:val="24"/>
        </w:rPr>
        <w:t>R4-2318196</w:t>
      </w:r>
      <w:r>
        <w:rPr>
          <w:rFonts w:ascii="Arial" w:hAnsi="Arial" w:cs="Arial"/>
          <w:b/>
          <w:color w:val="0000FF"/>
          <w:sz w:val="24"/>
        </w:rPr>
        <w:tab/>
      </w:r>
      <w:r>
        <w:rPr>
          <w:rFonts w:ascii="Arial" w:hAnsi="Arial" w:cs="Arial"/>
          <w:b/>
          <w:sz w:val="24"/>
        </w:rPr>
        <w:t>Topic summary for [109][304] NR_LTE_EMC_enh</w:t>
      </w:r>
    </w:p>
    <w:p w14:paraId="7BCE491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10F7C6F" w14:textId="77777777" w:rsidR="0011302D" w:rsidRDefault="0011302D" w:rsidP="0011302D">
      <w:pPr>
        <w:rPr>
          <w:rFonts w:ascii="Arial" w:hAnsi="Arial" w:cs="Arial"/>
          <w:b/>
        </w:rPr>
      </w:pPr>
      <w:r>
        <w:rPr>
          <w:rFonts w:ascii="Arial" w:hAnsi="Arial" w:cs="Arial"/>
          <w:b/>
        </w:rPr>
        <w:t xml:space="preserve">Abstract: </w:t>
      </w:r>
    </w:p>
    <w:p w14:paraId="7A765CEF" w14:textId="77777777" w:rsidR="0011302D" w:rsidRDefault="0011302D" w:rsidP="0011302D">
      <w:r>
        <w:t>[109][300] BDaT Session AI 4.3, 8.17.1, 8.17.2</w:t>
      </w:r>
    </w:p>
    <w:p w14:paraId="43DBB5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A0AC2" w14:textId="095CEF70" w:rsidR="0011302D" w:rsidRDefault="0011302D" w:rsidP="0011302D">
      <w:pPr>
        <w:rPr>
          <w:rFonts w:ascii="Arial" w:hAnsi="Arial" w:cs="Arial"/>
          <w:b/>
          <w:sz w:val="24"/>
        </w:rPr>
      </w:pPr>
      <w:r>
        <w:rPr>
          <w:rFonts w:ascii="Arial" w:hAnsi="Arial" w:cs="Arial"/>
          <w:b/>
          <w:color w:val="0000FF"/>
          <w:sz w:val="24"/>
        </w:rPr>
        <w:t>R4-2321070</w:t>
      </w:r>
      <w:r>
        <w:rPr>
          <w:rFonts w:ascii="Arial" w:hAnsi="Arial" w:cs="Arial"/>
          <w:b/>
          <w:color w:val="0000FF"/>
          <w:sz w:val="24"/>
        </w:rPr>
        <w:tab/>
      </w:r>
      <w:r>
        <w:rPr>
          <w:rFonts w:ascii="Arial" w:hAnsi="Arial" w:cs="Arial"/>
          <w:b/>
          <w:sz w:val="24"/>
        </w:rPr>
        <w:t>WF on maintenance of EMC TC simplification</w:t>
      </w:r>
    </w:p>
    <w:p w14:paraId="35F8876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7082973" w14:textId="77777777" w:rsidR="0011302D" w:rsidRDefault="0011302D" w:rsidP="0011302D">
      <w:pPr>
        <w:rPr>
          <w:rFonts w:ascii="Arial" w:hAnsi="Arial" w:cs="Arial"/>
          <w:b/>
        </w:rPr>
      </w:pPr>
      <w:r>
        <w:rPr>
          <w:rFonts w:ascii="Arial" w:hAnsi="Arial" w:cs="Arial"/>
          <w:b/>
        </w:rPr>
        <w:t xml:space="preserve">Abstract: </w:t>
      </w:r>
    </w:p>
    <w:p w14:paraId="77194E42" w14:textId="77777777" w:rsidR="0011302D" w:rsidRDefault="0011302D" w:rsidP="0011302D">
      <w:r>
        <w:t>Session Chair: Allocated on Day 3</w:t>
      </w:r>
    </w:p>
    <w:p w14:paraId="3A243D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FDE88" w14:textId="77777777" w:rsidR="0011302D" w:rsidRDefault="0011302D" w:rsidP="0011302D">
      <w:pPr>
        <w:pStyle w:val="Heading3"/>
      </w:pPr>
      <w:bookmarkStart w:id="380" w:name="_Toc156857624"/>
      <w:r>
        <w:t>8.18</w:t>
      </w:r>
      <w:r>
        <w:tab/>
        <w:t>NR demodulation performance evolution</w:t>
      </w:r>
      <w:bookmarkEnd w:id="380"/>
    </w:p>
    <w:p w14:paraId="05FDB0EC" w14:textId="77777777" w:rsidR="0011302D" w:rsidRDefault="0011302D" w:rsidP="0011302D">
      <w:pPr>
        <w:pStyle w:val="Heading4"/>
      </w:pPr>
      <w:bookmarkStart w:id="381" w:name="_Toc156857625"/>
      <w:r>
        <w:t>8.18.1</w:t>
      </w:r>
      <w:r>
        <w:tab/>
        <w:t>General aspects (TR/big CR)</w:t>
      </w:r>
      <w:bookmarkEnd w:id="381"/>
    </w:p>
    <w:p w14:paraId="1EE9156C" w14:textId="5763896A" w:rsidR="0011302D" w:rsidRDefault="0011302D" w:rsidP="0011302D">
      <w:pPr>
        <w:rPr>
          <w:rFonts w:ascii="Arial" w:hAnsi="Arial" w:cs="Arial"/>
          <w:b/>
          <w:sz w:val="24"/>
        </w:rPr>
      </w:pPr>
      <w:r>
        <w:rPr>
          <w:rFonts w:ascii="Arial" w:hAnsi="Arial" w:cs="Arial"/>
          <w:b/>
          <w:color w:val="0000FF"/>
          <w:sz w:val="24"/>
        </w:rPr>
        <w:t>R4-2319394</w:t>
      </w:r>
      <w:r>
        <w:rPr>
          <w:rFonts w:ascii="Arial" w:hAnsi="Arial" w:cs="Arial"/>
          <w:b/>
          <w:color w:val="0000FF"/>
          <w:sz w:val="24"/>
        </w:rPr>
        <w:tab/>
      </w:r>
      <w:r>
        <w:rPr>
          <w:rFonts w:ascii="Arial" w:hAnsi="Arial" w:cs="Arial"/>
          <w:b/>
          <w:sz w:val="24"/>
        </w:rPr>
        <w:t>Big CR on TR 38.878</w:t>
      </w:r>
    </w:p>
    <w:p w14:paraId="5C648E4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CR-0002  rev  Cat: F (Rel-18)</w:t>
      </w:r>
      <w:r>
        <w:rPr>
          <w:i/>
        </w:rPr>
        <w:br/>
      </w:r>
      <w:r>
        <w:rPr>
          <w:i/>
        </w:rPr>
        <w:br/>
      </w:r>
      <w:r>
        <w:rPr>
          <w:i/>
        </w:rPr>
        <w:tab/>
      </w:r>
      <w:r>
        <w:rPr>
          <w:i/>
        </w:rPr>
        <w:tab/>
      </w:r>
      <w:r>
        <w:rPr>
          <w:i/>
        </w:rPr>
        <w:tab/>
      </w:r>
      <w:r>
        <w:rPr>
          <w:i/>
        </w:rPr>
        <w:tab/>
      </w:r>
      <w:r>
        <w:rPr>
          <w:i/>
        </w:rPr>
        <w:tab/>
        <w:t>Source: China Telecom</w:t>
      </w:r>
    </w:p>
    <w:p w14:paraId="1620706B" w14:textId="77777777" w:rsidR="0011302D" w:rsidRDefault="0011302D" w:rsidP="0011302D">
      <w:pPr>
        <w:rPr>
          <w:rFonts w:ascii="Arial" w:hAnsi="Arial" w:cs="Arial"/>
          <w:b/>
        </w:rPr>
      </w:pPr>
      <w:r>
        <w:rPr>
          <w:rFonts w:ascii="Arial" w:hAnsi="Arial" w:cs="Arial"/>
          <w:b/>
        </w:rPr>
        <w:t xml:space="preserve">Abstract: </w:t>
      </w:r>
    </w:p>
    <w:p w14:paraId="106F8740" w14:textId="77777777" w:rsidR="0011302D" w:rsidRDefault="0011302D" w:rsidP="0011302D">
      <w:r>
        <w:t>For post meeting e-mail approval. Capture changes to TR38.878 in case there are multiple draft CRs.</w:t>
      </w:r>
    </w:p>
    <w:p w14:paraId="10207A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55E06" w14:textId="77777777" w:rsidR="0011302D" w:rsidRDefault="0011302D" w:rsidP="0011302D">
      <w:pPr>
        <w:pStyle w:val="Heading4"/>
      </w:pPr>
      <w:bookmarkStart w:id="382" w:name="_Toc156857626"/>
      <w:r>
        <w:t>8.18.2</w:t>
      </w:r>
      <w:r>
        <w:tab/>
        <w:t>Advanced receiver to cancel inter-user interference for MU-MIMO</w:t>
      </w:r>
      <w:bookmarkEnd w:id="382"/>
    </w:p>
    <w:p w14:paraId="4178E19B" w14:textId="77777777" w:rsidR="0011302D" w:rsidRDefault="0011302D" w:rsidP="0011302D">
      <w:pPr>
        <w:pStyle w:val="Heading5"/>
      </w:pPr>
      <w:bookmarkStart w:id="383" w:name="_Toc156857627"/>
      <w:r>
        <w:t>8.18.2.1</w:t>
      </w:r>
      <w:r>
        <w:tab/>
        <w:t>Receiver assumption and NWA signaling</w:t>
      </w:r>
      <w:bookmarkEnd w:id="383"/>
    </w:p>
    <w:p w14:paraId="0C1C5E36" w14:textId="1FDBD5BA" w:rsidR="0011302D" w:rsidRDefault="0011302D" w:rsidP="0011302D">
      <w:pPr>
        <w:rPr>
          <w:rFonts w:ascii="Arial" w:hAnsi="Arial" w:cs="Arial"/>
          <w:b/>
          <w:sz w:val="24"/>
        </w:rPr>
      </w:pPr>
      <w:r>
        <w:rPr>
          <w:rFonts w:ascii="Arial" w:hAnsi="Arial" w:cs="Arial"/>
          <w:b/>
          <w:color w:val="0000FF"/>
          <w:sz w:val="24"/>
        </w:rPr>
        <w:t>R4-2318558</w:t>
      </w:r>
      <w:r>
        <w:rPr>
          <w:rFonts w:ascii="Arial" w:hAnsi="Arial" w:cs="Arial"/>
          <w:b/>
          <w:color w:val="0000FF"/>
          <w:sz w:val="24"/>
        </w:rPr>
        <w:tab/>
      </w:r>
      <w:r>
        <w:rPr>
          <w:rFonts w:ascii="Arial" w:hAnsi="Arial" w:cs="Arial"/>
          <w:b/>
          <w:sz w:val="24"/>
        </w:rPr>
        <w:t>Discussion on MIMO-IC on MU-MIMO</w:t>
      </w:r>
    </w:p>
    <w:p w14:paraId="02706F9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AD5B9E"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4523" w14:textId="4357360D" w:rsidR="0011302D" w:rsidRDefault="0011302D" w:rsidP="0011302D">
      <w:pPr>
        <w:rPr>
          <w:rFonts w:ascii="Arial" w:hAnsi="Arial" w:cs="Arial"/>
          <w:b/>
          <w:sz w:val="24"/>
        </w:rPr>
      </w:pPr>
      <w:r>
        <w:rPr>
          <w:rFonts w:ascii="Arial" w:hAnsi="Arial" w:cs="Arial"/>
          <w:b/>
          <w:color w:val="0000FF"/>
          <w:sz w:val="24"/>
        </w:rPr>
        <w:t>R4-2318575</w:t>
      </w:r>
      <w:r>
        <w:rPr>
          <w:rFonts w:ascii="Arial" w:hAnsi="Arial" w:cs="Arial"/>
          <w:b/>
          <w:color w:val="0000FF"/>
          <w:sz w:val="24"/>
        </w:rPr>
        <w:tab/>
      </w:r>
      <w:r>
        <w:rPr>
          <w:rFonts w:ascii="Arial" w:hAnsi="Arial" w:cs="Arial"/>
          <w:b/>
          <w:sz w:val="24"/>
        </w:rPr>
        <w:t>On NWA for advanced receiver to cancel intra-user interference for MU-MIMO</w:t>
      </w:r>
    </w:p>
    <w:p w14:paraId="52584B2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1699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F5F23" w14:textId="7EBF6BBD" w:rsidR="0011302D" w:rsidRDefault="0011302D" w:rsidP="0011302D">
      <w:pPr>
        <w:rPr>
          <w:rFonts w:ascii="Arial" w:hAnsi="Arial" w:cs="Arial"/>
          <w:b/>
          <w:sz w:val="24"/>
        </w:rPr>
      </w:pPr>
      <w:r>
        <w:rPr>
          <w:rFonts w:ascii="Arial" w:hAnsi="Arial" w:cs="Arial"/>
          <w:b/>
          <w:color w:val="0000FF"/>
          <w:sz w:val="24"/>
        </w:rPr>
        <w:t>R4-2318576</w:t>
      </w:r>
      <w:r>
        <w:rPr>
          <w:rFonts w:ascii="Arial" w:hAnsi="Arial" w:cs="Arial"/>
          <w:b/>
          <w:color w:val="0000FF"/>
          <w:sz w:val="24"/>
        </w:rPr>
        <w:tab/>
      </w:r>
      <w:r>
        <w:rPr>
          <w:rFonts w:ascii="Arial" w:hAnsi="Arial" w:cs="Arial"/>
          <w:b/>
          <w:sz w:val="24"/>
        </w:rPr>
        <w:t>On UE feature for advanced receiver for MU-MIMO</w:t>
      </w:r>
    </w:p>
    <w:p w14:paraId="5C0DD12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8558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1C023" w14:textId="132C52B2" w:rsidR="0011302D" w:rsidRDefault="0011302D" w:rsidP="0011302D">
      <w:pPr>
        <w:rPr>
          <w:rFonts w:ascii="Arial" w:hAnsi="Arial" w:cs="Arial"/>
          <w:b/>
          <w:sz w:val="24"/>
        </w:rPr>
      </w:pPr>
      <w:r>
        <w:rPr>
          <w:rFonts w:ascii="Arial" w:hAnsi="Arial" w:cs="Arial"/>
          <w:b/>
          <w:color w:val="0000FF"/>
          <w:sz w:val="24"/>
        </w:rPr>
        <w:t>R4-2318784</w:t>
      </w:r>
      <w:r>
        <w:rPr>
          <w:rFonts w:ascii="Arial" w:hAnsi="Arial" w:cs="Arial"/>
          <w:b/>
          <w:color w:val="0000FF"/>
          <w:sz w:val="24"/>
        </w:rPr>
        <w:tab/>
      </w:r>
      <w:r>
        <w:rPr>
          <w:rFonts w:ascii="Arial" w:hAnsi="Arial" w:cs="Arial"/>
          <w:b/>
          <w:sz w:val="24"/>
        </w:rPr>
        <w:t>CR for TR38.878 on Summary of link level evaluation</w:t>
      </w:r>
    </w:p>
    <w:p w14:paraId="489009F4" w14:textId="77777777" w:rsidR="0011302D" w:rsidRDefault="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5914CD26" w14:textId="77777777" w:rsidR="0011302D" w:rsidRDefault="0011302D">
      <w:pPr>
        <w:rPr>
          <w:rFonts w:ascii="Arial" w:hAnsi="Arial" w:cs="Arial"/>
          <w:b/>
        </w:rPr>
      </w:pPr>
      <w:r>
        <w:rPr>
          <w:rFonts w:ascii="Arial" w:hAnsi="Arial" w:cs="Arial"/>
          <w:b/>
        </w:rPr>
        <w:t xml:space="preserve">Abstract: </w:t>
      </w:r>
    </w:p>
    <w:p w14:paraId="703ACABC" w14:textId="77777777" w:rsidR="0011302D" w:rsidRDefault="0011302D">
      <w:r>
        <w:t>Removal of [] in section "Summary of link level evaluation". DraftCR was endorsed in RAN4#108bis</w:t>
      </w:r>
    </w:p>
    <w:p w14:paraId="4F1D4F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56F70" w14:textId="22F5F87D" w:rsidR="00816CF1" w:rsidRDefault="0011302D" w:rsidP="0011302D">
      <w:pPr>
        <w:rPr>
          <w:rFonts w:ascii="Arial" w:hAnsi="Arial" w:cs="Arial"/>
          <w:b/>
          <w:sz w:val="24"/>
        </w:rPr>
      </w:pPr>
      <w:r>
        <w:rPr>
          <w:rFonts w:ascii="Arial" w:hAnsi="Arial" w:cs="Arial"/>
          <w:b/>
          <w:color w:val="0000FF"/>
          <w:sz w:val="24"/>
        </w:rPr>
        <w:t>R4-2318785</w:t>
      </w:r>
      <w:r>
        <w:rPr>
          <w:rFonts w:ascii="Arial" w:hAnsi="Arial" w:cs="Arial"/>
          <w:b/>
          <w:color w:val="0000FF"/>
          <w:sz w:val="24"/>
        </w:rPr>
        <w:tab/>
      </w:r>
      <w:r>
        <w:rPr>
          <w:rFonts w:ascii="Arial" w:hAnsi="Arial" w:cs="Arial"/>
          <w:b/>
          <w:sz w:val="24"/>
        </w:rPr>
        <w:t>On Advanced Receivers - Receiver assumption and NWA signalling</w:t>
      </w:r>
    </w:p>
    <w:p w14:paraId="6B317B3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5A593E" w14:textId="77777777" w:rsidR="0011302D" w:rsidRDefault="0011302D" w:rsidP="0011302D">
      <w:pPr>
        <w:rPr>
          <w:rFonts w:ascii="Arial" w:hAnsi="Arial" w:cs="Arial"/>
          <w:b/>
        </w:rPr>
      </w:pPr>
      <w:r>
        <w:rPr>
          <w:rFonts w:ascii="Arial" w:hAnsi="Arial" w:cs="Arial"/>
          <w:b/>
        </w:rPr>
        <w:t xml:space="preserve">Abstract: </w:t>
      </w:r>
    </w:p>
    <w:p w14:paraId="5DBF200B" w14:textId="77777777" w:rsidR="0011302D" w:rsidRDefault="0011302D" w:rsidP="0011302D">
      <w:r>
        <w:t>This paper presents Nokia's views on various open issues with relation to receiver assumptions and NWA signalling for advanced receivers</w:t>
      </w:r>
    </w:p>
    <w:p w14:paraId="619A5A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C97E8" w14:textId="1D75CCF3" w:rsidR="0011302D" w:rsidRDefault="0011302D" w:rsidP="0011302D">
      <w:pPr>
        <w:rPr>
          <w:rFonts w:ascii="Arial" w:hAnsi="Arial" w:cs="Arial"/>
          <w:b/>
          <w:sz w:val="24"/>
        </w:rPr>
      </w:pPr>
      <w:r>
        <w:rPr>
          <w:rFonts w:ascii="Arial" w:hAnsi="Arial" w:cs="Arial"/>
          <w:b/>
          <w:color w:val="0000FF"/>
          <w:sz w:val="24"/>
        </w:rPr>
        <w:t>R4-2318934</w:t>
      </w:r>
      <w:r>
        <w:rPr>
          <w:rFonts w:ascii="Arial" w:hAnsi="Arial" w:cs="Arial"/>
          <w:b/>
          <w:color w:val="0000FF"/>
          <w:sz w:val="24"/>
        </w:rPr>
        <w:tab/>
      </w:r>
      <w:r>
        <w:rPr>
          <w:rFonts w:ascii="Arial" w:hAnsi="Arial" w:cs="Arial"/>
          <w:b/>
          <w:sz w:val="24"/>
        </w:rPr>
        <w:t>MU-MIMO advanced receiver discussion</w:t>
      </w:r>
    </w:p>
    <w:p w14:paraId="0912F9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2DBAB2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3443B" w14:textId="4111335A" w:rsidR="0011302D" w:rsidRDefault="0011302D" w:rsidP="0011302D">
      <w:pPr>
        <w:rPr>
          <w:rFonts w:ascii="Arial" w:hAnsi="Arial" w:cs="Arial"/>
          <w:b/>
          <w:sz w:val="24"/>
        </w:rPr>
      </w:pPr>
      <w:r>
        <w:rPr>
          <w:rFonts w:ascii="Arial" w:hAnsi="Arial" w:cs="Arial"/>
          <w:b/>
          <w:color w:val="0000FF"/>
          <w:sz w:val="24"/>
        </w:rPr>
        <w:t>R4-2319234</w:t>
      </w:r>
      <w:r>
        <w:rPr>
          <w:rFonts w:ascii="Arial" w:hAnsi="Arial" w:cs="Arial"/>
          <w:b/>
          <w:color w:val="0000FF"/>
          <w:sz w:val="24"/>
        </w:rPr>
        <w:tab/>
      </w:r>
      <w:r>
        <w:rPr>
          <w:rFonts w:ascii="Arial" w:hAnsi="Arial" w:cs="Arial"/>
          <w:b/>
          <w:sz w:val="24"/>
        </w:rPr>
        <w:t>On the left open issues and UE capabilities</w:t>
      </w:r>
    </w:p>
    <w:p w14:paraId="71AC163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D6CD64" w14:textId="77777777" w:rsidR="0011302D" w:rsidRDefault="0011302D" w:rsidP="0011302D">
      <w:pPr>
        <w:rPr>
          <w:rFonts w:ascii="Arial" w:hAnsi="Arial" w:cs="Arial"/>
          <w:b/>
        </w:rPr>
      </w:pPr>
      <w:r>
        <w:rPr>
          <w:rFonts w:ascii="Arial" w:hAnsi="Arial" w:cs="Arial"/>
          <w:b/>
        </w:rPr>
        <w:t xml:space="preserve">Abstract: </w:t>
      </w:r>
    </w:p>
    <w:p w14:paraId="3E1F96E2" w14:textId="77777777" w:rsidR="0011302D" w:rsidRDefault="0011302D" w:rsidP="0011302D">
      <w:r>
        <w:t>This contribution discusses the left open issues and UE capabilities.</w:t>
      </w:r>
    </w:p>
    <w:p w14:paraId="1C5C6C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A72CB" w14:textId="2CA7F19E" w:rsidR="0011302D" w:rsidRDefault="0011302D" w:rsidP="0011302D">
      <w:pPr>
        <w:rPr>
          <w:rFonts w:ascii="Arial" w:hAnsi="Arial" w:cs="Arial"/>
          <w:b/>
          <w:sz w:val="24"/>
        </w:rPr>
      </w:pPr>
      <w:r>
        <w:rPr>
          <w:rFonts w:ascii="Arial" w:hAnsi="Arial" w:cs="Arial"/>
          <w:b/>
          <w:color w:val="0000FF"/>
          <w:sz w:val="24"/>
        </w:rPr>
        <w:t>R4-2319334</w:t>
      </w:r>
      <w:r>
        <w:rPr>
          <w:rFonts w:ascii="Arial" w:hAnsi="Arial" w:cs="Arial"/>
          <w:b/>
          <w:color w:val="0000FF"/>
          <w:sz w:val="24"/>
        </w:rPr>
        <w:tab/>
      </w:r>
      <w:r>
        <w:rPr>
          <w:rFonts w:ascii="Arial" w:hAnsi="Arial" w:cs="Arial"/>
          <w:b/>
          <w:sz w:val="24"/>
        </w:rPr>
        <w:t>discussion on advanced receiver assumption and NWA signaling for MU-MIMO</w:t>
      </w:r>
    </w:p>
    <w:p w14:paraId="34265F8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446E7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E39D5" w14:textId="2E65772B" w:rsidR="0011302D" w:rsidRDefault="0011302D" w:rsidP="0011302D">
      <w:pPr>
        <w:rPr>
          <w:rFonts w:ascii="Arial" w:hAnsi="Arial" w:cs="Arial"/>
          <w:b/>
          <w:sz w:val="24"/>
        </w:rPr>
      </w:pPr>
      <w:r>
        <w:rPr>
          <w:rFonts w:ascii="Arial" w:hAnsi="Arial" w:cs="Arial"/>
          <w:b/>
          <w:color w:val="0000FF"/>
          <w:sz w:val="24"/>
        </w:rPr>
        <w:t>R4-2319392</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10A5D8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F925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ABD8A" w14:textId="2141B167" w:rsidR="0011302D" w:rsidRDefault="0011302D" w:rsidP="0011302D">
      <w:pPr>
        <w:rPr>
          <w:rFonts w:ascii="Arial" w:hAnsi="Arial" w:cs="Arial"/>
          <w:b/>
          <w:sz w:val="24"/>
        </w:rPr>
      </w:pPr>
      <w:r>
        <w:rPr>
          <w:rFonts w:ascii="Arial" w:hAnsi="Arial" w:cs="Arial"/>
          <w:b/>
          <w:color w:val="0000FF"/>
          <w:sz w:val="24"/>
        </w:rPr>
        <w:t>R4-2319539</w:t>
      </w:r>
      <w:r>
        <w:rPr>
          <w:rFonts w:ascii="Arial" w:hAnsi="Arial" w:cs="Arial"/>
          <w:b/>
          <w:color w:val="0000FF"/>
          <w:sz w:val="24"/>
        </w:rPr>
        <w:tab/>
      </w:r>
      <w:r>
        <w:rPr>
          <w:rFonts w:ascii="Arial" w:hAnsi="Arial" w:cs="Arial"/>
          <w:b/>
          <w:sz w:val="24"/>
        </w:rPr>
        <w:t>Discussion on Receiver assumption and NWA signaling for MU-MIMO</w:t>
      </w:r>
    </w:p>
    <w:p w14:paraId="235D672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F203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8BA51" w14:textId="0447D313" w:rsidR="0011302D" w:rsidRDefault="0011302D" w:rsidP="0011302D">
      <w:pPr>
        <w:rPr>
          <w:rFonts w:ascii="Arial" w:hAnsi="Arial" w:cs="Arial"/>
          <w:b/>
          <w:sz w:val="24"/>
        </w:rPr>
      </w:pPr>
      <w:r>
        <w:rPr>
          <w:rFonts w:ascii="Arial" w:hAnsi="Arial" w:cs="Arial"/>
          <w:b/>
          <w:color w:val="0000FF"/>
          <w:sz w:val="24"/>
        </w:rPr>
        <w:t>R4-2320172</w:t>
      </w:r>
      <w:r>
        <w:rPr>
          <w:rFonts w:ascii="Arial" w:hAnsi="Arial" w:cs="Arial"/>
          <w:b/>
          <w:color w:val="0000FF"/>
          <w:sz w:val="24"/>
        </w:rPr>
        <w:tab/>
      </w:r>
      <w:r>
        <w:rPr>
          <w:rFonts w:ascii="Arial" w:hAnsi="Arial" w:cs="Arial"/>
          <w:b/>
          <w:sz w:val="24"/>
        </w:rPr>
        <w:t>Discussion on advanced receiver- NWA signaling and UE capability</w:t>
      </w:r>
    </w:p>
    <w:p w14:paraId="2D5AE23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0D2D9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185AA" w14:textId="30F1ED2C" w:rsidR="0011302D" w:rsidRDefault="0011302D" w:rsidP="0011302D">
      <w:pPr>
        <w:rPr>
          <w:rFonts w:ascii="Arial" w:hAnsi="Arial" w:cs="Arial"/>
          <w:b/>
          <w:sz w:val="24"/>
        </w:rPr>
      </w:pPr>
      <w:r>
        <w:rPr>
          <w:rFonts w:ascii="Arial" w:hAnsi="Arial" w:cs="Arial"/>
          <w:b/>
          <w:color w:val="0000FF"/>
          <w:sz w:val="24"/>
        </w:rPr>
        <w:t>R4-2320187</w:t>
      </w:r>
      <w:r>
        <w:rPr>
          <w:rFonts w:ascii="Arial" w:hAnsi="Arial" w:cs="Arial"/>
          <w:b/>
          <w:color w:val="0000FF"/>
          <w:sz w:val="24"/>
        </w:rPr>
        <w:tab/>
      </w:r>
      <w:r>
        <w:rPr>
          <w:rFonts w:ascii="Arial" w:hAnsi="Arial" w:cs="Arial"/>
          <w:b/>
          <w:sz w:val="24"/>
        </w:rPr>
        <w:t>On receiver assumption and NWA signalling on advanced receiver for MU-MIMO</w:t>
      </w:r>
    </w:p>
    <w:p w14:paraId="3A367C8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1901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2F9C8" w14:textId="77777777" w:rsidR="0011302D" w:rsidRDefault="0011302D" w:rsidP="0011302D">
      <w:pPr>
        <w:pStyle w:val="Heading5"/>
      </w:pPr>
      <w:bookmarkStart w:id="384" w:name="_Toc156857628"/>
      <w:r>
        <w:t>8.18.2.2</w:t>
      </w:r>
      <w:r>
        <w:tab/>
        <w:t>Test parameters and simulation results</w:t>
      </w:r>
      <w:bookmarkEnd w:id="384"/>
    </w:p>
    <w:p w14:paraId="2D53DBD7" w14:textId="41C6C616" w:rsidR="0011302D" w:rsidRDefault="0011302D" w:rsidP="0011302D">
      <w:pPr>
        <w:rPr>
          <w:rFonts w:ascii="Arial" w:hAnsi="Arial" w:cs="Arial"/>
          <w:b/>
          <w:sz w:val="24"/>
        </w:rPr>
      </w:pPr>
      <w:r>
        <w:rPr>
          <w:rFonts w:ascii="Arial" w:hAnsi="Arial" w:cs="Arial"/>
          <w:b/>
          <w:color w:val="0000FF"/>
          <w:sz w:val="24"/>
        </w:rPr>
        <w:t>R4-2318559</w:t>
      </w:r>
      <w:r>
        <w:rPr>
          <w:rFonts w:ascii="Arial" w:hAnsi="Arial" w:cs="Arial"/>
          <w:b/>
          <w:color w:val="0000FF"/>
          <w:sz w:val="24"/>
        </w:rPr>
        <w:tab/>
      </w:r>
      <w:r>
        <w:rPr>
          <w:rFonts w:ascii="Arial" w:hAnsi="Arial" w:cs="Arial"/>
          <w:b/>
          <w:sz w:val="24"/>
        </w:rPr>
        <w:t>Simulation results of MIMO-IC on MU-MIMO</w:t>
      </w:r>
    </w:p>
    <w:p w14:paraId="4F33EAA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628C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3CB6B" w14:textId="5DF211EA" w:rsidR="0011302D" w:rsidRDefault="0011302D" w:rsidP="0011302D">
      <w:pPr>
        <w:rPr>
          <w:rFonts w:ascii="Arial" w:hAnsi="Arial" w:cs="Arial"/>
          <w:b/>
          <w:sz w:val="24"/>
        </w:rPr>
      </w:pPr>
      <w:r>
        <w:rPr>
          <w:rFonts w:ascii="Arial" w:hAnsi="Arial" w:cs="Arial"/>
          <w:b/>
          <w:color w:val="0000FF"/>
          <w:sz w:val="24"/>
        </w:rPr>
        <w:t>R4-2318577</w:t>
      </w:r>
      <w:r>
        <w:rPr>
          <w:rFonts w:ascii="Arial" w:hAnsi="Arial" w:cs="Arial"/>
          <w:b/>
          <w:color w:val="0000FF"/>
          <w:sz w:val="24"/>
        </w:rPr>
        <w:tab/>
      </w:r>
      <w:r>
        <w:rPr>
          <w:rFonts w:ascii="Arial" w:hAnsi="Arial" w:cs="Arial"/>
          <w:b/>
          <w:sz w:val="24"/>
        </w:rPr>
        <w:t>On demod for requirements for MU-MIMO with advanced receiver</w:t>
      </w:r>
    </w:p>
    <w:p w14:paraId="083BA5A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AAF2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CBCFF" w14:textId="691F07AD" w:rsidR="0011302D" w:rsidRDefault="0011302D" w:rsidP="0011302D">
      <w:pPr>
        <w:rPr>
          <w:rFonts w:ascii="Arial" w:hAnsi="Arial" w:cs="Arial"/>
          <w:b/>
          <w:sz w:val="24"/>
        </w:rPr>
      </w:pPr>
      <w:r>
        <w:rPr>
          <w:rFonts w:ascii="Arial" w:hAnsi="Arial" w:cs="Arial"/>
          <w:b/>
          <w:color w:val="0000FF"/>
          <w:sz w:val="24"/>
        </w:rPr>
        <w:t>R4-2318786</w:t>
      </w:r>
      <w:r>
        <w:rPr>
          <w:rFonts w:ascii="Arial" w:hAnsi="Arial" w:cs="Arial"/>
          <w:b/>
          <w:color w:val="0000FF"/>
          <w:sz w:val="24"/>
        </w:rPr>
        <w:tab/>
      </w:r>
      <w:r>
        <w:rPr>
          <w:rFonts w:ascii="Arial" w:hAnsi="Arial" w:cs="Arial"/>
          <w:b/>
          <w:sz w:val="24"/>
        </w:rPr>
        <w:t>On Advanced Receivers - Test parameters</w:t>
      </w:r>
    </w:p>
    <w:p w14:paraId="21B70E2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634AEC" w14:textId="77777777" w:rsidR="0011302D" w:rsidRDefault="0011302D" w:rsidP="0011302D">
      <w:pPr>
        <w:rPr>
          <w:rFonts w:ascii="Arial" w:hAnsi="Arial" w:cs="Arial"/>
          <w:b/>
        </w:rPr>
      </w:pPr>
      <w:r>
        <w:rPr>
          <w:rFonts w:ascii="Arial" w:hAnsi="Arial" w:cs="Arial"/>
          <w:b/>
        </w:rPr>
        <w:t xml:space="preserve">Abstract: </w:t>
      </w:r>
    </w:p>
    <w:p w14:paraId="43140F5F" w14:textId="77777777" w:rsidR="0011302D" w:rsidRDefault="0011302D" w:rsidP="0011302D">
      <w:r>
        <w:t>This paper presents Nokia's views on various open issues with relation to test parameters for advanced receivers</w:t>
      </w:r>
    </w:p>
    <w:p w14:paraId="430149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81B2" w14:textId="2362DDD5" w:rsidR="0011302D" w:rsidRDefault="0011302D" w:rsidP="0011302D">
      <w:pPr>
        <w:rPr>
          <w:rFonts w:ascii="Arial" w:hAnsi="Arial" w:cs="Arial"/>
          <w:b/>
          <w:sz w:val="24"/>
        </w:rPr>
      </w:pPr>
      <w:r>
        <w:rPr>
          <w:rFonts w:ascii="Arial" w:hAnsi="Arial" w:cs="Arial"/>
          <w:b/>
          <w:color w:val="0000FF"/>
          <w:sz w:val="24"/>
        </w:rPr>
        <w:t>R4-2318787</w:t>
      </w:r>
      <w:r>
        <w:rPr>
          <w:rFonts w:ascii="Arial" w:hAnsi="Arial" w:cs="Arial"/>
          <w:b/>
          <w:color w:val="0000FF"/>
          <w:sz w:val="24"/>
        </w:rPr>
        <w:tab/>
      </w:r>
      <w:r>
        <w:rPr>
          <w:rFonts w:ascii="Arial" w:hAnsi="Arial" w:cs="Arial"/>
          <w:b/>
          <w:sz w:val="24"/>
        </w:rPr>
        <w:t>On Advanced Receivers - Test parameters - Simulations</w:t>
      </w:r>
    </w:p>
    <w:p w14:paraId="03DDA64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1D18590" w14:textId="77777777" w:rsidR="0011302D" w:rsidRDefault="0011302D" w:rsidP="0011302D">
      <w:pPr>
        <w:rPr>
          <w:rFonts w:ascii="Arial" w:hAnsi="Arial" w:cs="Arial"/>
          <w:b/>
        </w:rPr>
      </w:pPr>
      <w:r>
        <w:rPr>
          <w:rFonts w:ascii="Arial" w:hAnsi="Arial" w:cs="Arial"/>
          <w:b/>
        </w:rPr>
        <w:t xml:space="preserve">Abstract: </w:t>
      </w:r>
    </w:p>
    <w:p w14:paraId="5BEE3DA7" w14:textId="77777777" w:rsidR="0011302D" w:rsidRDefault="0011302D" w:rsidP="0011302D">
      <w:r>
        <w:lastRenderedPageBreak/>
        <w:t>This paper presents Nokia's simulation results for Advanced receivers.</w:t>
      </w:r>
    </w:p>
    <w:p w14:paraId="1C2438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94BF6" w14:textId="07597D06" w:rsidR="0011302D" w:rsidRDefault="0011302D" w:rsidP="0011302D">
      <w:pPr>
        <w:rPr>
          <w:rFonts w:ascii="Arial" w:hAnsi="Arial" w:cs="Arial"/>
          <w:b/>
          <w:sz w:val="24"/>
        </w:rPr>
      </w:pPr>
      <w:r>
        <w:rPr>
          <w:rFonts w:ascii="Arial" w:hAnsi="Arial" w:cs="Arial"/>
          <w:b/>
          <w:color w:val="0000FF"/>
          <w:sz w:val="24"/>
        </w:rPr>
        <w:t>R4-2319235</w:t>
      </w:r>
      <w:r>
        <w:rPr>
          <w:rFonts w:ascii="Arial" w:hAnsi="Arial" w:cs="Arial"/>
          <w:b/>
          <w:color w:val="0000FF"/>
          <w:sz w:val="24"/>
        </w:rPr>
        <w:tab/>
      </w:r>
      <w:r>
        <w:rPr>
          <w:rFonts w:ascii="Arial" w:hAnsi="Arial" w:cs="Arial"/>
          <w:b/>
          <w:sz w:val="24"/>
        </w:rPr>
        <w:t>On the parameter assumptions for phase II</w:t>
      </w:r>
    </w:p>
    <w:p w14:paraId="7BB5566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5535F4" w14:textId="77777777" w:rsidR="0011302D" w:rsidRDefault="0011302D" w:rsidP="0011302D">
      <w:pPr>
        <w:rPr>
          <w:rFonts w:ascii="Arial" w:hAnsi="Arial" w:cs="Arial"/>
          <w:b/>
        </w:rPr>
      </w:pPr>
      <w:r>
        <w:rPr>
          <w:rFonts w:ascii="Arial" w:hAnsi="Arial" w:cs="Arial"/>
          <w:b/>
        </w:rPr>
        <w:t xml:space="preserve">Abstract: </w:t>
      </w:r>
    </w:p>
    <w:p w14:paraId="45F2C70B" w14:textId="77777777" w:rsidR="0011302D" w:rsidRDefault="0011302D" w:rsidP="0011302D">
      <w:r>
        <w:t>This contribution discusses the parameter assumptions for phase II</w:t>
      </w:r>
    </w:p>
    <w:p w14:paraId="11A6D4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78A09" w14:textId="3C0526C6" w:rsidR="0011302D" w:rsidRDefault="0011302D" w:rsidP="0011302D">
      <w:pPr>
        <w:rPr>
          <w:rFonts w:ascii="Arial" w:hAnsi="Arial" w:cs="Arial"/>
          <w:b/>
          <w:sz w:val="24"/>
        </w:rPr>
      </w:pPr>
      <w:r>
        <w:rPr>
          <w:rFonts w:ascii="Arial" w:hAnsi="Arial" w:cs="Arial"/>
          <w:b/>
          <w:color w:val="0000FF"/>
          <w:sz w:val="24"/>
        </w:rPr>
        <w:t>R4-2319335</w:t>
      </w:r>
      <w:r>
        <w:rPr>
          <w:rFonts w:ascii="Arial" w:hAnsi="Arial" w:cs="Arial"/>
          <w:b/>
          <w:color w:val="0000FF"/>
          <w:sz w:val="24"/>
        </w:rPr>
        <w:tab/>
      </w:r>
      <w:r>
        <w:rPr>
          <w:rFonts w:ascii="Arial" w:hAnsi="Arial" w:cs="Arial"/>
          <w:b/>
          <w:sz w:val="24"/>
        </w:rPr>
        <w:t>discussion on advanced receiver test parameters for MU-MIMO</w:t>
      </w:r>
    </w:p>
    <w:p w14:paraId="37387AB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5094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7BE72" w14:textId="1F50FCA4" w:rsidR="0011302D" w:rsidRDefault="0011302D" w:rsidP="0011302D">
      <w:pPr>
        <w:rPr>
          <w:rFonts w:ascii="Arial" w:hAnsi="Arial" w:cs="Arial"/>
          <w:b/>
          <w:sz w:val="24"/>
        </w:rPr>
      </w:pPr>
      <w:r>
        <w:rPr>
          <w:rFonts w:ascii="Arial" w:hAnsi="Arial" w:cs="Arial"/>
          <w:b/>
          <w:color w:val="0000FF"/>
          <w:sz w:val="24"/>
        </w:rPr>
        <w:t>R4-2319393</w:t>
      </w:r>
      <w:r>
        <w:rPr>
          <w:rFonts w:ascii="Arial" w:hAnsi="Arial" w:cs="Arial"/>
          <w:b/>
          <w:color w:val="0000FF"/>
          <w:sz w:val="24"/>
        </w:rPr>
        <w:tab/>
      </w:r>
      <w:r>
        <w:rPr>
          <w:rFonts w:ascii="Arial" w:hAnsi="Arial" w:cs="Arial"/>
          <w:b/>
          <w:sz w:val="24"/>
        </w:rPr>
        <w:t>Discussion on test parameters for the advanced receiver for MU-MIMO</w:t>
      </w:r>
    </w:p>
    <w:p w14:paraId="26B8756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E85E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76851" w14:textId="02799F74" w:rsidR="0011302D" w:rsidRDefault="0011302D" w:rsidP="0011302D">
      <w:pPr>
        <w:rPr>
          <w:rFonts w:ascii="Arial" w:hAnsi="Arial" w:cs="Arial"/>
          <w:b/>
          <w:sz w:val="24"/>
        </w:rPr>
      </w:pPr>
      <w:r>
        <w:rPr>
          <w:rFonts w:ascii="Arial" w:hAnsi="Arial" w:cs="Arial"/>
          <w:b/>
          <w:color w:val="0000FF"/>
          <w:sz w:val="24"/>
        </w:rPr>
        <w:t>R4-2319540</w:t>
      </w:r>
      <w:r>
        <w:rPr>
          <w:rFonts w:ascii="Arial" w:hAnsi="Arial" w:cs="Arial"/>
          <w:b/>
          <w:color w:val="0000FF"/>
          <w:sz w:val="24"/>
        </w:rPr>
        <w:tab/>
      </w:r>
      <w:r>
        <w:rPr>
          <w:rFonts w:ascii="Arial" w:hAnsi="Arial" w:cs="Arial"/>
          <w:b/>
          <w:sz w:val="24"/>
        </w:rPr>
        <w:t>Discussion on advanced receiver test parameters for MU-MIMO</w:t>
      </w:r>
    </w:p>
    <w:p w14:paraId="5A6A810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27F8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D7FDE" w14:textId="42F99890" w:rsidR="0011302D" w:rsidRDefault="0011302D" w:rsidP="0011302D">
      <w:pPr>
        <w:rPr>
          <w:rFonts w:ascii="Arial" w:hAnsi="Arial" w:cs="Arial"/>
          <w:b/>
          <w:sz w:val="24"/>
        </w:rPr>
      </w:pPr>
      <w:r>
        <w:rPr>
          <w:rFonts w:ascii="Arial" w:hAnsi="Arial" w:cs="Arial"/>
          <w:b/>
          <w:color w:val="0000FF"/>
          <w:sz w:val="24"/>
        </w:rPr>
        <w:t>R4-2320188</w:t>
      </w:r>
      <w:r>
        <w:rPr>
          <w:rFonts w:ascii="Arial" w:hAnsi="Arial" w:cs="Arial"/>
          <w:b/>
          <w:color w:val="0000FF"/>
          <w:sz w:val="24"/>
        </w:rPr>
        <w:tab/>
      </w:r>
      <w:r>
        <w:rPr>
          <w:rFonts w:ascii="Arial" w:hAnsi="Arial" w:cs="Arial"/>
          <w:b/>
          <w:sz w:val="24"/>
        </w:rPr>
        <w:t>On test parameters for advanced receiver for MU-MIMO</w:t>
      </w:r>
    </w:p>
    <w:p w14:paraId="1C42102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74555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7E51B" w14:textId="77777777" w:rsidR="0011302D" w:rsidRDefault="0011302D" w:rsidP="0011302D">
      <w:pPr>
        <w:pStyle w:val="Heading4"/>
      </w:pPr>
      <w:bookmarkStart w:id="385" w:name="_Toc156857629"/>
      <w:r>
        <w:t>8.18.3</w:t>
      </w:r>
      <w:r>
        <w:tab/>
        <w:t>Absolute physical layer throughput requirements with link adaptation</w:t>
      </w:r>
      <w:bookmarkEnd w:id="385"/>
    </w:p>
    <w:p w14:paraId="576668D6" w14:textId="1BF81253" w:rsidR="0011302D" w:rsidRDefault="0011302D" w:rsidP="0011302D">
      <w:pPr>
        <w:rPr>
          <w:rFonts w:ascii="Arial" w:hAnsi="Arial" w:cs="Arial"/>
          <w:b/>
          <w:sz w:val="24"/>
        </w:rPr>
      </w:pPr>
      <w:r>
        <w:rPr>
          <w:rFonts w:ascii="Arial" w:hAnsi="Arial" w:cs="Arial"/>
          <w:b/>
          <w:color w:val="0000FF"/>
          <w:sz w:val="24"/>
        </w:rPr>
        <w:t>R4-2318578</w:t>
      </w:r>
      <w:r>
        <w:rPr>
          <w:rFonts w:ascii="Arial" w:hAnsi="Arial" w:cs="Arial"/>
          <w:b/>
          <w:color w:val="0000FF"/>
          <w:sz w:val="24"/>
        </w:rPr>
        <w:tab/>
      </w:r>
      <w:r>
        <w:rPr>
          <w:rFonts w:ascii="Arial" w:hAnsi="Arial" w:cs="Arial"/>
          <w:b/>
          <w:sz w:val="24"/>
        </w:rPr>
        <w:t>Introducing release independence for Absolute physical layer throughput requirements</w:t>
      </w:r>
    </w:p>
    <w:p w14:paraId="688216A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CR-0133  rev  Cat: B (Rel-18)</w:t>
      </w:r>
      <w:r>
        <w:rPr>
          <w:i/>
        </w:rPr>
        <w:br/>
      </w:r>
      <w:r>
        <w:rPr>
          <w:i/>
        </w:rPr>
        <w:br/>
      </w:r>
      <w:r>
        <w:rPr>
          <w:i/>
        </w:rPr>
        <w:tab/>
      </w:r>
      <w:r>
        <w:rPr>
          <w:i/>
        </w:rPr>
        <w:tab/>
      </w:r>
      <w:r>
        <w:rPr>
          <w:i/>
        </w:rPr>
        <w:tab/>
      </w:r>
      <w:r>
        <w:rPr>
          <w:i/>
        </w:rPr>
        <w:tab/>
      </w:r>
      <w:r>
        <w:rPr>
          <w:i/>
        </w:rPr>
        <w:tab/>
        <w:t>Source: Apple</w:t>
      </w:r>
    </w:p>
    <w:p w14:paraId="2498D2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EE0F9" w14:textId="29BF0C2E" w:rsidR="0011302D" w:rsidRDefault="0011302D" w:rsidP="0011302D">
      <w:pPr>
        <w:rPr>
          <w:rFonts w:ascii="Arial" w:hAnsi="Arial" w:cs="Arial"/>
          <w:b/>
          <w:sz w:val="24"/>
        </w:rPr>
      </w:pPr>
      <w:r>
        <w:rPr>
          <w:rFonts w:ascii="Arial" w:hAnsi="Arial" w:cs="Arial"/>
          <w:b/>
          <w:color w:val="0000FF"/>
          <w:sz w:val="24"/>
        </w:rPr>
        <w:t>R4-2318796</w:t>
      </w:r>
      <w:r>
        <w:rPr>
          <w:rFonts w:ascii="Arial" w:hAnsi="Arial" w:cs="Arial"/>
          <w:b/>
          <w:color w:val="0000FF"/>
          <w:sz w:val="24"/>
        </w:rPr>
        <w:tab/>
      </w:r>
      <w:r>
        <w:rPr>
          <w:rFonts w:ascii="Arial" w:hAnsi="Arial" w:cs="Arial"/>
          <w:b/>
          <w:sz w:val="24"/>
        </w:rPr>
        <w:t>CR for 38.101-4 on Demodulation and CSI requiremets for ATP</w:t>
      </w:r>
    </w:p>
    <w:p w14:paraId="7975012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CR-0428  rev  Cat: F (Rel-18)</w:t>
      </w:r>
      <w:r>
        <w:rPr>
          <w:i/>
        </w:rPr>
        <w:br/>
      </w:r>
      <w:r>
        <w:rPr>
          <w:i/>
        </w:rPr>
        <w:br/>
      </w:r>
      <w:r>
        <w:rPr>
          <w:i/>
        </w:rPr>
        <w:tab/>
      </w:r>
      <w:r>
        <w:rPr>
          <w:i/>
        </w:rPr>
        <w:tab/>
      </w:r>
      <w:r>
        <w:rPr>
          <w:i/>
        </w:rPr>
        <w:tab/>
      </w:r>
      <w:r>
        <w:rPr>
          <w:i/>
        </w:rPr>
        <w:tab/>
      </w:r>
      <w:r>
        <w:rPr>
          <w:i/>
        </w:rPr>
        <w:tab/>
        <w:t>Source: Nokia, Nokia Shanghai Bell</w:t>
      </w:r>
    </w:p>
    <w:p w14:paraId="436EC9AA" w14:textId="77777777" w:rsidR="0011302D" w:rsidRDefault="0011302D" w:rsidP="0011302D">
      <w:pPr>
        <w:rPr>
          <w:rFonts w:ascii="Arial" w:hAnsi="Arial" w:cs="Arial"/>
          <w:b/>
        </w:rPr>
      </w:pPr>
      <w:r>
        <w:rPr>
          <w:rFonts w:ascii="Arial" w:hAnsi="Arial" w:cs="Arial"/>
          <w:b/>
        </w:rPr>
        <w:t xml:space="preserve">Abstract: </w:t>
      </w:r>
    </w:p>
    <w:p w14:paraId="59D16DA0" w14:textId="77777777" w:rsidR="0011302D" w:rsidRDefault="0011302D" w:rsidP="0011302D">
      <w:r>
        <w:t>CR to remove remaining [] and yellow highlighted text.</w:t>
      </w:r>
    </w:p>
    <w:p w14:paraId="3F0DCD43"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R4-2321204</w:t>
      </w:r>
      <w:r>
        <w:rPr>
          <w:color w:val="993300"/>
          <w:u w:val="single"/>
        </w:rPr>
        <w:t>.</w:t>
      </w:r>
    </w:p>
    <w:p w14:paraId="2644860F" w14:textId="7A7D4122" w:rsidR="0011302D" w:rsidRDefault="0011302D" w:rsidP="0011302D">
      <w:pPr>
        <w:rPr>
          <w:rFonts w:ascii="Arial" w:hAnsi="Arial" w:cs="Arial"/>
          <w:b/>
          <w:sz w:val="24"/>
        </w:rPr>
      </w:pPr>
      <w:r>
        <w:rPr>
          <w:rFonts w:ascii="Arial" w:hAnsi="Arial" w:cs="Arial"/>
          <w:b/>
          <w:color w:val="0000FF"/>
          <w:sz w:val="24"/>
        </w:rPr>
        <w:t>R4-2321204</w:t>
      </w:r>
      <w:r>
        <w:rPr>
          <w:rFonts w:ascii="Arial" w:hAnsi="Arial" w:cs="Arial"/>
          <w:b/>
          <w:color w:val="0000FF"/>
          <w:sz w:val="24"/>
        </w:rPr>
        <w:tab/>
      </w:r>
      <w:r>
        <w:rPr>
          <w:rFonts w:ascii="Arial" w:hAnsi="Arial" w:cs="Arial"/>
          <w:b/>
          <w:sz w:val="24"/>
        </w:rPr>
        <w:t>CR for 38.101-4 on Demodulation and CSI requiremets for ATP</w:t>
      </w:r>
    </w:p>
    <w:p w14:paraId="3ED9C8E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CR-0428  rev 1 Cat: F (Rel-18)</w:t>
      </w:r>
      <w:r>
        <w:rPr>
          <w:i/>
        </w:rPr>
        <w:br/>
      </w:r>
      <w:r>
        <w:rPr>
          <w:i/>
        </w:rPr>
        <w:br/>
      </w:r>
      <w:r>
        <w:rPr>
          <w:i/>
        </w:rPr>
        <w:tab/>
      </w:r>
      <w:r>
        <w:rPr>
          <w:i/>
        </w:rPr>
        <w:tab/>
      </w:r>
      <w:r>
        <w:rPr>
          <w:i/>
        </w:rPr>
        <w:tab/>
      </w:r>
      <w:r>
        <w:rPr>
          <w:i/>
        </w:rPr>
        <w:tab/>
      </w:r>
      <w:r>
        <w:rPr>
          <w:i/>
        </w:rPr>
        <w:tab/>
        <w:t>Source: Nokia, Nokia Shanghai Bell</w:t>
      </w:r>
    </w:p>
    <w:p w14:paraId="7D379EEA" w14:textId="77777777" w:rsidR="0011302D" w:rsidRDefault="0011302D" w:rsidP="0011302D">
      <w:pPr>
        <w:rPr>
          <w:color w:val="808080"/>
        </w:rPr>
      </w:pPr>
      <w:r>
        <w:rPr>
          <w:color w:val="808080"/>
        </w:rPr>
        <w:t>(Replaces R4-2318796)</w:t>
      </w:r>
    </w:p>
    <w:p w14:paraId="62678D15" w14:textId="77777777" w:rsidR="0011302D" w:rsidRDefault="0011302D" w:rsidP="0011302D">
      <w:pPr>
        <w:rPr>
          <w:rFonts w:ascii="Arial" w:hAnsi="Arial" w:cs="Arial"/>
          <w:b/>
        </w:rPr>
      </w:pPr>
      <w:r>
        <w:rPr>
          <w:rFonts w:ascii="Arial" w:hAnsi="Arial" w:cs="Arial"/>
          <w:b/>
        </w:rPr>
        <w:t xml:space="preserve">Abstract: </w:t>
      </w:r>
    </w:p>
    <w:p w14:paraId="3DFA8E0B" w14:textId="77777777" w:rsidR="0011302D" w:rsidRDefault="0011302D" w:rsidP="0011302D">
      <w:r>
        <w:t>CR to remove remaining [] and yellow highlighted text. Session Chair: This was revised on Day 5</w:t>
      </w:r>
    </w:p>
    <w:p w14:paraId="7BEA8DE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AD3A4" w14:textId="77777777" w:rsidR="0011302D" w:rsidRDefault="0011302D" w:rsidP="0011302D">
      <w:pPr>
        <w:pStyle w:val="Heading4"/>
      </w:pPr>
      <w:bookmarkStart w:id="386" w:name="_Toc156857630"/>
      <w:r>
        <w:t>8.18.4</w:t>
      </w:r>
      <w:r>
        <w:tab/>
        <w:t>Moderator summary and conclusions</w:t>
      </w:r>
      <w:bookmarkEnd w:id="386"/>
    </w:p>
    <w:p w14:paraId="44BF3894" w14:textId="677F1B70" w:rsidR="0011302D" w:rsidRDefault="0011302D" w:rsidP="0011302D">
      <w:pPr>
        <w:rPr>
          <w:rFonts w:ascii="Arial" w:hAnsi="Arial" w:cs="Arial"/>
          <w:b/>
          <w:sz w:val="24"/>
        </w:rPr>
      </w:pPr>
      <w:r>
        <w:rPr>
          <w:rFonts w:ascii="Arial" w:hAnsi="Arial" w:cs="Arial"/>
          <w:b/>
          <w:color w:val="0000FF"/>
          <w:sz w:val="24"/>
        </w:rPr>
        <w:t>R4-2318215</w:t>
      </w:r>
      <w:r>
        <w:rPr>
          <w:rFonts w:ascii="Arial" w:hAnsi="Arial" w:cs="Arial"/>
          <w:b/>
          <w:color w:val="0000FF"/>
          <w:sz w:val="24"/>
        </w:rPr>
        <w:tab/>
      </w:r>
      <w:r>
        <w:rPr>
          <w:rFonts w:ascii="Arial" w:hAnsi="Arial" w:cs="Arial"/>
          <w:b/>
          <w:sz w:val="24"/>
        </w:rPr>
        <w:t>Topic summary for [109][323] NR_demod_enh3_Part1</w:t>
      </w:r>
    </w:p>
    <w:p w14:paraId="5EBAFA8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743D42A5" w14:textId="77777777" w:rsidR="0011302D" w:rsidRDefault="0011302D" w:rsidP="0011302D">
      <w:pPr>
        <w:rPr>
          <w:rFonts w:ascii="Arial" w:hAnsi="Arial" w:cs="Arial"/>
          <w:b/>
        </w:rPr>
      </w:pPr>
      <w:r>
        <w:rPr>
          <w:rFonts w:ascii="Arial" w:hAnsi="Arial" w:cs="Arial"/>
          <w:b/>
        </w:rPr>
        <w:t xml:space="preserve">Abstract: </w:t>
      </w:r>
    </w:p>
    <w:p w14:paraId="4A4D429C" w14:textId="77777777" w:rsidR="0011302D" w:rsidRDefault="0011302D" w:rsidP="0011302D">
      <w:r>
        <w:t>[109][300] BDaT Session AI 8.18.1, 8.18.2.1, 8.18.2.2, 8.18.3</w:t>
      </w:r>
    </w:p>
    <w:p w14:paraId="1C02FF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7BE8F" w14:textId="4575444E" w:rsidR="0011302D" w:rsidRDefault="0011302D" w:rsidP="0011302D">
      <w:pPr>
        <w:rPr>
          <w:rFonts w:ascii="Arial" w:hAnsi="Arial" w:cs="Arial"/>
          <w:b/>
          <w:sz w:val="24"/>
        </w:rPr>
      </w:pPr>
      <w:r>
        <w:rPr>
          <w:rFonts w:ascii="Arial" w:hAnsi="Arial" w:cs="Arial"/>
          <w:b/>
          <w:color w:val="0000FF"/>
          <w:sz w:val="24"/>
        </w:rPr>
        <w:t>R4-2321036</w:t>
      </w:r>
      <w:r>
        <w:rPr>
          <w:rFonts w:ascii="Arial" w:hAnsi="Arial" w:cs="Arial"/>
          <w:b/>
          <w:color w:val="0000FF"/>
          <w:sz w:val="24"/>
        </w:rPr>
        <w:tab/>
      </w:r>
      <w:r>
        <w:rPr>
          <w:rFonts w:ascii="Arial" w:hAnsi="Arial" w:cs="Arial"/>
          <w:b/>
          <w:sz w:val="24"/>
        </w:rPr>
        <w:t>Offline meeting minutes for [109][323] NR_demod_enh3_Part1</w:t>
      </w:r>
    </w:p>
    <w:p w14:paraId="3DB1078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E7DE21" w14:textId="77777777" w:rsidR="0011302D" w:rsidRDefault="0011302D" w:rsidP="0011302D">
      <w:pPr>
        <w:rPr>
          <w:rFonts w:ascii="Arial" w:hAnsi="Arial" w:cs="Arial"/>
          <w:b/>
        </w:rPr>
      </w:pPr>
      <w:r>
        <w:rPr>
          <w:rFonts w:ascii="Arial" w:hAnsi="Arial" w:cs="Arial"/>
          <w:b/>
        </w:rPr>
        <w:t xml:space="preserve">Abstract: </w:t>
      </w:r>
    </w:p>
    <w:p w14:paraId="6AF22119" w14:textId="77777777" w:rsidR="0011302D" w:rsidRDefault="0011302D" w:rsidP="0011302D">
      <w:r>
        <w:t>Session Chair: Allocated Day 1</w:t>
      </w:r>
    </w:p>
    <w:p w14:paraId="5B964584" w14:textId="1445B2DA" w:rsidR="00765BA3" w:rsidRDefault="00765BA3" w:rsidP="0011302D">
      <w:pPr>
        <w:rPr>
          <w:rFonts w:ascii="Arial" w:hAnsi="Arial" w:cs="Arial"/>
          <w:b/>
        </w:rPr>
      </w:pPr>
      <w:r>
        <w:rPr>
          <w:rFonts w:ascii="Arial" w:hAnsi="Arial" w:cs="Arial"/>
          <w:b/>
        </w:rPr>
        <w:t>Discussion:</w:t>
      </w:r>
    </w:p>
    <w:p w14:paraId="62B5CBCB" w14:textId="09CCB8B0" w:rsidR="00765BA3" w:rsidRPr="00765BA3" w:rsidRDefault="00765BA3" w:rsidP="00765BA3">
      <w:pPr>
        <w:rPr>
          <w:b/>
          <w:bCs/>
          <w:u w:val="single"/>
        </w:rPr>
      </w:pPr>
      <w:r w:rsidRPr="00765BA3">
        <w:rPr>
          <w:b/>
          <w:bCs/>
          <w:highlight w:val="green"/>
          <w:u w:val="single"/>
        </w:rPr>
        <w:t>Agreement:</w:t>
      </w:r>
    </w:p>
    <w:p w14:paraId="3B015C05" w14:textId="77777777" w:rsidR="00765BA3" w:rsidRDefault="00765BA3" w:rsidP="00765BA3">
      <w:r>
        <w:t>The basic UE capability with R-ML receiver for MU-MIMO (for all UE types):</w:t>
      </w:r>
    </w:p>
    <w:p w14:paraId="3E34019C" w14:textId="5090DE7A" w:rsidR="00765BA3" w:rsidRDefault="00765BA3" w:rsidP="00765BA3">
      <w:pPr>
        <w:pStyle w:val="B1"/>
      </w:pPr>
      <w:r>
        <w:t>-</w:t>
      </w:r>
      <w:r>
        <w:tab/>
        <w:t>UE is capable of MU-MIMO with R-ML for 2 layers across target and co-scheduled UEs under 2RX conditions</w:t>
      </w:r>
    </w:p>
    <w:p w14:paraId="634A8C74" w14:textId="6F45D9B5" w:rsidR="00765BA3" w:rsidRDefault="00765BA3" w:rsidP="00765BA3">
      <w:pPr>
        <w:pStyle w:val="B1"/>
      </w:pPr>
      <w:r>
        <w:t>-</w:t>
      </w:r>
      <w:r>
        <w:tab/>
        <w:t>UE is capable of MU-MIMO with R-ML up to 2,3, or 4 layers across target and co-scheduled UEs under 4RX conditions</w:t>
      </w:r>
    </w:p>
    <w:p w14:paraId="08FBAD03" w14:textId="77777777" w:rsidR="00765BA3" w:rsidRDefault="00765BA3" w:rsidP="00765BA3"/>
    <w:p w14:paraId="3DFFF03D" w14:textId="77777777" w:rsidR="00165F98" w:rsidRDefault="00165F98" w:rsidP="00165F98">
      <w:r>
        <w:t>The UE Types to be covered in terms of #layers it can process with R-ML:</w:t>
      </w:r>
    </w:p>
    <w:p w14:paraId="1EB01E44" w14:textId="77777777" w:rsidR="00165F98" w:rsidRDefault="00165F98" w:rsidP="00165F98">
      <w:pPr>
        <w:pStyle w:val="B1"/>
      </w:pPr>
      <w:r>
        <w:t>1.</w:t>
      </w:r>
      <w:r>
        <w:tab/>
        <w:t>Capability when modulation order is signaled (index 1-5)</w:t>
      </w:r>
    </w:p>
    <w:p w14:paraId="6585E2D4" w14:textId="77777777" w:rsidR="00165F98" w:rsidRDefault="00165F98" w:rsidP="00165F98">
      <w:pPr>
        <w:pStyle w:val="B2"/>
      </w:pPr>
      <w:r>
        <w:t>a.</w:t>
      </w:r>
      <w:r>
        <w:tab/>
        <w:t xml:space="preserve">Up to maxNumberMIMO-LayersPDSCH layers across target and co-scheduled UEs in 2 RX and 4RX condition </w:t>
      </w:r>
    </w:p>
    <w:p w14:paraId="5C5BCDD5" w14:textId="77777777" w:rsidR="00165F98" w:rsidRDefault="00165F98" w:rsidP="00165F98">
      <w:pPr>
        <w:pStyle w:val="B1"/>
      </w:pPr>
      <w:r>
        <w:t>2.</w:t>
      </w:r>
      <w:r>
        <w:tab/>
        <w:t>Capability when modulation order is not signalled (index 6)</w:t>
      </w:r>
    </w:p>
    <w:p w14:paraId="48F45705" w14:textId="77777777" w:rsidR="00165F98" w:rsidRDefault="00165F98" w:rsidP="00165F98">
      <w:pPr>
        <w:pStyle w:val="B2"/>
      </w:pPr>
      <w:r>
        <w:t>a.</w:t>
      </w:r>
      <w:r>
        <w:tab/>
        <w:t>UE cannot support R-ML</w:t>
      </w:r>
    </w:p>
    <w:p w14:paraId="60BB3135" w14:textId="77777777" w:rsidR="00165F98" w:rsidRDefault="00165F98" w:rsidP="00165F98">
      <w:pPr>
        <w:pStyle w:val="B2"/>
      </w:pPr>
      <w:r>
        <w:t>b.</w:t>
      </w:r>
      <w:r>
        <w:tab/>
        <w:t>UE can support 2 layers across target and co-scheduled UEs with 2RX and 4RX</w:t>
      </w:r>
    </w:p>
    <w:p w14:paraId="085BA8A8" w14:textId="77777777" w:rsidR="00165F98" w:rsidRDefault="00165F98" w:rsidP="00165F98">
      <w:pPr>
        <w:pStyle w:val="B2"/>
      </w:pPr>
      <w:r>
        <w:t>c.</w:t>
      </w:r>
      <w:r>
        <w:tab/>
        <w:t>UE can support 2 layers across target and co-scheduled UEs with 2RX and can support maxNumberMIMO-LayersPDSCH layers across target and co-scheduled UEs with 4RX</w:t>
      </w:r>
    </w:p>
    <w:p w14:paraId="3F61E5CF" w14:textId="77777777" w:rsidR="00165F98" w:rsidRDefault="00165F98" w:rsidP="00165F98">
      <w:pPr>
        <w:pStyle w:val="B1"/>
      </w:pPr>
      <w:r>
        <w:lastRenderedPageBreak/>
        <w:t>3.</w:t>
      </w:r>
      <w:r>
        <w:tab/>
        <w:t>Capability when modulation order is not signalled (index 7)</w:t>
      </w:r>
    </w:p>
    <w:p w14:paraId="1F49E3DC" w14:textId="29BA198E" w:rsidR="00165F98" w:rsidRDefault="00165F98" w:rsidP="00165F98">
      <w:pPr>
        <w:pStyle w:val="B2"/>
      </w:pPr>
      <w:r>
        <w:t>a.</w:t>
      </w:r>
      <w:r>
        <w:tab/>
        <w:t>UE is not expected to support R-ML</w:t>
      </w:r>
    </w:p>
    <w:p w14:paraId="40D704E0" w14:textId="77777777" w:rsidR="00165F98" w:rsidRDefault="00165F98" w:rsidP="00765BA3"/>
    <w:p w14:paraId="38064A3C" w14:textId="08395746" w:rsidR="001F76CC" w:rsidRPr="001F76CC" w:rsidRDefault="001F76CC" w:rsidP="00765BA3">
      <w:pPr>
        <w:rPr>
          <w:b/>
          <w:bCs/>
          <w:u w:val="single"/>
        </w:rPr>
      </w:pPr>
      <w:r w:rsidRPr="001F76CC">
        <w:rPr>
          <w:b/>
          <w:bCs/>
          <w:u w:val="single"/>
        </w:rPr>
        <w:t>Issue 1-3-3: Other details for the R-ML capability signalling</w:t>
      </w:r>
    </w:p>
    <w:p w14:paraId="07067A19" w14:textId="58302B81" w:rsidR="001F76CC" w:rsidRPr="001F76CC" w:rsidRDefault="001F76CC" w:rsidP="00765BA3">
      <w:pPr>
        <w:rPr>
          <w:b/>
          <w:bCs/>
          <w:u w:val="single"/>
        </w:rPr>
      </w:pPr>
      <w:r w:rsidRPr="001F76CC">
        <w:rPr>
          <w:b/>
          <w:bCs/>
          <w:highlight w:val="green"/>
          <w:u w:val="single"/>
        </w:rPr>
        <w:t>Agreement:</w:t>
      </w:r>
    </w:p>
    <w:p w14:paraId="163F5546" w14:textId="728291E1" w:rsidR="001F76CC" w:rsidRDefault="001F76CC" w:rsidP="001F76CC">
      <w:pPr>
        <w:pStyle w:val="B1"/>
      </w:pPr>
      <w:r>
        <w:t>-</w:t>
      </w:r>
      <w:r>
        <w:tab/>
        <w:t>Option 1: (China Telecom, Apple, Nokia, Qualcomm, Samsung)</w:t>
      </w:r>
    </w:p>
    <w:p w14:paraId="16B709BE" w14:textId="67F27724" w:rsidR="001F76CC" w:rsidRDefault="001F76CC" w:rsidP="001F76CC">
      <w:pPr>
        <w:pStyle w:val="B2"/>
      </w:pPr>
      <w:r>
        <w:t>-</w:t>
      </w:r>
      <w:r>
        <w:tab/>
        <w:t>Applicable to the capability signalling exchange between UEs (V2X WI only)”: N/A</w:t>
      </w:r>
    </w:p>
    <w:p w14:paraId="06FD710E" w14:textId="0EA95943" w:rsidR="001F76CC" w:rsidRDefault="001F76CC" w:rsidP="001F76CC">
      <w:pPr>
        <w:pStyle w:val="B2"/>
      </w:pPr>
      <w:r>
        <w:t>-</w:t>
      </w:r>
      <w:r>
        <w:tab/>
        <w:t>No FDD/TDD difference</w:t>
      </w:r>
    </w:p>
    <w:p w14:paraId="1489B126" w14:textId="433CCCB1" w:rsidR="001F76CC" w:rsidRDefault="001F76CC" w:rsidP="001F76CC">
      <w:pPr>
        <w:pStyle w:val="B2"/>
      </w:pPr>
      <w:r>
        <w:t>-</w:t>
      </w:r>
      <w:r>
        <w:tab/>
        <w:t>FR1 only</w:t>
      </w:r>
    </w:p>
    <w:p w14:paraId="3354131A" w14:textId="77777777" w:rsidR="001F76CC" w:rsidRDefault="001F76CC" w:rsidP="001F76CC"/>
    <w:p w14:paraId="0D0467FB" w14:textId="6AFF34B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7407E" w14:textId="48C3F1ED" w:rsidR="0011302D" w:rsidRDefault="0011302D" w:rsidP="0011302D">
      <w:pPr>
        <w:rPr>
          <w:rFonts w:ascii="Arial" w:hAnsi="Arial" w:cs="Arial"/>
          <w:b/>
          <w:sz w:val="24"/>
        </w:rPr>
      </w:pPr>
      <w:r>
        <w:rPr>
          <w:rFonts w:ascii="Arial" w:hAnsi="Arial" w:cs="Arial"/>
          <w:b/>
          <w:color w:val="0000FF"/>
          <w:sz w:val="24"/>
        </w:rPr>
        <w:t>R4-2321114</w:t>
      </w:r>
      <w:r>
        <w:rPr>
          <w:rFonts w:ascii="Arial" w:hAnsi="Arial" w:cs="Arial"/>
          <w:b/>
          <w:color w:val="0000FF"/>
          <w:sz w:val="24"/>
        </w:rPr>
        <w:tab/>
      </w:r>
      <w:r>
        <w:rPr>
          <w:rFonts w:ascii="Arial" w:hAnsi="Arial" w:cs="Arial"/>
          <w:b/>
          <w:sz w:val="24"/>
        </w:rPr>
        <w:t>WF for advanced receiver for MU-MIMO</w:t>
      </w:r>
    </w:p>
    <w:p w14:paraId="30E0834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 Apple</w:t>
      </w:r>
    </w:p>
    <w:p w14:paraId="39C3DCA5" w14:textId="77777777" w:rsidR="0011302D" w:rsidRDefault="0011302D" w:rsidP="0011302D">
      <w:pPr>
        <w:rPr>
          <w:rFonts w:ascii="Arial" w:hAnsi="Arial" w:cs="Arial"/>
          <w:b/>
        </w:rPr>
      </w:pPr>
      <w:r>
        <w:rPr>
          <w:rFonts w:ascii="Arial" w:hAnsi="Arial" w:cs="Arial"/>
          <w:b/>
        </w:rPr>
        <w:t xml:space="preserve">Abstract: </w:t>
      </w:r>
    </w:p>
    <w:p w14:paraId="24B4435F" w14:textId="77777777" w:rsidR="0011302D" w:rsidRDefault="0011302D" w:rsidP="0011302D">
      <w:r>
        <w:t>Session Chair: This was allocated on Day 4</w:t>
      </w:r>
    </w:p>
    <w:p w14:paraId="34ABCE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9632C" w14:textId="1518FFA4" w:rsidR="0011302D" w:rsidRDefault="0011302D" w:rsidP="0011302D">
      <w:pPr>
        <w:rPr>
          <w:rFonts w:ascii="Arial" w:hAnsi="Arial" w:cs="Arial"/>
          <w:b/>
          <w:sz w:val="24"/>
        </w:rPr>
      </w:pPr>
      <w:r>
        <w:rPr>
          <w:rFonts w:ascii="Arial" w:hAnsi="Arial" w:cs="Arial"/>
          <w:b/>
          <w:color w:val="0000FF"/>
          <w:sz w:val="24"/>
        </w:rPr>
        <w:t>R4-2321142</w:t>
      </w:r>
      <w:r>
        <w:rPr>
          <w:rFonts w:ascii="Arial" w:hAnsi="Arial" w:cs="Arial"/>
          <w:b/>
          <w:color w:val="0000FF"/>
          <w:sz w:val="24"/>
        </w:rPr>
        <w:tab/>
      </w:r>
      <w:r>
        <w:rPr>
          <w:rFonts w:ascii="Arial" w:hAnsi="Arial" w:cs="Arial"/>
          <w:b/>
          <w:sz w:val="24"/>
        </w:rPr>
        <w:t>Ad-hoc meeting minutes for [109][323] NR_demod_enh3_Part1</w:t>
      </w:r>
    </w:p>
    <w:p w14:paraId="1141342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AA71319" w14:textId="77777777" w:rsidR="0011302D" w:rsidRDefault="0011302D" w:rsidP="0011302D">
      <w:pPr>
        <w:rPr>
          <w:rFonts w:ascii="Arial" w:hAnsi="Arial" w:cs="Arial"/>
          <w:b/>
        </w:rPr>
      </w:pPr>
      <w:r>
        <w:rPr>
          <w:rFonts w:ascii="Arial" w:hAnsi="Arial" w:cs="Arial"/>
          <w:b/>
        </w:rPr>
        <w:t xml:space="preserve">Abstract: </w:t>
      </w:r>
    </w:p>
    <w:p w14:paraId="570294AD" w14:textId="77777777" w:rsidR="0011302D" w:rsidRDefault="0011302D" w:rsidP="0011302D">
      <w:r>
        <w:t>Session Chair: This was allocated Day 4</w:t>
      </w:r>
    </w:p>
    <w:p w14:paraId="25645D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0776C" w14:textId="77777777" w:rsidR="0011302D" w:rsidRDefault="0011302D" w:rsidP="0011302D">
      <w:pPr>
        <w:pStyle w:val="Heading3"/>
      </w:pPr>
      <w:bookmarkStart w:id="387" w:name="_Toc156857631"/>
      <w:r>
        <w:t>8.19</w:t>
      </w:r>
      <w:r>
        <w:tab/>
        <w:t>Study on evolution of NR duplex operation</w:t>
      </w:r>
      <w:bookmarkEnd w:id="387"/>
    </w:p>
    <w:p w14:paraId="28F1A402" w14:textId="77777777" w:rsidR="0011302D" w:rsidRDefault="0011302D" w:rsidP="0011302D">
      <w:pPr>
        <w:pStyle w:val="Heading4"/>
      </w:pPr>
      <w:bookmarkStart w:id="388" w:name="_Toc156857632"/>
      <w:r>
        <w:t>8.19.1</w:t>
      </w:r>
      <w:r>
        <w:tab/>
        <w:t>General aspects (TR)</w:t>
      </w:r>
      <w:bookmarkEnd w:id="388"/>
    </w:p>
    <w:p w14:paraId="48685157" w14:textId="477B3F74" w:rsidR="0011302D" w:rsidRDefault="0011302D" w:rsidP="0011302D">
      <w:pPr>
        <w:rPr>
          <w:rFonts w:ascii="Arial" w:hAnsi="Arial" w:cs="Arial"/>
          <w:b/>
          <w:sz w:val="24"/>
        </w:rPr>
      </w:pPr>
      <w:r>
        <w:rPr>
          <w:rFonts w:ascii="Arial" w:hAnsi="Arial" w:cs="Arial"/>
          <w:b/>
          <w:color w:val="0000FF"/>
          <w:sz w:val="24"/>
        </w:rPr>
        <w:t>R4-2318925</w:t>
      </w:r>
      <w:r>
        <w:rPr>
          <w:rFonts w:ascii="Arial" w:hAnsi="Arial" w:cs="Arial"/>
          <w:b/>
          <w:color w:val="0000FF"/>
          <w:sz w:val="24"/>
        </w:rPr>
        <w:tab/>
      </w:r>
      <w:r>
        <w:rPr>
          <w:rFonts w:ascii="Arial" w:hAnsi="Arial" w:cs="Arial"/>
          <w:b/>
          <w:sz w:val="24"/>
        </w:rPr>
        <w:t>Draft TR 38.858 SBFD</w:t>
      </w:r>
    </w:p>
    <w:p w14:paraId="6D74E8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27BAA560" w14:textId="77777777" w:rsidR="0011302D" w:rsidRDefault="0011302D" w:rsidP="0011302D">
      <w:pPr>
        <w:rPr>
          <w:rFonts w:ascii="Arial" w:hAnsi="Arial" w:cs="Arial"/>
          <w:b/>
        </w:rPr>
      </w:pPr>
      <w:r>
        <w:rPr>
          <w:rFonts w:ascii="Arial" w:hAnsi="Arial" w:cs="Arial"/>
          <w:b/>
        </w:rPr>
        <w:t xml:space="preserve">Abstract: </w:t>
      </w:r>
    </w:p>
    <w:p w14:paraId="123B71BD" w14:textId="77777777" w:rsidR="0011302D" w:rsidRDefault="0011302D" w:rsidP="0011302D">
      <w:r>
        <w:t>[Email Approval]</w:t>
      </w:r>
    </w:p>
    <w:p w14:paraId="616629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D4A19" w14:textId="77777777" w:rsidR="0011302D" w:rsidRDefault="0011302D" w:rsidP="0011302D">
      <w:pPr>
        <w:pStyle w:val="Heading4"/>
      </w:pPr>
      <w:bookmarkStart w:id="389" w:name="_Toc156857633"/>
      <w:r>
        <w:t>8.19.2</w:t>
      </w:r>
      <w:r>
        <w:tab/>
        <w:t>Study the feasibility of and impact on RF requirements</w:t>
      </w:r>
      <w:bookmarkEnd w:id="389"/>
    </w:p>
    <w:p w14:paraId="7D25401C" w14:textId="77777777" w:rsidR="0011302D" w:rsidRDefault="0011302D" w:rsidP="0011302D">
      <w:pPr>
        <w:pStyle w:val="Heading5"/>
      </w:pPr>
      <w:bookmarkStart w:id="390" w:name="_Toc156857634"/>
      <w:r>
        <w:t>8.19.2.1</w:t>
      </w:r>
      <w:r>
        <w:tab/>
        <w:t>Adjacent channel co-existence evaluation</w:t>
      </w:r>
      <w:bookmarkEnd w:id="390"/>
    </w:p>
    <w:p w14:paraId="1305F487" w14:textId="7FC7244F" w:rsidR="0011302D" w:rsidRDefault="0011302D" w:rsidP="0011302D">
      <w:pPr>
        <w:rPr>
          <w:rFonts w:ascii="Arial" w:hAnsi="Arial" w:cs="Arial"/>
          <w:b/>
          <w:sz w:val="24"/>
        </w:rPr>
      </w:pPr>
      <w:r>
        <w:rPr>
          <w:rFonts w:ascii="Arial" w:hAnsi="Arial" w:cs="Arial"/>
          <w:b/>
          <w:color w:val="0000FF"/>
          <w:sz w:val="24"/>
        </w:rPr>
        <w:t>R4-2318924</w:t>
      </w:r>
      <w:r>
        <w:rPr>
          <w:rFonts w:ascii="Arial" w:hAnsi="Arial" w:cs="Arial"/>
          <w:b/>
          <w:color w:val="0000FF"/>
          <w:sz w:val="24"/>
        </w:rPr>
        <w:tab/>
      </w:r>
      <w:r>
        <w:rPr>
          <w:rFonts w:ascii="Arial" w:hAnsi="Arial" w:cs="Arial"/>
          <w:b/>
          <w:sz w:val="24"/>
        </w:rPr>
        <w:t>TP for TR 38.858 to update annex E</w:t>
      </w:r>
    </w:p>
    <w:p w14:paraId="041F3F0C"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3A01B0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501898" w14:textId="14CCEACB" w:rsidR="0011302D" w:rsidRDefault="0011302D" w:rsidP="0011302D">
      <w:pPr>
        <w:rPr>
          <w:rFonts w:ascii="Arial" w:hAnsi="Arial" w:cs="Arial"/>
          <w:b/>
          <w:sz w:val="24"/>
        </w:rPr>
      </w:pPr>
      <w:r>
        <w:rPr>
          <w:rFonts w:ascii="Arial" w:hAnsi="Arial" w:cs="Arial"/>
          <w:b/>
          <w:color w:val="0000FF"/>
          <w:sz w:val="24"/>
        </w:rPr>
        <w:t>R4-2319183</w:t>
      </w:r>
      <w:r>
        <w:rPr>
          <w:rFonts w:ascii="Arial" w:hAnsi="Arial" w:cs="Arial"/>
          <w:b/>
          <w:color w:val="0000FF"/>
          <w:sz w:val="24"/>
        </w:rPr>
        <w:tab/>
      </w:r>
      <w:r>
        <w:rPr>
          <w:rFonts w:ascii="Arial" w:hAnsi="Arial" w:cs="Arial"/>
          <w:b/>
          <w:sz w:val="24"/>
        </w:rPr>
        <w:t>Draft TP to TR 38.858 Section 11.3</w:t>
      </w:r>
    </w:p>
    <w:p w14:paraId="63441E1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0A98A2A4" w14:textId="77777777" w:rsidR="0011302D" w:rsidRDefault="0011302D" w:rsidP="0011302D">
      <w:pPr>
        <w:rPr>
          <w:rFonts w:ascii="Arial" w:hAnsi="Arial" w:cs="Arial"/>
          <w:b/>
        </w:rPr>
      </w:pPr>
      <w:r>
        <w:rPr>
          <w:rFonts w:ascii="Arial" w:hAnsi="Arial" w:cs="Arial"/>
          <w:b/>
        </w:rPr>
        <w:t xml:space="preserve">Abstract: </w:t>
      </w:r>
    </w:p>
    <w:p w14:paraId="60F397FA" w14:textId="77777777" w:rsidR="0011302D" w:rsidRDefault="0011302D" w:rsidP="0011302D">
      <w:r>
        <w:t>Propose additional text to 11.3 in TR 38.858 to summarize the study.</w:t>
      </w:r>
    </w:p>
    <w:p w14:paraId="2B6C09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0A2AD3" w14:textId="468F702C" w:rsidR="0011302D" w:rsidRDefault="0011302D" w:rsidP="0011302D">
      <w:pPr>
        <w:rPr>
          <w:rFonts w:ascii="Arial" w:hAnsi="Arial" w:cs="Arial"/>
          <w:b/>
          <w:sz w:val="24"/>
        </w:rPr>
      </w:pPr>
      <w:r>
        <w:rPr>
          <w:rFonts w:ascii="Arial" w:hAnsi="Arial" w:cs="Arial"/>
          <w:b/>
          <w:color w:val="0000FF"/>
          <w:sz w:val="24"/>
        </w:rPr>
        <w:t>R4-2319184</w:t>
      </w:r>
      <w:r>
        <w:rPr>
          <w:rFonts w:ascii="Arial" w:hAnsi="Arial" w:cs="Arial"/>
          <w:b/>
          <w:color w:val="0000FF"/>
          <w:sz w:val="24"/>
        </w:rPr>
        <w:tab/>
      </w:r>
      <w:r>
        <w:rPr>
          <w:rFonts w:ascii="Arial" w:hAnsi="Arial" w:cs="Arial"/>
          <w:b/>
          <w:sz w:val="24"/>
        </w:rPr>
        <w:t>Draft TP to TR 38.858 Section 11.2</w:t>
      </w:r>
    </w:p>
    <w:p w14:paraId="4C169AC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7A0B0280" w14:textId="77777777" w:rsidR="0011302D" w:rsidRDefault="0011302D" w:rsidP="0011302D">
      <w:pPr>
        <w:rPr>
          <w:rFonts w:ascii="Arial" w:hAnsi="Arial" w:cs="Arial"/>
          <w:b/>
        </w:rPr>
      </w:pPr>
      <w:r>
        <w:rPr>
          <w:rFonts w:ascii="Arial" w:hAnsi="Arial" w:cs="Arial"/>
          <w:b/>
        </w:rPr>
        <w:t xml:space="preserve">Abstract: </w:t>
      </w:r>
    </w:p>
    <w:p w14:paraId="2AAED70A" w14:textId="77777777" w:rsidR="0011302D" w:rsidRDefault="0011302D" w:rsidP="0011302D">
      <w:r>
        <w:t>Propose content to 11.2 in TR 38.858.</w:t>
      </w:r>
    </w:p>
    <w:p w14:paraId="2ACD34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R4-2321077</w:t>
      </w:r>
      <w:r>
        <w:rPr>
          <w:color w:val="993300"/>
          <w:u w:val="single"/>
        </w:rPr>
        <w:t>.</w:t>
      </w:r>
    </w:p>
    <w:p w14:paraId="31935ED7" w14:textId="3A9E4058" w:rsidR="0011302D" w:rsidRDefault="0011302D" w:rsidP="0011302D">
      <w:pPr>
        <w:rPr>
          <w:rFonts w:ascii="Arial" w:hAnsi="Arial" w:cs="Arial"/>
          <w:b/>
          <w:sz w:val="24"/>
        </w:rPr>
      </w:pPr>
      <w:r>
        <w:rPr>
          <w:rFonts w:ascii="Arial" w:hAnsi="Arial" w:cs="Arial"/>
          <w:b/>
          <w:color w:val="0000FF"/>
          <w:sz w:val="24"/>
        </w:rPr>
        <w:t>R4-2319395</w:t>
      </w:r>
      <w:r>
        <w:rPr>
          <w:rFonts w:ascii="Arial" w:hAnsi="Arial" w:cs="Arial"/>
          <w:b/>
          <w:color w:val="0000FF"/>
          <w:sz w:val="24"/>
        </w:rPr>
        <w:tab/>
      </w:r>
      <w:r>
        <w:rPr>
          <w:rFonts w:ascii="Arial" w:hAnsi="Arial" w:cs="Arial"/>
          <w:b/>
          <w:sz w:val="24"/>
        </w:rPr>
        <w:t>TP to TR 38.858: Additions and corrections relevant for adjacent channel co-existence evaluation results in clause 11</w:t>
      </w:r>
    </w:p>
    <w:p w14:paraId="6EAF32A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4DC4D4DD" w14:textId="77777777" w:rsidR="0011302D" w:rsidRDefault="0011302D" w:rsidP="0011302D">
      <w:pPr>
        <w:rPr>
          <w:rFonts w:ascii="Arial" w:hAnsi="Arial" w:cs="Arial"/>
          <w:b/>
        </w:rPr>
      </w:pPr>
      <w:r>
        <w:rPr>
          <w:rFonts w:ascii="Arial" w:hAnsi="Arial" w:cs="Arial"/>
          <w:b/>
        </w:rPr>
        <w:t xml:space="preserve">Abstract: </w:t>
      </w:r>
    </w:p>
    <w:p w14:paraId="1456A7C6" w14:textId="77777777" w:rsidR="0011302D" w:rsidRDefault="0011302D" w:rsidP="0011302D">
      <w:r>
        <w:t>In this contribution we provide some additional information and corrections with intent to finalize the adjacent channel coexistence evaluation part of the SBFD SI (FS_NR_duplex_evo). At the end of this contribution a text proposal for TR 38.858, clause 1</w:t>
      </w:r>
    </w:p>
    <w:p w14:paraId="6244B2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EA56B2" w14:textId="25113441" w:rsidR="0011302D" w:rsidRDefault="0011302D" w:rsidP="0011302D">
      <w:pPr>
        <w:rPr>
          <w:rFonts w:ascii="Arial" w:hAnsi="Arial" w:cs="Arial"/>
          <w:b/>
          <w:sz w:val="24"/>
        </w:rPr>
      </w:pPr>
      <w:r>
        <w:rPr>
          <w:rFonts w:ascii="Arial" w:hAnsi="Arial" w:cs="Arial"/>
          <w:b/>
          <w:color w:val="0000FF"/>
          <w:sz w:val="24"/>
        </w:rPr>
        <w:t>R4-2319396</w:t>
      </w:r>
      <w:r>
        <w:rPr>
          <w:rFonts w:ascii="Arial" w:hAnsi="Arial" w:cs="Arial"/>
          <w:b/>
          <w:color w:val="0000FF"/>
          <w:sz w:val="24"/>
        </w:rPr>
        <w:tab/>
      </w:r>
      <w:r>
        <w:rPr>
          <w:rFonts w:ascii="Arial" w:hAnsi="Arial" w:cs="Arial"/>
          <w:b/>
          <w:sz w:val="24"/>
        </w:rPr>
        <w:t>Additional simulation results (Scenario 3 and 9) related to SBFD adjacent channel coexistence evaluation</w:t>
      </w:r>
    </w:p>
    <w:p w14:paraId="0183A76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634076" w14:textId="77777777" w:rsidR="0011302D" w:rsidRDefault="0011302D" w:rsidP="0011302D">
      <w:pPr>
        <w:rPr>
          <w:rFonts w:ascii="Arial" w:hAnsi="Arial" w:cs="Arial"/>
          <w:b/>
        </w:rPr>
      </w:pPr>
      <w:r>
        <w:rPr>
          <w:rFonts w:ascii="Arial" w:hAnsi="Arial" w:cs="Arial"/>
          <w:b/>
        </w:rPr>
        <w:t xml:space="preserve">Abstract: </w:t>
      </w:r>
    </w:p>
    <w:p w14:paraId="49F10EA1" w14:textId="77777777" w:rsidR="0011302D" w:rsidRDefault="0011302D" w:rsidP="0011302D">
      <w:r>
        <w:t>In this contribution we provide additional simulation results for Scneario 3 and Scenario 9 (indoor)</w:t>
      </w:r>
    </w:p>
    <w:p w14:paraId="315673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FB32C" w14:textId="661B1FF8" w:rsidR="0011302D" w:rsidRDefault="0011302D" w:rsidP="0011302D">
      <w:pPr>
        <w:rPr>
          <w:rFonts w:ascii="Arial" w:hAnsi="Arial" w:cs="Arial"/>
          <w:b/>
          <w:sz w:val="24"/>
        </w:rPr>
      </w:pPr>
      <w:r>
        <w:rPr>
          <w:rFonts w:ascii="Arial" w:hAnsi="Arial" w:cs="Arial"/>
          <w:b/>
          <w:color w:val="0000FF"/>
          <w:sz w:val="24"/>
        </w:rPr>
        <w:t>R4-2319399</w:t>
      </w:r>
      <w:r>
        <w:rPr>
          <w:rFonts w:ascii="Arial" w:hAnsi="Arial" w:cs="Arial"/>
          <w:b/>
          <w:color w:val="0000FF"/>
          <w:sz w:val="24"/>
        </w:rPr>
        <w:tab/>
      </w:r>
      <w:r>
        <w:rPr>
          <w:rFonts w:ascii="Arial" w:hAnsi="Arial" w:cs="Arial"/>
          <w:b/>
          <w:sz w:val="24"/>
        </w:rPr>
        <w:t>SBFD coexistence simulation results (Scenario 3 and 9) in Excel-format</w:t>
      </w:r>
    </w:p>
    <w:p w14:paraId="5650C30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F7C076" w14:textId="77777777" w:rsidR="0011302D" w:rsidRDefault="0011302D" w:rsidP="0011302D">
      <w:pPr>
        <w:rPr>
          <w:rFonts w:ascii="Arial" w:hAnsi="Arial" w:cs="Arial"/>
          <w:b/>
        </w:rPr>
      </w:pPr>
      <w:r>
        <w:rPr>
          <w:rFonts w:ascii="Arial" w:hAnsi="Arial" w:cs="Arial"/>
          <w:b/>
        </w:rPr>
        <w:lastRenderedPageBreak/>
        <w:t xml:space="preserve">Abstract: </w:t>
      </w:r>
    </w:p>
    <w:p w14:paraId="24B5196E" w14:textId="77777777" w:rsidR="0011302D" w:rsidRDefault="0011302D" w:rsidP="0011302D">
      <w:r>
        <w:t>In this contribution additional simulation results are provided for Scenario 3 and Scenario 9 (in-door)</w:t>
      </w:r>
    </w:p>
    <w:p w14:paraId="778011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039FE" w14:textId="620FF07F" w:rsidR="0011302D" w:rsidRDefault="0011302D" w:rsidP="0011302D">
      <w:pPr>
        <w:rPr>
          <w:rFonts w:ascii="Arial" w:hAnsi="Arial" w:cs="Arial"/>
          <w:b/>
          <w:sz w:val="24"/>
        </w:rPr>
      </w:pPr>
      <w:r>
        <w:rPr>
          <w:rFonts w:ascii="Arial" w:hAnsi="Arial" w:cs="Arial"/>
          <w:b/>
          <w:color w:val="0000FF"/>
          <w:sz w:val="24"/>
        </w:rPr>
        <w:t>R4-2319400</w:t>
      </w:r>
      <w:r>
        <w:rPr>
          <w:rFonts w:ascii="Arial" w:hAnsi="Arial" w:cs="Arial"/>
          <w:b/>
          <w:color w:val="0000FF"/>
          <w:sz w:val="24"/>
        </w:rPr>
        <w:tab/>
      </w:r>
      <w:r>
        <w:rPr>
          <w:rFonts w:ascii="Arial" w:hAnsi="Arial" w:cs="Arial"/>
          <w:b/>
          <w:sz w:val="24"/>
        </w:rPr>
        <w:t>TP to TR 38.858: Addition of missing information relevant for interference power scaling in Annex E</w:t>
      </w:r>
    </w:p>
    <w:p w14:paraId="4A09375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1AB95DA1" w14:textId="77777777" w:rsidR="0011302D" w:rsidRDefault="0011302D" w:rsidP="0011302D">
      <w:pPr>
        <w:rPr>
          <w:rFonts w:ascii="Arial" w:hAnsi="Arial" w:cs="Arial"/>
          <w:b/>
        </w:rPr>
      </w:pPr>
      <w:r>
        <w:rPr>
          <w:rFonts w:ascii="Arial" w:hAnsi="Arial" w:cs="Arial"/>
          <w:b/>
        </w:rPr>
        <w:t xml:space="preserve">Abstract: </w:t>
      </w:r>
    </w:p>
    <w:p w14:paraId="26374B7E" w14:textId="77777777" w:rsidR="0011302D" w:rsidRDefault="0011302D" w:rsidP="0011302D">
      <w:r>
        <w:t>In this contribution we provide a text proposal missing information and other updates required to finalise the work for SBFD SI. At the end of this contribution a text proposal is attached for approval.</w:t>
      </w:r>
    </w:p>
    <w:p w14:paraId="156A00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R4-2321078</w:t>
      </w:r>
      <w:r>
        <w:rPr>
          <w:color w:val="993300"/>
          <w:u w:val="single"/>
        </w:rPr>
        <w:t>.</w:t>
      </w:r>
    </w:p>
    <w:p w14:paraId="0907DA23" w14:textId="1BC82B92" w:rsidR="0011302D" w:rsidRDefault="0011302D" w:rsidP="0011302D">
      <w:pPr>
        <w:rPr>
          <w:rFonts w:ascii="Arial" w:hAnsi="Arial" w:cs="Arial"/>
          <w:b/>
          <w:sz w:val="24"/>
        </w:rPr>
      </w:pPr>
      <w:r>
        <w:rPr>
          <w:rFonts w:ascii="Arial" w:hAnsi="Arial" w:cs="Arial"/>
          <w:b/>
          <w:color w:val="0000FF"/>
          <w:sz w:val="24"/>
        </w:rPr>
        <w:t>R4-2319780</w:t>
      </w:r>
      <w:r>
        <w:rPr>
          <w:rFonts w:ascii="Arial" w:hAnsi="Arial" w:cs="Arial"/>
          <w:b/>
          <w:color w:val="0000FF"/>
          <w:sz w:val="24"/>
        </w:rPr>
        <w:tab/>
      </w:r>
      <w:r>
        <w:rPr>
          <w:rFonts w:ascii="Arial" w:hAnsi="Arial" w:cs="Arial"/>
          <w:b/>
          <w:sz w:val="24"/>
        </w:rPr>
        <w:t>TP to TR 38.858:  Section 11.2</w:t>
      </w:r>
    </w:p>
    <w:p w14:paraId="131F396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EB15A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5E175" w14:textId="40269EE4" w:rsidR="0011302D" w:rsidRDefault="0011302D" w:rsidP="0011302D">
      <w:pPr>
        <w:rPr>
          <w:rFonts w:ascii="Arial" w:hAnsi="Arial" w:cs="Arial"/>
          <w:b/>
          <w:sz w:val="24"/>
        </w:rPr>
      </w:pPr>
      <w:r>
        <w:rPr>
          <w:rFonts w:ascii="Arial" w:hAnsi="Arial" w:cs="Arial"/>
          <w:b/>
          <w:color w:val="0000FF"/>
          <w:sz w:val="24"/>
        </w:rPr>
        <w:t>R4-2319807</w:t>
      </w:r>
      <w:r>
        <w:rPr>
          <w:rFonts w:ascii="Arial" w:hAnsi="Arial" w:cs="Arial"/>
          <w:b/>
          <w:color w:val="0000FF"/>
          <w:sz w:val="24"/>
        </w:rPr>
        <w:tab/>
      </w:r>
      <w:r>
        <w:rPr>
          <w:rFonts w:ascii="Arial" w:hAnsi="Arial" w:cs="Arial"/>
          <w:b/>
          <w:sz w:val="24"/>
        </w:rPr>
        <w:t>TP to TR 38.858 Annex E</w:t>
      </w:r>
    </w:p>
    <w:p w14:paraId="2C6C651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01C39E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945640" w14:textId="07DBFB00" w:rsidR="0011302D" w:rsidRDefault="0011302D" w:rsidP="0011302D">
      <w:pPr>
        <w:rPr>
          <w:rFonts w:ascii="Arial" w:hAnsi="Arial" w:cs="Arial"/>
          <w:b/>
          <w:sz w:val="24"/>
        </w:rPr>
      </w:pPr>
      <w:r>
        <w:rPr>
          <w:rFonts w:ascii="Arial" w:hAnsi="Arial" w:cs="Arial"/>
          <w:b/>
          <w:color w:val="0000FF"/>
          <w:sz w:val="24"/>
        </w:rPr>
        <w:t>R4-2320055</w:t>
      </w:r>
      <w:r>
        <w:rPr>
          <w:rFonts w:ascii="Arial" w:hAnsi="Arial" w:cs="Arial"/>
          <w:b/>
          <w:color w:val="0000FF"/>
          <w:sz w:val="24"/>
        </w:rPr>
        <w:tab/>
      </w:r>
      <w:r>
        <w:rPr>
          <w:rFonts w:ascii="Arial" w:hAnsi="Arial" w:cs="Arial"/>
          <w:b/>
          <w:sz w:val="24"/>
        </w:rPr>
        <w:t>TP to TR 38.858: Chapter 11 Annex E corrections</w:t>
      </w:r>
    </w:p>
    <w:p w14:paraId="06A68C6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22C013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DFB051" w14:textId="4B31ED9A" w:rsidR="0011302D" w:rsidRDefault="0011302D" w:rsidP="0011302D">
      <w:pPr>
        <w:rPr>
          <w:rFonts w:ascii="Arial" w:hAnsi="Arial" w:cs="Arial"/>
          <w:b/>
          <w:sz w:val="24"/>
        </w:rPr>
      </w:pPr>
      <w:r>
        <w:rPr>
          <w:rFonts w:ascii="Arial" w:hAnsi="Arial" w:cs="Arial"/>
          <w:b/>
          <w:color w:val="0000FF"/>
          <w:sz w:val="24"/>
        </w:rPr>
        <w:t>R4-2320056</w:t>
      </w:r>
      <w:r>
        <w:rPr>
          <w:rFonts w:ascii="Arial" w:hAnsi="Arial" w:cs="Arial"/>
          <w:b/>
          <w:color w:val="0000FF"/>
          <w:sz w:val="24"/>
        </w:rPr>
        <w:tab/>
      </w:r>
      <w:r>
        <w:rPr>
          <w:rFonts w:ascii="Arial" w:hAnsi="Arial" w:cs="Arial"/>
          <w:b/>
          <w:sz w:val="24"/>
        </w:rPr>
        <w:t>TP to TR 38.858: Chapter 11 Editorial corrections</w:t>
      </w:r>
    </w:p>
    <w:p w14:paraId="23B34D6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522D56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68442" w14:textId="619CED96" w:rsidR="0011302D" w:rsidRDefault="0011302D" w:rsidP="0011302D">
      <w:pPr>
        <w:rPr>
          <w:rFonts w:ascii="Arial" w:hAnsi="Arial" w:cs="Arial"/>
          <w:b/>
          <w:sz w:val="24"/>
        </w:rPr>
      </w:pPr>
      <w:r>
        <w:rPr>
          <w:rFonts w:ascii="Arial" w:hAnsi="Arial" w:cs="Arial"/>
          <w:b/>
          <w:color w:val="0000FF"/>
          <w:sz w:val="24"/>
        </w:rPr>
        <w:t>R4-2320057</w:t>
      </w:r>
      <w:r>
        <w:rPr>
          <w:rFonts w:ascii="Arial" w:hAnsi="Arial" w:cs="Arial"/>
          <w:b/>
          <w:color w:val="0000FF"/>
          <w:sz w:val="24"/>
        </w:rPr>
        <w:tab/>
      </w:r>
      <w:r>
        <w:rPr>
          <w:rFonts w:ascii="Arial" w:hAnsi="Arial" w:cs="Arial"/>
          <w:b/>
          <w:sz w:val="24"/>
        </w:rPr>
        <w:t>TP to TR 38.858: Chapter 11 Case conclusions</w:t>
      </w:r>
    </w:p>
    <w:p w14:paraId="3862076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626284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8BACF" w14:textId="4F468BAB" w:rsidR="0011302D" w:rsidRDefault="0011302D" w:rsidP="0011302D">
      <w:pPr>
        <w:rPr>
          <w:rFonts w:ascii="Arial" w:hAnsi="Arial" w:cs="Arial"/>
          <w:b/>
          <w:sz w:val="24"/>
        </w:rPr>
      </w:pPr>
      <w:r>
        <w:rPr>
          <w:rFonts w:ascii="Arial" w:hAnsi="Arial" w:cs="Arial"/>
          <w:b/>
          <w:color w:val="0000FF"/>
          <w:sz w:val="24"/>
        </w:rPr>
        <w:lastRenderedPageBreak/>
        <w:t>R4-2320253</w:t>
      </w:r>
      <w:r>
        <w:rPr>
          <w:rFonts w:ascii="Arial" w:hAnsi="Arial" w:cs="Arial"/>
          <w:b/>
          <w:color w:val="0000FF"/>
          <w:sz w:val="24"/>
        </w:rPr>
        <w:tab/>
      </w:r>
      <w:r>
        <w:rPr>
          <w:rFonts w:ascii="Arial" w:hAnsi="Arial" w:cs="Arial"/>
          <w:b/>
          <w:sz w:val="24"/>
        </w:rPr>
        <w:t>ACIR enhancement in NR duplex evolution adjacent-channel coexistence study</w:t>
      </w:r>
    </w:p>
    <w:p w14:paraId="49197E4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CableLabs, Charter Communications, Nokia, Nokia Shanghai Bell, Spark NZ Ltd.</w:t>
      </w:r>
    </w:p>
    <w:p w14:paraId="4515FA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CD8A1" w14:textId="33F3F676" w:rsidR="0011302D" w:rsidRDefault="0011302D" w:rsidP="0011302D">
      <w:pPr>
        <w:rPr>
          <w:rFonts w:ascii="Arial" w:hAnsi="Arial" w:cs="Arial"/>
          <w:b/>
          <w:sz w:val="24"/>
        </w:rPr>
      </w:pPr>
      <w:r>
        <w:rPr>
          <w:rFonts w:ascii="Arial" w:hAnsi="Arial" w:cs="Arial"/>
          <w:b/>
          <w:color w:val="0000FF"/>
          <w:sz w:val="24"/>
        </w:rPr>
        <w:t>R4-2320448</w:t>
      </w:r>
      <w:r>
        <w:rPr>
          <w:rFonts w:ascii="Arial" w:hAnsi="Arial" w:cs="Arial"/>
          <w:b/>
          <w:color w:val="0000FF"/>
          <w:sz w:val="24"/>
        </w:rPr>
        <w:tab/>
      </w:r>
      <w:r>
        <w:rPr>
          <w:rFonts w:ascii="Arial" w:hAnsi="Arial" w:cs="Arial"/>
          <w:b/>
          <w:sz w:val="24"/>
        </w:rPr>
        <w:t xml:space="preserve">TP to TR 38.858:  Section 11.2 </w:t>
      </w:r>
    </w:p>
    <w:p w14:paraId="6D6DEE1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03F521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618C5" w14:textId="354E13DF" w:rsidR="0011302D" w:rsidRDefault="0011302D" w:rsidP="0011302D">
      <w:pPr>
        <w:rPr>
          <w:rFonts w:ascii="Arial" w:hAnsi="Arial" w:cs="Arial"/>
          <w:b/>
          <w:sz w:val="24"/>
        </w:rPr>
      </w:pPr>
      <w:r>
        <w:rPr>
          <w:rFonts w:ascii="Arial" w:hAnsi="Arial" w:cs="Arial"/>
          <w:b/>
          <w:color w:val="0000FF"/>
          <w:sz w:val="24"/>
        </w:rPr>
        <w:t>R4-2320640</w:t>
      </w:r>
      <w:r>
        <w:rPr>
          <w:rFonts w:ascii="Arial" w:hAnsi="Arial" w:cs="Arial"/>
          <w:b/>
          <w:color w:val="0000FF"/>
          <w:sz w:val="24"/>
        </w:rPr>
        <w:tab/>
      </w:r>
      <w:r>
        <w:rPr>
          <w:rFonts w:ascii="Arial" w:hAnsi="Arial" w:cs="Arial"/>
          <w:b/>
          <w:sz w:val="24"/>
        </w:rPr>
        <w:t>TP to TR 38.858: Chapter 11 Annex E corrections</w:t>
      </w:r>
    </w:p>
    <w:p w14:paraId="17356A00"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536952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FC8E0" w14:textId="125A0B93" w:rsidR="0011302D" w:rsidRDefault="0011302D" w:rsidP="0011302D">
      <w:pPr>
        <w:rPr>
          <w:rFonts w:ascii="Arial" w:hAnsi="Arial" w:cs="Arial"/>
          <w:b/>
          <w:sz w:val="24"/>
        </w:rPr>
      </w:pPr>
      <w:r>
        <w:rPr>
          <w:rFonts w:ascii="Arial" w:hAnsi="Arial" w:cs="Arial"/>
          <w:b/>
          <w:color w:val="0000FF"/>
          <w:sz w:val="24"/>
        </w:rPr>
        <w:t>R4-2320641</w:t>
      </w:r>
      <w:r>
        <w:rPr>
          <w:rFonts w:ascii="Arial" w:hAnsi="Arial" w:cs="Arial"/>
          <w:b/>
          <w:color w:val="0000FF"/>
          <w:sz w:val="24"/>
        </w:rPr>
        <w:tab/>
      </w:r>
      <w:r>
        <w:rPr>
          <w:rFonts w:ascii="Arial" w:hAnsi="Arial" w:cs="Arial"/>
          <w:b/>
          <w:sz w:val="24"/>
        </w:rPr>
        <w:t>TP to TR 38.858: Chapter 11 Editorial corrections</w:t>
      </w:r>
    </w:p>
    <w:p w14:paraId="056EACB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44ADF1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5B41F" w14:textId="2DE93675" w:rsidR="0011302D" w:rsidRDefault="0011302D" w:rsidP="0011302D">
      <w:pPr>
        <w:rPr>
          <w:rFonts w:ascii="Arial" w:hAnsi="Arial" w:cs="Arial"/>
          <w:b/>
          <w:sz w:val="24"/>
        </w:rPr>
      </w:pPr>
      <w:r>
        <w:rPr>
          <w:rFonts w:ascii="Arial" w:hAnsi="Arial" w:cs="Arial"/>
          <w:b/>
          <w:color w:val="0000FF"/>
          <w:sz w:val="24"/>
        </w:rPr>
        <w:t>R4-2320642</w:t>
      </w:r>
      <w:r>
        <w:rPr>
          <w:rFonts w:ascii="Arial" w:hAnsi="Arial" w:cs="Arial"/>
          <w:b/>
          <w:color w:val="0000FF"/>
          <w:sz w:val="24"/>
        </w:rPr>
        <w:tab/>
      </w:r>
      <w:r>
        <w:rPr>
          <w:rFonts w:ascii="Arial" w:hAnsi="Arial" w:cs="Arial"/>
          <w:b/>
          <w:sz w:val="24"/>
        </w:rPr>
        <w:t>TP to TR 38.858: Chapter 11 Case conclusions</w:t>
      </w:r>
    </w:p>
    <w:p w14:paraId="2BE8D85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1C8A1C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731223" w14:textId="6369E18D" w:rsidR="0011302D" w:rsidRDefault="0011302D" w:rsidP="0011302D">
      <w:pPr>
        <w:rPr>
          <w:rFonts w:ascii="Arial" w:hAnsi="Arial" w:cs="Arial"/>
          <w:b/>
          <w:sz w:val="24"/>
        </w:rPr>
      </w:pPr>
      <w:r>
        <w:rPr>
          <w:rFonts w:ascii="Arial" w:hAnsi="Arial" w:cs="Arial"/>
          <w:b/>
          <w:color w:val="0000FF"/>
          <w:sz w:val="24"/>
        </w:rPr>
        <w:t>R4-2321077</w:t>
      </w:r>
      <w:r>
        <w:rPr>
          <w:rFonts w:ascii="Arial" w:hAnsi="Arial" w:cs="Arial"/>
          <w:b/>
          <w:color w:val="0000FF"/>
          <w:sz w:val="24"/>
        </w:rPr>
        <w:tab/>
      </w:r>
      <w:r>
        <w:rPr>
          <w:rFonts w:ascii="Arial" w:hAnsi="Arial" w:cs="Arial"/>
          <w:b/>
          <w:sz w:val="24"/>
        </w:rPr>
        <w:t>Draft TP to TR 38.858 Section 11.2</w:t>
      </w:r>
    </w:p>
    <w:p w14:paraId="0BD1CA6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2FBDFFF9" w14:textId="77777777" w:rsidR="0011302D" w:rsidRDefault="0011302D" w:rsidP="0011302D">
      <w:pPr>
        <w:rPr>
          <w:color w:val="808080"/>
        </w:rPr>
      </w:pPr>
      <w:r>
        <w:rPr>
          <w:color w:val="808080"/>
        </w:rPr>
        <w:t>(Replaces R4-2319184)</w:t>
      </w:r>
    </w:p>
    <w:p w14:paraId="6F3782B6" w14:textId="77777777" w:rsidR="0011302D" w:rsidRDefault="0011302D" w:rsidP="0011302D">
      <w:pPr>
        <w:rPr>
          <w:rFonts w:ascii="Arial" w:hAnsi="Arial" w:cs="Arial"/>
          <w:b/>
        </w:rPr>
      </w:pPr>
      <w:r>
        <w:rPr>
          <w:rFonts w:ascii="Arial" w:hAnsi="Arial" w:cs="Arial"/>
          <w:b/>
        </w:rPr>
        <w:t xml:space="preserve">Abstract: </w:t>
      </w:r>
    </w:p>
    <w:p w14:paraId="3E741E1F" w14:textId="77777777" w:rsidR="0011302D" w:rsidRDefault="0011302D" w:rsidP="0011302D">
      <w:r>
        <w:t>Propose content to 11.2 in TR 38.858. Session Chair: This was revised on Day 3</w:t>
      </w:r>
    </w:p>
    <w:p w14:paraId="57F1701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65823" w14:textId="1B4E60F7" w:rsidR="0011302D" w:rsidRDefault="0011302D" w:rsidP="0011302D">
      <w:pPr>
        <w:rPr>
          <w:rFonts w:ascii="Arial" w:hAnsi="Arial" w:cs="Arial"/>
          <w:b/>
          <w:sz w:val="24"/>
        </w:rPr>
      </w:pPr>
      <w:r>
        <w:rPr>
          <w:rFonts w:ascii="Arial" w:hAnsi="Arial" w:cs="Arial"/>
          <w:b/>
          <w:color w:val="0000FF"/>
          <w:sz w:val="24"/>
        </w:rPr>
        <w:t>R4-2321078</w:t>
      </w:r>
      <w:r>
        <w:rPr>
          <w:rFonts w:ascii="Arial" w:hAnsi="Arial" w:cs="Arial"/>
          <w:b/>
          <w:color w:val="0000FF"/>
          <w:sz w:val="24"/>
        </w:rPr>
        <w:tab/>
      </w:r>
      <w:r>
        <w:rPr>
          <w:rFonts w:ascii="Arial" w:hAnsi="Arial" w:cs="Arial"/>
          <w:b/>
          <w:sz w:val="24"/>
        </w:rPr>
        <w:t>TP to TR 38.858: Addition of missing information relevant for interference power scaling in Annex E</w:t>
      </w:r>
    </w:p>
    <w:p w14:paraId="3862D6F5"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3E5D4F32" w14:textId="77777777" w:rsidR="0011302D" w:rsidRDefault="0011302D" w:rsidP="0011302D">
      <w:pPr>
        <w:rPr>
          <w:color w:val="808080"/>
        </w:rPr>
      </w:pPr>
      <w:r>
        <w:rPr>
          <w:color w:val="808080"/>
        </w:rPr>
        <w:t>(Replaces R4-2319400)</w:t>
      </w:r>
    </w:p>
    <w:p w14:paraId="3F4297A0" w14:textId="77777777" w:rsidR="0011302D" w:rsidRDefault="0011302D" w:rsidP="0011302D">
      <w:pPr>
        <w:rPr>
          <w:rFonts w:ascii="Arial" w:hAnsi="Arial" w:cs="Arial"/>
          <w:b/>
        </w:rPr>
      </w:pPr>
      <w:r>
        <w:rPr>
          <w:rFonts w:ascii="Arial" w:hAnsi="Arial" w:cs="Arial"/>
          <w:b/>
        </w:rPr>
        <w:t xml:space="preserve">Abstract: </w:t>
      </w:r>
    </w:p>
    <w:p w14:paraId="6CFE4785" w14:textId="77777777" w:rsidR="0011302D" w:rsidRDefault="0011302D" w:rsidP="0011302D">
      <w:r>
        <w:t>In this contribution we provide a text proposal missing information and other updates required to finalise the work for SBFD SI. At the end of this contribution a text proposal is attached for approval. Session Chair: This was revised on Day 3.</w:t>
      </w:r>
    </w:p>
    <w:p w14:paraId="4D080D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41DD9" w14:textId="77777777" w:rsidR="0011302D" w:rsidRDefault="0011302D" w:rsidP="0011302D">
      <w:pPr>
        <w:pStyle w:val="Heading5"/>
      </w:pPr>
      <w:bookmarkStart w:id="391" w:name="_Toc156857635"/>
      <w:r>
        <w:t>8.19.2.2</w:t>
      </w:r>
      <w:r>
        <w:tab/>
        <w:t>Implementation feasibility of SBFD</w:t>
      </w:r>
      <w:bookmarkEnd w:id="391"/>
    </w:p>
    <w:p w14:paraId="4AFC9AD2" w14:textId="2B73AE9D" w:rsidR="0011302D" w:rsidRDefault="0011302D" w:rsidP="0011302D">
      <w:pPr>
        <w:rPr>
          <w:rFonts w:ascii="Arial" w:hAnsi="Arial" w:cs="Arial"/>
          <w:b/>
          <w:sz w:val="24"/>
        </w:rPr>
      </w:pPr>
      <w:r>
        <w:rPr>
          <w:rFonts w:ascii="Arial" w:hAnsi="Arial" w:cs="Arial"/>
          <w:b/>
          <w:color w:val="0000FF"/>
          <w:sz w:val="24"/>
        </w:rPr>
        <w:t>R4-2318923</w:t>
      </w:r>
      <w:r>
        <w:rPr>
          <w:rFonts w:ascii="Arial" w:hAnsi="Arial" w:cs="Arial"/>
          <w:b/>
          <w:color w:val="0000FF"/>
          <w:sz w:val="24"/>
        </w:rPr>
        <w:tab/>
      </w:r>
      <w:r>
        <w:rPr>
          <w:rFonts w:ascii="Arial" w:hAnsi="Arial" w:cs="Arial"/>
          <w:b/>
          <w:sz w:val="24"/>
        </w:rPr>
        <w:t>TP for TR 38.858 to add RAN4 conclusion part</w:t>
      </w:r>
    </w:p>
    <w:p w14:paraId="4864EF4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14B7661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R4-2321090</w:t>
      </w:r>
      <w:r>
        <w:rPr>
          <w:color w:val="993300"/>
          <w:u w:val="single"/>
        </w:rPr>
        <w:t>.</w:t>
      </w:r>
    </w:p>
    <w:p w14:paraId="316119FB" w14:textId="27A2051C" w:rsidR="0011302D" w:rsidRDefault="0011302D" w:rsidP="0011302D">
      <w:pPr>
        <w:rPr>
          <w:rFonts w:ascii="Arial" w:hAnsi="Arial" w:cs="Arial"/>
          <w:b/>
          <w:sz w:val="24"/>
        </w:rPr>
      </w:pPr>
      <w:r>
        <w:rPr>
          <w:rFonts w:ascii="Arial" w:hAnsi="Arial" w:cs="Arial"/>
          <w:b/>
          <w:color w:val="0000FF"/>
          <w:sz w:val="24"/>
        </w:rPr>
        <w:t>R4-2321090</w:t>
      </w:r>
      <w:r>
        <w:rPr>
          <w:rFonts w:ascii="Arial" w:hAnsi="Arial" w:cs="Arial"/>
          <w:b/>
          <w:color w:val="0000FF"/>
          <w:sz w:val="24"/>
        </w:rPr>
        <w:tab/>
      </w:r>
      <w:r>
        <w:rPr>
          <w:rFonts w:ascii="Arial" w:hAnsi="Arial" w:cs="Arial"/>
          <w:b/>
          <w:sz w:val="24"/>
        </w:rPr>
        <w:t>TP for TR 38.858 to add RAN4 conclusion part</w:t>
      </w:r>
    </w:p>
    <w:p w14:paraId="683A72A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049C9809" w14:textId="77777777" w:rsidR="0011302D" w:rsidRDefault="0011302D" w:rsidP="0011302D">
      <w:pPr>
        <w:rPr>
          <w:color w:val="808080"/>
        </w:rPr>
      </w:pPr>
      <w:r>
        <w:rPr>
          <w:color w:val="808080"/>
        </w:rPr>
        <w:t>(Replaces R4-2318923)</w:t>
      </w:r>
    </w:p>
    <w:p w14:paraId="2A61EC1A" w14:textId="77777777" w:rsidR="0011302D" w:rsidRDefault="0011302D" w:rsidP="0011302D">
      <w:pPr>
        <w:rPr>
          <w:rFonts w:ascii="Arial" w:hAnsi="Arial" w:cs="Arial"/>
          <w:b/>
        </w:rPr>
      </w:pPr>
      <w:r>
        <w:rPr>
          <w:rFonts w:ascii="Arial" w:hAnsi="Arial" w:cs="Arial"/>
          <w:b/>
        </w:rPr>
        <w:t xml:space="preserve">Abstract: </w:t>
      </w:r>
    </w:p>
    <w:p w14:paraId="0E5E4278" w14:textId="77777777" w:rsidR="0011302D" w:rsidRDefault="0011302D" w:rsidP="0011302D">
      <w:r>
        <w:t>Session Chair: This was revised on Day 3</w:t>
      </w:r>
    </w:p>
    <w:p w14:paraId="7CC867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7E470" w14:textId="77777777" w:rsidR="0011302D" w:rsidRDefault="0011302D" w:rsidP="0011302D">
      <w:pPr>
        <w:pStyle w:val="Heading6"/>
      </w:pPr>
      <w:bookmarkStart w:id="392" w:name="_Toc156857636"/>
      <w:r>
        <w:t>8.19.2.2.1</w:t>
      </w:r>
      <w:r>
        <w:tab/>
        <w:t>Feasibility of FR1 BS aspects</w:t>
      </w:r>
      <w:bookmarkEnd w:id="392"/>
    </w:p>
    <w:p w14:paraId="6EBCAFF5" w14:textId="13321955" w:rsidR="0011302D" w:rsidRDefault="0011302D" w:rsidP="0011302D">
      <w:pPr>
        <w:rPr>
          <w:rFonts w:ascii="Arial" w:hAnsi="Arial" w:cs="Arial"/>
          <w:b/>
          <w:sz w:val="24"/>
        </w:rPr>
      </w:pPr>
      <w:r>
        <w:rPr>
          <w:rFonts w:ascii="Arial" w:hAnsi="Arial" w:cs="Arial"/>
          <w:b/>
          <w:color w:val="0000FF"/>
          <w:sz w:val="24"/>
        </w:rPr>
        <w:t>R4-2318471</w:t>
      </w:r>
      <w:r>
        <w:rPr>
          <w:rFonts w:ascii="Arial" w:hAnsi="Arial" w:cs="Arial"/>
          <w:b/>
          <w:color w:val="0000FF"/>
          <w:sz w:val="24"/>
        </w:rPr>
        <w:tab/>
      </w:r>
      <w:r>
        <w:rPr>
          <w:rFonts w:ascii="Arial" w:hAnsi="Arial" w:cs="Arial"/>
          <w:b/>
          <w:sz w:val="24"/>
        </w:rPr>
        <w:t>Feasibility of filtering for FR1 BS in SBFD</w:t>
      </w:r>
    </w:p>
    <w:p w14:paraId="79C739B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73B9F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D9D52" w14:textId="2AB0F600" w:rsidR="0011302D" w:rsidRDefault="0011302D" w:rsidP="0011302D">
      <w:pPr>
        <w:rPr>
          <w:rFonts w:ascii="Arial" w:hAnsi="Arial" w:cs="Arial"/>
          <w:b/>
          <w:sz w:val="24"/>
        </w:rPr>
      </w:pPr>
      <w:r>
        <w:rPr>
          <w:rFonts w:ascii="Arial" w:hAnsi="Arial" w:cs="Arial"/>
          <w:b/>
          <w:color w:val="0000FF"/>
          <w:sz w:val="24"/>
        </w:rPr>
        <w:t>R4-2318472</w:t>
      </w:r>
      <w:r>
        <w:rPr>
          <w:rFonts w:ascii="Arial" w:hAnsi="Arial" w:cs="Arial"/>
          <w:b/>
          <w:color w:val="0000FF"/>
          <w:sz w:val="24"/>
        </w:rPr>
        <w:tab/>
      </w:r>
      <w:r>
        <w:rPr>
          <w:rFonts w:ascii="Arial" w:hAnsi="Arial" w:cs="Arial"/>
          <w:b/>
          <w:sz w:val="24"/>
        </w:rPr>
        <w:t>TP to TR 38.858: Feasibility of FR1 WA BS aspects</w:t>
      </w:r>
    </w:p>
    <w:p w14:paraId="15D3685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0B0A99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C9F1B" w14:textId="6CAF41ED" w:rsidR="0011302D" w:rsidRDefault="0011302D" w:rsidP="0011302D">
      <w:pPr>
        <w:rPr>
          <w:rFonts w:ascii="Arial" w:hAnsi="Arial" w:cs="Arial"/>
          <w:b/>
          <w:sz w:val="24"/>
        </w:rPr>
      </w:pPr>
      <w:r>
        <w:rPr>
          <w:rFonts w:ascii="Arial" w:hAnsi="Arial" w:cs="Arial"/>
          <w:b/>
          <w:color w:val="0000FF"/>
          <w:sz w:val="24"/>
        </w:rPr>
        <w:t>R4-2319678</w:t>
      </w:r>
      <w:r>
        <w:rPr>
          <w:rFonts w:ascii="Arial" w:hAnsi="Arial" w:cs="Arial"/>
          <w:b/>
          <w:color w:val="0000FF"/>
          <w:sz w:val="24"/>
        </w:rPr>
        <w:tab/>
      </w:r>
      <w:r>
        <w:rPr>
          <w:rFonts w:ascii="Arial" w:hAnsi="Arial" w:cs="Arial"/>
          <w:b/>
          <w:sz w:val="24"/>
        </w:rPr>
        <w:t>TP to TR 38.858: Feasibility of FR1 BS</w:t>
      </w:r>
    </w:p>
    <w:p w14:paraId="3D689D6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716027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R4-2321087</w:t>
      </w:r>
      <w:r>
        <w:rPr>
          <w:color w:val="993300"/>
          <w:u w:val="single"/>
        </w:rPr>
        <w:t>.</w:t>
      </w:r>
    </w:p>
    <w:p w14:paraId="6232EED5" w14:textId="1A0D9FEB" w:rsidR="0011302D" w:rsidRDefault="0011302D" w:rsidP="0011302D">
      <w:pPr>
        <w:rPr>
          <w:rFonts w:ascii="Arial" w:hAnsi="Arial" w:cs="Arial"/>
          <w:b/>
          <w:sz w:val="24"/>
        </w:rPr>
      </w:pPr>
      <w:r>
        <w:rPr>
          <w:rFonts w:ascii="Arial" w:hAnsi="Arial" w:cs="Arial"/>
          <w:b/>
          <w:color w:val="0000FF"/>
          <w:sz w:val="24"/>
        </w:rPr>
        <w:t>R4-2320051</w:t>
      </w:r>
      <w:r>
        <w:rPr>
          <w:rFonts w:ascii="Arial" w:hAnsi="Arial" w:cs="Arial"/>
          <w:b/>
          <w:color w:val="0000FF"/>
          <w:sz w:val="24"/>
        </w:rPr>
        <w:tab/>
      </w:r>
      <w:r>
        <w:rPr>
          <w:rFonts w:ascii="Arial" w:hAnsi="Arial" w:cs="Arial"/>
          <w:b/>
          <w:sz w:val="24"/>
        </w:rPr>
        <w:t>TP to TR 38.858: Feasibility of FR1 MR BS</w:t>
      </w:r>
    </w:p>
    <w:p w14:paraId="5FAFF45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56133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R4-2321057</w:t>
      </w:r>
      <w:r>
        <w:rPr>
          <w:color w:val="993300"/>
          <w:u w:val="single"/>
        </w:rPr>
        <w:t>.</w:t>
      </w:r>
    </w:p>
    <w:p w14:paraId="3EE732AA" w14:textId="4AD50772" w:rsidR="0011302D" w:rsidRDefault="0011302D" w:rsidP="0011302D">
      <w:pPr>
        <w:rPr>
          <w:rFonts w:ascii="Arial" w:hAnsi="Arial" w:cs="Arial"/>
          <w:b/>
          <w:sz w:val="24"/>
        </w:rPr>
      </w:pPr>
      <w:r>
        <w:rPr>
          <w:rFonts w:ascii="Arial" w:hAnsi="Arial" w:cs="Arial"/>
          <w:b/>
          <w:color w:val="0000FF"/>
          <w:sz w:val="24"/>
        </w:rPr>
        <w:t>R4-2320052</w:t>
      </w:r>
      <w:r>
        <w:rPr>
          <w:rFonts w:ascii="Arial" w:hAnsi="Arial" w:cs="Arial"/>
          <w:b/>
          <w:color w:val="0000FF"/>
          <w:sz w:val="24"/>
        </w:rPr>
        <w:tab/>
      </w:r>
      <w:r>
        <w:rPr>
          <w:rFonts w:ascii="Arial" w:hAnsi="Arial" w:cs="Arial"/>
          <w:b/>
          <w:sz w:val="24"/>
        </w:rPr>
        <w:t>TP to TR 38.858: Feasibility of FR1 WA BS</w:t>
      </w:r>
    </w:p>
    <w:p w14:paraId="18414A0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0F29D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9E789F" w14:textId="613A7C92" w:rsidR="0011302D" w:rsidRDefault="0011302D" w:rsidP="0011302D">
      <w:pPr>
        <w:rPr>
          <w:rFonts w:ascii="Arial" w:hAnsi="Arial" w:cs="Arial"/>
          <w:b/>
          <w:sz w:val="24"/>
        </w:rPr>
      </w:pPr>
      <w:r>
        <w:rPr>
          <w:rFonts w:ascii="Arial" w:hAnsi="Arial" w:cs="Arial"/>
          <w:b/>
          <w:color w:val="0000FF"/>
          <w:sz w:val="24"/>
        </w:rPr>
        <w:t>R4-2320327</w:t>
      </w:r>
      <w:r>
        <w:rPr>
          <w:rFonts w:ascii="Arial" w:hAnsi="Arial" w:cs="Arial"/>
          <w:b/>
          <w:color w:val="0000FF"/>
          <w:sz w:val="24"/>
        </w:rPr>
        <w:tab/>
      </w:r>
      <w:r>
        <w:rPr>
          <w:rFonts w:ascii="Arial" w:hAnsi="Arial" w:cs="Arial"/>
          <w:b/>
          <w:sz w:val="24"/>
        </w:rPr>
        <w:t>Further discussion on full duplex from FR1 BS perspective</w:t>
      </w:r>
    </w:p>
    <w:p w14:paraId="266D687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8758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2EE9E" w14:textId="7A45CE71" w:rsidR="0011302D" w:rsidRDefault="0011302D" w:rsidP="0011302D">
      <w:pPr>
        <w:rPr>
          <w:rFonts w:ascii="Arial" w:hAnsi="Arial" w:cs="Arial"/>
          <w:b/>
          <w:sz w:val="24"/>
        </w:rPr>
      </w:pPr>
      <w:r>
        <w:rPr>
          <w:rFonts w:ascii="Arial" w:hAnsi="Arial" w:cs="Arial"/>
          <w:b/>
          <w:color w:val="0000FF"/>
          <w:sz w:val="24"/>
        </w:rPr>
        <w:t>R4-2320615</w:t>
      </w:r>
      <w:r>
        <w:rPr>
          <w:rFonts w:ascii="Arial" w:hAnsi="Arial" w:cs="Arial"/>
          <w:b/>
          <w:color w:val="0000FF"/>
          <w:sz w:val="24"/>
        </w:rPr>
        <w:tab/>
      </w:r>
      <w:r>
        <w:rPr>
          <w:rFonts w:ascii="Arial" w:hAnsi="Arial" w:cs="Arial"/>
          <w:b/>
          <w:sz w:val="24"/>
        </w:rPr>
        <w:t>Text Proposal to TR 38.858 on feasibility of FR1 Wide Area BS aspects</w:t>
      </w:r>
    </w:p>
    <w:p w14:paraId="4696D4E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F6880F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R4-2321086</w:t>
      </w:r>
      <w:r>
        <w:rPr>
          <w:color w:val="993300"/>
          <w:u w:val="single"/>
        </w:rPr>
        <w:t>.</w:t>
      </w:r>
    </w:p>
    <w:p w14:paraId="21132ED9" w14:textId="1B3FFFFE" w:rsidR="0011302D" w:rsidRDefault="0011302D" w:rsidP="0011302D">
      <w:pPr>
        <w:rPr>
          <w:rFonts w:ascii="Arial" w:hAnsi="Arial" w:cs="Arial"/>
          <w:b/>
          <w:sz w:val="24"/>
        </w:rPr>
      </w:pPr>
      <w:r>
        <w:rPr>
          <w:rFonts w:ascii="Arial" w:hAnsi="Arial" w:cs="Arial"/>
          <w:b/>
          <w:color w:val="0000FF"/>
          <w:sz w:val="24"/>
        </w:rPr>
        <w:t>R4-2320616</w:t>
      </w:r>
      <w:r>
        <w:rPr>
          <w:rFonts w:ascii="Arial" w:hAnsi="Arial" w:cs="Arial"/>
          <w:b/>
          <w:color w:val="0000FF"/>
          <w:sz w:val="24"/>
        </w:rPr>
        <w:tab/>
      </w:r>
      <w:r>
        <w:rPr>
          <w:rFonts w:ascii="Arial" w:hAnsi="Arial" w:cs="Arial"/>
          <w:b/>
          <w:sz w:val="24"/>
        </w:rPr>
        <w:t>Text Proposal to TR 38.858 on feasibility of FR1 Medium Range BS aspects</w:t>
      </w:r>
    </w:p>
    <w:p w14:paraId="4A82140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72FA38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47A04E" w14:textId="58A24DAD" w:rsidR="0011302D" w:rsidRDefault="0011302D" w:rsidP="0011302D">
      <w:pPr>
        <w:rPr>
          <w:rFonts w:ascii="Arial" w:hAnsi="Arial" w:cs="Arial"/>
          <w:b/>
          <w:sz w:val="24"/>
        </w:rPr>
      </w:pPr>
      <w:r>
        <w:rPr>
          <w:rFonts w:ascii="Arial" w:hAnsi="Arial" w:cs="Arial"/>
          <w:b/>
          <w:color w:val="0000FF"/>
          <w:sz w:val="24"/>
        </w:rPr>
        <w:t>R4-2321057</w:t>
      </w:r>
      <w:r>
        <w:rPr>
          <w:rFonts w:ascii="Arial" w:hAnsi="Arial" w:cs="Arial"/>
          <w:b/>
          <w:color w:val="0000FF"/>
          <w:sz w:val="24"/>
        </w:rPr>
        <w:tab/>
      </w:r>
      <w:r>
        <w:rPr>
          <w:rFonts w:ascii="Arial" w:hAnsi="Arial" w:cs="Arial"/>
          <w:b/>
          <w:sz w:val="24"/>
        </w:rPr>
        <w:t>TP to TR 38.858: Feasibility of FR1 MR BS</w:t>
      </w:r>
    </w:p>
    <w:p w14:paraId="4E171A1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1719157" w14:textId="77777777" w:rsidR="0011302D" w:rsidRDefault="0011302D" w:rsidP="0011302D">
      <w:pPr>
        <w:rPr>
          <w:color w:val="808080"/>
        </w:rPr>
      </w:pPr>
      <w:r>
        <w:rPr>
          <w:color w:val="808080"/>
        </w:rPr>
        <w:t>(Replaces R4-2320051)</w:t>
      </w:r>
    </w:p>
    <w:p w14:paraId="6C9031BE" w14:textId="77777777" w:rsidR="0011302D" w:rsidRDefault="0011302D" w:rsidP="0011302D">
      <w:pPr>
        <w:rPr>
          <w:rFonts w:ascii="Arial" w:hAnsi="Arial" w:cs="Arial"/>
          <w:b/>
        </w:rPr>
      </w:pPr>
      <w:r>
        <w:rPr>
          <w:rFonts w:ascii="Arial" w:hAnsi="Arial" w:cs="Arial"/>
          <w:b/>
        </w:rPr>
        <w:t xml:space="preserve">Abstract: </w:t>
      </w:r>
    </w:p>
    <w:p w14:paraId="5F2A0BB7" w14:textId="77777777" w:rsidR="0011302D" w:rsidRDefault="0011302D" w:rsidP="0011302D">
      <w:r>
        <w:t>Session Chair: This was revised on Day 2</w:t>
      </w:r>
    </w:p>
    <w:p w14:paraId="4A2EB1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EFC3E" w14:textId="2090FEDD" w:rsidR="0011302D" w:rsidRDefault="0011302D" w:rsidP="0011302D">
      <w:pPr>
        <w:rPr>
          <w:rFonts w:ascii="Arial" w:hAnsi="Arial" w:cs="Arial"/>
          <w:b/>
          <w:sz w:val="24"/>
        </w:rPr>
      </w:pPr>
      <w:r>
        <w:rPr>
          <w:rFonts w:ascii="Arial" w:hAnsi="Arial" w:cs="Arial"/>
          <w:b/>
          <w:color w:val="0000FF"/>
          <w:sz w:val="24"/>
        </w:rPr>
        <w:t>R4-2321086</w:t>
      </w:r>
      <w:r>
        <w:rPr>
          <w:rFonts w:ascii="Arial" w:hAnsi="Arial" w:cs="Arial"/>
          <w:b/>
          <w:color w:val="0000FF"/>
          <w:sz w:val="24"/>
        </w:rPr>
        <w:tab/>
      </w:r>
      <w:r>
        <w:rPr>
          <w:rFonts w:ascii="Arial" w:hAnsi="Arial" w:cs="Arial"/>
          <w:b/>
          <w:sz w:val="24"/>
        </w:rPr>
        <w:t>Text Proposal to TR 38.858 on feasibility of FR1 Wide Area BS aspects</w:t>
      </w:r>
    </w:p>
    <w:p w14:paraId="44071477"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13EBFAEB" w14:textId="77777777" w:rsidR="0011302D" w:rsidRDefault="0011302D" w:rsidP="0011302D">
      <w:pPr>
        <w:rPr>
          <w:color w:val="808080"/>
        </w:rPr>
      </w:pPr>
      <w:r>
        <w:rPr>
          <w:color w:val="808080"/>
        </w:rPr>
        <w:t>(Replaces R4-2320615)</w:t>
      </w:r>
    </w:p>
    <w:p w14:paraId="7CC5847F" w14:textId="77777777" w:rsidR="0011302D" w:rsidRDefault="0011302D" w:rsidP="0011302D">
      <w:pPr>
        <w:rPr>
          <w:rFonts w:ascii="Arial" w:hAnsi="Arial" w:cs="Arial"/>
          <w:b/>
        </w:rPr>
      </w:pPr>
      <w:r>
        <w:rPr>
          <w:rFonts w:ascii="Arial" w:hAnsi="Arial" w:cs="Arial"/>
          <w:b/>
        </w:rPr>
        <w:t xml:space="preserve">Abstract: </w:t>
      </w:r>
    </w:p>
    <w:p w14:paraId="7CD722F4" w14:textId="77777777" w:rsidR="0011302D" w:rsidRDefault="0011302D" w:rsidP="0011302D">
      <w:r>
        <w:t>Session Chair: This was revised on Day 3</w:t>
      </w:r>
    </w:p>
    <w:p w14:paraId="076571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R4-2321201</w:t>
      </w:r>
      <w:r>
        <w:rPr>
          <w:color w:val="993300"/>
          <w:u w:val="single"/>
        </w:rPr>
        <w:t>.</w:t>
      </w:r>
    </w:p>
    <w:p w14:paraId="6A460213" w14:textId="5290411E" w:rsidR="0011302D" w:rsidRDefault="0011302D" w:rsidP="0011302D">
      <w:pPr>
        <w:rPr>
          <w:rFonts w:ascii="Arial" w:hAnsi="Arial" w:cs="Arial"/>
          <w:b/>
          <w:sz w:val="24"/>
        </w:rPr>
      </w:pPr>
      <w:r>
        <w:rPr>
          <w:rFonts w:ascii="Arial" w:hAnsi="Arial" w:cs="Arial"/>
          <w:b/>
          <w:color w:val="0000FF"/>
          <w:sz w:val="24"/>
        </w:rPr>
        <w:t>R4-2321087</w:t>
      </w:r>
      <w:r>
        <w:rPr>
          <w:rFonts w:ascii="Arial" w:hAnsi="Arial" w:cs="Arial"/>
          <w:b/>
          <w:color w:val="0000FF"/>
          <w:sz w:val="24"/>
        </w:rPr>
        <w:tab/>
      </w:r>
      <w:r>
        <w:rPr>
          <w:rFonts w:ascii="Arial" w:hAnsi="Arial" w:cs="Arial"/>
          <w:b/>
          <w:sz w:val="24"/>
        </w:rPr>
        <w:t>TP to TR 38.858: Feasibility of FR1 BS</w:t>
      </w:r>
    </w:p>
    <w:p w14:paraId="2B8BE78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6A7D2FD" w14:textId="77777777" w:rsidR="0011302D" w:rsidRDefault="0011302D" w:rsidP="0011302D">
      <w:pPr>
        <w:rPr>
          <w:color w:val="808080"/>
        </w:rPr>
      </w:pPr>
      <w:r>
        <w:rPr>
          <w:color w:val="808080"/>
        </w:rPr>
        <w:t>(Replaces R4-2319678)</w:t>
      </w:r>
    </w:p>
    <w:p w14:paraId="26F506E9" w14:textId="77777777" w:rsidR="0011302D" w:rsidRDefault="0011302D" w:rsidP="0011302D">
      <w:pPr>
        <w:rPr>
          <w:rFonts w:ascii="Arial" w:hAnsi="Arial" w:cs="Arial"/>
          <w:b/>
        </w:rPr>
      </w:pPr>
      <w:r>
        <w:rPr>
          <w:rFonts w:ascii="Arial" w:hAnsi="Arial" w:cs="Arial"/>
          <w:b/>
        </w:rPr>
        <w:t xml:space="preserve">Abstract: </w:t>
      </w:r>
    </w:p>
    <w:p w14:paraId="058CF150" w14:textId="77777777" w:rsidR="0011302D" w:rsidRDefault="0011302D" w:rsidP="0011302D">
      <w:r>
        <w:t>Session Chair: This was revised on Day 3</w:t>
      </w:r>
    </w:p>
    <w:p w14:paraId="2E144F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AF6B8" w14:textId="6FBBAF5A" w:rsidR="0011302D" w:rsidRDefault="0011302D" w:rsidP="0011302D">
      <w:pPr>
        <w:rPr>
          <w:rFonts w:ascii="Arial" w:hAnsi="Arial" w:cs="Arial"/>
          <w:b/>
          <w:sz w:val="24"/>
        </w:rPr>
      </w:pPr>
      <w:r>
        <w:rPr>
          <w:rFonts w:ascii="Arial" w:hAnsi="Arial" w:cs="Arial"/>
          <w:b/>
          <w:color w:val="0000FF"/>
          <w:sz w:val="24"/>
        </w:rPr>
        <w:t>R4-2321201</w:t>
      </w:r>
      <w:r>
        <w:rPr>
          <w:rFonts w:ascii="Arial" w:hAnsi="Arial" w:cs="Arial"/>
          <w:b/>
          <w:color w:val="0000FF"/>
          <w:sz w:val="24"/>
        </w:rPr>
        <w:tab/>
      </w:r>
      <w:r>
        <w:rPr>
          <w:rFonts w:ascii="Arial" w:hAnsi="Arial" w:cs="Arial"/>
          <w:b/>
          <w:sz w:val="24"/>
        </w:rPr>
        <w:t>Text Proposal to TR 38.858 on feasibility of FR1 Wide Area BS aspects</w:t>
      </w:r>
    </w:p>
    <w:p w14:paraId="2DC2746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4F372D12" w14:textId="77777777" w:rsidR="0011302D" w:rsidRDefault="0011302D" w:rsidP="0011302D">
      <w:pPr>
        <w:rPr>
          <w:color w:val="808080"/>
        </w:rPr>
      </w:pPr>
      <w:r>
        <w:rPr>
          <w:color w:val="808080"/>
        </w:rPr>
        <w:t>(Replaces R4-2321086)</w:t>
      </w:r>
    </w:p>
    <w:p w14:paraId="41C97841" w14:textId="77777777" w:rsidR="0011302D" w:rsidRDefault="0011302D" w:rsidP="0011302D">
      <w:pPr>
        <w:rPr>
          <w:rFonts w:ascii="Arial" w:hAnsi="Arial" w:cs="Arial"/>
          <w:b/>
        </w:rPr>
      </w:pPr>
      <w:r>
        <w:rPr>
          <w:rFonts w:ascii="Arial" w:hAnsi="Arial" w:cs="Arial"/>
          <w:b/>
        </w:rPr>
        <w:t xml:space="preserve">Abstract: </w:t>
      </w:r>
    </w:p>
    <w:p w14:paraId="37901D51" w14:textId="77777777" w:rsidR="0011302D" w:rsidRDefault="0011302D" w:rsidP="0011302D">
      <w:r>
        <w:t>Session Chair: This was revised on Day 5</w:t>
      </w:r>
    </w:p>
    <w:p w14:paraId="34CE4F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D94B8F" w14:textId="77777777" w:rsidR="0011302D" w:rsidRDefault="0011302D" w:rsidP="0011302D">
      <w:pPr>
        <w:pStyle w:val="Heading6"/>
      </w:pPr>
      <w:bookmarkStart w:id="393" w:name="_Toc156857637"/>
      <w:r>
        <w:t>8.19.2.2.2</w:t>
      </w:r>
      <w:r>
        <w:tab/>
        <w:t>Feasibility of FR2 BS aspects</w:t>
      </w:r>
      <w:bookmarkEnd w:id="393"/>
    </w:p>
    <w:p w14:paraId="3E4CD64C" w14:textId="6D2A5E58" w:rsidR="0011302D" w:rsidRDefault="0011302D" w:rsidP="0011302D">
      <w:pPr>
        <w:rPr>
          <w:rFonts w:ascii="Arial" w:hAnsi="Arial" w:cs="Arial"/>
          <w:b/>
          <w:sz w:val="24"/>
        </w:rPr>
      </w:pPr>
      <w:r>
        <w:rPr>
          <w:rFonts w:ascii="Arial" w:hAnsi="Arial" w:cs="Arial"/>
          <w:b/>
          <w:color w:val="0000FF"/>
          <w:sz w:val="24"/>
        </w:rPr>
        <w:t>R4-2319679</w:t>
      </w:r>
      <w:r>
        <w:rPr>
          <w:rFonts w:ascii="Arial" w:hAnsi="Arial" w:cs="Arial"/>
          <w:b/>
          <w:color w:val="0000FF"/>
          <w:sz w:val="24"/>
        </w:rPr>
        <w:tab/>
      </w:r>
      <w:r>
        <w:rPr>
          <w:rFonts w:ascii="Arial" w:hAnsi="Arial" w:cs="Arial"/>
          <w:b/>
          <w:sz w:val="24"/>
        </w:rPr>
        <w:t>TP to TR 38.858:  Feasibility of FR2 wide area BS</w:t>
      </w:r>
    </w:p>
    <w:p w14:paraId="5DC84E3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D349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R4-2321088</w:t>
      </w:r>
      <w:r>
        <w:rPr>
          <w:color w:val="993300"/>
          <w:u w:val="single"/>
        </w:rPr>
        <w:t>.</w:t>
      </w:r>
    </w:p>
    <w:p w14:paraId="73F0E3DE" w14:textId="57C6A14C" w:rsidR="0011302D" w:rsidRDefault="0011302D" w:rsidP="0011302D">
      <w:pPr>
        <w:rPr>
          <w:rFonts w:ascii="Arial" w:hAnsi="Arial" w:cs="Arial"/>
          <w:b/>
          <w:sz w:val="24"/>
        </w:rPr>
      </w:pPr>
      <w:r>
        <w:rPr>
          <w:rFonts w:ascii="Arial" w:hAnsi="Arial" w:cs="Arial"/>
          <w:b/>
          <w:color w:val="0000FF"/>
          <w:sz w:val="24"/>
        </w:rPr>
        <w:t>R4-2320053</w:t>
      </w:r>
      <w:r>
        <w:rPr>
          <w:rFonts w:ascii="Arial" w:hAnsi="Arial" w:cs="Arial"/>
          <w:b/>
          <w:color w:val="0000FF"/>
          <w:sz w:val="24"/>
        </w:rPr>
        <w:tab/>
      </w:r>
      <w:r>
        <w:rPr>
          <w:rFonts w:ascii="Arial" w:hAnsi="Arial" w:cs="Arial"/>
          <w:b/>
          <w:sz w:val="24"/>
        </w:rPr>
        <w:t>TP to TR 38.858: Feasibility of FR2 BS aspects</w:t>
      </w:r>
    </w:p>
    <w:p w14:paraId="2F42177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31A44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756354" w14:textId="14323F3E" w:rsidR="0011302D" w:rsidRDefault="0011302D" w:rsidP="0011302D">
      <w:pPr>
        <w:rPr>
          <w:rFonts w:ascii="Arial" w:hAnsi="Arial" w:cs="Arial"/>
          <w:b/>
          <w:sz w:val="24"/>
        </w:rPr>
      </w:pPr>
      <w:r>
        <w:rPr>
          <w:rFonts w:ascii="Arial" w:hAnsi="Arial" w:cs="Arial"/>
          <w:b/>
          <w:color w:val="0000FF"/>
          <w:sz w:val="24"/>
        </w:rPr>
        <w:t>R4-2321088</w:t>
      </w:r>
      <w:r>
        <w:rPr>
          <w:rFonts w:ascii="Arial" w:hAnsi="Arial" w:cs="Arial"/>
          <w:b/>
          <w:color w:val="0000FF"/>
          <w:sz w:val="24"/>
        </w:rPr>
        <w:tab/>
      </w:r>
      <w:r>
        <w:rPr>
          <w:rFonts w:ascii="Arial" w:hAnsi="Arial" w:cs="Arial"/>
          <w:b/>
          <w:sz w:val="24"/>
        </w:rPr>
        <w:t>TP to TR 38.858:  Feasibility of FR2 wide area BS</w:t>
      </w:r>
    </w:p>
    <w:p w14:paraId="089F5FAA"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A476EE" w14:textId="77777777" w:rsidR="0011302D" w:rsidRDefault="0011302D" w:rsidP="0011302D">
      <w:pPr>
        <w:rPr>
          <w:color w:val="808080"/>
        </w:rPr>
      </w:pPr>
      <w:r>
        <w:rPr>
          <w:color w:val="808080"/>
        </w:rPr>
        <w:t>(Replaces R4-2319679)</w:t>
      </w:r>
    </w:p>
    <w:p w14:paraId="2CB93A3B" w14:textId="77777777" w:rsidR="0011302D" w:rsidRDefault="0011302D" w:rsidP="0011302D">
      <w:pPr>
        <w:rPr>
          <w:rFonts w:ascii="Arial" w:hAnsi="Arial" w:cs="Arial"/>
          <w:b/>
        </w:rPr>
      </w:pPr>
      <w:r>
        <w:rPr>
          <w:rFonts w:ascii="Arial" w:hAnsi="Arial" w:cs="Arial"/>
          <w:b/>
        </w:rPr>
        <w:t xml:space="preserve">Abstract: </w:t>
      </w:r>
    </w:p>
    <w:p w14:paraId="4C17D644" w14:textId="77777777" w:rsidR="0011302D" w:rsidRDefault="0011302D" w:rsidP="0011302D">
      <w:r>
        <w:t>Session Chair: This was revised on Day 3</w:t>
      </w:r>
    </w:p>
    <w:p w14:paraId="0D4E26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3D89C" w14:textId="77777777" w:rsidR="0011302D" w:rsidRDefault="0011302D" w:rsidP="0011302D">
      <w:pPr>
        <w:pStyle w:val="Heading6"/>
      </w:pPr>
      <w:bookmarkStart w:id="394" w:name="_Toc156857638"/>
      <w:r>
        <w:t>8.19.2.2.3</w:t>
      </w:r>
      <w:r>
        <w:tab/>
        <w:t>Feasibility of FR1 UE aspects</w:t>
      </w:r>
      <w:bookmarkEnd w:id="394"/>
    </w:p>
    <w:p w14:paraId="2B0AE1CC" w14:textId="34603626" w:rsidR="0011302D" w:rsidRDefault="0011302D" w:rsidP="0011302D">
      <w:pPr>
        <w:rPr>
          <w:rFonts w:ascii="Arial" w:hAnsi="Arial" w:cs="Arial"/>
          <w:b/>
          <w:sz w:val="24"/>
        </w:rPr>
      </w:pPr>
      <w:r>
        <w:rPr>
          <w:rFonts w:ascii="Arial" w:hAnsi="Arial" w:cs="Arial"/>
          <w:b/>
          <w:color w:val="0000FF"/>
          <w:sz w:val="24"/>
        </w:rPr>
        <w:t>R4-2318683</w:t>
      </w:r>
      <w:r>
        <w:rPr>
          <w:rFonts w:ascii="Arial" w:hAnsi="Arial" w:cs="Arial"/>
          <w:b/>
          <w:color w:val="0000FF"/>
          <w:sz w:val="24"/>
        </w:rPr>
        <w:tab/>
      </w:r>
      <w:r>
        <w:rPr>
          <w:rFonts w:ascii="Arial" w:hAnsi="Arial" w:cs="Arial"/>
          <w:b/>
          <w:sz w:val="24"/>
        </w:rPr>
        <w:t>On UE sub-band selectivity</w:t>
      </w:r>
    </w:p>
    <w:p w14:paraId="58442F8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ED961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24B50" w14:textId="03A60D5C" w:rsidR="0011302D" w:rsidRDefault="0011302D" w:rsidP="0011302D">
      <w:pPr>
        <w:rPr>
          <w:rFonts w:ascii="Arial" w:hAnsi="Arial" w:cs="Arial"/>
          <w:b/>
          <w:sz w:val="24"/>
        </w:rPr>
      </w:pPr>
      <w:r>
        <w:rPr>
          <w:rFonts w:ascii="Arial" w:hAnsi="Arial" w:cs="Arial"/>
          <w:b/>
          <w:color w:val="0000FF"/>
          <w:sz w:val="24"/>
        </w:rPr>
        <w:t>R4-2318684</w:t>
      </w:r>
      <w:r>
        <w:rPr>
          <w:rFonts w:ascii="Arial" w:hAnsi="Arial" w:cs="Arial"/>
          <w:b/>
          <w:color w:val="0000FF"/>
          <w:sz w:val="24"/>
        </w:rPr>
        <w:tab/>
      </w:r>
      <w:r>
        <w:rPr>
          <w:rFonts w:ascii="Arial" w:hAnsi="Arial" w:cs="Arial"/>
          <w:b/>
          <w:sz w:val="24"/>
        </w:rPr>
        <w:t>TP on UE sub-band selectivity and impact on UE RF requirements</w:t>
      </w:r>
    </w:p>
    <w:p w14:paraId="6E656E1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Apple</w:t>
      </w:r>
    </w:p>
    <w:p w14:paraId="42B4C4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437DD1" w14:textId="1855C4E9" w:rsidR="0011302D" w:rsidRDefault="0011302D" w:rsidP="0011302D">
      <w:pPr>
        <w:rPr>
          <w:rFonts w:ascii="Arial" w:hAnsi="Arial" w:cs="Arial"/>
          <w:b/>
          <w:sz w:val="24"/>
        </w:rPr>
      </w:pPr>
      <w:r>
        <w:rPr>
          <w:rFonts w:ascii="Arial" w:hAnsi="Arial" w:cs="Arial"/>
          <w:b/>
          <w:color w:val="0000FF"/>
          <w:sz w:val="24"/>
        </w:rPr>
        <w:t>R4-2319002</w:t>
      </w:r>
      <w:r>
        <w:rPr>
          <w:rFonts w:ascii="Arial" w:hAnsi="Arial" w:cs="Arial"/>
          <w:b/>
          <w:color w:val="0000FF"/>
          <w:sz w:val="24"/>
        </w:rPr>
        <w:tab/>
      </w:r>
      <w:r>
        <w:rPr>
          <w:rFonts w:ascii="Arial" w:hAnsi="Arial" w:cs="Arial"/>
          <w:b/>
          <w:sz w:val="24"/>
        </w:rPr>
        <w:t>Maintenance TP to TR 38.858  on UE aspects for FR1 in Full Duplex operation</w:t>
      </w:r>
    </w:p>
    <w:p w14:paraId="027ABA6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069F3C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FC3400" w14:textId="1A5C3599" w:rsidR="0011302D" w:rsidRDefault="0011302D" w:rsidP="0011302D">
      <w:pPr>
        <w:rPr>
          <w:rFonts w:ascii="Arial" w:hAnsi="Arial" w:cs="Arial"/>
          <w:b/>
          <w:sz w:val="24"/>
        </w:rPr>
      </w:pPr>
      <w:r>
        <w:rPr>
          <w:rFonts w:ascii="Arial" w:hAnsi="Arial" w:cs="Arial"/>
          <w:b/>
          <w:color w:val="0000FF"/>
          <w:sz w:val="24"/>
        </w:rPr>
        <w:t>R4-2319024</w:t>
      </w:r>
      <w:r>
        <w:rPr>
          <w:rFonts w:ascii="Arial" w:hAnsi="Arial" w:cs="Arial"/>
          <w:b/>
          <w:color w:val="0000FF"/>
          <w:sz w:val="24"/>
        </w:rPr>
        <w:tab/>
      </w:r>
      <w:r>
        <w:rPr>
          <w:rFonts w:ascii="Arial" w:hAnsi="Arial" w:cs="Arial"/>
          <w:b/>
          <w:sz w:val="24"/>
        </w:rPr>
        <w:t>Maintenance TP to TR 38.858 on Feasibility of FR1 UE aspects</w:t>
      </w:r>
    </w:p>
    <w:p w14:paraId="7859D0B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72B3BE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R4-2321080</w:t>
      </w:r>
      <w:r>
        <w:rPr>
          <w:color w:val="993300"/>
          <w:u w:val="single"/>
        </w:rPr>
        <w:t>.</w:t>
      </w:r>
    </w:p>
    <w:p w14:paraId="109E3470" w14:textId="219762C5" w:rsidR="0011302D" w:rsidRDefault="0011302D" w:rsidP="0011302D">
      <w:pPr>
        <w:rPr>
          <w:rFonts w:ascii="Arial" w:hAnsi="Arial" w:cs="Arial"/>
          <w:b/>
          <w:sz w:val="24"/>
        </w:rPr>
      </w:pPr>
      <w:r>
        <w:rPr>
          <w:rFonts w:ascii="Arial" w:hAnsi="Arial" w:cs="Arial"/>
          <w:b/>
          <w:color w:val="0000FF"/>
          <w:sz w:val="24"/>
        </w:rPr>
        <w:t>R4-2321080</w:t>
      </w:r>
      <w:r>
        <w:rPr>
          <w:rFonts w:ascii="Arial" w:hAnsi="Arial" w:cs="Arial"/>
          <w:b/>
          <w:color w:val="0000FF"/>
          <w:sz w:val="24"/>
        </w:rPr>
        <w:tab/>
      </w:r>
      <w:r>
        <w:rPr>
          <w:rFonts w:ascii="Arial" w:hAnsi="Arial" w:cs="Arial"/>
          <w:b/>
          <w:sz w:val="24"/>
        </w:rPr>
        <w:t>Maintenance TP to TR 38.858 on Feasibility of FR1 UE aspects</w:t>
      </w:r>
    </w:p>
    <w:p w14:paraId="20187B6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52BC7740" w14:textId="77777777" w:rsidR="0011302D" w:rsidRDefault="0011302D" w:rsidP="0011302D">
      <w:pPr>
        <w:rPr>
          <w:color w:val="808080"/>
        </w:rPr>
      </w:pPr>
      <w:r>
        <w:rPr>
          <w:color w:val="808080"/>
        </w:rPr>
        <w:t>(Replaces R4-2319024)</w:t>
      </w:r>
    </w:p>
    <w:p w14:paraId="29D49FE6" w14:textId="77777777" w:rsidR="0011302D" w:rsidRDefault="0011302D" w:rsidP="0011302D">
      <w:pPr>
        <w:rPr>
          <w:rFonts w:ascii="Arial" w:hAnsi="Arial" w:cs="Arial"/>
          <w:b/>
        </w:rPr>
      </w:pPr>
      <w:r>
        <w:rPr>
          <w:rFonts w:ascii="Arial" w:hAnsi="Arial" w:cs="Arial"/>
          <w:b/>
        </w:rPr>
        <w:t xml:space="preserve">Abstract: </w:t>
      </w:r>
    </w:p>
    <w:p w14:paraId="72F6E040" w14:textId="77777777" w:rsidR="0011302D" w:rsidRDefault="0011302D" w:rsidP="0011302D">
      <w:r>
        <w:t>Session Chair: This was revised on Day 3</w:t>
      </w:r>
    </w:p>
    <w:p w14:paraId="42A30C6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C6E6C" w14:textId="77777777" w:rsidR="0011302D" w:rsidRDefault="0011302D" w:rsidP="0011302D">
      <w:pPr>
        <w:pStyle w:val="Heading6"/>
      </w:pPr>
      <w:bookmarkStart w:id="395" w:name="_Toc156857639"/>
      <w:r>
        <w:lastRenderedPageBreak/>
        <w:t>8.19.2.2.4</w:t>
      </w:r>
      <w:r>
        <w:tab/>
        <w:t>Feasibility of FR2 UE aspects</w:t>
      </w:r>
      <w:bookmarkEnd w:id="395"/>
    </w:p>
    <w:p w14:paraId="028C3695" w14:textId="4C07782E" w:rsidR="0011302D" w:rsidRDefault="0011302D" w:rsidP="0011302D">
      <w:pPr>
        <w:rPr>
          <w:rFonts w:ascii="Arial" w:hAnsi="Arial" w:cs="Arial"/>
          <w:b/>
          <w:sz w:val="24"/>
        </w:rPr>
      </w:pPr>
      <w:r>
        <w:rPr>
          <w:rFonts w:ascii="Arial" w:hAnsi="Arial" w:cs="Arial"/>
          <w:b/>
          <w:color w:val="0000FF"/>
          <w:sz w:val="24"/>
        </w:rPr>
        <w:t>R4-2319003</w:t>
      </w:r>
      <w:r>
        <w:rPr>
          <w:rFonts w:ascii="Arial" w:hAnsi="Arial" w:cs="Arial"/>
          <w:b/>
          <w:color w:val="0000FF"/>
          <w:sz w:val="24"/>
        </w:rPr>
        <w:tab/>
      </w:r>
      <w:r>
        <w:rPr>
          <w:rFonts w:ascii="Arial" w:hAnsi="Arial" w:cs="Arial"/>
          <w:b/>
          <w:sz w:val="24"/>
        </w:rPr>
        <w:t>Maintenance TP to TR 38.858 on UE aspects for FR2-1 in Full Duplex operation</w:t>
      </w:r>
    </w:p>
    <w:p w14:paraId="40165ED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51A0D7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R4-2321081</w:t>
      </w:r>
      <w:r>
        <w:rPr>
          <w:color w:val="993300"/>
          <w:u w:val="single"/>
        </w:rPr>
        <w:t>.</w:t>
      </w:r>
    </w:p>
    <w:p w14:paraId="1EE87A86" w14:textId="5A2E6D78" w:rsidR="0011302D" w:rsidRDefault="0011302D" w:rsidP="0011302D">
      <w:pPr>
        <w:rPr>
          <w:rFonts w:ascii="Arial" w:hAnsi="Arial" w:cs="Arial"/>
          <w:b/>
          <w:sz w:val="24"/>
        </w:rPr>
      </w:pPr>
      <w:r>
        <w:rPr>
          <w:rFonts w:ascii="Arial" w:hAnsi="Arial" w:cs="Arial"/>
          <w:b/>
          <w:color w:val="0000FF"/>
          <w:sz w:val="24"/>
        </w:rPr>
        <w:t>R4-2321081</w:t>
      </w:r>
      <w:r>
        <w:rPr>
          <w:rFonts w:ascii="Arial" w:hAnsi="Arial" w:cs="Arial"/>
          <w:b/>
          <w:color w:val="0000FF"/>
          <w:sz w:val="24"/>
        </w:rPr>
        <w:tab/>
      </w:r>
      <w:r>
        <w:rPr>
          <w:rFonts w:ascii="Arial" w:hAnsi="Arial" w:cs="Arial"/>
          <w:b/>
          <w:sz w:val="24"/>
        </w:rPr>
        <w:t>Maintenance TP to TR 38.858 on UE aspects for FR2-1 in Full Duplex operation</w:t>
      </w:r>
    </w:p>
    <w:p w14:paraId="7AA00FD5"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49F878A9" w14:textId="77777777" w:rsidR="0011302D" w:rsidRDefault="0011302D" w:rsidP="0011302D">
      <w:pPr>
        <w:rPr>
          <w:color w:val="808080"/>
        </w:rPr>
      </w:pPr>
      <w:r>
        <w:rPr>
          <w:color w:val="808080"/>
        </w:rPr>
        <w:t>(Replaces R4-2319003)</w:t>
      </w:r>
    </w:p>
    <w:p w14:paraId="31E2A2DB" w14:textId="77777777" w:rsidR="0011302D" w:rsidRDefault="0011302D" w:rsidP="0011302D">
      <w:pPr>
        <w:rPr>
          <w:rFonts w:ascii="Arial" w:hAnsi="Arial" w:cs="Arial"/>
          <w:b/>
        </w:rPr>
      </w:pPr>
      <w:r>
        <w:rPr>
          <w:rFonts w:ascii="Arial" w:hAnsi="Arial" w:cs="Arial"/>
          <w:b/>
        </w:rPr>
        <w:t xml:space="preserve">Abstract: </w:t>
      </w:r>
    </w:p>
    <w:p w14:paraId="191CB435" w14:textId="77777777" w:rsidR="0011302D" w:rsidRDefault="0011302D" w:rsidP="0011302D">
      <w:r>
        <w:t>Session Chair: This was revised on Day 3</w:t>
      </w:r>
    </w:p>
    <w:p w14:paraId="3C0668E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96E00" w14:textId="77777777" w:rsidR="0011302D" w:rsidRDefault="0011302D" w:rsidP="0011302D">
      <w:pPr>
        <w:pStyle w:val="Heading5"/>
      </w:pPr>
      <w:bookmarkStart w:id="396" w:name="_Toc156857640"/>
      <w:r>
        <w:t>8.19.2.3</w:t>
      </w:r>
      <w:r>
        <w:tab/>
        <w:t>Impacts on BS RF requirements</w:t>
      </w:r>
      <w:bookmarkEnd w:id="396"/>
    </w:p>
    <w:p w14:paraId="734B2DEE" w14:textId="26D66FA5" w:rsidR="0011302D" w:rsidRDefault="0011302D" w:rsidP="0011302D">
      <w:pPr>
        <w:rPr>
          <w:rFonts w:ascii="Arial" w:hAnsi="Arial" w:cs="Arial"/>
          <w:b/>
          <w:sz w:val="24"/>
        </w:rPr>
      </w:pPr>
      <w:r>
        <w:rPr>
          <w:rFonts w:ascii="Arial" w:hAnsi="Arial" w:cs="Arial"/>
          <w:b/>
          <w:color w:val="0000FF"/>
          <w:sz w:val="24"/>
        </w:rPr>
        <w:t>R4-2318305</w:t>
      </w:r>
      <w:r>
        <w:rPr>
          <w:rFonts w:ascii="Arial" w:hAnsi="Arial" w:cs="Arial"/>
          <w:b/>
          <w:color w:val="0000FF"/>
          <w:sz w:val="24"/>
        </w:rPr>
        <w:tab/>
      </w:r>
      <w:r>
        <w:rPr>
          <w:rFonts w:ascii="Arial" w:hAnsi="Arial" w:cs="Arial"/>
          <w:b/>
          <w:sz w:val="24"/>
        </w:rPr>
        <w:t>Discussion on BS RF requirements impact for SBFD</w:t>
      </w:r>
    </w:p>
    <w:p w14:paraId="44A8D18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F322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37970" w14:textId="001CF532" w:rsidR="0011302D" w:rsidRDefault="0011302D" w:rsidP="0011302D">
      <w:pPr>
        <w:rPr>
          <w:rFonts w:ascii="Arial" w:hAnsi="Arial" w:cs="Arial"/>
          <w:b/>
          <w:sz w:val="24"/>
        </w:rPr>
      </w:pPr>
      <w:r>
        <w:rPr>
          <w:rFonts w:ascii="Arial" w:hAnsi="Arial" w:cs="Arial"/>
          <w:b/>
          <w:color w:val="0000FF"/>
          <w:sz w:val="24"/>
        </w:rPr>
        <w:t>R4-2318926</w:t>
      </w:r>
      <w:r>
        <w:rPr>
          <w:rFonts w:ascii="Arial" w:hAnsi="Arial" w:cs="Arial"/>
          <w:b/>
          <w:color w:val="0000FF"/>
          <w:sz w:val="24"/>
        </w:rPr>
        <w:tab/>
      </w:r>
      <w:r>
        <w:rPr>
          <w:rFonts w:ascii="Arial" w:hAnsi="Arial" w:cs="Arial"/>
          <w:b/>
          <w:sz w:val="24"/>
        </w:rPr>
        <w:t>Discussion on SBFD BS RF requirement</w:t>
      </w:r>
    </w:p>
    <w:p w14:paraId="590667D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3B674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FF3D6" w14:textId="382AC398" w:rsidR="0011302D" w:rsidRDefault="0011302D" w:rsidP="0011302D">
      <w:pPr>
        <w:rPr>
          <w:rFonts w:ascii="Arial" w:hAnsi="Arial" w:cs="Arial"/>
          <w:b/>
          <w:sz w:val="24"/>
        </w:rPr>
      </w:pPr>
      <w:r>
        <w:rPr>
          <w:rFonts w:ascii="Arial" w:hAnsi="Arial" w:cs="Arial"/>
          <w:b/>
          <w:color w:val="0000FF"/>
          <w:sz w:val="24"/>
        </w:rPr>
        <w:t>R4-2319648</w:t>
      </w:r>
      <w:r>
        <w:rPr>
          <w:rFonts w:ascii="Arial" w:hAnsi="Arial" w:cs="Arial"/>
          <w:b/>
          <w:color w:val="0000FF"/>
          <w:sz w:val="24"/>
        </w:rPr>
        <w:tab/>
      </w:r>
      <w:r>
        <w:rPr>
          <w:rFonts w:ascii="Arial" w:hAnsi="Arial" w:cs="Arial"/>
          <w:b/>
          <w:sz w:val="24"/>
        </w:rPr>
        <w:t>TP to TR 38.858: Update on BS requirements</w:t>
      </w:r>
    </w:p>
    <w:p w14:paraId="782707E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4D3C459A" w14:textId="77777777" w:rsidR="0011302D" w:rsidRDefault="0011302D" w:rsidP="0011302D">
      <w:pPr>
        <w:rPr>
          <w:rFonts w:ascii="Arial" w:hAnsi="Arial" w:cs="Arial"/>
          <w:b/>
        </w:rPr>
      </w:pPr>
      <w:r>
        <w:rPr>
          <w:rFonts w:ascii="Arial" w:hAnsi="Arial" w:cs="Arial"/>
          <w:b/>
        </w:rPr>
        <w:t xml:space="preserve">Abstract: </w:t>
      </w:r>
    </w:p>
    <w:p w14:paraId="6DA8B429" w14:textId="77777777" w:rsidR="0011302D" w:rsidRDefault="0011302D" w:rsidP="0011302D">
      <w:r>
        <w:t>Correct TX switching requirements</w:t>
      </w:r>
    </w:p>
    <w:p w14:paraId="751D0D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14AD42" w14:textId="78101C38" w:rsidR="0011302D" w:rsidRDefault="0011302D" w:rsidP="0011302D">
      <w:pPr>
        <w:rPr>
          <w:rFonts w:ascii="Arial" w:hAnsi="Arial" w:cs="Arial"/>
          <w:b/>
          <w:sz w:val="24"/>
        </w:rPr>
      </w:pPr>
      <w:r>
        <w:rPr>
          <w:rFonts w:ascii="Arial" w:hAnsi="Arial" w:cs="Arial"/>
          <w:b/>
          <w:color w:val="0000FF"/>
          <w:sz w:val="24"/>
        </w:rPr>
        <w:t>R4-2319649</w:t>
      </w:r>
      <w:r>
        <w:rPr>
          <w:rFonts w:ascii="Arial" w:hAnsi="Arial" w:cs="Arial"/>
          <w:b/>
          <w:color w:val="0000FF"/>
          <w:sz w:val="24"/>
        </w:rPr>
        <w:tab/>
      </w:r>
      <w:r>
        <w:rPr>
          <w:rFonts w:ascii="Arial" w:hAnsi="Arial" w:cs="Arial"/>
          <w:b/>
          <w:sz w:val="24"/>
        </w:rPr>
        <w:t>On SBFD BS requirements</w:t>
      </w:r>
    </w:p>
    <w:p w14:paraId="5BF85F6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BA3DD4" w14:textId="77777777" w:rsidR="0011302D" w:rsidRDefault="0011302D" w:rsidP="0011302D">
      <w:pPr>
        <w:rPr>
          <w:rFonts w:ascii="Arial" w:hAnsi="Arial" w:cs="Arial"/>
          <w:b/>
        </w:rPr>
      </w:pPr>
      <w:r>
        <w:rPr>
          <w:rFonts w:ascii="Arial" w:hAnsi="Arial" w:cs="Arial"/>
          <w:b/>
        </w:rPr>
        <w:t xml:space="preserve">Abstract: </w:t>
      </w:r>
    </w:p>
    <w:p w14:paraId="0CE88DFA" w14:textId="77777777" w:rsidR="0011302D" w:rsidRDefault="0011302D" w:rsidP="0011302D">
      <w:r>
        <w:t>Remaining open issues on BS requirements</w:t>
      </w:r>
    </w:p>
    <w:p w14:paraId="4ED125E5"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80B05" w14:textId="60CEF3F0" w:rsidR="0011302D" w:rsidRDefault="0011302D" w:rsidP="0011302D">
      <w:pPr>
        <w:rPr>
          <w:rFonts w:ascii="Arial" w:hAnsi="Arial" w:cs="Arial"/>
          <w:b/>
          <w:sz w:val="24"/>
        </w:rPr>
      </w:pPr>
      <w:r>
        <w:rPr>
          <w:rFonts w:ascii="Arial" w:hAnsi="Arial" w:cs="Arial"/>
          <w:b/>
          <w:color w:val="0000FF"/>
          <w:sz w:val="24"/>
        </w:rPr>
        <w:t>R4-2319680</w:t>
      </w:r>
      <w:r>
        <w:rPr>
          <w:rFonts w:ascii="Arial" w:hAnsi="Arial" w:cs="Arial"/>
          <w:b/>
          <w:color w:val="0000FF"/>
          <w:sz w:val="24"/>
        </w:rPr>
        <w:tab/>
      </w:r>
      <w:r>
        <w:rPr>
          <w:rFonts w:ascii="Arial" w:hAnsi="Arial" w:cs="Arial"/>
          <w:b/>
          <w:sz w:val="24"/>
        </w:rPr>
        <w:t>RF requirments for SBFD operation</w:t>
      </w:r>
    </w:p>
    <w:p w14:paraId="0B18233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4ECD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31627C" w14:textId="72F71C08" w:rsidR="0011302D" w:rsidRDefault="0011302D" w:rsidP="0011302D">
      <w:pPr>
        <w:rPr>
          <w:rFonts w:ascii="Arial" w:hAnsi="Arial" w:cs="Arial"/>
          <w:b/>
          <w:sz w:val="24"/>
        </w:rPr>
      </w:pPr>
      <w:r>
        <w:rPr>
          <w:rFonts w:ascii="Arial" w:hAnsi="Arial" w:cs="Arial"/>
          <w:b/>
          <w:color w:val="0000FF"/>
          <w:sz w:val="24"/>
        </w:rPr>
        <w:t>R4-2320054</w:t>
      </w:r>
      <w:r>
        <w:rPr>
          <w:rFonts w:ascii="Arial" w:hAnsi="Arial" w:cs="Arial"/>
          <w:b/>
          <w:color w:val="0000FF"/>
          <w:sz w:val="24"/>
        </w:rPr>
        <w:tab/>
      </w:r>
      <w:r>
        <w:rPr>
          <w:rFonts w:ascii="Arial" w:hAnsi="Arial" w:cs="Arial"/>
          <w:b/>
          <w:sz w:val="24"/>
        </w:rPr>
        <w:t>Discussion on BS RF requirements for SBFD</w:t>
      </w:r>
    </w:p>
    <w:p w14:paraId="5A589C7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3D18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65B5B" w14:textId="71D88F46" w:rsidR="0011302D" w:rsidRDefault="0011302D" w:rsidP="0011302D">
      <w:pPr>
        <w:rPr>
          <w:rFonts w:ascii="Arial" w:hAnsi="Arial" w:cs="Arial"/>
          <w:b/>
          <w:sz w:val="24"/>
        </w:rPr>
      </w:pPr>
      <w:r>
        <w:rPr>
          <w:rFonts w:ascii="Arial" w:hAnsi="Arial" w:cs="Arial"/>
          <w:b/>
          <w:color w:val="0000FF"/>
          <w:sz w:val="24"/>
        </w:rPr>
        <w:t>R4-2320328</w:t>
      </w:r>
      <w:r>
        <w:rPr>
          <w:rFonts w:ascii="Arial" w:hAnsi="Arial" w:cs="Arial"/>
          <w:b/>
          <w:color w:val="0000FF"/>
          <w:sz w:val="24"/>
        </w:rPr>
        <w:tab/>
      </w:r>
      <w:r>
        <w:rPr>
          <w:rFonts w:ascii="Arial" w:hAnsi="Arial" w:cs="Arial"/>
          <w:b/>
          <w:sz w:val="24"/>
        </w:rPr>
        <w:t>Discussion on BS RF requirement impacts from SBFD perspective</w:t>
      </w:r>
    </w:p>
    <w:p w14:paraId="1764C31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F873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18B76" w14:textId="19A7006F" w:rsidR="0011302D" w:rsidRDefault="0011302D" w:rsidP="0011302D">
      <w:pPr>
        <w:rPr>
          <w:rFonts w:ascii="Arial" w:hAnsi="Arial" w:cs="Arial"/>
          <w:b/>
          <w:sz w:val="24"/>
        </w:rPr>
      </w:pPr>
      <w:r>
        <w:rPr>
          <w:rFonts w:ascii="Arial" w:hAnsi="Arial" w:cs="Arial"/>
          <w:b/>
          <w:color w:val="0000FF"/>
          <w:sz w:val="24"/>
        </w:rPr>
        <w:t>R4-2320329</w:t>
      </w:r>
      <w:r>
        <w:rPr>
          <w:rFonts w:ascii="Arial" w:hAnsi="Arial" w:cs="Arial"/>
          <w:b/>
          <w:color w:val="0000FF"/>
          <w:sz w:val="24"/>
        </w:rPr>
        <w:tab/>
      </w:r>
      <w:r>
        <w:rPr>
          <w:rFonts w:ascii="Arial" w:hAnsi="Arial" w:cs="Arial"/>
          <w:b/>
          <w:sz w:val="24"/>
        </w:rPr>
        <w:t>TP to TR 38.858 Impact on BS RF requirements</w:t>
      </w:r>
    </w:p>
    <w:p w14:paraId="092F234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65034A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R4-2321091</w:t>
      </w:r>
      <w:r>
        <w:rPr>
          <w:color w:val="993300"/>
          <w:u w:val="single"/>
        </w:rPr>
        <w:t>.</w:t>
      </w:r>
    </w:p>
    <w:p w14:paraId="41B826CE" w14:textId="77E06274" w:rsidR="0011302D" w:rsidRDefault="0011302D" w:rsidP="0011302D">
      <w:pPr>
        <w:rPr>
          <w:rFonts w:ascii="Arial" w:hAnsi="Arial" w:cs="Arial"/>
          <w:b/>
          <w:sz w:val="24"/>
        </w:rPr>
      </w:pPr>
      <w:r>
        <w:rPr>
          <w:rFonts w:ascii="Arial" w:hAnsi="Arial" w:cs="Arial"/>
          <w:b/>
          <w:color w:val="0000FF"/>
          <w:sz w:val="24"/>
        </w:rPr>
        <w:t>R4-2320613</w:t>
      </w:r>
      <w:r>
        <w:rPr>
          <w:rFonts w:ascii="Arial" w:hAnsi="Arial" w:cs="Arial"/>
          <w:b/>
          <w:color w:val="0000FF"/>
          <w:sz w:val="24"/>
        </w:rPr>
        <w:tab/>
      </w:r>
      <w:r>
        <w:rPr>
          <w:rFonts w:ascii="Arial" w:hAnsi="Arial" w:cs="Arial"/>
          <w:b/>
          <w:sz w:val="24"/>
        </w:rPr>
        <w:t>Study on the remaining issues of SBFD-capable BS RF requirements</w:t>
      </w:r>
    </w:p>
    <w:p w14:paraId="4DBEC0A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BF58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DF441" w14:textId="54695101" w:rsidR="0011302D" w:rsidRDefault="0011302D" w:rsidP="0011302D">
      <w:pPr>
        <w:rPr>
          <w:rFonts w:ascii="Arial" w:hAnsi="Arial" w:cs="Arial"/>
          <w:b/>
          <w:sz w:val="24"/>
        </w:rPr>
      </w:pPr>
      <w:r>
        <w:rPr>
          <w:rFonts w:ascii="Arial" w:hAnsi="Arial" w:cs="Arial"/>
          <w:b/>
          <w:color w:val="0000FF"/>
          <w:sz w:val="24"/>
        </w:rPr>
        <w:t>R4-2320614</w:t>
      </w:r>
      <w:r>
        <w:rPr>
          <w:rFonts w:ascii="Arial" w:hAnsi="Arial" w:cs="Arial"/>
          <w:b/>
          <w:color w:val="0000FF"/>
          <w:sz w:val="24"/>
        </w:rPr>
        <w:tab/>
      </w:r>
      <w:r>
        <w:rPr>
          <w:rFonts w:ascii="Arial" w:hAnsi="Arial" w:cs="Arial"/>
          <w:b/>
          <w:sz w:val="24"/>
        </w:rPr>
        <w:t>Text Proposal to TR 38.858 on BS RF requirements</w:t>
      </w:r>
    </w:p>
    <w:p w14:paraId="51EAB54B"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2890F4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E922F0" w14:textId="38967D24" w:rsidR="0011302D" w:rsidRDefault="0011302D" w:rsidP="0011302D">
      <w:pPr>
        <w:rPr>
          <w:rFonts w:ascii="Arial" w:hAnsi="Arial" w:cs="Arial"/>
          <w:b/>
          <w:sz w:val="24"/>
        </w:rPr>
      </w:pPr>
      <w:r>
        <w:rPr>
          <w:rFonts w:ascii="Arial" w:hAnsi="Arial" w:cs="Arial"/>
          <w:b/>
          <w:color w:val="0000FF"/>
          <w:sz w:val="24"/>
        </w:rPr>
        <w:t>R4-2321091</w:t>
      </w:r>
      <w:r>
        <w:rPr>
          <w:rFonts w:ascii="Arial" w:hAnsi="Arial" w:cs="Arial"/>
          <w:b/>
          <w:color w:val="0000FF"/>
          <w:sz w:val="24"/>
        </w:rPr>
        <w:tab/>
      </w:r>
      <w:r>
        <w:rPr>
          <w:rFonts w:ascii="Arial" w:hAnsi="Arial" w:cs="Arial"/>
          <w:b/>
          <w:sz w:val="24"/>
        </w:rPr>
        <w:t>TP to TR 38.858 Impact on BS RF requirements</w:t>
      </w:r>
    </w:p>
    <w:p w14:paraId="5E594E8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EFFCDB" w14:textId="77777777" w:rsidR="0011302D" w:rsidRDefault="0011302D" w:rsidP="0011302D">
      <w:pPr>
        <w:rPr>
          <w:color w:val="808080"/>
        </w:rPr>
      </w:pPr>
      <w:r>
        <w:rPr>
          <w:color w:val="808080"/>
        </w:rPr>
        <w:t>(Replaces R4-2320329)</w:t>
      </w:r>
    </w:p>
    <w:p w14:paraId="72E4D460" w14:textId="77777777" w:rsidR="0011302D" w:rsidRDefault="0011302D" w:rsidP="0011302D">
      <w:pPr>
        <w:rPr>
          <w:rFonts w:ascii="Arial" w:hAnsi="Arial" w:cs="Arial"/>
          <w:b/>
        </w:rPr>
      </w:pPr>
      <w:r>
        <w:rPr>
          <w:rFonts w:ascii="Arial" w:hAnsi="Arial" w:cs="Arial"/>
          <w:b/>
        </w:rPr>
        <w:t xml:space="preserve">Abstract: </w:t>
      </w:r>
    </w:p>
    <w:p w14:paraId="53B5C089" w14:textId="77777777" w:rsidR="0011302D" w:rsidRDefault="0011302D" w:rsidP="0011302D">
      <w:r>
        <w:t>Session Chair: This was revised on Day 3</w:t>
      </w:r>
    </w:p>
    <w:p w14:paraId="63EB57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B4697" w14:textId="77777777" w:rsidR="0011302D" w:rsidRDefault="0011302D" w:rsidP="0011302D">
      <w:pPr>
        <w:pStyle w:val="Heading5"/>
      </w:pPr>
      <w:bookmarkStart w:id="397" w:name="_Toc156857641"/>
      <w:r>
        <w:lastRenderedPageBreak/>
        <w:t>8.19.2.4</w:t>
      </w:r>
      <w:r>
        <w:tab/>
        <w:t>Impacts on UE RF requirements</w:t>
      </w:r>
      <w:bookmarkEnd w:id="397"/>
    </w:p>
    <w:p w14:paraId="70AAE974" w14:textId="77777777" w:rsidR="0011302D" w:rsidRDefault="0011302D" w:rsidP="0011302D">
      <w:pPr>
        <w:pStyle w:val="Heading4"/>
      </w:pPr>
      <w:bookmarkStart w:id="398" w:name="_Toc156857642"/>
      <w:r>
        <w:t>8.19.3</w:t>
      </w:r>
      <w:r>
        <w:tab/>
        <w:t>Summary of regulatory aspects</w:t>
      </w:r>
      <w:bookmarkEnd w:id="398"/>
    </w:p>
    <w:p w14:paraId="70D4BB48" w14:textId="71673DFD" w:rsidR="0011302D" w:rsidRDefault="0011302D" w:rsidP="0011302D">
      <w:pPr>
        <w:rPr>
          <w:rFonts w:ascii="Arial" w:hAnsi="Arial" w:cs="Arial"/>
          <w:b/>
          <w:sz w:val="24"/>
        </w:rPr>
      </w:pPr>
      <w:r>
        <w:rPr>
          <w:rFonts w:ascii="Arial" w:hAnsi="Arial" w:cs="Arial"/>
          <w:b/>
          <w:color w:val="0000FF"/>
          <w:sz w:val="24"/>
        </w:rPr>
        <w:t>R4-2319781</w:t>
      </w:r>
      <w:r>
        <w:rPr>
          <w:rFonts w:ascii="Arial" w:hAnsi="Arial" w:cs="Arial"/>
          <w:b/>
          <w:color w:val="0000FF"/>
          <w:sz w:val="24"/>
        </w:rPr>
        <w:tab/>
      </w:r>
      <w:r>
        <w:rPr>
          <w:rFonts w:ascii="Arial" w:hAnsi="Arial" w:cs="Arial"/>
          <w:b/>
          <w:sz w:val="24"/>
        </w:rPr>
        <w:t>TP for TR 38.858 on Europe regulatory requirements</w:t>
      </w:r>
    </w:p>
    <w:p w14:paraId="5AF3919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4832C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504948" w14:textId="574348C8" w:rsidR="0011302D" w:rsidRDefault="0011302D" w:rsidP="0011302D">
      <w:pPr>
        <w:rPr>
          <w:rFonts w:ascii="Arial" w:hAnsi="Arial" w:cs="Arial"/>
          <w:b/>
          <w:sz w:val="24"/>
        </w:rPr>
      </w:pPr>
      <w:r>
        <w:rPr>
          <w:rFonts w:ascii="Arial" w:hAnsi="Arial" w:cs="Arial"/>
          <w:b/>
          <w:color w:val="0000FF"/>
          <w:sz w:val="24"/>
        </w:rPr>
        <w:t>R4-2320449</w:t>
      </w:r>
      <w:r>
        <w:rPr>
          <w:rFonts w:ascii="Arial" w:hAnsi="Arial" w:cs="Arial"/>
          <w:b/>
          <w:color w:val="0000FF"/>
          <w:sz w:val="24"/>
        </w:rPr>
        <w:tab/>
      </w:r>
      <w:r>
        <w:rPr>
          <w:rFonts w:ascii="Arial" w:hAnsi="Arial" w:cs="Arial"/>
          <w:b/>
          <w:sz w:val="24"/>
        </w:rPr>
        <w:t xml:space="preserve">TP for TR 38.858 on Europe regulatory requirements </w:t>
      </w:r>
    </w:p>
    <w:p w14:paraId="3447BDD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03FC4F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R4-2321082</w:t>
      </w:r>
      <w:r>
        <w:rPr>
          <w:color w:val="993300"/>
          <w:u w:val="single"/>
        </w:rPr>
        <w:t>.</w:t>
      </w:r>
    </w:p>
    <w:p w14:paraId="3F25D12B" w14:textId="6309DB18" w:rsidR="0011302D" w:rsidRDefault="0011302D" w:rsidP="0011302D">
      <w:pPr>
        <w:rPr>
          <w:rFonts w:ascii="Arial" w:hAnsi="Arial" w:cs="Arial"/>
          <w:b/>
          <w:sz w:val="24"/>
        </w:rPr>
      </w:pPr>
      <w:r>
        <w:rPr>
          <w:rFonts w:ascii="Arial" w:hAnsi="Arial" w:cs="Arial"/>
          <w:b/>
          <w:color w:val="0000FF"/>
          <w:sz w:val="24"/>
        </w:rPr>
        <w:t>R4-2321082</w:t>
      </w:r>
      <w:r>
        <w:rPr>
          <w:rFonts w:ascii="Arial" w:hAnsi="Arial" w:cs="Arial"/>
          <w:b/>
          <w:color w:val="0000FF"/>
          <w:sz w:val="24"/>
        </w:rPr>
        <w:tab/>
      </w:r>
      <w:r>
        <w:rPr>
          <w:rFonts w:ascii="Arial" w:hAnsi="Arial" w:cs="Arial"/>
          <w:b/>
          <w:sz w:val="24"/>
        </w:rPr>
        <w:t xml:space="preserve">TP for TR 38.858 on Europe regulatory requirements </w:t>
      </w:r>
    </w:p>
    <w:p w14:paraId="17C0BEF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1824C427" w14:textId="77777777" w:rsidR="0011302D" w:rsidRDefault="0011302D" w:rsidP="0011302D">
      <w:pPr>
        <w:rPr>
          <w:color w:val="808080"/>
        </w:rPr>
      </w:pPr>
      <w:r>
        <w:rPr>
          <w:color w:val="808080"/>
        </w:rPr>
        <w:t>(Replaces R4-2320449)</w:t>
      </w:r>
    </w:p>
    <w:p w14:paraId="0935362D" w14:textId="77777777" w:rsidR="0011302D" w:rsidRDefault="0011302D" w:rsidP="0011302D">
      <w:pPr>
        <w:rPr>
          <w:rFonts w:ascii="Arial" w:hAnsi="Arial" w:cs="Arial"/>
          <w:b/>
        </w:rPr>
      </w:pPr>
      <w:r>
        <w:rPr>
          <w:rFonts w:ascii="Arial" w:hAnsi="Arial" w:cs="Arial"/>
          <w:b/>
        </w:rPr>
        <w:t xml:space="preserve">Abstract: </w:t>
      </w:r>
    </w:p>
    <w:p w14:paraId="1FD91826" w14:textId="77777777" w:rsidR="0011302D" w:rsidRDefault="0011302D" w:rsidP="0011302D">
      <w:r>
        <w:t>Session Chair: This was revised on Day 3</w:t>
      </w:r>
    </w:p>
    <w:p w14:paraId="28CE2A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93AAD" w14:textId="77777777" w:rsidR="0011302D" w:rsidRDefault="0011302D" w:rsidP="0011302D">
      <w:pPr>
        <w:pStyle w:val="Heading4"/>
      </w:pPr>
      <w:bookmarkStart w:id="399" w:name="_Toc156857643"/>
      <w:r>
        <w:t>8.19.4</w:t>
      </w:r>
      <w:r>
        <w:tab/>
        <w:t>Moderator summary and conclusions</w:t>
      </w:r>
      <w:bookmarkEnd w:id="399"/>
    </w:p>
    <w:p w14:paraId="528FE443" w14:textId="2FF81764" w:rsidR="0011302D" w:rsidRDefault="0011302D" w:rsidP="0011302D">
      <w:pPr>
        <w:rPr>
          <w:rFonts w:ascii="Arial" w:hAnsi="Arial" w:cs="Arial"/>
          <w:b/>
          <w:sz w:val="24"/>
        </w:rPr>
      </w:pPr>
      <w:r>
        <w:rPr>
          <w:rFonts w:ascii="Arial" w:hAnsi="Arial" w:cs="Arial"/>
          <w:b/>
          <w:color w:val="0000FF"/>
          <w:sz w:val="24"/>
        </w:rPr>
        <w:t>R4-2318197</w:t>
      </w:r>
      <w:r>
        <w:rPr>
          <w:rFonts w:ascii="Arial" w:hAnsi="Arial" w:cs="Arial"/>
          <w:b/>
          <w:color w:val="0000FF"/>
          <w:sz w:val="24"/>
        </w:rPr>
        <w:tab/>
      </w:r>
      <w:r>
        <w:rPr>
          <w:rFonts w:ascii="Arial" w:hAnsi="Arial" w:cs="Arial"/>
          <w:b/>
          <w:sz w:val="24"/>
        </w:rPr>
        <w:t>Topic summary for [109][305] FS_NR_duplex_evo_Part1</w:t>
      </w:r>
    </w:p>
    <w:p w14:paraId="48B17AC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EFDC6AE" w14:textId="77777777" w:rsidR="0011302D" w:rsidRDefault="0011302D" w:rsidP="0011302D">
      <w:pPr>
        <w:rPr>
          <w:rFonts w:ascii="Arial" w:hAnsi="Arial" w:cs="Arial"/>
          <w:b/>
        </w:rPr>
      </w:pPr>
      <w:r>
        <w:rPr>
          <w:rFonts w:ascii="Arial" w:hAnsi="Arial" w:cs="Arial"/>
          <w:b/>
        </w:rPr>
        <w:t xml:space="preserve">Abstract: </w:t>
      </w:r>
    </w:p>
    <w:p w14:paraId="5AE626D9" w14:textId="77777777" w:rsidR="0011302D" w:rsidRDefault="0011302D" w:rsidP="0011302D">
      <w:r>
        <w:t>[109][300] BDaT Session AI 8.19.1, 8.19.2.2.1, 8.19.2.2.2, 8.19.2.3, 8.19.3. This was not made available.</w:t>
      </w:r>
    </w:p>
    <w:p w14:paraId="6B64A2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00F43" w14:textId="4DCF524B" w:rsidR="0011302D" w:rsidRDefault="0011302D" w:rsidP="0011302D">
      <w:pPr>
        <w:rPr>
          <w:rFonts w:ascii="Arial" w:hAnsi="Arial" w:cs="Arial"/>
          <w:b/>
          <w:sz w:val="24"/>
        </w:rPr>
      </w:pPr>
      <w:r>
        <w:rPr>
          <w:rFonts w:ascii="Arial" w:hAnsi="Arial" w:cs="Arial"/>
          <w:b/>
          <w:color w:val="0000FF"/>
          <w:sz w:val="24"/>
        </w:rPr>
        <w:t>R4-2318198</w:t>
      </w:r>
      <w:r>
        <w:rPr>
          <w:rFonts w:ascii="Arial" w:hAnsi="Arial" w:cs="Arial"/>
          <w:b/>
          <w:color w:val="0000FF"/>
          <w:sz w:val="24"/>
        </w:rPr>
        <w:tab/>
      </w:r>
      <w:r>
        <w:rPr>
          <w:rFonts w:ascii="Arial" w:hAnsi="Arial" w:cs="Arial"/>
          <w:b/>
          <w:sz w:val="24"/>
        </w:rPr>
        <w:t>Topic summary for [109][306] FS_NR_duplex_evo_Part2</w:t>
      </w:r>
    </w:p>
    <w:p w14:paraId="1DE692B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A4C9D32" w14:textId="77777777" w:rsidR="0011302D" w:rsidRDefault="0011302D" w:rsidP="0011302D">
      <w:pPr>
        <w:rPr>
          <w:rFonts w:ascii="Arial" w:hAnsi="Arial" w:cs="Arial"/>
          <w:b/>
        </w:rPr>
      </w:pPr>
      <w:r>
        <w:rPr>
          <w:rFonts w:ascii="Arial" w:hAnsi="Arial" w:cs="Arial"/>
          <w:b/>
        </w:rPr>
        <w:t xml:space="preserve">Abstract: </w:t>
      </w:r>
    </w:p>
    <w:p w14:paraId="6D3E2FCE" w14:textId="77777777" w:rsidR="0011302D" w:rsidRDefault="0011302D" w:rsidP="0011302D">
      <w:r>
        <w:t>[109][300] BDaT Session AI 8.19.2.2.3, 8.19.2.2.4, 8.19.2.4</w:t>
      </w:r>
    </w:p>
    <w:p w14:paraId="4A6291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3ED58" w14:textId="28BF53B8" w:rsidR="0011302D" w:rsidRDefault="0011302D" w:rsidP="0011302D">
      <w:pPr>
        <w:rPr>
          <w:rFonts w:ascii="Arial" w:hAnsi="Arial" w:cs="Arial"/>
          <w:b/>
          <w:sz w:val="24"/>
        </w:rPr>
      </w:pPr>
      <w:r>
        <w:rPr>
          <w:rFonts w:ascii="Arial" w:hAnsi="Arial" w:cs="Arial"/>
          <w:b/>
          <w:color w:val="0000FF"/>
          <w:sz w:val="24"/>
        </w:rPr>
        <w:t>R4-2318199</w:t>
      </w:r>
      <w:r>
        <w:rPr>
          <w:rFonts w:ascii="Arial" w:hAnsi="Arial" w:cs="Arial"/>
          <w:b/>
          <w:color w:val="0000FF"/>
          <w:sz w:val="24"/>
        </w:rPr>
        <w:tab/>
      </w:r>
      <w:r>
        <w:rPr>
          <w:rFonts w:ascii="Arial" w:hAnsi="Arial" w:cs="Arial"/>
          <w:b/>
          <w:sz w:val="24"/>
        </w:rPr>
        <w:t>Topic summary for [109][307] FS_NR_duplex_evo_Part3</w:t>
      </w:r>
    </w:p>
    <w:p w14:paraId="1C6043D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418E328" w14:textId="77777777" w:rsidR="0011302D" w:rsidRDefault="0011302D" w:rsidP="0011302D">
      <w:pPr>
        <w:rPr>
          <w:rFonts w:ascii="Arial" w:hAnsi="Arial" w:cs="Arial"/>
          <w:b/>
        </w:rPr>
      </w:pPr>
      <w:r>
        <w:rPr>
          <w:rFonts w:ascii="Arial" w:hAnsi="Arial" w:cs="Arial"/>
          <w:b/>
        </w:rPr>
        <w:t xml:space="preserve">Abstract: </w:t>
      </w:r>
    </w:p>
    <w:p w14:paraId="3E927ECD" w14:textId="77777777" w:rsidR="0011302D" w:rsidRDefault="0011302D" w:rsidP="0011302D">
      <w:r>
        <w:lastRenderedPageBreak/>
        <w:t>[109][300] BDaT Session AI 8.19.2.1</w:t>
      </w:r>
    </w:p>
    <w:p w14:paraId="785A15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068D3" w14:textId="6251478A" w:rsidR="0011302D" w:rsidRDefault="0011302D" w:rsidP="0011302D">
      <w:pPr>
        <w:rPr>
          <w:rFonts w:ascii="Arial" w:hAnsi="Arial" w:cs="Arial"/>
          <w:b/>
          <w:sz w:val="24"/>
        </w:rPr>
      </w:pPr>
      <w:r>
        <w:rPr>
          <w:rFonts w:ascii="Arial" w:hAnsi="Arial" w:cs="Arial"/>
          <w:b/>
          <w:color w:val="0000FF"/>
          <w:sz w:val="24"/>
        </w:rPr>
        <w:t>R4-2321066</w:t>
      </w:r>
      <w:r>
        <w:rPr>
          <w:rFonts w:ascii="Arial" w:hAnsi="Arial" w:cs="Arial"/>
          <w:b/>
          <w:color w:val="0000FF"/>
          <w:sz w:val="24"/>
        </w:rPr>
        <w:tab/>
      </w:r>
      <w:r>
        <w:rPr>
          <w:rFonts w:ascii="Arial" w:hAnsi="Arial" w:cs="Arial"/>
          <w:b/>
          <w:sz w:val="24"/>
        </w:rPr>
        <w:t>Ad-hoc meeting minutes for FS_NR_duplex_evo_Part1, 2, and 3</w:t>
      </w:r>
    </w:p>
    <w:p w14:paraId="574B03E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8660FD9" w14:textId="77777777" w:rsidR="0011302D" w:rsidRDefault="0011302D" w:rsidP="0011302D">
      <w:pPr>
        <w:rPr>
          <w:rFonts w:ascii="Arial" w:hAnsi="Arial" w:cs="Arial"/>
          <w:b/>
        </w:rPr>
      </w:pPr>
      <w:r>
        <w:rPr>
          <w:rFonts w:ascii="Arial" w:hAnsi="Arial" w:cs="Arial"/>
          <w:b/>
        </w:rPr>
        <w:t xml:space="preserve">Abstract: </w:t>
      </w:r>
    </w:p>
    <w:p w14:paraId="51D45556" w14:textId="77777777" w:rsidR="0011302D" w:rsidRDefault="0011302D" w:rsidP="0011302D">
      <w:r>
        <w:t>Session Chair: This was allocated on Day 3</w:t>
      </w:r>
    </w:p>
    <w:p w14:paraId="12E7F204" w14:textId="423144B5" w:rsidR="001F76CC" w:rsidRDefault="001F76CC" w:rsidP="0011302D">
      <w:pPr>
        <w:rPr>
          <w:rFonts w:ascii="Arial" w:hAnsi="Arial" w:cs="Arial"/>
          <w:b/>
        </w:rPr>
      </w:pPr>
      <w:r>
        <w:rPr>
          <w:rFonts w:ascii="Arial" w:hAnsi="Arial" w:cs="Arial"/>
          <w:b/>
        </w:rPr>
        <w:t>Discussion:</w:t>
      </w:r>
    </w:p>
    <w:p w14:paraId="7CCE86E0" w14:textId="56D11654" w:rsidR="001F76CC" w:rsidRPr="001F76CC" w:rsidRDefault="001F76CC" w:rsidP="001F76CC">
      <w:pPr>
        <w:rPr>
          <w:b/>
          <w:bCs/>
          <w:u w:val="single"/>
        </w:rPr>
      </w:pPr>
      <w:r w:rsidRPr="001F76CC">
        <w:rPr>
          <w:b/>
          <w:bCs/>
          <w:highlight w:val="green"/>
          <w:u w:val="single"/>
        </w:rPr>
        <w:t>Agreement:</w:t>
      </w:r>
    </w:p>
    <w:p w14:paraId="77EEA64F" w14:textId="652546E4" w:rsidR="001F76CC" w:rsidRDefault="001F76CC" w:rsidP="001F76CC">
      <w:pPr>
        <w:pStyle w:val="B1"/>
      </w:pPr>
      <w:r>
        <w:t>-</w:t>
      </w:r>
      <w:r>
        <w:tab/>
        <w:t xml:space="preserve">TP to TS38.858 clause 11.1 is agreed </w:t>
      </w:r>
    </w:p>
    <w:p w14:paraId="196F1ED6" w14:textId="3F3403BA" w:rsidR="001F76CC" w:rsidRDefault="001F76CC" w:rsidP="001F76CC">
      <w:pPr>
        <w:pStyle w:val="B1"/>
      </w:pPr>
      <w:r>
        <w:t>-</w:t>
      </w:r>
      <w:r>
        <w:tab/>
        <w:t xml:space="preserve">TP to TS38.858 clause 11.2 is agreed </w:t>
      </w:r>
    </w:p>
    <w:p w14:paraId="2D09D797" w14:textId="47096237" w:rsidR="001F76CC" w:rsidRDefault="001F76CC" w:rsidP="001F76CC">
      <w:pPr>
        <w:pStyle w:val="B1"/>
      </w:pPr>
      <w:r>
        <w:t>-</w:t>
      </w:r>
      <w:r>
        <w:tab/>
        <w:t>TP to TS38.858 clause 11.3: Case 1, 2 and 4 are agreed</w:t>
      </w:r>
    </w:p>
    <w:p w14:paraId="7046EC84" w14:textId="77777777" w:rsidR="00A1489E" w:rsidRDefault="00A1489E" w:rsidP="00A1489E">
      <w:pPr>
        <w:rPr>
          <w:lang w:val="en-US"/>
        </w:rPr>
      </w:pPr>
    </w:p>
    <w:p w14:paraId="39F9DF78" w14:textId="2C6D1838" w:rsidR="001F76CC" w:rsidRPr="00A1489E" w:rsidRDefault="00A1489E" w:rsidP="001F76CC">
      <w:pPr>
        <w:rPr>
          <w:u w:val="single"/>
        </w:rPr>
      </w:pPr>
      <w:r w:rsidRPr="00A1489E">
        <w:rPr>
          <w:b/>
          <w:bCs/>
          <w:u w:val="single"/>
          <w:lang w:val="en-US"/>
        </w:rPr>
        <w:t>Issue 2-1-2: Multi-carrier support</w:t>
      </w:r>
    </w:p>
    <w:p w14:paraId="6943462D" w14:textId="24D565AE" w:rsidR="001F76CC" w:rsidRDefault="00A1489E" w:rsidP="001F76CC">
      <w:r w:rsidRPr="001F76CC">
        <w:rPr>
          <w:b/>
          <w:bCs/>
          <w:highlight w:val="green"/>
          <w:u w:val="single"/>
        </w:rPr>
        <w:t>Agreement:</w:t>
      </w:r>
    </w:p>
    <w:p w14:paraId="33ECF73B" w14:textId="7961B58E" w:rsidR="00A1489E" w:rsidRDefault="00A1489E" w:rsidP="00A1489E">
      <w:pPr>
        <w:pStyle w:val="B1"/>
      </w:pPr>
      <w:r>
        <w:t>-</w:t>
      </w:r>
      <w:r w:rsidRPr="00A1489E">
        <w:tab/>
        <w:t>For multi-carrier SBFD operation (interpretation 1), it is expected that the same conclusion can be drawn as the single carrier SBFD case.</w:t>
      </w:r>
    </w:p>
    <w:p w14:paraId="709CC663" w14:textId="77777777" w:rsidR="00A1489E" w:rsidRDefault="00A1489E" w:rsidP="001F76CC"/>
    <w:p w14:paraId="0847E248" w14:textId="48C6EFBD"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1D14A" w14:textId="220136F2" w:rsidR="0011302D" w:rsidRDefault="0011302D" w:rsidP="0011302D">
      <w:pPr>
        <w:rPr>
          <w:rFonts w:ascii="Arial" w:hAnsi="Arial" w:cs="Arial"/>
          <w:b/>
          <w:sz w:val="24"/>
        </w:rPr>
      </w:pPr>
      <w:r>
        <w:rPr>
          <w:rFonts w:ascii="Arial" w:hAnsi="Arial" w:cs="Arial"/>
          <w:b/>
          <w:color w:val="0000FF"/>
          <w:sz w:val="24"/>
        </w:rPr>
        <w:t>R4-2321079</w:t>
      </w:r>
      <w:r>
        <w:rPr>
          <w:rFonts w:ascii="Arial" w:hAnsi="Arial" w:cs="Arial"/>
          <w:b/>
          <w:color w:val="0000FF"/>
          <w:sz w:val="24"/>
        </w:rPr>
        <w:tab/>
      </w:r>
      <w:r>
        <w:rPr>
          <w:rFonts w:ascii="Arial" w:hAnsi="Arial" w:cs="Arial"/>
          <w:b/>
          <w:sz w:val="24"/>
        </w:rPr>
        <w:t>Simulation results for SBFD coexistence</w:t>
      </w:r>
    </w:p>
    <w:p w14:paraId="61E9593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C9F32A1" w14:textId="77777777" w:rsidR="0011302D" w:rsidRDefault="0011302D" w:rsidP="0011302D">
      <w:pPr>
        <w:rPr>
          <w:rFonts w:ascii="Arial" w:hAnsi="Arial" w:cs="Arial"/>
          <w:b/>
        </w:rPr>
      </w:pPr>
      <w:r>
        <w:rPr>
          <w:rFonts w:ascii="Arial" w:hAnsi="Arial" w:cs="Arial"/>
          <w:b/>
        </w:rPr>
        <w:t xml:space="preserve">Abstract: </w:t>
      </w:r>
    </w:p>
    <w:p w14:paraId="311418A4" w14:textId="77777777" w:rsidR="0011302D" w:rsidRDefault="0011302D" w:rsidP="0011302D">
      <w:r>
        <w:t>Session Chair: This was allocated on Day 3</w:t>
      </w:r>
    </w:p>
    <w:p w14:paraId="3F1FB2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DFE94" w14:textId="4C4FE19A" w:rsidR="0011302D" w:rsidRDefault="0011302D" w:rsidP="0011302D">
      <w:pPr>
        <w:rPr>
          <w:rFonts w:ascii="Arial" w:hAnsi="Arial" w:cs="Arial"/>
          <w:b/>
          <w:sz w:val="24"/>
        </w:rPr>
      </w:pPr>
      <w:r>
        <w:rPr>
          <w:rFonts w:ascii="Arial" w:hAnsi="Arial" w:cs="Arial"/>
          <w:b/>
          <w:color w:val="0000FF"/>
          <w:sz w:val="24"/>
        </w:rPr>
        <w:t>R4-2321089</w:t>
      </w:r>
      <w:r>
        <w:rPr>
          <w:rFonts w:ascii="Arial" w:hAnsi="Arial" w:cs="Arial"/>
          <w:b/>
          <w:color w:val="0000FF"/>
          <w:sz w:val="24"/>
        </w:rPr>
        <w:tab/>
      </w:r>
      <w:r>
        <w:rPr>
          <w:rFonts w:ascii="Arial" w:hAnsi="Arial" w:cs="Arial"/>
          <w:b/>
          <w:sz w:val="24"/>
        </w:rPr>
        <w:t>WF on BS RF requirements for SBFD</w:t>
      </w:r>
    </w:p>
    <w:p w14:paraId="3ECD1D6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83F5D0" w14:textId="77777777" w:rsidR="0011302D" w:rsidRDefault="0011302D" w:rsidP="0011302D">
      <w:pPr>
        <w:rPr>
          <w:rFonts w:ascii="Arial" w:hAnsi="Arial" w:cs="Arial"/>
          <w:b/>
        </w:rPr>
      </w:pPr>
      <w:r>
        <w:rPr>
          <w:rFonts w:ascii="Arial" w:hAnsi="Arial" w:cs="Arial"/>
          <w:b/>
        </w:rPr>
        <w:t xml:space="preserve">Abstract: </w:t>
      </w:r>
    </w:p>
    <w:p w14:paraId="080169DD" w14:textId="77777777" w:rsidR="0011302D" w:rsidRDefault="0011302D" w:rsidP="0011302D">
      <w:r>
        <w:t>Session Chair: This was allocated on Day 3</w:t>
      </w:r>
    </w:p>
    <w:p w14:paraId="6CACF8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0E320" w14:textId="77777777" w:rsidR="0011302D" w:rsidRDefault="0011302D" w:rsidP="0011302D">
      <w:pPr>
        <w:pStyle w:val="Heading3"/>
      </w:pPr>
      <w:bookmarkStart w:id="400" w:name="_Toc156857644"/>
      <w:r>
        <w:t>8.20</w:t>
      </w:r>
      <w:r>
        <w:tab/>
        <w:t>Study on low-power wake-up signal and receiver for NR</w:t>
      </w:r>
      <w:bookmarkEnd w:id="400"/>
    </w:p>
    <w:p w14:paraId="1AAD21B4" w14:textId="77777777" w:rsidR="0011302D" w:rsidRDefault="0011302D" w:rsidP="0011302D">
      <w:pPr>
        <w:pStyle w:val="Heading4"/>
      </w:pPr>
      <w:bookmarkStart w:id="401" w:name="_Toc156857645"/>
      <w:r>
        <w:t>8.20.1</w:t>
      </w:r>
      <w:r>
        <w:tab/>
        <w:t>General aspects</w:t>
      </w:r>
      <w:bookmarkEnd w:id="401"/>
    </w:p>
    <w:p w14:paraId="0E0FC025" w14:textId="42736CE4" w:rsidR="0011302D" w:rsidRDefault="0011302D" w:rsidP="0011302D">
      <w:pPr>
        <w:rPr>
          <w:rFonts w:ascii="Arial" w:hAnsi="Arial" w:cs="Arial"/>
          <w:b/>
          <w:sz w:val="24"/>
        </w:rPr>
      </w:pPr>
      <w:r>
        <w:rPr>
          <w:rFonts w:ascii="Arial" w:hAnsi="Arial" w:cs="Arial"/>
          <w:b/>
          <w:color w:val="0000FF"/>
          <w:sz w:val="24"/>
        </w:rPr>
        <w:t>R4-2318973</w:t>
      </w:r>
      <w:r>
        <w:rPr>
          <w:rFonts w:ascii="Arial" w:hAnsi="Arial" w:cs="Arial"/>
          <w:b/>
          <w:color w:val="0000FF"/>
          <w:sz w:val="24"/>
        </w:rPr>
        <w:tab/>
      </w:r>
      <w:r>
        <w:rPr>
          <w:rFonts w:ascii="Arial" w:hAnsi="Arial" w:cs="Arial"/>
          <w:b/>
          <w:sz w:val="24"/>
        </w:rPr>
        <w:t>TP to TR 38.869 on LP-WUS RF summary</w:t>
      </w:r>
    </w:p>
    <w:p w14:paraId="35B9525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lastRenderedPageBreak/>
        <w:br/>
      </w:r>
      <w:r>
        <w:rPr>
          <w:i/>
        </w:rPr>
        <w:tab/>
      </w:r>
      <w:r>
        <w:rPr>
          <w:i/>
        </w:rPr>
        <w:tab/>
      </w:r>
      <w:r>
        <w:rPr>
          <w:i/>
        </w:rPr>
        <w:tab/>
      </w:r>
      <w:r>
        <w:rPr>
          <w:i/>
        </w:rPr>
        <w:tab/>
      </w:r>
      <w:r>
        <w:rPr>
          <w:i/>
        </w:rPr>
        <w:tab/>
        <w:t>Source: vivo</w:t>
      </w:r>
    </w:p>
    <w:p w14:paraId="2A4199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R4-2321819</w:t>
      </w:r>
      <w:r>
        <w:rPr>
          <w:color w:val="993300"/>
          <w:u w:val="single"/>
        </w:rPr>
        <w:t>.</w:t>
      </w:r>
    </w:p>
    <w:p w14:paraId="6FA15599" w14:textId="5BFFE20A" w:rsidR="0011302D" w:rsidRDefault="0011302D" w:rsidP="0011302D">
      <w:pPr>
        <w:rPr>
          <w:rFonts w:ascii="Arial" w:hAnsi="Arial" w:cs="Arial"/>
          <w:b/>
          <w:sz w:val="24"/>
        </w:rPr>
      </w:pPr>
      <w:r>
        <w:rPr>
          <w:rFonts w:ascii="Arial" w:hAnsi="Arial" w:cs="Arial"/>
          <w:b/>
          <w:color w:val="0000FF"/>
          <w:sz w:val="24"/>
        </w:rPr>
        <w:t>R4-2320548</w:t>
      </w:r>
      <w:r>
        <w:rPr>
          <w:rFonts w:ascii="Arial" w:hAnsi="Arial" w:cs="Arial"/>
          <w:b/>
          <w:color w:val="0000FF"/>
          <w:sz w:val="24"/>
        </w:rPr>
        <w:tab/>
      </w:r>
      <w:r>
        <w:rPr>
          <w:rFonts w:ascii="Arial" w:hAnsi="Arial" w:cs="Arial"/>
          <w:b/>
          <w:sz w:val="24"/>
        </w:rPr>
        <w:t>On remaining issues for low-power wake-up receiver</w:t>
      </w:r>
    </w:p>
    <w:p w14:paraId="35C1561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B1E8B3" w14:textId="77777777" w:rsidR="0011302D" w:rsidRDefault="0011302D" w:rsidP="0011302D">
      <w:pPr>
        <w:rPr>
          <w:rFonts w:ascii="Arial" w:hAnsi="Arial" w:cs="Arial"/>
          <w:b/>
        </w:rPr>
      </w:pPr>
      <w:r>
        <w:rPr>
          <w:rFonts w:ascii="Arial" w:hAnsi="Arial" w:cs="Arial"/>
          <w:b/>
        </w:rPr>
        <w:t xml:space="preserve">Abstract: </w:t>
      </w:r>
    </w:p>
    <w:p w14:paraId="7329FFDD" w14:textId="77777777" w:rsidR="0011302D" w:rsidRDefault="0011302D" w:rsidP="0011302D">
      <w:r>
        <w:t>In this contribution, we present our view on WUR remaining issue.</w:t>
      </w:r>
    </w:p>
    <w:p w14:paraId="6D9CE7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A5E61" w14:textId="021213A5" w:rsidR="0011302D" w:rsidRDefault="0011302D" w:rsidP="0011302D">
      <w:pPr>
        <w:rPr>
          <w:rFonts w:ascii="Arial" w:hAnsi="Arial" w:cs="Arial"/>
          <w:b/>
          <w:sz w:val="24"/>
        </w:rPr>
      </w:pPr>
      <w:r>
        <w:rPr>
          <w:rFonts w:ascii="Arial" w:hAnsi="Arial" w:cs="Arial"/>
          <w:b/>
          <w:color w:val="0000FF"/>
          <w:sz w:val="24"/>
        </w:rPr>
        <w:t>R4-2321819</w:t>
      </w:r>
      <w:r>
        <w:rPr>
          <w:rFonts w:ascii="Arial" w:hAnsi="Arial" w:cs="Arial"/>
          <w:b/>
          <w:color w:val="0000FF"/>
          <w:sz w:val="24"/>
        </w:rPr>
        <w:tab/>
      </w:r>
      <w:r>
        <w:rPr>
          <w:rFonts w:ascii="Arial" w:hAnsi="Arial" w:cs="Arial"/>
          <w:b/>
          <w:sz w:val="24"/>
        </w:rPr>
        <w:t>TP to TR 38.869 on LP-WUS RF summary</w:t>
      </w:r>
    </w:p>
    <w:p w14:paraId="20D72C9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5BAA4EA4" w14:textId="77777777" w:rsidR="0011302D" w:rsidRDefault="0011302D" w:rsidP="0011302D">
      <w:pPr>
        <w:rPr>
          <w:color w:val="808080"/>
        </w:rPr>
      </w:pPr>
      <w:r>
        <w:rPr>
          <w:color w:val="808080"/>
        </w:rPr>
        <w:t>(Replaces R4-2318973)</w:t>
      </w:r>
    </w:p>
    <w:p w14:paraId="6F0510F3" w14:textId="77777777" w:rsidR="0011302D" w:rsidRDefault="0011302D" w:rsidP="0011302D">
      <w:pPr>
        <w:rPr>
          <w:rFonts w:ascii="Arial" w:hAnsi="Arial" w:cs="Arial"/>
          <w:b/>
        </w:rPr>
      </w:pPr>
      <w:r>
        <w:rPr>
          <w:rFonts w:ascii="Arial" w:hAnsi="Arial" w:cs="Arial"/>
          <w:b/>
        </w:rPr>
        <w:t xml:space="preserve">Abstract: </w:t>
      </w:r>
    </w:p>
    <w:p w14:paraId="291F97DD" w14:textId="77777777" w:rsidR="0011302D" w:rsidRDefault="0011302D" w:rsidP="0011302D">
      <w:r>
        <w:t>Session Chair: This was revised on Day 3</w:t>
      </w:r>
    </w:p>
    <w:p w14:paraId="126A6A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44D31" w14:textId="77777777" w:rsidR="0011302D" w:rsidRDefault="0011302D" w:rsidP="0011302D">
      <w:pPr>
        <w:pStyle w:val="Heading4"/>
      </w:pPr>
      <w:bookmarkStart w:id="402" w:name="_Toc156857646"/>
      <w:r>
        <w:t>8.20.2</w:t>
      </w:r>
      <w:r>
        <w:tab/>
        <w:t>Evaluation of Low power wake-up receiver architectures</w:t>
      </w:r>
      <w:bookmarkEnd w:id="402"/>
    </w:p>
    <w:p w14:paraId="2C3DB17C" w14:textId="025D3A82" w:rsidR="0011302D" w:rsidRDefault="0011302D" w:rsidP="0011302D">
      <w:pPr>
        <w:rPr>
          <w:rFonts w:ascii="Arial" w:hAnsi="Arial" w:cs="Arial"/>
          <w:b/>
          <w:sz w:val="24"/>
        </w:rPr>
      </w:pPr>
      <w:r>
        <w:rPr>
          <w:rFonts w:ascii="Arial" w:hAnsi="Arial" w:cs="Arial"/>
          <w:b/>
          <w:color w:val="0000FF"/>
          <w:sz w:val="24"/>
        </w:rPr>
        <w:t>R4-2318974</w:t>
      </w:r>
      <w:r>
        <w:rPr>
          <w:rFonts w:ascii="Arial" w:hAnsi="Arial" w:cs="Arial"/>
          <w:b/>
          <w:color w:val="0000FF"/>
          <w:sz w:val="24"/>
        </w:rPr>
        <w:tab/>
      </w:r>
      <w:r>
        <w:rPr>
          <w:rFonts w:ascii="Arial" w:hAnsi="Arial" w:cs="Arial"/>
          <w:b/>
          <w:sz w:val="24"/>
        </w:rPr>
        <w:t>Discussions on low-power Wave-up Receiver architectures</w:t>
      </w:r>
    </w:p>
    <w:p w14:paraId="386F242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A75E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896F7" w14:textId="51CFC670" w:rsidR="0011302D" w:rsidRDefault="0011302D" w:rsidP="0011302D">
      <w:pPr>
        <w:rPr>
          <w:rFonts w:ascii="Arial" w:hAnsi="Arial" w:cs="Arial"/>
          <w:b/>
          <w:sz w:val="24"/>
        </w:rPr>
      </w:pPr>
      <w:r>
        <w:rPr>
          <w:rFonts w:ascii="Arial" w:hAnsi="Arial" w:cs="Arial"/>
          <w:b/>
          <w:color w:val="0000FF"/>
          <w:sz w:val="24"/>
        </w:rPr>
        <w:t>R4-2319734</w:t>
      </w:r>
      <w:r>
        <w:rPr>
          <w:rFonts w:ascii="Arial" w:hAnsi="Arial" w:cs="Arial"/>
          <w:b/>
          <w:color w:val="0000FF"/>
          <w:sz w:val="24"/>
        </w:rPr>
        <w:tab/>
      </w:r>
      <w:r>
        <w:rPr>
          <w:rFonts w:ascii="Arial" w:hAnsi="Arial" w:cs="Arial"/>
          <w:b/>
          <w:sz w:val="24"/>
        </w:rPr>
        <w:t>Consideration on remaining issues on LP-WUS/WUR</w:t>
      </w:r>
    </w:p>
    <w:p w14:paraId="7430D2C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1D3B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FBC12" w14:textId="16815ECE" w:rsidR="0011302D" w:rsidRDefault="0011302D" w:rsidP="0011302D">
      <w:pPr>
        <w:rPr>
          <w:rFonts w:ascii="Arial" w:hAnsi="Arial" w:cs="Arial"/>
          <w:b/>
          <w:sz w:val="24"/>
        </w:rPr>
      </w:pPr>
      <w:r>
        <w:rPr>
          <w:rFonts w:ascii="Arial" w:hAnsi="Arial" w:cs="Arial"/>
          <w:b/>
          <w:color w:val="0000FF"/>
          <w:sz w:val="24"/>
        </w:rPr>
        <w:t>R4-2320084</w:t>
      </w:r>
      <w:r>
        <w:rPr>
          <w:rFonts w:ascii="Arial" w:hAnsi="Arial" w:cs="Arial"/>
          <w:b/>
          <w:color w:val="0000FF"/>
          <w:sz w:val="24"/>
        </w:rPr>
        <w:tab/>
      </w:r>
      <w:r>
        <w:rPr>
          <w:rFonts w:ascii="Arial" w:hAnsi="Arial" w:cs="Arial"/>
          <w:b/>
          <w:sz w:val="24"/>
        </w:rPr>
        <w:t>Further consideration on LP-WUS</w:t>
      </w:r>
    </w:p>
    <w:p w14:paraId="178C6A2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3C44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98380" w14:textId="01CF5359" w:rsidR="0011302D" w:rsidRDefault="0011302D" w:rsidP="0011302D">
      <w:pPr>
        <w:rPr>
          <w:rFonts w:ascii="Arial" w:hAnsi="Arial" w:cs="Arial"/>
          <w:b/>
          <w:sz w:val="24"/>
        </w:rPr>
      </w:pPr>
      <w:r>
        <w:rPr>
          <w:rFonts w:ascii="Arial" w:hAnsi="Arial" w:cs="Arial"/>
          <w:b/>
          <w:color w:val="0000FF"/>
          <w:sz w:val="24"/>
        </w:rPr>
        <w:t>R4-2320085</w:t>
      </w:r>
      <w:r>
        <w:rPr>
          <w:rFonts w:ascii="Arial" w:hAnsi="Arial" w:cs="Arial"/>
          <w:b/>
          <w:color w:val="0000FF"/>
          <w:sz w:val="24"/>
        </w:rPr>
        <w:tab/>
      </w:r>
      <w:r>
        <w:rPr>
          <w:rFonts w:ascii="Arial" w:hAnsi="Arial" w:cs="Arial"/>
          <w:b/>
          <w:sz w:val="24"/>
        </w:rPr>
        <w:t>TP for TR 38.869_Updates for guard band definition</w:t>
      </w:r>
    </w:p>
    <w:p w14:paraId="15BCC3B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1EBAC03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BE6A1B" w14:textId="598B40CE" w:rsidR="0011302D" w:rsidRDefault="0011302D" w:rsidP="0011302D">
      <w:pPr>
        <w:rPr>
          <w:rFonts w:ascii="Arial" w:hAnsi="Arial" w:cs="Arial"/>
          <w:b/>
          <w:sz w:val="24"/>
        </w:rPr>
      </w:pPr>
      <w:r>
        <w:rPr>
          <w:rFonts w:ascii="Arial" w:hAnsi="Arial" w:cs="Arial"/>
          <w:b/>
          <w:color w:val="0000FF"/>
          <w:sz w:val="24"/>
        </w:rPr>
        <w:t>R4-2320516</w:t>
      </w:r>
      <w:r>
        <w:rPr>
          <w:rFonts w:ascii="Arial" w:hAnsi="Arial" w:cs="Arial"/>
          <w:b/>
          <w:color w:val="0000FF"/>
          <w:sz w:val="24"/>
        </w:rPr>
        <w:tab/>
      </w:r>
      <w:r>
        <w:rPr>
          <w:rFonts w:ascii="Arial" w:hAnsi="Arial" w:cs="Arial"/>
          <w:b/>
          <w:sz w:val="24"/>
        </w:rPr>
        <w:t>Evaluation of Low power wake-up receiver architectures</w:t>
      </w:r>
    </w:p>
    <w:p w14:paraId="394124AC"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28CA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B7D6E" w14:textId="5C5404E7" w:rsidR="0011302D" w:rsidRDefault="0011302D" w:rsidP="0011302D">
      <w:pPr>
        <w:rPr>
          <w:rFonts w:ascii="Arial" w:hAnsi="Arial" w:cs="Arial"/>
          <w:b/>
          <w:sz w:val="24"/>
        </w:rPr>
      </w:pPr>
      <w:r>
        <w:rPr>
          <w:rFonts w:ascii="Arial" w:hAnsi="Arial" w:cs="Arial"/>
          <w:b/>
          <w:color w:val="0000FF"/>
          <w:sz w:val="24"/>
        </w:rPr>
        <w:t>R4-2320547</w:t>
      </w:r>
      <w:r>
        <w:rPr>
          <w:rFonts w:ascii="Arial" w:hAnsi="Arial" w:cs="Arial"/>
          <w:b/>
          <w:color w:val="0000FF"/>
          <w:sz w:val="24"/>
        </w:rPr>
        <w:tab/>
      </w:r>
      <w:r>
        <w:rPr>
          <w:rFonts w:ascii="Arial" w:hAnsi="Arial" w:cs="Arial"/>
          <w:b/>
          <w:sz w:val="24"/>
        </w:rPr>
        <w:t>TP on WUR Noise figure</w:t>
      </w:r>
    </w:p>
    <w:p w14:paraId="6BA3189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35AA5A" w14:textId="77777777" w:rsidR="0011302D" w:rsidRDefault="0011302D" w:rsidP="0011302D">
      <w:pPr>
        <w:rPr>
          <w:rFonts w:ascii="Arial" w:hAnsi="Arial" w:cs="Arial"/>
          <w:b/>
        </w:rPr>
      </w:pPr>
      <w:r>
        <w:rPr>
          <w:rFonts w:ascii="Arial" w:hAnsi="Arial" w:cs="Arial"/>
          <w:b/>
        </w:rPr>
        <w:t xml:space="preserve">Abstract: </w:t>
      </w:r>
    </w:p>
    <w:p w14:paraId="4B3B328C" w14:textId="77777777" w:rsidR="0011302D" w:rsidRDefault="0011302D" w:rsidP="0011302D">
      <w:r>
        <w:t>In this contribution, we present our view on WUR Noise figure.</w:t>
      </w:r>
    </w:p>
    <w:p w14:paraId="2EFE96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5B70D8" w14:textId="730AD21E" w:rsidR="0011302D" w:rsidRDefault="0011302D" w:rsidP="0011302D">
      <w:pPr>
        <w:rPr>
          <w:rFonts w:ascii="Arial" w:hAnsi="Arial" w:cs="Arial"/>
          <w:b/>
          <w:sz w:val="24"/>
        </w:rPr>
      </w:pPr>
      <w:r>
        <w:rPr>
          <w:rFonts w:ascii="Arial" w:hAnsi="Arial" w:cs="Arial"/>
          <w:b/>
          <w:color w:val="0000FF"/>
          <w:sz w:val="24"/>
        </w:rPr>
        <w:t>R4-2320643</w:t>
      </w:r>
      <w:r>
        <w:rPr>
          <w:rFonts w:ascii="Arial" w:hAnsi="Arial" w:cs="Arial"/>
          <w:b/>
          <w:color w:val="0000FF"/>
          <w:sz w:val="24"/>
        </w:rPr>
        <w:tab/>
      </w:r>
      <w:r>
        <w:rPr>
          <w:rFonts w:ascii="Arial" w:hAnsi="Arial" w:cs="Arial"/>
          <w:b/>
          <w:sz w:val="24"/>
        </w:rPr>
        <w:t>TP to TR 38.869: Low-power wake-up receiver RF aspects</w:t>
      </w:r>
    </w:p>
    <w:p w14:paraId="6E8F37F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br/>
      </w:r>
      <w:r>
        <w:rPr>
          <w:i/>
        </w:rPr>
        <w:tab/>
      </w:r>
      <w:r>
        <w:rPr>
          <w:i/>
        </w:rPr>
        <w:tab/>
      </w:r>
      <w:r>
        <w:rPr>
          <w:i/>
        </w:rPr>
        <w:tab/>
      </w:r>
      <w:r>
        <w:rPr>
          <w:i/>
        </w:rPr>
        <w:tab/>
      </w:r>
      <w:r>
        <w:rPr>
          <w:i/>
        </w:rPr>
        <w:tab/>
        <w:t>Source: Qualcomm Inc.</w:t>
      </w:r>
    </w:p>
    <w:p w14:paraId="2ABAA8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97F325" w14:textId="7C67A89E" w:rsidR="0011302D" w:rsidRDefault="0011302D" w:rsidP="0011302D">
      <w:pPr>
        <w:rPr>
          <w:rFonts w:ascii="Arial" w:hAnsi="Arial" w:cs="Arial"/>
          <w:b/>
          <w:sz w:val="24"/>
        </w:rPr>
      </w:pPr>
      <w:r>
        <w:rPr>
          <w:rFonts w:ascii="Arial" w:hAnsi="Arial" w:cs="Arial"/>
          <w:b/>
          <w:color w:val="0000FF"/>
          <w:sz w:val="24"/>
        </w:rPr>
        <w:t>R4-2320662</w:t>
      </w:r>
      <w:r>
        <w:rPr>
          <w:rFonts w:ascii="Arial" w:hAnsi="Arial" w:cs="Arial"/>
          <w:b/>
          <w:color w:val="0000FF"/>
          <w:sz w:val="24"/>
        </w:rPr>
        <w:tab/>
      </w:r>
      <w:r>
        <w:rPr>
          <w:rFonts w:ascii="Arial" w:hAnsi="Arial" w:cs="Arial"/>
          <w:b/>
          <w:sz w:val="24"/>
        </w:rPr>
        <w:t>TP to TR 38.869, Coverage aspects on WUR</w:t>
      </w:r>
    </w:p>
    <w:p w14:paraId="2728F7C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Europe B.V.</w:t>
      </w:r>
    </w:p>
    <w:p w14:paraId="28EE5A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6A4872" w14:textId="04D5FD19" w:rsidR="0011302D" w:rsidRDefault="0011302D" w:rsidP="0011302D">
      <w:pPr>
        <w:rPr>
          <w:rFonts w:ascii="Arial" w:hAnsi="Arial" w:cs="Arial"/>
          <w:b/>
          <w:sz w:val="24"/>
        </w:rPr>
      </w:pPr>
      <w:r>
        <w:rPr>
          <w:rFonts w:ascii="Arial" w:hAnsi="Arial" w:cs="Arial"/>
          <w:b/>
          <w:color w:val="0000FF"/>
          <w:sz w:val="24"/>
        </w:rPr>
        <w:t>R4-2320817</w:t>
      </w:r>
      <w:r>
        <w:rPr>
          <w:rFonts w:ascii="Arial" w:hAnsi="Arial" w:cs="Arial"/>
          <w:b/>
          <w:color w:val="0000FF"/>
          <w:sz w:val="24"/>
        </w:rPr>
        <w:tab/>
      </w:r>
      <w:r>
        <w:rPr>
          <w:rFonts w:ascii="Arial" w:hAnsi="Arial" w:cs="Arial"/>
          <w:b/>
          <w:sz w:val="24"/>
        </w:rPr>
        <w:t>LP WUR ACS with phase noise</w:t>
      </w:r>
    </w:p>
    <w:p w14:paraId="4B3934F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1CE27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E42BE" w14:textId="77777777" w:rsidR="0011302D" w:rsidRDefault="0011302D" w:rsidP="0011302D">
      <w:pPr>
        <w:pStyle w:val="Heading4"/>
      </w:pPr>
      <w:bookmarkStart w:id="403" w:name="_Toc156857647"/>
      <w:r>
        <w:t>8.20.3</w:t>
      </w:r>
      <w:r>
        <w:tab/>
        <w:t>Evaluation of wake-up signal designs</w:t>
      </w:r>
      <w:bookmarkEnd w:id="403"/>
    </w:p>
    <w:p w14:paraId="692B0D45" w14:textId="4154F3B8" w:rsidR="0011302D" w:rsidRDefault="0011302D" w:rsidP="0011302D">
      <w:pPr>
        <w:rPr>
          <w:rFonts w:ascii="Arial" w:hAnsi="Arial" w:cs="Arial"/>
          <w:b/>
          <w:sz w:val="24"/>
        </w:rPr>
      </w:pPr>
      <w:r>
        <w:rPr>
          <w:rFonts w:ascii="Arial" w:hAnsi="Arial" w:cs="Arial"/>
          <w:b/>
          <w:color w:val="0000FF"/>
          <w:sz w:val="24"/>
        </w:rPr>
        <w:t>R4-2318975</w:t>
      </w:r>
      <w:r>
        <w:rPr>
          <w:rFonts w:ascii="Arial" w:hAnsi="Arial" w:cs="Arial"/>
          <w:b/>
          <w:color w:val="0000FF"/>
          <w:sz w:val="24"/>
        </w:rPr>
        <w:tab/>
      </w:r>
      <w:r>
        <w:rPr>
          <w:rFonts w:ascii="Arial" w:hAnsi="Arial" w:cs="Arial"/>
          <w:b/>
          <w:sz w:val="24"/>
        </w:rPr>
        <w:t>TP to TR 38.869 on LP-WUS receiver architectures</w:t>
      </w:r>
    </w:p>
    <w:p w14:paraId="07CA031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 CMCC</w:t>
      </w:r>
    </w:p>
    <w:p w14:paraId="16F9CB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R4-2321820</w:t>
      </w:r>
      <w:r>
        <w:rPr>
          <w:color w:val="993300"/>
          <w:u w:val="single"/>
        </w:rPr>
        <w:t>.</w:t>
      </w:r>
    </w:p>
    <w:p w14:paraId="48D2B3ED" w14:textId="57457D57" w:rsidR="0011302D" w:rsidRDefault="0011302D" w:rsidP="0011302D">
      <w:pPr>
        <w:rPr>
          <w:rFonts w:ascii="Arial" w:hAnsi="Arial" w:cs="Arial"/>
          <w:b/>
          <w:sz w:val="24"/>
        </w:rPr>
      </w:pPr>
      <w:r>
        <w:rPr>
          <w:rFonts w:ascii="Arial" w:hAnsi="Arial" w:cs="Arial"/>
          <w:b/>
          <w:color w:val="0000FF"/>
          <w:sz w:val="24"/>
        </w:rPr>
        <w:t>R4-2320546</w:t>
      </w:r>
      <w:r>
        <w:rPr>
          <w:rFonts w:ascii="Arial" w:hAnsi="Arial" w:cs="Arial"/>
          <w:b/>
          <w:color w:val="0000FF"/>
          <w:sz w:val="24"/>
        </w:rPr>
        <w:tab/>
      </w:r>
      <w:r>
        <w:rPr>
          <w:rFonts w:ascii="Arial" w:hAnsi="Arial" w:cs="Arial"/>
          <w:b/>
          <w:sz w:val="24"/>
        </w:rPr>
        <w:t>TP on ADC impairment</w:t>
      </w:r>
    </w:p>
    <w:p w14:paraId="2057186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A6363E" w14:textId="77777777" w:rsidR="0011302D" w:rsidRDefault="0011302D" w:rsidP="0011302D">
      <w:pPr>
        <w:rPr>
          <w:rFonts w:ascii="Arial" w:hAnsi="Arial" w:cs="Arial"/>
          <w:b/>
        </w:rPr>
      </w:pPr>
      <w:r>
        <w:rPr>
          <w:rFonts w:ascii="Arial" w:hAnsi="Arial" w:cs="Arial"/>
          <w:b/>
        </w:rPr>
        <w:t xml:space="preserve">Abstract: </w:t>
      </w:r>
    </w:p>
    <w:p w14:paraId="45B7E233" w14:textId="77777777" w:rsidR="0011302D" w:rsidRDefault="0011302D" w:rsidP="0011302D">
      <w:r>
        <w:t>In this contribution, we present our view on WUR ADC impairment.</w:t>
      </w:r>
    </w:p>
    <w:p w14:paraId="1FCEFE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B8EFF2" w14:textId="77BA353D" w:rsidR="0011302D" w:rsidRDefault="0011302D" w:rsidP="0011302D">
      <w:pPr>
        <w:rPr>
          <w:rFonts w:ascii="Arial" w:hAnsi="Arial" w:cs="Arial"/>
          <w:b/>
          <w:sz w:val="24"/>
        </w:rPr>
      </w:pPr>
      <w:r>
        <w:rPr>
          <w:rFonts w:ascii="Arial" w:hAnsi="Arial" w:cs="Arial"/>
          <w:b/>
          <w:color w:val="0000FF"/>
          <w:sz w:val="24"/>
        </w:rPr>
        <w:t>R4-2321820</w:t>
      </w:r>
      <w:r>
        <w:rPr>
          <w:rFonts w:ascii="Arial" w:hAnsi="Arial" w:cs="Arial"/>
          <w:b/>
          <w:color w:val="0000FF"/>
          <w:sz w:val="24"/>
        </w:rPr>
        <w:tab/>
      </w:r>
      <w:r>
        <w:rPr>
          <w:rFonts w:ascii="Arial" w:hAnsi="Arial" w:cs="Arial"/>
          <w:b/>
          <w:sz w:val="24"/>
        </w:rPr>
        <w:t>TP to TR 38.869 on LP-WUS receiver architectures</w:t>
      </w:r>
    </w:p>
    <w:p w14:paraId="0AA7E85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lastRenderedPageBreak/>
        <w:br/>
      </w:r>
      <w:r>
        <w:rPr>
          <w:i/>
        </w:rPr>
        <w:tab/>
      </w:r>
      <w:r>
        <w:rPr>
          <w:i/>
        </w:rPr>
        <w:tab/>
      </w:r>
      <w:r>
        <w:rPr>
          <w:i/>
        </w:rPr>
        <w:tab/>
      </w:r>
      <w:r>
        <w:rPr>
          <w:i/>
        </w:rPr>
        <w:tab/>
      </w:r>
      <w:r>
        <w:rPr>
          <w:i/>
        </w:rPr>
        <w:tab/>
        <w:t>Source: vivo, CMCC</w:t>
      </w:r>
    </w:p>
    <w:p w14:paraId="1AA9F042" w14:textId="77777777" w:rsidR="0011302D" w:rsidRDefault="0011302D" w:rsidP="0011302D">
      <w:pPr>
        <w:rPr>
          <w:color w:val="808080"/>
        </w:rPr>
      </w:pPr>
      <w:r>
        <w:rPr>
          <w:color w:val="808080"/>
        </w:rPr>
        <w:t>(Replaces R4-2318975)</w:t>
      </w:r>
    </w:p>
    <w:p w14:paraId="43B64F2A" w14:textId="77777777" w:rsidR="0011302D" w:rsidRDefault="0011302D" w:rsidP="0011302D">
      <w:pPr>
        <w:rPr>
          <w:rFonts w:ascii="Arial" w:hAnsi="Arial" w:cs="Arial"/>
          <w:b/>
        </w:rPr>
      </w:pPr>
      <w:r>
        <w:rPr>
          <w:rFonts w:ascii="Arial" w:hAnsi="Arial" w:cs="Arial"/>
          <w:b/>
        </w:rPr>
        <w:t xml:space="preserve">Abstract: </w:t>
      </w:r>
    </w:p>
    <w:p w14:paraId="7BEBA966" w14:textId="77777777" w:rsidR="0011302D" w:rsidRDefault="0011302D" w:rsidP="0011302D">
      <w:r>
        <w:t>Session Chair: This was revised on Day 3</w:t>
      </w:r>
    </w:p>
    <w:p w14:paraId="73E8B6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R4-2321904</w:t>
      </w:r>
      <w:r>
        <w:rPr>
          <w:color w:val="993300"/>
          <w:u w:val="single"/>
        </w:rPr>
        <w:t>.</w:t>
      </w:r>
    </w:p>
    <w:p w14:paraId="3FFDBC1A" w14:textId="2A972A98" w:rsidR="0011302D" w:rsidRDefault="0011302D" w:rsidP="0011302D">
      <w:pPr>
        <w:rPr>
          <w:rFonts w:ascii="Arial" w:hAnsi="Arial" w:cs="Arial"/>
          <w:b/>
          <w:sz w:val="24"/>
        </w:rPr>
      </w:pPr>
      <w:r>
        <w:rPr>
          <w:rFonts w:ascii="Arial" w:hAnsi="Arial" w:cs="Arial"/>
          <w:b/>
          <w:color w:val="0000FF"/>
          <w:sz w:val="24"/>
        </w:rPr>
        <w:t>R4-2321904</w:t>
      </w:r>
      <w:r>
        <w:rPr>
          <w:rFonts w:ascii="Arial" w:hAnsi="Arial" w:cs="Arial"/>
          <w:b/>
          <w:color w:val="0000FF"/>
          <w:sz w:val="24"/>
        </w:rPr>
        <w:tab/>
      </w:r>
      <w:r>
        <w:rPr>
          <w:rFonts w:ascii="Arial" w:hAnsi="Arial" w:cs="Arial"/>
          <w:b/>
          <w:sz w:val="24"/>
        </w:rPr>
        <w:t>TP to TR 38.869 on LP-WUS receiver architectures</w:t>
      </w:r>
    </w:p>
    <w:p w14:paraId="0E926C9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 CMCC, Qualcomm, Ericsson, ZTE, Sony, Nokia, Murata, Huawei</w:t>
      </w:r>
    </w:p>
    <w:p w14:paraId="7AF95ED2" w14:textId="77777777" w:rsidR="0011302D" w:rsidRDefault="0011302D" w:rsidP="0011302D">
      <w:pPr>
        <w:rPr>
          <w:color w:val="808080"/>
        </w:rPr>
      </w:pPr>
      <w:r>
        <w:rPr>
          <w:color w:val="808080"/>
        </w:rPr>
        <w:t>(Replaces R4-2321820)</w:t>
      </w:r>
    </w:p>
    <w:p w14:paraId="5ED21350" w14:textId="77777777" w:rsidR="0011302D" w:rsidRDefault="0011302D" w:rsidP="0011302D">
      <w:pPr>
        <w:rPr>
          <w:rFonts w:ascii="Arial" w:hAnsi="Arial" w:cs="Arial"/>
          <w:b/>
        </w:rPr>
      </w:pPr>
      <w:r>
        <w:rPr>
          <w:rFonts w:ascii="Arial" w:hAnsi="Arial" w:cs="Arial"/>
          <w:b/>
        </w:rPr>
        <w:t xml:space="preserve">Abstract: </w:t>
      </w:r>
    </w:p>
    <w:p w14:paraId="5B0537AF" w14:textId="77777777" w:rsidR="0011302D" w:rsidRDefault="0011302D" w:rsidP="0011302D">
      <w:r>
        <w:t>Session Chair: This was revised on Day 3</w:t>
      </w:r>
    </w:p>
    <w:p w14:paraId="20CEEE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23AA7" w14:textId="77777777" w:rsidR="0011302D" w:rsidRDefault="0011302D" w:rsidP="0011302D">
      <w:pPr>
        <w:pStyle w:val="Heading4"/>
      </w:pPr>
      <w:bookmarkStart w:id="404" w:name="_Toc156857648"/>
      <w:r>
        <w:t>8.20.4</w:t>
      </w:r>
      <w:r>
        <w:tab/>
        <w:t>Review of outcome of RAN1 studies related to RRM</w:t>
      </w:r>
      <w:bookmarkEnd w:id="404"/>
    </w:p>
    <w:p w14:paraId="1E09511F" w14:textId="360AA2C8" w:rsidR="0011302D" w:rsidRDefault="0011302D" w:rsidP="0011302D">
      <w:pPr>
        <w:rPr>
          <w:rFonts w:ascii="Arial" w:hAnsi="Arial" w:cs="Arial"/>
          <w:b/>
          <w:sz w:val="24"/>
        </w:rPr>
      </w:pPr>
      <w:r>
        <w:rPr>
          <w:rFonts w:ascii="Arial" w:hAnsi="Arial" w:cs="Arial"/>
          <w:b/>
          <w:color w:val="0000FF"/>
          <w:sz w:val="24"/>
        </w:rPr>
        <w:t>R4-2318398</w:t>
      </w:r>
      <w:r>
        <w:rPr>
          <w:rFonts w:ascii="Arial" w:hAnsi="Arial" w:cs="Arial"/>
          <w:b/>
          <w:color w:val="0000FF"/>
          <w:sz w:val="24"/>
        </w:rPr>
        <w:tab/>
      </w:r>
      <w:r>
        <w:rPr>
          <w:rFonts w:ascii="Arial" w:hAnsi="Arial" w:cs="Arial"/>
          <w:b/>
          <w:sz w:val="24"/>
        </w:rPr>
        <w:t>Review of outcome of RAN1 studies related to RRM</w:t>
      </w:r>
    </w:p>
    <w:p w14:paraId="6FCE950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4213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FC9DA" w14:textId="01C3BE1D" w:rsidR="0011302D" w:rsidRDefault="0011302D" w:rsidP="0011302D">
      <w:pPr>
        <w:rPr>
          <w:rFonts w:ascii="Arial" w:hAnsi="Arial" w:cs="Arial"/>
          <w:b/>
          <w:sz w:val="24"/>
        </w:rPr>
      </w:pPr>
      <w:r>
        <w:rPr>
          <w:rFonts w:ascii="Arial" w:hAnsi="Arial" w:cs="Arial"/>
          <w:b/>
          <w:color w:val="0000FF"/>
          <w:sz w:val="24"/>
        </w:rPr>
        <w:t>R4-2318658</w:t>
      </w:r>
      <w:r>
        <w:rPr>
          <w:rFonts w:ascii="Arial" w:hAnsi="Arial" w:cs="Arial"/>
          <w:b/>
          <w:color w:val="0000FF"/>
          <w:sz w:val="24"/>
        </w:rPr>
        <w:tab/>
      </w:r>
      <w:r>
        <w:rPr>
          <w:rFonts w:ascii="Arial" w:hAnsi="Arial" w:cs="Arial"/>
          <w:b/>
          <w:sz w:val="24"/>
        </w:rPr>
        <w:t>On LP-WUR based RRM</w:t>
      </w:r>
    </w:p>
    <w:p w14:paraId="12CCA82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FC181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D919D" w14:textId="47262AD3" w:rsidR="0011302D" w:rsidRDefault="0011302D" w:rsidP="0011302D">
      <w:pPr>
        <w:rPr>
          <w:rFonts w:ascii="Arial" w:hAnsi="Arial" w:cs="Arial"/>
          <w:b/>
          <w:sz w:val="24"/>
        </w:rPr>
      </w:pPr>
      <w:r>
        <w:rPr>
          <w:rFonts w:ascii="Arial" w:hAnsi="Arial" w:cs="Arial"/>
          <w:b/>
          <w:color w:val="0000FF"/>
          <w:sz w:val="24"/>
        </w:rPr>
        <w:t>R4-2319246</w:t>
      </w:r>
      <w:r>
        <w:rPr>
          <w:rFonts w:ascii="Arial" w:hAnsi="Arial" w:cs="Arial"/>
          <w:b/>
          <w:color w:val="0000FF"/>
          <w:sz w:val="24"/>
        </w:rPr>
        <w:tab/>
      </w:r>
      <w:r>
        <w:rPr>
          <w:rFonts w:ascii="Arial" w:hAnsi="Arial" w:cs="Arial"/>
          <w:b/>
          <w:sz w:val="24"/>
        </w:rPr>
        <w:t>On remaining issues for on LP-WUR RRM study</w:t>
      </w:r>
    </w:p>
    <w:p w14:paraId="743352C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98B3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F4689" w14:textId="158856DF" w:rsidR="0011302D" w:rsidRDefault="0011302D" w:rsidP="0011302D">
      <w:pPr>
        <w:rPr>
          <w:rFonts w:ascii="Arial" w:hAnsi="Arial" w:cs="Arial"/>
          <w:b/>
          <w:sz w:val="24"/>
        </w:rPr>
      </w:pPr>
      <w:r>
        <w:rPr>
          <w:rFonts w:ascii="Arial" w:hAnsi="Arial" w:cs="Arial"/>
          <w:b/>
          <w:color w:val="0000FF"/>
          <w:sz w:val="24"/>
        </w:rPr>
        <w:t>R4-2319247</w:t>
      </w:r>
      <w:r>
        <w:rPr>
          <w:rFonts w:ascii="Arial" w:hAnsi="Arial" w:cs="Arial"/>
          <w:b/>
          <w:color w:val="0000FF"/>
          <w:sz w:val="24"/>
        </w:rPr>
        <w:tab/>
      </w:r>
      <w:r>
        <w:rPr>
          <w:rFonts w:ascii="Arial" w:hAnsi="Arial" w:cs="Arial"/>
          <w:b/>
          <w:sz w:val="24"/>
        </w:rPr>
        <w:t>TP to TR 38.869 on RRM aspects for LP-WUR</w:t>
      </w:r>
    </w:p>
    <w:p w14:paraId="50B15823"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2E5684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R4-2321341</w:t>
      </w:r>
      <w:r>
        <w:rPr>
          <w:color w:val="993300"/>
          <w:u w:val="single"/>
        </w:rPr>
        <w:t>.</w:t>
      </w:r>
    </w:p>
    <w:p w14:paraId="0C87BCF7" w14:textId="50FA64F3" w:rsidR="0011302D" w:rsidRDefault="0011302D" w:rsidP="0011302D">
      <w:pPr>
        <w:rPr>
          <w:rFonts w:ascii="Arial" w:hAnsi="Arial" w:cs="Arial"/>
          <w:b/>
          <w:sz w:val="24"/>
        </w:rPr>
      </w:pPr>
      <w:r>
        <w:rPr>
          <w:rFonts w:ascii="Arial" w:hAnsi="Arial" w:cs="Arial"/>
          <w:b/>
          <w:color w:val="0000FF"/>
          <w:sz w:val="24"/>
        </w:rPr>
        <w:t>R4-2320016</w:t>
      </w:r>
      <w:r>
        <w:rPr>
          <w:rFonts w:ascii="Arial" w:hAnsi="Arial" w:cs="Arial"/>
          <w:b/>
          <w:color w:val="0000FF"/>
          <w:sz w:val="24"/>
        </w:rPr>
        <w:tab/>
      </w:r>
      <w:r>
        <w:rPr>
          <w:rFonts w:ascii="Arial" w:hAnsi="Arial" w:cs="Arial"/>
          <w:b/>
          <w:sz w:val="24"/>
        </w:rPr>
        <w:t>Discussion on RRM related aspects for LP-WUR study</w:t>
      </w:r>
    </w:p>
    <w:p w14:paraId="13AF148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5F9789"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43CFC" w14:textId="0BBF557B" w:rsidR="0011302D" w:rsidRDefault="0011302D" w:rsidP="0011302D">
      <w:pPr>
        <w:rPr>
          <w:rFonts w:ascii="Arial" w:hAnsi="Arial" w:cs="Arial"/>
          <w:b/>
          <w:sz w:val="24"/>
        </w:rPr>
      </w:pPr>
      <w:r>
        <w:rPr>
          <w:rFonts w:ascii="Arial" w:hAnsi="Arial" w:cs="Arial"/>
          <w:b/>
          <w:color w:val="0000FF"/>
          <w:sz w:val="24"/>
        </w:rPr>
        <w:t>R4-2320127</w:t>
      </w:r>
      <w:r>
        <w:rPr>
          <w:rFonts w:ascii="Arial" w:hAnsi="Arial" w:cs="Arial"/>
          <w:b/>
          <w:color w:val="0000FF"/>
          <w:sz w:val="24"/>
        </w:rPr>
        <w:tab/>
      </w:r>
      <w:r>
        <w:rPr>
          <w:rFonts w:ascii="Arial" w:hAnsi="Arial" w:cs="Arial"/>
          <w:b/>
          <w:sz w:val="24"/>
        </w:rPr>
        <w:t>Discussions on RAN1 studies related to RRM for WUR</w:t>
      </w:r>
    </w:p>
    <w:p w14:paraId="44C272E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897375" w14:textId="77777777" w:rsidR="0011302D" w:rsidRDefault="0011302D" w:rsidP="0011302D">
      <w:pPr>
        <w:rPr>
          <w:rFonts w:ascii="Arial" w:hAnsi="Arial" w:cs="Arial"/>
          <w:b/>
        </w:rPr>
      </w:pPr>
      <w:r>
        <w:rPr>
          <w:rFonts w:ascii="Arial" w:hAnsi="Arial" w:cs="Arial"/>
          <w:b/>
        </w:rPr>
        <w:t xml:space="preserve">Abstract: </w:t>
      </w:r>
    </w:p>
    <w:p w14:paraId="5C3A3562" w14:textId="77777777" w:rsidR="0011302D" w:rsidRDefault="0011302D" w:rsidP="0011302D">
      <w:r>
        <w:t>RAN4 is to review the outcome of RAN1 studies on serving cell RSRP/RSRQ measurements offloading to LP-WUR for IDLE/INACTIVE mode, for feasibility verification. In this contribution we discuss the above objective and provide view on the topic.</w:t>
      </w:r>
    </w:p>
    <w:p w14:paraId="0B742E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E0A76" w14:textId="3061EC18" w:rsidR="0011302D" w:rsidRDefault="0011302D" w:rsidP="0011302D">
      <w:pPr>
        <w:rPr>
          <w:rFonts w:ascii="Arial" w:hAnsi="Arial" w:cs="Arial"/>
          <w:b/>
          <w:sz w:val="24"/>
        </w:rPr>
      </w:pPr>
      <w:r>
        <w:rPr>
          <w:rFonts w:ascii="Arial" w:hAnsi="Arial" w:cs="Arial"/>
          <w:b/>
          <w:color w:val="0000FF"/>
          <w:sz w:val="24"/>
        </w:rPr>
        <w:t>R4-2320128</w:t>
      </w:r>
      <w:r>
        <w:rPr>
          <w:rFonts w:ascii="Arial" w:hAnsi="Arial" w:cs="Arial"/>
          <w:b/>
          <w:color w:val="0000FF"/>
          <w:sz w:val="24"/>
        </w:rPr>
        <w:tab/>
      </w:r>
      <w:r>
        <w:rPr>
          <w:rFonts w:ascii="Arial" w:hAnsi="Arial" w:cs="Arial"/>
          <w:b/>
          <w:sz w:val="24"/>
        </w:rPr>
        <w:t>TP for TR 38.869 RRM for WUR</w:t>
      </w:r>
    </w:p>
    <w:p w14:paraId="1A848C2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br/>
      </w:r>
      <w:r>
        <w:rPr>
          <w:i/>
        </w:rPr>
        <w:tab/>
      </w:r>
      <w:r>
        <w:rPr>
          <w:i/>
        </w:rPr>
        <w:tab/>
      </w:r>
      <w:r>
        <w:rPr>
          <w:i/>
        </w:rPr>
        <w:tab/>
      </w:r>
      <w:r>
        <w:rPr>
          <w:i/>
        </w:rPr>
        <w:tab/>
      </w:r>
      <w:r>
        <w:rPr>
          <w:i/>
        </w:rPr>
        <w:tab/>
        <w:t>Source: Ericsson</w:t>
      </w:r>
    </w:p>
    <w:p w14:paraId="7F4957E7" w14:textId="77777777" w:rsidR="0011302D" w:rsidRDefault="0011302D" w:rsidP="0011302D">
      <w:pPr>
        <w:rPr>
          <w:rFonts w:ascii="Arial" w:hAnsi="Arial" w:cs="Arial"/>
          <w:b/>
        </w:rPr>
      </w:pPr>
      <w:r>
        <w:rPr>
          <w:rFonts w:ascii="Arial" w:hAnsi="Arial" w:cs="Arial"/>
          <w:b/>
        </w:rPr>
        <w:t xml:space="preserve">Abstract: </w:t>
      </w:r>
    </w:p>
    <w:p w14:paraId="0A5D5AB3" w14:textId="77777777" w:rsidR="0011302D" w:rsidRDefault="0011302D" w:rsidP="0011302D">
      <w:r>
        <w:t>We present our text proposal for capturing the RAN4 conclusion on RRM measurements for WUR in the TR 38.869.</w:t>
      </w:r>
    </w:p>
    <w:p w14:paraId="2D8E80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D89BA0" w14:textId="72C3C39C" w:rsidR="0011302D" w:rsidRDefault="0011302D" w:rsidP="0011302D">
      <w:pPr>
        <w:rPr>
          <w:rFonts w:ascii="Arial" w:hAnsi="Arial" w:cs="Arial"/>
          <w:b/>
          <w:sz w:val="24"/>
        </w:rPr>
      </w:pPr>
      <w:r>
        <w:rPr>
          <w:rFonts w:ascii="Arial" w:hAnsi="Arial" w:cs="Arial"/>
          <w:b/>
          <w:color w:val="0000FF"/>
          <w:sz w:val="24"/>
        </w:rPr>
        <w:t>R4-2320291</w:t>
      </w:r>
      <w:r>
        <w:rPr>
          <w:rFonts w:ascii="Arial" w:hAnsi="Arial" w:cs="Arial"/>
          <w:b/>
          <w:color w:val="0000FF"/>
          <w:sz w:val="24"/>
        </w:rPr>
        <w:tab/>
      </w:r>
      <w:r>
        <w:rPr>
          <w:rFonts w:ascii="Arial" w:hAnsi="Arial" w:cs="Arial"/>
          <w:b/>
          <w:sz w:val="24"/>
        </w:rPr>
        <w:t>Review of outcome of RAN1 studies related to RRM</w:t>
      </w:r>
    </w:p>
    <w:p w14:paraId="2C73C62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09495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674E1" w14:textId="0C09AD43" w:rsidR="0011302D" w:rsidRDefault="0011302D" w:rsidP="0011302D">
      <w:pPr>
        <w:rPr>
          <w:rFonts w:ascii="Arial" w:hAnsi="Arial" w:cs="Arial"/>
          <w:b/>
          <w:sz w:val="24"/>
        </w:rPr>
      </w:pPr>
      <w:r>
        <w:rPr>
          <w:rFonts w:ascii="Arial" w:hAnsi="Arial" w:cs="Arial"/>
          <w:b/>
          <w:color w:val="0000FF"/>
          <w:sz w:val="24"/>
        </w:rPr>
        <w:t>R4-2320432</w:t>
      </w:r>
      <w:r>
        <w:rPr>
          <w:rFonts w:ascii="Arial" w:hAnsi="Arial" w:cs="Arial"/>
          <w:b/>
          <w:color w:val="0000FF"/>
          <w:sz w:val="24"/>
        </w:rPr>
        <w:tab/>
      </w:r>
      <w:r>
        <w:rPr>
          <w:rFonts w:ascii="Arial" w:hAnsi="Arial" w:cs="Arial"/>
          <w:b/>
          <w:sz w:val="24"/>
        </w:rPr>
        <w:t>Discussion on LR based RRM</w:t>
      </w:r>
    </w:p>
    <w:p w14:paraId="4632D7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F77E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C020C" w14:textId="5BAE23BE" w:rsidR="0011302D" w:rsidRDefault="0011302D" w:rsidP="0011302D">
      <w:pPr>
        <w:rPr>
          <w:rFonts w:ascii="Arial" w:hAnsi="Arial" w:cs="Arial"/>
          <w:b/>
          <w:sz w:val="24"/>
        </w:rPr>
      </w:pPr>
      <w:r>
        <w:rPr>
          <w:rFonts w:ascii="Arial" w:hAnsi="Arial" w:cs="Arial"/>
          <w:b/>
          <w:color w:val="0000FF"/>
          <w:sz w:val="24"/>
        </w:rPr>
        <w:t>R4-2321341</w:t>
      </w:r>
      <w:r>
        <w:rPr>
          <w:rFonts w:ascii="Arial" w:hAnsi="Arial" w:cs="Arial"/>
          <w:b/>
          <w:color w:val="0000FF"/>
          <w:sz w:val="24"/>
        </w:rPr>
        <w:tab/>
      </w:r>
      <w:r>
        <w:rPr>
          <w:rFonts w:ascii="Arial" w:hAnsi="Arial" w:cs="Arial"/>
          <w:b/>
          <w:sz w:val="24"/>
        </w:rPr>
        <w:t>TP to TR 38.869 on RRM aspects for LP-WUR</w:t>
      </w:r>
    </w:p>
    <w:p w14:paraId="35739752"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2CA749A1" w14:textId="77777777" w:rsidR="0011302D" w:rsidRDefault="0011302D" w:rsidP="0011302D">
      <w:pPr>
        <w:rPr>
          <w:color w:val="808080"/>
        </w:rPr>
      </w:pPr>
      <w:r>
        <w:rPr>
          <w:color w:val="808080"/>
        </w:rPr>
        <w:t>(Replaces R4-2319247)</w:t>
      </w:r>
    </w:p>
    <w:p w14:paraId="0C9C5444" w14:textId="77777777" w:rsidR="0011302D" w:rsidRDefault="0011302D" w:rsidP="0011302D">
      <w:pPr>
        <w:rPr>
          <w:rFonts w:ascii="Arial" w:hAnsi="Arial" w:cs="Arial"/>
          <w:b/>
        </w:rPr>
      </w:pPr>
      <w:r>
        <w:rPr>
          <w:rFonts w:ascii="Arial" w:hAnsi="Arial" w:cs="Arial"/>
          <w:b/>
        </w:rPr>
        <w:t xml:space="preserve">Abstract: </w:t>
      </w:r>
    </w:p>
    <w:p w14:paraId="7CCBF8EC" w14:textId="77777777" w:rsidR="0011302D" w:rsidRDefault="0011302D" w:rsidP="0011302D">
      <w:r>
        <w:t>Session Chair: This was revised on Day 1</w:t>
      </w:r>
    </w:p>
    <w:p w14:paraId="672D2D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D48D2" w14:textId="77777777" w:rsidR="0011302D" w:rsidRDefault="0011302D" w:rsidP="0011302D">
      <w:pPr>
        <w:pStyle w:val="Heading4"/>
      </w:pPr>
      <w:bookmarkStart w:id="405" w:name="_Toc156857649"/>
      <w:r>
        <w:t>8.20.5</w:t>
      </w:r>
      <w:r>
        <w:tab/>
        <w:t>Moderator summary and conclusions</w:t>
      </w:r>
      <w:bookmarkEnd w:id="405"/>
    </w:p>
    <w:p w14:paraId="47BE88FC" w14:textId="47B9DC62" w:rsidR="0011302D" w:rsidRDefault="0011302D" w:rsidP="0011302D">
      <w:pPr>
        <w:rPr>
          <w:rFonts w:ascii="Arial" w:hAnsi="Arial" w:cs="Arial"/>
          <w:b/>
          <w:sz w:val="24"/>
        </w:rPr>
      </w:pPr>
      <w:r>
        <w:rPr>
          <w:rFonts w:ascii="Arial" w:hAnsi="Arial" w:cs="Arial"/>
          <w:b/>
          <w:color w:val="0000FF"/>
          <w:sz w:val="24"/>
        </w:rPr>
        <w:t>R4-2318141</w:t>
      </w:r>
      <w:r>
        <w:rPr>
          <w:rFonts w:ascii="Arial" w:hAnsi="Arial" w:cs="Arial"/>
          <w:b/>
          <w:color w:val="0000FF"/>
          <w:sz w:val="24"/>
        </w:rPr>
        <w:tab/>
      </w:r>
      <w:r>
        <w:rPr>
          <w:rFonts w:ascii="Arial" w:hAnsi="Arial" w:cs="Arial"/>
          <w:b/>
          <w:sz w:val="24"/>
        </w:rPr>
        <w:t>Topic summary for [109][135] FS_NR_LPWUS</w:t>
      </w:r>
    </w:p>
    <w:p w14:paraId="2BCB162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C7BC7A4" w14:textId="77777777" w:rsidR="0011302D" w:rsidRDefault="0011302D" w:rsidP="0011302D">
      <w:pPr>
        <w:rPr>
          <w:rFonts w:ascii="Arial" w:hAnsi="Arial" w:cs="Arial"/>
          <w:b/>
        </w:rPr>
      </w:pPr>
      <w:r>
        <w:rPr>
          <w:rFonts w:ascii="Arial" w:hAnsi="Arial" w:cs="Arial"/>
          <w:b/>
        </w:rPr>
        <w:lastRenderedPageBreak/>
        <w:t xml:space="preserve">Abstract: </w:t>
      </w:r>
    </w:p>
    <w:p w14:paraId="59D4982D" w14:textId="77777777" w:rsidR="0011302D" w:rsidRDefault="0011302D" w:rsidP="0011302D">
      <w:r>
        <w:t>[109][100] Main Session AI 8.20, 8.20.1, 8.20.2, 8.20.3</w:t>
      </w:r>
    </w:p>
    <w:p w14:paraId="09B858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1DA09" w14:textId="13A36657" w:rsidR="0011302D" w:rsidRDefault="0011302D" w:rsidP="0011302D">
      <w:pPr>
        <w:rPr>
          <w:rFonts w:ascii="Arial" w:hAnsi="Arial" w:cs="Arial"/>
          <w:b/>
          <w:sz w:val="24"/>
        </w:rPr>
      </w:pPr>
      <w:r>
        <w:rPr>
          <w:rFonts w:ascii="Arial" w:hAnsi="Arial" w:cs="Arial"/>
          <w:b/>
          <w:color w:val="0000FF"/>
          <w:sz w:val="24"/>
        </w:rPr>
        <w:t>R4-2318174</w:t>
      </w:r>
      <w:r>
        <w:rPr>
          <w:rFonts w:ascii="Arial" w:hAnsi="Arial" w:cs="Arial"/>
          <w:b/>
          <w:color w:val="0000FF"/>
          <w:sz w:val="24"/>
        </w:rPr>
        <w:tab/>
      </w:r>
      <w:r>
        <w:rPr>
          <w:rFonts w:ascii="Arial" w:hAnsi="Arial" w:cs="Arial"/>
          <w:b/>
          <w:sz w:val="24"/>
        </w:rPr>
        <w:t>Topic summary for [109][218] FS_NR_LPWUS</w:t>
      </w:r>
    </w:p>
    <w:p w14:paraId="4772FF8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931A713" w14:textId="77777777" w:rsidR="0011302D" w:rsidRDefault="0011302D" w:rsidP="0011302D">
      <w:pPr>
        <w:rPr>
          <w:rFonts w:ascii="Arial" w:hAnsi="Arial" w:cs="Arial"/>
          <w:b/>
        </w:rPr>
      </w:pPr>
      <w:r>
        <w:rPr>
          <w:rFonts w:ascii="Arial" w:hAnsi="Arial" w:cs="Arial"/>
          <w:b/>
        </w:rPr>
        <w:t xml:space="preserve">Abstract: </w:t>
      </w:r>
    </w:p>
    <w:p w14:paraId="56CB0D75" w14:textId="77777777" w:rsidR="0011302D" w:rsidRDefault="0011302D" w:rsidP="0011302D">
      <w:r>
        <w:t>[109][200] RRM Session AI 8.20.4</w:t>
      </w:r>
    </w:p>
    <w:p w14:paraId="5A5E90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2A66" w14:textId="445381B9" w:rsidR="0011302D" w:rsidRDefault="0011302D" w:rsidP="0011302D">
      <w:pPr>
        <w:rPr>
          <w:rFonts w:ascii="Arial" w:hAnsi="Arial" w:cs="Arial"/>
          <w:b/>
          <w:sz w:val="24"/>
        </w:rPr>
      </w:pPr>
      <w:r>
        <w:rPr>
          <w:rFonts w:ascii="Arial" w:hAnsi="Arial" w:cs="Arial"/>
          <w:b/>
          <w:color w:val="0000FF"/>
          <w:sz w:val="24"/>
        </w:rPr>
        <w:t>R4-2321737</w:t>
      </w:r>
      <w:r>
        <w:rPr>
          <w:rFonts w:ascii="Arial" w:hAnsi="Arial" w:cs="Arial"/>
          <w:b/>
          <w:color w:val="0000FF"/>
          <w:sz w:val="24"/>
        </w:rPr>
        <w:tab/>
      </w:r>
      <w:r>
        <w:rPr>
          <w:rFonts w:ascii="Arial" w:hAnsi="Arial" w:cs="Arial"/>
          <w:b/>
          <w:sz w:val="24"/>
        </w:rPr>
        <w:t>Ad hoc minutes for [109][135] FS_NR_LPWUS</w:t>
      </w:r>
    </w:p>
    <w:p w14:paraId="6DDC03A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E45247" w14:textId="77777777" w:rsidR="0011302D" w:rsidRDefault="0011302D" w:rsidP="0011302D">
      <w:pPr>
        <w:rPr>
          <w:rFonts w:ascii="Arial" w:hAnsi="Arial" w:cs="Arial"/>
          <w:b/>
        </w:rPr>
      </w:pPr>
      <w:r>
        <w:rPr>
          <w:rFonts w:ascii="Arial" w:hAnsi="Arial" w:cs="Arial"/>
          <w:b/>
        </w:rPr>
        <w:t xml:space="preserve">Abstract: </w:t>
      </w:r>
    </w:p>
    <w:p w14:paraId="77084CAF" w14:textId="77777777" w:rsidR="0011302D" w:rsidRDefault="0011302D" w:rsidP="0011302D">
      <w:r>
        <w:t>[RAN4#109][100] Main Session. Session Chair: Allocated Day 1</w:t>
      </w:r>
    </w:p>
    <w:p w14:paraId="26E449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6FCE9" w14:textId="77777777" w:rsidR="0011302D" w:rsidRDefault="0011302D" w:rsidP="0011302D">
      <w:pPr>
        <w:pStyle w:val="Heading3"/>
      </w:pPr>
      <w:bookmarkStart w:id="406" w:name="_Toc156857650"/>
      <w:r>
        <w:t>8.21</w:t>
      </w:r>
      <w:r>
        <w:tab/>
        <w:t>Study on Artificial Intelligence (AI)/Machine Learning (ML) for NR air interface</w:t>
      </w:r>
      <w:bookmarkEnd w:id="406"/>
    </w:p>
    <w:p w14:paraId="075D45B4" w14:textId="7B06C409" w:rsidR="0011302D" w:rsidRDefault="0011302D" w:rsidP="0011302D">
      <w:pPr>
        <w:rPr>
          <w:rFonts w:ascii="Arial" w:hAnsi="Arial" w:cs="Arial"/>
          <w:b/>
          <w:sz w:val="24"/>
        </w:rPr>
      </w:pPr>
      <w:r>
        <w:rPr>
          <w:rFonts w:ascii="Arial" w:hAnsi="Arial" w:cs="Arial"/>
          <w:b/>
          <w:color w:val="0000FF"/>
          <w:sz w:val="24"/>
        </w:rPr>
        <w:t>R4-2319644</w:t>
      </w:r>
      <w:r>
        <w:rPr>
          <w:rFonts w:ascii="Arial" w:hAnsi="Arial" w:cs="Arial"/>
          <w:b/>
          <w:color w:val="0000FF"/>
          <w:sz w:val="24"/>
        </w:rPr>
        <w:tab/>
      </w:r>
      <w:r>
        <w:rPr>
          <w:rFonts w:ascii="Arial" w:hAnsi="Arial" w:cs="Arial"/>
          <w:b/>
          <w:sz w:val="24"/>
        </w:rPr>
        <w:t>AI future study and work considerations</w:t>
      </w:r>
    </w:p>
    <w:p w14:paraId="07EA1E9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A4919E" w14:textId="77777777" w:rsidR="0011302D" w:rsidRDefault="0011302D" w:rsidP="0011302D">
      <w:pPr>
        <w:rPr>
          <w:rFonts w:ascii="Arial" w:hAnsi="Arial" w:cs="Arial"/>
          <w:b/>
        </w:rPr>
      </w:pPr>
      <w:r>
        <w:rPr>
          <w:rFonts w:ascii="Arial" w:hAnsi="Arial" w:cs="Arial"/>
          <w:b/>
        </w:rPr>
        <w:t xml:space="preserve">Abstract: </w:t>
      </w:r>
    </w:p>
    <w:p w14:paraId="6DF30D8D" w14:textId="77777777" w:rsidR="0011302D" w:rsidRDefault="0011302D" w:rsidP="0011302D">
      <w:r>
        <w:t>Discusison on fuure progression of AI work</w:t>
      </w:r>
    </w:p>
    <w:p w14:paraId="245A85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2B5B" w14:textId="77777777" w:rsidR="0011302D" w:rsidRDefault="0011302D" w:rsidP="0011302D">
      <w:pPr>
        <w:pStyle w:val="Heading4"/>
      </w:pPr>
      <w:bookmarkStart w:id="407" w:name="_Toc156857651"/>
      <w:r>
        <w:t>8.21.1</w:t>
      </w:r>
      <w:r>
        <w:tab/>
        <w:t>General aspects (RAN4 part of TR)</w:t>
      </w:r>
      <w:bookmarkEnd w:id="407"/>
    </w:p>
    <w:p w14:paraId="602DF3B4" w14:textId="044B4199" w:rsidR="0011302D" w:rsidRDefault="0011302D" w:rsidP="0011302D">
      <w:pPr>
        <w:rPr>
          <w:rFonts w:ascii="Arial" w:hAnsi="Arial" w:cs="Arial"/>
          <w:b/>
          <w:sz w:val="24"/>
        </w:rPr>
      </w:pPr>
      <w:r>
        <w:rPr>
          <w:rFonts w:ascii="Arial" w:hAnsi="Arial" w:cs="Arial"/>
          <w:b/>
          <w:color w:val="0000FF"/>
          <w:sz w:val="24"/>
        </w:rPr>
        <w:t>R4-2318250</w:t>
      </w:r>
      <w:r>
        <w:rPr>
          <w:rFonts w:ascii="Arial" w:hAnsi="Arial" w:cs="Arial"/>
          <w:b/>
          <w:color w:val="0000FF"/>
          <w:sz w:val="24"/>
        </w:rPr>
        <w:tab/>
      </w:r>
      <w:r>
        <w:rPr>
          <w:rFonts w:ascii="Arial" w:hAnsi="Arial" w:cs="Arial"/>
          <w:b/>
          <w:sz w:val="24"/>
        </w:rPr>
        <w:t>Discussion on general aspects of AIML for NR air interface</w:t>
      </w:r>
    </w:p>
    <w:p w14:paraId="39C787E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730A6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C6C97" w14:textId="2892421E" w:rsidR="0011302D" w:rsidRDefault="0011302D" w:rsidP="0011302D">
      <w:pPr>
        <w:rPr>
          <w:rFonts w:ascii="Arial" w:hAnsi="Arial" w:cs="Arial"/>
          <w:b/>
          <w:sz w:val="24"/>
        </w:rPr>
      </w:pPr>
      <w:r>
        <w:rPr>
          <w:rFonts w:ascii="Arial" w:hAnsi="Arial" w:cs="Arial"/>
          <w:b/>
          <w:color w:val="0000FF"/>
          <w:sz w:val="24"/>
        </w:rPr>
        <w:t>R4-2318281</w:t>
      </w:r>
      <w:r>
        <w:rPr>
          <w:rFonts w:ascii="Arial" w:hAnsi="Arial" w:cs="Arial"/>
          <w:b/>
          <w:color w:val="0000FF"/>
          <w:sz w:val="24"/>
        </w:rPr>
        <w:tab/>
      </w:r>
      <w:r>
        <w:rPr>
          <w:rFonts w:ascii="Arial" w:hAnsi="Arial" w:cs="Arial"/>
          <w:b/>
          <w:sz w:val="24"/>
        </w:rPr>
        <w:t>General aspects on AIML for NR air interface</w:t>
      </w:r>
    </w:p>
    <w:p w14:paraId="0CCAC2D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47738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0962B" w14:textId="56558CC5" w:rsidR="0011302D" w:rsidRDefault="0011302D" w:rsidP="0011302D">
      <w:pPr>
        <w:rPr>
          <w:rFonts w:ascii="Arial" w:hAnsi="Arial" w:cs="Arial"/>
          <w:b/>
          <w:sz w:val="24"/>
        </w:rPr>
      </w:pPr>
      <w:r>
        <w:rPr>
          <w:rFonts w:ascii="Arial" w:hAnsi="Arial" w:cs="Arial"/>
          <w:b/>
          <w:color w:val="0000FF"/>
          <w:sz w:val="24"/>
        </w:rPr>
        <w:t>R4-2318478</w:t>
      </w:r>
      <w:r>
        <w:rPr>
          <w:rFonts w:ascii="Arial" w:hAnsi="Arial" w:cs="Arial"/>
          <w:b/>
          <w:color w:val="0000FF"/>
          <w:sz w:val="24"/>
        </w:rPr>
        <w:tab/>
      </w:r>
      <w:r>
        <w:rPr>
          <w:rFonts w:ascii="Arial" w:hAnsi="Arial" w:cs="Arial"/>
          <w:b/>
          <w:sz w:val="24"/>
        </w:rPr>
        <w:t>General aspects discussions for NR AI/ML</w:t>
      </w:r>
    </w:p>
    <w:p w14:paraId="68029E4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62E7C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02541" w14:textId="7169D199" w:rsidR="0011302D" w:rsidRDefault="0011302D" w:rsidP="0011302D">
      <w:pPr>
        <w:rPr>
          <w:rFonts w:ascii="Arial" w:hAnsi="Arial" w:cs="Arial"/>
          <w:b/>
          <w:sz w:val="24"/>
        </w:rPr>
      </w:pPr>
      <w:r>
        <w:rPr>
          <w:rFonts w:ascii="Arial" w:hAnsi="Arial" w:cs="Arial"/>
          <w:b/>
          <w:color w:val="0000FF"/>
          <w:sz w:val="24"/>
        </w:rPr>
        <w:lastRenderedPageBreak/>
        <w:t>R4-2318489</w:t>
      </w:r>
      <w:r>
        <w:rPr>
          <w:rFonts w:ascii="Arial" w:hAnsi="Arial" w:cs="Arial"/>
          <w:b/>
          <w:color w:val="0000FF"/>
          <w:sz w:val="24"/>
        </w:rPr>
        <w:tab/>
      </w:r>
      <w:r>
        <w:rPr>
          <w:rFonts w:ascii="Arial" w:hAnsi="Arial" w:cs="Arial"/>
          <w:b/>
          <w:sz w:val="24"/>
        </w:rPr>
        <w:t>Proposed update for TR 38.843 with RAN4 part</w:t>
      </w:r>
    </w:p>
    <w:p w14:paraId="4E1568A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CAICT, Qualcomm, Ericsson</w:t>
      </w:r>
    </w:p>
    <w:p w14:paraId="6C57CC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R4-2321801</w:t>
      </w:r>
      <w:r>
        <w:rPr>
          <w:color w:val="993300"/>
          <w:u w:val="single"/>
        </w:rPr>
        <w:t>.</w:t>
      </w:r>
    </w:p>
    <w:p w14:paraId="661BAA86" w14:textId="6FE79993" w:rsidR="0011302D" w:rsidRDefault="0011302D" w:rsidP="0011302D">
      <w:pPr>
        <w:rPr>
          <w:rFonts w:ascii="Arial" w:hAnsi="Arial" w:cs="Arial"/>
          <w:b/>
          <w:sz w:val="24"/>
        </w:rPr>
      </w:pPr>
      <w:r>
        <w:rPr>
          <w:rFonts w:ascii="Arial" w:hAnsi="Arial" w:cs="Arial"/>
          <w:b/>
          <w:color w:val="0000FF"/>
          <w:sz w:val="24"/>
        </w:rPr>
        <w:t>R4-2318579</w:t>
      </w:r>
      <w:r>
        <w:rPr>
          <w:rFonts w:ascii="Arial" w:hAnsi="Arial" w:cs="Arial"/>
          <w:b/>
          <w:color w:val="0000FF"/>
          <w:sz w:val="24"/>
        </w:rPr>
        <w:tab/>
      </w:r>
      <w:r>
        <w:rPr>
          <w:rFonts w:ascii="Arial" w:hAnsi="Arial" w:cs="Arial"/>
          <w:b/>
          <w:sz w:val="24"/>
        </w:rPr>
        <w:t>On general aspects for AI/ML</w:t>
      </w:r>
    </w:p>
    <w:p w14:paraId="71583AC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FD5C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9164D" w14:textId="0EF47982" w:rsidR="0011302D" w:rsidRDefault="0011302D" w:rsidP="0011302D">
      <w:pPr>
        <w:rPr>
          <w:rFonts w:ascii="Arial" w:hAnsi="Arial" w:cs="Arial"/>
          <w:b/>
          <w:sz w:val="24"/>
        </w:rPr>
      </w:pPr>
      <w:r>
        <w:rPr>
          <w:rFonts w:ascii="Arial" w:hAnsi="Arial" w:cs="Arial"/>
          <w:b/>
          <w:color w:val="0000FF"/>
          <w:sz w:val="24"/>
        </w:rPr>
        <w:t>R4-2318935</w:t>
      </w:r>
      <w:r>
        <w:rPr>
          <w:rFonts w:ascii="Arial" w:hAnsi="Arial" w:cs="Arial"/>
          <w:b/>
          <w:color w:val="0000FF"/>
          <w:sz w:val="24"/>
        </w:rPr>
        <w:tab/>
      </w:r>
      <w:r>
        <w:rPr>
          <w:rFonts w:ascii="Arial" w:hAnsi="Arial" w:cs="Arial"/>
          <w:b/>
          <w:sz w:val="24"/>
        </w:rPr>
        <w:t>AI/ML general</w:t>
      </w:r>
    </w:p>
    <w:p w14:paraId="53523DF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F0289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44600" w14:textId="05C733E6" w:rsidR="0011302D" w:rsidRDefault="0011302D" w:rsidP="0011302D">
      <w:pPr>
        <w:rPr>
          <w:rFonts w:ascii="Arial" w:hAnsi="Arial" w:cs="Arial"/>
          <w:b/>
          <w:sz w:val="24"/>
        </w:rPr>
      </w:pPr>
      <w:r>
        <w:rPr>
          <w:rFonts w:ascii="Arial" w:hAnsi="Arial" w:cs="Arial"/>
          <w:b/>
          <w:color w:val="0000FF"/>
          <w:sz w:val="24"/>
        </w:rPr>
        <w:t>R4-2319075</w:t>
      </w:r>
      <w:r>
        <w:rPr>
          <w:rFonts w:ascii="Arial" w:hAnsi="Arial" w:cs="Arial"/>
          <w:b/>
          <w:color w:val="0000FF"/>
          <w:sz w:val="24"/>
        </w:rPr>
        <w:tab/>
      </w:r>
      <w:r>
        <w:rPr>
          <w:rFonts w:ascii="Arial" w:hAnsi="Arial" w:cs="Arial"/>
          <w:b/>
          <w:sz w:val="24"/>
        </w:rPr>
        <w:t>On general aspects for AI/ML</w:t>
      </w:r>
    </w:p>
    <w:p w14:paraId="71E50635" w14:textId="77777777" w:rsidR="0011302D" w:rsidRDefault="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2AF8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A97D2" w14:textId="446DC860" w:rsidR="00816CF1" w:rsidRDefault="0011302D" w:rsidP="0011302D">
      <w:pPr>
        <w:rPr>
          <w:rFonts w:ascii="Arial" w:hAnsi="Arial" w:cs="Arial"/>
          <w:b/>
          <w:sz w:val="24"/>
        </w:rPr>
      </w:pPr>
      <w:r>
        <w:rPr>
          <w:rFonts w:ascii="Arial" w:hAnsi="Arial" w:cs="Arial"/>
          <w:b/>
          <w:color w:val="0000FF"/>
          <w:sz w:val="24"/>
        </w:rPr>
        <w:t>R4-2319824</w:t>
      </w:r>
      <w:r>
        <w:rPr>
          <w:rFonts w:ascii="Arial" w:hAnsi="Arial" w:cs="Arial"/>
          <w:b/>
          <w:color w:val="0000FF"/>
          <w:sz w:val="24"/>
        </w:rPr>
        <w:tab/>
      </w:r>
      <w:r>
        <w:rPr>
          <w:rFonts w:ascii="Arial" w:hAnsi="Arial" w:cs="Arial"/>
          <w:b/>
          <w:sz w:val="24"/>
        </w:rPr>
        <w:t>On General Aspects for AI/ML in Air Interface</w:t>
      </w:r>
    </w:p>
    <w:p w14:paraId="2CEBD0B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3A95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7D2DE" w14:textId="536B6988" w:rsidR="0011302D" w:rsidRDefault="0011302D" w:rsidP="0011302D">
      <w:pPr>
        <w:rPr>
          <w:rFonts w:ascii="Arial" w:hAnsi="Arial" w:cs="Arial"/>
          <w:b/>
          <w:sz w:val="24"/>
        </w:rPr>
      </w:pPr>
      <w:r>
        <w:rPr>
          <w:rFonts w:ascii="Arial" w:hAnsi="Arial" w:cs="Arial"/>
          <w:b/>
          <w:color w:val="0000FF"/>
          <w:sz w:val="24"/>
        </w:rPr>
        <w:t>R4-2319825</w:t>
      </w:r>
      <w:r>
        <w:rPr>
          <w:rFonts w:ascii="Arial" w:hAnsi="Arial" w:cs="Arial"/>
          <w:b/>
          <w:color w:val="0000FF"/>
          <w:sz w:val="24"/>
        </w:rPr>
        <w:tab/>
      </w:r>
      <w:r>
        <w:rPr>
          <w:rFonts w:ascii="Arial" w:hAnsi="Arial" w:cs="Arial"/>
          <w:b/>
          <w:sz w:val="24"/>
        </w:rPr>
        <w:t>pCR Proposed Updates for TR 38.843 on Reference Block Diagrams fro Testing</w:t>
      </w:r>
    </w:p>
    <w:p w14:paraId="1869D4C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35F21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6646D5" w14:textId="518DFB52" w:rsidR="0011302D" w:rsidRDefault="0011302D" w:rsidP="0011302D">
      <w:pPr>
        <w:rPr>
          <w:rFonts w:ascii="Arial" w:hAnsi="Arial" w:cs="Arial"/>
          <w:b/>
          <w:sz w:val="24"/>
        </w:rPr>
      </w:pPr>
      <w:r>
        <w:rPr>
          <w:rFonts w:ascii="Arial" w:hAnsi="Arial" w:cs="Arial"/>
          <w:b/>
          <w:color w:val="0000FF"/>
          <w:sz w:val="24"/>
        </w:rPr>
        <w:t>R4-2320183</w:t>
      </w:r>
      <w:r>
        <w:rPr>
          <w:rFonts w:ascii="Arial" w:hAnsi="Arial" w:cs="Arial"/>
          <w:b/>
          <w:color w:val="0000FF"/>
          <w:sz w:val="24"/>
        </w:rPr>
        <w:tab/>
      </w:r>
      <w:r>
        <w:rPr>
          <w:rFonts w:ascii="Arial" w:hAnsi="Arial" w:cs="Arial"/>
          <w:b/>
          <w:sz w:val="24"/>
        </w:rPr>
        <w:t>RAN4 Input for TR 38.843</w:t>
      </w:r>
    </w:p>
    <w:p w14:paraId="4FA24BA7"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Huawei,HiSilicon</w:t>
      </w:r>
    </w:p>
    <w:p w14:paraId="53E369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671A7A" w14:textId="7B202389" w:rsidR="0011302D" w:rsidRDefault="0011302D" w:rsidP="0011302D">
      <w:pPr>
        <w:rPr>
          <w:rFonts w:ascii="Arial" w:hAnsi="Arial" w:cs="Arial"/>
          <w:b/>
          <w:sz w:val="24"/>
        </w:rPr>
      </w:pPr>
      <w:r>
        <w:rPr>
          <w:rFonts w:ascii="Arial" w:hAnsi="Arial" w:cs="Arial"/>
          <w:b/>
          <w:color w:val="0000FF"/>
          <w:sz w:val="24"/>
        </w:rPr>
        <w:t>R4-2320184</w:t>
      </w:r>
      <w:r>
        <w:rPr>
          <w:rFonts w:ascii="Arial" w:hAnsi="Arial" w:cs="Arial"/>
          <w:b/>
          <w:color w:val="0000FF"/>
          <w:sz w:val="24"/>
        </w:rPr>
        <w:tab/>
      </w:r>
      <w:r>
        <w:rPr>
          <w:rFonts w:ascii="Arial" w:hAnsi="Arial" w:cs="Arial"/>
          <w:b/>
          <w:sz w:val="24"/>
        </w:rPr>
        <w:t>Discussion on General Aspects for RAN4 R-18 SI on AIML for NR air interface</w:t>
      </w:r>
    </w:p>
    <w:p w14:paraId="49F1972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AD4B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7146" w14:textId="0108D3CC" w:rsidR="0011302D" w:rsidRDefault="0011302D" w:rsidP="0011302D">
      <w:pPr>
        <w:rPr>
          <w:rFonts w:ascii="Arial" w:hAnsi="Arial" w:cs="Arial"/>
          <w:b/>
          <w:sz w:val="24"/>
        </w:rPr>
      </w:pPr>
      <w:r>
        <w:rPr>
          <w:rFonts w:ascii="Arial" w:hAnsi="Arial" w:cs="Arial"/>
          <w:b/>
          <w:color w:val="0000FF"/>
          <w:sz w:val="24"/>
        </w:rPr>
        <w:t>R4-2320357</w:t>
      </w:r>
      <w:r>
        <w:rPr>
          <w:rFonts w:ascii="Arial" w:hAnsi="Arial" w:cs="Arial"/>
          <w:b/>
          <w:color w:val="0000FF"/>
          <w:sz w:val="24"/>
        </w:rPr>
        <w:tab/>
      </w:r>
      <w:r>
        <w:rPr>
          <w:rFonts w:ascii="Arial" w:hAnsi="Arial" w:cs="Arial"/>
          <w:b/>
          <w:sz w:val="24"/>
        </w:rPr>
        <w:t>TP to 38.843 on RAN4 terminology for AI/ML discussion</w:t>
      </w:r>
    </w:p>
    <w:p w14:paraId="7C14DEB0"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Ericsson</w:t>
      </w:r>
    </w:p>
    <w:p w14:paraId="479A9CCE" w14:textId="77777777" w:rsidR="0011302D" w:rsidRDefault="0011302D" w:rsidP="0011302D">
      <w:pPr>
        <w:rPr>
          <w:rFonts w:ascii="Arial" w:hAnsi="Arial" w:cs="Arial"/>
          <w:b/>
        </w:rPr>
      </w:pPr>
      <w:r>
        <w:rPr>
          <w:rFonts w:ascii="Arial" w:hAnsi="Arial" w:cs="Arial"/>
          <w:b/>
        </w:rPr>
        <w:t xml:space="preserve">Abstract: </w:t>
      </w:r>
    </w:p>
    <w:p w14:paraId="3BD750C4" w14:textId="77777777" w:rsidR="0011302D" w:rsidRDefault="0011302D" w:rsidP="0011302D">
      <w:r>
        <w:t>TP to TR38.843 v1.1.0 to capture RAN4 relevant terminology for AI/ML.</w:t>
      </w:r>
    </w:p>
    <w:p w14:paraId="390055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21E6F2" w14:textId="5D555675" w:rsidR="0011302D" w:rsidRDefault="0011302D" w:rsidP="0011302D">
      <w:pPr>
        <w:rPr>
          <w:rFonts w:ascii="Arial" w:hAnsi="Arial" w:cs="Arial"/>
          <w:b/>
          <w:sz w:val="24"/>
        </w:rPr>
      </w:pPr>
      <w:r>
        <w:rPr>
          <w:rFonts w:ascii="Arial" w:hAnsi="Arial" w:cs="Arial"/>
          <w:b/>
          <w:color w:val="0000FF"/>
          <w:sz w:val="24"/>
        </w:rPr>
        <w:t>R4-2320554</w:t>
      </w:r>
      <w:r>
        <w:rPr>
          <w:rFonts w:ascii="Arial" w:hAnsi="Arial" w:cs="Arial"/>
          <w:b/>
          <w:color w:val="0000FF"/>
          <w:sz w:val="24"/>
        </w:rPr>
        <w:tab/>
      </w:r>
      <w:r>
        <w:rPr>
          <w:rFonts w:ascii="Arial" w:hAnsi="Arial" w:cs="Arial"/>
          <w:b/>
          <w:sz w:val="24"/>
        </w:rPr>
        <w:t>Discussion on general issues</w:t>
      </w:r>
    </w:p>
    <w:p w14:paraId="2FF031E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87E1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C8B65" w14:textId="56D3E0B7" w:rsidR="0011302D" w:rsidRDefault="0011302D" w:rsidP="0011302D">
      <w:pPr>
        <w:rPr>
          <w:rFonts w:ascii="Arial" w:hAnsi="Arial" w:cs="Arial"/>
          <w:b/>
          <w:sz w:val="24"/>
        </w:rPr>
      </w:pPr>
      <w:r>
        <w:rPr>
          <w:rFonts w:ascii="Arial" w:hAnsi="Arial" w:cs="Arial"/>
          <w:b/>
          <w:color w:val="0000FF"/>
          <w:sz w:val="24"/>
        </w:rPr>
        <w:t>R4-2320610</w:t>
      </w:r>
      <w:r>
        <w:rPr>
          <w:rFonts w:ascii="Arial" w:hAnsi="Arial" w:cs="Arial"/>
          <w:b/>
          <w:color w:val="0000FF"/>
          <w:sz w:val="24"/>
        </w:rPr>
        <w:tab/>
      </w:r>
      <w:r>
        <w:rPr>
          <w:rFonts w:ascii="Arial" w:hAnsi="Arial" w:cs="Arial"/>
          <w:b/>
          <w:sz w:val="24"/>
        </w:rPr>
        <w:t>General aspects for AI/ML air interface</w:t>
      </w:r>
    </w:p>
    <w:p w14:paraId="4D055EE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FEFB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0E4CF" w14:textId="2C9242A0" w:rsidR="0011302D" w:rsidRDefault="0011302D" w:rsidP="0011302D">
      <w:pPr>
        <w:rPr>
          <w:rFonts w:ascii="Arial" w:hAnsi="Arial" w:cs="Arial"/>
          <w:b/>
          <w:sz w:val="24"/>
        </w:rPr>
      </w:pPr>
      <w:r>
        <w:rPr>
          <w:rFonts w:ascii="Arial" w:hAnsi="Arial" w:cs="Arial"/>
          <w:b/>
          <w:color w:val="0000FF"/>
          <w:sz w:val="24"/>
        </w:rPr>
        <w:t>R4-2321801</w:t>
      </w:r>
      <w:r>
        <w:rPr>
          <w:rFonts w:ascii="Arial" w:hAnsi="Arial" w:cs="Arial"/>
          <w:b/>
          <w:color w:val="0000FF"/>
          <w:sz w:val="24"/>
        </w:rPr>
        <w:tab/>
      </w:r>
      <w:r>
        <w:rPr>
          <w:rFonts w:ascii="Arial" w:hAnsi="Arial" w:cs="Arial"/>
          <w:b/>
          <w:sz w:val="24"/>
        </w:rPr>
        <w:t>Proposed update for TR 38.843 with RAN4 part</w:t>
      </w:r>
    </w:p>
    <w:p w14:paraId="1F20534D"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CAICT, Qualcomm, Ericsson</w:t>
      </w:r>
    </w:p>
    <w:p w14:paraId="464F0533" w14:textId="77777777" w:rsidR="0011302D" w:rsidRDefault="0011302D" w:rsidP="0011302D">
      <w:pPr>
        <w:rPr>
          <w:color w:val="808080"/>
        </w:rPr>
      </w:pPr>
      <w:r>
        <w:rPr>
          <w:color w:val="808080"/>
        </w:rPr>
        <w:t>(Replaces R4-2318489)</w:t>
      </w:r>
    </w:p>
    <w:p w14:paraId="4294F3F7" w14:textId="77777777" w:rsidR="0011302D" w:rsidRDefault="0011302D" w:rsidP="0011302D">
      <w:pPr>
        <w:rPr>
          <w:rFonts w:ascii="Arial" w:hAnsi="Arial" w:cs="Arial"/>
          <w:b/>
        </w:rPr>
      </w:pPr>
      <w:r>
        <w:rPr>
          <w:rFonts w:ascii="Arial" w:hAnsi="Arial" w:cs="Arial"/>
          <w:b/>
        </w:rPr>
        <w:t xml:space="preserve">Abstract: </w:t>
      </w:r>
    </w:p>
    <w:p w14:paraId="7019D32E" w14:textId="77777777" w:rsidR="0011302D" w:rsidRDefault="0011302D" w:rsidP="0011302D">
      <w:r>
        <w:t>Session Chair: This was revised on Day 3</w:t>
      </w:r>
    </w:p>
    <w:p w14:paraId="530491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66107" w14:textId="53EA7FB7" w:rsidR="0011302D" w:rsidRDefault="0011302D" w:rsidP="0011302D">
      <w:pPr>
        <w:rPr>
          <w:rFonts w:ascii="Arial" w:hAnsi="Arial" w:cs="Arial"/>
          <w:b/>
          <w:sz w:val="24"/>
        </w:rPr>
      </w:pPr>
      <w:r>
        <w:rPr>
          <w:rFonts w:ascii="Arial" w:hAnsi="Arial" w:cs="Arial"/>
          <w:b/>
          <w:color w:val="0000FF"/>
          <w:sz w:val="24"/>
        </w:rPr>
        <w:t>R4-2321803</w:t>
      </w:r>
      <w:r>
        <w:rPr>
          <w:rFonts w:ascii="Arial" w:hAnsi="Arial" w:cs="Arial"/>
          <w:b/>
          <w:color w:val="0000FF"/>
          <w:sz w:val="24"/>
        </w:rPr>
        <w:tab/>
      </w:r>
      <w:r>
        <w:rPr>
          <w:rFonts w:ascii="Arial" w:hAnsi="Arial" w:cs="Arial"/>
          <w:b/>
          <w:sz w:val="24"/>
        </w:rPr>
        <w:t>Proposed update for TR 38.843 with RAN4 part</w:t>
      </w:r>
    </w:p>
    <w:p w14:paraId="46ECEC2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Qualcomm, Ericsson</w:t>
      </w:r>
    </w:p>
    <w:p w14:paraId="6806178E" w14:textId="77777777" w:rsidR="0011302D" w:rsidRDefault="0011302D" w:rsidP="0011302D">
      <w:pPr>
        <w:rPr>
          <w:rFonts w:ascii="Arial" w:hAnsi="Arial" w:cs="Arial"/>
          <w:b/>
        </w:rPr>
      </w:pPr>
      <w:r>
        <w:rPr>
          <w:rFonts w:ascii="Arial" w:hAnsi="Arial" w:cs="Arial"/>
          <w:b/>
        </w:rPr>
        <w:t xml:space="preserve">Abstract: </w:t>
      </w:r>
    </w:p>
    <w:p w14:paraId="621CCEDB" w14:textId="77777777" w:rsidR="0011302D" w:rsidRDefault="0011302D" w:rsidP="0011302D">
      <w:r>
        <w:t>[RAN4#109][100] Main Session. Session Chair: This was allocated on Day 3</w:t>
      </w:r>
    </w:p>
    <w:p w14:paraId="066BD0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2D807" w14:textId="77777777" w:rsidR="0011302D" w:rsidRDefault="0011302D" w:rsidP="0011302D">
      <w:pPr>
        <w:pStyle w:val="Heading4"/>
      </w:pPr>
      <w:bookmarkStart w:id="408" w:name="_Toc156857652"/>
      <w:r>
        <w:t>8.21.2</w:t>
      </w:r>
      <w:r>
        <w:tab/>
        <w:t>Specific issues related to use case for AI/ML</w:t>
      </w:r>
      <w:bookmarkEnd w:id="408"/>
    </w:p>
    <w:p w14:paraId="39C82064" w14:textId="4156B6CB" w:rsidR="0011302D" w:rsidRDefault="0011302D" w:rsidP="0011302D">
      <w:pPr>
        <w:rPr>
          <w:rFonts w:ascii="Arial" w:hAnsi="Arial" w:cs="Arial"/>
          <w:b/>
          <w:sz w:val="24"/>
        </w:rPr>
      </w:pPr>
      <w:r>
        <w:rPr>
          <w:rFonts w:ascii="Arial" w:hAnsi="Arial" w:cs="Arial"/>
          <w:b/>
          <w:color w:val="0000FF"/>
          <w:sz w:val="24"/>
        </w:rPr>
        <w:t>R4-2318282</w:t>
      </w:r>
      <w:r>
        <w:rPr>
          <w:rFonts w:ascii="Arial" w:hAnsi="Arial" w:cs="Arial"/>
          <w:b/>
          <w:color w:val="0000FF"/>
          <w:sz w:val="24"/>
        </w:rPr>
        <w:tab/>
      </w:r>
      <w:r>
        <w:rPr>
          <w:rFonts w:ascii="Arial" w:hAnsi="Arial" w:cs="Arial"/>
          <w:b/>
          <w:sz w:val="24"/>
        </w:rPr>
        <w:t>Discussion on specific issues related to use cases for AIML</w:t>
      </w:r>
    </w:p>
    <w:p w14:paraId="0961D8C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B77C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A0B30" w14:textId="56002198" w:rsidR="0011302D" w:rsidRDefault="0011302D" w:rsidP="0011302D">
      <w:pPr>
        <w:rPr>
          <w:rFonts w:ascii="Arial" w:hAnsi="Arial" w:cs="Arial"/>
          <w:b/>
          <w:sz w:val="24"/>
        </w:rPr>
      </w:pPr>
      <w:r>
        <w:rPr>
          <w:rFonts w:ascii="Arial" w:hAnsi="Arial" w:cs="Arial"/>
          <w:b/>
          <w:color w:val="0000FF"/>
          <w:sz w:val="24"/>
        </w:rPr>
        <w:t>R4-2318580</w:t>
      </w:r>
      <w:r>
        <w:rPr>
          <w:rFonts w:ascii="Arial" w:hAnsi="Arial" w:cs="Arial"/>
          <w:b/>
          <w:color w:val="0000FF"/>
          <w:sz w:val="24"/>
        </w:rPr>
        <w:tab/>
      </w:r>
      <w:r>
        <w:rPr>
          <w:rFonts w:ascii="Arial" w:hAnsi="Arial" w:cs="Arial"/>
          <w:b/>
          <w:sz w:val="24"/>
        </w:rPr>
        <w:t>On RAN4 requirements for use cases for AI/ML</w:t>
      </w:r>
    </w:p>
    <w:p w14:paraId="7EA908F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25FF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89CC" w14:textId="5F6E931A" w:rsidR="0011302D" w:rsidRDefault="0011302D" w:rsidP="0011302D">
      <w:pPr>
        <w:rPr>
          <w:rFonts w:ascii="Arial" w:hAnsi="Arial" w:cs="Arial"/>
          <w:b/>
          <w:sz w:val="24"/>
        </w:rPr>
      </w:pPr>
      <w:r>
        <w:rPr>
          <w:rFonts w:ascii="Arial" w:hAnsi="Arial" w:cs="Arial"/>
          <w:b/>
          <w:color w:val="0000FF"/>
          <w:sz w:val="24"/>
        </w:rPr>
        <w:lastRenderedPageBreak/>
        <w:t>R4-2318763</w:t>
      </w:r>
      <w:r>
        <w:rPr>
          <w:rFonts w:ascii="Arial" w:hAnsi="Arial" w:cs="Arial"/>
          <w:b/>
          <w:color w:val="0000FF"/>
          <w:sz w:val="24"/>
        </w:rPr>
        <w:tab/>
      </w:r>
      <w:r>
        <w:rPr>
          <w:rFonts w:ascii="Arial" w:hAnsi="Arial" w:cs="Arial"/>
          <w:b/>
          <w:sz w:val="24"/>
        </w:rPr>
        <w:t>Specific issues related to use case for AI/ML</w:t>
      </w:r>
    </w:p>
    <w:p w14:paraId="2D57DC1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1FEC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FEB77" w14:textId="54E97D70" w:rsidR="0011302D" w:rsidRDefault="0011302D" w:rsidP="0011302D">
      <w:pPr>
        <w:rPr>
          <w:rFonts w:ascii="Arial" w:hAnsi="Arial" w:cs="Arial"/>
          <w:b/>
          <w:sz w:val="24"/>
        </w:rPr>
      </w:pPr>
      <w:r>
        <w:rPr>
          <w:rFonts w:ascii="Arial" w:hAnsi="Arial" w:cs="Arial"/>
          <w:b/>
          <w:color w:val="0000FF"/>
          <w:sz w:val="24"/>
        </w:rPr>
        <w:t>R4-2318847</w:t>
      </w:r>
      <w:r>
        <w:rPr>
          <w:rFonts w:ascii="Arial" w:hAnsi="Arial" w:cs="Arial"/>
          <w:b/>
          <w:color w:val="0000FF"/>
          <w:sz w:val="24"/>
        </w:rPr>
        <w:tab/>
      </w:r>
      <w:r>
        <w:rPr>
          <w:rFonts w:ascii="Arial" w:hAnsi="Arial" w:cs="Arial"/>
          <w:b/>
          <w:sz w:val="24"/>
        </w:rPr>
        <w:t>Discussion on use case for AI</w:t>
      </w:r>
    </w:p>
    <w:p w14:paraId="7EEA7B8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19B6ED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8A628" w14:textId="57A33361" w:rsidR="0011302D" w:rsidRDefault="0011302D" w:rsidP="0011302D">
      <w:pPr>
        <w:rPr>
          <w:rFonts w:ascii="Arial" w:hAnsi="Arial" w:cs="Arial"/>
          <w:b/>
          <w:sz w:val="24"/>
        </w:rPr>
      </w:pPr>
      <w:r>
        <w:rPr>
          <w:rFonts w:ascii="Arial" w:hAnsi="Arial" w:cs="Arial"/>
          <w:b/>
          <w:color w:val="0000FF"/>
          <w:sz w:val="24"/>
        </w:rPr>
        <w:t>R4-2319076</w:t>
      </w:r>
      <w:r>
        <w:rPr>
          <w:rFonts w:ascii="Arial" w:hAnsi="Arial" w:cs="Arial"/>
          <w:b/>
          <w:color w:val="0000FF"/>
          <w:sz w:val="24"/>
        </w:rPr>
        <w:tab/>
      </w:r>
      <w:r>
        <w:rPr>
          <w:rFonts w:ascii="Arial" w:hAnsi="Arial" w:cs="Arial"/>
          <w:b/>
          <w:sz w:val="24"/>
        </w:rPr>
        <w:t>Further discussion on use cases for AI/ML</w:t>
      </w:r>
    </w:p>
    <w:p w14:paraId="4C79FB2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EB48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7728C" w14:textId="71211771" w:rsidR="0011302D" w:rsidRDefault="0011302D" w:rsidP="0011302D">
      <w:pPr>
        <w:rPr>
          <w:rFonts w:ascii="Arial" w:hAnsi="Arial" w:cs="Arial"/>
          <w:b/>
          <w:sz w:val="24"/>
        </w:rPr>
      </w:pPr>
      <w:r>
        <w:rPr>
          <w:rFonts w:ascii="Arial" w:hAnsi="Arial" w:cs="Arial"/>
          <w:b/>
          <w:color w:val="0000FF"/>
          <w:sz w:val="24"/>
        </w:rPr>
        <w:t>R4-2319085</w:t>
      </w:r>
      <w:r>
        <w:rPr>
          <w:rFonts w:ascii="Arial" w:hAnsi="Arial" w:cs="Arial"/>
          <w:b/>
          <w:color w:val="0000FF"/>
          <w:sz w:val="24"/>
        </w:rPr>
        <w:tab/>
      </w:r>
      <w:r>
        <w:rPr>
          <w:rFonts w:ascii="Arial" w:hAnsi="Arial" w:cs="Arial"/>
          <w:b/>
          <w:sz w:val="24"/>
        </w:rPr>
        <w:t>Discussion on use cases for AI/ML</w:t>
      </w:r>
    </w:p>
    <w:p w14:paraId="04E3167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EF2C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C1C4C" w14:textId="45B4A4D6" w:rsidR="0011302D" w:rsidRDefault="0011302D" w:rsidP="0011302D">
      <w:pPr>
        <w:rPr>
          <w:rFonts w:ascii="Arial" w:hAnsi="Arial" w:cs="Arial"/>
          <w:b/>
          <w:sz w:val="24"/>
        </w:rPr>
      </w:pPr>
      <w:r>
        <w:rPr>
          <w:rFonts w:ascii="Arial" w:hAnsi="Arial" w:cs="Arial"/>
          <w:b/>
          <w:color w:val="0000FF"/>
          <w:sz w:val="24"/>
        </w:rPr>
        <w:t>R4-2319643</w:t>
      </w:r>
      <w:r>
        <w:rPr>
          <w:rFonts w:ascii="Arial" w:hAnsi="Arial" w:cs="Arial"/>
          <w:b/>
          <w:color w:val="0000FF"/>
          <w:sz w:val="24"/>
        </w:rPr>
        <w:tab/>
      </w:r>
      <w:r>
        <w:rPr>
          <w:rFonts w:ascii="Arial" w:hAnsi="Arial" w:cs="Arial"/>
          <w:b/>
          <w:sz w:val="24"/>
        </w:rPr>
        <w:t>AI use cases</w:t>
      </w:r>
    </w:p>
    <w:p w14:paraId="6D5C155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449AEC" w14:textId="77777777" w:rsidR="0011302D" w:rsidRDefault="0011302D" w:rsidP="0011302D">
      <w:pPr>
        <w:rPr>
          <w:rFonts w:ascii="Arial" w:hAnsi="Arial" w:cs="Arial"/>
          <w:b/>
        </w:rPr>
      </w:pPr>
      <w:r>
        <w:rPr>
          <w:rFonts w:ascii="Arial" w:hAnsi="Arial" w:cs="Arial"/>
          <w:b/>
        </w:rPr>
        <w:t xml:space="preserve">Abstract: </w:t>
      </w:r>
    </w:p>
    <w:p w14:paraId="0F79FF66" w14:textId="77777777" w:rsidR="0011302D" w:rsidRDefault="0011302D" w:rsidP="0011302D">
      <w:r>
        <w:t>Discussion on CSI, positioning and beam management use cases</w:t>
      </w:r>
    </w:p>
    <w:p w14:paraId="02E258E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0BDF1" w14:textId="2982F775" w:rsidR="0011302D" w:rsidRDefault="0011302D" w:rsidP="0011302D">
      <w:pPr>
        <w:rPr>
          <w:rFonts w:ascii="Arial" w:hAnsi="Arial" w:cs="Arial"/>
          <w:b/>
          <w:sz w:val="24"/>
        </w:rPr>
      </w:pPr>
      <w:r>
        <w:rPr>
          <w:rFonts w:ascii="Arial" w:hAnsi="Arial" w:cs="Arial"/>
          <w:b/>
          <w:color w:val="0000FF"/>
          <w:sz w:val="24"/>
        </w:rPr>
        <w:t>R4-2319938</w:t>
      </w:r>
      <w:r>
        <w:rPr>
          <w:rFonts w:ascii="Arial" w:hAnsi="Arial" w:cs="Arial"/>
          <w:b/>
          <w:color w:val="0000FF"/>
          <w:sz w:val="24"/>
        </w:rPr>
        <w:tab/>
      </w:r>
      <w:r>
        <w:rPr>
          <w:rFonts w:ascii="Arial" w:hAnsi="Arial" w:cs="Arial"/>
          <w:b/>
          <w:sz w:val="24"/>
        </w:rPr>
        <w:t>On specific issues related to use case for AIML</w:t>
      </w:r>
    </w:p>
    <w:p w14:paraId="3D88564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54AE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E7EE" w14:textId="568004E2" w:rsidR="0011302D" w:rsidRDefault="0011302D" w:rsidP="0011302D">
      <w:pPr>
        <w:rPr>
          <w:rFonts w:ascii="Arial" w:hAnsi="Arial" w:cs="Arial"/>
          <w:b/>
          <w:sz w:val="24"/>
        </w:rPr>
      </w:pPr>
      <w:r>
        <w:rPr>
          <w:rFonts w:ascii="Arial" w:hAnsi="Arial" w:cs="Arial"/>
          <w:b/>
          <w:color w:val="0000FF"/>
          <w:sz w:val="24"/>
        </w:rPr>
        <w:t>R4-2320185</w:t>
      </w:r>
      <w:r>
        <w:rPr>
          <w:rFonts w:ascii="Arial" w:hAnsi="Arial" w:cs="Arial"/>
          <w:b/>
          <w:color w:val="0000FF"/>
          <w:sz w:val="24"/>
        </w:rPr>
        <w:tab/>
      </w:r>
      <w:r>
        <w:rPr>
          <w:rFonts w:ascii="Arial" w:hAnsi="Arial" w:cs="Arial"/>
          <w:b/>
          <w:sz w:val="24"/>
        </w:rPr>
        <w:t>Discussion on Specific Issues related to Use Case for AI/ML</w:t>
      </w:r>
    </w:p>
    <w:p w14:paraId="740BB74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1D8A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A3D5A" w14:textId="6DBDC7FD" w:rsidR="0011302D" w:rsidRDefault="0011302D" w:rsidP="0011302D">
      <w:pPr>
        <w:rPr>
          <w:rFonts w:ascii="Arial" w:hAnsi="Arial" w:cs="Arial"/>
          <w:b/>
          <w:sz w:val="24"/>
        </w:rPr>
      </w:pPr>
      <w:r>
        <w:rPr>
          <w:rFonts w:ascii="Arial" w:hAnsi="Arial" w:cs="Arial"/>
          <w:b/>
          <w:color w:val="0000FF"/>
          <w:sz w:val="24"/>
        </w:rPr>
        <w:t>R4-2320245</w:t>
      </w:r>
      <w:r>
        <w:rPr>
          <w:rFonts w:ascii="Arial" w:hAnsi="Arial" w:cs="Arial"/>
          <w:b/>
          <w:color w:val="0000FF"/>
          <w:sz w:val="24"/>
        </w:rPr>
        <w:tab/>
      </w:r>
      <w:r>
        <w:rPr>
          <w:rFonts w:ascii="Arial" w:hAnsi="Arial" w:cs="Arial"/>
          <w:b/>
          <w:sz w:val="24"/>
        </w:rPr>
        <w:t>Discussion on RAN4 requirements in Rel-18 AI/ML</w:t>
      </w:r>
    </w:p>
    <w:p w14:paraId="7B98FCE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64492C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8AC8E" w14:textId="77777777" w:rsidR="0011302D" w:rsidRDefault="0011302D" w:rsidP="0011302D">
      <w:pPr>
        <w:pStyle w:val="Heading4"/>
      </w:pPr>
      <w:bookmarkStart w:id="409" w:name="_Toc156857653"/>
      <w:r>
        <w:lastRenderedPageBreak/>
        <w:t>8.21.3</w:t>
      </w:r>
      <w:r>
        <w:tab/>
        <w:t>Interoperability and testability aspect</w:t>
      </w:r>
      <w:bookmarkEnd w:id="409"/>
    </w:p>
    <w:p w14:paraId="49F64E2E" w14:textId="4AF00B06" w:rsidR="0011302D" w:rsidRDefault="0011302D" w:rsidP="0011302D">
      <w:pPr>
        <w:rPr>
          <w:rFonts w:ascii="Arial" w:hAnsi="Arial" w:cs="Arial"/>
          <w:b/>
          <w:sz w:val="24"/>
        </w:rPr>
      </w:pPr>
      <w:r>
        <w:rPr>
          <w:rFonts w:ascii="Arial" w:hAnsi="Arial" w:cs="Arial"/>
          <w:b/>
          <w:color w:val="0000FF"/>
          <w:sz w:val="24"/>
        </w:rPr>
        <w:t>R4-2318251</w:t>
      </w:r>
      <w:r>
        <w:rPr>
          <w:rFonts w:ascii="Arial" w:hAnsi="Arial" w:cs="Arial"/>
          <w:b/>
          <w:color w:val="0000FF"/>
          <w:sz w:val="24"/>
        </w:rPr>
        <w:tab/>
      </w:r>
      <w:r>
        <w:rPr>
          <w:rFonts w:ascii="Arial" w:hAnsi="Arial" w:cs="Arial"/>
          <w:b/>
          <w:sz w:val="24"/>
        </w:rPr>
        <w:t>Discussion on interoperability and testability of AIML for NR air interface</w:t>
      </w:r>
    </w:p>
    <w:p w14:paraId="7262A6E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FE409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70DE" w14:textId="7AA89C4F" w:rsidR="0011302D" w:rsidRDefault="0011302D" w:rsidP="0011302D">
      <w:pPr>
        <w:rPr>
          <w:rFonts w:ascii="Arial" w:hAnsi="Arial" w:cs="Arial"/>
          <w:b/>
          <w:sz w:val="24"/>
        </w:rPr>
      </w:pPr>
      <w:r>
        <w:rPr>
          <w:rFonts w:ascii="Arial" w:hAnsi="Arial" w:cs="Arial"/>
          <w:b/>
          <w:color w:val="0000FF"/>
          <w:sz w:val="24"/>
        </w:rPr>
        <w:t>R4-2318283</w:t>
      </w:r>
      <w:r>
        <w:rPr>
          <w:rFonts w:ascii="Arial" w:hAnsi="Arial" w:cs="Arial"/>
          <w:b/>
          <w:color w:val="0000FF"/>
          <w:sz w:val="24"/>
        </w:rPr>
        <w:tab/>
      </w:r>
      <w:r>
        <w:rPr>
          <w:rFonts w:ascii="Arial" w:hAnsi="Arial" w:cs="Arial"/>
          <w:b/>
          <w:sz w:val="24"/>
        </w:rPr>
        <w:t>Discussion on interoperability and testing aspects</w:t>
      </w:r>
    </w:p>
    <w:p w14:paraId="0434D47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289C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01DC4" w14:textId="4E6EB4AB" w:rsidR="0011302D" w:rsidRDefault="0011302D" w:rsidP="0011302D">
      <w:pPr>
        <w:rPr>
          <w:rFonts w:ascii="Arial" w:hAnsi="Arial" w:cs="Arial"/>
          <w:b/>
          <w:sz w:val="24"/>
        </w:rPr>
      </w:pPr>
      <w:r>
        <w:rPr>
          <w:rFonts w:ascii="Arial" w:hAnsi="Arial" w:cs="Arial"/>
          <w:b/>
          <w:color w:val="0000FF"/>
          <w:sz w:val="24"/>
        </w:rPr>
        <w:t>R4-2318479</w:t>
      </w:r>
      <w:r>
        <w:rPr>
          <w:rFonts w:ascii="Arial" w:hAnsi="Arial" w:cs="Arial"/>
          <w:b/>
          <w:color w:val="0000FF"/>
          <w:sz w:val="24"/>
        </w:rPr>
        <w:tab/>
      </w:r>
      <w:r>
        <w:rPr>
          <w:rFonts w:ascii="Arial" w:hAnsi="Arial" w:cs="Arial"/>
          <w:b/>
          <w:sz w:val="24"/>
        </w:rPr>
        <w:t>Interoperability and testability aspects discussions for NR AI/ML</w:t>
      </w:r>
    </w:p>
    <w:p w14:paraId="7394AC6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A3CB6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F1E3" w14:textId="11084127" w:rsidR="0011302D" w:rsidRDefault="0011302D" w:rsidP="0011302D">
      <w:pPr>
        <w:rPr>
          <w:rFonts w:ascii="Arial" w:hAnsi="Arial" w:cs="Arial"/>
          <w:b/>
          <w:sz w:val="24"/>
        </w:rPr>
      </w:pPr>
      <w:r>
        <w:rPr>
          <w:rFonts w:ascii="Arial" w:hAnsi="Arial" w:cs="Arial"/>
          <w:b/>
          <w:color w:val="0000FF"/>
          <w:sz w:val="24"/>
        </w:rPr>
        <w:t>R4-2318581</w:t>
      </w:r>
      <w:r>
        <w:rPr>
          <w:rFonts w:ascii="Arial" w:hAnsi="Arial" w:cs="Arial"/>
          <w:b/>
          <w:color w:val="0000FF"/>
          <w:sz w:val="24"/>
        </w:rPr>
        <w:tab/>
      </w:r>
      <w:r>
        <w:rPr>
          <w:rFonts w:ascii="Arial" w:hAnsi="Arial" w:cs="Arial"/>
          <w:b/>
          <w:sz w:val="24"/>
        </w:rPr>
        <w:t>On testability with AI/ML in air interface</w:t>
      </w:r>
    </w:p>
    <w:p w14:paraId="2A6D0C8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A887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8667F" w14:textId="64651A0B" w:rsidR="0011302D" w:rsidRDefault="0011302D" w:rsidP="0011302D">
      <w:pPr>
        <w:rPr>
          <w:rFonts w:ascii="Arial" w:hAnsi="Arial" w:cs="Arial"/>
          <w:b/>
          <w:sz w:val="24"/>
        </w:rPr>
      </w:pPr>
      <w:r>
        <w:rPr>
          <w:rFonts w:ascii="Arial" w:hAnsi="Arial" w:cs="Arial"/>
          <w:b/>
          <w:color w:val="0000FF"/>
          <w:sz w:val="24"/>
        </w:rPr>
        <w:t>R4-2318764</w:t>
      </w:r>
      <w:r>
        <w:rPr>
          <w:rFonts w:ascii="Arial" w:hAnsi="Arial" w:cs="Arial"/>
          <w:b/>
          <w:color w:val="0000FF"/>
          <w:sz w:val="24"/>
        </w:rPr>
        <w:tab/>
      </w:r>
      <w:r>
        <w:rPr>
          <w:rFonts w:ascii="Arial" w:hAnsi="Arial" w:cs="Arial"/>
          <w:b/>
          <w:sz w:val="24"/>
        </w:rPr>
        <w:t>Interoperability and testability aspect</w:t>
      </w:r>
    </w:p>
    <w:p w14:paraId="0895F2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5E53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A91A2" w14:textId="684D4896" w:rsidR="0011302D" w:rsidRDefault="0011302D" w:rsidP="0011302D">
      <w:pPr>
        <w:rPr>
          <w:rFonts w:ascii="Arial" w:hAnsi="Arial" w:cs="Arial"/>
          <w:b/>
          <w:sz w:val="24"/>
        </w:rPr>
      </w:pPr>
      <w:r>
        <w:rPr>
          <w:rFonts w:ascii="Arial" w:hAnsi="Arial" w:cs="Arial"/>
          <w:b/>
          <w:color w:val="0000FF"/>
          <w:sz w:val="24"/>
        </w:rPr>
        <w:t>R4-2318848</w:t>
      </w:r>
      <w:r>
        <w:rPr>
          <w:rFonts w:ascii="Arial" w:hAnsi="Arial" w:cs="Arial"/>
          <w:b/>
          <w:color w:val="0000FF"/>
          <w:sz w:val="24"/>
        </w:rPr>
        <w:tab/>
      </w:r>
      <w:r>
        <w:rPr>
          <w:rFonts w:ascii="Arial" w:hAnsi="Arial" w:cs="Arial"/>
          <w:b/>
          <w:sz w:val="24"/>
        </w:rPr>
        <w:t>Discussion on interoperability and testability of AI/ML</w:t>
      </w:r>
    </w:p>
    <w:p w14:paraId="31AEF6B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05C08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E9678" w14:textId="2E1099B3" w:rsidR="0011302D" w:rsidRDefault="0011302D" w:rsidP="0011302D">
      <w:pPr>
        <w:rPr>
          <w:rFonts w:ascii="Arial" w:hAnsi="Arial" w:cs="Arial"/>
          <w:b/>
          <w:sz w:val="24"/>
        </w:rPr>
      </w:pPr>
      <w:r>
        <w:rPr>
          <w:rFonts w:ascii="Arial" w:hAnsi="Arial" w:cs="Arial"/>
          <w:b/>
          <w:color w:val="0000FF"/>
          <w:sz w:val="24"/>
        </w:rPr>
        <w:t>R4-2318936</w:t>
      </w:r>
      <w:r>
        <w:rPr>
          <w:rFonts w:ascii="Arial" w:hAnsi="Arial" w:cs="Arial"/>
          <w:b/>
          <w:color w:val="0000FF"/>
          <w:sz w:val="24"/>
        </w:rPr>
        <w:tab/>
      </w:r>
      <w:r>
        <w:rPr>
          <w:rFonts w:ascii="Arial" w:hAnsi="Arial" w:cs="Arial"/>
          <w:b/>
          <w:sz w:val="24"/>
        </w:rPr>
        <w:t>AI/ML interoperability</w:t>
      </w:r>
    </w:p>
    <w:p w14:paraId="7B5F312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68401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A2011" w14:textId="0F11731C" w:rsidR="0011302D" w:rsidRDefault="0011302D" w:rsidP="0011302D">
      <w:pPr>
        <w:rPr>
          <w:rFonts w:ascii="Arial" w:hAnsi="Arial" w:cs="Arial"/>
          <w:b/>
          <w:sz w:val="24"/>
        </w:rPr>
      </w:pPr>
      <w:r>
        <w:rPr>
          <w:rFonts w:ascii="Arial" w:hAnsi="Arial" w:cs="Arial"/>
          <w:b/>
          <w:color w:val="0000FF"/>
          <w:sz w:val="24"/>
        </w:rPr>
        <w:t>R4-2319077</w:t>
      </w:r>
      <w:r>
        <w:rPr>
          <w:rFonts w:ascii="Arial" w:hAnsi="Arial" w:cs="Arial"/>
          <w:b/>
          <w:color w:val="0000FF"/>
          <w:sz w:val="24"/>
        </w:rPr>
        <w:tab/>
      </w:r>
      <w:r>
        <w:rPr>
          <w:rFonts w:ascii="Arial" w:hAnsi="Arial" w:cs="Arial"/>
          <w:b/>
          <w:sz w:val="24"/>
        </w:rPr>
        <w:t>Further discussion on interoperability and testability aspects for AI/ML</w:t>
      </w:r>
    </w:p>
    <w:p w14:paraId="03F63E5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69809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FCDA4" w14:textId="308BD8A9" w:rsidR="0011302D" w:rsidRDefault="0011302D" w:rsidP="0011302D">
      <w:pPr>
        <w:rPr>
          <w:rFonts w:ascii="Arial" w:hAnsi="Arial" w:cs="Arial"/>
          <w:b/>
          <w:sz w:val="24"/>
        </w:rPr>
      </w:pPr>
      <w:r>
        <w:rPr>
          <w:rFonts w:ascii="Arial" w:hAnsi="Arial" w:cs="Arial"/>
          <w:b/>
          <w:color w:val="0000FF"/>
          <w:sz w:val="24"/>
        </w:rPr>
        <w:t>R4-2319086</w:t>
      </w:r>
      <w:r>
        <w:rPr>
          <w:rFonts w:ascii="Arial" w:hAnsi="Arial" w:cs="Arial"/>
          <w:b/>
          <w:color w:val="0000FF"/>
          <w:sz w:val="24"/>
        </w:rPr>
        <w:tab/>
      </w:r>
      <w:r>
        <w:rPr>
          <w:rFonts w:ascii="Arial" w:hAnsi="Arial" w:cs="Arial"/>
          <w:b/>
          <w:sz w:val="24"/>
        </w:rPr>
        <w:t>Discussion on interoperability and testability for AI/ML</w:t>
      </w:r>
    </w:p>
    <w:p w14:paraId="5B07700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E2C9CB"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C39BF" w14:textId="04B33577" w:rsidR="0011302D" w:rsidRDefault="0011302D" w:rsidP="0011302D">
      <w:pPr>
        <w:rPr>
          <w:rFonts w:ascii="Arial" w:hAnsi="Arial" w:cs="Arial"/>
          <w:b/>
          <w:sz w:val="24"/>
        </w:rPr>
      </w:pPr>
      <w:r>
        <w:rPr>
          <w:rFonts w:ascii="Arial" w:hAnsi="Arial" w:cs="Arial"/>
          <w:b/>
          <w:color w:val="0000FF"/>
          <w:sz w:val="24"/>
        </w:rPr>
        <w:t>R4-2319642</w:t>
      </w:r>
      <w:r>
        <w:rPr>
          <w:rFonts w:ascii="Arial" w:hAnsi="Arial" w:cs="Arial"/>
          <w:b/>
          <w:color w:val="0000FF"/>
          <w:sz w:val="24"/>
        </w:rPr>
        <w:tab/>
      </w:r>
      <w:r>
        <w:rPr>
          <w:rFonts w:ascii="Arial" w:hAnsi="Arial" w:cs="Arial"/>
          <w:b/>
          <w:sz w:val="24"/>
        </w:rPr>
        <w:t>AI interoperability and testing aspects</w:t>
      </w:r>
    </w:p>
    <w:p w14:paraId="2EA18E6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81B025" w14:textId="77777777" w:rsidR="0011302D" w:rsidRDefault="0011302D" w:rsidP="0011302D">
      <w:pPr>
        <w:rPr>
          <w:rFonts w:ascii="Arial" w:hAnsi="Arial" w:cs="Arial"/>
          <w:b/>
        </w:rPr>
      </w:pPr>
      <w:r>
        <w:rPr>
          <w:rFonts w:ascii="Arial" w:hAnsi="Arial" w:cs="Arial"/>
          <w:b/>
        </w:rPr>
        <w:t xml:space="preserve">Abstract: </w:t>
      </w:r>
    </w:p>
    <w:p w14:paraId="5AF1AC9B" w14:textId="77777777" w:rsidR="0011302D" w:rsidRDefault="0011302D" w:rsidP="0011302D">
      <w:r>
        <w:t>Discussion on interoperability aspects</w:t>
      </w:r>
    </w:p>
    <w:p w14:paraId="72E772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9B743" w14:textId="344D8EA3" w:rsidR="0011302D" w:rsidRDefault="0011302D" w:rsidP="0011302D">
      <w:pPr>
        <w:rPr>
          <w:rFonts w:ascii="Arial" w:hAnsi="Arial" w:cs="Arial"/>
          <w:b/>
          <w:sz w:val="24"/>
        </w:rPr>
      </w:pPr>
      <w:r>
        <w:rPr>
          <w:rFonts w:ascii="Arial" w:hAnsi="Arial" w:cs="Arial"/>
          <w:b/>
          <w:color w:val="0000FF"/>
          <w:sz w:val="24"/>
        </w:rPr>
        <w:t>R4-2319939</w:t>
      </w:r>
      <w:r>
        <w:rPr>
          <w:rFonts w:ascii="Arial" w:hAnsi="Arial" w:cs="Arial"/>
          <w:b/>
          <w:color w:val="0000FF"/>
          <w:sz w:val="24"/>
        </w:rPr>
        <w:tab/>
      </w:r>
      <w:r>
        <w:rPr>
          <w:rFonts w:ascii="Arial" w:hAnsi="Arial" w:cs="Arial"/>
          <w:b/>
          <w:sz w:val="24"/>
        </w:rPr>
        <w:t>On testability issues for two-sided AIML model</w:t>
      </w:r>
    </w:p>
    <w:p w14:paraId="4848A57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B474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52852" w14:textId="217C6906" w:rsidR="0011302D" w:rsidRDefault="0011302D" w:rsidP="0011302D">
      <w:pPr>
        <w:rPr>
          <w:rFonts w:ascii="Arial" w:hAnsi="Arial" w:cs="Arial"/>
          <w:b/>
          <w:sz w:val="24"/>
        </w:rPr>
      </w:pPr>
      <w:r>
        <w:rPr>
          <w:rFonts w:ascii="Arial" w:hAnsi="Arial" w:cs="Arial"/>
          <w:b/>
          <w:color w:val="0000FF"/>
          <w:sz w:val="24"/>
        </w:rPr>
        <w:t>R4-2320186</w:t>
      </w:r>
      <w:r>
        <w:rPr>
          <w:rFonts w:ascii="Arial" w:hAnsi="Arial" w:cs="Arial"/>
          <w:b/>
          <w:color w:val="0000FF"/>
          <w:sz w:val="24"/>
        </w:rPr>
        <w:tab/>
      </w:r>
      <w:r>
        <w:rPr>
          <w:rFonts w:ascii="Arial" w:hAnsi="Arial" w:cs="Arial"/>
          <w:b/>
          <w:sz w:val="24"/>
        </w:rPr>
        <w:t>Discussion on Interoperability and Testability Aspect</w:t>
      </w:r>
    </w:p>
    <w:p w14:paraId="266CD42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C011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27CFF" w14:textId="204A1E7F" w:rsidR="0011302D" w:rsidRDefault="0011302D" w:rsidP="0011302D">
      <w:pPr>
        <w:rPr>
          <w:rFonts w:ascii="Arial" w:hAnsi="Arial" w:cs="Arial"/>
          <w:b/>
          <w:sz w:val="24"/>
        </w:rPr>
      </w:pPr>
      <w:r>
        <w:rPr>
          <w:rFonts w:ascii="Arial" w:hAnsi="Arial" w:cs="Arial"/>
          <w:b/>
          <w:color w:val="0000FF"/>
          <w:sz w:val="24"/>
        </w:rPr>
        <w:t>R4-2320416</w:t>
      </w:r>
      <w:r>
        <w:rPr>
          <w:rFonts w:ascii="Arial" w:hAnsi="Arial" w:cs="Arial"/>
          <w:b/>
          <w:color w:val="0000FF"/>
          <w:sz w:val="24"/>
        </w:rPr>
        <w:tab/>
      </w:r>
      <w:r>
        <w:rPr>
          <w:rFonts w:ascii="Arial" w:hAnsi="Arial" w:cs="Arial"/>
          <w:b/>
          <w:sz w:val="24"/>
        </w:rPr>
        <w:t>Discussion on the interoperability and testability aspects of AIML RAN4 requirements</w:t>
      </w:r>
    </w:p>
    <w:p w14:paraId="64537B1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3AF4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F7764" w14:textId="3B2CF51F" w:rsidR="0011302D" w:rsidRDefault="0011302D" w:rsidP="0011302D">
      <w:pPr>
        <w:rPr>
          <w:rFonts w:ascii="Arial" w:hAnsi="Arial" w:cs="Arial"/>
          <w:b/>
          <w:sz w:val="24"/>
        </w:rPr>
      </w:pPr>
      <w:r>
        <w:rPr>
          <w:rFonts w:ascii="Arial" w:hAnsi="Arial" w:cs="Arial"/>
          <w:b/>
          <w:color w:val="0000FF"/>
          <w:sz w:val="24"/>
        </w:rPr>
        <w:t>R4-2320555</w:t>
      </w:r>
      <w:r>
        <w:rPr>
          <w:rFonts w:ascii="Arial" w:hAnsi="Arial" w:cs="Arial"/>
          <w:b/>
          <w:color w:val="0000FF"/>
          <w:sz w:val="24"/>
        </w:rPr>
        <w:tab/>
      </w:r>
      <w:r>
        <w:rPr>
          <w:rFonts w:ascii="Arial" w:hAnsi="Arial" w:cs="Arial"/>
          <w:b/>
          <w:sz w:val="24"/>
        </w:rPr>
        <w:t>Discussion on the Interoperability and testability aspects of AI/ML</w:t>
      </w:r>
    </w:p>
    <w:p w14:paraId="7A3D765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B2B4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F4387" w14:textId="03224F5C" w:rsidR="0011302D" w:rsidRDefault="0011302D" w:rsidP="0011302D">
      <w:pPr>
        <w:rPr>
          <w:rFonts w:ascii="Arial" w:hAnsi="Arial" w:cs="Arial"/>
          <w:b/>
          <w:sz w:val="24"/>
        </w:rPr>
      </w:pPr>
      <w:r>
        <w:rPr>
          <w:rFonts w:ascii="Arial" w:hAnsi="Arial" w:cs="Arial"/>
          <w:b/>
          <w:color w:val="0000FF"/>
          <w:sz w:val="24"/>
        </w:rPr>
        <w:t>R4-2320611</w:t>
      </w:r>
      <w:r>
        <w:rPr>
          <w:rFonts w:ascii="Arial" w:hAnsi="Arial" w:cs="Arial"/>
          <w:b/>
          <w:color w:val="0000FF"/>
          <w:sz w:val="24"/>
        </w:rPr>
        <w:tab/>
      </w:r>
      <w:r>
        <w:rPr>
          <w:rFonts w:ascii="Arial" w:hAnsi="Arial" w:cs="Arial"/>
          <w:b/>
          <w:sz w:val="24"/>
        </w:rPr>
        <w:t>Interoperability and testability aspect of AI/ML for NR air interface</w:t>
      </w:r>
    </w:p>
    <w:p w14:paraId="7738C70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8A31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05943" w14:textId="77777777" w:rsidR="0011302D" w:rsidRDefault="0011302D" w:rsidP="0011302D">
      <w:pPr>
        <w:pStyle w:val="Heading4"/>
      </w:pPr>
      <w:bookmarkStart w:id="410" w:name="_Toc156857654"/>
      <w:r>
        <w:t>8.21.4</w:t>
      </w:r>
      <w:r>
        <w:tab/>
        <w:t>Moderator summary and conclusions</w:t>
      </w:r>
      <w:bookmarkEnd w:id="410"/>
    </w:p>
    <w:p w14:paraId="1CC72440" w14:textId="1AA46628" w:rsidR="0011302D" w:rsidRDefault="0011302D" w:rsidP="0011302D">
      <w:pPr>
        <w:rPr>
          <w:rFonts w:ascii="Arial" w:hAnsi="Arial" w:cs="Arial"/>
          <w:b/>
          <w:sz w:val="24"/>
        </w:rPr>
      </w:pPr>
      <w:r>
        <w:rPr>
          <w:rFonts w:ascii="Arial" w:hAnsi="Arial" w:cs="Arial"/>
          <w:b/>
          <w:color w:val="0000FF"/>
          <w:sz w:val="24"/>
        </w:rPr>
        <w:t>R4-2318142</w:t>
      </w:r>
      <w:r>
        <w:rPr>
          <w:rFonts w:ascii="Arial" w:hAnsi="Arial" w:cs="Arial"/>
          <w:b/>
          <w:color w:val="0000FF"/>
          <w:sz w:val="24"/>
        </w:rPr>
        <w:tab/>
      </w:r>
      <w:r>
        <w:rPr>
          <w:rFonts w:ascii="Arial" w:hAnsi="Arial" w:cs="Arial"/>
          <w:b/>
          <w:sz w:val="24"/>
        </w:rPr>
        <w:t>Topic summary for [109][136] FS_NR_AIML_air</w:t>
      </w:r>
    </w:p>
    <w:p w14:paraId="6B72752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4B25A4E" w14:textId="77777777" w:rsidR="0011302D" w:rsidRDefault="0011302D" w:rsidP="0011302D">
      <w:pPr>
        <w:rPr>
          <w:rFonts w:ascii="Arial" w:hAnsi="Arial" w:cs="Arial"/>
          <w:b/>
        </w:rPr>
      </w:pPr>
      <w:r>
        <w:rPr>
          <w:rFonts w:ascii="Arial" w:hAnsi="Arial" w:cs="Arial"/>
          <w:b/>
        </w:rPr>
        <w:t xml:space="preserve">Abstract: </w:t>
      </w:r>
    </w:p>
    <w:p w14:paraId="58311053" w14:textId="77777777" w:rsidR="0011302D" w:rsidRDefault="0011302D" w:rsidP="0011302D">
      <w:r>
        <w:t>[109][100] Main Session AI 8.21. This was not made available.</w:t>
      </w:r>
    </w:p>
    <w:p w14:paraId="05D20A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34F66" w14:textId="0DE27DD7" w:rsidR="0011302D" w:rsidRDefault="0011302D" w:rsidP="0011302D">
      <w:pPr>
        <w:rPr>
          <w:rFonts w:ascii="Arial" w:hAnsi="Arial" w:cs="Arial"/>
          <w:b/>
          <w:sz w:val="24"/>
        </w:rPr>
      </w:pPr>
      <w:r>
        <w:rPr>
          <w:rFonts w:ascii="Arial" w:hAnsi="Arial" w:cs="Arial"/>
          <w:b/>
          <w:color w:val="0000FF"/>
          <w:sz w:val="24"/>
        </w:rPr>
        <w:t>R4-2321739</w:t>
      </w:r>
      <w:r>
        <w:rPr>
          <w:rFonts w:ascii="Arial" w:hAnsi="Arial" w:cs="Arial"/>
          <w:b/>
          <w:color w:val="0000FF"/>
          <w:sz w:val="24"/>
        </w:rPr>
        <w:tab/>
      </w:r>
      <w:r>
        <w:rPr>
          <w:rFonts w:ascii="Arial" w:hAnsi="Arial" w:cs="Arial"/>
          <w:b/>
          <w:sz w:val="24"/>
        </w:rPr>
        <w:t>Ad hoc minutes for FS_NR_AIML_air</w:t>
      </w:r>
    </w:p>
    <w:p w14:paraId="6556C8BD"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CAICT</w:t>
      </w:r>
    </w:p>
    <w:p w14:paraId="75BA86DE" w14:textId="77777777" w:rsidR="0011302D" w:rsidRDefault="0011302D" w:rsidP="0011302D">
      <w:pPr>
        <w:rPr>
          <w:rFonts w:ascii="Arial" w:hAnsi="Arial" w:cs="Arial"/>
          <w:b/>
        </w:rPr>
      </w:pPr>
      <w:r>
        <w:rPr>
          <w:rFonts w:ascii="Arial" w:hAnsi="Arial" w:cs="Arial"/>
          <w:b/>
        </w:rPr>
        <w:t xml:space="preserve">Abstract: </w:t>
      </w:r>
    </w:p>
    <w:p w14:paraId="77DCE249" w14:textId="77777777" w:rsidR="0011302D" w:rsidRDefault="0011302D" w:rsidP="0011302D">
      <w:r>
        <w:t>[RAN4#109][100] Main Session. Session Chair: Allocated Day 1</w:t>
      </w:r>
    </w:p>
    <w:p w14:paraId="2C6232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00DA7D" w14:textId="3336CA5B" w:rsidR="0011302D" w:rsidRDefault="0011302D" w:rsidP="0011302D">
      <w:pPr>
        <w:rPr>
          <w:rFonts w:ascii="Arial" w:hAnsi="Arial" w:cs="Arial"/>
          <w:b/>
          <w:sz w:val="24"/>
        </w:rPr>
      </w:pPr>
      <w:r>
        <w:rPr>
          <w:rFonts w:ascii="Arial" w:hAnsi="Arial" w:cs="Arial"/>
          <w:b/>
          <w:color w:val="0000FF"/>
          <w:sz w:val="24"/>
        </w:rPr>
        <w:t>R4-2321996</w:t>
      </w:r>
      <w:r>
        <w:rPr>
          <w:rFonts w:ascii="Arial" w:hAnsi="Arial" w:cs="Arial"/>
          <w:b/>
          <w:color w:val="0000FF"/>
          <w:sz w:val="24"/>
        </w:rPr>
        <w:tab/>
      </w:r>
      <w:r>
        <w:rPr>
          <w:rFonts w:ascii="Arial" w:hAnsi="Arial" w:cs="Arial"/>
          <w:b/>
          <w:sz w:val="24"/>
        </w:rPr>
        <w:t>Ad hoc minutes for FS_NR_AIML_air</w:t>
      </w:r>
    </w:p>
    <w:p w14:paraId="6D2F634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CAICT</w:t>
      </w:r>
    </w:p>
    <w:p w14:paraId="354DB3CA" w14:textId="77777777" w:rsidR="0011302D" w:rsidRDefault="0011302D" w:rsidP="0011302D">
      <w:pPr>
        <w:rPr>
          <w:rFonts w:ascii="Arial" w:hAnsi="Arial" w:cs="Arial"/>
          <w:b/>
        </w:rPr>
      </w:pPr>
      <w:r>
        <w:rPr>
          <w:rFonts w:ascii="Arial" w:hAnsi="Arial" w:cs="Arial"/>
          <w:b/>
        </w:rPr>
        <w:t xml:space="preserve">Abstract: </w:t>
      </w:r>
    </w:p>
    <w:p w14:paraId="211B3191" w14:textId="77777777" w:rsidR="0011302D" w:rsidRDefault="0011302D" w:rsidP="0011302D">
      <w:r>
        <w:t>[RAN4#109][100] Main Session</w:t>
      </w:r>
    </w:p>
    <w:p w14:paraId="67524C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1DF92" w14:textId="77777777" w:rsidR="0011302D" w:rsidRDefault="0011302D" w:rsidP="0011302D">
      <w:pPr>
        <w:pStyle w:val="Heading3"/>
      </w:pPr>
      <w:bookmarkStart w:id="411" w:name="_Toc156857655"/>
      <w:r>
        <w:t>8.22</w:t>
      </w:r>
      <w:r>
        <w:tab/>
        <w:t>Expanded and improved NR positioning</w:t>
      </w:r>
      <w:bookmarkEnd w:id="411"/>
    </w:p>
    <w:p w14:paraId="040EC89A" w14:textId="77777777" w:rsidR="0011302D" w:rsidRDefault="0011302D" w:rsidP="0011302D">
      <w:pPr>
        <w:pStyle w:val="Heading4"/>
      </w:pPr>
      <w:bookmarkStart w:id="412" w:name="_Toc156857656"/>
      <w:r>
        <w:t>8.22.1</w:t>
      </w:r>
      <w:r>
        <w:tab/>
        <w:t>RF requirements</w:t>
      </w:r>
      <w:bookmarkEnd w:id="412"/>
    </w:p>
    <w:p w14:paraId="3D383EF3" w14:textId="17E6740A" w:rsidR="0011302D" w:rsidRDefault="0011302D" w:rsidP="0011302D">
      <w:pPr>
        <w:rPr>
          <w:rFonts w:ascii="Arial" w:hAnsi="Arial" w:cs="Arial"/>
          <w:b/>
          <w:sz w:val="24"/>
        </w:rPr>
      </w:pPr>
      <w:r>
        <w:rPr>
          <w:rFonts w:ascii="Arial" w:hAnsi="Arial" w:cs="Arial"/>
          <w:b/>
          <w:color w:val="0000FF"/>
          <w:sz w:val="24"/>
        </w:rPr>
        <w:t>R4-2318315</w:t>
      </w:r>
      <w:r>
        <w:rPr>
          <w:rFonts w:ascii="Arial" w:hAnsi="Arial" w:cs="Arial"/>
          <w:b/>
          <w:color w:val="0000FF"/>
          <w:sz w:val="24"/>
        </w:rPr>
        <w:tab/>
      </w:r>
      <w:r>
        <w:rPr>
          <w:rFonts w:ascii="Arial" w:hAnsi="Arial" w:cs="Arial"/>
          <w:b/>
          <w:sz w:val="24"/>
        </w:rPr>
        <w:t>Reply LS on guard period for SRS and PRS bandwidth aggregation for positioning</w:t>
      </w:r>
    </w:p>
    <w:p w14:paraId="54FB924E"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AB258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R4-2321741</w:t>
      </w:r>
      <w:r>
        <w:rPr>
          <w:color w:val="993300"/>
          <w:u w:val="single"/>
        </w:rPr>
        <w:t>.</w:t>
      </w:r>
    </w:p>
    <w:p w14:paraId="7EED7881" w14:textId="59CE81E4" w:rsidR="0011302D" w:rsidRDefault="0011302D" w:rsidP="0011302D">
      <w:pPr>
        <w:rPr>
          <w:rFonts w:ascii="Arial" w:hAnsi="Arial" w:cs="Arial"/>
          <w:b/>
          <w:sz w:val="24"/>
        </w:rPr>
      </w:pPr>
      <w:r>
        <w:rPr>
          <w:rFonts w:ascii="Arial" w:hAnsi="Arial" w:cs="Arial"/>
          <w:b/>
          <w:color w:val="0000FF"/>
          <w:sz w:val="24"/>
        </w:rPr>
        <w:t>R4-2319809</w:t>
      </w:r>
      <w:r>
        <w:rPr>
          <w:rFonts w:ascii="Arial" w:hAnsi="Arial" w:cs="Arial"/>
          <w:b/>
          <w:color w:val="0000FF"/>
          <w:sz w:val="24"/>
        </w:rPr>
        <w:tab/>
      </w:r>
      <w:r>
        <w:rPr>
          <w:rFonts w:ascii="Arial" w:hAnsi="Arial" w:cs="Arial"/>
          <w:b/>
          <w:sz w:val="24"/>
        </w:rPr>
        <w:t>Views on the guard period for SRS BW aggregation for positioning</w:t>
      </w:r>
    </w:p>
    <w:p w14:paraId="26047E1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D9F2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4BE0" w14:textId="437989D3" w:rsidR="0011302D" w:rsidRDefault="0011302D" w:rsidP="0011302D">
      <w:pPr>
        <w:rPr>
          <w:rFonts w:ascii="Arial" w:hAnsi="Arial" w:cs="Arial"/>
          <w:b/>
          <w:sz w:val="24"/>
        </w:rPr>
      </w:pPr>
      <w:r>
        <w:rPr>
          <w:rFonts w:ascii="Arial" w:hAnsi="Arial" w:cs="Arial"/>
          <w:b/>
          <w:color w:val="0000FF"/>
          <w:sz w:val="24"/>
        </w:rPr>
        <w:t>R4-2320910</w:t>
      </w:r>
      <w:r>
        <w:rPr>
          <w:rFonts w:ascii="Arial" w:hAnsi="Arial" w:cs="Arial"/>
          <w:b/>
          <w:color w:val="0000FF"/>
          <w:sz w:val="24"/>
        </w:rPr>
        <w:tab/>
      </w:r>
      <w:r>
        <w:rPr>
          <w:rFonts w:ascii="Arial" w:hAnsi="Arial" w:cs="Arial"/>
          <w:b/>
          <w:sz w:val="24"/>
        </w:rPr>
        <w:t>On the guard period for SRS BW aggregation for positioning</w:t>
      </w:r>
    </w:p>
    <w:p w14:paraId="5894653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5F8E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8ECFF" w14:textId="7E25BDF3" w:rsidR="0011302D" w:rsidRDefault="0011302D" w:rsidP="0011302D">
      <w:pPr>
        <w:rPr>
          <w:rFonts w:ascii="Arial" w:hAnsi="Arial" w:cs="Arial"/>
          <w:b/>
          <w:sz w:val="24"/>
        </w:rPr>
      </w:pPr>
      <w:r>
        <w:rPr>
          <w:rFonts w:ascii="Arial" w:hAnsi="Arial" w:cs="Arial"/>
          <w:b/>
          <w:color w:val="0000FF"/>
          <w:sz w:val="24"/>
        </w:rPr>
        <w:t>R4-2321741</w:t>
      </w:r>
      <w:r>
        <w:rPr>
          <w:rFonts w:ascii="Arial" w:hAnsi="Arial" w:cs="Arial"/>
          <w:b/>
          <w:color w:val="0000FF"/>
          <w:sz w:val="24"/>
        </w:rPr>
        <w:tab/>
      </w:r>
      <w:r>
        <w:rPr>
          <w:rFonts w:ascii="Arial" w:hAnsi="Arial" w:cs="Arial"/>
          <w:b/>
          <w:sz w:val="24"/>
        </w:rPr>
        <w:t>Reply LS on guard period for SRS and PRS bandwidth aggregation for positioning</w:t>
      </w:r>
    </w:p>
    <w:p w14:paraId="2F78C6C7"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67B3A48" w14:textId="77777777" w:rsidR="0011302D" w:rsidRDefault="0011302D" w:rsidP="0011302D">
      <w:pPr>
        <w:rPr>
          <w:color w:val="808080"/>
        </w:rPr>
      </w:pPr>
      <w:r>
        <w:rPr>
          <w:color w:val="808080"/>
        </w:rPr>
        <w:t>(Replaces R4-2318315)</w:t>
      </w:r>
    </w:p>
    <w:p w14:paraId="42057EE4" w14:textId="77777777" w:rsidR="0011302D" w:rsidRDefault="0011302D" w:rsidP="0011302D">
      <w:pPr>
        <w:rPr>
          <w:rFonts w:ascii="Arial" w:hAnsi="Arial" w:cs="Arial"/>
          <w:b/>
        </w:rPr>
      </w:pPr>
      <w:r>
        <w:rPr>
          <w:rFonts w:ascii="Arial" w:hAnsi="Arial" w:cs="Arial"/>
          <w:b/>
        </w:rPr>
        <w:t xml:space="preserve">Abstract: </w:t>
      </w:r>
    </w:p>
    <w:p w14:paraId="5DDDC022" w14:textId="77777777" w:rsidR="0011302D" w:rsidRDefault="0011302D" w:rsidP="0011302D">
      <w:r>
        <w:t>Session Chair: This was revised Day 2</w:t>
      </w:r>
    </w:p>
    <w:p w14:paraId="68B3DA6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70A3D" w14:textId="77777777" w:rsidR="0011302D" w:rsidRDefault="0011302D" w:rsidP="0011302D">
      <w:pPr>
        <w:pStyle w:val="Heading4"/>
      </w:pPr>
      <w:bookmarkStart w:id="413" w:name="_Toc156857657"/>
      <w:r>
        <w:lastRenderedPageBreak/>
        <w:t>8.22.2</w:t>
      </w:r>
      <w:r>
        <w:tab/>
        <w:t>RRM core requirements</w:t>
      </w:r>
      <w:bookmarkEnd w:id="413"/>
    </w:p>
    <w:p w14:paraId="3B1BFCE6" w14:textId="63159157" w:rsidR="0011302D" w:rsidRDefault="0011302D" w:rsidP="0011302D">
      <w:pPr>
        <w:rPr>
          <w:rFonts w:ascii="Arial" w:hAnsi="Arial" w:cs="Arial"/>
          <w:b/>
          <w:sz w:val="24"/>
        </w:rPr>
      </w:pPr>
      <w:r>
        <w:rPr>
          <w:rFonts w:ascii="Arial" w:hAnsi="Arial" w:cs="Arial"/>
          <w:b/>
          <w:color w:val="0000FF"/>
          <w:sz w:val="24"/>
        </w:rPr>
        <w:t>R4-2320572</w:t>
      </w:r>
      <w:r>
        <w:rPr>
          <w:rFonts w:ascii="Arial" w:hAnsi="Arial" w:cs="Arial"/>
          <w:b/>
          <w:color w:val="0000FF"/>
          <w:sz w:val="24"/>
        </w:rPr>
        <w:tab/>
      </w:r>
      <w:r>
        <w:rPr>
          <w:rFonts w:ascii="Arial" w:hAnsi="Arial" w:cs="Arial"/>
          <w:b/>
          <w:sz w:val="24"/>
        </w:rPr>
        <w:t>Draft CR # 18 General aspects: Introduction (include aslo general aspects of CPP)</w:t>
      </w:r>
    </w:p>
    <w:p w14:paraId="135D638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E48AB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R4-2321424</w:t>
      </w:r>
      <w:r>
        <w:rPr>
          <w:color w:val="993300"/>
          <w:u w:val="single"/>
        </w:rPr>
        <w:t>.</w:t>
      </w:r>
    </w:p>
    <w:p w14:paraId="32F6AE4B" w14:textId="4802910D" w:rsidR="0011302D" w:rsidRDefault="0011302D" w:rsidP="0011302D">
      <w:pPr>
        <w:rPr>
          <w:rFonts w:ascii="Arial" w:hAnsi="Arial" w:cs="Arial"/>
          <w:b/>
          <w:sz w:val="24"/>
        </w:rPr>
      </w:pPr>
      <w:r>
        <w:rPr>
          <w:rFonts w:ascii="Arial" w:hAnsi="Arial" w:cs="Arial"/>
          <w:b/>
          <w:color w:val="0000FF"/>
          <w:sz w:val="24"/>
        </w:rPr>
        <w:t>R4-2320573</w:t>
      </w:r>
      <w:r>
        <w:rPr>
          <w:rFonts w:ascii="Arial" w:hAnsi="Arial" w:cs="Arial"/>
          <w:b/>
          <w:color w:val="0000FF"/>
          <w:sz w:val="24"/>
        </w:rPr>
        <w:tab/>
      </w:r>
      <w:r>
        <w:rPr>
          <w:rFonts w:ascii="Arial" w:hAnsi="Arial" w:cs="Arial"/>
          <w:b/>
          <w:sz w:val="24"/>
        </w:rPr>
        <w:t>Draft CR # 20 General aspects: Introduction (PRS measurement requirements for RedCap in RRC_CONNECTED state)</w:t>
      </w:r>
    </w:p>
    <w:p w14:paraId="6DCF394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6FDE2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R4-2321425</w:t>
      </w:r>
      <w:r>
        <w:rPr>
          <w:color w:val="993300"/>
          <w:u w:val="single"/>
        </w:rPr>
        <w:t>.</w:t>
      </w:r>
    </w:p>
    <w:p w14:paraId="40B5D128" w14:textId="3482F6A8" w:rsidR="0011302D" w:rsidRDefault="0011302D" w:rsidP="0011302D">
      <w:pPr>
        <w:rPr>
          <w:rFonts w:ascii="Arial" w:hAnsi="Arial" w:cs="Arial"/>
          <w:b/>
          <w:sz w:val="24"/>
        </w:rPr>
      </w:pPr>
      <w:r>
        <w:rPr>
          <w:rFonts w:ascii="Arial" w:hAnsi="Arial" w:cs="Arial"/>
          <w:b/>
          <w:color w:val="0000FF"/>
          <w:sz w:val="24"/>
        </w:rPr>
        <w:t>R4-2320916</w:t>
      </w:r>
      <w:r>
        <w:rPr>
          <w:rFonts w:ascii="Arial" w:hAnsi="Arial" w:cs="Arial"/>
          <w:b/>
          <w:color w:val="0000FF"/>
          <w:sz w:val="24"/>
        </w:rPr>
        <w:tab/>
      </w:r>
      <w:r>
        <w:rPr>
          <w:rFonts w:ascii="Arial" w:hAnsi="Arial" w:cs="Arial"/>
          <w:b/>
          <w:sz w:val="24"/>
        </w:rPr>
        <w:t>DraftCR #2 General aspects and PRS-RTSD measurement requirements in RRC_IDLE</w:t>
      </w:r>
    </w:p>
    <w:p w14:paraId="476ED48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49B85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R4-2321426</w:t>
      </w:r>
      <w:r>
        <w:rPr>
          <w:color w:val="993300"/>
          <w:u w:val="single"/>
        </w:rPr>
        <w:t>.</w:t>
      </w:r>
    </w:p>
    <w:p w14:paraId="0D3D3FC3" w14:textId="7ABEE7DE" w:rsidR="0011302D" w:rsidRDefault="0011302D" w:rsidP="0011302D">
      <w:pPr>
        <w:rPr>
          <w:rFonts w:ascii="Arial" w:hAnsi="Arial" w:cs="Arial"/>
          <w:b/>
          <w:sz w:val="24"/>
        </w:rPr>
      </w:pPr>
      <w:r>
        <w:rPr>
          <w:rFonts w:ascii="Arial" w:hAnsi="Arial" w:cs="Arial"/>
          <w:b/>
          <w:color w:val="0000FF"/>
          <w:sz w:val="24"/>
        </w:rPr>
        <w:t>R4-2321424</w:t>
      </w:r>
      <w:r>
        <w:rPr>
          <w:rFonts w:ascii="Arial" w:hAnsi="Arial" w:cs="Arial"/>
          <w:b/>
          <w:color w:val="0000FF"/>
          <w:sz w:val="24"/>
        </w:rPr>
        <w:tab/>
      </w:r>
      <w:r>
        <w:rPr>
          <w:rFonts w:ascii="Arial" w:hAnsi="Arial" w:cs="Arial"/>
          <w:b/>
          <w:sz w:val="24"/>
        </w:rPr>
        <w:t>Draft CR # 18 General aspects: Introduction (include aslo general aspects of CPP)</w:t>
      </w:r>
    </w:p>
    <w:p w14:paraId="6FD98E0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A510F5" w14:textId="77777777" w:rsidR="0011302D" w:rsidRDefault="0011302D" w:rsidP="0011302D">
      <w:pPr>
        <w:rPr>
          <w:color w:val="808080"/>
        </w:rPr>
      </w:pPr>
      <w:r>
        <w:rPr>
          <w:color w:val="808080"/>
        </w:rPr>
        <w:t>(Replaces R4-2320572)</w:t>
      </w:r>
    </w:p>
    <w:p w14:paraId="711B3C6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BEC1B8" w14:textId="753AC20F" w:rsidR="0011302D" w:rsidRDefault="0011302D" w:rsidP="0011302D">
      <w:pPr>
        <w:rPr>
          <w:rFonts w:ascii="Arial" w:hAnsi="Arial" w:cs="Arial"/>
          <w:b/>
          <w:sz w:val="24"/>
        </w:rPr>
      </w:pPr>
      <w:r>
        <w:rPr>
          <w:rFonts w:ascii="Arial" w:hAnsi="Arial" w:cs="Arial"/>
          <w:b/>
          <w:color w:val="0000FF"/>
          <w:sz w:val="24"/>
        </w:rPr>
        <w:t>R4-2321425</w:t>
      </w:r>
      <w:r>
        <w:rPr>
          <w:rFonts w:ascii="Arial" w:hAnsi="Arial" w:cs="Arial"/>
          <w:b/>
          <w:color w:val="0000FF"/>
          <w:sz w:val="24"/>
        </w:rPr>
        <w:tab/>
      </w:r>
      <w:r>
        <w:rPr>
          <w:rFonts w:ascii="Arial" w:hAnsi="Arial" w:cs="Arial"/>
          <w:b/>
          <w:sz w:val="24"/>
        </w:rPr>
        <w:t>Draft CR # 20 General aspects: Introduction (PRS measurement requirements for RedCap in RRC_CONNECTED state)</w:t>
      </w:r>
    </w:p>
    <w:p w14:paraId="1BADB23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07F38CC" w14:textId="77777777" w:rsidR="0011302D" w:rsidRDefault="0011302D" w:rsidP="0011302D">
      <w:pPr>
        <w:rPr>
          <w:color w:val="808080"/>
        </w:rPr>
      </w:pPr>
      <w:r>
        <w:rPr>
          <w:color w:val="808080"/>
        </w:rPr>
        <w:t>(Replaces R4-2320573)</w:t>
      </w:r>
    </w:p>
    <w:p w14:paraId="71CB7F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8ECE35" w14:textId="4A55F676" w:rsidR="0011302D" w:rsidRDefault="0011302D" w:rsidP="0011302D">
      <w:pPr>
        <w:rPr>
          <w:rFonts w:ascii="Arial" w:hAnsi="Arial" w:cs="Arial"/>
          <w:b/>
          <w:sz w:val="24"/>
        </w:rPr>
      </w:pPr>
      <w:r>
        <w:rPr>
          <w:rFonts w:ascii="Arial" w:hAnsi="Arial" w:cs="Arial"/>
          <w:b/>
          <w:color w:val="0000FF"/>
          <w:sz w:val="24"/>
        </w:rPr>
        <w:t>R4-2321426</w:t>
      </w:r>
      <w:r>
        <w:rPr>
          <w:rFonts w:ascii="Arial" w:hAnsi="Arial" w:cs="Arial"/>
          <w:b/>
          <w:color w:val="0000FF"/>
          <w:sz w:val="24"/>
        </w:rPr>
        <w:tab/>
      </w:r>
      <w:r>
        <w:rPr>
          <w:rFonts w:ascii="Arial" w:hAnsi="Arial" w:cs="Arial"/>
          <w:b/>
          <w:sz w:val="24"/>
        </w:rPr>
        <w:t>DraftCR #2 General aspects and PRS-RTSD measurement requirements in RRC_IDLE</w:t>
      </w:r>
    </w:p>
    <w:p w14:paraId="745CDF3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42154975" w14:textId="77777777" w:rsidR="0011302D" w:rsidRDefault="0011302D" w:rsidP="0011302D">
      <w:pPr>
        <w:rPr>
          <w:color w:val="808080"/>
        </w:rPr>
      </w:pPr>
      <w:r>
        <w:rPr>
          <w:color w:val="808080"/>
        </w:rPr>
        <w:lastRenderedPageBreak/>
        <w:t>(Replaces R4-2320916)</w:t>
      </w:r>
    </w:p>
    <w:p w14:paraId="399658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6517B" w14:textId="77777777" w:rsidR="0011302D" w:rsidRDefault="0011302D" w:rsidP="0011302D">
      <w:pPr>
        <w:pStyle w:val="Heading5"/>
      </w:pPr>
      <w:bookmarkStart w:id="414" w:name="_Toc156857658"/>
      <w:r>
        <w:t>8.22.2.1</w:t>
      </w:r>
      <w:r>
        <w:tab/>
        <w:t>General aspects</w:t>
      </w:r>
      <w:bookmarkEnd w:id="414"/>
    </w:p>
    <w:p w14:paraId="5C3517CB" w14:textId="68B60792" w:rsidR="0011302D" w:rsidRDefault="0011302D" w:rsidP="0011302D">
      <w:pPr>
        <w:rPr>
          <w:rFonts w:ascii="Arial" w:hAnsi="Arial" w:cs="Arial"/>
          <w:b/>
          <w:sz w:val="24"/>
        </w:rPr>
      </w:pPr>
      <w:r>
        <w:rPr>
          <w:rFonts w:ascii="Arial" w:hAnsi="Arial" w:cs="Arial"/>
          <w:b/>
          <w:color w:val="0000FF"/>
          <w:sz w:val="24"/>
        </w:rPr>
        <w:t>R4-2319942</w:t>
      </w:r>
      <w:r>
        <w:rPr>
          <w:rFonts w:ascii="Arial" w:hAnsi="Arial" w:cs="Arial"/>
          <w:b/>
          <w:color w:val="0000FF"/>
          <w:sz w:val="24"/>
        </w:rPr>
        <w:tab/>
      </w:r>
      <w:r>
        <w:rPr>
          <w:rFonts w:ascii="Arial" w:hAnsi="Arial" w:cs="Arial"/>
          <w:b/>
          <w:sz w:val="24"/>
        </w:rPr>
        <w:t>Feature list proposals for positioning enhancements</w:t>
      </w:r>
    </w:p>
    <w:p w14:paraId="4CE5962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3169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24787" w14:textId="2C3309A5" w:rsidR="0011302D" w:rsidRDefault="0011302D" w:rsidP="0011302D">
      <w:pPr>
        <w:rPr>
          <w:rFonts w:ascii="Arial" w:hAnsi="Arial" w:cs="Arial"/>
          <w:b/>
          <w:sz w:val="24"/>
        </w:rPr>
      </w:pPr>
      <w:r>
        <w:rPr>
          <w:rFonts w:ascii="Arial" w:hAnsi="Arial" w:cs="Arial"/>
          <w:b/>
          <w:color w:val="0000FF"/>
          <w:sz w:val="24"/>
        </w:rPr>
        <w:t>R4-2319990</w:t>
      </w:r>
      <w:r>
        <w:rPr>
          <w:rFonts w:ascii="Arial" w:hAnsi="Arial" w:cs="Arial"/>
          <w:b/>
          <w:color w:val="0000FF"/>
          <w:sz w:val="24"/>
        </w:rPr>
        <w:tab/>
      </w:r>
      <w:r>
        <w:rPr>
          <w:rFonts w:ascii="Arial" w:hAnsi="Arial" w:cs="Arial"/>
          <w:b/>
          <w:sz w:val="24"/>
        </w:rPr>
        <w:t>On measurement definitions for positioning with bandwidth aggregation</w:t>
      </w:r>
    </w:p>
    <w:p w14:paraId="098B18C5"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A8228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ABA75" w14:textId="508081B4" w:rsidR="0011302D" w:rsidRDefault="0011302D" w:rsidP="0011302D">
      <w:pPr>
        <w:rPr>
          <w:rFonts w:ascii="Arial" w:hAnsi="Arial" w:cs="Arial"/>
          <w:b/>
          <w:sz w:val="24"/>
        </w:rPr>
      </w:pPr>
      <w:r>
        <w:rPr>
          <w:rFonts w:ascii="Arial" w:hAnsi="Arial" w:cs="Arial"/>
          <w:b/>
          <w:color w:val="0000FF"/>
          <w:sz w:val="24"/>
        </w:rPr>
        <w:t>R4-2320358</w:t>
      </w:r>
      <w:r>
        <w:rPr>
          <w:rFonts w:ascii="Arial" w:hAnsi="Arial" w:cs="Arial"/>
          <w:b/>
          <w:color w:val="0000FF"/>
          <w:sz w:val="24"/>
        </w:rPr>
        <w:tab/>
      </w:r>
      <w:r>
        <w:rPr>
          <w:rFonts w:ascii="Arial" w:hAnsi="Arial" w:cs="Arial"/>
          <w:b/>
          <w:sz w:val="24"/>
        </w:rPr>
        <w:t>Draft CR # 6: General aspects - introduction (inclulding general aspects of PRS measurement with bandwidth aggregation and CPP)</w:t>
      </w:r>
    </w:p>
    <w:p w14:paraId="2ACBCD2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EABDE43" w14:textId="77777777" w:rsidR="0011302D" w:rsidRDefault="0011302D" w:rsidP="0011302D">
      <w:pPr>
        <w:rPr>
          <w:rFonts w:ascii="Arial" w:hAnsi="Arial" w:cs="Arial"/>
          <w:b/>
        </w:rPr>
      </w:pPr>
      <w:r>
        <w:rPr>
          <w:rFonts w:ascii="Arial" w:hAnsi="Arial" w:cs="Arial"/>
          <w:b/>
        </w:rPr>
        <w:t xml:space="preserve">Abstract: </w:t>
      </w:r>
    </w:p>
    <w:p w14:paraId="33054D85" w14:textId="77777777" w:rsidR="0011302D" w:rsidRDefault="0011302D" w:rsidP="0011302D">
      <w:r>
        <w:t>Draft CR based on work split agreed in RAN4#108bis.</w:t>
      </w:r>
    </w:p>
    <w:p w14:paraId="6AF509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R4-2321427</w:t>
      </w:r>
      <w:r>
        <w:rPr>
          <w:color w:val="993300"/>
          <w:u w:val="single"/>
        </w:rPr>
        <w:t>.</w:t>
      </w:r>
    </w:p>
    <w:p w14:paraId="33440D27" w14:textId="1CE0E779" w:rsidR="0011302D" w:rsidRDefault="0011302D" w:rsidP="0011302D">
      <w:pPr>
        <w:rPr>
          <w:rFonts w:ascii="Arial" w:hAnsi="Arial" w:cs="Arial"/>
          <w:b/>
          <w:sz w:val="24"/>
        </w:rPr>
      </w:pPr>
      <w:r>
        <w:rPr>
          <w:rFonts w:ascii="Arial" w:hAnsi="Arial" w:cs="Arial"/>
          <w:b/>
          <w:color w:val="0000FF"/>
          <w:sz w:val="24"/>
        </w:rPr>
        <w:t>R4-2320366</w:t>
      </w:r>
      <w:r>
        <w:rPr>
          <w:rFonts w:ascii="Arial" w:hAnsi="Arial" w:cs="Arial"/>
          <w:b/>
          <w:color w:val="0000FF"/>
          <w:sz w:val="24"/>
        </w:rPr>
        <w:tab/>
      </w:r>
      <w:r>
        <w:rPr>
          <w:rFonts w:ascii="Arial" w:hAnsi="Arial" w:cs="Arial"/>
          <w:b/>
          <w:sz w:val="24"/>
        </w:rPr>
        <w:t>Discussion on RAN1 LS on PRS bandwidth aggregation</w:t>
      </w:r>
    </w:p>
    <w:p w14:paraId="23AE91A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38462B" w14:textId="77777777" w:rsidR="0011302D" w:rsidRDefault="0011302D" w:rsidP="0011302D">
      <w:pPr>
        <w:rPr>
          <w:rFonts w:ascii="Arial" w:hAnsi="Arial" w:cs="Arial"/>
          <w:b/>
        </w:rPr>
      </w:pPr>
      <w:r>
        <w:rPr>
          <w:rFonts w:ascii="Arial" w:hAnsi="Arial" w:cs="Arial"/>
          <w:b/>
        </w:rPr>
        <w:t xml:space="preserve">Abstract: </w:t>
      </w:r>
    </w:p>
    <w:p w14:paraId="5EDE1B0B" w14:textId="77777777" w:rsidR="0011302D" w:rsidRDefault="0011302D" w:rsidP="0011302D">
      <w:r>
        <w:t>Discussion on RAN1 LS to RAN4 agreed in RAN1#114bis meeting.</w:t>
      </w:r>
    </w:p>
    <w:p w14:paraId="290957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CAF66" w14:textId="7AACA643" w:rsidR="0011302D" w:rsidRDefault="0011302D" w:rsidP="0011302D">
      <w:pPr>
        <w:rPr>
          <w:rFonts w:ascii="Arial" w:hAnsi="Arial" w:cs="Arial"/>
          <w:b/>
          <w:sz w:val="24"/>
        </w:rPr>
      </w:pPr>
      <w:r>
        <w:rPr>
          <w:rFonts w:ascii="Arial" w:hAnsi="Arial" w:cs="Arial"/>
          <w:b/>
          <w:color w:val="0000FF"/>
          <w:sz w:val="24"/>
        </w:rPr>
        <w:t>R4-2320700</w:t>
      </w:r>
      <w:r>
        <w:rPr>
          <w:rFonts w:ascii="Arial" w:hAnsi="Arial" w:cs="Arial"/>
          <w:b/>
          <w:color w:val="0000FF"/>
          <w:sz w:val="24"/>
        </w:rPr>
        <w:tab/>
      </w:r>
      <w:r>
        <w:rPr>
          <w:rFonts w:ascii="Arial" w:hAnsi="Arial" w:cs="Arial"/>
          <w:b/>
          <w:sz w:val="24"/>
        </w:rPr>
        <w:t>Updated work Split on RRM Core Requirements for Positioning</w:t>
      </w:r>
    </w:p>
    <w:p w14:paraId="5C5558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23EF8C" w14:textId="77777777" w:rsidR="0011302D" w:rsidRDefault="0011302D" w:rsidP="0011302D">
      <w:pPr>
        <w:rPr>
          <w:rFonts w:ascii="Arial" w:hAnsi="Arial" w:cs="Arial"/>
          <w:b/>
        </w:rPr>
      </w:pPr>
      <w:r>
        <w:rPr>
          <w:rFonts w:ascii="Arial" w:hAnsi="Arial" w:cs="Arial"/>
          <w:b/>
        </w:rPr>
        <w:t xml:space="preserve">Abstract: </w:t>
      </w:r>
    </w:p>
    <w:p w14:paraId="4FD797A3" w14:textId="77777777" w:rsidR="0011302D" w:rsidRDefault="0011302D" w:rsidP="0011302D">
      <w:r>
        <w:t>The paper provides updated work split between companies for defining RRM core requirements for positioning in R18. Compared to the work split in R4-2317388, the new draft CRs include requirements for TA validation for SRS transmission with and without val</w:t>
      </w:r>
    </w:p>
    <w:p w14:paraId="270ECF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R4-2321460</w:t>
      </w:r>
      <w:r>
        <w:rPr>
          <w:color w:val="993300"/>
          <w:u w:val="single"/>
        </w:rPr>
        <w:t>.</w:t>
      </w:r>
    </w:p>
    <w:p w14:paraId="7F078A73" w14:textId="708C6F7A" w:rsidR="0011302D" w:rsidRDefault="0011302D" w:rsidP="0011302D">
      <w:pPr>
        <w:rPr>
          <w:rFonts w:ascii="Arial" w:hAnsi="Arial" w:cs="Arial"/>
          <w:b/>
          <w:sz w:val="24"/>
        </w:rPr>
      </w:pPr>
      <w:r>
        <w:rPr>
          <w:rFonts w:ascii="Arial" w:hAnsi="Arial" w:cs="Arial"/>
          <w:b/>
          <w:color w:val="0000FF"/>
          <w:sz w:val="24"/>
        </w:rPr>
        <w:t>R4-2320701</w:t>
      </w:r>
      <w:r>
        <w:rPr>
          <w:rFonts w:ascii="Arial" w:hAnsi="Arial" w:cs="Arial"/>
          <w:b/>
          <w:color w:val="0000FF"/>
          <w:sz w:val="24"/>
        </w:rPr>
        <w:tab/>
      </w:r>
      <w:r>
        <w:rPr>
          <w:rFonts w:ascii="Arial" w:hAnsi="Arial" w:cs="Arial"/>
          <w:b/>
          <w:sz w:val="24"/>
        </w:rPr>
        <w:t>Updated Big Draft CR on Skeleton for RRM Core Requirements for Positioning</w:t>
      </w:r>
    </w:p>
    <w:p w14:paraId="5C8DCB2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6703B5A3" w14:textId="77777777" w:rsidR="0011302D" w:rsidRDefault="0011302D" w:rsidP="0011302D">
      <w:pPr>
        <w:rPr>
          <w:rFonts w:ascii="Arial" w:hAnsi="Arial" w:cs="Arial"/>
          <w:b/>
        </w:rPr>
      </w:pPr>
      <w:r>
        <w:rPr>
          <w:rFonts w:ascii="Arial" w:hAnsi="Arial" w:cs="Arial"/>
          <w:b/>
        </w:rPr>
        <w:t xml:space="preserve">Abstract: </w:t>
      </w:r>
    </w:p>
    <w:p w14:paraId="2EB878B1" w14:textId="77777777" w:rsidR="0011302D" w:rsidRDefault="0011302D" w:rsidP="0011302D">
      <w:r>
        <w:t>This is updated Draft Big CR on skeleton/structure for defining RRM core requirements for positioning in Rel-18</w:t>
      </w:r>
    </w:p>
    <w:p w14:paraId="5AC3C3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R4-2321428</w:t>
      </w:r>
      <w:r>
        <w:rPr>
          <w:color w:val="993300"/>
          <w:u w:val="single"/>
        </w:rPr>
        <w:t>.</w:t>
      </w:r>
    </w:p>
    <w:p w14:paraId="765BC152" w14:textId="71D877E0" w:rsidR="0011302D" w:rsidRDefault="0011302D" w:rsidP="0011302D">
      <w:pPr>
        <w:rPr>
          <w:rFonts w:ascii="Arial" w:hAnsi="Arial" w:cs="Arial"/>
          <w:b/>
          <w:sz w:val="24"/>
        </w:rPr>
      </w:pPr>
      <w:r>
        <w:rPr>
          <w:rFonts w:ascii="Arial" w:hAnsi="Arial" w:cs="Arial"/>
          <w:b/>
          <w:color w:val="0000FF"/>
          <w:sz w:val="24"/>
        </w:rPr>
        <w:t>R4-2320702</w:t>
      </w:r>
      <w:r>
        <w:rPr>
          <w:rFonts w:ascii="Arial" w:hAnsi="Arial" w:cs="Arial"/>
          <w:b/>
          <w:color w:val="0000FF"/>
          <w:sz w:val="24"/>
        </w:rPr>
        <w:tab/>
      </w:r>
      <w:r>
        <w:rPr>
          <w:rFonts w:ascii="Arial" w:hAnsi="Arial" w:cs="Arial"/>
          <w:b/>
          <w:sz w:val="24"/>
        </w:rPr>
        <w:t>Big CR on RRM Core Requirements for Positioning Enhancement in Rel-18</w:t>
      </w:r>
    </w:p>
    <w:p w14:paraId="56671A2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CR-3878  rev  Cat: B (Rel-18)</w:t>
      </w:r>
      <w:r>
        <w:rPr>
          <w:i/>
        </w:rPr>
        <w:br/>
      </w:r>
      <w:r>
        <w:rPr>
          <w:i/>
        </w:rPr>
        <w:br/>
      </w:r>
      <w:r>
        <w:rPr>
          <w:i/>
        </w:rPr>
        <w:tab/>
      </w:r>
      <w:r>
        <w:rPr>
          <w:i/>
        </w:rPr>
        <w:tab/>
      </w:r>
      <w:r>
        <w:rPr>
          <w:i/>
        </w:rPr>
        <w:tab/>
      </w:r>
      <w:r>
        <w:rPr>
          <w:i/>
        </w:rPr>
        <w:tab/>
      </w:r>
      <w:r>
        <w:rPr>
          <w:i/>
        </w:rPr>
        <w:tab/>
        <w:t>Source: Ericsson</w:t>
      </w:r>
    </w:p>
    <w:p w14:paraId="32E51C43" w14:textId="77777777" w:rsidR="0011302D" w:rsidRDefault="0011302D" w:rsidP="0011302D">
      <w:pPr>
        <w:rPr>
          <w:rFonts w:ascii="Arial" w:hAnsi="Arial" w:cs="Arial"/>
          <w:b/>
        </w:rPr>
      </w:pPr>
      <w:r>
        <w:rPr>
          <w:rFonts w:ascii="Arial" w:hAnsi="Arial" w:cs="Arial"/>
          <w:b/>
        </w:rPr>
        <w:t xml:space="preserve">Abstract: </w:t>
      </w:r>
    </w:p>
    <w:p w14:paraId="534ADA3E" w14:textId="77777777" w:rsidR="0011302D" w:rsidRDefault="0011302D" w:rsidP="0011302D">
      <w:r>
        <w:t>The Big CR for defining all the RRM core requirements for positioning enhancement in Rel-18. The Big CR is for post RAN4 meeting agreement to capture all the endorsed draft CRs. Session Chair: This is revised for post-meeting.</w:t>
      </w:r>
    </w:p>
    <w:p w14:paraId="15B025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R4-2321429</w:t>
      </w:r>
      <w:r>
        <w:rPr>
          <w:color w:val="993300"/>
          <w:u w:val="single"/>
        </w:rPr>
        <w:t>.</w:t>
      </w:r>
    </w:p>
    <w:p w14:paraId="5E47B3D3" w14:textId="44E88367" w:rsidR="0011302D" w:rsidRDefault="0011302D" w:rsidP="0011302D">
      <w:pPr>
        <w:rPr>
          <w:rFonts w:ascii="Arial" w:hAnsi="Arial" w:cs="Arial"/>
          <w:b/>
          <w:sz w:val="24"/>
        </w:rPr>
      </w:pPr>
      <w:r>
        <w:rPr>
          <w:rFonts w:ascii="Arial" w:hAnsi="Arial" w:cs="Arial"/>
          <w:b/>
          <w:color w:val="0000FF"/>
          <w:sz w:val="24"/>
        </w:rPr>
        <w:t>R4-2320808</w:t>
      </w:r>
      <w:r>
        <w:rPr>
          <w:rFonts w:ascii="Arial" w:hAnsi="Arial" w:cs="Arial"/>
          <w:b/>
          <w:color w:val="0000FF"/>
          <w:sz w:val="24"/>
        </w:rPr>
        <w:tab/>
      </w:r>
      <w:r>
        <w:rPr>
          <w:rFonts w:ascii="Arial" w:hAnsi="Arial" w:cs="Arial"/>
          <w:b/>
          <w:sz w:val="24"/>
        </w:rPr>
        <w:t>General aspects for RRM core requirements</w:t>
      </w:r>
    </w:p>
    <w:p w14:paraId="64633C5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9169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AC0B3" w14:textId="330EF85D" w:rsidR="0011302D" w:rsidRDefault="0011302D" w:rsidP="0011302D">
      <w:pPr>
        <w:rPr>
          <w:rFonts w:ascii="Arial" w:hAnsi="Arial" w:cs="Arial"/>
          <w:b/>
          <w:sz w:val="24"/>
        </w:rPr>
      </w:pPr>
      <w:r>
        <w:rPr>
          <w:rFonts w:ascii="Arial" w:hAnsi="Arial" w:cs="Arial"/>
          <w:b/>
          <w:color w:val="0000FF"/>
          <w:sz w:val="24"/>
        </w:rPr>
        <w:t>R4-2321427</w:t>
      </w:r>
      <w:r>
        <w:rPr>
          <w:rFonts w:ascii="Arial" w:hAnsi="Arial" w:cs="Arial"/>
          <w:b/>
          <w:color w:val="0000FF"/>
          <w:sz w:val="24"/>
        </w:rPr>
        <w:tab/>
      </w:r>
      <w:r>
        <w:rPr>
          <w:rFonts w:ascii="Arial" w:hAnsi="Arial" w:cs="Arial"/>
          <w:b/>
          <w:sz w:val="24"/>
        </w:rPr>
        <w:t>Draft CR # 6: General aspects - introduction (inclulding general aspects of PRS measurement with bandwidth aggregation and CPP)</w:t>
      </w:r>
    </w:p>
    <w:p w14:paraId="30C6A95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F01B137" w14:textId="77777777" w:rsidR="0011302D" w:rsidRDefault="0011302D" w:rsidP="0011302D">
      <w:pPr>
        <w:rPr>
          <w:color w:val="808080"/>
        </w:rPr>
      </w:pPr>
      <w:r>
        <w:rPr>
          <w:color w:val="808080"/>
        </w:rPr>
        <w:t>(Replaces R4-2320358)</w:t>
      </w:r>
    </w:p>
    <w:p w14:paraId="10AFB3DC" w14:textId="77777777" w:rsidR="0011302D" w:rsidRDefault="0011302D" w:rsidP="0011302D">
      <w:pPr>
        <w:rPr>
          <w:rFonts w:ascii="Arial" w:hAnsi="Arial" w:cs="Arial"/>
          <w:b/>
        </w:rPr>
      </w:pPr>
      <w:r>
        <w:rPr>
          <w:rFonts w:ascii="Arial" w:hAnsi="Arial" w:cs="Arial"/>
          <w:b/>
        </w:rPr>
        <w:t xml:space="preserve">Abstract: </w:t>
      </w:r>
    </w:p>
    <w:p w14:paraId="22B0C7E4" w14:textId="77777777" w:rsidR="0011302D" w:rsidRDefault="0011302D" w:rsidP="0011302D">
      <w:r>
        <w:t>Draft CR based on work split agreed in RAN4#108bis.</w:t>
      </w:r>
    </w:p>
    <w:p w14:paraId="7E8A20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23C12" w14:textId="27770ADC" w:rsidR="0011302D" w:rsidRDefault="0011302D" w:rsidP="0011302D">
      <w:pPr>
        <w:rPr>
          <w:rFonts w:ascii="Arial" w:hAnsi="Arial" w:cs="Arial"/>
          <w:b/>
          <w:sz w:val="24"/>
        </w:rPr>
      </w:pPr>
      <w:r>
        <w:rPr>
          <w:rFonts w:ascii="Arial" w:hAnsi="Arial" w:cs="Arial"/>
          <w:b/>
          <w:color w:val="0000FF"/>
          <w:sz w:val="24"/>
        </w:rPr>
        <w:t>R4-2321428</w:t>
      </w:r>
      <w:r>
        <w:rPr>
          <w:rFonts w:ascii="Arial" w:hAnsi="Arial" w:cs="Arial"/>
          <w:b/>
          <w:color w:val="0000FF"/>
          <w:sz w:val="24"/>
        </w:rPr>
        <w:tab/>
      </w:r>
      <w:r>
        <w:rPr>
          <w:rFonts w:ascii="Arial" w:hAnsi="Arial" w:cs="Arial"/>
          <w:b/>
          <w:sz w:val="24"/>
        </w:rPr>
        <w:t>Updated Big Draft CR on Skeleton for RRM Core Requirements for Positioning</w:t>
      </w:r>
    </w:p>
    <w:p w14:paraId="35F8C4C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AA98E2D" w14:textId="77777777" w:rsidR="0011302D" w:rsidRDefault="0011302D" w:rsidP="0011302D">
      <w:pPr>
        <w:rPr>
          <w:color w:val="808080"/>
        </w:rPr>
      </w:pPr>
      <w:r>
        <w:rPr>
          <w:color w:val="808080"/>
        </w:rPr>
        <w:t>(Replaces R4-2320701)</w:t>
      </w:r>
    </w:p>
    <w:p w14:paraId="0A8A642A" w14:textId="77777777" w:rsidR="0011302D" w:rsidRDefault="0011302D" w:rsidP="0011302D">
      <w:pPr>
        <w:rPr>
          <w:rFonts w:ascii="Arial" w:hAnsi="Arial" w:cs="Arial"/>
          <w:b/>
        </w:rPr>
      </w:pPr>
      <w:r>
        <w:rPr>
          <w:rFonts w:ascii="Arial" w:hAnsi="Arial" w:cs="Arial"/>
          <w:b/>
        </w:rPr>
        <w:t xml:space="preserve">Abstract: </w:t>
      </w:r>
    </w:p>
    <w:p w14:paraId="4EDE6363" w14:textId="77777777" w:rsidR="0011302D" w:rsidRDefault="0011302D" w:rsidP="0011302D">
      <w:r>
        <w:t>This is updated Draft Big CR on skeleton/structure for defining RRM core requirements for positioning in Rel-18</w:t>
      </w:r>
    </w:p>
    <w:p w14:paraId="199B6A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ED9133" w14:textId="35759FD4" w:rsidR="0011302D" w:rsidRDefault="0011302D" w:rsidP="0011302D">
      <w:pPr>
        <w:rPr>
          <w:rFonts w:ascii="Arial" w:hAnsi="Arial" w:cs="Arial"/>
          <w:b/>
          <w:sz w:val="24"/>
        </w:rPr>
      </w:pPr>
      <w:r>
        <w:rPr>
          <w:rFonts w:ascii="Arial" w:hAnsi="Arial" w:cs="Arial"/>
          <w:b/>
          <w:color w:val="0000FF"/>
          <w:sz w:val="24"/>
        </w:rPr>
        <w:t>R4-2321429</w:t>
      </w:r>
      <w:r>
        <w:rPr>
          <w:rFonts w:ascii="Arial" w:hAnsi="Arial" w:cs="Arial"/>
          <w:b/>
          <w:color w:val="0000FF"/>
          <w:sz w:val="24"/>
        </w:rPr>
        <w:tab/>
      </w:r>
      <w:r>
        <w:rPr>
          <w:rFonts w:ascii="Arial" w:hAnsi="Arial" w:cs="Arial"/>
          <w:b/>
          <w:sz w:val="24"/>
        </w:rPr>
        <w:t>Big CR on RRM Core Requirements for Positioning Enhancement in Rel-18</w:t>
      </w:r>
    </w:p>
    <w:p w14:paraId="02C1DB56"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CR-3878  rev 1 Cat: B (Rel-18)</w:t>
      </w:r>
      <w:r>
        <w:rPr>
          <w:i/>
        </w:rPr>
        <w:br/>
      </w:r>
      <w:r>
        <w:rPr>
          <w:i/>
        </w:rPr>
        <w:br/>
      </w:r>
      <w:r>
        <w:rPr>
          <w:i/>
        </w:rPr>
        <w:tab/>
      </w:r>
      <w:r>
        <w:rPr>
          <w:i/>
        </w:rPr>
        <w:tab/>
      </w:r>
      <w:r>
        <w:rPr>
          <w:i/>
        </w:rPr>
        <w:tab/>
      </w:r>
      <w:r>
        <w:rPr>
          <w:i/>
        </w:rPr>
        <w:tab/>
      </w:r>
      <w:r>
        <w:rPr>
          <w:i/>
        </w:rPr>
        <w:tab/>
        <w:t>Source: Ericsson</w:t>
      </w:r>
    </w:p>
    <w:p w14:paraId="6C59E400" w14:textId="77777777" w:rsidR="0011302D" w:rsidRDefault="0011302D" w:rsidP="0011302D">
      <w:pPr>
        <w:rPr>
          <w:color w:val="808080"/>
        </w:rPr>
      </w:pPr>
      <w:r>
        <w:rPr>
          <w:color w:val="808080"/>
        </w:rPr>
        <w:t>(Replaces R4-2320702)</w:t>
      </w:r>
    </w:p>
    <w:p w14:paraId="668519C7" w14:textId="77777777" w:rsidR="0011302D" w:rsidRDefault="0011302D" w:rsidP="0011302D">
      <w:pPr>
        <w:rPr>
          <w:rFonts w:ascii="Arial" w:hAnsi="Arial" w:cs="Arial"/>
          <w:b/>
        </w:rPr>
      </w:pPr>
      <w:r>
        <w:rPr>
          <w:rFonts w:ascii="Arial" w:hAnsi="Arial" w:cs="Arial"/>
          <w:b/>
        </w:rPr>
        <w:t xml:space="preserve">Abstract: </w:t>
      </w:r>
    </w:p>
    <w:p w14:paraId="3D70E914" w14:textId="77777777" w:rsidR="0011302D" w:rsidRDefault="0011302D" w:rsidP="0011302D">
      <w:r>
        <w:t>[Email Approval] The Big CR for defining all the RRM core requirements for positioning enhancement in Rel-18. The Big CR is for post RAN4 meeting agreement to capture all the endorsed draft CRs.</w:t>
      </w:r>
    </w:p>
    <w:p w14:paraId="4BF90E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DA41D" w14:textId="7996E3F7" w:rsidR="0011302D" w:rsidRDefault="0011302D" w:rsidP="0011302D">
      <w:pPr>
        <w:rPr>
          <w:rFonts w:ascii="Arial" w:hAnsi="Arial" w:cs="Arial"/>
          <w:b/>
          <w:sz w:val="24"/>
        </w:rPr>
      </w:pPr>
      <w:r>
        <w:rPr>
          <w:rFonts w:ascii="Arial" w:hAnsi="Arial" w:cs="Arial"/>
          <w:b/>
          <w:color w:val="0000FF"/>
          <w:sz w:val="24"/>
        </w:rPr>
        <w:t>R4-2321460</w:t>
      </w:r>
      <w:r>
        <w:rPr>
          <w:rFonts w:ascii="Arial" w:hAnsi="Arial" w:cs="Arial"/>
          <w:b/>
          <w:color w:val="0000FF"/>
          <w:sz w:val="24"/>
        </w:rPr>
        <w:tab/>
      </w:r>
      <w:r>
        <w:rPr>
          <w:rFonts w:ascii="Arial" w:hAnsi="Arial" w:cs="Arial"/>
          <w:b/>
          <w:sz w:val="24"/>
        </w:rPr>
        <w:t>Updated work Split on RRM Core Requirements for Positioning</w:t>
      </w:r>
    </w:p>
    <w:p w14:paraId="23D103A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94D996" w14:textId="77777777" w:rsidR="0011302D" w:rsidRDefault="0011302D" w:rsidP="0011302D">
      <w:pPr>
        <w:rPr>
          <w:color w:val="808080"/>
        </w:rPr>
      </w:pPr>
      <w:r>
        <w:rPr>
          <w:color w:val="808080"/>
        </w:rPr>
        <w:t>(Replaces R4-2320700)</w:t>
      </w:r>
    </w:p>
    <w:p w14:paraId="4A698B59" w14:textId="77777777" w:rsidR="0011302D" w:rsidRDefault="0011302D" w:rsidP="0011302D">
      <w:pPr>
        <w:rPr>
          <w:rFonts w:ascii="Arial" w:hAnsi="Arial" w:cs="Arial"/>
          <w:b/>
        </w:rPr>
      </w:pPr>
      <w:r>
        <w:rPr>
          <w:rFonts w:ascii="Arial" w:hAnsi="Arial" w:cs="Arial"/>
          <w:b/>
        </w:rPr>
        <w:t xml:space="preserve">Abstract: </w:t>
      </w:r>
    </w:p>
    <w:p w14:paraId="72C87432" w14:textId="77777777" w:rsidR="0011302D" w:rsidRDefault="0011302D" w:rsidP="0011302D">
      <w:r>
        <w:t>The paper provides updated work split between companies for defining RRM core requirements for positioning in R18. Compared to the work split in R4-2317388, the new draft CRs include requirements for TA validation for SRS transmission with and without val</w:t>
      </w:r>
    </w:p>
    <w:p w14:paraId="0B7DA4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EDF13" w14:textId="77777777" w:rsidR="0011302D" w:rsidRDefault="0011302D" w:rsidP="0011302D">
      <w:pPr>
        <w:pStyle w:val="Heading5"/>
      </w:pPr>
      <w:bookmarkStart w:id="415" w:name="_Toc156857659"/>
      <w:r>
        <w:t>8.22.2.2</w:t>
      </w:r>
      <w:r>
        <w:tab/>
        <w:t>SL Positioning</w:t>
      </w:r>
      <w:bookmarkEnd w:id="415"/>
    </w:p>
    <w:p w14:paraId="205351CD" w14:textId="39103C53" w:rsidR="0011302D" w:rsidRDefault="0011302D" w:rsidP="0011302D">
      <w:pPr>
        <w:rPr>
          <w:rFonts w:ascii="Arial" w:hAnsi="Arial" w:cs="Arial"/>
          <w:b/>
          <w:sz w:val="24"/>
        </w:rPr>
      </w:pPr>
      <w:r>
        <w:rPr>
          <w:rFonts w:ascii="Arial" w:hAnsi="Arial" w:cs="Arial"/>
          <w:b/>
          <w:color w:val="0000FF"/>
          <w:sz w:val="24"/>
        </w:rPr>
        <w:t>R4-2318280</w:t>
      </w:r>
      <w:r>
        <w:rPr>
          <w:rFonts w:ascii="Arial" w:hAnsi="Arial" w:cs="Arial"/>
          <w:b/>
          <w:color w:val="0000FF"/>
          <w:sz w:val="24"/>
        </w:rPr>
        <w:tab/>
      </w:r>
      <w:r>
        <w:rPr>
          <w:rFonts w:ascii="Arial" w:hAnsi="Arial" w:cs="Arial"/>
          <w:b/>
          <w:sz w:val="24"/>
        </w:rPr>
        <w:t>Simulation results for sidelink positioning</w:t>
      </w:r>
    </w:p>
    <w:p w14:paraId="47CAEDB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64E2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16C12" w14:textId="6F84782B" w:rsidR="0011302D" w:rsidRDefault="0011302D" w:rsidP="0011302D">
      <w:pPr>
        <w:rPr>
          <w:rFonts w:ascii="Arial" w:hAnsi="Arial" w:cs="Arial"/>
          <w:b/>
          <w:sz w:val="24"/>
        </w:rPr>
      </w:pPr>
      <w:r>
        <w:rPr>
          <w:rFonts w:ascii="Arial" w:hAnsi="Arial" w:cs="Arial"/>
          <w:b/>
          <w:color w:val="0000FF"/>
          <w:sz w:val="24"/>
        </w:rPr>
        <w:t>R4-2318336</w:t>
      </w:r>
      <w:r>
        <w:rPr>
          <w:rFonts w:ascii="Arial" w:hAnsi="Arial" w:cs="Arial"/>
          <w:b/>
          <w:color w:val="0000FF"/>
          <w:sz w:val="24"/>
        </w:rPr>
        <w:tab/>
      </w:r>
      <w:r>
        <w:rPr>
          <w:rFonts w:ascii="Arial" w:hAnsi="Arial" w:cs="Arial"/>
          <w:b/>
          <w:sz w:val="24"/>
        </w:rPr>
        <w:t>Discussion on RRM requirements of sidelink positioning</w:t>
      </w:r>
    </w:p>
    <w:p w14:paraId="30408C7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ED6E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6D04D" w14:textId="55FBABC8" w:rsidR="0011302D" w:rsidRDefault="0011302D" w:rsidP="0011302D">
      <w:pPr>
        <w:rPr>
          <w:rFonts w:ascii="Arial" w:hAnsi="Arial" w:cs="Arial"/>
          <w:b/>
          <w:sz w:val="24"/>
        </w:rPr>
      </w:pPr>
      <w:r>
        <w:rPr>
          <w:rFonts w:ascii="Arial" w:hAnsi="Arial" w:cs="Arial"/>
          <w:b/>
          <w:color w:val="0000FF"/>
          <w:sz w:val="24"/>
        </w:rPr>
        <w:t>R4-2318337</w:t>
      </w:r>
      <w:r>
        <w:rPr>
          <w:rFonts w:ascii="Arial" w:hAnsi="Arial" w:cs="Arial"/>
          <w:b/>
          <w:color w:val="0000FF"/>
          <w:sz w:val="24"/>
        </w:rPr>
        <w:tab/>
      </w:r>
      <w:r>
        <w:rPr>
          <w:rFonts w:ascii="Arial" w:hAnsi="Arial" w:cs="Arial"/>
          <w:b/>
          <w:sz w:val="24"/>
        </w:rPr>
        <w:t>Draft CR #27: on SL Rx-Tx time difference and SL RSRPP measurement requirements</w:t>
      </w:r>
    </w:p>
    <w:p w14:paraId="4AB43E5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241AF4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R4-2321430</w:t>
      </w:r>
      <w:r>
        <w:rPr>
          <w:color w:val="993300"/>
          <w:u w:val="single"/>
        </w:rPr>
        <w:t>.</w:t>
      </w:r>
    </w:p>
    <w:p w14:paraId="3E07F4E4" w14:textId="28FF9437" w:rsidR="0011302D" w:rsidRDefault="0011302D" w:rsidP="0011302D">
      <w:pPr>
        <w:rPr>
          <w:rFonts w:ascii="Arial" w:hAnsi="Arial" w:cs="Arial"/>
          <w:b/>
          <w:sz w:val="24"/>
        </w:rPr>
      </w:pPr>
      <w:r>
        <w:rPr>
          <w:rFonts w:ascii="Arial" w:hAnsi="Arial" w:cs="Arial"/>
          <w:b/>
          <w:color w:val="0000FF"/>
          <w:sz w:val="24"/>
        </w:rPr>
        <w:t>R4-2318856</w:t>
      </w:r>
      <w:r>
        <w:rPr>
          <w:rFonts w:ascii="Arial" w:hAnsi="Arial" w:cs="Arial"/>
          <w:b/>
          <w:color w:val="0000FF"/>
          <w:sz w:val="24"/>
        </w:rPr>
        <w:tab/>
      </w:r>
      <w:r>
        <w:rPr>
          <w:rFonts w:ascii="Arial" w:hAnsi="Arial" w:cs="Arial"/>
          <w:b/>
          <w:sz w:val="24"/>
        </w:rPr>
        <w:t>Discussion on Sidelink Positioning</w:t>
      </w:r>
    </w:p>
    <w:p w14:paraId="5D58638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1295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41C52" w14:textId="72CA4C73" w:rsidR="0011302D" w:rsidRDefault="0011302D" w:rsidP="0011302D">
      <w:pPr>
        <w:rPr>
          <w:rFonts w:ascii="Arial" w:hAnsi="Arial" w:cs="Arial"/>
          <w:b/>
          <w:sz w:val="24"/>
        </w:rPr>
      </w:pPr>
      <w:r>
        <w:rPr>
          <w:rFonts w:ascii="Arial" w:hAnsi="Arial" w:cs="Arial"/>
          <w:b/>
          <w:color w:val="0000FF"/>
          <w:sz w:val="24"/>
        </w:rPr>
        <w:t>R4-2319071</w:t>
      </w:r>
      <w:r>
        <w:rPr>
          <w:rFonts w:ascii="Arial" w:hAnsi="Arial" w:cs="Arial"/>
          <w:b/>
          <w:color w:val="0000FF"/>
          <w:sz w:val="24"/>
        </w:rPr>
        <w:tab/>
      </w:r>
      <w:r>
        <w:rPr>
          <w:rFonts w:ascii="Arial" w:hAnsi="Arial" w:cs="Arial"/>
          <w:b/>
          <w:sz w:val="24"/>
        </w:rPr>
        <w:t>Discussion on RRM requirements for sidelink positioning</w:t>
      </w:r>
    </w:p>
    <w:p w14:paraId="6AB91475"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B7C7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5479B" w14:textId="68680CA7" w:rsidR="0011302D" w:rsidRDefault="0011302D" w:rsidP="0011302D">
      <w:pPr>
        <w:rPr>
          <w:rFonts w:ascii="Arial" w:hAnsi="Arial" w:cs="Arial"/>
          <w:b/>
          <w:sz w:val="24"/>
        </w:rPr>
      </w:pPr>
      <w:r>
        <w:rPr>
          <w:rFonts w:ascii="Arial" w:hAnsi="Arial" w:cs="Arial"/>
          <w:b/>
          <w:color w:val="0000FF"/>
          <w:sz w:val="24"/>
        </w:rPr>
        <w:t>R4-2319072</w:t>
      </w:r>
      <w:r>
        <w:rPr>
          <w:rFonts w:ascii="Arial" w:hAnsi="Arial" w:cs="Arial"/>
          <w:b/>
          <w:color w:val="0000FF"/>
          <w:sz w:val="24"/>
        </w:rPr>
        <w:tab/>
      </w:r>
      <w:r>
        <w:rPr>
          <w:rFonts w:ascii="Arial" w:hAnsi="Arial" w:cs="Arial"/>
          <w:b/>
          <w:sz w:val="24"/>
        </w:rPr>
        <w:t>Updated Link-level simulation results for SL-PRS measurement</w:t>
      </w:r>
    </w:p>
    <w:p w14:paraId="176550D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EF9A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03E42" w14:textId="03CA0793" w:rsidR="0011302D" w:rsidRDefault="0011302D" w:rsidP="0011302D">
      <w:pPr>
        <w:rPr>
          <w:rFonts w:ascii="Arial" w:hAnsi="Arial" w:cs="Arial"/>
          <w:b/>
          <w:sz w:val="24"/>
        </w:rPr>
      </w:pPr>
      <w:r>
        <w:rPr>
          <w:rFonts w:ascii="Arial" w:hAnsi="Arial" w:cs="Arial"/>
          <w:b/>
          <w:color w:val="0000FF"/>
          <w:sz w:val="24"/>
        </w:rPr>
        <w:t>R4-2319073</w:t>
      </w:r>
      <w:r>
        <w:rPr>
          <w:rFonts w:ascii="Arial" w:hAnsi="Arial" w:cs="Arial"/>
          <w:b/>
          <w:color w:val="0000FF"/>
          <w:sz w:val="24"/>
        </w:rPr>
        <w:tab/>
      </w:r>
      <w:r>
        <w:rPr>
          <w:rFonts w:ascii="Arial" w:hAnsi="Arial" w:cs="Arial"/>
          <w:b/>
          <w:sz w:val="24"/>
        </w:rPr>
        <w:t>Draft CR #28 TS 38.133 SL-AoA and SL-RTOA measurement requirements</w:t>
      </w:r>
    </w:p>
    <w:p w14:paraId="1A579D9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720212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R4-2321431</w:t>
      </w:r>
      <w:r>
        <w:rPr>
          <w:color w:val="993300"/>
          <w:u w:val="single"/>
        </w:rPr>
        <w:t>.</w:t>
      </w:r>
    </w:p>
    <w:p w14:paraId="7A9C9E9A" w14:textId="4A0B82D2" w:rsidR="0011302D" w:rsidRDefault="0011302D" w:rsidP="0011302D">
      <w:pPr>
        <w:rPr>
          <w:rFonts w:ascii="Arial" w:hAnsi="Arial" w:cs="Arial"/>
          <w:b/>
          <w:sz w:val="24"/>
        </w:rPr>
      </w:pPr>
      <w:r>
        <w:rPr>
          <w:rFonts w:ascii="Arial" w:hAnsi="Arial" w:cs="Arial"/>
          <w:b/>
          <w:color w:val="0000FF"/>
          <w:sz w:val="24"/>
        </w:rPr>
        <w:t>R4-2319094</w:t>
      </w:r>
      <w:r>
        <w:rPr>
          <w:rFonts w:ascii="Arial" w:hAnsi="Arial" w:cs="Arial"/>
          <w:b/>
          <w:color w:val="0000FF"/>
          <w:sz w:val="24"/>
        </w:rPr>
        <w:tab/>
      </w:r>
      <w:r>
        <w:rPr>
          <w:rFonts w:ascii="Arial" w:hAnsi="Arial" w:cs="Arial"/>
          <w:b/>
          <w:sz w:val="24"/>
        </w:rPr>
        <w:t>Discussion on sidelink positioning</w:t>
      </w:r>
    </w:p>
    <w:p w14:paraId="21264A7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FCD3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5AD2B" w14:textId="18F7506A" w:rsidR="0011302D" w:rsidRDefault="0011302D" w:rsidP="0011302D">
      <w:pPr>
        <w:rPr>
          <w:rFonts w:ascii="Arial" w:hAnsi="Arial" w:cs="Arial"/>
          <w:b/>
          <w:sz w:val="24"/>
        </w:rPr>
      </w:pPr>
      <w:r>
        <w:rPr>
          <w:rFonts w:ascii="Arial" w:hAnsi="Arial" w:cs="Arial"/>
          <w:b/>
          <w:color w:val="0000FF"/>
          <w:sz w:val="24"/>
        </w:rPr>
        <w:t>R4-2319480</w:t>
      </w:r>
      <w:r>
        <w:rPr>
          <w:rFonts w:ascii="Arial" w:hAnsi="Arial" w:cs="Arial"/>
          <w:b/>
          <w:color w:val="0000FF"/>
          <w:sz w:val="24"/>
        </w:rPr>
        <w:tab/>
      </w:r>
      <w:r>
        <w:rPr>
          <w:rFonts w:ascii="Arial" w:hAnsi="Arial" w:cs="Arial"/>
          <w:b/>
          <w:sz w:val="24"/>
        </w:rPr>
        <w:t>Discussion on SL positioning</w:t>
      </w:r>
    </w:p>
    <w:p w14:paraId="06B93A2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0D2BA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ADB49" w14:textId="2D67C817" w:rsidR="0011302D" w:rsidRDefault="0011302D" w:rsidP="0011302D">
      <w:pPr>
        <w:rPr>
          <w:rFonts w:ascii="Arial" w:hAnsi="Arial" w:cs="Arial"/>
          <w:b/>
          <w:sz w:val="24"/>
        </w:rPr>
      </w:pPr>
      <w:r>
        <w:rPr>
          <w:rFonts w:ascii="Arial" w:hAnsi="Arial" w:cs="Arial"/>
          <w:b/>
          <w:color w:val="0000FF"/>
          <w:sz w:val="24"/>
        </w:rPr>
        <w:t>R4-2319991</w:t>
      </w:r>
      <w:r>
        <w:rPr>
          <w:rFonts w:ascii="Arial" w:hAnsi="Arial" w:cs="Arial"/>
          <w:b/>
          <w:color w:val="0000FF"/>
          <w:sz w:val="24"/>
        </w:rPr>
        <w:tab/>
      </w:r>
      <w:r>
        <w:rPr>
          <w:rFonts w:ascii="Arial" w:hAnsi="Arial" w:cs="Arial"/>
          <w:b/>
          <w:sz w:val="24"/>
        </w:rPr>
        <w:t>Discussion on RRM requirements for SL positioning</w:t>
      </w:r>
    </w:p>
    <w:p w14:paraId="260CD51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9884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7EB72" w14:textId="5E8B052A" w:rsidR="0011302D" w:rsidRDefault="0011302D" w:rsidP="0011302D">
      <w:pPr>
        <w:rPr>
          <w:rFonts w:ascii="Arial" w:hAnsi="Arial" w:cs="Arial"/>
          <w:b/>
          <w:sz w:val="24"/>
        </w:rPr>
      </w:pPr>
      <w:r>
        <w:rPr>
          <w:rFonts w:ascii="Arial" w:hAnsi="Arial" w:cs="Arial"/>
          <w:b/>
          <w:color w:val="0000FF"/>
          <w:sz w:val="24"/>
        </w:rPr>
        <w:t>R4-2319992</w:t>
      </w:r>
      <w:r>
        <w:rPr>
          <w:rFonts w:ascii="Arial" w:hAnsi="Arial" w:cs="Arial"/>
          <w:b/>
          <w:color w:val="0000FF"/>
          <w:sz w:val="24"/>
        </w:rPr>
        <w:tab/>
      </w:r>
      <w:r>
        <w:rPr>
          <w:rFonts w:ascii="Arial" w:hAnsi="Arial" w:cs="Arial"/>
          <w:b/>
          <w:sz w:val="24"/>
        </w:rPr>
        <w:t>Updated simulation results for SL positioning</w:t>
      </w:r>
    </w:p>
    <w:p w14:paraId="647EF29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075DDA34" w14:textId="77777777" w:rsidR="0011302D" w:rsidRDefault="0011302D" w:rsidP="0011302D">
      <w:pPr>
        <w:rPr>
          <w:rFonts w:ascii="Arial" w:hAnsi="Arial" w:cs="Arial"/>
          <w:b/>
        </w:rPr>
      </w:pPr>
      <w:r>
        <w:rPr>
          <w:rFonts w:ascii="Arial" w:hAnsi="Arial" w:cs="Arial"/>
          <w:b/>
        </w:rPr>
        <w:t xml:space="preserve">Abstract: </w:t>
      </w:r>
    </w:p>
    <w:p w14:paraId="35B1CE83" w14:textId="77777777" w:rsidR="0011302D" w:rsidRDefault="0011302D" w:rsidP="0011302D">
      <w:r>
        <w:t>This was not made available.</w:t>
      </w:r>
    </w:p>
    <w:p w14:paraId="36DC78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2342F" w14:textId="143B9003" w:rsidR="0011302D" w:rsidRDefault="0011302D" w:rsidP="0011302D">
      <w:pPr>
        <w:rPr>
          <w:rFonts w:ascii="Arial" w:hAnsi="Arial" w:cs="Arial"/>
          <w:b/>
          <w:sz w:val="24"/>
        </w:rPr>
      </w:pPr>
      <w:r>
        <w:rPr>
          <w:rFonts w:ascii="Arial" w:hAnsi="Arial" w:cs="Arial"/>
          <w:b/>
          <w:color w:val="0000FF"/>
          <w:sz w:val="24"/>
        </w:rPr>
        <w:t>R4-2320458</w:t>
      </w:r>
      <w:r>
        <w:rPr>
          <w:rFonts w:ascii="Arial" w:hAnsi="Arial" w:cs="Arial"/>
          <w:b/>
          <w:color w:val="0000FF"/>
          <w:sz w:val="24"/>
        </w:rPr>
        <w:tab/>
      </w:r>
      <w:r>
        <w:rPr>
          <w:rFonts w:ascii="Arial" w:hAnsi="Arial" w:cs="Arial"/>
          <w:b/>
          <w:sz w:val="24"/>
        </w:rPr>
        <w:t>On SL positioning</w:t>
      </w:r>
    </w:p>
    <w:p w14:paraId="03D9622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427825" w14:textId="77777777" w:rsidR="0011302D" w:rsidRDefault="0011302D" w:rsidP="0011302D">
      <w:pPr>
        <w:rPr>
          <w:rFonts w:ascii="Arial" w:hAnsi="Arial" w:cs="Arial"/>
          <w:b/>
        </w:rPr>
      </w:pPr>
      <w:r>
        <w:rPr>
          <w:rFonts w:ascii="Arial" w:hAnsi="Arial" w:cs="Arial"/>
          <w:b/>
        </w:rPr>
        <w:t xml:space="preserve">Abstract: </w:t>
      </w:r>
    </w:p>
    <w:p w14:paraId="2B6CE641" w14:textId="77777777" w:rsidR="0011302D" w:rsidRDefault="0011302D" w:rsidP="0011302D">
      <w:r>
        <w:t>Discussion on remaining open issues on SL positioning</w:t>
      </w:r>
    </w:p>
    <w:p w14:paraId="6389D9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BE085" w14:textId="1BE4AF16" w:rsidR="0011302D" w:rsidRDefault="0011302D" w:rsidP="0011302D">
      <w:pPr>
        <w:rPr>
          <w:rFonts w:ascii="Arial" w:hAnsi="Arial" w:cs="Arial"/>
          <w:b/>
          <w:sz w:val="24"/>
        </w:rPr>
      </w:pPr>
      <w:r>
        <w:rPr>
          <w:rFonts w:ascii="Arial" w:hAnsi="Arial" w:cs="Arial"/>
          <w:b/>
          <w:color w:val="0000FF"/>
          <w:sz w:val="24"/>
        </w:rPr>
        <w:lastRenderedPageBreak/>
        <w:t>R4-2320459</w:t>
      </w:r>
      <w:r>
        <w:rPr>
          <w:rFonts w:ascii="Arial" w:hAnsi="Arial" w:cs="Arial"/>
          <w:b/>
          <w:color w:val="0000FF"/>
          <w:sz w:val="24"/>
        </w:rPr>
        <w:tab/>
      </w:r>
      <w:r>
        <w:rPr>
          <w:rFonts w:ascii="Arial" w:hAnsi="Arial" w:cs="Arial"/>
          <w:b/>
          <w:sz w:val="24"/>
        </w:rPr>
        <w:t>Draft CR #25 38133 Introduction to SL positioning measurement requirements</w:t>
      </w:r>
    </w:p>
    <w:p w14:paraId="3B7E342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B47BCA3" w14:textId="77777777" w:rsidR="0011302D" w:rsidRDefault="0011302D" w:rsidP="0011302D">
      <w:pPr>
        <w:rPr>
          <w:rFonts w:ascii="Arial" w:hAnsi="Arial" w:cs="Arial"/>
          <w:b/>
        </w:rPr>
      </w:pPr>
      <w:r>
        <w:rPr>
          <w:rFonts w:ascii="Arial" w:hAnsi="Arial" w:cs="Arial"/>
          <w:b/>
        </w:rPr>
        <w:t xml:space="preserve">Abstract: </w:t>
      </w:r>
    </w:p>
    <w:p w14:paraId="7B300D8C" w14:textId="77777777" w:rsidR="0011302D" w:rsidRDefault="0011302D" w:rsidP="0011302D">
      <w:r>
        <w:t>Draft CR #25 38133 Introduction to SL positioning measurement requirements</w:t>
      </w:r>
    </w:p>
    <w:p w14:paraId="10A6B5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R4-2321432</w:t>
      </w:r>
      <w:r>
        <w:rPr>
          <w:color w:val="993300"/>
          <w:u w:val="single"/>
        </w:rPr>
        <w:t>.</w:t>
      </w:r>
    </w:p>
    <w:p w14:paraId="1F3D981A" w14:textId="125776F3" w:rsidR="0011302D" w:rsidRDefault="0011302D" w:rsidP="0011302D">
      <w:pPr>
        <w:rPr>
          <w:rFonts w:ascii="Arial" w:hAnsi="Arial" w:cs="Arial"/>
          <w:b/>
          <w:sz w:val="24"/>
        </w:rPr>
      </w:pPr>
      <w:r>
        <w:rPr>
          <w:rFonts w:ascii="Arial" w:hAnsi="Arial" w:cs="Arial"/>
          <w:b/>
          <w:color w:val="0000FF"/>
          <w:sz w:val="24"/>
        </w:rPr>
        <w:t>R4-2320460</w:t>
      </w:r>
      <w:r>
        <w:rPr>
          <w:rFonts w:ascii="Arial" w:hAnsi="Arial" w:cs="Arial"/>
          <w:b/>
          <w:color w:val="0000FF"/>
          <w:sz w:val="24"/>
        </w:rPr>
        <w:tab/>
      </w:r>
      <w:r>
        <w:rPr>
          <w:rFonts w:ascii="Arial" w:hAnsi="Arial" w:cs="Arial"/>
          <w:b/>
          <w:sz w:val="24"/>
        </w:rPr>
        <w:t>Draft CR #26 38133 SL RSTD and SL PRS-RSRP measurement requirements</w:t>
      </w:r>
    </w:p>
    <w:p w14:paraId="070414B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E28A974" w14:textId="77777777" w:rsidR="0011302D" w:rsidRDefault="0011302D" w:rsidP="0011302D">
      <w:pPr>
        <w:rPr>
          <w:rFonts w:ascii="Arial" w:hAnsi="Arial" w:cs="Arial"/>
          <w:b/>
        </w:rPr>
      </w:pPr>
      <w:r>
        <w:rPr>
          <w:rFonts w:ascii="Arial" w:hAnsi="Arial" w:cs="Arial"/>
          <w:b/>
        </w:rPr>
        <w:t xml:space="preserve">Abstract: </w:t>
      </w:r>
    </w:p>
    <w:p w14:paraId="0F42053D" w14:textId="77777777" w:rsidR="0011302D" w:rsidRDefault="0011302D" w:rsidP="0011302D">
      <w:r>
        <w:t>Draft CR #25 38133 Introduction to SL positioning measurement requirements</w:t>
      </w:r>
    </w:p>
    <w:p w14:paraId="1DD4D5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R4-2321433</w:t>
      </w:r>
      <w:r>
        <w:rPr>
          <w:color w:val="993300"/>
          <w:u w:val="single"/>
        </w:rPr>
        <w:t>.</w:t>
      </w:r>
    </w:p>
    <w:p w14:paraId="4BD64D3B" w14:textId="2918C30A" w:rsidR="0011302D" w:rsidRDefault="0011302D" w:rsidP="0011302D">
      <w:pPr>
        <w:rPr>
          <w:rFonts w:ascii="Arial" w:hAnsi="Arial" w:cs="Arial"/>
          <w:b/>
          <w:sz w:val="24"/>
        </w:rPr>
      </w:pPr>
      <w:r>
        <w:rPr>
          <w:rFonts w:ascii="Arial" w:hAnsi="Arial" w:cs="Arial"/>
          <w:b/>
          <w:color w:val="0000FF"/>
          <w:sz w:val="24"/>
        </w:rPr>
        <w:t>R4-2320809</w:t>
      </w:r>
      <w:r>
        <w:rPr>
          <w:rFonts w:ascii="Arial" w:hAnsi="Arial" w:cs="Arial"/>
          <w:b/>
          <w:color w:val="0000FF"/>
          <w:sz w:val="24"/>
        </w:rPr>
        <w:tab/>
      </w:r>
      <w:r>
        <w:rPr>
          <w:rFonts w:ascii="Arial" w:hAnsi="Arial" w:cs="Arial"/>
          <w:b/>
          <w:sz w:val="24"/>
        </w:rPr>
        <w:t>RRM Core Requirements for SL positioning</w:t>
      </w:r>
    </w:p>
    <w:p w14:paraId="25796E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0C0C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56173" w14:textId="3DA15413" w:rsidR="0011302D" w:rsidRDefault="0011302D" w:rsidP="0011302D">
      <w:pPr>
        <w:rPr>
          <w:rFonts w:ascii="Arial" w:hAnsi="Arial" w:cs="Arial"/>
          <w:b/>
          <w:sz w:val="24"/>
        </w:rPr>
      </w:pPr>
      <w:r>
        <w:rPr>
          <w:rFonts w:ascii="Arial" w:hAnsi="Arial" w:cs="Arial"/>
          <w:b/>
          <w:color w:val="0000FF"/>
          <w:sz w:val="24"/>
        </w:rPr>
        <w:t>R4-2320853</w:t>
      </w:r>
      <w:r>
        <w:rPr>
          <w:rFonts w:ascii="Arial" w:hAnsi="Arial" w:cs="Arial"/>
          <w:b/>
          <w:color w:val="0000FF"/>
          <w:sz w:val="24"/>
        </w:rPr>
        <w:tab/>
      </w:r>
      <w:r>
        <w:rPr>
          <w:rFonts w:ascii="Arial" w:hAnsi="Arial" w:cs="Arial"/>
          <w:b/>
          <w:sz w:val="24"/>
        </w:rPr>
        <w:t>Simulation Results for Sidelink Positioning</w:t>
      </w:r>
    </w:p>
    <w:p w14:paraId="6C7F66D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A6870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E75AF" w14:textId="65CC34FF" w:rsidR="0011302D" w:rsidRDefault="0011302D" w:rsidP="0011302D">
      <w:pPr>
        <w:rPr>
          <w:rFonts w:ascii="Arial" w:hAnsi="Arial" w:cs="Arial"/>
          <w:b/>
          <w:sz w:val="24"/>
        </w:rPr>
      </w:pPr>
      <w:r>
        <w:rPr>
          <w:rFonts w:ascii="Arial" w:hAnsi="Arial" w:cs="Arial"/>
          <w:b/>
          <w:color w:val="0000FF"/>
          <w:sz w:val="24"/>
        </w:rPr>
        <w:t>R4-2320911</w:t>
      </w:r>
      <w:r>
        <w:rPr>
          <w:rFonts w:ascii="Arial" w:hAnsi="Arial" w:cs="Arial"/>
          <w:b/>
          <w:color w:val="0000FF"/>
          <w:sz w:val="24"/>
        </w:rPr>
        <w:tab/>
      </w:r>
      <w:r>
        <w:rPr>
          <w:rFonts w:ascii="Arial" w:hAnsi="Arial" w:cs="Arial"/>
          <w:b/>
          <w:sz w:val="24"/>
        </w:rPr>
        <w:t>On requirements for SL positioning</w:t>
      </w:r>
    </w:p>
    <w:p w14:paraId="2BC6C0B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ED91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D10FD" w14:textId="59A52F83" w:rsidR="0011302D" w:rsidRDefault="0011302D" w:rsidP="0011302D">
      <w:pPr>
        <w:rPr>
          <w:rFonts w:ascii="Arial" w:hAnsi="Arial" w:cs="Arial"/>
          <w:b/>
          <w:sz w:val="24"/>
        </w:rPr>
      </w:pPr>
      <w:r>
        <w:rPr>
          <w:rFonts w:ascii="Arial" w:hAnsi="Arial" w:cs="Arial"/>
          <w:b/>
          <w:color w:val="0000FF"/>
          <w:sz w:val="24"/>
        </w:rPr>
        <w:t>R4-2321430</w:t>
      </w:r>
      <w:r>
        <w:rPr>
          <w:rFonts w:ascii="Arial" w:hAnsi="Arial" w:cs="Arial"/>
          <w:b/>
          <w:color w:val="0000FF"/>
          <w:sz w:val="24"/>
        </w:rPr>
        <w:tab/>
      </w:r>
      <w:r>
        <w:rPr>
          <w:rFonts w:ascii="Arial" w:hAnsi="Arial" w:cs="Arial"/>
          <w:b/>
          <w:sz w:val="24"/>
        </w:rPr>
        <w:t>Draft CR #27: on SL Rx-Tx time difference and SL RSRPP measurement requirements</w:t>
      </w:r>
    </w:p>
    <w:p w14:paraId="6921201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33EEBE0" w14:textId="77777777" w:rsidR="0011302D" w:rsidRDefault="0011302D" w:rsidP="0011302D">
      <w:pPr>
        <w:rPr>
          <w:color w:val="808080"/>
        </w:rPr>
      </w:pPr>
      <w:r>
        <w:rPr>
          <w:color w:val="808080"/>
        </w:rPr>
        <w:t>(Replaces R4-2318337)</w:t>
      </w:r>
    </w:p>
    <w:p w14:paraId="130C8B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A507E" w14:textId="3FB1DE10" w:rsidR="0011302D" w:rsidRDefault="0011302D" w:rsidP="0011302D">
      <w:pPr>
        <w:rPr>
          <w:rFonts w:ascii="Arial" w:hAnsi="Arial" w:cs="Arial"/>
          <w:b/>
          <w:sz w:val="24"/>
        </w:rPr>
      </w:pPr>
      <w:r>
        <w:rPr>
          <w:rFonts w:ascii="Arial" w:hAnsi="Arial" w:cs="Arial"/>
          <w:b/>
          <w:color w:val="0000FF"/>
          <w:sz w:val="24"/>
        </w:rPr>
        <w:t>R4-2321431</w:t>
      </w:r>
      <w:r>
        <w:rPr>
          <w:rFonts w:ascii="Arial" w:hAnsi="Arial" w:cs="Arial"/>
          <w:b/>
          <w:color w:val="0000FF"/>
          <w:sz w:val="24"/>
        </w:rPr>
        <w:tab/>
      </w:r>
      <w:r>
        <w:rPr>
          <w:rFonts w:ascii="Arial" w:hAnsi="Arial" w:cs="Arial"/>
          <w:b/>
          <w:sz w:val="24"/>
        </w:rPr>
        <w:t>Draft CR #28 TS 38.133 SL-AoA and SL-RTOA measurement requirements</w:t>
      </w:r>
    </w:p>
    <w:p w14:paraId="412528B6"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5AEAC9FA" w14:textId="77777777" w:rsidR="0011302D" w:rsidRDefault="0011302D" w:rsidP="0011302D">
      <w:pPr>
        <w:rPr>
          <w:color w:val="808080"/>
        </w:rPr>
      </w:pPr>
      <w:r>
        <w:rPr>
          <w:color w:val="808080"/>
        </w:rPr>
        <w:t>(Replaces R4-2319073)</w:t>
      </w:r>
    </w:p>
    <w:p w14:paraId="0FBD34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B9DECF" w14:textId="652A2795" w:rsidR="0011302D" w:rsidRDefault="0011302D" w:rsidP="0011302D">
      <w:pPr>
        <w:rPr>
          <w:rFonts w:ascii="Arial" w:hAnsi="Arial" w:cs="Arial"/>
          <w:b/>
          <w:sz w:val="24"/>
        </w:rPr>
      </w:pPr>
      <w:r>
        <w:rPr>
          <w:rFonts w:ascii="Arial" w:hAnsi="Arial" w:cs="Arial"/>
          <w:b/>
          <w:color w:val="0000FF"/>
          <w:sz w:val="24"/>
        </w:rPr>
        <w:t>R4-2321432</w:t>
      </w:r>
      <w:r>
        <w:rPr>
          <w:rFonts w:ascii="Arial" w:hAnsi="Arial" w:cs="Arial"/>
          <w:b/>
          <w:color w:val="0000FF"/>
          <w:sz w:val="24"/>
        </w:rPr>
        <w:tab/>
      </w:r>
      <w:r>
        <w:rPr>
          <w:rFonts w:ascii="Arial" w:hAnsi="Arial" w:cs="Arial"/>
          <w:b/>
          <w:sz w:val="24"/>
        </w:rPr>
        <w:t>Draft CR #25 38133 Introduction to SL positioning measurement requirements</w:t>
      </w:r>
    </w:p>
    <w:p w14:paraId="5A7554E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8E6FBB6" w14:textId="77777777" w:rsidR="0011302D" w:rsidRDefault="0011302D" w:rsidP="0011302D">
      <w:pPr>
        <w:rPr>
          <w:color w:val="808080"/>
        </w:rPr>
      </w:pPr>
      <w:r>
        <w:rPr>
          <w:color w:val="808080"/>
        </w:rPr>
        <w:t>(Replaces R4-2320459)</w:t>
      </w:r>
    </w:p>
    <w:p w14:paraId="640C4113" w14:textId="77777777" w:rsidR="0011302D" w:rsidRDefault="0011302D" w:rsidP="0011302D">
      <w:pPr>
        <w:rPr>
          <w:rFonts w:ascii="Arial" w:hAnsi="Arial" w:cs="Arial"/>
          <w:b/>
        </w:rPr>
      </w:pPr>
      <w:r>
        <w:rPr>
          <w:rFonts w:ascii="Arial" w:hAnsi="Arial" w:cs="Arial"/>
          <w:b/>
        </w:rPr>
        <w:t xml:space="preserve">Abstract: </w:t>
      </w:r>
    </w:p>
    <w:p w14:paraId="6020D873" w14:textId="77777777" w:rsidR="0011302D" w:rsidRDefault="0011302D" w:rsidP="0011302D">
      <w:r>
        <w:t>Draft CR #25 38133 Introduction to SL positioning measurement requirements</w:t>
      </w:r>
    </w:p>
    <w:p w14:paraId="4AB45E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8E124" w14:textId="6BDEC0B0" w:rsidR="0011302D" w:rsidRDefault="0011302D" w:rsidP="0011302D">
      <w:pPr>
        <w:rPr>
          <w:rFonts w:ascii="Arial" w:hAnsi="Arial" w:cs="Arial"/>
          <w:b/>
          <w:sz w:val="24"/>
        </w:rPr>
      </w:pPr>
      <w:r>
        <w:rPr>
          <w:rFonts w:ascii="Arial" w:hAnsi="Arial" w:cs="Arial"/>
          <w:b/>
          <w:color w:val="0000FF"/>
          <w:sz w:val="24"/>
        </w:rPr>
        <w:t>R4-2321433</w:t>
      </w:r>
      <w:r>
        <w:rPr>
          <w:rFonts w:ascii="Arial" w:hAnsi="Arial" w:cs="Arial"/>
          <w:b/>
          <w:color w:val="0000FF"/>
          <w:sz w:val="24"/>
        </w:rPr>
        <w:tab/>
      </w:r>
      <w:r>
        <w:rPr>
          <w:rFonts w:ascii="Arial" w:hAnsi="Arial" w:cs="Arial"/>
          <w:b/>
          <w:sz w:val="24"/>
        </w:rPr>
        <w:t>Draft CR #26 38133 SL RSTD and SL PRS-RSRP measurement requirements</w:t>
      </w:r>
    </w:p>
    <w:p w14:paraId="088795D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EDF0DA7" w14:textId="77777777" w:rsidR="0011302D" w:rsidRDefault="0011302D" w:rsidP="0011302D">
      <w:pPr>
        <w:rPr>
          <w:color w:val="808080"/>
        </w:rPr>
      </w:pPr>
      <w:r>
        <w:rPr>
          <w:color w:val="808080"/>
        </w:rPr>
        <w:t>(Replaces R4-2320460)</w:t>
      </w:r>
    </w:p>
    <w:p w14:paraId="1E176460" w14:textId="77777777" w:rsidR="0011302D" w:rsidRDefault="0011302D" w:rsidP="0011302D">
      <w:pPr>
        <w:rPr>
          <w:rFonts w:ascii="Arial" w:hAnsi="Arial" w:cs="Arial"/>
          <w:b/>
        </w:rPr>
      </w:pPr>
      <w:r>
        <w:rPr>
          <w:rFonts w:ascii="Arial" w:hAnsi="Arial" w:cs="Arial"/>
          <w:b/>
        </w:rPr>
        <w:t xml:space="preserve">Abstract: </w:t>
      </w:r>
    </w:p>
    <w:p w14:paraId="7B91C2EA" w14:textId="77777777" w:rsidR="0011302D" w:rsidRDefault="0011302D" w:rsidP="0011302D">
      <w:r>
        <w:t>Draft CR #25 38133 Introduction to SL positioning measurement requirements</w:t>
      </w:r>
    </w:p>
    <w:p w14:paraId="4D2289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38E6D" w14:textId="77777777" w:rsidR="0011302D" w:rsidRDefault="0011302D" w:rsidP="0011302D">
      <w:pPr>
        <w:pStyle w:val="Heading5"/>
      </w:pPr>
      <w:bookmarkStart w:id="416" w:name="_Toc156857660"/>
      <w:r>
        <w:t>8.22.2.3</w:t>
      </w:r>
      <w:r>
        <w:tab/>
        <w:t>LPHAP use case</w:t>
      </w:r>
      <w:bookmarkEnd w:id="416"/>
    </w:p>
    <w:p w14:paraId="35DA7BB0" w14:textId="7C0205FF" w:rsidR="0011302D" w:rsidRDefault="0011302D" w:rsidP="0011302D">
      <w:pPr>
        <w:rPr>
          <w:rFonts w:ascii="Arial" w:hAnsi="Arial" w:cs="Arial"/>
          <w:b/>
          <w:sz w:val="24"/>
        </w:rPr>
      </w:pPr>
      <w:r>
        <w:rPr>
          <w:rFonts w:ascii="Arial" w:hAnsi="Arial" w:cs="Arial"/>
          <w:b/>
          <w:color w:val="0000FF"/>
          <w:sz w:val="24"/>
        </w:rPr>
        <w:t>R4-2318276</w:t>
      </w:r>
      <w:r>
        <w:rPr>
          <w:rFonts w:ascii="Arial" w:hAnsi="Arial" w:cs="Arial"/>
          <w:b/>
          <w:color w:val="0000FF"/>
          <w:sz w:val="24"/>
        </w:rPr>
        <w:tab/>
      </w:r>
      <w:r>
        <w:rPr>
          <w:rFonts w:ascii="Arial" w:hAnsi="Arial" w:cs="Arial"/>
          <w:b/>
          <w:sz w:val="24"/>
        </w:rPr>
        <w:t>Draft CR #9 on PRS based UE Rx-Tx and RSRPP measurement requirements for LPHAP in RRC_INACTIVE state</w:t>
      </w:r>
    </w:p>
    <w:p w14:paraId="100FAEF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2A2F5E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R4-2321434</w:t>
      </w:r>
      <w:r>
        <w:rPr>
          <w:color w:val="993300"/>
          <w:u w:val="single"/>
        </w:rPr>
        <w:t>.</w:t>
      </w:r>
    </w:p>
    <w:p w14:paraId="2DBF0D18" w14:textId="3BC0B57B" w:rsidR="0011302D" w:rsidRDefault="0011302D" w:rsidP="0011302D">
      <w:pPr>
        <w:rPr>
          <w:rFonts w:ascii="Arial" w:hAnsi="Arial" w:cs="Arial"/>
          <w:b/>
          <w:sz w:val="24"/>
        </w:rPr>
      </w:pPr>
      <w:r>
        <w:rPr>
          <w:rFonts w:ascii="Arial" w:hAnsi="Arial" w:cs="Arial"/>
          <w:b/>
          <w:color w:val="0000FF"/>
          <w:sz w:val="24"/>
        </w:rPr>
        <w:t>R4-2318338</w:t>
      </w:r>
      <w:r>
        <w:rPr>
          <w:rFonts w:ascii="Arial" w:hAnsi="Arial" w:cs="Arial"/>
          <w:b/>
          <w:color w:val="0000FF"/>
          <w:sz w:val="24"/>
        </w:rPr>
        <w:tab/>
      </w:r>
      <w:r>
        <w:rPr>
          <w:rFonts w:ascii="Arial" w:hAnsi="Arial" w:cs="Arial"/>
          <w:b/>
          <w:sz w:val="24"/>
        </w:rPr>
        <w:t>Discussion on RRM requirements of LPHAP</w:t>
      </w:r>
    </w:p>
    <w:p w14:paraId="4F76FB4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5C9D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533A1" w14:textId="0207CA86" w:rsidR="0011302D" w:rsidRDefault="0011302D" w:rsidP="0011302D">
      <w:pPr>
        <w:rPr>
          <w:rFonts w:ascii="Arial" w:hAnsi="Arial" w:cs="Arial"/>
          <w:b/>
          <w:sz w:val="24"/>
        </w:rPr>
      </w:pPr>
      <w:r>
        <w:rPr>
          <w:rFonts w:ascii="Arial" w:hAnsi="Arial" w:cs="Arial"/>
          <w:b/>
          <w:color w:val="0000FF"/>
          <w:sz w:val="24"/>
        </w:rPr>
        <w:t>R4-2318858</w:t>
      </w:r>
      <w:r>
        <w:rPr>
          <w:rFonts w:ascii="Arial" w:hAnsi="Arial" w:cs="Arial"/>
          <w:b/>
          <w:color w:val="0000FF"/>
          <w:sz w:val="24"/>
        </w:rPr>
        <w:tab/>
      </w:r>
      <w:r>
        <w:rPr>
          <w:rFonts w:ascii="Arial" w:hAnsi="Arial" w:cs="Arial"/>
          <w:b/>
          <w:sz w:val="24"/>
        </w:rPr>
        <w:t>Discussion on Positioning in LPHAP case 6</w:t>
      </w:r>
    </w:p>
    <w:p w14:paraId="19B9986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5FEE00"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0AC96" w14:textId="0CC79DD1" w:rsidR="0011302D" w:rsidRDefault="0011302D" w:rsidP="0011302D">
      <w:pPr>
        <w:rPr>
          <w:rFonts w:ascii="Arial" w:hAnsi="Arial" w:cs="Arial"/>
          <w:b/>
          <w:sz w:val="24"/>
        </w:rPr>
      </w:pPr>
      <w:r>
        <w:rPr>
          <w:rFonts w:ascii="Arial" w:hAnsi="Arial" w:cs="Arial"/>
          <w:b/>
          <w:color w:val="0000FF"/>
          <w:sz w:val="24"/>
        </w:rPr>
        <w:t>R4-2319074</w:t>
      </w:r>
      <w:r>
        <w:rPr>
          <w:rFonts w:ascii="Arial" w:hAnsi="Arial" w:cs="Arial"/>
          <w:b/>
          <w:color w:val="0000FF"/>
          <w:sz w:val="24"/>
        </w:rPr>
        <w:tab/>
      </w:r>
      <w:r>
        <w:rPr>
          <w:rFonts w:ascii="Arial" w:hAnsi="Arial" w:cs="Arial"/>
          <w:b/>
          <w:sz w:val="24"/>
        </w:rPr>
        <w:t>Discussion on reply LS on TA validation for LPHAP</w:t>
      </w:r>
    </w:p>
    <w:p w14:paraId="56F0EC3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0FFA1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75D5B" w14:textId="3FA3426C" w:rsidR="0011302D" w:rsidRDefault="0011302D" w:rsidP="0011302D">
      <w:pPr>
        <w:rPr>
          <w:rFonts w:ascii="Arial" w:hAnsi="Arial" w:cs="Arial"/>
          <w:b/>
          <w:sz w:val="24"/>
        </w:rPr>
      </w:pPr>
      <w:r>
        <w:rPr>
          <w:rFonts w:ascii="Arial" w:hAnsi="Arial" w:cs="Arial"/>
          <w:b/>
          <w:color w:val="0000FF"/>
          <w:sz w:val="24"/>
        </w:rPr>
        <w:t>R4-2319095</w:t>
      </w:r>
      <w:r>
        <w:rPr>
          <w:rFonts w:ascii="Arial" w:hAnsi="Arial" w:cs="Arial"/>
          <w:b/>
          <w:color w:val="0000FF"/>
          <w:sz w:val="24"/>
        </w:rPr>
        <w:tab/>
      </w:r>
      <w:r>
        <w:rPr>
          <w:rFonts w:ascii="Arial" w:hAnsi="Arial" w:cs="Arial"/>
          <w:b/>
          <w:sz w:val="24"/>
        </w:rPr>
        <w:t>Discussion on LPHA positioning</w:t>
      </w:r>
    </w:p>
    <w:p w14:paraId="0854089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8998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2F55C" w14:textId="54AF1AC1" w:rsidR="0011302D" w:rsidRDefault="0011302D" w:rsidP="0011302D">
      <w:pPr>
        <w:rPr>
          <w:rFonts w:ascii="Arial" w:hAnsi="Arial" w:cs="Arial"/>
          <w:b/>
          <w:sz w:val="24"/>
        </w:rPr>
      </w:pPr>
      <w:r>
        <w:rPr>
          <w:rFonts w:ascii="Arial" w:hAnsi="Arial" w:cs="Arial"/>
          <w:b/>
          <w:color w:val="0000FF"/>
          <w:sz w:val="24"/>
        </w:rPr>
        <w:t>R4-2319098</w:t>
      </w:r>
      <w:r>
        <w:rPr>
          <w:rFonts w:ascii="Arial" w:hAnsi="Arial" w:cs="Arial"/>
          <w:b/>
          <w:color w:val="0000FF"/>
          <w:sz w:val="24"/>
        </w:rPr>
        <w:tab/>
      </w:r>
      <w:r>
        <w:rPr>
          <w:rFonts w:ascii="Arial" w:hAnsi="Arial" w:cs="Arial"/>
          <w:b/>
          <w:sz w:val="24"/>
        </w:rPr>
        <w:t>Draft CR #8 on RSTD and PRS-RSRP measurement requirements for LPHAP in RRC inactive state</w:t>
      </w:r>
    </w:p>
    <w:p w14:paraId="70D0FD6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CMCC</w:t>
      </w:r>
    </w:p>
    <w:p w14:paraId="0FC564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D1AFC" w14:textId="7A6A50C9" w:rsidR="0011302D" w:rsidRDefault="0011302D" w:rsidP="0011302D">
      <w:pPr>
        <w:rPr>
          <w:rFonts w:ascii="Arial" w:hAnsi="Arial" w:cs="Arial"/>
          <w:b/>
          <w:sz w:val="24"/>
        </w:rPr>
      </w:pPr>
      <w:r>
        <w:rPr>
          <w:rFonts w:ascii="Arial" w:hAnsi="Arial" w:cs="Arial"/>
          <w:b/>
          <w:color w:val="0000FF"/>
          <w:sz w:val="24"/>
        </w:rPr>
        <w:t>R4-2319306</w:t>
      </w:r>
      <w:r>
        <w:rPr>
          <w:rFonts w:ascii="Arial" w:hAnsi="Arial" w:cs="Arial"/>
          <w:b/>
          <w:color w:val="0000FF"/>
          <w:sz w:val="24"/>
        </w:rPr>
        <w:tab/>
      </w:r>
      <w:r>
        <w:rPr>
          <w:rFonts w:ascii="Arial" w:hAnsi="Arial" w:cs="Arial"/>
          <w:b/>
          <w:sz w:val="24"/>
        </w:rPr>
        <w:t>Draft CR # 17 UE transmit timing for positioning measurements</w:t>
      </w:r>
    </w:p>
    <w:p w14:paraId="0E8282F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327585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R4-2321436</w:t>
      </w:r>
      <w:r>
        <w:rPr>
          <w:color w:val="993300"/>
          <w:u w:val="single"/>
        </w:rPr>
        <w:t>.</w:t>
      </w:r>
    </w:p>
    <w:p w14:paraId="2A8C3356" w14:textId="0C09CCD5" w:rsidR="0011302D" w:rsidRDefault="0011302D" w:rsidP="0011302D">
      <w:pPr>
        <w:rPr>
          <w:rFonts w:ascii="Arial" w:hAnsi="Arial" w:cs="Arial"/>
          <w:b/>
          <w:sz w:val="24"/>
        </w:rPr>
      </w:pPr>
      <w:r>
        <w:rPr>
          <w:rFonts w:ascii="Arial" w:hAnsi="Arial" w:cs="Arial"/>
          <w:b/>
          <w:color w:val="0000FF"/>
          <w:sz w:val="24"/>
        </w:rPr>
        <w:t>R4-2319481</w:t>
      </w:r>
      <w:r>
        <w:rPr>
          <w:rFonts w:ascii="Arial" w:hAnsi="Arial" w:cs="Arial"/>
          <w:b/>
          <w:color w:val="0000FF"/>
          <w:sz w:val="24"/>
        </w:rPr>
        <w:tab/>
      </w:r>
      <w:r>
        <w:rPr>
          <w:rFonts w:ascii="Arial" w:hAnsi="Arial" w:cs="Arial"/>
          <w:b/>
          <w:sz w:val="24"/>
        </w:rPr>
        <w:t>Discussion on LPHAP use case</w:t>
      </w:r>
    </w:p>
    <w:p w14:paraId="7CB79A0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45830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E0382" w14:textId="176AA805" w:rsidR="0011302D" w:rsidRDefault="0011302D" w:rsidP="0011302D">
      <w:pPr>
        <w:rPr>
          <w:rFonts w:ascii="Arial" w:hAnsi="Arial" w:cs="Arial"/>
          <w:b/>
          <w:sz w:val="24"/>
        </w:rPr>
      </w:pPr>
      <w:r>
        <w:rPr>
          <w:rFonts w:ascii="Arial" w:hAnsi="Arial" w:cs="Arial"/>
          <w:b/>
          <w:color w:val="0000FF"/>
          <w:sz w:val="24"/>
        </w:rPr>
        <w:t>R4-2319482</w:t>
      </w:r>
      <w:r>
        <w:rPr>
          <w:rFonts w:ascii="Arial" w:hAnsi="Arial" w:cs="Arial"/>
          <w:b/>
          <w:color w:val="0000FF"/>
          <w:sz w:val="24"/>
        </w:rPr>
        <w:tab/>
      </w:r>
      <w:r>
        <w:rPr>
          <w:rFonts w:ascii="Arial" w:hAnsi="Arial" w:cs="Arial"/>
          <w:b/>
          <w:sz w:val="24"/>
        </w:rPr>
        <w:t>Draft CR #3 PRS-RSRP and PRS-RSRPP measurement requirement in RRC IDLE state</w:t>
      </w:r>
    </w:p>
    <w:p w14:paraId="73BF577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52CE19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R4-2321437</w:t>
      </w:r>
      <w:r>
        <w:rPr>
          <w:color w:val="993300"/>
          <w:u w:val="single"/>
        </w:rPr>
        <w:t>.</w:t>
      </w:r>
    </w:p>
    <w:p w14:paraId="67C9F2CB" w14:textId="3630D065" w:rsidR="0011302D" w:rsidRDefault="0011302D" w:rsidP="0011302D">
      <w:pPr>
        <w:rPr>
          <w:rFonts w:ascii="Arial" w:hAnsi="Arial" w:cs="Arial"/>
          <w:b/>
          <w:sz w:val="24"/>
        </w:rPr>
      </w:pPr>
      <w:r>
        <w:rPr>
          <w:rFonts w:ascii="Arial" w:hAnsi="Arial" w:cs="Arial"/>
          <w:b/>
          <w:color w:val="0000FF"/>
          <w:sz w:val="24"/>
        </w:rPr>
        <w:t>R4-2319499</w:t>
      </w:r>
      <w:r>
        <w:rPr>
          <w:rFonts w:ascii="Arial" w:hAnsi="Arial" w:cs="Arial"/>
          <w:b/>
          <w:color w:val="0000FF"/>
          <w:sz w:val="24"/>
        </w:rPr>
        <w:tab/>
      </w:r>
      <w:r>
        <w:rPr>
          <w:rFonts w:ascii="Arial" w:hAnsi="Arial" w:cs="Arial"/>
          <w:b/>
          <w:sz w:val="24"/>
        </w:rPr>
        <w:t>Draft CR #8 on RSTD and PRS-RSRP measurement requirements for LPHAP in RRC inactive state</w:t>
      </w:r>
    </w:p>
    <w:p w14:paraId="71B3DF2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609310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R4-2321438</w:t>
      </w:r>
      <w:r>
        <w:rPr>
          <w:color w:val="993300"/>
          <w:u w:val="single"/>
        </w:rPr>
        <w:t>.</w:t>
      </w:r>
    </w:p>
    <w:p w14:paraId="609CFA54" w14:textId="1F6221E7" w:rsidR="0011302D" w:rsidRDefault="0011302D" w:rsidP="0011302D">
      <w:pPr>
        <w:rPr>
          <w:rFonts w:ascii="Arial" w:hAnsi="Arial" w:cs="Arial"/>
          <w:b/>
          <w:sz w:val="24"/>
        </w:rPr>
      </w:pPr>
      <w:r>
        <w:rPr>
          <w:rFonts w:ascii="Arial" w:hAnsi="Arial" w:cs="Arial"/>
          <w:b/>
          <w:color w:val="0000FF"/>
          <w:sz w:val="24"/>
        </w:rPr>
        <w:lastRenderedPageBreak/>
        <w:t>R4-2319993</w:t>
      </w:r>
      <w:r>
        <w:rPr>
          <w:rFonts w:ascii="Arial" w:hAnsi="Arial" w:cs="Arial"/>
          <w:b/>
          <w:color w:val="0000FF"/>
          <w:sz w:val="24"/>
        </w:rPr>
        <w:tab/>
      </w:r>
      <w:r>
        <w:rPr>
          <w:rFonts w:ascii="Arial" w:hAnsi="Arial" w:cs="Arial"/>
          <w:b/>
          <w:sz w:val="24"/>
        </w:rPr>
        <w:t>Discussion on RRM requirements for LPHAP</w:t>
      </w:r>
    </w:p>
    <w:p w14:paraId="26C3600C"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40442E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5A594" w14:textId="4508D274" w:rsidR="0011302D" w:rsidRDefault="0011302D" w:rsidP="0011302D">
      <w:pPr>
        <w:rPr>
          <w:rFonts w:ascii="Arial" w:hAnsi="Arial" w:cs="Arial"/>
          <w:b/>
          <w:sz w:val="24"/>
        </w:rPr>
      </w:pPr>
      <w:r>
        <w:rPr>
          <w:rFonts w:ascii="Arial" w:hAnsi="Arial" w:cs="Arial"/>
          <w:b/>
          <w:color w:val="0000FF"/>
          <w:sz w:val="24"/>
        </w:rPr>
        <w:t>R4-2319994</w:t>
      </w:r>
      <w:r>
        <w:rPr>
          <w:rFonts w:ascii="Arial" w:hAnsi="Arial" w:cs="Arial"/>
          <w:b/>
          <w:color w:val="0000FF"/>
          <w:sz w:val="24"/>
        </w:rPr>
        <w:tab/>
      </w:r>
      <w:r>
        <w:rPr>
          <w:rFonts w:ascii="Arial" w:hAnsi="Arial" w:cs="Arial"/>
          <w:b/>
          <w:sz w:val="24"/>
        </w:rPr>
        <w:t>DraftCR #7: Cell reselection measurement for positioning</w:t>
      </w:r>
    </w:p>
    <w:p w14:paraId="2284958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78431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R4-2321439</w:t>
      </w:r>
      <w:r>
        <w:rPr>
          <w:color w:val="993300"/>
          <w:u w:val="single"/>
        </w:rPr>
        <w:t>.</w:t>
      </w:r>
    </w:p>
    <w:p w14:paraId="57CCB582" w14:textId="5554E0FF" w:rsidR="0011302D" w:rsidRDefault="0011302D" w:rsidP="0011302D">
      <w:pPr>
        <w:rPr>
          <w:rFonts w:ascii="Arial" w:hAnsi="Arial" w:cs="Arial"/>
          <w:b/>
          <w:sz w:val="24"/>
        </w:rPr>
      </w:pPr>
      <w:r>
        <w:rPr>
          <w:rFonts w:ascii="Arial" w:hAnsi="Arial" w:cs="Arial"/>
          <w:b/>
          <w:color w:val="0000FF"/>
          <w:sz w:val="24"/>
        </w:rPr>
        <w:t>R4-2319995</w:t>
      </w:r>
      <w:r>
        <w:rPr>
          <w:rFonts w:ascii="Arial" w:hAnsi="Arial" w:cs="Arial"/>
          <w:b/>
          <w:color w:val="0000FF"/>
          <w:sz w:val="24"/>
        </w:rPr>
        <w:tab/>
      </w:r>
      <w:r>
        <w:rPr>
          <w:rFonts w:ascii="Arial" w:hAnsi="Arial" w:cs="Arial"/>
          <w:b/>
          <w:sz w:val="24"/>
        </w:rPr>
        <w:t>DraftCR #14: Cell reselection measurement for positioning for RedCap UE</w:t>
      </w:r>
    </w:p>
    <w:p w14:paraId="1C58D84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A297A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R4-2321440</w:t>
      </w:r>
      <w:r>
        <w:rPr>
          <w:color w:val="993300"/>
          <w:u w:val="single"/>
        </w:rPr>
        <w:t>.</w:t>
      </w:r>
    </w:p>
    <w:p w14:paraId="5B62FABB" w14:textId="73AACA59" w:rsidR="0011302D" w:rsidRDefault="0011302D" w:rsidP="0011302D">
      <w:pPr>
        <w:rPr>
          <w:rFonts w:ascii="Arial" w:hAnsi="Arial" w:cs="Arial"/>
          <w:b/>
          <w:sz w:val="24"/>
        </w:rPr>
      </w:pPr>
      <w:r>
        <w:rPr>
          <w:rFonts w:ascii="Arial" w:hAnsi="Arial" w:cs="Arial"/>
          <w:b/>
          <w:color w:val="0000FF"/>
          <w:sz w:val="24"/>
        </w:rPr>
        <w:t>R4-2320368</w:t>
      </w:r>
      <w:r>
        <w:rPr>
          <w:rFonts w:ascii="Arial" w:hAnsi="Arial" w:cs="Arial"/>
          <w:b/>
          <w:color w:val="0000FF"/>
          <w:sz w:val="24"/>
        </w:rPr>
        <w:tab/>
      </w:r>
      <w:r>
        <w:rPr>
          <w:rFonts w:ascii="Arial" w:hAnsi="Arial" w:cs="Arial"/>
          <w:b/>
          <w:sz w:val="24"/>
        </w:rPr>
        <w:t>Response to RAN2 LS on TA validation</w:t>
      </w:r>
    </w:p>
    <w:p w14:paraId="32400811"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66E72FF0" w14:textId="77777777" w:rsidR="0011302D" w:rsidRDefault="0011302D" w:rsidP="0011302D">
      <w:pPr>
        <w:rPr>
          <w:rFonts w:ascii="Arial" w:hAnsi="Arial" w:cs="Arial"/>
          <w:b/>
        </w:rPr>
      </w:pPr>
      <w:r>
        <w:rPr>
          <w:rFonts w:ascii="Arial" w:hAnsi="Arial" w:cs="Arial"/>
          <w:b/>
        </w:rPr>
        <w:t xml:space="preserve">Abstract: </w:t>
      </w:r>
    </w:p>
    <w:p w14:paraId="4A0E7847" w14:textId="77777777" w:rsidR="0011302D" w:rsidRDefault="0011302D" w:rsidP="0011302D">
      <w:r>
        <w:t>Response to RAN2 LS on TA validation issue for SRS transmission within validity area.</w:t>
      </w:r>
    </w:p>
    <w:p w14:paraId="56D842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B20D4" w14:textId="26E73A41" w:rsidR="0011302D" w:rsidRDefault="0011302D" w:rsidP="0011302D">
      <w:pPr>
        <w:rPr>
          <w:rFonts w:ascii="Arial" w:hAnsi="Arial" w:cs="Arial"/>
          <w:b/>
          <w:sz w:val="24"/>
        </w:rPr>
      </w:pPr>
      <w:r>
        <w:rPr>
          <w:rFonts w:ascii="Arial" w:hAnsi="Arial" w:cs="Arial"/>
          <w:b/>
          <w:color w:val="0000FF"/>
          <w:sz w:val="24"/>
        </w:rPr>
        <w:t>R4-2320369</w:t>
      </w:r>
      <w:r>
        <w:rPr>
          <w:rFonts w:ascii="Arial" w:hAnsi="Arial" w:cs="Arial"/>
          <w:b/>
          <w:color w:val="0000FF"/>
          <w:sz w:val="24"/>
        </w:rPr>
        <w:tab/>
      </w:r>
      <w:r>
        <w:rPr>
          <w:rFonts w:ascii="Arial" w:hAnsi="Arial" w:cs="Arial"/>
          <w:b/>
          <w:sz w:val="24"/>
        </w:rPr>
        <w:t>On LPHAP requirements</w:t>
      </w:r>
    </w:p>
    <w:p w14:paraId="7ABA1D8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D013E0" w14:textId="77777777" w:rsidR="0011302D" w:rsidRDefault="0011302D" w:rsidP="0011302D">
      <w:pPr>
        <w:rPr>
          <w:rFonts w:ascii="Arial" w:hAnsi="Arial" w:cs="Arial"/>
          <w:b/>
        </w:rPr>
      </w:pPr>
      <w:r>
        <w:rPr>
          <w:rFonts w:ascii="Arial" w:hAnsi="Arial" w:cs="Arial"/>
          <w:b/>
        </w:rPr>
        <w:t xml:space="preserve">Abstract: </w:t>
      </w:r>
    </w:p>
    <w:p w14:paraId="762B2347" w14:textId="77777777" w:rsidR="0011302D" w:rsidRDefault="0011302D" w:rsidP="0011302D">
      <w:r>
        <w:t>Discussion paper on remaining issues on LPHAP core requirement.</w:t>
      </w:r>
    </w:p>
    <w:p w14:paraId="15DEA4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D3975" w14:textId="62E78938" w:rsidR="0011302D" w:rsidRDefault="0011302D" w:rsidP="0011302D">
      <w:pPr>
        <w:rPr>
          <w:rFonts w:ascii="Arial" w:hAnsi="Arial" w:cs="Arial"/>
          <w:b/>
          <w:sz w:val="24"/>
        </w:rPr>
      </w:pPr>
      <w:r>
        <w:rPr>
          <w:rFonts w:ascii="Arial" w:hAnsi="Arial" w:cs="Arial"/>
          <w:b/>
          <w:color w:val="0000FF"/>
          <w:sz w:val="24"/>
        </w:rPr>
        <w:t>R4-2320698</w:t>
      </w:r>
      <w:r>
        <w:rPr>
          <w:rFonts w:ascii="Arial" w:hAnsi="Arial" w:cs="Arial"/>
          <w:b/>
          <w:color w:val="0000FF"/>
          <w:sz w:val="24"/>
        </w:rPr>
        <w:tab/>
      </w:r>
      <w:r>
        <w:rPr>
          <w:rFonts w:ascii="Arial" w:hAnsi="Arial" w:cs="Arial"/>
          <w:b/>
          <w:sz w:val="24"/>
        </w:rPr>
        <w:t>Draft CR # 7A: TA validation requirements for positioning for LPHAP in RRC inactive state</w:t>
      </w:r>
    </w:p>
    <w:p w14:paraId="09799C1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426B36A" w14:textId="77777777" w:rsidR="0011302D" w:rsidRDefault="0011302D" w:rsidP="0011302D">
      <w:pPr>
        <w:rPr>
          <w:rFonts w:ascii="Arial" w:hAnsi="Arial" w:cs="Arial"/>
          <w:b/>
        </w:rPr>
      </w:pPr>
      <w:r>
        <w:rPr>
          <w:rFonts w:ascii="Arial" w:hAnsi="Arial" w:cs="Arial"/>
          <w:b/>
        </w:rPr>
        <w:t xml:space="preserve">Abstract: </w:t>
      </w:r>
    </w:p>
    <w:p w14:paraId="78F48A2A" w14:textId="77777777" w:rsidR="0011302D" w:rsidRDefault="0011302D" w:rsidP="0011302D">
      <w:r>
        <w:t>The draftCR defines TA validation requirements for positioning measurements involving SRS transmission for LPHAP in RRC inactive state. TA validation is supported by RAN2. This draft CR was identified later and therefore was not included in the initial wo</w:t>
      </w:r>
    </w:p>
    <w:p w14:paraId="19C639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R4-2321441</w:t>
      </w:r>
      <w:r>
        <w:rPr>
          <w:color w:val="993300"/>
          <w:u w:val="single"/>
        </w:rPr>
        <w:t>.</w:t>
      </w:r>
    </w:p>
    <w:p w14:paraId="6A4D7875" w14:textId="25F9623D" w:rsidR="0011302D" w:rsidRDefault="0011302D" w:rsidP="0011302D">
      <w:pPr>
        <w:rPr>
          <w:rFonts w:ascii="Arial" w:hAnsi="Arial" w:cs="Arial"/>
          <w:b/>
          <w:sz w:val="24"/>
        </w:rPr>
      </w:pPr>
      <w:r>
        <w:rPr>
          <w:rFonts w:ascii="Arial" w:hAnsi="Arial" w:cs="Arial"/>
          <w:b/>
          <w:color w:val="0000FF"/>
          <w:sz w:val="24"/>
        </w:rPr>
        <w:lastRenderedPageBreak/>
        <w:t>R4-2320854</w:t>
      </w:r>
      <w:r>
        <w:rPr>
          <w:rFonts w:ascii="Arial" w:hAnsi="Arial" w:cs="Arial"/>
          <w:b/>
          <w:color w:val="0000FF"/>
          <w:sz w:val="24"/>
        </w:rPr>
        <w:tab/>
      </w:r>
      <w:r>
        <w:rPr>
          <w:rFonts w:ascii="Arial" w:hAnsi="Arial" w:cs="Arial"/>
          <w:b/>
          <w:sz w:val="24"/>
        </w:rPr>
        <w:t>RRM Core Requirements for LPHAP</w:t>
      </w:r>
    </w:p>
    <w:p w14:paraId="15A0BAA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C2D1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5E91" w14:textId="3E7BDC7B" w:rsidR="0011302D" w:rsidRDefault="0011302D" w:rsidP="0011302D">
      <w:pPr>
        <w:rPr>
          <w:rFonts w:ascii="Arial" w:hAnsi="Arial" w:cs="Arial"/>
          <w:b/>
          <w:sz w:val="24"/>
        </w:rPr>
      </w:pPr>
      <w:r>
        <w:rPr>
          <w:rFonts w:ascii="Arial" w:hAnsi="Arial" w:cs="Arial"/>
          <w:b/>
          <w:color w:val="0000FF"/>
          <w:sz w:val="24"/>
        </w:rPr>
        <w:t>R4-2320912</w:t>
      </w:r>
      <w:r>
        <w:rPr>
          <w:rFonts w:ascii="Arial" w:hAnsi="Arial" w:cs="Arial"/>
          <w:b/>
          <w:color w:val="0000FF"/>
          <w:sz w:val="24"/>
        </w:rPr>
        <w:tab/>
      </w:r>
      <w:r>
        <w:rPr>
          <w:rFonts w:ascii="Arial" w:hAnsi="Arial" w:cs="Arial"/>
          <w:b/>
          <w:sz w:val="24"/>
        </w:rPr>
        <w:t>On requirements for LPHAP</w:t>
      </w:r>
    </w:p>
    <w:p w14:paraId="1F0A57A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8E8E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A362D" w14:textId="658F61BB" w:rsidR="0011302D" w:rsidRDefault="0011302D" w:rsidP="0011302D">
      <w:pPr>
        <w:rPr>
          <w:rFonts w:ascii="Arial" w:hAnsi="Arial" w:cs="Arial"/>
          <w:b/>
          <w:sz w:val="24"/>
        </w:rPr>
      </w:pPr>
      <w:r>
        <w:rPr>
          <w:rFonts w:ascii="Arial" w:hAnsi="Arial" w:cs="Arial"/>
          <w:b/>
          <w:color w:val="0000FF"/>
          <w:sz w:val="24"/>
        </w:rPr>
        <w:t>R4-2321434</w:t>
      </w:r>
      <w:r>
        <w:rPr>
          <w:rFonts w:ascii="Arial" w:hAnsi="Arial" w:cs="Arial"/>
          <w:b/>
          <w:color w:val="0000FF"/>
          <w:sz w:val="24"/>
        </w:rPr>
        <w:tab/>
      </w:r>
      <w:r>
        <w:rPr>
          <w:rFonts w:ascii="Arial" w:hAnsi="Arial" w:cs="Arial"/>
          <w:b/>
          <w:sz w:val="24"/>
        </w:rPr>
        <w:t>Draft CR #9 on PRS based UE Rx-Tx and RSRPP measurement requirements for LPHAP in RRC_INACTIVE state</w:t>
      </w:r>
    </w:p>
    <w:p w14:paraId="4812B1B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54674709" w14:textId="77777777" w:rsidR="0011302D" w:rsidRDefault="0011302D" w:rsidP="0011302D">
      <w:pPr>
        <w:rPr>
          <w:color w:val="808080"/>
        </w:rPr>
      </w:pPr>
      <w:r>
        <w:rPr>
          <w:color w:val="808080"/>
        </w:rPr>
        <w:t>(Replaces R4-2318276)</w:t>
      </w:r>
    </w:p>
    <w:p w14:paraId="4F7120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8C7AA" w14:textId="5BDA454C" w:rsidR="0011302D" w:rsidRDefault="0011302D" w:rsidP="0011302D">
      <w:pPr>
        <w:rPr>
          <w:rFonts w:ascii="Arial" w:hAnsi="Arial" w:cs="Arial"/>
          <w:b/>
          <w:sz w:val="24"/>
        </w:rPr>
      </w:pPr>
      <w:r>
        <w:rPr>
          <w:rFonts w:ascii="Arial" w:hAnsi="Arial" w:cs="Arial"/>
          <w:b/>
          <w:color w:val="0000FF"/>
          <w:sz w:val="24"/>
        </w:rPr>
        <w:t>R4-2321435</w:t>
      </w:r>
      <w:r>
        <w:rPr>
          <w:rFonts w:ascii="Arial" w:hAnsi="Arial" w:cs="Arial"/>
          <w:b/>
          <w:color w:val="0000FF"/>
          <w:sz w:val="24"/>
        </w:rPr>
        <w:tab/>
      </w:r>
      <w:r>
        <w:rPr>
          <w:rFonts w:ascii="Arial" w:hAnsi="Arial" w:cs="Arial"/>
          <w:b/>
          <w:sz w:val="24"/>
        </w:rPr>
        <w:t>Draft CR #8 on RSTD and PRS-RSRP measurement requirements for LPHAP in RRC inactive state</w:t>
      </w:r>
    </w:p>
    <w:p w14:paraId="3130737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E5B807" w14:textId="77777777" w:rsidR="0011302D" w:rsidRDefault="0011302D" w:rsidP="0011302D">
      <w:pPr>
        <w:rPr>
          <w:rFonts w:ascii="Arial" w:hAnsi="Arial" w:cs="Arial"/>
          <w:b/>
        </w:rPr>
      </w:pPr>
      <w:r>
        <w:rPr>
          <w:rFonts w:ascii="Arial" w:hAnsi="Arial" w:cs="Arial"/>
          <w:b/>
        </w:rPr>
        <w:t xml:space="preserve">Abstract: </w:t>
      </w:r>
    </w:p>
    <w:p w14:paraId="44A4313B" w14:textId="77777777" w:rsidR="0011302D" w:rsidRDefault="0011302D" w:rsidP="0011302D">
      <w:r>
        <w:t>[RAN4#109][200] RRM Session</w:t>
      </w:r>
    </w:p>
    <w:p w14:paraId="394B4B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EF1091" w14:textId="6858A58F" w:rsidR="0011302D" w:rsidRDefault="0011302D" w:rsidP="0011302D">
      <w:pPr>
        <w:rPr>
          <w:rFonts w:ascii="Arial" w:hAnsi="Arial" w:cs="Arial"/>
          <w:b/>
          <w:sz w:val="24"/>
        </w:rPr>
      </w:pPr>
      <w:r>
        <w:rPr>
          <w:rFonts w:ascii="Arial" w:hAnsi="Arial" w:cs="Arial"/>
          <w:b/>
          <w:color w:val="0000FF"/>
          <w:sz w:val="24"/>
        </w:rPr>
        <w:t>R4-2321436</w:t>
      </w:r>
      <w:r>
        <w:rPr>
          <w:rFonts w:ascii="Arial" w:hAnsi="Arial" w:cs="Arial"/>
          <w:b/>
          <w:color w:val="0000FF"/>
          <w:sz w:val="24"/>
        </w:rPr>
        <w:tab/>
      </w:r>
      <w:r>
        <w:rPr>
          <w:rFonts w:ascii="Arial" w:hAnsi="Arial" w:cs="Arial"/>
          <w:b/>
          <w:sz w:val="24"/>
        </w:rPr>
        <w:t>Draft CR # 17 UE transmit timing for positioning measurements</w:t>
      </w:r>
    </w:p>
    <w:p w14:paraId="4D4FF4C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18272174" w14:textId="77777777" w:rsidR="0011302D" w:rsidRDefault="0011302D" w:rsidP="0011302D">
      <w:pPr>
        <w:rPr>
          <w:color w:val="808080"/>
        </w:rPr>
      </w:pPr>
      <w:r>
        <w:rPr>
          <w:color w:val="808080"/>
        </w:rPr>
        <w:t>(Replaces R4-2319306)</w:t>
      </w:r>
    </w:p>
    <w:p w14:paraId="61C518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BE3619" w14:textId="44CF4744" w:rsidR="0011302D" w:rsidRDefault="0011302D" w:rsidP="0011302D">
      <w:pPr>
        <w:rPr>
          <w:rFonts w:ascii="Arial" w:hAnsi="Arial" w:cs="Arial"/>
          <w:b/>
          <w:sz w:val="24"/>
        </w:rPr>
      </w:pPr>
      <w:r>
        <w:rPr>
          <w:rFonts w:ascii="Arial" w:hAnsi="Arial" w:cs="Arial"/>
          <w:b/>
          <w:color w:val="0000FF"/>
          <w:sz w:val="24"/>
        </w:rPr>
        <w:t>R4-2321437</w:t>
      </w:r>
      <w:r>
        <w:rPr>
          <w:rFonts w:ascii="Arial" w:hAnsi="Arial" w:cs="Arial"/>
          <w:b/>
          <w:color w:val="0000FF"/>
          <w:sz w:val="24"/>
        </w:rPr>
        <w:tab/>
      </w:r>
      <w:r>
        <w:rPr>
          <w:rFonts w:ascii="Arial" w:hAnsi="Arial" w:cs="Arial"/>
          <w:b/>
          <w:sz w:val="24"/>
        </w:rPr>
        <w:t>Draft CR #3 PRS-RSRP and PRS-RSRPP measurement requirement in RRC IDLE state</w:t>
      </w:r>
    </w:p>
    <w:p w14:paraId="4DDD4AC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17E32315" w14:textId="77777777" w:rsidR="0011302D" w:rsidRDefault="0011302D" w:rsidP="0011302D">
      <w:pPr>
        <w:rPr>
          <w:color w:val="808080"/>
        </w:rPr>
      </w:pPr>
      <w:r>
        <w:rPr>
          <w:color w:val="808080"/>
        </w:rPr>
        <w:t>(Replaces R4-2319482)</w:t>
      </w:r>
    </w:p>
    <w:p w14:paraId="0D3395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8ACE26" w14:textId="22B925CE" w:rsidR="0011302D" w:rsidRDefault="0011302D" w:rsidP="0011302D">
      <w:pPr>
        <w:rPr>
          <w:rFonts w:ascii="Arial" w:hAnsi="Arial" w:cs="Arial"/>
          <w:b/>
          <w:sz w:val="24"/>
        </w:rPr>
      </w:pPr>
      <w:r>
        <w:rPr>
          <w:rFonts w:ascii="Arial" w:hAnsi="Arial" w:cs="Arial"/>
          <w:b/>
          <w:color w:val="0000FF"/>
          <w:sz w:val="24"/>
        </w:rPr>
        <w:t>R4-2321438</w:t>
      </w:r>
      <w:r>
        <w:rPr>
          <w:rFonts w:ascii="Arial" w:hAnsi="Arial" w:cs="Arial"/>
          <w:b/>
          <w:color w:val="0000FF"/>
          <w:sz w:val="24"/>
        </w:rPr>
        <w:tab/>
      </w:r>
      <w:r>
        <w:rPr>
          <w:rFonts w:ascii="Arial" w:hAnsi="Arial" w:cs="Arial"/>
          <w:b/>
          <w:sz w:val="24"/>
        </w:rPr>
        <w:t>Draft CR #8 on RSTD and PRS-RSRP measurement requirements for LPHAP in RRC inactive state</w:t>
      </w:r>
    </w:p>
    <w:p w14:paraId="12F91249"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2B97D884" w14:textId="77777777" w:rsidR="0011302D" w:rsidRDefault="0011302D" w:rsidP="0011302D">
      <w:pPr>
        <w:rPr>
          <w:color w:val="808080"/>
        </w:rPr>
      </w:pPr>
      <w:r>
        <w:rPr>
          <w:color w:val="808080"/>
        </w:rPr>
        <w:t>(Replaces R4-2319499)</w:t>
      </w:r>
    </w:p>
    <w:p w14:paraId="742A43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192EA" w14:textId="13E1E707" w:rsidR="0011302D" w:rsidRDefault="0011302D" w:rsidP="0011302D">
      <w:pPr>
        <w:rPr>
          <w:rFonts w:ascii="Arial" w:hAnsi="Arial" w:cs="Arial"/>
          <w:b/>
          <w:sz w:val="24"/>
        </w:rPr>
      </w:pPr>
      <w:r>
        <w:rPr>
          <w:rFonts w:ascii="Arial" w:hAnsi="Arial" w:cs="Arial"/>
          <w:b/>
          <w:color w:val="0000FF"/>
          <w:sz w:val="24"/>
        </w:rPr>
        <w:t>R4-2321439</w:t>
      </w:r>
      <w:r>
        <w:rPr>
          <w:rFonts w:ascii="Arial" w:hAnsi="Arial" w:cs="Arial"/>
          <w:b/>
          <w:color w:val="0000FF"/>
          <w:sz w:val="24"/>
        </w:rPr>
        <w:tab/>
      </w:r>
      <w:r>
        <w:rPr>
          <w:rFonts w:ascii="Arial" w:hAnsi="Arial" w:cs="Arial"/>
          <w:b/>
          <w:sz w:val="24"/>
        </w:rPr>
        <w:t>DraftCR #7: Cell reselection measurement for positioning</w:t>
      </w:r>
    </w:p>
    <w:p w14:paraId="4D4223B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77FB9AC" w14:textId="77777777" w:rsidR="0011302D" w:rsidRDefault="0011302D" w:rsidP="0011302D">
      <w:pPr>
        <w:rPr>
          <w:color w:val="808080"/>
        </w:rPr>
      </w:pPr>
      <w:r>
        <w:rPr>
          <w:color w:val="808080"/>
        </w:rPr>
        <w:t>(Replaces R4-2319994)</w:t>
      </w:r>
    </w:p>
    <w:p w14:paraId="46F5C6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F3A845" w14:textId="418377C8" w:rsidR="0011302D" w:rsidRDefault="0011302D" w:rsidP="0011302D">
      <w:pPr>
        <w:rPr>
          <w:rFonts w:ascii="Arial" w:hAnsi="Arial" w:cs="Arial"/>
          <w:b/>
          <w:sz w:val="24"/>
        </w:rPr>
      </w:pPr>
      <w:r>
        <w:rPr>
          <w:rFonts w:ascii="Arial" w:hAnsi="Arial" w:cs="Arial"/>
          <w:b/>
          <w:color w:val="0000FF"/>
          <w:sz w:val="24"/>
        </w:rPr>
        <w:t>R4-2321440</w:t>
      </w:r>
      <w:r>
        <w:rPr>
          <w:rFonts w:ascii="Arial" w:hAnsi="Arial" w:cs="Arial"/>
          <w:b/>
          <w:color w:val="0000FF"/>
          <w:sz w:val="24"/>
        </w:rPr>
        <w:tab/>
      </w:r>
      <w:r>
        <w:rPr>
          <w:rFonts w:ascii="Arial" w:hAnsi="Arial" w:cs="Arial"/>
          <w:b/>
          <w:sz w:val="24"/>
        </w:rPr>
        <w:t>DraftCR #14: Cell reselection measurement for positioning for RedCap UE</w:t>
      </w:r>
    </w:p>
    <w:p w14:paraId="5D8BDD2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B694CAC" w14:textId="77777777" w:rsidR="0011302D" w:rsidRDefault="0011302D" w:rsidP="0011302D">
      <w:pPr>
        <w:rPr>
          <w:color w:val="808080"/>
        </w:rPr>
      </w:pPr>
      <w:r>
        <w:rPr>
          <w:color w:val="808080"/>
        </w:rPr>
        <w:t>(Replaces R4-2319995)</w:t>
      </w:r>
    </w:p>
    <w:p w14:paraId="494319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69AFC8" w14:textId="62DBDE55" w:rsidR="0011302D" w:rsidRDefault="0011302D" w:rsidP="0011302D">
      <w:pPr>
        <w:rPr>
          <w:rFonts w:ascii="Arial" w:hAnsi="Arial" w:cs="Arial"/>
          <w:b/>
          <w:sz w:val="24"/>
        </w:rPr>
      </w:pPr>
      <w:r>
        <w:rPr>
          <w:rFonts w:ascii="Arial" w:hAnsi="Arial" w:cs="Arial"/>
          <w:b/>
          <w:color w:val="0000FF"/>
          <w:sz w:val="24"/>
        </w:rPr>
        <w:t>R4-2321441</w:t>
      </w:r>
      <w:r>
        <w:rPr>
          <w:rFonts w:ascii="Arial" w:hAnsi="Arial" w:cs="Arial"/>
          <w:b/>
          <w:color w:val="0000FF"/>
          <w:sz w:val="24"/>
        </w:rPr>
        <w:tab/>
      </w:r>
      <w:r>
        <w:rPr>
          <w:rFonts w:ascii="Arial" w:hAnsi="Arial" w:cs="Arial"/>
          <w:b/>
          <w:sz w:val="24"/>
        </w:rPr>
        <w:t>Draft CR # 7A: TA validation requirements for positioning for LPHAP in RRC inactive state</w:t>
      </w:r>
    </w:p>
    <w:p w14:paraId="2709992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9FB761E" w14:textId="77777777" w:rsidR="0011302D" w:rsidRDefault="0011302D" w:rsidP="0011302D">
      <w:pPr>
        <w:rPr>
          <w:color w:val="808080"/>
        </w:rPr>
      </w:pPr>
      <w:r>
        <w:rPr>
          <w:color w:val="808080"/>
        </w:rPr>
        <w:t>(Replaces R4-2320698)</w:t>
      </w:r>
    </w:p>
    <w:p w14:paraId="03822DFE" w14:textId="77777777" w:rsidR="0011302D" w:rsidRDefault="0011302D" w:rsidP="0011302D">
      <w:pPr>
        <w:rPr>
          <w:rFonts w:ascii="Arial" w:hAnsi="Arial" w:cs="Arial"/>
          <w:b/>
        </w:rPr>
      </w:pPr>
      <w:r>
        <w:rPr>
          <w:rFonts w:ascii="Arial" w:hAnsi="Arial" w:cs="Arial"/>
          <w:b/>
        </w:rPr>
        <w:t xml:space="preserve">Abstract: </w:t>
      </w:r>
    </w:p>
    <w:p w14:paraId="5939E323" w14:textId="77777777" w:rsidR="0011302D" w:rsidRDefault="0011302D" w:rsidP="0011302D">
      <w:r>
        <w:t>The draftCR defines TA validation requirements for positioning measurements involving SRS transmission for LPHAP in RRC inactive state. TA validation is supported by RAN2. This draft CR was identified later and therefore was not included in the initial wo</w:t>
      </w:r>
    </w:p>
    <w:p w14:paraId="1A46B3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7413F" w14:textId="77777777" w:rsidR="0011302D" w:rsidRDefault="0011302D" w:rsidP="0011302D">
      <w:pPr>
        <w:pStyle w:val="Heading5"/>
      </w:pPr>
      <w:bookmarkStart w:id="417" w:name="_Toc156857661"/>
      <w:r>
        <w:t>8.22.2.4</w:t>
      </w:r>
      <w:r>
        <w:tab/>
        <w:t>RedCap Positioning</w:t>
      </w:r>
      <w:bookmarkEnd w:id="417"/>
    </w:p>
    <w:p w14:paraId="57893F1D" w14:textId="2D45F44C" w:rsidR="0011302D" w:rsidRDefault="0011302D" w:rsidP="0011302D">
      <w:pPr>
        <w:rPr>
          <w:rFonts w:ascii="Arial" w:hAnsi="Arial" w:cs="Arial"/>
          <w:b/>
          <w:sz w:val="24"/>
        </w:rPr>
      </w:pPr>
      <w:r>
        <w:rPr>
          <w:rFonts w:ascii="Arial" w:hAnsi="Arial" w:cs="Arial"/>
          <w:b/>
          <w:color w:val="0000FF"/>
          <w:sz w:val="24"/>
        </w:rPr>
        <w:t>R4-2318277</w:t>
      </w:r>
      <w:r>
        <w:rPr>
          <w:rFonts w:ascii="Arial" w:hAnsi="Arial" w:cs="Arial"/>
          <w:b/>
          <w:color w:val="0000FF"/>
          <w:sz w:val="24"/>
        </w:rPr>
        <w:tab/>
      </w:r>
      <w:r>
        <w:rPr>
          <w:rFonts w:ascii="Arial" w:hAnsi="Arial" w:cs="Arial"/>
          <w:b/>
          <w:sz w:val="24"/>
        </w:rPr>
        <w:t>Draft CR #5 on PRS-RSRP(P) measurement requirements for RedCap positioning in RRC_IDLE state</w:t>
      </w:r>
    </w:p>
    <w:p w14:paraId="60D145D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6BFCA7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R4-2321442</w:t>
      </w:r>
      <w:r>
        <w:rPr>
          <w:color w:val="993300"/>
          <w:u w:val="single"/>
        </w:rPr>
        <w:t>.</w:t>
      </w:r>
    </w:p>
    <w:p w14:paraId="48DCCC85" w14:textId="50A6964E" w:rsidR="0011302D" w:rsidRDefault="0011302D" w:rsidP="0011302D">
      <w:pPr>
        <w:rPr>
          <w:rFonts w:ascii="Arial" w:hAnsi="Arial" w:cs="Arial"/>
          <w:b/>
          <w:sz w:val="24"/>
        </w:rPr>
      </w:pPr>
      <w:r>
        <w:rPr>
          <w:rFonts w:ascii="Arial" w:hAnsi="Arial" w:cs="Arial"/>
          <w:b/>
          <w:color w:val="0000FF"/>
          <w:sz w:val="24"/>
        </w:rPr>
        <w:t>R4-2318278</w:t>
      </w:r>
      <w:r>
        <w:rPr>
          <w:rFonts w:ascii="Arial" w:hAnsi="Arial" w:cs="Arial"/>
          <w:b/>
          <w:color w:val="0000FF"/>
          <w:sz w:val="24"/>
        </w:rPr>
        <w:tab/>
      </w:r>
      <w:r>
        <w:rPr>
          <w:rFonts w:ascii="Arial" w:hAnsi="Arial" w:cs="Arial"/>
          <w:b/>
          <w:sz w:val="24"/>
        </w:rPr>
        <w:t>Discussion on RRM requirements of RedCap UE positioning</w:t>
      </w:r>
    </w:p>
    <w:p w14:paraId="0A011E2C"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D15E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12515" w14:textId="01F933D1" w:rsidR="0011302D" w:rsidRDefault="0011302D" w:rsidP="0011302D">
      <w:pPr>
        <w:rPr>
          <w:rFonts w:ascii="Arial" w:hAnsi="Arial" w:cs="Arial"/>
          <w:b/>
          <w:sz w:val="24"/>
        </w:rPr>
      </w:pPr>
      <w:r>
        <w:rPr>
          <w:rFonts w:ascii="Arial" w:hAnsi="Arial" w:cs="Arial"/>
          <w:b/>
          <w:color w:val="0000FF"/>
          <w:sz w:val="24"/>
        </w:rPr>
        <w:t>R4-2318857</w:t>
      </w:r>
      <w:r>
        <w:rPr>
          <w:rFonts w:ascii="Arial" w:hAnsi="Arial" w:cs="Arial"/>
          <w:b/>
          <w:color w:val="0000FF"/>
          <w:sz w:val="24"/>
        </w:rPr>
        <w:tab/>
      </w:r>
      <w:r>
        <w:rPr>
          <w:rFonts w:ascii="Arial" w:hAnsi="Arial" w:cs="Arial"/>
          <w:b/>
          <w:sz w:val="24"/>
        </w:rPr>
        <w:t>Discussion on Positioning for RedCap UEs</w:t>
      </w:r>
    </w:p>
    <w:p w14:paraId="758C42C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8BDD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13F3D" w14:textId="1BBC68A3" w:rsidR="0011302D" w:rsidRDefault="0011302D" w:rsidP="0011302D">
      <w:pPr>
        <w:rPr>
          <w:rFonts w:ascii="Arial" w:hAnsi="Arial" w:cs="Arial"/>
          <w:b/>
          <w:sz w:val="24"/>
        </w:rPr>
      </w:pPr>
      <w:r>
        <w:rPr>
          <w:rFonts w:ascii="Arial" w:hAnsi="Arial" w:cs="Arial"/>
          <w:b/>
          <w:color w:val="0000FF"/>
          <w:sz w:val="24"/>
        </w:rPr>
        <w:t>R4-2318860</w:t>
      </w:r>
      <w:r>
        <w:rPr>
          <w:rFonts w:ascii="Arial" w:hAnsi="Arial" w:cs="Arial"/>
          <w:b/>
          <w:color w:val="0000FF"/>
          <w:sz w:val="24"/>
        </w:rPr>
        <w:tab/>
      </w:r>
      <w:r>
        <w:rPr>
          <w:rFonts w:ascii="Arial" w:hAnsi="Arial" w:cs="Arial"/>
          <w:b/>
          <w:sz w:val="24"/>
        </w:rPr>
        <w:t>Draft CR # 4: PRS measurement requirements for RedCap in RRC idle state (Introduction and RSTD measurement requirements)</w:t>
      </w:r>
    </w:p>
    <w:p w14:paraId="111E93F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8A800E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R4-2321443</w:t>
      </w:r>
      <w:r>
        <w:rPr>
          <w:color w:val="993300"/>
          <w:u w:val="single"/>
        </w:rPr>
        <w:t>.</w:t>
      </w:r>
    </w:p>
    <w:p w14:paraId="72503D83" w14:textId="3CFFAF95" w:rsidR="0011302D" w:rsidRDefault="0011302D" w:rsidP="0011302D">
      <w:pPr>
        <w:rPr>
          <w:rFonts w:ascii="Arial" w:hAnsi="Arial" w:cs="Arial"/>
          <w:b/>
          <w:sz w:val="24"/>
        </w:rPr>
      </w:pPr>
      <w:r>
        <w:rPr>
          <w:rFonts w:ascii="Arial" w:hAnsi="Arial" w:cs="Arial"/>
          <w:b/>
          <w:color w:val="0000FF"/>
          <w:sz w:val="24"/>
        </w:rPr>
        <w:t>R4-2318861</w:t>
      </w:r>
      <w:r>
        <w:rPr>
          <w:rFonts w:ascii="Arial" w:hAnsi="Arial" w:cs="Arial"/>
          <w:b/>
          <w:color w:val="0000FF"/>
          <w:sz w:val="24"/>
        </w:rPr>
        <w:tab/>
      </w:r>
      <w:r>
        <w:rPr>
          <w:rFonts w:ascii="Arial" w:hAnsi="Arial" w:cs="Arial"/>
          <w:b/>
          <w:sz w:val="24"/>
        </w:rPr>
        <w:t>Draft CR # 13:PRS measurement requirements for RedCap positioning in RRC INACTIVE state (Introduction)</w:t>
      </w:r>
    </w:p>
    <w:p w14:paraId="2C0FAE6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3618F6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R4-2321444</w:t>
      </w:r>
      <w:r>
        <w:rPr>
          <w:color w:val="993300"/>
          <w:u w:val="single"/>
        </w:rPr>
        <w:t>.</w:t>
      </w:r>
    </w:p>
    <w:p w14:paraId="672AF7D4" w14:textId="5661DDB7" w:rsidR="0011302D" w:rsidRDefault="0011302D" w:rsidP="0011302D">
      <w:pPr>
        <w:rPr>
          <w:rFonts w:ascii="Arial" w:hAnsi="Arial" w:cs="Arial"/>
          <w:b/>
          <w:sz w:val="24"/>
        </w:rPr>
      </w:pPr>
      <w:r>
        <w:rPr>
          <w:rFonts w:ascii="Arial" w:hAnsi="Arial" w:cs="Arial"/>
          <w:b/>
          <w:color w:val="0000FF"/>
          <w:sz w:val="24"/>
        </w:rPr>
        <w:t>R4-2318862</w:t>
      </w:r>
      <w:r>
        <w:rPr>
          <w:rFonts w:ascii="Arial" w:hAnsi="Arial" w:cs="Arial"/>
          <w:b/>
          <w:color w:val="0000FF"/>
          <w:sz w:val="24"/>
        </w:rPr>
        <w:tab/>
      </w:r>
      <w:r>
        <w:rPr>
          <w:rFonts w:ascii="Arial" w:hAnsi="Arial" w:cs="Arial"/>
          <w:b/>
          <w:sz w:val="24"/>
        </w:rPr>
        <w:t>Draft CR # 16:PRS measurement requirements for RedCap positioning in RRC INACTIVE state (UE Rx-Tx time difference measurement requirements)</w:t>
      </w:r>
    </w:p>
    <w:p w14:paraId="540A337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CA08C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R4-2321445</w:t>
      </w:r>
      <w:r>
        <w:rPr>
          <w:color w:val="993300"/>
          <w:u w:val="single"/>
        </w:rPr>
        <w:t>.</w:t>
      </w:r>
    </w:p>
    <w:p w14:paraId="6843984A" w14:textId="65BC908C" w:rsidR="0011302D" w:rsidRDefault="0011302D" w:rsidP="0011302D">
      <w:pPr>
        <w:rPr>
          <w:rFonts w:ascii="Arial" w:hAnsi="Arial" w:cs="Arial"/>
          <w:b/>
          <w:sz w:val="24"/>
        </w:rPr>
      </w:pPr>
      <w:r>
        <w:rPr>
          <w:rFonts w:ascii="Arial" w:hAnsi="Arial" w:cs="Arial"/>
          <w:b/>
          <w:color w:val="0000FF"/>
          <w:sz w:val="24"/>
        </w:rPr>
        <w:t>R4-2319483</w:t>
      </w:r>
      <w:r>
        <w:rPr>
          <w:rFonts w:ascii="Arial" w:hAnsi="Arial" w:cs="Arial"/>
          <w:b/>
          <w:color w:val="0000FF"/>
          <w:sz w:val="24"/>
        </w:rPr>
        <w:tab/>
      </w:r>
      <w:r>
        <w:rPr>
          <w:rFonts w:ascii="Arial" w:hAnsi="Arial" w:cs="Arial"/>
          <w:b/>
          <w:sz w:val="24"/>
        </w:rPr>
        <w:t>Discussion on RedCap positioning</w:t>
      </w:r>
    </w:p>
    <w:p w14:paraId="6869FAB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5F598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1A51A" w14:textId="549B8A58" w:rsidR="0011302D" w:rsidRDefault="0011302D" w:rsidP="0011302D">
      <w:pPr>
        <w:rPr>
          <w:rFonts w:ascii="Arial" w:hAnsi="Arial" w:cs="Arial"/>
          <w:b/>
          <w:sz w:val="24"/>
        </w:rPr>
      </w:pPr>
      <w:r>
        <w:rPr>
          <w:rFonts w:ascii="Arial" w:hAnsi="Arial" w:cs="Arial"/>
          <w:b/>
          <w:color w:val="0000FF"/>
          <w:sz w:val="24"/>
        </w:rPr>
        <w:t>R4-2319996</w:t>
      </w:r>
      <w:r>
        <w:rPr>
          <w:rFonts w:ascii="Arial" w:hAnsi="Arial" w:cs="Arial"/>
          <w:b/>
          <w:color w:val="0000FF"/>
          <w:sz w:val="24"/>
        </w:rPr>
        <w:tab/>
      </w:r>
      <w:r>
        <w:rPr>
          <w:rFonts w:ascii="Arial" w:hAnsi="Arial" w:cs="Arial"/>
          <w:b/>
          <w:sz w:val="24"/>
        </w:rPr>
        <w:t>Discussion on RedCap positioning</w:t>
      </w:r>
    </w:p>
    <w:p w14:paraId="2774714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0E91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75C02" w14:textId="6E2B75D3" w:rsidR="0011302D" w:rsidRDefault="0011302D" w:rsidP="0011302D">
      <w:pPr>
        <w:rPr>
          <w:rFonts w:ascii="Arial" w:hAnsi="Arial" w:cs="Arial"/>
          <w:b/>
          <w:sz w:val="24"/>
        </w:rPr>
      </w:pPr>
      <w:r>
        <w:rPr>
          <w:rFonts w:ascii="Arial" w:hAnsi="Arial" w:cs="Arial"/>
          <w:b/>
          <w:color w:val="0000FF"/>
          <w:sz w:val="24"/>
        </w:rPr>
        <w:t>R4-2319997</w:t>
      </w:r>
      <w:r>
        <w:rPr>
          <w:rFonts w:ascii="Arial" w:hAnsi="Arial" w:cs="Arial"/>
          <w:b/>
          <w:color w:val="0000FF"/>
          <w:sz w:val="24"/>
        </w:rPr>
        <w:tab/>
      </w:r>
      <w:r>
        <w:rPr>
          <w:rFonts w:ascii="Arial" w:hAnsi="Arial" w:cs="Arial"/>
          <w:b/>
          <w:sz w:val="24"/>
        </w:rPr>
        <w:t>Simulation results for PRS measurement with FH</w:t>
      </w:r>
    </w:p>
    <w:p w14:paraId="3FF7C12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DAEA8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08F4D" w14:textId="4527223B" w:rsidR="0011302D" w:rsidRDefault="0011302D" w:rsidP="0011302D">
      <w:pPr>
        <w:rPr>
          <w:rFonts w:ascii="Arial" w:hAnsi="Arial" w:cs="Arial"/>
          <w:b/>
          <w:sz w:val="24"/>
        </w:rPr>
      </w:pPr>
      <w:r>
        <w:rPr>
          <w:rFonts w:ascii="Arial" w:hAnsi="Arial" w:cs="Arial"/>
          <w:b/>
          <w:color w:val="0000FF"/>
          <w:sz w:val="24"/>
        </w:rPr>
        <w:lastRenderedPageBreak/>
        <w:t>R4-2319998</w:t>
      </w:r>
      <w:r>
        <w:rPr>
          <w:rFonts w:ascii="Arial" w:hAnsi="Arial" w:cs="Arial"/>
          <w:b/>
          <w:color w:val="0000FF"/>
          <w:sz w:val="24"/>
        </w:rPr>
        <w:tab/>
      </w:r>
      <w:r>
        <w:rPr>
          <w:rFonts w:ascii="Arial" w:hAnsi="Arial" w:cs="Arial"/>
          <w:b/>
          <w:sz w:val="24"/>
        </w:rPr>
        <w:t>DraftCR #22: Requirements for RedCap Rx-Tx and PRS-RSRPP measurement in CONNECTED</w:t>
      </w:r>
    </w:p>
    <w:p w14:paraId="582EB82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2FA51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R4-2321446</w:t>
      </w:r>
      <w:r>
        <w:rPr>
          <w:color w:val="993300"/>
          <w:u w:val="single"/>
        </w:rPr>
        <w:t>.</w:t>
      </w:r>
    </w:p>
    <w:p w14:paraId="390982FB" w14:textId="2E8A9DA3" w:rsidR="0011302D" w:rsidRDefault="0011302D" w:rsidP="0011302D">
      <w:pPr>
        <w:rPr>
          <w:rFonts w:ascii="Arial" w:hAnsi="Arial" w:cs="Arial"/>
          <w:b/>
          <w:sz w:val="24"/>
        </w:rPr>
      </w:pPr>
      <w:r>
        <w:rPr>
          <w:rFonts w:ascii="Arial" w:hAnsi="Arial" w:cs="Arial"/>
          <w:b/>
          <w:color w:val="0000FF"/>
          <w:sz w:val="24"/>
        </w:rPr>
        <w:t>R4-2320359</w:t>
      </w:r>
      <w:r>
        <w:rPr>
          <w:rFonts w:ascii="Arial" w:hAnsi="Arial" w:cs="Arial"/>
          <w:b/>
          <w:color w:val="0000FF"/>
          <w:sz w:val="24"/>
        </w:rPr>
        <w:tab/>
      </w:r>
      <w:r>
        <w:rPr>
          <w:rFonts w:ascii="Arial" w:hAnsi="Arial" w:cs="Arial"/>
          <w:b/>
          <w:sz w:val="24"/>
        </w:rPr>
        <w:t>Draft CR # 15 PRS measurement requirements for RedCap positioning in RRC INACTIVE state (RSTD and PRS-RSRP measurement requirements)</w:t>
      </w:r>
    </w:p>
    <w:p w14:paraId="1800C26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5D5DF6B" w14:textId="77777777" w:rsidR="0011302D" w:rsidRDefault="0011302D" w:rsidP="0011302D">
      <w:pPr>
        <w:rPr>
          <w:rFonts w:ascii="Arial" w:hAnsi="Arial" w:cs="Arial"/>
          <w:b/>
        </w:rPr>
      </w:pPr>
      <w:r>
        <w:rPr>
          <w:rFonts w:ascii="Arial" w:hAnsi="Arial" w:cs="Arial"/>
          <w:b/>
        </w:rPr>
        <w:t xml:space="preserve">Abstract: </w:t>
      </w:r>
    </w:p>
    <w:p w14:paraId="5845D9DC" w14:textId="77777777" w:rsidR="0011302D" w:rsidRDefault="0011302D" w:rsidP="0011302D">
      <w:r>
        <w:t>Draft CR based on work split agreed in RAN4#108bis.</w:t>
      </w:r>
    </w:p>
    <w:p w14:paraId="79CFDE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R4-2321447</w:t>
      </w:r>
      <w:r>
        <w:rPr>
          <w:color w:val="993300"/>
          <w:u w:val="single"/>
        </w:rPr>
        <w:t>.</w:t>
      </w:r>
    </w:p>
    <w:p w14:paraId="0246ED41" w14:textId="721392AD" w:rsidR="0011302D" w:rsidRDefault="0011302D" w:rsidP="0011302D">
      <w:pPr>
        <w:rPr>
          <w:rFonts w:ascii="Arial" w:hAnsi="Arial" w:cs="Arial"/>
          <w:b/>
          <w:sz w:val="24"/>
        </w:rPr>
      </w:pPr>
      <w:r>
        <w:rPr>
          <w:rFonts w:ascii="Arial" w:hAnsi="Arial" w:cs="Arial"/>
          <w:b/>
          <w:color w:val="0000FF"/>
          <w:sz w:val="24"/>
        </w:rPr>
        <w:t>R4-2320362</w:t>
      </w:r>
      <w:r>
        <w:rPr>
          <w:rFonts w:ascii="Arial" w:hAnsi="Arial" w:cs="Arial"/>
          <w:b/>
          <w:color w:val="0000FF"/>
          <w:sz w:val="24"/>
        </w:rPr>
        <w:tab/>
      </w:r>
      <w:r>
        <w:rPr>
          <w:rFonts w:ascii="Arial" w:hAnsi="Arial" w:cs="Arial"/>
          <w:b/>
          <w:sz w:val="24"/>
        </w:rPr>
        <w:t>Draft CR to 38.133 to implement measurement gap patterns for RedCap positioning</w:t>
      </w:r>
    </w:p>
    <w:p w14:paraId="0795417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481CF25" w14:textId="77777777" w:rsidR="0011302D" w:rsidRDefault="0011302D" w:rsidP="0011302D">
      <w:pPr>
        <w:rPr>
          <w:rFonts w:ascii="Arial" w:hAnsi="Arial" w:cs="Arial"/>
          <w:b/>
        </w:rPr>
      </w:pPr>
      <w:r>
        <w:rPr>
          <w:rFonts w:ascii="Arial" w:hAnsi="Arial" w:cs="Arial"/>
          <w:b/>
        </w:rPr>
        <w:t xml:space="preserve">Abstract: </w:t>
      </w:r>
    </w:p>
    <w:p w14:paraId="0BB09030" w14:textId="77777777" w:rsidR="0011302D" w:rsidRDefault="0011302D" w:rsidP="0011302D">
      <w:r>
        <w:t>Based on agreement reached in RAN4.</w:t>
      </w:r>
    </w:p>
    <w:p w14:paraId="50BC10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R4-2321448</w:t>
      </w:r>
      <w:r>
        <w:rPr>
          <w:color w:val="993300"/>
          <w:u w:val="single"/>
        </w:rPr>
        <w:t>.</w:t>
      </w:r>
    </w:p>
    <w:p w14:paraId="2F0D3C20" w14:textId="68F70D9D" w:rsidR="0011302D" w:rsidRDefault="0011302D" w:rsidP="0011302D">
      <w:pPr>
        <w:rPr>
          <w:rFonts w:ascii="Arial" w:hAnsi="Arial" w:cs="Arial"/>
          <w:b/>
          <w:sz w:val="24"/>
        </w:rPr>
      </w:pPr>
      <w:r>
        <w:rPr>
          <w:rFonts w:ascii="Arial" w:hAnsi="Arial" w:cs="Arial"/>
          <w:b/>
          <w:color w:val="0000FF"/>
          <w:sz w:val="24"/>
        </w:rPr>
        <w:t>R4-2320370</w:t>
      </w:r>
      <w:r>
        <w:rPr>
          <w:rFonts w:ascii="Arial" w:hAnsi="Arial" w:cs="Arial"/>
          <w:b/>
          <w:color w:val="0000FF"/>
          <w:sz w:val="24"/>
        </w:rPr>
        <w:tab/>
      </w:r>
      <w:r>
        <w:rPr>
          <w:rFonts w:ascii="Arial" w:hAnsi="Arial" w:cs="Arial"/>
          <w:b/>
          <w:sz w:val="24"/>
        </w:rPr>
        <w:t>On issues related to RedCap positioning</w:t>
      </w:r>
    </w:p>
    <w:p w14:paraId="34CC21F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965138" w14:textId="77777777" w:rsidR="0011302D" w:rsidRDefault="0011302D" w:rsidP="0011302D">
      <w:pPr>
        <w:rPr>
          <w:rFonts w:ascii="Arial" w:hAnsi="Arial" w:cs="Arial"/>
          <w:b/>
        </w:rPr>
      </w:pPr>
      <w:r>
        <w:rPr>
          <w:rFonts w:ascii="Arial" w:hAnsi="Arial" w:cs="Arial"/>
          <w:b/>
        </w:rPr>
        <w:t xml:space="preserve">Abstract: </w:t>
      </w:r>
    </w:p>
    <w:p w14:paraId="74F5F883" w14:textId="77777777" w:rsidR="0011302D" w:rsidRDefault="0011302D" w:rsidP="0011302D">
      <w:r>
        <w:t>Discussion paper on remaining issues related to RedCap positioning core requirement.</w:t>
      </w:r>
    </w:p>
    <w:p w14:paraId="25EF85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0329D" w14:textId="770A3919" w:rsidR="0011302D" w:rsidRDefault="0011302D" w:rsidP="0011302D">
      <w:pPr>
        <w:rPr>
          <w:rFonts w:ascii="Arial" w:hAnsi="Arial" w:cs="Arial"/>
          <w:b/>
          <w:sz w:val="24"/>
        </w:rPr>
      </w:pPr>
      <w:r>
        <w:rPr>
          <w:rFonts w:ascii="Arial" w:hAnsi="Arial" w:cs="Arial"/>
          <w:b/>
          <w:color w:val="0000FF"/>
          <w:sz w:val="24"/>
        </w:rPr>
        <w:t>R4-2320371</w:t>
      </w:r>
      <w:r>
        <w:rPr>
          <w:rFonts w:ascii="Arial" w:hAnsi="Arial" w:cs="Arial"/>
          <w:b/>
          <w:color w:val="0000FF"/>
          <w:sz w:val="24"/>
        </w:rPr>
        <w:tab/>
      </w:r>
      <w:r>
        <w:rPr>
          <w:rFonts w:ascii="Arial" w:hAnsi="Arial" w:cs="Arial"/>
          <w:b/>
          <w:sz w:val="24"/>
        </w:rPr>
        <w:t>Additional simulation results for RedCap positioning with FH</w:t>
      </w:r>
    </w:p>
    <w:p w14:paraId="6AD5198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932D2B6" w14:textId="77777777" w:rsidR="0011302D" w:rsidRDefault="0011302D" w:rsidP="0011302D">
      <w:pPr>
        <w:rPr>
          <w:rFonts w:ascii="Arial" w:hAnsi="Arial" w:cs="Arial"/>
          <w:b/>
        </w:rPr>
      </w:pPr>
      <w:r>
        <w:rPr>
          <w:rFonts w:ascii="Arial" w:hAnsi="Arial" w:cs="Arial"/>
          <w:b/>
        </w:rPr>
        <w:t xml:space="preserve">Abstract: </w:t>
      </w:r>
    </w:p>
    <w:p w14:paraId="4F67148D" w14:textId="77777777" w:rsidR="0011302D" w:rsidRDefault="0011302D" w:rsidP="0011302D">
      <w:r>
        <w:t>Simulation results for RedCap positioning with FH.</w:t>
      </w:r>
    </w:p>
    <w:p w14:paraId="1DEC59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AD44" w14:textId="47F364D7" w:rsidR="0011302D" w:rsidRDefault="0011302D" w:rsidP="0011302D">
      <w:pPr>
        <w:rPr>
          <w:rFonts w:ascii="Arial" w:hAnsi="Arial" w:cs="Arial"/>
          <w:b/>
          <w:sz w:val="24"/>
        </w:rPr>
      </w:pPr>
      <w:r>
        <w:rPr>
          <w:rFonts w:ascii="Arial" w:hAnsi="Arial" w:cs="Arial"/>
          <w:b/>
          <w:color w:val="0000FF"/>
          <w:sz w:val="24"/>
        </w:rPr>
        <w:t>R4-2320372</w:t>
      </w:r>
      <w:r>
        <w:rPr>
          <w:rFonts w:ascii="Arial" w:hAnsi="Arial" w:cs="Arial"/>
          <w:b/>
          <w:color w:val="0000FF"/>
          <w:sz w:val="24"/>
        </w:rPr>
        <w:tab/>
      </w:r>
      <w:r>
        <w:rPr>
          <w:rFonts w:ascii="Arial" w:hAnsi="Arial" w:cs="Arial"/>
          <w:b/>
          <w:sz w:val="24"/>
        </w:rPr>
        <w:t>Summary of simulation results for RedCap positioning with FH</w:t>
      </w:r>
    </w:p>
    <w:p w14:paraId="39BB62D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7BB8A3" w14:textId="77777777" w:rsidR="0011302D" w:rsidRDefault="0011302D" w:rsidP="0011302D">
      <w:pPr>
        <w:rPr>
          <w:rFonts w:ascii="Arial" w:hAnsi="Arial" w:cs="Arial"/>
          <w:b/>
        </w:rPr>
      </w:pPr>
      <w:r>
        <w:rPr>
          <w:rFonts w:ascii="Arial" w:hAnsi="Arial" w:cs="Arial"/>
          <w:b/>
        </w:rPr>
        <w:lastRenderedPageBreak/>
        <w:t xml:space="preserve">Abstract: </w:t>
      </w:r>
    </w:p>
    <w:p w14:paraId="6E75E354" w14:textId="77777777" w:rsidR="0011302D" w:rsidRDefault="0011302D" w:rsidP="0011302D">
      <w:r>
        <w:t>Summary of simulation results for RedCap positioning with FH submitted by companies to RAN4#109.</w:t>
      </w:r>
    </w:p>
    <w:p w14:paraId="1555E9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F3583" w14:textId="7697EA16" w:rsidR="0011302D" w:rsidRDefault="0011302D" w:rsidP="0011302D">
      <w:pPr>
        <w:rPr>
          <w:rFonts w:ascii="Arial" w:hAnsi="Arial" w:cs="Arial"/>
          <w:b/>
          <w:sz w:val="24"/>
        </w:rPr>
      </w:pPr>
      <w:r>
        <w:rPr>
          <w:rFonts w:ascii="Arial" w:hAnsi="Arial" w:cs="Arial"/>
          <w:b/>
          <w:color w:val="0000FF"/>
          <w:sz w:val="24"/>
        </w:rPr>
        <w:t>R4-2320699</w:t>
      </w:r>
      <w:r>
        <w:rPr>
          <w:rFonts w:ascii="Arial" w:hAnsi="Arial" w:cs="Arial"/>
          <w:b/>
          <w:color w:val="0000FF"/>
          <w:sz w:val="24"/>
        </w:rPr>
        <w:tab/>
      </w:r>
      <w:r>
        <w:rPr>
          <w:rFonts w:ascii="Arial" w:hAnsi="Arial" w:cs="Arial"/>
          <w:b/>
          <w:sz w:val="24"/>
        </w:rPr>
        <w:t>Draft CR # 14A: TA validation requirements for RedCap positioning in RRC inactive state</w:t>
      </w:r>
    </w:p>
    <w:p w14:paraId="7630EEA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5E317A2" w14:textId="77777777" w:rsidR="0011302D" w:rsidRDefault="0011302D" w:rsidP="0011302D">
      <w:pPr>
        <w:rPr>
          <w:rFonts w:ascii="Arial" w:hAnsi="Arial" w:cs="Arial"/>
          <w:b/>
        </w:rPr>
      </w:pPr>
      <w:r>
        <w:rPr>
          <w:rFonts w:ascii="Arial" w:hAnsi="Arial" w:cs="Arial"/>
          <w:b/>
        </w:rPr>
        <w:t xml:space="preserve">Abstract: </w:t>
      </w:r>
    </w:p>
    <w:p w14:paraId="22B499F9" w14:textId="77777777" w:rsidR="0011302D" w:rsidRDefault="0011302D" w:rsidP="0011302D">
      <w:r>
        <w:t xml:space="preserve">The draftCR defines TA validation requirements for RedCap positioning measurements involving SRS transmission in RRC inactive state. TA validation is supported by RAN2. This draft CR was identified later and therefore was not included in the initial work </w:t>
      </w:r>
    </w:p>
    <w:p w14:paraId="75522F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R4-2321449</w:t>
      </w:r>
      <w:r>
        <w:rPr>
          <w:color w:val="993300"/>
          <w:u w:val="single"/>
        </w:rPr>
        <w:t>.</w:t>
      </w:r>
    </w:p>
    <w:p w14:paraId="3248B444" w14:textId="4FEDE5A8" w:rsidR="0011302D" w:rsidRDefault="0011302D" w:rsidP="0011302D">
      <w:pPr>
        <w:rPr>
          <w:rFonts w:ascii="Arial" w:hAnsi="Arial" w:cs="Arial"/>
          <w:b/>
          <w:sz w:val="24"/>
        </w:rPr>
      </w:pPr>
      <w:r>
        <w:rPr>
          <w:rFonts w:ascii="Arial" w:hAnsi="Arial" w:cs="Arial"/>
          <w:b/>
          <w:color w:val="0000FF"/>
          <w:sz w:val="24"/>
        </w:rPr>
        <w:t>R4-2320855</w:t>
      </w:r>
      <w:r>
        <w:rPr>
          <w:rFonts w:ascii="Arial" w:hAnsi="Arial" w:cs="Arial"/>
          <w:b/>
          <w:color w:val="0000FF"/>
          <w:sz w:val="24"/>
        </w:rPr>
        <w:tab/>
      </w:r>
      <w:r>
        <w:rPr>
          <w:rFonts w:ascii="Arial" w:hAnsi="Arial" w:cs="Arial"/>
          <w:b/>
          <w:sz w:val="24"/>
        </w:rPr>
        <w:t>RRM Core Requirements for RedCap Positioning</w:t>
      </w:r>
    </w:p>
    <w:p w14:paraId="1278DFE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22B6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E4A4E" w14:textId="019819C3" w:rsidR="0011302D" w:rsidRDefault="0011302D" w:rsidP="0011302D">
      <w:pPr>
        <w:rPr>
          <w:rFonts w:ascii="Arial" w:hAnsi="Arial" w:cs="Arial"/>
          <w:b/>
          <w:sz w:val="24"/>
        </w:rPr>
      </w:pPr>
      <w:r>
        <w:rPr>
          <w:rFonts w:ascii="Arial" w:hAnsi="Arial" w:cs="Arial"/>
          <w:b/>
          <w:color w:val="0000FF"/>
          <w:sz w:val="24"/>
        </w:rPr>
        <w:t>R4-2320856</w:t>
      </w:r>
      <w:r>
        <w:rPr>
          <w:rFonts w:ascii="Arial" w:hAnsi="Arial" w:cs="Arial"/>
          <w:b/>
          <w:color w:val="0000FF"/>
          <w:sz w:val="24"/>
        </w:rPr>
        <w:tab/>
      </w:r>
      <w:r>
        <w:rPr>
          <w:rFonts w:ascii="Arial" w:hAnsi="Arial" w:cs="Arial"/>
          <w:b/>
          <w:sz w:val="24"/>
        </w:rPr>
        <w:t>Simulation Results for RedCap Positioning with Frequency Hopping</w:t>
      </w:r>
    </w:p>
    <w:p w14:paraId="10B344A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D61B5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79144" w14:textId="46BBF4E1" w:rsidR="0011302D" w:rsidRDefault="0011302D" w:rsidP="0011302D">
      <w:pPr>
        <w:rPr>
          <w:rFonts w:ascii="Arial" w:hAnsi="Arial" w:cs="Arial"/>
          <w:b/>
          <w:sz w:val="24"/>
        </w:rPr>
      </w:pPr>
      <w:r>
        <w:rPr>
          <w:rFonts w:ascii="Arial" w:hAnsi="Arial" w:cs="Arial"/>
          <w:b/>
          <w:color w:val="0000FF"/>
          <w:sz w:val="24"/>
        </w:rPr>
        <w:t>R4-2320913</w:t>
      </w:r>
      <w:r>
        <w:rPr>
          <w:rFonts w:ascii="Arial" w:hAnsi="Arial" w:cs="Arial"/>
          <w:b/>
          <w:color w:val="0000FF"/>
          <w:sz w:val="24"/>
        </w:rPr>
        <w:tab/>
      </w:r>
      <w:r>
        <w:rPr>
          <w:rFonts w:ascii="Arial" w:hAnsi="Arial" w:cs="Arial"/>
          <w:b/>
          <w:sz w:val="24"/>
        </w:rPr>
        <w:t>On requirements for RedCap positioning</w:t>
      </w:r>
    </w:p>
    <w:p w14:paraId="3FC855D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94D6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78C14" w14:textId="7D6B1E57" w:rsidR="0011302D" w:rsidRDefault="0011302D" w:rsidP="0011302D">
      <w:pPr>
        <w:rPr>
          <w:rFonts w:ascii="Arial" w:hAnsi="Arial" w:cs="Arial"/>
          <w:b/>
          <w:sz w:val="24"/>
        </w:rPr>
      </w:pPr>
      <w:r>
        <w:rPr>
          <w:rFonts w:ascii="Arial" w:hAnsi="Arial" w:cs="Arial"/>
          <w:b/>
          <w:color w:val="0000FF"/>
          <w:sz w:val="24"/>
        </w:rPr>
        <w:t>R4-2321011</w:t>
      </w:r>
      <w:r>
        <w:rPr>
          <w:rFonts w:ascii="Arial" w:hAnsi="Arial" w:cs="Arial"/>
          <w:b/>
          <w:color w:val="0000FF"/>
          <w:sz w:val="24"/>
        </w:rPr>
        <w:tab/>
      </w:r>
      <w:r>
        <w:rPr>
          <w:rFonts w:ascii="Arial" w:hAnsi="Arial" w:cs="Arial"/>
          <w:b/>
          <w:sz w:val="24"/>
        </w:rPr>
        <w:t>Draft CR #21 on Rel-18 RSTD and PRS-RSRP Measurement Requirements for RedCap in RRC Connected State</w:t>
      </w:r>
    </w:p>
    <w:p w14:paraId="2680F4A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AD9ED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R4-2321450</w:t>
      </w:r>
      <w:r>
        <w:rPr>
          <w:color w:val="993300"/>
          <w:u w:val="single"/>
        </w:rPr>
        <w:t>.</w:t>
      </w:r>
    </w:p>
    <w:p w14:paraId="3ED36591" w14:textId="1BC85BA9" w:rsidR="0011302D" w:rsidRDefault="0011302D" w:rsidP="0011302D">
      <w:pPr>
        <w:rPr>
          <w:rFonts w:ascii="Arial" w:hAnsi="Arial" w:cs="Arial"/>
          <w:b/>
          <w:sz w:val="24"/>
        </w:rPr>
      </w:pPr>
      <w:r>
        <w:rPr>
          <w:rFonts w:ascii="Arial" w:hAnsi="Arial" w:cs="Arial"/>
          <w:b/>
          <w:color w:val="0000FF"/>
          <w:sz w:val="24"/>
        </w:rPr>
        <w:t>R4-2321442</w:t>
      </w:r>
      <w:r>
        <w:rPr>
          <w:rFonts w:ascii="Arial" w:hAnsi="Arial" w:cs="Arial"/>
          <w:b/>
          <w:color w:val="0000FF"/>
          <w:sz w:val="24"/>
        </w:rPr>
        <w:tab/>
      </w:r>
      <w:r>
        <w:rPr>
          <w:rFonts w:ascii="Arial" w:hAnsi="Arial" w:cs="Arial"/>
          <w:b/>
          <w:sz w:val="24"/>
        </w:rPr>
        <w:t>Draft CR #5 on PRS-RSRP(P) measurement requirements for RedCap positioning in RRC_IDLE state</w:t>
      </w:r>
    </w:p>
    <w:p w14:paraId="1DC8BB2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1C8D3272" w14:textId="77777777" w:rsidR="0011302D" w:rsidRDefault="0011302D" w:rsidP="0011302D">
      <w:pPr>
        <w:rPr>
          <w:color w:val="808080"/>
        </w:rPr>
      </w:pPr>
      <w:r>
        <w:rPr>
          <w:color w:val="808080"/>
        </w:rPr>
        <w:t>(Replaces R4-2318277)</w:t>
      </w:r>
    </w:p>
    <w:p w14:paraId="28256F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F2655" w14:textId="25F9E9C9" w:rsidR="0011302D" w:rsidRDefault="0011302D" w:rsidP="0011302D">
      <w:pPr>
        <w:rPr>
          <w:rFonts w:ascii="Arial" w:hAnsi="Arial" w:cs="Arial"/>
          <w:b/>
          <w:sz w:val="24"/>
        </w:rPr>
      </w:pPr>
      <w:r>
        <w:rPr>
          <w:rFonts w:ascii="Arial" w:hAnsi="Arial" w:cs="Arial"/>
          <w:b/>
          <w:color w:val="0000FF"/>
          <w:sz w:val="24"/>
        </w:rPr>
        <w:lastRenderedPageBreak/>
        <w:t>R4-2321443</w:t>
      </w:r>
      <w:r>
        <w:rPr>
          <w:rFonts w:ascii="Arial" w:hAnsi="Arial" w:cs="Arial"/>
          <w:b/>
          <w:color w:val="0000FF"/>
          <w:sz w:val="24"/>
        </w:rPr>
        <w:tab/>
      </w:r>
      <w:r>
        <w:rPr>
          <w:rFonts w:ascii="Arial" w:hAnsi="Arial" w:cs="Arial"/>
          <w:b/>
          <w:sz w:val="24"/>
        </w:rPr>
        <w:t>Draft CR # 4: PRS measurement requirements for RedCap in RRC idle state (Introduction and RSTD measurement requirements)</w:t>
      </w:r>
    </w:p>
    <w:p w14:paraId="57420E4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4C404DFA" w14:textId="77777777" w:rsidR="0011302D" w:rsidRDefault="0011302D" w:rsidP="0011302D">
      <w:pPr>
        <w:rPr>
          <w:color w:val="808080"/>
        </w:rPr>
      </w:pPr>
      <w:r>
        <w:rPr>
          <w:color w:val="808080"/>
        </w:rPr>
        <w:t>(Replaces R4-2318860)</w:t>
      </w:r>
    </w:p>
    <w:p w14:paraId="38655907"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C8733F" w14:textId="7CF659EA" w:rsidR="00816CF1" w:rsidRDefault="0011302D" w:rsidP="0011302D">
      <w:pPr>
        <w:rPr>
          <w:rFonts w:ascii="Arial" w:hAnsi="Arial" w:cs="Arial"/>
          <w:b/>
          <w:sz w:val="24"/>
        </w:rPr>
      </w:pPr>
      <w:r>
        <w:rPr>
          <w:rFonts w:ascii="Arial" w:hAnsi="Arial" w:cs="Arial"/>
          <w:b/>
          <w:color w:val="0000FF"/>
          <w:sz w:val="24"/>
        </w:rPr>
        <w:t>R4-2321444</w:t>
      </w:r>
      <w:r>
        <w:rPr>
          <w:rFonts w:ascii="Arial" w:hAnsi="Arial" w:cs="Arial"/>
          <w:b/>
          <w:color w:val="0000FF"/>
          <w:sz w:val="24"/>
        </w:rPr>
        <w:tab/>
      </w:r>
      <w:r>
        <w:rPr>
          <w:rFonts w:ascii="Arial" w:hAnsi="Arial" w:cs="Arial"/>
          <w:b/>
          <w:sz w:val="24"/>
        </w:rPr>
        <w:t>Draft CR # 13:PRS measurement requirements for RedCap positioning in RRC INACTIVE state (Introduction)</w:t>
      </w:r>
    </w:p>
    <w:p w14:paraId="1D9D062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43733B81" w14:textId="77777777" w:rsidR="0011302D" w:rsidRDefault="0011302D" w:rsidP="0011302D">
      <w:pPr>
        <w:rPr>
          <w:color w:val="808080"/>
        </w:rPr>
      </w:pPr>
      <w:r>
        <w:rPr>
          <w:color w:val="808080"/>
        </w:rPr>
        <w:t>(Replaces R4-2318861)</w:t>
      </w:r>
    </w:p>
    <w:p w14:paraId="144D0D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C5134B" w14:textId="75234D67" w:rsidR="0011302D" w:rsidRDefault="0011302D" w:rsidP="0011302D">
      <w:pPr>
        <w:rPr>
          <w:rFonts w:ascii="Arial" w:hAnsi="Arial" w:cs="Arial"/>
          <w:b/>
          <w:sz w:val="24"/>
        </w:rPr>
      </w:pPr>
      <w:r>
        <w:rPr>
          <w:rFonts w:ascii="Arial" w:hAnsi="Arial" w:cs="Arial"/>
          <w:b/>
          <w:color w:val="0000FF"/>
          <w:sz w:val="24"/>
        </w:rPr>
        <w:t>R4-2321445</w:t>
      </w:r>
      <w:r>
        <w:rPr>
          <w:rFonts w:ascii="Arial" w:hAnsi="Arial" w:cs="Arial"/>
          <w:b/>
          <w:color w:val="0000FF"/>
          <w:sz w:val="24"/>
        </w:rPr>
        <w:tab/>
      </w:r>
      <w:r>
        <w:rPr>
          <w:rFonts w:ascii="Arial" w:hAnsi="Arial" w:cs="Arial"/>
          <w:b/>
          <w:sz w:val="24"/>
        </w:rPr>
        <w:t>Draft CR # 16:PRS measurement requirements for RedCap positioning in RRC INACTIVE state (UE Rx-Tx time difference measurement requirements)</w:t>
      </w:r>
    </w:p>
    <w:p w14:paraId="25D8205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20F4896" w14:textId="77777777" w:rsidR="0011302D" w:rsidRDefault="0011302D" w:rsidP="0011302D">
      <w:pPr>
        <w:rPr>
          <w:color w:val="808080"/>
        </w:rPr>
      </w:pPr>
      <w:r>
        <w:rPr>
          <w:color w:val="808080"/>
        </w:rPr>
        <w:t>(Replaces R4-2318862)</w:t>
      </w:r>
    </w:p>
    <w:p w14:paraId="0B6864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6C6E8B" w14:textId="195143F7" w:rsidR="0011302D" w:rsidRDefault="0011302D" w:rsidP="0011302D">
      <w:pPr>
        <w:rPr>
          <w:rFonts w:ascii="Arial" w:hAnsi="Arial" w:cs="Arial"/>
          <w:b/>
          <w:sz w:val="24"/>
        </w:rPr>
      </w:pPr>
      <w:r>
        <w:rPr>
          <w:rFonts w:ascii="Arial" w:hAnsi="Arial" w:cs="Arial"/>
          <w:b/>
          <w:color w:val="0000FF"/>
          <w:sz w:val="24"/>
        </w:rPr>
        <w:t>R4-2321446</w:t>
      </w:r>
      <w:r>
        <w:rPr>
          <w:rFonts w:ascii="Arial" w:hAnsi="Arial" w:cs="Arial"/>
          <w:b/>
          <w:color w:val="0000FF"/>
          <w:sz w:val="24"/>
        </w:rPr>
        <w:tab/>
      </w:r>
      <w:r>
        <w:rPr>
          <w:rFonts w:ascii="Arial" w:hAnsi="Arial" w:cs="Arial"/>
          <w:b/>
          <w:sz w:val="24"/>
        </w:rPr>
        <w:t>DraftCR #22: Requirements for RedCap Rx-Tx and PRS-RSRPP measurement in CONNECTED</w:t>
      </w:r>
    </w:p>
    <w:p w14:paraId="76EE6D9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5553A86" w14:textId="77777777" w:rsidR="0011302D" w:rsidRDefault="0011302D" w:rsidP="0011302D">
      <w:pPr>
        <w:rPr>
          <w:color w:val="808080"/>
        </w:rPr>
      </w:pPr>
      <w:r>
        <w:rPr>
          <w:color w:val="808080"/>
        </w:rPr>
        <w:t>(Replaces R4-2319998)</w:t>
      </w:r>
    </w:p>
    <w:p w14:paraId="72F181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8C42E" w14:textId="00B8FF67" w:rsidR="0011302D" w:rsidRDefault="0011302D" w:rsidP="0011302D">
      <w:pPr>
        <w:rPr>
          <w:rFonts w:ascii="Arial" w:hAnsi="Arial" w:cs="Arial"/>
          <w:b/>
          <w:sz w:val="24"/>
        </w:rPr>
      </w:pPr>
      <w:r>
        <w:rPr>
          <w:rFonts w:ascii="Arial" w:hAnsi="Arial" w:cs="Arial"/>
          <w:b/>
          <w:color w:val="0000FF"/>
          <w:sz w:val="24"/>
        </w:rPr>
        <w:t>R4-2321447</w:t>
      </w:r>
      <w:r>
        <w:rPr>
          <w:rFonts w:ascii="Arial" w:hAnsi="Arial" w:cs="Arial"/>
          <w:b/>
          <w:color w:val="0000FF"/>
          <w:sz w:val="24"/>
        </w:rPr>
        <w:tab/>
      </w:r>
      <w:r>
        <w:rPr>
          <w:rFonts w:ascii="Arial" w:hAnsi="Arial" w:cs="Arial"/>
          <w:b/>
          <w:sz w:val="24"/>
        </w:rPr>
        <w:t>Draft CR # 15 PRS measurement requirements for RedCap positioning in RRC INACTIVE state (RSTD and PRS-RSRP measurement requirements)</w:t>
      </w:r>
    </w:p>
    <w:p w14:paraId="057F8B2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E95745C" w14:textId="77777777" w:rsidR="0011302D" w:rsidRDefault="0011302D" w:rsidP="0011302D">
      <w:pPr>
        <w:rPr>
          <w:color w:val="808080"/>
        </w:rPr>
      </w:pPr>
      <w:r>
        <w:rPr>
          <w:color w:val="808080"/>
        </w:rPr>
        <w:t>(Replaces R4-2320359)</w:t>
      </w:r>
    </w:p>
    <w:p w14:paraId="21EE9941" w14:textId="77777777" w:rsidR="0011302D" w:rsidRDefault="0011302D" w:rsidP="0011302D">
      <w:pPr>
        <w:rPr>
          <w:rFonts w:ascii="Arial" w:hAnsi="Arial" w:cs="Arial"/>
          <w:b/>
        </w:rPr>
      </w:pPr>
      <w:r>
        <w:rPr>
          <w:rFonts w:ascii="Arial" w:hAnsi="Arial" w:cs="Arial"/>
          <w:b/>
        </w:rPr>
        <w:t xml:space="preserve">Abstract: </w:t>
      </w:r>
    </w:p>
    <w:p w14:paraId="3A8A638B" w14:textId="77777777" w:rsidR="0011302D" w:rsidRDefault="0011302D" w:rsidP="0011302D">
      <w:r>
        <w:t>Draft CR based on work split agreed in RAN4#108bis.</w:t>
      </w:r>
    </w:p>
    <w:p w14:paraId="64BA41A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0C89E" w14:textId="3BE19A31" w:rsidR="0011302D" w:rsidRDefault="0011302D" w:rsidP="0011302D">
      <w:pPr>
        <w:rPr>
          <w:rFonts w:ascii="Arial" w:hAnsi="Arial" w:cs="Arial"/>
          <w:b/>
          <w:sz w:val="24"/>
        </w:rPr>
      </w:pPr>
      <w:r>
        <w:rPr>
          <w:rFonts w:ascii="Arial" w:hAnsi="Arial" w:cs="Arial"/>
          <w:b/>
          <w:color w:val="0000FF"/>
          <w:sz w:val="24"/>
        </w:rPr>
        <w:lastRenderedPageBreak/>
        <w:t>R4-2321448</w:t>
      </w:r>
      <w:r>
        <w:rPr>
          <w:rFonts w:ascii="Arial" w:hAnsi="Arial" w:cs="Arial"/>
          <w:b/>
          <w:color w:val="0000FF"/>
          <w:sz w:val="24"/>
        </w:rPr>
        <w:tab/>
      </w:r>
      <w:r>
        <w:rPr>
          <w:rFonts w:ascii="Arial" w:hAnsi="Arial" w:cs="Arial"/>
          <w:b/>
          <w:sz w:val="24"/>
        </w:rPr>
        <w:t>Draft CR to 38.133 to implement measurement gap patterns for RedCap positioning</w:t>
      </w:r>
    </w:p>
    <w:p w14:paraId="4389929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D96688E" w14:textId="77777777" w:rsidR="0011302D" w:rsidRDefault="0011302D" w:rsidP="0011302D">
      <w:pPr>
        <w:rPr>
          <w:color w:val="808080"/>
        </w:rPr>
      </w:pPr>
      <w:r>
        <w:rPr>
          <w:color w:val="808080"/>
        </w:rPr>
        <w:t>(Replaces R4-2320362)</w:t>
      </w:r>
    </w:p>
    <w:p w14:paraId="25A4C822" w14:textId="77777777" w:rsidR="0011302D" w:rsidRDefault="0011302D" w:rsidP="0011302D">
      <w:pPr>
        <w:rPr>
          <w:rFonts w:ascii="Arial" w:hAnsi="Arial" w:cs="Arial"/>
          <w:b/>
        </w:rPr>
      </w:pPr>
      <w:r>
        <w:rPr>
          <w:rFonts w:ascii="Arial" w:hAnsi="Arial" w:cs="Arial"/>
          <w:b/>
        </w:rPr>
        <w:t xml:space="preserve">Abstract: </w:t>
      </w:r>
    </w:p>
    <w:p w14:paraId="05FEB8F6" w14:textId="77777777" w:rsidR="0011302D" w:rsidRDefault="0011302D" w:rsidP="0011302D">
      <w:r>
        <w:t>Based on agreement reached in RAN4.</w:t>
      </w:r>
    </w:p>
    <w:p w14:paraId="1691C3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57345" w14:textId="582F6B56" w:rsidR="0011302D" w:rsidRDefault="0011302D" w:rsidP="0011302D">
      <w:pPr>
        <w:rPr>
          <w:rFonts w:ascii="Arial" w:hAnsi="Arial" w:cs="Arial"/>
          <w:b/>
          <w:sz w:val="24"/>
        </w:rPr>
      </w:pPr>
      <w:r>
        <w:rPr>
          <w:rFonts w:ascii="Arial" w:hAnsi="Arial" w:cs="Arial"/>
          <w:b/>
          <w:color w:val="0000FF"/>
          <w:sz w:val="24"/>
        </w:rPr>
        <w:t>R4-2321449</w:t>
      </w:r>
      <w:r>
        <w:rPr>
          <w:rFonts w:ascii="Arial" w:hAnsi="Arial" w:cs="Arial"/>
          <w:b/>
          <w:color w:val="0000FF"/>
          <w:sz w:val="24"/>
        </w:rPr>
        <w:tab/>
      </w:r>
      <w:r>
        <w:rPr>
          <w:rFonts w:ascii="Arial" w:hAnsi="Arial" w:cs="Arial"/>
          <w:b/>
          <w:sz w:val="24"/>
        </w:rPr>
        <w:t>Draft CR # 14A: TA validation requirements for RedCap positioning in RRC inactive state</w:t>
      </w:r>
    </w:p>
    <w:p w14:paraId="78F7C1E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B0D9A5" w14:textId="77777777" w:rsidR="0011302D" w:rsidRDefault="0011302D" w:rsidP="0011302D">
      <w:pPr>
        <w:rPr>
          <w:color w:val="808080"/>
        </w:rPr>
      </w:pPr>
      <w:r>
        <w:rPr>
          <w:color w:val="808080"/>
        </w:rPr>
        <w:t>(Replaces R4-2320699)</w:t>
      </w:r>
    </w:p>
    <w:p w14:paraId="747FAE34" w14:textId="77777777" w:rsidR="0011302D" w:rsidRDefault="0011302D" w:rsidP="0011302D">
      <w:pPr>
        <w:rPr>
          <w:rFonts w:ascii="Arial" w:hAnsi="Arial" w:cs="Arial"/>
          <w:b/>
        </w:rPr>
      </w:pPr>
      <w:r>
        <w:rPr>
          <w:rFonts w:ascii="Arial" w:hAnsi="Arial" w:cs="Arial"/>
          <w:b/>
        </w:rPr>
        <w:t xml:space="preserve">Abstract: </w:t>
      </w:r>
    </w:p>
    <w:p w14:paraId="13F017E6" w14:textId="77777777" w:rsidR="0011302D" w:rsidRDefault="0011302D" w:rsidP="0011302D">
      <w:r>
        <w:t xml:space="preserve">The draftCR defines TA validation requirements for RedCap positioning measurements involving SRS transmission in RRC inactive state. TA validation is supported by RAN2. This draft CR was identified later and therefore was not included in the initial work </w:t>
      </w:r>
    </w:p>
    <w:p w14:paraId="4CEFDB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CA667" w14:textId="6A9530A2" w:rsidR="0011302D" w:rsidRDefault="0011302D" w:rsidP="0011302D">
      <w:pPr>
        <w:rPr>
          <w:rFonts w:ascii="Arial" w:hAnsi="Arial" w:cs="Arial"/>
          <w:b/>
          <w:sz w:val="24"/>
        </w:rPr>
      </w:pPr>
      <w:r>
        <w:rPr>
          <w:rFonts w:ascii="Arial" w:hAnsi="Arial" w:cs="Arial"/>
          <w:b/>
          <w:color w:val="0000FF"/>
          <w:sz w:val="24"/>
        </w:rPr>
        <w:t>R4-2321450</w:t>
      </w:r>
      <w:r>
        <w:rPr>
          <w:rFonts w:ascii="Arial" w:hAnsi="Arial" w:cs="Arial"/>
          <w:b/>
          <w:color w:val="0000FF"/>
          <w:sz w:val="24"/>
        </w:rPr>
        <w:tab/>
      </w:r>
      <w:r>
        <w:rPr>
          <w:rFonts w:ascii="Arial" w:hAnsi="Arial" w:cs="Arial"/>
          <w:b/>
          <w:sz w:val="24"/>
        </w:rPr>
        <w:t>Draft CR #21 on Rel-18 RSTD and PRS-RSRP Measurement Requirements for RedCap in RRC Connected State</w:t>
      </w:r>
    </w:p>
    <w:p w14:paraId="566B767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9F84F99" w14:textId="77777777" w:rsidR="0011302D" w:rsidRDefault="0011302D" w:rsidP="0011302D">
      <w:pPr>
        <w:rPr>
          <w:color w:val="808080"/>
        </w:rPr>
      </w:pPr>
      <w:r>
        <w:rPr>
          <w:color w:val="808080"/>
        </w:rPr>
        <w:t>(Replaces R4-2321011)</w:t>
      </w:r>
    </w:p>
    <w:p w14:paraId="49082F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0D2469" w14:textId="2E485986" w:rsidR="0011302D" w:rsidRDefault="0011302D" w:rsidP="0011302D">
      <w:pPr>
        <w:rPr>
          <w:rFonts w:ascii="Arial" w:hAnsi="Arial" w:cs="Arial"/>
          <w:b/>
          <w:sz w:val="24"/>
        </w:rPr>
      </w:pPr>
      <w:r>
        <w:rPr>
          <w:rFonts w:ascii="Arial" w:hAnsi="Arial" w:cs="Arial"/>
          <w:b/>
          <w:color w:val="0000FF"/>
          <w:sz w:val="24"/>
        </w:rPr>
        <w:t>R4-2321463</w:t>
      </w:r>
      <w:r>
        <w:rPr>
          <w:rFonts w:ascii="Arial" w:hAnsi="Arial" w:cs="Arial"/>
          <w:b/>
          <w:color w:val="0000FF"/>
          <w:sz w:val="24"/>
        </w:rPr>
        <w:tab/>
      </w:r>
      <w:r>
        <w:rPr>
          <w:rFonts w:ascii="Arial" w:hAnsi="Arial" w:cs="Arial"/>
          <w:b/>
          <w:sz w:val="24"/>
        </w:rPr>
        <w:t>Draft CR # 20A: CSSF for PRS measurement requirements in RRC connected state for RedCap</w:t>
      </w:r>
    </w:p>
    <w:p w14:paraId="7EDEFCC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FF51D90" w14:textId="77777777" w:rsidR="0011302D" w:rsidRDefault="0011302D" w:rsidP="0011302D">
      <w:pPr>
        <w:rPr>
          <w:rFonts w:ascii="Arial" w:hAnsi="Arial" w:cs="Arial"/>
          <w:b/>
        </w:rPr>
      </w:pPr>
      <w:r>
        <w:rPr>
          <w:rFonts w:ascii="Arial" w:hAnsi="Arial" w:cs="Arial"/>
          <w:b/>
        </w:rPr>
        <w:t xml:space="preserve">Abstract: </w:t>
      </w:r>
    </w:p>
    <w:p w14:paraId="298DC263" w14:textId="77777777" w:rsidR="0011302D" w:rsidRDefault="0011302D" w:rsidP="0011302D">
      <w:r>
        <w:t>[RAN4#109][200] RRM Session</w:t>
      </w:r>
    </w:p>
    <w:p w14:paraId="6F2CC7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325FC8" w14:textId="77777777" w:rsidR="0011302D" w:rsidRDefault="0011302D" w:rsidP="0011302D">
      <w:pPr>
        <w:pStyle w:val="Heading5"/>
      </w:pPr>
      <w:bookmarkStart w:id="418" w:name="_Toc156857662"/>
      <w:r>
        <w:t>8.22.2.5</w:t>
      </w:r>
      <w:r>
        <w:tab/>
        <w:t>PRS/SRS bandwidth aggregation</w:t>
      </w:r>
      <w:bookmarkEnd w:id="418"/>
    </w:p>
    <w:p w14:paraId="7DFFD8BD" w14:textId="2A30F5D7" w:rsidR="0011302D" w:rsidRDefault="0011302D" w:rsidP="0011302D">
      <w:pPr>
        <w:rPr>
          <w:rFonts w:ascii="Arial" w:hAnsi="Arial" w:cs="Arial"/>
          <w:b/>
          <w:sz w:val="24"/>
        </w:rPr>
      </w:pPr>
      <w:r>
        <w:rPr>
          <w:rFonts w:ascii="Arial" w:hAnsi="Arial" w:cs="Arial"/>
          <w:b/>
          <w:color w:val="0000FF"/>
          <w:sz w:val="24"/>
        </w:rPr>
        <w:t>R4-2318279</w:t>
      </w:r>
      <w:r>
        <w:rPr>
          <w:rFonts w:ascii="Arial" w:hAnsi="Arial" w:cs="Arial"/>
          <w:b/>
          <w:color w:val="0000FF"/>
          <w:sz w:val="24"/>
        </w:rPr>
        <w:tab/>
      </w:r>
      <w:r>
        <w:rPr>
          <w:rFonts w:ascii="Arial" w:hAnsi="Arial" w:cs="Arial"/>
          <w:b/>
          <w:sz w:val="24"/>
        </w:rPr>
        <w:t>Discussion on RRM requirements of PRS SRS bandwidth aggregation</w:t>
      </w:r>
    </w:p>
    <w:p w14:paraId="7485B170"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4D4B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EA4B4" w14:textId="2DC82932" w:rsidR="0011302D" w:rsidRDefault="0011302D" w:rsidP="0011302D">
      <w:pPr>
        <w:rPr>
          <w:rFonts w:ascii="Arial" w:hAnsi="Arial" w:cs="Arial"/>
          <w:b/>
          <w:sz w:val="24"/>
        </w:rPr>
      </w:pPr>
      <w:r>
        <w:rPr>
          <w:rFonts w:ascii="Arial" w:hAnsi="Arial" w:cs="Arial"/>
          <w:b/>
          <w:color w:val="0000FF"/>
          <w:sz w:val="24"/>
        </w:rPr>
        <w:t>R4-2318859</w:t>
      </w:r>
      <w:r>
        <w:rPr>
          <w:rFonts w:ascii="Arial" w:hAnsi="Arial" w:cs="Arial"/>
          <w:b/>
          <w:color w:val="0000FF"/>
          <w:sz w:val="24"/>
        </w:rPr>
        <w:tab/>
      </w:r>
      <w:r>
        <w:rPr>
          <w:rFonts w:ascii="Arial" w:hAnsi="Arial" w:cs="Arial"/>
          <w:b/>
          <w:sz w:val="24"/>
        </w:rPr>
        <w:t>Discussion on Bandwidth Aggregation for Positioning</w:t>
      </w:r>
    </w:p>
    <w:p w14:paraId="4E83A81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55D3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E3197" w14:textId="55A701BA" w:rsidR="0011302D" w:rsidRDefault="0011302D" w:rsidP="0011302D">
      <w:pPr>
        <w:rPr>
          <w:rFonts w:ascii="Arial" w:hAnsi="Arial" w:cs="Arial"/>
          <w:b/>
          <w:sz w:val="24"/>
        </w:rPr>
      </w:pPr>
      <w:r>
        <w:rPr>
          <w:rFonts w:ascii="Arial" w:hAnsi="Arial" w:cs="Arial"/>
          <w:b/>
          <w:color w:val="0000FF"/>
          <w:sz w:val="24"/>
        </w:rPr>
        <w:t>R4-2319096</w:t>
      </w:r>
      <w:r>
        <w:rPr>
          <w:rFonts w:ascii="Arial" w:hAnsi="Arial" w:cs="Arial"/>
          <w:b/>
          <w:color w:val="0000FF"/>
          <w:sz w:val="24"/>
        </w:rPr>
        <w:tab/>
      </w:r>
      <w:r>
        <w:rPr>
          <w:rFonts w:ascii="Arial" w:hAnsi="Arial" w:cs="Arial"/>
          <w:b/>
          <w:sz w:val="24"/>
        </w:rPr>
        <w:t>Discussion on PRS/SRS bandwidth aggregation</w:t>
      </w:r>
    </w:p>
    <w:p w14:paraId="4A5EEC0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CEA3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72F91" w14:textId="7FCC09A9" w:rsidR="0011302D" w:rsidRDefault="0011302D" w:rsidP="0011302D">
      <w:pPr>
        <w:rPr>
          <w:rFonts w:ascii="Arial" w:hAnsi="Arial" w:cs="Arial"/>
          <w:b/>
          <w:sz w:val="24"/>
        </w:rPr>
      </w:pPr>
      <w:r>
        <w:rPr>
          <w:rFonts w:ascii="Arial" w:hAnsi="Arial" w:cs="Arial"/>
          <w:b/>
          <w:color w:val="0000FF"/>
          <w:sz w:val="24"/>
        </w:rPr>
        <w:t>R4-2319307</w:t>
      </w:r>
      <w:r>
        <w:rPr>
          <w:rFonts w:ascii="Arial" w:hAnsi="Arial" w:cs="Arial"/>
          <w:b/>
          <w:color w:val="0000FF"/>
          <w:sz w:val="24"/>
        </w:rPr>
        <w:tab/>
      </w:r>
      <w:r>
        <w:rPr>
          <w:rFonts w:ascii="Arial" w:hAnsi="Arial" w:cs="Arial"/>
          <w:b/>
          <w:sz w:val="24"/>
        </w:rPr>
        <w:t>Discussion on RRM core requirement for PRS/SRS bandwidth aggregation positioning</w:t>
      </w:r>
    </w:p>
    <w:p w14:paraId="72EA556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D8067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8EE04" w14:textId="2A54911D" w:rsidR="0011302D" w:rsidRDefault="0011302D" w:rsidP="0011302D">
      <w:pPr>
        <w:rPr>
          <w:rFonts w:ascii="Arial" w:hAnsi="Arial" w:cs="Arial"/>
          <w:b/>
          <w:sz w:val="24"/>
        </w:rPr>
      </w:pPr>
      <w:r>
        <w:rPr>
          <w:rFonts w:ascii="Arial" w:hAnsi="Arial" w:cs="Arial"/>
          <w:b/>
          <w:color w:val="0000FF"/>
          <w:sz w:val="24"/>
        </w:rPr>
        <w:t>R4-2319484</w:t>
      </w:r>
      <w:r>
        <w:rPr>
          <w:rFonts w:ascii="Arial" w:hAnsi="Arial" w:cs="Arial"/>
          <w:b/>
          <w:color w:val="0000FF"/>
          <w:sz w:val="24"/>
        </w:rPr>
        <w:tab/>
      </w:r>
      <w:r>
        <w:rPr>
          <w:rFonts w:ascii="Arial" w:hAnsi="Arial" w:cs="Arial"/>
          <w:b/>
          <w:sz w:val="24"/>
        </w:rPr>
        <w:t>Discussion on PRS/SRS bandwidth aggregation</w:t>
      </w:r>
    </w:p>
    <w:p w14:paraId="55850AC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77A3C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B863C" w14:textId="43DF807D" w:rsidR="0011302D" w:rsidRDefault="0011302D" w:rsidP="0011302D">
      <w:pPr>
        <w:rPr>
          <w:rFonts w:ascii="Arial" w:hAnsi="Arial" w:cs="Arial"/>
          <w:b/>
          <w:sz w:val="24"/>
        </w:rPr>
      </w:pPr>
      <w:r>
        <w:rPr>
          <w:rFonts w:ascii="Arial" w:hAnsi="Arial" w:cs="Arial"/>
          <w:b/>
          <w:color w:val="0000FF"/>
          <w:sz w:val="24"/>
        </w:rPr>
        <w:t>R4-2319999</w:t>
      </w:r>
      <w:r>
        <w:rPr>
          <w:rFonts w:ascii="Arial" w:hAnsi="Arial" w:cs="Arial"/>
          <w:b/>
          <w:color w:val="0000FF"/>
          <w:sz w:val="24"/>
        </w:rPr>
        <w:tab/>
      </w:r>
      <w:r>
        <w:rPr>
          <w:rFonts w:ascii="Arial" w:hAnsi="Arial" w:cs="Arial"/>
          <w:b/>
          <w:sz w:val="24"/>
        </w:rPr>
        <w:t>Discussion on PRS/SRS Bandwidth Aggregation</w:t>
      </w:r>
    </w:p>
    <w:p w14:paraId="388FFB3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83835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59D1E" w14:textId="1ADA8A49" w:rsidR="0011302D" w:rsidRDefault="0011302D" w:rsidP="0011302D">
      <w:pPr>
        <w:rPr>
          <w:rFonts w:ascii="Arial" w:hAnsi="Arial" w:cs="Arial"/>
          <w:b/>
          <w:sz w:val="24"/>
        </w:rPr>
      </w:pPr>
      <w:r>
        <w:rPr>
          <w:rFonts w:ascii="Arial" w:hAnsi="Arial" w:cs="Arial"/>
          <w:b/>
          <w:color w:val="0000FF"/>
          <w:sz w:val="24"/>
        </w:rPr>
        <w:t>R4-2320000</w:t>
      </w:r>
      <w:r>
        <w:rPr>
          <w:rFonts w:ascii="Arial" w:hAnsi="Arial" w:cs="Arial"/>
          <w:b/>
          <w:color w:val="0000FF"/>
          <w:sz w:val="24"/>
        </w:rPr>
        <w:tab/>
      </w:r>
      <w:r>
        <w:rPr>
          <w:rFonts w:ascii="Arial" w:hAnsi="Arial" w:cs="Arial"/>
          <w:b/>
          <w:sz w:val="24"/>
        </w:rPr>
        <w:t>DraftCR #10: Requirements for PRS BW aggregation in INACTIVE</w:t>
      </w:r>
    </w:p>
    <w:p w14:paraId="18CE105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A71CF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R4-2321451</w:t>
      </w:r>
      <w:r>
        <w:rPr>
          <w:color w:val="993300"/>
          <w:u w:val="single"/>
        </w:rPr>
        <w:t>.</w:t>
      </w:r>
    </w:p>
    <w:p w14:paraId="5BBDD36A" w14:textId="174F2B80" w:rsidR="0011302D" w:rsidRDefault="0011302D" w:rsidP="0011302D">
      <w:pPr>
        <w:rPr>
          <w:rFonts w:ascii="Arial" w:hAnsi="Arial" w:cs="Arial"/>
          <w:b/>
          <w:sz w:val="24"/>
        </w:rPr>
      </w:pPr>
      <w:r>
        <w:rPr>
          <w:rFonts w:ascii="Arial" w:hAnsi="Arial" w:cs="Arial"/>
          <w:b/>
          <w:color w:val="0000FF"/>
          <w:sz w:val="24"/>
        </w:rPr>
        <w:t>R4-2320360</w:t>
      </w:r>
      <w:r>
        <w:rPr>
          <w:rFonts w:ascii="Arial" w:hAnsi="Arial" w:cs="Arial"/>
          <w:b/>
          <w:color w:val="0000FF"/>
          <w:sz w:val="24"/>
        </w:rPr>
        <w:tab/>
      </w:r>
      <w:r>
        <w:rPr>
          <w:rFonts w:ascii="Arial" w:hAnsi="Arial" w:cs="Arial"/>
          <w:b/>
          <w:sz w:val="24"/>
        </w:rPr>
        <w:t>Draft CR # 19 PRS measurement requirements with bandwidth aggregation in RRC CONNECTED state (RSTD and UE Rx-Tx measurement requirements)</w:t>
      </w:r>
    </w:p>
    <w:p w14:paraId="6686EB4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1BDB71" w14:textId="77777777" w:rsidR="0011302D" w:rsidRDefault="0011302D" w:rsidP="0011302D">
      <w:pPr>
        <w:rPr>
          <w:rFonts w:ascii="Arial" w:hAnsi="Arial" w:cs="Arial"/>
          <w:b/>
        </w:rPr>
      </w:pPr>
      <w:r>
        <w:rPr>
          <w:rFonts w:ascii="Arial" w:hAnsi="Arial" w:cs="Arial"/>
          <w:b/>
        </w:rPr>
        <w:t xml:space="preserve">Abstract: </w:t>
      </w:r>
    </w:p>
    <w:p w14:paraId="5FD1DEF1" w14:textId="77777777" w:rsidR="0011302D" w:rsidRDefault="0011302D" w:rsidP="0011302D">
      <w:r>
        <w:t>Draft CR based on work split agreed in RAN4#108bis.</w:t>
      </w:r>
    </w:p>
    <w:p w14:paraId="20FFB991"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R4-2321452</w:t>
      </w:r>
      <w:r>
        <w:rPr>
          <w:color w:val="993300"/>
          <w:u w:val="single"/>
        </w:rPr>
        <w:t>.</w:t>
      </w:r>
    </w:p>
    <w:p w14:paraId="05097486" w14:textId="4E2C0201" w:rsidR="0011302D" w:rsidRDefault="0011302D" w:rsidP="0011302D">
      <w:pPr>
        <w:rPr>
          <w:rFonts w:ascii="Arial" w:hAnsi="Arial" w:cs="Arial"/>
          <w:b/>
          <w:sz w:val="24"/>
        </w:rPr>
      </w:pPr>
      <w:r>
        <w:rPr>
          <w:rFonts w:ascii="Arial" w:hAnsi="Arial" w:cs="Arial"/>
          <w:b/>
          <w:color w:val="0000FF"/>
          <w:sz w:val="24"/>
        </w:rPr>
        <w:t>R4-2320373</w:t>
      </w:r>
      <w:r>
        <w:rPr>
          <w:rFonts w:ascii="Arial" w:hAnsi="Arial" w:cs="Arial"/>
          <w:b/>
          <w:color w:val="0000FF"/>
          <w:sz w:val="24"/>
        </w:rPr>
        <w:tab/>
      </w:r>
      <w:r>
        <w:rPr>
          <w:rFonts w:ascii="Arial" w:hAnsi="Arial" w:cs="Arial"/>
          <w:b/>
          <w:sz w:val="24"/>
        </w:rPr>
        <w:t>On PRS/SRS aggregation requirements for positioning</w:t>
      </w:r>
    </w:p>
    <w:p w14:paraId="6548E5B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E99DA9" w14:textId="77777777" w:rsidR="0011302D" w:rsidRDefault="0011302D" w:rsidP="0011302D">
      <w:pPr>
        <w:rPr>
          <w:rFonts w:ascii="Arial" w:hAnsi="Arial" w:cs="Arial"/>
          <w:b/>
        </w:rPr>
      </w:pPr>
      <w:r>
        <w:rPr>
          <w:rFonts w:ascii="Arial" w:hAnsi="Arial" w:cs="Arial"/>
          <w:b/>
        </w:rPr>
        <w:t xml:space="preserve">Abstract: </w:t>
      </w:r>
    </w:p>
    <w:p w14:paraId="006CF127" w14:textId="77777777" w:rsidR="0011302D" w:rsidRDefault="0011302D" w:rsidP="0011302D">
      <w:r>
        <w:t>Discussion paper on remaining issues related to core requirement for bandwidth aggregation for positioning measurements.</w:t>
      </w:r>
    </w:p>
    <w:p w14:paraId="497992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3118A" w14:textId="5E3B5BF2" w:rsidR="0011302D" w:rsidRDefault="0011302D" w:rsidP="0011302D">
      <w:pPr>
        <w:rPr>
          <w:rFonts w:ascii="Arial" w:hAnsi="Arial" w:cs="Arial"/>
          <w:b/>
          <w:sz w:val="24"/>
        </w:rPr>
      </w:pPr>
      <w:r>
        <w:rPr>
          <w:rFonts w:ascii="Arial" w:hAnsi="Arial" w:cs="Arial"/>
          <w:b/>
          <w:color w:val="0000FF"/>
          <w:sz w:val="24"/>
        </w:rPr>
        <w:t>R4-2320541</w:t>
      </w:r>
      <w:r>
        <w:rPr>
          <w:rFonts w:ascii="Arial" w:hAnsi="Arial" w:cs="Arial"/>
          <w:b/>
          <w:color w:val="0000FF"/>
          <w:sz w:val="24"/>
        </w:rPr>
        <w:tab/>
      </w:r>
      <w:r>
        <w:rPr>
          <w:rFonts w:ascii="Arial" w:hAnsi="Arial" w:cs="Arial"/>
          <w:b/>
          <w:sz w:val="24"/>
        </w:rPr>
        <w:t>Response to LS on SRS and PRS bandwidth aggregation for positioning on guard symbol</w:t>
      </w:r>
    </w:p>
    <w:p w14:paraId="0947A5A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4E4071" w14:textId="77777777" w:rsidR="0011302D" w:rsidRDefault="0011302D" w:rsidP="0011302D">
      <w:pPr>
        <w:rPr>
          <w:rFonts w:ascii="Arial" w:hAnsi="Arial" w:cs="Arial"/>
          <w:b/>
        </w:rPr>
      </w:pPr>
      <w:r>
        <w:rPr>
          <w:rFonts w:ascii="Arial" w:hAnsi="Arial" w:cs="Arial"/>
          <w:b/>
        </w:rPr>
        <w:t xml:space="preserve">Abstract: </w:t>
      </w:r>
    </w:p>
    <w:p w14:paraId="18D025FC" w14:textId="77777777" w:rsidR="0011302D" w:rsidRDefault="0011302D" w:rsidP="0011302D">
      <w:r>
        <w:t>In this paper, we continue to present our view on the LS question from RAN1 for RedCap positioning[1] [8].</w:t>
      </w:r>
    </w:p>
    <w:p w14:paraId="6B35B4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049EE" w14:textId="77779EB3" w:rsidR="0011302D" w:rsidRDefault="0011302D" w:rsidP="0011302D">
      <w:pPr>
        <w:rPr>
          <w:rFonts w:ascii="Arial" w:hAnsi="Arial" w:cs="Arial"/>
          <w:b/>
          <w:sz w:val="24"/>
        </w:rPr>
      </w:pPr>
      <w:r>
        <w:rPr>
          <w:rFonts w:ascii="Arial" w:hAnsi="Arial" w:cs="Arial"/>
          <w:b/>
          <w:color w:val="0000FF"/>
          <w:sz w:val="24"/>
        </w:rPr>
        <w:t>R4-2320810</w:t>
      </w:r>
      <w:r>
        <w:rPr>
          <w:rFonts w:ascii="Arial" w:hAnsi="Arial" w:cs="Arial"/>
          <w:b/>
          <w:color w:val="0000FF"/>
          <w:sz w:val="24"/>
        </w:rPr>
        <w:tab/>
      </w:r>
      <w:r>
        <w:rPr>
          <w:rFonts w:ascii="Arial" w:hAnsi="Arial" w:cs="Arial"/>
          <w:b/>
          <w:sz w:val="24"/>
        </w:rPr>
        <w:t>RRM requirements for PRS/SRS Bandwidth Aggregation in NR Positioning</w:t>
      </w:r>
    </w:p>
    <w:p w14:paraId="088C79B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25DC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97A3F" w14:textId="3BC014BA" w:rsidR="0011302D" w:rsidRDefault="0011302D" w:rsidP="0011302D">
      <w:pPr>
        <w:rPr>
          <w:rFonts w:ascii="Arial" w:hAnsi="Arial" w:cs="Arial"/>
          <w:b/>
          <w:sz w:val="24"/>
        </w:rPr>
      </w:pPr>
      <w:r>
        <w:rPr>
          <w:rFonts w:ascii="Arial" w:hAnsi="Arial" w:cs="Arial"/>
          <w:b/>
          <w:color w:val="0000FF"/>
          <w:sz w:val="24"/>
        </w:rPr>
        <w:t>R4-2320811</w:t>
      </w:r>
      <w:r>
        <w:rPr>
          <w:rFonts w:ascii="Arial" w:hAnsi="Arial" w:cs="Arial"/>
          <w:b/>
          <w:color w:val="0000FF"/>
          <w:sz w:val="24"/>
        </w:rPr>
        <w:tab/>
      </w:r>
      <w:r>
        <w:rPr>
          <w:rFonts w:ascii="Arial" w:hAnsi="Arial" w:cs="Arial"/>
          <w:b/>
          <w:sz w:val="24"/>
        </w:rPr>
        <w:t>Draft CR 38.133 Transmission and reception configurations for PRS/SRS BW aggregation</w:t>
      </w:r>
    </w:p>
    <w:p w14:paraId="6F44781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9EE25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2C699" w14:textId="0ACACB35" w:rsidR="0011302D" w:rsidRDefault="0011302D" w:rsidP="0011302D">
      <w:pPr>
        <w:rPr>
          <w:rFonts w:ascii="Arial" w:hAnsi="Arial" w:cs="Arial"/>
          <w:b/>
          <w:sz w:val="24"/>
        </w:rPr>
      </w:pPr>
      <w:r>
        <w:rPr>
          <w:rFonts w:ascii="Arial" w:hAnsi="Arial" w:cs="Arial"/>
          <w:b/>
          <w:color w:val="0000FF"/>
          <w:sz w:val="24"/>
        </w:rPr>
        <w:t>R4-2320914</w:t>
      </w:r>
      <w:r>
        <w:rPr>
          <w:rFonts w:ascii="Arial" w:hAnsi="Arial" w:cs="Arial"/>
          <w:b/>
          <w:color w:val="0000FF"/>
          <w:sz w:val="24"/>
        </w:rPr>
        <w:tab/>
      </w:r>
      <w:r>
        <w:rPr>
          <w:rFonts w:ascii="Arial" w:hAnsi="Arial" w:cs="Arial"/>
          <w:b/>
          <w:sz w:val="24"/>
        </w:rPr>
        <w:t>On requirements for PRS/SRS BW aggregation</w:t>
      </w:r>
    </w:p>
    <w:p w14:paraId="6D7A599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8E09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CF81B" w14:textId="5FFD3F0C" w:rsidR="0011302D" w:rsidRDefault="0011302D" w:rsidP="0011302D">
      <w:pPr>
        <w:rPr>
          <w:rFonts w:ascii="Arial" w:hAnsi="Arial" w:cs="Arial"/>
          <w:b/>
          <w:sz w:val="24"/>
        </w:rPr>
      </w:pPr>
      <w:r>
        <w:rPr>
          <w:rFonts w:ascii="Arial" w:hAnsi="Arial" w:cs="Arial"/>
          <w:b/>
          <w:color w:val="0000FF"/>
          <w:sz w:val="24"/>
        </w:rPr>
        <w:t>R4-2321451</w:t>
      </w:r>
      <w:r>
        <w:rPr>
          <w:rFonts w:ascii="Arial" w:hAnsi="Arial" w:cs="Arial"/>
          <w:b/>
          <w:color w:val="0000FF"/>
          <w:sz w:val="24"/>
        </w:rPr>
        <w:tab/>
      </w:r>
      <w:r>
        <w:rPr>
          <w:rFonts w:ascii="Arial" w:hAnsi="Arial" w:cs="Arial"/>
          <w:b/>
          <w:sz w:val="24"/>
        </w:rPr>
        <w:t>DraftCR #10: Requirements for PRS BW aggregation in INACTIVE</w:t>
      </w:r>
    </w:p>
    <w:p w14:paraId="1257DD3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88B5A3B" w14:textId="77777777" w:rsidR="0011302D" w:rsidRDefault="0011302D" w:rsidP="0011302D">
      <w:pPr>
        <w:rPr>
          <w:color w:val="808080"/>
        </w:rPr>
      </w:pPr>
      <w:r>
        <w:rPr>
          <w:color w:val="808080"/>
        </w:rPr>
        <w:t>(Replaces R4-2320000)</w:t>
      </w:r>
    </w:p>
    <w:p w14:paraId="692BAD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335D65" w14:textId="659323A8" w:rsidR="0011302D" w:rsidRDefault="0011302D" w:rsidP="0011302D">
      <w:pPr>
        <w:rPr>
          <w:rFonts w:ascii="Arial" w:hAnsi="Arial" w:cs="Arial"/>
          <w:b/>
          <w:sz w:val="24"/>
        </w:rPr>
      </w:pPr>
      <w:r>
        <w:rPr>
          <w:rFonts w:ascii="Arial" w:hAnsi="Arial" w:cs="Arial"/>
          <w:b/>
          <w:color w:val="0000FF"/>
          <w:sz w:val="24"/>
        </w:rPr>
        <w:lastRenderedPageBreak/>
        <w:t>R4-2321452</w:t>
      </w:r>
      <w:r>
        <w:rPr>
          <w:rFonts w:ascii="Arial" w:hAnsi="Arial" w:cs="Arial"/>
          <w:b/>
          <w:color w:val="0000FF"/>
          <w:sz w:val="24"/>
        </w:rPr>
        <w:tab/>
      </w:r>
      <w:r>
        <w:rPr>
          <w:rFonts w:ascii="Arial" w:hAnsi="Arial" w:cs="Arial"/>
          <w:b/>
          <w:sz w:val="24"/>
        </w:rPr>
        <w:t>Draft CR # 19 PRS measurement requirements with bandwidth aggregation in RRC CONNECTED state (RSTD and UE Rx-Tx measurement requirements)</w:t>
      </w:r>
    </w:p>
    <w:p w14:paraId="2E5D624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60C826C" w14:textId="77777777" w:rsidR="0011302D" w:rsidRDefault="0011302D" w:rsidP="0011302D">
      <w:pPr>
        <w:rPr>
          <w:color w:val="808080"/>
        </w:rPr>
      </w:pPr>
      <w:r>
        <w:rPr>
          <w:color w:val="808080"/>
        </w:rPr>
        <w:t>(Replaces R4-2320360)</w:t>
      </w:r>
    </w:p>
    <w:p w14:paraId="7C457283" w14:textId="77777777" w:rsidR="0011302D" w:rsidRDefault="0011302D" w:rsidP="0011302D">
      <w:pPr>
        <w:rPr>
          <w:rFonts w:ascii="Arial" w:hAnsi="Arial" w:cs="Arial"/>
          <w:b/>
        </w:rPr>
      </w:pPr>
      <w:r>
        <w:rPr>
          <w:rFonts w:ascii="Arial" w:hAnsi="Arial" w:cs="Arial"/>
          <w:b/>
        </w:rPr>
        <w:t xml:space="preserve">Abstract: </w:t>
      </w:r>
    </w:p>
    <w:p w14:paraId="33F5588F" w14:textId="77777777" w:rsidR="0011302D" w:rsidRDefault="0011302D" w:rsidP="0011302D">
      <w:r>
        <w:t>Draft CR based on work split agreed in RAN4#108bis.</w:t>
      </w:r>
    </w:p>
    <w:p w14:paraId="401EE9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2EAEA" w14:textId="339EA4AC" w:rsidR="0011302D" w:rsidRDefault="0011302D" w:rsidP="0011302D">
      <w:pPr>
        <w:rPr>
          <w:rFonts w:ascii="Arial" w:hAnsi="Arial" w:cs="Arial"/>
          <w:b/>
          <w:sz w:val="24"/>
        </w:rPr>
      </w:pPr>
      <w:r>
        <w:rPr>
          <w:rFonts w:ascii="Arial" w:hAnsi="Arial" w:cs="Arial"/>
          <w:b/>
          <w:color w:val="0000FF"/>
          <w:sz w:val="24"/>
        </w:rPr>
        <w:t>R4-2321453</w:t>
      </w:r>
      <w:r>
        <w:rPr>
          <w:rFonts w:ascii="Arial" w:hAnsi="Arial" w:cs="Arial"/>
          <w:b/>
          <w:color w:val="0000FF"/>
          <w:sz w:val="24"/>
        </w:rPr>
        <w:tab/>
      </w:r>
      <w:r>
        <w:rPr>
          <w:rFonts w:ascii="Arial" w:hAnsi="Arial" w:cs="Arial"/>
          <w:b/>
          <w:sz w:val="24"/>
        </w:rPr>
        <w:t>Draft CR 38.133 Transmission and reception configurations for PRS/SRS BW aggregation</w:t>
      </w:r>
    </w:p>
    <w:p w14:paraId="173BA80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2CD28586" w14:textId="77777777" w:rsidR="0011302D" w:rsidRDefault="0011302D" w:rsidP="0011302D">
      <w:pPr>
        <w:rPr>
          <w:rFonts w:ascii="Arial" w:hAnsi="Arial" w:cs="Arial"/>
          <w:b/>
        </w:rPr>
      </w:pPr>
      <w:r>
        <w:rPr>
          <w:rFonts w:ascii="Arial" w:hAnsi="Arial" w:cs="Arial"/>
          <w:b/>
        </w:rPr>
        <w:t xml:space="preserve">Abstract: </w:t>
      </w:r>
    </w:p>
    <w:p w14:paraId="31768808" w14:textId="77777777" w:rsidR="0011302D" w:rsidRDefault="0011302D" w:rsidP="0011302D">
      <w:r>
        <w:t>[RAN4#109][200] RRM Session</w:t>
      </w:r>
    </w:p>
    <w:p w14:paraId="5F1606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9ECF3" w14:textId="77777777" w:rsidR="0011302D" w:rsidRDefault="0011302D" w:rsidP="0011302D">
      <w:pPr>
        <w:pStyle w:val="Heading5"/>
      </w:pPr>
      <w:bookmarkStart w:id="419" w:name="_Toc156857663"/>
      <w:r>
        <w:t>8.22.2.6</w:t>
      </w:r>
      <w:r>
        <w:tab/>
        <w:t>Carrier Phase Positioning</w:t>
      </w:r>
      <w:bookmarkEnd w:id="419"/>
    </w:p>
    <w:p w14:paraId="3570323E" w14:textId="64AF0839" w:rsidR="0011302D" w:rsidRDefault="0011302D" w:rsidP="0011302D">
      <w:pPr>
        <w:rPr>
          <w:rFonts w:ascii="Arial" w:hAnsi="Arial" w:cs="Arial"/>
          <w:b/>
          <w:sz w:val="24"/>
        </w:rPr>
      </w:pPr>
      <w:r>
        <w:rPr>
          <w:rFonts w:ascii="Arial" w:hAnsi="Arial" w:cs="Arial"/>
          <w:b/>
          <w:color w:val="0000FF"/>
          <w:sz w:val="24"/>
        </w:rPr>
        <w:t>R4-2318339</w:t>
      </w:r>
      <w:r>
        <w:rPr>
          <w:rFonts w:ascii="Arial" w:hAnsi="Arial" w:cs="Arial"/>
          <w:b/>
          <w:color w:val="0000FF"/>
          <w:sz w:val="24"/>
        </w:rPr>
        <w:tab/>
      </w:r>
      <w:r>
        <w:rPr>
          <w:rFonts w:ascii="Arial" w:hAnsi="Arial" w:cs="Arial"/>
          <w:b/>
          <w:sz w:val="24"/>
        </w:rPr>
        <w:t>Discussion on RRM requirements of carrier phase positioning</w:t>
      </w:r>
    </w:p>
    <w:p w14:paraId="34B0DBF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CEA2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B677F" w14:textId="0F0311F5" w:rsidR="0011302D" w:rsidRDefault="0011302D" w:rsidP="0011302D">
      <w:pPr>
        <w:rPr>
          <w:rFonts w:ascii="Arial" w:hAnsi="Arial" w:cs="Arial"/>
          <w:b/>
          <w:sz w:val="24"/>
        </w:rPr>
      </w:pPr>
      <w:r>
        <w:rPr>
          <w:rFonts w:ascii="Arial" w:hAnsi="Arial" w:cs="Arial"/>
          <w:b/>
          <w:color w:val="0000FF"/>
          <w:sz w:val="24"/>
        </w:rPr>
        <w:t>R4-2318899</w:t>
      </w:r>
      <w:r>
        <w:rPr>
          <w:rFonts w:ascii="Arial" w:hAnsi="Arial" w:cs="Arial"/>
          <w:b/>
          <w:color w:val="0000FF"/>
          <w:sz w:val="24"/>
        </w:rPr>
        <w:tab/>
      </w:r>
      <w:r>
        <w:rPr>
          <w:rFonts w:ascii="Arial" w:hAnsi="Arial" w:cs="Arial"/>
          <w:b/>
          <w:sz w:val="24"/>
        </w:rPr>
        <w:t>Correction of Carrier Phase Measurement Errors Due to Carrier Frequency Offsets</w:t>
      </w:r>
    </w:p>
    <w:p w14:paraId="0079A4B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FACEB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EFD5B" w14:textId="7F6D9230" w:rsidR="0011302D" w:rsidRDefault="0011302D" w:rsidP="0011302D">
      <w:pPr>
        <w:rPr>
          <w:rFonts w:ascii="Arial" w:hAnsi="Arial" w:cs="Arial"/>
          <w:b/>
          <w:sz w:val="24"/>
        </w:rPr>
      </w:pPr>
      <w:r>
        <w:rPr>
          <w:rFonts w:ascii="Arial" w:hAnsi="Arial" w:cs="Arial"/>
          <w:b/>
          <w:color w:val="0000FF"/>
          <w:sz w:val="24"/>
        </w:rPr>
        <w:t>R4-2319262</w:t>
      </w:r>
      <w:r>
        <w:rPr>
          <w:rFonts w:ascii="Arial" w:hAnsi="Arial" w:cs="Arial"/>
          <w:b/>
          <w:color w:val="0000FF"/>
          <w:sz w:val="24"/>
        </w:rPr>
        <w:tab/>
      </w:r>
      <w:r>
        <w:rPr>
          <w:rFonts w:ascii="Arial" w:hAnsi="Arial" w:cs="Arial"/>
          <w:b/>
          <w:sz w:val="24"/>
        </w:rPr>
        <w:t>Updated simulation assumption for CPP measurements</w:t>
      </w:r>
    </w:p>
    <w:p w14:paraId="433B549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9407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R4-2321459</w:t>
      </w:r>
      <w:r>
        <w:rPr>
          <w:color w:val="993300"/>
          <w:u w:val="single"/>
        </w:rPr>
        <w:t>.</w:t>
      </w:r>
    </w:p>
    <w:p w14:paraId="4F6AC192" w14:textId="5799A3A8" w:rsidR="0011302D" w:rsidRDefault="0011302D" w:rsidP="0011302D">
      <w:pPr>
        <w:rPr>
          <w:rFonts w:ascii="Arial" w:hAnsi="Arial" w:cs="Arial"/>
          <w:b/>
          <w:sz w:val="24"/>
        </w:rPr>
      </w:pPr>
      <w:r>
        <w:rPr>
          <w:rFonts w:ascii="Arial" w:hAnsi="Arial" w:cs="Arial"/>
          <w:b/>
          <w:color w:val="0000FF"/>
          <w:sz w:val="24"/>
        </w:rPr>
        <w:t>R4-2319485</w:t>
      </w:r>
      <w:r>
        <w:rPr>
          <w:rFonts w:ascii="Arial" w:hAnsi="Arial" w:cs="Arial"/>
          <w:b/>
          <w:color w:val="0000FF"/>
          <w:sz w:val="24"/>
        </w:rPr>
        <w:tab/>
      </w:r>
      <w:r>
        <w:rPr>
          <w:rFonts w:ascii="Arial" w:hAnsi="Arial" w:cs="Arial"/>
          <w:b/>
          <w:sz w:val="24"/>
        </w:rPr>
        <w:t>Discussion on carrier phase positioning</w:t>
      </w:r>
    </w:p>
    <w:p w14:paraId="562C7FA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312E3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9416A" w14:textId="67A2C43A" w:rsidR="0011302D" w:rsidRDefault="0011302D" w:rsidP="0011302D">
      <w:pPr>
        <w:rPr>
          <w:rFonts w:ascii="Arial" w:hAnsi="Arial" w:cs="Arial"/>
          <w:b/>
          <w:sz w:val="24"/>
        </w:rPr>
      </w:pPr>
      <w:r>
        <w:rPr>
          <w:rFonts w:ascii="Arial" w:hAnsi="Arial" w:cs="Arial"/>
          <w:b/>
          <w:color w:val="0000FF"/>
          <w:sz w:val="24"/>
        </w:rPr>
        <w:t>R4-2320001</w:t>
      </w:r>
      <w:r>
        <w:rPr>
          <w:rFonts w:ascii="Arial" w:hAnsi="Arial" w:cs="Arial"/>
          <w:b/>
          <w:color w:val="0000FF"/>
          <w:sz w:val="24"/>
        </w:rPr>
        <w:tab/>
      </w:r>
      <w:r>
        <w:rPr>
          <w:rFonts w:ascii="Arial" w:hAnsi="Arial" w:cs="Arial"/>
          <w:b/>
          <w:sz w:val="24"/>
        </w:rPr>
        <w:t>Discussion on RRM requirements for CPP</w:t>
      </w:r>
    </w:p>
    <w:p w14:paraId="5AED5662"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DC69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3DE6B" w14:textId="7661757E" w:rsidR="0011302D" w:rsidRDefault="0011302D" w:rsidP="0011302D">
      <w:pPr>
        <w:rPr>
          <w:rFonts w:ascii="Arial" w:hAnsi="Arial" w:cs="Arial"/>
          <w:b/>
          <w:sz w:val="24"/>
        </w:rPr>
      </w:pPr>
      <w:r>
        <w:rPr>
          <w:rFonts w:ascii="Arial" w:hAnsi="Arial" w:cs="Arial"/>
          <w:b/>
          <w:color w:val="0000FF"/>
          <w:sz w:val="24"/>
        </w:rPr>
        <w:t>R4-2320361</w:t>
      </w:r>
      <w:r>
        <w:rPr>
          <w:rFonts w:ascii="Arial" w:hAnsi="Arial" w:cs="Arial"/>
          <w:b/>
          <w:color w:val="0000FF"/>
          <w:sz w:val="24"/>
        </w:rPr>
        <w:tab/>
      </w:r>
      <w:r>
        <w:rPr>
          <w:rFonts w:ascii="Arial" w:hAnsi="Arial" w:cs="Arial"/>
          <w:b/>
          <w:sz w:val="24"/>
        </w:rPr>
        <w:t>Draft CR # 23 Requirements for DL RSCPD reported with RSTD in RRC CONNECTED state</w:t>
      </w:r>
    </w:p>
    <w:p w14:paraId="599E3C6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F035DAB" w14:textId="77777777" w:rsidR="0011302D" w:rsidRDefault="0011302D" w:rsidP="0011302D">
      <w:pPr>
        <w:rPr>
          <w:rFonts w:ascii="Arial" w:hAnsi="Arial" w:cs="Arial"/>
          <w:b/>
        </w:rPr>
      </w:pPr>
      <w:r>
        <w:rPr>
          <w:rFonts w:ascii="Arial" w:hAnsi="Arial" w:cs="Arial"/>
          <w:b/>
        </w:rPr>
        <w:t xml:space="preserve">Abstract: </w:t>
      </w:r>
    </w:p>
    <w:p w14:paraId="51782233" w14:textId="77777777" w:rsidR="0011302D" w:rsidRDefault="0011302D" w:rsidP="0011302D">
      <w:r>
        <w:t>Draft CR based on work split agreed in RAN4#108bis.</w:t>
      </w:r>
    </w:p>
    <w:p w14:paraId="584005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R4-2321454</w:t>
      </w:r>
      <w:r>
        <w:rPr>
          <w:color w:val="993300"/>
          <w:u w:val="single"/>
        </w:rPr>
        <w:t>.</w:t>
      </w:r>
    </w:p>
    <w:p w14:paraId="634C3465" w14:textId="6C8D0CA9" w:rsidR="0011302D" w:rsidRDefault="0011302D" w:rsidP="0011302D">
      <w:pPr>
        <w:rPr>
          <w:rFonts w:ascii="Arial" w:hAnsi="Arial" w:cs="Arial"/>
          <w:b/>
          <w:sz w:val="24"/>
        </w:rPr>
      </w:pPr>
      <w:r>
        <w:rPr>
          <w:rFonts w:ascii="Arial" w:hAnsi="Arial" w:cs="Arial"/>
          <w:b/>
          <w:color w:val="0000FF"/>
          <w:sz w:val="24"/>
        </w:rPr>
        <w:t>R4-2320374</w:t>
      </w:r>
      <w:r>
        <w:rPr>
          <w:rFonts w:ascii="Arial" w:hAnsi="Arial" w:cs="Arial"/>
          <w:b/>
          <w:color w:val="0000FF"/>
          <w:sz w:val="24"/>
        </w:rPr>
        <w:tab/>
      </w:r>
      <w:r>
        <w:rPr>
          <w:rFonts w:ascii="Arial" w:hAnsi="Arial" w:cs="Arial"/>
          <w:b/>
          <w:sz w:val="24"/>
        </w:rPr>
        <w:t>On carrier phase positioning requirements</w:t>
      </w:r>
    </w:p>
    <w:p w14:paraId="7CC6E28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0375D1" w14:textId="77777777" w:rsidR="0011302D" w:rsidRDefault="0011302D" w:rsidP="0011302D">
      <w:pPr>
        <w:rPr>
          <w:rFonts w:ascii="Arial" w:hAnsi="Arial" w:cs="Arial"/>
          <w:b/>
        </w:rPr>
      </w:pPr>
      <w:r>
        <w:rPr>
          <w:rFonts w:ascii="Arial" w:hAnsi="Arial" w:cs="Arial"/>
          <w:b/>
        </w:rPr>
        <w:t xml:space="preserve">Abstract: </w:t>
      </w:r>
    </w:p>
    <w:p w14:paraId="7F44781B" w14:textId="77777777" w:rsidR="0011302D" w:rsidRDefault="0011302D" w:rsidP="0011302D">
      <w:r>
        <w:t>Discussion paper on remaining issues on carrier phase measurement core requirement.</w:t>
      </w:r>
    </w:p>
    <w:p w14:paraId="2E0362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D7CBF" w14:textId="0E688B57" w:rsidR="0011302D" w:rsidRDefault="0011302D" w:rsidP="0011302D">
      <w:pPr>
        <w:rPr>
          <w:rFonts w:ascii="Arial" w:hAnsi="Arial" w:cs="Arial"/>
          <w:b/>
          <w:sz w:val="24"/>
        </w:rPr>
      </w:pPr>
      <w:r>
        <w:rPr>
          <w:rFonts w:ascii="Arial" w:hAnsi="Arial" w:cs="Arial"/>
          <w:b/>
          <w:color w:val="0000FF"/>
          <w:sz w:val="24"/>
        </w:rPr>
        <w:t>R4-2320812</w:t>
      </w:r>
      <w:r>
        <w:rPr>
          <w:rFonts w:ascii="Arial" w:hAnsi="Arial" w:cs="Arial"/>
          <w:b/>
          <w:color w:val="0000FF"/>
          <w:sz w:val="24"/>
        </w:rPr>
        <w:tab/>
      </w:r>
      <w:r>
        <w:rPr>
          <w:rFonts w:ascii="Arial" w:hAnsi="Arial" w:cs="Arial"/>
          <w:b/>
          <w:sz w:val="24"/>
        </w:rPr>
        <w:t>RRM requirements for NR Carrier Phase Positioning</w:t>
      </w:r>
    </w:p>
    <w:p w14:paraId="2765928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9BCC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4FA3F" w14:textId="05126365" w:rsidR="0011302D" w:rsidRDefault="0011302D" w:rsidP="0011302D">
      <w:pPr>
        <w:rPr>
          <w:rFonts w:ascii="Arial" w:hAnsi="Arial" w:cs="Arial"/>
          <w:b/>
          <w:sz w:val="24"/>
        </w:rPr>
      </w:pPr>
      <w:r>
        <w:rPr>
          <w:rFonts w:ascii="Arial" w:hAnsi="Arial" w:cs="Arial"/>
          <w:b/>
          <w:color w:val="0000FF"/>
          <w:sz w:val="24"/>
        </w:rPr>
        <w:t>R4-2320813</w:t>
      </w:r>
      <w:r>
        <w:rPr>
          <w:rFonts w:ascii="Arial" w:hAnsi="Arial" w:cs="Arial"/>
          <w:b/>
          <w:color w:val="0000FF"/>
          <w:sz w:val="24"/>
        </w:rPr>
        <w:tab/>
      </w:r>
      <w:r>
        <w:rPr>
          <w:rFonts w:ascii="Arial" w:hAnsi="Arial" w:cs="Arial"/>
          <w:b/>
          <w:sz w:val="24"/>
        </w:rPr>
        <w:t>Simulation results for DL RSCPD</w:t>
      </w:r>
    </w:p>
    <w:p w14:paraId="04FC2CF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3B2D0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9BD63" w14:textId="05D3F699" w:rsidR="0011302D" w:rsidRDefault="0011302D" w:rsidP="0011302D">
      <w:pPr>
        <w:rPr>
          <w:rFonts w:ascii="Arial" w:hAnsi="Arial" w:cs="Arial"/>
          <w:b/>
          <w:sz w:val="24"/>
        </w:rPr>
      </w:pPr>
      <w:r>
        <w:rPr>
          <w:rFonts w:ascii="Arial" w:hAnsi="Arial" w:cs="Arial"/>
          <w:b/>
          <w:color w:val="0000FF"/>
          <w:sz w:val="24"/>
        </w:rPr>
        <w:t>R4-2320814</w:t>
      </w:r>
      <w:r>
        <w:rPr>
          <w:rFonts w:ascii="Arial" w:hAnsi="Arial" w:cs="Arial"/>
          <w:b/>
          <w:color w:val="0000FF"/>
          <w:sz w:val="24"/>
        </w:rPr>
        <w:tab/>
      </w:r>
      <w:r>
        <w:rPr>
          <w:rFonts w:ascii="Arial" w:hAnsi="Arial" w:cs="Arial"/>
          <w:b/>
          <w:sz w:val="24"/>
        </w:rPr>
        <w:t>Draft CR 38.133 #11: Measurement requirements for RSCPD reported with RSTD in RRC_INACTIVE</w:t>
      </w:r>
    </w:p>
    <w:p w14:paraId="7B96BF5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3E697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R4-2321455</w:t>
      </w:r>
      <w:r>
        <w:rPr>
          <w:color w:val="993300"/>
          <w:u w:val="single"/>
        </w:rPr>
        <w:t>.</w:t>
      </w:r>
    </w:p>
    <w:p w14:paraId="5D6917AB" w14:textId="6BBAF8F5" w:rsidR="0011302D" w:rsidRDefault="0011302D" w:rsidP="0011302D">
      <w:pPr>
        <w:rPr>
          <w:rFonts w:ascii="Arial" w:hAnsi="Arial" w:cs="Arial"/>
          <w:b/>
          <w:sz w:val="24"/>
        </w:rPr>
      </w:pPr>
      <w:r>
        <w:rPr>
          <w:rFonts w:ascii="Arial" w:hAnsi="Arial" w:cs="Arial"/>
          <w:b/>
          <w:color w:val="0000FF"/>
          <w:sz w:val="24"/>
        </w:rPr>
        <w:t>R4-2320815</w:t>
      </w:r>
      <w:r>
        <w:rPr>
          <w:rFonts w:ascii="Arial" w:hAnsi="Arial" w:cs="Arial"/>
          <w:b/>
          <w:color w:val="0000FF"/>
          <w:sz w:val="24"/>
        </w:rPr>
        <w:tab/>
      </w:r>
      <w:r>
        <w:rPr>
          <w:rFonts w:ascii="Arial" w:hAnsi="Arial" w:cs="Arial"/>
          <w:b/>
          <w:sz w:val="24"/>
        </w:rPr>
        <w:t>Draft CR 38.133 #12: Measurement requirements for DL RSCP reported with UE Rx-Tx time difference in RRC_INACTIVE</w:t>
      </w:r>
    </w:p>
    <w:p w14:paraId="17D7140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12471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R4-2321456</w:t>
      </w:r>
      <w:r>
        <w:rPr>
          <w:color w:val="993300"/>
          <w:u w:val="single"/>
        </w:rPr>
        <w:t>.</w:t>
      </w:r>
    </w:p>
    <w:p w14:paraId="7F844C00" w14:textId="434CB5F3" w:rsidR="0011302D" w:rsidRDefault="0011302D" w:rsidP="0011302D">
      <w:pPr>
        <w:rPr>
          <w:rFonts w:ascii="Arial" w:hAnsi="Arial" w:cs="Arial"/>
          <w:b/>
          <w:sz w:val="24"/>
        </w:rPr>
      </w:pPr>
      <w:r>
        <w:rPr>
          <w:rFonts w:ascii="Arial" w:hAnsi="Arial" w:cs="Arial"/>
          <w:b/>
          <w:color w:val="0000FF"/>
          <w:sz w:val="24"/>
        </w:rPr>
        <w:lastRenderedPageBreak/>
        <w:t>R4-2320816</w:t>
      </w:r>
      <w:r>
        <w:rPr>
          <w:rFonts w:ascii="Arial" w:hAnsi="Arial" w:cs="Arial"/>
          <w:b/>
          <w:color w:val="0000FF"/>
          <w:sz w:val="24"/>
        </w:rPr>
        <w:tab/>
      </w:r>
      <w:r>
        <w:rPr>
          <w:rFonts w:ascii="Arial" w:hAnsi="Arial" w:cs="Arial"/>
          <w:b/>
          <w:sz w:val="24"/>
        </w:rPr>
        <w:t>Draft CR 38.133 #24: Measurement requirements for DL RSCP reported with UE Rx-Tx time difference in RRC_CONNECTED</w:t>
      </w:r>
    </w:p>
    <w:p w14:paraId="5B59D47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83A47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R4-2321457</w:t>
      </w:r>
      <w:r>
        <w:rPr>
          <w:color w:val="993300"/>
          <w:u w:val="single"/>
        </w:rPr>
        <w:t>.</w:t>
      </w:r>
    </w:p>
    <w:p w14:paraId="50D8B6D6" w14:textId="6549F0E9" w:rsidR="0011302D" w:rsidRDefault="0011302D" w:rsidP="0011302D">
      <w:pPr>
        <w:rPr>
          <w:rFonts w:ascii="Arial" w:hAnsi="Arial" w:cs="Arial"/>
          <w:b/>
          <w:sz w:val="24"/>
        </w:rPr>
      </w:pPr>
      <w:r>
        <w:rPr>
          <w:rFonts w:ascii="Arial" w:hAnsi="Arial" w:cs="Arial"/>
          <w:b/>
          <w:color w:val="0000FF"/>
          <w:sz w:val="24"/>
        </w:rPr>
        <w:t>R4-2320915</w:t>
      </w:r>
      <w:r>
        <w:rPr>
          <w:rFonts w:ascii="Arial" w:hAnsi="Arial" w:cs="Arial"/>
          <w:b/>
          <w:color w:val="0000FF"/>
          <w:sz w:val="24"/>
        </w:rPr>
        <w:tab/>
      </w:r>
      <w:r>
        <w:rPr>
          <w:rFonts w:ascii="Arial" w:hAnsi="Arial" w:cs="Arial"/>
          <w:b/>
          <w:sz w:val="24"/>
        </w:rPr>
        <w:t>On requirements for carrier phase positioning</w:t>
      </w:r>
    </w:p>
    <w:p w14:paraId="25E58F5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456C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2FE4E" w14:textId="3C24D2F8" w:rsidR="0011302D" w:rsidRDefault="0011302D" w:rsidP="0011302D">
      <w:pPr>
        <w:rPr>
          <w:rFonts w:ascii="Arial" w:hAnsi="Arial" w:cs="Arial"/>
          <w:b/>
          <w:sz w:val="24"/>
        </w:rPr>
      </w:pPr>
      <w:r>
        <w:rPr>
          <w:rFonts w:ascii="Arial" w:hAnsi="Arial" w:cs="Arial"/>
          <w:b/>
          <w:color w:val="0000FF"/>
          <w:sz w:val="24"/>
        </w:rPr>
        <w:t>R4-2321454</w:t>
      </w:r>
      <w:r>
        <w:rPr>
          <w:rFonts w:ascii="Arial" w:hAnsi="Arial" w:cs="Arial"/>
          <w:b/>
          <w:color w:val="0000FF"/>
          <w:sz w:val="24"/>
        </w:rPr>
        <w:tab/>
      </w:r>
      <w:r>
        <w:rPr>
          <w:rFonts w:ascii="Arial" w:hAnsi="Arial" w:cs="Arial"/>
          <w:b/>
          <w:sz w:val="24"/>
        </w:rPr>
        <w:t>Draft CR # 23 Requirements for DL RSCPD reported with RSTD in RRC CONNECTED state</w:t>
      </w:r>
    </w:p>
    <w:p w14:paraId="2D9E4B9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3B70287" w14:textId="77777777" w:rsidR="0011302D" w:rsidRDefault="0011302D" w:rsidP="0011302D">
      <w:pPr>
        <w:rPr>
          <w:color w:val="808080"/>
        </w:rPr>
      </w:pPr>
      <w:r>
        <w:rPr>
          <w:color w:val="808080"/>
        </w:rPr>
        <w:t>(Replaces R4-2320361)</w:t>
      </w:r>
    </w:p>
    <w:p w14:paraId="59E745B4" w14:textId="77777777" w:rsidR="0011302D" w:rsidRDefault="0011302D" w:rsidP="0011302D">
      <w:pPr>
        <w:rPr>
          <w:rFonts w:ascii="Arial" w:hAnsi="Arial" w:cs="Arial"/>
          <w:b/>
        </w:rPr>
      </w:pPr>
      <w:r>
        <w:rPr>
          <w:rFonts w:ascii="Arial" w:hAnsi="Arial" w:cs="Arial"/>
          <w:b/>
        </w:rPr>
        <w:t xml:space="preserve">Abstract: </w:t>
      </w:r>
    </w:p>
    <w:p w14:paraId="30C1A47A" w14:textId="77777777" w:rsidR="0011302D" w:rsidRDefault="0011302D" w:rsidP="0011302D">
      <w:r>
        <w:t>Draft CR based on work split agreed in RAN4#108bis.</w:t>
      </w:r>
    </w:p>
    <w:p w14:paraId="46A279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2468D" w14:textId="3208EB0E" w:rsidR="0011302D" w:rsidRDefault="0011302D" w:rsidP="0011302D">
      <w:pPr>
        <w:rPr>
          <w:rFonts w:ascii="Arial" w:hAnsi="Arial" w:cs="Arial"/>
          <w:b/>
          <w:sz w:val="24"/>
        </w:rPr>
      </w:pPr>
      <w:r>
        <w:rPr>
          <w:rFonts w:ascii="Arial" w:hAnsi="Arial" w:cs="Arial"/>
          <w:b/>
          <w:color w:val="0000FF"/>
          <w:sz w:val="24"/>
        </w:rPr>
        <w:t>R4-2321455</w:t>
      </w:r>
      <w:r>
        <w:rPr>
          <w:rFonts w:ascii="Arial" w:hAnsi="Arial" w:cs="Arial"/>
          <w:b/>
          <w:color w:val="0000FF"/>
          <w:sz w:val="24"/>
        </w:rPr>
        <w:tab/>
      </w:r>
      <w:r>
        <w:rPr>
          <w:rFonts w:ascii="Arial" w:hAnsi="Arial" w:cs="Arial"/>
          <w:b/>
          <w:sz w:val="24"/>
        </w:rPr>
        <w:t>Draft CR 38.133 #11: Measurement requirements for RSCPD reported with RSTD in RRC_INACTIVE</w:t>
      </w:r>
    </w:p>
    <w:p w14:paraId="7FA306B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C53BBC9" w14:textId="77777777" w:rsidR="0011302D" w:rsidRDefault="0011302D" w:rsidP="0011302D">
      <w:pPr>
        <w:rPr>
          <w:color w:val="808080"/>
        </w:rPr>
      </w:pPr>
      <w:r>
        <w:rPr>
          <w:color w:val="808080"/>
        </w:rPr>
        <w:t>(Replaces R4-2320814)</w:t>
      </w:r>
    </w:p>
    <w:p w14:paraId="5B5FAF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4F16AF" w14:textId="109B9AA9" w:rsidR="0011302D" w:rsidRDefault="0011302D" w:rsidP="0011302D">
      <w:pPr>
        <w:rPr>
          <w:rFonts w:ascii="Arial" w:hAnsi="Arial" w:cs="Arial"/>
          <w:b/>
          <w:sz w:val="24"/>
        </w:rPr>
      </w:pPr>
      <w:r>
        <w:rPr>
          <w:rFonts w:ascii="Arial" w:hAnsi="Arial" w:cs="Arial"/>
          <w:b/>
          <w:color w:val="0000FF"/>
          <w:sz w:val="24"/>
        </w:rPr>
        <w:t>R4-2321456</w:t>
      </w:r>
      <w:r>
        <w:rPr>
          <w:rFonts w:ascii="Arial" w:hAnsi="Arial" w:cs="Arial"/>
          <w:b/>
          <w:color w:val="0000FF"/>
          <w:sz w:val="24"/>
        </w:rPr>
        <w:tab/>
      </w:r>
      <w:r>
        <w:rPr>
          <w:rFonts w:ascii="Arial" w:hAnsi="Arial" w:cs="Arial"/>
          <w:b/>
          <w:sz w:val="24"/>
        </w:rPr>
        <w:t>Draft CR 38.133 #12: Measurement requirements for DL RSCP reported with UE Rx-Tx time difference in RRC_INACTIVE</w:t>
      </w:r>
    </w:p>
    <w:p w14:paraId="6B4A0B3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30D7789" w14:textId="77777777" w:rsidR="0011302D" w:rsidRDefault="0011302D" w:rsidP="0011302D">
      <w:pPr>
        <w:rPr>
          <w:color w:val="808080"/>
        </w:rPr>
      </w:pPr>
      <w:r>
        <w:rPr>
          <w:color w:val="808080"/>
        </w:rPr>
        <w:t>(Replaces R4-2320815)</w:t>
      </w:r>
    </w:p>
    <w:p w14:paraId="32B6FD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FC3AF0" w14:textId="16C92A8D" w:rsidR="0011302D" w:rsidRDefault="0011302D" w:rsidP="0011302D">
      <w:pPr>
        <w:rPr>
          <w:rFonts w:ascii="Arial" w:hAnsi="Arial" w:cs="Arial"/>
          <w:b/>
          <w:sz w:val="24"/>
        </w:rPr>
      </w:pPr>
      <w:r>
        <w:rPr>
          <w:rFonts w:ascii="Arial" w:hAnsi="Arial" w:cs="Arial"/>
          <w:b/>
          <w:color w:val="0000FF"/>
          <w:sz w:val="24"/>
        </w:rPr>
        <w:t>R4-2321457</w:t>
      </w:r>
      <w:r>
        <w:rPr>
          <w:rFonts w:ascii="Arial" w:hAnsi="Arial" w:cs="Arial"/>
          <w:b/>
          <w:color w:val="0000FF"/>
          <w:sz w:val="24"/>
        </w:rPr>
        <w:tab/>
      </w:r>
      <w:r>
        <w:rPr>
          <w:rFonts w:ascii="Arial" w:hAnsi="Arial" w:cs="Arial"/>
          <w:b/>
          <w:sz w:val="24"/>
        </w:rPr>
        <w:t>Draft CR 38.133 #24: Measurement requirements for DL RSCP reported with UE Rx-Tx time difference in RRC_CONNECTED</w:t>
      </w:r>
    </w:p>
    <w:p w14:paraId="5A3E635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C99DB34" w14:textId="77777777" w:rsidR="0011302D" w:rsidRDefault="0011302D" w:rsidP="0011302D">
      <w:pPr>
        <w:rPr>
          <w:color w:val="808080"/>
        </w:rPr>
      </w:pPr>
      <w:r>
        <w:rPr>
          <w:color w:val="808080"/>
        </w:rPr>
        <w:lastRenderedPageBreak/>
        <w:t>(Replaces R4-2320816)</w:t>
      </w:r>
    </w:p>
    <w:p w14:paraId="69FA08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2021C" w14:textId="1178F360" w:rsidR="0011302D" w:rsidRDefault="0011302D" w:rsidP="0011302D">
      <w:pPr>
        <w:rPr>
          <w:rFonts w:ascii="Arial" w:hAnsi="Arial" w:cs="Arial"/>
          <w:b/>
          <w:sz w:val="24"/>
        </w:rPr>
      </w:pPr>
      <w:r>
        <w:rPr>
          <w:rFonts w:ascii="Arial" w:hAnsi="Arial" w:cs="Arial"/>
          <w:b/>
          <w:color w:val="0000FF"/>
          <w:sz w:val="24"/>
        </w:rPr>
        <w:t>R4-2321459</w:t>
      </w:r>
      <w:r>
        <w:rPr>
          <w:rFonts w:ascii="Arial" w:hAnsi="Arial" w:cs="Arial"/>
          <w:b/>
          <w:color w:val="0000FF"/>
          <w:sz w:val="24"/>
        </w:rPr>
        <w:tab/>
      </w:r>
      <w:r>
        <w:rPr>
          <w:rFonts w:ascii="Arial" w:hAnsi="Arial" w:cs="Arial"/>
          <w:b/>
          <w:sz w:val="24"/>
        </w:rPr>
        <w:t>Updated simulation assumption for CPP measurements</w:t>
      </w:r>
    </w:p>
    <w:p w14:paraId="52E276D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443B78" w14:textId="77777777" w:rsidR="0011302D" w:rsidRDefault="0011302D" w:rsidP="0011302D">
      <w:pPr>
        <w:rPr>
          <w:color w:val="808080"/>
        </w:rPr>
      </w:pPr>
      <w:r>
        <w:rPr>
          <w:color w:val="808080"/>
        </w:rPr>
        <w:t>(Replaces R4-2319262)</w:t>
      </w:r>
    </w:p>
    <w:p w14:paraId="71886F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95DE4" w14:textId="50BB684C" w:rsidR="0011302D" w:rsidRDefault="0011302D" w:rsidP="0011302D">
      <w:pPr>
        <w:rPr>
          <w:rFonts w:ascii="Arial" w:hAnsi="Arial" w:cs="Arial"/>
          <w:b/>
          <w:sz w:val="24"/>
        </w:rPr>
      </w:pPr>
      <w:r>
        <w:rPr>
          <w:rFonts w:ascii="Arial" w:hAnsi="Arial" w:cs="Arial"/>
          <w:b/>
          <w:color w:val="0000FF"/>
          <w:sz w:val="24"/>
        </w:rPr>
        <w:t>R4-2321462</w:t>
      </w:r>
      <w:r>
        <w:rPr>
          <w:rFonts w:ascii="Arial" w:hAnsi="Arial" w:cs="Arial"/>
          <w:b/>
          <w:color w:val="0000FF"/>
          <w:sz w:val="24"/>
        </w:rPr>
        <w:tab/>
      </w:r>
      <w:r>
        <w:rPr>
          <w:rFonts w:ascii="Arial" w:hAnsi="Arial" w:cs="Arial"/>
          <w:b/>
          <w:sz w:val="24"/>
        </w:rPr>
        <w:t>Draft CR # 3A: Measurement requirements for DL RSCPD reported with RSTD</w:t>
      </w:r>
    </w:p>
    <w:p w14:paraId="18FF3CF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w:t>
      </w:r>
    </w:p>
    <w:p w14:paraId="46B79FCF" w14:textId="77777777" w:rsidR="0011302D" w:rsidRDefault="0011302D" w:rsidP="0011302D">
      <w:pPr>
        <w:rPr>
          <w:rFonts w:ascii="Arial" w:hAnsi="Arial" w:cs="Arial"/>
          <w:b/>
        </w:rPr>
      </w:pPr>
      <w:r>
        <w:rPr>
          <w:rFonts w:ascii="Arial" w:hAnsi="Arial" w:cs="Arial"/>
          <w:b/>
        </w:rPr>
        <w:t xml:space="preserve">Abstract: </w:t>
      </w:r>
    </w:p>
    <w:p w14:paraId="36001BC9" w14:textId="77777777" w:rsidR="0011302D" w:rsidRDefault="0011302D" w:rsidP="0011302D">
      <w:r>
        <w:t>[RAN4#109][200] RRM Session</w:t>
      </w:r>
    </w:p>
    <w:p w14:paraId="7963ED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524BB" w14:textId="77777777" w:rsidR="0011302D" w:rsidRDefault="0011302D" w:rsidP="0011302D">
      <w:pPr>
        <w:pStyle w:val="Heading4"/>
      </w:pPr>
      <w:bookmarkStart w:id="420" w:name="_Toc156857664"/>
      <w:r>
        <w:t>8.22.3</w:t>
      </w:r>
      <w:r>
        <w:tab/>
        <w:t>RRM performance requirements</w:t>
      </w:r>
      <w:bookmarkEnd w:id="420"/>
    </w:p>
    <w:p w14:paraId="62098868" w14:textId="3E6DA479" w:rsidR="0011302D" w:rsidRDefault="0011302D" w:rsidP="0011302D">
      <w:pPr>
        <w:rPr>
          <w:rFonts w:ascii="Arial" w:hAnsi="Arial" w:cs="Arial"/>
          <w:b/>
          <w:sz w:val="24"/>
        </w:rPr>
      </w:pPr>
      <w:r>
        <w:rPr>
          <w:rFonts w:ascii="Arial" w:hAnsi="Arial" w:cs="Arial"/>
          <w:b/>
          <w:color w:val="0000FF"/>
          <w:sz w:val="24"/>
        </w:rPr>
        <w:t>R4-2319097</w:t>
      </w:r>
      <w:r>
        <w:rPr>
          <w:rFonts w:ascii="Arial" w:hAnsi="Arial" w:cs="Arial"/>
          <w:b/>
          <w:color w:val="0000FF"/>
          <w:sz w:val="24"/>
        </w:rPr>
        <w:tab/>
      </w:r>
      <w:r>
        <w:rPr>
          <w:rFonts w:ascii="Arial" w:hAnsi="Arial" w:cs="Arial"/>
          <w:b/>
          <w:sz w:val="24"/>
        </w:rPr>
        <w:t>Discussion on RRM performance requirements for positioning</w:t>
      </w:r>
    </w:p>
    <w:p w14:paraId="6F0C76B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56FE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8FEAB" w14:textId="4E07D4D6" w:rsidR="0011302D" w:rsidRDefault="0011302D" w:rsidP="0011302D">
      <w:pPr>
        <w:rPr>
          <w:rFonts w:ascii="Arial" w:hAnsi="Arial" w:cs="Arial"/>
          <w:b/>
          <w:sz w:val="24"/>
        </w:rPr>
      </w:pPr>
      <w:r>
        <w:rPr>
          <w:rFonts w:ascii="Arial" w:hAnsi="Arial" w:cs="Arial"/>
          <w:b/>
          <w:color w:val="0000FF"/>
          <w:sz w:val="24"/>
        </w:rPr>
        <w:t>R4-2320002</w:t>
      </w:r>
      <w:r>
        <w:rPr>
          <w:rFonts w:ascii="Arial" w:hAnsi="Arial" w:cs="Arial"/>
          <w:b/>
          <w:color w:val="0000FF"/>
          <w:sz w:val="24"/>
        </w:rPr>
        <w:tab/>
      </w:r>
      <w:r>
        <w:rPr>
          <w:rFonts w:ascii="Arial" w:hAnsi="Arial" w:cs="Arial"/>
          <w:b/>
          <w:sz w:val="24"/>
        </w:rPr>
        <w:t>Discussion on performance requirements for Rel-18 positioning</w:t>
      </w:r>
    </w:p>
    <w:p w14:paraId="0537C32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B0AC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6F19D" w14:textId="1A7D8239" w:rsidR="0011302D" w:rsidRDefault="0011302D" w:rsidP="0011302D">
      <w:pPr>
        <w:rPr>
          <w:rFonts w:ascii="Arial" w:hAnsi="Arial" w:cs="Arial"/>
          <w:b/>
          <w:sz w:val="24"/>
        </w:rPr>
      </w:pPr>
      <w:r>
        <w:rPr>
          <w:rFonts w:ascii="Arial" w:hAnsi="Arial" w:cs="Arial"/>
          <w:b/>
          <w:color w:val="0000FF"/>
          <w:sz w:val="24"/>
        </w:rPr>
        <w:t>R4-2320363</w:t>
      </w:r>
      <w:r>
        <w:rPr>
          <w:rFonts w:ascii="Arial" w:hAnsi="Arial" w:cs="Arial"/>
          <w:b/>
          <w:color w:val="0000FF"/>
          <w:sz w:val="24"/>
        </w:rPr>
        <w:tab/>
      </w:r>
      <w:r>
        <w:rPr>
          <w:rFonts w:ascii="Arial" w:hAnsi="Arial" w:cs="Arial"/>
          <w:b/>
          <w:sz w:val="24"/>
        </w:rPr>
        <w:t>Draft CR to 38.133 to implement report mapping for positioning measurements with PRS/SRS bandwidth aggregation</w:t>
      </w:r>
    </w:p>
    <w:p w14:paraId="4AE7F84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7B264F6" w14:textId="77777777" w:rsidR="0011302D" w:rsidRDefault="0011302D" w:rsidP="0011302D">
      <w:pPr>
        <w:rPr>
          <w:rFonts w:ascii="Arial" w:hAnsi="Arial" w:cs="Arial"/>
          <w:b/>
        </w:rPr>
      </w:pPr>
      <w:r>
        <w:rPr>
          <w:rFonts w:ascii="Arial" w:hAnsi="Arial" w:cs="Arial"/>
          <w:b/>
        </w:rPr>
        <w:t xml:space="preserve">Abstract: </w:t>
      </w:r>
    </w:p>
    <w:p w14:paraId="660ADAC1" w14:textId="77777777" w:rsidR="0011302D" w:rsidRDefault="0011302D" w:rsidP="0011302D">
      <w:r>
        <w:t>Based on agreement reached in RAN4.</w:t>
      </w:r>
    </w:p>
    <w:p w14:paraId="7202F2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B4D005" w14:textId="3E6B7FDA" w:rsidR="0011302D" w:rsidRDefault="0011302D" w:rsidP="0011302D">
      <w:pPr>
        <w:rPr>
          <w:rFonts w:ascii="Arial" w:hAnsi="Arial" w:cs="Arial"/>
          <w:b/>
          <w:sz w:val="24"/>
        </w:rPr>
      </w:pPr>
      <w:r>
        <w:rPr>
          <w:rFonts w:ascii="Arial" w:hAnsi="Arial" w:cs="Arial"/>
          <w:b/>
          <w:color w:val="0000FF"/>
          <w:sz w:val="24"/>
        </w:rPr>
        <w:t>R4-2320375</w:t>
      </w:r>
      <w:r>
        <w:rPr>
          <w:rFonts w:ascii="Arial" w:hAnsi="Arial" w:cs="Arial"/>
          <w:b/>
          <w:color w:val="0000FF"/>
          <w:sz w:val="24"/>
        </w:rPr>
        <w:tab/>
      </w:r>
      <w:r>
        <w:rPr>
          <w:rFonts w:ascii="Arial" w:hAnsi="Arial" w:cs="Arial"/>
          <w:b/>
          <w:sz w:val="24"/>
        </w:rPr>
        <w:t>On RRM performance requirements</w:t>
      </w:r>
    </w:p>
    <w:p w14:paraId="7164C34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1613CA" w14:textId="77777777" w:rsidR="0011302D" w:rsidRDefault="0011302D" w:rsidP="0011302D">
      <w:pPr>
        <w:rPr>
          <w:rFonts w:ascii="Arial" w:hAnsi="Arial" w:cs="Arial"/>
          <w:b/>
        </w:rPr>
      </w:pPr>
      <w:r>
        <w:rPr>
          <w:rFonts w:ascii="Arial" w:hAnsi="Arial" w:cs="Arial"/>
          <w:b/>
        </w:rPr>
        <w:t xml:space="preserve">Abstract: </w:t>
      </w:r>
    </w:p>
    <w:p w14:paraId="0A4E9191" w14:textId="77777777" w:rsidR="0011302D" w:rsidRDefault="0011302D" w:rsidP="0011302D">
      <w:r>
        <w:t>Discussion paper on performance requirement for Rel. 18 positioning features.</w:t>
      </w:r>
    </w:p>
    <w:p w14:paraId="0F93FD50"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7FE10" w14:textId="5CF1F7C7" w:rsidR="0011302D" w:rsidRDefault="0011302D" w:rsidP="0011302D">
      <w:pPr>
        <w:rPr>
          <w:rFonts w:ascii="Arial" w:hAnsi="Arial" w:cs="Arial"/>
          <w:b/>
          <w:sz w:val="24"/>
        </w:rPr>
      </w:pPr>
      <w:r>
        <w:rPr>
          <w:rFonts w:ascii="Arial" w:hAnsi="Arial" w:cs="Arial"/>
          <w:b/>
          <w:color w:val="0000FF"/>
          <w:sz w:val="24"/>
        </w:rPr>
        <w:t>R4-2320857</w:t>
      </w:r>
      <w:r>
        <w:rPr>
          <w:rFonts w:ascii="Arial" w:hAnsi="Arial" w:cs="Arial"/>
          <w:b/>
          <w:color w:val="0000FF"/>
          <w:sz w:val="24"/>
        </w:rPr>
        <w:tab/>
      </w:r>
      <w:r>
        <w:rPr>
          <w:rFonts w:ascii="Arial" w:hAnsi="Arial" w:cs="Arial"/>
          <w:b/>
          <w:sz w:val="24"/>
        </w:rPr>
        <w:t>RRM Performance Requirements for Positioning</w:t>
      </w:r>
    </w:p>
    <w:p w14:paraId="73B7E33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DBE1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3D6A2" w14:textId="3D4B90EE" w:rsidR="0011302D" w:rsidRDefault="0011302D" w:rsidP="0011302D">
      <w:pPr>
        <w:rPr>
          <w:rFonts w:ascii="Arial" w:hAnsi="Arial" w:cs="Arial"/>
          <w:b/>
          <w:sz w:val="24"/>
        </w:rPr>
      </w:pPr>
      <w:r>
        <w:rPr>
          <w:rFonts w:ascii="Arial" w:hAnsi="Arial" w:cs="Arial"/>
          <w:b/>
          <w:color w:val="0000FF"/>
          <w:sz w:val="24"/>
        </w:rPr>
        <w:t>R4-2321458</w:t>
      </w:r>
      <w:r>
        <w:rPr>
          <w:rFonts w:ascii="Arial" w:hAnsi="Arial" w:cs="Arial"/>
          <w:b/>
          <w:color w:val="0000FF"/>
          <w:sz w:val="24"/>
        </w:rPr>
        <w:tab/>
      </w:r>
      <w:r>
        <w:rPr>
          <w:rFonts w:ascii="Arial" w:hAnsi="Arial" w:cs="Arial"/>
          <w:b/>
          <w:sz w:val="24"/>
        </w:rPr>
        <w:t>Draft CR to 38.133 to implement report mapping for positioning measurements with PRS/SRS bandwidth aggregation</w:t>
      </w:r>
    </w:p>
    <w:p w14:paraId="6A8E21A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8836D4D" w14:textId="77777777" w:rsidR="0011302D" w:rsidRDefault="0011302D" w:rsidP="0011302D">
      <w:pPr>
        <w:rPr>
          <w:rFonts w:ascii="Arial" w:hAnsi="Arial" w:cs="Arial"/>
          <w:b/>
        </w:rPr>
      </w:pPr>
      <w:r>
        <w:rPr>
          <w:rFonts w:ascii="Arial" w:hAnsi="Arial" w:cs="Arial"/>
          <w:b/>
        </w:rPr>
        <w:t xml:space="preserve">Abstract: </w:t>
      </w:r>
    </w:p>
    <w:p w14:paraId="11FDBD45" w14:textId="77777777" w:rsidR="0011302D" w:rsidRDefault="0011302D" w:rsidP="0011302D">
      <w:r>
        <w:t>[RAN4#109][200] RRM Session</w:t>
      </w:r>
    </w:p>
    <w:p w14:paraId="2AD856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3CC14A" w14:textId="77777777" w:rsidR="0011302D" w:rsidRDefault="0011302D" w:rsidP="0011302D">
      <w:pPr>
        <w:pStyle w:val="Heading4"/>
      </w:pPr>
      <w:bookmarkStart w:id="421" w:name="_Toc156857665"/>
      <w:r>
        <w:t>8.22.4</w:t>
      </w:r>
      <w:r>
        <w:tab/>
        <w:t>Moderator summary and conclusions</w:t>
      </w:r>
      <w:bookmarkEnd w:id="421"/>
    </w:p>
    <w:p w14:paraId="06289FDA" w14:textId="00F4A83E" w:rsidR="0011302D" w:rsidRDefault="0011302D" w:rsidP="0011302D">
      <w:pPr>
        <w:rPr>
          <w:rFonts w:ascii="Arial" w:hAnsi="Arial" w:cs="Arial"/>
          <w:b/>
          <w:sz w:val="24"/>
        </w:rPr>
      </w:pPr>
      <w:r>
        <w:rPr>
          <w:rFonts w:ascii="Arial" w:hAnsi="Arial" w:cs="Arial"/>
          <w:b/>
          <w:color w:val="0000FF"/>
          <w:sz w:val="24"/>
        </w:rPr>
        <w:t>R4-2318143</w:t>
      </w:r>
      <w:r>
        <w:rPr>
          <w:rFonts w:ascii="Arial" w:hAnsi="Arial" w:cs="Arial"/>
          <w:b/>
          <w:color w:val="0000FF"/>
          <w:sz w:val="24"/>
        </w:rPr>
        <w:tab/>
      </w:r>
      <w:r>
        <w:rPr>
          <w:rFonts w:ascii="Arial" w:hAnsi="Arial" w:cs="Arial"/>
          <w:b/>
          <w:sz w:val="24"/>
        </w:rPr>
        <w:t>Topic summary for [109][137] NR_pos_enh2_UERF</w:t>
      </w:r>
    </w:p>
    <w:p w14:paraId="4F38079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9E0BFC4" w14:textId="77777777" w:rsidR="0011302D" w:rsidRDefault="0011302D" w:rsidP="0011302D">
      <w:pPr>
        <w:rPr>
          <w:rFonts w:ascii="Arial" w:hAnsi="Arial" w:cs="Arial"/>
          <w:b/>
        </w:rPr>
      </w:pPr>
      <w:r>
        <w:rPr>
          <w:rFonts w:ascii="Arial" w:hAnsi="Arial" w:cs="Arial"/>
          <w:b/>
        </w:rPr>
        <w:t xml:space="preserve">Abstract: </w:t>
      </w:r>
    </w:p>
    <w:p w14:paraId="5244EAC4" w14:textId="77777777" w:rsidR="0011302D" w:rsidRDefault="0011302D" w:rsidP="0011302D">
      <w:r>
        <w:t>[109][100] Main Session AI 8.22, 8.22.1</w:t>
      </w:r>
    </w:p>
    <w:p w14:paraId="2B4F28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5D209" w14:textId="3C86A6B2" w:rsidR="0011302D" w:rsidRDefault="0011302D" w:rsidP="0011302D">
      <w:pPr>
        <w:rPr>
          <w:rFonts w:ascii="Arial" w:hAnsi="Arial" w:cs="Arial"/>
          <w:b/>
          <w:sz w:val="24"/>
        </w:rPr>
      </w:pPr>
      <w:r>
        <w:rPr>
          <w:rFonts w:ascii="Arial" w:hAnsi="Arial" w:cs="Arial"/>
          <w:b/>
          <w:color w:val="0000FF"/>
          <w:sz w:val="24"/>
        </w:rPr>
        <w:t>R4-2318175</w:t>
      </w:r>
      <w:r>
        <w:rPr>
          <w:rFonts w:ascii="Arial" w:hAnsi="Arial" w:cs="Arial"/>
          <w:b/>
          <w:color w:val="0000FF"/>
          <w:sz w:val="24"/>
        </w:rPr>
        <w:tab/>
      </w:r>
      <w:r>
        <w:rPr>
          <w:rFonts w:ascii="Arial" w:hAnsi="Arial" w:cs="Arial"/>
          <w:b/>
          <w:sz w:val="24"/>
        </w:rPr>
        <w:t>Topic summary for [109][219] NR_pos_enh2_part1</w:t>
      </w:r>
    </w:p>
    <w:p w14:paraId="2E3A048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5346243" w14:textId="77777777" w:rsidR="0011302D" w:rsidRDefault="0011302D" w:rsidP="0011302D">
      <w:pPr>
        <w:rPr>
          <w:rFonts w:ascii="Arial" w:hAnsi="Arial" w:cs="Arial"/>
          <w:b/>
        </w:rPr>
      </w:pPr>
      <w:r>
        <w:rPr>
          <w:rFonts w:ascii="Arial" w:hAnsi="Arial" w:cs="Arial"/>
          <w:b/>
        </w:rPr>
        <w:t xml:space="preserve">Abstract: </w:t>
      </w:r>
    </w:p>
    <w:p w14:paraId="2DAE1A3A" w14:textId="77777777" w:rsidR="0011302D" w:rsidRDefault="0011302D" w:rsidP="0011302D">
      <w:r>
        <w:t>[109][200] RRM Session AI 8.22.2.1 (relevant tdocs), 8.22.2.4, 8.22.2.5, 8.22.3</w:t>
      </w:r>
    </w:p>
    <w:p w14:paraId="40FE72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582A6" w14:textId="4B4B21BE" w:rsidR="0011302D" w:rsidRDefault="0011302D" w:rsidP="0011302D">
      <w:pPr>
        <w:rPr>
          <w:rFonts w:ascii="Arial" w:hAnsi="Arial" w:cs="Arial"/>
          <w:b/>
          <w:sz w:val="24"/>
        </w:rPr>
      </w:pPr>
      <w:r>
        <w:rPr>
          <w:rFonts w:ascii="Arial" w:hAnsi="Arial" w:cs="Arial"/>
          <w:b/>
          <w:color w:val="0000FF"/>
          <w:sz w:val="24"/>
        </w:rPr>
        <w:t>R4-2318176</w:t>
      </w:r>
      <w:r>
        <w:rPr>
          <w:rFonts w:ascii="Arial" w:hAnsi="Arial" w:cs="Arial"/>
          <w:b/>
          <w:color w:val="0000FF"/>
          <w:sz w:val="24"/>
        </w:rPr>
        <w:tab/>
      </w:r>
      <w:r>
        <w:rPr>
          <w:rFonts w:ascii="Arial" w:hAnsi="Arial" w:cs="Arial"/>
          <w:b/>
          <w:sz w:val="24"/>
        </w:rPr>
        <w:t>Topic summary for [109][220] NR_pos_enh2_part2</w:t>
      </w:r>
    </w:p>
    <w:p w14:paraId="142F868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8BF8D9A" w14:textId="77777777" w:rsidR="0011302D" w:rsidRDefault="0011302D" w:rsidP="0011302D">
      <w:pPr>
        <w:rPr>
          <w:rFonts w:ascii="Arial" w:hAnsi="Arial" w:cs="Arial"/>
          <w:b/>
        </w:rPr>
      </w:pPr>
      <w:r>
        <w:rPr>
          <w:rFonts w:ascii="Arial" w:hAnsi="Arial" w:cs="Arial"/>
          <w:b/>
        </w:rPr>
        <w:t xml:space="preserve">Abstract: </w:t>
      </w:r>
    </w:p>
    <w:p w14:paraId="1CDE50EA" w14:textId="77777777" w:rsidR="0011302D" w:rsidRDefault="0011302D" w:rsidP="0011302D">
      <w:r>
        <w:t>[109][200] RRM Session AI 8.22.2.1 (relevant tdocs), 8.22.2.2, 8.22.2.6</w:t>
      </w:r>
    </w:p>
    <w:p w14:paraId="4FE0D8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D80D0" w14:textId="62DB8544" w:rsidR="0011302D" w:rsidRDefault="0011302D" w:rsidP="0011302D">
      <w:pPr>
        <w:rPr>
          <w:rFonts w:ascii="Arial" w:hAnsi="Arial" w:cs="Arial"/>
          <w:b/>
          <w:sz w:val="24"/>
        </w:rPr>
      </w:pPr>
      <w:r>
        <w:rPr>
          <w:rFonts w:ascii="Arial" w:hAnsi="Arial" w:cs="Arial"/>
          <w:b/>
          <w:color w:val="0000FF"/>
          <w:sz w:val="24"/>
        </w:rPr>
        <w:t>R4-2318177</w:t>
      </w:r>
      <w:r>
        <w:rPr>
          <w:rFonts w:ascii="Arial" w:hAnsi="Arial" w:cs="Arial"/>
          <w:b/>
          <w:color w:val="0000FF"/>
          <w:sz w:val="24"/>
        </w:rPr>
        <w:tab/>
      </w:r>
      <w:r>
        <w:rPr>
          <w:rFonts w:ascii="Arial" w:hAnsi="Arial" w:cs="Arial"/>
          <w:b/>
          <w:sz w:val="24"/>
        </w:rPr>
        <w:t>Topic summary for [109][221] NR_pos_enh2_part3</w:t>
      </w:r>
    </w:p>
    <w:p w14:paraId="54FA7A4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B08339" w14:textId="77777777" w:rsidR="0011302D" w:rsidRDefault="0011302D" w:rsidP="0011302D">
      <w:pPr>
        <w:rPr>
          <w:rFonts w:ascii="Arial" w:hAnsi="Arial" w:cs="Arial"/>
          <w:b/>
        </w:rPr>
      </w:pPr>
      <w:r>
        <w:rPr>
          <w:rFonts w:ascii="Arial" w:hAnsi="Arial" w:cs="Arial"/>
          <w:b/>
        </w:rPr>
        <w:t xml:space="preserve">Abstract: </w:t>
      </w:r>
    </w:p>
    <w:p w14:paraId="51555AD4" w14:textId="77777777" w:rsidR="0011302D" w:rsidRDefault="0011302D" w:rsidP="0011302D">
      <w:r>
        <w:t>[109][200] RRM Session AI 8.22.2.1 (relevant tdocs), 8.22.2.3</w:t>
      </w:r>
    </w:p>
    <w:p w14:paraId="05A1B3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7F253" w14:textId="4A27DC65" w:rsidR="0011302D" w:rsidRDefault="0011302D" w:rsidP="0011302D">
      <w:pPr>
        <w:rPr>
          <w:rFonts w:ascii="Arial" w:hAnsi="Arial" w:cs="Arial"/>
          <w:b/>
          <w:sz w:val="24"/>
        </w:rPr>
      </w:pPr>
      <w:r>
        <w:rPr>
          <w:rFonts w:ascii="Arial" w:hAnsi="Arial" w:cs="Arial"/>
          <w:b/>
          <w:color w:val="0000FF"/>
          <w:sz w:val="24"/>
        </w:rPr>
        <w:lastRenderedPageBreak/>
        <w:t>R4-2321327</w:t>
      </w:r>
      <w:r>
        <w:rPr>
          <w:rFonts w:ascii="Arial" w:hAnsi="Arial" w:cs="Arial"/>
          <w:b/>
          <w:color w:val="0000FF"/>
          <w:sz w:val="24"/>
        </w:rPr>
        <w:tab/>
      </w:r>
      <w:r>
        <w:rPr>
          <w:rFonts w:ascii="Arial" w:hAnsi="Arial" w:cs="Arial"/>
          <w:b/>
          <w:sz w:val="24"/>
        </w:rPr>
        <w:t>Ad-hoc minutes #1 on Positioning enhancement WI</w:t>
      </w:r>
    </w:p>
    <w:p w14:paraId="0E0AF35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4FFF10" w14:textId="77777777" w:rsidR="0011302D" w:rsidRDefault="0011302D" w:rsidP="0011302D">
      <w:pPr>
        <w:rPr>
          <w:rFonts w:ascii="Arial" w:hAnsi="Arial" w:cs="Arial"/>
          <w:b/>
        </w:rPr>
      </w:pPr>
      <w:r>
        <w:rPr>
          <w:rFonts w:ascii="Arial" w:hAnsi="Arial" w:cs="Arial"/>
          <w:b/>
        </w:rPr>
        <w:t xml:space="preserve">Abstract: </w:t>
      </w:r>
    </w:p>
    <w:p w14:paraId="253B90EB" w14:textId="77777777" w:rsidR="0011302D" w:rsidRDefault="0011302D" w:rsidP="0011302D">
      <w:r>
        <w:t>[RAN4#109][200] RRM Session. Session Chair: Allocated Day 1</w:t>
      </w:r>
    </w:p>
    <w:p w14:paraId="6F36862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C37C5" w14:textId="377BEE99" w:rsidR="0011302D" w:rsidRDefault="0011302D" w:rsidP="0011302D">
      <w:pPr>
        <w:rPr>
          <w:rFonts w:ascii="Arial" w:hAnsi="Arial" w:cs="Arial"/>
          <w:b/>
          <w:sz w:val="24"/>
        </w:rPr>
      </w:pPr>
      <w:r>
        <w:rPr>
          <w:rFonts w:ascii="Arial" w:hAnsi="Arial" w:cs="Arial"/>
          <w:b/>
          <w:color w:val="0000FF"/>
          <w:sz w:val="24"/>
        </w:rPr>
        <w:t>R4-2321328</w:t>
      </w:r>
      <w:r>
        <w:rPr>
          <w:rFonts w:ascii="Arial" w:hAnsi="Arial" w:cs="Arial"/>
          <w:b/>
          <w:color w:val="0000FF"/>
          <w:sz w:val="24"/>
        </w:rPr>
        <w:tab/>
      </w:r>
      <w:r>
        <w:rPr>
          <w:rFonts w:ascii="Arial" w:hAnsi="Arial" w:cs="Arial"/>
          <w:b/>
          <w:sz w:val="24"/>
        </w:rPr>
        <w:t>Ad-hoc minutes #2 on Positioning enhancement WI</w:t>
      </w:r>
    </w:p>
    <w:p w14:paraId="73C41C3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42F52E" w14:textId="77777777" w:rsidR="0011302D" w:rsidRDefault="0011302D" w:rsidP="0011302D">
      <w:pPr>
        <w:rPr>
          <w:rFonts w:ascii="Arial" w:hAnsi="Arial" w:cs="Arial"/>
          <w:b/>
        </w:rPr>
      </w:pPr>
      <w:r>
        <w:rPr>
          <w:rFonts w:ascii="Arial" w:hAnsi="Arial" w:cs="Arial"/>
          <w:b/>
        </w:rPr>
        <w:t xml:space="preserve">Abstract: </w:t>
      </w:r>
    </w:p>
    <w:p w14:paraId="698B51B3" w14:textId="77777777" w:rsidR="0011302D" w:rsidRDefault="0011302D" w:rsidP="0011302D">
      <w:r>
        <w:t>[RAN4#109][200] RRM Session. Session Chair: Allocated Day 1</w:t>
      </w:r>
    </w:p>
    <w:p w14:paraId="4D7FEB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E598D" w14:textId="07AC9F76" w:rsidR="0011302D" w:rsidRDefault="0011302D" w:rsidP="0011302D">
      <w:pPr>
        <w:rPr>
          <w:rFonts w:ascii="Arial" w:hAnsi="Arial" w:cs="Arial"/>
          <w:b/>
          <w:sz w:val="24"/>
        </w:rPr>
      </w:pPr>
      <w:r>
        <w:rPr>
          <w:rFonts w:ascii="Arial" w:hAnsi="Arial" w:cs="Arial"/>
          <w:b/>
          <w:color w:val="0000FF"/>
          <w:sz w:val="24"/>
        </w:rPr>
        <w:t>R4-2321461</w:t>
      </w:r>
      <w:r>
        <w:rPr>
          <w:rFonts w:ascii="Arial" w:hAnsi="Arial" w:cs="Arial"/>
          <w:b/>
          <w:color w:val="0000FF"/>
          <w:sz w:val="24"/>
        </w:rPr>
        <w:tab/>
      </w:r>
      <w:r>
        <w:rPr>
          <w:rFonts w:ascii="Arial" w:hAnsi="Arial" w:cs="Arial"/>
          <w:b/>
          <w:sz w:val="24"/>
        </w:rPr>
        <w:t>Simulation assumptions for PRS measurement accuracy for PRS/SRS BW aggregation</w:t>
      </w:r>
    </w:p>
    <w:p w14:paraId="6FA1401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A826263" w14:textId="77777777" w:rsidR="0011302D" w:rsidRDefault="0011302D" w:rsidP="0011302D">
      <w:pPr>
        <w:rPr>
          <w:rFonts w:ascii="Arial" w:hAnsi="Arial" w:cs="Arial"/>
          <w:b/>
        </w:rPr>
      </w:pPr>
      <w:r>
        <w:rPr>
          <w:rFonts w:ascii="Arial" w:hAnsi="Arial" w:cs="Arial"/>
          <w:b/>
        </w:rPr>
        <w:t xml:space="preserve">Abstract: </w:t>
      </w:r>
    </w:p>
    <w:p w14:paraId="6215482F" w14:textId="77777777" w:rsidR="0011302D" w:rsidRDefault="0011302D" w:rsidP="0011302D">
      <w:r>
        <w:t>[RAN4#109][200] RRM Session</w:t>
      </w:r>
    </w:p>
    <w:p w14:paraId="5CADED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1C9B8" w14:textId="66A27427" w:rsidR="0011302D" w:rsidRDefault="0011302D" w:rsidP="0011302D">
      <w:pPr>
        <w:rPr>
          <w:rFonts w:ascii="Arial" w:hAnsi="Arial" w:cs="Arial"/>
          <w:b/>
          <w:sz w:val="24"/>
        </w:rPr>
      </w:pPr>
      <w:r>
        <w:rPr>
          <w:rFonts w:ascii="Arial" w:hAnsi="Arial" w:cs="Arial"/>
          <w:b/>
          <w:color w:val="0000FF"/>
          <w:sz w:val="24"/>
        </w:rPr>
        <w:t>R4-2321464</w:t>
      </w:r>
      <w:r>
        <w:rPr>
          <w:rFonts w:ascii="Arial" w:hAnsi="Arial" w:cs="Arial"/>
          <w:b/>
          <w:color w:val="0000FF"/>
          <w:sz w:val="24"/>
        </w:rPr>
        <w:tab/>
      </w:r>
      <w:r>
        <w:rPr>
          <w:rFonts w:ascii="Arial" w:hAnsi="Arial" w:cs="Arial"/>
          <w:b/>
          <w:sz w:val="24"/>
        </w:rPr>
        <w:t>Reply LS on TA validation for LPHAP</w:t>
      </w:r>
    </w:p>
    <w:p w14:paraId="23BCC3CB"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14:paraId="490434B0" w14:textId="77777777" w:rsidR="0011302D" w:rsidRDefault="0011302D" w:rsidP="0011302D">
      <w:pPr>
        <w:rPr>
          <w:rFonts w:ascii="Arial" w:hAnsi="Arial" w:cs="Arial"/>
          <w:b/>
        </w:rPr>
      </w:pPr>
      <w:r>
        <w:rPr>
          <w:rFonts w:ascii="Arial" w:hAnsi="Arial" w:cs="Arial"/>
          <w:b/>
        </w:rPr>
        <w:t xml:space="preserve">Abstract: </w:t>
      </w:r>
    </w:p>
    <w:p w14:paraId="07125BA4" w14:textId="77777777" w:rsidR="0011302D" w:rsidRDefault="0011302D" w:rsidP="0011302D">
      <w:r>
        <w:t>[RAN4#109][200] RRM Session</w:t>
      </w:r>
    </w:p>
    <w:p w14:paraId="004015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5E9F6" w14:textId="6F7EFFB0" w:rsidR="0011302D" w:rsidRDefault="0011302D" w:rsidP="0011302D">
      <w:pPr>
        <w:rPr>
          <w:rFonts w:ascii="Arial" w:hAnsi="Arial" w:cs="Arial"/>
          <w:b/>
          <w:sz w:val="24"/>
        </w:rPr>
      </w:pPr>
      <w:r>
        <w:rPr>
          <w:rFonts w:ascii="Arial" w:hAnsi="Arial" w:cs="Arial"/>
          <w:b/>
          <w:color w:val="0000FF"/>
          <w:sz w:val="24"/>
        </w:rPr>
        <w:t>R4-2321465</w:t>
      </w:r>
      <w:r>
        <w:rPr>
          <w:rFonts w:ascii="Arial" w:hAnsi="Arial" w:cs="Arial"/>
          <w:b/>
          <w:color w:val="0000FF"/>
          <w:sz w:val="24"/>
        </w:rPr>
        <w:tab/>
      </w:r>
      <w:r>
        <w:rPr>
          <w:rFonts w:ascii="Arial" w:hAnsi="Arial" w:cs="Arial"/>
          <w:b/>
          <w:sz w:val="24"/>
        </w:rPr>
        <w:t>Ad-hoc minutes on #3 on Positioning enhancement WI</w:t>
      </w:r>
    </w:p>
    <w:p w14:paraId="38AA821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95F253" w14:textId="77777777" w:rsidR="0011302D" w:rsidRDefault="0011302D" w:rsidP="0011302D">
      <w:pPr>
        <w:rPr>
          <w:rFonts w:ascii="Arial" w:hAnsi="Arial" w:cs="Arial"/>
          <w:b/>
        </w:rPr>
      </w:pPr>
      <w:r>
        <w:rPr>
          <w:rFonts w:ascii="Arial" w:hAnsi="Arial" w:cs="Arial"/>
          <w:b/>
        </w:rPr>
        <w:t xml:space="preserve">Abstract: </w:t>
      </w:r>
    </w:p>
    <w:p w14:paraId="02722DC4" w14:textId="77777777" w:rsidR="0011302D" w:rsidRDefault="0011302D" w:rsidP="0011302D">
      <w:r>
        <w:t>[RAN4#109][200] RRM Session</w:t>
      </w:r>
    </w:p>
    <w:p w14:paraId="13E0B1B5" w14:textId="7B45D51F" w:rsidR="004A0955" w:rsidRDefault="004A0955" w:rsidP="0011302D">
      <w:pPr>
        <w:rPr>
          <w:rFonts w:ascii="Arial" w:hAnsi="Arial" w:cs="Arial"/>
          <w:b/>
        </w:rPr>
      </w:pPr>
      <w:r>
        <w:rPr>
          <w:rFonts w:ascii="Arial" w:hAnsi="Arial" w:cs="Arial"/>
          <w:b/>
        </w:rPr>
        <w:t>Discussion:</w:t>
      </w:r>
    </w:p>
    <w:p w14:paraId="2543A80C" w14:textId="4DC4C737" w:rsidR="004A0955" w:rsidRDefault="004A0955" w:rsidP="004A0955">
      <w:pPr>
        <w:rPr>
          <w:b/>
          <w:bCs/>
          <w:highlight w:val="green"/>
          <w:u w:val="single"/>
        </w:rPr>
      </w:pPr>
      <w:r w:rsidRPr="004A0955">
        <w:rPr>
          <w:b/>
          <w:bCs/>
          <w:u w:val="single"/>
        </w:rPr>
        <w:t>Issue 3.2.1: How to capture the condition of single RF chain (same antenna) in RAN4 specifications</w:t>
      </w:r>
    </w:p>
    <w:p w14:paraId="52C46D6C" w14:textId="3338CE00" w:rsidR="004A0955" w:rsidRPr="004A0955" w:rsidRDefault="004A0955" w:rsidP="004A0955">
      <w:pPr>
        <w:rPr>
          <w:b/>
          <w:bCs/>
          <w:u w:val="single"/>
        </w:rPr>
      </w:pPr>
      <w:r w:rsidRPr="004A0955">
        <w:rPr>
          <w:b/>
          <w:bCs/>
          <w:highlight w:val="green"/>
          <w:u w:val="single"/>
        </w:rPr>
        <w:t>Agreement:</w:t>
      </w:r>
    </w:p>
    <w:p w14:paraId="46E108C1" w14:textId="77777777" w:rsidR="004A0955" w:rsidRDefault="004A0955" w:rsidP="004A0955">
      <w:r>
        <w:t xml:space="preserve">For the transmitter side, both RF + antenna and baseband needs to be considered. </w:t>
      </w:r>
    </w:p>
    <w:p w14:paraId="4219B200" w14:textId="2620B9B6" w:rsidR="004A0955" w:rsidRDefault="004A0955" w:rsidP="004A0955">
      <w:pPr>
        <w:pStyle w:val="B1"/>
      </w:pPr>
      <w:r>
        <w:t>-</w:t>
      </w:r>
      <w:r>
        <w:tab/>
        <w:t xml:space="preserve">Capture this in the core part as condition for positioning requirement for PRS aggregation. </w:t>
      </w:r>
    </w:p>
    <w:p w14:paraId="6ECE7454" w14:textId="09CDCD66" w:rsidR="004A0955" w:rsidRDefault="004A0955" w:rsidP="004A0955">
      <w:pPr>
        <w:pStyle w:val="B1"/>
      </w:pPr>
      <w:r>
        <w:t>-</w:t>
      </w:r>
      <w:r>
        <w:tab/>
        <w:t>The condition applies for positioning requirement for SRS aggregation. FFS whether/how to capture it in the RAN4 spec in performance part.</w:t>
      </w:r>
    </w:p>
    <w:p w14:paraId="7CBB7250" w14:textId="01519B8D" w:rsidR="004A0955" w:rsidRDefault="004A0955" w:rsidP="004A0955">
      <w:r>
        <w:lastRenderedPageBreak/>
        <w:t>For the receiver side, further discuss whether the condition of single Rx chain (RF + baseband) and antenna needs to be considered in the performance or core maintenance part.</w:t>
      </w:r>
    </w:p>
    <w:p w14:paraId="7B88F770" w14:textId="77777777" w:rsidR="004A0955" w:rsidRDefault="004A0955" w:rsidP="004A0955"/>
    <w:p w14:paraId="0A5E8958" w14:textId="67C7B987" w:rsidR="006764A7" w:rsidRDefault="006764A7" w:rsidP="004A0955">
      <w:r w:rsidRPr="00205FF4">
        <w:rPr>
          <w:b/>
          <w:u w:val="single"/>
        </w:rPr>
        <w:t>Issue 3-2-4: Impact of PRS collision with other signals on PRS bandwidth aggregation requirement</w:t>
      </w:r>
    </w:p>
    <w:p w14:paraId="6972FBBA" w14:textId="33CB249A" w:rsidR="006764A7" w:rsidRDefault="006764A7" w:rsidP="004A0955">
      <w:pPr>
        <w:rPr>
          <w:b/>
          <w:bCs/>
          <w:u w:val="single"/>
        </w:rPr>
      </w:pPr>
      <w:r w:rsidRPr="004A0955">
        <w:rPr>
          <w:b/>
          <w:bCs/>
          <w:highlight w:val="green"/>
          <w:u w:val="single"/>
        </w:rPr>
        <w:t>Agreement:</w:t>
      </w:r>
    </w:p>
    <w:p w14:paraId="4C8A8CEA" w14:textId="2448E859" w:rsidR="006764A7" w:rsidRDefault="006764A7" w:rsidP="006764A7">
      <w:r w:rsidRPr="006764A7">
        <w:t>Further discussion on this issue is not precluded and based on contribution driven in the maintenance part.</w:t>
      </w:r>
    </w:p>
    <w:p w14:paraId="3C576306" w14:textId="77777777" w:rsidR="006764A7" w:rsidRDefault="006764A7" w:rsidP="006764A7"/>
    <w:p w14:paraId="73C3A761" w14:textId="4D5D6B0D"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0276E" w14:textId="7610B640" w:rsidR="0011302D" w:rsidRDefault="0011302D" w:rsidP="0011302D">
      <w:pPr>
        <w:rPr>
          <w:rFonts w:ascii="Arial" w:hAnsi="Arial" w:cs="Arial"/>
          <w:b/>
          <w:sz w:val="24"/>
        </w:rPr>
      </w:pPr>
      <w:r>
        <w:rPr>
          <w:rFonts w:ascii="Arial" w:hAnsi="Arial" w:cs="Arial"/>
          <w:b/>
          <w:color w:val="0000FF"/>
          <w:sz w:val="24"/>
        </w:rPr>
        <w:t>R4-2321522</w:t>
      </w:r>
      <w:r>
        <w:rPr>
          <w:rFonts w:ascii="Arial" w:hAnsi="Arial" w:cs="Arial"/>
          <w:b/>
          <w:color w:val="0000FF"/>
          <w:sz w:val="24"/>
        </w:rPr>
        <w:tab/>
      </w:r>
      <w:r>
        <w:rPr>
          <w:rFonts w:ascii="Arial" w:hAnsi="Arial" w:cs="Arial"/>
          <w:b/>
          <w:sz w:val="24"/>
        </w:rPr>
        <w:t>Updated summary of the simulation results for sidelink positioning measurement</w:t>
      </w:r>
    </w:p>
    <w:p w14:paraId="554D866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70BEA81A" w14:textId="77777777" w:rsidR="0011302D" w:rsidRDefault="0011302D" w:rsidP="0011302D">
      <w:pPr>
        <w:rPr>
          <w:rFonts w:ascii="Arial" w:hAnsi="Arial" w:cs="Arial"/>
          <w:b/>
        </w:rPr>
      </w:pPr>
      <w:r>
        <w:rPr>
          <w:rFonts w:ascii="Arial" w:hAnsi="Arial" w:cs="Arial"/>
          <w:b/>
        </w:rPr>
        <w:t xml:space="preserve">Abstract: </w:t>
      </w:r>
    </w:p>
    <w:p w14:paraId="101B00FC" w14:textId="77777777" w:rsidR="0011302D" w:rsidRDefault="0011302D" w:rsidP="0011302D">
      <w:r>
        <w:t>[RAN4#109][200] RRM Session</w:t>
      </w:r>
    </w:p>
    <w:p w14:paraId="4BF58E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R4-2321610</w:t>
      </w:r>
      <w:r>
        <w:rPr>
          <w:color w:val="993300"/>
          <w:u w:val="single"/>
        </w:rPr>
        <w:t>.</w:t>
      </w:r>
    </w:p>
    <w:p w14:paraId="20FA8C4D" w14:textId="4311C0A1" w:rsidR="0011302D" w:rsidRDefault="0011302D" w:rsidP="0011302D">
      <w:pPr>
        <w:rPr>
          <w:rFonts w:ascii="Arial" w:hAnsi="Arial" w:cs="Arial"/>
          <w:b/>
          <w:sz w:val="24"/>
        </w:rPr>
      </w:pPr>
      <w:r>
        <w:rPr>
          <w:rFonts w:ascii="Arial" w:hAnsi="Arial" w:cs="Arial"/>
          <w:b/>
          <w:color w:val="0000FF"/>
          <w:sz w:val="24"/>
        </w:rPr>
        <w:t>R4-2321523</w:t>
      </w:r>
      <w:r>
        <w:rPr>
          <w:rFonts w:ascii="Arial" w:hAnsi="Arial" w:cs="Arial"/>
          <w:b/>
          <w:color w:val="0000FF"/>
          <w:sz w:val="24"/>
        </w:rPr>
        <w:tab/>
      </w:r>
      <w:r>
        <w:rPr>
          <w:rFonts w:ascii="Arial" w:hAnsi="Arial" w:cs="Arial"/>
          <w:b/>
          <w:sz w:val="24"/>
        </w:rPr>
        <w:t>Updated summary of the simulation results for CPP measurement</w:t>
      </w:r>
    </w:p>
    <w:p w14:paraId="593672E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27157F0" w14:textId="77777777" w:rsidR="0011302D" w:rsidRDefault="0011302D" w:rsidP="0011302D">
      <w:pPr>
        <w:rPr>
          <w:rFonts w:ascii="Arial" w:hAnsi="Arial" w:cs="Arial"/>
          <w:b/>
        </w:rPr>
      </w:pPr>
      <w:r>
        <w:rPr>
          <w:rFonts w:ascii="Arial" w:hAnsi="Arial" w:cs="Arial"/>
          <w:b/>
        </w:rPr>
        <w:t xml:space="preserve">Abstract: </w:t>
      </w:r>
    </w:p>
    <w:p w14:paraId="67FD48C5" w14:textId="77777777" w:rsidR="0011302D" w:rsidRDefault="0011302D" w:rsidP="0011302D">
      <w:r>
        <w:t>[RAN4#109][200] RRM Session</w:t>
      </w:r>
    </w:p>
    <w:p w14:paraId="32070D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B2F10" w14:textId="6759EDE7" w:rsidR="0011302D" w:rsidRDefault="0011302D" w:rsidP="0011302D">
      <w:pPr>
        <w:rPr>
          <w:rFonts w:ascii="Arial" w:hAnsi="Arial" w:cs="Arial"/>
          <w:b/>
          <w:sz w:val="24"/>
        </w:rPr>
      </w:pPr>
      <w:r>
        <w:rPr>
          <w:rFonts w:ascii="Arial" w:hAnsi="Arial" w:cs="Arial"/>
          <w:b/>
          <w:color w:val="0000FF"/>
          <w:sz w:val="24"/>
        </w:rPr>
        <w:t>R4-2321524</w:t>
      </w:r>
      <w:r>
        <w:rPr>
          <w:rFonts w:ascii="Arial" w:hAnsi="Arial" w:cs="Arial"/>
          <w:b/>
          <w:color w:val="0000FF"/>
          <w:sz w:val="24"/>
        </w:rPr>
        <w:tab/>
      </w:r>
      <w:r>
        <w:rPr>
          <w:rFonts w:ascii="Arial" w:hAnsi="Arial" w:cs="Arial"/>
          <w:b/>
          <w:sz w:val="24"/>
        </w:rPr>
        <w:t>WF on R18 NR positioning - SL positioning and Carrier Phase Positioning</w:t>
      </w:r>
    </w:p>
    <w:p w14:paraId="28DD128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488B18" w14:textId="77777777" w:rsidR="0011302D" w:rsidRDefault="0011302D" w:rsidP="0011302D">
      <w:pPr>
        <w:rPr>
          <w:rFonts w:ascii="Arial" w:hAnsi="Arial" w:cs="Arial"/>
          <w:b/>
        </w:rPr>
      </w:pPr>
      <w:r>
        <w:rPr>
          <w:rFonts w:ascii="Arial" w:hAnsi="Arial" w:cs="Arial"/>
          <w:b/>
        </w:rPr>
        <w:t xml:space="preserve">Abstract: </w:t>
      </w:r>
    </w:p>
    <w:p w14:paraId="5255F62D" w14:textId="77777777" w:rsidR="0011302D" w:rsidRDefault="0011302D" w:rsidP="0011302D">
      <w:r>
        <w:t>[RAN4#109][200] RRM Session</w:t>
      </w:r>
    </w:p>
    <w:p w14:paraId="45E9081F" w14:textId="08B9431F" w:rsidR="00F767AC" w:rsidRDefault="00F767AC" w:rsidP="0011302D">
      <w:pPr>
        <w:rPr>
          <w:rFonts w:ascii="Arial" w:hAnsi="Arial" w:cs="Arial"/>
          <w:b/>
        </w:rPr>
      </w:pPr>
      <w:r>
        <w:rPr>
          <w:rFonts w:ascii="Arial" w:hAnsi="Arial" w:cs="Arial"/>
          <w:b/>
        </w:rPr>
        <w:t>Discussion:</w:t>
      </w:r>
    </w:p>
    <w:p w14:paraId="0B516B81" w14:textId="359C172E" w:rsidR="00F767AC" w:rsidRDefault="00F767AC" w:rsidP="00F767AC">
      <w:pPr>
        <w:rPr>
          <w:b/>
          <w:bCs/>
          <w:highlight w:val="green"/>
          <w:u w:val="single"/>
        </w:rPr>
      </w:pPr>
      <w:r w:rsidRPr="00F767AC">
        <w:rPr>
          <w:b/>
          <w:bCs/>
          <w:u w:val="single"/>
        </w:rPr>
        <w:t>Issue 2-1-3: The impact of carrier frequency offset:</w:t>
      </w:r>
    </w:p>
    <w:p w14:paraId="1ED1EA16" w14:textId="73B895A2" w:rsidR="00F767AC" w:rsidRPr="00F767AC" w:rsidRDefault="00F767AC" w:rsidP="00F767AC">
      <w:pPr>
        <w:rPr>
          <w:b/>
          <w:bCs/>
          <w:u w:val="single"/>
        </w:rPr>
      </w:pPr>
      <w:r w:rsidRPr="00F767AC">
        <w:rPr>
          <w:b/>
          <w:bCs/>
          <w:highlight w:val="green"/>
          <w:u w:val="single"/>
        </w:rPr>
        <w:t>Agreement:</w:t>
      </w:r>
    </w:p>
    <w:p w14:paraId="6B4A503C" w14:textId="77777777" w:rsidR="00F767AC" w:rsidRDefault="00F767AC" w:rsidP="00F767AC">
      <w:r>
        <w:t>No consensus in RAN4 on whether or not to specify UE behavior or requirements related to measurement of carrier frequency offset in Rel-18 core part. RAN4 can close the WI core part without further agreement on this issue.</w:t>
      </w:r>
    </w:p>
    <w:p w14:paraId="0F8AEB45" w14:textId="1CF51006" w:rsidR="00F767AC" w:rsidRDefault="00F767AC" w:rsidP="00F767AC">
      <w:r>
        <w:t>FFS whether and how to account for carrier frequency offset in the accuracy requirements in performance part.</w:t>
      </w:r>
    </w:p>
    <w:p w14:paraId="110575AB" w14:textId="77777777" w:rsidR="00F767AC" w:rsidRDefault="00F767AC" w:rsidP="00F767AC"/>
    <w:p w14:paraId="27C5D050" w14:textId="0036806A"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042BE" w14:textId="16C2AA23" w:rsidR="0011302D" w:rsidRDefault="0011302D" w:rsidP="0011302D">
      <w:pPr>
        <w:rPr>
          <w:rFonts w:ascii="Arial" w:hAnsi="Arial" w:cs="Arial"/>
          <w:b/>
          <w:sz w:val="24"/>
        </w:rPr>
      </w:pPr>
      <w:r>
        <w:rPr>
          <w:rFonts w:ascii="Arial" w:hAnsi="Arial" w:cs="Arial"/>
          <w:b/>
          <w:color w:val="0000FF"/>
          <w:sz w:val="24"/>
        </w:rPr>
        <w:t>R4-2321525</w:t>
      </w:r>
      <w:r>
        <w:rPr>
          <w:rFonts w:ascii="Arial" w:hAnsi="Arial" w:cs="Arial"/>
          <w:b/>
          <w:color w:val="0000FF"/>
          <w:sz w:val="24"/>
        </w:rPr>
        <w:tab/>
      </w:r>
      <w:r>
        <w:rPr>
          <w:rFonts w:ascii="Arial" w:hAnsi="Arial" w:cs="Arial"/>
          <w:b/>
          <w:sz w:val="24"/>
        </w:rPr>
        <w:t>WF on R18 NR positioning - LPHAP</w:t>
      </w:r>
    </w:p>
    <w:p w14:paraId="6C0CCD3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441178" w14:textId="77777777" w:rsidR="0011302D" w:rsidRDefault="0011302D" w:rsidP="0011302D">
      <w:pPr>
        <w:rPr>
          <w:rFonts w:ascii="Arial" w:hAnsi="Arial" w:cs="Arial"/>
          <w:b/>
        </w:rPr>
      </w:pPr>
      <w:r>
        <w:rPr>
          <w:rFonts w:ascii="Arial" w:hAnsi="Arial" w:cs="Arial"/>
          <w:b/>
        </w:rPr>
        <w:lastRenderedPageBreak/>
        <w:t xml:space="preserve">Abstract: </w:t>
      </w:r>
    </w:p>
    <w:p w14:paraId="36E7F0C9" w14:textId="77777777" w:rsidR="0011302D" w:rsidRDefault="0011302D" w:rsidP="0011302D">
      <w:r>
        <w:t>[RAN4#109][200] RRM Session</w:t>
      </w:r>
    </w:p>
    <w:p w14:paraId="7237F5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A3251" w14:textId="147353FD" w:rsidR="0011302D" w:rsidRDefault="0011302D" w:rsidP="0011302D">
      <w:pPr>
        <w:rPr>
          <w:rFonts w:ascii="Arial" w:hAnsi="Arial" w:cs="Arial"/>
          <w:b/>
          <w:sz w:val="24"/>
        </w:rPr>
      </w:pPr>
      <w:r>
        <w:rPr>
          <w:rFonts w:ascii="Arial" w:hAnsi="Arial" w:cs="Arial"/>
          <w:b/>
          <w:color w:val="0000FF"/>
          <w:sz w:val="24"/>
        </w:rPr>
        <w:t>R4-2321543</w:t>
      </w:r>
      <w:r>
        <w:rPr>
          <w:rFonts w:ascii="Arial" w:hAnsi="Arial" w:cs="Arial"/>
          <w:b/>
          <w:color w:val="0000FF"/>
          <w:sz w:val="24"/>
        </w:rPr>
        <w:tab/>
      </w:r>
      <w:r>
        <w:rPr>
          <w:rFonts w:ascii="Arial" w:hAnsi="Arial" w:cs="Arial"/>
          <w:b/>
          <w:sz w:val="24"/>
        </w:rPr>
        <w:t>WF on NR_pos_enh2_part1</w:t>
      </w:r>
    </w:p>
    <w:p w14:paraId="3D9F9DF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346FC7" w14:textId="77777777" w:rsidR="0011302D" w:rsidRDefault="0011302D" w:rsidP="0011302D">
      <w:pPr>
        <w:rPr>
          <w:rFonts w:ascii="Arial" w:hAnsi="Arial" w:cs="Arial"/>
          <w:b/>
        </w:rPr>
      </w:pPr>
      <w:r>
        <w:rPr>
          <w:rFonts w:ascii="Arial" w:hAnsi="Arial" w:cs="Arial"/>
          <w:b/>
        </w:rPr>
        <w:t xml:space="preserve">Abstract: </w:t>
      </w:r>
    </w:p>
    <w:p w14:paraId="726C7634" w14:textId="77777777" w:rsidR="0011302D" w:rsidRDefault="0011302D" w:rsidP="0011302D">
      <w:r>
        <w:t>[RAN4#109][200] RRM Session</w:t>
      </w:r>
    </w:p>
    <w:p w14:paraId="02432E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2E0DE" w14:textId="47C1D0A1" w:rsidR="0011302D" w:rsidRDefault="0011302D" w:rsidP="0011302D">
      <w:pPr>
        <w:rPr>
          <w:rFonts w:ascii="Arial" w:hAnsi="Arial" w:cs="Arial"/>
          <w:b/>
          <w:sz w:val="24"/>
        </w:rPr>
      </w:pPr>
      <w:r>
        <w:rPr>
          <w:rFonts w:ascii="Arial" w:hAnsi="Arial" w:cs="Arial"/>
          <w:b/>
          <w:color w:val="0000FF"/>
          <w:sz w:val="24"/>
        </w:rPr>
        <w:t>R4-2321545</w:t>
      </w:r>
      <w:r>
        <w:rPr>
          <w:rFonts w:ascii="Arial" w:hAnsi="Arial" w:cs="Arial"/>
          <w:b/>
          <w:color w:val="0000FF"/>
          <w:sz w:val="24"/>
        </w:rPr>
        <w:tab/>
      </w:r>
      <w:r>
        <w:rPr>
          <w:rFonts w:ascii="Arial" w:hAnsi="Arial" w:cs="Arial"/>
          <w:b/>
          <w:sz w:val="24"/>
        </w:rPr>
        <w:t>Response to reply LS on SRS and PRS bandwidth aggregation for positioning</w:t>
      </w:r>
    </w:p>
    <w:p w14:paraId="4077704C"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Ericsson</w:t>
      </w:r>
    </w:p>
    <w:p w14:paraId="64496ACA" w14:textId="77777777" w:rsidR="0011302D" w:rsidRDefault="0011302D" w:rsidP="0011302D">
      <w:pPr>
        <w:rPr>
          <w:rFonts w:ascii="Arial" w:hAnsi="Arial" w:cs="Arial"/>
          <w:b/>
        </w:rPr>
      </w:pPr>
      <w:r>
        <w:rPr>
          <w:rFonts w:ascii="Arial" w:hAnsi="Arial" w:cs="Arial"/>
          <w:b/>
        </w:rPr>
        <w:t xml:space="preserve">Abstract: </w:t>
      </w:r>
    </w:p>
    <w:p w14:paraId="683FADDE" w14:textId="77777777" w:rsidR="0011302D" w:rsidRDefault="0011302D" w:rsidP="0011302D">
      <w:r>
        <w:t>[RAN4#109][200] RRM Session</w:t>
      </w:r>
    </w:p>
    <w:p w14:paraId="10248F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7172E" w14:textId="45BD942C" w:rsidR="0011302D" w:rsidRDefault="0011302D" w:rsidP="0011302D">
      <w:pPr>
        <w:rPr>
          <w:rFonts w:ascii="Arial" w:hAnsi="Arial" w:cs="Arial"/>
          <w:b/>
          <w:sz w:val="24"/>
        </w:rPr>
      </w:pPr>
      <w:r>
        <w:rPr>
          <w:rFonts w:ascii="Arial" w:hAnsi="Arial" w:cs="Arial"/>
          <w:b/>
          <w:color w:val="0000FF"/>
          <w:sz w:val="24"/>
        </w:rPr>
        <w:t>R4-2321599</w:t>
      </w:r>
      <w:r>
        <w:rPr>
          <w:rFonts w:ascii="Arial" w:hAnsi="Arial" w:cs="Arial"/>
          <w:b/>
          <w:color w:val="0000FF"/>
          <w:sz w:val="24"/>
        </w:rPr>
        <w:tab/>
      </w:r>
      <w:r>
        <w:rPr>
          <w:rFonts w:ascii="Arial" w:hAnsi="Arial" w:cs="Arial"/>
          <w:b/>
          <w:sz w:val="24"/>
        </w:rPr>
        <w:t>Reply LS on measurement definitions for positioning with bandwidth aggregation</w:t>
      </w:r>
    </w:p>
    <w:p w14:paraId="7361636B"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B522F2D" w14:textId="77777777" w:rsidR="0011302D" w:rsidRDefault="0011302D" w:rsidP="0011302D">
      <w:pPr>
        <w:rPr>
          <w:rFonts w:ascii="Arial" w:hAnsi="Arial" w:cs="Arial"/>
          <w:b/>
        </w:rPr>
      </w:pPr>
      <w:r>
        <w:rPr>
          <w:rFonts w:ascii="Arial" w:hAnsi="Arial" w:cs="Arial"/>
          <w:b/>
        </w:rPr>
        <w:t xml:space="preserve">Abstract: </w:t>
      </w:r>
    </w:p>
    <w:p w14:paraId="077B4A76" w14:textId="77777777" w:rsidR="0011302D" w:rsidRDefault="0011302D" w:rsidP="0011302D">
      <w:r>
        <w:t>[RAN4#109][200] RRM Session. This was allocated on Day 5</w:t>
      </w:r>
    </w:p>
    <w:p w14:paraId="26488F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8DDDE" w14:textId="6D46DCB0" w:rsidR="0011302D" w:rsidRDefault="0011302D" w:rsidP="0011302D">
      <w:pPr>
        <w:rPr>
          <w:rFonts w:ascii="Arial" w:hAnsi="Arial" w:cs="Arial"/>
          <w:b/>
          <w:sz w:val="24"/>
        </w:rPr>
      </w:pPr>
      <w:r>
        <w:rPr>
          <w:rFonts w:ascii="Arial" w:hAnsi="Arial" w:cs="Arial"/>
          <w:b/>
          <w:color w:val="0000FF"/>
          <w:sz w:val="24"/>
        </w:rPr>
        <w:t>R4-2321610</w:t>
      </w:r>
      <w:r>
        <w:rPr>
          <w:rFonts w:ascii="Arial" w:hAnsi="Arial" w:cs="Arial"/>
          <w:b/>
          <w:color w:val="0000FF"/>
          <w:sz w:val="24"/>
        </w:rPr>
        <w:tab/>
      </w:r>
      <w:r>
        <w:rPr>
          <w:rFonts w:ascii="Arial" w:hAnsi="Arial" w:cs="Arial"/>
          <w:b/>
          <w:sz w:val="24"/>
        </w:rPr>
        <w:t>Updated summary of the simulation results for sidelink positioning measurement</w:t>
      </w:r>
    </w:p>
    <w:p w14:paraId="7B5AD05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52E351A1" w14:textId="77777777" w:rsidR="0011302D" w:rsidRDefault="0011302D" w:rsidP="0011302D">
      <w:pPr>
        <w:rPr>
          <w:color w:val="808080"/>
        </w:rPr>
      </w:pPr>
      <w:r>
        <w:rPr>
          <w:color w:val="808080"/>
        </w:rPr>
        <w:t>(Replaces R4-2321522)</w:t>
      </w:r>
    </w:p>
    <w:p w14:paraId="4AA3F66C" w14:textId="77777777" w:rsidR="0011302D" w:rsidRDefault="0011302D" w:rsidP="0011302D">
      <w:pPr>
        <w:rPr>
          <w:rFonts w:ascii="Arial" w:hAnsi="Arial" w:cs="Arial"/>
          <w:b/>
        </w:rPr>
      </w:pPr>
      <w:r>
        <w:rPr>
          <w:rFonts w:ascii="Arial" w:hAnsi="Arial" w:cs="Arial"/>
          <w:b/>
        </w:rPr>
        <w:t xml:space="preserve">Abstract: </w:t>
      </w:r>
    </w:p>
    <w:p w14:paraId="736EEB0A" w14:textId="77777777" w:rsidR="0011302D" w:rsidRDefault="0011302D" w:rsidP="0011302D">
      <w:r>
        <w:t>[RAN4#109][200] RRM Session</w:t>
      </w:r>
    </w:p>
    <w:p w14:paraId="31D6EB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B97C3" w14:textId="45C11F11" w:rsidR="0011302D" w:rsidRDefault="0011302D" w:rsidP="0011302D">
      <w:pPr>
        <w:rPr>
          <w:rFonts w:ascii="Arial" w:hAnsi="Arial" w:cs="Arial"/>
          <w:b/>
          <w:sz w:val="24"/>
        </w:rPr>
      </w:pPr>
      <w:r>
        <w:rPr>
          <w:rFonts w:ascii="Arial" w:hAnsi="Arial" w:cs="Arial"/>
          <w:b/>
          <w:color w:val="0000FF"/>
          <w:sz w:val="24"/>
        </w:rPr>
        <w:t>R4-2321802</w:t>
      </w:r>
      <w:r>
        <w:rPr>
          <w:rFonts w:ascii="Arial" w:hAnsi="Arial" w:cs="Arial"/>
          <w:b/>
          <w:color w:val="0000FF"/>
          <w:sz w:val="24"/>
        </w:rPr>
        <w:tab/>
      </w:r>
      <w:r>
        <w:rPr>
          <w:rFonts w:ascii="Arial" w:hAnsi="Arial" w:cs="Arial"/>
          <w:b/>
          <w:sz w:val="24"/>
        </w:rPr>
        <w:t>WF on SRS aggregation for positioning enhancement</w:t>
      </w:r>
    </w:p>
    <w:p w14:paraId="04FFE6F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B3C9A3" w14:textId="77777777" w:rsidR="0011302D" w:rsidRDefault="0011302D" w:rsidP="0011302D">
      <w:pPr>
        <w:rPr>
          <w:rFonts w:ascii="Arial" w:hAnsi="Arial" w:cs="Arial"/>
          <w:b/>
        </w:rPr>
      </w:pPr>
      <w:r>
        <w:rPr>
          <w:rFonts w:ascii="Arial" w:hAnsi="Arial" w:cs="Arial"/>
          <w:b/>
        </w:rPr>
        <w:t xml:space="preserve">Abstract: </w:t>
      </w:r>
    </w:p>
    <w:p w14:paraId="32E56FF1" w14:textId="77777777" w:rsidR="0011302D" w:rsidRDefault="0011302D" w:rsidP="0011302D">
      <w:r>
        <w:t>[RAN4#109][100] Main Session. Session Chair: This was allocated on Day 3</w:t>
      </w:r>
    </w:p>
    <w:p w14:paraId="797D8AA5"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BADA9" w14:textId="77777777" w:rsidR="0011302D" w:rsidRDefault="0011302D" w:rsidP="0011302D">
      <w:pPr>
        <w:pStyle w:val="Heading3"/>
      </w:pPr>
      <w:bookmarkStart w:id="422" w:name="_Toc156857666"/>
      <w:r>
        <w:t>8.23</w:t>
      </w:r>
      <w:r>
        <w:tab/>
        <w:t>Multi-carrier enhancements for NR</w:t>
      </w:r>
      <w:bookmarkEnd w:id="422"/>
    </w:p>
    <w:p w14:paraId="3E0F8109" w14:textId="77777777" w:rsidR="0011302D" w:rsidRDefault="0011302D" w:rsidP="0011302D">
      <w:pPr>
        <w:pStyle w:val="Heading4"/>
      </w:pPr>
      <w:bookmarkStart w:id="423" w:name="_Toc156857667"/>
      <w:r>
        <w:t>8.23.1</w:t>
      </w:r>
      <w:r>
        <w:tab/>
        <w:t>General aspects</w:t>
      </w:r>
      <w:bookmarkEnd w:id="423"/>
    </w:p>
    <w:p w14:paraId="324DD020" w14:textId="73801302" w:rsidR="0011302D" w:rsidRDefault="0011302D" w:rsidP="0011302D">
      <w:pPr>
        <w:rPr>
          <w:rFonts w:ascii="Arial" w:hAnsi="Arial" w:cs="Arial"/>
          <w:b/>
          <w:sz w:val="24"/>
        </w:rPr>
      </w:pPr>
      <w:r>
        <w:rPr>
          <w:rFonts w:ascii="Arial" w:hAnsi="Arial" w:cs="Arial"/>
          <w:b/>
          <w:color w:val="0000FF"/>
          <w:sz w:val="24"/>
        </w:rPr>
        <w:t>R4-2318416</w:t>
      </w:r>
      <w:r>
        <w:rPr>
          <w:rFonts w:ascii="Arial" w:hAnsi="Arial" w:cs="Arial"/>
          <w:b/>
          <w:color w:val="0000FF"/>
          <w:sz w:val="24"/>
        </w:rPr>
        <w:tab/>
      </w:r>
      <w:r>
        <w:rPr>
          <w:rFonts w:ascii="Arial" w:hAnsi="Arial" w:cs="Arial"/>
          <w:b/>
          <w:sz w:val="24"/>
        </w:rPr>
        <w:t>On the remaining issues for UL Tx switching</w:t>
      </w:r>
    </w:p>
    <w:p w14:paraId="42C19D5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B660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0CB3A" w14:textId="18E24616" w:rsidR="0011302D" w:rsidRDefault="0011302D" w:rsidP="0011302D">
      <w:pPr>
        <w:rPr>
          <w:rFonts w:ascii="Arial" w:hAnsi="Arial" w:cs="Arial"/>
          <w:b/>
          <w:sz w:val="24"/>
        </w:rPr>
      </w:pPr>
      <w:r>
        <w:rPr>
          <w:rFonts w:ascii="Arial" w:hAnsi="Arial" w:cs="Arial"/>
          <w:b/>
          <w:color w:val="0000FF"/>
          <w:sz w:val="24"/>
        </w:rPr>
        <w:t>R4-2318956</w:t>
      </w:r>
      <w:r>
        <w:rPr>
          <w:rFonts w:ascii="Arial" w:hAnsi="Arial" w:cs="Arial"/>
          <w:b/>
          <w:color w:val="0000FF"/>
          <w:sz w:val="24"/>
        </w:rPr>
        <w:tab/>
      </w:r>
      <w:r>
        <w:rPr>
          <w:rFonts w:ascii="Arial" w:hAnsi="Arial" w:cs="Arial"/>
          <w:b/>
          <w:sz w:val="24"/>
        </w:rPr>
        <w:t>[Draft] Reply LS on Response LS on determination of switching period location in frequency domain based on band priority</w:t>
      </w:r>
    </w:p>
    <w:p w14:paraId="1321494B"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18AA4F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44653" w14:textId="77777777" w:rsidR="0011302D" w:rsidRDefault="0011302D" w:rsidP="0011302D">
      <w:pPr>
        <w:pStyle w:val="Heading4"/>
      </w:pPr>
      <w:bookmarkStart w:id="424" w:name="_Toc156857668"/>
      <w:r>
        <w:t>8.23.2</w:t>
      </w:r>
      <w:r>
        <w:tab/>
        <w:t>Switching time and other RF aspects up to 3 or 4 bands (resubmitted CR)</w:t>
      </w:r>
      <w:bookmarkEnd w:id="424"/>
    </w:p>
    <w:p w14:paraId="48342803" w14:textId="77777777" w:rsidR="0011302D" w:rsidRDefault="0011302D" w:rsidP="0011302D">
      <w:pPr>
        <w:pStyle w:val="Heading5"/>
      </w:pPr>
      <w:bookmarkStart w:id="425" w:name="_Toc156857669"/>
      <w:r>
        <w:t>8.23.2.1</w:t>
      </w:r>
      <w:r>
        <w:tab/>
        <w:t>UL Tx switching with single TAG</w:t>
      </w:r>
      <w:bookmarkEnd w:id="425"/>
    </w:p>
    <w:p w14:paraId="24F0BA4C" w14:textId="7166F00A" w:rsidR="0011302D" w:rsidRDefault="0011302D" w:rsidP="0011302D">
      <w:pPr>
        <w:rPr>
          <w:rFonts w:ascii="Arial" w:hAnsi="Arial" w:cs="Arial"/>
          <w:b/>
          <w:sz w:val="24"/>
        </w:rPr>
      </w:pPr>
      <w:r>
        <w:rPr>
          <w:rFonts w:ascii="Arial" w:hAnsi="Arial" w:cs="Arial"/>
          <w:b/>
          <w:color w:val="0000FF"/>
          <w:sz w:val="24"/>
        </w:rPr>
        <w:t>R4-2318248</w:t>
      </w:r>
      <w:r>
        <w:rPr>
          <w:rFonts w:ascii="Arial" w:hAnsi="Arial" w:cs="Arial"/>
          <w:b/>
          <w:color w:val="0000FF"/>
          <w:sz w:val="24"/>
        </w:rPr>
        <w:tab/>
      </w:r>
      <w:r>
        <w:rPr>
          <w:rFonts w:ascii="Arial" w:hAnsi="Arial" w:cs="Arial"/>
          <w:b/>
          <w:sz w:val="24"/>
        </w:rPr>
        <w:t>UE capability clarifications</w:t>
      </w:r>
    </w:p>
    <w:p w14:paraId="268680E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645D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5CB76" w14:textId="3D985208" w:rsidR="0011302D" w:rsidRDefault="0011302D" w:rsidP="0011302D">
      <w:pPr>
        <w:rPr>
          <w:rFonts w:ascii="Arial" w:hAnsi="Arial" w:cs="Arial"/>
          <w:b/>
          <w:sz w:val="24"/>
        </w:rPr>
      </w:pPr>
      <w:r>
        <w:rPr>
          <w:rFonts w:ascii="Arial" w:hAnsi="Arial" w:cs="Arial"/>
          <w:b/>
          <w:color w:val="0000FF"/>
          <w:sz w:val="24"/>
        </w:rPr>
        <w:t>R4-2318491</w:t>
      </w:r>
      <w:r>
        <w:rPr>
          <w:rFonts w:ascii="Arial" w:hAnsi="Arial" w:cs="Arial"/>
          <w:b/>
          <w:color w:val="0000FF"/>
          <w:sz w:val="24"/>
        </w:rPr>
        <w:tab/>
      </w:r>
      <w:r>
        <w:rPr>
          <w:rFonts w:ascii="Arial" w:hAnsi="Arial" w:cs="Arial"/>
          <w:b/>
          <w:sz w:val="24"/>
        </w:rPr>
        <w:t>Remaining issues and UE feature list for Rel-18 Tx switching</w:t>
      </w:r>
    </w:p>
    <w:p w14:paraId="4C37C6E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8E92C0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F0CDD" w14:textId="2C4DC05A" w:rsidR="0011302D" w:rsidRDefault="0011302D" w:rsidP="0011302D">
      <w:pPr>
        <w:rPr>
          <w:rFonts w:ascii="Arial" w:hAnsi="Arial" w:cs="Arial"/>
          <w:b/>
          <w:sz w:val="24"/>
        </w:rPr>
      </w:pPr>
      <w:r>
        <w:rPr>
          <w:rFonts w:ascii="Arial" w:hAnsi="Arial" w:cs="Arial"/>
          <w:b/>
          <w:color w:val="0000FF"/>
          <w:sz w:val="24"/>
        </w:rPr>
        <w:t>R4-2319032</w:t>
      </w:r>
      <w:r>
        <w:rPr>
          <w:rFonts w:ascii="Arial" w:hAnsi="Arial" w:cs="Arial"/>
          <w:b/>
          <w:color w:val="0000FF"/>
          <w:sz w:val="24"/>
        </w:rPr>
        <w:tab/>
      </w:r>
      <w:r>
        <w:rPr>
          <w:rFonts w:ascii="Arial" w:hAnsi="Arial" w:cs="Arial"/>
          <w:b/>
          <w:sz w:val="24"/>
        </w:rPr>
        <w:t>Remaining issues for Rel-18 UL Tx switching</w:t>
      </w:r>
    </w:p>
    <w:p w14:paraId="199464F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F6DA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7D6DE" w14:textId="410357FE" w:rsidR="0011302D" w:rsidRDefault="0011302D" w:rsidP="0011302D">
      <w:pPr>
        <w:rPr>
          <w:rFonts w:ascii="Arial" w:hAnsi="Arial" w:cs="Arial"/>
          <w:b/>
          <w:sz w:val="24"/>
        </w:rPr>
      </w:pPr>
      <w:r>
        <w:rPr>
          <w:rFonts w:ascii="Arial" w:hAnsi="Arial" w:cs="Arial"/>
          <w:b/>
          <w:color w:val="0000FF"/>
          <w:sz w:val="24"/>
        </w:rPr>
        <w:t>R4-2319110</w:t>
      </w:r>
      <w:r>
        <w:rPr>
          <w:rFonts w:ascii="Arial" w:hAnsi="Arial" w:cs="Arial"/>
          <w:b/>
          <w:color w:val="0000FF"/>
          <w:sz w:val="24"/>
        </w:rPr>
        <w:tab/>
      </w:r>
      <w:r>
        <w:rPr>
          <w:rFonts w:ascii="Arial" w:hAnsi="Arial" w:cs="Arial"/>
          <w:b/>
          <w:sz w:val="24"/>
        </w:rPr>
        <w:t>CR for 38.101-1: Time mask for switching across three or four uplink bands</w:t>
      </w:r>
    </w:p>
    <w:p w14:paraId="6022A6E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CR-1876  rev  Cat: B (Rel-18)</w:t>
      </w:r>
      <w:r>
        <w:rPr>
          <w:i/>
        </w:rPr>
        <w:br/>
      </w:r>
      <w:r>
        <w:rPr>
          <w:i/>
        </w:rPr>
        <w:br/>
      </w:r>
      <w:r>
        <w:rPr>
          <w:i/>
        </w:rPr>
        <w:tab/>
      </w:r>
      <w:r>
        <w:rPr>
          <w:i/>
        </w:rPr>
        <w:tab/>
      </w:r>
      <w:r>
        <w:rPr>
          <w:i/>
        </w:rPr>
        <w:tab/>
      </w:r>
      <w:r>
        <w:rPr>
          <w:i/>
        </w:rPr>
        <w:tab/>
      </w:r>
      <w:r>
        <w:rPr>
          <w:i/>
        </w:rPr>
        <w:tab/>
        <w:t>Source: China Telecom, Huawei, Hisilicon, CMCC, Xiaomi, China Unicom, vivo, CATT, ZTE</w:t>
      </w:r>
    </w:p>
    <w:p w14:paraId="0D458D92" w14:textId="77777777" w:rsidR="0011302D" w:rsidRDefault="0011302D" w:rsidP="0011302D">
      <w:pPr>
        <w:rPr>
          <w:rFonts w:ascii="Arial" w:hAnsi="Arial" w:cs="Arial"/>
          <w:b/>
        </w:rPr>
      </w:pPr>
      <w:r>
        <w:rPr>
          <w:rFonts w:ascii="Arial" w:hAnsi="Arial" w:cs="Arial"/>
          <w:b/>
        </w:rPr>
        <w:t xml:space="preserve">Abstract: </w:t>
      </w:r>
    </w:p>
    <w:p w14:paraId="0FB93A00" w14:textId="77777777" w:rsidR="0011302D" w:rsidRDefault="0011302D" w:rsidP="0011302D">
      <w:r>
        <w:t>Re-submission of the CR R4-2317608 endorsed in RAN4#108bis</w:t>
      </w:r>
    </w:p>
    <w:p w14:paraId="690B91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B8281" w14:textId="72FC39F6" w:rsidR="0011302D" w:rsidRDefault="0011302D" w:rsidP="0011302D">
      <w:pPr>
        <w:rPr>
          <w:rFonts w:ascii="Arial" w:hAnsi="Arial" w:cs="Arial"/>
          <w:b/>
          <w:sz w:val="24"/>
        </w:rPr>
      </w:pPr>
      <w:r>
        <w:rPr>
          <w:rFonts w:ascii="Arial" w:hAnsi="Arial" w:cs="Arial"/>
          <w:b/>
          <w:color w:val="0000FF"/>
          <w:sz w:val="24"/>
        </w:rPr>
        <w:t>R4-2319447</w:t>
      </w:r>
      <w:r>
        <w:rPr>
          <w:rFonts w:ascii="Arial" w:hAnsi="Arial" w:cs="Arial"/>
          <w:b/>
          <w:color w:val="0000FF"/>
          <w:sz w:val="24"/>
        </w:rPr>
        <w:tab/>
      </w:r>
      <w:r>
        <w:rPr>
          <w:rFonts w:ascii="Arial" w:hAnsi="Arial" w:cs="Arial"/>
          <w:b/>
          <w:sz w:val="24"/>
        </w:rPr>
        <w:t>[NR_MC_enh-Core]CR for DL interruption note improvement</w:t>
      </w:r>
    </w:p>
    <w:p w14:paraId="005AEE75"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CR-1894  rev  Cat: F (Rel-18)</w:t>
      </w:r>
      <w:r>
        <w:rPr>
          <w:i/>
        </w:rPr>
        <w:br/>
      </w:r>
      <w:r>
        <w:rPr>
          <w:i/>
        </w:rPr>
        <w:br/>
      </w:r>
      <w:r>
        <w:rPr>
          <w:i/>
        </w:rPr>
        <w:tab/>
      </w:r>
      <w:r>
        <w:rPr>
          <w:i/>
        </w:rPr>
        <w:tab/>
      </w:r>
      <w:r>
        <w:rPr>
          <w:i/>
        </w:rPr>
        <w:tab/>
      </w:r>
      <w:r>
        <w:rPr>
          <w:i/>
        </w:rPr>
        <w:tab/>
      </w:r>
      <w:r>
        <w:rPr>
          <w:i/>
        </w:rPr>
        <w:tab/>
        <w:t>Source: MediaTek Inc.</w:t>
      </w:r>
    </w:p>
    <w:p w14:paraId="502AD0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6D071" w14:textId="52A34BAB" w:rsidR="0011302D" w:rsidRDefault="0011302D" w:rsidP="0011302D">
      <w:pPr>
        <w:rPr>
          <w:rFonts w:ascii="Arial" w:hAnsi="Arial" w:cs="Arial"/>
          <w:b/>
          <w:sz w:val="24"/>
        </w:rPr>
      </w:pPr>
      <w:r>
        <w:rPr>
          <w:rFonts w:ascii="Arial" w:hAnsi="Arial" w:cs="Arial"/>
          <w:b/>
          <w:color w:val="0000FF"/>
          <w:sz w:val="24"/>
        </w:rPr>
        <w:t>R4-2319448</w:t>
      </w:r>
      <w:r>
        <w:rPr>
          <w:rFonts w:ascii="Arial" w:hAnsi="Arial" w:cs="Arial"/>
          <w:b/>
          <w:color w:val="0000FF"/>
          <w:sz w:val="24"/>
        </w:rPr>
        <w:tab/>
      </w:r>
      <w:r>
        <w:rPr>
          <w:rFonts w:ascii="Arial" w:hAnsi="Arial" w:cs="Arial"/>
          <w:b/>
          <w:sz w:val="24"/>
        </w:rPr>
        <w:t>[NR_MC_enh-Core]Discussion on the UE feature list for MC_enh</w:t>
      </w:r>
    </w:p>
    <w:p w14:paraId="322061D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4D7CFE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A0ECD" w14:textId="22FA01AB" w:rsidR="0011302D" w:rsidRDefault="0011302D" w:rsidP="0011302D">
      <w:pPr>
        <w:rPr>
          <w:rFonts w:ascii="Arial" w:hAnsi="Arial" w:cs="Arial"/>
          <w:b/>
          <w:sz w:val="24"/>
        </w:rPr>
      </w:pPr>
      <w:r>
        <w:rPr>
          <w:rFonts w:ascii="Arial" w:hAnsi="Arial" w:cs="Arial"/>
          <w:b/>
          <w:color w:val="0000FF"/>
          <w:sz w:val="24"/>
        </w:rPr>
        <w:t>R4-2319507</w:t>
      </w:r>
      <w:r>
        <w:rPr>
          <w:rFonts w:ascii="Arial" w:hAnsi="Arial" w:cs="Arial"/>
          <w:b/>
          <w:color w:val="0000FF"/>
          <w:sz w:val="24"/>
        </w:rPr>
        <w:tab/>
      </w:r>
      <w:r>
        <w:rPr>
          <w:rFonts w:ascii="Arial" w:hAnsi="Arial" w:cs="Arial"/>
          <w:b/>
          <w:sz w:val="24"/>
        </w:rPr>
        <w:t>Discussion on the length of switching period for the fallback band combinations</w:t>
      </w:r>
    </w:p>
    <w:p w14:paraId="3BE1AF6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55C0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C31F3" w14:textId="492201D1" w:rsidR="0011302D" w:rsidRDefault="0011302D" w:rsidP="0011302D">
      <w:pPr>
        <w:rPr>
          <w:rFonts w:ascii="Arial" w:hAnsi="Arial" w:cs="Arial"/>
          <w:b/>
          <w:sz w:val="24"/>
        </w:rPr>
      </w:pPr>
      <w:r>
        <w:rPr>
          <w:rFonts w:ascii="Arial" w:hAnsi="Arial" w:cs="Arial"/>
          <w:b/>
          <w:color w:val="0000FF"/>
          <w:sz w:val="24"/>
        </w:rPr>
        <w:t>R4-2319906</w:t>
      </w:r>
      <w:r>
        <w:rPr>
          <w:rFonts w:ascii="Arial" w:hAnsi="Arial" w:cs="Arial"/>
          <w:b/>
          <w:color w:val="0000FF"/>
          <w:sz w:val="24"/>
        </w:rPr>
        <w:tab/>
      </w:r>
      <w:r>
        <w:rPr>
          <w:rFonts w:ascii="Arial" w:hAnsi="Arial" w:cs="Arial"/>
          <w:b/>
          <w:sz w:val="24"/>
        </w:rPr>
        <w:t>R18 Tx switch capability for low order band combination</w:t>
      </w:r>
    </w:p>
    <w:p w14:paraId="453A303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6CAE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3185B" w14:textId="59C32906" w:rsidR="0011302D" w:rsidRDefault="0011302D" w:rsidP="0011302D">
      <w:pPr>
        <w:rPr>
          <w:rFonts w:ascii="Arial" w:hAnsi="Arial" w:cs="Arial"/>
          <w:b/>
          <w:sz w:val="24"/>
        </w:rPr>
      </w:pPr>
      <w:r>
        <w:rPr>
          <w:rFonts w:ascii="Arial" w:hAnsi="Arial" w:cs="Arial"/>
          <w:b/>
          <w:color w:val="0000FF"/>
          <w:sz w:val="24"/>
        </w:rPr>
        <w:t>R4-2320095</w:t>
      </w:r>
      <w:r>
        <w:rPr>
          <w:rFonts w:ascii="Arial" w:hAnsi="Arial" w:cs="Arial"/>
          <w:b/>
          <w:color w:val="0000FF"/>
          <w:sz w:val="24"/>
        </w:rPr>
        <w:tab/>
      </w:r>
      <w:r>
        <w:rPr>
          <w:rFonts w:ascii="Arial" w:hAnsi="Arial" w:cs="Arial"/>
          <w:b/>
          <w:sz w:val="24"/>
        </w:rPr>
        <w:t>Remaining issues for Tx switching</w:t>
      </w:r>
    </w:p>
    <w:p w14:paraId="5D93372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0F68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44D7B" w14:textId="77777777" w:rsidR="0011302D" w:rsidRDefault="0011302D" w:rsidP="0011302D">
      <w:pPr>
        <w:pStyle w:val="Heading5"/>
      </w:pPr>
      <w:bookmarkStart w:id="426" w:name="_Toc156857670"/>
      <w:r>
        <w:t>8.23.2.2</w:t>
      </w:r>
      <w:r>
        <w:tab/>
        <w:t>UL Tx switching with multiple TAGs</w:t>
      </w:r>
      <w:bookmarkEnd w:id="426"/>
    </w:p>
    <w:p w14:paraId="1F1DED3A" w14:textId="31084C59" w:rsidR="0011302D" w:rsidRDefault="0011302D" w:rsidP="0011302D">
      <w:pPr>
        <w:rPr>
          <w:rFonts w:ascii="Arial" w:hAnsi="Arial" w:cs="Arial"/>
          <w:b/>
          <w:sz w:val="24"/>
        </w:rPr>
      </w:pPr>
      <w:r>
        <w:rPr>
          <w:rFonts w:ascii="Arial" w:hAnsi="Arial" w:cs="Arial"/>
          <w:b/>
          <w:color w:val="0000FF"/>
          <w:sz w:val="24"/>
        </w:rPr>
        <w:t>R4-2318234</w:t>
      </w:r>
      <w:r>
        <w:rPr>
          <w:rFonts w:ascii="Arial" w:hAnsi="Arial" w:cs="Arial"/>
          <w:b/>
          <w:color w:val="0000FF"/>
          <w:sz w:val="24"/>
        </w:rPr>
        <w:tab/>
      </w:r>
      <w:r>
        <w:rPr>
          <w:rFonts w:ascii="Arial" w:hAnsi="Arial" w:cs="Arial"/>
          <w:b/>
          <w:sz w:val="24"/>
        </w:rPr>
        <w:t>Release independence of DualTAG with TX switching</w:t>
      </w:r>
    </w:p>
    <w:p w14:paraId="35475D5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F8EC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2E2F1" w14:textId="5A5AC560" w:rsidR="0011302D" w:rsidRDefault="0011302D" w:rsidP="0011302D">
      <w:pPr>
        <w:rPr>
          <w:rFonts w:ascii="Arial" w:hAnsi="Arial" w:cs="Arial"/>
          <w:b/>
          <w:sz w:val="24"/>
        </w:rPr>
      </w:pPr>
      <w:r>
        <w:rPr>
          <w:rFonts w:ascii="Arial" w:hAnsi="Arial" w:cs="Arial"/>
          <w:b/>
          <w:color w:val="0000FF"/>
          <w:sz w:val="24"/>
        </w:rPr>
        <w:t>R4-2319435</w:t>
      </w:r>
      <w:r>
        <w:rPr>
          <w:rFonts w:ascii="Arial" w:hAnsi="Arial" w:cs="Arial"/>
          <w:b/>
          <w:color w:val="0000FF"/>
          <w:sz w:val="24"/>
        </w:rPr>
        <w:tab/>
      </w:r>
      <w:r>
        <w:rPr>
          <w:rFonts w:ascii="Arial" w:hAnsi="Arial" w:cs="Arial"/>
          <w:b/>
          <w:sz w:val="24"/>
        </w:rPr>
        <w:t>3-4 band switching with dual TAG</w:t>
      </w:r>
    </w:p>
    <w:p w14:paraId="20991F7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C01FF0" w14:textId="77777777" w:rsidR="0011302D" w:rsidRDefault="0011302D" w:rsidP="0011302D">
      <w:pPr>
        <w:rPr>
          <w:rFonts w:ascii="Arial" w:hAnsi="Arial" w:cs="Arial"/>
          <w:b/>
        </w:rPr>
      </w:pPr>
      <w:r>
        <w:rPr>
          <w:rFonts w:ascii="Arial" w:hAnsi="Arial" w:cs="Arial"/>
          <w:b/>
        </w:rPr>
        <w:t xml:space="preserve">Abstract: </w:t>
      </w:r>
    </w:p>
    <w:p w14:paraId="1E29669D" w14:textId="77777777" w:rsidR="0011302D" w:rsidRDefault="0011302D" w:rsidP="0011302D">
      <w:r>
        <w:t>In this contribution we propose to add provisions for supporting 3-4 band switching with dual TAG</w:t>
      </w:r>
    </w:p>
    <w:p w14:paraId="5BA227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636A2" w14:textId="7E6BBFB2" w:rsidR="0011302D" w:rsidRDefault="0011302D" w:rsidP="0011302D">
      <w:pPr>
        <w:rPr>
          <w:rFonts w:ascii="Arial" w:hAnsi="Arial" w:cs="Arial"/>
          <w:b/>
          <w:sz w:val="24"/>
        </w:rPr>
      </w:pPr>
      <w:r>
        <w:rPr>
          <w:rFonts w:ascii="Arial" w:hAnsi="Arial" w:cs="Arial"/>
          <w:b/>
          <w:color w:val="0000FF"/>
          <w:sz w:val="24"/>
        </w:rPr>
        <w:t>R4-2319436</w:t>
      </w:r>
      <w:r>
        <w:rPr>
          <w:rFonts w:ascii="Arial" w:hAnsi="Arial" w:cs="Arial"/>
          <w:b/>
          <w:color w:val="0000FF"/>
          <w:sz w:val="24"/>
        </w:rPr>
        <w:tab/>
      </w:r>
      <w:r>
        <w:rPr>
          <w:rFonts w:ascii="Arial" w:hAnsi="Arial" w:cs="Arial"/>
          <w:b/>
          <w:sz w:val="24"/>
        </w:rPr>
        <w:t>Implementation of two-band Tx switching with dual TAG in an earlier release</w:t>
      </w:r>
    </w:p>
    <w:p w14:paraId="4F7006D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CR-0136  rev  Cat: B (Rel-18)</w:t>
      </w:r>
      <w:r>
        <w:rPr>
          <w:i/>
        </w:rPr>
        <w:br/>
      </w:r>
      <w:r>
        <w:rPr>
          <w:i/>
        </w:rPr>
        <w:lastRenderedPageBreak/>
        <w:br/>
      </w:r>
      <w:r>
        <w:rPr>
          <w:i/>
        </w:rPr>
        <w:tab/>
      </w:r>
      <w:r>
        <w:rPr>
          <w:i/>
        </w:rPr>
        <w:tab/>
      </w:r>
      <w:r>
        <w:rPr>
          <w:i/>
        </w:rPr>
        <w:tab/>
      </w:r>
      <w:r>
        <w:rPr>
          <w:i/>
        </w:rPr>
        <w:tab/>
      </w:r>
      <w:r>
        <w:rPr>
          <w:i/>
        </w:rPr>
        <w:tab/>
        <w:t>Source: Ericsson</w:t>
      </w:r>
    </w:p>
    <w:p w14:paraId="390B91FE" w14:textId="77777777" w:rsidR="0011302D" w:rsidRDefault="0011302D" w:rsidP="0011302D">
      <w:pPr>
        <w:rPr>
          <w:rFonts w:ascii="Arial" w:hAnsi="Arial" w:cs="Arial"/>
          <w:b/>
        </w:rPr>
      </w:pPr>
      <w:r>
        <w:rPr>
          <w:rFonts w:ascii="Arial" w:hAnsi="Arial" w:cs="Arial"/>
          <w:b/>
        </w:rPr>
        <w:t xml:space="preserve">Abstract: </w:t>
      </w:r>
    </w:p>
    <w:p w14:paraId="0B9C85AC" w14:textId="77777777" w:rsidR="0011302D" w:rsidRDefault="0011302D" w:rsidP="0011302D">
      <w:r>
        <w:t>CR to add requirements for implementation of two-band TX swtiching in an earlier release</w:t>
      </w:r>
    </w:p>
    <w:p w14:paraId="016DF35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D3472" w14:textId="3655F669" w:rsidR="0011302D" w:rsidRDefault="0011302D" w:rsidP="0011302D">
      <w:pPr>
        <w:rPr>
          <w:rFonts w:ascii="Arial" w:hAnsi="Arial" w:cs="Arial"/>
          <w:b/>
          <w:sz w:val="24"/>
        </w:rPr>
      </w:pPr>
      <w:r>
        <w:rPr>
          <w:rFonts w:ascii="Arial" w:hAnsi="Arial" w:cs="Arial"/>
          <w:b/>
          <w:color w:val="0000FF"/>
          <w:sz w:val="24"/>
        </w:rPr>
        <w:t>R4-2320680</w:t>
      </w:r>
      <w:r>
        <w:rPr>
          <w:rFonts w:ascii="Arial" w:hAnsi="Arial" w:cs="Arial"/>
          <w:b/>
          <w:color w:val="0000FF"/>
          <w:sz w:val="24"/>
        </w:rPr>
        <w:tab/>
      </w:r>
      <w:r>
        <w:rPr>
          <w:rFonts w:ascii="Arial" w:hAnsi="Arial" w:cs="Arial"/>
          <w:b/>
          <w:sz w:val="24"/>
        </w:rPr>
        <w:t>Implementation of two-band Tx switching with dual TAG in an earlier release</w:t>
      </w:r>
    </w:p>
    <w:p w14:paraId="49B378D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CR-0144  rev  Cat: B (Rel-18)</w:t>
      </w:r>
      <w:r>
        <w:rPr>
          <w:i/>
        </w:rPr>
        <w:br/>
      </w:r>
      <w:r>
        <w:rPr>
          <w:i/>
        </w:rPr>
        <w:br/>
      </w:r>
      <w:r>
        <w:rPr>
          <w:i/>
        </w:rPr>
        <w:tab/>
      </w:r>
      <w:r>
        <w:rPr>
          <w:i/>
        </w:rPr>
        <w:tab/>
      </w:r>
      <w:r>
        <w:rPr>
          <w:i/>
        </w:rPr>
        <w:tab/>
      </w:r>
      <w:r>
        <w:rPr>
          <w:i/>
        </w:rPr>
        <w:tab/>
      </w:r>
      <w:r>
        <w:rPr>
          <w:i/>
        </w:rPr>
        <w:tab/>
        <w:t>Source: Ericsson</w:t>
      </w:r>
    </w:p>
    <w:p w14:paraId="75A4B0F7" w14:textId="77777777" w:rsidR="0011302D" w:rsidRDefault="0011302D" w:rsidP="0011302D">
      <w:pPr>
        <w:rPr>
          <w:rFonts w:ascii="Arial" w:hAnsi="Arial" w:cs="Arial"/>
          <w:b/>
        </w:rPr>
      </w:pPr>
      <w:r>
        <w:rPr>
          <w:rFonts w:ascii="Arial" w:hAnsi="Arial" w:cs="Arial"/>
          <w:b/>
        </w:rPr>
        <w:t xml:space="preserve">Abstract: </w:t>
      </w:r>
    </w:p>
    <w:p w14:paraId="2BE6B6C4" w14:textId="77777777" w:rsidR="0011302D" w:rsidRDefault="0011302D" w:rsidP="0011302D">
      <w:r>
        <w:t>CR to add requirements for implementation of two-band TX switching in an earlier release</w:t>
      </w:r>
    </w:p>
    <w:p w14:paraId="4F592C7A" w14:textId="77777777" w:rsidR="0011302D" w:rsidRDefault="0011302D" w:rsidP="0011302D"/>
    <w:p w14:paraId="6ADDF3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83446" w14:textId="01144A89" w:rsidR="0011302D" w:rsidRDefault="0011302D" w:rsidP="0011302D">
      <w:pPr>
        <w:rPr>
          <w:rFonts w:ascii="Arial" w:hAnsi="Arial" w:cs="Arial"/>
          <w:b/>
          <w:sz w:val="24"/>
        </w:rPr>
      </w:pPr>
      <w:r>
        <w:rPr>
          <w:rFonts w:ascii="Arial" w:hAnsi="Arial" w:cs="Arial"/>
          <w:b/>
          <w:color w:val="0000FF"/>
          <w:sz w:val="24"/>
        </w:rPr>
        <w:t>R4-2321754</w:t>
      </w:r>
      <w:r>
        <w:rPr>
          <w:rFonts w:ascii="Arial" w:hAnsi="Arial" w:cs="Arial"/>
          <w:b/>
          <w:color w:val="0000FF"/>
          <w:sz w:val="24"/>
        </w:rPr>
        <w:tab/>
      </w:r>
      <w:r>
        <w:rPr>
          <w:rFonts w:ascii="Arial" w:hAnsi="Arial" w:cs="Arial"/>
          <w:b/>
          <w:sz w:val="24"/>
        </w:rPr>
        <w:t>CR for Tx switching with dual TAG</w:t>
      </w:r>
    </w:p>
    <w:p w14:paraId="48DAD4F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CR-1980  rev  Cat: B (Rel-18)</w:t>
      </w:r>
      <w:r>
        <w:rPr>
          <w:i/>
        </w:rPr>
        <w:br/>
      </w:r>
      <w:r>
        <w:rPr>
          <w:i/>
        </w:rPr>
        <w:br/>
      </w:r>
      <w:r>
        <w:rPr>
          <w:i/>
        </w:rPr>
        <w:tab/>
      </w:r>
      <w:r>
        <w:rPr>
          <w:i/>
        </w:rPr>
        <w:tab/>
      </w:r>
      <w:r>
        <w:rPr>
          <w:i/>
        </w:rPr>
        <w:tab/>
      </w:r>
      <w:r>
        <w:rPr>
          <w:i/>
        </w:rPr>
        <w:tab/>
      </w:r>
      <w:r>
        <w:rPr>
          <w:i/>
        </w:rPr>
        <w:tab/>
        <w:t>Source: Ericsson</w:t>
      </w:r>
    </w:p>
    <w:p w14:paraId="529EA17C" w14:textId="77777777" w:rsidR="0011302D" w:rsidRDefault="0011302D" w:rsidP="0011302D">
      <w:pPr>
        <w:rPr>
          <w:rFonts w:ascii="Arial" w:hAnsi="Arial" w:cs="Arial"/>
          <w:b/>
        </w:rPr>
      </w:pPr>
      <w:r>
        <w:rPr>
          <w:rFonts w:ascii="Arial" w:hAnsi="Arial" w:cs="Arial"/>
          <w:b/>
        </w:rPr>
        <w:t xml:space="preserve">Abstract: </w:t>
      </w:r>
    </w:p>
    <w:p w14:paraId="3B5429C2" w14:textId="77777777" w:rsidR="0011302D" w:rsidRDefault="0011302D" w:rsidP="0011302D">
      <w:r>
        <w:t>[RAN4#109][100] Main Session. Session Chair: Allocated on Day 2</w:t>
      </w:r>
    </w:p>
    <w:p w14:paraId="65C36E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1F49A" w14:textId="77777777" w:rsidR="0011302D" w:rsidRDefault="0011302D" w:rsidP="0011302D">
      <w:pPr>
        <w:pStyle w:val="Heading4"/>
      </w:pPr>
      <w:bookmarkStart w:id="427" w:name="_Toc156857671"/>
      <w:r>
        <w:t>8.23.3</w:t>
      </w:r>
      <w:r>
        <w:tab/>
        <w:t>RRM core requirements maintenance</w:t>
      </w:r>
      <w:bookmarkEnd w:id="427"/>
    </w:p>
    <w:p w14:paraId="6F6E5F63" w14:textId="77777777" w:rsidR="0011302D" w:rsidRDefault="0011302D" w:rsidP="0011302D">
      <w:pPr>
        <w:pStyle w:val="Heading5"/>
      </w:pPr>
      <w:bookmarkStart w:id="428" w:name="_Toc156857672"/>
      <w:r>
        <w:t>8.23.3.1</w:t>
      </w:r>
      <w:r>
        <w:tab/>
        <w:t>DL interruption for Tx switching across 3/4 bands</w:t>
      </w:r>
      <w:bookmarkEnd w:id="428"/>
    </w:p>
    <w:p w14:paraId="6B530FE6" w14:textId="6E3BB556" w:rsidR="0011302D" w:rsidRDefault="0011302D" w:rsidP="0011302D">
      <w:pPr>
        <w:rPr>
          <w:rFonts w:ascii="Arial" w:hAnsi="Arial" w:cs="Arial"/>
          <w:b/>
          <w:sz w:val="24"/>
        </w:rPr>
      </w:pPr>
      <w:r>
        <w:rPr>
          <w:rFonts w:ascii="Arial" w:hAnsi="Arial" w:cs="Arial"/>
          <w:b/>
          <w:color w:val="0000FF"/>
          <w:sz w:val="24"/>
        </w:rPr>
        <w:t>R4-2319376</w:t>
      </w:r>
      <w:r>
        <w:rPr>
          <w:rFonts w:ascii="Arial" w:hAnsi="Arial" w:cs="Arial"/>
          <w:b/>
          <w:color w:val="0000FF"/>
          <w:sz w:val="24"/>
        </w:rPr>
        <w:tab/>
      </w:r>
      <w:r>
        <w:rPr>
          <w:rFonts w:ascii="Arial" w:hAnsi="Arial" w:cs="Arial"/>
          <w:b/>
          <w:sz w:val="24"/>
        </w:rPr>
        <w:t>Modification on DL interruption for Tx switching across 3/4 bands</w:t>
      </w:r>
    </w:p>
    <w:p w14:paraId="5EDC0E5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CR-3754  rev  Cat: F (Rel-18)</w:t>
      </w:r>
      <w:r>
        <w:rPr>
          <w:i/>
        </w:rPr>
        <w:br/>
      </w:r>
      <w:r>
        <w:rPr>
          <w:i/>
        </w:rPr>
        <w:br/>
      </w:r>
      <w:r>
        <w:rPr>
          <w:i/>
        </w:rPr>
        <w:tab/>
      </w:r>
      <w:r>
        <w:rPr>
          <w:i/>
        </w:rPr>
        <w:tab/>
      </w:r>
      <w:r>
        <w:rPr>
          <w:i/>
        </w:rPr>
        <w:tab/>
      </w:r>
      <w:r>
        <w:rPr>
          <w:i/>
        </w:rPr>
        <w:tab/>
      </w:r>
      <w:r>
        <w:rPr>
          <w:i/>
        </w:rPr>
        <w:tab/>
        <w:t>Source: Huawei, HiSilicon</w:t>
      </w:r>
    </w:p>
    <w:p w14:paraId="0CCE73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00D9E" w14:textId="77777777" w:rsidR="0011302D" w:rsidRDefault="0011302D" w:rsidP="0011302D">
      <w:pPr>
        <w:pStyle w:val="Heading4"/>
      </w:pPr>
      <w:bookmarkStart w:id="429" w:name="_Toc156857673"/>
      <w:r>
        <w:t>8.23.4</w:t>
      </w:r>
      <w:r>
        <w:tab/>
        <w:t>RRM performance requirements</w:t>
      </w:r>
      <w:bookmarkEnd w:id="429"/>
    </w:p>
    <w:p w14:paraId="7352ADDB" w14:textId="5C950517" w:rsidR="0011302D" w:rsidRDefault="0011302D" w:rsidP="0011302D">
      <w:pPr>
        <w:rPr>
          <w:rFonts w:ascii="Arial" w:hAnsi="Arial" w:cs="Arial"/>
          <w:b/>
          <w:sz w:val="24"/>
        </w:rPr>
      </w:pPr>
      <w:r>
        <w:rPr>
          <w:rFonts w:ascii="Arial" w:hAnsi="Arial" w:cs="Arial"/>
          <w:b/>
          <w:color w:val="0000FF"/>
          <w:sz w:val="24"/>
        </w:rPr>
        <w:t>R4-2318765</w:t>
      </w:r>
      <w:r>
        <w:rPr>
          <w:rFonts w:ascii="Arial" w:hAnsi="Arial" w:cs="Arial"/>
          <w:b/>
          <w:color w:val="0000FF"/>
          <w:sz w:val="24"/>
        </w:rPr>
        <w:tab/>
      </w:r>
      <w:r>
        <w:rPr>
          <w:rFonts w:ascii="Arial" w:hAnsi="Arial" w:cs="Arial"/>
          <w:b/>
          <w:sz w:val="24"/>
        </w:rPr>
        <w:t>Test cases for UL Tx switching across 3/4 bands</w:t>
      </w:r>
    </w:p>
    <w:p w14:paraId="6FCA4BF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5978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B2CDD" w14:textId="3C812743" w:rsidR="0011302D" w:rsidRDefault="0011302D" w:rsidP="0011302D">
      <w:pPr>
        <w:rPr>
          <w:rFonts w:ascii="Arial" w:hAnsi="Arial" w:cs="Arial"/>
          <w:b/>
          <w:sz w:val="24"/>
        </w:rPr>
      </w:pPr>
      <w:r>
        <w:rPr>
          <w:rFonts w:ascii="Arial" w:hAnsi="Arial" w:cs="Arial"/>
          <w:b/>
          <w:color w:val="0000FF"/>
          <w:sz w:val="24"/>
        </w:rPr>
        <w:t>R4-2318766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18527268"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4FCBC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EAEF55" w14:textId="481DDACF" w:rsidR="0011302D" w:rsidRDefault="0011302D" w:rsidP="0011302D">
      <w:pPr>
        <w:rPr>
          <w:rFonts w:ascii="Arial" w:hAnsi="Arial" w:cs="Arial"/>
          <w:b/>
          <w:sz w:val="24"/>
        </w:rPr>
      </w:pPr>
      <w:r>
        <w:rPr>
          <w:rFonts w:ascii="Arial" w:hAnsi="Arial" w:cs="Arial"/>
          <w:b/>
          <w:color w:val="0000FF"/>
          <w:sz w:val="24"/>
        </w:rPr>
        <w:t>R4-2318940</w:t>
      </w:r>
      <w:r>
        <w:rPr>
          <w:rFonts w:ascii="Arial" w:hAnsi="Arial" w:cs="Arial"/>
          <w:b/>
          <w:color w:val="0000FF"/>
          <w:sz w:val="24"/>
        </w:rPr>
        <w:tab/>
      </w:r>
      <w:r>
        <w:rPr>
          <w:rFonts w:ascii="Arial" w:hAnsi="Arial" w:cs="Arial"/>
          <w:b/>
          <w:sz w:val="24"/>
        </w:rPr>
        <w:t>MC enhancement RRM test discussion</w:t>
      </w:r>
    </w:p>
    <w:p w14:paraId="631404D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2078D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DA4A4" w14:textId="2E42E433" w:rsidR="0011302D" w:rsidRDefault="0011302D" w:rsidP="0011302D">
      <w:pPr>
        <w:rPr>
          <w:rFonts w:ascii="Arial" w:hAnsi="Arial" w:cs="Arial"/>
          <w:b/>
          <w:sz w:val="24"/>
        </w:rPr>
      </w:pPr>
      <w:r>
        <w:rPr>
          <w:rFonts w:ascii="Arial" w:hAnsi="Arial" w:cs="Arial"/>
          <w:b/>
          <w:color w:val="0000FF"/>
          <w:sz w:val="24"/>
        </w:rPr>
        <w:t>R4-2319297</w:t>
      </w:r>
      <w:r>
        <w:rPr>
          <w:rFonts w:ascii="Arial" w:hAnsi="Arial" w:cs="Arial"/>
          <w:b/>
          <w:color w:val="0000FF"/>
          <w:sz w:val="24"/>
        </w:rPr>
        <w:tab/>
      </w:r>
      <w:r>
        <w:rPr>
          <w:rFonts w:ascii="Arial" w:hAnsi="Arial" w:cs="Arial"/>
          <w:b/>
          <w:sz w:val="24"/>
        </w:rPr>
        <w:t>Test cases for UL Tx switching across 3/4 bands</w:t>
      </w:r>
    </w:p>
    <w:p w14:paraId="4EC62E1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C38D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A8538" w14:textId="048A193E" w:rsidR="0011302D" w:rsidRDefault="0011302D" w:rsidP="0011302D">
      <w:pPr>
        <w:rPr>
          <w:rFonts w:ascii="Arial" w:hAnsi="Arial" w:cs="Arial"/>
          <w:b/>
          <w:sz w:val="24"/>
        </w:rPr>
      </w:pPr>
      <w:r>
        <w:rPr>
          <w:rFonts w:ascii="Arial" w:hAnsi="Arial" w:cs="Arial"/>
          <w:b/>
          <w:color w:val="0000FF"/>
          <w:sz w:val="24"/>
        </w:rPr>
        <w:t>R4-2319377</w:t>
      </w:r>
      <w:r>
        <w:rPr>
          <w:rFonts w:ascii="Arial" w:hAnsi="Arial" w:cs="Arial"/>
          <w:b/>
          <w:color w:val="0000FF"/>
          <w:sz w:val="24"/>
        </w:rPr>
        <w:tab/>
      </w:r>
      <w:r>
        <w:rPr>
          <w:rFonts w:ascii="Arial" w:hAnsi="Arial" w:cs="Arial"/>
          <w:b/>
          <w:sz w:val="24"/>
        </w:rPr>
        <w:t>RRM Test case for Tx switching across three or four uplink bands</w:t>
      </w:r>
    </w:p>
    <w:p w14:paraId="2D0501D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5FD1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AE901" w14:textId="77777777" w:rsidR="0011302D" w:rsidRDefault="0011302D" w:rsidP="0011302D">
      <w:pPr>
        <w:pStyle w:val="Heading4"/>
      </w:pPr>
      <w:bookmarkStart w:id="430" w:name="_Toc156857674"/>
      <w:r>
        <w:t>8.23.5</w:t>
      </w:r>
      <w:r>
        <w:tab/>
        <w:t>Moderator summary and conclusions</w:t>
      </w:r>
      <w:bookmarkEnd w:id="430"/>
    </w:p>
    <w:p w14:paraId="5FC66E02" w14:textId="02C1D81D" w:rsidR="0011302D" w:rsidRDefault="0011302D" w:rsidP="0011302D">
      <w:pPr>
        <w:rPr>
          <w:rFonts w:ascii="Arial" w:hAnsi="Arial" w:cs="Arial"/>
          <w:b/>
          <w:sz w:val="24"/>
        </w:rPr>
      </w:pPr>
      <w:r>
        <w:rPr>
          <w:rFonts w:ascii="Arial" w:hAnsi="Arial" w:cs="Arial"/>
          <w:b/>
          <w:color w:val="0000FF"/>
          <w:sz w:val="24"/>
        </w:rPr>
        <w:t>R4-2318144</w:t>
      </w:r>
      <w:r>
        <w:rPr>
          <w:rFonts w:ascii="Arial" w:hAnsi="Arial" w:cs="Arial"/>
          <w:b/>
          <w:color w:val="0000FF"/>
          <w:sz w:val="24"/>
        </w:rPr>
        <w:tab/>
      </w:r>
      <w:r>
        <w:rPr>
          <w:rFonts w:ascii="Arial" w:hAnsi="Arial" w:cs="Arial"/>
          <w:b/>
          <w:sz w:val="24"/>
        </w:rPr>
        <w:t>Topic summary for [109][138] NR_MC_enh_UERF</w:t>
      </w:r>
    </w:p>
    <w:p w14:paraId="35A873F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AF27CED" w14:textId="77777777" w:rsidR="0011302D" w:rsidRDefault="0011302D" w:rsidP="0011302D">
      <w:pPr>
        <w:rPr>
          <w:rFonts w:ascii="Arial" w:hAnsi="Arial" w:cs="Arial"/>
          <w:b/>
        </w:rPr>
      </w:pPr>
      <w:r>
        <w:rPr>
          <w:rFonts w:ascii="Arial" w:hAnsi="Arial" w:cs="Arial"/>
          <w:b/>
        </w:rPr>
        <w:t xml:space="preserve">Abstract: </w:t>
      </w:r>
    </w:p>
    <w:p w14:paraId="480D7590" w14:textId="77777777" w:rsidR="0011302D" w:rsidRDefault="0011302D" w:rsidP="0011302D">
      <w:r>
        <w:t>[109][100] Main Session AI 8.23, 8.23.1, 8.23.2</w:t>
      </w:r>
    </w:p>
    <w:p w14:paraId="0594A22D" w14:textId="5A0C5CD3" w:rsidR="00FB3408" w:rsidRDefault="00FB3408" w:rsidP="0011302D">
      <w:r w:rsidRPr="00FB3408">
        <w:rPr>
          <w:rFonts w:ascii="Arial" w:hAnsi="Arial" w:cs="Arial"/>
          <w:b/>
        </w:rPr>
        <w:t>Discussion:</w:t>
      </w:r>
    </w:p>
    <w:p w14:paraId="2B2B2122" w14:textId="77777777" w:rsidR="00FB3408" w:rsidRDefault="00FB3408" w:rsidP="00FB3408">
      <w:r>
        <w:t>2nd Round:</w:t>
      </w:r>
    </w:p>
    <w:p w14:paraId="0DC86FA7" w14:textId="30A2E620" w:rsidR="00FB3408" w:rsidRDefault="00FB3408" w:rsidP="00FB3408">
      <w:r>
        <w:t>Chair: the RF core part of WI is completed.</w:t>
      </w:r>
    </w:p>
    <w:p w14:paraId="4DD4F14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702E8" w14:textId="7DC7506D" w:rsidR="0011302D" w:rsidRDefault="0011302D" w:rsidP="0011302D">
      <w:pPr>
        <w:rPr>
          <w:rFonts w:ascii="Arial" w:hAnsi="Arial" w:cs="Arial"/>
          <w:b/>
          <w:sz w:val="24"/>
        </w:rPr>
      </w:pPr>
      <w:r>
        <w:rPr>
          <w:rFonts w:ascii="Arial" w:hAnsi="Arial" w:cs="Arial"/>
          <w:b/>
          <w:color w:val="0000FF"/>
          <w:sz w:val="24"/>
        </w:rPr>
        <w:t>R4-2318178</w:t>
      </w:r>
      <w:r>
        <w:rPr>
          <w:rFonts w:ascii="Arial" w:hAnsi="Arial" w:cs="Arial"/>
          <w:b/>
          <w:color w:val="0000FF"/>
          <w:sz w:val="24"/>
        </w:rPr>
        <w:tab/>
      </w:r>
      <w:r>
        <w:rPr>
          <w:rFonts w:ascii="Arial" w:hAnsi="Arial" w:cs="Arial"/>
          <w:b/>
          <w:sz w:val="24"/>
        </w:rPr>
        <w:t>Topic summary for [109][222] NR_MC_enh</w:t>
      </w:r>
    </w:p>
    <w:p w14:paraId="286D82C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66B19C" w14:textId="77777777" w:rsidR="0011302D" w:rsidRDefault="0011302D" w:rsidP="0011302D">
      <w:pPr>
        <w:rPr>
          <w:rFonts w:ascii="Arial" w:hAnsi="Arial" w:cs="Arial"/>
          <w:b/>
        </w:rPr>
      </w:pPr>
      <w:r>
        <w:rPr>
          <w:rFonts w:ascii="Arial" w:hAnsi="Arial" w:cs="Arial"/>
          <w:b/>
        </w:rPr>
        <w:t xml:space="preserve">Abstract: </w:t>
      </w:r>
    </w:p>
    <w:p w14:paraId="019F0A0D" w14:textId="77777777" w:rsidR="0011302D" w:rsidRDefault="0011302D" w:rsidP="0011302D">
      <w:r>
        <w:t>[109][200] RRM Session AI 8.23.3, 8.23.4</w:t>
      </w:r>
    </w:p>
    <w:p w14:paraId="6838A9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D176" w14:textId="4D045565" w:rsidR="0011302D" w:rsidRDefault="0011302D" w:rsidP="0011302D">
      <w:pPr>
        <w:rPr>
          <w:rFonts w:ascii="Arial" w:hAnsi="Arial" w:cs="Arial"/>
          <w:b/>
          <w:sz w:val="24"/>
        </w:rPr>
      </w:pPr>
      <w:r>
        <w:rPr>
          <w:rFonts w:ascii="Arial" w:hAnsi="Arial" w:cs="Arial"/>
          <w:b/>
          <w:color w:val="0000FF"/>
          <w:sz w:val="24"/>
        </w:rPr>
        <w:t>R4-2321390</w:t>
      </w:r>
      <w:r>
        <w:rPr>
          <w:rFonts w:ascii="Arial" w:hAnsi="Arial" w:cs="Arial"/>
          <w:b/>
          <w:color w:val="0000FF"/>
          <w:sz w:val="24"/>
        </w:rPr>
        <w:tab/>
      </w:r>
      <w:r>
        <w:rPr>
          <w:rFonts w:ascii="Arial" w:hAnsi="Arial" w:cs="Arial"/>
          <w:b/>
          <w:sz w:val="24"/>
        </w:rPr>
        <w:t>WF on RRM performance requirements for MC enhancements</w:t>
      </w:r>
    </w:p>
    <w:p w14:paraId="1E60E33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31BDFD" w14:textId="77777777" w:rsidR="0011302D" w:rsidRDefault="0011302D" w:rsidP="0011302D">
      <w:pPr>
        <w:rPr>
          <w:rFonts w:ascii="Arial" w:hAnsi="Arial" w:cs="Arial"/>
          <w:b/>
        </w:rPr>
      </w:pPr>
      <w:r>
        <w:rPr>
          <w:rFonts w:ascii="Arial" w:hAnsi="Arial" w:cs="Arial"/>
          <w:b/>
        </w:rPr>
        <w:t xml:space="preserve">Abstract: </w:t>
      </w:r>
    </w:p>
    <w:p w14:paraId="6D4DF17B" w14:textId="77777777" w:rsidR="0011302D" w:rsidRDefault="0011302D" w:rsidP="0011302D">
      <w:r>
        <w:t>[RAN4#109][200] RRM Session</w:t>
      </w:r>
    </w:p>
    <w:p w14:paraId="7A32E94F"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5ABC9" w14:textId="01D4A039" w:rsidR="0011302D" w:rsidRDefault="0011302D" w:rsidP="0011302D">
      <w:pPr>
        <w:rPr>
          <w:rFonts w:ascii="Arial" w:hAnsi="Arial" w:cs="Arial"/>
          <w:b/>
          <w:sz w:val="24"/>
        </w:rPr>
      </w:pPr>
      <w:r>
        <w:rPr>
          <w:rFonts w:ascii="Arial" w:hAnsi="Arial" w:cs="Arial"/>
          <w:b/>
          <w:color w:val="0000FF"/>
          <w:sz w:val="24"/>
        </w:rPr>
        <w:t>R4-2321755</w:t>
      </w:r>
      <w:r>
        <w:rPr>
          <w:rFonts w:ascii="Arial" w:hAnsi="Arial" w:cs="Arial"/>
          <w:b/>
          <w:color w:val="0000FF"/>
          <w:sz w:val="24"/>
        </w:rPr>
        <w:tab/>
      </w:r>
      <w:r>
        <w:rPr>
          <w:rFonts w:ascii="Arial" w:hAnsi="Arial" w:cs="Arial"/>
          <w:b/>
          <w:sz w:val="24"/>
        </w:rPr>
        <w:t>WF on NR_MC_enh_UERF</w:t>
      </w:r>
    </w:p>
    <w:p w14:paraId="37D10F4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F16C655" w14:textId="77777777" w:rsidR="0011302D" w:rsidRDefault="0011302D" w:rsidP="0011302D">
      <w:pPr>
        <w:rPr>
          <w:rFonts w:ascii="Arial" w:hAnsi="Arial" w:cs="Arial"/>
          <w:b/>
        </w:rPr>
      </w:pPr>
      <w:r>
        <w:rPr>
          <w:rFonts w:ascii="Arial" w:hAnsi="Arial" w:cs="Arial"/>
          <w:b/>
        </w:rPr>
        <w:t xml:space="preserve">Abstract: </w:t>
      </w:r>
    </w:p>
    <w:p w14:paraId="73657166" w14:textId="77777777" w:rsidR="0011302D" w:rsidRDefault="0011302D" w:rsidP="0011302D">
      <w:r>
        <w:t>[RAN4#109][100] Main Session. Session Chair: Allocated Day 2</w:t>
      </w:r>
    </w:p>
    <w:p w14:paraId="4ED3867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4C692" w14:textId="76827B6D" w:rsidR="0011302D" w:rsidRDefault="0011302D" w:rsidP="0011302D">
      <w:pPr>
        <w:rPr>
          <w:rFonts w:ascii="Arial" w:hAnsi="Arial" w:cs="Arial"/>
          <w:b/>
          <w:sz w:val="24"/>
        </w:rPr>
      </w:pPr>
      <w:r>
        <w:rPr>
          <w:rFonts w:ascii="Arial" w:hAnsi="Arial" w:cs="Arial"/>
          <w:b/>
          <w:color w:val="0000FF"/>
          <w:sz w:val="24"/>
        </w:rPr>
        <w:t>R4-2321985</w:t>
      </w:r>
      <w:r>
        <w:rPr>
          <w:rFonts w:ascii="Arial" w:hAnsi="Arial" w:cs="Arial"/>
          <w:b/>
          <w:color w:val="0000FF"/>
          <w:sz w:val="24"/>
        </w:rPr>
        <w:tab/>
      </w:r>
      <w:r>
        <w:rPr>
          <w:rFonts w:ascii="Arial" w:hAnsi="Arial" w:cs="Arial"/>
          <w:b/>
          <w:sz w:val="24"/>
        </w:rPr>
        <w:t>WF on NR_MC_enh_UERF</w:t>
      </w:r>
    </w:p>
    <w:p w14:paraId="3222328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3005259" w14:textId="77777777" w:rsidR="0011302D" w:rsidRDefault="0011302D" w:rsidP="0011302D">
      <w:pPr>
        <w:rPr>
          <w:rFonts w:ascii="Arial" w:hAnsi="Arial" w:cs="Arial"/>
          <w:b/>
        </w:rPr>
      </w:pPr>
      <w:r>
        <w:rPr>
          <w:rFonts w:ascii="Arial" w:hAnsi="Arial" w:cs="Arial"/>
          <w:b/>
        </w:rPr>
        <w:t xml:space="preserve">Abstract: </w:t>
      </w:r>
    </w:p>
    <w:p w14:paraId="4B422A03" w14:textId="77777777" w:rsidR="0011302D" w:rsidRDefault="0011302D" w:rsidP="0011302D">
      <w:r>
        <w:t>[RAN4#109][100] Main Session</w:t>
      </w:r>
    </w:p>
    <w:p w14:paraId="19B6E5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40787" w14:textId="3304968A" w:rsidR="0011302D" w:rsidRDefault="0011302D" w:rsidP="0011302D">
      <w:pPr>
        <w:rPr>
          <w:rFonts w:ascii="Arial" w:hAnsi="Arial" w:cs="Arial"/>
          <w:b/>
          <w:sz w:val="24"/>
        </w:rPr>
      </w:pPr>
      <w:r>
        <w:rPr>
          <w:rFonts w:ascii="Arial" w:hAnsi="Arial" w:cs="Arial"/>
          <w:b/>
          <w:color w:val="0000FF"/>
          <w:sz w:val="24"/>
        </w:rPr>
        <w:t>R4-2321986</w:t>
      </w:r>
      <w:r>
        <w:rPr>
          <w:rFonts w:ascii="Arial" w:hAnsi="Arial" w:cs="Arial"/>
          <w:b/>
          <w:color w:val="0000FF"/>
          <w:sz w:val="24"/>
        </w:rPr>
        <w:tab/>
      </w:r>
      <w:r>
        <w:rPr>
          <w:rFonts w:ascii="Arial" w:hAnsi="Arial" w:cs="Arial"/>
          <w:b/>
          <w:sz w:val="24"/>
        </w:rPr>
        <w:t>LS on Rel-18 Tx switching enhancement</w:t>
      </w:r>
    </w:p>
    <w:p w14:paraId="3FC187BA"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2D68FCE7" w14:textId="77777777" w:rsidR="0011302D" w:rsidRDefault="0011302D" w:rsidP="0011302D">
      <w:pPr>
        <w:rPr>
          <w:rFonts w:ascii="Arial" w:hAnsi="Arial" w:cs="Arial"/>
          <w:b/>
        </w:rPr>
      </w:pPr>
      <w:r>
        <w:rPr>
          <w:rFonts w:ascii="Arial" w:hAnsi="Arial" w:cs="Arial"/>
          <w:b/>
        </w:rPr>
        <w:t xml:space="preserve">Abstract: </w:t>
      </w:r>
    </w:p>
    <w:p w14:paraId="3402015B" w14:textId="77777777" w:rsidR="0011302D" w:rsidRDefault="0011302D" w:rsidP="0011302D">
      <w:r>
        <w:t>[RAN4#109][100] Main Session</w:t>
      </w:r>
    </w:p>
    <w:p w14:paraId="400CDE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70B56" w14:textId="77777777" w:rsidR="0011302D" w:rsidRDefault="0011302D" w:rsidP="0011302D">
      <w:pPr>
        <w:pStyle w:val="Heading3"/>
      </w:pPr>
      <w:bookmarkStart w:id="431" w:name="_Toc156857675"/>
      <w:r>
        <w:t>8.24</w:t>
      </w:r>
      <w:r>
        <w:tab/>
        <w:t>Further NR mobility enhancements</w:t>
      </w:r>
      <w:bookmarkEnd w:id="431"/>
    </w:p>
    <w:p w14:paraId="4CDE8E18" w14:textId="77777777" w:rsidR="0011302D" w:rsidRDefault="0011302D" w:rsidP="0011302D">
      <w:pPr>
        <w:pStyle w:val="Heading4"/>
      </w:pPr>
      <w:bookmarkStart w:id="432" w:name="_Toc156857676"/>
      <w:r>
        <w:t>8.24.1</w:t>
      </w:r>
      <w:r>
        <w:tab/>
        <w:t>General aspects</w:t>
      </w:r>
      <w:bookmarkEnd w:id="432"/>
    </w:p>
    <w:p w14:paraId="7C19D8E7" w14:textId="77777777" w:rsidR="0011302D" w:rsidRDefault="0011302D" w:rsidP="0011302D">
      <w:pPr>
        <w:pStyle w:val="Heading4"/>
      </w:pPr>
      <w:bookmarkStart w:id="433" w:name="_Toc156857677"/>
      <w:r>
        <w:t>8.24.2</w:t>
      </w:r>
      <w:r>
        <w:tab/>
        <w:t>RRM Core requirements</w:t>
      </w:r>
      <w:bookmarkEnd w:id="433"/>
    </w:p>
    <w:p w14:paraId="375B4E9E" w14:textId="77777777" w:rsidR="0011302D" w:rsidRDefault="0011302D" w:rsidP="0011302D">
      <w:pPr>
        <w:pStyle w:val="Heading5"/>
      </w:pPr>
      <w:bookmarkStart w:id="434" w:name="_Toc156857678"/>
      <w:r>
        <w:t>8.24.2.1</w:t>
      </w:r>
      <w:r>
        <w:tab/>
        <w:t>L1/L2 based inter-cell mobility</w:t>
      </w:r>
      <w:bookmarkEnd w:id="434"/>
    </w:p>
    <w:p w14:paraId="48F91334" w14:textId="717243F2" w:rsidR="0011302D" w:rsidRDefault="0011302D" w:rsidP="0011302D">
      <w:pPr>
        <w:rPr>
          <w:rFonts w:ascii="Arial" w:hAnsi="Arial" w:cs="Arial"/>
          <w:b/>
          <w:sz w:val="24"/>
        </w:rPr>
      </w:pPr>
      <w:r>
        <w:rPr>
          <w:rFonts w:ascii="Arial" w:hAnsi="Arial" w:cs="Arial"/>
          <w:b/>
          <w:color w:val="0000FF"/>
          <w:sz w:val="24"/>
        </w:rPr>
        <w:t>R4-2318320</w:t>
      </w:r>
      <w:r>
        <w:rPr>
          <w:rFonts w:ascii="Arial" w:hAnsi="Arial" w:cs="Arial"/>
          <w:b/>
          <w:color w:val="0000FF"/>
          <w:sz w:val="24"/>
        </w:rPr>
        <w:tab/>
      </w:r>
      <w:r>
        <w:rPr>
          <w:rFonts w:ascii="Arial" w:hAnsi="Arial" w:cs="Arial"/>
          <w:b/>
          <w:sz w:val="24"/>
        </w:rPr>
        <w:t>Draft CR on measurement restrictions for SSB and CSI-RS based BFD for LTM</w:t>
      </w:r>
    </w:p>
    <w:p w14:paraId="2C00803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11096A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314BC0" w14:textId="1A2A804F" w:rsidR="0011302D" w:rsidRDefault="0011302D" w:rsidP="0011302D">
      <w:pPr>
        <w:rPr>
          <w:rFonts w:ascii="Arial" w:hAnsi="Arial" w:cs="Arial"/>
          <w:b/>
          <w:sz w:val="24"/>
        </w:rPr>
      </w:pPr>
      <w:r>
        <w:rPr>
          <w:rFonts w:ascii="Arial" w:hAnsi="Arial" w:cs="Arial"/>
          <w:b/>
          <w:color w:val="0000FF"/>
          <w:sz w:val="24"/>
        </w:rPr>
        <w:t>R4-2319627</w:t>
      </w:r>
      <w:r>
        <w:rPr>
          <w:rFonts w:ascii="Arial" w:hAnsi="Arial" w:cs="Arial"/>
          <w:b/>
          <w:color w:val="0000FF"/>
          <w:sz w:val="24"/>
        </w:rPr>
        <w:tab/>
      </w:r>
      <w:r>
        <w:rPr>
          <w:rFonts w:ascii="Arial" w:hAnsi="Arial" w:cs="Arial"/>
          <w:b/>
          <w:sz w:val="24"/>
        </w:rPr>
        <w:t>Draft CR for intra-frequency L1-RSRP measurement on 38.133 R18 LTM</w:t>
      </w:r>
    </w:p>
    <w:p w14:paraId="2C33E53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657F93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R4-2321373</w:t>
      </w:r>
      <w:r>
        <w:rPr>
          <w:color w:val="993300"/>
          <w:u w:val="single"/>
        </w:rPr>
        <w:t>.</w:t>
      </w:r>
    </w:p>
    <w:p w14:paraId="06D349EF" w14:textId="1D8FE713" w:rsidR="0011302D" w:rsidRDefault="0011302D" w:rsidP="0011302D">
      <w:pPr>
        <w:rPr>
          <w:rFonts w:ascii="Arial" w:hAnsi="Arial" w:cs="Arial"/>
          <w:b/>
          <w:sz w:val="24"/>
        </w:rPr>
      </w:pPr>
      <w:r>
        <w:rPr>
          <w:rFonts w:ascii="Arial" w:hAnsi="Arial" w:cs="Arial"/>
          <w:b/>
          <w:color w:val="0000FF"/>
          <w:sz w:val="24"/>
        </w:rPr>
        <w:lastRenderedPageBreak/>
        <w:t>R4-2319628</w:t>
      </w:r>
      <w:r>
        <w:rPr>
          <w:rFonts w:ascii="Arial" w:hAnsi="Arial" w:cs="Arial"/>
          <w:b/>
          <w:color w:val="0000FF"/>
          <w:sz w:val="24"/>
        </w:rPr>
        <w:tab/>
      </w:r>
      <w:r>
        <w:rPr>
          <w:rFonts w:ascii="Arial" w:hAnsi="Arial" w:cs="Arial"/>
          <w:b/>
          <w:sz w:val="24"/>
        </w:rPr>
        <w:t>Draft CR for R18 LTM on 38.133</w:t>
      </w:r>
    </w:p>
    <w:p w14:paraId="036C56E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E9149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R4-2321374</w:t>
      </w:r>
      <w:r>
        <w:rPr>
          <w:color w:val="993300"/>
          <w:u w:val="single"/>
        </w:rPr>
        <w:t>.</w:t>
      </w:r>
    </w:p>
    <w:p w14:paraId="0D3E3CD3" w14:textId="34050CDA" w:rsidR="0011302D" w:rsidRDefault="0011302D" w:rsidP="0011302D">
      <w:pPr>
        <w:rPr>
          <w:rFonts w:ascii="Arial" w:hAnsi="Arial" w:cs="Arial"/>
          <w:b/>
          <w:sz w:val="24"/>
        </w:rPr>
      </w:pPr>
      <w:r>
        <w:rPr>
          <w:rFonts w:ascii="Arial" w:hAnsi="Arial" w:cs="Arial"/>
          <w:b/>
          <w:color w:val="0000FF"/>
          <w:sz w:val="24"/>
        </w:rPr>
        <w:t>R4-2319629</w:t>
      </w:r>
      <w:r>
        <w:rPr>
          <w:rFonts w:ascii="Arial" w:hAnsi="Arial" w:cs="Arial"/>
          <w:b/>
          <w:color w:val="0000FF"/>
          <w:sz w:val="24"/>
        </w:rPr>
        <w:tab/>
      </w:r>
      <w:r>
        <w:rPr>
          <w:rFonts w:ascii="Arial" w:hAnsi="Arial" w:cs="Arial"/>
          <w:b/>
          <w:sz w:val="24"/>
        </w:rPr>
        <w:t>Discussion on UE feature list for R18 LTM</w:t>
      </w:r>
    </w:p>
    <w:p w14:paraId="6FFB81E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4171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E59F9" w14:textId="09F848BC" w:rsidR="0011302D" w:rsidRDefault="0011302D" w:rsidP="0011302D">
      <w:pPr>
        <w:rPr>
          <w:rFonts w:ascii="Arial" w:hAnsi="Arial" w:cs="Arial"/>
          <w:b/>
          <w:sz w:val="24"/>
        </w:rPr>
      </w:pPr>
      <w:r>
        <w:rPr>
          <w:rFonts w:ascii="Arial" w:hAnsi="Arial" w:cs="Arial"/>
          <w:b/>
          <w:color w:val="0000FF"/>
          <w:sz w:val="24"/>
        </w:rPr>
        <w:t>R4-2321373</w:t>
      </w:r>
      <w:r>
        <w:rPr>
          <w:rFonts w:ascii="Arial" w:hAnsi="Arial" w:cs="Arial"/>
          <w:b/>
          <w:color w:val="0000FF"/>
          <w:sz w:val="24"/>
        </w:rPr>
        <w:tab/>
      </w:r>
      <w:r>
        <w:rPr>
          <w:rFonts w:ascii="Arial" w:hAnsi="Arial" w:cs="Arial"/>
          <w:b/>
          <w:sz w:val="24"/>
        </w:rPr>
        <w:t>Draft CR for intra-frequency L1-RSRP measurement on 38.133 R18 LTM</w:t>
      </w:r>
    </w:p>
    <w:p w14:paraId="0D031F6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292274ED" w14:textId="77777777" w:rsidR="0011302D" w:rsidRDefault="0011302D" w:rsidP="0011302D">
      <w:pPr>
        <w:rPr>
          <w:color w:val="808080"/>
        </w:rPr>
      </w:pPr>
      <w:r>
        <w:rPr>
          <w:color w:val="808080"/>
        </w:rPr>
        <w:t>(Replaces R4-2319627)</w:t>
      </w:r>
    </w:p>
    <w:p w14:paraId="4771C5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6DC00" w14:textId="135ACD94" w:rsidR="0011302D" w:rsidRDefault="0011302D" w:rsidP="0011302D">
      <w:pPr>
        <w:rPr>
          <w:rFonts w:ascii="Arial" w:hAnsi="Arial" w:cs="Arial"/>
          <w:b/>
          <w:sz w:val="24"/>
        </w:rPr>
      </w:pPr>
      <w:r>
        <w:rPr>
          <w:rFonts w:ascii="Arial" w:hAnsi="Arial" w:cs="Arial"/>
          <w:b/>
          <w:color w:val="0000FF"/>
          <w:sz w:val="24"/>
        </w:rPr>
        <w:t>R4-2321374</w:t>
      </w:r>
      <w:r>
        <w:rPr>
          <w:rFonts w:ascii="Arial" w:hAnsi="Arial" w:cs="Arial"/>
          <w:b/>
          <w:color w:val="0000FF"/>
          <w:sz w:val="24"/>
        </w:rPr>
        <w:tab/>
      </w:r>
      <w:r>
        <w:rPr>
          <w:rFonts w:ascii="Arial" w:hAnsi="Arial" w:cs="Arial"/>
          <w:b/>
          <w:sz w:val="24"/>
        </w:rPr>
        <w:t>Draft CR for R18 LTM on 38.133</w:t>
      </w:r>
    </w:p>
    <w:p w14:paraId="24A5113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3D7BF5D" w14:textId="77777777" w:rsidR="0011302D" w:rsidRDefault="0011302D" w:rsidP="0011302D">
      <w:pPr>
        <w:rPr>
          <w:color w:val="808080"/>
        </w:rPr>
      </w:pPr>
      <w:r>
        <w:rPr>
          <w:color w:val="808080"/>
        </w:rPr>
        <w:t>(Replaces R4-2319628)</w:t>
      </w:r>
    </w:p>
    <w:p w14:paraId="0D801A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EE4CA4" w14:textId="54F58290" w:rsidR="0011302D" w:rsidRDefault="0011302D" w:rsidP="0011302D">
      <w:pPr>
        <w:rPr>
          <w:rFonts w:ascii="Arial" w:hAnsi="Arial" w:cs="Arial"/>
          <w:b/>
          <w:sz w:val="24"/>
        </w:rPr>
      </w:pPr>
      <w:r>
        <w:rPr>
          <w:rFonts w:ascii="Arial" w:hAnsi="Arial" w:cs="Arial"/>
          <w:b/>
          <w:color w:val="0000FF"/>
          <w:sz w:val="24"/>
        </w:rPr>
        <w:t>R4-2321641</w:t>
      </w:r>
      <w:r>
        <w:rPr>
          <w:rFonts w:ascii="Arial" w:hAnsi="Arial" w:cs="Arial"/>
          <w:b/>
          <w:color w:val="0000FF"/>
          <w:sz w:val="24"/>
        </w:rPr>
        <w:tab/>
      </w:r>
      <w:r>
        <w:rPr>
          <w:rFonts w:ascii="Arial" w:hAnsi="Arial" w:cs="Arial"/>
          <w:b/>
          <w:sz w:val="24"/>
        </w:rPr>
        <w:t>Big CR to TS 38.133 on Further NR mobility enhancements</w:t>
      </w:r>
    </w:p>
    <w:p w14:paraId="1207B45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CR-3952  rev  Cat: B (Rel-18)</w:t>
      </w:r>
      <w:r>
        <w:rPr>
          <w:i/>
        </w:rPr>
        <w:br/>
      </w:r>
      <w:r>
        <w:rPr>
          <w:i/>
        </w:rPr>
        <w:br/>
      </w:r>
      <w:r>
        <w:rPr>
          <w:i/>
        </w:rPr>
        <w:tab/>
      </w:r>
      <w:r>
        <w:rPr>
          <w:i/>
        </w:rPr>
        <w:tab/>
      </w:r>
      <w:r>
        <w:rPr>
          <w:i/>
        </w:rPr>
        <w:tab/>
      </w:r>
      <w:r>
        <w:rPr>
          <w:i/>
        </w:rPr>
        <w:tab/>
      </w:r>
      <w:r>
        <w:rPr>
          <w:i/>
        </w:rPr>
        <w:tab/>
        <w:t>Source: MediaTek Inc, Apple</w:t>
      </w:r>
    </w:p>
    <w:p w14:paraId="7B312772" w14:textId="77777777" w:rsidR="0011302D" w:rsidRDefault="0011302D" w:rsidP="0011302D">
      <w:pPr>
        <w:rPr>
          <w:rFonts w:ascii="Arial" w:hAnsi="Arial" w:cs="Arial"/>
          <w:b/>
        </w:rPr>
      </w:pPr>
      <w:r>
        <w:rPr>
          <w:rFonts w:ascii="Arial" w:hAnsi="Arial" w:cs="Arial"/>
          <w:b/>
        </w:rPr>
        <w:t xml:space="preserve">Abstract: </w:t>
      </w:r>
    </w:p>
    <w:p w14:paraId="079B8A45" w14:textId="77777777" w:rsidR="0011302D" w:rsidRDefault="0011302D" w:rsidP="0011302D">
      <w:r>
        <w:t>[Email Approval]</w:t>
      </w:r>
    </w:p>
    <w:p w14:paraId="0A2ED7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50978" w14:textId="77777777" w:rsidR="0011302D" w:rsidRDefault="0011302D" w:rsidP="0011302D">
      <w:pPr>
        <w:pStyle w:val="Heading6"/>
      </w:pPr>
      <w:bookmarkStart w:id="435" w:name="_Toc156857679"/>
      <w:r>
        <w:t>8.24.2.1.1</w:t>
      </w:r>
      <w:r>
        <w:tab/>
        <w:t>General aspects and scenarios</w:t>
      </w:r>
      <w:bookmarkEnd w:id="435"/>
    </w:p>
    <w:p w14:paraId="06C5506C" w14:textId="458F6BBE" w:rsidR="0011302D" w:rsidRDefault="0011302D" w:rsidP="0011302D">
      <w:pPr>
        <w:rPr>
          <w:rFonts w:ascii="Arial" w:hAnsi="Arial" w:cs="Arial"/>
          <w:b/>
          <w:sz w:val="24"/>
        </w:rPr>
      </w:pPr>
      <w:r>
        <w:rPr>
          <w:rFonts w:ascii="Arial" w:hAnsi="Arial" w:cs="Arial"/>
          <w:b/>
          <w:color w:val="0000FF"/>
          <w:sz w:val="24"/>
        </w:rPr>
        <w:t>R4-2318321</w:t>
      </w:r>
      <w:r>
        <w:rPr>
          <w:rFonts w:ascii="Arial" w:hAnsi="Arial" w:cs="Arial"/>
          <w:b/>
          <w:color w:val="0000FF"/>
          <w:sz w:val="24"/>
        </w:rPr>
        <w:tab/>
      </w:r>
      <w:r>
        <w:rPr>
          <w:rFonts w:ascii="Arial" w:hAnsi="Arial" w:cs="Arial"/>
          <w:b/>
          <w:sz w:val="24"/>
        </w:rPr>
        <w:t>Discussion on PDCCH-order RACH on neighbor cell for L1L2 based inter-cell mobility</w:t>
      </w:r>
    </w:p>
    <w:p w14:paraId="4A55EC4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8AF1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210ED" w14:textId="66A84C35" w:rsidR="0011302D" w:rsidRDefault="0011302D" w:rsidP="0011302D">
      <w:pPr>
        <w:rPr>
          <w:rFonts w:ascii="Arial" w:hAnsi="Arial" w:cs="Arial"/>
          <w:b/>
          <w:sz w:val="24"/>
        </w:rPr>
      </w:pPr>
      <w:r>
        <w:rPr>
          <w:rFonts w:ascii="Arial" w:hAnsi="Arial" w:cs="Arial"/>
          <w:b/>
          <w:color w:val="0000FF"/>
          <w:sz w:val="24"/>
        </w:rPr>
        <w:t>R4-2318599</w:t>
      </w:r>
      <w:r>
        <w:rPr>
          <w:rFonts w:ascii="Arial" w:hAnsi="Arial" w:cs="Arial"/>
          <w:b/>
          <w:color w:val="0000FF"/>
          <w:sz w:val="24"/>
        </w:rPr>
        <w:tab/>
      </w:r>
      <w:r>
        <w:rPr>
          <w:rFonts w:ascii="Arial" w:hAnsi="Arial" w:cs="Arial"/>
          <w:b/>
          <w:sz w:val="24"/>
        </w:rPr>
        <w:t>Discussion on general aspects and scenarios of L1/L2 based inter-cell mobility</w:t>
      </w:r>
    </w:p>
    <w:p w14:paraId="0C731554"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FF72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3AE06" w14:textId="04445CE8" w:rsidR="0011302D" w:rsidRDefault="0011302D" w:rsidP="0011302D">
      <w:pPr>
        <w:rPr>
          <w:rFonts w:ascii="Arial" w:hAnsi="Arial" w:cs="Arial"/>
          <w:b/>
          <w:sz w:val="24"/>
        </w:rPr>
      </w:pPr>
      <w:r>
        <w:rPr>
          <w:rFonts w:ascii="Arial" w:hAnsi="Arial" w:cs="Arial"/>
          <w:b/>
          <w:color w:val="0000FF"/>
          <w:sz w:val="24"/>
        </w:rPr>
        <w:t>R4-2319051</w:t>
      </w:r>
      <w:r>
        <w:rPr>
          <w:rFonts w:ascii="Arial" w:hAnsi="Arial" w:cs="Arial"/>
          <w:b/>
          <w:color w:val="0000FF"/>
          <w:sz w:val="24"/>
        </w:rPr>
        <w:tab/>
      </w:r>
      <w:r>
        <w:rPr>
          <w:rFonts w:ascii="Arial" w:hAnsi="Arial" w:cs="Arial"/>
          <w:b/>
          <w:sz w:val="24"/>
        </w:rPr>
        <w:t>Discussion on general aspects in R18 LTM</w:t>
      </w:r>
    </w:p>
    <w:p w14:paraId="531B539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2BCC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2A3BD" w14:textId="42688E69" w:rsidR="0011302D" w:rsidRDefault="0011302D" w:rsidP="0011302D">
      <w:pPr>
        <w:rPr>
          <w:rFonts w:ascii="Arial" w:hAnsi="Arial" w:cs="Arial"/>
          <w:b/>
          <w:sz w:val="24"/>
        </w:rPr>
      </w:pPr>
      <w:r>
        <w:rPr>
          <w:rFonts w:ascii="Arial" w:hAnsi="Arial" w:cs="Arial"/>
          <w:b/>
          <w:color w:val="0000FF"/>
          <w:sz w:val="24"/>
        </w:rPr>
        <w:t>R4-2319079</w:t>
      </w:r>
      <w:r>
        <w:rPr>
          <w:rFonts w:ascii="Arial" w:hAnsi="Arial" w:cs="Arial"/>
          <w:b/>
          <w:color w:val="0000FF"/>
          <w:sz w:val="24"/>
        </w:rPr>
        <w:tab/>
      </w:r>
      <w:r>
        <w:rPr>
          <w:rFonts w:ascii="Arial" w:hAnsi="Arial" w:cs="Arial"/>
          <w:b/>
          <w:sz w:val="24"/>
        </w:rPr>
        <w:t>Discussion on general aspects for L1/L2 based inter-cell mobility</w:t>
      </w:r>
    </w:p>
    <w:p w14:paraId="2CD09FE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82C5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3C661" w14:textId="09C799D1" w:rsidR="0011302D" w:rsidRDefault="0011302D" w:rsidP="0011302D">
      <w:pPr>
        <w:rPr>
          <w:rFonts w:ascii="Arial" w:hAnsi="Arial" w:cs="Arial"/>
          <w:b/>
          <w:sz w:val="24"/>
        </w:rPr>
      </w:pPr>
      <w:r>
        <w:rPr>
          <w:rFonts w:ascii="Arial" w:hAnsi="Arial" w:cs="Arial"/>
          <w:b/>
          <w:color w:val="0000FF"/>
          <w:sz w:val="24"/>
        </w:rPr>
        <w:t>R4-2319281</w:t>
      </w:r>
      <w:r>
        <w:rPr>
          <w:rFonts w:ascii="Arial" w:hAnsi="Arial" w:cs="Arial"/>
          <w:b/>
          <w:color w:val="0000FF"/>
          <w:sz w:val="24"/>
        </w:rPr>
        <w:tab/>
      </w:r>
      <w:r>
        <w:rPr>
          <w:rFonts w:ascii="Arial" w:hAnsi="Arial" w:cs="Arial"/>
          <w:b/>
          <w:sz w:val="24"/>
        </w:rPr>
        <w:t>On general aspects of LTM</w:t>
      </w:r>
    </w:p>
    <w:p w14:paraId="3E99E2B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6447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77EC9" w14:textId="2254780D" w:rsidR="0011302D" w:rsidRDefault="0011302D" w:rsidP="0011302D">
      <w:pPr>
        <w:rPr>
          <w:rFonts w:ascii="Arial" w:hAnsi="Arial" w:cs="Arial"/>
          <w:b/>
          <w:sz w:val="24"/>
        </w:rPr>
      </w:pPr>
      <w:r>
        <w:rPr>
          <w:rFonts w:ascii="Arial" w:hAnsi="Arial" w:cs="Arial"/>
          <w:b/>
          <w:color w:val="0000FF"/>
          <w:sz w:val="24"/>
        </w:rPr>
        <w:t>R4-2319282</w:t>
      </w:r>
      <w:r>
        <w:rPr>
          <w:rFonts w:ascii="Arial" w:hAnsi="Arial" w:cs="Arial"/>
          <w:b/>
          <w:color w:val="0000FF"/>
          <w:sz w:val="24"/>
        </w:rPr>
        <w:tab/>
      </w:r>
      <w:r>
        <w:rPr>
          <w:rFonts w:ascii="Arial" w:hAnsi="Arial" w:cs="Arial"/>
          <w:b/>
          <w:sz w:val="24"/>
        </w:rPr>
        <w:t>Draft CR on LTM candidate cell TCI state activation delay</w:t>
      </w:r>
    </w:p>
    <w:p w14:paraId="2FE8D03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39E5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64C022" w14:textId="7AEB0687" w:rsidR="0011302D" w:rsidRDefault="0011302D" w:rsidP="0011302D">
      <w:pPr>
        <w:rPr>
          <w:rFonts w:ascii="Arial" w:hAnsi="Arial" w:cs="Arial"/>
          <w:b/>
          <w:sz w:val="24"/>
        </w:rPr>
      </w:pPr>
      <w:r>
        <w:rPr>
          <w:rFonts w:ascii="Arial" w:hAnsi="Arial" w:cs="Arial"/>
          <w:b/>
          <w:color w:val="0000FF"/>
          <w:sz w:val="24"/>
        </w:rPr>
        <w:t>R4-2319298</w:t>
      </w:r>
      <w:r>
        <w:rPr>
          <w:rFonts w:ascii="Arial" w:hAnsi="Arial" w:cs="Arial"/>
          <w:b/>
          <w:color w:val="0000FF"/>
          <w:sz w:val="24"/>
        </w:rPr>
        <w:tab/>
      </w:r>
      <w:r>
        <w:rPr>
          <w:rFonts w:ascii="Arial" w:hAnsi="Arial" w:cs="Arial"/>
          <w:b/>
          <w:sz w:val="24"/>
        </w:rPr>
        <w:t>Discussion on general aspects and scenarios of L1/L2 triggered inter-cell mobility</w:t>
      </w:r>
    </w:p>
    <w:p w14:paraId="2A1D8C6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4CAC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BA7F" w14:textId="09086BB5" w:rsidR="0011302D" w:rsidRDefault="0011302D" w:rsidP="0011302D">
      <w:pPr>
        <w:rPr>
          <w:rFonts w:ascii="Arial" w:hAnsi="Arial" w:cs="Arial"/>
          <w:b/>
          <w:sz w:val="24"/>
        </w:rPr>
      </w:pPr>
      <w:r>
        <w:rPr>
          <w:rFonts w:ascii="Arial" w:hAnsi="Arial" w:cs="Arial"/>
          <w:b/>
          <w:color w:val="0000FF"/>
          <w:sz w:val="24"/>
        </w:rPr>
        <w:t>R4-2319368</w:t>
      </w:r>
      <w:r>
        <w:rPr>
          <w:rFonts w:ascii="Arial" w:hAnsi="Arial" w:cs="Arial"/>
          <w:b/>
          <w:color w:val="0000FF"/>
          <w:sz w:val="24"/>
        </w:rPr>
        <w:tab/>
      </w:r>
      <w:r>
        <w:rPr>
          <w:rFonts w:ascii="Arial" w:hAnsi="Arial" w:cs="Arial"/>
          <w:b/>
          <w:sz w:val="24"/>
        </w:rPr>
        <w:t>Discussion on general requirements for L1/L2-based inter-cell mobility</w:t>
      </w:r>
    </w:p>
    <w:p w14:paraId="4747C6B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C434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214EB" w14:textId="370B5483" w:rsidR="0011302D" w:rsidRDefault="0011302D" w:rsidP="0011302D">
      <w:pPr>
        <w:rPr>
          <w:rFonts w:ascii="Arial" w:hAnsi="Arial" w:cs="Arial"/>
          <w:b/>
          <w:sz w:val="24"/>
        </w:rPr>
      </w:pPr>
      <w:r>
        <w:rPr>
          <w:rFonts w:ascii="Arial" w:hAnsi="Arial" w:cs="Arial"/>
          <w:b/>
          <w:color w:val="0000FF"/>
          <w:sz w:val="24"/>
        </w:rPr>
        <w:t>R4-2319486</w:t>
      </w:r>
      <w:r>
        <w:rPr>
          <w:rFonts w:ascii="Arial" w:hAnsi="Arial" w:cs="Arial"/>
          <w:b/>
          <w:color w:val="0000FF"/>
          <w:sz w:val="24"/>
        </w:rPr>
        <w:tab/>
      </w:r>
      <w:r>
        <w:rPr>
          <w:rFonts w:ascii="Arial" w:hAnsi="Arial" w:cs="Arial"/>
          <w:b/>
          <w:sz w:val="24"/>
        </w:rPr>
        <w:t>On general and scenarios of LTM</w:t>
      </w:r>
    </w:p>
    <w:p w14:paraId="0A8ADD5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51A216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998F" w14:textId="5D9C668A" w:rsidR="0011302D" w:rsidRDefault="0011302D" w:rsidP="0011302D">
      <w:pPr>
        <w:rPr>
          <w:rFonts w:ascii="Arial" w:hAnsi="Arial" w:cs="Arial"/>
          <w:b/>
          <w:sz w:val="24"/>
        </w:rPr>
      </w:pPr>
      <w:r>
        <w:rPr>
          <w:rFonts w:ascii="Arial" w:hAnsi="Arial" w:cs="Arial"/>
          <w:b/>
          <w:color w:val="0000FF"/>
          <w:sz w:val="24"/>
        </w:rPr>
        <w:t>R4-2319624</w:t>
      </w:r>
      <w:r>
        <w:rPr>
          <w:rFonts w:ascii="Arial" w:hAnsi="Arial" w:cs="Arial"/>
          <w:b/>
          <w:color w:val="0000FF"/>
          <w:sz w:val="24"/>
        </w:rPr>
        <w:tab/>
      </w:r>
      <w:r>
        <w:rPr>
          <w:rFonts w:ascii="Arial" w:hAnsi="Arial" w:cs="Arial"/>
          <w:b/>
          <w:sz w:val="24"/>
        </w:rPr>
        <w:t>Discussion on general aspects and scenarios of LTM</w:t>
      </w:r>
    </w:p>
    <w:p w14:paraId="4279FF6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EF9E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85C14" w14:textId="7503D927" w:rsidR="0011302D" w:rsidRDefault="0011302D" w:rsidP="0011302D">
      <w:pPr>
        <w:rPr>
          <w:rFonts w:ascii="Arial" w:hAnsi="Arial" w:cs="Arial"/>
          <w:b/>
          <w:sz w:val="24"/>
        </w:rPr>
      </w:pPr>
      <w:r>
        <w:rPr>
          <w:rFonts w:ascii="Arial" w:hAnsi="Arial" w:cs="Arial"/>
          <w:b/>
          <w:color w:val="0000FF"/>
          <w:sz w:val="24"/>
        </w:rPr>
        <w:lastRenderedPageBreak/>
        <w:t>R4-2320773</w:t>
      </w:r>
      <w:r>
        <w:rPr>
          <w:rFonts w:ascii="Arial" w:hAnsi="Arial" w:cs="Arial"/>
          <w:b/>
          <w:color w:val="0000FF"/>
          <w:sz w:val="24"/>
        </w:rPr>
        <w:tab/>
      </w:r>
      <w:r>
        <w:rPr>
          <w:rFonts w:ascii="Arial" w:hAnsi="Arial" w:cs="Arial"/>
          <w:b/>
          <w:sz w:val="24"/>
        </w:rPr>
        <w:t>On LTM general aspects and scenarios</w:t>
      </w:r>
    </w:p>
    <w:p w14:paraId="7FA60BF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ABBC17" w14:textId="77777777" w:rsidR="0011302D" w:rsidRDefault="0011302D" w:rsidP="0011302D">
      <w:pPr>
        <w:rPr>
          <w:rFonts w:ascii="Arial" w:hAnsi="Arial" w:cs="Arial"/>
          <w:b/>
        </w:rPr>
      </w:pPr>
      <w:r>
        <w:rPr>
          <w:rFonts w:ascii="Arial" w:hAnsi="Arial" w:cs="Arial"/>
          <w:b/>
        </w:rPr>
        <w:t xml:space="preserve">Abstract: </w:t>
      </w:r>
    </w:p>
    <w:p w14:paraId="52DB236C" w14:textId="77777777" w:rsidR="0011302D" w:rsidRDefault="0011302D" w:rsidP="0011302D">
      <w:r>
        <w:t>In this contribution we discuss On LTM general aspects and scenarios</w:t>
      </w:r>
    </w:p>
    <w:p w14:paraId="784896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88700" w14:textId="77777777" w:rsidR="0011302D" w:rsidRDefault="0011302D" w:rsidP="0011302D">
      <w:pPr>
        <w:pStyle w:val="Heading6"/>
      </w:pPr>
      <w:bookmarkStart w:id="436" w:name="_Toc156857680"/>
      <w:r>
        <w:t>8.24.2.1.2</w:t>
      </w:r>
      <w:r>
        <w:tab/>
        <w:t>L1-RSRP measurement requirements</w:t>
      </w:r>
      <w:bookmarkEnd w:id="436"/>
    </w:p>
    <w:p w14:paraId="57F0CD47" w14:textId="558A7C75" w:rsidR="0011302D" w:rsidRDefault="0011302D" w:rsidP="0011302D">
      <w:pPr>
        <w:rPr>
          <w:rFonts w:ascii="Arial" w:hAnsi="Arial" w:cs="Arial"/>
          <w:b/>
          <w:sz w:val="24"/>
        </w:rPr>
      </w:pPr>
      <w:r>
        <w:rPr>
          <w:rFonts w:ascii="Arial" w:hAnsi="Arial" w:cs="Arial"/>
          <w:b/>
          <w:color w:val="0000FF"/>
          <w:sz w:val="24"/>
        </w:rPr>
        <w:t>R4-2318322</w:t>
      </w:r>
      <w:r>
        <w:rPr>
          <w:rFonts w:ascii="Arial" w:hAnsi="Arial" w:cs="Arial"/>
          <w:b/>
          <w:color w:val="0000FF"/>
          <w:sz w:val="24"/>
        </w:rPr>
        <w:tab/>
      </w:r>
      <w:r>
        <w:rPr>
          <w:rFonts w:ascii="Arial" w:hAnsi="Arial" w:cs="Arial"/>
          <w:b/>
          <w:sz w:val="24"/>
        </w:rPr>
        <w:t>Discussion on L1-RSRP measurement requirements for L1/L2 based inter-cell mobility</w:t>
      </w:r>
    </w:p>
    <w:p w14:paraId="07DD0ED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7A9B5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4222C" w14:textId="2EC8F7F4" w:rsidR="0011302D" w:rsidRDefault="0011302D" w:rsidP="0011302D">
      <w:pPr>
        <w:rPr>
          <w:rFonts w:ascii="Arial" w:hAnsi="Arial" w:cs="Arial"/>
          <w:b/>
          <w:sz w:val="24"/>
        </w:rPr>
      </w:pPr>
      <w:r>
        <w:rPr>
          <w:rFonts w:ascii="Arial" w:hAnsi="Arial" w:cs="Arial"/>
          <w:b/>
          <w:color w:val="0000FF"/>
          <w:sz w:val="24"/>
        </w:rPr>
        <w:t>R4-2318600</w:t>
      </w:r>
      <w:r>
        <w:rPr>
          <w:rFonts w:ascii="Arial" w:hAnsi="Arial" w:cs="Arial"/>
          <w:b/>
          <w:color w:val="0000FF"/>
          <w:sz w:val="24"/>
        </w:rPr>
        <w:tab/>
      </w:r>
      <w:r>
        <w:rPr>
          <w:rFonts w:ascii="Arial" w:hAnsi="Arial" w:cs="Arial"/>
          <w:b/>
          <w:sz w:val="24"/>
        </w:rPr>
        <w:t>Draft CR for requirements of inter-f L1-RSRP measurement with MG</w:t>
      </w:r>
    </w:p>
    <w:p w14:paraId="5F59F2D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36A9D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R4-2321376</w:t>
      </w:r>
      <w:r>
        <w:rPr>
          <w:color w:val="993300"/>
          <w:u w:val="single"/>
        </w:rPr>
        <w:t>.</w:t>
      </w:r>
    </w:p>
    <w:p w14:paraId="313C3C2A" w14:textId="413E2FFB" w:rsidR="0011302D" w:rsidRDefault="0011302D" w:rsidP="0011302D">
      <w:pPr>
        <w:rPr>
          <w:rFonts w:ascii="Arial" w:hAnsi="Arial" w:cs="Arial"/>
          <w:b/>
          <w:sz w:val="24"/>
        </w:rPr>
      </w:pPr>
      <w:r>
        <w:rPr>
          <w:rFonts w:ascii="Arial" w:hAnsi="Arial" w:cs="Arial"/>
          <w:b/>
          <w:color w:val="0000FF"/>
          <w:sz w:val="24"/>
        </w:rPr>
        <w:t>R4-2318601</w:t>
      </w:r>
      <w:r>
        <w:rPr>
          <w:rFonts w:ascii="Arial" w:hAnsi="Arial" w:cs="Arial"/>
          <w:b/>
          <w:color w:val="0000FF"/>
          <w:sz w:val="24"/>
        </w:rPr>
        <w:tab/>
      </w:r>
      <w:r>
        <w:rPr>
          <w:rFonts w:ascii="Arial" w:hAnsi="Arial" w:cs="Arial"/>
          <w:b/>
          <w:sz w:val="24"/>
        </w:rPr>
        <w:t>Discussion on L1-RSRP measurement requirements of L1/L2 based inter-cell mobility</w:t>
      </w:r>
    </w:p>
    <w:p w14:paraId="08C53BA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76CE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A9BAA" w14:textId="434C5A9D" w:rsidR="0011302D" w:rsidRDefault="0011302D" w:rsidP="0011302D">
      <w:pPr>
        <w:rPr>
          <w:rFonts w:ascii="Arial" w:hAnsi="Arial" w:cs="Arial"/>
          <w:b/>
          <w:sz w:val="24"/>
        </w:rPr>
      </w:pPr>
      <w:r>
        <w:rPr>
          <w:rFonts w:ascii="Arial" w:hAnsi="Arial" w:cs="Arial"/>
          <w:b/>
          <w:color w:val="0000FF"/>
          <w:sz w:val="24"/>
        </w:rPr>
        <w:t>R4-2318842</w:t>
      </w:r>
      <w:r>
        <w:rPr>
          <w:rFonts w:ascii="Arial" w:hAnsi="Arial" w:cs="Arial"/>
          <w:b/>
          <w:color w:val="0000FF"/>
          <w:sz w:val="24"/>
        </w:rPr>
        <w:tab/>
      </w:r>
      <w:r>
        <w:rPr>
          <w:rFonts w:ascii="Arial" w:hAnsi="Arial" w:cs="Arial"/>
          <w:b/>
          <w:sz w:val="24"/>
        </w:rPr>
        <w:t>Discussion on L1-RSRP measurement requirements for LTM</w:t>
      </w:r>
    </w:p>
    <w:p w14:paraId="141A653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0FF6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A5F06" w14:textId="501468A9" w:rsidR="0011302D" w:rsidRDefault="0011302D" w:rsidP="0011302D">
      <w:pPr>
        <w:rPr>
          <w:rFonts w:ascii="Arial" w:hAnsi="Arial" w:cs="Arial"/>
          <w:b/>
          <w:sz w:val="24"/>
        </w:rPr>
      </w:pPr>
      <w:r>
        <w:rPr>
          <w:rFonts w:ascii="Arial" w:hAnsi="Arial" w:cs="Arial"/>
          <w:b/>
          <w:color w:val="0000FF"/>
          <w:sz w:val="24"/>
        </w:rPr>
        <w:t>R4-2318843</w:t>
      </w:r>
      <w:r>
        <w:rPr>
          <w:rFonts w:ascii="Arial" w:hAnsi="Arial" w:cs="Arial"/>
          <w:b/>
          <w:color w:val="0000FF"/>
          <w:sz w:val="24"/>
        </w:rPr>
        <w:tab/>
      </w:r>
      <w:r>
        <w:rPr>
          <w:rFonts w:ascii="Arial" w:hAnsi="Arial" w:cs="Arial"/>
          <w:b/>
          <w:sz w:val="24"/>
        </w:rPr>
        <w:t>DraftCR on CSSF for Inter-frequency L1-RSRP measurement within gap</w:t>
      </w:r>
    </w:p>
    <w:p w14:paraId="6147E0B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C3FD5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R4-2321377</w:t>
      </w:r>
      <w:r>
        <w:rPr>
          <w:color w:val="993300"/>
          <w:u w:val="single"/>
        </w:rPr>
        <w:t>.</w:t>
      </w:r>
    </w:p>
    <w:p w14:paraId="2C670559" w14:textId="698A7441" w:rsidR="0011302D" w:rsidRDefault="0011302D" w:rsidP="0011302D">
      <w:pPr>
        <w:rPr>
          <w:rFonts w:ascii="Arial" w:hAnsi="Arial" w:cs="Arial"/>
          <w:b/>
          <w:sz w:val="24"/>
        </w:rPr>
      </w:pPr>
      <w:r>
        <w:rPr>
          <w:rFonts w:ascii="Arial" w:hAnsi="Arial" w:cs="Arial"/>
          <w:b/>
          <w:color w:val="0000FF"/>
          <w:sz w:val="24"/>
        </w:rPr>
        <w:t>R4-2318844</w:t>
      </w:r>
      <w:r>
        <w:rPr>
          <w:rFonts w:ascii="Arial" w:hAnsi="Arial" w:cs="Arial"/>
          <w:b/>
          <w:color w:val="0000FF"/>
          <w:sz w:val="24"/>
        </w:rPr>
        <w:tab/>
      </w:r>
      <w:r>
        <w:rPr>
          <w:rFonts w:ascii="Arial" w:hAnsi="Arial" w:cs="Arial"/>
          <w:b/>
          <w:sz w:val="24"/>
        </w:rPr>
        <w:t>DraftCR on the Impact of CSSF for L3 measurement within gaps</w:t>
      </w:r>
    </w:p>
    <w:p w14:paraId="5F9BCD2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0B9D0B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R4-2321378</w:t>
      </w:r>
      <w:r>
        <w:rPr>
          <w:color w:val="993300"/>
          <w:u w:val="single"/>
        </w:rPr>
        <w:t>.</w:t>
      </w:r>
    </w:p>
    <w:p w14:paraId="6F4F74B7" w14:textId="7E4A2636" w:rsidR="0011302D" w:rsidRDefault="0011302D" w:rsidP="0011302D">
      <w:pPr>
        <w:rPr>
          <w:rFonts w:ascii="Arial" w:hAnsi="Arial" w:cs="Arial"/>
          <w:b/>
          <w:sz w:val="24"/>
        </w:rPr>
      </w:pPr>
      <w:r>
        <w:rPr>
          <w:rFonts w:ascii="Arial" w:hAnsi="Arial" w:cs="Arial"/>
          <w:b/>
          <w:color w:val="0000FF"/>
          <w:sz w:val="24"/>
        </w:rPr>
        <w:t>R4-2319052</w:t>
      </w:r>
      <w:r>
        <w:rPr>
          <w:rFonts w:ascii="Arial" w:hAnsi="Arial" w:cs="Arial"/>
          <w:b/>
          <w:color w:val="0000FF"/>
          <w:sz w:val="24"/>
        </w:rPr>
        <w:tab/>
      </w:r>
      <w:r>
        <w:rPr>
          <w:rFonts w:ascii="Arial" w:hAnsi="Arial" w:cs="Arial"/>
          <w:b/>
          <w:sz w:val="24"/>
        </w:rPr>
        <w:t>Discussion on L1 measurements in R18 LTM</w:t>
      </w:r>
    </w:p>
    <w:p w14:paraId="018C5737"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5CDF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84A47" w14:textId="7BBCED3D" w:rsidR="0011302D" w:rsidRDefault="0011302D" w:rsidP="0011302D">
      <w:pPr>
        <w:rPr>
          <w:rFonts w:ascii="Arial" w:hAnsi="Arial" w:cs="Arial"/>
          <w:b/>
          <w:sz w:val="24"/>
        </w:rPr>
      </w:pPr>
      <w:r>
        <w:rPr>
          <w:rFonts w:ascii="Arial" w:hAnsi="Arial" w:cs="Arial"/>
          <w:b/>
          <w:color w:val="0000FF"/>
          <w:sz w:val="24"/>
        </w:rPr>
        <w:t>R4-2319080</w:t>
      </w:r>
      <w:r>
        <w:rPr>
          <w:rFonts w:ascii="Arial" w:hAnsi="Arial" w:cs="Arial"/>
          <w:b/>
          <w:color w:val="0000FF"/>
          <w:sz w:val="24"/>
        </w:rPr>
        <w:tab/>
      </w:r>
      <w:r>
        <w:rPr>
          <w:rFonts w:ascii="Arial" w:hAnsi="Arial" w:cs="Arial"/>
          <w:b/>
          <w:sz w:val="24"/>
        </w:rPr>
        <w:t>Discussion on L1-RSRP measurement requirements for L1/L2 based inter-cell mobility</w:t>
      </w:r>
    </w:p>
    <w:p w14:paraId="27F8EF3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8824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42FF7" w14:textId="6F895EE3" w:rsidR="0011302D" w:rsidRDefault="0011302D" w:rsidP="0011302D">
      <w:pPr>
        <w:rPr>
          <w:rFonts w:ascii="Arial" w:hAnsi="Arial" w:cs="Arial"/>
          <w:b/>
          <w:sz w:val="24"/>
        </w:rPr>
      </w:pPr>
      <w:r>
        <w:rPr>
          <w:rFonts w:ascii="Arial" w:hAnsi="Arial" w:cs="Arial"/>
          <w:b/>
          <w:color w:val="0000FF"/>
          <w:sz w:val="24"/>
        </w:rPr>
        <w:t>R4-2319084</w:t>
      </w:r>
      <w:r>
        <w:rPr>
          <w:rFonts w:ascii="Arial" w:hAnsi="Arial" w:cs="Arial"/>
          <w:b/>
          <w:color w:val="0000FF"/>
          <w:sz w:val="24"/>
        </w:rPr>
        <w:tab/>
      </w:r>
      <w:r>
        <w:rPr>
          <w:rFonts w:ascii="Arial" w:hAnsi="Arial" w:cs="Arial"/>
          <w:b/>
          <w:sz w:val="24"/>
        </w:rPr>
        <w:t>DraftCR on inter-f L1-RSRP measurement without gap</w:t>
      </w:r>
    </w:p>
    <w:p w14:paraId="591115D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6C046F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R4-2321379</w:t>
      </w:r>
      <w:r>
        <w:rPr>
          <w:color w:val="993300"/>
          <w:u w:val="single"/>
        </w:rPr>
        <w:t>.</w:t>
      </w:r>
    </w:p>
    <w:p w14:paraId="1580EEF5" w14:textId="3C359675" w:rsidR="0011302D" w:rsidRDefault="0011302D" w:rsidP="0011302D">
      <w:pPr>
        <w:rPr>
          <w:rFonts w:ascii="Arial" w:hAnsi="Arial" w:cs="Arial"/>
          <w:b/>
          <w:sz w:val="24"/>
        </w:rPr>
      </w:pPr>
      <w:r>
        <w:rPr>
          <w:rFonts w:ascii="Arial" w:hAnsi="Arial" w:cs="Arial"/>
          <w:b/>
          <w:color w:val="0000FF"/>
          <w:sz w:val="24"/>
        </w:rPr>
        <w:t>R4-2319299</w:t>
      </w:r>
      <w:r>
        <w:rPr>
          <w:rFonts w:ascii="Arial" w:hAnsi="Arial" w:cs="Arial"/>
          <w:b/>
          <w:color w:val="0000FF"/>
          <w:sz w:val="24"/>
        </w:rPr>
        <w:tab/>
      </w:r>
      <w:r>
        <w:rPr>
          <w:rFonts w:ascii="Arial" w:hAnsi="Arial" w:cs="Arial"/>
          <w:b/>
          <w:sz w:val="24"/>
        </w:rPr>
        <w:t>Discussion on L1-RSRP measurement requirements</w:t>
      </w:r>
    </w:p>
    <w:p w14:paraId="63F3F0A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AD50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688F5" w14:textId="69C7760A" w:rsidR="0011302D" w:rsidRDefault="0011302D" w:rsidP="0011302D">
      <w:pPr>
        <w:rPr>
          <w:rFonts w:ascii="Arial" w:hAnsi="Arial" w:cs="Arial"/>
          <w:b/>
          <w:sz w:val="24"/>
        </w:rPr>
      </w:pPr>
      <w:r>
        <w:rPr>
          <w:rFonts w:ascii="Arial" w:hAnsi="Arial" w:cs="Arial"/>
          <w:b/>
          <w:color w:val="0000FF"/>
          <w:sz w:val="24"/>
        </w:rPr>
        <w:t>R4-2319300</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79DB037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D720C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1F64CC" w14:textId="71A5551B" w:rsidR="0011302D" w:rsidRDefault="0011302D" w:rsidP="0011302D">
      <w:pPr>
        <w:rPr>
          <w:rFonts w:ascii="Arial" w:hAnsi="Arial" w:cs="Arial"/>
          <w:b/>
          <w:sz w:val="24"/>
        </w:rPr>
      </w:pPr>
      <w:r>
        <w:rPr>
          <w:rFonts w:ascii="Arial" w:hAnsi="Arial" w:cs="Arial"/>
          <w:b/>
          <w:color w:val="0000FF"/>
          <w:sz w:val="24"/>
        </w:rPr>
        <w:t>R4-2319369</w:t>
      </w:r>
      <w:r>
        <w:rPr>
          <w:rFonts w:ascii="Arial" w:hAnsi="Arial" w:cs="Arial"/>
          <w:b/>
          <w:color w:val="0000FF"/>
          <w:sz w:val="24"/>
        </w:rPr>
        <w:tab/>
      </w:r>
      <w:r>
        <w:rPr>
          <w:rFonts w:ascii="Arial" w:hAnsi="Arial" w:cs="Arial"/>
          <w:b/>
          <w:sz w:val="24"/>
        </w:rPr>
        <w:t>Discussion on L1-RSRP measurement requirements</w:t>
      </w:r>
    </w:p>
    <w:p w14:paraId="0F6C776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5A43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45889" w14:textId="101961BC" w:rsidR="00816CF1" w:rsidRDefault="0011302D">
      <w:pPr>
        <w:rPr>
          <w:rFonts w:ascii="Arial" w:hAnsi="Arial" w:cs="Arial"/>
          <w:b/>
          <w:sz w:val="24"/>
        </w:rPr>
      </w:pPr>
      <w:r>
        <w:rPr>
          <w:rFonts w:ascii="Arial" w:hAnsi="Arial" w:cs="Arial"/>
          <w:b/>
          <w:color w:val="0000FF"/>
          <w:sz w:val="24"/>
        </w:rPr>
        <w:t>R4-2319370</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07CA185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124F9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R4-2321381</w:t>
      </w:r>
      <w:r>
        <w:rPr>
          <w:color w:val="993300"/>
          <w:u w:val="single"/>
        </w:rPr>
        <w:t>.</w:t>
      </w:r>
    </w:p>
    <w:p w14:paraId="47C4BF54" w14:textId="0AC72B54" w:rsidR="0011302D" w:rsidRDefault="0011302D" w:rsidP="0011302D">
      <w:pPr>
        <w:rPr>
          <w:rFonts w:ascii="Arial" w:hAnsi="Arial" w:cs="Arial"/>
          <w:b/>
          <w:sz w:val="24"/>
        </w:rPr>
      </w:pPr>
      <w:r>
        <w:rPr>
          <w:rFonts w:ascii="Arial" w:hAnsi="Arial" w:cs="Arial"/>
          <w:b/>
          <w:color w:val="0000FF"/>
          <w:sz w:val="24"/>
        </w:rPr>
        <w:t>R4-2319487</w:t>
      </w:r>
      <w:r>
        <w:rPr>
          <w:rFonts w:ascii="Arial" w:hAnsi="Arial" w:cs="Arial"/>
          <w:b/>
          <w:color w:val="0000FF"/>
          <w:sz w:val="24"/>
        </w:rPr>
        <w:tab/>
      </w:r>
      <w:r>
        <w:rPr>
          <w:rFonts w:ascii="Arial" w:hAnsi="Arial" w:cs="Arial"/>
          <w:b/>
          <w:sz w:val="24"/>
        </w:rPr>
        <w:t>Draft CR for measurement restriction on BFD and CBD due to LTM L1-RSRP measurement</w:t>
      </w:r>
    </w:p>
    <w:p w14:paraId="1F53BAC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4ED3C64"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B6DA2B" w14:textId="0C337074" w:rsidR="0011302D" w:rsidRDefault="0011302D" w:rsidP="0011302D">
      <w:pPr>
        <w:rPr>
          <w:rFonts w:ascii="Arial" w:hAnsi="Arial" w:cs="Arial"/>
          <w:b/>
          <w:sz w:val="24"/>
        </w:rPr>
      </w:pPr>
      <w:r>
        <w:rPr>
          <w:rFonts w:ascii="Arial" w:hAnsi="Arial" w:cs="Arial"/>
          <w:b/>
          <w:color w:val="0000FF"/>
          <w:sz w:val="24"/>
        </w:rPr>
        <w:t>R4-2319625</w:t>
      </w:r>
      <w:r>
        <w:rPr>
          <w:rFonts w:ascii="Arial" w:hAnsi="Arial" w:cs="Arial"/>
          <w:b/>
          <w:color w:val="0000FF"/>
          <w:sz w:val="24"/>
        </w:rPr>
        <w:tab/>
      </w:r>
      <w:r>
        <w:rPr>
          <w:rFonts w:ascii="Arial" w:hAnsi="Arial" w:cs="Arial"/>
          <w:b/>
          <w:sz w:val="24"/>
        </w:rPr>
        <w:t>Discussion on L1-RSRP measurement requirements for LTM</w:t>
      </w:r>
    </w:p>
    <w:p w14:paraId="1E0D2CA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6CF1F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B99EE" w14:textId="2619DD4C" w:rsidR="0011302D" w:rsidRDefault="0011302D" w:rsidP="0011302D">
      <w:pPr>
        <w:rPr>
          <w:rFonts w:ascii="Arial" w:hAnsi="Arial" w:cs="Arial"/>
          <w:b/>
          <w:sz w:val="24"/>
        </w:rPr>
      </w:pPr>
      <w:r>
        <w:rPr>
          <w:rFonts w:ascii="Arial" w:hAnsi="Arial" w:cs="Arial"/>
          <w:b/>
          <w:color w:val="0000FF"/>
          <w:sz w:val="24"/>
        </w:rPr>
        <w:t>R4-2319789</w:t>
      </w:r>
      <w:r>
        <w:rPr>
          <w:rFonts w:ascii="Arial" w:hAnsi="Arial" w:cs="Arial"/>
          <w:b/>
          <w:color w:val="0000FF"/>
          <w:sz w:val="24"/>
        </w:rPr>
        <w:tab/>
      </w:r>
      <w:r>
        <w:rPr>
          <w:rFonts w:ascii="Arial" w:hAnsi="Arial" w:cs="Arial"/>
          <w:b/>
          <w:sz w:val="24"/>
        </w:rPr>
        <w:t>Discussion on LTM Measurements</w:t>
      </w:r>
    </w:p>
    <w:p w14:paraId="5B28E0F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0185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475F5" w14:textId="6A813CEE" w:rsidR="0011302D" w:rsidRDefault="0011302D" w:rsidP="0011302D">
      <w:pPr>
        <w:rPr>
          <w:rFonts w:ascii="Arial" w:hAnsi="Arial" w:cs="Arial"/>
          <w:b/>
          <w:sz w:val="24"/>
        </w:rPr>
      </w:pPr>
      <w:r>
        <w:rPr>
          <w:rFonts w:ascii="Arial" w:hAnsi="Arial" w:cs="Arial"/>
          <w:b/>
          <w:color w:val="0000FF"/>
          <w:sz w:val="24"/>
        </w:rPr>
        <w:t>R4-2320774</w:t>
      </w:r>
      <w:r>
        <w:rPr>
          <w:rFonts w:ascii="Arial" w:hAnsi="Arial" w:cs="Arial"/>
          <w:b/>
          <w:color w:val="0000FF"/>
          <w:sz w:val="24"/>
        </w:rPr>
        <w:tab/>
      </w:r>
      <w:r>
        <w:rPr>
          <w:rFonts w:ascii="Arial" w:hAnsi="Arial" w:cs="Arial"/>
          <w:b/>
          <w:sz w:val="24"/>
        </w:rPr>
        <w:t>On L1-RSRP measurement requirements</w:t>
      </w:r>
    </w:p>
    <w:p w14:paraId="7C8D1F6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586B16" w14:textId="77777777" w:rsidR="0011302D" w:rsidRDefault="0011302D" w:rsidP="0011302D">
      <w:pPr>
        <w:rPr>
          <w:rFonts w:ascii="Arial" w:hAnsi="Arial" w:cs="Arial"/>
          <w:b/>
        </w:rPr>
      </w:pPr>
      <w:r>
        <w:rPr>
          <w:rFonts w:ascii="Arial" w:hAnsi="Arial" w:cs="Arial"/>
          <w:b/>
        </w:rPr>
        <w:t xml:space="preserve">Abstract: </w:t>
      </w:r>
    </w:p>
    <w:p w14:paraId="2E215A7E" w14:textId="77777777" w:rsidR="0011302D" w:rsidRDefault="0011302D" w:rsidP="0011302D">
      <w:r>
        <w:t>In this contribution we discuss On L1-RSRP measurement requirements</w:t>
      </w:r>
    </w:p>
    <w:p w14:paraId="2227C5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F6898" w14:textId="6E61FF23" w:rsidR="0011302D" w:rsidRDefault="0011302D" w:rsidP="0011302D">
      <w:pPr>
        <w:rPr>
          <w:rFonts w:ascii="Arial" w:hAnsi="Arial" w:cs="Arial"/>
          <w:b/>
          <w:sz w:val="24"/>
        </w:rPr>
      </w:pPr>
      <w:r>
        <w:rPr>
          <w:rFonts w:ascii="Arial" w:hAnsi="Arial" w:cs="Arial"/>
          <w:b/>
          <w:color w:val="0000FF"/>
          <w:sz w:val="24"/>
        </w:rPr>
        <w:t>R4-2320960</w:t>
      </w:r>
      <w:r>
        <w:rPr>
          <w:rFonts w:ascii="Arial" w:hAnsi="Arial" w:cs="Arial"/>
          <w:b/>
          <w:color w:val="0000FF"/>
          <w:sz w:val="24"/>
        </w:rPr>
        <w:tab/>
      </w:r>
      <w:r>
        <w:rPr>
          <w:rFonts w:ascii="Arial" w:hAnsi="Arial" w:cs="Arial"/>
          <w:b/>
          <w:sz w:val="24"/>
        </w:rPr>
        <w:t>L1-RSRP measurement requirements</w:t>
      </w:r>
    </w:p>
    <w:p w14:paraId="385C1E6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A7EF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DD391" w14:textId="4E2E8803" w:rsidR="0011302D" w:rsidRDefault="0011302D" w:rsidP="0011302D">
      <w:pPr>
        <w:rPr>
          <w:rFonts w:ascii="Arial" w:hAnsi="Arial" w:cs="Arial"/>
          <w:b/>
          <w:sz w:val="24"/>
        </w:rPr>
      </w:pPr>
      <w:r>
        <w:rPr>
          <w:rFonts w:ascii="Arial" w:hAnsi="Arial" w:cs="Arial"/>
          <w:b/>
          <w:color w:val="0000FF"/>
          <w:sz w:val="24"/>
        </w:rPr>
        <w:t>R4-2321376</w:t>
      </w:r>
      <w:r>
        <w:rPr>
          <w:rFonts w:ascii="Arial" w:hAnsi="Arial" w:cs="Arial"/>
          <w:b/>
          <w:color w:val="0000FF"/>
          <w:sz w:val="24"/>
        </w:rPr>
        <w:tab/>
      </w:r>
      <w:r>
        <w:rPr>
          <w:rFonts w:ascii="Arial" w:hAnsi="Arial" w:cs="Arial"/>
          <w:b/>
          <w:sz w:val="24"/>
        </w:rPr>
        <w:t>Draft CR for requirements of inter-f L1-RSRP measurement with MG</w:t>
      </w:r>
    </w:p>
    <w:p w14:paraId="7CE2C7B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992BC9C" w14:textId="77777777" w:rsidR="0011302D" w:rsidRDefault="0011302D" w:rsidP="0011302D">
      <w:pPr>
        <w:rPr>
          <w:color w:val="808080"/>
        </w:rPr>
      </w:pPr>
      <w:r>
        <w:rPr>
          <w:color w:val="808080"/>
        </w:rPr>
        <w:t>(Replaces R4-2318600)</w:t>
      </w:r>
    </w:p>
    <w:p w14:paraId="3B3509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74A930" w14:textId="33A740A6" w:rsidR="0011302D" w:rsidRDefault="0011302D" w:rsidP="0011302D">
      <w:pPr>
        <w:rPr>
          <w:rFonts w:ascii="Arial" w:hAnsi="Arial" w:cs="Arial"/>
          <w:b/>
          <w:sz w:val="24"/>
        </w:rPr>
      </w:pPr>
      <w:r>
        <w:rPr>
          <w:rFonts w:ascii="Arial" w:hAnsi="Arial" w:cs="Arial"/>
          <w:b/>
          <w:color w:val="0000FF"/>
          <w:sz w:val="24"/>
        </w:rPr>
        <w:t>R4-2321377</w:t>
      </w:r>
      <w:r>
        <w:rPr>
          <w:rFonts w:ascii="Arial" w:hAnsi="Arial" w:cs="Arial"/>
          <w:b/>
          <w:color w:val="0000FF"/>
          <w:sz w:val="24"/>
        </w:rPr>
        <w:tab/>
      </w:r>
      <w:r>
        <w:rPr>
          <w:rFonts w:ascii="Arial" w:hAnsi="Arial" w:cs="Arial"/>
          <w:b/>
          <w:sz w:val="24"/>
        </w:rPr>
        <w:t>DraftCR on CSSF for Inter-frequency L1-RSRP measurement within gap</w:t>
      </w:r>
    </w:p>
    <w:p w14:paraId="4BFA63C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CD7FF1C" w14:textId="77777777" w:rsidR="0011302D" w:rsidRDefault="0011302D" w:rsidP="0011302D">
      <w:pPr>
        <w:rPr>
          <w:color w:val="808080"/>
        </w:rPr>
      </w:pPr>
      <w:r>
        <w:rPr>
          <w:color w:val="808080"/>
        </w:rPr>
        <w:t>(Replaces R4-2318843)</w:t>
      </w:r>
    </w:p>
    <w:p w14:paraId="761937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15565" w14:textId="699A37F7" w:rsidR="0011302D" w:rsidRDefault="0011302D" w:rsidP="0011302D">
      <w:pPr>
        <w:rPr>
          <w:rFonts w:ascii="Arial" w:hAnsi="Arial" w:cs="Arial"/>
          <w:b/>
          <w:sz w:val="24"/>
        </w:rPr>
      </w:pPr>
      <w:r>
        <w:rPr>
          <w:rFonts w:ascii="Arial" w:hAnsi="Arial" w:cs="Arial"/>
          <w:b/>
          <w:color w:val="0000FF"/>
          <w:sz w:val="24"/>
        </w:rPr>
        <w:t>R4-2321378</w:t>
      </w:r>
      <w:r>
        <w:rPr>
          <w:rFonts w:ascii="Arial" w:hAnsi="Arial" w:cs="Arial"/>
          <w:b/>
          <w:color w:val="0000FF"/>
          <w:sz w:val="24"/>
        </w:rPr>
        <w:tab/>
      </w:r>
      <w:r>
        <w:rPr>
          <w:rFonts w:ascii="Arial" w:hAnsi="Arial" w:cs="Arial"/>
          <w:b/>
          <w:sz w:val="24"/>
        </w:rPr>
        <w:t>DraftCR on the Impact of CSSF for L3 measurement within gaps</w:t>
      </w:r>
    </w:p>
    <w:p w14:paraId="21F1A3B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1233176F" w14:textId="77777777" w:rsidR="0011302D" w:rsidRDefault="0011302D" w:rsidP="0011302D">
      <w:pPr>
        <w:rPr>
          <w:color w:val="808080"/>
        </w:rPr>
      </w:pPr>
      <w:r>
        <w:rPr>
          <w:color w:val="808080"/>
        </w:rPr>
        <w:t>(Replaces R4-2318844)</w:t>
      </w:r>
    </w:p>
    <w:p w14:paraId="5B945B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D7245" w14:textId="16F96322" w:rsidR="0011302D" w:rsidRDefault="0011302D" w:rsidP="0011302D">
      <w:pPr>
        <w:rPr>
          <w:rFonts w:ascii="Arial" w:hAnsi="Arial" w:cs="Arial"/>
          <w:b/>
          <w:sz w:val="24"/>
        </w:rPr>
      </w:pPr>
      <w:r>
        <w:rPr>
          <w:rFonts w:ascii="Arial" w:hAnsi="Arial" w:cs="Arial"/>
          <w:b/>
          <w:color w:val="0000FF"/>
          <w:sz w:val="24"/>
        </w:rPr>
        <w:lastRenderedPageBreak/>
        <w:t>R4-2321379</w:t>
      </w:r>
      <w:r>
        <w:rPr>
          <w:rFonts w:ascii="Arial" w:hAnsi="Arial" w:cs="Arial"/>
          <w:b/>
          <w:color w:val="0000FF"/>
          <w:sz w:val="24"/>
        </w:rPr>
        <w:tab/>
      </w:r>
      <w:r>
        <w:rPr>
          <w:rFonts w:ascii="Arial" w:hAnsi="Arial" w:cs="Arial"/>
          <w:b/>
          <w:sz w:val="24"/>
        </w:rPr>
        <w:t>DraftCR on inter-f L1-RSRP measurement without gap</w:t>
      </w:r>
    </w:p>
    <w:p w14:paraId="43CA5C2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E1CB1EE" w14:textId="77777777" w:rsidR="0011302D" w:rsidRDefault="0011302D" w:rsidP="0011302D">
      <w:pPr>
        <w:rPr>
          <w:color w:val="808080"/>
        </w:rPr>
      </w:pPr>
      <w:r>
        <w:rPr>
          <w:color w:val="808080"/>
        </w:rPr>
        <w:t>(Replaces R4-2319084)</w:t>
      </w:r>
    </w:p>
    <w:p w14:paraId="2443C81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E9F6D3" w14:textId="20404B16" w:rsidR="0011302D" w:rsidRDefault="0011302D" w:rsidP="0011302D">
      <w:pPr>
        <w:rPr>
          <w:rFonts w:ascii="Arial" w:hAnsi="Arial" w:cs="Arial"/>
          <w:b/>
          <w:sz w:val="24"/>
        </w:rPr>
      </w:pPr>
      <w:r>
        <w:rPr>
          <w:rFonts w:ascii="Arial" w:hAnsi="Arial" w:cs="Arial"/>
          <w:b/>
          <w:color w:val="0000FF"/>
          <w:sz w:val="24"/>
        </w:rPr>
        <w:t>R4-2321381</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0CC2330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5808788" w14:textId="77777777" w:rsidR="0011302D" w:rsidRDefault="0011302D" w:rsidP="0011302D">
      <w:pPr>
        <w:rPr>
          <w:color w:val="808080"/>
        </w:rPr>
      </w:pPr>
      <w:r>
        <w:rPr>
          <w:color w:val="808080"/>
        </w:rPr>
        <w:t>(Replaces R4-2319370)</w:t>
      </w:r>
    </w:p>
    <w:p w14:paraId="4D1838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7EE153" w14:textId="77777777" w:rsidR="0011302D" w:rsidRDefault="0011302D" w:rsidP="0011302D">
      <w:pPr>
        <w:pStyle w:val="Heading6"/>
      </w:pPr>
      <w:bookmarkStart w:id="437" w:name="_Toc156857681"/>
      <w:r>
        <w:t>8.24.2.1.3</w:t>
      </w:r>
      <w:r>
        <w:tab/>
        <w:t>L1/L2 inter-cell mobility delay requirements</w:t>
      </w:r>
      <w:bookmarkEnd w:id="437"/>
    </w:p>
    <w:p w14:paraId="0E7FD4D2" w14:textId="05F466F8" w:rsidR="0011302D" w:rsidRDefault="0011302D" w:rsidP="0011302D">
      <w:pPr>
        <w:rPr>
          <w:rFonts w:ascii="Arial" w:hAnsi="Arial" w:cs="Arial"/>
          <w:b/>
          <w:sz w:val="24"/>
        </w:rPr>
      </w:pPr>
      <w:r>
        <w:rPr>
          <w:rFonts w:ascii="Arial" w:hAnsi="Arial" w:cs="Arial"/>
          <w:b/>
          <w:color w:val="0000FF"/>
          <w:sz w:val="24"/>
        </w:rPr>
        <w:t>R4-2318323</w:t>
      </w:r>
      <w:r>
        <w:rPr>
          <w:rFonts w:ascii="Arial" w:hAnsi="Arial" w:cs="Arial"/>
          <w:b/>
          <w:color w:val="0000FF"/>
          <w:sz w:val="24"/>
        </w:rPr>
        <w:tab/>
      </w:r>
      <w:r>
        <w:rPr>
          <w:rFonts w:ascii="Arial" w:hAnsi="Arial" w:cs="Arial"/>
          <w:b/>
          <w:sz w:val="24"/>
        </w:rPr>
        <w:t>Discussion on cell switch delay requirements for LTM</w:t>
      </w:r>
    </w:p>
    <w:p w14:paraId="54C97B8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919C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0A79" w14:textId="5FC61F5F" w:rsidR="0011302D" w:rsidRDefault="0011302D" w:rsidP="0011302D">
      <w:pPr>
        <w:rPr>
          <w:rFonts w:ascii="Arial" w:hAnsi="Arial" w:cs="Arial"/>
          <w:b/>
          <w:sz w:val="24"/>
        </w:rPr>
      </w:pPr>
      <w:r>
        <w:rPr>
          <w:rFonts w:ascii="Arial" w:hAnsi="Arial" w:cs="Arial"/>
          <w:b/>
          <w:color w:val="0000FF"/>
          <w:sz w:val="24"/>
        </w:rPr>
        <w:t>R4-2318602</w:t>
      </w:r>
      <w:r>
        <w:rPr>
          <w:rFonts w:ascii="Arial" w:hAnsi="Arial" w:cs="Arial"/>
          <w:b/>
          <w:color w:val="0000FF"/>
          <w:sz w:val="24"/>
        </w:rPr>
        <w:tab/>
      </w:r>
      <w:r>
        <w:rPr>
          <w:rFonts w:ascii="Arial" w:hAnsi="Arial" w:cs="Arial"/>
          <w:b/>
          <w:sz w:val="24"/>
        </w:rPr>
        <w:t>Discussion on L1/L2 based inter-cell mobility delay requirements</w:t>
      </w:r>
    </w:p>
    <w:p w14:paraId="39A0B57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E1F5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656C1" w14:textId="0CE6A1D2" w:rsidR="0011302D" w:rsidRDefault="0011302D" w:rsidP="0011302D">
      <w:pPr>
        <w:rPr>
          <w:rFonts w:ascii="Arial" w:hAnsi="Arial" w:cs="Arial"/>
          <w:b/>
          <w:sz w:val="24"/>
        </w:rPr>
      </w:pPr>
      <w:r>
        <w:rPr>
          <w:rFonts w:ascii="Arial" w:hAnsi="Arial" w:cs="Arial"/>
          <w:b/>
          <w:color w:val="0000FF"/>
          <w:sz w:val="24"/>
        </w:rPr>
        <w:t>R4-2319053</w:t>
      </w:r>
      <w:r>
        <w:rPr>
          <w:rFonts w:ascii="Arial" w:hAnsi="Arial" w:cs="Arial"/>
          <w:b/>
          <w:color w:val="0000FF"/>
          <w:sz w:val="24"/>
        </w:rPr>
        <w:tab/>
      </w:r>
      <w:r>
        <w:rPr>
          <w:rFonts w:ascii="Arial" w:hAnsi="Arial" w:cs="Arial"/>
          <w:b/>
          <w:sz w:val="24"/>
        </w:rPr>
        <w:t>Discussion on cell switch delay requirements in R18 LTM</w:t>
      </w:r>
    </w:p>
    <w:p w14:paraId="703AC5D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E414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D9E70" w14:textId="2C865DF2" w:rsidR="0011302D" w:rsidRDefault="0011302D" w:rsidP="0011302D">
      <w:pPr>
        <w:rPr>
          <w:rFonts w:ascii="Arial" w:hAnsi="Arial" w:cs="Arial"/>
          <w:b/>
          <w:sz w:val="24"/>
        </w:rPr>
      </w:pPr>
      <w:r>
        <w:rPr>
          <w:rFonts w:ascii="Arial" w:hAnsi="Arial" w:cs="Arial"/>
          <w:b/>
          <w:color w:val="0000FF"/>
          <w:sz w:val="24"/>
        </w:rPr>
        <w:t>R4-2319078</w:t>
      </w:r>
      <w:r>
        <w:rPr>
          <w:rFonts w:ascii="Arial" w:hAnsi="Arial" w:cs="Arial"/>
          <w:b/>
          <w:color w:val="0000FF"/>
          <w:sz w:val="24"/>
        </w:rPr>
        <w:tab/>
      </w:r>
      <w:r>
        <w:rPr>
          <w:rFonts w:ascii="Arial" w:hAnsi="Arial" w:cs="Arial"/>
          <w:b/>
          <w:sz w:val="24"/>
        </w:rPr>
        <w:t>Discussion on L1/L2 inter-cell mobility delay requirements</w:t>
      </w:r>
    </w:p>
    <w:p w14:paraId="14184FC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E7DE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5F7C1" w14:textId="44183087" w:rsidR="0011302D" w:rsidRDefault="0011302D" w:rsidP="0011302D">
      <w:pPr>
        <w:rPr>
          <w:rFonts w:ascii="Arial" w:hAnsi="Arial" w:cs="Arial"/>
          <w:b/>
          <w:sz w:val="24"/>
        </w:rPr>
      </w:pPr>
      <w:r>
        <w:rPr>
          <w:rFonts w:ascii="Arial" w:hAnsi="Arial" w:cs="Arial"/>
          <w:b/>
          <w:color w:val="0000FF"/>
          <w:sz w:val="24"/>
        </w:rPr>
        <w:t>R4-2319283</w:t>
      </w:r>
      <w:r>
        <w:rPr>
          <w:rFonts w:ascii="Arial" w:hAnsi="Arial" w:cs="Arial"/>
          <w:b/>
          <w:color w:val="0000FF"/>
          <w:sz w:val="24"/>
        </w:rPr>
        <w:tab/>
      </w:r>
      <w:r>
        <w:rPr>
          <w:rFonts w:ascii="Arial" w:hAnsi="Arial" w:cs="Arial"/>
          <w:b/>
          <w:sz w:val="24"/>
        </w:rPr>
        <w:t>On LTM cell switch delay</w:t>
      </w:r>
    </w:p>
    <w:p w14:paraId="557ED92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ABC3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DF18B" w14:textId="54326623" w:rsidR="0011302D" w:rsidRDefault="0011302D" w:rsidP="0011302D">
      <w:pPr>
        <w:rPr>
          <w:rFonts w:ascii="Arial" w:hAnsi="Arial" w:cs="Arial"/>
          <w:b/>
          <w:sz w:val="24"/>
        </w:rPr>
      </w:pPr>
      <w:r>
        <w:rPr>
          <w:rFonts w:ascii="Arial" w:hAnsi="Arial" w:cs="Arial"/>
          <w:b/>
          <w:color w:val="0000FF"/>
          <w:sz w:val="24"/>
        </w:rPr>
        <w:t>R4-2319284</w:t>
      </w:r>
      <w:r>
        <w:rPr>
          <w:rFonts w:ascii="Arial" w:hAnsi="Arial" w:cs="Arial"/>
          <w:b/>
          <w:color w:val="0000FF"/>
          <w:sz w:val="24"/>
        </w:rPr>
        <w:tab/>
      </w:r>
      <w:r>
        <w:rPr>
          <w:rFonts w:ascii="Arial" w:hAnsi="Arial" w:cs="Arial"/>
          <w:b/>
          <w:sz w:val="24"/>
        </w:rPr>
        <w:t>Draft CR on LTM cell switch delay requirements</w:t>
      </w:r>
    </w:p>
    <w:p w14:paraId="406555E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191ABF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R4-2321383</w:t>
      </w:r>
      <w:r>
        <w:rPr>
          <w:color w:val="993300"/>
          <w:u w:val="single"/>
        </w:rPr>
        <w:t>.</w:t>
      </w:r>
    </w:p>
    <w:p w14:paraId="0B9AC1F5" w14:textId="6EE8A02C" w:rsidR="0011302D" w:rsidRDefault="0011302D" w:rsidP="0011302D">
      <w:pPr>
        <w:rPr>
          <w:rFonts w:ascii="Arial" w:hAnsi="Arial" w:cs="Arial"/>
          <w:b/>
          <w:sz w:val="24"/>
        </w:rPr>
      </w:pPr>
      <w:r>
        <w:rPr>
          <w:rFonts w:ascii="Arial" w:hAnsi="Arial" w:cs="Arial"/>
          <w:b/>
          <w:color w:val="0000FF"/>
          <w:sz w:val="24"/>
        </w:rPr>
        <w:t>R4-2319301</w:t>
      </w:r>
      <w:r>
        <w:rPr>
          <w:rFonts w:ascii="Arial" w:hAnsi="Arial" w:cs="Arial"/>
          <w:b/>
          <w:color w:val="0000FF"/>
          <w:sz w:val="24"/>
        </w:rPr>
        <w:tab/>
      </w:r>
      <w:r>
        <w:rPr>
          <w:rFonts w:ascii="Arial" w:hAnsi="Arial" w:cs="Arial"/>
          <w:b/>
          <w:sz w:val="24"/>
        </w:rPr>
        <w:t>Discussion on L1/L2 inter-cell mobility delay requirements</w:t>
      </w:r>
    </w:p>
    <w:p w14:paraId="519949E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879F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D6B18" w14:textId="2B304779" w:rsidR="0011302D" w:rsidRDefault="0011302D" w:rsidP="0011302D">
      <w:pPr>
        <w:rPr>
          <w:rFonts w:ascii="Arial" w:hAnsi="Arial" w:cs="Arial"/>
          <w:b/>
          <w:sz w:val="24"/>
        </w:rPr>
      </w:pPr>
      <w:r>
        <w:rPr>
          <w:rFonts w:ascii="Arial" w:hAnsi="Arial" w:cs="Arial"/>
          <w:b/>
          <w:color w:val="0000FF"/>
          <w:sz w:val="24"/>
        </w:rPr>
        <w:t>R4-2319371</w:t>
      </w:r>
      <w:r>
        <w:rPr>
          <w:rFonts w:ascii="Arial" w:hAnsi="Arial" w:cs="Arial"/>
          <w:b/>
          <w:color w:val="0000FF"/>
          <w:sz w:val="24"/>
        </w:rPr>
        <w:tab/>
      </w:r>
      <w:r>
        <w:rPr>
          <w:rFonts w:ascii="Arial" w:hAnsi="Arial" w:cs="Arial"/>
          <w:b/>
          <w:sz w:val="24"/>
        </w:rPr>
        <w:t>Discussion on L1/L2 inter-cell mobility delay requirements</w:t>
      </w:r>
    </w:p>
    <w:p w14:paraId="7D15108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E81B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D6EC1" w14:textId="5BC24460" w:rsidR="0011302D" w:rsidRDefault="0011302D" w:rsidP="0011302D">
      <w:pPr>
        <w:rPr>
          <w:rFonts w:ascii="Arial" w:hAnsi="Arial" w:cs="Arial"/>
          <w:b/>
          <w:sz w:val="24"/>
        </w:rPr>
      </w:pPr>
      <w:r>
        <w:rPr>
          <w:rFonts w:ascii="Arial" w:hAnsi="Arial" w:cs="Arial"/>
          <w:b/>
          <w:color w:val="0000FF"/>
          <w:sz w:val="24"/>
        </w:rPr>
        <w:t>R4-2319626</w:t>
      </w:r>
      <w:r>
        <w:rPr>
          <w:rFonts w:ascii="Arial" w:hAnsi="Arial" w:cs="Arial"/>
          <w:b/>
          <w:color w:val="0000FF"/>
          <w:sz w:val="24"/>
        </w:rPr>
        <w:tab/>
      </w:r>
      <w:r>
        <w:rPr>
          <w:rFonts w:ascii="Arial" w:hAnsi="Arial" w:cs="Arial"/>
          <w:b/>
          <w:sz w:val="24"/>
        </w:rPr>
        <w:t>Discussion on LTM delay requirements</w:t>
      </w:r>
    </w:p>
    <w:p w14:paraId="6A330C8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03454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80EDB" w14:textId="6E3F3803" w:rsidR="0011302D" w:rsidRDefault="0011302D" w:rsidP="0011302D">
      <w:pPr>
        <w:rPr>
          <w:rFonts w:ascii="Arial" w:hAnsi="Arial" w:cs="Arial"/>
          <w:b/>
          <w:sz w:val="24"/>
        </w:rPr>
      </w:pPr>
      <w:r>
        <w:rPr>
          <w:rFonts w:ascii="Arial" w:hAnsi="Arial" w:cs="Arial"/>
          <w:b/>
          <w:color w:val="0000FF"/>
          <w:sz w:val="24"/>
        </w:rPr>
        <w:t>R4-2320775</w:t>
      </w:r>
      <w:r>
        <w:rPr>
          <w:rFonts w:ascii="Arial" w:hAnsi="Arial" w:cs="Arial"/>
          <w:b/>
          <w:color w:val="0000FF"/>
          <w:sz w:val="24"/>
        </w:rPr>
        <w:tab/>
      </w:r>
      <w:r>
        <w:rPr>
          <w:rFonts w:ascii="Arial" w:hAnsi="Arial" w:cs="Arial"/>
          <w:b/>
          <w:sz w:val="24"/>
        </w:rPr>
        <w:t>On LTM delay requirements</w:t>
      </w:r>
    </w:p>
    <w:p w14:paraId="2EF4355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54999B" w14:textId="77777777" w:rsidR="0011302D" w:rsidRDefault="0011302D" w:rsidP="0011302D">
      <w:pPr>
        <w:rPr>
          <w:rFonts w:ascii="Arial" w:hAnsi="Arial" w:cs="Arial"/>
          <w:b/>
        </w:rPr>
      </w:pPr>
      <w:r>
        <w:rPr>
          <w:rFonts w:ascii="Arial" w:hAnsi="Arial" w:cs="Arial"/>
          <w:b/>
        </w:rPr>
        <w:t xml:space="preserve">Abstract: </w:t>
      </w:r>
    </w:p>
    <w:p w14:paraId="3CCC10E2" w14:textId="77777777" w:rsidR="0011302D" w:rsidRDefault="0011302D" w:rsidP="0011302D">
      <w:r>
        <w:t>In this contribution we discuss On LTM delay requirements</w:t>
      </w:r>
    </w:p>
    <w:p w14:paraId="3B9F0C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D78ED" w14:textId="07AF879E" w:rsidR="0011302D" w:rsidRDefault="0011302D" w:rsidP="0011302D">
      <w:pPr>
        <w:rPr>
          <w:rFonts w:ascii="Arial" w:hAnsi="Arial" w:cs="Arial"/>
          <w:b/>
          <w:sz w:val="24"/>
        </w:rPr>
      </w:pPr>
      <w:r>
        <w:rPr>
          <w:rFonts w:ascii="Arial" w:hAnsi="Arial" w:cs="Arial"/>
          <w:b/>
          <w:color w:val="0000FF"/>
          <w:sz w:val="24"/>
        </w:rPr>
        <w:t>R4-2320961</w:t>
      </w:r>
      <w:r>
        <w:rPr>
          <w:rFonts w:ascii="Arial" w:hAnsi="Arial" w:cs="Arial"/>
          <w:b/>
          <w:color w:val="0000FF"/>
          <w:sz w:val="24"/>
        </w:rPr>
        <w:tab/>
      </w:r>
      <w:r>
        <w:rPr>
          <w:rFonts w:ascii="Arial" w:hAnsi="Arial" w:cs="Arial"/>
          <w:b/>
          <w:sz w:val="24"/>
        </w:rPr>
        <w:t>LTM cell switch execution requirements</w:t>
      </w:r>
    </w:p>
    <w:p w14:paraId="346E58A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AE21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192EB" w14:textId="6FA74152" w:rsidR="0011302D" w:rsidRDefault="0011302D" w:rsidP="0011302D">
      <w:pPr>
        <w:rPr>
          <w:rFonts w:ascii="Arial" w:hAnsi="Arial" w:cs="Arial"/>
          <w:b/>
          <w:sz w:val="24"/>
        </w:rPr>
      </w:pPr>
      <w:r>
        <w:rPr>
          <w:rFonts w:ascii="Arial" w:hAnsi="Arial" w:cs="Arial"/>
          <w:b/>
          <w:color w:val="0000FF"/>
          <w:sz w:val="24"/>
        </w:rPr>
        <w:t>R4-2321383</w:t>
      </w:r>
      <w:r>
        <w:rPr>
          <w:rFonts w:ascii="Arial" w:hAnsi="Arial" w:cs="Arial"/>
          <w:b/>
          <w:color w:val="0000FF"/>
          <w:sz w:val="24"/>
        </w:rPr>
        <w:tab/>
      </w:r>
      <w:r>
        <w:rPr>
          <w:rFonts w:ascii="Arial" w:hAnsi="Arial" w:cs="Arial"/>
          <w:b/>
          <w:sz w:val="24"/>
        </w:rPr>
        <w:t>Draft CR on LTM cell switch delay requirements</w:t>
      </w:r>
    </w:p>
    <w:p w14:paraId="0BC81DF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E0F8056" w14:textId="77777777" w:rsidR="0011302D" w:rsidRDefault="0011302D" w:rsidP="0011302D">
      <w:pPr>
        <w:rPr>
          <w:color w:val="808080"/>
        </w:rPr>
      </w:pPr>
      <w:r>
        <w:rPr>
          <w:color w:val="808080"/>
        </w:rPr>
        <w:t>(Replaces R4-2319284)</w:t>
      </w:r>
    </w:p>
    <w:p w14:paraId="7C5AB0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CD46F" w14:textId="77777777" w:rsidR="0011302D" w:rsidRDefault="0011302D" w:rsidP="0011302D">
      <w:pPr>
        <w:pStyle w:val="Heading6"/>
      </w:pPr>
      <w:bookmarkStart w:id="438" w:name="_Toc156857682"/>
      <w:r>
        <w:t>8.24.2.1.4</w:t>
      </w:r>
      <w:r>
        <w:tab/>
        <w:t>Others</w:t>
      </w:r>
      <w:bookmarkEnd w:id="438"/>
    </w:p>
    <w:p w14:paraId="54825E51" w14:textId="659B9AEA" w:rsidR="0011302D" w:rsidRDefault="0011302D" w:rsidP="0011302D">
      <w:pPr>
        <w:rPr>
          <w:rFonts w:ascii="Arial" w:hAnsi="Arial" w:cs="Arial"/>
          <w:b/>
          <w:sz w:val="24"/>
        </w:rPr>
      </w:pPr>
      <w:r>
        <w:rPr>
          <w:rFonts w:ascii="Arial" w:hAnsi="Arial" w:cs="Arial"/>
          <w:b/>
          <w:color w:val="0000FF"/>
          <w:sz w:val="24"/>
        </w:rPr>
        <w:t>R4-2318324</w:t>
      </w:r>
      <w:r>
        <w:rPr>
          <w:rFonts w:ascii="Arial" w:hAnsi="Arial" w:cs="Arial"/>
          <w:b/>
          <w:color w:val="0000FF"/>
          <w:sz w:val="24"/>
        </w:rPr>
        <w:tab/>
      </w:r>
      <w:r>
        <w:rPr>
          <w:rFonts w:ascii="Arial" w:hAnsi="Arial" w:cs="Arial"/>
          <w:b/>
          <w:sz w:val="24"/>
        </w:rPr>
        <w:t>Draft Reply LS on PDCCH order RACH on neighbour cell</w:t>
      </w:r>
    </w:p>
    <w:p w14:paraId="6B984DA0"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69E515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6AF1C0" w14:textId="7643453A" w:rsidR="0011302D" w:rsidRDefault="0011302D" w:rsidP="0011302D">
      <w:pPr>
        <w:rPr>
          <w:rFonts w:ascii="Arial" w:hAnsi="Arial" w:cs="Arial"/>
          <w:b/>
          <w:sz w:val="24"/>
        </w:rPr>
      </w:pPr>
      <w:r>
        <w:rPr>
          <w:rFonts w:ascii="Arial" w:hAnsi="Arial" w:cs="Arial"/>
          <w:b/>
          <w:color w:val="0000FF"/>
          <w:sz w:val="24"/>
        </w:rPr>
        <w:lastRenderedPageBreak/>
        <w:t>R4-2318325</w:t>
      </w:r>
      <w:r>
        <w:rPr>
          <w:rFonts w:ascii="Arial" w:hAnsi="Arial" w:cs="Arial"/>
          <w:b/>
          <w:color w:val="0000FF"/>
          <w:sz w:val="24"/>
        </w:rPr>
        <w:tab/>
      </w:r>
      <w:r>
        <w:rPr>
          <w:rFonts w:ascii="Arial" w:hAnsi="Arial" w:cs="Arial"/>
          <w:b/>
          <w:sz w:val="24"/>
        </w:rPr>
        <w:t>Draft Reply LS on beam application time for LTM</w:t>
      </w:r>
    </w:p>
    <w:p w14:paraId="55022BD9"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 cc RAN3</w:t>
      </w:r>
      <w:r>
        <w:rPr>
          <w:i/>
        </w:rPr>
        <w:br/>
      </w:r>
      <w:r>
        <w:rPr>
          <w:i/>
        </w:rPr>
        <w:tab/>
      </w:r>
      <w:r>
        <w:rPr>
          <w:i/>
        </w:rPr>
        <w:tab/>
      </w:r>
      <w:r>
        <w:rPr>
          <w:i/>
        </w:rPr>
        <w:tab/>
      </w:r>
      <w:r>
        <w:rPr>
          <w:i/>
        </w:rPr>
        <w:tab/>
      </w:r>
      <w:r>
        <w:rPr>
          <w:i/>
        </w:rPr>
        <w:tab/>
        <w:t>Source: CATT</w:t>
      </w:r>
    </w:p>
    <w:p w14:paraId="5F9F8D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29FAA" w14:textId="4691C0B4" w:rsidR="0011302D" w:rsidRDefault="0011302D" w:rsidP="0011302D">
      <w:pPr>
        <w:rPr>
          <w:rFonts w:ascii="Arial" w:hAnsi="Arial" w:cs="Arial"/>
          <w:b/>
          <w:sz w:val="24"/>
        </w:rPr>
      </w:pPr>
      <w:r>
        <w:rPr>
          <w:rFonts w:ascii="Arial" w:hAnsi="Arial" w:cs="Arial"/>
          <w:b/>
          <w:color w:val="0000FF"/>
          <w:sz w:val="24"/>
        </w:rPr>
        <w:t>R4-2318326</w:t>
      </w:r>
      <w:r>
        <w:rPr>
          <w:rFonts w:ascii="Arial" w:hAnsi="Arial" w:cs="Arial"/>
          <w:b/>
          <w:color w:val="0000FF"/>
          <w:sz w:val="24"/>
        </w:rPr>
        <w:tab/>
      </w:r>
      <w:r>
        <w:rPr>
          <w:rFonts w:ascii="Arial" w:hAnsi="Arial" w:cs="Arial"/>
          <w:b/>
          <w:sz w:val="24"/>
        </w:rPr>
        <w:t>Draft Reply LS on SMTC of LTM candidate cells for L1 measurements</w:t>
      </w:r>
    </w:p>
    <w:p w14:paraId="65FFAA90"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751DA9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DDB49" w14:textId="6C3EAFAE" w:rsidR="0011302D" w:rsidRDefault="0011302D" w:rsidP="0011302D">
      <w:pPr>
        <w:rPr>
          <w:rFonts w:ascii="Arial" w:hAnsi="Arial" w:cs="Arial"/>
          <w:b/>
          <w:sz w:val="24"/>
        </w:rPr>
      </w:pPr>
      <w:r>
        <w:rPr>
          <w:rFonts w:ascii="Arial" w:hAnsi="Arial" w:cs="Arial"/>
          <w:b/>
          <w:color w:val="0000FF"/>
          <w:sz w:val="24"/>
        </w:rPr>
        <w:t>R4-2318603</w:t>
      </w:r>
      <w:r>
        <w:rPr>
          <w:rFonts w:ascii="Arial" w:hAnsi="Arial" w:cs="Arial"/>
          <w:b/>
          <w:color w:val="0000FF"/>
          <w:sz w:val="24"/>
        </w:rPr>
        <w:tab/>
      </w:r>
      <w:r>
        <w:rPr>
          <w:rFonts w:ascii="Arial" w:hAnsi="Arial" w:cs="Arial"/>
          <w:b/>
          <w:sz w:val="24"/>
        </w:rPr>
        <w:t>Discussion on RAN2 LS on L1 measurements for LTM</w:t>
      </w:r>
    </w:p>
    <w:p w14:paraId="77998F3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17C5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70432" w14:textId="31B08F6F" w:rsidR="0011302D" w:rsidRDefault="0011302D" w:rsidP="0011302D">
      <w:pPr>
        <w:rPr>
          <w:rFonts w:ascii="Arial" w:hAnsi="Arial" w:cs="Arial"/>
          <w:b/>
          <w:sz w:val="24"/>
        </w:rPr>
      </w:pPr>
      <w:r>
        <w:rPr>
          <w:rFonts w:ascii="Arial" w:hAnsi="Arial" w:cs="Arial"/>
          <w:b/>
          <w:color w:val="0000FF"/>
          <w:sz w:val="24"/>
        </w:rPr>
        <w:t>R4-2318604</w:t>
      </w:r>
      <w:r>
        <w:rPr>
          <w:rFonts w:ascii="Arial" w:hAnsi="Arial" w:cs="Arial"/>
          <w:b/>
          <w:color w:val="0000FF"/>
          <w:sz w:val="24"/>
        </w:rPr>
        <w:tab/>
      </w:r>
      <w:r>
        <w:rPr>
          <w:rFonts w:ascii="Arial" w:hAnsi="Arial" w:cs="Arial"/>
          <w:b/>
          <w:sz w:val="24"/>
        </w:rPr>
        <w:t>Reply LS on L1 measurements for LTM</w:t>
      </w:r>
    </w:p>
    <w:p w14:paraId="25ABCB87"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200FF1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C5D40" w14:textId="11135670" w:rsidR="0011302D" w:rsidRDefault="0011302D" w:rsidP="0011302D">
      <w:pPr>
        <w:rPr>
          <w:rFonts w:ascii="Arial" w:hAnsi="Arial" w:cs="Arial"/>
          <w:b/>
          <w:sz w:val="24"/>
        </w:rPr>
      </w:pPr>
      <w:r>
        <w:rPr>
          <w:rFonts w:ascii="Arial" w:hAnsi="Arial" w:cs="Arial"/>
          <w:b/>
          <w:color w:val="0000FF"/>
          <w:sz w:val="24"/>
        </w:rPr>
        <w:t>R4-2319054</w:t>
      </w:r>
      <w:r>
        <w:rPr>
          <w:rFonts w:ascii="Arial" w:hAnsi="Arial" w:cs="Arial"/>
          <w:b/>
          <w:color w:val="0000FF"/>
          <w:sz w:val="24"/>
        </w:rPr>
        <w:tab/>
      </w:r>
      <w:r>
        <w:rPr>
          <w:rFonts w:ascii="Arial" w:hAnsi="Arial" w:cs="Arial"/>
          <w:b/>
          <w:sz w:val="24"/>
        </w:rPr>
        <w:t>draftCR on UL transmit timing requirements for R18 LTM</w:t>
      </w:r>
    </w:p>
    <w:p w14:paraId="40F3CEE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339C25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R4-2321384</w:t>
      </w:r>
      <w:r>
        <w:rPr>
          <w:color w:val="993300"/>
          <w:u w:val="single"/>
        </w:rPr>
        <w:t>.</w:t>
      </w:r>
    </w:p>
    <w:p w14:paraId="31530719" w14:textId="759A6D79" w:rsidR="0011302D" w:rsidRDefault="0011302D" w:rsidP="0011302D">
      <w:pPr>
        <w:rPr>
          <w:rFonts w:ascii="Arial" w:hAnsi="Arial" w:cs="Arial"/>
          <w:b/>
          <w:sz w:val="24"/>
        </w:rPr>
      </w:pPr>
      <w:r>
        <w:rPr>
          <w:rFonts w:ascii="Arial" w:hAnsi="Arial" w:cs="Arial"/>
          <w:b/>
          <w:color w:val="0000FF"/>
          <w:sz w:val="24"/>
        </w:rPr>
        <w:t>R4-2319055</w:t>
      </w:r>
      <w:r>
        <w:rPr>
          <w:rFonts w:ascii="Arial" w:hAnsi="Arial" w:cs="Arial"/>
          <w:b/>
          <w:color w:val="0000FF"/>
          <w:sz w:val="24"/>
        </w:rPr>
        <w:tab/>
      </w:r>
      <w:r>
        <w:rPr>
          <w:rFonts w:ascii="Arial" w:hAnsi="Arial" w:cs="Arial"/>
          <w:b/>
          <w:sz w:val="24"/>
        </w:rPr>
        <w:t>draftCR on RRM requirements for TCI activation before cell switch in R18 LTM</w:t>
      </w:r>
    </w:p>
    <w:p w14:paraId="10BB768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159C9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71A247" w14:textId="2B0782DC" w:rsidR="0011302D" w:rsidRDefault="0011302D" w:rsidP="0011302D">
      <w:pPr>
        <w:rPr>
          <w:rFonts w:ascii="Arial" w:hAnsi="Arial" w:cs="Arial"/>
          <w:b/>
          <w:sz w:val="24"/>
        </w:rPr>
      </w:pPr>
      <w:r>
        <w:rPr>
          <w:rFonts w:ascii="Arial" w:hAnsi="Arial" w:cs="Arial"/>
          <w:b/>
          <w:color w:val="0000FF"/>
          <w:sz w:val="24"/>
        </w:rPr>
        <w:t>R4-2319081</w:t>
      </w:r>
      <w:r>
        <w:rPr>
          <w:rFonts w:ascii="Arial" w:hAnsi="Arial" w:cs="Arial"/>
          <w:b/>
          <w:color w:val="0000FF"/>
          <w:sz w:val="24"/>
        </w:rPr>
        <w:tab/>
      </w:r>
      <w:r>
        <w:rPr>
          <w:rFonts w:ascii="Arial" w:hAnsi="Arial" w:cs="Arial"/>
          <w:b/>
          <w:sz w:val="24"/>
        </w:rPr>
        <w:t>Discussion on LS on LTM</w:t>
      </w:r>
    </w:p>
    <w:p w14:paraId="6F6FEBF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69F6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F6E0A" w14:textId="216DD4D2" w:rsidR="0011302D" w:rsidRDefault="0011302D" w:rsidP="0011302D">
      <w:pPr>
        <w:rPr>
          <w:rFonts w:ascii="Arial" w:hAnsi="Arial" w:cs="Arial"/>
          <w:b/>
          <w:sz w:val="24"/>
        </w:rPr>
      </w:pPr>
      <w:r>
        <w:rPr>
          <w:rFonts w:ascii="Arial" w:hAnsi="Arial" w:cs="Arial"/>
          <w:b/>
          <w:color w:val="0000FF"/>
          <w:sz w:val="24"/>
        </w:rPr>
        <w:t>R4-2319302</w:t>
      </w:r>
      <w:r>
        <w:rPr>
          <w:rFonts w:ascii="Arial" w:hAnsi="Arial" w:cs="Arial"/>
          <w:b/>
          <w:color w:val="0000FF"/>
          <w:sz w:val="24"/>
        </w:rPr>
        <w:tab/>
      </w:r>
      <w:r>
        <w:rPr>
          <w:rFonts w:ascii="Arial" w:hAnsi="Arial" w:cs="Arial"/>
          <w:b/>
          <w:sz w:val="24"/>
        </w:rPr>
        <w:t>Discussion on using L3 measurement in L1 report</w:t>
      </w:r>
    </w:p>
    <w:p w14:paraId="46A662C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FEFE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41D8B" w14:textId="34F585F7" w:rsidR="0011302D" w:rsidRDefault="0011302D" w:rsidP="0011302D">
      <w:pPr>
        <w:rPr>
          <w:rFonts w:ascii="Arial" w:hAnsi="Arial" w:cs="Arial"/>
          <w:b/>
          <w:sz w:val="24"/>
        </w:rPr>
      </w:pPr>
      <w:r>
        <w:rPr>
          <w:rFonts w:ascii="Arial" w:hAnsi="Arial" w:cs="Arial"/>
          <w:b/>
          <w:color w:val="0000FF"/>
          <w:sz w:val="24"/>
        </w:rPr>
        <w:t>R4-2319372</w:t>
      </w:r>
      <w:r>
        <w:rPr>
          <w:rFonts w:ascii="Arial" w:hAnsi="Arial" w:cs="Arial"/>
          <w:b/>
          <w:color w:val="0000FF"/>
          <w:sz w:val="24"/>
        </w:rPr>
        <w:tab/>
      </w:r>
      <w:r>
        <w:rPr>
          <w:rFonts w:ascii="Arial" w:hAnsi="Arial" w:cs="Arial"/>
          <w:b/>
          <w:sz w:val="24"/>
        </w:rPr>
        <w:t>Reply LS on L1 measurements for LTM</w:t>
      </w:r>
    </w:p>
    <w:p w14:paraId="2A0C3677" w14:textId="77777777" w:rsidR="0011302D" w:rsidRDefault="0011302D" w:rsidP="0011302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273268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8A8E9" w14:textId="0422F104" w:rsidR="0011302D" w:rsidRDefault="0011302D" w:rsidP="0011302D">
      <w:pPr>
        <w:rPr>
          <w:rFonts w:ascii="Arial" w:hAnsi="Arial" w:cs="Arial"/>
          <w:b/>
          <w:sz w:val="24"/>
        </w:rPr>
      </w:pPr>
      <w:r>
        <w:rPr>
          <w:rFonts w:ascii="Arial" w:hAnsi="Arial" w:cs="Arial"/>
          <w:b/>
          <w:color w:val="0000FF"/>
          <w:sz w:val="24"/>
        </w:rPr>
        <w:t>R4-2319790</w:t>
      </w:r>
      <w:r>
        <w:rPr>
          <w:rFonts w:ascii="Arial" w:hAnsi="Arial" w:cs="Arial"/>
          <w:b/>
          <w:color w:val="0000FF"/>
          <w:sz w:val="24"/>
        </w:rPr>
        <w:tab/>
      </w:r>
      <w:r>
        <w:rPr>
          <w:rFonts w:ascii="Arial" w:hAnsi="Arial" w:cs="Arial"/>
          <w:b/>
          <w:sz w:val="24"/>
        </w:rPr>
        <w:t>draftCR for 38.133 on LTM L3 measurements in L1 measurement report</w:t>
      </w:r>
    </w:p>
    <w:p w14:paraId="3CFB759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4602767" w14:textId="77777777" w:rsidR="0011302D" w:rsidRDefault="0011302D" w:rsidP="0011302D">
      <w:pPr>
        <w:rPr>
          <w:rFonts w:ascii="Arial" w:hAnsi="Arial" w:cs="Arial"/>
          <w:b/>
        </w:rPr>
      </w:pPr>
      <w:r>
        <w:rPr>
          <w:rFonts w:ascii="Arial" w:hAnsi="Arial" w:cs="Arial"/>
          <w:b/>
        </w:rPr>
        <w:t xml:space="preserve">Abstract: </w:t>
      </w:r>
    </w:p>
    <w:p w14:paraId="5C20DDC9" w14:textId="77777777" w:rsidR="0011302D" w:rsidRDefault="0011302D" w:rsidP="0011302D">
      <w:r>
        <w:t>Introduction of NR LTM L3-measurements in L1 reporting on 38.133</w:t>
      </w:r>
    </w:p>
    <w:p w14:paraId="09B9FDC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0E181E" w14:textId="5A14D866" w:rsidR="0011302D" w:rsidRDefault="0011302D" w:rsidP="0011302D">
      <w:pPr>
        <w:rPr>
          <w:rFonts w:ascii="Arial" w:hAnsi="Arial" w:cs="Arial"/>
          <w:b/>
          <w:sz w:val="24"/>
        </w:rPr>
      </w:pPr>
      <w:r>
        <w:rPr>
          <w:rFonts w:ascii="Arial" w:hAnsi="Arial" w:cs="Arial"/>
          <w:b/>
          <w:color w:val="0000FF"/>
          <w:sz w:val="24"/>
        </w:rPr>
        <w:t>R4-2319791</w:t>
      </w:r>
      <w:r>
        <w:rPr>
          <w:rFonts w:ascii="Arial" w:hAnsi="Arial" w:cs="Arial"/>
          <w:b/>
          <w:color w:val="0000FF"/>
          <w:sz w:val="24"/>
        </w:rPr>
        <w:tab/>
      </w:r>
      <w:r>
        <w:rPr>
          <w:rFonts w:ascii="Arial" w:hAnsi="Arial" w:cs="Arial"/>
          <w:b/>
          <w:sz w:val="24"/>
        </w:rPr>
        <w:t>Discussion on LTM L3 measurements in L1 report</w:t>
      </w:r>
    </w:p>
    <w:p w14:paraId="71E5F51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10F3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67FB5" w14:textId="00692808" w:rsidR="0011302D" w:rsidRDefault="0011302D" w:rsidP="0011302D">
      <w:pPr>
        <w:rPr>
          <w:rFonts w:ascii="Arial" w:hAnsi="Arial" w:cs="Arial"/>
          <w:b/>
          <w:sz w:val="24"/>
        </w:rPr>
      </w:pPr>
      <w:r>
        <w:rPr>
          <w:rFonts w:ascii="Arial" w:hAnsi="Arial" w:cs="Arial"/>
          <w:b/>
          <w:color w:val="0000FF"/>
          <w:sz w:val="24"/>
        </w:rPr>
        <w:t>R4-2320776</w:t>
      </w:r>
      <w:r>
        <w:rPr>
          <w:rFonts w:ascii="Arial" w:hAnsi="Arial" w:cs="Arial"/>
          <w:b/>
          <w:color w:val="0000FF"/>
          <w:sz w:val="24"/>
        </w:rPr>
        <w:tab/>
      </w:r>
      <w:r>
        <w:rPr>
          <w:rFonts w:ascii="Arial" w:hAnsi="Arial" w:cs="Arial"/>
          <w:b/>
          <w:sz w:val="24"/>
        </w:rPr>
        <w:t>On other aspects of LTM</w:t>
      </w:r>
    </w:p>
    <w:p w14:paraId="18087D9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552D72" w14:textId="77777777" w:rsidR="0011302D" w:rsidRDefault="0011302D" w:rsidP="0011302D">
      <w:pPr>
        <w:rPr>
          <w:rFonts w:ascii="Arial" w:hAnsi="Arial" w:cs="Arial"/>
          <w:b/>
        </w:rPr>
      </w:pPr>
      <w:r>
        <w:rPr>
          <w:rFonts w:ascii="Arial" w:hAnsi="Arial" w:cs="Arial"/>
          <w:b/>
        </w:rPr>
        <w:t xml:space="preserve">Abstract: </w:t>
      </w:r>
    </w:p>
    <w:p w14:paraId="7FAB87C4" w14:textId="77777777" w:rsidR="0011302D" w:rsidRDefault="0011302D" w:rsidP="0011302D">
      <w:r>
        <w:t>In this contribution we discuss On other aspects of LTM</w:t>
      </w:r>
    </w:p>
    <w:p w14:paraId="50E26C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7D9AD" w14:textId="3EAC6D02" w:rsidR="0011302D" w:rsidRDefault="0011302D" w:rsidP="0011302D">
      <w:pPr>
        <w:rPr>
          <w:rFonts w:ascii="Arial" w:hAnsi="Arial" w:cs="Arial"/>
          <w:b/>
          <w:sz w:val="24"/>
        </w:rPr>
      </w:pPr>
      <w:r>
        <w:rPr>
          <w:rFonts w:ascii="Arial" w:hAnsi="Arial" w:cs="Arial"/>
          <w:b/>
          <w:color w:val="0000FF"/>
          <w:sz w:val="24"/>
        </w:rPr>
        <w:t>R4-2320777</w:t>
      </w:r>
      <w:r>
        <w:rPr>
          <w:rFonts w:ascii="Arial" w:hAnsi="Arial" w:cs="Arial"/>
          <w:b/>
          <w:color w:val="0000FF"/>
          <w:sz w:val="24"/>
        </w:rPr>
        <w:tab/>
      </w:r>
      <w:r>
        <w:rPr>
          <w:rFonts w:ascii="Arial" w:hAnsi="Arial" w:cs="Arial"/>
          <w:b/>
          <w:sz w:val="24"/>
        </w:rPr>
        <w:t>Intra-frequency measurments for LTM</w:t>
      </w:r>
    </w:p>
    <w:p w14:paraId="4A98511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0BBF30" w14:textId="77777777" w:rsidR="0011302D" w:rsidRDefault="0011302D" w:rsidP="0011302D">
      <w:pPr>
        <w:rPr>
          <w:rFonts w:ascii="Arial" w:hAnsi="Arial" w:cs="Arial"/>
          <w:b/>
        </w:rPr>
      </w:pPr>
      <w:r>
        <w:rPr>
          <w:rFonts w:ascii="Arial" w:hAnsi="Arial" w:cs="Arial"/>
          <w:b/>
        </w:rPr>
        <w:t xml:space="preserve">Abstract: </w:t>
      </w:r>
    </w:p>
    <w:p w14:paraId="2C4ED633" w14:textId="77777777" w:rsidR="0011302D" w:rsidRDefault="0011302D" w:rsidP="0011302D">
      <w:r>
        <w:t>In this contribution we discuss  Intra-frequency measurments for LTM</w:t>
      </w:r>
    </w:p>
    <w:p w14:paraId="5F0230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53793C" w14:textId="6DE44599" w:rsidR="0011302D" w:rsidRDefault="0011302D" w:rsidP="0011302D">
      <w:pPr>
        <w:rPr>
          <w:rFonts w:ascii="Arial" w:hAnsi="Arial" w:cs="Arial"/>
          <w:b/>
          <w:sz w:val="24"/>
        </w:rPr>
      </w:pPr>
      <w:r>
        <w:rPr>
          <w:rFonts w:ascii="Arial" w:hAnsi="Arial" w:cs="Arial"/>
          <w:b/>
          <w:color w:val="0000FF"/>
          <w:sz w:val="24"/>
        </w:rPr>
        <w:t>R4-2320778</w:t>
      </w:r>
      <w:r>
        <w:rPr>
          <w:rFonts w:ascii="Arial" w:hAnsi="Arial" w:cs="Arial"/>
          <w:b/>
          <w:color w:val="0000FF"/>
          <w:sz w:val="24"/>
        </w:rPr>
        <w:tab/>
      </w:r>
      <w:r>
        <w:rPr>
          <w:rFonts w:ascii="Arial" w:hAnsi="Arial" w:cs="Arial"/>
          <w:b/>
          <w:sz w:val="24"/>
        </w:rPr>
        <w:t>Reply LS to RAN2 on L1 measurements for LTM</w:t>
      </w:r>
    </w:p>
    <w:p w14:paraId="2B1549A0"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6BAEA4E1" w14:textId="77777777" w:rsidR="0011302D" w:rsidRDefault="0011302D" w:rsidP="0011302D">
      <w:pPr>
        <w:rPr>
          <w:rFonts w:ascii="Arial" w:hAnsi="Arial" w:cs="Arial"/>
          <w:b/>
        </w:rPr>
      </w:pPr>
      <w:r>
        <w:rPr>
          <w:rFonts w:ascii="Arial" w:hAnsi="Arial" w:cs="Arial"/>
          <w:b/>
        </w:rPr>
        <w:t xml:space="preserve">Abstract: </w:t>
      </w:r>
    </w:p>
    <w:p w14:paraId="41F08970" w14:textId="77777777" w:rsidR="0011302D" w:rsidRDefault="0011302D" w:rsidP="0011302D">
      <w:r>
        <w:t>Reply LS to RAN2 on L1 measurements for LTM</w:t>
      </w:r>
    </w:p>
    <w:p w14:paraId="0181C5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R4-2321388</w:t>
      </w:r>
      <w:r>
        <w:rPr>
          <w:color w:val="993300"/>
          <w:u w:val="single"/>
        </w:rPr>
        <w:t>.</w:t>
      </w:r>
    </w:p>
    <w:p w14:paraId="11A06FAC" w14:textId="35520EF2" w:rsidR="0011302D" w:rsidRDefault="0011302D" w:rsidP="0011302D">
      <w:pPr>
        <w:rPr>
          <w:rFonts w:ascii="Arial" w:hAnsi="Arial" w:cs="Arial"/>
          <w:b/>
          <w:sz w:val="24"/>
        </w:rPr>
      </w:pPr>
      <w:r>
        <w:rPr>
          <w:rFonts w:ascii="Arial" w:hAnsi="Arial" w:cs="Arial"/>
          <w:b/>
          <w:color w:val="0000FF"/>
          <w:sz w:val="24"/>
        </w:rPr>
        <w:t>R4-2320962</w:t>
      </w:r>
      <w:r>
        <w:rPr>
          <w:rFonts w:ascii="Arial" w:hAnsi="Arial" w:cs="Arial"/>
          <w:b/>
          <w:color w:val="0000FF"/>
          <w:sz w:val="24"/>
        </w:rPr>
        <w:tab/>
      </w:r>
      <w:r>
        <w:rPr>
          <w:rFonts w:ascii="Arial" w:hAnsi="Arial" w:cs="Arial"/>
          <w:b/>
          <w:sz w:val="24"/>
        </w:rPr>
        <w:t>Early DL and UL synchronizations</w:t>
      </w:r>
    </w:p>
    <w:p w14:paraId="563EBB2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DFFD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16D23" w14:textId="3B2A7642" w:rsidR="0011302D" w:rsidRDefault="0011302D" w:rsidP="0011302D">
      <w:pPr>
        <w:rPr>
          <w:rFonts w:ascii="Arial" w:hAnsi="Arial" w:cs="Arial"/>
          <w:b/>
          <w:sz w:val="24"/>
        </w:rPr>
      </w:pPr>
      <w:r>
        <w:rPr>
          <w:rFonts w:ascii="Arial" w:hAnsi="Arial" w:cs="Arial"/>
          <w:b/>
          <w:color w:val="0000FF"/>
          <w:sz w:val="24"/>
        </w:rPr>
        <w:lastRenderedPageBreak/>
        <w:t>R4-2321384</w:t>
      </w:r>
      <w:r>
        <w:rPr>
          <w:rFonts w:ascii="Arial" w:hAnsi="Arial" w:cs="Arial"/>
          <w:b/>
          <w:color w:val="0000FF"/>
          <w:sz w:val="24"/>
        </w:rPr>
        <w:tab/>
      </w:r>
      <w:r>
        <w:rPr>
          <w:rFonts w:ascii="Arial" w:hAnsi="Arial" w:cs="Arial"/>
          <w:b/>
          <w:sz w:val="24"/>
        </w:rPr>
        <w:t>draftCR on UL transmit timing requirements for R18 LTM</w:t>
      </w:r>
    </w:p>
    <w:p w14:paraId="1CBC71B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58A700A8" w14:textId="77777777" w:rsidR="0011302D" w:rsidRDefault="0011302D" w:rsidP="0011302D">
      <w:pPr>
        <w:rPr>
          <w:color w:val="808080"/>
        </w:rPr>
      </w:pPr>
      <w:r>
        <w:rPr>
          <w:color w:val="808080"/>
        </w:rPr>
        <w:t>(Replaces R4-2319054)</w:t>
      </w:r>
    </w:p>
    <w:p w14:paraId="494A7A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R4-2321611</w:t>
      </w:r>
      <w:r>
        <w:rPr>
          <w:color w:val="993300"/>
          <w:u w:val="single"/>
        </w:rPr>
        <w:t>.</w:t>
      </w:r>
    </w:p>
    <w:p w14:paraId="2972F84A" w14:textId="2510FB81" w:rsidR="0011302D" w:rsidRDefault="0011302D" w:rsidP="0011302D">
      <w:pPr>
        <w:rPr>
          <w:rFonts w:ascii="Arial" w:hAnsi="Arial" w:cs="Arial"/>
          <w:b/>
          <w:sz w:val="24"/>
        </w:rPr>
      </w:pPr>
      <w:r>
        <w:rPr>
          <w:rFonts w:ascii="Arial" w:hAnsi="Arial" w:cs="Arial"/>
          <w:b/>
          <w:color w:val="0000FF"/>
          <w:sz w:val="24"/>
        </w:rPr>
        <w:t>R4-2321388</w:t>
      </w:r>
      <w:r>
        <w:rPr>
          <w:rFonts w:ascii="Arial" w:hAnsi="Arial" w:cs="Arial"/>
          <w:b/>
          <w:color w:val="0000FF"/>
          <w:sz w:val="24"/>
        </w:rPr>
        <w:tab/>
      </w:r>
      <w:r>
        <w:rPr>
          <w:rFonts w:ascii="Arial" w:hAnsi="Arial" w:cs="Arial"/>
          <w:b/>
          <w:sz w:val="24"/>
        </w:rPr>
        <w:t>Reply LS to RAN2 on L1 measurements for LTM</w:t>
      </w:r>
    </w:p>
    <w:p w14:paraId="761CD3DD"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40E32A71" w14:textId="77777777" w:rsidR="0011302D" w:rsidRDefault="0011302D" w:rsidP="0011302D">
      <w:pPr>
        <w:rPr>
          <w:color w:val="808080"/>
        </w:rPr>
      </w:pPr>
      <w:r>
        <w:rPr>
          <w:color w:val="808080"/>
        </w:rPr>
        <w:t>(Replaces R4-2320778)</w:t>
      </w:r>
    </w:p>
    <w:p w14:paraId="5E1A497E" w14:textId="77777777" w:rsidR="0011302D" w:rsidRDefault="0011302D" w:rsidP="0011302D">
      <w:pPr>
        <w:rPr>
          <w:rFonts w:ascii="Arial" w:hAnsi="Arial" w:cs="Arial"/>
          <w:b/>
        </w:rPr>
      </w:pPr>
      <w:r>
        <w:rPr>
          <w:rFonts w:ascii="Arial" w:hAnsi="Arial" w:cs="Arial"/>
          <w:b/>
        </w:rPr>
        <w:t xml:space="preserve">Abstract: </w:t>
      </w:r>
    </w:p>
    <w:p w14:paraId="6DA4F0D1" w14:textId="77777777" w:rsidR="0011302D" w:rsidRDefault="0011302D" w:rsidP="0011302D">
      <w:r>
        <w:t>Reply LS to RAN2 on L1 measurements for LTM</w:t>
      </w:r>
    </w:p>
    <w:p w14:paraId="4C6F9B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6F14B" w14:textId="59EB4E37" w:rsidR="0011302D" w:rsidRDefault="0011302D" w:rsidP="0011302D">
      <w:pPr>
        <w:rPr>
          <w:rFonts w:ascii="Arial" w:hAnsi="Arial" w:cs="Arial"/>
          <w:b/>
          <w:sz w:val="24"/>
        </w:rPr>
      </w:pPr>
      <w:r>
        <w:rPr>
          <w:rFonts w:ascii="Arial" w:hAnsi="Arial" w:cs="Arial"/>
          <w:b/>
          <w:color w:val="0000FF"/>
          <w:sz w:val="24"/>
        </w:rPr>
        <w:t>R4-2321512</w:t>
      </w:r>
      <w:r>
        <w:rPr>
          <w:rFonts w:ascii="Arial" w:hAnsi="Arial" w:cs="Arial"/>
          <w:b/>
          <w:color w:val="0000FF"/>
          <w:sz w:val="24"/>
        </w:rPr>
        <w:tab/>
      </w:r>
      <w:r>
        <w:rPr>
          <w:rFonts w:ascii="Arial" w:hAnsi="Arial" w:cs="Arial"/>
          <w:b/>
          <w:sz w:val="24"/>
        </w:rPr>
        <w:t>Reply LS on PDCCH order RACH on neighbour cell</w:t>
      </w:r>
    </w:p>
    <w:p w14:paraId="08ACB58C"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523C6DBD" w14:textId="77777777" w:rsidR="0011302D" w:rsidRDefault="0011302D" w:rsidP="0011302D">
      <w:pPr>
        <w:rPr>
          <w:rFonts w:ascii="Arial" w:hAnsi="Arial" w:cs="Arial"/>
          <w:b/>
        </w:rPr>
      </w:pPr>
      <w:r>
        <w:rPr>
          <w:rFonts w:ascii="Arial" w:hAnsi="Arial" w:cs="Arial"/>
          <w:b/>
        </w:rPr>
        <w:t xml:space="preserve">Abstract: </w:t>
      </w:r>
    </w:p>
    <w:p w14:paraId="1A280767" w14:textId="77777777" w:rsidR="0011302D" w:rsidRDefault="0011302D" w:rsidP="0011302D">
      <w:r>
        <w:t>[RAN4#109][200] RRM Session</w:t>
      </w:r>
    </w:p>
    <w:p w14:paraId="0D78BB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R4-2321622</w:t>
      </w:r>
      <w:r>
        <w:rPr>
          <w:color w:val="993300"/>
          <w:u w:val="single"/>
        </w:rPr>
        <w:t>.</w:t>
      </w:r>
    </w:p>
    <w:p w14:paraId="17736484" w14:textId="0B684607" w:rsidR="0011302D" w:rsidRDefault="0011302D" w:rsidP="0011302D">
      <w:pPr>
        <w:rPr>
          <w:rFonts w:ascii="Arial" w:hAnsi="Arial" w:cs="Arial"/>
          <w:b/>
          <w:sz w:val="24"/>
        </w:rPr>
      </w:pPr>
      <w:r>
        <w:rPr>
          <w:rFonts w:ascii="Arial" w:hAnsi="Arial" w:cs="Arial"/>
          <w:b/>
          <w:color w:val="0000FF"/>
          <w:sz w:val="24"/>
        </w:rPr>
        <w:t>R4-2321611</w:t>
      </w:r>
      <w:r>
        <w:rPr>
          <w:rFonts w:ascii="Arial" w:hAnsi="Arial" w:cs="Arial"/>
          <w:b/>
          <w:color w:val="0000FF"/>
          <w:sz w:val="24"/>
        </w:rPr>
        <w:tab/>
      </w:r>
      <w:r>
        <w:rPr>
          <w:rFonts w:ascii="Arial" w:hAnsi="Arial" w:cs="Arial"/>
          <w:b/>
          <w:sz w:val="24"/>
        </w:rPr>
        <w:t>draftCR on UL transmit timing requirements for R18 LTM</w:t>
      </w:r>
    </w:p>
    <w:p w14:paraId="1C78AA1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3253A45E" w14:textId="77777777" w:rsidR="0011302D" w:rsidRDefault="0011302D" w:rsidP="0011302D">
      <w:pPr>
        <w:rPr>
          <w:color w:val="808080"/>
        </w:rPr>
      </w:pPr>
      <w:r>
        <w:rPr>
          <w:color w:val="808080"/>
        </w:rPr>
        <w:t>(Replaces R4-2321384)</w:t>
      </w:r>
    </w:p>
    <w:p w14:paraId="4FEBF2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1BA4D5" w14:textId="77B0C36B" w:rsidR="0011302D" w:rsidRDefault="0011302D" w:rsidP="0011302D">
      <w:pPr>
        <w:rPr>
          <w:rFonts w:ascii="Arial" w:hAnsi="Arial" w:cs="Arial"/>
          <w:b/>
          <w:sz w:val="24"/>
        </w:rPr>
      </w:pPr>
      <w:r>
        <w:rPr>
          <w:rFonts w:ascii="Arial" w:hAnsi="Arial" w:cs="Arial"/>
          <w:b/>
          <w:color w:val="0000FF"/>
          <w:sz w:val="24"/>
        </w:rPr>
        <w:t>R4-2321622</w:t>
      </w:r>
      <w:r>
        <w:rPr>
          <w:rFonts w:ascii="Arial" w:hAnsi="Arial" w:cs="Arial"/>
          <w:b/>
          <w:color w:val="0000FF"/>
          <w:sz w:val="24"/>
        </w:rPr>
        <w:tab/>
      </w:r>
      <w:r>
        <w:rPr>
          <w:rFonts w:ascii="Arial" w:hAnsi="Arial" w:cs="Arial"/>
          <w:b/>
          <w:sz w:val="24"/>
        </w:rPr>
        <w:t>Reply LS on PDCCH order RACH on neighbour cell</w:t>
      </w:r>
    </w:p>
    <w:p w14:paraId="2C03E98A"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35C3E932" w14:textId="77777777" w:rsidR="0011302D" w:rsidRDefault="0011302D" w:rsidP="0011302D">
      <w:pPr>
        <w:rPr>
          <w:color w:val="808080"/>
        </w:rPr>
      </w:pPr>
      <w:r>
        <w:rPr>
          <w:color w:val="808080"/>
        </w:rPr>
        <w:t>(Replaces R4-2321512)</w:t>
      </w:r>
    </w:p>
    <w:p w14:paraId="25F650F2" w14:textId="77777777" w:rsidR="0011302D" w:rsidRDefault="0011302D" w:rsidP="0011302D">
      <w:pPr>
        <w:rPr>
          <w:rFonts w:ascii="Arial" w:hAnsi="Arial" w:cs="Arial"/>
          <w:b/>
        </w:rPr>
      </w:pPr>
      <w:r>
        <w:rPr>
          <w:rFonts w:ascii="Arial" w:hAnsi="Arial" w:cs="Arial"/>
          <w:b/>
        </w:rPr>
        <w:t xml:space="preserve">Abstract: </w:t>
      </w:r>
    </w:p>
    <w:p w14:paraId="192C6BAF" w14:textId="77777777" w:rsidR="0011302D" w:rsidRDefault="0011302D" w:rsidP="0011302D">
      <w:r>
        <w:t>[RAN4#109][200] RRM Session. Session Chair: This was revised on Day 5</w:t>
      </w:r>
    </w:p>
    <w:p w14:paraId="7F6F28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0FFA5" w14:textId="77777777" w:rsidR="0011302D" w:rsidRDefault="0011302D" w:rsidP="0011302D">
      <w:pPr>
        <w:pStyle w:val="Heading5"/>
      </w:pPr>
      <w:bookmarkStart w:id="439" w:name="_Toc156857683"/>
      <w:r>
        <w:lastRenderedPageBreak/>
        <w:t>8.24.2.2</w:t>
      </w:r>
      <w:r>
        <w:tab/>
        <w:t>NR-DC with selective activation of cell groups via L3 enhancements</w:t>
      </w:r>
      <w:bookmarkEnd w:id="439"/>
    </w:p>
    <w:p w14:paraId="39D4B4AF" w14:textId="3B7BF46F" w:rsidR="0011302D" w:rsidRDefault="0011302D" w:rsidP="0011302D">
      <w:pPr>
        <w:rPr>
          <w:rFonts w:ascii="Arial" w:hAnsi="Arial" w:cs="Arial"/>
          <w:b/>
          <w:sz w:val="24"/>
        </w:rPr>
      </w:pPr>
      <w:r>
        <w:rPr>
          <w:rFonts w:ascii="Arial" w:hAnsi="Arial" w:cs="Arial"/>
          <w:b/>
          <w:color w:val="0000FF"/>
          <w:sz w:val="24"/>
        </w:rPr>
        <w:t>R4-2319792</w:t>
      </w:r>
      <w:r>
        <w:rPr>
          <w:rFonts w:ascii="Arial" w:hAnsi="Arial" w:cs="Arial"/>
          <w:b/>
          <w:color w:val="0000FF"/>
          <w:sz w:val="24"/>
        </w:rPr>
        <w:tab/>
      </w:r>
      <w:r>
        <w:rPr>
          <w:rFonts w:ascii="Arial" w:hAnsi="Arial" w:cs="Arial"/>
          <w:b/>
          <w:sz w:val="24"/>
        </w:rPr>
        <w:t>Discussion on NR-DC with selective activation of cell groups via L3 enhancements</w:t>
      </w:r>
    </w:p>
    <w:p w14:paraId="256BBF8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A0C4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FF0B8" w14:textId="4AA5F1A9" w:rsidR="0011302D" w:rsidRDefault="0011302D" w:rsidP="0011302D">
      <w:pPr>
        <w:rPr>
          <w:rFonts w:ascii="Arial" w:hAnsi="Arial" w:cs="Arial"/>
          <w:b/>
          <w:sz w:val="24"/>
        </w:rPr>
      </w:pPr>
      <w:r>
        <w:rPr>
          <w:rFonts w:ascii="Arial" w:hAnsi="Arial" w:cs="Arial"/>
          <w:b/>
          <w:color w:val="0000FF"/>
          <w:sz w:val="24"/>
        </w:rPr>
        <w:t>R4-2319793</w:t>
      </w:r>
      <w:r>
        <w:rPr>
          <w:rFonts w:ascii="Arial" w:hAnsi="Arial" w:cs="Arial"/>
          <w:b/>
          <w:color w:val="0000FF"/>
          <w:sz w:val="24"/>
        </w:rPr>
        <w:tab/>
      </w:r>
      <w:r>
        <w:rPr>
          <w:rFonts w:ascii="Arial" w:hAnsi="Arial" w:cs="Arial"/>
          <w:b/>
          <w:sz w:val="24"/>
        </w:rPr>
        <w:t>draftCR on NR-DC with selective activation of cell groups via L3 enhancements</w:t>
      </w:r>
    </w:p>
    <w:p w14:paraId="3464CE5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D59AE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08F6F9" w14:textId="77777777" w:rsidR="0011302D" w:rsidRDefault="0011302D" w:rsidP="0011302D">
      <w:pPr>
        <w:pStyle w:val="Heading5"/>
      </w:pPr>
      <w:bookmarkStart w:id="440" w:name="_Toc156857684"/>
      <w:r>
        <w:t>8.24.2.3</w:t>
      </w:r>
      <w:r>
        <w:tab/>
        <w:t>Improvement on SCell/SCG setup delay</w:t>
      </w:r>
      <w:bookmarkEnd w:id="440"/>
    </w:p>
    <w:p w14:paraId="11019FA9" w14:textId="27E757CB" w:rsidR="0011302D" w:rsidRDefault="0011302D" w:rsidP="0011302D">
      <w:pPr>
        <w:rPr>
          <w:rFonts w:ascii="Arial" w:hAnsi="Arial" w:cs="Arial"/>
          <w:b/>
          <w:sz w:val="24"/>
        </w:rPr>
      </w:pPr>
      <w:r>
        <w:rPr>
          <w:rFonts w:ascii="Arial" w:hAnsi="Arial" w:cs="Arial"/>
          <w:b/>
          <w:color w:val="0000FF"/>
          <w:sz w:val="24"/>
        </w:rPr>
        <w:t>R4-2318327</w:t>
      </w:r>
      <w:r>
        <w:rPr>
          <w:rFonts w:ascii="Arial" w:hAnsi="Arial" w:cs="Arial"/>
          <w:b/>
          <w:color w:val="0000FF"/>
          <w:sz w:val="24"/>
        </w:rPr>
        <w:tab/>
      </w:r>
      <w:r>
        <w:rPr>
          <w:rFonts w:ascii="Arial" w:hAnsi="Arial" w:cs="Arial"/>
          <w:b/>
          <w:sz w:val="24"/>
        </w:rPr>
        <w:t>Discussion on improvement on SCell/SCG setup delay</w:t>
      </w:r>
    </w:p>
    <w:p w14:paraId="4BE481C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6979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60B84" w14:textId="319373C3" w:rsidR="0011302D" w:rsidRDefault="0011302D" w:rsidP="0011302D">
      <w:pPr>
        <w:rPr>
          <w:rFonts w:ascii="Arial" w:hAnsi="Arial" w:cs="Arial"/>
          <w:b/>
          <w:sz w:val="24"/>
        </w:rPr>
      </w:pPr>
      <w:r>
        <w:rPr>
          <w:rFonts w:ascii="Arial" w:hAnsi="Arial" w:cs="Arial"/>
          <w:b/>
          <w:color w:val="0000FF"/>
          <w:sz w:val="24"/>
        </w:rPr>
        <w:t>R4-2318605</w:t>
      </w:r>
      <w:r>
        <w:rPr>
          <w:rFonts w:ascii="Arial" w:hAnsi="Arial" w:cs="Arial"/>
          <w:b/>
          <w:color w:val="0000FF"/>
          <w:sz w:val="24"/>
        </w:rPr>
        <w:tab/>
      </w:r>
      <w:r>
        <w:rPr>
          <w:rFonts w:ascii="Arial" w:hAnsi="Arial" w:cs="Arial"/>
          <w:b/>
          <w:sz w:val="24"/>
        </w:rPr>
        <w:t>Discussion on improvement on FR2 SCell/SCG setup delay</w:t>
      </w:r>
    </w:p>
    <w:p w14:paraId="5725AEE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8804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9CC81" w14:textId="509299CD" w:rsidR="0011302D" w:rsidRDefault="0011302D" w:rsidP="0011302D">
      <w:pPr>
        <w:rPr>
          <w:rFonts w:ascii="Arial" w:hAnsi="Arial" w:cs="Arial"/>
          <w:b/>
          <w:sz w:val="24"/>
        </w:rPr>
      </w:pPr>
      <w:r>
        <w:rPr>
          <w:rFonts w:ascii="Arial" w:hAnsi="Arial" w:cs="Arial"/>
          <w:b/>
          <w:color w:val="0000FF"/>
          <w:sz w:val="24"/>
        </w:rPr>
        <w:t>R4-2318606</w:t>
      </w:r>
      <w:r>
        <w:rPr>
          <w:rFonts w:ascii="Arial" w:hAnsi="Arial" w:cs="Arial"/>
          <w:b/>
          <w:color w:val="0000FF"/>
          <w:sz w:val="24"/>
        </w:rPr>
        <w:tab/>
      </w:r>
      <w:r>
        <w:rPr>
          <w:rFonts w:ascii="Arial" w:hAnsi="Arial" w:cs="Arial"/>
          <w:b/>
          <w:sz w:val="24"/>
        </w:rPr>
        <w:t>Draft CR on FR2 SCell/SCG setup delay improvement</w:t>
      </w:r>
    </w:p>
    <w:p w14:paraId="4A440F4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6D53F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738E06" w14:textId="5C6E8AC3" w:rsidR="0011302D" w:rsidRDefault="0011302D" w:rsidP="0011302D">
      <w:pPr>
        <w:rPr>
          <w:rFonts w:ascii="Arial" w:hAnsi="Arial" w:cs="Arial"/>
          <w:b/>
          <w:sz w:val="24"/>
        </w:rPr>
      </w:pPr>
      <w:r>
        <w:rPr>
          <w:rFonts w:ascii="Arial" w:hAnsi="Arial" w:cs="Arial"/>
          <w:b/>
          <w:color w:val="0000FF"/>
          <w:sz w:val="24"/>
        </w:rPr>
        <w:t>R4-2318607</w:t>
      </w:r>
      <w:r>
        <w:rPr>
          <w:rFonts w:ascii="Arial" w:hAnsi="Arial" w:cs="Arial"/>
          <w:b/>
          <w:color w:val="0000FF"/>
          <w:sz w:val="24"/>
        </w:rPr>
        <w:tab/>
      </w:r>
      <w:r>
        <w:rPr>
          <w:rFonts w:ascii="Arial" w:hAnsi="Arial" w:cs="Arial"/>
          <w:b/>
          <w:sz w:val="24"/>
        </w:rPr>
        <w:t>LS on FR2 SCell/SCG setup delay improvement</w:t>
      </w:r>
    </w:p>
    <w:p w14:paraId="11381299"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DBBB2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R4-2321343</w:t>
      </w:r>
      <w:r>
        <w:rPr>
          <w:color w:val="993300"/>
          <w:u w:val="single"/>
        </w:rPr>
        <w:t>.</w:t>
      </w:r>
    </w:p>
    <w:p w14:paraId="60CCDA95" w14:textId="1755007F" w:rsidR="0011302D" w:rsidRDefault="0011302D" w:rsidP="0011302D">
      <w:pPr>
        <w:rPr>
          <w:rFonts w:ascii="Arial" w:hAnsi="Arial" w:cs="Arial"/>
          <w:b/>
          <w:sz w:val="24"/>
        </w:rPr>
      </w:pPr>
      <w:r>
        <w:rPr>
          <w:rFonts w:ascii="Arial" w:hAnsi="Arial" w:cs="Arial"/>
          <w:b/>
          <w:color w:val="0000FF"/>
          <w:sz w:val="24"/>
        </w:rPr>
        <w:t>R4-2319060</w:t>
      </w:r>
      <w:r>
        <w:rPr>
          <w:rFonts w:ascii="Arial" w:hAnsi="Arial" w:cs="Arial"/>
          <w:b/>
          <w:color w:val="0000FF"/>
          <w:sz w:val="24"/>
        </w:rPr>
        <w:tab/>
      </w:r>
      <w:r>
        <w:rPr>
          <w:rFonts w:ascii="Arial" w:hAnsi="Arial" w:cs="Arial"/>
          <w:b/>
          <w:sz w:val="24"/>
        </w:rPr>
        <w:t>Discussion on RRM requirements of FR2 measurements for DC/CA setup/resume</w:t>
      </w:r>
    </w:p>
    <w:p w14:paraId="72B583F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1AE9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AD4A4" w14:textId="2C328A21" w:rsidR="0011302D" w:rsidRDefault="0011302D" w:rsidP="0011302D">
      <w:pPr>
        <w:rPr>
          <w:rFonts w:ascii="Arial" w:hAnsi="Arial" w:cs="Arial"/>
          <w:b/>
          <w:sz w:val="24"/>
        </w:rPr>
      </w:pPr>
      <w:r>
        <w:rPr>
          <w:rFonts w:ascii="Arial" w:hAnsi="Arial" w:cs="Arial"/>
          <w:b/>
          <w:color w:val="0000FF"/>
          <w:sz w:val="24"/>
        </w:rPr>
        <w:t>R4-2319083</w:t>
      </w:r>
      <w:r>
        <w:rPr>
          <w:rFonts w:ascii="Arial" w:hAnsi="Arial" w:cs="Arial"/>
          <w:b/>
          <w:color w:val="0000FF"/>
          <w:sz w:val="24"/>
        </w:rPr>
        <w:tab/>
      </w:r>
      <w:r>
        <w:rPr>
          <w:rFonts w:ascii="Arial" w:hAnsi="Arial" w:cs="Arial"/>
          <w:b/>
          <w:sz w:val="24"/>
        </w:rPr>
        <w:t>Discussion on improvement on SCell/SCG setup delay</w:t>
      </w:r>
    </w:p>
    <w:p w14:paraId="5769F523"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15DC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07CE2" w14:textId="0F7A3286" w:rsidR="0011302D" w:rsidRDefault="0011302D" w:rsidP="0011302D">
      <w:pPr>
        <w:rPr>
          <w:rFonts w:ascii="Arial" w:hAnsi="Arial" w:cs="Arial"/>
          <w:b/>
          <w:sz w:val="24"/>
        </w:rPr>
      </w:pPr>
      <w:r>
        <w:rPr>
          <w:rFonts w:ascii="Arial" w:hAnsi="Arial" w:cs="Arial"/>
          <w:b/>
          <w:color w:val="0000FF"/>
          <w:sz w:val="24"/>
        </w:rPr>
        <w:t>R4-2319303</w:t>
      </w:r>
      <w:r>
        <w:rPr>
          <w:rFonts w:ascii="Arial" w:hAnsi="Arial" w:cs="Arial"/>
          <w:b/>
          <w:color w:val="0000FF"/>
          <w:sz w:val="24"/>
        </w:rPr>
        <w:tab/>
      </w:r>
      <w:r>
        <w:rPr>
          <w:rFonts w:ascii="Arial" w:hAnsi="Arial" w:cs="Arial"/>
          <w:b/>
          <w:sz w:val="24"/>
        </w:rPr>
        <w:t>Discussion on the improvement on SCell/SCG setup delay</w:t>
      </w:r>
    </w:p>
    <w:p w14:paraId="75CD151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52F5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6483B" w14:textId="0F6D1149" w:rsidR="0011302D" w:rsidRDefault="0011302D" w:rsidP="0011302D">
      <w:pPr>
        <w:rPr>
          <w:rFonts w:ascii="Arial" w:hAnsi="Arial" w:cs="Arial"/>
          <w:b/>
          <w:sz w:val="24"/>
        </w:rPr>
      </w:pPr>
      <w:r>
        <w:rPr>
          <w:rFonts w:ascii="Arial" w:hAnsi="Arial" w:cs="Arial"/>
          <w:b/>
          <w:color w:val="0000FF"/>
          <w:sz w:val="24"/>
        </w:rPr>
        <w:t>R4-2319324</w:t>
      </w:r>
      <w:r>
        <w:rPr>
          <w:rFonts w:ascii="Arial" w:hAnsi="Arial" w:cs="Arial"/>
          <w:b/>
          <w:color w:val="0000FF"/>
          <w:sz w:val="24"/>
        </w:rPr>
        <w:tab/>
      </w:r>
      <w:r>
        <w:rPr>
          <w:rFonts w:ascii="Arial" w:hAnsi="Arial" w:cs="Arial"/>
          <w:b/>
          <w:sz w:val="24"/>
        </w:rPr>
        <w:t>Discussion on improvement on SCell/SCG setup delay</w:t>
      </w:r>
    </w:p>
    <w:p w14:paraId="161F25D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88454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66ED0" w14:textId="5F8C99D9" w:rsidR="0011302D" w:rsidRDefault="0011302D" w:rsidP="0011302D">
      <w:pPr>
        <w:rPr>
          <w:rFonts w:ascii="Arial" w:hAnsi="Arial" w:cs="Arial"/>
          <w:b/>
          <w:sz w:val="24"/>
        </w:rPr>
      </w:pPr>
      <w:r>
        <w:rPr>
          <w:rFonts w:ascii="Arial" w:hAnsi="Arial" w:cs="Arial"/>
          <w:b/>
          <w:color w:val="0000FF"/>
          <w:sz w:val="24"/>
        </w:rPr>
        <w:t>R4-2319373</w:t>
      </w:r>
      <w:r>
        <w:rPr>
          <w:rFonts w:ascii="Arial" w:hAnsi="Arial" w:cs="Arial"/>
          <w:b/>
          <w:color w:val="0000FF"/>
          <w:sz w:val="24"/>
        </w:rPr>
        <w:tab/>
      </w:r>
      <w:r>
        <w:rPr>
          <w:rFonts w:ascii="Arial" w:hAnsi="Arial" w:cs="Arial"/>
          <w:b/>
          <w:sz w:val="24"/>
        </w:rPr>
        <w:t>Discussion on improvement on FR2 SCell/SCG setup/resume</w:t>
      </w:r>
    </w:p>
    <w:p w14:paraId="107B721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0BD9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EDF28" w14:textId="4F3FF214" w:rsidR="0011302D" w:rsidRDefault="0011302D" w:rsidP="0011302D">
      <w:pPr>
        <w:rPr>
          <w:rFonts w:ascii="Arial" w:hAnsi="Arial" w:cs="Arial"/>
          <w:b/>
          <w:sz w:val="24"/>
        </w:rPr>
      </w:pPr>
      <w:r>
        <w:rPr>
          <w:rFonts w:ascii="Arial" w:hAnsi="Arial" w:cs="Arial"/>
          <w:b/>
          <w:color w:val="0000FF"/>
          <w:sz w:val="24"/>
        </w:rPr>
        <w:t>R4-2319488</w:t>
      </w:r>
      <w:r>
        <w:rPr>
          <w:rFonts w:ascii="Arial" w:hAnsi="Arial" w:cs="Arial"/>
          <w:b/>
          <w:color w:val="0000FF"/>
          <w:sz w:val="24"/>
        </w:rPr>
        <w:tab/>
      </w:r>
      <w:r>
        <w:rPr>
          <w:rFonts w:ascii="Arial" w:hAnsi="Arial" w:cs="Arial"/>
          <w:b/>
          <w:sz w:val="24"/>
        </w:rPr>
        <w:t>On improvement on FR2 SCellSCG setupresume</w:t>
      </w:r>
    </w:p>
    <w:p w14:paraId="61C8D3A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12D6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57B83" w14:textId="54383FD8" w:rsidR="0011302D" w:rsidRDefault="0011302D" w:rsidP="0011302D">
      <w:pPr>
        <w:rPr>
          <w:rFonts w:ascii="Arial" w:hAnsi="Arial" w:cs="Arial"/>
          <w:b/>
          <w:sz w:val="24"/>
        </w:rPr>
      </w:pPr>
      <w:r>
        <w:rPr>
          <w:rFonts w:ascii="Arial" w:hAnsi="Arial" w:cs="Arial"/>
          <w:b/>
          <w:color w:val="0000FF"/>
          <w:sz w:val="24"/>
        </w:rPr>
        <w:t>R4-2319631</w:t>
      </w:r>
      <w:r>
        <w:rPr>
          <w:rFonts w:ascii="Arial" w:hAnsi="Arial" w:cs="Arial"/>
          <w:b/>
          <w:color w:val="0000FF"/>
          <w:sz w:val="24"/>
        </w:rPr>
        <w:tab/>
      </w:r>
      <w:r>
        <w:rPr>
          <w:rFonts w:ascii="Arial" w:hAnsi="Arial" w:cs="Arial"/>
          <w:b/>
          <w:sz w:val="24"/>
        </w:rPr>
        <w:t>Discussion on improvement on SCell/SCG setup/resume</w:t>
      </w:r>
    </w:p>
    <w:p w14:paraId="6F44F58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435E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C5635" w14:textId="23E7D496" w:rsidR="0011302D" w:rsidRDefault="0011302D" w:rsidP="0011302D">
      <w:pPr>
        <w:rPr>
          <w:rFonts w:ascii="Arial" w:hAnsi="Arial" w:cs="Arial"/>
          <w:b/>
          <w:sz w:val="24"/>
        </w:rPr>
      </w:pPr>
      <w:r>
        <w:rPr>
          <w:rFonts w:ascii="Arial" w:hAnsi="Arial" w:cs="Arial"/>
          <w:b/>
          <w:color w:val="0000FF"/>
          <w:sz w:val="24"/>
        </w:rPr>
        <w:t>R4-2319794</w:t>
      </w:r>
      <w:r>
        <w:rPr>
          <w:rFonts w:ascii="Arial" w:hAnsi="Arial" w:cs="Arial"/>
          <w:b/>
          <w:color w:val="0000FF"/>
          <w:sz w:val="24"/>
        </w:rPr>
        <w:tab/>
      </w:r>
      <w:r>
        <w:rPr>
          <w:rFonts w:ascii="Arial" w:hAnsi="Arial" w:cs="Arial"/>
          <w:b/>
          <w:sz w:val="24"/>
        </w:rPr>
        <w:t>Discussion on Improvement on SCell/SCG setup delay</w:t>
      </w:r>
    </w:p>
    <w:p w14:paraId="26E24C9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6CED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CCF08" w14:textId="0145CA35" w:rsidR="0011302D" w:rsidRDefault="0011302D" w:rsidP="0011302D">
      <w:pPr>
        <w:rPr>
          <w:rFonts w:ascii="Arial" w:hAnsi="Arial" w:cs="Arial"/>
          <w:b/>
          <w:sz w:val="24"/>
        </w:rPr>
      </w:pPr>
      <w:r>
        <w:rPr>
          <w:rFonts w:ascii="Arial" w:hAnsi="Arial" w:cs="Arial"/>
          <w:b/>
          <w:color w:val="0000FF"/>
          <w:sz w:val="24"/>
        </w:rPr>
        <w:t>R4-2319795</w:t>
      </w:r>
      <w:r>
        <w:rPr>
          <w:rFonts w:ascii="Arial" w:hAnsi="Arial" w:cs="Arial"/>
          <w:b/>
          <w:color w:val="0000FF"/>
          <w:sz w:val="24"/>
        </w:rPr>
        <w:tab/>
      </w:r>
      <w:r>
        <w:rPr>
          <w:rFonts w:ascii="Arial" w:hAnsi="Arial" w:cs="Arial"/>
          <w:b/>
          <w:sz w:val="24"/>
        </w:rPr>
        <w:t>draftCR for 38.133 on Improvement on SCell/SCG setup delay</w:t>
      </w:r>
    </w:p>
    <w:p w14:paraId="6BC9A75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D8DE4D" w14:textId="77777777" w:rsidR="0011302D" w:rsidRDefault="0011302D" w:rsidP="0011302D">
      <w:pPr>
        <w:rPr>
          <w:rFonts w:ascii="Arial" w:hAnsi="Arial" w:cs="Arial"/>
          <w:b/>
        </w:rPr>
      </w:pPr>
      <w:r>
        <w:rPr>
          <w:rFonts w:ascii="Arial" w:hAnsi="Arial" w:cs="Arial"/>
          <w:b/>
        </w:rPr>
        <w:t xml:space="preserve">Abstract: </w:t>
      </w:r>
    </w:p>
    <w:p w14:paraId="49002112" w14:textId="77777777" w:rsidR="0011302D" w:rsidRDefault="0011302D" w:rsidP="0011302D">
      <w:r>
        <w:t>Introduction of Improvement on SCell/SCG setup delay on 38.133</w:t>
      </w:r>
    </w:p>
    <w:p w14:paraId="5DFE3F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R4-2321395</w:t>
      </w:r>
      <w:r>
        <w:rPr>
          <w:color w:val="993300"/>
          <w:u w:val="single"/>
        </w:rPr>
        <w:t>.</w:t>
      </w:r>
    </w:p>
    <w:p w14:paraId="3B8CA106" w14:textId="4FA1CF84" w:rsidR="0011302D" w:rsidRDefault="0011302D" w:rsidP="0011302D">
      <w:pPr>
        <w:rPr>
          <w:rFonts w:ascii="Arial" w:hAnsi="Arial" w:cs="Arial"/>
          <w:b/>
          <w:sz w:val="24"/>
        </w:rPr>
      </w:pPr>
      <w:r>
        <w:rPr>
          <w:rFonts w:ascii="Arial" w:hAnsi="Arial" w:cs="Arial"/>
          <w:b/>
          <w:color w:val="0000FF"/>
          <w:sz w:val="24"/>
        </w:rPr>
        <w:t>R4-2320491</w:t>
      </w:r>
      <w:r>
        <w:rPr>
          <w:rFonts w:ascii="Arial" w:hAnsi="Arial" w:cs="Arial"/>
          <w:b/>
          <w:color w:val="0000FF"/>
          <w:sz w:val="24"/>
        </w:rPr>
        <w:tab/>
      </w:r>
      <w:r>
        <w:rPr>
          <w:rFonts w:ascii="Arial" w:hAnsi="Arial" w:cs="Arial"/>
          <w:b/>
          <w:sz w:val="24"/>
        </w:rPr>
        <w:t>Discussion on remaining issues Improvement on SCell/SCG setup delay</w:t>
      </w:r>
    </w:p>
    <w:p w14:paraId="75D923D8"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1629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FAA24" w14:textId="143EA89D" w:rsidR="0011302D" w:rsidRDefault="0011302D" w:rsidP="0011302D">
      <w:pPr>
        <w:rPr>
          <w:rFonts w:ascii="Arial" w:hAnsi="Arial" w:cs="Arial"/>
          <w:b/>
          <w:sz w:val="24"/>
        </w:rPr>
      </w:pPr>
      <w:r>
        <w:rPr>
          <w:rFonts w:ascii="Arial" w:hAnsi="Arial" w:cs="Arial"/>
          <w:b/>
          <w:color w:val="0000FF"/>
          <w:sz w:val="24"/>
        </w:rPr>
        <w:t>R4-2320621</w:t>
      </w:r>
      <w:r>
        <w:rPr>
          <w:rFonts w:ascii="Arial" w:hAnsi="Arial" w:cs="Arial"/>
          <w:b/>
          <w:color w:val="0000FF"/>
          <w:sz w:val="24"/>
        </w:rPr>
        <w:tab/>
      </w:r>
      <w:r>
        <w:rPr>
          <w:rFonts w:ascii="Arial" w:hAnsi="Arial" w:cs="Arial"/>
          <w:b/>
          <w:sz w:val="24"/>
        </w:rPr>
        <w:t>Discussion on improvement for scg_scell setup delay</w:t>
      </w:r>
    </w:p>
    <w:p w14:paraId="13F5BF9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BFA64E" w14:textId="77777777" w:rsidR="0011302D" w:rsidRDefault="0011302D" w:rsidP="0011302D">
      <w:pPr>
        <w:rPr>
          <w:rFonts w:ascii="Arial" w:hAnsi="Arial" w:cs="Arial"/>
          <w:b/>
        </w:rPr>
      </w:pPr>
      <w:r>
        <w:rPr>
          <w:rFonts w:ascii="Arial" w:hAnsi="Arial" w:cs="Arial"/>
          <w:b/>
        </w:rPr>
        <w:t xml:space="preserve">Abstract: </w:t>
      </w:r>
    </w:p>
    <w:p w14:paraId="331FCEF3" w14:textId="77777777" w:rsidR="0011302D" w:rsidRDefault="0011302D" w:rsidP="0011302D">
      <w:r>
        <w:t>This contribution provide our view on improvement on SCG Scell setup</w:t>
      </w:r>
    </w:p>
    <w:p w14:paraId="406AC6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F05B0" w14:textId="539E7F94" w:rsidR="0011302D" w:rsidRDefault="0011302D" w:rsidP="0011302D">
      <w:pPr>
        <w:rPr>
          <w:rFonts w:ascii="Arial" w:hAnsi="Arial" w:cs="Arial"/>
          <w:b/>
          <w:sz w:val="24"/>
        </w:rPr>
      </w:pPr>
      <w:r>
        <w:rPr>
          <w:rFonts w:ascii="Arial" w:hAnsi="Arial" w:cs="Arial"/>
          <w:b/>
          <w:color w:val="0000FF"/>
          <w:sz w:val="24"/>
        </w:rPr>
        <w:t>R4-2320623</w:t>
      </w:r>
      <w:r>
        <w:rPr>
          <w:rFonts w:ascii="Arial" w:hAnsi="Arial" w:cs="Arial"/>
          <w:b/>
          <w:color w:val="0000FF"/>
          <w:sz w:val="24"/>
        </w:rPr>
        <w:tab/>
      </w:r>
      <w:r>
        <w:rPr>
          <w:rFonts w:ascii="Arial" w:hAnsi="Arial" w:cs="Arial"/>
          <w:b/>
          <w:sz w:val="24"/>
        </w:rPr>
        <w:t>Draft CR to 38.133 for improvement for scg_scell setup dealy enhancement</w:t>
      </w:r>
    </w:p>
    <w:p w14:paraId="0F251DE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01B7FDA" w14:textId="77777777" w:rsidR="0011302D" w:rsidRDefault="0011302D" w:rsidP="0011302D">
      <w:pPr>
        <w:rPr>
          <w:rFonts w:ascii="Arial" w:hAnsi="Arial" w:cs="Arial"/>
          <w:b/>
        </w:rPr>
      </w:pPr>
      <w:r>
        <w:rPr>
          <w:rFonts w:ascii="Arial" w:hAnsi="Arial" w:cs="Arial"/>
          <w:b/>
        </w:rPr>
        <w:t xml:space="preserve">Abstract: </w:t>
      </w:r>
    </w:p>
    <w:p w14:paraId="5A7C4ED2" w14:textId="77777777" w:rsidR="0011302D" w:rsidRDefault="0011302D" w:rsidP="0011302D">
      <w:r>
        <w:t>This draft CR update TS38.133 to capture the agreement</w:t>
      </w:r>
    </w:p>
    <w:p w14:paraId="10517B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R4-2321396</w:t>
      </w:r>
      <w:r>
        <w:rPr>
          <w:color w:val="993300"/>
          <w:u w:val="single"/>
        </w:rPr>
        <w:t>.</w:t>
      </w:r>
    </w:p>
    <w:p w14:paraId="16DA0573" w14:textId="3FEDDD19" w:rsidR="0011302D" w:rsidRDefault="0011302D" w:rsidP="0011302D">
      <w:pPr>
        <w:rPr>
          <w:rFonts w:ascii="Arial" w:hAnsi="Arial" w:cs="Arial"/>
          <w:b/>
          <w:sz w:val="24"/>
        </w:rPr>
      </w:pPr>
      <w:r>
        <w:rPr>
          <w:rFonts w:ascii="Arial" w:hAnsi="Arial" w:cs="Arial"/>
          <w:b/>
          <w:color w:val="0000FF"/>
          <w:sz w:val="24"/>
        </w:rPr>
        <w:t>R4-2321343</w:t>
      </w:r>
      <w:r>
        <w:rPr>
          <w:rFonts w:ascii="Arial" w:hAnsi="Arial" w:cs="Arial"/>
          <w:b/>
          <w:color w:val="0000FF"/>
          <w:sz w:val="24"/>
        </w:rPr>
        <w:tab/>
      </w:r>
      <w:r>
        <w:rPr>
          <w:rFonts w:ascii="Arial" w:hAnsi="Arial" w:cs="Arial"/>
          <w:b/>
          <w:sz w:val="24"/>
        </w:rPr>
        <w:t>LS on FR2 SCell/SCG setup delay improvement</w:t>
      </w:r>
    </w:p>
    <w:p w14:paraId="666E499C"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AD16EB1" w14:textId="77777777" w:rsidR="0011302D" w:rsidRDefault="0011302D" w:rsidP="0011302D">
      <w:pPr>
        <w:rPr>
          <w:color w:val="808080"/>
        </w:rPr>
      </w:pPr>
      <w:r>
        <w:rPr>
          <w:color w:val="808080"/>
        </w:rPr>
        <w:t>(Replaces R4-2318607)</w:t>
      </w:r>
    </w:p>
    <w:p w14:paraId="1A322F35" w14:textId="77777777" w:rsidR="0011302D" w:rsidRDefault="0011302D" w:rsidP="0011302D">
      <w:pPr>
        <w:rPr>
          <w:rFonts w:ascii="Arial" w:hAnsi="Arial" w:cs="Arial"/>
          <w:b/>
        </w:rPr>
      </w:pPr>
      <w:r>
        <w:rPr>
          <w:rFonts w:ascii="Arial" w:hAnsi="Arial" w:cs="Arial"/>
          <w:b/>
        </w:rPr>
        <w:t xml:space="preserve">Abstract: </w:t>
      </w:r>
    </w:p>
    <w:p w14:paraId="34396EA7" w14:textId="77777777" w:rsidR="0011302D" w:rsidRDefault="0011302D" w:rsidP="0011302D">
      <w:r>
        <w:t>Session Chair: This was revised on Day 1</w:t>
      </w:r>
    </w:p>
    <w:p w14:paraId="6D34BD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R4-2321346</w:t>
      </w:r>
      <w:r>
        <w:rPr>
          <w:color w:val="993300"/>
          <w:u w:val="single"/>
        </w:rPr>
        <w:t>.</w:t>
      </w:r>
    </w:p>
    <w:p w14:paraId="17906DF6" w14:textId="2632DEF7" w:rsidR="0011302D" w:rsidRDefault="0011302D" w:rsidP="0011302D">
      <w:pPr>
        <w:rPr>
          <w:rFonts w:ascii="Arial" w:hAnsi="Arial" w:cs="Arial"/>
          <w:b/>
          <w:sz w:val="24"/>
        </w:rPr>
      </w:pPr>
      <w:r>
        <w:rPr>
          <w:rFonts w:ascii="Arial" w:hAnsi="Arial" w:cs="Arial"/>
          <w:b/>
          <w:color w:val="0000FF"/>
          <w:sz w:val="24"/>
        </w:rPr>
        <w:t>R4-2321346</w:t>
      </w:r>
      <w:r>
        <w:rPr>
          <w:rFonts w:ascii="Arial" w:hAnsi="Arial" w:cs="Arial"/>
          <w:b/>
          <w:color w:val="0000FF"/>
          <w:sz w:val="24"/>
        </w:rPr>
        <w:tab/>
      </w:r>
      <w:r>
        <w:rPr>
          <w:rFonts w:ascii="Arial" w:hAnsi="Arial" w:cs="Arial"/>
          <w:b/>
          <w:sz w:val="24"/>
        </w:rPr>
        <w:t>LS on FR2 SCell/SCG setup delay improvement</w:t>
      </w:r>
    </w:p>
    <w:p w14:paraId="2E38A103"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F2AD1F3" w14:textId="77777777" w:rsidR="0011302D" w:rsidRDefault="0011302D" w:rsidP="0011302D">
      <w:pPr>
        <w:rPr>
          <w:color w:val="808080"/>
        </w:rPr>
      </w:pPr>
      <w:r>
        <w:rPr>
          <w:color w:val="808080"/>
        </w:rPr>
        <w:t>(Replaces R4-2321343)</w:t>
      </w:r>
    </w:p>
    <w:p w14:paraId="49F562E3" w14:textId="77777777" w:rsidR="0011302D" w:rsidRDefault="0011302D" w:rsidP="0011302D">
      <w:pPr>
        <w:rPr>
          <w:rFonts w:ascii="Arial" w:hAnsi="Arial" w:cs="Arial"/>
          <w:b/>
        </w:rPr>
      </w:pPr>
      <w:r>
        <w:rPr>
          <w:rFonts w:ascii="Arial" w:hAnsi="Arial" w:cs="Arial"/>
          <w:b/>
        </w:rPr>
        <w:t xml:space="preserve">Abstract: </w:t>
      </w:r>
    </w:p>
    <w:p w14:paraId="4C58B481" w14:textId="77777777" w:rsidR="0011302D" w:rsidRDefault="0011302D" w:rsidP="0011302D">
      <w:r>
        <w:t>Session Chair: This was revised on Day 2</w:t>
      </w:r>
    </w:p>
    <w:p w14:paraId="1697FD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R4-2321347</w:t>
      </w:r>
      <w:r>
        <w:rPr>
          <w:color w:val="993300"/>
          <w:u w:val="single"/>
        </w:rPr>
        <w:t>.</w:t>
      </w:r>
    </w:p>
    <w:p w14:paraId="10CA6AE1" w14:textId="71644AE9" w:rsidR="0011302D" w:rsidRDefault="0011302D" w:rsidP="0011302D">
      <w:pPr>
        <w:rPr>
          <w:rFonts w:ascii="Arial" w:hAnsi="Arial" w:cs="Arial"/>
          <w:b/>
          <w:sz w:val="24"/>
        </w:rPr>
      </w:pPr>
      <w:r>
        <w:rPr>
          <w:rFonts w:ascii="Arial" w:hAnsi="Arial" w:cs="Arial"/>
          <w:b/>
          <w:color w:val="0000FF"/>
          <w:sz w:val="24"/>
        </w:rPr>
        <w:t>R4-2321347</w:t>
      </w:r>
      <w:r>
        <w:rPr>
          <w:rFonts w:ascii="Arial" w:hAnsi="Arial" w:cs="Arial"/>
          <w:b/>
          <w:color w:val="0000FF"/>
          <w:sz w:val="24"/>
        </w:rPr>
        <w:tab/>
      </w:r>
      <w:r>
        <w:rPr>
          <w:rFonts w:ascii="Arial" w:hAnsi="Arial" w:cs="Arial"/>
          <w:b/>
          <w:sz w:val="24"/>
        </w:rPr>
        <w:t>LS on FR2 SCell/SCG setup delay improvement</w:t>
      </w:r>
    </w:p>
    <w:p w14:paraId="42C4F991"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67891E5" w14:textId="77777777" w:rsidR="0011302D" w:rsidRDefault="0011302D" w:rsidP="0011302D">
      <w:pPr>
        <w:rPr>
          <w:color w:val="808080"/>
        </w:rPr>
      </w:pPr>
      <w:r>
        <w:rPr>
          <w:color w:val="808080"/>
        </w:rPr>
        <w:t>(Replaces R4-2321346)</w:t>
      </w:r>
    </w:p>
    <w:p w14:paraId="7240DCF7" w14:textId="77777777" w:rsidR="0011302D" w:rsidRDefault="0011302D" w:rsidP="0011302D">
      <w:pPr>
        <w:rPr>
          <w:rFonts w:ascii="Arial" w:hAnsi="Arial" w:cs="Arial"/>
          <w:b/>
        </w:rPr>
      </w:pPr>
      <w:r>
        <w:rPr>
          <w:rFonts w:ascii="Arial" w:hAnsi="Arial" w:cs="Arial"/>
          <w:b/>
        </w:rPr>
        <w:lastRenderedPageBreak/>
        <w:t xml:space="preserve">Abstract: </w:t>
      </w:r>
    </w:p>
    <w:p w14:paraId="202FC34D" w14:textId="77777777" w:rsidR="0011302D" w:rsidRDefault="0011302D" w:rsidP="0011302D">
      <w:r>
        <w:t>Session Chair: This was revised on Day 2</w:t>
      </w:r>
    </w:p>
    <w:p w14:paraId="327835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D2E33" w14:textId="4939DB55" w:rsidR="0011302D" w:rsidRDefault="0011302D" w:rsidP="0011302D">
      <w:pPr>
        <w:rPr>
          <w:rFonts w:ascii="Arial" w:hAnsi="Arial" w:cs="Arial"/>
          <w:b/>
          <w:sz w:val="24"/>
        </w:rPr>
      </w:pPr>
      <w:r>
        <w:rPr>
          <w:rFonts w:ascii="Arial" w:hAnsi="Arial" w:cs="Arial"/>
          <w:b/>
          <w:color w:val="0000FF"/>
          <w:sz w:val="24"/>
        </w:rPr>
        <w:t>R4-2321395</w:t>
      </w:r>
      <w:r>
        <w:rPr>
          <w:rFonts w:ascii="Arial" w:hAnsi="Arial" w:cs="Arial"/>
          <w:b/>
          <w:color w:val="0000FF"/>
          <w:sz w:val="24"/>
        </w:rPr>
        <w:tab/>
      </w:r>
      <w:r>
        <w:rPr>
          <w:rFonts w:ascii="Arial" w:hAnsi="Arial" w:cs="Arial"/>
          <w:b/>
          <w:sz w:val="24"/>
        </w:rPr>
        <w:t>draftCR for 38.133 on Improvement on SCell/SCG setup delay</w:t>
      </w:r>
    </w:p>
    <w:p w14:paraId="7AC3211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60EEADC" w14:textId="77777777" w:rsidR="0011302D" w:rsidRDefault="0011302D" w:rsidP="0011302D">
      <w:pPr>
        <w:rPr>
          <w:color w:val="808080"/>
        </w:rPr>
      </w:pPr>
      <w:r>
        <w:rPr>
          <w:color w:val="808080"/>
        </w:rPr>
        <w:t>(Replaces R4-2319795)</w:t>
      </w:r>
    </w:p>
    <w:p w14:paraId="188809E3" w14:textId="77777777" w:rsidR="0011302D" w:rsidRDefault="0011302D" w:rsidP="0011302D">
      <w:pPr>
        <w:rPr>
          <w:rFonts w:ascii="Arial" w:hAnsi="Arial" w:cs="Arial"/>
          <w:b/>
        </w:rPr>
      </w:pPr>
      <w:r>
        <w:rPr>
          <w:rFonts w:ascii="Arial" w:hAnsi="Arial" w:cs="Arial"/>
          <w:b/>
        </w:rPr>
        <w:t xml:space="preserve">Abstract: </w:t>
      </w:r>
    </w:p>
    <w:p w14:paraId="56FD6AB9" w14:textId="77777777" w:rsidR="0011302D" w:rsidRDefault="0011302D" w:rsidP="0011302D">
      <w:r>
        <w:t>Introduction of Improvement on SCell/SCG setup delay on 38.133. This was revised on Day 5</w:t>
      </w:r>
    </w:p>
    <w:p w14:paraId="37B16E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R4-2321635</w:t>
      </w:r>
      <w:r>
        <w:rPr>
          <w:color w:val="993300"/>
          <w:u w:val="single"/>
        </w:rPr>
        <w:t>.</w:t>
      </w:r>
    </w:p>
    <w:p w14:paraId="5977D9A7" w14:textId="52D1235E" w:rsidR="0011302D" w:rsidRDefault="0011302D" w:rsidP="0011302D">
      <w:pPr>
        <w:rPr>
          <w:rFonts w:ascii="Arial" w:hAnsi="Arial" w:cs="Arial"/>
          <w:b/>
          <w:sz w:val="24"/>
        </w:rPr>
      </w:pPr>
      <w:r>
        <w:rPr>
          <w:rFonts w:ascii="Arial" w:hAnsi="Arial" w:cs="Arial"/>
          <w:b/>
          <w:color w:val="0000FF"/>
          <w:sz w:val="24"/>
        </w:rPr>
        <w:t>R4-2321396</w:t>
      </w:r>
      <w:r>
        <w:rPr>
          <w:rFonts w:ascii="Arial" w:hAnsi="Arial" w:cs="Arial"/>
          <w:b/>
          <w:color w:val="0000FF"/>
          <w:sz w:val="24"/>
        </w:rPr>
        <w:tab/>
      </w:r>
      <w:r>
        <w:rPr>
          <w:rFonts w:ascii="Arial" w:hAnsi="Arial" w:cs="Arial"/>
          <w:b/>
          <w:sz w:val="24"/>
        </w:rPr>
        <w:t>Draft CR to 38.133 for improvement for scg_scell setup dealy enhancement</w:t>
      </w:r>
    </w:p>
    <w:p w14:paraId="7B8FFE2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5CB2BAE" w14:textId="77777777" w:rsidR="0011302D" w:rsidRDefault="0011302D" w:rsidP="0011302D">
      <w:pPr>
        <w:rPr>
          <w:color w:val="808080"/>
        </w:rPr>
      </w:pPr>
      <w:r>
        <w:rPr>
          <w:color w:val="808080"/>
        </w:rPr>
        <w:t>(Replaces R4-2320623)</w:t>
      </w:r>
    </w:p>
    <w:p w14:paraId="7A777C03" w14:textId="77777777" w:rsidR="0011302D" w:rsidRDefault="0011302D" w:rsidP="0011302D">
      <w:pPr>
        <w:rPr>
          <w:rFonts w:ascii="Arial" w:hAnsi="Arial" w:cs="Arial"/>
          <w:b/>
        </w:rPr>
      </w:pPr>
      <w:r>
        <w:rPr>
          <w:rFonts w:ascii="Arial" w:hAnsi="Arial" w:cs="Arial"/>
          <w:b/>
        </w:rPr>
        <w:t xml:space="preserve">Abstract: </w:t>
      </w:r>
    </w:p>
    <w:p w14:paraId="4D9A9253" w14:textId="77777777" w:rsidR="0011302D" w:rsidRDefault="0011302D" w:rsidP="0011302D">
      <w:r>
        <w:t>This draft CR update TS38.133 to capture the agreement</w:t>
      </w:r>
    </w:p>
    <w:p w14:paraId="68FB02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6C9377" w14:textId="07295E10" w:rsidR="0011302D" w:rsidRDefault="0011302D" w:rsidP="0011302D">
      <w:pPr>
        <w:rPr>
          <w:rFonts w:ascii="Arial" w:hAnsi="Arial" w:cs="Arial"/>
          <w:b/>
          <w:sz w:val="24"/>
        </w:rPr>
      </w:pPr>
      <w:r>
        <w:rPr>
          <w:rFonts w:ascii="Arial" w:hAnsi="Arial" w:cs="Arial"/>
          <w:b/>
          <w:color w:val="0000FF"/>
          <w:sz w:val="24"/>
        </w:rPr>
        <w:t>R4-2321635</w:t>
      </w:r>
      <w:r>
        <w:rPr>
          <w:rFonts w:ascii="Arial" w:hAnsi="Arial" w:cs="Arial"/>
          <w:b/>
          <w:color w:val="0000FF"/>
          <w:sz w:val="24"/>
        </w:rPr>
        <w:tab/>
      </w:r>
      <w:r>
        <w:rPr>
          <w:rFonts w:ascii="Arial" w:hAnsi="Arial" w:cs="Arial"/>
          <w:b/>
          <w:sz w:val="24"/>
        </w:rPr>
        <w:t>draftCR for 38.133 on Improvement on SCell/SCG setup delay</w:t>
      </w:r>
    </w:p>
    <w:p w14:paraId="62BDC1B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1339AE6" w14:textId="77777777" w:rsidR="0011302D" w:rsidRDefault="0011302D" w:rsidP="0011302D">
      <w:pPr>
        <w:rPr>
          <w:color w:val="808080"/>
        </w:rPr>
      </w:pPr>
      <w:r>
        <w:rPr>
          <w:color w:val="808080"/>
        </w:rPr>
        <w:t>(Replaces R4-2321395)</w:t>
      </w:r>
    </w:p>
    <w:p w14:paraId="21BC090A" w14:textId="77777777" w:rsidR="0011302D" w:rsidRDefault="0011302D" w:rsidP="0011302D">
      <w:pPr>
        <w:rPr>
          <w:rFonts w:ascii="Arial" w:hAnsi="Arial" w:cs="Arial"/>
          <w:b/>
        </w:rPr>
      </w:pPr>
      <w:r>
        <w:rPr>
          <w:rFonts w:ascii="Arial" w:hAnsi="Arial" w:cs="Arial"/>
          <w:b/>
        </w:rPr>
        <w:t xml:space="preserve">Abstract: </w:t>
      </w:r>
    </w:p>
    <w:p w14:paraId="1164183A" w14:textId="77777777" w:rsidR="0011302D" w:rsidRDefault="0011302D" w:rsidP="0011302D">
      <w:r>
        <w:t>Introduction of Improvement on SCell/SCG setup delay on 38.133. This was revised on Day 5</w:t>
      </w:r>
    </w:p>
    <w:p w14:paraId="78C187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261061" w14:textId="77777777" w:rsidR="0011302D" w:rsidRDefault="0011302D" w:rsidP="0011302D">
      <w:pPr>
        <w:pStyle w:val="Heading5"/>
      </w:pPr>
      <w:bookmarkStart w:id="441" w:name="_Toc156857685"/>
      <w:r>
        <w:t>8.24.2.4</w:t>
      </w:r>
      <w:r>
        <w:tab/>
        <w:t>Enhanced CHO configurations</w:t>
      </w:r>
      <w:bookmarkEnd w:id="441"/>
    </w:p>
    <w:p w14:paraId="788F9E09" w14:textId="6C7FDE7E" w:rsidR="0011302D" w:rsidRDefault="0011302D" w:rsidP="0011302D">
      <w:pPr>
        <w:rPr>
          <w:rFonts w:ascii="Arial" w:hAnsi="Arial" w:cs="Arial"/>
          <w:b/>
          <w:sz w:val="24"/>
        </w:rPr>
      </w:pPr>
      <w:r>
        <w:rPr>
          <w:rFonts w:ascii="Arial" w:hAnsi="Arial" w:cs="Arial"/>
          <w:b/>
          <w:color w:val="0000FF"/>
          <w:sz w:val="24"/>
        </w:rPr>
        <w:t>R4-2318608</w:t>
      </w:r>
      <w:r>
        <w:rPr>
          <w:rFonts w:ascii="Arial" w:hAnsi="Arial" w:cs="Arial"/>
          <w:b/>
          <w:color w:val="0000FF"/>
          <w:sz w:val="24"/>
        </w:rPr>
        <w:tab/>
      </w:r>
      <w:r>
        <w:rPr>
          <w:rFonts w:ascii="Arial" w:hAnsi="Arial" w:cs="Arial"/>
          <w:b/>
          <w:sz w:val="24"/>
        </w:rPr>
        <w:t>Draft CR on Enhanced CHO configurations</w:t>
      </w:r>
    </w:p>
    <w:p w14:paraId="77FCC86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3E92F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71A661" w14:textId="1E1C5930" w:rsidR="0011302D" w:rsidRDefault="0011302D" w:rsidP="0011302D">
      <w:pPr>
        <w:rPr>
          <w:rFonts w:ascii="Arial" w:hAnsi="Arial" w:cs="Arial"/>
          <w:b/>
          <w:sz w:val="24"/>
        </w:rPr>
      </w:pPr>
      <w:r>
        <w:rPr>
          <w:rFonts w:ascii="Arial" w:hAnsi="Arial" w:cs="Arial"/>
          <w:b/>
          <w:color w:val="0000FF"/>
          <w:sz w:val="24"/>
        </w:rPr>
        <w:t>R4-2319059</w:t>
      </w:r>
      <w:r>
        <w:rPr>
          <w:rFonts w:ascii="Arial" w:hAnsi="Arial" w:cs="Arial"/>
          <w:b/>
          <w:color w:val="0000FF"/>
          <w:sz w:val="24"/>
        </w:rPr>
        <w:tab/>
      </w:r>
      <w:r>
        <w:rPr>
          <w:rFonts w:ascii="Arial" w:hAnsi="Arial" w:cs="Arial"/>
          <w:b/>
          <w:sz w:val="24"/>
        </w:rPr>
        <w:t>Discussion on Enhanced CHO configurations</w:t>
      </w:r>
    </w:p>
    <w:p w14:paraId="645A9DCF"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483C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1E36E" w14:textId="263C4459" w:rsidR="0011302D" w:rsidRDefault="0011302D" w:rsidP="0011302D">
      <w:pPr>
        <w:rPr>
          <w:rFonts w:ascii="Arial" w:hAnsi="Arial" w:cs="Arial"/>
          <w:b/>
          <w:sz w:val="24"/>
        </w:rPr>
      </w:pPr>
      <w:r>
        <w:rPr>
          <w:rFonts w:ascii="Arial" w:hAnsi="Arial" w:cs="Arial"/>
          <w:b/>
          <w:color w:val="0000FF"/>
          <w:sz w:val="24"/>
        </w:rPr>
        <w:t>R4-2319285</w:t>
      </w:r>
      <w:r>
        <w:rPr>
          <w:rFonts w:ascii="Arial" w:hAnsi="Arial" w:cs="Arial"/>
          <w:b/>
          <w:color w:val="0000FF"/>
          <w:sz w:val="24"/>
        </w:rPr>
        <w:tab/>
      </w:r>
      <w:r>
        <w:rPr>
          <w:rFonts w:ascii="Arial" w:hAnsi="Arial" w:cs="Arial"/>
          <w:b/>
          <w:sz w:val="24"/>
        </w:rPr>
        <w:t>On remaining details of CHO with CPC</w:t>
      </w:r>
    </w:p>
    <w:p w14:paraId="6DC4329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4FA8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041CC" w14:textId="7A8918AC" w:rsidR="0011302D" w:rsidRDefault="0011302D" w:rsidP="0011302D">
      <w:pPr>
        <w:rPr>
          <w:rFonts w:ascii="Arial" w:hAnsi="Arial" w:cs="Arial"/>
          <w:b/>
          <w:sz w:val="24"/>
        </w:rPr>
      </w:pPr>
      <w:r>
        <w:rPr>
          <w:rFonts w:ascii="Arial" w:hAnsi="Arial" w:cs="Arial"/>
          <w:b/>
          <w:color w:val="0000FF"/>
          <w:sz w:val="24"/>
        </w:rPr>
        <w:t>R4-2319286</w:t>
      </w:r>
      <w:r>
        <w:rPr>
          <w:rFonts w:ascii="Arial" w:hAnsi="Arial" w:cs="Arial"/>
          <w:b/>
          <w:color w:val="0000FF"/>
          <w:sz w:val="24"/>
        </w:rPr>
        <w:tab/>
      </w:r>
      <w:r>
        <w:rPr>
          <w:rFonts w:ascii="Arial" w:hAnsi="Arial" w:cs="Arial"/>
          <w:b/>
          <w:sz w:val="24"/>
        </w:rPr>
        <w:t>Draft CR on CHO with CPC requirements</w:t>
      </w:r>
    </w:p>
    <w:p w14:paraId="01208FF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5596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R4-2321397</w:t>
      </w:r>
      <w:r>
        <w:rPr>
          <w:color w:val="993300"/>
          <w:u w:val="single"/>
        </w:rPr>
        <w:t>.</w:t>
      </w:r>
    </w:p>
    <w:p w14:paraId="0E30B55C" w14:textId="4FCDB188" w:rsidR="0011302D" w:rsidRDefault="0011302D" w:rsidP="0011302D">
      <w:pPr>
        <w:rPr>
          <w:rFonts w:ascii="Arial" w:hAnsi="Arial" w:cs="Arial"/>
          <w:b/>
          <w:sz w:val="24"/>
        </w:rPr>
      </w:pPr>
      <w:r>
        <w:rPr>
          <w:rFonts w:ascii="Arial" w:hAnsi="Arial" w:cs="Arial"/>
          <w:b/>
          <w:color w:val="0000FF"/>
          <w:sz w:val="24"/>
        </w:rPr>
        <w:t>R4-2319304</w:t>
      </w:r>
      <w:r>
        <w:rPr>
          <w:rFonts w:ascii="Arial" w:hAnsi="Arial" w:cs="Arial"/>
          <w:b/>
          <w:color w:val="0000FF"/>
          <w:sz w:val="24"/>
        </w:rPr>
        <w:tab/>
      </w:r>
      <w:r>
        <w:rPr>
          <w:rFonts w:ascii="Arial" w:hAnsi="Arial" w:cs="Arial"/>
          <w:b/>
          <w:sz w:val="24"/>
        </w:rPr>
        <w:t>Discussion on Enhanced CHO configurations</w:t>
      </w:r>
    </w:p>
    <w:p w14:paraId="2EE38A2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F532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FE8BF" w14:textId="099CED7B" w:rsidR="0011302D" w:rsidRDefault="0011302D" w:rsidP="0011302D">
      <w:pPr>
        <w:rPr>
          <w:rFonts w:ascii="Arial" w:hAnsi="Arial" w:cs="Arial"/>
          <w:b/>
          <w:sz w:val="24"/>
        </w:rPr>
      </w:pPr>
      <w:r>
        <w:rPr>
          <w:rFonts w:ascii="Arial" w:hAnsi="Arial" w:cs="Arial"/>
          <w:b/>
          <w:color w:val="0000FF"/>
          <w:sz w:val="24"/>
        </w:rPr>
        <w:t>R4-2319374</w:t>
      </w:r>
      <w:r>
        <w:rPr>
          <w:rFonts w:ascii="Arial" w:hAnsi="Arial" w:cs="Arial"/>
          <w:b/>
          <w:color w:val="0000FF"/>
          <w:sz w:val="24"/>
        </w:rPr>
        <w:tab/>
      </w:r>
      <w:r>
        <w:rPr>
          <w:rFonts w:ascii="Arial" w:hAnsi="Arial" w:cs="Arial"/>
          <w:b/>
          <w:sz w:val="24"/>
        </w:rPr>
        <w:t>Discussion on Enhanced CHO configurations</w:t>
      </w:r>
    </w:p>
    <w:p w14:paraId="6647C92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CD5C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83D29" w14:textId="3B74DAA5" w:rsidR="0011302D" w:rsidRDefault="0011302D" w:rsidP="0011302D">
      <w:pPr>
        <w:rPr>
          <w:rFonts w:ascii="Arial" w:hAnsi="Arial" w:cs="Arial"/>
          <w:b/>
          <w:sz w:val="24"/>
        </w:rPr>
      </w:pPr>
      <w:r>
        <w:rPr>
          <w:rFonts w:ascii="Arial" w:hAnsi="Arial" w:cs="Arial"/>
          <w:b/>
          <w:color w:val="0000FF"/>
          <w:sz w:val="24"/>
        </w:rPr>
        <w:t>R4-2321397</w:t>
      </w:r>
      <w:r>
        <w:rPr>
          <w:rFonts w:ascii="Arial" w:hAnsi="Arial" w:cs="Arial"/>
          <w:b/>
          <w:color w:val="0000FF"/>
          <w:sz w:val="24"/>
        </w:rPr>
        <w:tab/>
      </w:r>
      <w:r>
        <w:rPr>
          <w:rFonts w:ascii="Arial" w:hAnsi="Arial" w:cs="Arial"/>
          <w:b/>
          <w:sz w:val="24"/>
        </w:rPr>
        <w:t>Draft CR on CHO with CPC requirements</w:t>
      </w:r>
    </w:p>
    <w:p w14:paraId="5B26BE3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7ADAD14" w14:textId="77777777" w:rsidR="0011302D" w:rsidRDefault="0011302D" w:rsidP="0011302D">
      <w:pPr>
        <w:rPr>
          <w:color w:val="808080"/>
        </w:rPr>
      </w:pPr>
      <w:r>
        <w:rPr>
          <w:color w:val="808080"/>
        </w:rPr>
        <w:t>(Replaces R4-2319286)</w:t>
      </w:r>
    </w:p>
    <w:p w14:paraId="157835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50E0FD" w14:textId="77777777" w:rsidR="0011302D" w:rsidRDefault="0011302D" w:rsidP="0011302D">
      <w:pPr>
        <w:pStyle w:val="Heading4"/>
      </w:pPr>
      <w:bookmarkStart w:id="442" w:name="_Toc156857686"/>
      <w:r>
        <w:t>8.24.3</w:t>
      </w:r>
      <w:r>
        <w:tab/>
        <w:t>RRM performance requirements</w:t>
      </w:r>
      <w:bookmarkEnd w:id="442"/>
    </w:p>
    <w:p w14:paraId="24DE80A2" w14:textId="211B4F84" w:rsidR="0011302D" w:rsidRDefault="0011302D" w:rsidP="0011302D">
      <w:pPr>
        <w:rPr>
          <w:rFonts w:ascii="Arial" w:hAnsi="Arial" w:cs="Arial"/>
          <w:b/>
          <w:sz w:val="24"/>
        </w:rPr>
      </w:pPr>
      <w:r>
        <w:rPr>
          <w:rFonts w:ascii="Arial" w:hAnsi="Arial" w:cs="Arial"/>
          <w:b/>
          <w:color w:val="0000FF"/>
          <w:sz w:val="24"/>
        </w:rPr>
        <w:t>R4-2318328</w:t>
      </w:r>
      <w:r>
        <w:rPr>
          <w:rFonts w:ascii="Arial" w:hAnsi="Arial" w:cs="Arial"/>
          <w:b/>
          <w:color w:val="0000FF"/>
          <w:sz w:val="24"/>
        </w:rPr>
        <w:tab/>
      </w:r>
      <w:r>
        <w:rPr>
          <w:rFonts w:ascii="Arial" w:hAnsi="Arial" w:cs="Arial"/>
          <w:b/>
          <w:sz w:val="24"/>
        </w:rPr>
        <w:t>Discussion on  RRM performance requirements for R18 further NR mobility</w:t>
      </w:r>
    </w:p>
    <w:p w14:paraId="5DB5EAE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E9E8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ECECF" w14:textId="3D821733" w:rsidR="0011302D" w:rsidRDefault="0011302D" w:rsidP="0011302D">
      <w:pPr>
        <w:rPr>
          <w:rFonts w:ascii="Arial" w:hAnsi="Arial" w:cs="Arial"/>
          <w:b/>
          <w:sz w:val="24"/>
        </w:rPr>
      </w:pPr>
      <w:r>
        <w:rPr>
          <w:rFonts w:ascii="Arial" w:hAnsi="Arial" w:cs="Arial"/>
          <w:b/>
          <w:color w:val="0000FF"/>
          <w:sz w:val="24"/>
        </w:rPr>
        <w:t>R4-2318609</w:t>
      </w:r>
      <w:r>
        <w:rPr>
          <w:rFonts w:ascii="Arial" w:hAnsi="Arial" w:cs="Arial"/>
          <w:b/>
          <w:color w:val="0000FF"/>
          <w:sz w:val="24"/>
        </w:rPr>
        <w:tab/>
      </w:r>
      <w:r>
        <w:rPr>
          <w:rFonts w:ascii="Arial" w:hAnsi="Arial" w:cs="Arial"/>
          <w:b/>
          <w:sz w:val="24"/>
        </w:rPr>
        <w:t>Discussion on RRM performance requirements of part 2</w:t>
      </w:r>
    </w:p>
    <w:p w14:paraId="1354F4C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A85C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AAF5E" w14:textId="1CB1F3A8" w:rsidR="0011302D" w:rsidRDefault="0011302D" w:rsidP="0011302D">
      <w:pPr>
        <w:rPr>
          <w:rFonts w:ascii="Arial" w:hAnsi="Arial" w:cs="Arial"/>
          <w:b/>
          <w:sz w:val="24"/>
        </w:rPr>
      </w:pPr>
      <w:r>
        <w:rPr>
          <w:rFonts w:ascii="Arial" w:hAnsi="Arial" w:cs="Arial"/>
          <w:b/>
          <w:color w:val="0000FF"/>
          <w:sz w:val="24"/>
        </w:rPr>
        <w:t>R4-2319065</w:t>
      </w:r>
      <w:r>
        <w:rPr>
          <w:rFonts w:ascii="Arial" w:hAnsi="Arial" w:cs="Arial"/>
          <w:b/>
          <w:color w:val="0000FF"/>
          <w:sz w:val="24"/>
        </w:rPr>
        <w:tab/>
      </w:r>
      <w:r>
        <w:rPr>
          <w:rFonts w:ascii="Arial" w:hAnsi="Arial" w:cs="Arial"/>
          <w:b/>
          <w:sz w:val="24"/>
        </w:rPr>
        <w:t>Discussion on test cases for R18 NR Mobility Enhancements</w:t>
      </w:r>
    </w:p>
    <w:p w14:paraId="39C1B1DB"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CCF2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52504" w14:textId="5CC8494E" w:rsidR="0011302D" w:rsidRDefault="0011302D" w:rsidP="0011302D">
      <w:pPr>
        <w:rPr>
          <w:rFonts w:ascii="Arial" w:hAnsi="Arial" w:cs="Arial"/>
          <w:b/>
          <w:sz w:val="24"/>
        </w:rPr>
      </w:pPr>
      <w:r>
        <w:rPr>
          <w:rFonts w:ascii="Arial" w:hAnsi="Arial" w:cs="Arial"/>
          <w:b/>
          <w:color w:val="0000FF"/>
          <w:sz w:val="24"/>
        </w:rPr>
        <w:t>R4-2319082</w:t>
      </w:r>
      <w:r>
        <w:rPr>
          <w:rFonts w:ascii="Arial" w:hAnsi="Arial" w:cs="Arial"/>
          <w:b/>
          <w:color w:val="0000FF"/>
          <w:sz w:val="24"/>
        </w:rPr>
        <w:tab/>
      </w:r>
      <w:r>
        <w:rPr>
          <w:rFonts w:ascii="Arial" w:hAnsi="Arial" w:cs="Arial"/>
          <w:b/>
          <w:sz w:val="24"/>
        </w:rPr>
        <w:t>Discussion on performance requirements for mobility enhancement</w:t>
      </w:r>
    </w:p>
    <w:p w14:paraId="152A038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040D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7D9A3" w14:textId="1CC59B46" w:rsidR="0011302D" w:rsidRDefault="0011302D" w:rsidP="0011302D">
      <w:pPr>
        <w:rPr>
          <w:rFonts w:ascii="Arial" w:hAnsi="Arial" w:cs="Arial"/>
          <w:b/>
          <w:sz w:val="24"/>
        </w:rPr>
      </w:pPr>
      <w:r>
        <w:rPr>
          <w:rFonts w:ascii="Arial" w:hAnsi="Arial" w:cs="Arial"/>
          <w:b/>
          <w:color w:val="0000FF"/>
          <w:sz w:val="24"/>
        </w:rPr>
        <w:t>R4-2319287</w:t>
      </w:r>
      <w:r>
        <w:rPr>
          <w:rFonts w:ascii="Arial" w:hAnsi="Arial" w:cs="Arial"/>
          <w:b/>
          <w:color w:val="0000FF"/>
          <w:sz w:val="24"/>
        </w:rPr>
        <w:tab/>
      </w:r>
      <w:r>
        <w:rPr>
          <w:rFonts w:ascii="Arial" w:hAnsi="Arial" w:cs="Arial"/>
          <w:b/>
          <w:sz w:val="24"/>
        </w:rPr>
        <w:t>On performance part of further mobility enhancements</w:t>
      </w:r>
    </w:p>
    <w:p w14:paraId="6EA5BE9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EE44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D5DCC" w14:textId="23C83C96" w:rsidR="0011302D" w:rsidRDefault="0011302D" w:rsidP="0011302D">
      <w:pPr>
        <w:rPr>
          <w:rFonts w:ascii="Arial" w:hAnsi="Arial" w:cs="Arial"/>
          <w:b/>
          <w:sz w:val="24"/>
        </w:rPr>
      </w:pPr>
      <w:r>
        <w:rPr>
          <w:rFonts w:ascii="Arial" w:hAnsi="Arial" w:cs="Arial"/>
          <w:b/>
          <w:color w:val="0000FF"/>
          <w:sz w:val="24"/>
        </w:rPr>
        <w:t>R4-2319305</w:t>
      </w:r>
      <w:r>
        <w:rPr>
          <w:rFonts w:ascii="Arial" w:hAnsi="Arial" w:cs="Arial"/>
          <w:b/>
          <w:color w:val="0000FF"/>
          <w:sz w:val="24"/>
        </w:rPr>
        <w:tab/>
      </w:r>
      <w:r>
        <w:rPr>
          <w:rFonts w:ascii="Arial" w:hAnsi="Arial" w:cs="Arial"/>
          <w:b/>
          <w:sz w:val="24"/>
        </w:rPr>
        <w:t>Discussion on performance requirements for mobility enhancements</w:t>
      </w:r>
    </w:p>
    <w:p w14:paraId="625D905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6870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7FCB8" w14:textId="4F0BD85F" w:rsidR="0011302D" w:rsidRDefault="0011302D" w:rsidP="0011302D">
      <w:pPr>
        <w:rPr>
          <w:rFonts w:ascii="Arial" w:hAnsi="Arial" w:cs="Arial"/>
          <w:b/>
          <w:sz w:val="24"/>
        </w:rPr>
      </w:pPr>
      <w:r>
        <w:rPr>
          <w:rFonts w:ascii="Arial" w:hAnsi="Arial" w:cs="Arial"/>
          <w:b/>
          <w:color w:val="0000FF"/>
          <w:sz w:val="24"/>
        </w:rPr>
        <w:t>R4-2319375</w:t>
      </w:r>
      <w:r>
        <w:rPr>
          <w:rFonts w:ascii="Arial" w:hAnsi="Arial" w:cs="Arial"/>
          <w:b/>
          <w:color w:val="0000FF"/>
          <w:sz w:val="24"/>
        </w:rPr>
        <w:tab/>
      </w:r>
      <w:r>
        <w:rPr>
          <w:rFonts w:ascii="Arial" w:hAnsi="Arial" w:cs="Arial"/>
          <w:b/>
          <w:sz w:val="24"/>
        </w:rPr>
        <w:t>Discussion on performance requirements for mobility enhancements</w:t>
      </w:r>
    </w:p>
    <w:p w14:paraId="0B42E12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7BE5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2E566" w14:textId="31A67C8B" w:rsidR="0011302D" w:rsidRDefault="0011302D" w:rsidP="0011302D">
      <w:pPr>
        <w:rPr>
          <w:rFonts w:ascii="Arial" w:hAnsi="Arial" w:cs="Arial"/>
          <w:b/>
          <w:sz w:val="24"/>
        </w:rPr>
      </w:pPr>
      <w:r>
        <w:rPr>
          <w:rFonts w:ascii="Arial" w:hAnsi="Arial" w:cs="Arial"/>
          <w:b/>
          <w:color w:val="0000FF"/>
          <w:sz w:val="24"/>
        </w:rPr>
        <w:t>R4-2319630</w:t>
      </w:r>
      <w:r>
        <w:rPr>
          <w:rFonts w:ascii="Arial" w:hAnsi="Arial" w:cs="Arial"/>
          <w:b/>
          <w:color w:val="0000FF"/>
          <w:sz w:val="24"/>
        </w:rPr>
        <w:tab/>
      </w:r>
      <w:r>
        <w:rPr>
          <w:rFonts w:ascii="Arial" w:hAnsi="Arial" w:cs="Arial"/>
          <w:b/>
          <w:sz w:val="24"/>
        </w:rPr>
        <w:t>Discussion on RRM performance requirements for mobility enhancement</w:t>
      </w:r>
    </w:p>
    <w:p w14:paraId="1C6E44F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A71A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F239F" w14:textId="2037CDA1" w:rsidR="0011302D" w:rsidRDefault="0011302D" w:rsidP="0011302D">
      <w:pPr>
        <w:rPr>
          <w:rFonts w:ascii="Arial" w:hAnsi="Arial" w:cs="Arial"/>
          <w:b/>
          <w:sz w:val="24"/>
        </w:rPr>
      </w:pPr>
      <w:r>
        <w:rPr>
          <w:rFonts w:ascii="Arial" w:hAnsi="Arial" w:cs="Arial"/>
          <w:b/>
          <w:color w:val="0000FF"/>
          <w:sz w:val="24"/>
        </w:rPr>
        <w:t>R4-2320622</w:t>
      </w:r>
      <w:r>
        <w:rPr>
          <w:rFonts w:ascii="Arial" w:hAnsi="Arial" w:cs="Arial"/>
          <w:b/>
          <w:color w:val="0000FF"/>
          <w:sz w:val="24"/>
        </w:rPr>
        <w:tab/>
      </w:r>
      <w:r>
        <w:rPr>
          <w:rFonts w:ascii="Arial" w:hAnsi="Arial" w:cs="Arial"/>
          <w:b/>
          <w:sz w:val="24"/>
        </w:rPr>
        <w:t>Disucssion on mobility performance part</w:t>
      </w:r>
    </w:p>
    <w:p w14:paraId="6248112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413E02" w14:textId="77777777" w:rsidR="0011302D" w:rsidRDefault="0011302D" w:rsidP="0011302D">
      <w:pPr>
        <w:rPr>
          <w:rFonts w:ascii="Arial" w:hAnsi="Arial" w:cs="Arial"/>
          <w:b/>
        </w:rPr>
      </w:pPr>
      <w:r>
        <w:rPr>
          <w:rFonts w:ascii="Arial" w:hAnsi="Arial" w:cs="Arial"/>
          <w:b/>
        </w:rPr>
        <w:t xml:space="preserve">Abstract: </w:t>
      </w:r>
    </w:p>
    <w:p w14:paraId="0B1C2AD9" w14:textId="77777777" w:rsidR="0011302D" w:rsidRDefault="0011302D" w:rsidP="0011302D">
      <w:r>
        <w:t>This contribution provide viiew on performance part</w:t>
      </w:r>
    </w:p>
    <w:p w14:paraId="75CDAD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7501" w14:textId="77777777" w:rsidR="0011302D" w:rsidRDefault="0011302D" w:rsidP="0011302D">
      <w:pPr>
        <w:pStyle w:val="Heading4"/>
      </w:pPr>
      <w:bookmarkStart w:id="443" w:name="_Toc156857687"/>
      <w:r>
        <w:t>8.24.4</w:t>
      </w:r>
      <w:r>
        <w:tab/>
        <w:t>Moderator summary and conclusions</w:t>
      </w:r>
      <w:bookmarkEnd w:id="443"/>
    </w:p>
    <w:p w14:paraId="64D31A70" w14:textId="75325D84" w:rsidR="0011302D" w:rsidRDefault="0011302D" w:rsidP="0011302D">
      <w:pPr>
        <w:rPr>
          <w:rFonts w:ascii="Arial" w:hAnsi="Arial" w:cs="Arial"/>
          <w:b/>
          <w:sz w:val="24"/>
        </w:rPr>
      </w:pPr>
      <w:r>
        <w:rPr>
          <w:rFonts w:ascii="Arial" w:hAnsi="Arial" w:cs="Arial"/>
          <w:b/>
          <w:color w:val="0000FF"/>
          <w:sz w:val="24"/>
        </w:rPr>
        <w:t>R4-2318179</w:t>
      </w:r>
      <w:r>
        <w:rPr>
          <w:rFonts w:ascii="Arial" w:hAnsi="Arial" w:cs="Arial"/>
          <w:b/>
          <w:color w:val="0000FF"/>
          <w:sz w:val="24"/>
        </w:rPr>
        <w:tab/>
      </w:r>
      <w:r>
        <w:rPr>
          <w:rFonts w:ascii="Arial" w:hAnsi="Arial" w:cs="Arial"/>
          <w:b/>
          <w:sz w:val="24"/>
        </w:rPr>
        <w:t>Topic summary for [109][223] NR_Mob_enh2_part1</w:t>
      </w:r>
    </w:p>
    <w:p w14:paraId="588FC59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B04D702" w14:textId="77777777" w:rsidR="0011302D" w:rsidRDefault="0011302D" w:rsidP="0011302D">
      <w:pPr>
        <w:rPr>
          <w:rFonts w:ascii="Arial" w:hAnsi="Arial" w:cs="Arial"/>
          <w:b/>
        </w:rPr>
      </w:pPr>
      <w:r>
        <w:rPr>
          <w:rFonts w:ascii="Arial" w:hAnsi="Arial" w:cs="Arial"/>
          <w:b/>
        </w:rPr>
        <w:t xml:space="preserve">Abstract: </w:t>
      </w:r>
    </w:p>
    <w:p w14:paraId="44D02C74" w14:textId="77777777" w:rsidR="0011302D" w:rsidRDefault="0011302D" w:rsidP="0011302D">
      <w:r>
        <w:t>[109][200] RRM Session AI 8.24.1, 8.24.2.1</w:t>
      </w:r>
    </w:p>
    <w:p w14:paraId="3250C7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793AF" w14:textId="35C75CE6" w:rsidR="0011302D" w:rsidRDefault="0011302D" w:rsidP="0011302D">
      <w:pPr>
        <w:rPr>
          <w:rFonts w:ascii="Arial" w:hAnsi="Arial" w:cs="Arial"/>
          <w:b/>
          <w:sz w:val="24"/>
        </w:rPr>
      </w:pPr>
      <w:r>
        <w:rPr>
          <w:rFonts w:ascii="Arial" w:hAnsi="Arial" w:cs="Arial"/>
          <w:b/>
          <w:color w:val="0000FF"/>
          <w:sz w:val="24"/>
        </w:rPr>
        <w:lastRenderedPageBreak/>
        <w:t>R4-2318180</w:t>
      </w:r>
      <w:r>
        <w:rPr>
          <w:rFonts w:ascii="Arial" w:hAnsi="Arial" w:cs="Arial"/>
          <w:b/>
          <w:color w:val="0000FF"/>
          <w:sz w:val="24"/>
        </w:rPr>
        <w:tab/>
      </w:r>
      <w:r>
        <w:rPr>
          <w:rFonts w:ascii="Arial" w:hAnsi="Arial" w:cs="Arial"/>
          <w:b/>
          <w:sz w:val="24"/>
        </w:rPr>
        <w:t>Topic summary for [109][224] NR_Mob_enh2_part2</w:t>
      </w:r>
    </w:p>
    <w:p w14:paraId="27E9F9D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02DF1BC" w14:textId="77777777" w:rsidR="0011302D" w:rsidRDefault="0011302D" w:rsidP="0011302D">
      <w:pPr>
        <w:rPr>
          <w:rFonts w:ascii="Arial" w:hAnsi="Arial" w:cs="Arial"/>
          <w:b/>
        </w:rPr>
      </w:pPr>
      <w:r>
        <w:rPr>
          <w:rFonts w:ascii="Arial" w:hAnsi="Arial" w:cs="Arial"/>
          <w:b/>
        </w:rPr>
        <w:t xml:space="preserve">Abstract: </w:t>
      </w:r>
    </w:p>
    <w:p w14:paraId="07BDDDDF" w14:textId="77777777" w:rsidR="0011302D" w:rsidRDefault="0011302D" w:rsidP="0011302D">
      <w:r>
        <w:t>[109][200] RRM Session AI 8.24.2.2, 8.24.2.3, 8.24.2.4, 8.24.3</w:t>
      </w:r>
    </w:p>
    <w:p w14:paraId="05FC82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DFCAA" w14:textId="408A3E06" w:rsidR="0011302D" w:rsidRDefault="0011302D" w:rsidP="0011302D">
      <w:pPr>
        <w:rPr>
          <w:rFonts w:ascii="Arial" w:hAnsi="Arial" w:cs="Arial"/>
          <w:b/>
          <w:sz w:val="24"/>
        </w:rPr>
      </w:pPr>
      <w:r>
        <w:rPr>
          <w:rFonts w:ascii="Arial" w:hAnsi="Arial" w:cs="Arial"/>
          <w:b/>
          <w:color w:val="0000FF"/>
          <w:sz w:val="24"/>
        </w:rPr>
        <w:t>R4-2321326</w:t>
      </w:r>
      <w:r>
        <w:rPr>
          <w:rFonts w:ascii="Arial" w:hAnsi="Arial" w:cs="Arial"/>
          <w:b/>
          <w:color w:val="0000FF"/>
          <w:sz w:val="24"/>
        </w:rPr>
        <w:tab/>
      </w:r>
      <w:r>
        <w:rPr>
          <w:rFonts w:ascii="Arial" w:hAnsi="Arial" w:cs="Arial"/>
          <w:b/>
          <w:sz w:val="24"/>
        </w:rPr>
        <w:t>Ad-hoc minutes #1 on NR_Mob_enh2 (Part 2)</w:t>
      </w:r>
    </w:p>
    <w:p w14:paraId="1C17E28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21D5C99" w14:textId="77777777" w:rsidR="0011302D" w:rsidRDefault="0011302D" w:rsidP="0011302D">
      <w:pPr>
        <w:rPr>
          <w:rFonts w:ascii="Arial" w:hAnsi="Arial" w:cs="Arial"/>
          <w:b/>
        </w:rPr>
      </w:pPr>
      <w:r>
        <w:rPr>
          <w:rFonts w:ascii="Arial" w:hAnsi="Arial" w:cs="Arial"/>
          <w:b/>
        </w:rPr>
        <w:t xml:space="preserve">Abstract: </w:t>
      </w:r>
    </w:p>
    <w:p w14:paraId="38D4A1A9" w14:textId="77777777" w:rsidR="0011302D" w:rsidRDefault="0011302D" w:rsidP="0011302D">
      <w:r>
        <w:t>[RAN4#109][200] RRM Session. Session Chair: Allocated Day 1</w:t>
      </w:r>
    </w:p>
    <w:p w14:paraId="13E328E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4E6A8" w14:textId="115BB313" w:rsidR="0011302D" w:rsidRDefault="0011302D" w:rsidP="0011302D">
      <w:pPr>
        <w:rPr>
          <w:rFonts w:ascii="Arial" w:hAnsi="Arial" w:cs="Arial"/>
          <w:b/>
          <w:sz w:val="24"/>
        </w:rPr>
      </w:pPr>
      <w:r>
        <w:rPr>
          <w:rFonts w:ascii="Arial" w:hAnsi="Arial" w:cs="Arial"/>
          <w:b/>
          <w:color w:val="0000FF"/>
          <w:sz w:val="24"/>
        </w:rPr>
        <w:t>R4-2321331</w:t>
      </w:r>
      <w:r>
        <w:rPr>
          <w:rFonts w:ascii="Arial" w:hAnsi="Arial" w:cs="Arial"/>
          <w:b/>
          <w:color w:val="0000FF"/>
          <w:sz w:val="24"/>
        </w:rPr>
        <w:tab/>
      </w:r>
      <w:r>
        <w:rPr>
          <w:rFonts w:ascii="Arial" w:hAnsi="Arial" w:cs="Arial"/>
          <w:b/>
          <w:sz w:val="24"/>
        </w:rPr>
        <w:t>Ad-hoc minutes #2 on NR_Mob_enh2</w:t>
      </w:r>
    </w:p>
    <w:p w14:paraId="016F6F8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599CA6" w14:textId="77777777" w:rsidR="0011302D" w:rsidRDefault="0011302D" w:rsidP="0011302D">
      <w:pPr>
        <w:rPr>
          <w:rFonts w:ascii="Arial" w:hAnsi="Arial" w:cs="Arial"/>
          <w:b/>
        </w:rPr>
      </w:pPr>
      <w:r>
        <w:rPr>
          <w:rFonts w:ascii="Arial" w:hAnsi="Arial" w:cs="Arial"/>
          <w:b/>
        </w:rPr>
        <w:t xml:space="preserve">Abstract: </w:t>
      </w:r>
    </w:p>
    <w:p w14:paraId="5BE1CB80" w14:textId="77777777" w:rsidR="0011302D" w:rsidRDefault="0011302D" w:rsidP="0011302D">
      <w:r>
        <w:t>[RAN4#109][200] RRM Session. Session Chair: Allocated Day 1</w:t>
      </w:r>
    </w:p>
    <w:p w14:paraId="02602E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22FCF" w14:textId="64B4F993" w:rsidR="0011302D" w:rsidRDefault="0011302D" w:rsidP="0011302D">
      <w:pPr>
        <w:rPr>
          <w:rFonts w:ascii="Arial" w:hAnsi="Arial" w:cs="Arial"/>
          <w:b/>
          <w:sz w:val="24"/>
        </w:rPr>
      </w:pPr>
      <w:r>
        <w:rPr>
          <w:rFonts w:ascii="Arial" w:hAnsi="Arial" w:cs="Arial"/>
          <w:b/>
          <w:color w:val="0000FF"/>
          <w:sz w:val="24"/>
        </w:rPr>
        <w:t>R4-2321387</w:t>
      </w:r>
      <w:r>
        <w:rPr>
          <w:rFonts w:ascii="Arial" w:hAnsi="Arial" w:cs="Arial"/>
          <w:b/>
          <w:color w:val="0000FF"/>
          <w:sz w:val="24"/>
        </w:rPr>
        <w:tab/>
      </w:r>
      <w:r>
        <w:rPr>
          <w:rFonts w:ascii="Arial" w:hAnsi="Arial" w:cs="Arial"/>
          <w:b/>
          <w:sz w:val="24"/>
        </w:rPr>
        <w:t>WF on NR mobility enhancements (part 1)</w:t>
      </w:r>
    </w:p>
    <w:p w14:paraId="5A6CB74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B5E5958" w14:textId="77777777" w:rsidR="0011302D" w:rsidRDefault="0011302D" w:rsidP="0011302D">
      <w:pPr>
        <w:rPr>
          <w:rFonts w:ascii="Arial" w:hAnsi="Arial" w:cs="Arial"/>
          <w:b/>
        </w:rPr>
      </w:pPr>
      <w:r>
        <w:rPr>
          <w:rFonts w:ascii="Arial" w:hAnsi="Arial" w:cs="Arial"/>
          <w:b/>
        </w:rPr>
        <w:t xml:space="preserve">Abstract: </w:t>
      </w:r>
    </w:p>
    <w:p w14:paraId="5AFF910B" w14:textId="77777777" w:rsidR="0011302D" w:rsidRDefault="0011302D" w:rsidP="0011302D">
      <w:r>
        <w:t>[RAN4#109][200] RRM Session. Session Chair: This was allocated on Day 4</w:t>
      </w:r>
    </w:p>
    <w:p w14:paraId="424B83D9" w14:textId="5515475D" w:rsidR="00822D1E" w:rsidRDefault="00822D1E" w:rsidP="0011302D">
      <w:pPr>
        <w:rPr>
          <w:rFonts w:ascii="Arial" w:hAnsi="Arial" w:cs="Arial"/>
          <w:b/>
        </w:rPr>
      </w:pPr>
      <w:r>
        <w:rPr>
          <w:rFonts w:ascii="Arial" w:hAnsi="Arial" w:cs="Arial"/>
          <w:b/>
        </w:rPr>
        <w:t>Discussion:</w:t>
      </w:r>
    </w:p>
    <w:p w14:paraId="45CF7CCE" w14:textId="06681904" w:rsidR="00822D1E" w:rsidRDefault="00822D1E" w:rsidP="00822D1E">
      <w:pPr>
        <w:rPr>
          <w:b/>
          <w:bCs/>
          <w:highlight w:val="green"/>
          <w:u w:val="single"/>
        </w:rPr>
      </w:pPr>
      <w:r w:rsidRPr="00822D1E">
        <w:rPr>
          <w:b/>
          <w:bCs/>
          <w:u w:val="single"/>
        </w:rPr>
        <w:t>Support of using L3 measurement results in L1 report in Rel-18</w:t>
      </w:r>
    </w:p>
    <w:p w14:paraId="6C5972D3" w14:textId="07A7A772" w:rsidR="00822D1E" w:rsidRPr="00822D1E" w:rsidRDefault="00822D1E" w:rsidP="00822D1E">
      <w:pPr>
        <w:rPr>
          <w:b/>
          <w:bCs/>
          <w:u w:val="single"/>
        </w:rPr>
      </w:pPr>
      <w:r w:rsidRPr="00822D1E">
        <w:rPr>
          <w:b/>
          <w:bCs/>
          <w:highlight w:val="green"/>
          <w:u w:val="single"/>
        </w:rPr>
        <w:t>Agreement:</w:t>
      </w:r>
    </w:p>
    <w:p w14:paraId="525589C4" w14:textId="3D6CB7D5" w:rsidR="00822D1E" w:rsidRDefault="00822D1E" w:rsidP="00822D1E">
      <w:r w:rsidRPr="00822D1E">
        <w:t>RAN4 not to introduce using L3 measurement results in L1 report in Rel-18 due to no consensus and no sufficient time.</w:t>
      </w:r>
    </w:p>
    <w:p w14:paraId="22F419B6" w14:textId="77777777" w:rsidR="00822D1E" w:rsidRDefault="00822D1E" w:rsidP="00822D1E"/>
    <w:p w14:paraId="3A64C4BB" w14:textId="5AED621B" w:rsidR="00822D1E" w:rsidRPr="00822D1E" w:rsidRDefault="00822D1E" w:rsidP="00822D1E">
      <w:pPr>
        <w:rPr>
          <w:b/>
          <w:bCs/>
          <w:u w:val="single"/>
        </w:rPr>
      </w:pPr>
      <w:r w:rsidRPr="00822D1E">
        <w:rPr>
          <w:b/>
          <w:bCs/>
          <w:u w:val="single"/>
        </w:rPr>
        <w:t>Issue 3-2-4-1: Tinterruption of PCell/PSCell switch</w:t>
      </w:r>
    </w:p>
    <w:p w14:paraId="03C166AD" w14:textId="2F5ED912" w:rsidR="00822D1E" w:rsidRDefault="00822D1E" w:rsidP="00822D1E">
      <w:r w:rsidRPr="00822D1E">
        <w:rPr>
          <w:b/>
          <w:bCs/>
          <w:highlight w:val="green"/>
          <w:u w:val="single"/>
        </w:rPr>
        <w:t>Agreement:</w:t>
      </w:r>
    </w:p>
    <w:p w14:paraId="4E0F1862" w14:textId="77777777" w:rsidR="00822D1E" w:rsidRDefault="00822D1E" w:rsidP="00822D1E">
      <w:pPr>
        <w:pStyle w:val="B1"/>
      </w:pPr>
      <w:r>
        <w:t>-</w:t>
      </w:r>
      <w:r>
        <w:tab/>
        <w:t>RAN4 to agree that TLTM-RRC-processing/Texecution is part of the interruption.</w:t>
      </w:r>
    </w:p>
    <w:p w14:paraId="1A6BA9D4" w14:textId="34273454" w:rsidR="00822D1E" w:rsidRDefault="00822D1E" w:rsidP="00822D1E">
      <w:pPr>
        <w:pStyle w:val="B1"/>
      </w:pPr>
      <w:r>
        <w:t>-</w:t>
      </w:r>
      <w:r>
        <w:tab/>
        <w:t>Quick check whether the additional UE capability of “different values for (TLTM-RRC-processing/Texecution + Tprocessing,2)” is agreeable on 11:00 AM Friday.</w:t>
      </w:r>
    </w:p>
    <w:p w14:paraId="7661F960" w14:textId="77777777" w:rsidR="00822D1E" w:rsidRDefault="00822D1E" w:rsidP="00822D1E"/>
    <w:p w14:paraId="2F7A7562" w14:textId="48DC30D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R4-2321600</w:t>
      </w:r>
      <w:r>
        <w:rPr>
          <w:color w:val="993300"/>
          <w:u w:val="single"/>
        </w:rPr>
        <w:t>.</w:t>
      </w:r>
    </w:p>
    <w:p w14:paraId="1E194064" w14:textId="0409ED97" w:rsidR="0011302D" w:rsidRDefault="0011302D" w:rsidP="0011302D">
      <w:pPr>
        <w:rPr>
          <w:rFonts w:ascii="Arial" w:hAnsi="Arial" w:cs="Arial"/>
          <w:b/>
          <w:sz w:val="24"/>
        </w:rPr>
      </w:pPr>
      <w:r>
        <w:rPr>
          <w:rFonts w:ascii="Arial" w:hAnsi="Arial" w:cs="Arial"/>
          <w:b/>
          <w:color w:val="0000FF"/>
          <w:sz w:val="24"/>
        </w:rPr>
        <w:t>R4-2321389</w:t>
      </w:r>
      <w:r>
        <w:rPr>
          <w:rFonts w:ascii="Arial" w:hAnsi="Arial" w:cs="Arial"/>
          <w:b/>
          <w:color w:val="0000FF"/>
          <w:sz w:val="24"/>
        </w:rPr>
        <w:tab/>
      </w:r>
      <w:r>
        <w:rPr>
          <w:rFonts w:ascii="Arial" w:hAnsi="Arial" w:cs="Arial"/>
          <w:b/>
          <w:sz w:val="24"/>
        </w:rPr>
        <w:t>LS on n-TimingAdvanceOffset for PDCCH order RACH</w:t>
      </w:r>
    </w:p>
    <w:p w14:paraId="1EB32A36" w14:textId="77777777" w:rsidR="0011302D" w:rsidRDefault="0011302D" w:rsidP="0011302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4239B7AE" w14:textId="77777777" w:rsidR="0011302D" w:rsidRDefault="0011302D" w:rsidP="0011302D">
      <w:pPr>
        <w:rPr>
          <w:rFonts w:ascii="Arial" w:hAnsi="Arial" w:cs="Arial"/>
          <w:b/>
        </w:rPr>
      </w:pPr>
      <w:r>
        <w:rPr>
          <w:rFonts w:ascii="Arial" w:hAnsi="Arial" w:cs="Arial"/>
          <w:b/>
        </w:rPr>
        <w:t xml:space="preserve">Abstract: </w:t>
      </w:r>
    </w:p>
    <w:p w14:paraId="61F5219A" w14:textId="77777777" w:rsidR="0011302D" w:rsidRDefault="0011302D" w:rsidP="0011302D">
      <w:r>
        <w:t>[RAN4#109][200] RRM Session. Session Chair: This was allocated on Day 5</w:t>
      </w:r>
    </w:p>
    <w:p w14:paraId="414050D2" w14:textId="1F0EF77A" w:rsidR="00BA4340" w:rsidRPr="00BA4340" w:rsidRDefault="00BA4340" w:rsidP="0011302D">
      <w:pPr>
        <w:rPr>
          <w:b/>
          <w:bCs/>
          <w:u w:val="single"/>
        </w:rPr>
      </w:pPr>
      <w:r w:rsidRPr="00BA4340">
        <w:rPr>
          <w:b/>
          <w:bCs/>
          <w:u w:val="single"/>
        </w:rPr>
        <w:t>(Online) Issue 2-1-1: Whether L1 measurement layer is configured on the same frequency as one of current L3 MO</w:t>
      </w:r>
    </w:p>
    <w:p w14:paraId="4A899696" w14:textId="422E5DFB" w:rsidR="00BA4340" w:rsidRPr="00BA4340" w:rsidRDefault="00BA4340" w:rsidP="0011302D">
      <w:pPr>
        <w:rPr>
          <w:b/>
          <w:bCs/>
        </w:rPr>
      </w:pPr>
      <w:r w:rsidRPr="00BA4340">
        <w:rPr>
          <w:b/>
          <w:bCs/>
          <w:highlight w:val="green"/>
        </w:rPr>
        <w:t>Agreement:</w:t>
      </w:r>
    </w:p>
    <w:p w14:paraId="2CBF84C7" w14:textId="139947FA" w:rsidR="00BA4340" w:rsidRDefault="00BA4340" w:rsidP="00BA4340">
      <w:pPr>
        <w:pStyle w:val="B1"/>
      </w:pPr>
      <w:r>
        <w:t>-</w:t>
      </w:r>
      <w:r>
        <w:tab/>
        <w:t>In Rel-18, for LTM L1 measurement, RAN4 RRM requirements are applicable only if L1 measurement layer is configured on the same frequency as one of current L3 MO.</w:t>
      </w:r>
    </w:p>
    <w:p w14:paraId="0EE08610" w14:textId="77173656" w:rsidR="00BA4340" w:rsidRDefault="00BA4340" w:rsidP="00BA4340">
      <w:pPr>
        <w:pStyle w:val="B1"/>
      </w:pPr>
      <w:r>
        <w:t>-</w:t>
      </w:r>
      <w:r>
        <w:tab/>
        <w:t>Note: From network configuration perspective, whether this limitation is not needed is up to other WG agreement.</w:t>
      </w:r>
    </w:p>
    <w:p w14:paraId="5BE5A8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C66C7" w14:textId="7260F5C1" w:rsidR="0011302D" w:rsidRDefault="0011302D" w:rsidP="0011302D">
      <w:pPr>
        <w:rPr>
          <w:rFonts w:ascii="Arial" w:hAnsi="Arial" w:cs="Arial"/>
          <w:b/>
          <w:sz w:val="24"/>
        </w:rPr>
      </w:pPr>
      <w:r>
        <w:rPr>
          <w:rFonts w:ascii="Arial" w:hAnsi="Arial" w:cs="Arial"/>
          <w:b/>
          <w:color w:val="0000FF"/>
          <w:sz w:val="24"/>
        </w:rPr>
        <w:t>R4-2321398</w:t>
      </w:r>
      <w:r>
        <w:rPr>
          <w:rFonts w:ascii="Arial" w:hAnsi="Arial" w:cs="Arial"/>
          <w:b/>
          <w:color w:val="0000FF"/>
          <w:sz w:val="24"/>
        </w:rPr>
        <w:tab/>
      </w:r>
      <w:r>
        <w:rPr>
          <w:rFonts w:ascii="Arial" w:hAnsi="Arial" w:cs="Arial"/>
          <w:b/>
          <w:sz w:val="24"/>
        </w:rPr>
        <w:t>WF on R18 Further NR mobility enhancement – part 2</w:t>
      </w:r>
    </w:p>
    <w:p w14:paraId="7C33B63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D0D1358" w14:textId="77777777" w:rsidR="0011302D" w:rsidRDefault="0011302D" w:rsidP="0011302D">
      <w:pPr>
        <w:rPr>
          <w:rFonts w:ascii="Arial" w:hAnsi="Arial" w:cs="Arial"/>
          <w:b/>
        </w:rPr>
      </w:pPr>
      <w:r>
        <w:rPr>
          <w:rFonts w:ascii="Arial" w:hAnsi="Arial" w:cs="Arial"/>
          <w:b/>
        </w:rPr>
        <w:t xml:space="preserve">Abstract: </w:t>
      </w:r>
    </w:p>
    <w:p w14:paraId="01C6C375" w14:textId="77777777" w:rsidR="0011302D" w:rsidRDefault="0011302D" w:rsidP="0011302D">
      <w:r>
        <w:t>[RAN4#109][200] RRM Session</w:t>
      </w:r>
    </w:p>
    <w:p w14:paraId="3E57D6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D4A4F" w14:textId="2A02C392" w:rsidR="0011302D" w:rsidRDefault="0011302D" w:rsidP="0011302D">
      <w:pPr>
        <w:rPr>
          <w:rFonts w:ascii="Arial" w:hAnsi="Arial" w:cs="Arial"/>
          <w:b/>
          <w:sz w:val="24"/>
        </w:rPr>
      </w:pPr>
      <w:r>
        <w:rPr>
          <w:rFonts w:ascii="Arial" w:hAnsi="Arial" w:cs="Arial"/>
          <w:b/>
          <w:color w:val="0000FF"/>
          <w:sz w:val="24"/>
        </w:rPr>
        <w:t>R4-2321399</w:t>
      </w:r>
      <w:r>
        <w:rPr>
          <w:rFonts w:ascii="Arial" w:hAnsi="Arial" w:cs="Arial"/>
          <w:b/>
          <w:color w:val="0000FF"/>
          <w:sz w:val="24"/>
        </w:rPr>
        <w:tab/>
      </w:r>
      <w:r>
        <w:rPr>
          <w:rFonts w:ascii="Arial" w:hAnsi="Arial" w:cs="Arial"/>
          <w:b/>
          <w:sz w:val="24"/>
        </w:rPr>
        <w:t>WF on R18 Further NR mobility enhancement – RRM performance requirements</w:t>
      </w:r>
    </w:p>
    <w:p w14:paraId="067DD17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2B4C4D8" w14:textId="77777777" w:rsidR="0011302D" w:rsidRDefault="0011302D" w:rsidP="0011302D">
      <w:pPr>
        <w:rPr>
          <w:rFonts w:ascii="Arial" w:hAnsi="Arial" w:cs="Arial"/>
          <w:b/>
        </w:rPr>
      </w:pPr>
      <w:r>
        <w:rPr>
          <w:rFonts w:ascii="Arial" w:hAnsi="Arial" w:cs="Arial"/>
          <w:b/>
        </w:rPr>
        <w:t xml:space="preserve">Abstract: </w:t>
      </w:r>
    </w:p>
    <w:p w14:paraId="78BB88FC" w14:textId="77777777" w:rsidR="0011302D" w:rsidRDefault="0011302D" w:rsidP="0011302D">
      <w:r>
        <w:t>[RAN4#109][200] RRM Session</w:t>
      </w:r>
    </w:p>
    <w:p w14:paraId="371841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425CD" w14:textId="37239DE1" w:rsidR="0011302D" w:rsidRDefault="0011302D" w:rsidP="0011302D">
      <w:pPr>
        <w:rPr>
          <w:rFonts w:ascii="Arial" w:hAnsi="Arial" w:cs="Arial"/>
          <w:b/>
          <w:sz w:val="24"/>
        </w:rPr>
      </w:pPr>
      <w:r>
        <w:rPr>
          <w:rFonts w:ascii="Arial" w:hAnsi="Arial" w:cs="Arial"/>
          <w:b/>
          <w:color w:val="0000FF"/>
          <w:sz w:val="24"/>
        </w:rPr>
        <w:t>R4-2321600</w:t>
      </w:r>
      <w:r>
        <w:rPr>
          <w:rFonts w:ascii="Arial" w:hAnsi="Arial" w:cs="Arial"/>
          <w:b/>
          <w:color w:val="0000FF"/>
          <w:sz w:val="24"/>
        </w:rPr>
        <w:tab/>
      </w:r>
      <w:r>
        <w:rPr>
          <w:rFonts w:ascii="Arial" w:hAnsi="Arial" w:cs="Arial"/>
          <w:b/>
          <w:sz w:val="24"/>
        </w:rPr>
        <w:t>WF on NR mobility enhancements (part 1)</w:t>
      </w:r>
    </w:p>
    <w:p w14:paraId="485A6DC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62AADBB" w14:textId="77777777" w:rsidR="0011302D" w:rsidRDefault="0011302D" w:rsidP="0011302D">
      <w:pPr>
        <w:rPr>
          <w:color w:val="808080"/>
        </w:rPr>
      </w:pPr>
      <w:r>
        <w:rPr>
          <w:color w:val="808080"/>
        </w:rPr>
        <w:t>(Replaces R4-2321387)</w:t>
      </w:r>
    </w:p>
    <w:p w14:paraId="0278A239" w14:textId="77777777" w:rsidR="0011302D" w:rsidRDefault="0011302D" w:rsidP="0011302D">
      <w:pPr>
        <w:rPr>
          <w:rFonts w:ascii="Arial" w:hAnsi="Arial" w:cs="Arial"/>
          <w:b/>
        </w:rPr>
      </w:pPr>
      <w:r>
        <w:rPr>
          <w:rFonts w:ascii="Arial" w:hAnsi="Arial" w:cs="Arial"/>
          <w:b/>
        </w:rPr>
        <w:t xml:space="preserve">Abstract: </w:t>
      </w:r>
    </w:p>
    <w:p w14:paraId="779B5162" w14:textId="77777777" w:rsidR="0011302D" w:rsidRDefault="0011302D" w:rsidP="0011302D">
      <w:r>
        <w:t>[RAN4#109][200] RRM Session. Session Chair: This was allocated on Day 4</w:t>
      </w:r>
    </w:p>
    <w:p w14:paraId="676B05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R4-2321621</w:t>
      </w:r>
      <w:r>
        <w:rPr>
          <w:color w:val="993300"/>
          <w:u w:val="single"/>
        </w:rPr>
        <w:t>.</w:t>
      </w:r>
    </w:p>
    <w:p w14:paraId="19BE5C1E" w14:textId="2183FFE4" w:rsidR="0011302D" w:rsidRDefault="0011302D" w:rsidP="0011302D">
      <w:pPr>
        <w:rPr>
          <w:rFonts w:ascii="Arial" w:hAnsi="Arial" w:cs="Arial"/>
          <w:b/>
          <w:sz w:val="24"/>
        </w:rPr>
      </w:pPr>
      <w:r>
        <w:rPr>
          <w:rFonts w:ascii="Arial" w:hAnsi="Arial" w:cs="Arial"/>
          <w:b/>
          <w:color w:val="0000FF"/>
          <w:sz w:val="24"/>
        </w:rPr>
        <w:t>R4-2321612</w:t>
      </w:r>
      <w:r>
        <w:rPr>
          <w:rFonts w:ascii="Arial" w:hAnsi="Arial" w:cs="Arial"/>
          <w:b/>
          <w:color w:val="0000FF"/>
          <w:sz w:val="24"/>
        </w:rPr>
        <w:tab/>
      </w:r>
      <w:r>
        <w:rPr>
          <w:rFonts w:ascii="Arial" w:hAnsi="Arial" w:cs="Arial"/>
          <w:b/>
          <w:sz w:val="24"/>
        </w:rPr>
        <w:t>LS on Scell setup delay improvement</w:t>
      </w:r>
    </w:p>
    <w:p w14:paraId="48EEF7C1"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28B03E9F" w14:textId="77777777" w:rsidR="0011302D" w:rsidRDefault="0011302D" w:rsidP="0011302D">
      <w:pPr>
        <w:rPr>
          <w:rFonts w:ascii="Arial" w:hAnsi="Arial" w:cs="Arial"/>
          <w:b/>
        </w:rPr>
      </w:pPr>
      <w:r>
        <w:rPr>
          <w:rFonts w:ascii="Arial" w:hAnsi="Arial" w:cs="Arial"/>
          <w:b/>
        </w:rPr>
        <w:t xml:space="preserve">Abstract: </w:t>
      </w:r>
    </w:p>
    <w:p w14:paraId="377FD855" w14:textId="77777777" w:rsidR="0011302D" w:rsidRDefault="0011302D" w:rsidP="0011302D">
      <w:r>
        <w:t>[RAN4#109][200] RRM Session</w:t>
      </w:r>
    </w:p>
    <w:p w14:paraId="1AF99F08"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R4-2321623</w:t>
      </w:r>
      <w:r>
        <w:rPr>
          <w:color w:val="993300"/>
          <w:u w:val="single"/>
        </w:rPr>
        <w:t>.</w:t>
      </w:r>
    </w:p>
    <w:p w14:paraId="79EFE5D8" w14:textId="1C27FE2F" w:rsidR="0011302D" w:rsidRDefault="0011302D" w:rsidP="0011302D">
      <w:pPr>
        <w:rPr>
          <w:rFonts w:ascii="Arial" w:hAnsi="Arial" w:cs="Arial"/>
          <w:b/>
          <w:sz w:val="24"/>
        </w:rPr>
      </w:pPr>
      <w:r>
        <w:rPr>
          <w:rFonts w:ascii="Arial" w:hAnsi="Arial" w:cs="Arial"/>
          <w:b/>
          <w:color w:val="0000FF"/>
          <w:sz w:val="24"/>
        </w:rPr>
        <w:t>R4-2321621</w:t>
      </w:r>
      <w:r>
        <w:rPr>
          <w:rFonts w:ascii="Arial" w:hAnsi="Arial" w:cs="Arial"/>
          <w:b/>
          <w:color w:val="0000FF"/>
          <w:sz w:val="24"/>
        </w:rPr>
        <w:tab/>
      </w:r>
      <w:r>
        <w:rPr>
          <w:rFonts w:ascii="Arial" w:hAnsi="Arial" w:cs="Arial"/>
          <w:b/>
          <w:sz w:val="24"/>
        </w:rPr>
        <w:t>WF on NR mobility enhancements (part 1)</w:t>
      </w:r>
    </w:p>
    <w:p w14:paraId="2DF3E2B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A064063" w14:textId="77777777" w:rsidR="0011302D" w:rsidRDefault="0011302D" w:rsidP="0011302D">
      <w:pPr>
        <w:rPr>
          <w:color w:val="808080"/>
        </w:rPr>
      </w:pPr>
      <w:r>
        <w:rPr>
          <w:color w:val="808080"/>
        </w:rPr>
        <w:t>(Replaces R4-2321600)</w:t>
      </w:r>
    </w:p>
    <w:p w14:paraId="5854A04D" w14:textId="77777777" w:rsidR="0011302D" w:rsidRDefault="0011302D" w:rsidP="0011302D">
      <w:pPr>
        <w:rPr>
          <w:rFonts w:ascii="Arial" w:hAnsi="Arial" w:cs="Arial"/>
          <w:b/>
        </w:rPr>
      </w:pPr>
      <w:r>
        <w:rPr>
          <w:rFonts w:ascii="Arial" w:hAnsi="Arial" w:cs="Arial"/>
          <w:b/>
        </w:rPr>
        <w:t xml:space="preserve">Abstract: </w:t>
      </w:r>
    </w:p>
    <w:p w14:paraId="49EEEA55" w14:textId="77777777" w:rsidR="0011302D" w:rsidRDefault="0011302D" w:rsidP="0011302D">
      <w:r>
        <w:t>[RAN4#109][200] RRM Session. Session Chair: This was allocated on Day 4</w:t>
      </w:r>
    </w:p>
    <w:p w14:paraId="5FF219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23960" w14:textId="07873CD9" w:rsidR="0011302D" w:rsidRDefault="0011302D" w:rsidP="0011302D">
      <w:pPr>
        <w:rPr>
          <w:rFonts w:ascii="Arial" w:hAnsi="Arial" w:cs="Arial"/>
          <w:b/>
          <w:sz w:val="24"/>
        </w:rPr>
      </w:pPr>
      <w:r>
        <w:rPr>
          <w:rFonts w:ascii="Arial" w:hAnsi="Arial" w:cs="Arial"/>
          <w:b/>
          <w:color w:val="0000FF"/>
          <w:sz w:val="24"/>
        </w:rPr>
        <w:t>R4-2321623</w:t>
      </w:r>
      <w:r>
        <w:rPr>
          <w:rFonts w:ascii="Arial" w:hAnsi="Arial" w:cs="Arial"/>
          <w:b/>
          <w:color w:val="0000FF"/>
          <w:sz w:val="24"/>
        </w:rPr>
        <w:tab/>
      </w:r>
      <w:r>
        <w:rPr>
          <w:rFonts w:ascii="Arial" w:hAnsi="Arial" w:cs="Arial"/>
          <w:b/>
          <w:sz w:val="24"/>
        </w:rPr>
        <w:t>LS on Scell setup delay improvement</w:t>
      </w:r>
    </w:p>
    <w:p w14:paraId="25304198"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107C3182" w14:textId="77777777" w:rsidR="0011302D" w:rsidRDefault="0011302D" w:rsidP="0011302D">
      <w:pPr>
        <w:rPr>
          <w:color w:val="808080"/>
        </w:rPr>
      </w:pPr>
      <w:r>
        <w:rPr>
          <w:color w:val="808080"/>
        </w:rPr>
        <w:t>(Replaces R4-2321612)</w:t>
      </w:r>
    </w:p>
    <w:p w14:paraId="6CCC4087" w14:textId="77777777" w:rsidR="0011302D" w:rsidRDefault="0011302D" w:rsidP="0011302D">
      <w:pPr>
        <w:rPr>
          <w:rFonts w:ascii="Arial" w:hAnsi="Arial" w:cs="Arial"/>
          <w:b/>
        </w:rPr>
      </w:pPr>
      <w:r>
        <w:rPr>
          <w:rFonts w:ascii="Arial" w:hAnsi="Arial" w:cs="Arial"/>
          <w:b/>
        </w:rPr>
        <w:t xml:space="preserve">Abstract: </w:t>
      </w:r>
    </w:p>
    <w:p w14:paraId="58DA1C0D" w14:textId="77777777" w:rsidR="0011302D" w:rsidRDefault="0011302D" w:rsidP="0011302D">
      <w:r>
        <w:t>[RAN4#109][200] RRM Session</w:t>
      </w:r>
    </w:p>
    <w:p w14:paraId="5EE229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95352" w14:textId="76AE6E6F" w:rsidR="0011302D" w:rsidRDefault="0011302D" w:rsidP="0011302D">
      <w:pPr>
        <w:rPr>
          <w:rFonts w:ascii="Arial" w:hAnsi="Arial" w:cs="Arial"/>
          <w:b/>
          <w:sz w:val="24"/>
        </w:rPr>
      </w:pPr>
      <w:r>
        <w:rPr>
          <w:rFonts w:ascii="Arial" w:hAnsi="Arial" w:cs="Arial"/>
          <w:b/>
          <w:color w:val="0000FF"/>
          <w:sz w:val="24"/>
        </w:rPr>
        <w:t>R4-2321631</w:t>
      </w:r>
      <w:r>
        <w:rPr>
          <w:rFonts w:ascii="Arial" w:hAnsi="Arial" w:cs="Arial"/>
          <w:b/>
          <w:color w:val="0000FF"/>
          <w:sz w:val="24"/>
        </w:rPr>
        <w:tab/>
      </w:r>
      <w:r>
        <w:rPr>
          <w:rFonts w:ascii="Arial" w:hAnsi="Arial" w:cs="Arial"/>
          <w:b/>
          <w:sz w:val="24"/>
        </w:rPr>
        <w:t>LS on Scell setup delay improvement</w:t>
      </w:r>
    </w:p>
    <w:p w14:paraId="7C160614"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797E468B" w14:textId="77777777" w:rsidR="0011302D" w:rsidRDefault="0011302D" w:rsidP="0011302D">
      <w:pPr>
        <w:rPr>
          <w:color w:val="808080"/>
        </w:rPr>
      </w:pPr>
      <w:r>
        <w:rPr>
          <w:color w:val="808080"/>
        </w:rPr>
        <w:t>(Replaces R4-2321623)</w:t>
      </w:r>
    </w:p>
    <w:p w14:paraId="50A34278" w14:textId="77777777" w:rsidR="0011302D" w:rsidRDefault="0011302D" w:rsidP="0011302D">
      <w:pPr>
        <w:rPr>
          <w:rFonts w:ascii="Arial" w:hAnsi="Arial" w:cs="Arial"/>
          <w:b/>
        </w:rPr>
      </w:pPr>
      <w:r>
        <w:rPr>
          <w:rFonts w:ascii="Arial" w:hAnsi="Arial" w:cs="Arial"/>
          <w:b/>
        </w:rPr>
        <w:t xml:space="preserve">Abstract: </w:t>
      </w:r>
    </w:p>
    <w:p w14:paraId="1DCF32E5" w14:textId="77777777" w:rsidR="0011302D" w:rsidRDefault="0011302D" w:rsidP="0011302D">
      <w:r>
        <w:t>[RAN4#109][200] RRM Session</w:t>
      </w:r>
    </w:p>
    <w:p w14:paraId="79386C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2D1FC3" w14:textId="77777777" w:rsidR="0011302D" w:rsidRDefault="0011302D" w:rsidP="0011302D">
      <w:pPr>
        <w:pStyle w:val="Heading3"/>
      </w:pPr>
      <w:bookmarkStart w:id="444" w:name="_Toc156857688"/>
      <w:r>
        <w:t>8.25</w:t>
      </w:r>
      <w:r>
        <w:tab/>
        <w:t>Dual Tx/Rx Multi-SIM for NR</w:t>
      </w:r>
      <w:bookmarkEnd w:id="444"/>
    </w:p>
    <w:p w14:paraId="1C824252" w14:textId="77777777" w:rsidR="0011302D" w:rsidRDefault="0011302D" w:rsidP="0011302D">
      <w:pPr>
        <w:pStyle w:val="Heading4"/>
      </w:pPr>
      <w:bookmarkStart w:id="445" w:name="_Toc156857689"/>
      <w:r>
        <w:t>8.25.1</w:t>
      </w:r>
      <w:r>
        <w:tab/>
        <w:t>General aspects</w:t>
      </w:r>
      <w:bookmarkEnd w:id="445"/>
    </w:p>
    <w:p w14:paraId="5F9D4CEF" w14:textId="764AFFC2" w:rsidR="0011302D" w:rsidRDefault="0011302D" w:rsidP="0011302D">
      <w:pPr>
        <w:rPr>
          <w:rFonts w:ascii="Arial" w:hAnsi="Arial" w:cs="Arial"/>
          <w:b/>
          <w:sz w:val="24"/>
        </w:rPr>
      </w:pPr>
      <w:r>
        <w:rPr>
          <w:rFonts w:ascii="Arial" w:hAnsi="Arial" w:cs="Arial"/>
          <w:b/>
          <w:color w:val="0000FF"/>
          <w:sz w:val="24"/>
        </w:rPr>
        <w:t>R4-2320292</w:t>
      </w:r>
      <w:r>
        <w:rPr>
          <w:rFonts w:ascii="Arial" w:hAnsi="Arial" w:cs="Arial"/>
          <w:b/>
          <w:color w:val="0000FF"/>
          <w:sz w:val="24"/>
        </w:rPr>
        <w:tab/>
      </w:r>
      <w:r>
        <w:rPr>
          <w:rFonts w:ascii="Arial" w:hAnsi="Arial" w:cs="Arial"/>
          <w:b/>
          <w:sz w:val="24"/>
        </w:rPr>
        <w:t>General aspects, terminology</w:t>
      </w:r>
    </w:p>
    <w:p w14:paraId="09BC255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805B8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5739D" w14:textId="77777777" w:rsidR="0011302D" w:rsidRDefault="0011302D" w:rsidP="0011302D">
      <w:pPr>
        <w:pStyle w:val="Heading4"/>
      </w:pPr>
      <w:bookmarkStart w:id="446" w:name="_Toc156857690"/>
      <w:r>
        <w:t>8.25.2</w:t>
      </w:r>
      <w:r>
        <w:tab/>
        <w:t>RRM requirements for Rel-17 MUSIM gaps</w:t>
      </w:r>
      <w:bookmarkEnd w:id="446"/>
    </w:p>
    <w:p w14:paraId="34BCEE83" w14:textId="3441E740" w:rsidR="0011302D" w:rsidRDefault="0011302D" w:rsidP="0011302D">
      <w:pPr>
        <w:rPr>
          <w:rFonts w:ascii="Arial" w:hAnsi="Arial" w:cs="Arial"/>
          <w:b/>
          <w:sz w:val="24"/>
        </w:rPr>
      </w:pPr>
      <w:r>
        <w:rPr>
          <w:rFonts w:ascii="Arial" w:hAnsi="Arial" w:cs="Arial"/>
          <w:b/>
          <w:color w:val="0000FF"/>
          <w:sz w:val="24"/>
        </w:rPr>
        <w:t>R4-2319244</w:t>
      </w:r>
      <w:r>
        <w:rPr>
          <w:rFonts w:ascii="Arial" w:hAnsi="Arial" w:cs="Arial"/>
          <w:b/>
          <w:color w:val="0000FF"/>
          <w:sz w:val="24"/>
        </w:rPr>
        <w:tab/>
      </w:r>
      <w:r>
        <w:rPr>
          <w:rFonts w:ascii="Arial" w:hAnsi="Arial" w:cs="Arial"/>
          <w:b/>
          <w:sz w:val="24"/>
        </w:rPr>
        <w:t>draft CR on genearl aspects for MUSIM gaps and collision handling</w:t>
      </w:r>
    </w:p>
    <w:p w14:paraId="6473499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4A8D833D"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R4-2321404</w:t>
      </w:r>
      <w:r>
        <w:rPr>
          <w:color w:val="993300"/>
          <w:u w:val="single"/>
        </w:rPr>
        <w:t>.</w:t>
      </w:r>
    </w:p>
    <w:p w14:paraId="4DEDBF8C" w14:textId="77EC9783" w:rsidR="0011302D" w:rsidRDefault="0011302D" w:rsidP="0011302D">
      <w:pPr>
        <w:rPr>
          <w:rFonts w:ascii="Arial" w:hAnsi="Arial" w:cs="Arial"/>
          <w:b/>
          <w:sz w:val="24"/>
        </w:rPr>
      </w:pPr>
      <w:r>
        <w:rPr>
          <w:rFonts w:ascii="Arial" w:hAnsi="Arial" w:cs="Arial"/>
          <w:b/>
          <w:color w:val="0000FF"/>
          <w:sz w:val="24"/>
        </w:rPr>
        <w:t>R4-2319245</w:t>
      </w:r>
      <w:r>
        <w:rPr>
          <w:rFonts w:ascii="Arial" w:hAnsi="Arial" w:cs="Arial"/>
          <w:b/>
          <w:color w:val="0000FF"/>
          <w:sz w:val="24"/>
        </w:rPr>
        <w:tab/>
      </w:r>
      <w:r>
        <w:rPr>
          <w:rFonts w:ascii="Arial" w:hAnsi="Arial" w:cs="Arial"/>
          <w:b/>
          <w:sz w:val="24"/>
        </w:rPr>
        <w:t>Big CR to TS 38.133 on Dual TxRx Multi-SIM for NR</w:t>
      </w:r>
    </w:p>
    <w:p w14:paraId="1DB3D60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CR-3738  rev  Cat: B (Rel-18)</w:t>
      </w:r>
      <w:r>
        <w:rPr>
          <w:i/>
        </w:rPr>
        <w:br/>
      </w:r>
      <w:r>
        <w:rPr>
          <w:i/>
        </w:rPr>
        <w:br/>
      </w:r>
      <w:r>
        <w:rPr>
          <w:i/>
        </w:rPr>
        <w:tab/>
      </w:r>
      <w:r>
        <w:rPr>
          <w:i/>
        </w:rPr>
        <w:tab/>
      </w:r>
      <w:r>
        <w:rPr>
          <w:i/>
        </w:rPr>
        <w:tab/>
      </w:r>
      <w:r>
        <w:rPr>
          <w:i/>
        </w:rPr>
        <w:tab/>
      </w:r>
      <w:r>
        <w:rPr>
          <w:i/>
        </w:rPr>
        <w:tab/>
        <w:t>Source: vivo</w:t>
      </w:r>
    </w:p>
    <w:p w14:paraId="74C258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R4-2321405</w:t>
      </w:r>
      <w:r>
        <w:rPr>
          <w:color w:val="993300"/>
          <w:u w:val="single"/>
        </w:rPr>
        <w:t>.</w:t>
      </w:r>
    </w:p>
    <w:p w14:paraId="47E1EF41" w14:textId="7A77B10B" w:rsidR="0011302D" w:rsidRDefault="0011302D" w:rsidP="0011302D">
      <w:pPr>
        <w:rPr>
          <w:rFonts w:ascii="Arial" w:hAnsi="Arial" w:cs="Arial"/>
          <w:b/>
          <w:sz w:val="24"/>
        </w:rPr>
      </w:pPr>
      <w:r>
        <w:rPr>
          <w:rFonts w:ascii="Arial" w:hAnsi="Arial" w:cs="Arial"/>
          <w:b/>
          <w:color w:val="0000FF"/>
          <w:sz w:val="24"/>
        </w:rPr>
        <w:t>R4-2320561</w:t>
      </w:r>
      <w:r>
        <w:rPr>
          <w:rFonts w:ascii="Arial" w:hAnsi="Arial" w:cs="Arial"/>
          <w:b/>
          <w:color w:val="0000FF"/>
          <w:sz w:val="24"/>
        </w:rPr>
        <w:tab/>
      </w:r>
      <w:r>
        <w:rPr>
          <w:rFonts w:ascii="Arial" w:hAnsi="Arial" w:cs="Arial"/>
          <w:b/>
          <w:sz w:val="24"/>
        </w:rPr>
        <w:t>[NR_DualTxRx_MUSIM-Core]: Measurement gap related requirements of MUSIM gaps.</w:t>
      </w:r>
    </w:p>
    <w:p w14:paraId="0E25CE8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76072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R4-2321406</w:t>
      </w:r>
      <w:r>
        <w:rPr>
          <w:color w:val="993300"/>
          <w:u w:val="single"/>
        </w:rPr>
        <w:t>.</w:t>
      </w:r>
    </w:p>
    <w:p w14:paraId="305E611A" w14:textId="28430933" w:rsidR="0011302D" w:rsidRDefault="0011302D" w:rsidP="0011302D">
      <w:pPr>
        <w:rPr>
          <w:rFonts w:ascii="Arial" w:hAnsi="Arial" w:cs="Arial"/>
          <w:b/>
          <w:sz w:val="24"/>
        </w:rPr>
      </w:pPr>
      <w:r>
        <w:rPr>
          <w:rFonts w:ascii="Arial" w:hAnsi="Arial" w:cs="Arial"/>
          <w:b/>
          <w:color w:val="0000FF"/>
          <w:sz w:val="24"/>
        </w:rPr>
        <w:t>R4-2320562</w:t>
      </w:r>
      <w:r>
        <w:rPr>
          <w:rFonts w:ascii="Arial" w:hAnsi="Arial" w:cs="Arial"/>
          <w:b/>
          <w:color w:val="0000FF"/>
          <w:sz w:val="24"/>
        </w:rPr>
        <w:tab/>
      </w:r>
      <w:r>
        <w:rPr>
          <w:rFonts w:ascii="Arial" w:hAnsi="Arial" w:cs="Arial"/>
          <w:b/>
          <w:sz w:val="24"/>
        </w:rPr>
        <w:t>[NR_DualTxRx_MUSIM-Core]: Positioning measurement impacted by MUSIM gap</w:t>
      </w:r>
    </w:p>
    <w:p w14:paraId="2B7D5B1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FF0F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R4-2321407</w:t>
      </w:r>
      <w:r>
        <w:rPr>
          <w:color w:val="993300"/>
          <w:u w:val="single"/>
        </w:rPr>
        <w:t>.</w:t>
      </w:r>
    </w:p>
    <w:p w14:paraId="490CD26C" w14:textId="59F88A83" w:rsidR="0011302D" w:rsidRDefault="0011302D" w:rsidP="0011302D">
      <w:pPr>
        <w:rPr>
          <w:rFonts w:ascii="Arial" w:hAnsi="Arial" w:cs="Arial"/>
          <w:b/>
          <w:sz w:val="24"/>
        </w:rPr>
      </w:pPr>
      <w:r>
        <w:rPr>
          <w:rFonts w:ascii="Arial" w:hAnsi="Arial" w:cs="Arial"/>
          <w:b/>
          <w:color w:val="0000FF"/>
          <w:sz w:val="24"/>
        </w:rPr>
        <w:t>R4-2321404</w:t>
      </w:r>
      <w:r>
        <w:rPr>
          <w:rFonts w:ascii="Arial" w:hAnsi="Arial" w:cs="Arial"/>
          <w:b/>
          <w:color w:val="0000FF"/>
          <w:sz w:val="24"/>
        </w:rPr>
        <w:tab/>
      </w:r>
      <w:r>
        <w:rPr>
          <w:rFonts w:ascii="Arial" w:hAnsi="Arial" w:cs="Arial"/>
          <w:b/>
          <w:sz w:val="24"/>
        </w:rPr>
        <w:t>draft CR on genearl aspects for MUSIM gaps and collision handling</w:t>
      </w:r>
    </w:p>
    <w:p w14:paraId="79E97DD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2A9855B8" w14:textId="77777777" w:rsidR="0011302D" w:rsidRDefault="0011302D" w:rsidP="0011302D">
      <w:pPr>
        <w:rPr>
          <w:color w:val="808080"/>
        </w:rPr>
      </w:pPr>
      <w:r>
        <w:rPr>
          <w:color w:val="808080"/>
        </w:rPr>
        <w:t>(Replaces R4-2319244)</w:t>
      </w:r>
    </w:p>
    <w:p w14:paraId="3A95CC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775387" w14:textId="72C8D731" w:rsidR="0011302D" w:rsidRDefault="0011302D" w:rsidP="0011302D">
      <w:pPr>
        <w:rPr>
          <w:rFonts w:ascii="Arial" w:hAnsi="Arial" w:cs="Arial"/>
          <w:b/>
          <w:sz w:val="24"/>
        </w:rPr>
      </w:pPr>
      <w:r>
        <w:rPr>
          <w:rFonts w:ascii="Arial" w:hAnsi="Arial" w:cs="Arial"/>
          <w:b/>
          <w:color w:val="0000FF"/>
          <w:sz w:val="24"/>
        </w:rPr>
        <w:t>R4-2321405</w:t>
      </w:r>
      <w:r>
        <w:rPr>
          <w:rFonts w:ascii="Arial" w:hAnsi="Arial" w:cs="Arial"/>
          <w:b/>
          <w:color w:val="0000FF"/>
          <w:sz w:val="24"/>
        </w:rPr>
        <w:tab/>
      </w:r>
      <w:r>
        <w:rPr>
          <w:rFonts w:ascii="Arial" w:hAnsi="Arial" w:cs="Arial"/>
          <w:b/>
          <w:sz w:val="24"/>
        </w:rPr>
        <w:t>Big CR to TS 38.133 on Dual TxRx Multi-SIM for NR</w:t>
      </w:r>
    </w:p>
    <w:p w14:paraId="786C10D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CR-3738  rev 1 Cat: B (Rel-18)</w:t>
      </w:r>
      <w:r>
        <w:rPr>
          <w:i/>
        </w:rPr>
        <w:br/>
      </w:r>
      <w:r>
        <w:rPr>
          <w:i/>
        </w:rPr>
        <w:br/>
      </w:r>
      <w:r>
        <w:rPr>
          <w:i/>
        </w:rPr>
        <w:tab/>
      </w:r>
      <w:r>
        <w:rPr>
          <w:i/>
        </w:rPr>
        <w:tab/>
      </w:r>
      <w:r>
        <w:rPr>
          <w:i/>
        </w:rPr>
        <w:tab/>
      </w:r>
      <w:r>
        <w:rPr>
          <w:i/>
        </w:rPr>
        <w:tab/>
      </w:r>
      <w:r>
        <w:rPr>
          <w:i/>
        </w:rPr>
        <w:tab/>
        <w:t>Source: vivo</w:t>
      </w:r>
    </w:p>
    <w:p w14:paraId="4ABF5CB7" w14:textId="77777777" w:rsidR="0011302D" w:rsidRDefault="0011302D" w:rsidP="0011302D">
      <w:pPr>
        <w:rPr>
          <w:color w:val="808080"/>
        </w:rPr>
      </w:pPr>
      <w:r>
        <w:rPr>
          <w:color w:val="808080"/>
        </w:rPr>
        <w:t>(Replaces R4-2319245)</w:t>
      </w:r>
    </w:p>
    <w:p w14:paraId="0DF66937" w14:textId="77777777" w:rsidR="0011302D" w:rsidRDefault="0011302D" w:rsidP="0011302D">
      <w:pPr>
        <w:rPr>
          <w:rFonts w:ascii="Arial" w:hAnsi="Arial" w:cs="Arial"/>
          <w:b/>
        </w:rPr>
      </w:pPr>
      <w:r>
        <w:rPr>
          <w:rFonts w:ascii="Arial" w:hAnsi="Arial" w:cs="Arial"/>
          <w:b/>
        </w:rPr>
        <w:t xml:space="preserve">Abstract: </w:t>
      </w:r>
    </w:p>
    <w:p w14:paraId="4715B152" w14:textId="77777777" w:rsidR="0011302D" w:rsidRDefault="0011302D" w:rsidP="0011302D">
      <w:r>
        <w:t>[Email Approval] Note: The revision number wrong on CR cover for TDoc R4-2321405. Database value : 1. CR cover value : .  This will be corrected in CR PACK.</w:t>
      </w:r>
    </w:p>
    <w:p w14:paraId="2DC011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ED1BC" w14:textId="2C832F4B" w:rsidR="0011302D" w:rsidRDefault="0011302D" w:rsidP="0011302D">
      <w:pPr>
        <w:rPr>
          <w:rFonts w:ascii="Arial" w:hAnsi="Arial" w:cs="Arial"/>
          <w:b/>
          <w:sz w:val="24"/>
        </w:rPr>
      </w:pPr>
      <w:r>
        <w:rPr>
          <w:rFonts w:ascii="Arial" w:hAnsi="Arial" w:cs="Arial"/>
          <w:b/>
          <w:color w:val="0000FF"/>
          <w:sz w:val="24"/>
        </w:rPr>
        <w:t>R4-2321406</w:t>
      </w:r>
      <w:r>
        <w:rPr>
          <w:rFonts w:ascii="Arial" w:hAnsi="Arial" w:cs="Arial"/>
          <w:b/>
          <w:color w:val="0000FF"/>
          <w:sz w:val="24"/>
        </w:rPr>
        <w:tab/>
      </w:r>
      <w:r>
        <w:rPr>
          <w:rFonts w:ascii="Arial" w:hAnsi="Arial" w:cs="Arial"/>
          <w:b/>
          <w:sz w:val="24"/>
        </w:rPr>
        <w:t>[NR_DualTxRx_MUSIM-Core]: Measurement gap related requirements of MUSIM gaps.</w:t>
      </w:r>
    </w:p>
    <w:p w14:paraId="35D7BE3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43065940" w14:textId="77777777" w:rsidR="0011302D" w:rsidRDefault="0011302D" w:rsidP="0011302D">
      <w:pPr>
        <w:rPr>
          <w:color w:val="808080"/>
        </w:rPr>
      </w:pPr>
      <w:r>
        <w:rPr>
          <w:color w:val="808080"/>
        </w:rPr>
        <w:t>(Replaces R4-2320561)</w:t>
      </w:r>
    </w:p>
    <w:p w14:paraId="0F1FD71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DFD26" w14:textId="49672333" w:rsidR="0011302D" w:rsidRDefault="0011302D" w:rsidP="0011302D">
      <w:pPr>
        <w:rPr>
          <w:rFonts w:ascii="Arial" w:hAnsi="Arial" w:cs="Arial"/>
          <w:b/>
          <w:sz w:val="24"/>
        </w:rPr>
      </w:pPr>
      <w:r>
        <w:rPr>
          <w:rFonts w:ascii="Arial" w:hAnsi="Arial" w:cs="Arial"/>
          <w:b/>
          <w:color w:val="0000FF"/>
          <w:sz w:val="24"/>
        </w:rPr>
        <w:t>R4-2321407</w:t>
      </w:r>
      <w:r>
        <w:rPr>
          <w:rFonts w:ascii="Arial" w:hAnsi="Arial" w:cs="Arial"/>
          <w:b/>
          <w:color w:val="0000FF"/>
          <w:sz w:val="24"/>
        </w:rPr>
        <w:tab/>
      </w:r>
      <w:r>
        <w:rPr>
          <w:rFonts w:ascii="Arial" w:hAnsi="Arial" w:cs="Arial"/>
          <w:b/>
          <w:sz w:val="24"/>
        </w:rPr>
        <w:t>[NR_DualTxRx_MUSIM-Core]: Positioning measurement impacted by MUSIM gap</w:t>
      </w:r>
    </w:p>
    <w:p w14:paraId="1661EE6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2083DC4" w14:textId="77777777" w:rsidR="0011302D" w:rsidRDefault="0011302D" w:rsidP="0011302D">
      <w:pPr>
        <w:rPr>
          <w:color w:val="808080"/>
        </w:rPr>
      </w:pPr>
      <w:r>
        <w:rPr>
          <w:color w:val="808080"/>
        </w:rPr>
        <w:t>(Replaces R4-2320562)</w:t>
      </w:r>
    </w:p>
    <w:p w14:paraId="74848C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37E690" w14:textId="77777777" w:rsidR="0011302D" w:rsidRDefault="0011302D" w:rsidP="0011302D">
      <w:pPr>
        <w:pStyle w:val="Heading5"/>
      </w:pPr>
      <w:bookmarkStart w:id="447" w:name="_Toc156857691"/>
      <w:r>
        <w:t>8.25.2.1</w:t>
      </w:r>
      <w:r>
        <w:tab/>
        <w:t>General aspects</w:t>
      </w:r>
      <w:bookmarkEnd w:id="447"/>
    </w:p>
    <w:p w14:paraId="6256CEB2" w14:textId="286D1176" w:rsidR="0011302D" w:rsidRDefault="0011302D" w:rsidP="0011302D">
      <w:pPr>
        <w:rPr>
          <w:rFonts w:ascii="Arial" w:hAnsi="Arial" w:cs="Arial"/>
          <w:b/>
          <w:sz w:val="24"/>
        </w:rPr>
      </w:pPr>
      <w:r>
        <w:rPr>
          <w:rFonts w:ascii="Arial" w:hAnsi="Arial" w:cs="Arial"/>
          <w:b/>
          <w:color w:val="0000FF"/>
          <w:sz w:val="24"/>
        </w:rPr>
        <w:t>R4-2318610</w:t>
      </w:r>
      <w:r>
        <w:rPr>
          <w:rFonts w:ascii="Arial" w:hAnsi="Arial" w:cs="Arial"/>
          <w:b/>
          <w:color w:val="0000FF"/>
          <w:sz w:val="24"/>
        </w:rPr>
        <w:tab/>
      </w:r>
      <w:r>
        <w:rPr>
          <w:rFonts w:ascii="Arial" w:hAnsi="Arial" w:cs="Arial"/>
          <w:b/>
          <w:sz w:val="24"/>
        </w:rPr>
        <w:t>Discussion on general aspects of R18 MUSIM</w:t>
      </w:r>
    </w:p>
    <w:p w14:paraId="786D9A9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87C8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D32E2" w14:textId="08A66FCD" w:rsidR="0011302D" w:rsidRDefault="0011302D" w:rsidP="0011302D">
      <w:pPr>
        <w:rPr>
          <w:rFonts w:ascii="Arial" w:hAnsi="Arial" w:cs="Arial"/>
          <w:b/>
          <w:sz w:val="24"/>
        </w:rPr>
      </w:pPr>
      <w:r>
        <w:rPr>
          <w:rFonts w:ascii="Arial" w:hAnsi="Arial" w:cs="Arial"/>
          <w:b/>
          <w:color w:val="0000FF"/>
          <w:sz w:val="24"/>
        </w:rPr>
        <w:t>R4-2319103</w:t>
      </w:r>
      <w:r>
        <w:rPr>
          <w:rFonts w:ascii="Arial" w:hAnsi="Arial" w:cs="Arial"/>
          <w:b/>
          <w:color w:val="0000FF"/>
          <w:sz w:val="24"/>
        </w:rPr>
        <w:tab/>
      </w:r>
      <w:r>
        <w:rPr>
          <w:rFonts w:ascii="Arial" w:hAnsi="Arial" w:cs="Arial"/>
          <w:b/>
          <w:sz w:val="24"/>
        </w:rPr>
        <w:t>Discussion on open issues for MUSIM gaps</w:t>
      </w:r>
    </w:p>
    <w:p w14:paraId="3E0276D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40B5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AB715" w14:textId="78BC6470" w:rsidR="0011302D" w:rsidRDefault="0011302D" w:rsidP="0011302D">
      <w:pPr>
        <w:rPr>
          <w:rFonts w:ascii="Arial" w:hAnsi="Arial" w:cs="Arial"/>
          <w:b/>
          <w:sz w:val="24"/>
        </w:rPr>
      </w:pPr>
      <w:r>
        <w:rPr>
          <w:rFonts w:ascii="Arial" w:hAnsi="Arial" w:cs="Arial"/>
          <w:b/>
          <w:color w:val="0000FF"/>
          <w:sz w:val="24"/>
        </w:rPr>
        <w:t>R4-2319136</w:t>
      </w:r>
      <w:r>
        <w:rPr>
          <w:rFonts w:ascii="Arial" w:hAnsi="Arial" w:cs="Arial"/>
          <w:b/>
          <w:color w:val="0000FF"/>
          <w:sz w:val="24"/>
        </w:rPr>
        <w:tab/>
      </w:r>
      <w:r>
        <w:rPr>
          <w:rFonts w:ascii="Arial" w:hAnsi="Arial" w:cs="Arial"/>
          <w:b/>
          <w:sz w:val="24"/>
        </w:rPr>
        <w:t>Discussions on general issues in MUSIM gaps</w:t>
      </w:r>
    </w:p>
    <w:p w14:paraId="33B51E5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8B237D" w14:textId="77777777" w:rsidR="0011302D" w:rsidRDefault="0011302D" w:rsidP="0011302D">
      <w:pPr>
        <w:rPr>
          <w:rFonts w:ascii="Arial" w:hAnsi="Arial" w:cs="Arial"/>
          <w:b/>
        </w:rPr>
      </w:pPr>
      <w:r>
        <w:rPr>
          <w:rFonts w:ascii="Arial" w:hAnsi="Arial" w:cs="Arial"/>
          <w:b/>
        </w:rPr>
        <w:t xml:space="preserve">Abstract: </w:t>
      </w:r>
    </w:p>
    <w:p w14:paraId="182E39B1" w14:textId="77777777" w:rsidR="0011302D" w:rsidRDefault="0011302D" w:rsidP="0011302D">
      <w:r>
        <w:t>This contribution discusses the general rules for MUSIM gaps</w:t>
      </w:r>
    </w:p>
    <w:p w14:paraId="7B941B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31C28" w14:textId="5B0BCB70" w:rsidR="0011302D" w:rsidRDefault="0011302D" w:rsidP="0011302D">
      <w:pPr>
        <w:rPr>
          <w:rFonts w:ascii="Arial" w:hAnsi="Arial" w:cs="Arial"/>
          <w:b/>
          <w:sz w:val="24"/>
        </w:rPr>
      </w:pPr>
      <w:r>
        <w:rPr>
          <w:rFonts w:ascii="Arial" w:hAnsi="Arial" w:cs="Arial"/>
          <w:b/>
          <w:color w:val="0000FF"/>
          <w:sz w:val="24"/>
        </w:rPr>
        <w:t>R4-2319140</w:t>
      </w:r>
      <w:r>
        <w:rPr>
          <w:rFonts w:ascii="Arial" w:hAnsi="Arial" w:cs="Arial"/>
          <w:b/>
          <w:color w:val="0000FF"/>
          <w:sz w:val="24"/>
        </w:rPr>
        <w:tab/>
      </w:r>
      <w:r>
        <w:rPr>
          <w:rFonts w:ascii="Arial" w:hAnsi="Arial" w:cs="Arial"/>
          <w:b/>
          <w:sz w:val="24"/>
        </w:rPr>
        <w:t>Draft CR on MUSIM NW-B requirement</w:t>
      </w:r>
    </w:p>
    <w:p w14:paraId="2F2A4BE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12C998A" w14:textId="77777777" w:rsidR="0011302D" w:rsidRDefault="0011302D" w:rsidP="0011302D">
      <w:pPr>
        <w:rPr>
          <w:rFonts w:ascii="Arial" w:hAnsi="Arial" w:cs="Arial"/>
          <w:b/>
        </w:rPr>
      </w:pPr>
      <w:r>
        <w:rPr>
          <w:rFonts w:ascii="Arial" w:hAnsi="Arial" w:cs="Arial"/>
          <w:b/>
        </w:rPr>
        <w:t xml:space="preserve">Abstract: </w:t>
      </w:r>
    </w:p>
    <w:p w14:paraId="31DEBD0F" w14:textId="77777777" w:rsidR="0011302D" w:rsidRDefault="0011302D" w:rsidP="0011302D">
      <w:r>
        <w:t>The CR for MUSIM NW-B's requirement</w:t>
      </w:r>
    </w:p>
    <w:p w14:paraId="4D5F8E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R4-2321408</w:t>
      </w:r>
      <w:r>
        <w:rPr>
          <w:color w:val="993300"/>
          <w:u w:val="single"/>
        </w:rPr>
        <w:t>.</w:t>
      </w:r>
    </w:p>
    <w:p w14:paraId="01A20341" w14:textId="7F87C102" w:rsidR="0011302D" w:rsidRDefault="0011302D" w:rsidP="0011302D">
      <w:pPr>
        <w:rPr>
          <w:rFonts w:ascii="Arial" w:hAnsi="Arial" w:cs="Arial"/>
          <w:b/>
          <w:sz w:val="24"/>
        </w:rPr>
      </w:pPr>
      <w:r>
        <w:rPr>
          <w:rFonts w:ascii="Arial" w:hAnsi="Arial" w:cs="Arial"/>
          <w:b/>
          <w:color w:val="0000FF"/>
          <w:sz w:val="24"/>
        </w:rPr>
        <w:t>R4-2319239</w:t>
      </w:r>
      <w:r>
        <w:rPr>
          <w:rFonts w:ascii="Arial" w:hAnsi="Arial" w:cs="Arial"/>
          <w:b/>
          <w:color w:val="0000FF"/>
          <w:sz w:val="24"/>
        </w:rPr>
        <w:tab/>
      </w:r>
      <w:r>
        <w:rPr>
          <w:rFonts w:ascii="Arial" w:hAnsi="Arial" w:cs="Arial"/>
          <w:b/>
          <w:sz w:val="24"/>
        </w:rPr>
        <w:t>On remaining issues for general aspects for MUSIM gaps</w:t>
      </w:r>
    </w:p>
    <w:p w14:paraId="6479D44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48E0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DDC4B" w14:textId="71FE84BB" w:rsidR="0011302D" w:rsidRDefault="0011302D" w:rsidP="0011302D">
      <w:pPr>
        <w:rPr>
          <w:rFonts w:ascii="Arial" w:hAnsi="Arial" w:cs="Arial"/>
          <w:b/>
          <w:sz w:val="24"/>
        </w:rPr>
      </w:pPr>
      <w:r>
        <w:rPr>
          <w:rFonts w:ascii="Arial" w:hAnsi="Arial" w:cs="Arial"/>
          <w:b/>
          <w:color w:val="0000FF"/>
          <w:sz w:val="24"/>
        </w:rPr>
        <w:lastRenderedPageBreak/>
        <w:t>R4-2319489</w:t>
      </w:r>
      <w:r>
        <w:rPr>
          <w:rFonts w:ascii="Arial" w:hAnsi="Arial" w:cs="Arial"/>
          <w:b/>
          <w:color w:val="0000FF"/>
          <w:sz w:val="24"/>
        </w:rPr>
        <w:tab/>
      </w:r>
      <w:r>
        <w:rPr>
          <w:rFonts w:ascii="Arial" w:hAnsi="Arial" w:cs="Arial"/>
          <w:b/>
          <w:sz w:val="24"/>
        </w:rPr>
        <w:t>Discussion on general RRM requirements for Rel-17 MUSIM gaps</w:t>
      </w:r>
    </w:p>
    <w:p w14:paraId="16B077D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E1FA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BDF5B" w14:textId="122591ED" w:rsidR="0011302D" w:rsidRDefault="0011302D" w:rsidP="0011302D">
      <w:pPr>
        <w:rPr>
          <w:rFonts w:ascii="Arial" w:hAnsi="Arial" w:cs="Arial"/>
          <w:b/>
          <w:sz w:val="24"/>
        </w:rPr>
      </w:pPr>
      <w:r>
        <w:rPr>
          <w:rFonts w:ascii="Arial" w:hAnsi="Arial" w:cs="Arial"/>
          <w:b/>
          <w:color w:val="0000FF"/>
          <w:sz w:val="24"/>
        </w:rPr>
        <w:t>R4-2319984</w:t>
      </w:r>
      <w:r>
        <w:rPr>
          <w:rFonts w:ascii="Arial" w:hAnsi="Arial" w:cs="Arial"/>
          <w:b/>
          <w:color w:val="0000FF"/>
          <w:sz w:val="24"/>
        </w:rPr>
        <w:tab/>
      </w:r>
      <w:r>
        <w:rPr>
          <w:rFonts w:ascii="Arial" w:hAnsi="Arial" w:cs="Arial"/>
          <w:b/>
          <w:sz w:val="24"/>
        </w:rPr>
        <w:t>Discussion on general issues related to MUSIM gaps</w:t>
      </w:r>
    </w:p>
    <w:p w14:paraId="7FEF214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F596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0C604" w14:textId="72F3E325" w:rsidR="0011302D" w:rsidRDefault="0011302D" w:rsidP="0011302D">
      <w:pPr>
        <w:rPr>
          <w:rFonts w:ascii="Arial" w:hAnsi="Arial" w:cs="Arial"/>
          <w:b/>
          <w:sz w:val="24"/>
        </w:rPr>
      </w:pPr>
      <w:r>
        <w:rPr>
          <w:rFonts w:ascii="Arial" w:hAnsi="Arial" w:cs="Arial"/>
          <w:b/>
          <w:color w:val="0000FF"/>
          <w:sz w:val="24"/>
        </w:rPr>
        <w:t>R4-2320293</w:t>
      </w:r>
      <w:r>
        <w:rPr>
          <w:rFonts w:ascii="Arial" w:hAnsi="Arial" w:cs="Arial"/>
          <w:b/>
          <w:color w:val="0000FF"/>
          <w:sz w:val="24"/>
        </w:rPr>
        <w:tab/>
      </w:r>
      <w:r>
        <w:rPr>
          <w:rFonts w:ascii="Arial" w:hAnsi="Arial" w:cs="Arial"/>
          <w:b/>
          <w:sz w:val="24"/>
        </w:rPr>
        <w:t>General aspects</w:t>
      </w:r>
    </w:p>
    <w:p w14:paraId="12941DF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835B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41D40" w14:textId="38D5B226" w:rsidR="0011302D" w:rsidRDefault="0011302D" w:rsidP="0011302D">
      <w:pPr>
        <w:rPr>
          <w:rFonts w:ascii="Arial" w:hAnsi="Arial" w:cs="Arial"/>
          <w:b/>
          <w:sz w:val="24"/>
        </w:rPr>
      </w:pPr>
      <w:r>
        <w:rPr>
          <w:rFonts w:ascii="Arial" w:hAnsi="Arial" w:cs="Arial"/>
          <w:b/>
          <w:color w:val="0000FF"/>
          <w:sz w:val="24"/>
        </w:rPr>
        <w:t>R4-2320757</w:t>
      </w:r>
      <w:r>
        <w:rPr>
          <w:rFonts w:ascii="Arial" w:hAnsi="Arial" w:cs="Arial"/>
          <w:b/>
          <w:color w:val="0000FF"/>
          <w:sz w:val="24"/>
        </w:rPr>
        <w:tab/>
      </w:r>
      <w:r>
        <w:rPr>
          <w:rFonts w:ascii="Arial" w:hAnsi="Arial" w:cs="Arial"/>
          <w:b/>
          <w:sz w:val="24"/>
        </w:rPr>
        <w:t>Discussion on general aspects for MUSIM</w:t>
      </w:r>
    </w:p>
    <w:p w14:paraId="74CB18B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1E1E70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D6A27" w14:textId="3A6F5A5F" w:rsidR="0011302D" w:rsidRDefault="0011302D" w:rsidP="0011302D">
      <w:pPr>
        <w:rPr>
          <w:rFonts w:ascii="Arial" w:hAnsi="Arial" w:cs="Arial"/>
          <w:b/>
          <w:sz w:val="24"/>
        </w:rPr>
      </w:pPr>
      <w:r>
        <w:rPr>
          <w:rFonts w:ascii="Arial" w:hAnsi="Arial" w:cs="Arial"/>
          <w:b/>
          <w:color w:val="0000FF"/>
          <w:sz w:val="24"/>
        </w:rPr>
        <w:t>R4-2321007</w:t>
      </w:r>
      <w:r>
        <w:rPr>
          <w:rFonts w:ascii="Arial" w:hAnsi="Arial" w:cs="Arial"/>
          <w:b/>
          <w:color w:val="0000FF"/>
          <w:sz w:val="24"/>
        </w:rPr>
        <w:tab/>
      </w:r>
      <w:r>
        <w:rPr>
          <w:rFonts w:ascii="Arial" w:hAnsi="Arial" w:cs="Arial"/>
          <w:b/>
          <w:sz w:val="24"/>
        </w:rPr>
        <w:t>Discussion on the general aspects of MUSIM gaps</w:t>
      </w:r>
    </w:p>
    <w:p w14:paraId="6E176B2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94E0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3813B" w14:textId="77084DEC" w:rsidR="0011302D" w:rsidRDefault="0011302D" w:rsidP="0011302D">
      <w:pPr>
        <w:rPr>
          <w:rFonts w:ascii="Arial" w:hAnsi="Arial" w:cs="Arial"/>
          <w:b/>
          <w:sz w:val="24"/>
        </w:rPr>
      </w:pPr>
      <w:r>
        <w:rPr>
          <w:rFonts w:ascii="Arial" w:hAnsi="Arial" w:cs="Arial"/>
          <w:b/>
          <w:color w:val="0000FF"/>
          <w:sz w:val="24"/>
        </w:rPr>
        <w:t>R4-2321408</w:t>
      </w:r>
      <w:r>
        <w:rPr>
          <w:rFonts w:ascii="Arial" w:hAnsi="Arial" w:cs="Arial"/>
          <w:b/>
          <w:color w:val="0000FF"/>
          <w:sz w:val="24"/>
        </w:rPr>
        <w:tab/>
      </w:r>
      <w:r>
        <w:rPr>
          <w:rFonts w:ascii="Arial" w:hAnsi="Arial" w:cs="Arial"/>
          <w:b/>
          <w:sz w:val="24"/>
        </w:rPr>
        <w:t>Draft CR on MUSIM NW-B requirement</w:t>
      </w:r>
    </w:p>
    <w:p w14:paraId="2DD0B12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83AD74B" w14:textId="77777777" w:rsidR="0011302D" w:rsidRDefault="0011302D" w:rsidP="0011302D">
      <w:pPr>
        <w:rPr>
          <w:color w:val="808080"/>
        </w:rPr>
      </w:pPr>
      <w:r>
        <w:rPr>
          <w:color w:val="808080"/>
        </w:rPr>
        <w:t>(Replaces R4-2319140)</w:t>
      </w:r>
    </w:p>
    <w:p w14:paraId="1B14CF03" w14:textId="77777777" w:rsidR="0011302D" w:rsidRDefault="0011302D" w:rsidP="0011302D">
      <w:pPr>
        <w:rPr>
          <w:rFonts w:ascii="Arial" w:hAnsi="Arial" w:cs="Arial"/>
          <w:b/>
        </w:rPr>
      </w:pPr>
      <w:r>
        <w:rPr>
          <w:rFonts w:ascii="Arial" w:hAnsi="Arial" w:cs="Arial"/>
          <w:b/>
        </w:rPr>
        <w:t xml:space="preserve">Abstract: </w:t>
      </w:r>
    </w:p>
    <w:p w14:paraId="72411539" w14:textId="77777777" w:rsidR="0011302D" w:rsidRDefault="0011302D" w:rsidP="0011302D">
      <w:r>
        <w:t>The CR for MUSIM NW-B's requirement</w:t>
      </w:r>
    </w:p>
    <w:p w14:paraId="00A0C0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00F79" w14:textId="77777777" w:rsidR="0011302D" w:rsidRDefault="0011302D" w:rsidP="0011302D">
      <w:pPr>
        <w:pStyle w:val="Heading5"/>
      </w:pPr>
      <w:bookmarkStart w:id="448" w:name="_Toc156857692"/>
      <w:r>
        <w:t>8.25.2.2</w:t>
      </w:r>
      <w:r>
        <w:tab/>
        <w:t>Collisions between gaps and priority rules</w:t>
      </w:r>
      <w:bookmarkEnd w:id="448"/>
    </w:p>
    <w:p w14:paraId="33C87D1B" w14:textId="200AD655" w:rsidR="0011302D" w:rsidRDefault="0011302D" w:rsidP="0011302D">
      <w:pPr>
        <w:rPr>
          <w:rFonts w:ascii="Arial" w:hAnsi="Arial" w:cs="Arial"/>
          <w:b/>
          <w:sz w:val="24"/>
        </w:rPr>
      </w:pPr>
      <w:r>
        <w:rPr>
          <w:rFonts w:ascii="Arial" w:hAnsi="Arial" w:cs="Arial"/>
          <w:b/>
          <w:color w:val="0000FF"/>
          <w:sz w:val="24"/>
        </w:rPr>
        <w:t>R4-2318611</w:t>
      </w:r>
      <w:r>
        <w:rPr>
          <w:rFonts w:ascii="Arial" w:hAnsi="Arial" w:cs="Arial"/>
          <w:b/>
          <w:color w:val="0000FF"/>
          <w:sz w:val="24"/>
        </w:rPr>
        <w:tab/>
      </w:r>
      <w:r>
        <w:rPr>
          <w:rFonts w:ascii="Arial" w:hAnsi="Arial" w:cs="Arial"/>
          <w:b/>
          <w:sz w:val="24"/>
        </w:rPr>
        <w:t>Discussion on collisions between gaps and priority rules of R18 MUSIM</w:t>
      </w:r>
    </w:p>
    <w:p w14:paraId="45BF4C9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B5DD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565D2" w14:textId="38A28E3A" w:rsidR="0011302D" w:rsidRDefault="0011302D" w:rsidP="0011302D">
      <w:pPr>
        <w:rPr>
          <w:rFonts w:ascii="Arial" w:hAnsi="Arial" w:cs="Arial"/>
          <w:b/>
          <w:sz w:val="24"/>
        </w:rPr>
      </w:pPr>
      <w:r>
        <w:rPr>
          <w:rFonts w:ascii="Arial" w:hAnsi="Arial" w:cs="Arial"/>
          <w:b/>
          <w:color w:val="0000FF"/>
          <w:sz w:val="24"/>
        </w:rPr>
        <w:lastRenderedPageBreak/>
        <w:t>R4-2318867</w:t>
      </w:r>
      <w:r>
        <w:rPr>
          <w:rFonts w:ascii="Arial" w:hAnsi="Arial" w:cs="Arial"/>
          <w:b/>
          <w:color w:val="0000FF"/>
          <w:sz w:val="24"/>
        </w:rPr>
        <w:tab/>
      </w:r>
      <w:r>
        <w:rPr>
          <w:rFonts w:ascii="Arial" w:hAnsi="Arial" w:cs="Arial"/>
          <w:b/>
          <w:sz w:val="24"/>
        </w:rPr>
        <w:t>Discussion on Collisions between gaps and priority rules</w:t>
      </w:r>
    </w:p>
    <w:p w14:paraId="4CC9583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8988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00FA5" w14:textId="2A9A476E" w:rsidR="0011302D" w:rsidRDefault="0011302D" w:rsidP="0011302D">
      <w:pPr>
        <w:rPr>
          <w:rFonts w:ascii="Arial" w:hAnsi="Arial" w:cs="Arial"/>
          <w:b/>
          <w:sz w:val="24"/>
        </w:rPr>
      </w:pPr>
      <w:r>
        <w:rPr>
          <w:rFonts w:ascii="Arial" w:hAnsi="Arial" w:cs="Arial"/>
          <w:b/>
          <w:color w:val="0000FF"/>
          <w:sz w:val="24"/>
        </w:rPr>
        <w:t>R4-2319033</w:t>
      </w:r>
      <w:r>
        <w:rPr>
          <w:rFonts w:ascii="Arial" w:hAnsi="Arial" w:cs="Arial"/>
          <w:b/>
          <w:color w:val="0000FF"/>
          <w:sz w:val="24"/>
        </w:rPr>
        <w:tab/>
      </w:r>
      <w:r>
        <w:rPr>
          <w:rFonts w:ascii="Arial" w:hAnsi="Arial" w:cs="Arial"/>
          <w:b/>
          <w:sz w:val="24"/>
        </w:rPr>
        <w:t>Discussion on collisions between gaps and priority rules</w:t>
      </w:r>
    </w:p>
    <w:p w14:paraId="0D8DE60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DCAC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A8D95" w14:textId="2AF8D50A" w:rsidR="0011302D" w:rsidRDefault="0011302D" w:rsidP="0011302D">
      <w:pPr>
        <w:rPr>
          <w:rFonts w:ascii="Arial" w:hAnsi="Arial" w:cs="Arial"/>
          <w:b/>
          <w:sz w:val="24"/>
        </w:rPr>
      </w:pPr>
      <w:r>
        <w:rPr>
          <w:rFonts w:ascii="Arial" w:hAnsi="Arial" w:cs="Arial"/>
          <w:b/>
          <w:color w:val="0000FF"/>
          <w:sz w:val="24"/>
        </w:rPr>
        <w:t>R4-2319101</w:t>
      </w:r>
      <w:r>
        <w:rPr>
          <w:rFonts w:ascii="Arial" w:hAnsi="Arial" w:cs="Arial"/>
          <w:b/>
          <w:color w:val="0000FF"/>
          <w:sz w:val="24"/>
        </w:rPr>
        <w:tab/>
      </w:r>
      <w:r>
        <w:rPr>
          <w:rFonts w:ascii="Arial" w:hAnsi="Arial" w:cs="Arial"/>
          <w:b/>
          <w:sz w:val="24"/>
        </w:rPr>
        <w:t>Discussion on collisions between gaps and priority rules for MUSIM gaps</w:t>
      </w:r>
    </w:p>
    <w:p w14:paraId="726F215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3AAF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17707" w14:textId="0F4F7037" w:rsidR="0011302D" w:rsidRDefault="0011302D" w:rsidP="0011302D">
      <w:pPr>
        <w:rPr>
          <w:rFonts w:ascii="Arial" w:hAnsi="Arial" w:cs="Arial"/>
          <w:b/>
          <w:sz w:val="24"/>
        </w:rPr>
      </w:pPr>
      <w:r>
        <w:rPr>
          <w:rFonts w:ascii="Arial" w:hAnsi="Arial" w:cs="Arial"/>
          <w:b/>
          <w:color w:val="0000FF"/>
          <w:sz w:val="24"/>
        </w:rPr>
        <w:t>R4-2319137</w:t>
      </w:r>
      <w:r>
        <w:rPr>
          <w:rFonts w:ascii="Arial" w:hAnsi="Arial" w:cs="Arial"/>
          <w:b/>
          <w:color w:val="0000FF"/>
          <w:sz w:val="24"/>
        </w:rPr>
        <w:tab/>
      </w:r>
      <w:r>
        <w:rPr>
          <w:rFonts w:ascii="Arial" w:hAnsi="Arial" w:cs="Arial"/>
          <w:b/>
          <w:sz w:val="24"/>
        </w:rPr>
        <w:t>Discussions on collision between MUSIM gaps</w:t>
      </w:r>
    </w:p>
    <w:p w14:paraId="12B983A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3CEF81" w14:textId="77777777" w:rsidR="0011302D" w:rsidRDefault="0011302D" w:rsidP="0011302D">
      <w:pPr>
        <w:rPr>
          <w:rFonts w:ascii="Arial" w:hAnsi="Arial" w:cs="Arial"/>
          <w:b/>
        </w:rPr>
      </w:pPr>
      <w:r>
        <w:rPr>
          <w:rFonts w:ascii="Arial" w:hAnsi="Arial" w:cs="Arial"/>
          <w:b/>
        </w:rPr>
        <w:t xml:space="preserve">Abstract: </w:t>
      </w:r>
    </w:p>
    <w:p w14:paraId="0AD4E4C5" w14:textId="77777777" w:rsidR="0011302D" w:rsidRDefault="0011302D" w:rsidP="0011302D">
      <w:r>
        <w:t>This contribution discusses the priority rules for MUSIM gaps</w:t>
      </w:r>
    </w:p>
    <w:p w14:paraId="7715C5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23DD4" w14:textId="2D66543A" w:rsidR="0011302D" w:rsidRDefault="0011302D" w:rsidP="0011302D">
      <w:pPr>
        <w:rPr>
          <w:rFonts w:ascii="Arial" w:hAnsi="Arial" w:cs="Arial"/>
          <w:b/>
          <w:sz w:val="24"/>
        </w:rPr>
      </w:pPr>
      <w:r>
        <w:rPr>
          <w:rFonts w:ascii="Arial" w:hAnsi="Arial" w:cs="Arial"/>
          <w:b/>
          <w:color w:val="0000FF"/>
          <w:sz w:val="24"/>
        </w:rPr>
        <w:t>R4-2319240</w:t>
      </w:r>
      <w:r>
        <w:rPr>
          <w:rFonts w:ascii="Arial" w:hAnsi="Arial" w:cs="Arial"/>
          <w:b/>
          <w:color w:val="0000FF"/>
          <w:sz w:val="24"/>
        </w:rPr>
        <w:tab/>
      </w:r>
      <w:r>
        <w:rPr>
          <w:rFonts w:ascii="Arial" w:hAnsi="Arial" w:cs="Arial"/>
          <w:b/>
          <w:sz w:val="24"/>
        </w:rPr>
        <w:t>On remaining issues for collisions between gaps and priority rules for MUSIM gaps</w:t>
      </w:r>
    </w:p>
    <w:p w14:paraId="293C6BE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63B0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8B54C" w14:textId="477B3A62" w:rsidR="0011302D" w:rsidRDefault="0011302D" w:rsidP="0011302D">
      <w:pPr>
        <w:rPr>
          <w:rFonts w:ascii="Arial" w:hAnsi="Arial" w:cs="Arial"/>
          <w:b/>
          <w:sz w:val="24"/>
        </w:rPr>
      </w:pPr>
      <w:r>
        <w:rPr>
          <w:rFonts w:ascii="Arial" w:hAnsi="Arial" w:cs="Arial"/>
          <w:b/>
          <w:color w:val="0000FF"/>
          <w:sz w:val="24"/>
        </w:rPr>
        <w:t>R4-2319490</w:t>
      </w:r>
      <w:r>
        <w:rPr>
          <w:rFonts w:ascii="Arial" w:hAnsi="Arial" w:cs="Arial"/>
          <w:b/>
          <w:color w:val="0000FF"/>
          <w:sz w:val="24"/>
        </w:rPr>
        <w:tab/>
      </w:r>
      <w:r>
        <w:rPr>
          <w:rFonts w:ascii="Arial" w:hAnsi="Arial" w:cs="Arial"/>
          <w:b/>
          <w:sz w:val="24"/>
        </w:rPr>
        <w:t>Discussion on collision between gap and priority rules</w:t>
      </w:r>
    </w:p>
    <w:p w14:paraId="187DB7A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88881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ACD64" w14:textId="00A893A0" w:rsidR="0011302D" w:rsidRDefault="0011302D" w:rsidP="0011302D">
      <w:pPr>
        <w:rPr>
          <w:rFonts w:ascii="Arial" w:hAnsi="Arial" w:cs="Arial"/>
          <w:b/>
          <w:sz w:val="24"/>
        </w:rPr>
      </w:pPr>
      <w:r>
        <w:rPr>
          <w:rFonts w:ascii="Arial" w:hAnsi="Arial" w:cs="Arial"/>
          <w:b/>
          <w:color w:val="0000FF"/>
          <w:sz w:val="24"/>
        </w:rPr>
        <w:t>R4-2319985</w:t>
      </w:r>
      <w:r>
        <w:rPr>
          <w:rFonts w:ascii="Arial" w:hAnsi="Arial" w:cs="Arial"/>
          <w:b/>
          <w:color w:val="0000FF"/>
          <w:sz w:val="24"/>
        </w:rPr>
        <w:tab/>
      </w:r>
      <w:r>
        <w:rPr>
          <w:rFonts w:ascii="Arial" w:hAnsi="Arial" w:cs="Arial"/>
          <w:b/>
          <w:sz w:val="24"/>
        </w:rPr>
        <w:t>Discussion on collision handling for MUSIM gaps</w:t>
      </w:r>
    </w:p>
    <w:p w14:paraId="0ADFB00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90FB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ACC56" w14:textId="19EFB2B2" w:rsidR="0011302D" w:rsidRDefault="0011302D" w:rsidP="0011302D">
      <w:pPr>
        <w:rPr>
          <w:rFonts w:ascii="Arial" w:hAnsi="Arial" w:cs="Arial"/>
          <w:b/>
          <w:sz w:val="24"/>
        </w:rPr>
      </w:pPr>
      <w:r>
        <w:rPr>
          <w:rFonts w:ascii="Arial" w:hAnsi="Arial" w:cs="Arial"/>
          <w:b/>
          <w:color w:val="0000FF"/>
          <w:sz w:val="24"/>
        </w:rPr>
        <w:t>R4-2320294</w:t>
      </w:r>
      <w:r>
        <w:rPr>
          <w:rFonts w:ascii="Arial" w:hAnsi="Arial" w:cs="Arial"/>
          <w:b/>
          <w:color w:val="0000FF"/>
          <w:sz w:val="24"/>
        </w:rPr>
        <w:tab/>
      </w:r>
      <w:r>
        <w:rPr>
          <w:rFonts w:ascii="Arial" w:hAnsi="Arial" w:cs="Arial"/>
          <w:b/>
          <w:sz w:val="24"/>
        </w:rPr>
        <w:t>Collisions between gaps and priority rules</w:t>
      </w:r>
    </w:p>
    <w:p w14:paraId="7661BFD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E347A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8371F" w14:textId="0759F72D" w:rsidR="0011302D" w:rsidRDefault="0011302D" w:rsidP="0011302D">
      <w:pPr>
        <w:rPr>
          <w:rFonts w:ascii="Arial" w:hAnsi="Arial" w:cs="Arial"/>
          <w:b/>
          <w:sz w:val="24"/>
        </w:rPr>
      </w:pPr>
      <w:r>
        <w:rPr>
          <w:rFonts w:ascii="Arial" w:hAnsi="Arial" w:cs="Arial"/>
          <w:b/>
          <w:color w:val="0000FF"/>
          <w:sz w:val="24"/>
        </w:rPr>
        <w:lastRenderedPageBreak/>
        <w:t>R4-2320297</w:t>
      </w:r>
      <w:r>
        <w:rPr>
          <w:rFonts w:ascii="Arial" w:hAnsi="Arial" w:cs="Arial"/>
          <w:b/>
          <w:color w:val="0000FF"/>
          <w:sz w:val="24"/>
        </w:rPr>
        <w:tab/>
      </w:r>
      <w:r>
        <w:rPr>
          <w:rFonts w:ascii="Arial" w:hAnsi="Arial" w:cs="Arial"/>
          <w:b/>
          <w:sz w:val="24"/>
        </w:rPr>
        <w:t>NR_DualTxRx_MUSIM-Core DraftCR on Measurement for Propagation Delay Compensation</w:t>
      </w:r>
    </w:p>
    <w:p w14:paraId="005671A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0065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R4-2321409</w:t>
      </w:r>
      <w:r>
        <w:rPr>
          <w:color w:val="993300"/>
          <w:u w:val="single"/>
        </w:rPr>
        <w:t>.</w:t>
      </w:r>
    </w:p>
    <w:p w14:paraId="4E428959" w14:textId="7F28C188" w:rsidR="0011302D" w:rsidRDefault="0011302D" w:rsidP="0011302D">
      <w:pPr>
        <w:rPr>
          <w:rFonts w:ascii="Arial" w:hAnsi="Arial" w:cs="Arial"/>
          <w:b/>
          <w:sz w:val="24"/>
        </w:rPr>
      </w:pPr>
      <w:r>
        <w:rPr>
          <w:rFonts w:ascii="Arial" w:hAnsi="Arial" w:cs="Arial"/>
          <w:b/>
          <w:color w:val="0000FF"/>
          <w:sz w:val="24"/>
        </w:rPr>
        <w:t>R4-2320559</w:t>
      </w:r>
      <w:r>
        <w:rPr>
          <w:rFonts w:ascii="Arial" w:hAnsi="Arial" w:cs="Arial"/>
          <w:b/>
          <w:color w:val="0000FF"/>
          <w:sz w:val="24"/>
        </w:rPr>
        <w:tab/>
      </w:r>
      <w:r>
        <w:rPr>
          <w:rFonts w:ascii="Arial" w:hAnsi="Arial" w:cs="Arial"/>
          <w:b/>
          <w:sz w:val="24"/>
        </w:rPr>
        <w:t>Discussion on collisions between gaps and priority rules</w:t>
      </w:r>
    </w:p>
    <w:p w14:paraId="14EA363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768C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74F70" w14:textId="7295DB8F" w:rsidR="00816CF1" w:rsidRDefault="0011302D">
      <w:pPr>
        <w:rPr>
          <w:rFonts w:ascii="Arial" w:hAnsi="Arial" w:cs="Arial"/>
          <w:b/>
          <w:sz w:val="24"/>
        </w:rPr>
      </w:pPr>
      <w:r>
        <w:rPr>
          <w:rFonts w:ascii="Arial" w:hAnsi="Arial" w:cs="Arial"/>
          <w:b/>
          <w:color w:val="0000FF"/>
          <w:sz w:val="24"/>
        </w:rPr>
        <w:t>R4-2320907</w:t>
      </w:r>
      <w:r>
        <w:rPr>
          <w:rFonts w:ascii="Arial" w:hAnsi="Arial" w:cs="Arial"/>
          <w:b/>
          <w:color w:val="0000FF"/>
          <w:sz w:val="24"/>
        </w:rPr>
        <w:tab/>
      </w:r>
      <w:r>
        <w:rPr>
          <w:rFonts w:ascii="Arial" w:hAnsi="Arial" w:cs="Arial"/>
          <w:b/>
          <w:sz w:val="24"/>
        </w:rPr>
        <w:t>On requirements for Rel-17 MUSIM gaps - Gap collisions</w:t>
      </w:r>
    </w:p>
    <w:p w14:paraId="7111CCB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694D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90705" w14:textId="327A8735" w:rsidR="0011302D" w:rsidRDefault="0011302D" w:rsidP="0011302D">
      <w:pPr>
        <w:rPr>
          <w:rFonts w:ascii="Arial" w:hAnsi="Arial" w:cs="Arial"/>
          <w:b/>
          <w:sz w:val="24"/>
        </w:rPr>
      </w:pPr>
      <w:r>
        <w:rPr>
          <w:rFonts w:ascii="Arial" w:hAnsi="Arial" w:cs="Arial"/>
          <w:b/>
          <w:color w:val="0000FF"/>
          <w:sz w:val="24"/>
        </w:rPr>
        <w:t>R4-2321008</w:t>
      </w:r>
      <w:r>
        <w:rPr>
          <w:rFonts w:ascii="Arial" w:hAnsi="Arial" w:cs="Arial"/>
          <w:b/>
          <w:color w:val="0000FF"/>
          <w:sz w:val="24"/>
        </w:rPr>
        <w:tab/>
      </w:r>
      <w:r>
        <w:rPr>
          <w:rFonts w:ascii="Arial" w:hAnsi="Arial" w:cs="Arial"/>
          <w:b/>
          <w:sz w:val="24"/>
        </w:rPr>
        <w:t>Discussion on RRM requirements for MUSIM gaps collision handling</w:t>
      </w:r>
    </w:p>
    <w:p w14:paraId="791F4AA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F0F8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64250" w14:textId="0324FDA4" w:rsidR="0011302D" w:rsidRDefault="0011302D" w:rsidP="0011302D">
      <w:pPr>
        <w:rPr>
          <w:rFonts w:ascii="Arial" w:hAnsi="Arial" w:cs="Arial"/>
          <w:b/>
          <w:sz w:val="24"/>
        </w:rPr>
      </w:pPr>
      <w:r>
        <w:rPr>
          <w:rFonts w:ascii="Arial" w:hAnsi="Arial" w:cs="Arial"/>
          <w:b/>
          <w:color w:val="0000FF"/>
          <w:sz w:val="24"/>
        </w:rPr>
        <w:t>R4-2321409</w:t>
      </w:r>
      <w:r>
        <w:rPr>
          <w:rFonts w:ascii="Arial" w:hAnsi="Arial" w:cs="Arial"/>
          <w:b/>
          <w:color w:val="0000FF"/>
          <w:sz w:val="24"/>
        </w:rPr>
        <w:tab/>
      </w:r>
      <w:r>
        <w:rPr>
          <w:rFonts w:ascii="Arial" w:hAnsi="Arial" w:cs="Arial"/>
          <w:b/>
          <w:sz w:val="24"/>
        </w:rPr>
        <w:t>NR_DualTxRx_MUSIM-Core DraftCR on Measurement for Propagation Delay Compensation</w:t>
      </w:r>
    </w:p>
    <w:p w14:paraId="03FFE90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D7AFEF1" w14:textId="77777777" w:rsidR="0011302D" w:rsidRDefault="0011302D" w:rsidP="0011302D">
      <w:pPr>
        <w:rPr>
          <w:color w:val="808080"/>
        </w:rPr>
      </w:pPr>
      <w:r>
        <w:rPr>
          <w:color w:val="808080"/>
        </w:rPr>
        <w:t>(Replaces R4-2320297)</w:t>
      </w:r>
    </w:p>
    <w:p w14:paraId="2FBF77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ED2A6" w14:textId="77777777" w:rsidR="0011302D" w:rsidRDefault="0011302D" w:rsidP="0011302D">
      <w:pPr>
        <w:pStyle w:val="Heading5"/>
      </w:pPr>
      <w:bookmarkStart w:id="449" w:name="_Toc156857693"/>
      <w:r>
        <w:t>8.25.2.3</w:t>
      </w:r>
      <w:r>
        <w:tab/>
        <w:t>On network A requirements</w:t>
      </w:r>
      <w:bookmarkEnd w:id="449"/>
    </w:p>
    <w:p w14:paraId="0B16CDD5" w14:textId="393072DA" w:rsidR="0011302D" w:rsidRDefault="0011302D" w:rsidP="0011302D">
      <w:pPr>
        <w:rPr>
          <w:rFonts w:ascii="Arial" w:hAnsi="Arial" w:cs="Arial"/>
          <w:b/>
          <w:sz w:val="24"/>
        </w:rPr>
      </w:pPr>
      <w:r>
        <w:rPr>
          <w:rFonts w:ascii="Arial" w:hAnsi="Arial" w:cs="Arial"/>
          <w:b/>
          <w:color w:val="0000FF"/>
          <w:sz w:val="24"/>
        </w:rPr>
        <w:t>R4-2318612</w:t>
      </w:r>
      <w:r>
        <w:rPr>
          <w:rFonts w:ascii="Arial" w:hAnsi="Arial" w:cs="Arial"/>
          <w:b/>
          <w:color w:val="0000FF"/>
          <w:sz w:val="24"/>
        </w:rPr>
        <w:tab/>
      </w:r>
      <w:r>
        <w:rPr>
          <w:rFonts w:ascii="Arial" w:hAnsi="Arial" w:cs="Arial"/>
          <w:b/>
          <w:sz w:val="24"/>
        </w:rPr>
        <w:t>Discussion on network A requirements of R18 MUSIM</w:t>
      </w:r>
    </w:p>
    <w:p w14:paraId="287903E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6170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E87C4" w14:textId="1CFC3C7D" w:rsidR="0011302D" w:rsidRDefault="0011302D" w:rsidP="0011302D">
      <w:pPr>
        <w:rPr>
          <w:rFonts w:ascii="Arial" w:hAnsi="Arial" w:cs="Arial"/>
          <w:b/>
          <w:sz w:val="24"/>
        </w:rPr>
      </w:pPr>
      <w:r>
        <w:rPr>
          <w:rFonts w:ascii="Arial" w:hAnsi="Arial" w:cs="Arial"/>
          <w:b/>
          <w:color w:val="0000FF"/>
          <w:sz w:val="24"/>
        </w:rPr>
        <w:t>R4-2318868</w:t>
      </w:r>
      <w:r>
        <w:rPr>
          <w:rFonts w:ascii="Arial" w:hAnsi="Arial" w:cs="Arial"/>
          <w:b/>
          <w:color w:val="0000FF"/>
          <w:sz w:val="24"/>
        </w:rPr>
        <w:tab/>
      </w:r>
      <w:r>
        <w:rPr>
          <w:rFonts w:ascii="Arial" w:hAnsi="Arial" w:cs="Arial"/>
          <w:b/>
          <w:sz w:val="24"/>
        </w:rPr>
        <w:t>draftCR on impact on RLM and link recovery due to MUSIM gaps</w:t>
      </w:r>
    </w:p>
    <w:p w14:paraId="07A288D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6776781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R4-2321411</w:t>
      </w:r>
      <w:r>
        <w:rPr>
          <w:color w:val="993300"/>
          <w:u w:val="single"/>
        </w:rPr>
        <w:t>.</w:t>
      </w:r>
    </w:p>
    <w:p w14:paraId="61C2DFEA" w14:textId="762E910D" w:rsidR="0011302D" w:rsidRDefault="0011302D" w:rsidP="0011302D">
      <w:pPr>
        <w:rPr>
          <w:rFonts w:ascii="Arial" w:hAnsi="Arial" w:cs="Arial"/>
          <w:b/>
          <w:sz w:val="24"/>
        </w:rPr>
      </w:pPr>
      <w:r>
        <w:rPr>
          <w:rFonts w:ascii="Arial" w:hAnsi="Arial" w:cs="Arial"/>
          <w:b/>
          <w:color w:val="0000FF"/>
          <w:sz w:val="24"/>
        </w:rPr>
        <w:t>R4-2319035</w:t>
      </w:r>
      <w:r>
        <w:rPr>
          <w:rFonts w:ascii="Arial" w:hAnsi="Arial" w:cs="Arial"/>
          <w:b/>
          <w:color w:val="0000FF"/>
          <w:sz w:val="24"/>
        </w:rPr>
        <w:tab/>
      </w:r>
      <w:r>
        <w:rPr>
          <w:rFonts w:ascii="Arial" w:hAnsi="Arial" w:cs="Arial"/>
          <w:b/>
          <w:sz w:val="24"/>
        </w:rPr>
        <w:t>Draft CR on CSI-RS based L3 measurement impact due to MUSIM gap</w:t>
      </w:r>
    </w:p>
    <w:p w14:paraId="0AEF2AEB"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5CC75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R4-2321410</w:t>
      </w:r>
      <w:r>
        <w:rPr>
          <w:color w:val="993300"/>
          <w:u w:val="single"/>
        </w:rPr>
        <w:t>.</w:t>
      </w:r>
    </w:p>
    <w:p w14:paraId="7E670409" w14:textId="66E0705E" w:rsidR="0011302D" w:rsidRDefault="0011302D" w:rsidP="0011302D">
      <w:pPr>
        <w:rPr>
          <w:rFonts w:ascii="Arial" w:hAnsi="Arial" w:cs="Arial"/>
          <w:b/>
          <w:sz w:val="24"/>
        </w:rPr>
      </w:pPr>
      <w:r>
        <w:rPr>
          <w:rFonts w:ascii="Arial" w:hAnsi="Arial" w:cs="Arial"/>
          <w:b/>
          <w:color w:val="0000FF"/>
          <w:sz w:val="24"/>
        </w:rPr>
        <w:t>R4-2319138</w:t>
      </w:r>
      <w:r>
        <w:rPr>
          <w:rFonts w:ascii="Arial" w:hAnsi="Arial" w:cs="Arial"/>
          <w:b/>
          <w:color w:val="0000FF"/>
          <w:sz w:val="24"/>
        </w:rPr>
        <w:tab/>
      </w:r>
      <w:r>
        <w:rPr>
          <w:rFonts w:ascii="Arial" w:hAnsi="Arial" w:cs="Arial"/>
          <w:b/>
          <w:sz w:val="24"/>
        </w:rPr>
        <w:t>Discussions on NW-A’s requirement in MUSIM gaps</w:t>
      </w:r>
    </w:p>
    <w:p w14:paraId="3F28737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35AEC0" w14:textId="77777777" w:rsidR="0011302D" w:rsidRDefault="0011302D" w:rsidP="0011302D">
      <w:pPr>
        <w:rPr>
          <w:rFonts w:ascii="Arial" w:hAnsi="Arial" w:cs="Arial"/>
          <w:b/>
        </w:rPr>
      </w:pPr>
      <w:r>
        <w:rPr>
          <w:rFonts w:ascii="Arial" w:hAnsi="Arial" w:cs="Arial"/>
          <w:b/>
        </w:rPr>
        <w:t xml:space="preserve">Abstract: </w:t>
      </w:r>
    </w:p>
    <w:p w14:paraId="71EF891C" w14:textId="77777777" w:rsidR="0011302D" w:rsidRDefault="0011302D" w:rsidP="0011302D">
      <w:r>
        <w:t>This contribution discusses the NW-A's requirement for MUSIM gaps</w:t>
      </w:r>
    </w:p>
    <w:p w14:paraId="532417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E4BD4" w14:textId="61534638" w:rsidR="0011302D" w:rsidRDefault="0011302D" w:rsidP="0011302D">
      <w:pPr>
        <w:rPr>
          <w:rFonts w:ascii="Arial" w:hAnsi="Arial" w:cs="Arial"/>
          <w:b/>
          <w:sz w:val="24"/>
        </w:rPr>
      </w:pPr>
      <w:r>
        <w:rPr>
          <w:rFonts w:ascii="Arial" w:hAnsi="Arial" w:cs="Arial"/>
          <w:b/>
          <w:color w:val="0000FF"/>
          <w:sz w:val="24"/>
        </w:rPr>
        <w:t>R4-2319241</w:t>
      </w:r>
      <w:r>
        <w:rPr>
          <w:rFonts w:ascii="Arial" w:hAnsi="Arial" w:cs="Arial"/>
          <w:b/>
          <w:color w:val="0000FF"/>
          <w:sz w:val="24"/>
        </w:rPr>
        <w:tab/>
      </w:r>
      <w:r>
        <w:rPr>
          <w:rFonts w:ascii="Arial" w:hAnsi="Arial" w:cs="Arial"/>
          <w:b/>
          <w:sz w:val="24"/>
        </w:rPr>
        <w:t>On remaining issues for network A RRM requirements of MUSIM gaps</w:t>
      </w:r>
    </w:p>
    <w:p w14:paraId="00242B8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8ACD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43AB0" w14:textId="63DC80F0" w:rsidR="0011302D" w:rsidRDefault="0011302D" w:rsidP="0011302D">
      <w:pPr>
        <w:rPr>
          <w:rFonts w:ascii="Arial" w:hAnsi="Arial" w:cs="Arial"/>
          <w:b/>
          <w:sz w:val="24"/>
        </w:rPr>
      </w:pPr>
      <w:r>
        <w:rPr>
          <w:rFonts w:ascii="Arial" w:hAnsi="Arial" w:cs="Arial"/>
          <w:b/>
          <w:color w:val="0000FF"/>
          <w:sz w:val="24"/>
        </w:rPr>
        <w:t>R4-2319491</w:t>
      </w:r>
      <w:r>
        <w:rPr>
          <w:rFonts w:ascii="Arial" w:hAnsi="Arial" w:cs="Arial"/>
          <w:b/>
          <w:color w:val="0000FF"/>
          <w:sz w:val="24"/>
        </w:rPr>
        <w:tab/>
      </w:r>
      <w:r>
        <w:rPr>
          <w:rFonts w:ascii="Arial" w:hAnsi="Arial" w:cs="Arial"/>
          <w:b/>
          <w:sz w:val="24"/>
        </w:rPr>
        <w:t>[NR_DualTxRx_MUSIM-Core] CR on TRP specific Link Recovery Procedures due to MUSIM gaps</w:t>
      </w:r>
    </w:p>
    <w:p w14:paraId="28EC4E0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58A1B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R4-2321412</w:t>
      </w:r>
      <w:r>
        <w:rPr>
          <w:color w:val="993300"/>
          <w:u w:val="single"/>
        </w:rPr>
        <w:t>.</w:t>
      </w:r>
    </w:p>
    <w:p w14:paraId="6F5ECBF9" w14:textId="7F2F2944" w:rsidR="0011302D" w:rsidRDefault="0011302D" w:rsidP="0011302D">
      <w:pPr>
        <w:rPr>
          <w:rFonts w:ascii="Arial" w:hAnsi="Arial" w:cs="Arial"/>
          <w:b/>
          <w:sz w:val="24"/>
        </w:rPr>
      </w:pPr>
      <w:r>
        <w:rPr>
          <w:rFonts w:ascii="Arial" w:hAnsi="Arial" w:cs="Arial"/>
          <w:b/>
          <w:color w:val="0000FF"/>
          <w:sz w:val="24"/>
        </w:rPr>
        <w:t>R4-2319986</w:t>
      </w:r>
      <w:r>
        <w:rPr>
          <w:rFonts w:ascii="Arial" w:hAnsi="Arial" w:cs="Arial"/>
          <w:b/>
          <w:color w:val="0000FF"/>
          <w:sz w:val="24"/>
        </w:rPr>
        <w:tab/>
      </w:r>
      <w:r>
        <w:rPr>
          <w:rFonts w:ascii="Arial" w:hAnsi="Arial" w:cs="Arial"/>
          <w:b/>
          <w:sz w:val="24"/>
        </w:rPr>
        <w:t>Discussion on NW A requirements with MUSIM gaps</w:t>
      </w:r>
    </w:p>
    <w:p w14:paraId="6B88B42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542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A49A7" w14:textId="4B5FBBAE" w:rsidR="0011302D" w:rsidRDefault="0011302D" w:rsidP="0011302D">
      <w:pPr>
        <w:rPr>
          <w:rFonts w:ascii="Arial" w:hAnsi="Arial" w:cs="Arial"/>
          <w:b/>
          <w:sz w:val="24"/>
        </w:rPr>
      </w:pPr>
      <w:r>
        <w:rPr>
          <w:rFonts w:ascii="Arial" w:hAnsi="Arial" w:cs="Arial"/>
          <w:b/>
          <w:color w:val="0000FF"/>
          <w:sz w:val="24"/>
        </w:rPr>
        <w:t>R4-2319987</w:t>
      </w:r>
      <w:r>
        <w:rPr>
          <w:rFonts w:ascii="Arial" w:hAnsi="Arial" w:cs="Arial"/>
          <w:b/>
          <w:color w:val="0000FF"/>
          <w:sz w:val="24"/>
        </w:rPr>
        <w:tab/>
      </w:r>
      <w:r>
        <w:rPr>
          <w:rFonts w:ascii="Arial" w:hAnsi="Arial" w:cs="Arial"/>
          <w:b/>
          <w:sz w:val="24"/>
        </w:rPr>
        <w:t>draftCR on NW A L1 measurement requirements with MUSIM gaps</w:t>
      </w:r>
    </w:p>
    <w:p w14:paraId="2A97493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D8E7D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R4-2321413</w:t>
      </w:r>
      <w:r>
        <w:rPr>
          <w:color w:val="993300"/>
          <w:u w:val="single"/>
        </w:rPr>
        <w:t>.</w:t>
      </w:r>
    </w:p>
    <w:p w14:paraId="1F82B16E" w14:textId="0CD6308F" w:rsidR="0011302D" w:rsidRDefault="0011302D" w:rsidP="0011302D">
      <w:pPr>
        <w:rPr>
          <w:rFonts w:ascii="Arial" w:hAnsi="Arial" w:cs="Arial"/>
          <w:b/>
          <w:sz w:val="24"/>
        </w:rPr>
      </w:pPr>
      <w:r>
        <w:rPr>
          <w:rFonts w:ascii="Arial" w:hAnsi="Arial" w:cs="Arial"/>
          <w:b/>
          <w:color w:val="0000FF"/>
          <w:sz w:val="24"/>
        </w:rPr>
        <w:t>R4-2320295</w:t>
      </w:r>
      <w:r>
        <w:rPr>
          <w:rFonts w:ascii="Arial" w:hAnsi="Arial" w:cs="Arial"/>
          <w:b/>
          <w:color w:val="0000FF"/>
          <w:sz w:val="24"/>
        </w:rPr>
        <w:tab/>
      </w:r>
      <w:r>
        <w:rPr>
          <w:rFonts w:ascii="Arial" w:hAnsi="Arial" w:cs="Arial"/>
          <w:b/>
          <w:sz w:val="24"/>
        </w:rPr>
        <w:t>On network A requirements</w:t>
      </w:r>
    </w:p>
    <w:p w14:paraId="4FD961B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95F9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3D55D" w14:textId="1F61FBD4" w:rsidR="0011302D" w:rsidRDefault="0011302D" w:rsidP="0011302D">
      <w:pPr>
        <w:rPr>
          <w:rFonts w:ascii="Arial" w:hAnsi="Arial" w:cs="Arial"/>
          <w:b/>
          <w:sz w:val="24"/>
        </w:rPr>
      </w:pPr>
      <w:r>
        <w:rPr>
          <w:rFonts w:ascii="Arial" w:hAnsi="Arial" w:cs="Arial"/>
          <w:b/>
          <w:color w:val="0000FF"/>
          <w:sz w:val="24"/>
        </w:rPr>
        <w:t>R4-2321009</w:t>
      </w:r>
      <w:r>
        <w:rPr>
          <w:rFonts w:ascii="Arial" w:hAnsi="Arial" w:cs="Arial"/>
          <w:b/>
          <w:color w:val="0000FF"/>
          <w:sz w:val="24"/>
        </w:rPr>
        <w:tab/>
      </w:r>
      <w:r>
        <w:rPr>
          <w:rFonts w:ascii="Arial" w:hAnsi="Arial" w:cs="Arial"/>
          <w:b/>
          <w:sz w:val="24"/>
        </w:rPr>
        <w:t>Discussion on NW A RRM requirements for MUSIM</w:t>
      </w:r>
    </w:p>
    <w:p w14:paraId="192C9A2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5DDE98"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5B8A0" w14:textId="71F624D7" w:rsidR="0011302D" w:rsidRDefault="0011302D" w:rsidP="0011302D">
      <w:pPr>
        <w:rPr>
          <w:rFonts w:ascii="Arial" w:hAnsi="Arial" w:cs="Arial"/>
          <w:b/>
          <w:sz w:val="24"/>
        </w:rPr>
      </w:pPr>
      <w:r>
        <w:rPr>
          <w:rFonts w:ascii="Arial" w:hAnsi="Arial" w:cs="Arial"/>
          <w:b/>
          <w:color w:val="0000FF"/>
          <w:sz w:val="24"/>
        </w:rPr>
        <w:t>R4-2321410</w:t>
      </w:r>
      <w:r>
        <w:rPr>
          <w:rFonts w:ascii="Arial" w:hAnsi="Arial" w:cs="Arial"/>
          <w:b/>
          <w:color w:val="0000FF"/>
          <w:sz w:val="24"/>
        </w:rPr>
        <w:tab/>
      </w:r>
      <w:r>
        <w:rPr>
          <w:rFonts w:ascii="Arial" w:hAnsi="Arial" w:cs="Arial"/>
          <w:b/>
          <w:sz w:val="24"/>
        </w:rPr>
        <w:t>Draft CR on CSI-RS based L3 measurement impact due to MUSIM gap</w:t>
      </w:r>
    </w:p>
    <w:p w14:paraId="53A03CF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4BA554CB" w14:textId="77777777" w:rsidR="0011302D" w:rsidRDefault="0011302D" w:rsidP="0011302D">
      <w:pPr>
        <w:rPr>
          <w:color w:val="808080"/>
        </w:rPr>
      </w:pPr>
      <w:r>
        <w:rPr>
          <w:color w:val="808080"/>
        </w:rPr>
        <w:t>(Replaces R4-2319035)</w:t>
      </w:r>
    </w:p>
    <w:p w14:paraId="590584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9E67A0" w14:textId="42E02A27" w:rsidR="0011302D" w:rsidRDefault="0011302D" w:rsidP="0011302D">
      <w:pPr>
        <w:rPr>
          <w:rFonts w:ascii="Arial" w:hAnsi="Arial" w:cs="Arial"/>
          <w:b/>
          <w:sz w:val="24"/>
        </w:rPr>
      </w:pPr>
      <w:r>
        <w:rPr>
          <w:rFonts w:ascii="Arial" w:hAnsi="Arial" w:cs="Arial"/>
          <w:b/>
          <w:color w:val="0000FF"/>
          <w:sz w:val="24"/>
        </w:rPr>
        <w:t>R4-2321411</w:t>
      </w:r>
      <w:r>
        <w:rPr>
          <w:rFonts w:ascii="Arial" w:hAnsi="Arial" w:cs="Arial"/>
          <w:b/>
          <w:color w:val="0000FF"/>
          <w:sz w:val="24"/>
        </w:rPr>
        <w:tab/>
      </w:r>
      <w:r>
        <w:rPr>
          <w:rFonts w:ascii="Arial" w:hAnsi="Arial" w:cs="Arial"/>
          <w:b/>
          <w:sz w:val="24"/>
        </w:rPr>
        <w:t>draftCR on impact on RLM and link recovery due to MUSIM gaps</w:t>
      </w:r>
    </w:p>
    <w:p w14:paraId="79D99CE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ECC4E36" w14:textId="77777777" w:rsidR="0011302D" w:rsidRDefault="0011302D" w:rsidP="0011302D">
      <w:pPr>
        <w:rPr>
          <w:color w:val="808080"/>
        </w:rPr>
      </w:pPr>
      <w:r>
        <w:rPr>
          <w:color w:val="808080"/>
        </w:rPr>
        <w:t>(Replaces R4-2318868)</w:t>
      </w:r>
    </w:p>
    <w:p w14:paraId="2D2AA0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39C11" w14:textId="5ACD5A8C" w:rsidR="0011302D" w:rsidRDefault="0011302D" w:rsidP="0011302D">
      <w:pPr>
        <w:rPr>
          <w:rFonts w:ascii="Arial" w:hAnsi="Arial" w:cs="Arial"/>
          <w:b/>
          <w:sz w:val="24"/>
        </w:rPr>
      </w:pPr>
      <w:r>
        <w:rPr>
          <w:rFonts w:ascii="Arial" w:hAnsi="Arial" w:cs="Arial"/>
          <w:b/>
          <w:color w:val="0000FF"/>
          <w:sz w:val="24"/>
        </w:rPr>
        <w:t>R4-2321412</w:t>
      </w:r>
      <w:r>
        <w:rPr>
          <w:rFonts w:ascii="Arial" w:hAnsi="Arial" w:cs="Arial"/>
          <w:b/>
          <w:color w:val="0000FF"/>
          <w:sz w:val="24"/>
        </w:rPr>
        <w:tab/>
      </w:r>
      <w:r>
        <w:rPr>
          <w:rFonts w:ascii="Arial" w:hAnsi="Arial" w:cs="Arial"/>
          <w:b/>
          <w:sz w:val="24"/>
        </w:rPr>
        <w:t>[NR_DualTxRx_MUSIM-Core] CR on TRP specific Link Recovery Procedures due to MUSIM gaps</w:t>
      </w:r>
    </w:p>
    <w:p w14:paraId="340D84B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507B6DE3" w14:textId="77777777" w:rsidR="0011302D" w:rsidRDefault="0011302D" w:rsidP="0011302D">
      <w:pPr>
        <w:rPr>
          <w:color w:val="808080"/>
        </w:rPr>
      </w:pPr>
      <w:r>
        <w:rPr>
          <w:color w:val="808080"/>
        </w:rPr>
        <w:t>(Replaces R4-2319491)</w:t>
      </w:r>
    </w:p>
    <w:p w14:paraId="2A3D0C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3234B3" w14:textId="4F5AFE97" w:rsidR="0011302D" w:rsidRDefault="0011302D" w:rsidP="0011302D">
      <w:pPr>
        <w:rPr>
          <w:rFonts w:ascii="Arial" w:hAnsi="Arial" w:cs="Arial"/>
          <w:b/>
          <w:sz w:val="24"/>
        </w:rPr>
      </w:pPr>
      <w:r>
        <w:rPr>
          <w:rFonts w:ascii="Arial" w:hAnsi="Arial" w:cs="Arial"/>
          <w:b/>
          <w:color w:val="0000FF"/>
          <w:sz w:val="24"/>
        </w:rPr>
        <w:t>R4-2321413</w:t>
      </w:r>
      <w:r>
        <w:rPr>
          <w:rFonts w:ascii="Arial" w:hAnsi="Arial" w:cs="Arial"/>
          <w:b/>
          <w:color w:val="0000FF"/>
          <w:sz w:val="24"/>
        </w:rPr>
        <w:tab/>
      </w:r>
      <w:r>
        <w:rPr>
          <w:rFonts w:ascii="Arial" w:hAnsi="Arial" w:cs="Arial"/>
          <w:b/>
          <w:sz w:val="24"/>
        </w:rPr>
        <w:t>draftCR on NW A L1 measurement requirements with MUSIM gaps</w:t>
      </w:r>
    </w:p>
    <w:p w14:paraId="17B9842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569E58F" w14:textId="77777777" w:rsidR="0011302D" w:rsidRDefault="0011302D" w:rsidP="0011302D">
      <w:pPr>
        <w:rPr>
          <w:color w:val="808080"/>
        </w:rPr>
      </w:pPr>
      <w:r>
        <w:rPr>
          <w:color w:val="808080"/>
        </w:rPr>
        <w:t>(Replaces R4-2319987)</w:t>
      </w:r>
    </w:p>
    <w:p w14:paraId="19109005" w14:textId="77777777" w:rsidR="0011302D" w:rsidRDefault="0011302D" w:rsidP="0011302D">
      <w:pPr>
        <w:rPr>
          <w:rFonts w:ascii="Arial" w:hAnsi="Arial" w:cs="Arial"/>
          <w:b/>
        </w:rPr>
      </w:pPr>
      <w:r>
        <w:rPr>
          <w:rFonts w:ascii="Arial" w:hAnsi="Arial" w:cs="Arial"/>
          <w:b/>
        </w:rPr>
        <w:t xml:space="preserve">Abstract: </w:t>
      </w:r>
    </w:p>
    <w:p w14:paraId="478E9836" w14:textId="77777777" w:rsidR="0011302D" w:rsidRDefault="0011302D" w:rsidP="0011302D">
      <w:r>
        <w:t>[RAN4#109][200] RRM Session</w:t>
      </w:r>
    </w:p>
    <w:p w14:paraId="092A9A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80529" w14:textId="77777777" w:rsidR="0011302D" w:rsidRDefault="0011302D" w:rsidP="0011302D">
      <w:pPr>
        <w:pStyle w:val="Heading5"/>
      </w:pPr>
      <w:bookmarkStart w:id="450" w:name="_Toc156857694"/>
      <w:r>
        <w:t>8.25.2.4</w:t>
      </w:r>
      <w:r>
        <w:tab/>
        <w:t>On network B requirements</w:t>
      </w:r>
      <w:bookmarkEnd w:id="450"/>
    </w:p>
    <w:p w14:paraId="39521303" w14:textId="7777703F" w:rsidR="0011302D" w:rsidRDefault="0011302D" w:rsidP="0011302D">
      <w:pPr>
        <w:rPr>
          <w:rFonts w:ascii="Arial" w:hAnsi="Arial" w:cs="Arial"/>
          <w:b/>
          <w:sz w:val="24"/>
        </w:rPr>
      </w:pPr>
      <w:r>
        <w:rPr>
          <w:rFonts w:ascii="Arial" w:hAnsi="Arial" w:cs="Arial"/>
          <w:b/>
          <w:color w:val="0000FF"/>
          <w:sz w:val="24"/>
        </w:rPr>
        <w:t>R4-2318613</w:t>
      </w:r>
      <w:r>
        <w:rPr>
          <w:rFonts w:ascii="Arial" w:hAnsi="Arial" w:cs="Arial"/>
          <w:b/>
          <w:color w:val="0000FF"/>
          <w:sz w:val="24"/>
        </w:rPr>
        <w:tab/>
      </w:r>
      <w:r>
        <w:rPr>
          <w:rFonts w:ascii="Arial" w:hAnsi="Arial" w:cs="Arial"/>
          <w:b/>
          <w:sz w:val="24"/>
        </w:rPr>
        <w:t>Discussion on network B requirements of R18 MUSIM</w:t>
      </w:r>
    </w:p>
    <w:p w14:paraId="0F00991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3476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D6DB9" w14:textId="481862C9" w:rsidR="0011302D" w:rsidRDefault="0011302D" w:rsidP="0011302D">
      <w:pPr>
        <w:rPr>
          <w:rFonts w:ascii="Arial" w:hAnsi="Arial" w:cs="Arial"/>
          <w:b/>
          <w:sz w:val="24"/>
        </w:rPr>
      </w:pPr>
      <w:r>
        <w:rPr>
          <w:rFonts w:ascii="Arial" w:hAnsi="Arial" w:cs="Arial"/>
          <w:b/>
          <w:color w:val="0000FF"/>
          <w:sz w:val="24"/>
        </w:rPr>
        <w:t>R4-2318614</w:t>
      </w:r>
      <w:r>
        <w:rPr>
          <w:rFonts w:ascii="Arial" w:hAnsi="Arial" w:cs="Arial"/>
          <w:b/>
          <w:color w:val="0000FF"/>
          <w:sz w:val="24"/>
        </w:rPr>
        <w:tab/>
      </w:r>
      <w:r>
        <w:rPr>
          <w:rFonts w:ascii="Arial" w:hAnsi="Arial" w:cs="Arial"/>
          <w:b/>
          <w:sz w:val="24"/>
        </w:rPr>
        <w:t>CR for NW B inactive state requirements</w:t>
      </w:r>
    </w:p>
    <w:p w14:paraId="62EEC79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Apple</w:t>
      </w:r>
    </w:p>
    <w:p w14:paraId="3EE30C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R4-2321414</w:t>
      </w:r>
      <w:r>
        <w:rPr>
          <w:color w:val="993300"/>
          <w:u w:val="single"/>
        </w:rPr>
        <w:t>.</w:t>
      </w:r>
    </w:p>
    <w:p w14:paraId="12610762" w14:textId="67C5FF32" w:rsidR="0011302D" w:rsidRDefault="0011302D" w:rsidP="0011302D">
      <w:pPr>
        <w:rPr>
          <w:rFonts w:ascii="Arial" w:hAnsi="Arial" w:cs="Arial"/>
          <w:b/>
          <w:sz w:val="24"/>
        </w:rPr>
      </w:pPr>
      <w:r>
        <w:rPr>
          <w:rFonts w:ascii="Arial" w:hAnsi="Arial" w:cs="Arial"/>
          <w:b/>
          <w:color w:val="0000FF"/>
          <w:sz w:val="24"/>
        </w:rPr>
        <w:t>R4-2318869</w:t>
      </w:r>
      <w:r>
        <w:rPr>
          <w:rFonts w:ascii="Arial" w:hAnsi="Arial" w:cs="Arial"/>
          <w:b/>
          <w:color w:val="0000FF"/>
          <w:sz w:val="24"/>
        </w:rPr>
        <w:tab/>
      </w:r>
      <w:r>
        <w:rPr>
          <w:rFonts w:ascii="Arial" w:hAnsi="Arial" w:cs="Arial"/>
          <w:b/>
          <w:sz w:val="24"/>
        </w:rPr>
        <w:t>Discussion on network B requirements</w:t>
      </w:r>
    </w:p>
    <w:p w14:paraId="0385E44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115A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C6C94" w14:textId="2732710F" w:rsidR="0011302D" w:rsidRDefault="0011302D" w:rsidP="0011302D">
      <w:pPr>
        <w:rPr>
          <w:rFonts w:ascii="Arial" w:hAnsi="Arial" w:cs="Arial"/>
          <w:b/>
          <w:sz w:val="24"/>
        </w:rPr>
      </w:pPr>
      <w:r>
        <w:rPr>
          <w:rFonts w:ascii="Arial" w:hAnsi="Arial" w:cs="Arial"/>
          <w:b/>
          <w:color w:val="0000FF"/>
          <w:sz w:val="24"/>
        </w:rPr>
        <w:t>R4-2319034</w:t>
      </w:r>
      <w:r>
        <w:rPr>
          <w:rFonts w:ascii="Arial" w:hAnsi="Arial" w:cs="Arial"/>
          <w:b/>
          <w:color w:val="0000FF"/>
          <w:sz w:val="24"/>
        </w:rPr>
        <w:tab/>
      </w:r>
      <w:r>
        <w:rPr>
          <w:rFonts w:ascii="Arial" w:hAnsi="Arial" w:cs="Arial"/>
          <w:b/>
          <w:sz w:val="24"/>
        </w:rPr>
        <w:t>Discussion on network B requirements for MUSIM gaps</w:t>
      </w:r>
    </w:p>
    <w:p w14:paraId="5F597A9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7811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C53FB" w14:textId="45F72AFB" w:rsidR="0011302D" w:rsidRDefault="0011302D" w:rsidP="0011302D">
      <w:pPr>
        <w:rPr>
          <w:rFonts w:ascii="Arial" w:hAnsi="Arial" w:cs="Arial"/>
          <w:b/>
          <w:sz w:val="24"/>
        </w:rPr>
      </w:pPr>
      <w:r>
        <w:rPr>
          <w:rFonts w:ascii="Arial" w:hAnsi="Arial" w:cs="Arial"/>
          <w:b/>
          <w:color w:val="0000FF"/>
          <w:sz w:val="24"/>
        </w:rPr>
        <w:t>R4-2319102</w:t>
      </w:r>
      <w:r>
        <w:rPr>
          <w:rFonts w:ascii="Arial" w:hAnsi="Arial" w:cs="Arial"/>
          <w:b/>
          <w:color w:val="0000FF"/>
          <w:sz w:val="24"/>
        </w:rPr>
        <w:tab/>
      </w:r>
      <w:r>
        <w:rPr>
          <w:rFonts w:ascii="Arial" w:hAnsi="Arial" w:cs="Arial"/>
          <w:b/>
          <w:sz w:val="24"/>
        </w:rPr>
        <w:t>Discussion on network B requirements for MUSIM gaps</w:t>
      </w:r>
    </w:p>
    <w:p w14:paraId="60D1890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2159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E8107" w14:textId="5FA78FF8" w:rsidR="0011302D" w:rsidRDefault="0011302D" w:rsidP="0011302D">
      <w:pPr>
        <w:rPr>
          <w:rFonts w:ascii="Arial" w:hAnsi="Arial" w:cs="Arial"/>
          <w:b/>
          <w:sz w:val="24"/>
        </w:rPr>
      </w:pPr>
      <w:r>
        <w:rPr>
          <w:rFonts w:ascii="Arial" w:hAnsi="Arial" w:cs="Arial"/>
          <w:b/>
          <w:color w:val="0000FF"/>
          <w:sz w:val="24"/>
        </w:rPr>
        <w:t>R4-2319139</w:t>
      </w:r>
      <w:r>
        <w:rPr>
          <w:rFonts w:ascii="Arial" w:hAnsi="Arial" w:cs="Arial"/>
          <w:b/>
          <w:color w:val="0000FF"/>
          <w:sz w:val="24"/>
        </w:rPr>
        <w:tab/>
      </w:r>
      <w:r>
        <w:rPr>
          <w:rFonts w:ascii="Arial" w:hAnsi="Arial" w:cs="Arial"/>
          <w:b/>
          <w:sz w:val="24"/>
        </w:rPr>
        <w:t>Discussions on NW-B’s requirement in MUSIM gaps</w:t>
      </w:r>
    </w:p>
    <w:p w14:paraId="427BD57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42D512" w14:textId="77777777" w:rsidR="0011302D" w:rsidRDefault="0011302D" w:rsidP="0011302D">
      <w:pPr>
        <w:rPr>
          <w:rFonts w:ascii="Arial" w:hAnsi="Arial" w:cs="Arial"/>
          <w:b/>
        </w:rPr>
      </w:pPr>
      <w:r>
        <w:rPr>
          <w:rFonts w:ascii="Arial" w:hAnsi="Arial" w:cs="Arial"/>
          <w:b/>
        </w:rPr>
        <w:t xml:space="preserve">Abstract: </w:t>
      </w:r>
    </w:p>
    <w:p w14:paraId="3EC5A7A4" w14:textId="77777777" w:rsidR="0011302D" w:rsidRDefault="0011302D" w:rsidP="0011302D">
      <w:r>
        <w:t>This contribution discusses the NW-B's requirement for MUSIM gaps</w:t>
      </w:r>
    </w:p>
    <w:p w14:paraId="7795C8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D6B57" w14:textId="68EFD74B" w:rsidR="0011302D" w:rsidRDefault="0011302D" w:rsidP="0011302D">
      <w:pPr>
        <w:rPr>
          <w:rFonts w:ascii="Arial" w:hAnsi="Arial" w:cs="Arial"/>
          <w:b/>
          <w:sz w:val="24"/>
        </w:rPr>
      </w:pPr>
      <w:r>
        <w:rPr>
          <w:rFonts w:ascii="Arial" w:hAnsi="Arial" w:cs="Arial"/>
          <w:b/>
          <w:color w:val="0000FF"/>
          <w:sz w:val="24"/>
        </w:rPr>
        <w:t>R4-2319242</w:t>
      </w:r>
      <w:r>
        <w:rPr>
          <w:rFonts w:ascii="Arial" w:hAnsi="Arial" w:cs="Arial"/>
          <w:b/>
          <w:color w:val="0000FF"/>
          <w:sz w:val="24"/>
        </w:rPr>
        <w:tab/>
      </w:r>
      <w:r>
        <w:rPr>
          <w:rFonts w:ascii="Arial" w:hAnsi="Arial" w:cs="Arial"/>
          <w:b/>
          <w:sz w:val="24"/>
        </w:rPr>
        <w:t>On remaining issues for network B RRM requirements of MUSIM gaps</w:t>
      </w:r>
    </w:p>
    <w:p w14:paraId="0E741ED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0E06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8A82A" w14:textId="4669094F" w:rsidR="0011302D" w:rsidRDefault="0011302D" w:rsidP="0011302D">
      <w:pPr>
        <w:rPr>
          <w:rFonts w:ascii="Arial" w:hAnsi="Arial" w:cs="Arial"/>
          <w:b/>
          <w:sz w:val="24"/>
        </w:rPr>
      </w:pPr>
      <w:r>
        <w:rPr>
          <w:rFonts w:ascii="Arial" w:hAnsi="Arial" w:cs="Arial"/>
          <w:b/>
          <w:color w:val="0000FF"/>
          <w:sz w:val="24"/>
        </w:rPr>
        <w:t>R4-2319492</w:t>
      </w:r>
      <w:r>
        <w:rPr>
          <w:rFonts w:ascii="Arial" w:hAnsi="Arial" w:cs="Arial"/>
          <w:b/>
          <w:color w:val="0000FF"/>
          <w:sz w:val="24"/>
        </w:rPr>
        <w:tab/>
      </w:r>
      <w:r>
        <w:rPr>
          <w:rFonts w:ascii="Arial" w:hAnsi="Arial" w:cs="Arial"/>
          <w:b/>
          <w:sz w:val="24"/>
        </w:rPr>
        <w:t>Discussion on network B requirements</w:t>
      </w:r>
    </w:p>
    <w:p w14:paraId="47868D4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31DE0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5777F" w14:textId="4CDF02E9" w:rsidR="0011302D" w:rsidRDefault="0011302D" w:rsidP="0011302D">
      <w:pPr>
        <w:rPr>
          <w:rFonts w:ascii="Arial" w:hAnsi="Arial" w:cs="Arial"/>
          <w:b/>
          <w:sz w:val="24"/>
        </w:rPr>
      </w:pPr>
      <w:r>
        <w:rPr>
          <w:rFonts w:ascii="Arial" w:hAnsi="Arial" w:cs="Arial"/>
          <w:b/>
          <w:color w:val="0000FF"/>
          <w:sz w:val="24"/>
        </w:rPr>
        <w:t>R4-2319988</w:t>
      </w:r>
      <w:r>
        <w:rPr>
          <w:rFonts w:ascii="Arial" w:hAnsi="Arial" w:cs="Arial"/>
          <w:b/>
          <w:color w:val="0000FF"/>
          <w:sz w:val="24"/>
        </w:rPr>
        <w:tab/>
      </w:r>
      <w:r>
        <w:rPr>
          <w:rFonts w:ascii="Arial" w:hAnsi="Arial" w:cs="Arial"/>
          <w:b/>
          <w:sz w:val="24"/>
        </w:rPr>
        <w:t>Discussion on NW B requirements with MUSIM gaps</w:t>
      </w:r>
    </w:p>
    <w:p w14:paraId="18CAF88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DEED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D9995" w14:textId="04B3923B" w:rsidR="0011302D" w:rsidRDefault="0011302D" w:rsidP="0011302D">
      <w:pPr>
        <w:rPr>
          <w:rFonts w:ascii="Arial" w:hAnsi="Arial" w:cs="Arial"/>
          <w:b/>
          <w:sz w:val="24"/>
        </w:rPr>
      </w:pPr>
      <w:r>
        <w:rPr>
          <w:rFonts w:ascii="Arial" w:hAnsi="Arial" w:cs="Arial"/>
          <w:b/>
          <w:color w:val="0000FF"/>
          <w:sz w:val="24"/>
        </w:rPr>
        <w:t>R4-2320296</w:t>
      </w:r>
      <w:r>
        <w:rPr>
          <w:rFonts w:ascii="Arial" w:hAnsi="Arial" w:cs="Arial"/>
          <w:b/>
          <w:color w:val="0000FF"/>
          <w:sz w:val="24"/>
        </w:rPr>
        <w:tab/>
      </w:r>
      <w:r>
        <w:rPr>
          <w:rFonts w:ascii="Arial" w:hAnsi="Arial" w:cs="Arial"/>
          <w:b/>
          <w:sz w:val="24"/>
        </w:rPr>
        <w:t>Network B requirements</w:t>
      </w:r>
    </w:p>
    <w:p w14:paraId="1CA67F3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0ACB82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6359" w14:textId="01410D6D" w:rsidR="0011302D" w:rsidRDefault="0011302D" w:rsidP="0011302D">
      <w:pPr>
        <w:rPr>
          <w:rFonts w:ascii="Arial" w:hAnsi="Arial" w:cs="Arial"/>
          <w:b/>
          <w:sz w:val="24"/>
        </w:rPr>
      </w:pPr>
      <w:r>
        <w:rPr>
          <w:rFonts w:ascii="Arial" w:hAnsi="Arial" w:cs="Arial"/>
          <w:b/>
          <w:color w:val="0000FF"/>
          <w:sz w:val="24"/>
        </w:rPr>
        <w:t>R4-2320908</w:t>
      </w:r>
      <w:r>
        <w:rPr>
          <w:rFonts w:ascii="Arial" w:hAnsi="Arial" w:cs="Arial"/>
          <w:b/>
          <w:color w:val="0000FF"/>
          <w:sz w:val="24"/>
        </w:rPr>
        <w:tab/>
      </w:r>
      <w:r>
        <w:rPr>
          <w:rFonts w:ascii="Arial" w:hAnsi="Arial" w:cs="Arial"/>
          <w:b/>
          <w:sz w:val="24"/>
        </w:rPr>
        <w:t>On requirements for Rel-17 MUSIM gaps - Network B requirements</w:t>
      </w:r>
    </w:p>
    <w:p w14:paraId="0D680FB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02B6C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DEEA9" w14:textId="37CA0717" w:rsidR="0011302D" w:rsidRDefault="0011302D" w:rsidP="0011302D">
      <w:pPr>
        <w:rPr>
          <w:rFonts w:ascii="Arial" w:hAnsi="Arial" w:cs="Arial"/>
          <w:b/>
          <w:sz w:val="24"/>
        </w:rPr>
      </w:pPr>
      <w:r>
        <w:rPr>
          <w:rFonts w:ascii="Arial" w:hAnsi="Arial" w:cs="Arial"/>
          <w:b/>
          <w:color w:val="0000FF"/>
          <w:sz w:val="24"/>
        </w:rPr>
        <w:t>R4-2321010</w:t>
      </w:r>
      <w:r>
        <w:rPr>
          <w:rFonts w:ascii="Arial" w:hAnsi="Arial" w:cs="Arial"/>
          <w:b/>
          <w:color w:val="0000FF"/>
          <w:sz w:val="24"/>
        </w:rPr>
        <w:tab/>
      </w:r>
      <w:r>
        <w:rPr>
          <w:rFonts w:ascii="Arial" w:hAnsi="Arial" w:cs="Arial"/>
          <w:b/>
          <w:sz w:val="24"/>
        </w:rPr>
        <w:t>Discussion on NW B RRM requirements for MUSIM</w:t>
      </w:r>
    </w:p>
    <w:p w14:paraId="58C581B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309D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B9762" w14:textId="372573CE" w:rsidR="0011302D" w:rsidRDefault="0011302D" w:rsidP="0011302D">
      <w:pPr>
        <w:rPr>
          <w:rFonts w:ascii="Arial" w:hAnsi="Arial" w:cs="Arial"/>
          <w:b/>
          <w:sz w:val="24"/>
        </w:rPr>
      </w:pPr>
      <w:r>
        <w:rPr>
          <w:rFonts w:ascii="Arial" w:hAnsi="Arial" w:cs="Arial"/>
          <w:b/>
          <w:color w:val="0000FF"/>
          <w:sz w:val="24"/>
        </w:rPr>
        <w:t>R4-2321414</w:t>
      </w:r>
      <w:r>
        <w:rPr>
          <w:rFonts w:ascii="Arial" w:hAnsi="Arial" w:cs="Arial"/>
          <w:b/>
          <w:color w:val="0000FF"/>
          <w:sz w:val="24"/>
        </w:rPr>
        <w:tab/>
      </w:r>
      <w:r>
        <w:rPr>
          <w:rFonts w:ascii="Arial" w:hAnsi="Arial" w:cs="Arial"/>
          <w:b/>
          <w:sz w:val="24"/>
        </w:rPr>
        <w:t>CR for NW B inactive state requirements</w:t>
      </w:r>
    </w:p>
    <w:p w14:paraId="3496E23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6D1B7CC" w14:textId="77777777" w:rsidR="0011302D" w:rsidRDefault="0011302D" w:rsidP="0011302D">
      <w:pPr>
        <w:rPr>
          <w:color w:val="808080"/>
        </w:rPr>
      </w:pPr>
      <w:r>
        <w:rPr>
          <w:color w:val="808080"/>
        </w:rPr>
        <w:t>(Replaces R4-2318614)</w:t>
      </w:r>
    </w:p>
    <w:p w14:paraId="7D16C7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4D552" w14:textId="77777777" w:rsidR="0011302D" w:rsidRDefault="0011302D" w:rsidP="0011302D">
      <w:pPr>
        <w:pStyle w:val="Heading4"/>
      </w:pPr>
      <w:bookmarkStart w:id="451" w:name="_Toc156857695"/>
      <w:r>
        <w:t>8.25.3</w:t>
      </w:r>
      <w:r>
        <w:tab/>
        <w:t>RRM performance requirements</w:t>
      </w:r>
      <w:bookmarkEnd w:id="451"/>
    </w:p>
    <w:p w14:paraId="3300AB8D" w14:textId="4BDC16C9" w:rsidR="0011302D" w:rsidRDefault="0011302D" w:rsidP="0011302D">
      <w:pPr>
        <w:rPr>
          <w:rFonts w:ascii="Arial" w:hAnsi="Arial" w:cs="Arial"/>
          <w:b/>
          <w:sz w:val="24"/>
        </w:rPr>
      </w:pPr>
      <w:r>
        <w:rPr>
          <w:rFonts w:ascii="Arial" w:hAnsi="Arial" w:cs="Arial"/>
          <w:b/>
          <w:color w:val="0000FF"/>
          <w:sz w:val="24"/>
        </w:rPr>
        <w:t>R4-2319104</w:t>
      </w:r>
      <w:r>
        <w:rPr>
          <w:rFonts w:ascii="Arial" w:hAnsi="Arial" w:cs="Arial"/>
          <w:b/>
          <w:color w:val="0000FF"/>
          <w:sz w:val="24"/>
        </w:rPr>
        <w:tab/>
      </w:r>
      <w:r>
        <w:rPr>
          <w:rFonts w:ascii="Arial" w:hAnsi="Arial" w:cs="Arial"/>
          <w:b/>
          <w:sz w:val="24"/>
        </w:rPr>
        <w:t>Discussion on performance requirements for MUSIM gaps</w:t>
      </w:r>
    </w:p>
    <w:p w14:paraId="16D5920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D4F8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2CE81" w14:textId="30F2F870" w:rsidR="0011302D" w:rsidRDefault="0011302D" w:rsidP="0011302D">
      <w:pPr>
        <w:rPr>
          <w:rFonts w:ascii="Arial" w:hAnsi="Arial" w:cs="Arial"/>
          <w:b/>
          <w:sz w:val="24"/>
        </w:rPr>
      </w:pPr>
      <w:r>
        <w:rPr>
          <w:rFonts w:ascii="Arial" w:hAnsi="Arial" w:cs="Arial"/>
          <w:b/>
          <w:color w:val="0000FF"/>
          <w:sz w:val="24"/>
        </w:rPr>
        <w:t>R4-2319141</w:t>
      </w:r>
      <w:r>
        <w:rPr>
          <w:rFonts w:ascii="Arial" w:hAnsi="Arial" w:cs="Arial"/>
          <w:b/>
          <w:color w:val="0000FF"/>
          <w:sz w:val="24"/>
        </w:rPr>
        <w:tab/>
      </w:r>
      <w:r>
        <w:rPr>
          <w:rFonts w:ascii="Arial" w:hAnsi="Arial" w:cs="Arial"/>
          <w:b/>
          <w:sz w:val="24"/>
        </w:rPr>
        <w:t>Discussions on test cases in MUSIM gaps</w:t>
      </w:r>
    </w:p>
    <w:p w14:paraId="6F74033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AFD83" w14:textId="77777777" w:rsidR="0011302D" w:rsidRDefault="0011302D" w:rsidP="0011302D">
      <w:pPr>
        <w:rPr>
          <w:rFonts w:ascii="Arial" w:hAnsi="Arial" w:cs="Arial"/>
          <w:b/>
        </w:rPr>
      </w:pPr>
      <w:r>
        <w:rPr>
          <w:rFonts w:ascii="Arial" w:hAnsi="Arial" w:cs="Arial"/>
          <w:b/>
        </w:rPr>
        <w:t xml:space="preserve">Abstract: </w:t>
      </w:r>
    </w:p>
    <w:p w14:paraId="0B34922C" w14:textId="77777777" w:rsidR="0011302D" w:rsidRDefault="0011302D" w:rsidP="0011302D">
      <w:r>
        <w:t>This contribution discusses the general rules for MUSIM gap test cases</w:t>
      </w:r>
    </w:p>
    <w:p w14:paraId="58EE19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E31CD" w14:textId="57C1E4A5" w:rsidR="0011302D" w:rsidRDefault="0011302D" w:rsidP="0011302D">
      <w:pPr>
        <w:rPr>
          <w:rFonts w:ascii="Arial" w:hAnsi="Arial" w:cs="Arial"/>
          <w:b/>
          <w:sz w:val="24"/>
        </w:rPr>
      </w:pPr>
      <w:r>
        <w:rPr>
          <w:rFonts w:ascii="Arial" w:hAnsi="Arial" w:cs="Arial"/>
          <w:b/>
          <w:color w:val="0000FF"/>
          <w:sz w:val="24"/>
        </w:rPr>
        <w:t>R4-2319238</w:t>
      </w:r>
      <w:r>
        <w:rPr>
          <w:rFonts w:ascii="Arial" w:hAnsi="Arial" w:cs="Arial"/>
          <w:b/>
          <w:color w:val="0000FF"/>
          <w:sz w:val="24"/>
        </w:rPr>
        <w:tab/>
      </w:r>
      <w:r>
        <w:rPr>
          <w:rFonts w:ascii="Arial" w:hAnsi="Arial" w:cs="Arial"/>
          <w:b/>
          <w:sz w:val="24"/>
        </w:rPr>
        <w:t>Work plan on RRM performance part for R18 MUSIM</w:t>
      </w:r>
    </w:p>
    <w:p w14:paraId="2EDD28BA" w14:textId="77777777" w:rsidR="0011302D" w:rsidRDefault="0011302D" w:rsidP="0011302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5BF45E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A8F91" w14:textId="7B391378" w:rsidR="0011302D" w:rsidRDefault="0011302D" w:rsidP="0011302D">
      <w:pPr>
        <w:rPr>
          <w:rFonts w:ascii="Arial" w:hAnsi="Arial" w:cs="Arial"/>
          <w:b/>
          <w:sz w:val="24"/>
        </w:rPr>
      </w:pPr>
      <w:r>
        <w:rPr>
          <w:rFonts w:ascii="Arial" w:hAnsi="Arial" w:cs="Arial"/>
          <w:b/>
          <w:color w:val="0000FF"/>
          <w:sz w:val="24"/>
        </w:rPr>
        <w:t>R4-2319243</w:t>
      </w:r>
      <w:r>
        <w:rPr>
          <w:rFonts w:ascii="Arial" w:hAnsi="Arial" w:cs="Arial"/>
          <w:b/>
          <w:color w:val="0000FF"/>
          <w:sz w:val="24"/>
        </w:rPr>
        <w:tab/>
      </w:r>
      <w:r>
        <w:rPr>
          <w:rFonts w:ascii="Arial" w:hAnsi="Arial" w:cs="Arial"/>
          <w:b/>
          <w:sz w:val="24"/>
        </w:rPr>
        <w:t>Discussion on RRM performance requirements for MUSIM</w:t>
      </w:r>
    </w:p>
    <w:p w14:paraId="36952FF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055C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9D904" w14:textId="256A2337" w:rsidR="0011302D" w:rsidRDefault="0011302D" w:rsidP="0011302D">
      <w:pPr>
        <w:rPr>
          <w:rFonts w:ascii="Arial" w:hAnsi="Arial" w:cs="Arial"/>
          <w:b/>
          <w:sz w:val="24"/>
        </w:rPr>
      </w:pPr>
      <w:r>
        <w:rPr>
          <w:rFonts w:ascii="Arial" w:hAnsi="Arial" w:cs="Arial"/>
          <w:b/>
          <w:color w:val="0000FF"/>
          <w:sz w:val="24"/>
        </w:rPr>
        <w:t>R4-2319989</w:t>
      </w:r>
      <w:r>
        <w:rPr>
          <w:rFonts w:ascii="Arial" w:hAnsi="Arial" w:cs="Arial"/>
          <w:b/>
          <w:color w:val="0000FF"/>
          <w:sz w:val="24"/>
        </w:rPr>
        <w:tab/>
      </w:r>
      <w:r>
        <w:rPr>
          <w:rFonts w:ascii="Arial" w:hAnsi="Arial" w:cs="Arial"/>
          <w:b/>
          <w:sz w:val="24"/>
        </w:rPr>
        <w:t>Discussion on RRM test cases for MUSIM</w:t>
      </w:r>
    </w:p>
    <w:p w14:paraId="1301188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1FA1D2"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94016" w14:textId="182D4EA9" w:rsidR="0011302D" w:rsidRDefault="0011302D" w:rsidP="0011302D">
      <w:pPr>
        <w:rPr>
          <w:rFonts w:ascii="Arial" w:hAnsi="Arial" w:cs="Arial"/>
          <w:b/>
          <w:sz w:val="24"/>
        </w:rPr>
      </w:pPr>
      <w:r>
        <w:rPr>
          <w:rFonts w:ascii="Arial" w:hAnsi="Arial" w:cs="Arial"/>
          <w:b/>
          <w:color w:val="0000FF"/>
          <w:sz w:val="24"/>
        </w:rPr>
        <w:t>R4-2320298</w:t>
      </w:r>
      <w:r>
        <w:rPr>
          <w:rFonts w:ascii="Arial" w:hAnsi="Arial" w:cs="Arial"/>
          <w:b/>
          <w:color w:val="0000FF"/>
          <w:sz w:val="24"/>
        </w:rPr>
        <w:tab/>
      </w:r>
      <w:r>
        <w:rPr>
          <w:rFonts w:ascii="Arial" w:hAnsi="Arial" w:cs="Arial"/>
          <w:b/>
          <w:sz w:val="24"/>
        </w:rPr>
        <w:t>RRM performance requirements for NR_DualTxRx_MUSIM</w:t>
      </w:r>
    </w:p>
    <w:p w14:paraId="5FE3AA4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A2D3D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04751" w14:textId="2B434955" w:rsidR="0011302D" w:rsidRDefault="0011302D" w:rsidP="0011302D">
      <w:pPr>
        <w:rPr>
          <w:rFonts w:ascii="Arial" w:hAnsi="Arial" w:cs="Arial"/>
          <w:b/>
          <w:sz w:val="24"/>
        </w:rPr>
      </w:pPr>
      <w:r>
        <w:rPr>
          <w:rFonts w:ascii="Arial" w:hAnsi="Arial" w:cs="Arial"/>
          <w:b/>
          <w:color w:val="0000FF"/>
          <w:sz w:val="24"/>
        </w:rPr>
        <w:t>R4-2320909</w:t>
      </w:r>
      <w:r>
        <w:rPr>
          <w:rFonts w:ascii="Arial" w:hAnsi="Arial" w:cs="Arial"/>
          <w:b/>
          <w:color w:val="0000FF"/>
          <w:sz w:val="24"/>
        </w:rPr>
        <w:tab/>
      </w:r>
      <w:r>
        <w:rPr>
          <w:rFonts w:ascii="Arial" w:hAnsi="Arial" w:cs="Arial"/>
          <w:b/>
          <w:sz w:val="24"/>
        </w:rPr>
        <w:t>Scope of RRM performance for Rel-17 MUSIM gaps</w:t>
      </w:r>
    </w:p>
    <w:p w14:paraId="2A264D6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F5A9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73E29" w14:textId="77777777" w:rsidR="0011302D" w:rsidRDefault="0011302D" w:rsidP="0011302D">
      <w:pPr>
        <w:pStyle w:val="Heading4"/>
      </w:pPr>
      <w:bookmarkStart w:id="452" w:name="_Toc156857696"/>
      <w:r>
        <w:t>8.25.4</w:t>
      </w:r>
      <w:r>
        <w:tab/>
        <w:t>Moderator summary and conclusions</w:t>
      </w:r>
      <w:bookmarkEnd w:id="452"/>
    </w:p>
    <w:p w14:paraId="5BE9EE15" w14:textId="4AE68E7A" w:rsidR="0011302D" w:rsidRDefault="0011302D" w:rsidP="0011302D">
      <w:pPr>
        <w:rPr>
          <w:rFonts w:ascii="Arial" w:hAnsi="Arial" w:cs="Arial"/>
          <w:b/>
          <w:sz w:val="24"/>
        </w:rPr>
      </w:pPr>
      <w:r>
        <w:rPr>
          <w:rFonts w:ascii="Arial" w:hAnsi="Arial" w:cs="Arial"/>
          <w:b/>
          <w:color w:val="0000FF"/>
          <w:sz w:val="24"/>
        </w:rPr>
        <w:t>R4-2318181</w:t>
      </w:r>
      <w:r>
        <w:rPr>
          <w:rFonts w:ascii="Arial" w:hAnsi="Arial" w:cs="Arial"/>
          <w:b/>
          <w:color w:val="0000FF"/>
          <w:sz w:val="24"/>
        </w:rPr>
        <w:tab/>
      </w:r>
      <w:r>
        <w:rPr>
          <w:rFonts w:ascii="Arial" w:hAnsi="Arial" w:cs="Arial"/>
          <w:b/>
          <w:sz w:val="24"/>
        </w:rPr>
        <w:t>Topic summary for [109][225] NR_DualTxRx_MUSIM</w:t>
      </w:r>
    </w:p>
    <w:p w14:paraId="59BDDA2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161DB5A" w14:textId="77777777" w:rsidR="0011302D" w:rsidRDefault="0011302D" w:rsidP="0011302D">
      <w:pPr>
        <w:rPr>
          <w:rFonts w:ascii="Arial" w:hAnsi="Arial" w:cs="Arial"/>
          <w:b/>
        </w:rPr>
      </w:pPr>
      <w:r>
        <w:rPr>
          <w:rFonts w:ascii="Arial" w:hAnsi="Arial" w:cs="Arial"/>
          <w:b/>
        </w:rPr>
        <w:t xml:space="preserve">Abstract: </w:t>
      </w:r>
    </w:p>
    <w:p w14:paraId="0A477910" w14:textId="77777777" w:rsidR="0011302D" w:rsidRDefault="0011302D" w:rsidP="0011302D">
      <w:r>
        <w:t>[109][200] RRM Session AI 8.25</w:t>
      </w:r>
    </w:p>
    <w:p w14:paraId="7B9C2D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E089F" w14:textId="0ECBB585" w:rsidR="0011302D" w:rsidRDefault="0011302D" w:rsidP="0011302D">
      <w:pPr>
        <w:rPr>
          <w:rFonts w:ascii="Arial" w:hAnsi="Arial" w:cs="Arial"/>
          <w:b/>
          <w:sz w:val="24"/>
        </w:rPr>
      </w:pPr>
      <w:r>
        <w:rPr>
          <w:rFonts w:ascii="Arial" w:hAnsi="Arial" w:cs="Arial"/>
          <w:b/>
          <w:color w:val="0000FF"/>
          <w:sz w:val="24"/>
        </w:rPr>
        <w:t>R4-2321337</w:t>
      </w:r>
      <w:r>
        <w:rPr>
          <w:rFonts w:ascii="Arial" w:hAnsi="Arial" w:cs="Arial"/>
          <w:b/>
          <w:color w:val="0000FF"/>
          <w:sz w:val="24"/>
        </w:rPr>
        <w:tab/>
      </w:r>
      <w:r>
        <w:rPr>
          <w:rFonts w:ascii="Arial" w:hAnsi="Arial" w:cs="Arial"/>
          <w:b/>
          <w:sz w:val="24"/>
        </w:rPr>
        <w:t>Ad-hoc minutes on NR_DualTxRx_MUSIM WI</w:t>
      </w:r>
    </w:p>
    <w:p w14:paraId="02CBD14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690BA4" w14:textId="77777777" w:rsidR="0011302D" w:rsidRDefault="0011302D" w:rsidP="0011302D">
      <w:pPr>
        <w:rPr>
          <w:rFonts w:ascii="Arial" w:hAnsi="Arial" w:cs="Arial"/>
          <w:b/>
        </w:rPr>
      </w:pPr>
      <w:r>
        <w:rPr>
          <w:rFonts w:ascii="Arial" w:hAnsi="Arial" w:cs="Arial"/>
          <w:b/>
        </w:rPr>
        <w:t xml:space="preserve">Abstract: </w:t>
      </w:r>
    </w:p>
    <w:p w14:paraId="251574C0" w14:textId="77777777" w:rsidR="0011302D" w:rsidRDefault="0011302D" w:rsidP="0011302D">
      <w:r>
        <w:t>[RAN4#109][200] RRM Session. Session Chair: Allocated Day 1</w:t>
      </w:r>
    </w:p>
    <w:p w14:paraId="58FE84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DD144" w14:textId="686076F6" w:rsidR="0011302D" w:rsidRDefault="0011302D" w:rsidP="0011302D">
      <w:pPr>
        <w:rPr>
          <w:rFonts w:ascii="Arial" w:hAnsi="Arial" w:cs="Arial"/>
          <w:b/>
          <w:sz w:val="24"/>
        </w:rPr>
      </w:pPr>
      <w:r>
        <w:rPr>
          <w:rFonts w:ascii="Arial" w:hAnsi="Arial" w:cs="Arial"/>
          <w:b/>
          <w:color w:val="0000FF"/>
          <w:sz w:val="24"/>
        </w:rPr>
        <w:t>R4-2321613</w:t>
      </w:r>
      <w:r>
        <w:rPr>
          <w:rFonts w:ascii="Arial" w:hAnsi="Arial" w:cs="Arial"/>
          <w:b/>
          <w:color w:val="0000FF"/>
          <w:sz w:val="24"/>
        </w:rPr>
        <w:tab/>
      </w:r>
      <w:r>
        <w:rPr>
          <w:rFonts w:ascii="Arial" w:hAnsi="Arial" w:cs="Arial"/>
          <w:b/>
          <w:sz w:val="24"/>
        </w:rPr>
        <w:t>WF on NR_DualTxRx_MUSIM WI</w:t>
      </w:r>
    </w:p>
    <w:p w14:paraId="68C586A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0438F1" w14:textId="77777777" w:rsidR="0011302D" w:rsidRDefault="0011302D" w:rsidP="0011302D">
      <w:pPr>
        <w:rPr>
          <w:rFonts w:ascii="Arial" w:hAnsi="Arial" w:cs="Arial"/>
          <w:b/>
        </w:rPr>
      </w:pPr>
      <w:r>
        <w:rPr>
          <w:rFonts w:ascii="Arial" w:hAnsi="Arial" w:cs="Arial"/>
          <w:b/>
        </w:rPr>
        <w:t xml:space="preserve">Abstract: </w:t>
      </w:r>
    </w:p>
    <w:p w14:paraId="5899939F" w14:textId="77777777" w:rsidR="0011302D" w:rsidRDefault="0011302D" w:rsidP="0011302D">
      <w:r>
        <w:t>[RAN4#109][200] RRM Session</w:t>
      </w:r>
    </w:p>
    <w:p w14:paraId="743D2C80" w14:textId="449AE806" w:rsidR="00CD66B1" w:rsidRDefault="00CD66B1" w:rsidP="0011302D">
      <w:pPr>
        <w:rPr>
          <w:rFonts w:ascii="Arial" w:hAnsi="Arial" w:cs="Arial"/>
          <w:b/>
        </w:rPr>
      </w:pPr>
      <w:r>
        <w:rPr>
          <w:rFonts w:ascii="Arial" w:hAnsi="Arial" w:cs="Arial"/>
          <w:b/>
        </w:rPr>
        <w:t>Discussion:</w:t>
      </w:r>
    </w:p>
    <w:p w14:paraId="62A7FD91" w14:textId="14623F82" w:rsidR="00CD66B1" w:rsidRDefault="00CD66B1" w:rsidP="00CD66B1">
      <w:pPr>
        <w:rPr>
          <w:highlight w:val="green"/>
        </w:rPr>
      </w:pPr>
      <w:r>
        <w:rPr>
          <w:b/>
          <w:color w:val="000000" w:themeColor="text1"/>
          <w:u w:val="single"/>
        </w:rPr>
        <w:t>Issue 2-3-2: Solutions for collision between MUSIM gap and any measurement gap without assigned priority</w:t>
      </w:r>
    </w:p>
    <w:p w14:paraId="4E51A405" w14:textId="45A19398" w:rsidR="00CD66B1" w:rsidRPr="00CD66B1" w:rsidRDefault="00CD66B1" w:rsidP="00CD66B1">
      <w:pPr>
        <w:rPr>
          <w:b/>
          <w:bCs/>
          <w:u w:val="single"/>
        </w:rPr>
      </w:pPr>
      <w:r w:rsidRPr="00CD66B1">
        <w:rPr>
          <w:b/>
          <w:bCs/>
          <w:highlight w:val="green"/>
          <w:u w:val="single"/>
        </w:rPr>
        <w:t>Agreement:</w:t>
      </w:r>
    </w:p>
    <w:p w14:paraId="4375C74C" w14:textId="2CAC1961" w:rsidR="00CD66B1" w:rsidRDefault="00CD66B1" w:rsidP="00CD66B1">
      <w:pPr>
        <w:pStyle w:val="B1"/>
      </w:pPr>
      <w:r>
        <w:t>-</w:t>
      </w:r>
      <w:r>
        <w:tab/>
        <w:t>P2: Collision is handled based on the MGRP of the collided gaps (Ericsson vivo Huawei ZTE Qualcomm MTK)</w:t>
      </w:r>
    </w:p>
    <w:p w14:paraId="186B9989" w14:textId="4947371B" w:rsidR="00CD66B1" w:rsidRDefault="00CD66B1" w:rsidP="00CD66B1">
      <w:pPr>
        <w:pStyle w:val="B2"/>
      </w:pPr>
      <w:r>
        <w:t>-</w:t>
      </w:r>
      <w:r>
        <w:tab/>
        <w:t>P2-1: In a collision, the gap occasion with longer MGRP will be kept when any measurement gaps in the collision gaps is not assigned a priority; and the gap occasion with shorter MGRP will be dropped.</w:t>
      </w:r>
    </w:p>
    <w:p w14:paraId="71EA53E6" w14:textId="19BD5B9B" w:rsidR="00CD66B1" w:rsidRDefault="00CD66B1" w:rsidP="00CD66B1">
      <w:pPr>
        <w:pStyle w:val="B2"/>
      </w:pPr>
      <w:r>
        <w:t>-</w:t>
      </w:r>
      <w:r>
        <w:tab/>
        <w:t>P2-2: No requirements apply if any of the two gaps in a collision have the same MGRP.</w:t>
      </w:r>
    </w:p>
    <w:p w14:paraId="1DA12C28" w14:textId="77777777" w:rsidR="00CD66B1" w:rsidRDefault="00CD66B1" w:rsidP="00CD66B1"/>
    <w:p w14:paraId="4BA1BC07" w14:textId="3CB303E7" w:rsidR="00CD66B1" w:rsidRDefault="007A4E16" w:rsidP="00CD66B1">
      <w:r>
        <w:rPr>
          <w:b/>
          <w:color w:val="000000" w:themeColor="text1"/>
          <w:u w:val="single"/>
        </w:rPr>
        <w:lastRenderedPageBreak/>
        <w:t>Issue 4-1-2: Network B requirements</w:t>
      </w:r>
    </w:p>
    <w:p w14:paraId="0EF4B5AE" w14:textId="65BDD98C" w:rsidR="00CD66B1" w:rsidRPr="007A4E16" w:rsidRDefault="007A4E16" w:rsidP="00CD66B1">
      <w:pPr>
        <w:rPr>
          <w:b/>
          <w:bCs/>
          <w:u w:val="single"/>
        </w:rPr>
      </w:pPr>
      <w:r w:rsidRPr="007A4E16">
        <w:rPr>
          <w:b/>
          <w:bCs/>
          <w:highlight w:val="green"/>
          <w:u w:val="single"/>
        </w:rPr>
        <w:t>Agreement:</w:t>
      </w:r>
    </w:p>
    <w:p w14:paraId="6EA10486" w14:textId="72B3D309" w:rsidR="007A4E16" w:rsidRDefault="007A4E16" w:rsidP="00CD66B1">
      <w:r w:rsidRPr="007A4E16">
        <w:t>UE can be scheduled between kept MUSIM gaps for keep solution.</w:t>
      </w:r>
    </w:p>
    <w:p w14:paraId="5E929D31" w14:textId="77777777" w:rsidR="007A4E16" w:rsidRDefault="007A4E16" w:rsidP="00CD66B1"/>
    <w:p w14:paraId="4C47247D" w14:textId="5004BD6D" w:rsidR="007A4E16" w:rsidRPr="007A4E16" w:rsidRDefault="007A4E16" w:rsidP="00CD66B1">
      <w:pPr>
        <w:rPr>
          <w:b/>
          <w:bCs/>
          <w:u w:val="single"/>
        </w:rPr>
      </w:pPr>
      <w:r w:rsidRPr="007A4E16">
        <w:rPr>
          <w:b/>
          <w:bCs/>
          <w:u w:val="single"/>
        </w:rPr>
        <w:t>Issue 3-1-2: MUSIM gap impact on Measurement requirement for Propagation Delay Compensation</w:t>
      </w:r>
    </w:p>
    <w:p w14:paraId="6B95887D" w14:textId="6C34AC6F" w:rsidR="007A4E16" w:rsidRDefault="007A4E16" w:rsidP="00CD66B1">
      <w:r w:rsidRPr="007A4E16">
        <w:rPr>
          <w:b/>
          <w:bCs/>
          <w:highlight w:val="green"/>
          <w:u w:val="single"/>
        </w:rPr>
        <w:t>Agreement:</w:t>
      </w:r>
    </w:p>
    <w:p w14:paraId="0062DFE9" w14:textId="59F2F535" w:rsidR="007A4E16" w:rsidRDefault="007A4E16" w:rsidP="00CD66B1">
      <w:r w:rsidRPr="007A4E16">
        <w:t>RAN4 requirements apply if there is no overlap between MUSIM and propagation delay compensation in Rel-18.</w:t>
      </w:r>
    </w:p>
    <w:p w14:paraId="392F67BE" w14:textId="77777777" w:rsidR="007A4E16" w:rsidRDefault="007A4E16" w:rsidP="00CD66B1"/>
    <w:p w14:paraId="4284F2EB" w14:textId="1E711B9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1A336" w14:textId="77777777" w:rsidR="0011302D" w:rsidRDefault="0011302D" w:rsidP="0011302D">
      <w:pPr>
        <w:pStyle w:val="Heading3"/>
      </w:pPr>
      <w:bookmarkStart w:id="453" w:name="_Toc156857697"/>
      <w:r>
        <w:t>8.26</w:t>
      </w:r>
      <w:r>
        <w:tab/>
        <w:t>NR NTN enhancement</w:t>
      </w:r>
      <w:bookmarkEnd w:id="453"/>
    </w:p>
    <w:p w14:paraId="48907035" w14:textId="77777777" w:rsidR="0011302D" w:rsidRDefault="0011302D" w:rsidP="0011302D">
      <w:pPr>
        <w:pStyle w:val="Heading4"/>
      </w:pPr>
      <w:bookmarkStart w:id="454" w:name="_Toc156857698"/>
      <w:r>
        <w:t>8.26.1</w:t>
      </w:r>
      <w:r>
        <w:tab/>
        <w:t>General aspects</w:t>
      </w:r>
      <w:bookmarkEnd w:id="454"/>
    </w:p>
    <w:p w14:paraId="3425B5E6" w14:textId="77777777" w:rsidR="0011302D" w:rsidRDefault="0011302D" w:rsidP="0011302D">
      <w:pPr>
        <w:pStyle w:val="Heading5"/>
      </w:pPr>
      <w:bookmarkStart w:id="455" w:name="_Toc156857699"/>
      <w:r>
        <w:t>8.26.1.1</w:t>
      </w:r>
      <w:r>
        <w:tab/>
        <w:t>System parameters</w:t>
      </w:r>
      <w:bookmarkEnd w:id="455"/>
    </w:p>
    <w:p w14:paraId="133717C6" w14:textId="550FD88B" w:rsidR="0011302D" w:rsidRDefault="0011302D" w:rsidP="0011302D">
      <w:pPr>
        <w:rPr>
          <w:rFonts w:ascii="Arial" w:hAnsi="Arial" w:cs="Arial"/>
          <w:b/>
          <w:sz w:val="24"/>
        </w:rPr>
      </w:pPr>
      <w:r>
        <w:rPr>
          <w:rFonts w:ascii="Arial" w:hAnsi="Arial" w:cs="Arial"/>
          <w:b/>
          <w:color w:val="0000FF"/>
          <w:sz w:val="24"/>
        </w:rPr>
        <w:t>R4-2319569</w:t>
      </w:r>
      <w:r>
        <w:rPr>
          <w:rFonts w:ascii="Arial" w:hAnsi="Arial" w:cs="Arial"/>
          <w:b/>
          <w:color w:val="0000FF"/>
          <w:sz w:val="24"/>
        </w:rPr>
        <w:tab/>
      </w:r>
      <w:r>
        <w:rPr>
          <w:rFonts w:ascii="Arial" w:hAnsi="Arial" w:cs="Arial"/>
          <w:b/>
          <w:sz w:val="24"/>
        </w:rPr>
        <w:t>NTN enhancement: system parameters update</w:t>
      </w:r>
    </w:p>
    <w:p w14:paraId="17A5AB1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CCF2D9" w14:textId="77777777" w:rsidR="0011302D" w:rsidRDefault="0011302D" w:rsidP="0011302D">
      <w:pPr>
        <w:rPr>
          <w:rFonts w:ascii="Arial" w:hAnsi="Arial" w:cs="Arial"/>
          <w:b/>
        </w:rPr>
      </w:pPr>
      <w:r>
        <w:rPr>
          <w:rFonts w:ascii="Arial" w:hAnsi="Arial" w:cs="Arial"/>
          <w:b/>
        </w:rPr>
        <w:t xml:space="preserve">Abstract: </w:t>
      </w:r>
    </w:p>
    <w:p w14:paraId="2CDF5A8A" w14:textId="77777777" w:rsidR="0011302D" w:rsidRDefault="0011302D" w:rsidP="0011302D">
      <w:r>
        <w:t>This contribuition discusses some necessary updates to previsouly agreed system parameters</w:t>
      </w:r>
    </w:p>
    <w:p w14:paraId="097DC1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598B3" w14:textId="31FB79D7" w:rsidR="0011302D" w:rsidRDefault="0011302D" w:rsidP="0011302D">
      <w:pPr>
        <w:rPr>
          <w:rFonts w:ascii="Arial" w:hAnsi="Arial" w:cs="Arial"/>
          <w:b/>
          <w:sz w:val="24"/>
        </w:rPr>
      </w:pPr>
      <w:r>
        <w:rPr>
          <w:rFonts w:ascii="Arial" w:hAnsi="Arial" w:cs="Arial"/>
          <w:b/>
          <w:color w:val="0000FF"/>
          <w:sz w:val="24"/>
        </w:rPr>
        <w:t>R4-2320152</w:t>
      </w:r>
      <w:r>
        <w:rPr>
          <w:rFonts w:ascii="Arial" w:hAnsi="Arial" w:cs="Arial"/>
          <w:b/>
          <w:color w:val="0000FF"/>
          <w:sz w:val="24"/>
        </w:rPr>
        <w:tab/>
      </w:r>
      <w:r>
        <w:rPr>
          <w:rFonts w:ascii="Arial" w:hAnsi="Arial" w:cs="Arial"/>
          <w:b/>
          <w:sz w:val="24"/>
        </w:rPr>
        <w:t>Draft CR on TS 38.108: Corrections on channel raster and synchronization raster</w:t>
      </w:r>
    </w:p>
    <w:p w14:paraId="286CB15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NEC</w:t>
      </w:r>
    </w:p>
    <w:p w14:paraId="49FC63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R4-2321026</w:t>
      </w:r>
      <w:r>
        <w:rPr>
          <w:color w:val="993300"/>
          <w:u w:val="single"/>
        </w:rPr>
        <w:t>.</w:t>
      </w:r>
    </w:p>
    <w:p w14:paraId="57C67021" w14:textId="41B2F4A9" w:rsidR="0011302D" w:rsidRDefault="0011302D" w:rsidP="0011302D">
      <w:pPr>
        <w:rPr>
          <w:rFonts w:ascii="Arial" w:hAnsi="Arial" w:cs="Arial"/>
          <w:b/>
          <w:sz w:val="24"/>
        </w:rPr>
      </w:pPr>
      <w:r>
        <w:rPr>
          <w:rFonts w:ascii="Arial" w:hAnsi="Arial" w:cs="Arial"/>
          <w:b/>
          <w:color w:val="0000FF"/>
          <w:sz w:val="24"/>
        </w:rPr>
        <w:t>R4-2321026</w:t>
      </w:r>
      <w:r>
        <w:rPr>
          <w:rFonts w:ascii="Arial" w:hAnsi="Arial" w:cs="Arial"/>
          <w:b/>
          <w:color w:val="0000FF"/>
          <w:sz w:val="24"/>
        </w:rPr>
        <w:tab/>
      </w:r>
      <w:r>
        <w:rPr>
          <w:rFonts w:ascii="Arial" w:hAnsi="Arial" w:cs="Arial"/>
          <w:b/>
          <w:sz w:val="24"/>
        </w:rPr>
        <w:t>Draft CR on TS 38.108: Corrections on channel raster and synchronization raster</w:t>
      </w:r>
    </w:p>
    <w:p w14:paraId="5B4BAE6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NEC</w:t>
      </w:r>
    </w:p>
    <w:p w14:paraId="6B27FA48" w14:textId="77777777" w:rsidR="0011302D" w:rsidRDefault="0011302D" w:rsidP="0011302D">
      <w:pPr>
        <w:rPr>
          <w:color w:val="808080"/>
        </w:rPr>
      </w:pPr>
      <w:r>
        <w:rPr>
          <w:color w:val="808080"/>
        </w:rPr>
        <w:t>(Replaces R4-2320152)</w:t>
      </w:r>
    </w:p>
    <w:p w14:paraId="21C82B26" w14:textId="77777777" w:rsidR="0011302D" w:rsidRDefault="0011302D" w:rsidP="0011302D">
      <w:pPr>
        <w:rPr>
          <w:rFonts w:ascii="Arial" w:hAnsi="Arial" w:cs="Arial"/>
          <w:b/>
        </w:rPr>
      </w:pPr>
      <w:r>
        <w:rPr>
          <w:rFonts w:ascii="Arial" w:hAnsi="Arial" w:cs="Arial"/>
          <w:b/>
        </w:rPr>
        <w:t xml:space="preserve">Abstract: </w:t>
      </w:r>
    </w:p>
    <w:p w14:paraId="13E2D3D3" w14:textId="77777777" w:rsidR="0011302D" w:rsidRDefault="0011302D" w:rsidP="0011302D">
      <w:r>
        <w:t>Session Chair: This was revised on Day 1</w:t>
      </w:r>
    </w:p>
    <w:p w14:paraId="619E3A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BEB7E7" w14:textId="77777777" w:rsidR="0011302D" w:rsidRDefault="0011302D" w:rsidP="0011302D">
      <w:pPr>
        <w:pStyle w:val="Heading5"/>
      </w:pPr>
      <w:bookmarkStart w:id="456" w:name="_Toc156857700"/>
      <w:r>
        <w:lastRenderedPageBreak/>
        <w:t>8.26.1.2</w:t>
      </w:r>
      <w:r>
        <w:tab/>
        <w:t>Regulatory information</w:t>
      </w:r>
      <w:bookmarkEnd w:id="456"/>
    </w:p>
    <w:p w14:paraId="649DA191" w14:textId="3592B739" w:rsidR="0011302D" w:rsidRDefault="0011302D" w:rsidP="0011302D">
      <w:pPr>
        <w:rPr>
          <w:rFonts w:ascii="Arial" w:hAnsi="Arial" w:cs="Arial"/>
          <w:b/>
          <w:sz w:val="24"/>
        </w:rPr>
      </w:pPr>
      <w:r>
        <w:rPr>
          <w:rFonts w:ascii="Arial" w:hAnsi="Arial" w:cs="Arial"/>
          <w:b/>
          <w:color w:val="0000FF"/>
          <w:sz w:val="24"/>
        </w:rPr>
        <w:t>R4-2319182</w:t>
      </w:r>
      <w:r>
        <w:rPr>
          <w:rFonts w:ascii="Arial" w:hAnsi="Arial" w:cs="Arial"/>
          <w:b/>
          <w:color w:val="0000FF"/>
          <w:sz w:val="24"/>
        </w:rPr>
        <w:tab/>
      </w:r>
      <w:r>
        <w:rPr>
          <w:rFonts w:ascii="Arial" w:hAnsi="Arial" w:cs="Arial"/>
          <w:b/>
          <w:sz w:val="24"/>
        </w:rPr>
        <w:t>Discussion on regulatory information on NTN UE</w:t>
      </w:r>
    </w:p>
    <w:p w14:paraId="2FB0D33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27F52D6" w14:textId="77777777" w:rsidR="0011302D" w:rsidRDefault="0011302D" w:rsidP="0011302D">
      <w:pPr>
        <w:rPr>
          <w:rFonts w:ascii="Arial" w:hAnsi="Arial" w:cs="Arial"/>
          <w:b/>
        </w:rPr>
      </w:pPr>
      <w:r>
        <w:rPr>
          <w:rFonts w:ascii="Arial" w:hAnsi="Arial" w:cs="Arial"/>
          <w:b/>
        </w:rPr>
        <w:t xml:space="preserve">Abstract: </w:t>
      </w:r>
    </w:p>
    <w:p w14:paraId="3CDCF894" w14:textId="77777777" w:rsidR="0011302D" w:rsidRDefault="0011302D" w:rsidP="0011302D">
      <w:r>
        <w:t>In this document, we propose the analysis over the FCC chapter 25 clause by clause and the corresponding requirements that associated with these terms.</w:t>
      </w:r>
    </w:p>
    <w:p w14:paraId="0932CE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A31D" w14:textId="41B1B7AD" w:rsidR="0011302D" w:rsidRDefault="0011302D" w:rsidP="0011302D">
      <w:pPr>
        <w:rPr>
          <w:rFonts w:ascii="Arial" w:hAnsi="Arial" w:cs="Arial"/>
          <w:b/>
          <w:sz w:val="24"/>
        </w:rPr>
      </w:pPr>
      <w:r>
        <w:rPr>
          <w:rFonts w:ascii="Arial" w:hAnsi="Arial" w:cs="Arial"/>
          <w:b/>
          <w:color w:val="0000FF"/>
          <w:sz w:val="24"/>
        </w:rPr>
        <w:t>R4-2319571</w:t>
      </w:r>
      <w:r>
        <w:rPr>
          <w:rFonts w:ascii="Arial" w:hAnsi="Arial" w:cs="Arial"/>
          <w:b/>
          <w:color w:val="0000FF"/>
          <w:sz w:val="24"/>
        </w:rPr>
        <w:tab/>
      </w:r>
      <w:r>
        <w:rPr>
          <w:rFonts w:ascii="Arial" w:hAnsi="Arial" w:cs="Arial"/>
          <w:b/>
          <w:sz w:val="24"/>
        </w:rPr>
        <w:t>NTN enhancement: CR to TR 38.863 NTN Ka-band Regulatory aspects</w:t>
      </w:r>
    </w:p>
    <w:p w14:paraId="5E4DDBF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CR-0010  rev  Cat: B (Rel-18)</w:t>
      </w:r>
      <w:r>
        <w:rPr>
          <w:i/>
        </w:rPr>
        <w:br/>
      </w:r>
      <w:r>
        <w:rPr>
          <w:i/>
        </w:rPr>
        <w:br/>
      </w:r>
      <w:r>
        <w:rPr>
          <w:i/>
        </w:rPr>
        <w:tab/>
      </w:r>
      <w:r>
        <w:rPr>
          <w:i/>
        </w:rPr>
        <w:tab/>
      </w:r>
      <w:r>
        <w:rPr>
          <w:i/>
        </w:rPr>
        <w:tab/>
      </w:r>
      <w:r>
        <w:rPr>
          <w:i/>
        </w:rPr>
        <w:tab/>
      </w:r>
      <w:r>
        <w:rPr>
          <w:i/>
        </w:rPr>
        <w:tab/>
        <w:t>Source: Ericsson</w:t>
      </w:r>
    </w:p>
    <w:p w14:paraId="734A9FAA" w14:textId="77777777" w:rsidR="0011302D" w:rsidRDefault="0011302D" w:rsidP="0011302D">
      <w:pPr>
        <w:rPr>
          <w:rFonts w:ascii="Arial" w:hAnsi="Arial" w:cs="Arial"/>
          <w:b/>
        </w:rPr>
      </w:pPr>
      <w:r>
        <w:rPr>
          <w:rFonts w:ascii="Arial" w:hAnsi="Arial" w:cs="Arial"/>
          <w:b/>
        </w:rPr>
        <w:t xml:space="preserve">Abstract: </w:t>
      </w:r>
    </w:p>
    <w:p w14:paraId="6BD67E37" w14:textId="77777777" w:rsidR="0011302D" w:rsidRDefault="0011302D" w:rsidP="0011302D">
      <w:r>
        <w:t>This contribution is a CR to TR 38.863 related to regulatory aspects of the NTN Ka-band</w:t>
      </w:r>
    </w:p>
    <w:p w14:paraId="3BB7BB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952B9" w14:textId="77777777" w:rsidR="0011302D" w:rsidRDefault="0011302D" w:rsidP="0011302D">
      <w:pPr>
        <w:pStyle w:val="Heading5"/>
      </w:pPr>
      <w:bookmarkStart w:id="457" w:name="_Toc156857701"/>
      <w:r>
        <w:t>8.26.1.3</w:t>
      </w:r>
      <w:r>
        <w:tab/>
        <w:t>Others</w:t>
      </w:r>
      <w:bookmarkEnd w:id="457"/>
    </w:p>
    <w:p w14:paraId="0D33385E" w14:textId="6E109BE8" w:rsidR="0011302D" w:rsidRDefault="0011302D" w:rsidP="0011302D">
      <w:pPr>
        <w:rPr>
          <w:rFonts w:ascii="Arial" w:hAnsi="Arial" w:cs="Arial"/>
          <w:b/>
          <w:sz w:val="24"/>
        </w:rPr>
      </w:pPr>
      <w:r>
        <w:rPr>
          <w:rFonts w:ascii="Arial" w:hAnsi="Arial" w:cs="Arial"/>
          <w:b/>
          <w:color w:val="0000FF"/>
          <w:sz w:val="24"/>
        </w:rPr>
        <w:t>R4-2320949</w:t>
      </w:r>
      <w:r>
        <w:rPr>
          <w:rFonts w:ascii="Arial" w:hAnsi="Arial" w:cs="Arial"/>
          <w:b/>
          <w:color w:val="0000FF"/>
          <w:sz w:val="24"/>
        </w:rPr>
        <w:tab/>
      </w:r>
      <w:r>
        <w:rPr>
          <w:rFonts w:ascii="Arial" w:hAnsi="Arial" w:cs="Arial"/>
          <w:b/>
          <w:sz w:val="24"/>
        </w:rPr>
        <w:t>Draft CR proposal to add Doppler and Delay variation examples as a function of time for NGSO and GSO in a new Annex</w:t>
      </w:r>
    </w:p>
    <w:p w14:paraId="5A4F82C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CR-0011  rev  Cat: B (Rel-18)</w:t>
      </w:r>
      <w:r>
        <w:rPr>
          <w:i/>
        </w:rPr>
        <w:br/>
      </w:r>
      <w:r>
        <w:rPr>
          <w:i/>
        </w:rPr>
        <w:br/>
      </w:r>
      <w:r>
        <w:rPr>
          <w:i/>
        </w:rPr>
        <w:tab/>
      </w:r>
      <w:r>
        <w:rPr>
          <w:i/>
        </w:rPr>
        <w:tab/>
      </w:r>
      <w:r>
        <w:rPr>
          <w:i/>
        </w:rPr>
        <w:tab/>
      </w:r>
      <w:r>
        <w:rPr>
          <w:i/>
        </w:rPr>
        <w:tab/>
      </w:r>
      <w:r>
        <w:rPr>
          <w:i/>
        </w:rPr>
        <w:tab/>
        <w:t>Source: THALES</w:t>
      </w:r>
    </w:p>
    <w:p w14:paraId="5196AB71" w14:textId="77777777" w:rsidR="0011302D" w:rsidRDefault="0011302D" w:rsidP="0011302D">
      <w:pPr>
        <w:rPr>
          <w:rFonts w:ascii="Arial" w:hAnsi="Arial" w:cs="Arial"/>
          <w:b/>
        </w:rPr>
      </w:pPr>
      <w:r>
        <w:rPr>
          <w:rFonts w:ascii="Arial" w:hAnsi="Arial" w:cs="Arial"/>
          <w:b/>
        </w:rPr>
        <w:t xml:space="preserve">Abstract: </w:t>
      </w:r>
    </w:p>
    <w:p w14:paraId="3A06BD5C" w14:textId="77777777" w:rsidR="0011302D" w:rsidRDefault="0011302D" w:rsidP="0011302D">
      <w:r>
        <w:t xml:space="preserve">Note: The CR coversheet has CR revision as 0. Doppler shift and Delay variation versus time is not explicitly defined in the document. Plots for NGSO (LEO at 600 km, LEO at 1200 km) with orbit inclination of 88 degrees and GSO with orbit inclination of 7 </w:t>
      </w:r>
    </w:p>
    <w:p w14:paraId="4ABB6B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R4-2321058</w:t>
      </w:r>
      <w:r>
        <w:rPr>
          <w:color w:val="993300"/>
          <w:u w:val="single"/>
        </w:rPr>
        <w:t>.</w:t>
      </w:r>
    </w:p>
    <w:p w14:paraId="639A5E58" w14:textId="10146B89" w:rsidR="0011302D" w:rsidRDefault="0011302D" w:rsidP="0011302D">
      <w:pPr>
        <w:rPr>
          <w:rFonts w:ascii="Arial" w:hAnsi="Arial" w:cs="Arial"/>
          <w:b/>
          <w:sz w:val="24"/>
        </w:rPr>
      </w:pPr>
      <w:r>
        <w:rPr>
          <w:rFonts w:ascii="Arial" w:hAnsi="Arial" w:cs="Arial"/>
          <w:b/>
          <w:color w:val="0000FF"/>
          <w:sz w:val="24"/>
        </w:rPr>
        <w:t>R4-2320952</w:t>
      </w:r>
      <w:r>
        <w:rPr>
          <w:rFonts w:ascii="Arial" w:hAnsi="Arial" w:cs="Arial"/>
          <w:b/>
          <w:color w:val="0000FF"/>
          <w:sz w:val="24"/>
        </w:rPr>
        <w:tab/>
      </w:r>
      <w:r>
        <w:rPr>
          <w:rFonts w:ascii="Arial" w:hAnsi="Arial" w:cs="Arial"/>
          <w:b/>
          <w:sz w:val="24"/>
        </w:rPr>
        <w:t>Draft TP for TR 37.911 - Study on self-evaluation towards the IMT-2020 submission of the 3GPP Satellite Radio Interface Technology</w:t>
      </w:r>
    </w:p>
    <w:p w14:paraId="713653BC"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tab/>
        <w:t xml:space="preserve">  CR-  rev  Cat:  (Rel-18)</w:t>
      </w:r>
      <w:r>
        <w:rPr>
          <w:i/>
        </w:rPr>
        <w:br/>
      </w:r>
      <w:r>
        <w:rPr>
          <w:i/>
        </w:rPr>
        <w:br/>
      </w:r>
      <w:r>
        <w:rPr>
          <w:i/>
        </w:rPr>
        <w:tab/>
      </w:r>
      <w:r>
        <w:rPr>
          <w:i/>
        </w:rPr>
        <w:tab/>
      </w:r>
      <w:r>
        <w:rPr>
          <w:i/>
        </w:rPr>
        <w:tab/>
      </w:r>
      <w:r>
        <w:rPr>
          <w:i/>
        </w:rPr>
        <w:tab/>
      </w:r>
      <w:r>
        <w:rPr>
          <w:i/>
        </w:rPr>
        <w:tab/>
        <w:t>Source: THALES</w:t>
      </w:r>
    </w:p>
    <w:p w14:paraId="003AD675" w14:textId="77777777" w:rsidR="0011302D" w:rsidRDefault="0011302D" w:rsidP="0011302D">
      <w:pPr>
        <w:rPr>
          <w:rFonts w:ascii="Arial" w:hAnsi="Arial" w:cs="Arial"/>
          <w:b/>
        </w:rPr>
      </w:pPr>
      <w:r>
        <w:rPr>
          <w:rFonts w:ascii="Arial" w:hAnsi="Arial" w:cs="Arial"/>
          <w:b/>
        </w:rPr>
        <w:t xml:space="preserve">Abstract: </w:t>
      </w:r>
    </w:p>
    <w:p w14:paraId="39AA0929" w14:textId="77777777" w:rsidR="0011302D" w:rsidRDefault="0011302D" w:rsidP="0011302D">
      <w:r>
        <w:t>TP for on-going TR 37.911 - Clauses 7.2 and 7.3 (Bandwidth and Spectrum)</w:t>
      </w:r>
    </w:p>
    <w:p w14:paraId="5793E3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R4-2321029</w:t>
      </w:r>
      <w:r>
        <w:rPr>
          <w:color w:val="993300"/>
          <w:u w:val="single"/>
        </w:rPr>
        <w:t>.</w:t>
      </w:r>
    </w:p>
    <w:p w14:paraId="6D678F41" w14:textId="2C690AE7" w:rsidR="0011302D" w:rsidRDefault="0011302D" w:rsidP="0011302D">
      <w:pPr>
        <w:rPr>
          <w:rFonts w:ascii="Arial" w:hAnsi="Arial" w:cs="Arial"/>
          <w:b/>
          <w:sz w:val="24"/>
        </w:rPr>
      </w:pPr>
      <w:r>
        <w:rPr>
          <w:rFonts w:ascii="Arial" w:hAnsi="Arial" w:cs="Arial"/>
          <w:b/>
          <w:color w:val="0000FF"/>
          <w:sz w:val="24"/>
        </w:rPr>
        <w:t>R4-2321029</w:t>
      </w:r>
      <w:r>
        <w:rPr>
          <w:rFonts w:ascii="Arial" w:hAnsi="Arial" w:cs="Arial"/>
          <w:b/>
          <w:color w:val="0000FF"/>
          <w:sz w:val="24"/>
        </w:rPr>
        <w:tab/>
      </w:r>
      <w:r>
        <w:rPr>
          <w:rFonts w:ascii="Arial" w:hAnsi="Arial" w:cs="Arial"/>
          <w:b/>
          <w:sz w:val="24"/>
        </w:rPr>
        <w:t>Draft TP for TR 37.911 - Study on self-evaluation towards the IMT-2020 submission of the 3GPP Satellite Radio Interface Technology</w:t>
      </w:r>
    </w:p>
    <w:p w14:paraId="7A65CB61"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tab/>
        <w:t xml:space="preserve">  CR-  rev  Cat:  (Rel-18)</w:t>
      </w:r>
      <w:r>
        <w:rPr>
          <w:i/>
        </w:rPr>
        <w:br/>
      </w:r>
      <w:r>
        <w:rPr>
          <w:i/>
        </w:rPr>
        <w:lastRenderedPageBreak/>
        <w:br/>
      </w:r>
      <w:r>
        <w:rPr>
          <w:i/>
        </w:rPr>
        <w:tab/>
      </w:r>
      <w:r>
        <w:rPr>
          <w:i/>
        </w:rPr>
        <w:tab/>
      </w:r>
      <w:r>
        <w:rPr>
          <w:i/>
        </w:rPr>
        <w:tab/>
      </w:r>
      <w:r>
        <w:rPr>
          <w:i/>
        </w:rPr>
        <w:tab/>
      </w:r>
      <w:r>
        <w:rPr>
          <w:i/>
        </w:rPr>
        <w:tab/>
        <w:t>Source: THALES</w:t>
      </w:r>
    </w:p>
    <w:p w14:paraId="3D68A998" w14:textId="77777777" w:rsidR="0011302D" w:rsidRDefault="0011302D" w:rsidP="0011302D">
      <w:pPr>
        <w:rPr>
          <w:color w:val="808080"/>
        </w:rPr>
      </w:pPr>
      <w:r>
        <w:rPr>
          <w:color w:val="808080"/>
        </w:rPr>
        <w:t>(Replaces R4-2320952)</w:t>
      </w:r>
    </w:p>
    <w:p w14:paraId="51237E4A" w14:textId="77777777" w:rsidR="0011302D" w:rsidRDefault="0011302D" w:rsidP="0011302D">
      <w:pPr>
        <w:rPr>
          <w:rFonts w:ascii="Arial" w:hAnsi="Arial" w:cs="Arial"/>
          <w:b/>
        </w:rPr>
      </w:pPr>
      <w:r>
        <w:rPr>
          <w:rFonts w:ascii="Arial" w:hAnsi="Arial" w:cs="Arial"/>
          <w:b/>
        </w:rPr>
        <w:t xml:space="preserve">Abstract: </w:t>
      </w:r>
    </w:p>
    <w:p w14:paraId="6AAC70E5" w14:textId="77777777" w:rsidR="0011302D" w:rsidRDefault="0011302D" w:rsidP="0011302D">
      <w:r>
        <w:t>TP for on-going TR 37.911 - Clauses 7.2 and 7.3 (Bandwidth and Spectrum)</w:t>
      </w:r>
    </w:p>
    <w:p w14:paraId="6A2E7A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0C75F" w14:textId="046CCE0C" w:rsidR="0011302D" w:rsidRDefault="0011302D" w:rsidP="0011302D">
      <w:pPr>
        <w:rPr>
          <w:rFonts w:ascii="Arial" w:hAnsi="Arial" w:cs="Arial"/>
          <w:b/>
          <w:sz w:val="24"/>
        </w:rPr>
      </w:pPr>
      <w:r>
        <w:rPr>
          <w:rFonts w:ascii="Arial" w:hAnsi="Arial" w:cs="Arial"/>
          <w:b/>
          <w:color w:val="0000FF"/>
          <w:sz w:val="24"/>
        </w:rPr>
        <w:t>R4-2321058</w:t>
      </w:r>
      <w:r>
        <w:rPr>
          <w:rFonts w:ascii="Arial" w:hAnsi="Arial" w:cs="Arial"/>
          <w:b/>
          <w:color w:val="0000FF"/>
          <w:sz w:val="24"/>
        </w:rPr>
        <w:tab/>
      </w:r>
      <w:r>
        <w:rPr>
          <w:rFonts w:ascii="Arial" w:hAnsi="Arial" w:cs="Arial"/>
          <w:b/>
          <w:sz w:val="24"/>
        </w:rPr>
        <w:t>Draft CR proposal to add Doppler and Delay variation examples as a function of time for NGSO and GSO in a new Annex</w:t>
      </w:r>
    </w:p>
    <w:p w14:paraId="1BA42C1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CR-0011  rev 1 Cat: B (Rel-18)</w:t>
      </w:r>
      <w:r>
        <w:rPr>
          <w:i/>
        </w:rPr>
        <w:br/>
      </w:r>
      <w:r>
        <w:rPr>
          <w:i/>
        </w:rPr>
        <w:br/>
      </w:r>
      <w:r>
        <w:rPr>
          <w:i/>
        </w:rPr>
        <w:tab/>
      </w:r>
      <w:r>
        <w:rPr>
          <w:i/>
        </w:rPr>
        <w:tab/>
      </w:r>
      <w:r>
        <w:rPr>
          <w:i/>
        </w:rPr>
        <w:tab/>
      </w:r>
      <w:r>
        <w:rPr>
          <w:i/>
        </w:rPr>
        <w:tab/>
      </w:r>
      <w:r>
        <w:rPr>
          <w:i/>
        </w:rPr>
        <w:tab/>
        <w:t>Source: THALES</w:t>
      </w:r>
    </w:p>
    <w:p w14:paraId="30FF5414" w14:textId="77777777" w:rsidR="0011302D" w:rsidRDefault="0011302D" w:rsidP="0011302D">
      <w:pPr>
        <w:rPr>
          <w:color w:val="808080"/>
        </w:rPr>
      </w:pPr>
      <w:r>
        <w:rPr>
          <w:color w:val="808080"/>
        </w:rPr>
        <w:t>(Replaces R4-2320949)</w:t>
      </w:r>
    </w:p>
    <w:p w14:paraId="6D7A7E04" w14:textId="77777777" w:rsidR="0011302D" w:rsidRDefault="0011302D" w:rsidP="0011302D">
      <w:pPr>
        <w:rPr>
          <w:rFonts w:ascii="Arial" w:hAnsi="Arial" w:cs="Arial"/>
          <w:b/>
        </w:rPr>
      </w:pPr>
      <w:r>
        <w:rPr>
          <w:rFonts w:ascii="Arial" w:hAnsi="Arial" w:cs="Arial"/>
          <w:b/>
        </w:rPr>
        <w:t xml:space="preserve">Abstract: </w:t>
      </w:r>
    </w:p>
    <w:p w14:paraId="1138F175" w14:textId="77777777" w:rsidR="0011302D" w:rsidRDefault="0011302D" w:rsidP="0011302D">
      <w:r>
        <w:t xml:space="preserve">Note: The CR coversheet has CR revision as 0. Doppler shift and Delay variation versus time is not explicitly defined in the document. Plots for NGSO (LEO at 600 km, LEO at 1200 km) with orbit inclination of 88 degrees and GSO with orbit inclination of 7 </w:t>
      </w:r>
    </w:p>
    <w:p w14:paraId="4B7334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70318" w14:textId="77777777" w:rsidR="0011302D" w:rsidRDefault="0011302D" w:rsidP="0011302D">
      <w:pPr>
        <w:pStyle w:val="Heading4"/>
      </w:pPr>
      <w:bookmarkStart w:id="458" w:name="_Toc156857702"/>
      <w:r>
        <w:t>8.26.2</w:t>
      </w:r>
      <w:r>
        <w:tab/>
        <w:t>Co-existence study for above 10GHz bands</w:t>
      </w:r>
      <w:bookmarkEnd w:id="458"/>
    </w:p>
    <w:p w14:paraId="1821C9A5" w14:textId="030FAF81" w:rsidR="0011302D" w:rsidRDefault="0011302D" w:rsidP="0011302D">
      <w:pPr>
        <w:rPr>
          <w:rFonts w:ascii="Arial" w:hAnsi="Arial" w:cs="Arial"/>
          <w:b/>
          <w:sz w:val="24"/>
        </w:rPr>
      </w:pPr>
      <w:r>
        <w:rPr>
          <w:rFonts w:ascii="Arial" w:hAnsi="Arial" w:cs="Arial"/>
          <w:b/>
          <w:color w:val="0000FF"/>
          <w:sz w:val="24"/>
        </w:rPr>
        <w:t>R4-2318298</w:t>
      </w:r>
      <w:r>
        <w:rPr>
          <w:rFonts w:ascii="Arial" w:hAnsi="Arial" w:cs="Arial"/>
          <w:b/>
          <w:color w:val="0000FF"/>
          <w:sz w:val="24"/>
        </w:rPr>
        <w:tab/>
      </w:r>
      <w:r>
        <w:rPr>
          <w:rFonts w:ascii="Arial" w:hAnsi="Arial" w:cs="Arial"/>
          <w:b/>
          <w:sz w:val="24"/>
        </w:rPr>
        <w:t>Co-existence study result for above 10GHz bands</w:t>
      </w:r>
    </w:p>
    <w:p w14:paraId="7996290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51259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13DFE" w14:textId="4DD4892C" w:rsidR="0011302D" w:rsidRDefault="0011302D" w:rsidP="0011302D">
      <w:pPr>
        <w:rPr>
          <w:rFonts w:ascii="Arial" w:hAnsi="Arial" w:cs="Arial"/>
          <w:b/>
          <w:sz w:val="24"/>
        </w:rPr>
      </w:pPr>
      <w:r>
        <w:rPr>
          <w:rFonts w:ascii="Arial" w:hAnsi="Arial" w:cs="Arial"/>
          <w:b/>
          <w:color w:val="0000FF"/>
          <w:sz w:val="24"/>
        </w:rPr>
        <w:t>R4-2318493</w:t>
      </w:r>
      <w:r>
        <w:rPr>
          <w:rFonts w:ascii="Arial" w:hAnsi="Arial" w:cs="Arial"/>
          <w:b/>
          <w:color w:val="0000FF"/>
          <w:sz w:val="24"/>
        </w:rPr>
        <w:tab/>
      </w:r>
      <w:r>
        <w:rPr>
          <w:rFonts w:ascii="Arial" w:hAnsi="Arial" w:cs="Arial"/>
          <w:b/>
          <w:sz w:val="24"/>
        </w:rPr>
        <w:t>Discussion on Co-existence study result for above 10GHz bands</w:t>
      </w:r>
    </w:p>
    <w:p w14:paraId="0493853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B8465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A138F" w14:textId="20E245D1" w:rsidR="0011302D" w:rsidRDefault="0011302D" w:rsidP="0011302D">
      <w:pPr>
        <w:rPr>
          <w:rFonts w:ascii="Arial" w:hAnsi="Arial" w:cs="Arial"/>
          <w:b/>
          <w:sz w:val="24"/>
        </w:rPr>
      </w:pPr>
      <w:r>
        <w:rPr>
          <w:rFonts w:ascii="Arial" w:hAnsi="Arial" w:cs="Arial"/>
          <w:b/>
          <w:color w:val="0000FF"/>
          <w:sz w:val="24"/>
        </w:rPr>
        <w:t>R4-2319260</w:t>
      </w:r>
      <w:r>
        <w:rPr>
          <w:rFonts w:ascii="Arial" w:hAnsi="Arial" w:cs="Arial"/>
          <w:b/>
          <w:color w:val="0000FF"/>
          <w:sz w:val="24"/>
        </w:rPr>
        <w:tab/>
      </w:r>
      <w:r>
        <w:rPr>
          <w:rFonts w:ascii="Arial" w:hAnsi="Arial" w:cs="Arial"/>
          <w:b/>
          <w:sz w:val="24"/>
        </w:rPr>
        <w:t>Joint proposals on NTN co-existence study</w:t>
      </w:r>
    </w:p>
    <w:p w14:paraId="4C0F678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R&amp;D Institute UK</w:t>
      </w:r>
    </w:p>
    <w:p w14:paraId="364F32A7" w14:textId="77777777" w:rsidR="0011302D" w:rsidRDefault="0011302D" w:rsidP="0011302D">
      <w:pPr>
        <w:rPr>
          <w:rFonts w:ascii="Arial" w:hAnsi="Arial" w:cs="Arial"/>
          <w:b/>
        </w:rPr>
      </w:pPr>
      <w:r>
        <w:rPr>
          <w:rFonts w:ascii="Arial" w:hAnsi="Arial" w:cs="Arial"/>
          <w:b/>
        </w:rPr>
        <w:t xml:space="preserve">Abstract: </w:t>
      </w:r>
    </w:p>
    <w:p w14:paraId="01DBE7A9" w14:textId="77777777" w:rsidR="0011302D" w:rsidRDefault="0011302D" w:rsidP="0011302D">
      <w:r>
        <w:t>This document contains proposals from comapnies to further update NTN co-existence assumptions.</w:t>
      </w:r>
    </w:p>
    <w:p w14:paraId="52A81DE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1D66C" w14:textId="3FAD7283" w:rsidR="0011302D" w:rsidRDefault="0011302D" w:rsidP="0011302D">
      <w:pPr>
        <w:rPr>
          <w:rFonts w:ascii="Arial" w:hAnsi="Arial" w:cs="Arial"/>
          <w:b/>
          <w:sz w:val="24"/>
        </w:rPr>
      </w:pPr>
      <w:r>
        <w:rPr>
          <w:rFonts w:ascii="Arial" w:hAnsi="Arial" w:cs="Arial"/>
          <w:b/>
          <w:color w:val="0000FF"/>
          <w:sz w:val="24"/>
        </w:rPr>
        <w:t>R4-2319566</w:t>
      </w:r>
      <w:r>
        <w:rPr>
          <w:rFonts w:ascii="Arial" w:hAnsi="Arial" w:cs="Arial"/>
          <w:b/>
          <w:color w:val="0000FF"/>
          <w:sz w:val="24"/>
        </w:rPr>
        <w:tab/>
      </w:r>
      <w:r>
        <w:rPr>
          <w:rFonts w:ascii="Arial" w:hAnsi="Arial" w:cs="Arial"/>
          <w:b/>
          <w:sz w:val="24"/>
        </w:rPr>
        <w:t>NTN enhancement: coexistence simulations results</w:t>
      </w:r>
    </w:p>
    <w:p w14:paraId="25F5DF7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8CDC15" w14:textId="77777777" w:rsidR="0011302D" w:rsidRDefault="0011302D" w:rsidP="0011302D">
      <w:pPr>
        <w:rPr>
          <w:rFonts w:ascii="Arial" w:hAnsi="Arial" w:cs="Arial"/>
          <w:b/>
        </w:rPr>
      </w:pPr>
      <w:r>
        <w:rPr>
          <w:rFonts w:ascii="Arial" w:hAnsi="Arial" w:cs="Arial"/>
          <w:b/>
        </w:rPr>
        <w:t xml:space="preserve">Abstract: </w:t>
      </w:r>
    </w:p>
    <w:p w14:paraId="22D31785" w14:textId="77777777" w:rsidR="0011302D" w:rsidRDefault="0011302D" w:rsidP="0011302D">
      <w:r>
        <w:t>This contribution provides our coexistence simulation results for NTN Ka-band</w:t>
      </w:r>
    </w:p>
    <w:p w14:paraId="5FB139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2A812" w14:textId="5E35027B" w:rsidR="0011302D" w:rsidRDefault="0011302D" w:rsidP="0011302D">
      <w:pPr>
        <w:rPr>
          <w:rFonts w:ascii="Arial" w:hAnsi="Arial" w:cs="Arial"/>
          <w:b/>
          <w:sz w:val="24"/>
        </w:rPr>
      </w:pPr>
      <w:r>
        <w:rPr>
          <w:rFonts w:ascii="Arial" w:hAnsi="Arial" w:cs="Arial"/>
          <w:b/>
          <w:color w:val="0000FF"/>
          <w:sz w:val="24"/>
        </w:rPr>
        <w:lastRenderedPageBreak/>
        <w:t>R4-2319567</w:t>
      </w:r>
      <w:r>
        <w:rPr>
          <w:rFonts w:ascii="Arial" w:hAnsi="Arial" w:cs="Arial"/>
          <w:b/>
          <w:color w:val="0000FF"/>
          <w:sz w:val="24"/>
        </w:rPr>
        <w:tab/>
      </w:r>
      <w:r>
        <w:rPr>
          <w:rFonts w:ascii="Arial" w:hAnsi="Arial" w:cs="Arial"/>
          <w:b/>
          <w:sz w:val="24"/>
        </w:rPr>
        <w:t>NTN enhancement: initial conclusion from simulations results</w:t>
      </w:r>
    </w:p>
    <w:p w14:paraId="37F8CEF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F344FD" w14:textId="77777777" w:rsidR="0011302D" w:rsidRDefault="0011302D" w:rsidP="0011302D">
      <w:pPr>
        <w:rPr>
          <w:rFonts w:ascii="Arial" w:hAnsi="Arial" w:cs="Arial"/>
          <w:b/>
        </w:rPr>
      </w:pPr>
      <w:r>
        <w:rPr>
          <w:rFonts w:ascii="Arial" w:hAnsi="Arial" w:cs="Arial"/>
          <w:b/>
        </w:rPr>
        <w:t xml:space="preserve">Abstract: </w:t>
      </w:r>
    </w:p>
    <w:p w14:paraId="273CC3E2" w14:textId="77777777" w:rsidR="0011302D" w:rsidRDefault="0011302D" w:rsidP="0011302D">
      <w:r>
        <w:t>This contribution provides an initial conclusion of the simulation results for the coexistence study on NTN operation in the Ka-band, based on our results</w:t>
      </w:r>
    </w:p>
    <w:p w14:paraId="6693652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E8786" w14:textId="610CE577" w:rsidR="0011302D" w:rsidRDefault="0011302D" w:rsidP="0011302D">
      <w:pPr>
        <w:rPr>
          <w:rFonts w:ascii="Arial" w:hAnsi="Arial" w:cs="Arial"/>
          <w:b/>
          <w:sz w:val="24"/>
        </w:rPr>
      </w:pPr>
      <w:r>
        <w:rPr>
          <w:rFonts w:ascii="Arial" w:hAnsi="Arial" w:cs="Arial"/>
          <w:b/>
          <w:color w:val="0000FF"/>
          <w:sz w:val="24"/>
        </w:rPr>
        <w:t>R4-2319777</w:t>
      </w:r>
      <w:r>
        <w:rPr>
          <w:rFonts w:ascii="Arial" w:hAnsi="Arial" w:cs="Arial"/>
          <w:b/>
          <w:color w:val="0000FF"/>
          <w:sz w:val="24"/>
        </w:rPr>
        <w:tab/>
      </w:r>
      <w:r>
        <w:rPr>
          <w:rFonts w:ascii="Arial" w:hAnsi="Arial" w:cs="Arial"/>
          <w:b/>
          <w:sz w:val="24"/>
        </w:rPr>
        <w:t>Results of NTN coexistence study in above 10GHz</w:t>
      </w:r>
    </w:p>
    <w:p w14:paraId="6248276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0D77CD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5B8C3" w14:textId="7D5742E0" w:rsidR="0011302D" w:rsidRDefault="0011302D" w:rsidP="0011302D">
      <w:pPr>
        <w:rPr>
          <w:rFonts w:ascii="Arial" w:hAnsi="Arial" w:cs="Arial"/>
          <w:b/>
          <w:sz w:val="24"/>
        </w:rPr>
      </w:pPr>
      <w:r>
        <w:rPr>
          <w:rFonts w:ascii="Arial" w:hAnsi="Arial" w:cs="Arial"/>
          <w:b/>
          <w:color w:val="0000FF"/>
          <w:sz w:val="24"/>
        </w:rPr>
        <w:t>R4-2319890</w:t>
      </w:r>
      <w:r>
        <w:rPr>
          <w:rFonts w:ascii="Arial" w:hAnsi="Arial" w:cs="Arial"/>
          <w:b/>
          <w:color w:val="0000FF"/>
          <w:sz w:val="24"/>
        </w:rPr>
        <w:tab/>
      </w:r>
      <w:r>
        <w:rPr>
          <w:rFonts w:ascii="Arial" w:hAnsi="Arial" w:cs="Arial"/>
          <w:b/>
          <w:sz w:val="24"/>
        </w:rPr>
        <w:t>Some simulation results for Rel-18 NTN coexistence study</w:t>
      </w:r>
    </w:p>
    <w:p w14:paraId="15744C3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B379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C8073" w14:textId="385DBD35" w:rsidR="0011302D" w:rsidRDefault="0011302D" w:rsidP="0011302D">
      <w:pPr>
        <w:rPr>
          <w:rFonts w:ascii="Arial" w:hAnsi="Arial" w:cs="Arial"/>
          <w:b/>
          <w:sz w:val="24"/>
        </w:rPr>
      </w:pPr>
      <w:r>
        <w:rPr>
          <w:rFonts w:ascii="Arial" w:hAnsi="Arial" w:cs="Arial"/>
          <w:b/>
          <w:color w:val="0000FF"/>
          <w:sz w:val="24"/>
        </w:rPr>
        <w:t>R4-2320330</w:t>
      </w:r>
      <w:r>
        <w:rPr>
          <w:rFonts w:ascii="Arial" w:hAnsi="Arial" w:cs="Arial"/>
          <w:b/>
          <w:color w:val="0000FF"/>
          <w:sz w:val="24"/>
        </w:rPr>
        <w:tab/>
      </w:r>
      <w:r>
        <w:rPr>
          <w:rFonts w:ascii="Arial" w:hAnsi="Arial" w:cs="Arial"/>
          <w:b/>
          <w:sz w:val="24"/>
        </w:rPr>
        <w:t>Coexistence simulation results for NTN in Ka-band</w:t>
      </w:r>
    </w:p>
    <w:p w14:paraId="6754029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A5F2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A9CD1" w14:textId="3D09CC32" w:rsidR="0011302D" w:rsidRDefault="0011302D" w:rsidP="0011302D">
      <w:pPr>
        <w:rPr>
          <w:rFonts w:ascii="Arial" w:hAnsi="Arial" w:cs="Arial"/>
          <w:b/>
          <w:sz w:val="24"/>
        </w:rPr>
      </w:pPr>
      <w:r>
        <w:rPr>
          <w:rFonts w:ascii="Arial" w:hAnsi="Arial" w:cs="Arial"/>
          <w:b/>
          <w:color w:val="0000FF"/>
          <w:sz w:val="24"/>
        </w:rPr>
        <w:t>R4-2320392</w:t>
      </w:r>
      <w:r>
        <w:rPr>
          <w:rFonts w:ascii="Arial" w:hAnsi="Arial" w:cs="Arial"/>
          <w:b/>
          <w:color w:val="0000FF"/>
          <w:sz w:val="24"/>
        </w:rPr>
        <w:tab/>
      </w:r>
      <w:r>
        <w:rPr>
          <w:rFonts w:ascii="Arial" w:hAnsi="Arial" w:cs="Arial"/>
          <w:b/>
          <w:sz w:val="24"/>
        </w:rPr>
        <w:t>Coexistence simulation results between TN and NTN above 10GHz bands for VSAT and L-ESIM</w:t>
      </w:r>
    </w:p>
    <w:p w14:paraId="1DDED73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AA19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FDDCA" w14:textId="4BAB72B0" w:rsidR="0011302D" w:rsidRDefault="0011302D" w:rsidP="0011302D">
      <w:pPr>
        <w:rPr>
          <w:rFonts w:ascii="Arial" w:hAnsi="Arial" w:cs="Arial"/>
          <w:b/>
          <w:sz w:val="24"/>
        </w:rPr>
      </w:pPr>
      <w:r>
        <w:rPr>
          <w:rFonts w:ascii="Arial" w:hAnsi="Arial" w:cs="Arial"/>
          <w:b/>
          <w:color w:val="0000FF"/>
          <w:sz w:val="24"/>
        </w:rPr>
        <w:t>R4-2320970</w:t>
      </w:r>
      <w:r>
        <w:rPr>
          <w:rFonts w:ascii="Arial" w:hAnsi="Arial" w:cs="Arial"/>
          <w:b/>
          <w:color w:val="0000FF"/>
          <w:sz w:val="24"/>
        </w:rPr>
        <w:tab/>
      </w:r>
      <w:r>
        <w:rPr>
          <w:rFonts w:ascii="Arial" w:hAnsi="Arial" w:cs="Arial"/>
          <w:b/>
          <w:sz w:val="24"/>
        </w:rPr>
        <w:t>NTN-TN co-existence simulation results in above 10 GHz bands</w:t>
      </w:r>
    </w:p>
    <w:p w14:paraId="0A13465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298E6E02" w14:textId="77777777" w:rsidR="0011302D" w:rsidRDefault="0011302D" w:rsidP="0011302D">
      <w:pPr>
        <w:rPr>
          <w:rFonts w:ascii="Arial" w:hAnsi="Arial" w:cs="Arial"/>
          <w:b/>
        </w:rPr>
      </w:pPr>
      <w:r>
        <w:rPr>
          <w:rFonts w:ascii="Arial" w:hAnsi="Arial" w:cs="Arial"/>
          <w:b/>
        </w:rPr>
        <w:t xml:space="preserve">Abstract: </w:t>
      </w:r>
    </w:p>
    <w:p w14:paraId="3C3E9C5B" w14:textId="77777777" w:rsidR="0011302D" w:rsidRDefault="0011302D" w:rsidP="0011302D">
      <w:r>
        <w:t>The scope of this document is to provide simulation results for NTN-TN coexistence scenarios in above 10 GHz and related derived requirements.</w:t>
      </w:r>
    </w:p>
    <w:p w14:paraId="09E45D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F3FE3" w14:textId="77777777" w:rsidR="0011302D" w:rsidRDefault="0011302D" w:rsidP="0011302D">
      <w:pPr>
        <w:pStyle w:val="Heading4"/>
      </w:pPr>
      <w:bookmarkStart w:id="459" w:name="_Toc156857703"/>
      <w:r>
        <w:t>8.26.3</w:t>
      </w:r>
      <w:r>
        <w:tab/>
        <w:t>SAN RF requirements</w:t>
      </w:r>
      <w:bookmarkEnd w:id="459"/>
    </w:p>
    <w:p w14:paraId="56A0EFB6" w14:textId="6763DE1E" w:rsidR="0011302D" w:rsidRDefault="0011302D" w:rsidP="0011302D">
      <w:pPr>
        <w:rPr>
          <w:rFonts w:ascii="Arial" w:hAnsi="Arial" w:cs="Arial"/>
          <w:b/>
          <w:sz w:val="24"/>
        </w:rPr>
      </w:pPr>
      <w:r>
        <w:rPr>
          <w:rFonts w:ascii="Arial" w:hAnsi="Arial" w:cs="Arial"/>
          <w:b/>
          <w:color w:val="0000FF"/>
          <w:sz w:val="24"/>
        </w:rPr>
        <w:t>R4-2318299</w:t>
      </w:r>
      <w:r>
        <w:rPr>
          <w:rFonts w:ascii="Arial" w:hAnsi="Arial" w:cs="Arial"/>
          <w:b/>
          <w:color w:val="0000FF"/>
          <w:sz w:val="24"/>
        </w:rPr>
        <w:tab/>
      </w:r>
      <w:r>
        <w:rPr>
          <w:rFonts w:ascii="Arial" w:hAnsi="Arial" w:cs="Arial"/>
          <w:b/>
          <w:sz w:val="24"/>
        </w:rPr>
        <w:t>Further discussion on SAN RF requirements for above 10GHz bands</w:t>
      </w:r>
    </w:p>
    <w:p w14:paraId="44BEFD7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C482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10F2D" w14:textId="18D7D073" w:rsidR="0011302D" w:rsidRDefault="0011302D" w:rsidP="0011302D">
      <w:pPr>
        <w:rPr>
          <w:rFonts w:ascii="Arial" w:hAnsi="Arial" w:cs="Arial"/>
          <w:b/>
          <w:sz w:val="24"/>
        </w:rPr>
      </w:pPr>
      <w:r>
        <w:rPr>
          <w:rFonts w:ascii="Arial" w:hAnsi="Arial" w:cs="Arial"/>
          <w:b/>
          <w:color w:val="0000FF"/>
          <w:sz w:val="24"/>
        </w:rPr>
        <w:t>R4-2318300</w:t>
      </w:r>
      <w:r>
        <w:rPr>
          <w:rFonts w:ascii="Arial" w:hAnsi="Arial" w:cs="Arial"/>
          <w:b/>
          <w:color w:val="0000FF"/>
          <w:sz w:val="24"/>
        </w:rPr>
        <w:tab/>
      </w:r>
      <w:r>
        <w:rPr>
          <w:rFonts w:ascii="Arial" w:hAnsi="Arial" w:cs="Arial"/>
          <w:b/>
          <w:sz w:val="24"/>
        </w:rPr>
        <w:t>Draft CR for TS 38.108, On introduction of above 10GHz bands to clause 10.1-10.4</w:t>
      </w:r>
    </w:p>
    <w:p w14:paraId="1E41E9C3"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3C5384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12671" w14:textId="29DB4C18" w:rsidR="0011302D" w:rsidRDefault="0011302D" w:rsidP="0011302D">
      <w:pPr>
        <w:rPr>
          <w:rFonts w:ascii="Arial" w:hAnsi="Arial" w:cs="Arial"/>
          <w:b/>
          <w:sz w:val="24"/>
        </w:rPr>
      </w:pPr>
      <w:r>
        <w:rPr>
          <w:rFonts w:ascii="Arial" w:hAnsi="Arial" w:cs="Arial"/>
          <w:b/>
          <w:color w:val="0000FF"/>
          <w:sz w:val="24"/>
        </w:rPr>
        <w:t>R4-2318302</w:t>
      </w:r>
      <w:r>
        <w:rPr>
          <w:rFonts w:ascii="Arial" w:hAnsi="Arial" w:cs="Arial"/>
          <w:b/>
          <w:color w:val="0000FF"/>
          <w:sz w:val="24"/>
        </w:rPr>
        <w:tab/>
      </w:r>
      <w:r>
        <w:rPr>
          <w:rFonts w:ascii="Arial" w:hAnsi="Arial" w:cs="Arial"/>
          <w:b/>
          <w:sz w:val="24"/>
        </w:rPr>
        <w:t>Simulation results for Ka-band NTN SAN dynamic range</w:t>
      </w:r>
    </w:p>
    <w:p w14:paraId="679C901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2551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18E86" w14:textId="7D54C5CA" w:rsidR="0011302D" w:rsidRDefault="0011302D" w:rsidP="0011302D">
      <w:pPr>
        <w:rPr>
          <w:rFonts w:ascii="Arial" w:hAnsi="Arial" w:cs="Arial"/>
          <w:b/>
          <w:sz w:val="24"/>
        </w:rPr>
      </w:pPr>
      <w:r>
        <w:rPr>
          <w:rFonts w:ascii="Arial" w:hAnsi="Arial" w:cs="Arial"/>
          <w:b/>
          <w:color w:val="0000FF"/>
          <w:sz w:val="24"/>
        </w:rPr>
        <w:t>R4-2319570</w:t>
      </w:r>
      <w:r>
        <w:rPr>
          <w:rFonts w:ascii="Arial" w:hAnsi="Arial" w:cs="Arial"/>
          <w:b/>
          <w:color w:val="0000FF"/>
          <w:sz w:val="24"/>
        </w:rPr>
        <w:tab/>
      </w:r>
      <w:r>
        <w:rPr>
          <w:rFonts w:ascii="Arial" w:hAnsi="Arial" w:cs="Arial"/>
          <w:b/>
          <w:sz w:val="24"/>
        </w:rPr>
        <w:t>NTN enhancement: draft CR to TS 38.108 NTN Ka-band - system parameters udpate</w:t>
      </w:r>
    </w:p>
    <w:p w14:paraId="0FF5787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576691C4" w14:textId="77777777" w:rsidR="0011302D" w:rsidRDefault="0011302D" w:rsidP="0011302D">
      <w:pPr>
        <w:rPr>
          <w:rFonts w:ascii="Arial" w:hAnsi="Arial" w:cs="Arial"/>
          <w:b/>
        </w:rPr>
      </w:pPr>
      <w:r>
        <w:rPr>
          <w:rFonts w:ascii="Arial" w:hAnsi="Arial" w:cs="Arial"/>
          <w:b/>
        </w:rPr>
        <w:t xml:space="preserve">Abstract: </w:t>
      </w:r>
    </w:p>
    <w:p w14:paraId="443993A3" w14:textId="77777777" w:rsidR="0011302D" w:rsidRDefault="0011302D" w:rsidP="0011302D">
      <w:r>
        <w:t>This draft CR proposed needed updates to clause 5 and NR-ARFCN ranges</w:t>
      </w:r>
    </w:p>
    <w:p w14:paraId="6D6A5E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78117B" w14:textId="71159B1B" w:rsidR="0011302D" w:rsidRDefault="0011302D" w:rsidP="0011302D">
      <w:pPr>
        <w:rPr>
          <w:rFonts w:ascii="Arial" w:hAnsi="Arial" w:cs="Arial"/>
          <w:b/>
          <w:sz w:val="24"/>
        </w:rPr>
      </w:pPr>
      <w:r>
        <w:rPr>
          <w:rFonts w:ascii="Arial" w:hAnsi="Arial" w:cs="Arial"/>
          <w:b/>
          <w:color w:val="0000FF"/>
          <w:sz w:val="24"/>
        </w:rPr>
        <w:t>R4-2319577</w:t>
      </w:r>
      <w:r>
        <w:rPr>
          <w:rFonts w:ascii="Arial" w:hAnsi="Arial" w:cs="Arial"/>
          <w:b/>
          <w:color w:val="0000FF"/>
          <w:sz w:val="24"/>
        </w:rPr>
        <w:tab/>
      </w:r>
      <w:r>
        <w:rPr>
          <w:rFonts w:ascii="Arial" w:hAnsi="Arial" w:cs="Arial"/>
          <w:b/>
          <w:sz w:val="24"/>
        </w:rPr>
        <w:t>NTN enhancement: draft CR to TS 38.108 NTN Ka-band - clause 4.3</w:t>
      </w:r>
    </w:p>
    <w:p w14:paraId="16E9BD0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1C80A858" w14:textId="77777777" w:rsidR="0011302D" w:rsidRDefault="0011302D" w:rsidP="0011302D">
      <w:pPr>
        <w:rPr>
          <w:rFonts w:ascii="Arial" w:hAnsi="Arial" w:cs="Arial"/>
          <w:b/>
        </w:rPr>
      </w:pPr>
      <w:r>
        <w:rPr>
          <w:rFonts w:ascii="Arial" w:hAnsi="Arial" w:cs="Arial"/>
          <w:b/>
        </w:rPr>
        <w:t xml:space="preserve">Abstract: </w:t>
      </w:r>
    </w:p>
    <w:p w14:paraId="049E93E9" w14:textId="77777777" w:rsidR="0011302D" w:rsidRDefault="0011302D" w:rsidP="0011302D">
      <w:r>
        <w:t>This contribution is a draft CR to TS 38.108, introducing NTN Ka-band, drafting clause 4.3</w:t>
      </w:r>
    </w:p>
    <w:p w14:paraId="723CC2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4D0C5A" w14:textId="2887A0F5" w:rsidR="0011302D" w:rsidRDefault="0011302D" w:rsidP="0011302D">
      <w:pPr>
        <w:rPr>
          <w:rFonts w:ascii="Arial" w:hAnsi="Arial" w:cs="Arial"/>
          <w:b/>
          <w:sz w:val="24"/>
        </w:rPr>
      </w:pPr>
      <w:r>
        <w:rPr>
          <w:rFonts w:ascii="Arial" w:hAnsi="Arial" w:cs="Arial"/>
          <w:b/>
          <w:color w:val="0000FF"/>
          <w:sz w:val="24"/>
        </w:rPr>
        <w:t>R4-2319578</w:t>
      </w:r>
      <w:r>
        <w:rPr>
          <w:rFonts w:ascii="Arial" w:hAnsi="Arial" w:cs="Arial"/>
          <w:b/>
          <w:color w:val="0000FF"/>
          <w:sz w:val="24"/>
        </w:rPr>
        <w:tab/>
      </w:r>
      <w:r>
        <w:rPr>
          <w:rFonts w:ascii="Arial" w:hAnsi="Arial" w:cs="Arial"/>
          <w:b/>
          <w:sz w:val="24"/>
        </w:rPr>
        <w:t>NTN enhancement: draft CR to TS 38.108 NTN Ka-band - clause 4.6</w:t>
      </w:r>
    </w:p>
    <w:p w14:paraId="2646C40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5AF954D3" w14:textId="77777777" w:rsidR="0011302D" w:rsidRDefault="0011302D" w:rsidP="0011302D">
      <w:pPr>
        <w:rPr>
          <w:rFonts w:ascii="Arial" w:hAnsi="Arial" w:cs="Arial"/>
          <w:b/>
        </w:rPr>
      </w:pPr>
      <w:r>
        <w:rPr>
          <w:rFonts w:ascii="Arial" w:hAnsi="Arial" w:cs="Arial"/>
          <w:b/>
        </w:rPr>
        <w:t xml:space="preserve">Abstract: </w:t>
      </w:r>
    </w:p>
    <w:p w14:paraId="44173A54" w14:textId="77777777" w:rsidR="0011302D" w:rsidRDefault="0011302D" w:rsidP="0011302D">
      <w:r>
        <w:t>This contribution is a draft CR to TS 38.108, introducing NTN Ka-band, drafting clause 4.6</w:t>
      </w:r>
    </w:p>
    <w:p w14:paraId="5A2A7C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6A5C7" w14:textId="123E7FA5" w:rsidR="0011302D" w:rsidRDefault="0011302D" w:rsidP="0011302D">
      <w:pPr>
        <w:rPr>
          <w:rFonts w:ascii="Arial" w:hAnsi="Arial" w:cs="Arial"/>
          <w:b/>
          <w:sz w:val="24"/>
        </w:rPr>
      </w:pPr>
      <w:r>
        <w:rPr>
          <w:rFonts w:ascii="Arial" w:hAnsi="Arial" w:cs="Arial"/>
          <w:b/>
          <w:color w:val="0000FF"/>
          <w:sz w:val="24"/>
        </w:rPr>
        <w:t>R4-2319579</w:t>
      </w:r>
      <w:r>
        <w:rPr>
          <w:rFonts w:ascii="Arial" w:hAnsi="Arial" w:cs="Arial"/>
          <w:b/>
          <w:color w:val="0000FF"/>
          <w:sz w:val="24"/>
        </w:rPr>
        <w:tab/>
      </w:r>
      <w:r>
        <w:rPr>
          <w:rFonts w:ascii="Arial" w:hAnsi="Arial" w:cs="Arial"/>
          <w:b/>
          <w:sz w:val="24"/>
        </w:rPr>
        <w:t>NTN enhancement: draft CR to TS 38.108 NTN Ka-band - clause 9.4</w:t>
      </w:r>
    </w:p>
    <w:p w14:paraId="014077B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38B4C007" w14:textId="77777777" w:rsidR="0011302D" w:rsidRDefault="0011302D" w:rsidP="0011302D">
      <w:pPr>
        <w:rPr>
          <w:rFonts w:ascii="Arial" w:hAnsi="Arial" w:cs="Arial"/>
          <w:b/>
        </w:rPr>
      </w:pPr>
      <w:r>
        <w:rPr>
          <w:rFonts w:ascii="Arial" w:hAnsi="Arial" w:cs="Arial"/>
          <w:b/>
        </w:rPr>
        <w:t xml:space="preserve">Abstract: </w:t>
      </w:r>
    </w:p>
    <w:p w14:paraId="38319127" w14:textId="77777777" w:rsidR="0011302D" w:rsidRDefault="0011302D" w:rsidP="0011302D">
      <w:r>
        <w:t>This contribution is a draft CR to TS 38.108, introducing NTN Ka-band, drafting clause 9.4</w:t>
      </w:r>
    </w:p>
    <w:p w14:paraId="1BEF3A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A63D47" w14:textId="35C33962" w:rsidR="0011302D" w:rsidRDefault="0011302D" w:rsidP="0011302D">
      <w:pPr>
        <w:rPr>
          <w:rFonts w:ascii="Arial" w:hAnsi="Arial" w:cs="Arial"/>
          <w:b/>
          <w:sz w:val="24"/>
        </w:rPr>
      </w:pPr>
      <w:r>
        <w:rPr>
          <w:rFonts w:ascii="Arial" w:hAnsi="Arial" w:cs="Arial"/>
          <w:b/>
          <w:color w:val="0000FF"/>
          <w:sz w:val="24"/>
        </w:rPr>
        <w:lastRenderedPageBreak/>
        <w:t>R4-2319580</w:t>
      </w:r>
      <w:r>
        <w:rPr>
          <w:rFonts w:ascii="Arial" w:hAnsi="Arial" w:cs="Arial"/>
          <w:b/>
          <w:color w:val="0000FF"/>
          <w:sz w:val="24"/>
        </w:rPr>
        <w:tab/>
      </w:r>
      <w:r>
        <w:rPr>
          <w:rFonts w:ascii="Arial" w:hAnsi="Arial" w:cs="Arial"/>
          <w:b/>
          <w:sz w:val="24"/>
        </w:rPr>
        <w:t>NTN enhancement: Running CR to TS 38.108 NTN Ka-band</w:t>
      </w:r>
    </w:p>
    <w:p w14:paraId="63EC6F4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CR-0047  rev  Cat: B (Rel-18)</w:t>
      </w:r>
      <w:r>
        <w:rPr>
          <w:i/>
        </w:rPr>
        <w:br/>
      </w:r>
      <w:r>
        <w:rPr>
          <w:i/>
        </w:rPr>
        <w:br/>
      </w:r>
      <w:r>
        <w:rPr>
          <w:i/>
        </w:rPr>
        <w:tab/>
      </w:r>
      <w:r>
        <w:rPr>
          <w:i/>
        </w:rPr>
        <w:tab/>
      </w:r>
      <w:r>
        <w:rPr>
          <w:i/>
        </w:rPr>
        <w:tab/>
      </w:r>
      <w:r>
        <w:rPr>
          <w:i/>
        </w:rPr>
        <w:tab/>
      </w:r>
      <w:r>
        <w:rPr>
          <w:i/>
        </w:rPr>
        <w:tab/>
        <w:t>Source: Ericsson, Huawei, Thales</w:t>
      </w:r>
    </w:p>
    <w:p w14:paraId="4D542F79" w14:textId="77777777" w:rsidR="0011302D" w:rsidRDefault="0011302D" w:rsidP="0011302D">
      <w:pPr>
        <w:rPr>
          <w:rFonts w:ascii="Arial" w:hAnsi="Arial" w:cs="Arial"/>
          <w:b/>
        </w:rPr>
      </w:pPr>
      <w:r>
        <w:rPr>
          <w:rFonts w:ascii="Arial" w:hAnsi="Arial" w:cs="Arial"/>
          <w:b/>
        </w:rPr>
        <w:t xml:space="preserve">Abstract: </w:t>
      </w:r>
    </w:p>
    <w:p w14:paraId="00042806" w14:textId="77777777" w:rsidR="0011302D" w:rsidRDefault="0011302D" w:rsidP="0011302D">
      <w:r>
        <w:t>This contribution is the running CR to TS 38.108 capturing all endorsed draft CRs</w:t>
      </w:r>
    </w:p>
    <w:p w14:paraId="6B2BCD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R4-2321031</w:t>
      </w:r>
      <w:r>
        <w:rPr>
          <w:color w:val="993300"/>
          <w:u w:val="single"/>
        </w:rPr>
        <w:t>.</w:t>
      </w:r>
    </w:p>
    <w:p w14:paraId="65FA0771" w14:textId="68654C60" w:rsidR="0011302D" w:rsidRDefault="0011302D" w:rsidP="0011302D">
      <w:pPr>
        <w:rPr>
          <w:rFonts w:ascii="Arial" w:hAnsi="Arial" w:cs="Arial"/>
          <w:b/>
          <w:sz w:val="24"/>
        </w:rPr>
      </w:pPr>
      <w:r>
        <w:rPr>
          <w:rFonts w:ascii="Arial" w:hAnsi="Arial" w:cs="Arial"/>
          <w:b/>
          <w:color w:val="0000FF"/>
          <w:sz w:val="24"/>
        </w:rPr>
        <w:t>R4-2319711</w:t>
      </w:r>
      <w:r>
        <w:rPr>
          <w:rFonts w:ascii="Arial" w:hAnsi="Arial" w:cs="Arial"/>
          <w:b/>
          <w:color w:val="0000FF"/>
          <w:sz w:val="24"/>
        </w:rPr>
        <w:tab/>
      </w:r>
      <w:r>
        <w:rPr>
          <w:rFonts w:ascii="Arial" w:hAnsi="Arial" w:cs="Arial"/>
          <w:b/>
          <w:sz w:val="24"/>
        </w:rPr>
        <w:t>Draft CR to TS 38.108: correction on EVM measurement annex for FR2-NTN, Rel-18</w:t>
      </w:r>
    </w:p>
    <w:p w14:paraId="62B3AD7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505FB8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R4-2321030</w:t>
      </w:r>
      <w:r>
        <w:rPr>
          <w:color w:val="993300"/>
          <w:u w:val="single"/>
        </w:rPr>
        <w:t>.</w:t>
      </w:r>
    </w:p>
    <w:p w14:paraId="77E6A49E" w14:textId="40A2A15D" w:rsidR="0011302D" w:rsidRDefault="0011302D" w:rsidP="0011302D">
      <w:pPr>
        <w:rPr>
          <w:rFonts w:ascii="Arial" w:hAnsi="Arial" w:cs="Arial"/>
          <w:b/>
          <w:sz w:val="24"/>
        </w:rPr>
      </w:pPr>
      <w:r>
        <w:rPr>
          <w:rFonts w:ascii="Arial" w:hAnsi="Arial" w:cs="Arial"/>
          <w:b/>
          <w:color w:val="0000FF"/>
          <w:sz w:val="24"/>
        </w:rPr>
        <w:t>R4-2320153</w:t>
      </w:r>
      <w:r>
        <w:rPr>
          <w:rFonts w:ascii="Arial" w:hAnsi="Arial" w:cs="Arial"/>
          <w:b/>
          <w:color w:val="0000FF"/>
          <w:sz w:val="24"/>
        </w:rPr>
        <w:tab/>
      </w:r>
      <w:r>
        <w:rPr>
          <w:rFonts w:ascii="Arial" w:hAnsi="Arial" w:cs="Arial"/>
          <w:b/>
          <w:sz w:val="24"/>
        </w:rPr>
        <w:t>Draft CR on TS 38.108: Radiated transmit power requirements in extreme conditions</w:t>
      </w:r>
    </w:p>
    <w:p w14:paraId="0F07467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726EED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D0420" w14:textId="2CC258C9" w:rsidR="0011302D" w:rsidRDefault="0011302D" w:rsidP="0011302D">
      <w:pPr>
        <w:rPr>
          <w:rFonts w:ascii="Arial" w:hAnsi="Arial" w:cs="Arial"/>
          <w:b/>
          <w:sz w:val="24"/>
        </w:rPr>
      </w:pPr>
      <w:r>
        <w:rPr>
          <w:rFonts w:ascii="Arial" w:hAnsi="Arial" w:cs="Arial"/>
          <w:b/>
          <w:color w:val="0000FF"/>
          <w:sz w:val="24"/>
        </w:rPr>
        <w:t>R4-2320154</w:t>
      </w:r>
      <w:r>
        <w:rPr>
          <w:rFonts w:ascii="Arial" w:hAnsi="Arial" w:cs="Arial"/>
          <w:b/>
          <w:color w:val="0000FF"/>
          <w:sz w:val="24"/>
        </w:rPr>
        <w:tab/>
      </w:r>
      <w:r>
        <w:rPr>
          <w:rFonts w:ascii="Arial" w:hAnsi="Arial" w:cs="Arial"/>
          <w:b/>
          <w:sz w:val="24"/>
        </w:rPr>
        <w:t>Draft CR on TS 38.108: OTA modulation quality</w:t>
      </w:r>
    </w:p>
    <w:p w14:paraId="35F4F5D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3E04E5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R4-2321194</w:t>
      </w:r>
      <w:r>
        <w:rPr>
          <w:color w:val="993300"/>
          <w:u w:val="single"/>
        </w:rPr>
        <w:t>.</w:t>
      </w:r>
    </w:p>
    <w:p w14:paraId="1EA54213" w14:textId="1477AB24" w:rsidR="0011302D" w:rsidRDefault="0011302D" w:rsidP="0011302D">
      <w:pPr>
        <w:rPr>
          <w:rFonts w:ascii="Arial" w:hAnsi="Arial" w:cs="Arial"/>
          <w:b/>
          <w:sz w:val="24"/>
        </w:rPr>
      </w:pPr>
      <w:r>
        <w:rPr>
          <w:rFonts w:ascii="Arial" w:hAnsi="Arial" w:cs="Arial"/>
          <w:b/>
          <w:color w:val="0000FF"/>
          <w:sz w:val="24"/>
        </w:rPr>
        <w:t>R4-2320155</w:t>
      </w:r>
      <w:r>
        <w:rPr>
          <w:rFonts w:ascii="Arial" w:hAnsi="Arial" w:cs="Arial"/>
          <w:b/>
          <w:color w:val="0000FF"/>
          <w:sz w:val="24"/>
        </w:rPr>
        <w:tab/>
      </w:r>
      <w:r>
        <w:rPr>
          <w:rFonts w:ascii="Arial" w:hAnsi="Arial" w:cs="Arial"/>
          <w:b/>
          <w:sz w:val="24"/>
        </w:rPr>
        <w:t>Draft CR on TS 38.108: EVM annex for FR2-NTN</w:t>
      </w:r>
    </w:p>
    <w:p w14:paraId="31DFDA8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73A58B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09A02" w14:textId="1BDB5C36" w:rsidR="0011302D" w:rsidRDefault="0011302D" w:rsidP="0011302D">
      <w:pPr>
        <w:rPr>
          <w:rFonts w:ascii="Arial" w:hAnsi="Arial" w:cs="Arial"/>
          <w:b/>
          <w:sz w:val="24"/>
        </w:rPr>
      </w:pPr>
      <w:r>
        <w:rPr>
          <w:rFonts w:ascii="Arial" w:hAnsi="Arial" w:cs="Arial"/>
          <w:b/>
          <w:color w:val="0000FF"/>
          <w:sz w:val="24"/>
        </w:rPr>
        <w:t>R4-2320331</w:t>
      </w:r>
      <w:r>
        <w:rPr>
          <w:rFonts w:ascii="Arial" w:hAnsi="Arial" w:cs="Arial"/>
          <w:b/>
          <w:color w:val="0000FF"/>
          <w:sz w:val="24"/>
        </w:rPr>
        <w:tab/>
      </w:r>
      <w:r>
        <w:rPr>
          <w:rFonts w:ascii="Arial" w:hAnsi="Arial" w:cs="Arial"/>
          <w:b/>
          <w:sz w:val="24"/>
        </w:rPr>
        <w:t>Further discussion on SAN RF requirements for NTN in Ka-band</w:t>
      </w:r>
    </w:p>
    <w:p w14:paraId="142997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576E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15909" w14:textId="28222F55" w:rsidR="0011302D" w:rsidRDefault="0011302D" w:rsidP="0011302D">
      <w:pPr>
        <w:rPr>
          <w:rFonts w:ascii="Arial" w:hAnsi="Arial" w:cs="Arial"/>
          <w:b/>
          <w:sz w:val="24"/>
        </w:rPr>
      </w:pPr>
      <w:r>
        <w:rPr>
          <w:rFonts w:ascii="Arial" w:hAnsi="Arial" w:cs="Arial"/>
          <w:b/>
          <w:color w:val="0000FF"/>
          <w:sz w:val="24"/>
        </w:rPr>
        <w:t>R4-2320334</w:t>
      </w:r>
      <w:r>
        <w:rPr>
          <w:rFonts w:ascii="Arial" w:hAnsi="Arial" w:cs="Arial"/>
          <w:b/>
          <w:color w:val="0000FF"/>
          <w:sz w:val="24"/>
        </w:rPr>
        <w:tab/>
      </w:r>
      <w:r>
        <w:rPr>
          <w:rFonts w:ascii="Arial" w:hAnsi="Arial" w:cs="Arial"/>
          <w:b/>
          <w:sz w:val="24"/>
        </w:rPr>
        <w:t>Draft CR to TS 38.108  Clause 10.5 OTA in-band selectivity and blocking</w:t>
      </w:r>
    </w:p>
    <w:p w14:paraId="346326C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170499F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R4-2321148</w:t>
      </w:r>
      <w:r>
        <w:rPr>
          <w:color w:val="993300"/>
          <w:u w:val="single"/>
        </w:rPr>
        <w:t>.</w:t>
      </w:r>
    </w:p>
    <w:p w14:paraId="0F5342A4" w14:textId="7E606215" w:rsidR="0011302D" w:rsidRDefault="0011302D" w:rsidP="0011302D">
      <w:pPr>
        <w:rPr>
          <w:rFonts w:ascii="Arial" w:hAnsi="Arial" w:cs="Arial"/>
          <w:b/>
          <w:sz w:val="24"/>
        </w:rPr>
      </w:pPr>
      <w:r>
        <w:rPr>
          <w:rFonts w:ascii="Arial" w:hAnsi="Arial" w:cs="Arial"/>
          <w:b/>
          <w:color w:val="0000FF"/>
          <w:sz w:val="24"/>
        </w:rPr>
        <w:t>R4-2320335</w:t>
      </w:r>
      <w:r>
        <w:rPr>
          <w:rFonts w:ascii="Arial" w:hAnsi="Arial" w:cs="Arial"/>
          <w:b/>
          <w:color w:val="0000FF"/>
          <w:sz w:val="24"/>
        </w:rPr>
        <w:tab/>
      </w:r>
      <w:r>
        <w:rPr>
          <w:rFonts w:ascii="Arial" w:hAnsi="Arial" w:cs="Arial"/>
          <w:b/>
          <w:sz w:val="24"/>
        </w:rPr>
        <w:t>Draft CR to TS 38.108  Clause 10.6  OTA out-of-band blocking</w:t>
      </w:r>
    </w:p>
    <w:p w14:paraId="2470350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439BF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R4-2321149</w:t>
      </w:r>
      <w:r>
        <w:rPr>
          <w:color w:val="993300"/>
          <w:u w:val="single"/>
        </w:rPr>
        <w:t>.</w:t>
      </w:r>
    </w:p>
    <w:p w14:paraId="55BFFDDA" w14:textId="525EEEF7" w:rsidR="0011302D" w:rsidRDefault="0011302D" w:rsidP="0011302D">
      <w:pPr>
        <w:rPr>
          <w:rFonts w:ascii="Arial" w:hAnsi="Arial" w:cs="Arial"/>
          <w:b/>
          <w:sz w:val="24"/>
        </w:rPr>
      </w:pPr>
      <w:r>
        <w:rPr>
          <w:rFonts w:ascii="Arial" w:hAnsi="Arial" w:cs="Arial"/>
          <w:b/>
          <w:color w:val="0000FF"/>
          <w:sz w:val="24"/>
        </w:rPr>
        <w:t>R4-2320336</w:t>
      </w:r>
      <w:r>
        <w:rPr>
          <w:rFonts w:ascii="Arial" w:hAnsi="Arial" w:cs="Arial"/>
          <w:b/>
          <w:color w:val="0000FF"/>
          <w:sz w:val="24"/>
        </w:rPr>
        <w:tab/>
      </w:r>
      <w:r>
        <w:rPr>
          <w:rFonts w:ascii="Arial" w:hAnsi="Arial" w:cs="Arial"/>
          <w:b/>
          <w:sz w:val="24"/>
        </w:rPr>
        <w:t>Draft CR to TS 38.108 Clause 10.7 OTA in-channel selectivity</w:t>
      </w:r>
    </w:p>
    <w:p w14:paraId="667583D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4729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R4-2321150</w:t>
      </w:r>
      <w:r>
        <w:rPr>
          <w:color w:val="993300"/>
          <w:u w:val="single"/>
        </w:rPr>
        <w:t>.</w:t>
      </w:r>
    </w:p>
    <w:p w14:paraId="35B4AC13" w14:textId="51D8C9A1" w:rsidR="0011302D" w:rsidRDefault="0011302D" w:rsidP="0011302D">
      <w:pPr>
        <w:rPr>
          <w:rFonts w:ascii="Arial" w:hAnsi="Arial" w:cs="Arial"/>
          <w:b/>
          <w:sz w:val="24"/>
        </w:rPr>
      </w:pPr>
      <w:r>
        <w:rPr>
          <w:rFonts w:ascii="Arial" w:hAnsi="Arial" w:cs="Arial"/>
          <w:b/>
          <w:color w:val="0000FF"/>
          <w:sz w:val="24"/>
        </w:rPr>
        <w:t>R4-2320917</w:t>
      </w:r>
      <w:r>
        <w:rPr>
          <w:rFonts w:ascii="Arial" w:hAnsi="Arial" w:cs="Arial"/>
          <w:b/>
          <w:color w:val="0000FF"/>
          <w:sz w:val="24"/>
        </w:rPr>
        <w:tab/>
      </w:r>
      <w:r>
        <w:rPr>
          <w:rFonts w:ascii="Arial" w:hAnsi="Arial" w:cs="Arial"/>
          <w:b/>
          <w:sz w:val="24"/>
        </w:rPr>
        <w:t>Draft CR on TS 38.108 for Clause 9.7 - OTA unwanted emissions</w:t>
      </w:r>
    </w:p>
    <w:p w14:paraId="7C3F7C0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CR-0049  rev  Cat: B (Rel-18)</w:t>
      </w:r>
      <w:r>
        <w:rPr>
          <w:i/>
        </w:rPr>
        <w:br/>
      </w:r>
      <w:r>
        <w:rPr>
          <w:i/>
        </w:rPr>
        <w:br/>
      </w:r>
      <w:r>
        <w:rPr>
          <w:i/>
        </w:rPr>
        <w:tab/>
      </w:r>
      <w:r>
        <w:rPr>
          <w:i/>
        </w:rPr>
        <w:tab/>
      </w:r>
      <w:r>
        <w:rPr>
          <w:i/>
        </w:rPr>
        <w:tab/>
      </w:r>
      <w:r>
        <w:rPr>
          <w:i/>
        </w:rPr>
        <w:tab/>
      </w:r>
      <w:r>
        <w:rPr>
          <w:i/>
        </w:rPr>
        <w:tab/>
        <w:t>Source: THALES</w:t>
      </w:r>
    </w:p>
    <w:p w14:paraId="2406707D" w14:textId="77777777" w:rsidR="0011302D" w:rsidRDefault="0011302D" w:rsidP="0011302D">
      <w:pPr>
        <w:rPr>
          <w:rFonts w:ascii="Arial" w:hAnsi="Arial" w:cs="Arial"/>
          <w:b/>
        </w:rPr>
      </w:pPr>
      <w:r>
        <w:rPr>
          <w:rFonts w:ascii="Arial" w:hAnsi="Arial" w:cs="Arial"/>
          <w:b/>
        </w:rPr>
        <w:t xml:space="preserve">Abstract: </w:t>
      </w:r>
    </w:p>
    <w:p w14:paraId="3B5DC89C" w14:textId="77777777" w:rsidR="0011302D" w:rsidRDefault="0011302D" w:rsidP="0011302D">
      <w:r>
        <w:t>Note: The CR coversheet have CR revision as 0. Adding SAN Type 2-O information to Clause 9.7 - OTA unwanted emission for above 10 GHz WI.</w:t>
      </w:r>
    </w:p>
    <w:p w14:paraId="6007C2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R4-2321151</w:t>
      </w:r>
      <w:r>
        <w:rPr>
          <w:color w:val="993300"/>
          <w:u w:val="single"/>
        </w:rPr>
        <w:t>.</w:t>
      </w:r>
    </w:p>
    <w:p w14:paraId="3A0B7907" w14:textId="18E8CD4E" w:rsidR="0011302D" w:rsidRDefault="0011302D" w:rsidP="0011302D">
      <w:pPr>
        <w:rPr>
          <w:rFonts w:ascii="Arial" w:hAnsi="Arial" w:cs="Arial"/>
          <w:b/>
          <w:sz w:val="24"/>
        </w:rPr>
      </w:pPr>
      <w:r>
        <w:rPr>
          <w:rFonts w:ascii="Arial" w:hAnsi="Arial" w:cs="Arial"/>
          <w:b/>
          <w:color w:val="0000FF"/>
          <w:sz w:val="24"/>
        </w:rPr>
        <w:t>R4-2320972</w:t>
      </w:r>
      <w:r>
        <w:rPr>
          <w:rFonts w:ascii="Arial" w:hAnsi="Arial" w:cs="Arial"/>
          <w:b/>
          <w:color w:val="0000FF"/>
          <w:sz w:val="24"/>
        </w:rPr>
        <w:tab/>
      </w:r>
      <w:r>
        <w:rPr>
          <w:rFonts w:ascii="Arial" w:hAnsi="Arial" w:cs="Arial"/>
          <w:b/>
          <w:sz w:val="24"/>
        </w:rPr>
        <w:t>Remaining issues for SAN RF requirements in above 10 GHz</w:t>
      </w:r>
    </w:p>
    <w:p w14:paraId="0AE8C42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4DB1E31" w14:textId="77777777" w:rsidR="0011302D" w:rsidRDefault="0011302D" w:rsidP="0011302D">
      <w:pPr>
        <w:rPr>
          <w:rFonts w:ascii="Arial" w:hAnsi="Arial" w:cs="Arial"/>
          <w:b/>
        </w:rPr>
      </w:pPr>
      <w:r>
        <w:rPr>
          <w:rFonts w:ascii="Arial" w:hAnsi="Arial" w:cs="Arial"/>
          <w:b/>
        </w:rPr>
        <w:t xml:space="preserve">Abstract: </w:t>
      </w:r>
    </w:p>
    <w:p w14:paraId="628DFE53" w14:textId="77777777" w:rsidR="0011302D" w:rsidRDefault="0011302D" w:rsidP="0011302D">
      <w:r>
        <w:t>This contribution further considers remaining issues for SAN RF to be considered for NTN in above 10 GHz.</w:t>
      </w:r>
    </w:p>
    <w:p w14:paraId="70AB2C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0AA10" w14:textId="359533A1" w:rsidR="0011302D" w:rsidRDefault="0011302D" w:rsidP="0011302D">
      <w:pPr>
        <w:rPr>
          <w:rFonts w:ascii="Arial" w:hAnsi="Arial" w:cs="Arial"/>
          <w:b/>
          <w:sz w:val="24"/>
        </w:rPr>
      </w:pPr>
      <w:r>
        <w:rPr>
          <w:rFonts w:ascii="Arial" w:hAnsi="Arial" w:cs="Arial"/>
          <w:b/>
          <w:color w:val="0000FF"/>
          <w:sz w:val="24"/>
        </w:rPr>
        <w:t>R4-2321030</w:t>
      </w:r>
      <w:r>
        <w:rPr>
          <w:rFonts w:ascii="Arial" w:hAnsi="Arial" w:cs="Arial"/>
          <w:b/>
          <w:color w:val="0000FF"/>
          <w:sz w:val="24"/>
        </w:rPr>
        <w:tab/>
      </w:r>
      <w:r>
        <w:rPr>
          <w:rFonts w:ascii="Arial" w:hAnsi="Arial" w:cs="Arial"/>
          <w:b/>
          <w:sz w:val="24"/>
        </w:rPr>
        <w:t>Draft CR to TS 38.108: correction on EVM measurement annex for FR2-NTN, Rel-18</w:t>
      </w:r>
    </w:p>
    <w:p w14:paraId="142D6B8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2BFCE077" w14:textId="77777777" w:rsidR="0011302D" w:rsidRDefault="0011302D" w:rsidP="0011302D">
      <w:pPr>
        <w:rPr>
          <w:color w:val="808080"/>
        </w:rPr>
      </w:pPr>
      <w:r>
        <w:rPr>
          <w:color w:val="808080"/>
        </w:rPr>
        <w:t>(Replaces R4-2319711)</w:t>
      </w:r>
    </w:p>
    <w:p w14:paraId="5D0CC35E" w14:textId="77777777" w:rsidR="0011302D" w:rsidRDefault="0011302D" w:rsidP="0011302D">
      <w:pPr>
        <w:rPr>
          <w:rFonts w:ascii="Arial" w:hAnsi="Arial" w:cs="Arial"/>
          <w:b/>
        </w:rPr>
      </w:pPr>
      <w:r>
        <w:rPr>
          <w:rFonts w:ascii="Arial" w:hAnsi="Arial" w:cs="Arial"/>
          <w:b/>
        </w:rPr>
        <w:t xml:space="preserve">Abstract: </w:t>
      </w:r>
    </w:p>
    <w:p w14:paraId="6BF023E4" w14:textId="77777777" w:rsidR="0011302D" w:rsidRDefault="0011302D" w:rsidP="0011302D">
      <w:r>
        <w:t>Session Chair: This was revised Day 1</w:t>
      </w:r>
    </w:p>
    <w:p w14:paraId="2A3FC7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0F33A" w14:textId="696FFAEA" w:rsidR="0011302D" w:rsidRDefault="0011302D" w:rsidP="0011302D">
      <w:pPr>
        <w:rPr>
          <w:rFonts w:ascii="Arial" w:hAnsi="Arial" w:cs="Arial"/>
          <w:b/>
          <w:sz w:val="24"/>
        </w:rPr>
      </w:pPr>
      <w:r>
        <w:rPr>
          <w:rFonts w:ascii="Arial" w:hAnsi="Arial" w:cs="Arial"/>
          <w:b/>
          <w:color w:val="0000FF"/>
          <w:sz w:val="24"/>
        </w:rPr>
        <w:t>R4-2321031</w:t>
      </w:r>
      <w:r>
        <w:rPr>
          <w:rFonts w:ascii="Arial" w:hAnsi="Arial" w:cs="Arial"/>
          <w:b/>
          <w:color w:val="0000FF"/>
          <w:sz w:val="24"/>
        </w:rPr>
        <w:tab/>
      </w:r>
      <w:r>
        <w:rPr>
          <w:rFonts w:ascii="Arial" w:hAnsi="Arial" w:cs="Arial"/>
          <w:b/>
          <w:sz w:val="24"/>
        </w:rPr>
        <w:t>NTN enhancement: Running CR to TS 38.108 NTN Ka-band</w:t>
      </w:r>
    </w:p>
    <w:p w14:paraId="22AED538"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38.108 v18.0.0</w:t>
      </w:r>
      <w:r>
        <w:rPr>
          <w:i/>
        </w:rPr>
        <w:tab/>
        <w:t xml:space="preserve">  CR-0047  rev 1 Cat: B (Rel-18)</w:t>
      </w:r>
      <w:r>
        <w:rPr>
          <w:i/>
        </w:rPr>
        <w:br/>
      </w:r>
      <w:r>
        <w:rPr>
          <w:i/>
        </w:rPr>
        <w:lastRenderedPageBreak/>
        <w:br/>
      </w:r>
      <w:r>
        <w:rPr>
          <w:i/>
        </w:rPr>
        <w:tab/>
      </w:r>
      <w:r>
        <w:rPr>
          <w:i/>
        </w:rPr>
        <w:tab/>
      </w:r>
      <w:r>
        <w:rPr>
          <w:i/>
        </w:rPr>
        <w:tab/>
      </w:r>
      <w:r>
        <w:rPr>
          <w:i/>
        </w:rPr>
        <w:tab/>
      </w:r>
      <w:r>
        <w:rPr>
          <w:i/>
        </w:rPr>
        <w:tab/>
        <w:t>Source: Ericsson, Huawei, Thales</w:t>
      </w:r>
    </w:p>
    <w:p w14:paraId="4DF69440" w14:textId="77777777" w:rsidR="0011302D" w:rsidRDefault="0011302D" w:rsidP="0011302D">
      <w:pPr>
        <w:rPr>
          <w:color w:val="808080"/>
        </w:rPr>
      </w:pPr>
      <w:r>
        <w:rPr>
          <w:color w:val="808080"/>
        </w:rPr>
        <w:t>(Replaces R4-2319580)</w:t>
      </w:r>
    </w:p>
    <w:p w14:paraId="7850DD31" w14:textId="77777777" w:rsidR="0011302D" w:rsidRDefault="0011302D" w:rsidP="0011302D">
      <w:pPr>
        <w:rPr>
          <w:rFonts w:ascii="Arial" w:hAnsi="Arial" w:cs="Arial"/>
          <w:b/>
        </w:rPr>
      </w:pPr>
      <w:r>
        <w:rPr>
          <w:rFonts w:ascii="Arial" w:hAnsi="Arial" w:cs="Arial"/>
          <w:b/>
        </w:rPr>
        <w:t xml:space="preserve">Abstract: </w:t>
      </w:r>
    </w:p>
    <w:p w14:paraId="6F03E4FE" w14:textId="77777777" w:rsidR="0011302D" w:rsidRDefault="0011302D" w:rsidP="0011302D">
      <w:r>
        <w:t>This contribution is the running CR to TS 38.108 capturing all endorsed draft CRs. Session Chair: This was revised Day 1. Moderator:  The CR is not complete, but we can endorse this document to capture the agreed parts so far. This is for email endorsemen</w:t>
      </w:r>
    </w:p>
    <w:p w14:paraId="12E7FB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D0A8D4" w14:textId="2FDFC319" w:rsidR="0011302D" w:rsidRDefault="0011302D" w:rsidP="0011302D">
      <w:pPr>
        <w:rPr>
          <w:rFonts w:ascii="Arial" w:hAnsi="Arial" w:cs="Arial"/>
          <w:b/>
          <w:sz w:val="24"/>
        </w:rPr>
      </w:pPr>
      <w:r>
        <w:rPr>
          <w:rFonts w:ascii="Arial" w:hAnsi="Arial" w:cs="Arial"/>
          <w:b/>
          <w:color w:val="0000FF"/>
          <w:sz w:val="24"/>
        </w:rPr>
        <w:t>R4-2321148</w:t>
      </w:r>
      <w:r>
        <w:rPr>
          <w:rFonts w:ascii="Arial" w:hAnsi="Arial" w:cs="Arial"/>
          <w:b/>
          <w:color w:val="0000FF"/>
          <w:sz w:val="24"/>
        </w:rPr>
        <w:tab/>
      </w:r>
      <w:r>
        <w:rPr>
          <w:rFonts w:ascii="Arial" w:hAnsi="Arial" w:cs="Arial"/>
          <w:b/>
          <w:sz w:val="24"/>
        </w:rPr>
        <w:t>Draft CR to TS 38.108  Clause 10.5 OTA in-band selectivity and blocking</w:t>
      </w:r>
    </w:p>
    <w:p w14:paraId="2FB972C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6798B2F5" w14:textId="77777777" w:rsidR="0011302D" w:rsidRDefault="0011302D" w:rsidP="0011302D">
      <w:pPr>
        <w:rPr>
          <w:color w:val="808080"/>
        </w:rPr>
      </w:pPr>
      <w:r>
        <w:rPr>
          <w:color w:val="808080"/>
        </w:rPr>
        <w:t>(Replaces R4-2320334)</w:t>
      </w:r>
    </w:p>
    <w:p w14:paraId="39FE6992" w14:textId="77777777" w:rsidR="0011302D" w:rsidRDefault="0011302D" w:rsidP="0011302D">
      <w:pPr>
        <w:rPr>
          <w:rFonts w:ascii="Arial" w:hAnsi="Arial" w:cs="Arial"/>
          <w:b/>
        </w:rPr>
      </w:pPr>
      <w:r>
        <w:rPr>
          <w:rFonts w:ascii="Arial" w:hAnsi="Arial" w:cs="Arial"/>
          <w:b/>
        </w:rPr>
        <w:t xml:space="preserve">Abstract: </w:t>
      </w:r>
    </w:p>
    <w:p w14:paraId="4F40A858" w14:textId="77777777" w:rsidR="0011302D" w:rsidRDefault="0011302D" w:rsidP="0011302D">
      <w:r>
        <w:t>Session Chair: This was revised Day 4</w:t>
      </w:r>
    </w:p>
    <w:p w14:paraId="4185166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ADBF90" w14:textId="1B63C208" w:rsidR="0011302D" w:rsidRDefault="0011302D" w:rsidP="0011302D">
      <w:pPr>
        <w:rPr>
          <w:rFonts w:ascii="Arial" w:hAnsi="Arial" w:cs="Arial"/>
          <w:b/>
          <w:sz w:val="24"/>
        </w:rPr>
      </w:pPr>
      <w:r>
        <w:rPr>
          <w:rFonts w:ascii="Arial" w:hAnsi="Arial" w:cs="Arial"/>
          <w:b/>
          <w:color w:val="0000FF"/>
          <w:sz w:val="24"/>
        </w:rPr>
        <w:t>R4-2321149</w:t>
      </w:r>
      <w:r>
        <w:rPr>
          <w:rFonts w:ascii="Arial" w:hAnsi="Arial" w:cs="Arial"/>
          <w:b/>
          <w:color w:val="0000FF"/>
          <w:sz w:val="24"/>
        </w:rPr>
        <w:tab/>
      </w:r>
      <w:r>
        <w:rPr>
          <w:rFonts w:ascii="Arial" w:hAnsi="Arial" w:cs="Arial"/>
          <w:b/>
          <w:sz w:val="24"/>
        </w:rPr>
        <w:t>Draft CR to TS 38.108  Clause 10.6  OTA out-of-band blocking</w:t>
      </w:r>
    </w:p>
    <w:p w14:paraId="66AE47A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4D73D55F" w14:textId="77777777" w:rsidR="0011302D" w:rsidRDefault="0011302D" w:rsidP="0011302D">
      <w:pPr>
        <w:rPr>
          <w:color w:val="808080"/>
        </w:rPr>
      </w:pPr>
      <w:r>
        <w:rPr>
          <w:color w:val="808080"/>
        </w:rPr>
        <w:t>(Replaces R4-2320335)</w:t>
      </w:r>
    </w:p>
    <w:p w14:paraId="396E1D99" w14:textId="77777777" w:rsidR="0011302D" w:rsidRDefault="0011302D" w:rsidP="0011302D">
      <w:pPr>
        <w:rPr>
          <w:rFonts w:ascii="Arial" w:hAnsi="Arial" w:cs="Arial"/>
          <w:b/>
        </w:rPr>
      </w:pPr>
      <w:r>
        <w:rPr>
          <w:rFonts w:ascii="Arial" w:hAnsi="Arial" w:cs="Arial"/>
          <w:b/>
        </w:rPr>
        <w:t xml:space="preserve">Abstract: </w:t>
      </w:r>
    </w:p>
    <w:p w14:paraId="4DC042AE" w14:textId="77777777" w:rsidR="0011302D" w:rsidRDefault="0011302D" w:rsidP="0011302D">
      <w:r>
        <w:t>Session Chair: This was revised Day 4</w:t>
      </w:r>
    </w:p>
    <w:p w14:paraId="235E13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3D4EB4" w14:textId="7E8D864E" w:rsidR="0011302D" w:rsidRDefault="0011302D" w:rsidP="0011302D">
      <w:pPr>
        <w:rPr>
          <w:rFonts w:ascii="Arial" w:hAnsi="Arial" w:cs="Arial"/>
          <w:b/>
          <w:sz w:val="24"/>
        </w:rPr>
      </w:pPr>
      <w:r>
        <w:rPr>
          <w:rFonts w:ascii="Arial" w:hAnsi="Arial" w:cs="Arial"/>
          <w:b/>
          <w:color w:val="0000FF"/>
          <w:sz w:val="24"/>
        </w:rPr>
        <w:t>R4-2321150</w:t>
      </w:r>
      <w:r>
        <w:rPr>
          <w:rFonts w:ascii="Arial" w:hAnsi="Arial" w:cs="Arial"/>
          <w:b/>
          <w:color w:val="0000FF"/>
          <w:sz w:val="24"/>
        </w:rPr>
        <w:tab/>
      </w:r>
      <w:r>
        <w:rPr>
          <w:rFonts w:ascii="Arial" w:hAnsi="Arial" w:cs="Arial"/>
          <w:b/>
          <w:sz w:val="24"/>
        </w:rPr>
        <w:t>Draft CR to TS 38.108 Clause 10.7 OTA in-channel selectivity</w:t>
      </w:r>
    </w:p>
    <w:p w14:paraId="18E961F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C91EC65" w14:textId="77777777" w:rsidR="0011302D" w:rsidRDefault="0011302D" w:rsidP="0011302D">
      <w:pPr>
        <w:rPr>
          <w:color w:val="808080"/>
        </w:rPr>
      </w:pPr>
      <w:r>
        <w:rPr>
          <w:color w:val="808080"/>
        </w:rPr>
        <w:t>(Replaces R4-2320336)</w:t>
      </w:r>
    </w:p>
    <w:p w14:paraId="42E21761" w14:textId="77777777" w:rsidR="0011302D" w:rsidRDefault="0011302D" w:rsidP="0011302D">
      <w:pPr>
        <w:rPr>
          <w:rFonts w:ascii="Arial" w:hAnsi="Arial" w:cs="Arial"/>
          <w:b/>
        </w:rPr>
      </w:pPr>
      <w:r>
        <w:rPr>
          <w:rFonts w:ascii="Arial" w:hAnsi="Arial" w:cs="Arial"/>
          <w:b/>
        </w:rPr>
        <w:t xml:space="preserve">Abstract: </w:t>
      </w:r>
    </w:p>
    <w:p w14:paraId="1E503EA0" w14:textId="77777777" w:rsidR="0011302D" w:rsidRDefault="0011302D" w:rsidP="0011302D">
      <w:r>
        <w:t>Session Chair: This was revised on Day 4</w:t>
      </w:r>
    </w:p>
    <w:p w14:paraId="2D87A3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90C87" w14:textId="7140714D" w:rsidR="0011302D" w:rsidRDefault="0011302D" w:rsidP="0011302D">
      <w:pPr>
        <w:rPr>
          <w:rFonts w:ascii="Arial" w:hAnsi="Arial" w:cs="Arial"/>
          <w:b/>
          <w:sz w:val="24"/>
        </w:rPr>
      </w:pPr>
      <w:r>
        <w:rPr>
          <w:rFonts w:ascii="Arial" w:hAnsi="Arial" w:cs="Arial"/>
          <w:b/>
          <w:color w:val="0000FF"/>
          <w:sz w:val="24"/>
        </w:rPr>
        <w:t>R4-2321151</w:t>
      </w:r>
      <w:r>
        <w:rPr>
          <w:rFonts w:ascii="Arial" w:hAnsi="Arial" w:cs="Arial"/>
          <w:b/>
          <w:color w:val="0000FF"/>
          <w:sz w:val="24"/>
        </w:rPr>
        <w:tab/>
      </w:r>
      <w:r>
        <w:rPr>
          <w:rFonts w:ascii="Arial" w:hAnsi="Arial" w:cs="Arial"/>
          <w:b/>
          <w:sz w:val="24"/>
        </w:rPr>
        <w:t>Draft CR on TS 38.108 for Clause 9.7 - OTA unwanted emissions</w:t>
      </w:r>
    </w:p>
    <w:p w14:paraId="64BAB32E"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38.108 v18.0.0</w:t>
      </w:r>
      <w:r>
        <w:rPr>
          <w:i/>
        </w:rPr>
        <w:tab/>
        <w:t xml:space="preserve">  CR-0049  rev 1 Cat: B (Rel-18)</w:t>
      </w:r>
      <w:r>
        <w:rPr>
          <w:i/>
        </w:rPr>
        <w:br/>
      </w:r>
      <w:r>
        <w:rPr>
          <w:i/>
        </w:rPr>
        <w:br/>
      </w:r>
      <w:r>
        <w:rPr>
          <w:i/>
        </w:rPr>
        <w:tab/>
      </w:r>
      <w:r>
        <w:rPr>
          <w:i/>
        </w:rPr>
        <w:tab/>
      </w:r>
      <w:r>
        <w:rPr>
          <w:i/>
        </w:rPr>
        <w:tab/>
      </w:r>
      <w:r>
        <w:rPr>
          <w:i/>
        </w:rPr>
        <w:tab/>
      </w:r>
      <w:r>
        <w:rPr>
          <w:i/>
        </w:rPr>
        <w:tab/>
        <w:t>Source: THALES</w:t>
      </w:r>
    </w:p>
    <w:p w14:paraId="59C3BDF2" w14:textId="77777777" w:rsidR="0011302D" w:rsidRDefault="0011302D" w:rsidP="0011302D">
      <w:pPr>
        <w:rPr>
          <w:color w:val="808080"/>
        </w:rPr>
      </w:pPr>
      <w:r>
        <w:rPr>
          <w:color w:val="808080"/>
        </w:rPr>
        <w:t>(Replaces R4-2320917)</w:t>
      </w:r>
    </w:p>
    <w:p w14:paraId="46CCA8AE" w14:textId="77777777" w:rsidR="0011302D" w:rsidRDefault="0011302D" w:rsidP="0011302D">
      <w:pPr>
        <w:rPr>
          <w:rFonts w:ascii="Arial" w:hAnsi="Arial" w:cs="Arial"/>
          <w:b/>
        </w:rPr>
      </w:pPr>
      <w:r>
        <w:rPr>
          <w:rFonts w:ascii="Arial" w:hAnsi="Arial" w:cs="Arial"/>
          <w:b/>
        </w:rPr>
        <w:lastRenderedPageBreak/>
        <w:t xml:space="preserve">Abstract: </w:t>
      </w:r>
    </w:p>
    <w:p w14:paraId="351C6A1F" w14:textId="77777777" w:rsidR="0011302D" w:rsidRDefault="0011302D" w:rsidP="0011302D">
      <w:r>
        <w:t>Note: The CR coversheet have CR revision as 0. Adding SAN Type 2-O information to Clause 9.7 - OTA unwanted emission for above 10 GHz WI. Session Chair: This was revised on Day 4. Moderator: This should be included in the big running CR.  It should not ha</w:t>
      </w:r>
    </w:p>
    <w:p w14:paraId="621A245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2C65CA" w14:textId="62E56FDC" w:rsidR="0011302D" w:rsidRDefault="0011302D" w:rsidP="0011302D">
      <w:pPr>
        <w:rPr>
          <w:rFonts w:ascii="Arial" w:hAnsi="Arial" w:cs="Arial"/>
          <w:b/>
          <w:sz w:val="24"/>
        </w:rPr>
      </w:pPr>
      <w:r>
        <w:rPr>
          <w:rFonts w:ascii="Arial" w:hAnsi="Arial" w:cs="Arial"/>
          <w:b/>
          <w:color w:val="0000FF"/>
          <w:sz w:val="24"/>
        </w:rPr>
        <w:t>R4-2321194</w:t>
      </w:r>
      <w:r>
        <w:rPr>
          <w:rFonts w:ascii="Arial" w:hAnsi="Arial" w:cs="Arial"/>
          <w:b/>
          <w:color w:val="0000FF"/>
          <w:sz w:val="24"/>
        </w:rPr>
        <w:tab/>
      </w:r>
      <w:r>
        <w:rPr>
          <w:rFonts w:ascii="Arial" w:hAnsi="Arial" w:cs="Arial"/>
          <w:b/>
          <w:sz w:val="24"/>
        </w:rPr>
        <w:t>Draft CR on TS 38.108: OTA modulation quality</w:t>
      </w:r>
    </w:p>
    <w:p w14:paraId="26D1DBF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246485C4" w14:textId="77777777" w:rsidR="0011302D" w:rsidRDefault="0011302D" w:rsidP="0011302D">
      <w:pPr>
        <w:rPr>
          <w:color w:val="808080"/>
        </w:rPr>
      </w:pPr>
      <w:r>
        <w:rPr>
          <w:color w:val="808080"/>
        </w:rPr>
        <w:t>(Replaces R4-2320154)</w:t>
      </w:r>
    </w:p>
    <w:p w14:paraId="3ED97D9F" w14:textId="77777777" w:rsidR="0011302D" w:rsidRDefault="0011302D" w:rsidP="0011302D">
      <w:pPr>
        <w:rPr>
          <w:rFonts w:ascii="Arial" w:hAnsi="Arial" w:cs="Arial"/>
          <w:b/>
        </w:rPr>
      </w:pPr>
      <w:r>
        <w:rPr>
          <w:rFonts w:ascii="Arial" w:hAnsi="Arial" w:cs="Arial"/>
          <w:b/>
        </w:rPr>
        <w:t xml:space="preserve">Abstract: </w:t>
      </w:r>
    </w:p>
    <w:p w14:paraId="15566D73" w14:textId="77777777" w:rsidR="0011302D" w:rsidRDefault="0011302D" w:rsidP="0011302D">
      <w:r>
        <w:t>Session Chair: This was revised on Day 4</w:t>
      </w:r>
    </w:p>
    <w:p w14:paraId="43B851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F5B2A5" w14:textId="77777777" w:rsidR="0011302D" w:rsidRDefault="0011302D" w:rsidP="0011302D">
      <w:pPr>
        <w:pStyle w:val="Heading4"/>
      </w:pPr>
      <w:bookmarkStart w:id="460" w:name="_Toc156857704"/>
      <w:r>
        <w:t>8.26.4</w:t>
      </w:r>
      <w:r>
        <w:tab/>
        <w:t>SAN RF conformance testing requirements</w:t>
      </w:r>
      <w:bookmarkEnd w:id="460"/>
    </w:p>
    <w:p w14:paraId="225399DC" w14:textId="618F5188" w:rsidR="0011302D" w:rsidRDefault="0011302D" w:rsidP="0011302D">
      <w:pPr>
        <w:rPr>
          <w:rFonts w:ascii="Arial" w:hAnsi="Arial" w:cs="Arial"/>
          <w:b/>
          <w:sz w:val="24"/>
        </w:rPr>
      </w:pPr>
      <w:r>
        <w:rPr>
          <w:rFonts w:ascii="Arial" w:hAnsi="Arial" w:cs="Arial"/>
          <w:b/>
          <w:color w:val="0000FF"/>
          <w:sz w:val="24"/>
        </w:rPr>
        <w:t>R4-2318301</w:t>
      </w:r>
      <w:r>
        <w:rPr>
          <w:rFonts w:ascii="Arial" w:hAnsi="Arial" w:cs="Arial"/>
          <w:b/>
          <w:color w:val="0000FF"/>
          <w:sz w:val="24"/>
        </w:rPr>
        <w:tab/>
      </w:r>
      <w:r>
        <w:rPr>
          <w:rFonts w:ascii="Arial" w:hAnsi="Arial" w:cs="Arial"/>
          <w:b/>
          <w:sz w:val="24"/>
        </w:rPr>
        <w:t>Discussion on SAN RF conformance testing requirements for above 10GHz bands</w:t>
      </w:r>
    </w:p>
    <w:p w14:paraId="74325DD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859DC2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6BEB2" w14:textId="77777777" w:rsidR="0011302D" w:rsidRDefault="0011302D" w:rsidP="0011302D">
      <w:pPr>
        <w:pStyle w:val="Heading4"/>
      </w:pPr>
      <w:bookmarkStart w:id="461" w:name="_Toc156857705"/>
      <w:r>
        <w:t>8.26.5</w:t>
      </w:r>
      <w:r>
        <w:tab/>
        <w:t>UE RF requirements</w:t>
      </w:r>
      <w:bookmarkEnd w:id="461"/>
    </w:p>
    <w:p w14:paraId="4009DED9" w14:textId="51A36C2D" w:rsidR="0011302D" w:rsidRDefault="0011302D" w:rsidP="0011302D">
      <w:pPr>
        <w:rPr>
          <w:rFonts w:ascii="Arial" w:hAnsi="Arial" w:cs="Arial"/>
          <w:b/>
          <w:sz w:val="24"/>
        </w:rPr>
      </w:pPr>
      <w:r>
        <w:rPr>
          <w:rFonts w:ascii="Arial" w:hAnsi="Arial" w:cs="Arial"/>
          <w:b/>
          <w:color w:val="0000FF"/>
          <w:sz w:val="24"/>
        </w:rPr>
        <w:t>R4-2320551</w:t>
      </w:r>
      <w:r>
        <w:rPr>
          <w:rFonts w:ascii="Arial" w:hAnsi="Arial" w:cs="Arial"/>
          <w:b/>
          <w:color w:val="0000FF"/>
          <w:sz w:val="24"/>
        </w:rPr>
        <w:tab/>
      </w:r>
      <w:r>
        <w:rPr>
          <w:rFonts w:ascii="Arial" w:hAnsi="Arial" w:cs="Arial"/>
          <w:b/>
          <w:sz w:val="24"/>
        </w:rPr>
        <w:t>LS on UE capability of PUSCH DMRS bundling for NR NTN</w:t>
      </w:r>
    </w:p>
    <w:p w14:paraId="6522DF1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0DEEA6" w14:textId="77777777" w:rsidR="0011302D" w:rsidRDefault="0011302D" w:rsidP="0011302D">
      <w:pPr>
        <w:rPr>
          <w:rFonts w:ascii="Arial" w:hAnsi="Arial" w:cs="Arial"/>
          <w:b/>
        </w:rPr>
      </w:pPr>
      <w:r>
        <w:rPr>
          <w:rFonts w:ascii="Arial" w:hAnsi="Arial" w:cs="Arial"/>
          <w:b/>
        </w:rPr>
        <w:t xml:space="preserve">Abstract: </w:t>
      </w:r>
    </w:p>
    <w:p w14:paraId="6ACB6AC4" w14:textId="77777777" w:rsidR="0011302D" w:rsidRDefault="0011302D" w:rsidP="0011302D">
      <w:r>
        <w:t>In this contribution, we present our view on the PUSCH DMRS bundling for NR NTN coverage enhancement from RAN1 LS [1].</w:t>
      </w:r>
    </w:p>
    <w:p w14:paraId="7D1202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0E0D5" w14:textId="2971C51E" w:rsidR="0011302D" w:rsidRDefault="0011302D" w:rsidP="0011302D">
      <w:pPr>
        <w:rPr>
          <w:rFonts w:ascii="Arial" w:hAnsi="Arial" w:cs="Arial"/>
          <w:b/>
          <w:sz w:val="24"/>
        </w:rPr>
      </w:pPr>
      <w:r>
        <w:rPr>
          <w:rFonts w:ascii="Arial" w:hAnsi="Arial" w:cs="Arial"/>
          <w:b/>
          <w:color w:val="0000FF"/>
          <w:sz w:val="24"/>
        </w:rPr>
        <w:t>R4-2320900</w:t>
      </w:r>
      <w:r>
        <w:rPr>
          <w:rFonts w:ascii="Arial" w:hAnsi="Arial" w:cs="Arial"/>
          <w:b/>
          <w:color w:val="0000FF"/>
          <w:sz w:val="24"/>
        </w:rPr>
        <w:tab/>
      </w:r>
      <w:r>
        <w:rPr>
          <w:rFonts w:ascii="Arial" w:hAnsi="Arial" w:cs="Arial"/>
          <w:b/>
          <w:sz w:val="24"/>
        </w:rPr>
        <w:t>Details on NTN UE terminal requirements based on different NTN UE types</w:t>
      </w:r>
    </w:p>
    <w:p w14:paraId="4E922C5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0E3F867" w14:textId="77777777" w:rsidR="0011302D" w:rsidRDefault="0011302D" w:rsidP="0011302D">
      <w:pPr>
        <w:rPr>
          <w:rFonts w:ascii="Arial" w:hAnsi="Arial" w:cs="Arial"/>
          <w:b/>
        </w:rPr>
      </w:pPr>
      <w:r>
        <w:rPr>
          <w:rFonts w:ascii="Arial" w:hAnsi="Arial" w:cs="Arial"/>
          <w:b/>
        </w:rPr>
        <w:t xml:space="preserve">Abstract: </w:t>
      </w:r>
    </w:p>
    <w:p w14:paraId="5E186BDE" w14:textId="77777777" w:rsidR="0011302D" w:rsidRDefault="0011302D" w:rsidP="0011302D">
      <w:r>
        <w:t>Discussion on antenna gain and transmission power for NTN VSAT NF=6dB class.</w:t>
      </w:r>
    </w:p>
    <w:p w14:paraId="0FD2C9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B81C7" w14:textId="22695419" w:rsidR="0011302D" w:rsidRDefault="0011302D" w:rsidP="0011302D">
      <w:pPr>
        <w:rPr>
          <w:rFonts w:ascii="Arial" w:hAnsi="Arial" w:cs="Arial"/>
          <w:b/>
          <w:sz w:val="24"/>
        </w:rPr>
      </w:pPr>
      <w:r>
        <w:rPr>
          <w:rFonts w:ascii="Arial" w:hAnsi="Arial" w:cs="Arial"/>
          <w:b/>
          <w:color w:val="0000FF"/>
          <w:sz w:val="24"/>
        </w:rPr>
        <w:t>R4-2320903</w:t>
      </w:r>
      <w:r>
        <w:rPr>
          <w:rFonts w:ascii="Arial" w:hAnsi="Arial" w:cs="Arial"/>
          <w:b/>
          <w:color w:val="0000FF"/>
          <w:sz w:val="24"/>
        </w:rPr>
        <w:tab/>
      </w:r>
      <w:r>
        <w:rPr>
          <w:rFonts w:ascii="Arial" w:hAnsi="Arial" w:cs="Arial"/>
          <w:b/>
          <w:sz w:val="24"/>
        </w:rPr>
        <w:t>Draft CR to TS 38.101-5: NTN UE in Ka-band</w:t>
      </w:r>
    </w:p>
    <w:p w14:paraId="02AB99D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CR-0053  rev  Cat: B (Rel-18)</w:t>
      </w:r>
      <w:r>
        <w:rPr>
          <w:i/>
        </w:rPr>
        <w:br/>
      </w:r>
      <w:r>
        <w:rPr>
          <w:i/>
        </w:rPr>
        <w:lastRenderedPageBreak/>
        <w:br/>
      </w:r>
      <w:r>
        <w:rPr>
          <w:i/>
        </w:rPr>
        <w:tab/>
      </w:r>
      <w:r>
        <w:rPr>
          <w:i/>
        </w:rPr>
        <w:tab/>
      </w:r>
      <w:r>
        <w:rPr>
          <w:i/>
        </w:rPr>
        <w:tab/>
      </w:r>
      <w:r>
        <w:rPr>
          <w:i/>
        </w:rPr>
        <w:tab/>
      </w:r>
      <w:r>
        <w:rPr>
          <w:i/>
        </w:rPr>
        <w:tab/>
        <w:t>Source: THALES</w:t>
      </w:r>
    </w:p>
    <w:p w14:paraId="0BB4D126" w14:textId="77777777" w:rsidR="0011302D" w:rsidRDefault="0011302D" w:rsidP="0011302D">
      <w:pPr>
        <w:rPr>
          <w:rFonts w:ascii="Arial" w:hAnsi="Arial" w:cs="Arial"/>
          <w:b/>
        </w:rPr>
      </w:pPr>
      <w:r>
        <w:rPr>
          <w:rFonts w:ascii="Arial" w:hAnsi="Arial" w:cs="Arial"/>
          <w:b/>
        </w:rPr>
        <w:t xml:space="preserve">Abstract: </w:t>
      </w:r>
    </w:p>
    <w:p w14:paraId="48963A87" w14:textId="77777777" w:rsidR="0011302D" w:rsidRDefault="0011302D" w:rsidP="0011302D">
      <w:r>
        <w:t>Introduce NTN VSAT UE requirements for Ka-band into TS 38.101-5.</w:t>
      </w:r>
    </w:p>
    <w:p w14:paraId="5E87D4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R4-2321973</w:t>
      </w:r>
      <w:r>
        <w:rPr>
          <w:color w:val="993300"/>
          <w:u w:val="single"/>
        </w:rPr>
        <w:t>.</w:t>
      </w:r>
    </w:p>
    <w:p w14:paraId="594DA91D" w14:textId="2505B490" w:rsidR="0011302D" w:rsidRDefault="0011302D" w:rsidP="0011302D">
      <w:pPr>
        <w:rPr>
          <w:rFonts w:ascii="Arial" w:hAnsi="Arial" w:cs="Arial"/>
          <w:b/>
          <w:sz w:val="24"/>
        </w:rPr>
      </w:pPr>
      <w:r>
        <w:rPr>
          <w:rFonts w:ascii="Arial" w:hAnsi="Arial" w:cs="Arial"/>
          <w:b/>
          <w:color w:val="0000FF"/>
          <w:sz w:val="24"/>
        </w:rPr>
        <w:t>R4-2321973</w:t>
      </w:r>
      <w:r>
        <w:rPr>
          <w:rFonts w:ascii="Arial" w:hAnsi="Arial" w:cs="Arial"/>
          <w:b/>
          <w:color w:val="0000FF"/>
          <w:sz w:val="24"/>
        </w:rPr>
        <w:tab/>
      </w:r>
      <w:r>
        <w:rPr>
          <w:rFonts w:ascii="Arial" w:hAnsi="Arial" w:cs="Arial"/>
          <w:b/>
          <w:sz w:val="24"/>
        </w:rPr>
        <w:t>Draft CR to TS 38.101-5: NTN UE in Ka-band</w:t>
      </w:r>
    </w:p>
    <w:p w14:paraId="3A540276"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38.101-5 v18.3.0</w:t>
      </w:r>
      <w:r>
        <w:rPr>
          <w:i/>
        </w:rPr>
        <w:tab/>
        <w:t xml:space="preserve">  CR-0053  rev 1 Cat: B (Rel-18)</w:t>
      </w:r>
      <w:r>
        <w:rPr>
          <w:i/>
        </w:rPr>
        <w:br/>
      </w:r>
      <w:r>
        <w:rPr>
          <w:i/>
        </w:rPr>
        <w:br/>
      </w:r>
      <w:r>
        <w:rPr>
          <w:i/>
        </w:rPr>
        <w:tab/>
      </w:r>
      <w:r>
        <w:rPr>
          <w:i/>
        </w:rPr>
        <w:tab/>
      </w:r>
      <w:r>
        <w:rPr>
          <w:i/>
        </w:rPr>
        <w:tab/>
      </w:r>
      <w:r>
        <w:rPr>
          <w:i/>
        </w:rPr>
        <w:tab/>
      </w:r>
      <w:r>
        <w:rPr>
          <w:i/>
        </w:rPr>
        <w:tab/>
        <w:t>Source: THALES</w:t>
      </w:r>
    </w:p>
    <w:p w14:paraId="4DB96199" w14:textId="77777777" w:rsidR="0011302D" w:rsidRDefault="0011302D" w:rsidP="0011302D">
      <w:pPr>
        <w:rPr>
          <w:color w:val="808080"/>
        </w:rPr>
      </w:pPr>
      <w:r>
        <w:rPr>
          <w:color w:val="808080"/>
        </w:rPr>
        <w:t>(Replaces R4-2320903)</w:t>
      </w:r>
    </w:p>
    <w:p w14:paraId="07CDC08D" w14:textId="77777777" w:rsidR="0011302D" w:rsidRDefault="0011302D" w:rsidP="0011302D">
      <w:pPr>
        <w:rPr>
          <w:rFonts w:ascii="Arial" w:hAnsi="Arial" w:cs="Arial"/>
          <w:b/>
        </w:rPr>
      </w:pPr>
      <w:r>
        <w:rPr>
          <w:rFonts w:ascii="Arial" w:hAnsi="Arial" w:cs="Arial"/>
          <w:b/>
        </w:rPr>
        <w:t xml:space="preserve">Abstract: </w:t>
      </w:r>
    </w:p>
    <w:p w14:paraId="413B7F76" w14:textId="77777777" w:rsidR="0011302D" w:rsidRDefault="0011302D" w:rsidP="0011302D">
      <w:r>
        <w:t>Introduce NTN VSAT UE requirements for Ka-band into TS 38.101-5. Session Chair: This formal CR is for endorsement.</w:t>
      </w:r>
    </w:p>
    <w:p w14:paraId="050F91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C5D4E4" w14:textId="77777777" w:rsidR="0011302D" w:rsidRDefault="0011302D" w:rsidP="0011302D">
      <w:pPr>
        <w:pStyle w:val="Heading5"/>
      </w:pPr>
      <w:bookmarkStart w:id="462" w:name="_Toc156857706"/>
      <w:r>
        <w:t>8.26.5.1</w:t>
      </w:r>
      <w:r>
        <w:tab/>
        <w:t>RF requirements</w:t>
      </w:r>
      <w:bookmarkEnd w:id="462"/>
    </w:p>
    <w:p w14:paraId="22AF1D3A" w14:textId="211ACBC5" w:rsidR="0011302D" w:rsidRDefault="0011302D" w:rsidP="0011302D">
      <w:pPr>
        <w:rPr>
          <w:rFonts w:ascii="Arial" w:hAnsi="Arial" w:cs="Arial"/>
          <w:b/>
          <w:sz w:val="24"/>
        </w:rPr>
      </w:pPr>
      <w:r>
        <w:rPr>
          <w:rFonts w:ascii="Arial" w:hAnsi="Arial" w:cs="Arial"/>
          <w:b/>
          <w:color w:val="0000FF"/>
          <w:sz w:val="24"/>
        </w:rPr>
        <w:t>R4-2318425</w:t>
      </w:r>
      <w:r>
        <w:rPr>
          <w:rFonts w:ascii="Arial" w:hAnsi="Arial" w:cs="Arial"/>
          <w:b/>
          <w:color w:val="0000FF"/>
          <w:sz w:val="24"/>
        </w:rPr>
        <w:tab/>
      </w:r>
      <w:r>
        <w:rPr>
          <w:rFonts w:ascii="Arial" w:hAnsi="Arial" w:cs="Arial"/>
          <w:b/>
          <w:sz w:val="24"/>
        </w:rPr>
        <w:t>CR to 38.101-5 on the introduction of NTN DMRS bundling feature</w:t>
      </w:r>
    </w:p>
    <w:p w14:paraId="2169CBB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CR-0040  rev  Cat: B (Rel-18)</w:t>
      </w:r>
      <w:r>
        <w:rPr>
          <w:i/>
        </w:rPr>
        <w:br/>
      </w:r>
      <w:r>
        <w:rPr>
          <w:i/>
        </w:rPr>
        <w:br/>
      </w:r>
      <w:r>
        <w:rPr>
          <w:i/>
        </w:rPr>
        <w:tab/>
      </w:r>
      <w:r>
        <w:rPr>
          <w:i/>
        </w:rPr>
        <w:tab/>
      </w:r>
      <w:r>
        <w:rPr>
          <w:i/>
        </w:rPr>
        <w:tab/>
      </w:r>
      <w:r>
        <w:rPr>
          <w:i/>
        </w:rPr>
        <w:tab/>
      </w:r>
      <w:r>
        <w:rPr>
          <w:i/>
        </w:rPr>
        <w:tab/>
        <w:t>Source: Apple</w:t>
      </w:r>
    </w:p>
    <w:p w14:paraId="75521B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10529F" w14:textId="77BD0238" w:rsidR="0011302D" w:rsidRDefault="0011302D" w:rsidP="0011302D">
      <w:pPr>
        <w:rPr>
          <w:rFonts w:ascii="Arial" w:hAnsi="Arial" w:cs="Arial"/>
          <w:b/>
          <w:sz w:val="24"/>
        </w:rPr>
      </w:pPr>
      <w:r>
        <w:rPr>
          <w:rFonts w:ascii="Arial" w:hAnsi="Arial" w:cs="Arial"/>
          <w:b/>
          <w:color w:val="0000FF"/>
          <w:sz w:val="24"/>
        </w:rPr>
        <w:t>R4-2318426</w:t>
      </w:r>
      <w:r>
        <w:rPr>
          <w:rFonts w:ascii="Arial" w:hAnsi="Arial" w:cs="Arial"/>
          <w:b/>
          <w:color w:val="0000FF"/>
          <w:sz w:val="24"/>
        </w:rPr>
        <w:tab/>
      </w:r>
      <w:r>
        <w:rPr>
          <w:rFonts w:ascii="Arial" w:hAnsi="Arial" w:cs="Arial"/>
          <w:b/>
          <w:sz w:val="24"/>
        </w:rPr>
        <w:t>On DMRS bundling with Doppler pre-compensation for NTN</w:t>
      </w:r>
    </w:p>
    <w:p w14:paraId="1C60738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E7EE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AF1DA" w14:textId="41AA7322" w:rsidR="0011302D" w:rsidRDefault="0011302D" w:rsidP="0011302D">
      <w:pPr>
        <w:rPr>
          <w:rFonts w:ascii="Arial" w:hAnsi="Arial" w:cs="Arial"/>
          <w:b/>
          <w:sz w:val="24"/>
        </w:rPr>
      </w:pPr>
      <w:r>
        <w:rPr>
          <w:rFonts w:ascii="Arial" w:hAnsi="Arial" w:cs="Arial"/>
          <w:b/>
          <w:color w:val="0000FF"/>
          <w:sz w:val="24"/>
        </w:rPr>
        <w:t>R4-2319179</w:t>
      </w:r>
      <w:r>
        <w:rPr>
          <w:rFonts w:ascii="Arial" w:hAnsi="Arial" w:cs="Arial"/>
          <w:b/>
          <w:color w:val="0000FF"/>
          <w:sz w:val="24"/>
        </w:rPr>
        <w:tab/>
      </w:r>
      <w:r>
        <w:rPr>
          <w:rFonts w:ascii="Arial" w:hAnsi="Arial" w:cs="Arial"/>
          <w:b/>
          <w:sz w:val="24"/>
        </w:rPr>
        <w:t>Discussions on NTN UE RF</w:t>
      </w:r>
    </w:p>
    <w:p w14:paraId="048DF62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B9B3FCC" w14:textId="77777777" w:rsidR="0011302D" w:rsidRDefault="0011302D" w:rsidP="0011302D">
      <w:pPr>
        <w:rPr>
          <w:rFonts w:ascii="Arial" w:hAnsi="Arial" w:cs="Arial"/>
          <w:b/>
        </w:rPr>
      </w:pPr>
      <w:r>
        <w:rPr>
          <w:rFonts w:ascii="Arial" w:hAnsi="Arial" w:cs="Arial"/>
          <w:b/>
        </w:rPr>
        <w:t xml:space="preserve">Abstract: </w:t>
      </w:r>
    </w:p>
    <w:p w14:paraId="21F3CEFE" w14:textId="77777777" w:rsidR="0011302D" w:rsidRDefault="0011302D" w:rsidP="0011302D">
      <w:r>
        <w:t>In this paper, we will summarize the previous agreements in this topic and propose a potential UE types that satisfy all these agreements.</w:t>
      </w:r>
    </w:p>
    <w:p w14:paraId="41EFE5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AEF99" w14:textId="7DDAA28A" w:rsidR="0011302D" w:rsidRDefault="0011302D" w:rsidP="0011302D">
      <w:pPr>
        <w:rPr>
          <w:rFonts w:ascii="Arial" w:hAnsi="Arial" w:cs="Arial"/>
          <w:b/>
          <w:sz w:val="24"/>
        </w:rPr>
      </w:pPr>
      <w:r>
        <w:rPr>
          <w:rFonts w:ascii="Arial" w:hAnsi="Arial" w:cs="Arial"/>
          <w:b/>
          <w:color w:val="0000FF"/>
          <w:sz w:val="24"/>
        </w:rPr>
        <w:t>R4-2319180</w:t>
      </w:r>
      <w:r>
        <w:rPr>
          <w:rFonts w:ascii="Arial" w:hAnsi="Arial" w:cs="Arial"/>
          <w:b/>
          <w:color w:val="0000FF"/>
          <w:sz w:val="24"/>
        </w:rPr>
        <w:tab/>
      </w:r>
      <w:r>
        <w:rPr>
          <w:rFonts w:ascii="Arial" w:hAnsi="Arial" w:cs="Arial"/>
          <w:b/>
          <w:sz w:val="24"/>
        </w:rPr>
        <w:t>Draft CR to TS 38.101-5: sub-clause 9.2.1</w:t>
      </w:r>
    </w:p>
    <w:p w14:paraId="28945B3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4C150E4F" w14:textId="77777777" w:rsidR="0011302D" w:rsidRDefault="0011302D" w:rsidP="0011302D">
      <w:pPr>
        <w:rPr>
          <w:rFonts w:ascii="Arial" w:hAnsi="Arial" w:cs="Arial"/>
          <w:b/>
        </w:rPr>
      </w:pPr>
      <w:r>
        <w:rPr>
          <w:rFonts w:ascii="Arial" w:hAnsi="Arial" w:cs="Arial"/>
          <w:b/>
        </w:rPr>
        <w:t xml:space="preserve">Abstract: </w:t>
      </w:r>
    </w:p>
    <w:p w14:paraId="59B24FCD" w14:textId="77777777" w:rsidR="0011302D" w:rsidRDefault="0011302D" w:rsidP="0011302D">
      <w:r>
        <w:t>To introduce content in chapter 9.2.1 in TS 38.101-5.</w:t>
      </w:r>
    </w:p>
    <w:p w14:paraId="7FFA2CC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R4-2321961</w:t>
      </w:r>
      <w:r>
        <w:rPr>
          <w:color w:val="993300"/>
          <w:u w:val="single"/>
        </w:rPr>
        <w:t>.</w:t>
      </w:r>
    </w:p>
    <w:p w14:paraId="0FFF8AE3" w14:textId="502B5BB9" w:rsidR="0011302D" w:rsidRDefault="0011302D" w:rsidP="0011302D">
      <w:pPr>
        <w:rPr>
          <w:rFonts w:ascii="Arial" w:hAnsi="Arial" w:cs="Arial"/>
          <w:b/>
          <w:sz w:val="24"/>
        </w:rPr>
      </w:pPr>
      <w:r>
        <w:rPr>
          <w:rFonts w:ascii="Arial" w:hAnsi="Arial" w:cs="Arial"/>
          <w:b/>
          <w:color w:val="0000FF"/>
          <w:sz w:val="24"/>
        </w:rPr>
        <w:t>R4-2319181</w:t>
      </w:r>
      <w:r>
        <w:rPr>
          <w:rFonts w:ascii="Arial" w:hAnsi="Arial" w:cs="Arial"/>
          <w:b/>
          <w:color w:val="0000FF"/>
          <w:sz w:val="24"/>
        </w:rPr>
        <w:tab/>
      </w:r>
      <w:r>
        <w:rPr>
          <w:rFonts w:ascii="Arial" w:hAnsi="Arial" w:cs="Arial"/>
          <w:b/>
          <w:sz w:val="24"/>
        </w:rPr>
        <w:t>Draft CR to TS 38.101-5: regulatory related RF requirements</w:t>
      </w:r>
    </w:p>
    <w:p w14:paraId="0997452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7878976A" w14:textId="77777777" w:rsidR="0011302D" w:rsidRDefault="0011302D" w:rsidP="0011302D">
      <w:pPr>
        <w:rPr>
          <w:rFonts w:ascii="Arial" w:hAnsi="Arial" w:cs="Arial"/>
          <w:b/>
        </w:rPr>
      </w:pPr>
      <w:r>
        <w:rPr>
          <w:rFonts w:ascii="Arial" w:hAnsi="Arial" w:cs="Arial"/>
          <w:b/>
        </w:rPr>
        <w:t xml:space="preserve">Abstract: </w:t>
      </w:r>
    </w:p>
    <w:p w14:paraId="066CD4A8" w14:textId="77777777" w:rsidR="0011302D" w:rsidRDefault="0011302D" w:rsidP="0011302D">
      <w:r>
        <w:t>To introduce regulatory related requirements into corresponding sections in TS 38.101-5</w:t>
      </w:r>
    </w:p>
    <w:p w14:paraId="517E93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R4-2321962</w:t>
      </w:r>
      <w:r>
        <w:rPr>
          <w:color w:val="993300"/>
          <w:u w:val="single"/>
        </w:rPr>
        <w:t>.</w:t>
      </w:r>
    </w:p>
    <w:p w14:paraId="5819950E" w14:textId="663F932C" w:rsidR="0011302D" w:rsidRDefault="0011302D" w:rsidP="0011302D">
      <w:pPr>
        <w:rPr>
          <w:rFonts w:ascii="Arial" w:hAnsi="Arial" w:cs="Arial"/>
          <w:b/>
          <w:sz w:val="24"/>
        </w:rPr>
      </w:pPr>
      <w:r>
        <w:rPr>
          <w:rFonts w:ascii="Arial" w:hAnsi="Arial" w:cs="Arial"/>
          <w:b/>
          <w:color w:val="0000FF"/>
          <w:sz w:val="24"/>
        </w:rPr>
        <w:t>R4-2319568</w:t>
      </w:r>
      <w:r>
        <w:rPr>
          <w:rFonts w:ascii="Arial" w:hAnsi="Arial" w:cs="Arial"/>
          <w:b/>
          <w:color w:val="0000FF"/>
          <w:sz w:val="24"/>
        </w:rPr>
        <w:tab/>
      </w:r>
      <w:r>
        <w:rPr>
          <w:rFonts w:ascii="Arial" w:hAnsi="Arial" w:cs="Arial"/>
          <w:b/>
          <w:sz w:val="24"/>
        </w:rPr>
        <w:t>NTN enhancement: UE RF requirements</w:t>
      </w:r>
    </w:p>
    <w:p w14:paraId="1ACD615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A4C1E4" w14:textId="77777777" w:rsidR="0011302D" w:rsidRDefault="0011302D" w:rsidP="0011302D">
      <w:pPr>
        <w:rPr>
          <w:rFonts w:ascii="Arial" w:hAnsi="Arial" w:cs="Arial"/>
          <w:b/>
        </w:rPr>
      </w:pPr>
      <w:r>
        <w:rPr>
          <w:rFonts w:ascii="Arial" w:hAnsi="Arial" w:cs="Arial"/>
          <w:b/>
        </w:rPr>
        <w:t xml:space="preserve">Abstract: </w:t>
      </w:r>
    </w:p>
    <w:p w14:paraId="1E35EB1E" w14:textId="77777777" w:rsidR="0011302D" w:rsidRDefault="0011302D" w:rsidP="0011302D">
      <w:r>
        <w:t>This contribution discusses the NTN satellite UE RF requirements for NTN enhancements</w:t>
      </w:r>
    </w:p>
    <w:p w14:paraId="40FFB7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05003" w14:textId="00A94346" w:rsidR="0011302D" w:rsidRDefault="0011302D" w:rsidP="0011302D">
      <w:pPr>
        <w:rPr>
          <w:rFonts w:ascii="Arial" w:hAnsi="Arial" w:cs="Arial"/>
          <w:b/>
          <w:sz w:val="24"/>
        </w:rPr>
      </w:pPr>
      <w:r>
        <w:rPr>
          <w:rFonts w:ascii="Arial" w:hAnsi="Arial" w:cs="Arial"/>
          <w:b/>
          <w:color w:val="0000FF"/>
          <w:sz w:val="24"/>
        </w:rPr>
        <w:t>R4-2319572</w:t>
      </w:r>
      <w:r>
        <w:rPr>
          <w:rFonts w:ascii="Arial" w:hAnsi="Arial" w:cs="Arial"/>
          <w:b/>
          <w:color w:val="0000FF"/>
          <w:sz w:val="24"/>
        </w:rPr>
        <w:tab/>
      </w:r>
      <w:r>
        <w:rPr>
          <w:rFonts w:ascii="Arial" w:hAnsi="Arial" w:cs="Arial"/>
          <w:b/>
          <w:sz w:val="24"/>
        </w:rPr>
        <w:t>NTN enhancement: draft CR to TS 38.101-5 NTN Ka-band - clause 5</w:t>
      </w:r>
    </w:p>
    <w:p w14:paraId="672C261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5266BAA6" w14:textId="77777777" w:rsidR="0011302D" w:rsidRDefault="0011302D" w:rsidP="0011302D">
      <w:pPr>
        <w:rPr>
          <w:rFonts w:ascii="Arial" w:hAnsi="Arial" w:cs="Arial"/>
          <w:b/>
        </w:rPr>
      </w:pPr>
      <w:r>
        <w:rPr>
          <w:rFonts w:ascii="Arial" w:hAnsi="Arial" w:cs="Arial"/>
          <w:b/>
        </w:rPr>
        <w:t xml:space="preserve">Abstract: </w:t>
      </w:r>
    </w:p>
    <w:p w14:paraId="63E3BC03" w14:textId="77777777" w:rsidR="0011302D" w:rsidRDefault="0011302D" w:rsidP="0011302D">
      <w:r>
        <w:t>This contribution is a draft CR to TS 38.101-5, introducing NTN Ka-band, drafting clause 5</w:t>
      </w:r>
    </w:p>
    <w:p w14:paraId="5A4BD3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R4-2321963</w:t>
      </w:r>
      <w:r>
        <w:rPr>
          <w:color w:val="993300"/>
          <w:u w:val="single"/>
        </w:rPr>
        <w:t>.</w:t>
      </w:r>
    </w:p>
    <w:p w14:paraId="59B17CA1" w14:textId="714631B5" w:rsidR="0011302D" w:rsidRDefault="0011302D" w:rsidP="0011302D">
      <w:pPr>
        <w:rPr>
          <w:rFonts w:ascii="Arial" w:hAnsi="Arial" w:cs="Arial"/>
          <w:b/>
          <w:sz w:val="24"/>
        </w:rPr>
      </w:pPr>
      <w:r>
        <w:rPr>
          <w:rFonts w:ascii="Arial" w:hAnsi="Arial" w:cs="Arial"/>
          <w:b/>
          <w:color w:val="0000FF"/>
          <w:sz w:val="24"/>
        </w:rPr>
        <w:t>R4-2319573</w:t>
      </w:r>
      <w:r>
        <w:rPr>
          <w:rFonts w:ascii="Arial" w:hAnsi="Arial" w:cs="Arial"/>
          <w:b/>
          <w:color w:val="0000FF"/>
          <w:sz w:val="24"/>
        </w:rPr>
        <w:tab/>
      </w:r>
      <w:r>
        <w:rPr>
          <w:rFonts w:ascii="Arial" w:hAnsi="Arial" w:cs="Arial"/>
          <w:b/>
          <w:sz w:val="24"/>
        </w:rPr>
        <w:t>NTN enhancement: draft CR to TS 38.101-5 NTN Ka-band - clauses 9.1</w:t>
      </w:r>
    </w:p>
    <w:p w14:paraId="1624284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38C53585" w14:textId="77777777" w:rsidR="0011302D" w:rsidRDefault="0011302D" w:rsidP="0011302D">
      <w:pPr>
        <w:rPr>
          <w:rFonts w:ascii="Arial" w:hAnsi="Arial" w:cs="Arial"/>
          <w:b/>
        </w:rPr>
      </w:pPr>
      <w:r>
        <w:rPr>
          <w:rFonts w:ascii="Arial" w:hAnsi="Arial" w:cs="Arial"/>
          <w:b/>
        </w:rPr>
        <w:t xml:space="preserve">Abstract: </w:t>
      </w:r>
    </w:p>
    <w:p w14:paraId="09249AE6" w14:textId="77777777" w:rsidR="0011302D" w:rsidRDefault="0011302D" w:rsidP="0011302D">
      <w:r>
        <w:t>This contribution is a draft CR to TS 38.101-5, introducing NTN Ka-band, drafting clause 9.1</w:t>
      </w:r>
    </w:p>
    <w:p w14:paraId="043C88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R4-2321964</w:t>
      </w:r>
      <w:r>
        <w:rPr>
          <w:color w:val="993300"/>
          <w:u w:val="single"/>
        </w:rPr>
        <w:t>.</w:t>
      </w:r>
    </w:p>
    <w:p w14:paraId="3C9FFC3C" w14:textId="74D87E8B" w:rsidR="0011302D" w:rsidRDefault="0011302D" w:rsidP="0011302D">
      <w:pPr>
        <w:rPr>
          <w:rFonts w:ascii="Arial" w:hAnsi="Arial" w:cs="Arial"/>
          <w:b/>
          <w:sz w:val="24"/>
        </w:rPr>
      </w:pPr>
      <w:r>
        <w:rPr>
          <w:rFonts w:ascii="Arial" w:hAnsi="Arial" w:cs="Arial"/>
          <w:b/>
          <w:color w:val="0000FF"/>
          <w:sz w:val="24"/>
        </w:rPr>
        <w:t>R4-2319574</w:t>
      </w:r>
      <w:r>
        <w:rPr>
          <w:rFonts w:ascii="Arial" w:hAnsi="Arial" w:cs="Arial"/>
          <w:b/>
          <w:color w:val="0000FF"/>
          <w:sz w:val="24"/>
        </w:rPr>
        <w:tab/>
      </w:r>
      <w:r>
        <w:rPr>
          <w:rFonts w:ascii="Arial" w:hAnsi="Arial" w:cs="Arial"/>
          <w:b/>
          <w:sz w:val="24"/>
        </w:rPr>
        <w:t>NTN enhancement: draft CR to TS 38.101-5 NTN Ka-band - clauses 9.2.2</w:t>
      </w:r>
    </w:p>
    <w:p w14:paraId="4F26AF4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0BCF20B2" w14:textId="77777777" w:rsidR="0011302D" w:rsidRDefault="0011302D" w:rsidP="0011302D">
      <w:pPr>
        <w:rPr>
          <w:rFonts w:ascii="Arial" w:hAnsi="Arial" w:cs="Arial"/>
          <w:b/>
        </w:rPr>
      </w:pPr>
      <w:r>
        <w:rPr>
          <w:rFonts w:ascii="Arial" w:hAnsi="Arial" w:cs="Arial"/>
          <w:b/>
        </w:rPr>
        <w:t xml:space="preserve">Abstract: </w:t>
      </w:r>
    </w:p>
    <w:p w14:paraId="61F14A76" w14:textId="77777777" w:rsidR="0011302D" w:rsidRDefault="0011302D" w:rsidP="0011302D">
      <w:r>
        <w:t>This contribution is a draft CR to TS 38.101-5, introducing NTN Ka-band, drafting clause 9.2.2</w:t>
      </w:r>
    </w:p>
    <w:p w14:paraId="23FFC15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R4-2321965</w:t>
      </w:r>
      <w:r>
        <w:rPr>
          <w:color w:val="993300"/>
          <w:u w:val="single"/>
        </w:rPr>
        <w:t>.</w:t>
      </w:r>
    </w:p>
    <w:p w14:paraId="0E0D97AE" w14:textId="49FF5EE0" w:rsidR="0011302D" w:rsidRDefault="0011302D" w:rsidP="0011302D">
      <w:pPr>
        <w:rPr>
          <w:rFonts w:ascii="Arial" w:hAnsi="Arial" w:cs="Arial"/>
          <w:b/>
          <w:sz w:val="24"/>
        </w:rPr>
      </w:pPr>
      <w:r>
        <w:rPr>
          <w:rFonts w:ascii="Arial" w:hAnsi="Arial" w:cs="Arial"/>
          <w:b/>
          <w:color w:val="0000FF"/>
          <w:sz w:val="24"/>
        </w:rPr>
        <w:t>R4-2319575</w:t>
      </w:r>
      <w:r>
        <w:rPr>
          <w:rFonts w:ascii="Arial" w:hAnsi="Arial" w:cs="Arial"/>
          <w:b/>
          <w:color w:val="0000FF"/>
          <w:sz w:val="24"/>
        </w:rPr>
        <w:tab/>
      </w:r>
      <w:r>
        <w:rPr>
          <w:rFonts w:ascii="Arial" w:hAnsi="Arial" w:cs="Arial"/>
          <w:b/>
          <w:sz w:val="24"/>
        </w:rPr>
        <w:t>NTN enhancement: draft CR to TS 38.101-5 NTN Ka-band - clauses 9.2.3</w:t>
      </w:r>
    </w:p>
    <w:p w14:paraId="2112D436"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12E153D3" w14:textId="77777777" w:rsidR="0011302D" w:rsidRDefault="0011302D" w:rsidP="0011302D">
      <w:pPr>
        <w:rPr>
          <w:rFonts w:ascii="Arial" w:hAnsi="Arial" w:cs="Arial"/>
          <w:b/>
        </w:rPr>
      </w:pPr>
      <w:r>
        <w:rPr>
          <w:rFonts w:ascii="Arial" w:hAnsi="Arial" w:cs="Arial"/>
          <w:b/>
        </w:rPr>
        <w:t xml:space="preserve">Abstract: </w:t>
      </w:r>
    </w:p>
    <w:p w14:paraId="28C23613" w14:textId="77777777" w:rsidR="0011302D" w:rsidRDefault="0011302D" w:rsidP="0011302D">
      <w:r>
        <w:t>This contribution is a draft CR to TS 38.101-5, introducing NTN Ka-band, drafting clause 9.2.3</w:t>
      </w:r>
    </w:p>
    <w:p w14:paraId="7FC18F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A10954" w14:textId="21D4582D" w:rsidR="0011302D" w:rsidRDefault="0011302D" w:rsidP="0011302D">
      <w:pPr>
        <w:rPr>
          <w:rFonts w:ascii="Arial" w:hAnsi="Arial" w:cs="Arial"/>
          <w:b/>
          <w:sz w:val="24"/>
        </w:rPr>
      </w:pPr>
      <w:r>
        <w:rPr>
          <w:rFonts w:ascii="Arial" w:hAnsi="Arial" w:cs="Arial"/>
          <w:b/>
          <w:color w:val="0000FF"/>
          <w:sz w:val="24"/>
        </w:rPr>
        <w:t>R4-2319576</w:t>
      </w:r>
      <w:r>
        <w:rPr>
          <w:rFonts w:ascii="Arial" w:hAnsi="Arial" w:cs="Arial"/>
          <w:b/>
          <w:color w:val="0000FF"/>
          <w:sz w:val="24"/>
        </w:rPr>
        <w:tab/>
      </w:r>
      <w:r>
        <w:rPr>
          <w:rFonts w:ascii="Arial" w:hAnsi="Arial" w:cs="Arial"/>
          <w:b/>
          <w:sz w:val="24"/>
        </w:rPr>
        <w:t>NTN enhancement: draft CR to TS 38.101-5 NTN Ka-band - clauses 10.7</w:t>
      </w:r>
    </w:p>
    <w:p w14:paraId="65FE127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30EE451A" w14:textId="77777777" w:rsidR="0011302D" w:rsidRDefault="0011302D" w:rsidP="0011302D">
      <w:pPr>
        <w:rPr>
          <w:rFonts w:ascii="Arial" w:hAnsi="Arial" w:cs="Arial"/>
          <w:b/>
        </w:rPr>
      </w:pPr>
      <w:r>
        <w:rPr>
          <w:rFonts w:ascii="Arial" w:hAnsi="Arial" w:cs="Arial"/>
          <w:b/>
        </w:rPr>
        <w:t xml:space="preserve">Abstract: </w:t>
      </w:r>
    </w:p>
    <w:p w14:paraId="397E49DC" w14:textId="77777777" w:rsidR="0011302D" w:rsidRDefault="0011302D" w:rsidP="0011302D">
      <w:r>
        <w:t>This contribution is a draft CR to TS 38.101-5, introducing NTN Ka-band, drafting clause 10.7</w:t>
      </w:r>
    </w:p>
    <w:p w14:paraId="07CF53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8514DD" w14:textId="16411556" w:rsidR="0011302D" w:rsidRDefault="0011302D" w:rsidP="0011302D">
      <w:pPr>
        <w:rPr>
          <w:rFonts w:ascii="Arial" w:hAnsi="Arial" w:cs="Arial"/>
          <w:b/>
          <w:sz w:val="24"/>
        </w:rPr>
      </w:pPr>
      <w:r>
        <w:rPr>
          <w:rFonts w:ascii="Arial" w:hAnsi="Arial" w:cs="Arial"/>
          <w:b/>
          <w:color w:val="0000FF"/>
          <w:sz w:val="24"/>
        </w:rPr>
        <w:t>R4-2319891</w:t>
      </w:r>
      <w:r>
        <w:rPr>
          <w:rFonts w:ascii="Arial" w:hAnsi="Arial" w:cs="Arial"/>
          <w:b/>
          <w:color w:val="0000FF"/>
          <w:sz w:val="24"/>
        </w:rPr>
        <w:tab/>
      </w:r>
      <w:r>
        <w:rPr>
          <w:rFonts w:ascii="Arial" w:hAnsi="Arial" w:cs="Arial"/>
          <w:b/>
          <w:sz w:val="24"/>
        </w:rPr>
        <w:t>Draft CR for 38.101-5 to introduce clause 10.1~10.3</w:t>
      </w:r>
    </w:p>
    <w:p w14:paraId="1B90C4B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BA7E5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R4-2321968</w:t>
      </w:r>
      <w:r>
        <w:rPr>
          <w:color w:val="993300"/>
          <w:u w:val="single"/>
        </w:rPr>
        <w:t>.</w:t>
      </w:r>
    </w:p>
    <w:p w14:paraId="6FF663A7" w14:textId="7375923D" w:rsidR="0011302D" w:rsidRDefault="0011302D" w:rsidP="0011302D">
      <w:pPr>
        <w:rPr>
          <w:rFonts w:ascii="Arial" w:hAnsi="Arial" w:cs="Arial"/>
          <w:b/>
          <w:sz w:val="24"/>
        </w:rPr>
      </w:pPr>
      <w:r>
        <w:rPr>
          <w:rFonts w:ascii="Arial" w:hAnsi="Arial" w:cs="Arial"/>
          <w:b/>
          <w:color w:val="0000FF"/>
          <w:sz w:val="24"/>
        </w:rPr>
        <w:t>R4-2319892</w:t>
      </w:r>
      <w:r>
        <w:rPr>
          <w:rFonts w:ascii="Arial" w:hAnsi="Arial" w:cs="Arial"/>
          <w:b/>
          <w:color w:val="0000FF"/>
          <w:sz w:val="24"/>
        </w:rPr>
        <w:tab/>
      </w:r>
      <w:r>
        <w:rPr>
          <w:rFonts w:ascii="Arial" w:hAnsi="Arial" w:cs="Arial"/>
          <w:b/>
          <w:sz w:val="24"/>
        </w:rPr>
        <w:t>Discussion on Ka band NTN UE</w:t>
      </w:r>
    </w:p>
    <w:p w14:paraId="18CFF37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C782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0F4F3" w14:textId="73F15EA6" w:rsidR="0011302D" w:rsidRDefault="0011302D" w:rsidP="0011302D">
      <w:pPr>
        <w:rPr>
          <w:rFonts w:ascii="Arial" w:hAnsi="Arial" w:cs="Arial"/>
          <w:b/>
          <w:sz w:val="24"/>
        </w:rPr>
      </w:pPr>
      <w:r>
        <w:rPr>
          <w:rFonts w:ascii="Arial" w:hAnsi="Arial" w:cs="Arial"/>
          <w:b/>
          <w:color w:val="0000FF"/>
          <w:sz w:val="24"/>
        </w:rPr>
        <w:t>R4-2319893</w:t>
      </w:r>
      <w:r>
        <w:rPr>
          <w:rFonts w:ascii="Arial" w:hAnsi="Arial" w:cs="Arial"/>
          <w:b/>
          <w:color w:val="0000FF"/>
          <w:sz w:val="24"/>
        </w:rPr>
        <w:tab/>
      </w:r>
      <w:r>
        <w:rPr>
          <w:rFonts w:ascii="Arial" w:hAnsi="Arial" w:cs="Arial"/>
          <w:b/>
          <w:sz w:val="24"/>
        </w:rPr>
        <w:t>Discussion on DMRS bundling</w:t>
      </w:r>
    </w:p>
    <w:p w14:paraId="130B67E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8E7B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8CCD6" w14:textId="00E93C9B" w:rsidR="0011302D" w:rsidRDefault="0011302D" w:rsidP="0011302D">
      <w:pPr>
        <w:rPr>
          <w:rFonts w:ascii="Arial" w:hAnsi="Arial" w:cs="Arial"/>
          <w:b/>
          <w:sz w:val="24"/>
        </w:rPr>
      </w:pPr>
      <w:r>
        <w:rPr>
          <w:rFonts w:ascii="Arial" w:hAnsi="Arial" w:cs="Arial"/>
          <w:b/>
          <w:color w:val="0000FF"/>
          <w:sz w:val="24"/>
        </w:rPr>
        <w:t>R4-2319894</w:t>
      </w:r>
      <w:r>
        <w:rPr>
          <w:rFonts w:ascii="Arial" w:hAnsi="Arial" w:cs="Arial"/>
          <w:b/>
          <w:color w:val="0000FF"/>
          <w:sz w:val="24"/>
        </w:rPr>
        <w:tab/>
      </w:r>
      <w:r>
        <w:rPr>
          <w:rFonts w:ascii="Arial" w:hAnsi="Arial" w:cs="Arial"/>
          <w:b/>
          <w:sz w:val="24"/>
        </w:rPr>
        <w:t>CR for 38.101-5 to introduce Phase continuity requirements for NTN UE DMRS bundling</w:t>
      </w:r>
    </w:p>
    <w:p w14:paraId="6ABF10C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CR-0049  rev  Cat: B (Rel-18)</w:t>
      </w:r>
      <w:r>
        <w:rPr>
          <w:i/>
        </w:rPr>
        <w:br/>
      </w:r>
      <w:r>
        <w:rPr>
          <w:i/>
        </w:rPr>
        <w:br/>
      </w:r>
      <w:r>
        <w:rPr>
          <w:i/>
        </w:rPr>
        <w:tab/>
      </w:r>
      <w:r>
        <w:rPr>
          <w:i/>
        </w:rPr>
        <w:tab/>
      </w:r>
      <w:r>
        <w:rPr>
          <w:i/>
        </w:rPr>
        <w:tab/>
      </w:r>
      <w:r>
        <w:rPr>
          <w:i/>
        </w:rPr>
        <w:tab/>
      </w:r>
      <w:r>
        <w:rPr>
          <w:i/>
        </w:rPr>
        <w:tab/>
        <w:t>Source: Huawei, HiSilicon</w:t>
      </w:r>
    </w:p>
    <w:p w14:paraId="1A2D5D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R4-2321977</w:t>
      </w:r>
      <w:r>
        <w:rPr>
          <w:color w:val="993300"/>
          <w:u w:val="single"/>
        </w:rPr>
        <w:t>.</w:t>
      </w:r>
    </w:p>
    <w:p w14:paraId="75936B11" w14:textId="1941C691" w:rsidR="0011302D" w:rsidRDefault="0011302D" w:rsidP="0011302D">
      <w:pPr>
        <w:rPr>
          <w:rFonts w:ascii="Arial" w:hAnsi="Arial" w:cs="Arial"/>
          <w:b/>
          <w:sz w:val="24"/>
        </w:rPr>
      </w:pPr>
      <w:r>
        <w:rPr>
          <w:rFonts w:ascii="Arial" w:hAnsi="Arial" w:cs="Arial"/>
          <w:b/>
          <w:color w:val="0000FF"/>
          <w:sz w:val="24"/>
        </w:rPr>
        <w:t>R4-2320332</w:t>
      </w:r>
      <w:r>
        <w:rPr>
          <w:rFonts w:ascii="Arial" w:hAnsi="Arial" w:cs="Arial"/>
          <w:b/>
          <w:color w:val="0000FF"/>
          <w:sz w:val="24"/>
        </w:rPr>
        <w:tab/>
      </w:r>
      <w:r>
        <w:rPr>
          <w:rFonts w:ascii="Arial" w:hAnsi="Arial" w:cs="Arial"/>
          <w:b/>
          <w:sz w:val="24"/>
        </w:rPr>
        <w:t>Further discussion on UE RF requirements for NTN in Ka-band</w:t>
      </w:r>
    </w:p>
    <w:p w14:paraId="6731692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A64A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5F7D6" w14:textId="730F1F65" w:rsidR="0011302D" w:rsidRDefault="0011302D" w:rsidP="0011302D">
      <w:pPr>
        <w:rPr>
          <w:rFonts w:ascii="Arial" w:hAnsi="Arial" w:cs="Arial"/>
          <w:b/>
          <w:sz w:val="24"/>
        </w:rPr>
      </w:pPr>
      <w:r>
        <w:rPr>
          <w:rFonts w:ascii="Arial" w:hAnsi="Arial" w:cs="Arial"/>
          <w:b/>
          <w:color w:val="0000FF"/>
          <w:sz w:val="24"/>
        </w:rPr>
        <w:t>R4-2320333</w:t>
      </w:r>
      <w:r>
        <w:rPr>
          <w:rFonts w:ascii="Arial" w:hAnsi="Arial" w:cs="Arial"/>
          <w:b/>
          <w:color w:val="0000FF"/>
          <w:sz w:val="24"/>
        </w:rPr>
        <w:tab/>
      </w:r>
      <w:r>
        <w:rPr>
          <w:rFonts w:ascii="Arial" w:hAnsi="Arial" w:cs="Arial"/>
          <w:b/>
          <w:sz w:val="24"/>
        </w:rPr>
        <w:t>Joint contribution for NTN VSAT RF requirements in Ka-band</w:t>
      </w:r>
    </w:p>
    <w:p w14:paraId="1B94A7AA"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 Thales, Samsung, Ericsson, Huawei</w:t>
      </w:r>
    </w:p>
    <w:p w14:paraId="4BE904A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9F92F" w14:textId="2D8D8729" w:rsidR="0011302D" w:rsidRDefault="0011302D" w:rsidP="0011302D">
      <w:pPr>
        <w:rPr>
          <w:rFonts w:ascii="Arial" w:hAnsi="Arial" w:cs="Arial"/>
          <w:b/>
          <w:sz w:val="24"/>
        </w:rPr>
      </w:pPr>
      <w:r>
        <w:rPr>
          <w:rFonts w:ascii="Arial" w:hAnsi="Arial" w:cs="Arial"/>
          <w:b/>
          <w:color w:val="0000FF"/>
          <w:sz w:val="24"/>
        </w:rPr>
        <w:t>R4-2320337</w:t>
      </w:r>
      <w:r>
        <w:rPr>
          <w:rFonts w:ascii="Arial" w:hAnsi="Arial" w:cs="Arial"/>
          <w:b/>
          <w:color w:val="0000FF"/>
          <w:sz w:val="24"/>
        </w:rPr>
        <w:tab/>
      </w:r>
      <w:r>
        <w:rPr>
          <w:rFonts w:ascii="Arial" w:hAnsi="Arial" w:cs="Arial"/>
          <w:b/>
          <w:sz w:val="24"/>
        </w:rPr>
        <w:t>Draft CR to TS 38.101-5 Clause 9.3 Output power dynamics</w:t>
      </w:r>
    </w:p>
    <w:p w14:paraId="1A3A9A1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27F4AE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R4-2321969</w:t>
      </w:r>
      <w:r>
        <w:rPr>
          <w:color w:val="993300"/>
          <w:u w:val="single"/>
        </w:rPr>
        <w:t>.</w:t>
      </w:r>
    </w:p>
    <w:p w14:paraId="3A797AE5" w14:textId="12A76369" w:rsidR="0011302D" w:rsidRDefault="0011302D" w:rsidP="0011302D">
      <w:pPr>
        <w:rPr>
          <w:rFonts w:ascii="Arial" w:hAnsi="Arial" w:cs="Arial"/>
          <w:b/>
          <w:sz w:val="24"/>
        </w:rPr>
      </w:pPr>
      <w:r>
        <w:rPr>
          <w:rFonts w:ascii="Arial" w:hAnsi="Arial" w:cs="Arial"/>
          <w:b/>
          <w:color w:val="0000FF"/>
          <w:sz w:val="24"/>
        </w:rPr>
        <w:t>R4-2320338</w:t>
      </w:r>
      <w:r>
        <w:rPr>
          <w:rFonts w:ascii="Arial" w:hAnsi="Arial" w:cs="Arial"/>
          <w:b/>
          <w:color w:val="0000FF"/>
          <w:sz w:val="24"/>
        </w:rPr>
        <w:tab/>
      </w:r>
      <w:r>
        <w:rPr>
          <w:rFonts w:ascii="Arial" w:hAnsi="Arial" w:cs="Arial"/>
          <w:b/>
          <w:sz w:val="24"/>
        </w:rPr>
        <w:t>Draft CR to TS 38.101-5 Clause 10.4 Maximum input power requirement</w:t>
      </w:r>
    </w:p>
    <w:p w14:paraId="5D506D2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551555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R4-2321970</w:t>
      </w:r>
      <w:r>
        <w:rPr>
          <w:color w:val="993300"/>
          <w:u w:val="single"/>
        </w:rPr>
        <w:t>.</w:t>
      </w:r>
    </w:p>
    <w:p w14:paraId="45709CAC" w14:textId="50814E99" w:rsidR="0011302D" w:rsidRDefault="0011302D" w:rsidP="0011302D">
      <w:pPr>
        <w:rPr>
          <w:rFonts w:ascii="Arial" w:hAnsi="Arial" w:cs="Arial"/>
          <w:b/>
          <w:sz w:val="24"/>
        </w:rPr>
      </w:pPr>
      <w:r>
        <w:rPr>
          <w:rFonts w:ascii="Arial" w:hAnsi="Arial" w:cs="Arial"/>
          <w:b/>
          <w:color w:val="0000FF"/>
          <w:sz w:val="24"/>
        </w:rPr>
        <w:t>R4-2320339</w:t>
      </w:r>
      <w:r>
        <w:rPr>
          <w:rFonts w:ascii="Arial" w:hAnsi="Arial" w:cs="Arial"/>
          <w:b/>
          <w:color w:val="0000FF"/>
          <w:sz w:val="24"/>
        </w:rPr>
        <w:tab/>
      </w:r>
      <w:r>
        <w:rPr>
          <w:rFonts w:ascii="Arial" w:hAnsi="Arial" w:cs="Arial"/>
          <w:b/>
          <w:sz w:val="24"/>
        </w:rPr>
        <w:t>Draft CR to TS 38.101-5 Clause 10.6 Blocking requirement</w:t>
      </w:r>
    </w:p>
    <w:p w14:paraId="4609A7C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417A5E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R4-2321971</w:t>
      </w:r>
      <w:r>
        <w:rPr>
          <w:color w:val="993300"/>
          <w:u w:val="single"/>
        </w:rPr>
        <w:t>.</w:t>
      </w:r>
    </w:p>
    <w:p w14:paraId="26CDB25F" w14:textId="32110C26" w:rsidR="0011302D" w:rsidRDefault="0011302D" w:rsidP="0011302D">
      <w:pPr>
        <w:rPr>
          <w:rFonts w:ascii="Arial" w:hAnsi="Arial" w:cs="Arial"/>
          <w:b/>
          <w:sz w:val="24"/>
        </w:rPr>
      </w:pPr>
      <w:r>
        <w:rPr>
          <w:rFonts w:ascii="Arial" w:hAnsi="Arial" w:cs="Arial"/>
          <w:b/>
          <w:color w:val="0000FF"/>
          <w:sz w:val="24"/>
        </w:rPr>
        <w:t>R4-2320340</w:t>
      </w:r>
      <w:r>
        <w:rPr>
          <w:rFonts w:ascii="Arial" w:hAnsi="Arial" w:cs="Arial"/>
          <w:b/>
          <w:color w:val="0000FF"/>
          <w:sz w:val="24"/>
        </w:rPr>
        <w:tab/>
      </w:r>
      <w:r>
        <w:rPr>
          <w:rFonts w:ascii="Arial" w:hAnsi="Arial" w:cs="Arial"/>
          <w:b/>
          <w:sz w:val="24"/>
        </w:rPr>
        <w:t>Draft CR to TS 38.101-5 Annex: NTN VSAT related FRC</w:t>
      </w:r>
    </w:p>
    <w:p w14:paraId="542F824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6ACA4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R4-2321972</w:t>
      </w:r>
      <w:r>
        <w:rPr>
          <w:color w:val="993300"/>
          <w:u w:val="single"/>
        </w:rPr>
        <w:t>.</w:t>
      </w:r>
    </w:p>
    <w:p w14:paraId="0960E686" w14:textId="69F0E87F" w:rsidR="0011302D" w:rsidRDefault="0011302D" w:rsidP="0011302D">
      <w:pPr>
        <w:rPr>
          <w:rFonts w:ascii="Arial" w:hAnsi="Arial" w:cs="Arial"/>
          <w:b/>
          <w:sz w:val="24"/>
        </w:rPr>
      </w:pPr>
      <w:r>
        <w:rPr>
          <w:rFonts w:ascii="Arial" w:hAnsi="Arial" w:cs="Arial"/>
          <w:b/>
          <w:color w:val="0000FF"/>
          <w:sz w:val="24"/>
        </w:rPr>
        <w:t>R4-2320552</w:t>
      </w:r>
      <w:r>
        <w:rPr>
          <w:rFonts w:ascii="Arial" w:hAnsi="Arial" w:cs="Arial"/>
          <w:b/>
          <w:color w:val="0000FF"/>
          <w:sz w:val="24"/>
        </w:rPr>
        <w:tab/>
      </w:r>
      <w:r>
        <w:rPr>
          <w:rFonts w:ascii="Arial" w:hAnsi="Arial" w:cs="Arial"/>
          <w:b/>
          <w:sz w:val="24"/>
        </w:rPr>
        <w:t>CR on DMRS bundling</w:t>
      </w:r>
    </w:p>
    <w:p w14:paraId="7FA7014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2E754B85" w14:textId="77777777" w:rsidR="0011302D" w:rsidRDefault="0011302D" w:rsidP="0011302D">
      <w:pPr>
        <w:rPr>
          <w:rFonts w:ascii="Arial" w:hAnsi="Arial" w:cs="Arial"/>
          <w:b/>
        </w:rPr>
      </w:pPr>
      <w:r>
        <w:rPr>
          <w:rFonts w:ascii="Arial" w:hAnsi="Arial" w:cs="Arial"/>
          <w:b/>
        </w:rPr>
        <w:t xml:space="preserve">Abstract: </w:t>
      </w:r>
    </w:p>
    <w:p w14:paraId="5BAF34DD" w14:textId="77777777" w:rsidR="0011302D" w:rsidRDefault="0011302D" w:rsidP="0011302D">
      <w:r>
        <w:t>in this CR, we provide the DMRS bundling requirment updates in specificaiton</w:t>
      </w:r>
    </w:p>
    <w:p w14:paraId="50754C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30E82" w14:textId="14F52840" w:rsidR="0011302D" w:rsidRDefault="0011302D" w:rsidP="0011302D">
      <w:pPr>
        <w:rPr>
          <w:rFonts w:ascii="Arial" w:hAnsi="Arial" w:cs="Arial"/>
          <w:b/>
          <w:sz w:val="24"/>
        </w:rPr>
      </w:pPr>
      <w:r>
        <w:rPr>
          <w:rFonts w:ascii="Arial" w:hAnsi="Arial" w:cs="Arial"/>
          <w:b/>
          <w:color w:val="0000FF"/>
          <w:sz w:val="24"/>
        </w:rPr>
        <w:t>R4-2321961</w:t>
      </w:r>
      <w:r>
        <w:rPr>
          <w:rFonts w:ascii="Arial" w:hAnsi="Arial" w:cs="Arial"/>
          <w:b/>
          <w:color w:val="0000FF"/>
          <w:sz w:val="24"/>
        </w:rPr>
        <w:tab/>
      </w:r>
      <w:r>
        <w:rPr>
          <w:rFonts w:ascii="Arial" w:hAnsi="Arial" w:cs="Arial"/>
          <w:b/>
          <w:sz w:val="24"/>
        </w:rPr>
        <w:t>Draft CR to TS 38.101-5: sub-clause 9.2.1</w:t>
      </w:r>
    </w:p>
    <w:p w14:paraId="2498847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40690148" w14:textId="77777777" w:rsidR="0011302D" w:rsidRDefault="0011302D" w:rsidP="0011302D">
      <w:pPr>
        <w:rPr>
          <w:color w:val="808080"/>
        </w:rPr>
      </w:pPr>
      <w:r>
        <w:rPr>
          <w:color w:val="808080"/>
        </w:rPr>
        <w:t>(Replaces R4-2319180)</w:t>
      </w:r>
    </w:p>
    <w:p w14:paraId="4CB1223B" w14:textId="77777777" w:rsidR="0011302D" w:rsidRDefault="0011302D" w:rsidP="0011302D">
      <w:pPr>
        <w:rPr>
          <w:rFonts w:ascii="Arial" w:hAnsi="Arial" w:cs="Arial"/>
          <w:b/>
        </w:rPr>
      </w:pPr>
      <w:r>
        <w:rPr>
          <w:rFonts w:ascii="Arial" w:hAnsi="Arial" w:cs="Arial"/>
          <w:b/>
        </w:rPr>
        <w:t xml:space="preserve">Abstract: </w:t>
      </w:r>
    </w:p>
    <w:p w14:paraId="0513321D" w14:textId="77777777" w:rsidR="0011302D" w:rsidRDefault="0011302D" w:rsidP="0011302D">
      <w:r>
        <w:lastRenderedPageBreak/>
        <w:t>To introduce content in chapter 9.2.1 in TS 38.101-5.</w:t>
      </w:r>
    </w:p>
    <w:p w14:paraId="5EDABD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73E9C" w14:textId="010BD776" w:rsidR="0011302D" w:rsidRDefault="0011302D" w:rsidP="0011302D">
      <w:pPr>
        <w:rPr>
          <w:rFonts w:ascii="Arial" w:hAnsi="Arial" w:cs="Arial"/>
          <w:b/>
          <w:sz w:val="24"/>
        </w:rPr>
      </w:pPr>
      <w:r>
        <w:rPr>
          <w:rFonts w:ascii="Arial" w:hAnsi="Arial" w:cs="Arial"/>
          <w:b/>
          <w:color w:val="0000FF"/>
          <w:sz w:val="24"/>
        </w:rPr>
        <w:t>R4-2321962</w:t>
      </w:r>
      <w:r>
        <w:rPr>
          <w:rFonts w:ascii="Arial" w:hAnsi="Arial" w:cs="Arial"/>
          <w:b/>
          <w:color w:val="0000FF"/>
          <w:sz w:val="24"/>
        </w:rPr>
        <w:tab/>
      </w:r>
      <w:r>
        <w:rPr>
          <w:rFonts w:ascii="Arial" w:hAnsi="Arial" w:cs="Arial"/>
          <w:b/>
          <w:sz w:val="24"/>
        </w:rPr>
        <w:t>Draft CR to TS 38.101-5: regulatory related RF requirements</w:t>
      </w:r>
    </w:p>
    <w:p w14:paraId="756C5C8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2D85A7FF" w14:textId="77777777" w:rsidR="0011302D" w:rsidRDefault="0011302D" w:rsidP="0011302D">
      <w:pPr>
        <w:rPr>
          <w:color w:val="808080"/>
        </w:rPr>
      </w:pPr>
      <w:r>
        <w:rPr>
          <w:color w:val="808080"/>
        </w:rPr>
        <w:t>(Replaces R4-2319181)</w:t>
      </w:r>
    </w:p>
    <w:p w14:paraId="116FC9B7" w14:textId="77777777" w:rsidR="0011302D" w:rsidRDefault="0011302D" w:rsidP="0011302D">
      <w:pPr>
        <w:rPr>
          <w:rFonts w:ascii="Arial" w:hAnsi="Arial" w:cs="Arial"/>
          <w:b/>
        </w:rPr>
      </w:pPr>
      <w:r>
        <w:rPr>
          <w:rFonts w:ascii="Arial" w:hAnsi="Arial" w:cs="Arial"/>
          <w:b/>
        </w:rPr>
        <w:t xml:space="preserve">Abstract: </w:t>
      </w:r>
    </w:p>
    <w:p w14:paraId="1D7FD18E" w14:textId="77777777" w:rsidR="0011302D" w:rsidRDefault="0011302D" w:rsidP="0011302D">
      <w:r>
        <w:t>To introduce regulatory related requirements into corresponding sections in TS 38.101-5</w:t>
      </w:r>
    </w:p>
    <w:p w14:paraId="092C21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F35C3" w14:textId="0B1FA737" w:rsidR="0011302D" w:rsidRDefault="0011302D" w:rsidP="0011302D">
      <w:pPr>
        <w:rPr>
          <w:rFonts w:ascii="Arial" w:hAnsi="Arial" w:cs="Arial"/>
          <w:b/>
          <w:sz w:val="24"/>
        </w:rPr>
      </w:pPr>
      <w:r>
        <w:rPr>
          <w:rFonts w:ascii="Arial" w:hAnsi="Arial" w:cs="Arial"/>
          <w:b/>
          <w:color w:val="0000FF"/>
          <w:sz w:val="24"/>
        </w:rPr>
        <w:t>R4-2321963</w:t>
      </w:r>
      <w:r>
        <w:rPr>
          <w:rFonts w:ascii="Arial" w:hAnsi="Arial" w:cs="Arial"/>
          <w:b/>
          <w:color w:val="0000FF"/>
          <w:sz w:val="24"/>
        </w:rPr>
        <w:tab/>
      </w:r>
      <w:r>
        <w:rPr>
          <w:rFonts w:ascii="Arial" w:hAnsi="Arial" w:cs="Arial"/>
          <w:b/>
          <w:sz w:val="24"/>
        </w:rPr>
        <w:t>NTN enhancement: draft CR to TS 38.101-5 NTN Ka-band - clause 5</w:t>
      </w:r>
    </w:p>
    <w:p w14:paraId="6068AFC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05410C10" w14:textId="77777777" w:rsidR="0011302D" w:rsidRDefault="0011302D" w:rsidP="0011302D">
      <w:pPr>
        <w:rPr>
          <w:color w:val="808080"/>
        </w:rPr>
      </w:pPr>
      <w:r>
        <w:rPr>
          <w:color w:val="808080"/>
        </w:rPr>
        <w:t>(Replaces R4-2319572)</w:t>
      </w:r>
    </w:p>
    <w:p w14:paraId="4A04295A" w14:textId="77777777" w:rsidR="0011302D" w:rsidRDefault="0011302D" w:rsidP="0011302D">
      <w:pPr>
        <w:rPr>
          <w:rFonts w:ascii="Arial" w:hAnsi="Arial" w:cs="Arial"/>
          <w:b/>
        </w:rPr>
      </w:pPr>
      <w:r>
        <w:rPr>
          <w:rFonts w:ascii="Arial" w:hAnsi="Arial" w:cs="Arial"/>
          <w:b/>
        </w:rPr>
        <w:t xml:space="preserve">Abstract: </w:t>
      </w:r>
    </w:p>
    <w:p w14:paraId="24615889" w14:textId="77777777" w:rsidR="0011302D" w:rsidRDefault="0011302D" w:rsidP="0011302D">
      <w:r>
        <w:t>This contribution is a draft CR to TS 38.101-5, introducing NTN Ka-band, drafting clause 5</w:t>
      </w:r>
    </w:p>
    <w:p w14:paraId="207B9F3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2E300" w14:textId="70C647DA" w:rsidR="0011302D" w:rsidRDefault="0011302D" w:rsidP="0011302D">
      <w:pPr>
        <w:rPr>
          <w:rFonts w:ascii="Arial" w:hAnsi="Arial" w:cs="Arial"/>
          <w:b/>
          <w:sz w:val="24"/>
        </w:rPr>
      </w:pPr>
      <w:r>
        <w:rPr>
          <w:rFonts w:ascii="Arial" w:hAnsi="Arial" w:cs="Arial"/>
          <w:b/>
          <w:color w:val="0000FF"/>
          <w:sz w:val="24"/>
        </w:rPr>
        <w:t>R4-2321964</w:t>
      </w:r>
      <w:r>
        <w:rPr>
          <w:rFonts w:ascii="Arial" w:hAnsi="Arial" w:cs="Arial"/>
          <w:b/>
          <w:color w:val="0000FF"/>
          <w:sz w:val="24"/>
        </w:rPr>
        <w:tab/>
      </w:r>
      <w:r>
        <w:rPr>
          <w:rFonts w:ascii="Arial" w:hAnsi="Arial" w:cs="Arial"/>
          <w:b/>
          <w:sz w:val="24"/>
        </w:rPr>
        <w:t>NTN enhancement: draft CR to TS 38.101-5 NTN Ka-band - clauses 9.1</w:t>
      </w:r>
    </w:p>
    <w:p w14:paraId="386C830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326538" w14:textId="77777777" w:rsidR="0011302D" w:rsidRDefault="0011302D" w:rsidP="0011302D">
      <w:pPr>
        <w:rPr>
          <w:color w:val="808080"/>
        </w:rPr>
      </w:pPr>
      <w:r>
        <w:rPr>
          <w:color w:val="808080"/>
        </w:rPr>
        <w:t>(Replaces R4-2319573)</w:t>
      </w:r>
    </w:p>
    <w:p w14:paraId="64BF1815" w14:textId="77777777" w:rsidR="0011302D" w:rsidRDefault="0011302D" w:rsidP="0011302D">
      <w:pPr>
        <w:rPr>
          <w:rFonts w:ascii="Arial" w:hAnsi="Arial" w:cs="Arial"/>
          <w:b/>
        </w:rPr>
      </w:pPr>
      <w:r>
        <w:rPr>
          <w:rFonts w:ascii="Arial" w:hAnsi="Arial" w:cs="Arial"/>
          <w:b/>
        </w:rPr>
        <w:t xml:space="preserve">Abstract: </w:t>
      </w:r>
    </w:p>
    <w:p w14:paraId="47FC2B9C" w14:textId="77777777" w:rsidR="0011302D" w:rsidRDefault="0011302D" w:rsidP="0011302D">
      <w:r>
        <w:t>This contribution is a draft CR to TS 38.101-5, introducing NTN Ka-band, drafting clause 9.1</w:t>
      </w:r>
    </w:p>
    <w:p w14:paraId="362658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FD1B14" w14:textId="7D2DD121" w:rsidR="0011302D" w:rsidRDefault="0011302D" w:rsidP="0011302D">
      <w:pPr>
        <w:rPr>
          <w:rFonts w:ascii="Arial" w:hAnsi="Arial" w:cs="Arial"/>
          <w:b/>
          <w:sz w:val="24"/>
        </w:rPr>
      </w:pPr>
      <w:r>
        <w:rPr>
          <w:rFonts w:ascii="Arial" w:hAnsi="Arial" w:cs="Arial"/>
          <w:b/>
          <w:color w:val="0000FF"/>
          <w:sz w:val="24"/>
        </w:rPr>
        <w:t>R4-2321965</w:t>
      </w:r>
      <w:r>
        <w:rPr>
          <w:rFonts w:ascii="Arial" w:hAnsi="Arial" w:cs="Arial"/>
          <w:b/>
          <w:color w:val="0000FF"/>
          <w:sz w:val="24"/>
        </w:rPr>
        <w:tab/>
      </w:r>
      <w:r>
        <w:rPr>
          <w:rFonts w:ascii="Arial" w:hAnsi="Arial" w:cs="Arial"/>
          <w:b/>
          <w:sz w:val="24"/>
        </w:rPr>
        <w:t>NTN enhancement: draft CR to TS 38.101-5 NTN Ka-band - clauses 9.2.2</w:t>
      </w:r>
    </w:p>
    <w:p w14:paraId="6B02020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342FD68C" w14:textId="77777777" w:rsidR="0011302D" w:rsidRDefault="0011302D" w:rsidP="0011302D">
      <w:pPr>
        <w:rPr>
          <w:color w:val="808080"/>
        </w:rPr>
      </w:pPr>
      <w:r>
        <w:rPr>
          <w:color w:val="808080"/>
        </w:rPr>
        <w:t>(Replaces R4-2319574)</w:t>
      </w:r>
    </w:p>
    <w:p w14:paraId="577D5218" w14:textId="77777777" w:rsidR="0011302D" w:rsidRDefault="0011302D" w:rsidP="0011302D">
      <w:pPr>
        <w:rPr>
          <w:rFonts w:ascii="Arial" w:hAnsi="Arial" w:cs="Arial"/>
          <w:b/>
        </w:rPr>
      </w:pPr>
      <w:r>
        <w:rPr>
          <w:rFonts w:ascii="Arial" w:hAnsi="Arial" w:cs="Arial"/>
          <w:b/>
        </w:rPr>
        <w:t xml:space="preserve">Abstract: </w:t>
      </w:r>
    </w:p>
    <w:p w14:paraId="4DB332EF" w14:textId="77777777" w:rsidR="0011302D" w:rsidRDefault="0011302D" w:rsidP="0011302D">
      <w:r>
        <w:t>This contribution is a draft CR to TS 38.101-5, introducing NTN Ka-band, drafting clause 9.2.2</w:t>
      </w:r>
    </w:p>
    <w:p w14:paraId="5F6759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536E5" w14:textId="356F6700" w:rsidR="0011302D" w:rsidRDefault="0011302D" w:rsidP="0011302D">
      <w:pPr>
        <w:rPr>
          <w:rFonts w:ascii="Arial" w:hAnsi="Arial" w:cs="Arial"/>
          <w:b/>
          <w:sz w:val="24"/>
        </w:rPr>
      </w:pPr>
      <w:r>
        <w:rPr>
          <w:rFonts w:ascii="Arial" w:hAnsi="Arial" w:cs="Arial"/>
          <w:b/>
          <w:color w:val="0000FF"/>
          <w:sz w:val="24"/>
        </w:rPr>
        <w:t>R4-2321966</w:t>
      </w:r>
      <w:r>
        <w:rPr>
          <w:rFonts w:ascii="Arial" w:hAnsi="Arial" w:cs="Arial"/>
          <w:b/>
          <w:color w:val="0000FF"/>
          <w:sz w:val="24"/>
        </w:rPr>
        <w:tab/>
      </w:r>
      <w:r>
        <w:rPr>
          <w:rFonts w:ascii="Arial" w:hAnsi="Arial" w:cs="Arial"/>
          <w:b/>
          <w:sz w:val="24"/>
        </w:rPr>
        <w:t>NTN enhancement: draft CR to TS 38.101-5 NTN Ka-band - clauses 9.2.3</w:t>
      </w:r>
    </w:p>
    <w:p w14:paraId="308BBB76"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3B8734" w14:textId="77777777" w:rsidR="0011302D" w:rsidRDefault="0011302D" w:rsidP="0011302D">
      <w:pPr>
        <w:rPr>
          <w:color w:val="808080"/>
        </w:rPr>
      </w:pPr>
      <w:r>
        <w:rPr>
          <w:color w:val="808080"/>
        </w:rPr>
        <w:t>(Replaces R4-2319575)</w:t>
      </w:r>
    </w:p>
    <w:p w14:paraId="21B60040" w14:textId="77777777" w:rsidR="0011302D" w:rsidRDefault="0011302D" w:rsidP="0011302D">
      <w:pPr>
        <w:rPr>
          <w:rFonts w:ascii="Arial" w:hAnsi="Arial" w:cs="Arial"/>
          <w:b/>
        </w:rPr>
      </w:pPr>
      <w:r>
        <w:rPr>
          <w:rFonts w:ascii="Arial" w:hAnsi="Arial" w:cs="Arial"/>
          <w:b/>
        </w:rPr>
        <w:t xml:space="preserve">Abstract: </w:t>
      </w:r>
    </w:p>
    <w:p w14:paraId="4F0C2F75" w14:textId="77777777" w:rsidR="0011302D" w:rsidRDefault="0011302D" w:rsidP="0011302D">
      <w:r>
        <w:t>This contribution is a draft CR to TS 38.101-5, introducing NTN Ka-band, drafting clause 9.2.3</w:t>
      </w:r>
    </w:p>
    <w:p w14:paraId="750195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D5720" w14:textId="11E96048" w:rsidR="0011302D" w:rsidRDefault="0011302D" w:rsidP="0011302D">
      <w:pPr>
        <w:rPr>
          <w:rFonts w:ascii="Arial" w:hAnsi="Arial" w:cs="Arial"/>
          <w:b/>
          <w:sz w:val="24"/>
        </w:rPr>
      </w:pPr>
      <w:r>
        <w:rPr>
          <w:rFonts w:ascii="Arial" w:hAnsi="Arial" w:cs="Arial"/>
          <w:b/>
          <w:color w:val="0000FF"/>
          <w:sz w:val="24"/>
        </w:rPr>
        <w:t>R4-2321967</w:t>
      </w:r>
      <w:r>
        <w:rPr>
          <w:rFonts w:ascii="Arial" w:hAnsi="Arial" w:cs="Arial"/>
          <w:b/>
          <w:color w:val="0000FF"/>
          <w:sz w:val="24"/>
        </w:rPr>
        <w:tab/>
      </w:r>
      <w:r>
        <w:rPr>
          <w:rFonts w:ascii="Arial" w:hAnsi="Arial" w:cs="Arial"/>
          <w:b/>
          <w:sz w:val="24"/>
        </w:rPr>
        <w:t>NTN enhancement: draft CR to TS 38.101-5 NTN Ka-band - clauses 10.7</w:t>
      </w:r>
    </w:p>
    <w:p w14:paraId="527F6B6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6BE1E8DD" w14:textId="77777777" w:rsidR="0011302D" w:rsidRDefault="0011302D" w:rsidP="0011302D">
      <w:pPr>
        <w:rPr>
          <w:color w:val="808080"/>
        </w:rPr>
      </w:pPr>
      <w:r>
        <w:rPr>
          <w:color w:val="808080"/>
        </w:rPr>
        <w:t>(Replaces R4-2319576)</w:t>
      </w:r>
    </w:p>
    <w:p w14:paraId="553730A2" w14:textId="77777777" w:rsidR="0011302D" w:rsidRDefault="0011302D" w:rsidP="0011302D">
      <w:pPr>
        <w:rPr>
          <w:rFonts w:ascii="Arial" w:hAnsi="Arial" w:cs="Arial"/>
          <w:b/>
        </w:rPr>
      </w:pPr>
      <w:r>
        <w:rPr>
          <w:rFonts w:ascii="Arial" w:hAnsi="Arial" w:cs="Arial"/>
          <w:b/>
        </w:rPr>
        <w:t xml:space="preserve">Abstract: </w:t>
      </w:r>
    </w:p>
    <w:p w14:paraId="4D9F2A71" w14:textId="77777777" w:rsidR="0011302D" w:rsidRDefault="0011302D" w:rsidP="0011302D">
      <w:r>
        <w:t>This contribution is a draft CR to TS 38.101-5, introducing NTN Ka-band, drafting clause 10.7</w:t>
      </w:r>
    </w:p>
    <w:p w14:paraId="02B138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F4C50" w14:textId="65236641" w:rsidR="0011302D" w:rsidRDefault="0011302D" w:rsidP="0011302D">
      <w:pPr>
        <w:rPr>
          <w:rFonts w:ascii="Arial" w:hAnsi="Arial" w:cs="Arial"/>
          <w:b/>
          <w:sz w:val="24"/>
        </w:rPr>
      </w:pPr>
      <w:r>
        <w:rPr>
          <w:rFonts w:ascii="Arial" w:hAnsi="Arial" w:cs="Arial"/>
          <w:b/>
          <w:color w:val="0000FF"/>
          <w:sz w:val="24"/>
        </w:rPr>
        <w:t>R4-2321968</w:t>
      </w:r>
      <w:r>
        <w:rPr>
          <w:rFonts w:ascii="Arial" w:hAnsi="Arial" w:cs="Arial"/>
          <w:b/>
          <w:color w:val="0000FF"/>
          <w:sz w:val="24"/>
        </w:rPr>
        <w:tab/>
      </w:r>
      <w:r>
        <w:rPr>
          <w:rFonts w:ascii="Arial" w:hAnsi="Arial" w:cs="Arial"/>
          <w:b/>
          <w:sz w:val="24"/>
        </w:rPr>
        <w:t>Draft CR for 38.101-5 to introduce clause 10.1~10.3</w:t>
      </w:r>
    </w:p>
    <w:p w14:paraId="1E12A99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8887C86" w14:textId="77777777" w:rsidR="0011302D" w:rsidRDefault="0011302D" w:rsidP="0011302D">
      <w:pPr>
        <w:rPr>
          <w:color w:val="808080"/>
        </w:rPr>
      </w:pPr>
      <w:r>
        <w:rPr>
          <w:color w:val="808080"/>
        </w:rPr>
        <w:t>(Replaces R4-2319891)</w:t>
      </w:r>
    </w:p>
    <w:p w14:paraId="360598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65B2D5" w14:textId="768C183A" w:rsidR="0011302D" w:rsidRDefault="0011302D" w:rsidP="0011302D">
      <w:pPr>
        <w:rPr>
          <w:rFonts w:ascii="Arial" w:hAnsi="Arial" w:cs="Arial"/>
          <w:b/>
          <w:sz w:val="24"/>
        </w:rPr>
      </w:pPr>
      <w:r>
        <w:rPr>
          <w:rFonts w:ascii="Arial" w:hAnsi="Arial" w:cs="Arial"/>
          <w:b/>
          <w:color w:val="0000FF"/>
          <w:sz w:val="24"/>
        </w:rPr>
        <w:t>R4-2321969</w:t>
      </w:r>
      <w:r>
        <w:rPr>
          <w:rFonts w:ascii="Arial" w:hAnsi="Arial" w:cs="Arial"/>
          <w:b/>
          <w:color w:val="0000FF"/>
          <w:sz w:val="24"/>
        </w:rPr>
        <w:tab/>
      </w:r>
      <w:r>
        <w:rPr>
          <w:rFonts w:ascii="Arial" w:hAnsi="Arial" w:cs="Arial"/>
          <w:b/>
          <w:sz w:val="24"/>
        </w:rPr>
        <w:t>Draft CR to TS 38.101-5 Clause 9.3 Output power dynamics</w:t>
      </w:r>
    </w:p>
    <w:p w14:paraId="195BB98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2ADC445" w14:textId="77777777" w:rsidR="0011302D" w:rsidRDefault="0011302D" w:rsidP="0011302D">
      <w:pPr>
        <w:rPr>
          <w:color w:val="808080"/>
        </w:rPr>
      </w:pPr>
      <w:r>
        <w:rPr>
          <w:color w:val="808080"/>
        </w:rPr>
        <w:t>(Replaces R4-2320337)</w:t>
      </w:r>
    </w:p>
    <w:p w14:paraId="0216F3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4EBBAE" w14:textId="27817C99" w:rsidR="0011302D" w:rsidRDefault="0011302D" w:rsidP="0011302D">
      <w:pPr>
        <w:rPr>
          <w:rFonts w:ascii="Arial" w:hAnsi="Arial" w:cs="Arial"/>
          <w:b/>
          <w:sz w:val="24"/>
        </w:rPr>
      </w:pPr>
      <w:r>
        <w:rPr>
          <w:rFonts w:ascii="Arial" w:hAnsi="Arial" w:cs="Arial"/>
          <w:b/>
          <w:color w:val="0000FF"/>
          <w:sz w:val="24"/>
        </w:rPr>
        <w:t>R4-2321970</w:t>
      </w:r>
      <w:r>
        <w:rPr>
          <w:rFonts w:ascii="Arial" w:hAnsi="Arial" w:cs="Arial"/>
          <w:b/>
          <w:color w:val="0000FF"/>
          <w:sz w:val="24"/>
        </w:rPr>
        <w:tab/>
      </w:r>
      <w:r>
        <w:rPr>
          <w:rFonts w:ascii="Arial" w:hAnsi="Arial" w:cs="Arial"/>
          <w:b/>
          <w:sz w:val="24"/>
        </w:rPr>
        <w:t>Draft CR to TS 38.101-5 Clause 10.4 Maximum input power requirement</w:t>
      </w:r>
    </w:p>
    <w:p w14:paraId="7FBE86D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98413B2" w14:textId="77777777" w:rsidR="0011302D" w:rsidRDefault="0011302D" w:rsidP="0011302D">
      <w:pPr>
        <w:rPr>
          <w:color w:val="808080"/>
        </w:rPr>
      </w:pPr>
      <w:r>
        <w:rPr>
          <w:color w:val="808080"/>
        </w:rPr>
        <w:t>(Replaces R4-2320338)</w:t>
      </w:r>
    </w:p>
    <w:p w14:paraId="500A7C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BA54F7" w14:textId="11348D6B" w:rsidR="0011302D" w:rsidRDefault="0011302D" w:rsidP="0011302D">
      <w:pPr>
        <w:rPr>
          <w:rFonts w:ascii="Arial" w:hAnsi="Arial" w:cs="Arial"/>
          <w:b/>
          <w:sz w:val="24"/>
        </w:rPr>
      </w:pPr>
      <w:r>
        <w:rPr>
          <w:rFonts w:ascii="Arial" w:hAnsi="Arial" w:cs="Arial"/>
          <w:b/>
          <w:color w:val="0000FF"/>
          <w:sz w:val="24"/>
        </w:rPr>
        <w:t>R4-2321971</w:t>
      </w:r>
      <w:r>
        <w:rPr>
          <w:rFonts w:ascii="Arial" w:hAnsi="Arial" w:cs="Arial"/>
          <w:b/>
          <w:color w:val="0000FF"/>
          <w:sz w:val="24"/>
        </w:rPr>
        <w:tab/>
      </w:r>
      <w:r>
        <w:rPr>
          <w:rFonts w:ascii="Arial" w:hAnsi="Arial" w:cs="Arial"/>
          <w:b/>
          <w:sz w:val="24"/>
        </w:rPr>
        <w:t>Draft CR to TS 38.101-5 Clause 10.6 Blocking requirement</w:t>
      </w:r>
    </w:p>
    <w:p w14:paraId="6550607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649DF2F9" w14:textId="77777777" w:rsidR="0011302D" w:rsidRDefault="0011302D" w:rsidP="0011302D">
      <w:pPr>
        <w:rPr>
          <w:color w:val="808080"/>
        </w:rPr>
      </w:pPr>
      <w:r>
        <w:rPr>
          <w:color w:val="808080"/>
        </w:rPr>
        <w:t>(Replaces R4-2320339)</w:t>
      </w:r>
    </w:p>
    <w:p w14:paraId="7948A7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EAE7B6" w14:textId="06391DB8" w:rsidR="0011302D" w:rsidRDefault="0011302D" w:rsidP="0011302D">
      <w:pPr>
        <w:rPr>
          <w:rFonts w:ascii="Arial" w:hAnsi="Arial" w:cs="Arial"/>
          <w:b/>
          <w:sz w:val="24"/>
        </w:rPr>
      </w:pPr>
      <w:r>
        <w:rPr>
          <w:rFonts w:ascii="Arial" w:hAnsi="Arial" w:cs="Arial"/>
          <w:b/>
          <w:color w:val="0000FF"/>
          <w:sz w:val="24"/>
        </w:rPr>
        <w:t>R4-2321972</w:t>
      </w:r>
      <w:r>
        <w:rPr>
          <w:rFonts w:ascii="Arial" w:hAnsi="Arial" w:cs="Arial"/>
          <w:b/>
          <w:color w:val="0000FF"/>
          <w:sz w:val="24"/>
        </w:rPr>
        <w:tab/>
      </w:r>
      <w:r>
        <w:rPr>
          <w:rFonts w:ascii="Arial" w:hAnsi="Arial" w:cs="Arial"/>
          <w:b/>
          <w:sz w:val="24"/>
        </w:rPr>
        <w:t>Draft CR to TS 38.101-5 Annex: NTN VSAT related FRC</w:t>
      </w:r>
    </w:p>
    <w:p w14:paraId="4C321D4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5A1373C8" w14:textId="77777777" w:rsidR="0011302D" w:rsidRDefault="0011302D" w:rsidP="0011302D">
      <w:pPr>
        <w:rPr>
          <w:color w:val="808080"/>
        </w:rPr>
      </w:pPr>
      <w:r>
        <w:rPr>
          <w:color w:val="808080"/>
        </w:rPr>
        <w:t>(Replaces R4-2320340)</w:t>
      </w:r>
    </w:p>
    <w:p w14:paraId="153EB8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C952A8" w14:textId="20EB3D31" w:rsidR="0011302D" w:rsidRDefault="0011302D" w:rsidP="0011302D">
      <w:pPr>
        <w:rPr>
          <w:rFonts w:ascii="Arial" w:hAnsi="Arial" w:cs="Arial"/>
          <w:b/>
          <w:sz w:val="24"/>
        </w:rPr>
      </w:pPr>
      <w:r>
        <w:rPr>
          <w:rFonts w:ascii="Arial" w:hAnsi="Arial" w:cs="Arial"/>
          <w:b/>
          <w:color w:val="0000FF"/>
          <w:sz w:val="24"/>
        </w:rPr>
        <w:t>R4-2321977</w:t>
      </w:r>
      <w:r>
        <w:rPr>
          <w:rFonts w:ascii="Arial" w:hAnsi="Arial" w:cs="Arial"/>
          <w:b/>
          <w:color w:val="0000FF"/>
          <w:sz w:val="24"/>
        </w:rPr>
        <w:tab/>
      </w:r>
      <w:r>
        <w:rPr>
          <w:rFonts w:ascii="Arial" w:hAnsi="Arial" w:cs="Arial"/>
          <w:b/>
          <w:sz w:val="24"/>
        </w:rPr>
        <w:t>CR for 38.101-5 to introduce Phase continuity requirements for NTN UE DMRS bundling</w:t>
      </w:r>
    </w:p>
    <w:p w14:paraId="5C83DB9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CR-0049  rev 1 Cat: B (Rel-18)</w:t>
      </w:r>
      <w:r>
        <w:rPr>
          <w:i/>
        </w:rPr>
        <w:br/>
      </w:r>
      <w:r>
        <w:rPr>
          <w:i/>
        </w:rPr>
        <w:br/>
      </w:r>
      <w:r>
        <w:rPr>
          <w:i/>
        </w:rPr>
        <w:tab/>
      </w:r>
      <w:r>
        <w:rPr>
          <w:i/>
        </w:rPr>
        <w:tab/>
      </w:r>
      <w:r>
        <w:rPr>
          <w:i/>
        </w:rPr>
        <w:tab/>
      </w:r>
      <w:r>
        <w:rPr>
          <w:i/>
        </w:rPr>
        <w:tab/>
      </w:r>
      <w:r>
        <w:rPr>
          <w:i/>
        </w:rPr>
        <w:tab/>
        <w:t>Source: Huawei, HiSilicon</w:t>
      </w:r>
    </w:p>
    <w:p w14:paraId="6F9310D3" w14:textId="77777777" w:rsidR="0011302D" w:rsidRDefault="0011302D" w:rsidP="0011302D">
      <w:pPr>
        <w:rPr>
          <w:color w:val="808080"/>
        </w:rPr>
      </w:pPr>
      <w:r>
        <w:rPr>
          <w:color w:val="808080"/>
        </w:rPr>
        <w:t>(Replaces R4-2319894)</w:t>
      </w:r>
    </w:p>
    <w:p w14:paraId="013F85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61670B" w14:textId="77777777" w:rsidR="0011302D" w:rsidRDefault="0011302D" w:rsidP="0011302D">
      <w:pPr>
        <w:pStyle w:val="Heading5"/>
      </w:pPr>
      <w:bookmarkStart w:id="463" w:name="_Toc156857707"/>
      <w:r>
        <w:t>8.26.5.2</w:t>
      </w:r>
      <w:r>
        <w:tab/>
        <w:t>Release independent requirements</w:t>
      </w:r>
      <w:bookmarkEnd w:id="463"/>
    </w:p>
    <w:p w14:paraId="73E088DE" w14:textId="77777777" w:rsidR="0011302D" w:rsidRDefault="0011302D" w:rsidP="0011302D">
      <w:pPr>
        <w:pStyle w:val="Heading4"/>
      </w:pPr>
      <w:bookmarkStart w:id="464" w:name="_Toc156857708"/>
      <w:r>
        <w:t>8.26.6</w:t>
      </w:r>
      <w:r>
        <w:tab/>
        <w:t>RRM core requirements</w:t>
      </w:r>
      <w:bookmarkEnd w:id="464"/>
    </w:p>
    <w:p w14:paraId="76CDEAA5" w14:textId="35D4310F" w:rsidR="0011302D" w:rsidRDefault="0011302D" w:rsidP="0011302D">
      <w:pPr>
        <w:rPr>
          <w:rFonts w:ascii="Arial" w:hAnsi="Arial" w:cs="Arial"/>
          <w:b/>
          <w:sz w:val="24"/>
        </w:rPr>
      </w:pPr>
      <w:r>
        <w:rPr>
          <w:rFonts w:ascii="Arial" w:hAnsi="Arial" w:cs="Arial"/>
          <w:b/>
          <w:color w:val="0000FF"/>
          <w:sz w:val="24"/>
        </w:rPr>
        <w:t>R4-2320003</w:t>
      </w:r>
      <w:r>
        <w:rPr>
          <w:rFonts w:ascii="Arial" w:hAnsi="Arial" w:cs="Arial"/>
          <w:b/>
          <w:color w:val="0000FF"/>
          <w:sz w:val="24"/>
        </w:rPr>
        <w:tab/>
      </w:r>
      <w:r>
        <w:rPr>
          <w:rFonts w:ascii="Arial" w:hAnsi="Arial" w:cs="Arial"/>
          <w:b/>
          <w:sz w:val="24"/>
        </w:rPr>
        <w:t>Discussion on RRM impacts of DMRS bundling</w:t>
      </w:r>
    </w:p>
    <w:p w14:paraId="50BFFF79" w14:textId="77777777" w:rsidR="0011302D" w:rsidRDefault="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D5DB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43B79" w14:textId="63856F8E" w:rsidR="00816CF1" w:rsidRDefault="0011302D" w:rsidP="0011302D">
      <w:pPr>
        <w:rPr>
          <w:rFonts w:ascii="Arial" w:hAnsi="Arial" w:cs="Arial"/>
          <w:b/>
          <w:sz w:val="24"/>
        </w:rPr>
      </w:pPr>
      <w:r>
        <w:rPr>
          <w:rFonts w:ascii="Arial" w:hAnsi="Arial" w:cs="Arial"/>
          <w:b/>
          <w:color w:val="0000FF"/>
          <w:sz w:val="24"/>
        </w:rPr>
        <w:t>R4-2320574</w:t>
      </w:r>
      <w:r>
        <w:rPr>
          <w:rFonts w:ascii="Arial" w:hAnsi="Arial" w:cs="Arial"/>
          <w:b/>
          <w:color w:val="0000FF"/>
          <w:sz w:val="24"/>
        </w:rPr>
        <w:tab/>
      </w:r>
      <w:r>
        <w:rPr>
          <w:rFonts w:ascii="Arial" w:hAnsi="Arial" w:cs="Arial"/>
          <w:b/>
          <w:sz w:val="24"/>
        </w:rPr>
        <w:t>Draft CR: Cell Re-selection for NR UE satellite access in RRC_IDLE state</w:t>
      </w:r>
    </w:p>
    <w:p w14:paraId="408F0EE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9A325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R4-2321490</w:t>
      </w:r>
      <w:r>
        <w:rPr>
          <w:color w:val="993300"/>
          <w:u w:val="single"/>
        </w:rPr>
        <w:t>.</w:t>
      </w:r>
    </w:p>
    <w:p w14:paraId="02594628" w14:textId="46623A39" w:rsidR="0011302D" w:rsidRDefault="0011302D" w:rsidP="0011302D">
      <w:pPr>
        <w:rPr>
          <w:rFonts w:ascii="Arial" w:hAnsi="Arial" w:cs="Arial"/>
          <w:b/>
          <w:sz w:val="24"/>
        </w:rPr>
      </w:pPr>
      <w:r>
        <w:rPr>
          <w:rFonts w:ascii="Arial" w:hAnsi="Arial" w:cs="Arial"/>
          <w:b/>
          <w:color w:val="0000FF"/>
          <w:sz w:val="24"/>
        </w:rPr>
        <w:t>R4-2320575</w:t>
      </w:r>
      <w:r>
        <w:rPr>
          <w:rFonts w:ascii="Arial" w:hAnsi="Arial" w:cs="Arial"/>
          <w:b/>
          <w:color w:val="0000FF"/>
          <w:sz w:val="24"/>
        </w:rPr>
        <w:tab/>
      </w:r>
      <w:r>
        <w:rPr>
          <w:rFonts w:ascii="Arial" w:hAnsi="Arial" w:cs="Arial"/>
          <w:b/>
          <w:sz w:val="24"/>
        </w:rPr>
        <w:t>Draft CR: Cell Re-selection for NR UE satellite access in RRC_INACTIVE state</w:t>
      </w:r>
    </w:p>
    <w:p w14:paraId="5D95AF8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86A09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R4-2321491</w:t>
      </w:r>
      <w:r>
        <w:rPr>
          <w:color w:val="993300"/>
          <w:u w:val="single"/>
        </w:rPr>
        <w:t>.</w:t>
      </w:r>
    </w:p>
    <w:p w14:paraId="2F5CCBC1" w14:textId="45167303" w:rsidR="0011302D" w:rsidRDefault="0011302D" w:rsidP="0011302D">
      <w:pPr>
        <w:rPr>
          <w:rFonts w:ascii="Arial" w:hAnsi="Arial" w:cs="Arial"/>
          <w:b/>
          <w:sz w:val="24"/>
        </w:rPr>
      </w:pPr>
      <w:r>
        <w:rPr>
          <w:rFonts w:ascii="Arial" w:hAnsi="Arial" w:cs="Arial"/>
          <w:b/>
          <w:color w:val="0000FF"/>
          <w:sz w:val="24"/>
        </w:rPr>
        <w:t>R4-2321490</w:t>
      </w:r>
      <w:r>
        <w:rPr>
          <w:rFonts w:ascii="Arial" w:hAnsi="Arial" w:cs="Arial"/>
          <w:b/>
          <w:color w:val="0000FF"/>
          <w:sz w:val="24"/>
        </w:rPr>
        <w:tab/>
      </w:r>
      <w:r>
        <w:rPr>
          <w:rFonts w:ascii="Arial" w:hAnsi="Arial" w:cs="Arial"/>
          <w:b/>
          <w:sz w:val="24"/>
        </w:rPr>
        <w:t>Draft CR: Cell Re-selection for NR UE satellite access in RRC_IDLE state</w:t>
      </w:r>
    </w:p>
    <w:p w14:paraId="331B868F"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5469682" w14:textId="77777777" w:rsidR="0011302D" w:rsidRDefault="0011302D" w:rsidP="0011302D">
      <w:pPr>
        <w:rPr>
          <w:color w:val="808080"/>
        </w:rPr>
      </w:pPr>
      <w:r>
        <w:rPr>
          <w:color w:val="808080"/>
        </w:rPr>
        <w:t>(Replaces R4-2320574)</w:t>
      </w:r>
    </w:p>
    <w:p w14:paraId="1EB7BE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F14D5A" w14:textId="7A95718C" w:rsidR="0011302D" w:rsidRDefault="0011302D" w:rsidP="0011302D">
      <w:pPr>
        <w:rPr>
          <w:rFonts w:ascii="Arial" w:hAnsi="Arial" w:cs="Arial"/>
          <w:b/>
          <w:sz w:val="24"/>
        </w:rPr>
      </w:pPr>
      <w:r>
        <w:rPr>
          <w:rFonts w:ascii="Arial" w:hAnsi="Arial" w:cs="Arial"/>
          <w:b/>
          <w:color w:val="0000FF"/>
          <w:sz w:val="24"/>
        </w:rPr>
        <w:t>R4-2321491</w:t>
      </w:r>
      <w:r>
        <w:rPr>
          <w:rFonts w:ascii="Arial" w:hAnsi="Arial" w:cs="Arial"/>
          <w:b/>
          <w:color w:val="0000FF"/>
          <w:sz w:val="24"/>
        </w:rPr>
        <w:tab/>
      </w:r>
      <w:r>
        <w:rPr>
          <w:rFonts w:ascii="Arial" w:hAnsi="Arial" w:cs="Arial"/>
          <w:b/>
          <w:sz w:val="24"/>
        </w:rPr>
        <w:t>Draft CR: Cell Re-selection for NR UE satellite access in RRC_INACTIVE state</w:t>
      </w:r>
    </w:p>
    <w:p w14:paraId="7FEDA0E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11C7B42" w14:textId="77777777" w:rsidR="0011302D" w:rsidRDefault="0011302D" w:rsidP="0011302D">
      <w:pPr>
        <w:rPr>
          <w:color w:val="808080"/>
        </w:rPr>
      </w:pPr>
      <w:r>
        <w:rPr>
          <w:color w:val="808080"/>
        </w:rPr>
        <w:t>(Replaces R4-2320575)</w:t>
      </w:r>
    </w:p>
    <w:p w14:paraId="295D96C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88DE44" w14:textId="6D6FE321" w:rsidR="0011302D" w:rsidRDefault="0011302D" w:rsidP="0011302D">
      <w:pPr>
        <w:rPr>
          <w:rFonts w:ascii="Arial" w:hAnsi="Arial" w:cs="Arial"/>
          <w:b/>
          <w:sz w:val="24"/>
        </w:rPr>
      </w:pPr>
      <w:r>
        <w:rPr>
          <w:rFonts w:ascii="Arial" w:hAnsi="Arial" w:cs="Arial"/>
          <w:b/>
          <w:color w:val="0000FF"/>
          <w:sz w:val="24"/>
        </w:rPr>
        <w:t>R4-2321642</w:t>
      </w:r>
      <w:r>
        <w:rPr>
          <w:rFonts w:ascii="Arial" w:hAnsi="Arial" w:cs="Arial"/>
          <w:b/>
          <w:color w:val="0000FF"/>
          <w:sz w:val="24"/>
        </w:rPr>
        <w:tab/>
      </w:r>
      <w:r>
        <w:rPr>
          <w:rFonts w:ascii="Arial" w:hAnsi="Arial" w:cs="Arial"/>
          <w:b/>
          <w:sz w:val="24"/>
        </w:rPr>
        <w:t>Draft big CR to TS 38.133 on NR NTN enhancement</w:t>
      </w:r>
    </w:p>
    <w:p w14:paraId="7130335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w:t>
      </w:r>
    </w:p>
    <w:p w14:paraId="4527E046" w14:textId="77777777" w:rsidR="0011302D" w:rsidRDefault="0011302D" w:rsidP="0011302D">
      <w:pPr>
        <w:rPr>
          <w:rFonts w:ascii="Arial" w:hAnsi="Arial" w:cs="Arial"/>
          <w:b/>
        </w:rPr>
      </w:pPr>
      <w:r>
        <w:rPr>
          <w:rFonts w:ascii="Arial" w:hAnsi="Arial" w:cs="Arial"/>
          <w:b/>
        </w:rPr>
        <w:t xml:space="preserve">Abstract: </w:t>
      </w:r>
    </w:p>
    <w:p w14:paraId="44225B25" w14:textId="77777777" w:rsidR="0011302D" w:rsidRDefault="0011302D" w:rsidP="0011302D">
      <w:r>
        <w:t>[RAN4#109][200] RRM Session. Session Chair: Post-Meeting allocated</w:t>
      </w:r>
    </w:p>
    <w:p w14:paraId="7DDE6B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0EED0F" w14:textId="77777777" w:rsidR="0011302D" w:rsidRDefault="0011302D" w:rsidP="0011302D">
      <w:pPr>
        <w:pStyle w:val="Heading5"/>
      </w:pPr>
      <w:bookmarkStart w:id="465" w:name="_Toc156857709"/>
      <w:r>
        <w:t>8.26.6.1</w:t>
      </w:r>
      <w:r>
        <w:tab/>
        <w:t>NR-NTN RRM requirements in above 10 GHz bands</w:t>
      </w:r>
      <w:bookmarkEnd w:id="465"/>
    </w:p>
    <w:p w14:paraId="7CE46657" w14:textId="75DB73F9" w:rsidR="0011302D" w:rsidRDefault="0011302D" w:rsidP="0011302D">
      <w:pPr>
        <w:rPr>
          <w:rFonts w:ascii="Arial" w:hAnsi="Arial" w:cs="Arial"/>
          <w:b/>
          <w:sz w:val="24"/>
        </w:rPr>
      </w:pPr>
      <w:r>
        <w:rPr>
          <w:rFonts w:ascii="Arial" w:hAnsi="Arial" w:cs="Arial"/>
          <w:b/>
          <w:color w:val="0000FF"/>
          <w:sz w:val="24"/>
        </w:rPr>
        <w:t>R4-2318340</w:t>
      </w:r>
      <w:r>
        <w:rPr>
          <w:rFonts w:ascii="Arial" w:hAnsi="Arial" w:cs="Arial"/>
          <w:b/>
          <w:color w:val="0000FF"/>
          <w:sz w:val="24"/>
        </w:rPr>
        <w:tab/>
      </w:r>
      <w:r>
        <w:rPr>
          <w:rFonts w:ascii="Arial" w:hAnsi="Arial" w:cs="Arial"/>
          <w:b/>
          <w:sz w:val="24"/>
        </w:rPr>
        <w:t>Discussion on NTN RRM requirements in above 10 GHz bands</w:t>
      </w:r>
    </w:p>
    <w:p w14:paraId="6DF178E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53C8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BA05A" w14:textId="265EF6DD" w:rsidR="0011302D" w:rsidRDefault="0011302D" w:rsidP="0011302D">
      <w:pPr>
        <w:rPr>
          <w:rFonts w:ascii="Arial" w:hAnsi="Arial" w:cs="Arial"/>
          <w:b/>
          <w:sz w:val="24"/>
        </w:rPr>
      </w:pPr>
      <w:r>
        <w:rPr>
          <w:rFonts w:ascii="Arial" w:hAnsi="Arial" w:cs="Arial"/>
          <w:b/>
          <w:color w:val="0000FF"/>
          <w:sz w:val="24"/>
        </w:rPr>
        <w:t>R4-2318341</w:t>
      </w:r>
      <w:r>
        <w:rPr>
          <w:rFonts w:ascii="Arial" w:hAnsi="Arial" w:cs="Arial"/>
          <w:b/>
          <w:color w:val="0000FF"/>
          <w:sz w:val="24"/>
        </w:rPr>
        <w:tab/>
      </w:r>
      <w:r>
        <w:rPr>
          <w:rFonts w:ascii="Arial" w:hAnsi="Arial" w:cs="Arial"/>
          <w:b/>
          <w:sz w:val="24"/>
        </w:rPr>
        <w:t>Draft CR on RRC_IDLE and RRC_INACTIVE state mobility for NTN in above 10 GHz bands</w:t>
      </w:r>
    </w:p>
    <w:p w14:paraId="24923A4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1A58A1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4C8322" w14:textId="07CF87EB" w:rsidR="0011302D" w:rsidRDefault="0011302D" w:rsidP="0011302D">
      <w:pPr>
        <w:rPr>
          <w:rFonts w:ascii="Arial" w:hAnsi="Arial" w:cs="Arial"/>
          <w:b/>
          <w:sz w:val="24"/>
        </w:rPr>
      </w:pPr>
      <w:r>
        <w:rPr>
          <w:rFonts w:ascii="Arial" w:hAnsi="Arial" w:cs="Arial"/>
          <w:b/>
          <w:color w:val="0000FF"/>
          <w:sz w:val="24"/>
        </w:rPr>
        <w:t>R4-2318460</w:t>
      </w:r>
      <w:r>
        <w:rPr>
          <w:rFonts w:ascii="Arial" w:hAnsi="Arial" w:cs="Arial"/>
          <w:b/>
          <w:color w:val="0000FF"/>
          <w:sz w:val="24"/>
        </w:rPr>
        <w:tab/>
      </w:r>
      <w:r>
        <w:rPr>
          <w:rFonts w:ascii="Arial" w:hAnsi="Arial" w:cs="Arial"/>
          <w:b/>
          <w:sz w:val="24"/>
        </w:rPr>
        <w:t>Discussion on RRM requirements for NTN above 10 GHz bands and other enhancement</w:t>
      </w:r>
    </w:p>
    <w:p w14:paraId="2F360A9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6276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5DC29" w14:textId="5130E12F" w:rsidR="0011302D" w:rsidRDefault="0011302D" w:rsidP="0011302D">
      <w:pPr>
        <w:rPr>
          <w:rFonts w:ascii="Arial" w:hAnsi="Arial" w:cs="Arial"/>
          <w:b/>
          <w:sz w:val="24"/>
        </w:rPr>
      </w:pPr>
      <w:r>
        <w:rPr>
          <w:rFonts w:ascii="Arial" w:hAnsi="Arial" w:cs="Arial"/>
          <w:b/>
          <w:color w:val="0000FF"/>
          <w:sz w:val="24"/>
        </w:rPr>
        <w:t>R4-2318654</w:t>
      </w:r>
      <w:r>
        <w:rPr>
          <w:rFonts w:ascii="Arial" w:hAnsi="Arial" w:cs="Arial"/>
          <w:b/>
          <w:color w:val="0000FF"/>
          <w:sz w:val="24"/>
        </w:rPr>
        <w:tab/>
      </w:r>
      <w:r>
        <w:rPr>
          <w:rFonts w:ascii="Arial" w:hAnsi="Arial" w:cs="Arial"/>
          <w:b/>
          <w:sz w:val="24"/>
        </w:rPr>
        <w:t>On NR-NTN RRM requirements in above 10 GHz bands</w:t>
      </w:r>
    </w:p>
    <w:p w14:paraId="73BA6C27"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D0BD2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3AA49" w14:textId="3C62DECA" w:rsidR="0011302D" w:rsidRDefault="0011302D" w:rsidP="0011302D">
      <w:pPr>
        <w:rPr>
          <w:rFonts w:ascii="Arial" w:hAnsi="Arial" w:cs="Arial"/>
          <w:b/>
          <w:sz w:val="24"/>
        </w:rPr>
      </w:pPr>
      <w:r>
        <w:rPr>
          <w:rFonts w:ascii="Arial" w:hAnsi="Arial" w:cs="Arial"/>
          <w:b/>
          <w:color w:val="0000FF"/>
          <w:sz w:val="24"/>
        </w:rPr>
        <w:t>R4-2318819</w:t>
      </w:r>
      <w:r>
        <w:rPr>
          <w:rFonts w:ascii="Arial" w:hAnsi="Arial" w:cs="Arial"/>
          <w:b/>
          <w:color w:val="0000FF"/>
          <w:sz w:val="24"/>
        </w:rPr>
        <w:tab/>
      </w:r>
      <w:r>
        <w:rPr>
          <w:rFonts w:ascii="Arial" w:hAnsi="Arial" w:cs="Arial"/>
          <w:b/>
          <w:sz w:val="24"/>
        </w:rPr>
        <w:t>draft CR on handover for VSAT UE</w:t>
      </w:r>
    </w:p>
    <w:p w14:paraId="6938947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365EA34" w14:textId="77777777" w:rsidR="0011302D" w:rsidRDefault="0011302D" w:rsidP="0011302D">
      <w:pPr>
        <w:rPr>
          <w:rFonts w:ascii="Arial" w:hAnsi="Arial" w:cs="Arial"/>
          <w:b/>
        </w:rPr>
      </w:pPr>
      <w:r>
        <w:rPr>
          <w:rFonts w:ascii="Arial" w:hAnsi="Arial" w:cs="Arial"/>
          <w:b/>
        </w:rPr>
        <w:t xml:space="preserve">Abstract: </w:t>
      </w:r>
    </w:p>
    <w:p w14:paraId="2E1544A5" w14:textId="77777777" w:rsidR="0011302D" w:rsidRDefault="0011302D" w:rsidP="0011302D">
      <w:r>
        <w:t>draft CR on handover for VSAT UE</w:t>
      </w:r>
    </w:p>
    <w:p w14:paraId="2D0480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R4-2321493</w:t>
      </w:r>
      <w:r>
        <w:rPr>
          <w:color w:val="993300"/>
          <w:u w:val="single"/>
        </w:rPr>
        <w:t>.</w:t>
      </w:r>
    </w:p>
    <w:p w14:paraId="6A7566A7" w14:textId="47F3EECC" w:rsidR="0011302D" w:rsidRDefault="0011302D" w:rsidP="0011302D">
      <w:pPr>
        <w:rPr>
          <w:rFonts w:ascii="Arial" w:hAnsi="Arial" w:cs="Arial"/>
          <w:b/>
          <w:sz w:val="24"/>
        </w:rPr>
      </w:pPr>
      <w:r>
        <w:rPr>
          <w:rFonts w:ascii="Arial" w:hAnsi="Arial" w:cs="Arial"/>
          <w:b/>
          <w:color w:val="0000FF"/>
          <w:sz w:val="24"/>
        </w:rPr>
        <w:t>R4-2318821</w:t>
      </w:r>
      <w:r>
        <w:rPr>
          <w:rFonts w:ascii="Arial" w:hAnsi="Arial" w:cs="Arial"/>
          <w:b/>
          <w:color w:val="0000FF"/>
          <w:sz w:val="24"/>
        </w:rPr>
        <w:tab/>
      </w:r>
      <w:r>
        <w:rPr>
          <w:rFonts w:ascii="Arial" w:hAnsi="Arial" w:cs="Arial"/>
          <w:b/>
          <w:sz w:val="24"/>
        </w:rPr>
        <w:t>RRM requirements in above 10 GHz bands</w:t>
      </w:r>
    </w:p>
    <w:p w14:paraId="1711A30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3BF75E" w14:textId="77777777" w:rsidR="0011302D" w:rsidRDefault="0011302D" w:rsidP="0011302D">
      <w:pPr>
        <w:rPr>
          <w:rFonts w:ascii="Arial" w:hAnsi="Arial" w:cs="Arial"/>
          <w:b/>
        </w:rPr>
      </w:pPr>
      <w:r>
        <w:rPr>
          <w:rFonts w:ascii="Arial" w:hAnsi="Arial" w:cs="Arial"/>
          <w:b/>
        </w:rPr>
        <w:t xml:space="preserve">Abstract: </w:t>
      </w:r>
    </w:p>
    <w:p w14:paraId="73F6914B" w14:textId="77777777" w:rsidR="0011302D" w:rsidRDefault="0011302D" w:rsidP="0011302D">
      <w:r>
        <w:t>RRM requirements in above 10 GHz bands</w:t>
      </w:r>
    </w:p>
    <w:p w14:paraId="4BBA99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D47B2" w14:textId="4FD70C55" w:rsidR="0011302D" w:rsidRDefault="0011302D" w:rsidP="0011302D">
      <w:pPr>
        <w:rPr>
          <w:rFonts w:ascii="Arial" w:hAnsi="Arial" w:cs="Arial"/>
          <w:b/>
          <w:sz w:val="24"/>
        </w:rPr>
      </w:pPr>
      <w:r>
        <w:rPr>
          <w:rFonts w:ascii="Arial" w:hAnsi="Arial" w:cs="Arial"/>
          <w:b/>
          <w:color w:val="0000FF"/>
          <w:sz w:val="24"/>
        </w:rPr>
        <w:t>R4-2318841</w:t>
      </w:r>
      <w:r>
        <w:rPr>
          <w:rFonts w:ascii="Arial" w:hAnsi="Arial" w:cs="Arial"/>
          <w:b/>
          <w:color w:val="0000FF"/>
          <w:sz w:val="24"/>
        </w:rPr>
        <w:tab/>
      </w:r>
      <w:r>
        <w:rPr>
          <w:rFonts w:ascii="Arial" w:hAnsi="Arial" w:cs="Arial"/>
          <w:b/>
          <w:sz w:val="24"/>
        </w:rPr>
        <w:t>Discussion on RRM requirements for NR NTN UE in above 10GHz bands</w:t>
      </w:r>
    </w:p>
    <w:p w14:paraId="74300CC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ABC3B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29B31" w14:textId="38354639" w:rsidR="0011302D" w:rsidRDefault="0011302D" w:rsidP="0011302D">
      <w:pPr>
        <w:rPr>
          <w:rFonts w:ascii="Arial" w:hAnsi="Arial" w:cs="Arial"/>
          <w:b/>
          <w:sz w:val="24"/>
        </w:rPr>
      </w:pPr>
      <w:r>
        <w:rPr>
          <w:rFonts w:ascii="Arial" w:hAnsi="Arial" w:cs="Arial"/>
          <w:b/>
          <w:color w:val="0000FF"/>
          <w:sz w:val="24"/>
        </w:rPr>
        <w:t>R4-2318845</w:t>
      </w:r>
      <w:r>
        <w:rPr>
          <w:rFonts w:ascii="Arial" w:hAnsi="Arial" w:cs="Arial"/>
          <w:b/>
          <w:color w:val="0000FF"/>
          <w:sz w:val="24"/>
        </w:rPr>
        <w:tab/>
      </w:r>
      <w:r>
        <w:rPr>
          <w:rFonts w:ascii="Arial" w:hAnsi="Arial" w:cs="Arial"/>
          <w:b/>
          <w:sz w:val="24"/>
        </w:rPr>
        <w:t>Discussion on RRM requirements for NTN bands above 10GHz</w:t>
      </w:r>
    </w:p>
    <w:p w14:paraId="4676D7B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B31B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F5086" w14:textId="652DA9A5" w:rsidR="0011302D" w:rsidRDefault="0011302D" w:rsidP="0011302D">
      <w:pPr>
        <w:rPr>
          <w:rFonts w:ascii="Arial" w:hAnsi="Arial" w:cs="Arial"/>
          <w:b/>
          <w:sz w:val="24"/>
        </w:rPr>
      </w:pPr>
      <w:r>
        <w:rPr>
          <w:rFonts w:ascii="Arial" w:hAnsi="Arial" w:cs="Arial"/>
          <w:b/>
          <w:color w:val="0000FF"/>
          <w:sz w:val="24"/>
        </w:rPr>
        <w:t>R4-2318846</w:t>
      </w:r>
      <w:r>
        <w:rPr>
          <w:rFonts w:ascii="Arial" w:hAnsi="Arial" w:cs="Arial"/>
          <w:b/>
          <w:color w:val="0000FF"/>
          <w:sz w:val="24"/>
        </w:rPr>
        <w:tab/>
      </w:r>
      <w:r>
        <w:rPr>
          <w:rFonts w:ascii="Arial" w:hAnsi="Arial" w:cs="Arial"/>
          <w:b/>
          <w:sz w:val="24"/>
        </w:rPr>
        <w:t>DraftCR on measurement delay requirements for NTN bands above 10GHz</w:t>
      </w:r>
    </w:p>
    <w:p w14:paraId="398C9D2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6401A2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R4-2321494</w:t>
      </w:r>
      <w:r>
        <w:rPr>
          <w:color w:val="993300"/>
          <w:u w:val="single"/>
        </w:rPr>
        <w:t>.</w:t>
      </w:r>
    </w:p>
    <w:p w14:paraId="4C83884A" w14:textId="122D78A4" w:rsidR="0011302D" w:rsidRDefault="0011302D" w:rsidP="0011302D">
      <w:pPr>
        <w:rPr>
          <w:rFonts w:ascii="Arial" w:hAnsi="Arial" w:cs="Arial"/>
          <w:b/>
          <w:sz w:val="24"/>
        </w:rPr>
      </w:pPr>
      <w:r>
        <w:rPr>
          <w:rFonts w:ascii="Arial" w:hAnsi="Arial" w:cs="Arial"/>
          <w:b/>
          <w:color w:val="0000FF"/>
          <w:sz w:val="24"/>
        </w:rPr>
        <w:t>R4-2319062</w:t>
      </w:r>
      <w:r>
        <w:rPr>
          <w:rFonts w:ascii="Arial" w:hAnsi="Arial" w:cs="Arial"/>
          <w:b/>
          <w:color w:val="0000FF"/>
          <w:sz w:val="24"/>
        </w:rPr>
        <w:tab/>
      </w:r>
      <w:r>
        <w:rPr>
          <w:rFonts w:ascii="Arial" w:hAnsi="Arial" w:cs="Arial"/>
          <w:b/>
          <w:sz w:val="24"/>
        </w:rPr>
        <w:t>General discussion on NTN RRM requirements in above 10 GHz bands</w:t>
      </w:r>
    </w:p>
    <w:p w14:paraId="7BDB61A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C144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85A9E" w14:textId="322CB5F1" w:rsidR="0011302D" w:rsidRDefault="0011302D" w:rsidP="0011302D">
      <w:pPr>
        <w:rPr>
          <w:rFonts w:ascii="Arial" w:hAnsi="Arial" w:cs="Arial"/>
          <w:b/>
          <w:sz w:val="24"/>
        </w:rPr>
      </w:pPr>
      <w:r>
        <w:rPr>
          <w:rFonts w:ascii="Arial" w:hAnsi="Arial" w:cs="Arial"/>
          <w:b/>
          <w:color w:val="0000FF"/>
          <w:sz w:val="24"/>
        </w:rPr>
        <w:t>R4-2319212</w:t>
      </w:r>
      <w:r>
        <w:rPr>
          <w:rFonts w:ascii="Arial" w:hAnsi="Arial" w:cs="Arial"/>
          <w:b/>
          <w:color w:val="0000FF"/>
          <w:sz w:val="24"/>
        </w:rPr>
        <w:tab/>
      </w:r>
      <w:r>
        <w:rPr>
          <w:rFonts w:ascii="Arial" w:hAnsi="Arial" w:cs="Arial"/>
          <w:b/>
          <w:sz w:val="24"/>
        </w:rPr>
        <w:t>Discussion on RRM requirements for NR-NTN UEs in above 10GHz bands</w:t>
      </w:r>
    </w:p>
    <w:p w14:paraId="2EAFADE6"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355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80232" w14:textId="3FF5F712" w:rsidR="0011302D" w:rsidRDefault="0011302D" w:rsidP="0011302D">
      <w:pPr>
        <w:rPr>
          <w:rFonts w:ascii="Arial" w:hAnsi="Arial" w:cs="Arial"/>
          <w:b/>
          <w:sz w:val="24"/>
        </w:rPr>
      </w:pPr>
      <w:r>
        <w:rPr>
          <w:rFonts w:ascii="Arial" w:hAnsi="Arial" w:cs="Arial"/>
          <w:b/>
          <w:color w:val="0000FF"/>
          <w:sz w:val="24"/>
        </w:rPr>
        <w:t>R4-2319214</w:t>
      </w:r>
      <w:r>
        <w:rPr>
          <w:rFonts w:ascii="Arial" w:hAnsi="Arial" w:cs="Arial"/>
          <w:b/>
          <w:color w:val="0000FF"/>
          <w:sz w:val="24"/>
        </w:rPr>
        <w:tab/>
      </w:r>
      <w:r>
        <w:rPr>
          <w:rFonts w:ascii="Arial" w:hAnsi="Arial" w:cs="Arial"/>
          <w:b/>
          <w:sz w:val="24"/>
        </w:rPr>
        <w:t>Draft CR on VSAT UE timing requirements for NTN in above 10GHz</w:t>
      </w:r>
    </w:p>
    <w:p w14:paraId="263A9A5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525223D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R4-2321495</w:t>
      </w:r>
      <w:r>
        <w:rPr>
          <w:color w:val="993300"/>
          <w:u w:val="single"/>
        </w:rPr>
        <w:t>.</w:t>
      </w:r>
    </w:p>
    <w:p w14:paraId="58AF72A4" w14:textId="37556653" w:rsidR="0011302D" w:rsidRDefault="0011302D" w:rsidP="0011302D">
      <w:pPr>
        <w:rPr>
          <w:rFonts w:ascii="Arial" w:hAnsi="Arial" w:cs="Arial"/>
          <w:b/>
          <w:sz w:val="24"/>
        </w:rPr>
      </w:pPr>
      <w:r>
        <w:rPr>
          <w:rFonts w:ascii="Arial" w:hAnsi="Arial" w:cs="Arial"/>
          <w:b/>
          <w:color w:val="0000FF"/>
          <w:sz w:val="24"/>
        </w:rPr>
        <w:t>R4-2320004</w:t>
      </w:r>
      <w:r>
        <w:rPr>
          <w:rFonts w:ascii="Arial" w:hAnsi="Arial" w:cs="Arial"/>
          <w:b/>
          <w:color w:val="0000FF"/>
          <w:sz w:val="24"/>
        </w:rPr>
        <w:tab/>
      </w:r>
      <w:r>
        <w:rPr>
          <w:rFonts w:ascii="Arial" w:hAnsi="Arial" w:cs="Arial"/>
          <w:b/>
          <w:sz w:val="24"/>
        </w:rPr>
        <w:t>Discussion on RRM requirements for NTN in Ka band</w:t>
      </w:r>
    </w:p>
    <w:p w14:paraId="31717AB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C034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2DB35" w14:textId="7D53B0D1" w:rsidR="0011302D" w:rsidRDefault="0011302D" w:rsidP="0011302D">
      <w:pPr>
        <w:rPr>
          <w:rFonts w:ascii="Arial" w:hAnsi="Arial" w:cs="Arial"/>
          <w:b/>
          <w:sz w:val="24"/>
        </w:rPr>
      </w:pPr>
      <w:r>
        <w:rPr>
          <w:rFonts w:ascii="Arial" w:hAnsi="Arial" w:cs="Arial"/>
          <w:b/>
          <w:color w:val="0000FF"/>
          <w:sz w:val="24"/>
        </w:rPr>
        <w:t>R4-2320005</w:t>
      </w:r>
      <w:r>
        <w:rPr>
          <w:rFonts w:ascii="Arial" w:hAnsi="Arial" w:cs="Arial"/>
          <w:b/>
          <w:color w:val="0000FF"/>
          <w:sz w:val="24"/>
        </w:rPr>
        <w:tab/>
      </w:r>
      <w:r>
        <w:rPr>
          <w:rFonts w:ascii="Arial" w:hAnsi="Arial" w:cs="Arial"/>
          <w:b/>
          <w:sz w:val="24"/>
        </w:rPr>
        <w:t>draftCR on HO requirements for NTN in Ka band</w:t>
      </w:r>
    </w:p>
    <w:p w14:paraId="378C91C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98EFA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R4-2321496</w:t>
      </w:r>
      <w:r>
        <w:rPr>
          <w:color w:val="993300"/>
          <w:u w:val="single"/>
        </w:rPr>
        <w:t>.</w:t>
      </w:r>
    </w:p>
    <w:p w14:paraId="0EBA7534" w14:textId="51D973B8" w:rsidR="0011302D" w:rsidRDefault="0011302D" w:rsidP="0011302D">
      <w:pPr>
        <w:rPr>
          <w:rFonts w:ascii="Arial" w:hAnsi="Arial" w:cs="Arial"/>
          <w:b/>
          <w:sz w:val="24"/>
        </w:rPr>
      </w:pPr>
      <w:r>
        <w:rPr>
          <w:rFonts w:ascii="Arial" w:hAnsi="Arial" w:cs="Arial"/>
          <w:b/>
          <w:color w:val="0000FF"/>
          <w:sz w:val="24"/>
        </w:rPr>
        <w:t>R4-2320557</w:t>
      </w:r>
      <w:r>
        <w:rPr>
          <w:rFonts w:ascii="Arial" w:hAnsi="Arial" w:cs="Arial"/>
          <w:b/>
          <w:color w:val="0000FF"/>
          <w:sz w:val="24"/>
        </w:rPr>
        <w:tab/>
      </w:r>
      <w:r>
        <w:rPr>
          <w:rFonts w:ascii="Arial" w:hAnsi="Arial" w:cs="Arial"/>
          <w:b/>
          <w:sz w:val="24"/>
        </w:rPr>
        <w:t>Discussion on NR-NTN deployment in above 10GHz bands</w:t>
      </w:r>
    </w:p>
    <w:p w14:paraId="7694607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3429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EF97" w14:textId="6A0F695F" w:rsidR="0011302D" w:rsidRDefault="0011302D" w:rsidP="0011302D">
      <w:pPr>
        <w:rPr>
          <w:rFonts w:ascii="Arial" w:hAnsi="Arial" w:cs="Arial"/>
          <w:b/>
          <w:sz w:val="24"/>
        </w:rPr>
      </w:pPr>
      <w:r>
        <w:rPr>
          <w:rFonts w:ascii="Arial" w:hAnsi="Arial" w:cs="Arial"/>
          <w:b/>
          <w:color w:val="0000FF"/>
          <w:sz w:val="24"/>
        </w:rPr>
        <w:t>R4-2320736</w:t>
      </w:r>
      <w:r>
        <w:rPr>
          <w:rFonts w:ascii="Arial" w:hAnsi="Arial" w:cs="Arial"/>
          <w:b/>
          <w:color w:val="0000FF"/>
          <w:sz w:val="24"/>
        </w:rPr>
        <w:tab/>
      </w:r>
      <w:r>
        <w:rPr>
          <w:rFonts w:ascii="Arial" w:hAnsi="Arial" w:cs="Arial"/>
          <w:b/>
          <w:sz w:val="24"/>
        </w:rPr>
        <w:t>On solutions for NTN requirements for operations above 10 GHz</w:t>
      </w:r>
    </w:p>
    <w:p w14:paraId="775BDFA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CEE4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7914" w14:textId="56F1EE88" w:rsidR="0011302D" w:rsidRDefault="0011302D" w:rsidP="0011302D">
      <w:pPr>
        <w:rPr>
          <w:rFonts w:ascii="Arial" w:hAnsi="Arial" w:cs="Arial"/>
          <w:b/>
          <w:sz w:val="24"/>
        </w:rPr>
      </w:pPr>
      <w:r>
        <w:rPr>
          <w:rFonts w:ascii="Arial" w:hAnsi="Arial" w:cs="Arial"/>
          <w:b/>
          <w:color w:val="0000FF"/>
          <w:sz w:val="24"/>
        </w:rPr>
        <w:t>R4-2320965</w:t>
      </w:r>
      <w:r>
        <w:rPr>
          <w:rFonts w:ascii="Arial" w:hAnsi="Arial" w:cs="Arial"/>
          <w:b/>
          <w:color w:val="0000FF"/>
          <w:sz w:val="24"/>
        </w:rPr>
        <w:tab/>
      </w:r>
      <w:r>
        <w:rPr>
          <w:rFonts w:ascii="Arial" w:hAnsi="Arial" w:cs="Arial"/>
          <w:b/>
          <w:sz w:val="24"/>
        </w:rPr>
        <w:t>draft Cat-B CR RLM in NTN band above 10GHz</w:t>
      </w:r>
    </w:p>
    <w:p w14:paraId="2A482AF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C0AF89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R4-2321497</w:t>
      </w:r>
      <w:r>
        <w:rPr>
          <w:color w:val="993300"/>
          <w:u w:val="single"/>
        </w:rPr>
        <w:t>.</w:t>
      </w:r>
    </w:p>
    <w:p w14:paraId="57A00F0A" w14:textId="7A97DFEB" w:rsidR="0011302D" w:rsidRDefault="0011302D" w:rsidP="0011302D">
      <w:pPr>
        <w:rPr>
          <w:rFonts w:ascii="Arial" w:hAnsi="Arial" w:cs="Arial"/>
          <w:b/>
          <w:sz w:val="24"/>
        </w:rPr>
      </w:pPr>
      <w:r>
        <w:rPr>
          <w:rFonts w:ascii="Arial" w:hAnsi="Arial" w:cs="Arial"/>
          <w:b/>
          <w:color w:val="0000FF"/>
          <w:sz w:val="24"/>
        </w:rPr>
        <w:t>R4-2320966</w:t>
      </w:r>
      <w:r>
        <w:rPr>
          <w:rFonts w:ascii="Arial" w:hAnsi="Arial" w:cs="Arial"/>
          <w:b/>
          <w:color w:val="0000FF"/>
          <w:sz w:val="24"/>
        </w:rPr>
        <w:tab/>
      </w:r>
      <w:r>
        <w:rPr>
          <w:rFonts w:ascii="Arial" w:hAnsi="Arial" w:cs="Arial"/>
          <w:b/>
          <w:sz w:val="24"/>
        </w:rPr>
        <w:t>NTN support for frequency band above 10GHz</w:t>
      </w:r>
    </w:p>
    <w:p w14:paraId="72395C9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B0F7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FF9A2" w14:textId="59210BF9" w:rsidR="0011302D" w:rsidRDefault="0011302D" w:rsidP="0011302D">
      <w:pPr>
        <w:rPr>
          <w:rFonts w:ascii="Arial" w:hAnsi="Arial" w:cs="Arial"/>
          <w:b/>
          <w:sz w:val="24"/>
        </w:rPr>
      </w:pPr>
      <w:r>
        <w:rPr>
          <w:rFonts w:ascii="Arial" w:hAnsi="Arial" w:cs="Arial"/>
          <w:b/>
          <w:color w:val="0000FF"/>
          <w:sz w:val="24"/>
        </w:rPr>
        <w:t>R4-2320971</w:t>
      </w:r>
      <w:r>
        <w:rPr>
          <w:rFonts w:ascii="Arial" w:hAnsi="Arial" w:cs="Arial"/>
          <w:b/>
          <w:color w:val="0000FF"/>
          <w:sz w:val="24"/>
        </w:rPr>
        <w:tab/>
      </w:r>
      <w:r>
        <w:rPr>
          <w:rFonts w:ascii="Arial" w:hAnsi="Arial" w:cs="Arial"/>
          <w:b/>
          <w:sz w:val="24"/>
        </w:rPr>
        <w:t>On the NTN UL Timing Accuracy for above 10 GHz</w:t>
      </w:r>
    </w:p>
    <w:p w14:paraId="571D5E2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1E3066A" w14:textId="77777777" w:rsidR="0011302D" w:rsidRDefault="0011302D" w:rsidP="0011302D">
      <w:pPr>
        <w:rPr>
          <w:rFonts w:ascii="Arial" w:hAnsi="Arial" w:cs="Arial"/>
          <w:b/>
        </w:rPr>
      </w:pPr>
      <w:r>
        <w:rPr>
          <w:rFonts w:ascii="Arial" w:hAnsi="Arial" w:cs="Arial"/>
          <w:b/>
        </w:rPr>
        <w:lastRenderedPageBreak/>
        <w:t xml:space="preserve">Abstract: </w:t>
      </w:r>
    </w:p>
    <w:p w14:paraId="3FA63EDE" w14:textId="77777777" w:rsidR="0011302D" w:rsidRDefault="0011302D" w:rsidP="0011302D">
      <w:r>
        <w:t>Some previous analysis with respect to timing error accuracy for FR1 has been done in R4-2119505 (THALES) “On the NTN UL Timing Accuracy”. Some of the analysis can be reused also for NTN in above 10 GHz with higher SCS (60 and 120 kHz).</w:t>
      </w:r>
    </w:p>
    <w:p w14:paraId="2D7854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66D48" w14:textId="7038C6EF" w:rsidR="0011302D" w:rsidRDefault="0011302D" w:rsidP="0011302D">
      <w:pPr>
        <w:rPr>
          <w:rFonts w:ascii="Arial" w:hAnsi="Arial" w:cs="Arial"/>
          <w:b/>
          <w:sz w:val="24"/>
        </w:rPr>
      </w:pPr>
      <w:r>
        <w:rPr>
          <w:rFonts w:ascii="Arial" w:hAnsi="Arial" w:cs="Arial"/>
          <w:b/>
          <w:color w:val="0000FF"/>
          <w:sz w:val="24"/>
        </w:rPr>
        <w:t>R4-2321492</w:t>
      </w:r>
      <w:r>
        <w:rPr>
          <w:rFonts w:ascii="Arial" w:hAnsi="Arial" w:cs="Arial"/>
          <w:b/>
          <w:color w:val="0000FF"/>
          <w:sz w:val="24"/>
        </w:rPr>
        <w:tab/>
      </w:r>
      <w:r>
        <w:rPr>
          <w:rFonts w:ascii="Arial" w:hAnsi="Arial" w:cs="Arial"/>
          <w:b/>
          <w:sz w:val="24"/>
        </w:rPr>
        <w:t>Draft CR on RRC_IDLE and RRC_INACTIVE state mobility for NTN in above 10 GHz bands</w:t>
      </w:r>
    </w:p>
    <w:p w14:paraId="4B89F28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0072189D" w14:textId="77777777" w:rsidR="0011302D" w:rsidRDefault="0011302D" w:rsidP="0011302D">
      <w:pPr>
        <w:rPr>
          <w:rFonts w:ascii="Arial" w:hAnsi="Arial" w:cs="Arial"/>
          <w:b/>
        </w:rPr>
      </w:pPr>
      <w:r>
        <w:rPr>
          <w:rFonts w:ascii="Arial" w:hAnsi="Arial" w:cs="Arial"/>
          <w:b/>
        </w:rPr>
        <w:t xml:space="preserve">Abstract: </w:t>
      </w:r>
    </w:p>
    <w:p w14:paraId="5788425D" w14:textId="77777777" w:rsidR="0011302D" w:rsidRDefault="0011302D" w:rsidP="0011302D">
      <w:r>
        <w:t>[RAN4#109][200] RRM Session</w:t>
      </w:r>
    </w:p>
    <w:p w14:paraId="06B0724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77E4FB" w14:textId="039E3021" w:rsidR="0011302D" w:rsidRDefault="0011302D" w:rsidP="0011302D">
      <w:pPr>
        <w:rPr>
          <w:rFonts w:ascii="Arial" w:hAnsi="Arial" w:cs="Arial"/>
          <w:b/>
          <w:sz w:val="24"/>
        </w:rPr>
      </w:pPr>
      <w:r>
        <w:rPr>
          <w:rFonts w:ascii="Arial" w:hAnsi="Arial" w:cs="Arial"/>
          <w:b/>
          <w:color w:val="0000FF"/>
          <w:sz w:val="24"/>
        </w:rPr>
        <w:t>R4-2321493</w:t>
      </w:r>
      <w:r>
        <w:rPr>
          <w:rFonts w:ascii="Arial" w:hAnsi="Arial" w:cs="Arial"/>
          <w:b/>
          <w:color w:val="0000FF"/>
          <w:sz w:val="24"/>
        </w:rPr>
        <w:tab/>
      </w:r>
      <w:r>
        <w:rPr>
          <w:rFonts w:ascii="Arial" w:hAnsi="Arial" w:cs="Arial"/>
          <w:b/>
          <w:sz w:val="24"/>
        </w:rPr>
        <w:t>draft CR on handover for VSAT UE</w:t>
      </w:r>
    </w:p>
    <w:p w14:paraId="0A99B04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8F8E08C" w14:textId="77777777" w:rsidR="0011302D" w:rsidRDefault="0011302D" w:rsidP="0011302D">
      <w:pPr>
        <w:rPr>
          <w:color w:val="808080"/>
        </w:rPr>
      </w:pPr>
      <w:r>
        <w:rPr>
          <w:color w:val="808080"/>
        </w:rPr>
        <w:t>(Replaces R4-2318819)</w:t>
      </w:r>
    </w:p>
    <w:p w14:paraId="4996D050" w14:textId="77777777" w:rsidR="0011302D" w:rsidRDefault="0011302D" w:rsidP="0011302D">
      <w:pPr>
        <w:rPr>
          <w:rFonts w:ascii="Arial" w:hAnsi="Arial" w:cs="Arial"/>
          <w:b/>
        </w:rPr>
      </w:pPr>
      <w:r>
        <w:rPr>
          <w:rFonts w:ascii="Arial" w:hAnsi="Arial" w:cs="Arial"/>
          <w:b/>
        </w:rPr>
        <w:t xml:space="preserve">Abstract: </w:t>
      </w:r>
    </w:p>
    <w:p w14:paraId="72D2B380" w14:textId="77777777" w:rsidR="0011302D" w:rsidRDefault="0011302D" w:rsidP="0011302D">
      <w:r>
        <w:t>draft CR on handover for VSAT UE</w:t>
      </w:r>
    </w:p>
    <w:p w14:paraId="511260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1502D" w14:textId="3102B523" w:rsidR="0011302D" w:rsidRDefault="0011302D" w:rsidP="0011302D">
      <w:pPr>
        <w:rPr>
          <w:rFonts w:ascii="Arial" w:hAnsi="Arial" w:cs="Arial"/>
          <w:b/>
          <w:sz w:val="24"/>
        </w:rPr>
      </w:pPr>
      <w:r>
        <w:rPr>
          <w:rFonts w:ascii="Arial" w:hAnsi="Arial" w:cs="Arial"/>
          <w:b/>
          <w:color w:val="0000FF"/>
          <w:sz w:val="24"/>
        </w:rPr>
        <w:t>R4-2321494</w:t>
      </w:r>
      <w:r>
        <w:rPr>
          <w:rFonts w:ascii="Arial" w:hAnsi="Arial" w:cs="Arial"/>
          <w:b/>
          <w:color w:val="0000FF"/>
          <w:sz w:val="24"/>
        </w:rPr>
        <w:tab/>
      </w:r>
      <w:r>
        <w:rPr>
          <w:rFonts w:ascii="Arial" w:hAnsi="Arial" w:cs="Arial"/>
          <w:b/>
          <w:sz w:val="24"/>
        </w:rPr>
        <w:t>DraftCR on measurement delay requirements for NTN bands above 10GHz</w:t>
      </w:r>
    </w:p>
    <w:p w14:paraId="75FF440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2D08684" w14:textId="77777777" w:rsidR="0011302D" w:rsidRDefault="0011302D" w:rsidP="0011302D">
      <w:pPr>
        <w:rPr>
          <w:color w:val="808080"/>
        </w:rPr>
      </w:pPr>
      <w:r>
        <w:rPr>
          <w:color w:val="808080"/>
        </w:rPr>
        <w:t>(Replaces R4-2318846)</w:t>
      </w:r>
    </w:p>
    <w:p w14:paraId="6E5CA9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6ED2B" w14:textId="2ABFB7C2" w:rsidR="0011302D" w:rsidRDefault="0011302D" w:rsidP="0011302D">
      <w:pPr>
        <w:rPr>
          <w:rFonts w:ascii="Arial" w:hAnsi="Arial" w:cs="Arial"/>
          <w:b/>
          <w:sz w:val="24"/>
        </w:rPr>
      </w:pPr>
      <w:r>
        <w:rPr>
          <w:rFonts w:ascii="Arial" w:hAnsi="Arial" w:cs="Arial"/>
          <w:b/>
          <w:color w:val="0000FF"/>
          <w:sz w:val="24"/>
        </w:rPr>
        <w:t>R4-2321495</w:t>
      </w:r>
      <w:r>
        <w:rPr>
          <w:rFonts w:ascii="Arial" w:hAnsi="Arial" w:cs="Arial"/>
          <w:b/>
          <w:color w:val="0000FF"/>
          <w:sz w:val="24"/>
        </w:rPr>
        <w:tab/>
      </w:r>
      <w:r>
        <w:rPr>
          <w:rFonts w:ascii="Arial" w:hAnsi="Arial" w:cs="Arial"/>
          <w:b/>
          <w:sz w:val="24"/>
        </w:rPr>
        <w:t>Draft CR on VSAT UE timing requirements for NTN in above 10GHz</w:t>
      </w:r>
    </w:p>
    <w:p w14:paraId="7C7D8E8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369D1047" w14:textId="77777777" w:rsidR="0011302D" w:rsidRDefault="0011302D" w:rsidP="0011302D">
      <w:pPr>
        <w:rPr>
          <w:color w:val="808080"/>
        </w:rPr>
      </w:pPr>
      <w:r>
        <w:rPr>
          <w:color w:val="808080"/>
        </w:rPr>
        <w:t>(Replaces R4-2319214)</w:t>
      </w:r>
    </w:p>
    <w:p w14:paraId="76CA5E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4DB71" w14:textId="0E53063B" w:rsidR="0011302D" w:rsidRDefault="0011302D" w:rsidP="0011302D">
      <w:pPr>
        <w:rPr>
          <w:rFonts w:ascii="Arial" w:hAnsi="Arial" w:cs="Arial"/>
          <w:b/>
          <w:sz w:val="24"/>
        </w:rPr>
      </w:pPr>
      <w:r>
        <w:rPr>
          <w:rFonts w:ascii="Arial" w:hAnsi="Arial" w:cs="Arial"/>
          <w:b/>
          <w:color w:val="0000FF"/>
          <w:sz w:val="24"/>
        </w:rPr>
        <w:t>R4-2321496</w:t>
      </w:r>
      <w:r>
        <w:rPr>
          <w:rFonts w:ascii="Arial" w:hAnsi="Arial" w:cs="Arial"/>
          <w:b/>
          <w:color w:val="0000FF"/>
          <w:sz w:val="24"/>
        </w:rPr>
        <w:tab/>
      </w:r>
      <w:r>
        <w:rPr>
          <w:rFonts w:ascii="Arial" w:hAnsi="Arial" w:cs="Arial"/>
          <w:b/>
          <w:sz w:val="24"/>
        </w:rPr>
        <w:t>draftCR on HO requirements for NTN in Ka band</w:t>
      </w:r>
    </w:p>
    <w:p w14:paraId="76C45C3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D1C2A45" w14:textId="77777777" w:rsidR="0011302D" w:rsidRDefault="0011302D" w:rsidP="0011302D">
      <w:pPr>
        <w:rPr>
          <w:color w:val="808080"/>
        </w:rPr>
      </w:pPr>
      <w:r>
        <w:rPr>
          <w:color w:val="808080"/>
        </w:rPr>
        <w:lastRenderedPageBreak/>
        <w:t>(Replaces R4-2320005)</w:t>
      </w:r>
    </w:p>
    <w:p w14:paraId="2384E7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B18B10" w14:textId="6109DF62" w:rsidR="0011302D" w:rsidRDefault="0011302D" w:rsidP="0011302D">
      <w:pPr>
        <w:rPr>
          <w:rFonts w:ascii="Arial" w:hAnsi="Arial" w:cs="Arial"/>
          <w:b/>
          <w:sz w:val="24"/>
        </w:rPr>
      </w:pPr>
      <w:r>
        <w:rPr>
          <w:rFonts w:ascii="Arial" w:hAnsi="Arial" w:cs="Arial"/>
          <w:b/>
          <w:color w:val="0000FF"/>
          <w:sz w:val="24"/>
        </w:rPr>
        <w:t>R4-2321497</w:t>
      </w:r>
      <w:r>
        <w:rPr>
          <w:rFonts w:ascii="Arial" w:hAnsi="Arial" w:cs="Arial"/>
          <w:b/>
          <w:color w:val="0000FF"/>
          <w:sz w:val="24"/>
        </w:rPr>
        <w:tab/>
      </w:r>
      <w:r>
        <w:rPr>
          <w:rFonts w:ascii="Arial" w:hAnsi="Arial" w:cs="Arial"/>
          <w:b/>
          <w:sz w:val="24"/>
        </w:rPr>
        <w:t>draft Cat-B CR RLM in NTN band above 10GHz</w:t>
      </w:r>
    </w:p>
    <w:p w14:paraId="10A5D37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76933BC" w14:textId="77777777" w:rsidR="0011302D" w:rsidRDefault="0011302D" w:rsidP="0011302D">
      <w:pPr>
        <w:rPr>
          <w:color w:val="808080"/>
        </w:rPr>
      </w:pPr>
      <w:r>
        <w:rPr>
          <w:color w:val="808080"/>
        </w:rPr>
        <w:t>(Replaces R4-2320965)</w:t>
      </w:r>
    </w:p>
    <w:p w14:paraId="27F8F3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B266B6" w14:textId="77777777" w:rsidR="0011302D" w:rsidRDefault="0011302D" w:rsidP="0011302D">
      <w:pPr>
        <w:pStyle w:val="Heading5"/>
      </w:pPr>
      <w:bookmarkStart w:id="466" w:name="_Toc156857710"/>
      <w:r>
        <w:t>8.26.6.2</w:t>
      </w:r>
      <w:r>
        <w:tab/>
        <w:t>Network verified UE location</w:t>
      </w:r>
      <w:bookmarkEnd w:id="466"/>
    </w:p>
    <w:p w14:paraId="687DFE33" w14:textId="1A641663" w:rsidR="0011302D" w:rsidRDefault="0011302D" w:rsidP="0011302D">
      <w:pPr>
        <w:rPr>
          <w:rFonts w:ascii="Arial" w:hAnsi="Arial" w:cs="Arial"/>
          <w:b/>
          <w:sz w:val="24"/>
        </w:rPr>
      </w:pPr>
      <w:r>
        <w:rPr>
          <w:rFonts w:ascii="Arial" w:hAnsi="Arial" w:cs="Arial"/>
          <w:b/>
          <w:color w:val="0000FF"/>
          <w:sz w:val="24"/>
        </w:rPr>
        <w:t>R4-2319063</w:t>
      </w:r>
      <w:r>
        <w:rPr>
          <w:rFonts w:ascii="Arial" w:hAnsi="Arial" w:cs="Arial"/>
          <w:b/>
          <w:color w:val="0000FF"/>
          <w:sz w:val="24"/>
        </w:rPr>
        <w:tab/>
      </w:r>
      <w:r>
        <w:rPr>
          <w:rFonts w:ascii="Arial" w:hAnsi="Arial" w:cs="Arial"/>
          <w:b/>
          <w:sz w:val="24"/>
        </w:rPr>
        <w:t>Discussion on RRM impacts on Network verified UE location for NTN enhancement</w:t>
      </w:r>
    </w:p>
    <w:p w14:paraId="5A02F00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6587F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A5494" w14:textId="2AAD3559" w:rsidR="0011302D" w:rsidRDefault="0011302D" w:rsidP="0011302D">
      <w:pPr>
        <w:rPr>
          <w:rFonts w:ascii="Arial" w:hAnsi="Arial" w:cs="Arial"/>
          <w:b/>
          <w:sz w:val="24"/>
        </w:rPr>
      </w:pPr>
      <w:r>
        <w:rPr>
          <w:rFonts w:ascii="Arial" w:hAnsi="Arial" w:cs="Arial"/>
          <w:b/>
          <w:color w:val="0000FF"/>
          <w:sz w:val="24"/>
        </w:rPr>
        <w:t>R4-2320006</w:t>
      </w:r>
      <w:r>
        <w:rPr>
          <w:rFonts w:ascii="Arial" w:hAnsi="Arial" w:cs="Arial"/>
          <w:b/>
          <w:color w:val="0000FF"/>
          <w:sz w:val="24"/>
        </w:rPr>
        <w:tab/>
      </w:r>
      <w:r>
        <w:rPr>
          <w:rFonts w:ascii="Arial" w:hAnsi="Arial" w:cs="Arial"/>
          <w:b/>
          <w:sz w:val="24"/>
        </w:rPr>
        <w:t>Discussion on RRM requirements for NW verified location</w:t>
      </w:r>
    </w:p>
    <w:p w14:paraId="4678B32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B50D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3AD7E" w14:textId="6C720FCD" w:rsidR="0011302D" w:rsidRDefault="0011302D" w:rsidP="0011302D">
      <w:pPr>
        <w:rPr>
          <w:rFonts w:ascii="Arial" w:hAnsi="Arial" w:cs="Arial"/>
          <w:b/>
          <w:sz w:val="24"/>
        </w:rPr>
      </w:pPr>
      <w:r>
        <w:rPr>
          <w:rFonts w:ascii="Arial" w:hAnsi="Arial" w:cs="Arial"/>
          <w:b/>
          <w:color w:val="0000FF"/>
          <w:sz w:val="24"/>
        </w:rPr>
        <w:t>R4-2320737</w:t>
      </w:r>
      <w:r>
        <w:rPr>
          <w:rFonts w:ascii="Arial" w:hAnsi="Arial" w:cs="Arial"/>
          <w:b/>
          <w:color w:val="0000FF"/>
          <w:sz w:val="24"/>
        </w:rPr>
        <w:tab/>
      </w:r>
      <w:r>
        <w:rPr>
          <w:rFonts w:ascii="Arial" w:hAnsi="Arial" w:cs="Arial"/>
          <w:b/>
          <w:sz w:val="24"/>
        </w:rPr>
        <w:t>Impact of NTN specificities on RX-TX Difference measurements</w:t>
      </w:r>
    </w:p>
    <w:p w14:paraId="3AB9563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479E8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C28BB" w14:textId="0E8087FE" w:rsidR="0011302D" w:rsidRDefault="0011302D" w:rsidP="0011302D">
      <w:pPr>
        <w:rPr>
          <w:rFonts w:ascii="Arial" w:hAnsi="Arial" w:cs="Arial"/>
          <w:b/>
          <w:sz w:val="24"/>
        </w:rPr>
      </w:pPr>
      <w:r>
        <w:rPr>
          <w:rFonts w:ascii="Arial" w:hAnsi="Arial" w:cs="Arial"/>
          <w:b/>
          <w:color w:val="0000FF"/>
          <w:sz w:val="24"/>
        </w:rPr>
        <w:t>R4-2320738</w:t>
      </w:r>
      <w:r>
        <w:rPr>
          <w:rFonts w:ascii="Arial" w:hAnsi="Arial" w:cs="Arial"/>
          <w:b/>
          <w:color w:val="0000FF"/>
          <w:sz w:val="24"/>
        </w:rPr>
        <w:tab/>
      </w:r>
      <w:r>
        <w:rPr>
          <w:rFonts w:ascii="Arial" w:hAnsi="Arial" w:cs="Arial"/>
          <w:b/>
          <w:sz w:val="24"/>
        </w:rPr>
        <w:t>DraftCR on requirements for UE verified Location</w:t>
      </w:r>
    </w:p>
    <w:p w14:paraId="4059417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A3244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495498" w14:textId="55C40B99" w:rsidR="0011302D" w:rsidRDefault="0011302D" w:rsidP="0011302D">
      <w:pPr>
        <w:rPr>
          <w:rFonts w:ascii="Arial" w:hAnsi="Arial" w:cs="Arial"/>
          <w:b/>
          <w:sz w:val="24"/>
        </w:rPr>
      </w:pPr>
      <w:r>
        <w:rPr>
          <w:rFonts w:ascii="Arial" w:hAnsi="Arial" w:cs="Arial"/>
          <w:b/>
          <w:color w:val="0000FF"/>
          <w:sz w:val="24"/>
        </w:rPr>
        <w:t>R4-2320967</w:t>
      </w:r>
      <w:r>
        <w:rPr>
          <w:rFonts w:ascii="Arial" w:hAnsi="Arial" w:cs="Arial"/>
          <w:b/>
          <w:color w:val="0000FF"/>
          <w:sz w:val="24"/>
        </w:rPr>
        <w:tab/>
      </w:r>
      <w:r>
        <w:rPr>
          <w:rFonts w:ascii="Arial" w:hAnsi="Arial" w:cs="Arial"/>
          <w:b/>
          <w:sz w:val="24"/>
        </w:rPr>
        <w:t>Network verified UE location</w:t>
      </w:r>
    </w:p>
    <w:p w14:paraId="7CF36CD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9157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7C375" w14:textId="5C2F0560" w:rsidR="0011302D" w:rsidRDefault="0011302D" w:rsidP="0011302D">
      <w:pPr>
        <w:rPr>
          <w:rFonts w:ascii="Arial" w:hAnsi="Arial" w:cs="Arial"/>
          <w:b/>
          <w:sz w:val="24"/>
        </w:rPr>
      </w:pPr>
      <w:r>
        <w:rPr>
          <w:rFonts w:ascii="Arial" w:hAnsi="Arial" w:cs="Arial"/>
          <w:b/>
          <w:color w:val="0000FF"/>
          <w:sz w:val="24"/>
        </w:rPr>
        <w:t>R4-2321498</w:t>
      </w:r>
      <w:r>
        <w:rPr>
          <w:rFonts w:ascii="Arial" w:hAnsi="Arial" w:cs="Arial"/>
          <w:b/>
          <w:color w:val="0000FF"/>
          <w:sz w:val="24"/>
        </w:rPr>
        <w:tab/>
      </w:r>
      <w:r>
        <w:rPr>
          <w:rFonts w:ascii="Arial" w:hAnsi="Arial" w:cs="Arial"/>
          <w:b/>
          <w:sz w:val="24"/>
        </w:rPr>
        <w:t>DraftCR on requirements for UE verified Location</w:t>
      </w:r>
    </w:p>
    <w:p w14:paraId="735DE94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1F6C9148" w14:textId="77777777" w:rsidR="0011302D" w:rsidRDefault="0011302D" w:rsidP="0011302D">
      <w:pPr>
        <w:rPr>
          <w:rFonts w:ascii="Arial" w:hAnsi="Arial" w:cs="Arial"/>
          <w:b/>
        </w:rPr>
      </w:pPr>
      <w:r>
        <w:rPr>
          <w:rFonts w:ascii="Arial" w:hAnsi="Arial" w:cs="Arial"/>
          <w:b/>
        </w:rPr>
        <w:t xml:space="preserve">Abstract: </w:t>
      </w:r>
    </w:p>
    <w:p w14:paraId="740A3D8D" w14:textId="77777777" w:rsidR="0011302D" w:rsidRDefault="0011302D" w:rsidP="0011302D">
      <w:r>
        <w:t>[RAN4#109][200] RRM Session</w:t>
      </w:r>
    </w:p>
    <w:p w14:paraId="0E7744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D99ED" w14:textId="77777777" w:rsidR="0011302D" w:rsidRDefault="0011302D" w:rsidP="0011302D">
      <w:pPr>
        <w:pStyle w:val="Heading5"/>
      </w:pPr>
      <w:bookmarkStart w:id="467" w:name="_Toc156857711"/>
      <w:r>
        <w:lastRenderedPageBreak/>
        <w:t>8.26.6.3</w:t>
      </w:r>
      <w:r>
        <w:tab/>
        <w:t>NTN-TN and NTN-NTN mobility and service continuity enhancements</w:t>
      </w:r>
      <w:bookmarkEnd w:id="467"/>
    </w:p>
    <w:p w14:paraId="51B93557" w14:textId="66181BA7" w:rsidR="0011302D" w:rsidRDefault="0011302D" w:rsidP="0011302D">
      <w:pPr>
        <w:rPr>
          <w:rFonts w:ascii="Arial" w:hAnsi="Arial" w:cs="Arial"/>
          <w:b/>
          <w:sz w:val="24"/>
        </w:rPr>
      </w:pPr>
      <w:r>
        <w:rPr>
          <w:rFonts w:ascii="Arial" w:hAnsi="Arial" w:cs="Arial"/>
          <w:b/>
          <w:color w:val="0000FF"/>
          <w:sz w:val="24"/>
        </w:rPr>
        <w:t>R4-2318342</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2FE1F7C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FE12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D288C" w14:textId="6E22AAEE" w:rsidR="0011302D" w:rsidRDefault="0011302D" w:rsidP="0011302D">
      <w:pPr>
        <w:rPr>
          <w:rFonts w:ascii="Arial" w:hAnsi="Arial" w:cs="Arial"/>
          <w:b/>
          <w:sz w:val="24"/>
        </w:rPr>
      </w:pPr>
      <w:r>
        <w:rPr>
          <w:rFonts w:ascii="Arial" w:hAnsi="Arial" w:cs="Arial"/>
          <w:b/>
          <w:color w:val="0000FF"/>
          <w:sz w:val="24"/>
        </w:rPr>
        <w:t>R4-2318461</w:t>
      </w:r>
      <w:r>
        <w:rPr>
          <w:rFonts w:ascii="Arial" w:hAnsi="Arial" w:cs="Arial"/>
          <w:b/>
          <w:color w:val="0000FF"/>
          <w:sz w:val="24"/>
        </w:rPr>
        <w:tab/>
      </w:r>
      <w:r>
        <w:rPr>
          <w:rFonts w:ascii="Arial" w:hAnsi="Arial" w:cs="Arial"/>
          <w:b/>
          <w:sz w:val="24"/>
        </w:rPr>
        <w:t>Discussion on RRM requirements for NR NTN mobility enhancement</w:t>
      </w:r>
    </w:p>
    <w:p w14:paraId="55EBF30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661F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2BA34" w14:textId="7A855A8E" w:rsidR="0011302D" w:rsidRDefault="0011302D" w:rsidP="0011302D">
      <w:pPr>
        <w:rPr>
          <w:rFonts w:ascii="Arial" w:hAnsi="Arial" w:cs="Arial"/>
          <w:b/>
          <w:sz w:val="24"/>
        </w:rPr>
      </w:pPr>
      <w:r>
        <w:rPr>
          <w:rFonts w:ascii="Arial" w:hAnsi="Arial" w:cs="Arial"/>
          <w:b/>
          <w:color w:val="0000FF"/>
          <w:sz w:val="24"/>
        </w:rPr>
        <w:t>R4-2318655</w:t>
      </w:r>
      <w:r>
        <w:rPr>
          <w:rFonts w:ascii="Arial" w:hAnsi="Arial" w:cs="Arial"/>
          <w:b/>
          <w:color w:val="0000FF"/>
          <w:sz w:val="24"/>
        </w:rPr>
        <w:tab/>
      </w:r>
      <w:r>
        <w:rPr>
          <w:rFonts w:ascii="Arial" w:hAnsi="Arial" w:cs="Arial"/>
          <w:b/>
          <w:sz w:val="24"/>
        </w:rPr>
        <w:t>On mobility and service continuity for eNTN</w:t>
      </w:r>
    </w:p>
    <w:p w14:paraId="1541C8D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4226A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4774E" w14:textId="75C05C02" w:rsidR="0011302D" w:rsidRDefault="0011302D" w:rsidP="0011302D">
      <w:pPr>
        <w:rPr>
          <w:rFonts w:ascii="Arial" w:hAnsi="Arial" w:cs="Arial"/>
          <w:b/>
          <w:sz w:val="24"/>
        </w:rPr>
      </w:pPr>
      <w:r>
        <w:rPr>
          <w:rFonts w:ascii="Arial" w:hAnsi="Arial" w:cs="Arial"/>
          <w:b/>
          <w:color w:val="0000FF"/>
          <w:sz w:val="24"/>
        </w:rPr>
        <w:t>R4-2318820</w:t>
      </w:r>
      <w:r>
        <w:rPr>
          <w:rFonts w:ascii="Arial" w:hAnsi="Arial" w:cs="Arial"/>
          <w:b/>
          <w:color w:val="0000FF"/>
          <w:sz w:val="24"/>
        </w:rPr>
        <w:tab/>
      </w:r>
      <w:r>
        <w:rPr>
          <w:rFonts w:ascii="Arial" w:hAnsi="Arial" w:cs="Arial"/>
          <w:b/>
          <w:sz w:val="24"/>
        </w:rPr>
        <w:t>NTN-TN and NTN-NTN mobility and service continuity enhancements</w:t>
      </w:r>
    </w:p>
    <w:p w14:paraId="2535605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596434" w14:textId="77777777" w:rsidR="0011302D" w:rsidRDefault="0011302D" w:rsidP="0011302D">
      <w:pPr>
        <w:rPr>
          <w:rFonts w:ascii="Arial" w:hAnsi="Arial" w:cs="Arial"/>
          <w:b/>
        </w:rPr>
      </w:pPr>
      <w:r>
        <w:rPr>
          <w:rFonts w:ascii="Arial" w:hAnsi="Arial" w:cs="Arial"/>
          <w:b/>
        </w:rPr>
        <w:t xml:space="preserve">Abstract: </w:t>
      </w:r>
    </w:p>
    <w:p w14:paraId="338A8700" w14:textId="77777777" w:rsidR="0011302D" w:rsidRDefault="0011302D" w:rsidP="0011302D">
      <w:r>
        <w:t>NTN-TN and NTN-NTN mobility and service continuity enhancements</w:t>
      </w:r>
    </w:p>
    <w:p w14:paraId="0D7AF3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3417A" w14:textId="08FED68D" w:rsidR="0011302D" w:rsidRDefault="0011302D" w:rsidP="0011302D">
      <w:pPr>
        <w:rPr>
          <w:rFonts w:ascii="Arial" w:hAnsi="Arial" w:cs="Arial"/>
          <w:b/>
          <w:sz w:val="24"/>
        </w:rPr>
      </w:pPr>
      <w:r>
        <w:rPr>
          <w:rFonts w:ascii="Arial" w:hAnsi="Arial" w:cs="Arial"/>
          <w:b/>
          <w:color w:val="0000FF"/>
          <w:sz w:val="24"/>
        </w:rPr>
        <w:t>R4-2318897</w:t>
      </w:r>
      <w:r>
        <w:rPr>
          <w:rFonts w:ascii="Arial" w:hAnsi="Arial" w:cs="Arial"/>
          <w:b/>
          <w:color w:val="0000FF"/>
          <w:sz w:val="24"/>
        </w:rPr>
        <w:tab/>
      </w:r>
      <w:r>
        <w:rPr>
          <w:rFonts w:ascii="Arial" w:hAnsi="Arial" w:cs="Arial"/>
          <w:b/>
          <w:sz w:val="24"/>
        </w:rPr>
        <w:t>Discussion on NTN service continuity enhancement</w:t>
      </w:r>
    </w:p>
    <w:p w14:paraId="2F11B6D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E95DD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2FC76" w14:textId="554709E7" w:rsidR="0011302D" w:rsidRDefault="0011302D" w:rsidP="0011302D">
      <w:pPr>
        <w:rPr>
          <w:rFonts w:ascii="Arial" w:hAnsi="Arial" w:cs="Arial"/>
          <w:b/>
          <w:sz w:val="24"/>
        </w:rPr>
      </w:pPr>
      <w:r>
        <w:rPr>
          <w:rFonts w:ascii="Arial" w:hAnsi="Arial" w:cs="Arial"/>
          <w:b/>
          <w:color w:val="0000FF"/>
          <w:sz w:val="24"/>
        </w:rPr>
        <w:t>R4-2318908</w:t>
      </w:r>
      <w:r>
        <w:rPr>
          <w:rFonts w:ascii="Arial" w:hAnsi="Arial" w:cs="Arial"/>
          <w:b/>
          <w:color w:val="0000FF"/>
          <w:sz w:val="24"/>
        </w:rPr>
        <w:tab/>
      </w:r>
      <w:r>
        <w:rPr>
          <w:rFonts w:ascii="Arial" w:hAnsi="Arial" w:cs="Arial"/>
          <w:b/>
          <w:sz w:val="24"/>
        </w:rPr>
        <w:t>Discussion on RRM core requirement for NR NTN mobility enhancements</w:t>
      </w:r>
    </w:p>
    <w:p w14:paraId="3F3529C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54FB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C5259" w14:textId="2F450B33" w:rsidR="0011302D" w:rsidRDefault="0011302D" w:rsidP="0011302D">
      <w:pPr>
        <w:rPr>
          <w:rFonts w:ascii="Arial" w:hAnsi="Arial" w:cs="Arial"/>
          <w:b/>
          <w:sz w:val="24"/>
        </w:rPr>
      </w:pPr>
      <w:r>
        <w:rPr>
          <w:rFonts w:ascii="Arial" w:hAnsi="Arial" w:cs="Arial"/>
          <w:b/>
          <w:color w:val="0000FF"/>
          <w:sz w:val="24"/>
        </w:rPr>
        <w:t>R4-2319061</w:t>
      </w:r>
      <w:r>
        <w:rPr>
          <w:rFonts w:ascii="Arial" w:hAnsi="Arial" w:cs="Arial"/>
          <w:b/>
          <w:color w:val="0000FF"/>
          <w:sz w:val="24"/>
        </w:rPr>
        <w:tab/>
      </w:r>
      <w:r>
        <w:rPr>
          <w:rFonts w:ascii="Arial" w:hAnsi="Arial" w:cs="Arial"/>
          <w:b/>
          <w:sz w:val="24"/>
        </w:rPr>
        <w:t>Discussion on RRM requirements for mobility on NTN enhancement</w:t>
      </w:r>
    </w:p>
    <w:p w14:paraId="4808312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D204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DD57A" w14:textId="743353C0" w:rsidR="0011302D" w:rsidRDefault="0011302D" w:rsidP="0011302D">
      <w:pPr>
        <w:rPr>
          <w:rFonts w:ascii="Arial" w:hAnsi="Arial" w:cs="Arial"/>
          <w:b/>
          <w:sz w:val="24"/>
        </w:rPr>
      </w:pPr>
      <w:r>
        <w:rPr>
          <w:rFonts w:ascii="Arial" w:hAnsi="Arial" w:cs="Arial"/>
          <w:b/>
          <w:color w:val="0000FF"/>
          <w:sz w:val="24"/>
        </w:rPr>
        <w:t>R4-2319064</w:t>
      </w:r>
      <w:r>
        <w:rPr>
          <w:rFonts w:ascii="Arial" w:hAnsi="Arial" w:cs="Arial"/>
          <w:b/>
          <w:color w:val="0000FF"/>
          <w:sz w:val="24"/>
        </w:rPr>
        <w:tab/>
      </w:r>
      <w:r>
        <w:rPr>
          <w:rFonts w:ascii="Arial" w:hAnsi="Arial" w:cs="Arial"/>
          <w:b/>
          <w:sz w:val="24"/>
        </w:rPr>
        <w:t>draft CR on RRC_CONNECTED state mobility for NTN</w:t>
      </w:r>
    </w:p>
    <w:p w14:paraId="2ED1928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3B36144"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R4-2321499</w:t>
      </w:r>
      <w:r>
        <w:rPr>
          <w:color w:val="993300"/>
          <w:u w:val="single"/>
        </w:rPr>
        <w:t>.</w:t>
      </w:r>
    </w:p>
    <w:p w14:paraId="3B4311F9" w14:textId="1DEFF08A" w:rsidR="0011302D" w:rsidRDefault="0011302D" w:rsidP="0011302D">
      <w:pPr>
        <w:rPr>
          <w:rFonts w:ascii="Arial" w:hAnsi="Arial" w:cs="Arial"/>
          <w:b/>
          <w:sz w:val="24"/>
        </w:rPr>
      </w:pPr>
      <w:r>
        <w:rPr>
          <w:rFonts w:ascii="Arial" w:hAnsi="Arial" w:cs="Arial"/>
          <w:b/>
          <w:color w:val="0000FF"/>
          <w:sz w:val="24"/>
        </w:rPr>
        <w:t>R4-2319213</w:t>
      </w:r>
      <w:r>
        <w:rPr>
          <w:rFonts w:ascii="Arial" w:hAnsi="Arial" w:cs="Arial"/>
          <w:b/>
          <w:color w:val="0000FF"/>
          <w:sz w:val="24"/>
        </w:rPr>
        <w:tab/>
      </w:r>
      <w:r>
        <w:rPr>
          <w:rFonts w:ascii="Arial" w:hAnsi="Arial" w:cs="Arial"/>
          <w:b/>
          <w:sz w:val="24"/>
        </w:rPr>
        <w:t>Discussion on RRM requirements for NTN-NTN and NTN-TN mobility</w:t>
      </w:r>
    </w:p>
    <w:p w14:paraId="2AC9292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7F1E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5B5F6" w14:textId="4C2D86AC" w:rsidR="0011302D" w:rsidRDefault="0011302D" w:rsidP="0011302D">
      <w:pPr>
        <w:rPr>
          <w:rFonts w:ascii="Arial" w:hAnsi="Arial" w:cs="Arial"/>
          <w:b/>
          <w:sz w:val="24"/>
        </w:rPr>
      </w:pPr>
      <w:r>
        <w:rPr>
          <w:rFonts w:ascii="Arial" w:hAnsi="Arial" w:cs="Arial"/>
          <w:b/>
          <w:color w:val="0000FF"/>
          <w:sz w:val="24"/>
        </w:rPr>
        <w:t>R4-2320007</w:t>
      </w:r>
      <w:r>
        <w:rPr>
          <w:rFonts w:ascii="Arial" w:hAnsi="Arial" w:cs="Arial"/>
          <w:b/>
          <w:color w:val="0000FF"/>
          <w:sz w:val="24"/>
        </w:rPr>
        <w:tab/>
      </w:r>
      <w:r>
        <w:rPr>
          <w:rFonts w:ascii="Arial" w:hAnsi="Arial" w:cs="Arial"/>
          <w:b/>
          <w:sz w:val="24"/>
        </w:rPr>
        <w:t>Discussion on mobility enhancements in NTN</w:t>
      </w:r>
    </w:p>
    <w:p w14:paraId="3989076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2883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A979" w14:textId="6AA0006F" w:rsidR="0011302D" w:rsidRDefault="0011302D" w:rsidP="0011302D">
      <w:pPr>
        <w:rPr>
          <w:rFonts w:ascii="Arial" w:hAnsi="Arial" w:cs="Arial"/>
          <w:b/>
          <w:sz w:val="24"/>
        </w:rPr>
      </w:pPr>
      <w:r>
        <w:rPr>
          <w:rFonts w:ascii="Arial" w:hAnsi="Arial" w:cs="Arial"/>
          <w:b/>
          <w:color w:val="0000FF"/>
          <w:sz w:val="24"/>
        </w:rPr>
        <w:t>R4-2320558</w:t>
      </w:r>
      <w:r>
        <w:rPr>
          <w:rFonts w:ascii="Arial" w:hAnsi="Arial" w:cs="Arial"/>
          <w:b/>
          <w:color w:val="0000FF"/>
          <w:sz w:val="24"/>
        </w:rPr>
        <w:tab/>
      </w:r>
      <w:r>
        <w:rPr>
          <w:rFonts w:ascii="Arial" w:hAnsi="Arial" w:cs="Arial"/>
          <w:b/>
          <w:sz w:val="24"/>
        </w:rPr>
        <w:t>Discussion on RRM requirements for NTN enhancement</w:t>
      </w:r>
    </w:p>
    <w:p w14:paraId="0D823DF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49FD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29E11" w14:textId="1DB9F213" w:rsidR="0011302D" w:rsidRDefault="0011302D" w:rsidP="0011302D">
      <w:pPr>
        <w:rPr>
          <w:rFonts w:ascii="Arial" w:hAnsi="Arial" w:cs="Arial"/>
          <w:b/>
          <w:sz w:val="24"/>
        </w:rPr>
      </w:pPr>
      <w:r>
        <w:rPr>
          <w:rFonts w:ascii="Arial" w:hAnsi="Arial" w:cs="Arial"/>
          <w:b/>
          <w:color w:val="0000FF"/>
          <w:sz w:val="24"/>
        </w:rPr>
        <w:t>R4-2320739</w:t>
      </w:r>
      <w:r>
        <w:rPr>
          <w:rFonts w:ascii="Arial" w:hAnsi="Arial" w:cs="Arial"/>
          <w:b/>
          <w:color w:val="0000FF"/>
          <w:sz w:val="24"/>
        </w:rPr>
        <w:tab/>
      </w:r>
      <w:r>
        <w:rPr>
          <w:rFonts w:ascii="Arial" w:hAnsi="Arial" w:cs="Arial"/>
          <w:b/>
          <w:sz w:val="24"/>
        </w:rPr>
        <w:t>Service continuity and mobility enhancements between TN and NTN</w:t>
      </w:r>
    </w:p>
    <w:p w14:paraId="034221F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BC1D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E2437" w14:textId="4FB4FB00" w:rsidR="0011302D" w:rsidRDefault="0011302D" w:rsidP="0011302D">
      <w:pPr>
        <w:rPr>
          <w:rFonts w:ascii="Arial" w:hAnsi="Arial" w:cs="Arial"/>
          <w:b/>
          <w:sz w:val="24"/>
        </w:rPr>
      </w:pPr>
      <w:r>
        <w:rPr>
          <w:rFonts w:ascii="Arial" w:hAnsi="Arial" w:cs="Arial"/>
          <w:b/>
          <w:color w:val="0000FF"/>
          <w:sz w:val="24"/>
        </w:rPr>
        <w:t>R4-2321499</w:t>
      </w:r>
      <w:r>
        <w:rPr>
          <w:rFonts w:ascii="Arial" w:hAnsi="Arial" w:cs="Arial"/>
          <w:b/>
          <w:color w:val="0000FF"/>
          <w:sz w:val="24"/>
        </w:rPr>
        <w:tab/>
      </w:r>
      <w:r>
        <w:rPr>
          <w:rFonts w:ascii="Arial" w:hAnsi="Arial" w:cs="Arial"/>
          <w:b/>
          <w:sz w:val="24"/>
        </w:rPr>
        <w:t>draft CR on RRC_CONNECTED state mobility for NTN</w:t>
      </w:r>
    </w:p>
    <w:p w14:paraId="4EE8C76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FFFAF7D" w14:textId="77777777" w:rsidR="0011302D" w:rsidRDefault="0011302D" w:rsidP="0011302D">
      <w:pPr>
        <w:rPr>
          <w:color w:val="808080"/>
        </w:rPr>
      </w:pPr>
      <w:r>
        <w:rPr>
          <w:color w:val="808080"/>
        </w:rPr>
        <w:t>(Replaces R4-2319064)</w:t>
      </w:r>
    </w:p>
    <w:p w14:paraId="6D3B78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A1DB4" w14:textId="77777777" w:rsidR="0011302D" w:rsidRDefault="0011302D" w:rsidP="0011302D">
      <w:pPr>
        <w:pStyle w:val="Heading4"/>
      </w:pPr>
      <w:bookmarkStart w:id="468" w:name="_Toc156857712"/>
      <w:r>
        <w:t>8.26.7</w:t>
      </w:r>
      <w:r>
        <w:tab/>
        <w:t>RRM performance requirements</w:t>
      </w:r>
      <w:bookmarkEnd w:id="468"/>
    </w:p>
    <w:p w14:paraId="50787AA1" w14:textId="16AFF91E" w:rsidR="0011302D" w:rsidRDefault="0011302D" w:rsidP="0011302D">
      <w:pPr>
        <w:rPr>
          <w:rFonts w:ascii="Arial" w:hAnsi="Arial" w:cs="Arial"/>
          <w:b/>
          <w:sz w:val="24"/>
        </w:rPr>
      </w:pPr>
      <w:r>
        <w:rPr>
          <w:rFonts w:ascii="Arial" w:hAnsi="Arial" w:cs="Arial"/>
          <w:b/>
          <w:color w:val="0000FF"/>
          <w:sz w:val="24"/>
        </w:rPr>
        <w:t>R4-2318822</w:t>
      </w:r>
      <w:r>
        <w:rPr>
          <w:rFonts w:ascii="Arial" w:hAnsi="Arial" w:cs="Arial"/>
          <w:b/>
          <w:color w:val="0000FF"/>
          <w:sz w:val="24"/>
        </w:rPr>
        <w:tab/>
      </w:r>
      <w:r>
        <w:rPr>
          <w:rFonts w:ascii="Arial" w:hAnsi="Arial" w:cs="Arial"/>
          <w:b/>
          <w:sz w:val="24"/>
        </w:rPr>
        <w:t>RRM performance requirement for NTN</w:t>
      </w:r>
    </w:p>
    <w:p w14:paraId="41182A9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A67F52" w14:textId="77777777" w:rsidR="0011302D" w:rsidRDefault="0011302D" w:rsidP="0011302D">
      <w:pPr>
        <w:rPr>
          <w:rFonts w:ascii="Arial" w:hAnsi="Arial" w:cs="Arial"/>
          <w:b/>
        </w:rPr>
      </w:pPr>
      <w:r>
        <w:rPr>
          <w:rFonts w:ascii="Arial" w:hAnsi="Arial" w:cs="Arial"/>
          <w:b/>
        </w:rPr>
        <w:t xml:space="preserve">Abstract: </w:t>
      </w:r>
    </w:p>
    <w:p w14:paraId="55D3643E" w14:textId="77777777" w:rsidR="0011302D" w:rsidRDefault="0011302D" w:rsidP="0011302D">
      <w:r>
        <w:t>RRM performance requirement for NTN</w:t>
      </w:r>
    </w:p>
    <w:p w14:paraId="371B52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A6A79" w14:textId="7C589615" w:rsidR="0011302D" w:rsidRDefault="0011302D" w:rsidP="0011302D">
      <w:pPr>
        <w:rPr>
          <w:rFonts w:ascii="Arial" w:hAnsi="Arial" w:cs="Arial"/>
          <w:b/>
          <w:sz w:val="24"/>
        </w:rPr>
      </w:pPr>
      <w:r>
        <w:rPr>
          <w:rFonts w:ascii="Arial" w:hAnsi="Arial" w:cs="Arial"/>
          <w:b/>
          <w:color w:val="0000FF"/>
          <w:sz w:val="24"/>
        </w:rPr>
        <w:t>R4-2320008</w:t>
      </w:r>
      <w:r>
        <w:rPr>
          <w:rFonts w:ascii="Arial" w:hAnsi="Arial" w:cs="Arial"/>
          <w:b/>
          <w:color w:val="0000FF"/>
          <w:sz w:val="24"/>
        </w:rPr>
        <w:tab/>
      </w:r>
      <w:r>
        <w:rPr>
          <w:rFonts w:ascii="Arial" w:hAnsi="Arial" w:cs="Arial"/>
          <w:b/>
          <w:sz w:val="24"/>
        </w:rPr>
        <w:t>Discussion on performance requirements for Rel-18 NTN</w:t>
      </w:r>
    </w:p>
    <w:p w14:paraId="45C21E3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B5E4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4153C" w14:textId="10DFD466" w:rsidR="0011302D" w:rsidRDefault="0011302D" w:rsidP="0011302D">
      <w:pPr>
        <w:rPr>
          <w:rFonts w:ascii="Arial" w:hAnsi="Arial" w:cs="Arial"/>
          <w:b/>
          <w:sz w:val="24"/>
        </w:rPr>
      </w:pPr>
      <w:r>
        <w:rPr>
          <w:rFonts w:ascii="Arial" w:hAnsi="Arial" w:cs="Arial"/>
          <w:b/>
          <w:color w:val="0000FF"/>
          <w:sz w:val="24"/>
        </w:rPr>
        <w:t>R4-2320740</w:t>
      </w:r>
      <w:r>
        <w:rPr>
          <w:rFonts w:ascii="Arial" w:hAnsi="Arial" w:cs="Arial"/>
          <w:b/>
          <w:color w:val="0000FF"/>
          <w:sz w:val="24"/>
        </w:rPr>
        <w:tab/>
      </w:r>
      <w:r>
        <w:rPr>
          <w:rFonts w:ascii="Arial" w:hAnsi="Arial" w:cs="Arial"/>
          <w:b/>
          <w:sz w:val="24"/>
        </w:rPr>
        <w:t>Test cases scope and configuration for NTN enhancements</w:t>
      </w:r>
    </w:p>
    <w:p w14:paraId="7DDCB3C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BA9526"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2927B" w14:textId="77777777" w:rsidR="0011302D" w:rsidRDefault="0011302D" w:rsidP="0011302D">
      <w:pPr>
        <w:pStyle w:val="Heading4"/>
      </w:pPr>
      <w:bookmarkStart w:id="469" w:name="_Toc156857713"/>
      <w:r>
        <w:t>8.26.8</w:t>
      </w:r>
      <w:r>
        <w:tab/>
        <w:t>Demodulation performance requirements</w:t>
      </w:r>
      <w:bookmarkEnd w:id="469"/>
    </w:p>
    <w:p w14:paraId="4A1FCE9C" w14:textId="56DE31CA" w:rsidR="0011302D" w:rsidRDefault="0011302D" w:rsidP="0011302D">
      <w:pPr>
        <w:rPr>
          <w:rFonts w:ascii="Arial" w:hAnsi="Arial" w:cs="Arial"/>
          <w:b/>
          <w:sz w:val="24"/>
        </w:rPr>
      </w:pPr>
      <w:r>
        <w:rPr>
          <w:rFonts w:ascii="Arial" w:hAnsi="Arial" w:cs="Arial"/>
          <w:b/>
          <w:color w:val="0000FF"/>
          <w:sz w:val="24"/>
        </w:rPr>
        <w:t>R4-2320238</w:t>
      </w:r>
      <w:r>
        <w:rPr>
          <w:rFonts w:ascii="Arial" w:hAnsi="Arial" w:cs="Arial"/>
          <w:b/>
          <w:color w:val="0000FF"/>
          <w:sz w:val="24"/>
        </w:rPr>
        <w:tab/>
      </w:r>
      <w:r>
        <w:rPr>
          <w:rFonts w:ascii="Arial" w:hAnsi="Arial" w:cs="Arial"/>
          <w:b/>
          <w:sz w:val="24"/>
        </w:rPr>
        <w:t>Discussion on general issues for demodulation requirements for NR NTN enhancements</w:t>
      </w:r>
    </w:p>
    <w:p w14:paraId="77FC292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F43B8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C103E" w14:textId="77777777" w:rsidR="0011302D" w:rsidRDefault="0011302D" w:rsidP="0011302D">
      <w:pPr>
        <w:pStyle w:val="Heading5"/>
      </w:pPr>
      <w:bookmarkStart w:id="470" w:name="_Toc156857714"/>
      <w:r>
        <w:t>8.26.8.1</w:t>
      </w:r>
      <w:r>
        <w:tab/>
        <w:t>SAN demodulation performance requirements</w:t>
      </w:r>
      <w:bookmarkEnd w:id="470"/>
    </w:p>
    <w:p w14:paraId="2FF5019E" w14:textId="5A087814" w:rsidR="0011302D" w:rsidRDefault="0011302D" w:rsidP="0011302D">
      <w:pPr>
        <w:rPr>
          <w:rFonts w:ascii="Arial" w:hAnsi="Arial" w:cs="Arial"/>
          <w:b/>
          <w:sz w:val="24"/>
        </w:rPr>
      </w:pPr>
      <w:r>
        <w:rPr>
          <w:rFonts w:ascii="Arial" w:hAnsi="Arial" w:cs="Arial"/>
          <w:b/>
          <w:color w:val="0000FF"/>
          <w:sz w:val="24"/>
        </w:rPr>
        <w:t>R4-2318058</w:t>
      </w:r>
      <w:r>
        <w:rPr>
          <w:rFonts w:ascii="Arial" w:hAnsi="Arial" w:cs="Arial"/>
          <w:b/>
          <w:color w:val="0000FF"/>
          <w:sz w:val="24"/>
        </w:rPr>
        <w:tab/>
      </w:r>
      <w:r>
        <w:rPr>
          <w:rFonts w:ascii="Arial" w:hAnsi="Arial" w:cs="Arial"/>
          <w:b/>
          <w:sz w:val="24"/>
        </w:rPr>
        <w:t>Discussion on NR NTN SAN Demodulation</w:t>
      </w:r>
    </w:p>
    <w:p w14:paraId="0FBC0DD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A72855" w14:textId="77777777" w:rsidR="0011302D" w:rsidRDefault="0011302D" w:rsidP="0011302D">
      <w:pPr>
        <w:rPr>
          <w:rFonts w:ascii="Arial" w:hAnsi="Arial" w:cs="Arial"/>
          <w:b/>
        </w:rPr>
      </w:pPr>
      <w:r>
        <w:rPr>
          <w:rFonts w:ascii="Arial" w:hAnsi="Arial" w:cs="Arial"/>
          <w:b/>
        </w:rPr>
        <w:t xml:space="preserve">Abstract: </w:t>
      </w:r>
    </w:p>
    <w:p w14:paraId="2C9A86B2" w14:textId="77777777" w:rsidR="0011302D" w:rsidRDefault="0011302D" w:rsidP="0011302D">
      <w:r>
        <w:t xml:space="preserve">The introduction of NR NTN enhancements for Rel-18 has been outlined in the WID, with an aim to add functionality to increase features that were introduced in Rel 15, 16 and 17. </w:t>
      </w:r>
    </w:p>
    <w:p w14:paraId="75057420" w14:textId="77777777" w:rsidR="0011302D" w:rsidRDefault="0011302D" w:rsidP="0011302D">
      <w:r>
        <w:t>In this paper, we present Nokia’s view on the impact to SAN demodulation req</w:t>
      </w:r>
    </w:p>
    <w:p w14:paraId="6AF08E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D4BF6" w14:textId="14C2A30D" w:rsidR="0011302D" w:rsidRDefault="0011302D" w:rsidP="0011302D">
      <w:pPr>
        <w:rPr>
          <w:rFonts w:ascii="Arial" w:hAnsi="Arial" w:cs="Arial"/>
          <w:b/>
          <w:sz w:val="24"/>
        </w:rPr>
      </w:pPr>
      <w:r>
        <w:rPr>
          <w:rFonts w:ascii="Arial" w:hAnsi="Arial" w:cs="Arial"/>
          <w:b/>
          <w:color w:val="0000FF"/>
          <w:sz w:val="24"/>
        </w:rPr>
        <w:t>R4-2319846</w:t>
      </w:r>
      <w:r>
        <w:rPr>
          <w:rFonts w:ascii="Arial" w:hAnsi="Arial" w:cs="Arial"/>
          <w:b/>
          <w:color w:val="0000FF"/>
          <w:sz w:val="24"/>
        </w:rPr>
        <w:tab/>
      </w:r>
      <w:r>
        <w:rPr>
          <w:rFonts w:ascii="Arial" w:hAnsi="Arial" w:cs="Arial"/>
          <w:b/>
          <w:sz w:val="24"/>
        </w:rPr>
        <w:t>View on BS demodulation requirements for NTN enhancement</w:t>
      </w:r>
    </w:p>
    <w:p w14:paraId="42E242B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B886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AFE7B" w14:textId="21D88483" w:rsidR="0011302D" w:rsidRDefault="0011302D" w:rsidP="0011302D">
      <w:pPr>
        <w:rPr>
          <w:rFonts w:ascii="Arial" w:hAnsi="Arial" w:cs="Arial"/>
          <w:b/>
          <w:sz w:val="24"/>
        </w:rPr>
      </w:pPr>
      <w:r>
        <w:rPr>
          <w:rFonts w:ascii="Arial" w:hAnsi="Arial" w:cs="Arial"/>
          <w:b/>
          <w:color w:val="0000FF"/>
          <w:sz w:val="24"/>
        </w:rPr>
        <w:t>R4-2320239</w:t>
      </w:r>
      <w:r>
        <w:rPr>
          <w:rFonts w:ascii="Arial" w:hAnsi="Arial" w:cs="Arial"/>
          <w:b/>
          <w:color w:val="0000FF"/>
          <w:sz w:val="24"/>
        </w:rPr>
        <w:tab/>
      </w:r>
      <w:r>
        <w:rPr>
          <w:rFonts w:ascii="Arial" w:hAnsi="Arial" w:cs="Arial"/>
          <w:b/>
          <w:sz w:val="24"/>
        </w:rPr>
        <w:t>Discussion on SAN demodulation requirements for NR NTN enhancements</w:t>
      </w:r>
    </w:p>
    <w:p w14:paraId="7A0590B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03CD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C408A" w14:textId="77777777" w:rsidR="0011302D" w:rsidRDefault="0011302D" w:rsidP="0011302D">
      <w:pPr>
        <w:pStyle w:val="Heading5"/>
      </w:pPr>
      <w:bookmarkStart w:id="471" w:name="_Toc156857715"/>
      <w:r>
        <w:t>8.26.8.2</w:t>
      </w:r>
      <w:r>
        <w:tab/>
        <w:t>UE demodulation performance and CSI requirements</w:t>
      </w:r>
      <w:bookmarkEnd w:id="471"/>
    </w:p>
    <w:p w14:paraId="2E131DFE" w14:textId="0F91C970" w:rsidR="0011302D" w:rsidRDefault="0011302D" w:rsidP="0011302D">
      <w:pPr>
        <w:rPr>
          <w:rFonts w:ascii="Arial" w:hAnsi="Arial" w:cs="Arial"/>
          <w:b/>
          <w:sz w:val="24"/>
        </w:rPr>
      </w:pPr>
      <w:r>
        <w:rPr>
          <w:rFonts w:ascii="Arial" w:hAnsi="Arial" w:cs="Arial"/>
          <w:b/>
          <w:color w:val="0000FF"/>
          <w:sz w:val="24"/>
        </w:rPr>
        <w:t>R4-2318059</w:t>
      </w:r>
      <w:r>
        <w:rPr>
          <w:rFonts w:ascii="Arial" w:hAnsi="Arial" w:cs="Arial"/>
          <w:b/>
          <w:color w:val="0000FF"/>
          <w:sz w:val="24"/>
        </w:rPr>
        <w:tab/>
      </w:r>
      <w:r>
        <w:rPr>
          <w:rFonts w:ascii="Arial" w:hAnsi="Arial" w:cs="Arial"/>
          <w:b/>
          <w:sz w:val="24"/>
        </w:rPr>
        <w:t>NR NTN UE demodulation disussion</w:t>
      </w:r>
    </w:p>
    <w:p w14:paraId="3805387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219C7F" w14:textId="77777777" w:rsidR="0011302D" w:rsidRDefault="0011302D" w:rsidP="0011302D">
      <w:pPr>
        <w:rPr>
          <w:rFonts w:ascii="Arial" w:hAnsi="Arial" w:cs="Arial"/>
          <w:b/>
        </w:rPr>
      </w:pPr>
      <w:r>
        <w:rPr>
          <w:rFonts w:ascii="Arial" w:hAnsi="Arial" w:cs="Arial"/>
          <w:b/>
        </w:rPr>
        <w:t xml:space="preserve">Abstract: </w:t>
      </w:r>
    </w:p>
    <w:p w14:paraId="3C6B0021" w14:textId="77777777" w:rsidR="0011302D" w:rsidRDefault="0011302D" w:rsidP="0011302D">
      <w:r>
        <w:t>The introduction of NR NTN enhancements for Rel-18 has been outlined in the WID, with an aim to add functionality to increase features that were introduced in Rel 15, 16 and 17.</w:t>
      </w:r>
    </w:p>
    <w:p w14:paraId="4B6ACECA" w14:textId="77777777" w:rsidR="0011302D" w:rsidRDefault="0011302D" w:rsidP="0011302D">
      <w:r>
        <w:t>In this paper, we present Nokia’s view on the impact to UE demodulation requi</w:t>
      </w:r>
    </w:p>
    <w:p w14:paraId="17B097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13A6F" w14:textId="73F4C33A" w:rsidR="0011302D" w:rsidRDefault="0011302D" w:rsidP="0011302D">
      <w:pPr>
        <w:rPr>
          <w:rFonts w:ascii="Arial" w:hAnsi="Arial" w:cs="Arial"/>
          <w:b/>
          <w:sz w:val="24"/>
        </w:rPr>
      </w:pPr>
      <w:r>
        <w:rPr>
          <w:rFonts w:ascii="Arial" w:hAnsi="Arial" w:cs="Arial"/>
          <w:b/>
          <w:color w:val="0000FF"/>
          <w:sz w:val="24"/>
        </w:rPr>
        <w:t>R4-2318582</w:t>
      </w:r>
      <w:r>
        <w:rPr>
          <w:rFonts w:ascii="Arial" w:hAnsi="Arial" w:cs="Arial"/>
          <w:b/>
          <w:color w:val="0000FF"/>
          <w:sz w:val="24"/>
        </w:rPr>
        <w:tab/>
      </w:r>
      <w:r>
        <w:rPr>
          <w:rFonts w:ascii="Arial" w:hAnsi="Arial" w:cs="Arial"/>
          <w:b/>
          <w:sz w:val="24"/>
        </w:rPr>
        <w:t>On UE demod and CSI requirements for NR NTN enhancement</w:t>
      </w:r>
    </w:p>
    <w:p w14:paraId="1114A31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8911E"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5E3AA" w14:textId="274576D6" w:rsidR="0011302D" w:rsidRDefault="0011302D" w:rsidP="0011302D">
      <w:pPr>
        <w:rPr>
          <w:rFonts w:ascii="Arial" w:hAnsi="Arial" w:cs="Arial"/>
          <w:b/>
          <w:sz w:val="24"/>
        </w:rPr>
      </w:pPr>
      <w:r>
        <w:rPr>
          <w:rFonts w:ascii="Arial" w:hAnsi="Arial" w:cs="Arial"/>
          <w:b/>
          <w:color w:val="0000FF"/>
          <w:sz w:val="24"/>
        </w:rPr>
        <w:t>R4-2318735</w:t>
      </w:r>
      <w:r>
        <w:rPr>
          <w:rFonts w:ascii="Arial" w:hAnsi="Arial" w:cs="Arial"/>
          <w:b/>
          <w:color w:val="0000FF"/>
          <w:sz w:val="24"/>
        </w:rPr>
        <w:tab/>
      </w:r>
      <w:r>
        <w:rPr>
          <w:rFonts w:ascii="Arial" w:hAnsi="Arial" w:cs="Arial"/>
          <w:b/>
          <w:sz w:val="24"/>
        </w:rPr>
        <w:t>Discussion on the UE demodulation and CSI requirements for NR NTN enhancements</w:t>
      </w:r>
    </w:p>
    <w:p w14:paraId="165AAF5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8E866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027AB" w14:textId="477DA0C4" w:rsidR="0011302D" w:rsidRDefault="0011302D" w:rsidP="0011302D">
      <w:pPr>
        <w:rPr>
          <w:rFonts w:ascii="Arial" w:hAnsi="Arial" w:cs="Arial"/>
          <w:b/>
          <w:sz w:val="24"/>
        </w:rPr>
      </w:pPr>
      <w:r>
        <w:rPr>
          <w:rFonts w:ascii="Arial" w:hAnsi="Arial" w:cs="Arial"/>
          <w:b/>
          <w:color w:val="0000FF"/>
          <w:sz w:val="24"/>
        </w:rPr>
        <w:t>R4-2318736</w:t>
      </w:r>
      <w:r>
        <w:rPr>
          <w:rFonts w:ascii="Arial" w:hAnsi="Arial" w:cs="Arial"/>
          <w:b/>
          <w:color w:val="0000FF"/>
          <w:sz w:val="24"/>
        </w:rPr>
        <w:tab/>
      </w:r>
      <w:r>
        <w:rPr>
          <w:rFonts w:ascii="Arial" w:hAnsi="Arial" w:cs="Arial"/>
          <w:b/>
          <w:sz w:val="24"/>
        </w:rPr>
        <w:t>Simulation results summary for NR NTN enhancements</w:t>
      </w:r>
    </w:p>
    <w:p w14:paraId="48A2E79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7187EC4F" w14:textId="77777777" w:rsidR="0011302D" w:rsidRDefault="0011302D" w:rsidP="0011302D">
      <w:pPr>
        <w:rPr>
          <w:rFonts w:ascii="Arial" w:hAnsi="Arial" w:cs="Arial"/>
          <w:b/>
        </w:rPr>
      </w:pPr>
      <w:r>
        <w:rPr>
          <w:rFonts w:ascii="Arial" w:hAnsi="Arial" w:cs="Arial"/>
          <w:b/>
        </w:rPr>
        <w:t xml:space="preserve">Abstract: </w:t>
      </w:r>
    </w:p>
    <w:p w14:paraId="33E7B9ED" w14:textId="77777777" w:rsidR="0011302D" w:rsidRDefault="0011302D" w:rsidP="0011302D">
      <w:r>
        <w:t>This was not made available.</w:t>
      </w:r>
    </w:p>
    <w:p w14:paraId="4E15DE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55890" w14:textId="1AE64776" w:rsidR="0011302D" w:rsidRDefault="0011302D" w:rsidP="0011302D">
      <w:pPr>
        <w:rPr>
          <w:rFonts w:ascii="Arial" w:hAnsi="Arial" w:cs="Arial"/>
          <w:b/>
          <w:sz w:val="24"/>
        </w:rPr>
      </w:pPr>
      <w:r>
        <w:rPr>
          <w:rFonts w:ascii="Arial" w:hAnsi="Arial" w:cs="Arial"/>
          <w:b/>
          <w:color w:val="0000FF"/>
          <w:sz w:val="24"/>
        </w:rPr>
        <w:t>R4-2319223</w:t>
      </w:r>
      <w:r>
        <w:rPr>
          <w:rFonts w:ascii="Arial" w:hAnsi="Arial" w:cs="Arial"/>
          <w:b/>
          <w:color w:val="0000FF"/>
          <w:sz w:val="24"/>
        </w:rPr>
        <w:tab/>
      </w:r>
      <w:r>
        <w:rPr>
          <w:rFonts w:ascii="Arial" w:hAnsi="Arial" w:cs="Arial"/>
          <w:b/>
          <w:sz w:val="24"/>
        </w:rPr>
        <w:t>On general issues and UE demodulation requirements for NR NTN enh.</w:t>
      </w:r>
    </w:p>
    <w:p w14:paraId="5266A45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C664A4" w14:textId="77777777" w:rsidR="0011302D" w:rsidRDefault="0011302D" w:rsidP="0011302D">
      <w:pPr>
        <w:rPr>
          <w:rFonts w:ascii="Arial" w:hAnsi="Arial" w:cs="Arial"/>
          <w:b/>
        </w:rPr>
      </w:pPr>
      <w:r>
        <w:rPr>
          <w:rFonts w:ascii="Arial" w:hAnsi="Arial" w:cs="Arial"/>
          <w:b/>
        </w:rPr>
        <w:t xml:space="preserve">Abstract: </w:t>
      </w:r>
    </w:p>
    <w:p w14:paraId="77458582" w14:textId="77777777" w:rsidR="0011302D" w:rsidRDefault="0011302D" w:rsidP="0011302D">
      <w:r>
        <w:t>This contribution discusses the scope for PDCCH, PBCH, CQI report, SDR, detailed configuration on PDSCH for Ka band/FR2</w:t>
      </w:r>
    </w:p>
    <w:p w14:paraId="4BED89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F5375" w14:textId="0950222D" w:rsidR="0011302D" w:rsidRDefault="0011302D" w:rsidP="0011302D">
      <w:pPr>
        <w:rPr>
          <w:rFonts w:ascii="Arial" w:hAnsi="Arial" w:cs="Arial"/>
          <w:b/>
          <w:sz w:val="24"/>
        </w:rPr>
      </w:pPr>
      <w:r>
        <w:rPr>
          <w:rFonts w:ascii="Arial" w:hAnsi="Arial" w:cs="Arial"/>
          <w:b/>
          <w:color w:val="0000FF"/>
          <w:sz w:val="24"/>
        </w:rPr>
        <w:t>R4-2319224</w:t>
      </w:r>
      <w:r>
        <w:rPr>
          <w:rFonts w:ascii="Arial" w:hAnsi="Arial" w:cs="Arial"/>
          <w:b/>
          <w:color w:val="0000FF"/>
          <w:sz w:val="24"/>
        </w:rPr>
        <w:tab/>
      </w:r>
      <w:r>
        <w:rPr>
          <w:rFonts w:ascii="Arial" w:hAnsi="Arial" w:cs="Arial"/>
          <w:b/>
          <w:sz w:val="24"/>
        </w:rPr>
        <w:t>Simulation results for NR NTN enhancement UE demodulation</w:t>
      </w:r>
    </w:p>
    <w:p w14:paraId="24DBBBD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FF6F4B" w14:textId="77777777" w:rsidR="0011302D" w:rsidRDefault="0011302D" w:rsidP="0011302D">
      <w:pPr>
        <w:rPr>
          <w:rFonts w:ascii="Arial" w:hAnsi="Arial" w:cs="Arial"/>
          <w:b/>
        </w:rPr>
      </w:pPr>
      <w:r>
        <w:rPr>
          <w:rFonts w:ascii="Arial" w:hAnsi="Arial" w:cs="Arial"/>
          <w:b/>
        </w:rPr>
        <w:t xml:space="preserve">Abstract: </w:t>
      </w:r>
    </w:p>
    <w:p w14:paraId="1744BFE9" w14:textId="77777777" w:rsidR="0011302D" w:rsidRDefault="0011302D" w:rsidP="0011302D">
      <w:r>
        <w:t>This contribution showed limited cases of simulation results on PDSCH for channel model disucssion</w:t>
      </w:r>
    </w:p>
    <w:p w14:paraId="7288509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6A265" w14:textId="222000A2" w:rsidR="0011302D" w:rsidRDefault="0011302D" w:rsidP="0011302D">
      <w:pPr>
        <w:rPr>
          <w:rFonts w:ascii="Arial" w:hAnsi="Arial" w:cs="Arial"/>
          <w:b/>
          <w:sz w:val="24"/>
        </w:rPr>
      </w:pPr>
      <w:r>
        <w:rPr>
          <w:rFonts w:ascii="Arial" w:hAnsi="Arial" w:cs="Arial"/>
          <w:b/>
          <w:color w:val="0000FF"/>
          <w:sz w:val="24"/>
        </w:rPr>
        <w:t>R4-2319313</w:t>
      </w:r>
      <w:r>
        <w:rPr>
          <w:rFonts w:ascii="Arial" w:hAnsi="Arial" w:cs="Arial"/>
          <w:b/>
          <w:color w:val="0000FF"/>
          <w:sz w:val="24"/>
        </w:rPr>
        <w:tab/>
      </w:r>
      <w:r>
        <w:rPr>
          <w:rFonts w:ascii="Arial" w:hAnsi="Arial" w:cs="Arial"/>
          <w:b/>
          <w:sz w:val="24"/>
        </w:rPr>
        <w:t>Discussion on NR NTN enhancement SAN demodulation requirements</w:t>
      </w:r>
    </w:p>
    <w:p w14:paraId="3F73E7B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AED641" w14:textId="77777777" w:rsidR="0011302D" w:rsidRDefault="0011302D" w:rsidP="0011302D">
      <w:pPr>
        <w:rPr>
          <w:rFonts w:ascii="Arial" w:hAnsi="Arial" w:cs="Arial"/>
          <w:b/>
        </w:rPr>
      </w:pPr>
      <w:r>
        <w:rPr>
          <w:rFonts w:ascii="Arial" w:hAnsi="Arial" w:cs="Arial"/>
          <w:b/>
        </w:rPr>
        <w:t xml:space="preserve">Abstract: </w:t>
      </w:r>
    </w:p>
    <w:p w14:paraId="31A8A6DD" w14:textId="77777777" w:rsidR="0011302D" w:rsidRDefault="0011302D" w:rsidP="0011302D">
      <w:r>
        <w:t>Channel model, link budget for high modulaiton for Ka band/FR2</w:t>
      </w:r>
    </w:p>
    <w:p w14:paraId="375D24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9A2E8" w14:textId="74A36881" w:rsidR="0011302D" w:rsidRDefault="0011302D" w:rsidP="0011302D">
      <w:pPr>
        <w:rPr>
          <w:rFonts w:ascii="Arial" w:hAnsi="Arial" w:cs="Arial"/>
          <w:b/>
          <w:sz w:val="24"/>
        </w:rPr>
      </w:pPr>
      <w:r>
        <w:rPr>
          <w:rFonts w:ascii="Arial" w:hAnsi="Arial" w:cs="Arial"/>
          <w:b/>
          <w:color w:val="0000FF"/>
          <w:sz w:val="24"/>
        </w:rPr>
        <w:t>R4-2319314</w:t>
      </w:r>
      <w:r>
        <w:rPr>
          <w:rFonts w:ascii="Arial" w:hAnsi="Arial" w:cs="Arial"/>
          <w:b/>
          <w:color w:val="0000FF"/>
          <w:sz w:val="24"/>
        </w:rPr>
        <w:tab/>
      </w:r>
      <w:r>
        <w:rPr>
          <w:rFonts w:ascii="Arial" w:hAnsi="Arial" w:cs="Arial"/>
          <w:b/>
          <w:sz w:val="24"/>
        </w:rPr>
        <w:t>Simulation results for NR NTN enhancement SAN demodulation requirements</w:t>
      </w:r>
    </w:p>
    <w:p w14:paraId="1A184A8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587A2E" w14:textId="77777777" w:rsidR="0011302D" w:rsidRDefault="0011302D" w:rsidP="0011302D">
      <w:pPr>
        <w:rPr>
          <w:rFonts w:ascii="Arial" w:hAnsi="Arial" w:cs="Arial"/>
          <w:b/>
        </w:rPr>
      </w:pPr>
      <w:r>
        <w:rPr>
          <w:rFonts w:ascii="Arial" w:hAnsi="Arial" w:cs="Arial"/>
          <w:b/>
        </w:rPr>
        <w:t xml:space="preserve">Abstract: </w:t>
      </w:r>
    </w:p>
    <w:p w14:paraId="4B16EB6F" w14:textId="77777777" w:rsidR="0011302D" w:rsidRDefault="0011302D" w:rsidP="0011302D">
      <w:r>
        <w:t>Initial simulations on PUSCH for channel model</w:t>
      </w:r>
    </w:p>
    <w:p w14:paraId="30E315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2BD69" w14:textId="3B00313B" w:rsidR="0011302D" w:rsidRDefault="0011302D" w:rsidP="0011302D">
      <w:pPr>
        <w:rPr>
          <w:rFonts w:ascii="Arial" w:hAnsi="Arial" w:cs="Arial"/>
          <w:b/>
          <w:sz w:val="24"/>
        </w:rPr>
      </w:pPr>
      <w:r>
        <w:rPr>
          <w:rFonts w:ascii="Arial" w:hAnsi="Arial" w:cs="Arial"/>
          <w:b/>
          <w:color w:val="0000FF"/>
          <w:sz w:val="24"/>
        </w:rPr>
        <w:lastRenderedPageBreak/>
        <w:t>R4-2320240</w:t>
      </w:r>
      <w:r>
        <w:rPr>
          <w:rFonts w:ascii="Arial" w:hAnsi="Arial" w:cs="Arial"/>
          <w:b/>
          <w:color w:val="0000FF"/>
          <w:sz w:val="24"/>
        </w:rPr>
        <w:tab/>
      </w:r>
      <w:r>
        <w:rPr>
          <w:rFonts w:ascii="Arial" w:hAnsi="Arial" w:cs="Arial"/>
          <w:b/>
          <w:sz w:val="24"/>
        </w:rPr>
        <w:t>Discussion on UE demodulation requirements for NR NTN enhancements</w:t>
      </w:r>
    </w:p>
    <w:p w14:paraId="73744D8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9731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AF294" w14:textId="77777777" w:rsidR="0011302D" w:rsidRDefault="0011302D" w:rsidP="0011302D">
      <w:pPr>
        <w:pStyle w:val="Heading4"/>
      </w:pPr>
      <w:bookmarkStart w:id="472" w:name="_Toc156857716"/>
      <w:r>
        <w:t>8.26.9</w:t>
      </w:r>
      <w:r>
        <w:tab/>
        <w:t>Moderator summary and conclusions</w:t>
      </w:r>
      <w:bookmarkEnd w:id="472"/>
    </w:p>
    <w:p w14:paraId="2CE8FF43" w14:textId="1AB43043" w:rsidR="0011302D" w:rsidRDefault="0011302D" w:rsidP="0011302D">
      <w:pPr>
        <w:rPr>
          <w:rFonts w:ascii="Arial" w:hAnsi="Arial" w:cs="Arial"/>
          <w:b/>
          <w:sz w:val="24"/>
        </w:rPr>
      </w:pPr>
      <w:r>
        <w:rPr>
          <w:rFonts w:ascii="Arial" w:hAnsi="Arial" w:cs="Arial"/>
          <w:b/>
          <w:color w:val="0000FF"/>
          <w:sz w:val="24"/>
        </w:rPr>
        <w:t>R4-2318145</w:t>
      </w:r>
      <w:r>
        <w:rPr>
          <w:rFonts w:ascii="Arial" w:hAnsi="Arial" w:cs="Arial"/>
          <w:b/>
          <w:color w:val="0000FF"/>
          <w:sz w:val="24"/>
        </w:rPr>
        <w:tab/>
      </w:r>
      <w:r>
        <w:rPr>
          <w:rFonts w:ascii="Arial" w:hAnsi="Arial" w:cs="Arial"/>
          <w:b/>
          <w:sz w:val="24"/>
        </w:rPr>
        <w:t>Topic summary for [109][139] NR_NTN_enh_UERF</w:t>
      </w:r>
    </w:p>
    <w:p w14:paraId="174074B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C73BF13" w14:textId="77777777" w:rsidR="0011302D" w:rsidRDefault="0011302D" w:rsidP="0011302D">
      <w:pPr>
        <w:rPr>
          <w:rFonts w:ascii="Arial" w:hAnsi="Arial" w:cs="Arial"/>
          <w:b/>
        </w:rPr>
      </w:pPr>
      <w:r>
        <w:rPr>
          <w:rFonts w:ascii="Arial" w:hAnsi="Arial" w:cs="Arial"/>
          <w:b/>
        </w:rPr>
        <w:t xml:space="preserve">Abstract: </w:t>
      </w:r>
    </w:p>
    <w:p w14:paraId="64239E0B" w14:textId="77777777" w:rsidR="0011302D" w:rsidRDefault="0011302D" w:rsidP="0011302D">
      <w:r>
        <w:t>[109][100] Main Session AI 8.26.5</w:t>
      </w:r>
    </w:p>
    <w:p w14:paraId="2B587E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3A722" w14:textId="01140972" w:rsidR="0011302D" w:rsidRDefault="0011302D" w:rsidP="0011302D">
      <w:pPr>
        <w:rPr>
          <w:rFonts w:ascii="Arial" w:hAnsi="Arial" w:cs="Arial"/>
          <w:b/>
          <w:sz w:val="24"/>
        </w:rPr>
      </w:pPr>
      <w:r>
        <w:rPr>
          <w:rFonts w:ascii="Arial" w:hAnsi="Arial" w:cs="Arial"/>
          <w:b/>
          <w:color w:val="0000FF"/>
          <w:sz w:val="24"/>
        </w:rPr>
        <w:t>R4-2318182</w:t>
      </w:r>
      <w:r>
        <w:rPr>
          <w:rFonts w:ascii="Arial" w:hAnsi="Arial" w:cs="Arial"/>
          <w:b/>
          <w:color w:val="0000FF"/>
          <w:sz w:val="24"/>
        </w:rPr>
        <w:tab/>
      </w:r>
      <w:r>
        <w:rPr>
          <w:rFonts w:ascii="Arial" w:hAnsi="Arial" w:cs="Arial"/>
          <w:b/>
          <w:sz w:val="24"/>
        </w:rPr>
        <w:t>Topic summary for [109][226] NR_NTN_enh</w:t>
      </w:r>
    </w:p>
    <w:p w14:paraId="4EEAA2D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7A4A333" w14:textId="77777777" w:rsidR="0011302D" w:rsidRDefault="0011302D" w:rsidP="0011302D">
      <w:pPr>
        <w:rPr>
          <w:rFonts w:ascii="Arial" w:hAnsi="Arial" w:cs="Arial"/>
          <w:b/>
        </w:rPr>
      </w:pPr>
      <w:r>
        <w:rPr>
          <w:rFonts w:ascii="Arial" w:hAnsi="Arial" w:cs="Arial"/>
          <w:b/>
        </w:rPr>
        <w:t xml:space="preserve">Abstract: </w:t>
      </w:r>
    </w:p>
    <w:p w14:paraId="5696806A" w14:textId="77777777" w:rsidR="0011302D" w:rsidRDefault="0011302D" w:rsidP="0011302D">
      <w:r>
        <w:t>[109][200] RRM Session AI 8.26.6, 8.26.7</w:t>
      </w:r>
    </w:p>
    <w:p w14:paraId="2568E8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7022D" w14:textId="6DFD9467" w:rsidR="0011302D" w:rsidRDefault="0011302D" w:rsidP="0011302D">
      <w:pPr>
        <w:rPr>
          <w:rFonts w:ascii="Arial" w:hAnsi="Arial" w:cs="Arial"/>
          <w:b/>
          <w:sz w:val="24"/>
        </w:rPr>
      </w:pPr>
      <w:r>
        <w:rPr>
          <w:rFonts w:ascii="Arial" w:hAnsi="Arial" w:cs="Arial"/>
          <w:b/>
          <w:color w:val="0000FF"/>
          <w:sz w:val="24"/>
        </w:rPr>
        <w:t>R4-2318200</w:t>
      </w:r>
      <w:r>
        <w:rPr>
          <w:rFonts w:ascii="Arial" w:hAnsi="Arial" w:cs="Arial"/>
          <w:b/>
          <w:color w:val="0000FF"/>
          <w:sz w:val="24"/>
        </w:rPr>
        <w:tab/>
      </w:r>
      <w:r>
        <w:rPr>
          <w:rFonts w:ascii="Arial" w:hAnsi="Arial" w:cs="Arial"/>
          <w:b/>
          <w:sz w:val="24"/>
        </w:rPr>
        <w:t>Topic summary for [109][308] NR_NTN_enh_Part1</w:t>
      </w:r>
    </w:p>
    <w:p w14:paraId="11FB27D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AF6CD1E" w14:textId="77777777" w:rsidR="0011302D" w:rsidRDefault="0011302D" w:rsidP="0011302D">
      <w:pPr>
        <w:rPr>
          <w:rFonts w:ascii="Arial" w:hAnsi="Arial" w:cs="Arial"/>
          <w:b/>
        </w:rPr>
      </w:pPr>
      <w:r>
        <w:rPr>
          <w:rFonts w:ascii="Arial" w:hAnsi="Arial" w:cs="Arial"/>
          <w:b/>
        </w:rPr>
        <w:t xml:space="preserve">Abstract: </w:t>
      </w:r>
    </w:p>
    <w:p w14:paraId="1B82E4D9" w14:textId="77777777" w:rsidR="0011302D" w:rsidRDefault="0011302D" w:rsidP="0011302D">
      <w:r>
        <w:t>[109][300] BDaT Session AI 8.26.1.1, 8.26.1.2, 8.26.1.3</w:t>
      </w:r>
    </w:p>
    <w:p w14:paraId="32EA0B5C" w14:textId="70D705DA" w:rsidR="007C7090" w:rsidRDefault="007C7090" w:rsidP="0011302D">
      <w:r w:rsidRPr="007C7090">
        <w:rPr>
          <w:rFonts w:ascii="Arial" w:hAnsi="Arial" w:cs="Arial"/>
          <w:b/>
        </w:rPr>
        <w:t>Discussion:</w:t>
      </w:r>
    </w:p>
    <w:p w14:paraId="4CDD64FE" w14:textId="6DEE8F9C" w:rsidR="007C7090" w:rsidRPr="007C7090" w:rsidRDefault="007C7090" w:rsidP="007C7090">
      <w:pPr>
        <w:rPr>
          <w:b/>
          <w:bCs/>
          <w:u w:val="single"/>
        </w:rPr>
      </w:pPr>
      <w:r w:rsidRPr="007C7090">
        <w:rPr>
          <w:b/>
          <w:bCs/>
          <w:u w:val="single"/>
        </w:rPr>
        <w:t>Issue 1-1-1: NR-ARFCN Extension for NTN in above 10 GHz</w:t>
      </w:r>
    </w:p>
    <w:p w14:paraId="7BFCE759" w14:textId="5F435D44" w:rsidR="007C7090" w:rsidRDefault="007C7090" w:rsidP="007C7090">
      <w:r>
        <w:t xml:space="preserve">The recommendation WF is to select </w:t>
      </w:r>
      <w:r w:rsidRPr="007C7090">
        <w:t>Option 2 if agreeable, since corresponds better to FR2-NTN range.</w:t>
      </w:r>
    </w:p>
    <w:p w14:paraId="4A4F78BC" w14:textId="3DEAB792" w:rsidR="007C7090" w:rsidRPr="007C7090" w:rsidRDefault="007C7090" w:rsidP="007C7090">
      <w:pPr>
        <w:rPr>
          <w:b/>
          <w:bCs/>
        </w:rPr>
      </w:pPr>
      <w:r w:rsidRPr="007C7090">
        <w:rPr>
          <w:b/>
          <w:bCs/>
          <w:highlight w:val="green"/>
        </w:rPr>
        <w:t>Agreement:</w:t>
      </w:r>
    </w:p>
    <w:p w14:paraId="0BC1A1F3" w14:textId="79D84E10" w:rsidR="007C7090" w:rsidRDefault="007C7090" w:rsidP="007C7090">
      <w:r w:rsidRPr="007C7090">
        <w:t>Option 2: (R4-2320152)</w:t>
      </w:r>
    </w:p>
    <w:p w14:paraId="24006E57" w14:textId="77777777" w:rsidR="007C7090" w:rsidRPr="007C7090" w:rsidRDefault="007C7090" w:rsidP="007C7090">
      <w:pPr>
        <w:keepNext/>
        <w:keepLines/>
        <w:spacing w:before="60"/>
        <w:ind w:left="936"/>
        <w:jc w:val="center"/>
        <w:rPr>
          <w:rFonts w:ascii="Arial" w:eastAsia="SimSun" w:hAnsi="Arial"/>
          <w:b/>
          <w:lang w:eastAsia="ko-KR"/>
        </w:rPr>
      </w:pPr>
      <w:r w:rsidRPr="007C7090">
        <w:rPr>
          <w:rFonts w:ascii="Arial" w:eastAsia="SimSun" w:hAnsi="Arial"/>
          <w:b/>
          <w:lang w:eastAsia="ko-KR"/>
        </w:rPr>
        <w:t xml:space="preserve">Table 5.4.2.1-1: </w:t>
      </w:r>
      <w:r w:rsidRPr="007C7090">
        <w:rPr>
          <w:rFonts w:ascii="Arial" w:eastAsia="Yu Mincho" w:hAnsi="Arial"/>
          <w:b/>
          <w:lang w:eastAsia="ko-KR"/>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7C7090" w:rsidRPr="007C7090" w14:paraId="450F3D54" w14:textId="77777777" w:rsidTr="00C07AB0">
        <w:trPr>
          <w:cantSplit/>
          <w:jc w:val="center"/>
        </w:trPr>
        <w:tc>
          <w:tcPr>
            <w:tcW w:w="2292" w:type="dxa"/>
            <w:shd w:val="clear" w:color="auto" w:fill="auto"/>
            <w:vAlign w:val="center"/>
          </w:tcPr>
          <w:p w14:paraId="3F95C7E9" w14:textId="77777777" w:rsidR="007C7090" w:rsidRPr="007C7090" w:rsidRDefault="007C7090" w:rsidP="007C7090">
            <w:pPr>
              <w:keepNext/>
              <w:keepLines/>
              <w:numPr>
                <w:ilvl w:val="1"/>
                <w:numId w:val="0"/>
              </w:numPr>
              <w:spacing w:after="0"/>
              <w:jc w:val="center"/>
              <w:rPr>
                <w:rFonts w:ascii="Arial" w:eastAsia="SimSun" w:hAnsi="Arial"/>
                <w:b/>
                <w:sz w:val="18"/>
                <w:lang w:eastAsia="ko-KR"/>
              </w:rPr>
            </w:pPr>
            <w:r w:rsidRPr="007C7090">
              <w:rPr>
                <w:rFonts w:ascii="Arial" w:eastAsia="SimSun" w:hAnsi="Arial"/>
                <w:b/>
                <w:sz w:val="18"/>
                <w:lang w:eastAsia="ko-KR"/>
              </w:rPr>
              <w:t>Range of frequencies</w:t>
            </w:r>
            <w:r w:rsidRPr="007C7090" w:rsidDel="00896A28">
              <w:rPr>
                <w:rFonts w:ascii="Arial" w:eastAsia="SimSun" w:hAnsi="Arial"/>
                <w:b/>
                <w:sz w:val="18"/>
                <w:lang w:eastAsia="ko-KR"/>
              </w:rPr>
              <w:t xml:space="preserve"> </w:t>
            </w:r>
            <w:r w:rsidRPr="007C7090">
              <w:rPr>
                <w:rFonts w:ascii="Arial" w:eastAsia="SimSun" w:hAnsi="Arial"/>
                <w:b/>
                <w:sz w:val="18"/>
                <w:lang w:eastAsia="ko-KR"/>
              </w:rPr>
              <w:t>(MHz)</w:t>
            </w:r>
          </w:p>
        </w:tc>
        <w:tc>
          <w:tcPr>
            <w:tcW w:w="1444" w:type="dxa"/>
            <w:shd w:val="clear" w:color="auto" w:fill="auto"/>
            <w:vAlign w:val="center"/>
          </w:tcPr>
          <w:p w14:paraId="70231A58" w14:textId="77777777" w:rsidR="007C7090" w:rsidRPr="007C7090" w:rsidRDefault="007C7090" w:rsidP="007C7090">
            <w:pPr>
              <w:keepNext/>
              <w:keepLines/>
              <w:numPr>
                <w:ilvl w:val="1"/>
                <w:numId w:val="0"/>
              </w:numPr>
              <w:spacing w:after="0"/>
              <w:jc w:val="center"/>
              <w:rPr>
                <w:rFonts w:ascii="Arial" w:eastAsia="SimSun" w:hAnsi="Arial"/>
                <w:b/>
                <w:sz w:val="18"/>
                <w:lang w:eastAsia="ko-KR"/>
              </w:rPr>
            </w:pPr>
            <w:r w:rsidRPr="007C7090">
              <w:rPr>
                <w:rFonts w:ascii="Arial" w:eastAsia="SimSun" w:hAnsi="Arial"/>
                <w:b/>
                <w:sz w:val="18"/>
                <w:lang w:eastAsia="ko-KR"/>
              </w:rPr>
              <w:t>ΔF</w:t>
            </w:r>
            <w:r w:rsidRPr="007C7090">
              <w:rPr>
                <w:rFonts w:ascii="Arial" w:eastAsia="SimSun" w:hAnsi="Arial"/>
                <w:b/>
                <w:sz w:val="18"/>
                <w:vertAlign w:val="subscript"/>
                <w:lang w:eastAsia="ko-KR"/>
              </w:rPr>
              <w:t>Global</w:t>
            </w:r>
            <w:r w:rsidRPr="007C7090">
              <w:rPr>
                <w:rFonts w:ascii="Arial" w:eastAsia="SimSun" w:hAnsi="Arial"/>
                <w:b/>
                <w:sz w:val="18"/>
                <w:lang w:eastAsia="ko-KR"/>
              </w:rPr>
              <w:t xml:space="preserve"> (kHz)</w:t>
            </w:r>
          </w:p>
        </w:tc>
        <w:tc>
          <w:tcPr>
            <w:tcW w:w="1590" w:type="dxa"/>
            <w:shd w:val="clear" w:color="auto" w:fill="auto"/>
            <w:vAlign w:val="center"/>
          </w:tcPr>
          <w:p w14:paraId="0DB6A6F8" w14:textId="77777777" w:rsidR="007C7090" w:rsidRPr="007C7090" w:rsidRDefault="007C7090" w:rsidP="007C7090">
            <w:pPr>
              <w:keepNext/>
              <w:keepLines/>
              <w:numPr>
                <w:ilvl w:val="1"/>
                <w:numId w:val="0"/>
              </w:numPr>
              <w:spacing w:after="0"/>
              <w:jc w:val="center"/>
              <w:rPr>
                <w:rFonts w:ascii="Arial" w:eastAsia="SimSun" w:hAnsi="Arial"/>
                <w:b/>
                <w:sz w:val="18"/>
                <w:lang w:eastAsia="ko-KR"/>
              </w:rPr>
            </w:pPr>
            <w:r w:rsidRPr="007C7090">
              <w:rPr>
                <w:rFonts w:ascii="Arial" w:eastAsia="SimSun" w:hAnsi="Arial"/>
                <w:b/>
                <w:sz w:val="18"/>
                <w:lang w:eastAsia="ko-KR"/>
              </w:rPr>
              <w:t>F</w:t>
            </w:r>
            <w:r w:rsidRPr="007C7090">
              <w:rPr>
                <w:rFonts w:ascii="Arial" w:eastAsia="SimSun" w:hAnsi="Arial"/>
                <w:b/>
                <w:sz w:val="18"/>
                <w:vertAlign w:val="subscript"/>
                <w:lang w:eastAsia="ko-KR"/>
              </w:rPr>
              <w:t>REF-Offs</w:t>
            </w:r>
            <w:r w:rsidRPr="007C7090">
              <w:rPr>
                <w:rFonts w:ascii="Arial" w:eastAsia="SimSun" w:hAnsi="Arial"/>
                <w:b/>
                <w:sz w:val="18"/>
                <w:lang w:eastAsia="ko-KR"/>
              </w:rPr>
              <w:t xml:space="preserve"> (MHz)</w:t>
            </w:r>
          </w:p>
        </w:tc>
        <w:tc>
          <w:tcPr>
            <w:tcW w:w="1134" w:type="dxa"/>
            <w:shd w:val="clear" w:color="auto" w:fill="auto"/>
            <w:vAlign w:val="center"/>
          </w:tcPr>
          <w:p w14:paraId="33303B75" w14:textId="77777777" w:rsidR="007C7090" w:rsidRPr="007C7090" w:rsidRDefault="007C7090" w:rsidP="007C7090">
            <w:pPr>
              <w:keepNext/>
              <w:keepLines/>
              <w:numPr>
                <w:ilvl w:val="1"/>
                <w:numId w:val="0"/>
              </w:numPr>
              <w:spacing w:after="0"/>
              <w:jc w:val="center"/>
              <w:rPr>
                <w:rFonts w:ascii="Arial" w:eastAsia="SimSun" w:hAnsi="Arial"/>
                <w:b/>
                <w:sz w:val="18"/>
                <w:lang w:eastAsia="ko-KR"/>
              </w:rPr>
            </w:pPr>
            <w:r w:rsidRPr="007C7090">
              <w:rPr>
                <w:rFonts w:ascii="Arial" w:eastAsia="SimSun" w:hAnsi="Arial"/>
                <w:b/>
                <w:sz w:val="18"/>
                <w:lang w:eastAsia="ko-KR"/>
              </w:rPr>
              <w:t>N</w:t>
            </w:r>
            <w:r w:rsidRPr="007C7090">
              <w:rPr>
                <w:rFonts w:ascii="Arial" w:eastAsia="SimSun" w:hAnsi="Arial"/>
                <w:b/>
                <w:sz w:val="18"/>
                <w:vertAlign w:val="subscript"/>
                <w:lang w:eastAsia="ko-KR"/>
              </w:rPr>
              <w:t>REF-Offs</w:t>
            </w:r>
          </w:p>
        </w:tc>
        <w:tc>
          <w:tcPr>
            <w:tcW w:w="1935" w:type="dxa"/>
            <w:shd w:val="clear" w:color="auto" w:fill="auto"/>
            <w:vAlign w:val="center"/>
          </w:tcPr>
          <w:p w14:paraId="5C65B64B" w14:textId="77777777" w:rsidR="007C7090" w:rsidRPr="007C7090" w:rsidRDefault="007C7090" w:rsidP="007C7090">
            <w:pPr>
              <w:keepNext/>
              <w:keepLines/>
              <w:numPr>
                <w:ilvl w:val="1"/>
                <w:numId w:val="0"/>
              </w:numPr>
              <w:spacing w:after="0"/>
              <w:jc w:val="center"/>
              <w:rPr>
                <w:rFonts w:ascii="Arial" w:eastAsia="SimSun" w:hAnsi="Arial"/>
                <w:b/>
                <w:sz w:val="18"/>
                <w:lang w:eastAsia="ko-KR"/>
              </w:rPr>
            </w:pPr>
            <w:r w:rsidRPr="007C7090">
              <w:rPr>
                <w:rFonts w:ascii="Arial" w:eastAsia="SimSun" w:hAnsi="Arial"/>
                <w:b/>
                <w:sz w:val="18"/>
                <w:lang w:eastAsia="ko-KR"/>
              </w:rPr>
              <w:t>Range of N</w:t>
            </w:r>
            <w:r w:rsidRPr="007C7090">
              <w:rPr>
                <w:rFonts w:ascii="Arial" w:eastAsia="SimSun" w:hAnsi="Arial"/>
                <w:b/>
                <w:sz w:val="18"/>
                <w:vertAlign w:val="subscript"/>
                <w:lang w:eastAsia="ko-KR"/>
              </w:rPr>
              <w:t>REF</w:t>
            </w:r>
          </w:p>
        </w:tc>
      </w:tr>
      <w:tr w:rsidR="007C7090" w:rsidRPr="007C7090" w14:paraId="4815F896" w14:textId="77777777" w:rsidTr="00C07AB0">
        <w:trPr>
          <w:cantSplit/>
          <w:jc w:val="center"/>
        </w:trPr>
        <w:tc>
          <w:tcPr>
            <w:tcW w:w="2292" w:type="dxa"/>
            <w:shd w:val="clear" w:color="auto" w:fill="auto"/>
            <w:vAlign w:val="center"/>
          </w:tcPr>
          <w:p w14:paraId="74B0906F" w14:textId="77777777" w:rsidR="007C7090" w:rsidRPr="007C7090" w:rsidRDefault="007C7090" w:rsidP="007C7090">
            <w:pPr>
              <w:keepNext/>
              <w:keepLines/>
              <w:numPr>
                <w:ilvl w:val="0"/>
                <w:numId w:val="13"/>
              </w:numPr>
              <w:spacing w:after="0"/>
              <w:ind w:left="0" w:firstLine="0"/>
              <w:jc w:val="center"/>
              <w:rPr>
                <w:rFonts w:ascii="Arial" w:eastAsia="SimSun" w:hAnsi="Arial"/>
                <w:sz w:val="18"/>
                <w:lang w:eastAsia="ko-KR"/>
              </w:rPr>
            </w:pPr>
            <w:r w:rsidRPr="007C7090">
              <w:rPr>
                <w:rFonts w:ascii="Arial" w:eastAsia="SimSun" w:hAnsi="Arial"/>
                <w:sz w:val="18"/>
                <w:lang w:eastAsia="ko-KR"/>
              </w:rPr>
              <w:t xml:space="preserve">    0 – 3000</w:t>
            </w:r>
          </w:p>
        </w:tc>
        <w:tc>
          <w:tcPr>
            <w:tcW w:w="1444" w:type="dxa"/>
            <w:shd w:val="clear" w:color="auto" w:fill="auto"/>
            <w:vAlign w:val="center"/>
          </w:tcPr>
          <w:p w14:paraId="34A1F91F" w14:textId="77777777" w:rsidR="007C7090" w:rsidRPr="007C7090" w:rsidRDefault="007C7090" w:rsidP="007C7090">
            <w:pPr>
              <w:keepNext/>
              <w:keepLines/>
              <w:numPr>
                <w:ilvl w:val="0"/>
                <w:numId w:val="14"/>
              </w:numPr>
              <w:spacing w:after="0"/>
              <w:ind w:left="0" w:firstLine="0"/>
              <w:jc w:val="center"/>
              <w:rPr>
                <w:rFonts w:ascii="Arial" w:eastAsia="SimSun" w:hAnsi="Arial"/>
                <w:sz w:val="18"/>
                <w:lang w:eastAsia="ko-KR"/>
              </w:rPr>
            </w:pPr>
            <w:r w:rsidRPr="007C7090">
              <w:rPr>
                <w:rFonts w:ascii="Arial" w:eastAsia="SimSun" w:hAnsi="Arial"/>
                <w:sz w:val="18"/>
                <w:lang w:eastAsia="ko-KR"/>
              </w:rPr>
              <w:t>5</w:t>
            </w:r>
          </w:p>
        </w:tc>
        <w:tc>
          <w:tcPr>
            <w:tcW w:w="1590" w:type="dxa"/>
            <w:shd w:val="clear" w:color="auto" w:fill="auto"/>
            <w:vAlign w:val="center"/>
          </w:tcPr>
          <w:p w14:paraId="44DEEB69" w14:textId="77777777" w:rsidR="007C7090" w:rsidRPr="007C7090" w:rsidRDefault="007C7090" w:rsidP="007C7090">
            <w:pPr>
              <w:keepNext/>
              <w:keepLines/>
              <w:numPr>
                <w:ilvl w:val="0"/>
                <w:numId w:val="15"/>
              </w:numPr>
              <w:spacing w:after="0"/>
              <w:ind w:left="0" w:firstLine="0"/>
              <w:jc w:val="center"/>
              <w:rPr>
                <w:rFonts w:ascii="Arial" w:eastAsia="SimSun" w:hAnsi="Arial"/>
                <w:sz w:val="18"/>
                <w:lang w:eastAsia="ko-KR"/>
              </w:rPr>
            </w:pPr>
            <w:r w:rsidRPr="007C7090">
              <w:rPr>
                <w:rFonts w:ascii="Arial" w:eastAsia="SimSun" w:hAnsi="Arial"/>
                <w:sz w:val="18"/>
                <w:lang w:eastAsia="ko-KR"/>
              </w:rPr>
              <w:t>0</w:t>
            </w:r>
          </w:p>
        </w:tc>
        <w:tc>
          <w:tcPr>
            <w:tcW w:w="1134" w:type="dxa"/>
            <w:shd w:val="clear" w:color="auto" w:fill="auto"/>
            <w:vAlign w:val="center"/>
          </w:tcPr>
          <w:p w14:paraId="36F9EA1F" w14:textId="77777777" w:rsidR="007C7090" w:rsidRPr="007C7090" w:rsidRDefault="007C7090" w:rsidP="007C7090">
            <w:pPr>
              <w:keepNext/>
              <w:keepLines/>
              <w:numPr>
                <w:ilvl w:val="0"/>
                <w:numId w:val="16"/>
              </w:numPr>
              <w:spacing w:after="0"/>
              <w:ind w:left="0" w:firstLine="0"/>
              <w:jc w:val="center"/>
              <w:rPr>
                <w:rFonts w:ascii="Arial" w:eastAsia="SimSun" w:hAnsi="Arial"/>
                <w:sz w:val="18"/>
                <w:lang w:eastAsia="ko-KR"/>
              </w:rPr>
            </w:pPr>
            <w:r w:rsidRPr="007C7090">
              <w:rPr>
                <w:rFonts w:ascii="Arial" w:eastAsia="SimSun" w:hAnsi="Arial"/>
                <w:sz w:val="18"/>
                <w:lang w:eastAsia="ko-KR"/>
              </w:rPr>
              <w:t>0</w:t>
            </w:r>
          </w:p>
        </w:tc>
        <w:tc>
          <w:tcPr>
            <w:tcW w:w="1935" w:type="dxa"/>
            <w:shd w:val="clear" w:color="auto" w:fill="auto"/>
            <w:vAlign w:val="center"/>
          </w:tcPr>
          <w:p w14:paraId="2C976BF9" w14:textId="77777777" w:rsidR="007C7090" w:rsidRPr="007C7090" w:rsidRDefault="007C7090" w:rsidP="007C7090">
            <w:pPr>
              <w:keepNext/>
              <w:keepLines/>
              <w:numPr>
                <w:ilvl w:val="0"/>
                <w:numId w:val="17"/>
              </w:numPr>
              <w:spacing w:after="0"/>
              <w:ind w:left="0" w:firstLine="0"/>
              <w:jc w:val="center"/>
              <w:rPr>
                <w:rFonts w:ascii="Arial" w:eastAsia="SimSun" w:hAnsi="Arial"/>
                <w:sz w:val="18"/>
                <w:lang w:eastAsia="ko-KR"/>
              </w:rPr>
            </w:pPr>
            <w:r w:rsidRPr="007C7090">
              <w:rPr>
                <w:rFonts w:ascii="Arial" w:eastAsia="SimSun" w:hAnsi="Arial"/>
                <w:sz w:val="18"/>
                <w:lang w:eastAsia="ko-KR"/>
              </w:rPr>
              <w:t xml:space="preserve">        0 – 599999</w:t>
            </w:r>
          </w:p>
        </w:tc>
      </w:tr>
      <w:tr w:rsidR="007C7090" w:rsidRPr="007C7090" w14:paraId="4AF04E39" w14:textId="77777777" w:rsidTr="00C07AB0">
        <w:trPr>
          <w:cantSplit/>
          <w:jc w:val="center"/>
        </w:trPr>
        <w:tc>
          <w:tcPr>
            <w:tcW w:w="2292" w:type="dxa"/>
            <w:shd w:val="clear" w:color="auto" w:fill="auto"/>
            <w:vAlign w:val="center"/>
          </w:tcPr>
          <w:p w14:paraId="0DEE7720" w14:textId="77777777" w:rsidR="007C7090" w:rsidRPr="007C7090" w:rsidRDefault="007C7090" w:rsidP="007C7090">
            <w:pPr>
              <w:keepNext/>
              <w:keepLines/>
              <w:numPr>
                <w:ilvl w:val="0"/>
                <w:numId w:val="13"/>
              </w:numPr>
              <w:spacing w:after="0"/>
              <w:ind w:left="0" w:firstLine="0"/>
              <w:jc w:val="center"/>
              <w:rPr>
                <w:rFonts w:ascii="Arial" w:eastAsia="SimSun" w:hAnsi="Arial"/>
                <w:sz w:val="18"/>
                <w:lang w:eastAsia="ko-KR"/>
              </w:rPr>
            </w:pPr>
            <w:r w:rsidRPr="007C7090">
              <w:rPr>
                <w:rFonts w:ascii="Arial" w:eastAsia="SimSun" w:hAnsi="Arial"/>
                <w:sz w:val="18"/>
                <w:lang w:eastAsia="ko-KR"/>
              </w:rPr>
              <w:t>3000 – 24250</w:t>
            </w:r>
          </w:p>
        </w:tc>
        <w:tc>
          <w:tcPr>
            <w:tcW w:w="1444" w:type="dxa"/>
            <w:shd w:val="clear" w:color="auto" w:fill="auto"/>
            <w:vAlign w:val="center"/>
          </w:tcPr>
          <w:p w14:paraId="105CB7EE" w14:textId="77777777" w:rsidR="007C7090" w:rsidRPr="007C7090" w:rsidRDefault="007C7090" w:rsidP="007C7090">
            <w:pPr>
              <w:keepNext/>
              <w:keepLines/>
              <w:numPr>
                <w:ilvl w:val="0"/>
                <w:numId w:val="14"/>
              </w:numPr>
              <w:spacing w:after="0"/>
              <w:ind w:left="0" w:firstLine="0"/>
              <w:jc w:val="center"/>
              <w:rPr>
                <w:rFonts w:ascii="Arial" w:eastAsia="SimSun" w:hAnsi="Arial"/>
                <w:sz w:val="18"/>
                <w:lang w:eastAsia="ko-KR"/>
              </w:rPr>
            </w:pPr>
            <w:r w:rsidRPr="007C7090">
              <w:rPr>
                <w:rFonts w:ascii="Arial" w:eastAsia="SimSun" w:hAnsi="Arial"/>
                <w:sz w:val="18"/>
                <w:lang w:eastAsia="ko-KR"/>
              </w:rPr>
              <w:t>15</w:t>
            </w:r>
          </w:p>
        </w:tc>
        <w:tc>
          <w:tcPr>
            <w:tcW w:w="1590" w:type="dxa"/>
            <w:shd w:val="clear" w:color="auto" w:fill="auto"/>
            <w:vAlign w:val="center"/>
          </w:tcPr>
          <w:p w14:paraId="5008ECDE" w14:textId="77777777" w:rsidR="007C7090" w:rsidRPr="007C7090" w:rsidRDefault="007C7090" w:rsidP="007C7090">
            <w:pPr>
              <w:keepNext/>
              <w:keepLines/>
              <w:numPr>
                <w:ilvl w:val="0"/>
                <w:numId w:val="15"/>
              </w:numPr>
              <w:spacing w:after="0"/>
              <w:ind w:left="0" w:firstLine="0"/>
              <w:jc w:val="center"/>
              <w:rPr>
                <w:rFonts w:ascii="Arial" w:eastAsia="SimSun" w:hAnsi="Arial"/>
                <w:sz w:val="18"/>
                <w:lang w:eastAsia="ko-KR"/>
              </w:rPr>
            </w:pPr>
            <w:r w:rsidRPr="007C7090">
              <w:rPr>
                <w:rFonts w:ascii="Arial" w:eastAsia="SimSun" w:hAnsi="Arial"/>
                <w:sz w:val="18"/>
                <w:lang w:eastAsia="ko-KR"/>
              </w:rPr>
              <w:t>3000</w:t>
            </w:r>
          </w:p>
        </w:tc>
        <w:tc>
          <w:tcPr>
            <w:tcW w:w="1134" w:type="dxa"/>
            <w:shd w:val="clear" w:color="auto" w:fill="auto"/>
            <w:vAlign w:val="center"/>
          </w:tcPr>
          <w:p w14:paraId="0173DE76" w14:textId="77777777" w:rsidR="007C7090" w:rsidRPr="007C7090" w:rsidRDefault="007C7090" w:rsidP="007C7090">
            <w:pPr>
              <w:keepNext/>
              <w:keepLines/>
              <w:numPr>
                <w:ilvl w:val="0"/>
                <w:numId w:val="16"/>
              </w:numPr>
              <w:spacing w:after="0"/>
              <w:ind w:left="0" w:firstLine="0"/>
              <w:jc w:val="center"/>
              <w:rPr>
                <w:rFonts w:ascii="Arial" w:eastAsia="SimSun" w:hAnsi="Arial"/>
                <w:sz w:val="18"/>
                <w:lang w:eastAsia="ko-KR"/>
              </w:rPr>
            </w:pPr>
            <w:r w:rsidRPr="007C7090">
              <w:rPr>
                <w:rFonts w:ascii="Arial" w:eastAsia="SimSun" w:hAnsi="Arial"/>
                <w:sz w:val="18"/>
                <w:lang w:eastAsia="ko-KR"/>
              </w:rPr>
              <w:t>600000</w:t>
            </w:r>
          </w:p>
        </w:tc>
        <w:tc>
          <w:tcPr>
            <w:tcW w:w="1935" w:type="dxa"/>
            <w:shd w:val="clear" w:color="auto" w:fill="auto"/>
            <w:vAlign w:val="center"/>
          </w:tcPr>
          <w:p w14:paraId="552A183A" w14:textId="77777777" w:rsidR="007C7090" w:rsidRPr="007C7090" w:rsidRDefault="007C7090" w:rsidP="007C7090">
            <w:pPr>
              <w:keepNext/>
              <w:keepLines/>
              <w:numPr>
                <w:ilvl w:val="0"/>
                <w:numId w:val="17"/>
              </w:numPr>
              <w:spacing w:after="0"/>
              <w:ind w:left="0" w:firstLine="0"/>
              <w:jc w:val="center"/>
              <w:rPr>
                <w:rFonts w:ascii="Arial" w:eastAsia="SimSun" w:hAnsi="Arial"/>
                <w:sz w:val="18"/>
                <w:lang w:eastAsia="ko-KR"/>
              </w:rPr>
            </w:pPr>
            <w:r w:rsidRPr="007C7090">
              <w:rPr>
                <w:rFonts w:ascii="Arial" w:eastAsia="SimSun" w:hAnsi="Arial"/>
                <w:sz w:val="18"/>
                <w:lang w:eastAsia="ko-KR"/>
              </w:rPr>
              <w:t>600000 – 2016666</w:t>
            </w:r>
          </w:p>
        </w:tc>
      </w:tr>
      <w:tr w:rsidR="007C7090" w:rsidRPr="007C7090" w14:paraId="045B8537" w14:textId="77777777" w:rsidTr="00C07AB0">
        <w:trPr>
          <w:cantSplit/>
          <w:jc w:val="center"/>
        </w:trPr>
        <w:tc>
          <w:tcPr>
            <w:tcW w:w="2292" w:type="dxa"/>
            <w:shd w:val="clear" w:color="auto" w:fill="auto"/>
            <w:vAlign w:val="center"/>
          </w:tcPr>
          <w:p w14:paraId="7FF5CE40" w14:textId="77777777" w:rsidR="007C7090" w:rsidRPr="007C7090" w:rsidRDefault="007C7090" w:rsidP="007C7090">
            <w:pPr>
              <w:keepNext/>
              <w:keepLines/>
              <w:numPr>
                <w:ilvl w:val="0"/>
                <w:numId w:val="13"/>
              </w:numPr>
              <w:spacing w:after="0"/>
              <w:ind w:left="0" w:firstLine="0"/>
              <w:jc w:val="center"/>
              <w:rPr>
                <w:rFonts w:ascii="Arial" w:eastAsia="SimSun" w:hAnsi="Arial"/>
                <w:sz w:val="18"/>
                <w:lang w:eastAsia="ko-KR"/>
              </w:rPr>
            </w:pPr>
            <w:r w:rsidRPr="007C7090">
              <w:rPr>
                <w:rFonts w:ascii="Arial" w:eastAsia="SimSun" w:hAnsi="Arial"/>
                <w:sz w:val="18"/>
                <w:lang w:eastAsia="ko-KR"/>
              </w:rPr>
              <w:t>24250 – 30000</w:t>
            </w:r>
          </w:p>
        </w:tc>
        <w:tc>
          <w:tcPr>
            <w:tcW w:w="1444" w:type="dxa"/>
            <w:shd w:val="clear" w:color="auto" w:fill="auto"/>
            <w:vAlign w:val="center"/>
          </w:tcPr>
          <w:p w14:paraId="13F65C86" w14:textId="77777777" w:rsidR="007C7090" w:rsidRPr="007C7090" w:rsidRDefault="007C7090" w:rsidP="007C7090">
            <w:pPr>
              <w:keepNext/>
              <w:keepLines/>
              <w:numPr>
                <w:ilvl w:val="0"/>
                <w:numId w:val="14"/>
              </w:numPr>
              <w:spacing w:after="0"/>
              <w:ind w:left="0" w:firstLine="0"/>
              <w:jc w:val="center"/>
              <w:rPr>
                <w:rFonts w:ascii="Arial" w:eastAsia="SimSun" w:hAnsi="Arial"/>
                <w:sz w:val="18"/>
                <w:lang w:eastAsia="ja-JP"/>
              </w:rPr>
            </w:pPr>
            <w:r w:rsidRPr="007C7090">
              <w:rPr>
                <w:rFonts w:ascii="Arial" w:eastAsia="SimSun" w:hAnsi="Arial" w:hint="eastAsia"/>
                <w:sz w:val="18"/>
                <w:lang w:eastAsia="ja-JP"/>
              </w:rPr>
              <w:t>6</w:t>
            </w:r>
            <w:r w:rsidRPr="007C7090">
              <w:rPr>
                <w:rFonts w:ascii="Arial" w:eastAsia="SimSun" w:hAnsi="Arial"/>
                <w:sz w:val="18"/>
                <w:lang w:eastAsia="ja-JP"/>
              </w:rPr>
              <w:t>0</w:t>
            </w:r>
          </w:p>
        </w:tc>
        <w:tc>
          <w:tcPr>
            <w:tcW w:w="1590" w:type="dxa"/>
            <w:shd w:val="clear" w:color="auto" w:fill="auto"/>
            <w:vAlign w:val="center"/>
          </w:tcPr>
          <w:p w14:paraId="6D482A1D" w14:textId="77777777" w:rsidR="007C7090" w:rsidRPr="007C7090" w:rsidRDefault="007C7090" w:rsidP="007C7090">
            <w:pPr>
              <w:keepNext/>
              <w:keepLines/>
              <w:numPr>
                <w:ilvl w:val="0"/>
                <w:numId w:val="15"/>
              </w:numPr>
              <w:spacing w:after="0"/>
              <w:ind w:left="0" w:firstLine="0"/>
              <w:jc w:val="center"/>
              <w:rPr>
                <w:rFonts w:ascii="Arial" w:eastAsia="SimSun" w:hAnsi="Arial"/>
                <w:sz w:val="18"/>
                <w:lang w:eastAsia="ko-KR"/>
              </w:rPr>
            </w:pPr>
            <w:r w:rsidRPr="007C7090">
              <w:rPr>
                <w:rFonts w:ascii="Arial" w:eastAsia="SimSun" w:hAnsi="Arial"/>
                <w:sz w:val="18"/>
                <w:lang w:eastAsia="ko-KR"/>
              </w:rPr>
              <w:t>24250</w:t>
            </w:r>
            <w:r w:rsidRPr="007C7090">
              <w:rPr>
                <w:rFonts w:ascii="Arial" w:eastAsia="MS Mincho" w:hAnsi="Arial"/>
                <w:sz w:val="18"/>
                <w:lang w:eastAsia="ko-KR"/>
              </w:rPr>
              <w:t>.08</w:t>
            </w:r>
          </w:p>
        </w:tc>
        <w:tc>
          <w:tcPr>
            <w:tcW w:w="1134" w:type="dxa"/>
            <w:shd w:val="clear" w:color="auto" w:fill="auto"/>
            <w:vAlign w:val="center"/>
          </w:tcPr>
          <w:p w14:paraId="04848589" w14:textId="77777777" w:rsidR="007C7090" w:rsidRPr="007C7090" w:rsidRDefault="007C7090" w:rsidP="007C7090">
            <w:pPr>
              <w:keepNext/>
              <w:keepLines/>
              <w:numPr>
                <w:ilvl w:val="0"/>
                <w:numId w:val="16"/>
              </w:numPr>
              <w:spacing w:after="0"/>
              <w:ind w:left="0" w:firstLine="0"/>
              <w:jc w:val="center"/>
              <w:rPr>
                <w:rFonts w:ascii="Arial" w:eastAsia="SimSun" w:hAnsi="Arial"/>
                <w:sz w:val="18"/>
                <w:lang w:eastAsia="ko-KR"/>
              </w:rPr>
            </w:pPr>
            <w:r w:rsidRPr="007C7090">
              <w:rPr>
                <w:rFonts w:ascii="Arial" w:eastAsia="SimSun" w:hAnsi="Arial"/>
                <w:sz w:val="18"/>
                <w:lang w:eastAsia="ko-KR"/>
              </w:rPr>
              <w:t>2016667</w:t>
            </w:r>
          </w:p>
        </w:tc>
        <w:tc>
          <w:tcPr>
            <w:tcW w:w="1935" w:type="dxa"/>
            <w:shd w:val="clear" w:color="auto" w:fill="auto"/>
            <w:vAlign w:val="center"/>
          </w:tcPr>
          <w:p w14:paraId="6B039AEE" w14:textId="77777777" w:rsidR="007C7090" w:rsidRPr="007C7090" w:rsidRDefault="007C7090" w:rsidP="007C7090">
            <w:pPr>
              <w:keepNext/>
              <w:keepLines/>
              <w:numPr>
                <w:ilvl w:val="0"/>
                <w:numId w:val="17"/>
              </w:numPr>
              <w:spacing w:after="0"/>
              <w:ind w:left="0" w:firstLine="0"/>
              <w:jc w:val="center"/>
              <w:rPr>
                <w:rFonts w:ascii="Arial" w:eastAsia="SimSun" w:hAnsi="Arial"/>
                <w:sz w:val="18"/>
                <w:lang w:eastAsia="ko-KR"/>
              </w:rPr>
            </w:pPr>
            <w:r w:rsidRPr="007C7090">
              <w:rPr>
                <w:rFonts w:ascii="Arial" w:eastAsia="SimSun" w:hAnsi="Arial"/>
                <w:sz w:val="18"/>
                <w:lang w:eastAsia="ko-KR"/>
              </w:rPr>
              <w:t>2016667 – 2112499</w:t>
            </w:r>
          </w:p>
        </w:tc>
      </w:tr>
    </w:tbl>
    <w:p w14:paraId="4612400F" w14:textId="77777777" w:rsidR="007C7090" w:rsidRPr="007C7090" w:rsidRDefault="007C7090" w:rsidP="007C7090">
      <w:pPr>
        <w:spacing w:after="120"/>
        <w:rPr>
          <w:rFonts w:eastAsia="SimSun"/>
          <w:szCs w:val="24"/>
          <w:lang w:eastAsia="zh-CN"/>
        </w:rPr>
      </w:pPr>
    </w:p>
    <w:p w14:paraId="223348D7" w14:textId="5248C5E9"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D7E60" w14:textId="1396EEBE" w:rsidR="0011302D" w:rsidRDefault="0011302D" w:rsidP="0011302D">
      <w:pPr>
        <w:rPr>
          <w:rFonts w:ascii="Arial" w:hAnsi="Arial" w:cs="Arial"/>
          <w:b/>
          <w:sz w:val="24"/>
        </w:rPr>
      </w:pPr>
      <w:r>
        <w:rPr>
          <w:rFonts w:ascii="Arial" w:hAnsi="Arial" w:cs="Arial"/>
          <w:b/>
          <w:color w:val="0000FF"/>
          <w:sz w:val="24"/>
        </w:rPr>
        <w:t>R4-2318201</w:t>
      </w:r>
      <w:r>
        <w:rPr>
          <w:rFonts w:ascii="Arial" w:hAnsi="Arial" w:cs="Arial"/>
          <w:b/>
          <w:color w:val="0000FF"/>
          <w:sz w:val="24"/>
        </w:rPr>
        <w:tab/>
      </w:r>
      <w:r>
        <w:rPr>
          <w:rFonts w:ascii="Arial" w:hAnsi="Arial" w:cs="Arial"/>
          <w:b/>
          <w:sz w:val="24"/>
        </w:rPr>
        <w:t>Topic summary for [109][309] NR_NTN_enh_Part2</w:t>
      </w:r>
    </w:p>
    <w:p w14:paraId="5E3DBF8E"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7CC00F" w14:textId="77777777" w:rsidR="0011302D" w:rsidRDefault="0011302D" w:rsidP="0011302D">
      <w:pPr>
        <w:rPr>
          <w:rFonts w:ascii="Arial" w:hAnsi="Arial" w:cs="Arial"/>
          <w:b/>
        </w:rPr>
      </w:pPr>
      <w:r>
        <w:rPr>
          <w:rFonts w:ascii="Arial" w:hAnsi="Arial" w:cs="Arial"/>
          <w:b/>
        </w:rPr>
        <w:t xml:space="preserve">Abstract: </w:t>
      </w:r>
    </w:p>
    <w:p w14:paraId="5F06793A" w14:textId="77777777" w:rsidR="0011302D" w:rsidRDefault="0011302D" w:rsidP="0011302D">
      <w:r>
        <w:t>[109][300] BDaT Session AI 8.26.3, 8.26.4</w:t>
      </w:r>
    </w:p>
    <w:p w14:paraId="199FB9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65277" w14:textId="1CC91505" w:rsidR="0011302D" w:rsidRDefault="0011302D" w:rsidP="0011302D">
      <w:pPr>
        <w:rPr>
          <w:rFonts w:ascii="Arial" w:hAnsi="Arial" w:cs="Arial"/>
          <w:b/>
          <w:sz w:val="24"/>
        </w:rPr>
      </w:pPr>
      <w:r>
        <w:rPr>
          <w:rFonts w:ascii="Arial" w:hAnsi="Arial" w:cs="Arial"/>
          <w:b/>
          <w:color w:val="0000FF"/>
          <w:sz w:val="24"/>
        </w:rPr>
        <w:t>R4-2318202</w:t>
      </w:r>
      <w:r>
        <w:rPr>
          <w:rFonts w:ascii="Arial" w:hAnsi="Arial" w:cs="Arial"/>
          <w:b/>
          <w:color w:val="0000FF"/>
          <w:sz w:val="24"/>
        </w:rPr>
        <w:tab/>
      </w:r>
      <w:r>
        <w:rPr>
          <w:rFonts w:ascii="Arial" w:hAnsi="Arial" w:cs="Arial"/>
          <w:b/>
          <w:sz w:val="24"/>
        </w:rPr>
        <w:t>Topic summary for [109][310] NR_NTN_enh_Part3</w:t>
      </w:r>
    </w:p>
    <w:p w14:paraId="33C7A47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579E2AD" w14:textId="77777777" w:rsidR="0011302D" w:rsidRDefault="0011302D" w:rsidP="0011302D">
      <w:pPr>
        <w:rPr>
          <w:rFonts w:ascii="Arial" w:hAnsi="Arial" w:cs="Arial"/>
          <w:b/>
        </w:rPr>
      </w:pPr>
      <w:r>
        <w:rPr>
          <w:rFonts w:ascii="Arial" w:hAnsi="Arial" w:cs="Arial"/>
          <w:b/>
        </w:rPr>
        <w:t xml:space="preserve">Abstract: </w:t>
      </w:r>
    </w:p>
    <w:p w14:paraId="152F9802" w14:textId="77777777" w:rsidR="0011302D" w:rsidRDefault="0011302D" w:rsidP="0011302D">
      <w:r>
        <w:t>[109][300] BDaT Session AI 8.26.2</w:t>
      </w:r>
    </w:p>
    <w:p w14:paraId="43C601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0B7A" w14:textId="4D50122A" w:rsidR="0011302D" w:rsidRDefault="0011302D" w:rsidP="0011302D">
      <w:pPr>
        <w:rPr>
          <w:rFonts w:ascii="Arial" w:hAnsi="Arial" w:cs="Arial"/>
          <w:b/>
          <w:sz w:val="24"/>
        </w:rPr>
      </w:pPr>
      <w:r>
        <w:rPr>
          <w:rFonts w:ascii="Arial" w:hAnsi="Arial" w:cs="Arial"/>
          <w:b/>
          <w:color w:val="0000FF"/>
          <w:sz w:val="24"/>
        </w:rPr>
        <w:t>R4-2318216</w:t>
      </w:r>
      <w:r>
        <w:rPr>
          <w:rFonts w:ascii="Arial" w:hAnsi="Arial" w:cs="Arial"/>
          <w:b/>
          <w:color w:val="0000FF"/>
          <w:sz w:val="24"/>
        </w:rPr>
        <w:tab/>
      </w:r>
      <w:r>
        <w:rPr>
          <w:rFonts w:ascii="Arial" w:hAnsi="Arial" w:cs="Arial"/>
          <w:b/>
          <w:sz w:val="24"/>
        </w:rPr>
        <w:t>Topic summary for [109][324] NR_NTN_enh_SAN_UE_demod</w:t>
      </w:r>
    </w:p>
    <w:p w14:paraId="6CB57D7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63824F1" w14:textId="77777777" w:rsidR="0011302D" w:rsidRDefault="0011302D" w:rsidP="0011302D">
      <w:pPr>
        <w:rPr>
          <w:rFonts w:ascii="Arial" w:hAnsi="Arial" w:cs="Arial"/>
          <w:b/>
        </w:rPr>
      </w:pPr>
      <w:r>
        <w:rPr>
          <w:rFonts w:ascii="Arial" w:hAnsi="Arial" w:cs="Arial"/>
          <w:b/>
        </w:rPr>
        <w:t xml:space="preserve">Abstract: </w:t>
      </w:r>
    </w:p>
    <w:p w14:paraId="2203E3D2" w14:textId="77777777" w:rsidR="0011302D" w:rsidRDefault="0011302D" w:rsidP="0011302D">
      <w:r>
        <w:t>[109][300] BDaT Session AI 8.26.8.1, 8.26.8.2</w:t>
      </w:r>
    </w:p>
    <w:p w14:paraId="3C0E6F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C8E7E" w14:textId="197CAA5E" w:rsidR="0011302D" w:rsidRDefault="0011302D" w:rsidP="0011302D">
      <w:pPr>
        <w:rPr>
          <w:rFonts w:ascii="Arial" w:hAnsi="Arial" w:cs="Arial"/>
          <w:b/>
          <w:sz w:val="24"/>
        </w:rPr>
      </w:pPr>
      <w:r>
        <w:rPr>
          <w:rFonts w:ascii="Arial" w:hAnsi="Arial" w:cs="Arial"/>
          <w:b/>
          <w:color w:val="0000FF"/>
          <w:sz w:val="24"/>
        </w:rPr>
        <w:t>R4-2321037</w:t>
      </w:r>
      <w:r>
        <w:rPr>
          <w:rFonts w:ascii="Arial" w:hAnsi="Arial" w:cs="Arial"/>
          <w:b/>
          <w:color w:val="0000FF"/>
          <w:sz w:val="24"/>
        </w:rPr>
        <w:tab/>
      </w:r>
      <w:r>
        <w:rPr>
          <w:rFonts w:ascii="Arial" w:hAnsi="Arial" w:cs="Arial"/>
          <w:b/>
          <w:sz w:val="24"/>
        </w:rPr>
        <w:t>Offline meeting minutes for [109][324] NR_NTN_enh_SAN_UE_demod</w:t>
      </w:r>
    </w:p>
    <w:p w14:paraId="63DD74F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5CD8E76B" w14:textId="77777777" w:rsidR="0011302D" w:rsidRDefault="0011302D" w:rsidP="0011302D">
      <w:pPr>
        <w:rPr>
          <w:rFonts w:ascii="Arial" w:hAnsi="Arial" w:cs="Arial"/>
          <w:b/>
        </w:rPr>
      </w:pPr>
      <w:r>
        <w:rPr>
          <w:rFonts w:ascii="Arial" w:hAnsi="Arial" w:cs="Arial"/>
          <w:b/>
        </w:rPr>
        <w:t xml:space="preserve">Abstract: </w:t>
      </w:r>
    </w:p>
    <w:p w14:paraId="1FB174CD" w14:textId="77777777" w:rsidR="0011302D" w:rsidRDefault="0011302D" w:rsidP="0011302D">
      <w:r>
        <w:t>Session Chair: Allocated Day 1</w:t>
      </w:r>
    </w:p>
    <w:p w14:paraId="2E3E24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181A" w14:textId="1536B786" w:rsidR="0011302D" w:rsidRDefault="0011302D" w:rsidP="0011302D">
      <w:pPr>
        <w:rPr>
          <w:rFonts w:ascii="Arial" w:hAnsi="Arial" w:cs="Arial"/>
          <w:b/>
          <w:sz w:val="24"/>
        </w:rPr>
      </w:pPr>
      <w:r>
        <w:rPr>
          <w:rFonts w:ascii="Arial" w:hAnsi="Arial" w:cs="Arial"/>
          <w:b/>
          <w:color w:val="0000FF"/>
          <w:sz w:val="24"/>
        </w:rPr>
        <w:t>R4-2321115</w:t>
      </w:r>
      <w:r>
        <w:rPr>
          <w:rFonts w:ascii="Arial" w:hAnsi="Arial" w:cs="Arial"/>
          <w:b/>
          <w:color w:val="0000FF"/>
          <w:sz w:val="24"/>
        </w:rPr>
        <w:tab/>
      </w:r>
      <w:r>
        <w:rPr>
          <w:rFonts w:ascii="Arial" w:hAnsi="Arial" w:cs="Arial"/>
          <w:b/>
          <w:sz w:val="24"/>
        </w:rPr>
        <w:t>WF for NTN co-existence study</w:t>
      </w:r>
    </w:p>
    <w:p w14:paraId="33F0176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77A2709" w14:textId="77777777" w:rsidR="0011302D" w:rsidRDefault="0011302D" w:rsidP="0011302D">
      <w:pPr>
        <w:rPr>
          <w:rFonts w:ascii="Arial" w:hAnsi="Arial" w:cs="Arial"/>
          <w:b/>
        </w:rPr>
      </w:pPr>
      <w:r>
        <w:rPr>
          <w:rFonts w:ascii="Arial" w:hAnsi="Arial" w:cs="Arial"/>
          <w:b/>
        </w:rPr>
        <w:t xml:space="preserve">Abstract: </w:t>
      </w:r>
    </w:p>
    <w:p w14:paraId="24030CF4" w14:textId="77777777" w:rsidR="0011302D" w:rsidRDefault="0011302D" w:rsidP="0011302D">
      <w:r>
        <w:t>Session Chair: This was allocated on Day 4</w:t>
      </w:r>
    </w:p>
    <w:p w14:paraId="30E55E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A6572" w14:textId="7CFA53AB" w:rsidR="0011302D" w:rsidRDefault="0011302D" w:rsidP="0011302D">
      <w:pPr>
        <w:rPr>
          <w:rFonts w:ascii="Arial" w:hAnsi="Arial" w:cs="Arial"/>
          <w:b/>
          <w:sz w:val="24"/>
        </w:rPr>
      </w:pPr>
      <w:r>
        <w:rPr>
          <w:rFonts w:ascii="Arial" w:hAnsi="Arial" w:cs="Arial"/>
          <w:b/>
          <w:color w:val="0000FF"/>
          <w:sz w:val="24"/>
        </w:rPr>
        <w:t>R4-2321116</w:t>
      </w:r>
      <w:r>
        <w:rPr>
          <w:rFonts w:ascii="Arial" w:hAnsi="Arial" w:cs="Arial"/>
          <w:b/>
          <w:color w:val="0000FF"/>
          <w:sz w:val="24"/>
        </w:rPr>
        <w:tab/>
      </w:r>
      <w:r>
        <w:rPr>
          <w:rFonts w:ascii="Arial" w:hAnsi="Arial" w:cs="Arial"/>
          <w:b/>
          <w:sz w:val="24"/>
        </w:rPr>
        <w:t>Simulation assumption for NTN co-existence</w:t>
      </w:r>
    </w:p>
    <w:p w14:paraId="3418DA5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0A413FC" w14:textId="77777777" w:rsidR="0011302D" w:rsidRDefault="0011302D" w:rsidP="0011302D">
      <w:pPr>
        <w:rPr>
          <w:rFonts w:ascii="Arial" w:hAnsi="Arial" w:cs="Arial"/>
          <w:b/>
        </w:rPr>
      </w:pPr>
      <w:r>
        <w:rPr>
          <w:rFonts w:ascii="Arial" w:hAnsi="Arial" w:cs="Arial"/>
          <w:b/>
        </w:rPr>
        <w:t xml:space="preserve">Abstract: </w:t>
      </w:r>
    </w:p>
    <w:p w14:paraId="7EE8E42B" w14:textId="77777777" w:rsidR="0011302D" w:rsidRDefault="0011302D" w:rsidP="0011302D">
      <w:r>
        <w:t>Session Chair: This was allocated Day 4</w:t>
      </w:r>
    </w:p>
    <w:p w14:paraId="03592BE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02640" w14:textId="2EEE92F0" w:rsidR="0011302D" w:rsidRDefault="0011302D" w:rsidP="0011302D">
      <w:pPr>
        <w:rPr>
          <w:rFonts w:ascii="Arial" w:hAnsi="Arial" w:cs="Arial"/>
          <w:b/>
          <w:sz w:val="24"/>
        </w:rPr>
      </w:pPr>
      <w:r>
        <w:rPr>
          <w:rFonts w:ascii="Arial" w:hAnsi="Arial" w:cs="Arial"/>
          <w:b/>
          <w:color w:val="0000FF"/>
          <w:sz w:val="24"/>
        </w:rPr>
        <w:t>R4-2321117</w:t>
      </w:r>
      <w:r>
        <w:rPr>
          <w:rFonts w:ascii="Arial" w:hAnsi="Arial" w:cs="Arial"/>
          <w:b/>
          <w:color w:val="0000FF"/>
          <w:sz w:val="24"/>
        </w:rPr>
        <w:tab/>
      </w:r>
      <w:r>
        <w:rPr>
          <w:rFonts w:ascii="Arial" w:hAnsi="Arial" w:cs="Arial"/>
          <w:b/>
          <w:sz w:val="24"/>
        </w:rPr>
        <w:t>Collection of simulation results for NTN co-existence study</w:t>
      </w:r>
    </w:p>
    <w:p w14:paraId="313C718B"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E0B7868" w14:textId="77777777" w:rsidR="0011302D" w:rsidRDefault="0011302D" w:rsidP="0011302D">
      <w:pPr>
        <w:rPr>
          <w:rFonts w:ascii="Arial" w:hAnsi="Arial" w:cs="Arial"/>
          <w:b/>
        </w:rPr>
      </w:pPr>
      <w:r>
        <w:rPr>
          <w:rFonts w:ascii="Arial" w:hAnsi="Arial" w:cs="Arial"/>
          <w:b/>
        </w:rPr>
        <w:t xml:space="preserve">Abstract: </w:t>
      </w:r>
    </w:p>
    <w:p w14:paraId="3044D633" w14:textId="77777777" w:rsidR="0011302D" w:rsidRDefault="0011302D" w:rsidP="0011302D">
      <w:r>
        <w:t>Session Chair: This was allocated Day 4</w:t>
      </w:r>
    </w:p>
    <w:p w14:paraId="6B33C9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54AF6" w14:textId="11459A75" w:rsidR="0011302D" w:rsidRDefault="0011302D" w:rsidP="0011302D">
      <w:pPr>
        <w:rPr>
          <w:rFonts w:ascii="Arial" w:hAnsi="Arial" w:cs="Arial"/>
          <w:b/>
          <w:sz w:val="24"/>
        </w:rPr>
      </w:pPr>
      <w:r>
        <w:rPr>
          <w:rFonts w:ascii="Arial" w:hAnsi="Arial" w:cs="Arial"/>
          <w:b/>
          <w:color w:val="0000FF"/>
          <w:sz w:val="24"/>
        </w:rPr>
        <w:t>R4-2321118</w:t>
      </w:r>
      <w:r>
        <w:rPr>
          <w:rFonts w:ascii="Arial" w:hAnsi="Arial" w:cs="Arial"/>
          <w:b/>
          <w:color w:val="0000FF"/>
          <w:sz w:val="24"/>
        </w:rPr>
        <w:tab/>
      </w:r>
      <w:r>
        <w:rPr>
          <w:rFonts w:ascii="Arial" w:hAnsi="Arial" w:cs="Arial"/>
          <w:b/>
          <w:sz w:val="24"/>
        </w:rPr>
        <w:t>Ad-hoc minutes for NTN co-existence study</w:t>
      </w:r>
    </w:p>
    <w:p w14:paraId="0C79543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FAECF8D" w14:textId="77777777" w:rsidR="0011302D" w:rsidRDefault="0011302D" w:rsidP="0011302D">
      <w:pPr>
        <w:rPr>
          <w:rFonts w:ascii="Arial" w:hAnsi="Arial" w:cs="Arial"/>
          <w:b/>
        </w:rPr>
      </w:pPr>
      <w:r>
        <w:rPr>
          <w:rFonts w:ascii="Arial" w:hAnsi="Arial" w:cs="Arial"/>
          <w:b/>
        </w:rPr>
        <w:t xml:space="preserve">Abstract: </w:t>
      </w:r>
    </w:p>
    <w:p w14:paraId="02F35F85" w14:textId="77777777" w:rsidR="0011302D" w:rsidRDefault="0011302D" w:rsidP="0011302D">
      <w:r>
        <w:t>Session Chair: This was allocated Day 4</w:t>
      </w:r>
    </w:p>
    <w:p w14:paraId="73DB94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7D242" w14:textId="25257503" w:rsidR="0011302D" w:rsidRDefault="0011302D" w:rsidP="0011302D">
      <w:pPr>
        <w:rPr>
          <w:rFonts w:ascii="Arial" w:hAnsi="Arial" w:cs="Arial"/>
          <w:b/>
          <w:sz w:val="24"/>
        </w:rPr>
      </w:pPr>
      <w:r>
        <w:rPr>
          <w:rFonts w:ascii="Arial" w:hAnsi="Arial" w:cs="Arial"/>
          <w:b/>
          <w:color w:val="0000FF"/>
          <w:sz w:val="24"/>
        </w:rPr>
        <w:t>R4-2321143</w:t>
      </w:r>
      <w:r>
        <w:rPr>
          <w:rFonts w:ascii="Arial" w:hAnsi="Arial" w:cs="Arial"/>
          <w:b/>
          <w:color w:val="0000FF"/>
          <w:sz w:val="24"/>
        </w:rPr>
        <w:tab/>
      </w:r>
      <w:r>
        <w:rPr>
          <w:rFonts w:ascii="Arial" w:hAnsi="Arial" w:cs="Arial"/>
          <w:b/>
          <w:sz w:val="24"/>
        </w:rPr>
        <w:t>Offline meeting minutes for [109][324] NR_NTN_enh_SAN_UE_demod</w:t>
      </w:r>
    </w:p>
    <w:p w14:paraId="38236ED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 Qualcomm</w:t>
      </w:r>
    </w:p>
    <w:p w14:paraId="23710922" w14:textId="77777777" w:rsidR="0011302D" w:rsidRDefault="0011302D" w:rsidP="0011302D">
      <w:pPr>
        <w:rPr>
          <w:rFonts w:ascii="Arial" w:hAnsi="Arial" w:cs="Arial"/>
          <w:b/>
        </w:rPr>
      </w:pPr>
      <w:r>
        <w:rPr>
          <w:rFonts w:ascii="Arial" w:hAnsi="Arial" w:cs="Arial"/>
          <w:b/>
        </w:rPr>
        <w:t xml:space="preserve">Abstract: </w:t>
      </w:r>
    </w:p>
    <w:p w14:paraId="140A9C9A" w14:textId="77777777" w:rsidR="0011302D" w:rsidRDefault="0011302D" w:rsidP="0011302D">
      <w:r>
        <w:t>Session Chair: This was allocated Day 4</w:t>
      </w:r>
    </w:p>
    <w:p w14:paraId="0B32722C" w14:textId="68BE3471" w:rsidR="00636B9B" w:rsidRDefault="00636B9B" w:rsidP="0011302D">
      <w:pPr>
        <w:rPr>
          <w:rFonts w:ascii="Arial" w:hAnsi="Arial" w:cs="Arial"/>
          <w:b/>
        </w:rPr>
      </w:pPr>
      <w:r>
        <w:rPr>
          <w:rFonts w:ascii="Arial" w:hAnsi="Arial" w:cs="Arial"/>
          <w:b/>
        </w:rPr>
        <w:t>Discussion:</w:t>
      </w:r>
    </w:p>
    <w:p w14:paraId="4C8615D0" w14:textId="3B41C643" w:rsidR="00636B9B" w:rsidRDefault="00636B9B" w:rsidP="00636B9B">
      <w:pPr>
        <w:rPr>
          <w:b/>
          <w:u w:val="single"/>
          <w:lang w:eastAsia="zh-CN"/>
        </w:rPr>
      </w:pPr>
      <w:r w:rsidRPr="008E6563">
        <w:rPr>
          <w:b/>
          <w:u w:val="single"/>
        </w:rPr>
        <w:t>Issue 1-1</w:t>
      </w:r>
      <w:r>
        <w:rPr>
          <w:b/>
          <w:u w:val="single"/>
        </w:rPr>
        <w:t>-1</w:t>
      </w:r>
      <w:r w:rsidRPr="008E6563">
        <w:rPr>
          <w:b/>
          <w:u w:val="single"/>
        </w:rPr>
        <w:t xml:space="preserve">: </w:t>
      </w:r>
      <w:r>
        <w:rPr>
          <w:b/>
          <w:u w:val="single"/>
          <w:lang w:eastAsia="zh-CN"/>
        </w:rPr>
        <w:t>Scenario</w:t>
      </w:r>
    </w:p>
    <w:p w14:paraId="026A13D3" w14:textId="3A8742DF" w:rsidR="00636B9B" w:rsidRDefault="00636B9B" w:rsidP="00636B9B">
      <w:pPr>
        <w:rPr>
          <w:b/>
          <w:bCs/>
          <w:u w:val="single"/>
        </w:rPr>
      </w:pPr>
      <w:r w:rsidRPr="00636B9B">
        <w:rPr>
          <w:b/>
          <w:bCs/>
          <w:highlight w:val="green"/>
          <w:u w:val="single"/>
        </w:rPr>
        <w:t>Agreement:</w:t>
      </w:r>
    </w:p>
    <w:p w14:paraId="07468AD3" w14:textId="12B978D6" w:rsidR="00636B9B" w:rsidRDefault="00636B9B" w:rsidP="00636B9B">
      <w:pPr>
        <w:pStyle w:val="B1"/>
      </w:pPr>
      <w:r>
        <w:t>-</w:t>
      </w:r>
      <w:r>
        <w:tab/>
        <w:t>For UE side</w:t>
      </w:r>
    </w:p>
    <w:p w14:paraId="384871BB" w14:textId="4876CB85" w:rsidR="00636B9B" w:rsidRDefault="00636B9B" w:rsidP="00636B9B">
      <w:pPr>
        <w:pStyle w:val="B2"/>
      </w:pPr>
      <w:r>
        <w:t>-</w:t>
      </w:r>
      <w:r>
        <w:tab/>
        <w:t>Define requirements for NGSO and GSO. FFS whether one or two sets of requirements are specified for NGSO and GSO.</w:t>
      </w:r>
    </w:p>
    <w:p w14:paraId="4E3FEBCC" w14:textId="47CE2A87" w:rsidR="00636B9B" w:rsidRDefault="00636B9B" w:rsidP="00636B9B">
      <w:pPr>
        <w:pStyle w:val="B1"/>
      </w:pPr>
      <w:r>
        <w:t>-</w:t>
      </w:r>
      <w:r>
        <w:tab/>
        <w:t>For SAN side</w:t>
      </w:r>
    </w:p>
    <w:p w14:paraId="638EA192" w14:textId="600F6F60" w:rsidR="00636B9B" w:rsidRDefault="00636B9B" w:rsidP="00636B9B">
      <w:pPr>
        <w:pStyle w:val="B2"/>
      </w:pPr>
      <w:r>
        <w:t>-</w:t>
      </w:r>
      <w:r>
        <w:tab/>
        <w:t>Define one set of requirements for both NGSO and GSO.</w:t>
      </w:r>
    </w:p>
    <w:p w14:paraId="6F113608" w14:textId="77777777" w:rsidR="00636B9B" w:rsidRDefault="00636B9B" w:rsidP="00636B9B"/>
    <w:p w14:paraId="21700EC6" w14:textId="3346F7CC" w:rsidR="000E2C54" w:rsidRDefault="000E2C54" w:rsidP="00636B9B">
      <w:r w:rsidRPr="008E6563">
        <w:rPr>
          <w:b/>
          <w:u w:val="single"/>
        </w:rPr>
        <w:t>Issue 1-1</w:t>
      </w:r>
      <w:r>
        <w:rPr>
          <w:b/>
          <w:u w:val="single"/>
        </w:rPr>
        <w:t>-2</w:t>
      </w:r>
      <w:r w:rsidRPr="008E6563">
        <w:rPr>
          <w:b/>
          <w:u w:val="single"/>
        </w:rPr>
        <w:t xml:space="preserve">: </w:t>
      </w:r>
      <w:r>
        <w:rPr>
          <w:b/>
          <w:u w:val="single"/>
          <w:lang w:eastAsia="zh-CN"/>
        </w:rPr>
        <w:t>Channel model</w:t>
      </w:r>
    </w:p>
    <w:p w14:paraId="3569B4B9" w14:textId="6E93379B" w:rsidR="000E2C54" w:rsidRDefault="000E2C54" w:rsidP="00636B9B">
      <w:r w:rsidRPr="00636B9B">
        <w:rPr>
          <w:b/>
          <w:bCs/>
          <w:highlight w:val="green"/>
          <w:u w:val="single"/>
        </w:rPr>
        <w:t>Agreement:</w:t>
      </w:r>
    </w:p>
    <w:p w14:paraId="00E80426" w14:textId="4A091A5A" w:rsidR="000E2C54" w:rsidRPr="000E2C54" w:rsidRDefault="008E2701" w:rsidP="000E2C54">
      <w:pPr>
        <w:pStyle w:val="B1"/>
        <w:rPr>
          <w:rFonts w:eastAsiaTheme="minorHAnsi"/>
          <w:highlight w:val="green"/>
          <w:lang w:val="en-US" w:eastAsia="zh-CN"/>
        </w:rPr>
      </w:pPr>
      <w:r>
        <w:rPr>
          <w:rFonts w:eastAsiaTheme="minorHAnsi"/>
          <w:highlight w:val="green"/>
          <w:lang w:val="en-US" w:eastAsia="zh-CN"/>
        </w:rPr>
        <w:t>-</w:t>
      </w:r>
      <w:r>
        <w:rPr>
          <w:rFonts w:eastAsiaTheme="minorHAnsi"/>
          <w:highlight w:val="green"/>
          <w:lang w:val="en-US" w:eastAsia="zh-CN"/>
        </w:rPr>
        <w:tab/>
      </w:r>
      <w:r w:rsidR="000E2C54" w:rsidRPr="000E2C54">
        <w:rPr>
          <w:rFonts w:eastAsiaTheme="minorHAnsi" w:hint="eastAsia"/>
          <w:highlight w:val="green"/>
          <w:lang w:val="en-US" w:eastAsia="zh-CN"/>
        </w:rPr>
        <w:t>N</w:t>
      </w:r>
      <w:r w:rsidR="000E2C54" w:rsidRPr="000E2C54">
        <w:rPr>
          <w:rFonts w:eastAsiaTheme="minorHAnsi"/>
          <w:highlight w:val="green"/>
          <w:lang w:val="en-US" w:eastAsia="zh-CN"/>
        </w:rPr>
        <w:t>TN-TDLC to be considered, FFS NTN-TDLA</w:t>
      </w:r>
    </w:p>
    <w:p w14:paraId="30BA1A64" w14:textId="32CB9478" w:rsidR="000E2C54" w:rsidRDefault="008E2701" w:rsidP="000E2C54">
      <w:pPr>
        <w:pStyle w:val="B1"/>
        <w:rPr>
          <w:rFonts w:eastAsia="SimSun"/>
          <w:lang w:eastAsia="ko-KR"/>
        </w:rPr>
      </w:pPr>
      <w:r>
        <w:rPr>
          <w:rFonts w:eastAsia="SimSun"/>
          <w:highlight w:val="green"/>
          <w:lang w:eastAsia="ko-KR"/>
        </w:rPr>
        <w:t>-</w:t>
      </w:r>
      <w:r>
        <w:rPr>
          <w:rFonts w:eastAsia="SimSun"/>
          <w:highlight w:val="green"/>
          <w:lang w:eastAsia="ko-KR"/>
        </w:rPr>
        <w:tab/>
      </w:r>
      <w:r w:rsidR="000E2C54" w:rsidRPr="000E2C54">
        <w:rPr>
          <w:rFonts w:eastAsia="SimSun" w:hint="eastAsia"/>
          <w:highlight w:val="green"/>
          <w:lang w:eastAsia="ko-KR"/>
        </w:rPr>
        <w:t>F</w:t>
      </w:r>
      <w:r w:rsidR="000E2C54" w:rsidRPr="000E2C54">
        <w:rPr>
          <w:rFonts w:eastAsia="SimSun"/>
          <w:highlight w:val="green"/>
          <w:lang w:eastAsia="ko-KR"/>
        </w:rPr>
        <w:t>FS combination of the channel models and the physical channels</w:t>
      </w:r>
    </w:p>
    <w:p w14:paraId="33EDC682" w14:textId="77777777" w:rsidR="008E2701" w:rsidRDefault="008E2701" w:rsidP="008E2701"/>
    <w:p w14:paraId="04E712E1" w14:textId="0247D306" w:rsidR="008D605C" w:rsidRDefault="008D605C" w:rsidP="008E2701">
      <w:r w:rsidRPr="00422B87">
        <w:rPr>
          <w:b/>
          <w:u w:val="single"/>
        </w:rPr>
        <w:t>Issue 3-1-1: W</w:t>
      </w:r>
      <w:r>
        <w:rPr>
          <w:b/>
          <w:u w:val="single"/>
        </w:rPr>
        <w:t xml:space="preserve">hether to define </w:t>
      </w:r>
      <w:r w:rsidRPr="005C159A">
        <w:rPr>
          <w:b/>
          <w:u w:val="single"/>
        </w:rPr>
        <w:t>PUSCH repetition Type A</w:t>
      </w:r>
      <w:r w:rsidRPr="00422B87">
        <w:rPr>
          <w:b/>
          <w:u w:val="single"/>
        </w:rPr>
        <w:t xml:space="preserve"> for SAN PUSCH demodulation requirements for above 10 GHz bands?</w:t>
      </w:r>
    </w:p>
    <w:p w14:paraId="3C2F6BD0" w14:textId="7E4FEA94" w:rsidR="008D605C" w:rsidRDefault="008D605C" w:rsidP="008E2701">
      <w:r w:rsidRPr="00636B9B">
        <w:rPr>
          <w:b/>
          <w:bCs/>
          <w:highlight w:val="green"/>
          <w:u w:val="single"/>
        </w:rPr>
        <w:t>Agreement:</w:t>
      </w:r>
    </w:p>
    <w:p w14:paraId="1B0DDFD0" w14:textId="748E2CE8" w:rsidR="008D605C" w:rsidRDefault="008D605C" w:rsidP="008E2701">
      <w:r w:rsidRPr="0040091B">
        <w:rPr>
          <w:highlight w:val="green"/>
        </w:rPr>
        <w:t>Define PUSCH repetition Type A for SAN PUSCH demodulation requirements for above 10 GHz bands.</w:t>
      </w:r>
    </w:p>
    <w:p w14:paraId="76B455AD" w14:textId="77777777" w:rsidR="008D605C" w:rsidRDefault="008D605C" w:rsidP="008D605C"/>
    <w:p w14:paraId="6A1E14D7" w14:textId="1F1274D1" w:rsidR="008D605C" w:rsidRPr="008D605C" w:rsidRDefault="008D605C" w:rsidP="008D605C">
      <w:pPr>
        <w:rPr>
          <w:b/>
          <w:bCs/>
          <w:u w:val="single"/>
        </w:rPr>
      </w:pPr>
      <w:r w:rsidRPr="008D605C">
        <w:rPr>
          <w:b/>
          <w:bCs/>
          <w:highlight w:val="green"/>
          <w:u w:val="single"/>
        </w:rPr>
        <w:t>Agreement:</w:t>
      </w:r>
    </w:p>
    <w:p w14:paraId="7A53D45B" w14:textId="178E1CD6" w:rsidR="008D605C" w:rsidRPr="008D605C" w:rsidRDefault="008D605C" w:rsidP="008D605C">
      <w:pPr>
        <w:pStyle w:val="B1"/>
        <w:rPr>
          <w:rFonts w:eastAsiaTheme="minorHAnsi" w:cstheme="minorBidi"/>
          <w:bCs/>
          <w:kern w:val="2"/>
          <w:sz w:val="22"/>
          <w:szCs w:val="24"/>
          <w:highlight w:val="green"/>
          <w:lang w:val="en-US" w:eastAsia="zh-CN"/>
          <w14:ligatures w14:val="standardContextual"/>
        </w:rPr>
      </w:pPr>
      <w:r>
        <w:rPr>
          <w:rFonts w:eastAsiaTheme="minorHAnsi" w:cstheme="minorBidi"/>
          <w:bCs/>
          <w:kern w:val="2"/>
          <w:sz w:val="22"/>
          <w:szCs w:val="24"/>
          <w:highlight w:val="green"/>
          <w:lang w:val="en-US" w:eastAsia="ko-KR"/>
          <w14:ligatures w14:val="standardContextual"/>
        </w:rPr>
        <w:t>-</w:t>
      </w:r>
      <w:r>
        <w:rPr>
          <w:rFonts w:eastAsiaTheme="minorHAnsi" w:cstheme="minorBidi"/>
          <w:bCs/>
          <w:kern w:val="2"/>
          <w:sz w:val="22"/>
          <w:szCs w:val="24"/>
          <w:highlight w:val="green"/>
          <w:lang w:val="en-US" w:eastAsia="ko-KR"/>
          <w14:ligatures w14:val="standardContextual"/>
        </w:rPr>
        <w:tab/>
      </w:r>
      <w:r w:rsidRPr="008D605C">
        <w:rPr>
          <w:rFonts w:eastAsiaTheme="minorHAnsi" w:cstheme="minorBidi"/>
          <w:bCs/>
          <w:kern w:val="2"/>
          <w:sz w:val="22"/>
          <w:szCs w:val="24"/>
          <w:highlight w:val="green"/>
          <w:lang w:val="en-US" w:eastAsia="ko-KR"/>
          <w14:ligatures w14:val="standardContextual"/>
        </w:rPr>
        <w:t>Define SAN PUSCH demodulation performance requirements for DMRS bundling</w:t>
      </w:r>
    </w:p>
    <w:p w14:paraId="7E06B981" w14:textId="412D9A15" w:rsidR="008D605C" w:rsidRDefault="008D605C" w:rsidP="008D605C">
      <w:pPr>
        <w:pStyle w:val="B1"/>
      </w:pPr>
      <w:r>
        <w:rPr>
          <w:rFonts w:eastAsia="SimSun"/>
          <w:highlight w:val="green"/>
          <w:lang w:eastAsia="ko-KR"/>
        </w:rPr>
        <w:lastRenderedPageBreak/>
        <w:t>-</w:t>
      </w:r>
      <w:r>
        <w:rPr>
          <w:rFonts w:eastAsia="SimSun"/>
          <w:highlight w:val="green"/>
          <w:lang w:eastAsia="ko-KR"/>
        </w:rPr>
        <w:tab/>
      </w:r>
      <w:r w:rsidRPr="008D605C">
        <w:rPr>
          <w:rFonts w:eastAsia="SimSun"/>
          <w:highlight w:val="green"/>
          <w:lang w:eastAsia="ko-KR"/>
        </w:rPr>
        <w:t>FFS on whether actual model to be used for timing drift.</w:t>
      </w:r>
    </w:p>
    <w:p w14:paraId="33038307" w14:textId="77777777" w:rsidR="008D605C" w:rsidRDefault="008D605C" w:rsidP="008D605C"/>
    <w:p w14:paraId="465E7097" w14:textId="563944C2" w:rsidR="000E50F5" w:rsidRDefault="000E50F5" w:rsidP="008D605C">
      <w:r w:rsidRPr="00422B87">
        <w:rPr>
          <w:b/>
          <w:u w:val="single"/>
        </w:rPr>
        <w:t>Issue 3-1-</w:t>
      </w:r>
      <w:r>
        <w:rPr>
          <w:b/>
          <w:u w:val="single"/>
        </w:rPr>
        <w:t>3</w:t>
      </w:r>
      <w:r w:rsidRPr="00422B87">
        <w:rPr>
          <w:b/>
          <w:u w:val="single"/>
        </w:rPr>
        <w:t xml:space="preserve">: Whether to define SAN </w:t>
      </w:r>
      <w:r w:rsidRPr="003E2156">
        <w:rPr>
          <w:b/>
          <w:u w:val="single"/>
        </w:rPr>
        <w:t>multi-slot PUCCH format 1</w:t>
      </w:r>
      <w:r>
        <w:rPr>
          <w:b/>
          <w:u w:val="single"/>
        </w:rPr>
        <w:t xml:space="preserve"> </w:t>
      </w:r>
      <w:r w:rsidRPr="00422B87">
        <w:rPr>
          <w:b/>
          <w:u w:val="single"/>
        </w:rPr>
        <w:t xml:space="preserve">demodulation requirements </w:t>
      </w:r>
      <w:r>
        <w:rPr>
          <w:b/>
          <w:u w:val="single"/>
        </w:rPr>
        <w:t>under LOS channel</w:t>
      </w:r>
      <w:r w:rsidRPr="00422B87">
        <w:rPr>
          <w:b/>
          <w:u w:val="single"/>
        </w:rPr>
        <w:t>?</w:t>
      </w:r>
    </w:p>
    <w:p w14:paraId="44CBB706" w14:textId="145374E1" w:rsidR="000E50F5" w:rsidRDefault="000E50F5" w:rsidP="008D605C">
      <w:r w:rsidRPr="008D605C">
        <w:rPr>
          <w:b/>
          <w:bCs/>
          <w:highlight w:val="green"/>
          <w:u w:val="single"/>
        </w:rPr>
        <w:t>Agreement:</w:t>
      </w:r>
    </w:p>
    <w:p w14:paraId="4B8A5108" w14:textId="21DFD3BB" w:rsidR="000E50F5" w:rsidRDefault="000E50F5" w:rsidP="000E50F5">
      <w:pPr>
        <w:pStyle w:val="B1"/>
      </w:pPr>
      <w:r>
        <w:t>-</w:t>
      </w:r>
      <w:r w:rsidRPr="000E50F5">
        <w:tab/>
        <w:t>Don’t define SAN PUCCH for msg4 HARQ-ACK demodulation requirements under LOS channel</w:t>
      </w:r>
    </w:p>
    <w:p w14:paraId="1EFFDDB9" w14:textId="77777777" w:rsidR="000E50F5" w:rsidRDefault="000E50F5" w:rsidP="008D605C"/>
    <w:p w14:paraId="1FF6BE0F" w14:textId="57E6104D" w:rsidR="000E50F5" w:rsidRDefault="000E50F5" w:rsidP="008D605C">
      <w:pPr>
        <w:rPr>
          <w:b/>
          <w:u w:val="single"/>
        </w:rPr>
      </w:pPr>
      <w:r w:rsidRPr="00422B87">
        <w:rPr>
          <w:b/>
          <w:u w:val="single"/>
        </w:rPr>
        <w:t>Issue 3-2-</w:t>
      </w:r>
      <w:r>
        <w:rPr>
          <w:b/>
          <w:u w:val="single"/>
        </w:rPr>
        <w:t>1</w:t>
      </w:r>
      <w:r w:rsidRPr="00422B87">
        <w:rPr>
          <w:b/>
          <w:u w:val="single"/>
        </w:rPr>
        <w:t xml:space="preserve">: </w:t>
      </w:r>
      <w:r>
        <w:rPr>
          <w:b/>
          <w:u w:val="single"/>
        </w:rPr>
        <w:t>C</w:t>
      </w:r>
      <w:r w:rsidRPr="00422B87">
        <w:rPr>
          <w:b/>
          <w:u w:val="single"/>
        </w:rPr>
        <w:t>hannel bandwidth</w:t>
      </w:r>
    </w:p>
    <w:p w14:paraId="29C92760" w14:textId="16B109CA" w:rsidR="000E50F5" w:rsidRDefault="000E50F5" w:rsidP="000E50F5">
      <w:pPr>
        <w:rPr>
          <w:b/>
          <w:bCs/>
          <w:u w:val="single"/>
        </w:rPr>
      </w:pPr>
      <w:r w:rsidRPr="008D605C">
        <w:rPr>
          <w:b/>
          <w:bCs/>
          <w:highlight w:val="green"/>
          <w:u w:val="single"/>
        </w:rPr>
        <w:t>Agreement:</w:t>
      </w:r>
    </w:p>
    <w:p w14:paraId="1935D074" w14:textId="050AB5DE" w:rsidR="000E50F5" w:rsidRDefault="000E50F5" w:rsidP="000E50F5">
      <w:pPr>
        <w:pStyle w:val="B1"/>
      </w:pPr>
      <w:r>
        <w:t>-</w:t>
      </w:r>
      <w:r w:rsidRPr="000E50F5">
        <w:tab/>
        <w:t>Consider 50MHz as the channel bandwidth.</w:t>
      </w:r>
    </w:p>
    <w:p w14:paraId="680687F3" w14:textId="77777777" w:rsidR="000E50F5" w:rsidRDefault="000E50F5" w:rsidP="000E50F5"/>
    <w:p w14:paraId="5E97EA15" w14:textId="7AE6D36D" w:rsidR="00905495" w:rsidRPr="00905495" w:rsidRDefault="00905495" w:rsidP="000E50F5">
      <w:pPr>
        <w:rPr>
          <w:b/>
          <w:bCs/>
          <w:u w:val="single"/>
        </w:rPr>
      </w:pPr>
      <w:r w:rsidRPr="00905495">
        <w:rPr>
          <w:b/>
          <w:bCs/>
          <w:highlight w:val="green"/>
          <w:u w:val="single"/>
        </w:rPr>
        <w:t>Agreement:</w:t>
      </w:r>
    </w:p>
    <w:p w14:paraId="349DD303" w14:textId="3A36FABE" w:rsidR="00905495" w:rsidRPr="00905495" w:rsidRDefault="00905495" w:rsidP="00905495">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Pr="00905495">
        <w:rPr>
          <w:rFonts w:eastAsia="SimSun"/>
          <w:highlight w:val="green"/>
          <w:lang w:eastAsia="zh-CN"/>
        </w:rPr>
        <w:t>Keep the previous agreement to consider both 1Tx1Rx and 1Tx2Rx</w:t>
      </w:r>
    </w:p>
    <w:p w14:paraId="573237D4" w14:textId="22C95D77" w:rsidR="00905495" w:rsidRDefault="00905495" w:rsidP="00905495">
      <w:pPr>
        <w:pStyle w:val="B1"/>
      </w:pPr>
      <w:r>
        <w:rPr>
          <w:rFonts w:eastAsia="SimSun"/>
          <w:highlight w:val="green"/>
          <w:lang w:eastAsia="zh-CN"/>
        </w:rPr>
        <w:t>-</w:t>
      </w:r>
      <w:r>
        <w:rPr>
          <w:rFonts w:eastAsia="SimSun"/>
          <w:highlight w:val="green"/>
          <w:lang w:eastAsia="zh-CN"/>
        </w:rPr>
        <w:tab/>
      </w:r>
      <w:r w:rsidRPr="00905495">
        <w:rPr>
          <w:rFonts w:eastAsia="SimSun"/>
          <w:highlight w:val="green"/>
          <w:lang w:eastAsia="zh-CN"/>
        </w:rPr>
        <w:t>FFS 2Tx2Rx pending on conclusion of the 2Tx UE RF requirement.</w:t>
      </w:r>
    </w:p>
    <w:p w14:paraId="2499A00D" w14:textId="77777777" w:rsidR="00905495" w:rsidRDefault="00905495" w:rsidP="000E50F5"/>
    <w:p w14:paraId="423C4CC7" w14:textId="5DA12C6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6C560" w14:textId="0903ECBA" w:rsidR="0011302D" w:rsidRDefault="0011302D" w:rsidP="0011302D">
      <w:pPr>
        <w:rPr>
          <w:rFonts w:ascii="Arial" w:hAnsi="Arial" w:cs="Arial"/>
          <w:b/>
          <w:sz w:val="24"/>
        </w:rPr>
      </w:pPr>
      <w:r>
        <w:rPr>
          <w:rFonts w:ascii="Arial" w:hAnsi="Arial" w:cs="Arial"/>
          <w:b/>
          <w:color w:val="0000FF"/>
          <w:sz w:val="24"/>
        </w:rPr>
        <w:t>R4-2321146</w:t>
      </w:r>
      <w:r>
        <w:rPr>
          <w:rFonts w:ascii="Arial" w:hAnsi="Arial" w:cs="Arial"/>
          <w:b/>
          <w:color w:val="0000FF"/>
          <w:sz w:val="24"/>
        </w:rPr>
        <w:tab/>
      </w:r>
      <w:r>
        <w:rPr>
          <w:rFonts w:ascii="Arial" w:hAnsi="Arial" w:cs="Arial"/>
          <w:b/>
          <w:sz w:val="24"/>
        </w:rPr>
        <w:t>Ad-hoc meeting minutes for [109][309] NR_NTN_enh_Part2</w:t>
      </w:r>
    </w:p>
    <w:p w14:paraId="3382E3C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10276E3" w14:textId="77777777" w:rsidR="0011302D" w:rsidRDefault="0011302D" w:rsidP="0011302D">
      <w:pPr>
        <w:rPr>
          <w:rFonts w:ascii="Arial" w:hAnsi="Arial" w:cs="Arial"/>
          <w:b/>
        </w:rPr>
      </w:pPr>
      <w:r>
        <w:rPr>
          <w:rFonts w:ascii="Arial" w:hAnsi="Arial" w:cs="Arial"/>
          <w:b/>
        </w:rPr>
        <w:t xml:space="preserve">Abstract: </w:t>
      </w:r>
    </w:p>
    <w:p w14:paraId="66A12830" w14:textId="77777777" w:rsidR="0011302D" w:rsidRDefault="0011302D" w:rsidP="0011302D">
      <w:r>
        <w:t>Session Chair: This was allocated Day 4</w:t>
      </w:r>
    </w:p>
    <w:p w14:paraId="18CF92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A0C95" w14:textId="2BCC6662" w:rsidR="0011302D" w:rsidRDefault="0011302D" w:rsidP="0011302D">
      <w:pPr>
        <w:rPr>
          <w:rFonts w:ascii="Arial" w:hAnsi="Arial" w:cs="Arial"/>
          <w:b/>
          <w:sz w:val="24"/>
        </w:rPr>
      </w:pPr>
      <w:r>
        <w:rPr>
          <w:rFonts w:ascii="Arial" w:hAnsi="Arial" w:cs="Arial"/>
          <w:b/>
          <w:color w:val="0000FF"/>
          <w:sz w:val="24"/>
        </w:rPr>
        <w:t>R4-2321147</w:t>
      </w:r>
      <w:r>
        <w:rPr>
          <w:rFonts w:ascii="Arial" w:hAnsi="Arial" w:cs="Arial"/>
          <w:b/>
          <w:color w:val="0000FF"/>
          <w:sz w:val="24"/>
        </w:rPr>
        <w:tab/>
      </w:r>
      <w:r>
        <w:rPr>
          <w:rFonts w:ascii="Arial" w:hAnsi="Arial" w:cs="Arial"/>
          <w:b/>
          <w:sz w:val="24"/>
        </w:rPr>
        <w:t>WF on [109][309] NR_NTN_enh_Part2</w:t>
      </w:r>
    </w:p>
    <w:p w14:paraId="07B5A9A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BDaT Session</w:t>
      </w:r>
    </w:p>
    <w:p w14:paraId="2D2C3CDE" w14:textId="77777777" w:rsidR="0011302D" w:rsidRDefault="0011302D" w:rsidP="0011302D">
      <w:pPr>
        <w:rPr>
          <w:rFonts w:ascii="Arial" w:hAnsi="Arial" w:cs="Arial"/>
          <w:b/>
        </w:rPr>
      </w:pPr>
      <w:r>
        <w:rPr>
          <w:rFonts w:ascii="Arial" w:hAnsi="Arial" w:cs="Arial"/>
          <w:b/>
        </w:rPr>
        <w:t xml:space="preserve">Abstract: </w:t>
      </w:r>
    </w:p>
    <w:p w14:paraId="33FA5603" w14:textId="77777777" w:rsidR="0011302D" w:rsidRDefault="0011302D" w:rsidP="0011302D">
      <w:r>
        <w:t>Session Chair: This was allocated on Day 4</w:t>
      </w:r>
    </w:p>
    <w:p w14:paraId="62C990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4361A" w14:textId="5B7FEDC8" w:rsidR="0011302D" w:rsidRDefault="0011302D" w:rsidP="0011302D">
      <w:pPr>
        <w:rPr>
          <w:rFonts w:ascii="Arial" w:hAnsi="Arial" w:cs="Arial"/>
          <w:b/>
          <w:sz w:val="24"/>
        </w:rPr>
      </w:pPr>
      <w:r>
        <w:rPr>
          <w:rFonts w:ascii="Arial" w:hAnsi="Arial" w:cs="Arial"/>
          <w:b/>
          <w:color w:val="0000FF"/>
          <w:sz w:val="24"/>
        </w:rPr>
        <w:t>R4-2321187</w:t>
      </w:r>
      <w:r>
        <w:rPr>
          <w:rFonts w:ascii="Arial" w:hAnsi="Arial" w:cs="Arial"/>
          <w:b/>
          <w:color w:val="0000FF"/>
          <w:sz w:val="24"/>
        </w:rPr>
        <w:tab/>
      </w:r>
      <w:r>
        <w:rPr>
          <w:rFonts w:ascii="Arial" w:hAnsi="Arial" w:cs="Arial"/>
          <w:b/>
          <w:sz w:val="24"/>
        </w:rPr>
        <w:t>WF on [109][324] NR_NTN_enh_SAN_UE_demod</w:t>
      </w:r>
    </w:p>
    <w:p w14:paraId="147165A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AAFCC60" w14:textId="77777777" w:rsidR="0011302D" w:rsidRDefault="0011302D" w:rsidP="0011302D">
      <w:pPr>
        <w:rPr>
          <w:rFonts w:ascii="Arial" w:hAnsi="Arial" w:cs="Arial"/>
          <w:b/>
        </w:rPr>
      </w:pPr>
      <w:r>
        <w:rPr>
          <w:rFonts w:ascii="Arial" w:hAnsi="Arial" w:cs="Arial"/>
          <w:b/>
        </w:rPr>
        <w:t xml:space="preserve">Abstract: </w:t>
      </w:r>
    </w:p>
    <w:p w14:paraId="119AEA84" w14:textId="77777777" w:rsidR="0011302D" w:rsidRDefault="0011302D" w:rsidP="0011302D">
      <w:r>
        <w:t>Session Chair: This was allocated Day 4</w:t>
      </w:r>
    </w:p>
    <w:p w14:paraId="041BC3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04FA0" w14:textId="24E6700F" w:rsidR="0011302D" w:rsidRDefault="0011302D" w:rsidP="0011302D">
      <w:pPr>
        <w:rPr>
          <w:rFonts w:ascii="Arial" w:hAnsi="Arial" w:cs="Arial"/>
          <w:b/>
          <w:sz w:val="24"/>
        </w:rPr>
      </w:pPr>
      <w:r>
        <w:rPr>
          <w:rFonts w:ascii="Arial" w:hAnsi="Arial" w:cs="Arial"/>
          <w:b/>
          <w:color w:val="0000FF"/>
          <w:sz w:val="24"/>
        </w:rPr>
        <w:t>R4-2321330</w:t>
      </w:r>
      <w:r>
        <w:rPr>
          <w:rFonts w:ascii="Arial" w:hAnsi="Arial" w:cs="Arial"/>
          <w:b/>
          <w:color w:val="0000FF"/>
          <w:sz w:val="24"/>
        </w:rPr>
        <w:tab/>
      </w:r>
      <w:r>
        <w:rPr>
          <w:rFonts w:ascii="Arial" w:hAnsi="Arial" w:cs="Arial"/>
          <w:b/>
          <w:sz w:val="24"/>
        </w:rPr>
        <w:t>Ad-hoc minutes on NR_NTN_enh WI</w:t>
      </w:r>
    </w:p>
    <w:p w14:paraId="1A38EF3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92EA04" w14:textId="77777777" w:rsidR="0011302D" w:rsidRDefault="0011302D" w:rsidP="0011302D">
      <w:pPr>
        <w:rPr>
          <w:rFonts w:ascii="Arial" w:hAnsi="Arial" w:cs="Arial"/>
          <w:b/>
        </w:rPr>
      </w:pPr>
      <w:r>
        <w:rPr>
          <w:rFonts w:ascii="Arial" w:hAnsi="Arial" w:cs="Arial"/>
          <w:b/>
        </w:rPr>
        <w:lastRenderedPageBreak/>
        <w:t xml:space="preserve">Abstract: </w:t>
      </w:r>
    </w:p>
    <w:p w14:paraId="6543484D" w14:textId="77777777" w:rsidR="0011302D" w:rsidRDefault="0011302D" w:rsidP="0011302D">
      <w:r>
        <w:t>[RAN4#109][200] RRM Session. Session Chair: Allocated Day 1</w:t>
      </w:r>
    </w:p>
    <w:p w14:paraId="76B609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C2DC2" w14:textId="369BC104" w:rsidR="0011302D" w:rsidRDefault="0011302D" w:rsidP="0011302D">
      <w:pPr>
        <w:rPr>
          <w:rFonts w:ascii="Arial" w:hAnsi="Arial" w:cs="Arial"/>
          <w:b/>
          <w:sz w:val="24"/>
        </w:rPr>
      </w:pPr>
      <w:r>
        <w:rPr>
          <w:rFonts w:ascii="Arial" w:hAnsi="Arial" w:cs="Arial"/>
          <w:b/>
          <w:color w:val="0000FF"/>
          <w:sz w:val="24"/>
        </w:rPr>
        <w:t>R4-2321362</w:t>
      </w:r>
      <w:r>
        <w:rPr>
          <w:rFonts w:ascii="Arial" w:hAnsi="Arial" w:cs="Arial"/>
          <w:b/>
          <w:color w:val="0000FF"/>
          <w:sz w:val="24"/>
        </w:rPr>
        <w:tab/>
      </w:r>
      <w:r>
        <w:rPr>
          <w:rFonts w:ascii="Arial" w:hAnsi="Arial" w:cs="Arial"/>
          <w:b/>
          <w:sz w:val="24"/>
        </w:rPr>
        <w:t>WF on NTN RRM requirements</w:t>
      </w:r>
    </w:p>
    <w:p w14:paraId="46102D0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4E4EF93" w14:textId="77777777" w:rsidR="0011302D" w:rsidRDefault="0011302D" w:rsidP="0011302D">
      <w:pPr>
        <w:rPr>
          <w:rFonts w:ascii="Arial" w:hAnsi="Arial" w:cs="Arial"/>
          <w:b/>
        </w:rPr>
      </w:pPr>
      <w:r>
        <w:rPr>
          <w:rFonts w:ascii="Arial" w:hAnsi="Arial" w:cs="Arial"/>
          <w:b/>
        </w:rPr>
        <w:t xml:space="preserve">Abstract: </w:t>
      </w:r>
    </w:p>
    <w:p w14:paraId="34DB57D9" w14:textId="77777777" w:rsidR="0011302D" w:rsidRDefault="0011302D" w:rsidP="0011302D">
      <w:r>
        <w:t>[RAN4#109][200] RRM Session. Session Chair: Allocated on Day 3</w:t>
      </w:r>
    </w:p>
    <w:p w14:paraId="64494B30" w14:textId="2719272C" w:rsidR="007071A2" w:rsidRDefault="007071A2" w:rsidP="0011302D">
      <w:pPr>
        <w:rPr>
          <w:rFonts w:ascii="Arial" w:hAnsi="Arial" w:cs="Arial"/>
          <w:b/>
        </w:rPr>
      </w:pPr>
      <w:r>
        <w:rPr>
          <w:rFonts w:ascii="Arial" w:hAnsi="Arial" w:cs="Arial"/>
          <w:b/>
        </w:rPr>
        <w:t>Discussion:</w:t>
      </w:r>
    </w:p>
    <w:p w14:paraId="47C9F2D8" w14:textId="297615A6" w:rsidR="007071A2" w:rsidRDefault="007071A2" w:rsidP="007071A2">
      <w:pPr>
        <w:rPr>
          <w:b/>
          <w:bCs/>
          <w:u w:val="single"/>
        </w:rPr>
      </w:pPr>
      <w:r w:rsidRPr="00BC4AA6">
        <w:rPr>
          <w:b/>
          <w:u w:val="single"/>
        </w:rPr>
        <w:t>Issue 3-2: Measurement period and accuracy requirements on RTD</w:t>
      </w:r>
    </w:p>
    <w:p w14:paraId="2CD5D2A4" w14:textId="1E9B52F3" w:rsidR="007071A2" w:rsidRPr="007071A2" w:rsidRDefault="007071A2" w:rsidP="007071A2">
      <w:pPr>
        <w:rPr>
          <w:b/>
          <w:bCs/>
          <w:u w:val="single"/>
        </w:rPr>
      </w:pPr>
      <w:r w:rsidRPr="007071A2">
        <w:rPr>
          <w:b/>
          <w:bCs/>
          <w:highlight w:val="green"/>
          <w:u w:val="single"/>
        </w:rPr>
        <w:t>Agreement:</w:t>
      </w:r>
    </w:p>
    <w:p w14:paraId="0E16CEC6" w14:textId="548B4D77" w:rsidR="007071A2" w:rsidRDefault="007071A2" w:rsidP="007071A2">
      <w:r w:rsidRPr="007071A2">
        <w:t>For UE Rx-Tx measurement period requirement, as baseline, the scope does not include measurements across different frequency layers.</w:t>
      </w:r>
    </w:p>
    <w:p w14:paraId="47407F4F" w14:textId="1060D9E9" w:rsidR="007071A2" w:rsidRDefault="007071A2" w:rsidP="007071A2">
      <w:r w:rsidRPr="007071A2">
        <w:rPr>
          <w:b/>
          <w:bCs/>
          <w:highlight w:val="green"/>
          <w:u w:val="single"/>
        </w:rPr>
        <w:t>Agreement:</w:t>
      </w:r>
    </w:p>
    <w:p w14:paraId="5C0BA347" w14:textId="4BF369AD" w:rsidR="007071A2" w:rsidRDefault="007071A2" w:rsidP="007071A2">
      <w:r w:rsidRPr="007071A2">
        <w:t>For the core part CR, Nsample = [1].</w:t>
      </w:r>
    </w:p>
    <w:p w14:paraId="6CAF0EBD" w14:textId="77777777" w:rsidR="007071A2" w:rsidRDefault="007071A2" w:rsidP="007071A2"/>
    <w:p w14:paraId="4E2ACA78" w14:textId="15D014F6" w:rsidR="007071A2" w:rsidRDefault="007071A2" w:rsidP="007071A2">
      <w:r w:rsidRPr="002C3CB3">
        <w:rPr>
          <w:rFonts w:eastAsia="DengXian"/>
          <w:b/>
          <w:u w:val="single"/>
          <w:lang w:val="en-US" w:eastAsia="zh-CN"/>
        </w:rPr>
        <w:t>Issue 4-1: TN to NTN cell reselection</w:t>
      </w:r>
    </w:p>
    <w:p w14:paraId="1FEB3A9F" w14:textId="6C43BCB6" w:rsidR="007071A2" w:rsidRDefault="007071A2" w:rsidP="007071A2">
      <w:pPr>
        <w:rPr>
          <w:b/>
          <w:bCs/>
          <w:u w:val="single"/>
        </w:rPr>
      </w:pPr>
      <w:r w:rsidRPr="007071A2">
        <w:rPr>
          <w:b/>
          <w:bCs/>
          <w:highlight w:val="green"/>
          <w:u w:val="single"/>
        </w:rPr>
        <w:t>Agreement:</w:t>
      </w:r>
    </w:p>
    <w:p w14:paraId="1C35DFCC" w14:textId="1558EA5C" w:rsidR="007071A2" w:rsidRDefault="007071A2" w:rsidP="007071A2">
      <w:r>
        <w:t>Define requirements on TN to NTN cell reselection.</w:t>
      </w:r>
    </w:p>
    <w:p w14:paraId="59D753C0" w14:textId="60A84523" w:rsidR="007071A2" w:rsidRDefault="007071A2" w:rsidP="007071A2">
      <w:pPr>
        <w:pStyle w:val="B1"/>
      </w:pPr>
      <w:r>
        <w:t>-</w:t>
      </w:r>
      <w:r>
        <w:tab/>
        <w:t>Define core requirements for GNSS ON and GNSS switch OFF to ON, no test case.</w:t>
      </w:r>
    </w:p>
    <w:p w14:paraId="39D9E862" w14:textId="3DD4D5E9" w:rsidR="007071A2" w:rsidRDefault="007071A2" w:rsidP="007071A2">
      <w:pPr>
        <w:pStyle w:val="B1"/>
      </w:pPr>
      <w:r>
        <w:t>-</w:t>
      </w:r>
      <w:r>
        <w:tab/>
        <w:t>No specific value for the GNSS time to first fix to be define for the case of GNSS switch OFF to ON.</w:t>
      </w:r>
    </w:p>
    <w:p w14:paraId="3B6F1FBD" w14:textId="77777777" w:rsidR="007071A2" w:rsidRDefault="007071A2" w:rsidP="007071A2"/>
    <w:p w14:paraId="68668E33" w14:textId="0E2E1E3D" w:rsidR="007071A2" w:rsidRDefault="00023E20" w:rsidP="007071A2">
      <w:pPr>
        <w:rPr>
          <w:rFonts w:eastAsia="DengXian"/>
          <w:b/>
          <w:u w:val="single"/>
          <w:lang w:val="en-US" w:eastAsia="zh-CN"/>
        </w:rPr>
      </w:pPr>
      <w:r w:rsidRPr="002C3CB3">
        <w:rPr>
          <w:rFonts w:eastAsia="DengXian"/>
          <w:b/>
          <w:u w:val="single"/>
          <w:lang w:val="en-US" w:eastAsia="zh-CN"/>
        </w:rPr>
        <w:t>Issue 4-2: NTN to TN cell reselection</w:t>
      </w:r>
    </w:p>
    <w:p w14:paraId="50742EAB" w14:textId="0D583565" w:rsidR="00023E20" w:rsidRDefault="00023E20" w:rsidP="007071A2">
      <w:r w:rsidRPr="00023E20">
        <w:rPr>
          <w:rFonts w:eastAsia="DengXian"/>
          <w:b/>
          <w:highlight w:val="green"/>
          <w:u w:val="single"/>
          <w:lang w:val="en-US" w:eastAsia="zh-CN"/>
        </w:rPr>
        <w:t>Agreement:</w:t>
      </w:r>
    </w:p>
    <w:p w14:paraId="2022EEB9" w14:textId="724A3062" w:rsidR="007071A2" w:rsidRDefault="00023E20" w:rsidP="007071A2">
      <w:r w:rsidRPr="00023E20">
        <w:t>Define requirements on NTN to TN cell reselection.</w:t>
      </w:r>
    </w:p>
    <w:p w14:paraId="3C5C0704" w14:textId="77777777" w:rsidR="00023E20" w:rsidRDefault="00023E20" w:rsidP="007071A2"/>
    <w:p w14:paraId="2948703F" w14:textId="68B8A9ED" w:rsidR="00766414" w:rsidRDefault="00766414" w:rsidP="007071A2">
      <w:r w:rsidRPr="00624FEE">
        <w:rPr>
          <w:b/>
          <w:szCs w:val="24"/>
          <w:u w:val="single"/>
          <w:lang w:val="en-US" w:eastAsia="ja-JP"/>
        </w:rPr>
        <w:t>Issue 1-8: UE Timing Advance adjustment accuracy</w:t>
      </w:r>
    </w:p>
    <w:p w14:paraId="360700A8" w14:textId="1D65F208" w:rsidR="00766414" w:rsidRPr="00766414" w:rsidRDefault="00766414" w:rsidP="007071A2">
      <w:pPr>
        <w:rPr>
          <w:b/>
          <w:bCs/>
          <w:u w:val="single"/>
        </w:rPr>
      </w:pPr>
      <w:r w:rsidRPr="00766414">
        <w:rPr>
          <w:b/>
          <w:bCs/>
          <w:highlight w:val="green"/>
          <w:u w:val="single"/>
        </w:rPr>
        <w:t>Agreement:</w:t>
      </w:r>
    </w:p>
    <w:p w14:paraId="663D6E8E" w14:textId="7AD3AC8C" w:rsidR="00766414" w:rsidRDefault="00766414" w:rsidP="007071A2">
      <w:r w:rsidRPr="00766414">
        <w:t>RAN4 to define the timing advance adjustment accuracy requirement for NR NTN band above 10 GHz. The values for 60kHz and 120kHz UL SCSs are the same as those defined in Table 7.3A.2.2-1.</w:t>
      </w:r>
    </w:p>
    <w:p w14:paraId="3275B54A" w14:textId="77777777" w:rsidR="00766414" w:rsidRDefault="00766414" w:rsidP="007071A2"/>
    <w:p w14:paraId="642C0500" w14:textId="07C8BFBF" w:rsidR="00766414" w:rsidRDefault="00766414" w:rsidP="007071A2">
      <w:r w:rsidRPr="00624FEE">
        <w:rPr>
          <w:b/>
          <w:szCs w:val="24"/>
          <w:u w:val="single"/>
          <w:lang w:val="en-US" w:eastAsia="ja-JP"/>
        </w:rPr>
        <w:t>Issue 1-9: UL timer accuracy requirements</w:t>
      </w:r>
    </w:p>
    <w:p w14:paraId="0D921EA6" w14:textId="55CA4351" w:rsidR="00766414" w:rsidRDefault="00766414" w:rsidP="007071A2">
      <w:r w:rsidRPr="00766414">
        <w:rPr>
          <w:b/>
          <w:bCs/>
          <w:highlight w:val="green"/>
          <w:u w:val="single"/>
        </w:rPr>
        <w:t>Agreement:</w:t>
      </w:r>
    </w:p>
    <w:p w14:paraId="735DB807" w14:textId="7EFEF0C8" w:rsidR="00766414" w:rsidRDefault="00766414" w:rsidP="007071A2">
      <w:r w:rsidRPr="00766414">
        <w:t>RAN4 to define the UL timer accuracy requirements for NR NTN band above 10 GHz. The values are the same as those defined in Table 7.2C.2-1.</w:t>
      </w:r>
    </w:p>
    <w:p w14:paraId="564DC49B" w14:textId="77777777" w:rsidR="00766414" w:rsidRDefault="00766414" w:rsidP="007071A2"/>
    <w:p w14:paraId="39A3DA17" w14:textId="1AC61187" w:rsidR="00766414" w:rsidRDefault="00766414" w:rsidP="007071A2">
      <w:r w:rsidRPr="00624FEE">
        <w:rPr>
          <w:b/>
          <w:szCs w:val="24"/>
          <w:u w:val="single"/>
          <w:lang w:val="en-US" w:eastAsia="ja-JP"/>
        </w:rPr>
        <w:lastRenderedPageBreak/>
        <w:t>Issue 1-10: Gradual timing adjustment requirements</w:t>
      </w:r>
    </w:p>
    <w:p w14:paraId="3B9AF8E5" w14:textId="74B5A703" w:rsidR="00766414" w:rsidRDefault="00766414" w:rsidP="007071A2">
      <w:r w:rsidRPr="00766414">
        <w:rPr>
          <w:b/>
          <w:bCs/>
          <w:highlight w:val="green"/>
          <w:u w:val="single"/>
        </w:rPr>
        <w:t>Agreement:</w:t>
      </w:r>
    </w:p>
    <w:p w14:paraId="1A8B7FE1" w14:textId="2823F882" w:rsidR="00766414" w:rsidRDefault="00766414" w:rsidP="007071A2">
      <w:r w:rsidRPr="00766414">
        <w:t>RAN4 to define the gradual timing adjustment requirements for NR NTN band above 10 GHz. The values are the same as those defined in Table 7.1.2.1-1.</w:t>
      </w:r>
    </w:p>
    <w:p w14:paraId="5C7CF9F3" w14:textId="77777777" w:rsidR="00766414" w:rsidRDefault="00766414" w:rsidP="007071A2"/>
    <w:p w14:paraId="78452010" w14:textId="2F7A5B12" w:rsidR="00766414" w:rsidRDefault="00766414" w:rsidP="007071A2">
      <w:pPr>
        <w:rPr>
          <w:b/>
          <w:szCs w:val="24"/>
          <w:u w:val="single"/>
          <w:lang w:val="en-US" w:eastAsia="ja-JP"/>
        </w:rPr>
      </w:pPr>
      <w:r w:rsidRPr="00624FEE">
        <w:rPr>
          <w:b/>
          <w:szCs w:val="24"/>
          <w:u w:val="single"/>
          <w:lang w:val="en-US" w:eastAsia="ja-JP"/>
        </w:rPr>
        <w:t>Issue 2-1: RRC Idle and Inactive mobility</w:t>
      </w:r>
    </w:p>
    <w:p w14:paraId="633E0A6C" w14:textId="7FB8EAD3" w:rsidR="00766414" w:rsidRDefault="00766414" w:rsidP="007071A2">
      <w:pPr>
        <w:rPr>
          <w:b/>
          <w:szCs w:val="24"/>
          <w:u w:val="single"/>
          <w:lang w:val="en-US" w:eastAsia="ja-JP"/>
        </w:rPr>
      </w:pPr>
      <w:r w:rsidRPr="00766414">
        <w:rPr>
          <w:b/>
          <w:szCs w:val="24"/>
          <w:highlight w:val="green"/>
          <w:u w:val="single"/>
          <w:lang w:val="en-US" w:eastAsia="ja-JP"/>
        </w:rPr>
        <w:t>Agreement:</w:t>
      </w:r>
    </w:p>
    <w:p w14:paraId="7CE58202" w14:textId="3BADEB36" w:rsidR="00766414" w:rsidRDefault="00766414" w:rsidP="007071A2">
      <w:r w:rsidRPr="00766414">
        <w:t>RAN4 not to define RRC Idle and Inactive mobility requirements for inter-sat scenario for Type 1 UE.</w:t>
      </w:r>
    </w:p>
    <w:p w14:paraId="738EE246" w14:textId="77777777" w:rsidR="00766414" w:rsidRDefault="00766414" w:rsidP="007071A2"/>
    <w:p w14:paraId="21D7A958" w14:textId="35170E86" w:rsidR="00766414" w:rsidRDefault="00766414" w:rsidP="007071A2">
      <w:r w:rsidRPr="00624FEE">
        <w:rPr>
          <w:b/>
          <w:szCs w:val="24"/>
          <w:u w:val="single"/>
          <w:lang w:val="en-US" w:eastAsia="ja-JP"/>
        </w:rPr>
        <w:t>Issue 2-1: RRC Idle and Inactive mobility</w:t>
      </w:r>
    </w:p>
    <w:p w14:paraId="315AB505" w14:textId="5DD15513" w:rsidR="00766414" w:rsidRPr="00766414" w:rsidRDefault="00766414" w:rsidP="007071A2">
      <w:pPr>
        <w:rPr>
          <w:b/>
          <w:bCs/>
          <w:u w:val="single"/>
        </w:rPr>
      </w:pPr>
      <w:r w:rsidRPr="00766414">
        <w:rPr>
          <w:b/>
          <w:bCs/>
          <w:highlight w:val="green"/>
          <w:u w:val="single"/>
        </w:rPr>
        <w:t>Agreement:</w:t>
      </w:r>
    </w:p>
    <w:p w14:paraId="64295469" w14:textId="4F2C7D6E" w:rsidR="00766414" w:rsidRDefault="00766414" w:rsidP="007071A2">
      <w:r w:rsidRPr="00766414">
        <w:t>RAN4 not to define RRC Idle and Inactive mobility requirements for inter-sat scenario for Type 1 UE.</w:t>
      </w:r>
    </w:p>
    <w:p w14:paraId="631F78AC" w14:textId="77777777" w:rsidR="00766414" w:rsidRDefault="00766414" w:rsidP="007071A2"/>
    <w:p w14:paraId="044632A5" w14:textId="363D2F38"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2ADB8" w14:textId="020A5420" w:rsidR="0011302D" w:rsidRDefault="0011302D" w:rsidP="0011302D">
      <w:pPr>
        <w:rPr>
          <w:rFonts w:ascii="Arial" w:hAnsi="Arial" w:cs="Arial"/>
          <w:b/>
          <w:sz w:val="24"/>
        </w:rPr>
      </w:pPr>
      <w:r>
        <w:rPr>
          <w:rFonts w:ascii="Arial" w:hAnsi="Arial" w:cs="Arial"/>
          <w:b/>
          <w:color w:val="0000FF"/>
          <w:sz w:val="24"/>
        </w:rPr>
        <w:t>R4-2321576</w:t>
      </w:r>
      <w:r>
        <w:rPr>
          <w:rFonts w:ascii="Arial" w:hAnsi="Arial" w:cs="Arial"/>
          <w:b/>
          <w:color w:val="0000FF"/>
          <w:sz w:val="24"/>
        </w:rPr>
        <w:tab/>
      </w:r>
      <w:r>
        <w:rPr>
          <w:rFonts w:ascii="Arial" w:hAnsi="Arial" w:cs="Arial"/>
          <w:b/>
          <w:sz w:val="24"/>
        </w:rPr>
        <w:t>LS on Handover Times for NTN UEs with mechanically steered beams in FR2-NTN</w:t>
      </w:r>
    </w:p>
    <w:p w14:paraId="6212A47A"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352AA8CC" w14:textId="77777777" w:rsidR="0011302D" w:rsidRDefault="0011302D" w:rsidP="0011302D">
      <w:pPr>
        <w:rPr>
          <w:rFonts w:ascii="Arial" w:hAnsi="Arial" w:cs="Arial"/>
          <w:b/>
        </w:rPr>
      </w:pPr>
      <w:r>
        <w:rPr>
          <w:rFonts w:ascii="Arial" w:hAnsi="Arial" w:cs="Arial"/>
          <w:b/>
        </w:rPr>
        <w:t xml:space="preserve">Abstract: </w:t>
      </w:r>
    </w:p>
    <w:p w14:paraId="0198633E" w14:textId="77777777" w:rsidR="0011302D" w:rsidRDefault="0011302D" w:rsidP="0011302D">
      <w:r>
        <w:t>[RAN4#109][200] RRM Session</w:t>
      </w:r>
    </w:p>
    <w:p w14:paraId="76FA131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93AEC" w14:textId="3EEDF90E" w:rsidR="0011302D" w:rsidRDefault="0011302D" w:rsidP="0011302D">
      <w:pPr>
        <w:rPr>
          <w:rFonts w:ascii="Arial" w:hAnsi="Arial" w:cs="Arial"/>
          <w:b/>
          <w:sz w:val="24"/>
        </w:rPr>
      </w:pPr>
      <w:r>
        <w:rPr>
          <w:rFonts w:ascii="Arial" w:hAnsi="Arial" w:cs="Arial"/>
          <w:b/>
          <w:color w:val="0000FF"/>
          <w:sz w:val="24"/>
        </w:rPr>
        <w:t>R4-2321974</w:t>
      </w:r>
      <w:r>
        <w:rPr>
          <w:rFonts w:ascii="Arial" w:hAnsi="Arial" w:cs="Arial"/>
          <w:b/>
          <w:color w:val="0000FF"/>
          <w:sz w:val="24"/>
        </w:rPr>
        <w:tab/>
      </w:r>
      <w:r>
        <w:rPr>
          <w:rFonts w:ascii="Arial" w:hAnsi="Arial" w:cs="Arial"/>
          <w:b/>
          <w:sz w:val="24"/>
        </w:rPr>
        <w:t>WF on NTN UE RF requirement</w:t>
      </w:r>
    </w:p>
    <w:p w14:paraId="3EB6A65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Samsung</w:t>
      </w:r>
    </w:p>
    <w:p w14:paraId="3365ADB6" w14:textId="77777777" w:rsidR="0011302D" w:rsidRDefault="0011302D" w:rsidP="0011302D">
      <w:pPr>
        <w:rPr>
          <w:rFonts w:ascii="Arial" w:hAnsi="Arial" w:cs="Arial"/>
          <w:b/>
        </w:rPr>
      </w:pPr>
      <w:r>
        <w:rPr>
          <w:rFonts w:ascii="Arial" w:hAnsi="Arial" w:cs="Arial"/>
          <w:b/>
        </w:rPr>
        <w:t xml:space="preserve">Abstract: </w:t>
      </w:r>
    </w:p>
    <w:p w14:paraId="68A833F2" w14:textId="77777777" w:rsidR="0011302D" w:rsidRDefault="0011302D" w:rsidP="0011302D">
      <w:r>
        <w:t>[RAN4#109][100] Main Session</w:t>
      </w:r>
    </w:p>
    <w:p w14:paraId="6AD58C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14EBE" w14:textId="7653C76A" w:rsidR="0011302D" w:rsidRDefault="0011302D" w:rsidP="0011302D">
      <w:pPr>
        <w:rPr>
          <w:rFonts w:ascii="Arial" w:hAnsi="Arial" w:cs="Arial"/>
          <w:b/>
          <w:sz w:val="24"/>
        </w:rPr>
      </w:pPr>
      <w:r>
        <w:rPr>
          <w:rFonts w:ascii="Arial" w:hAnsi="Arial" w:cs="Arial"/>
          <w:b/>
          <w:color w:val="0000FF"/>
          <w:sz w:val="24"/>
        </w:rPr>
        <w:t>R4-2321975</w:t>
      </w:r>
      <w:r>
        <w:rPr>
          <w:rFonts w:ascii="Arial" w:hAnsi="Arial" w:cs="Arial"/>
          <w:b/>
          <w:color w:val="0000FF"/>
          <w:sz w:val="24"/>
        </w:rPr>
        <w:tab/>
      </w:r>
      <w:r>
        <w:rPr>
          <w:rFonts w:ascii="Arial" w:hAnsi="Arial" w:cs="Arial"/>
          <w:b/>
          <w:sz w:val="24"/>
        </w:rPr>
        <w:t>LS on NTN VSAT capability</w:t>
      </w:r>
    </w:p>
    <w:p w14:paraId="5C6016DB"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ZTE</w:t>
      </w:r>
    </w:p>
    <w:p w14:paraId="27BB3214" w14:textId="77777777" w:rsidR="0011302D" w:rsidRDefault="0011302D" w:rsidP="0011302D">
      <w:pPr>
        <w:rPr>
          <w:rFonts w:ascii="Arial" w:hAnsi="Arial" w:cs="Arial"/>
          <w:b/>
        </w:rPr>
      </w:pPr>
      <w:r>
        <w:rPr>
          <w:rFonts w:ascii="Arial" w:hAnsi="Arial" w:cs="Arial"/>
          <w:b/>
        </w:rPr>
        <w:t xml:space="preserve">Abstract: </w:t>
      </w:r>
    </w:p>
    <w:p w14:paraId="7894B209" w14:textId="77777777" w:rsidR="0011302D" w:rsidRDefault="0011302D" w:rsidP="0011302D">
      <w:r>
        <w:t>[RAN4#109][100] Main Session</w:t>
      </w:r>
    </w:p>
    <w:p w14:paraId="1D92B6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A921A" w14:textId="45F752EA" w:rsidR="0011302D" w:rsidRDefault="0011302D" w:rsidP="0011302D">
      <w:pPr>
        <w:rPr>
          <w:rFonts w:ascii="Arial" w:hAnsi="Arial" w:cs="Arial"/>
          <w:b/>
          <w:sz w:val="24"/>
        </w:rPr>
      </w:pPr>
      <w:r>
        <w:rPr>
          <w:rFonts w:ascii="Arial" w:hAnsi="Arial" w:cs="Arial"/>
          <w:b/>
          <w:color w:val="0000FF"/>
          <w:sz w:val="24"/>
        </w:rPr>
        <w:t>R4-2321976</w:t>
      </w:r>
      <w:r>
        <w:rPr>
          <w:rFonts w:ascii="Arial" w:hAnsi="Arial" w:cs="Arial"/>
          <w:b/>
          <w:color w:val="0000FF"/>
          <w:sz w:val="24"/>
        </w:rPr>
        <w:tab/>
      </w:r>
      <w:r>
        <w:rPr>
          <w:rFonts w:ascii="Arial" w:hAnsi="Arial" w:cs="Arial"/>
          <w:b/>
          <w:sz w:val="24"/>
        </w:rPr>
        <w:t xml:space="preserve">LS on UE capability to support DMRS bundling for GSO and NGSO </w:t>
      </w:r>
    </w:p>
    <w:p w14:paraId="2A4780ED" w14:textId="77777777" w:rsidR="0011302D" w:rsidRDefault="0011302D" w:rsidP="0011302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1FEFEE84" w14:textId="77777777" w:rsidR="0011302D" w:rsidRDefault="0011302D" w:rsidP="0011302D">
      <w:pPr>
        <w:rPr>
          <w:rFonts w:ascii="Arial" w:hAnsi="Arial" w:cs="Arial"/>
          <w:b/>
        </w:rPr>
      </w:pPr>
      <w:r>
        <w:rPr>
          <w:rFonts w:ascii="Arial" w:hAnsi="Arial" w:cs="Arial"/>
          <w:b/>
        </w:rPr>
        <w:t xml:space="preserve">Abstract: </w:t>
      </w:r>
    </w:p>
    <w:p w14:paraId="12632231" w14:textId="77777777" w:rsidR="0011302D" w:rsidRDefault="0011302D" w:rsidP="0011302D">
      <w:r>
        <w:t>[RAN4#109][100] Main Session</w:t>
      </w:r>
    </w:p>
    <w:p w14:paraId="0808C0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43953" w14:textId="77777777" w:rsidR="0011302D" w:rsidRDefault="0011302D" w:rsidP="0011302D">
      <w:pPr>
        <w:pStyle w:val="Heading3"/>
      </w:pPr>
      <w:bookmarkStart w:id="473" w:name="_Toc156857717"/>
      <w:r>
        <w:t>8.27</w:t>
      </w:r>
      <w:r>
        <w:tab/>
        <w:t>Further NR coverage enhancements</w:t>
      </w:r>
      <w:bookmarkEnd w:id="473"/>
    </w:p>
    <w:p w14:paraId="64819F26" w14:textId="77777777" w:rsidR="0011302D" w:rsidRDefault="0011302D" w:rsidP="0011302D">
      <w:pPr>
        <w:pStyle w:val="Heading4"/>
      </w:pPr>
      <w:bookmarkStart w:id="474" w:name="_Toc156857718"/>
      <w:r>
        <w:t>8.27.1</w:t>
      </w:r>
      <w:r>
        <w:tab/>
        <w:t>UE RF requirements</w:t>
      </w:r>
      <w:bookmarkEnd w:id="474"/>
    </w:p>
    <w:p w14:paraId="4C8F2010" w14:textId="729AF459" w:rsidR="0011302D" w:rsidRDefault="0011302D" w:rsidP="0011302D">
      <w:pPr>
        <w:rPr>
          <w:rFonts w:ascii="Arial" w:hAnsi="Arial" w:cs="Arial"/>
          <w:b/>
          <w:sz w:val="24"/>
        </w:rPr>
      </w:pPr>
      <w:r>
        <w:rPr>
          <w:rFonts w:ascii="Arial" w:hAnsi="Arial" w:cs="Arial"/>
          <w:b/>
          <w:color w:val="0000FF"/>
          <w:sz w:val="24"/>
        </w:rPr>
        <w:t>R4-2318892</w:t>
      </w:r>
      <w:r>
        <w:rPr>
          <w:rFonts w:ascii="Arial" w:hAnsi="Arial" w:cs="Arial"/>
          <w:b/>
          <w:color w:val="0000FF"/>
          <w:sz w:val="24"/>
        </w:rPr>
        <w:tab/>
      </w:r>
      <w:r>
        <w:rPr>
          <w:rFonts w:ascii="Arial" w:hAnsi="Arial" w:cs="Arial"/>
          <w:b/>
          <w:sz w:val="24"/>
        </w:rPr>
        <w:t>Discussion on reply LS on delta power class</w:t>
      </w:r>
    </w:p>
    <w:p w14:paraId="53291E8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ABA829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353DE" w14:textId="61025592" w:rsidR="0011302D" w:rsidRDefault="0011302D" w:rsidP="0011302D">
      <w:pPr>
        <w:rPr>
          <w:rFonts w:ascii="Arial" w:hAnsi="Arial" w:cs="Arial"/>
          <w:b/>
          <w:sz w:val="24"/>
        </w:rPr>
      </w:pPr>
      <w:r>
        <w:rPr>
          <w:rFonts w:ascii="Arial" w:hAnsi="Arial" w:cs="Arial"/>
          <w:b/>
          <w:color w:val="0000FF"/>
          <w:sz w:val="24"/>
        </w:rPr>
        <w:t>R4-2320542</w:t>
      </w:r>
      <w:r>
        <w:rPr>
          <w:rFonts w:ascii="Arial" w:hAnsi="Arial" w:cs="Arial"/>
          <w:b/>
          <w:color w:val="0000FF"/>
          <w:sz w:val="24"/>
        </w:rPr>
        <w:tab/>
      </w:r>
      <w:r>
        <w:rPr>
          <w:rFonts w:ascii="Arial" w:hAnsi="Arial" w:cs="Arial"/>
          <w:b/>
          <w:sz w:val="24"/>
        </w:rPr>
        <w:t>LS to RAN1_2 on UE capability signaling</w:t>
      </w:r>
    </w:p>
    <w:p w14:paraId="030A8F9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79EE3D" w14:textId="77777777" w:rsidR="0011302D" w:rsidRDefault="0011302D" w:rsidP="0011302D">
      <w:pPr>
        <w:rPr>
          <w:rFonts w:ascii="Arial" w:hAnsi="Arial" w:cs="Arial"/>
          <w:b/>
        </w:rPr>
      </w:pPr>
      <w:r>
        <w:rPr>
          <w:rFonts w:ascii="Arial" w:hAnsi="Arial" w:cs="Arial"/>
          <w:b/>
        </w:rPr>
        <w:t xml:space="preserve">Abstract: </w:t>
      </w:r>
    </w:p>
    <w:p w14:paraId="359513AD" w14:textId="77777777" w:rsidR="0011302D" w:rsidRDefault="0011302D" w:rsidP="0011302D">
      <w:r>
        <w:t>In this contribution, we present our view on the needed signalling for transparent MPR reduction scheme.</w:t>
      </w:r>
    </w:p>
    <w:p w14:paraId="60FD38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87755" w14:textId="77777777" w:rsidR="0011302D" w:rsidRDefault="0011302D" w:rsidP="0011302D">
      <w:pPr>
        <w:pStyle w:val="Heading5"/>
      </w:pPr>
      <w:bookmarkStart w:id="475" w:name="_Toc156857719"/>
      <w:r>
        <w:t>8.27.1.1</w:t>
      </w:r>
      <w:r>
        <w:tab/>
        <w:t>Enhancement of increasing UE power high limit for CA and DC (resubmitted CR)</w:t>
      </w:r>
      <w:bookmarkEnd w:id="475"/>
    </w:p>
    <w:p w14:paraId="70B54D9A" w14:textId="79A61547" w:rsidR="0011302D" w:rsidRDefault="0011302D" w:rsidP="0011302D">
      <w:pPr>
        <w:rPr>
          <w:rFonts w:ascii="Arial" w:hAnsi="Arial" w:cs="Arial"/>
          <w:b/>
          <w:sz w:val="24"/>
        </w:rPr>
      </w:pPr>
      <w:r>
        <w:rPr>
          <w:rFonts w:ascii="Arial" w:hAnsi="Arial" w:cs="Arial"/>
          <w:b/>
          <w:color w:val="0000FF"/>
          <w:sz w:val="24"/>
        </w:rPr>
        <w:t>R4-2318030</w:t>
      </w:r>
      <w:r>
        <w:rPr>
          <w:rFonts w:ascii="Arial" w:hAnsi="Arial" w:cs="Arial"/>
          <w:b/>
          <w:color w:val="0000FF"/>
          <w:sz w:val="24"/>
        </w:rPr>
        <w:tab/>
      </w:r>
      <w:r>
        <w:rPr>
          <w:rFonts w:ascii="Arial" w:hAnsi="Arial" w:cs="Arial"/>
          <w:b/>
          <w:sz w:val="24"/>
        </w:rPr>
        <w:t>Introduction of higherPowerLimit-r17 into NR CA of PC3+PC5 including UL Intra band CA</w:t>
      </w:r>
    </w:p>
    <w:p w14:paraId="3B3EE1A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CR-1810  rev  Cat: B (Rel-18)</w:t>
      </w:r>
      <w:r>
        <w:rPr>
          <w:i/>
        </w:rPr>
        <w:br/>
      </w:r>
      <w:r>
        <w:rPr>
          <w:i/>
        </w:rPr>
        <w:br/>
      </w:r>
      <w:r>
        <w:rPr>
          <w:i/>
        </w:rPr>
        <w:tab/>
      </w:r>
      <w:r>
        <w:rPr>
          <w:i/>
        </w:rPr>
        <w:tab/>
      </w:r>
      <w:r>
        <w:rPr>
          <w:i/>
        </w:rPr>
        <w:tab/>
      </w:r>
      <w:r>
        <w:rPr>
          <w:i/>
        </w:rPr>
        <w:tab/>
      </w:r>
      <w:r>
        <w:rPr>
          <w:i/>
        </w:rPr>
        <w:tab/>
        <w:t>Source: Nokia, Nokia Shanghai Bell</w:t>
      </w:r>
    </w:p>
    <w:p w14:paraId="104995F9" w14:textId="77777777" w:rsidR="0011302D" w:rsidRDefault="0011302D" w:rsidP="0011302D">
      <w:pPr>
        <w:rPr>
          <w:rFonts w:ascii="Arial" w:hAnsi="Arial" w:cs="Arial"/>
          <w:b/>
        </w:rPr>
      </w:pPr>
      <w:r>
        <w:rPr>
          <w:rFonts w:ascii="Arial" w:hAnsi="Arial" w:cs="Arial"/>
          <w:b/>
        </w:rPr>
        <w:t xml:space="preserve">Abstract: </w:t>
      </w:r>
    </w:p>
    <w:p w14:paraId="011FA012" w14:textId="77777777" w:rsidR="0011302D" w:rsidRDefault="0011302D" w:rsidP="0011302D">
      <w:r>
        <w:t xml:space="preserve">This CR allows a UE to apply higherPowerLimit-r17 to PC3 NR CA consisting of PC3 band and PC5 band where one of the bands can be UL intra band contiguous CA. Session Chair: Agreement: The CR is based on the assumptions that the default power class is per </w:t>
      </w:r>
    </w:p>
    <w:p w14:paraId="489EC4C2" w14:textId="779E75EB" w:rsidR="00786F73" w:rsidRDefault="00786F73" w:rsidP="0011302D">
      <w:pPr>
        <w:rPr>
          <w:rFonts w:ascii="Arial" w:hAnsi="Arial" w:cs="Arial"/>
          <w:b/>
        </w:rPr>
      </w:pPr>
      <w:r>
        <w:rPr>
          <w:rFonts w:ascii="Arial" w:hAnsi="Arial" w:cs="Arial"/>
          <w:b/>
        </w:rPr>
        <w:t>Discussion:</w:t>
      </w:r>
    </w:p>
    <w:p w14:paraId="5445CC0C" w14:textId="11F09753" w:rsidR="00786F73" w:rsidRPr="00786F73" w:rsidRDefault="00786F73" w:rsidP="00786F73">
      <w:pPr>
        <w:rPr>
          <w:b/>
          <w:bCs/>
          <w:u w:val="single"/>
        </w:rPr>
      </w:pPr>
      <w:r w:rsidRPr="00786F73">
        <w:rPr>
          <w:b/>
          <w:bCs/>
          <w:highlight w:val="green"/>
          <w:u w:val="single"/>
        </w:rPr>
        <w:t>Agreement:</w:t>
      </w:r>
    </w:p>
    <w:p w14:paraId="0C8F7B87" w14:textId="193C402E" w:rsidR="00786F73" w:rsidRDefault="00786F73" w:rsidP="00786F73">
      <w:r w:rsidRPr="00786F73">
        <w:t>The CR is based on the assumptions that the default power class is per band power class in order to complete this WI. If there is new agreement coming from the discussions in the maintenance agenda, the new agreement can be captured by modifying the corresponding sections.</w:t>
      </w:r>
    </w:p>
    <w:p w14:paraId="33DD409B" w14:textId="44AD54E6"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AEA05" w14:textId="22A16D0A" w:rsidR="0011302D" w:rsidRDefault="0011302D" w:rsidP="0011302D">
      <w:pPr>
        <w:rPr>
          <w:rFonts w:ascii="Arial" w:hAnsi="Arial" w:cs="Arial"/>
          <w:b/>
          <w:sz w:val="24"/>
        </w:rPr>
      </w:pPr>
      <w:r>
        <w:rPr>
          <w:rFonts w:ascii="Arial" w:hAnsi="Arial" w:cs="Arial"/>
          <w:b/>
          <w:color w:val="0000FF"/>
          <w:sz w:val="24"/>
        </w:rPr>
        <w:t>R4-2318031</w:t>
      </w:r>
      <w:r>
        <w:rPr>
          <w:rFonts w:ascii="Arial" w:hAnsi="Arial" w:cs="Arial"/>
          <w:b/>
          <w:color w:val="0000FF"/>
          <w:sz w:val="24"/>
        </w:rPr>
        <w:tab/>
      </w:r>
      <w:r>
        <w:rPr>
          <w:rFonts w:ascii="Arial" w:hAnsi="Arial" w:cs="Arial"/>
          <w:b/>
          <w:sz w:val="24"/>
        </w:rPr>
        <w:t>Introduction of higherPowerLimit-r17 into EN-DC of PC3+PC5 including UL Intra band CA</w:t>
      </w:r>
    </w:p>
    <w:p w14:paraId="00003112"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CR-1030  rev  Cat: B (Rel-18)</w:t>
      </w:r>
      <w:r>
        <w:rPr>
          <w:i/>
        </w:rPr>
        <w:br/>
      </w:r>
      <w:r>
        <w:rPr>
          <w:i/>
        </w:rPr>
        <w:br/>
      </w:r>
      <w:r>
        <w:rPr>
          <w:i/>
        </w:rPr>
        <w:tab/>
      </w:r>
      <w:r>
        <w:rPr>
          <w:i/>
        </w:rPr>
        <w:tab/>
      </w:r>
      <w:r>
        <w:rPr>
          <w:i/>
        </w:rPr>
        <w:tab/>
      </w:r>
      <w:r>
        <w:rPr>
          <w:i/>
        </w:rPr>
        <w:tab/>
      </w:r>
      <w:r>
        <w:rPr>
          <w:i/>
        </w:rPr>
        <w:tab/>
        <w:t>Source: Nokia, Nokia Shanghai Bell, Samsung</w:t>
      </w:r>
    </w:p>
    <w:p w14:paraId="6E7B76D6" w14:textId="77777777" w:rsidR="0011302D" w:rsidRDefault="0011302D" w:rsidP="0011302D">
      <w:pPr>
        <w:rPr>
          <w:rFonts w:ascii="Arial" w:hAnsi="Arial" w:cs="Arial"/>
          <w:b/>
        </w:rPr>
      </w:pPr>
      <w:r>
        <w:rPr>
          <w:rFonts w:ascii="Arial" w:hAnsi="Arial" w:cs="Arial"/>
          <w:b/>
        </w:rPr>
        <w:t xml:space="preserve">Abstract: </w:t>
      </w:r>
    </w:p>
    <w:p w14:paraId="184F5DAB" w14:textId="77777777" w:rsidR="0011302D" w:rsidRDefault="0011302D" w:rsidP="0011302D">
      <w:r>
        <w:t>This is a CR based on the CR(R4-2315148) endorsed in RAN4#108bis.</w:t>
      </w:r>
    </w:p>
    <w:p w14:paraId="67DCBD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117A0" w14:textId="66DB8A92" w:rsidR="0011302D" w:rsidRDefault="0011302D" w:rsidP="0011302D">
      <w:pPr>
        <w:rPr>
          <w:rFonts w:ascii="Arial" w:hAnsi="Arial" w:cs="Arial"/>
          <w:b/>
          <w:sz w:val="24"/>
        </w:rPr>
      </w:pPr>
      <w:r>
        <w:rPr>
          <w:rFonts w:ascii="Arial" w:hAnsi="Arial" w:cs="Arial"/>
          <w:b/>
          <w:color w:val="0000FF"/>
          <w:sz w:val="24"/>
        </w:rPr>
        <w:t>R4-2318032</w:t>
      </w:r>
      <w:r>
        <w:rPr>
          <w:rFonts w:ascii="Arial" w:hAnsi="Arial" w:cs="Arial"/>
          <w:b/>
          <w:color w:val="0000FF"/>
          <w:sz w:val="24"/>
        </w:rPr>
        <w:tab/>
      </w:r>
      <w:r>
        <w:rPr>
          <w:rFonts w:ascii="Arial" w:hAnsi="Arial" w:cs="Arial"/>
          <w:b/>
          <w:sz w:val="24"/>
        </w:rPr>
        <w:t>Draft LS to R2-2311611 on UL power enhancements for CA and DC</w:t>
      </w:r>
    </w:p>
    <w:p w14:paraId="774ADBE6"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57CF4616" w14:textId="77777777" w:rsidR="0011302D" w:rsidRDefault="0011302D" w:rsidP="0011302D">
      <w:pPr>
        <w:rPr>
          <w:rFonts w:ascii="Arial" w:hAnsi="Arial" w:cs="Arial"/>
          <w:b/>
        </w:rPr>
      </w:pPr>
      <w:r>
        <w:rPr>
          <w:rFonts w:ascii="Arial" w:hAnsi="Arial" w:cs="Arial"/>
          <w:b/>
        </w:rPr>
        <w:t xml:space="preserve">Abstract: </w:t>
      </w:r>
    </w:p>
    <w:p w14:paraId="06BAD227" w14:textId="77777777" w:rsidR="0011302D" w:rsidRDefault="0011302D" w:rsidP="0011302D">
      <w:r>
        <w:t>This paper addresses three questions enclosed in RAN2 LS of R2-2311611.</w:t>
      </w:r>
    </w:p>
    <w:p w14:paraId="1591B7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0BF17" w14:textId="19629D6C" w:rsidR="0011302D" w:rsidRDefault="0011302D" w:rsidP="0011302D">
      <w:pPr>
        <w:rPr>
          <w:rFonts w:ascii="Arial" w:hAnsi="Arial" w:cs="Arial"/>
          <w:b/>
          <w:sz w:val="24"/>
        </w:rPr>
      </w:pPr>
      <w:r>
        <w:rPr>
          <w:rFonts w:ascii="Arial" w:hAnsi="Arial" w:cs="Arial"/>
          <w:b/>
          <w:color w:val="0000FF"/>
          <w:sz w:val="24"/>
        </w:rPr>
        <w:t>R4-2318100</w:t>
      </w:r>
      <w:r>
        <w:rPr>
          <w:rFonts w:ascii="Arial" w:hAnsi="Arial" w:cs="Arial"/>
          <w:b/>
          <w:color w:val="0000FF"/>
          <w:sz w:val="24"/>
        </w:rPr>
        <w:tab/>
      </w:r>
      <w:r>
        <w:rPr>
          <w:rFonts w:ascii="Arial" w:hAnsi="Arial" w:cs="Arial"/>
          <w:b/>
          <w:sz w:val="24"/>
        </w:rPr>
        <w:t>Introduction of delta PPowerClass report</w:t>
      </w:r>
    </w:p>
    <w:p w14:paraId="2D97833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CR-1811  rev  Cat: B (Rel-18)</w:t>
      </w:r>
      <w:r>
        <w:rPr>
          <w:i/>
        </w:rPr>
        <w:br/>
      </w:r>
      <w:r>
        <w:rPr>
          <w:i/>
        </w:rPr>
        <w:br/>
      </w:r>
      <w:r>
        <w:rPr>
          <w:i/>
        </w:rPr>
        <w:tab/>
      </w:r>
      <w:r>
        <w:rPr>
          <w:i/>
        </w:rPr>
        <w:tab/>
      </w:r>
      <w:r>
        <w:rPr>
          <w:i/>
        </w:rPr>
        <w:tab/>
      </w:r>
      <w:r>
        <w:rPr>
          <w:i/>
        </w:rPr>
        <w:tab/>
      </w:r>
      <w:r>
        <w:rPr>
          <w:i/>
        </w:rPr>
        <w:tab/>
        <w:t>Source: Nokia, Nokia Shanghai Bell</w:t>
      </w:r>
    </w:p>
    <w:p w14:paraId="7252207E" w14:textId="77777777" w:rsidR="0011302D" w:rsidRDefault="0011302D" w:rsidP="0011302D">
      <w:pPr>
        <w:rPr>
          <w:rFonts w:ascii="Arial" w:hAnsi="Arial" w:cs="Arial"/>
          <w:b/>
        </w:rPr>
      </w:pPr>
      <w:r>
        <w:rPr>
          <w:rFonts w:ascii="Arial" w:hAnsi="Arial" w:cs="Arial"/>
          <w:b/>
        </w:rPr>
        <w:t xml:space="preserve">Abstract: </w:t>
      </w:r>
    </w:p>
    <w:p w14:paraId="72EF60AB" w14:textId="77777777" w:rsidR="0011302D" w:rsidRDefault="0011302D" w:rsidP="0011302D">
      <w:r>
        <w:t>CR to introduce a NOTE about delta P power class report.</w:t>
      </w:r>
    </w:p>
    <w:p w14:paraId="2C7E1F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E3688" w14:textId="71DAB690" w:rsidR="0011302D" w:rsidRDefault="0011302D" w:rsidP="0011302D">
      <w:pPr>
        <w:rPr>
          <w:rFonts w:ascii="Arial" w:hAnsi="Arial" w:cs="Arial"/>
          <w:b/>
          <w:sz w:val="24"/>
        </w:rPr>
      </w:pPr>
      <w:r>
        <w:rPr>
          <w:rFonts w:ascii="Arial" w:hAnsi="Arial" w:cs="Arial"/>
          <w:b/>
          <w:color w:val="0000FF"/>
          <w:sz w:val="24"/>
        </w:rPr>
        <w:t>R4-2318101</w:t>
      </w:r>
      <w:r>
        <w:rPr>
          <w:rFonts w:ascii="Arial" w:hAnsi="Arial" w:cs="Arial"/>
          <w:b/>
          <w:color w:val="0000FF"/>
          <w:sz w:val="24"/>
        </w:rPr>
        <w:tab/>
      </w:r>
      <w:r>
        <w:rPr>
          <w:rFonts w:ascii="Arial" w:hAnsi="Arial" w:cs="Arial"/>
          <w:b/>
          <w:sz w:val="24"/>
        </w:rPr>
        <w:t>Introduction of delta PPowerClass report</w:t>
      </w:r>
    </w:p>
    <w:p w14:paraId="1193C78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CR-1032  rev  Cat: B (Rel-18)</w:t>
      </w:r>
      <w:r>
        <w:rPr>
          <w:i/>
        </w:rPr>
        <w:br/>
      </w:r>
      <w:r>
        <w:rPr>
          <w:i/>
        </w:rPr>
        <w:br/>
      </w:r>
      <w:r>
        <w:rPr>
          <w:i/>
        </w:rPr>
        <w:tab/>
      </w:r>
      <w:r>
        <w:rPr>
          <w:i/>
        </w:rPr>
        <w:tab/>
      </w:r>
      <w:r>
        <w:rPr>
          <w:i/>
        </w:rPr>
        <w:tab/>
      </w:r>
      <w:r>
        <w:rPr>
          <w:i/>
        </w:rPr>
        <w:tab/>
      </w:r>
      <w:r>
        <w:rPr>
          <w:i/>
        </w:rPr>
        <w:tab/>
        <w:t>Source: Nokia, Nokia Shanghai Bell</w:t>
      </w:r>
    </w:p>
    <w:p w14:paraId="184931FC" w14:textId="77777777" w:rsidR="0011302D" w:rsidRDefault="0011302D" w:rsidP="0011302D">
      <w:pPr>
        <w:rPr>
          <w:rFonts w:ascii="Arial" w:hAnsi="Arial" w:cs="Arial"/>
          <w:b/>
        </w:rPr>
      </w:pPr>
      <w:r>
        <w:rPr>
          <w:rFonts w:ascii="Arial" w:hAnsi="Arial" w:cs="Arial"/>
          <w:b/>
        </w:rPr>
        <w:t xml:space="preserve">Abstract: </w:t>
      </w:r>
    </w:p>
    <w:p w14:paraId="264C4DDA" w14:textId="77777777" w:rsidR="0011302D" w:rsidRDefault="0011302D" w:rsidP="0011302D">
      <w:r>
        <w:t>CR to add a NOTE to introduce a delta P power class report.</w:t>
      </w:r>
    </w:p>
    <w:p w14:paraId="1181B0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6F0B5" w14:textId="7852BD29" w:rsidR="0011302D" w:rsidRDefault="0011302D" w:rsidP="0011302D">
      <w:pPr>
        <w:rPr>
          <w:rFonts w:ascii="Arial" w:hAnsi="Arial" w:cs="Arial"/>
          <w:b/>
          <w:sz w:val="24"/>
        </w:rPr>
      </w:pPr>
      <w:r>
        <w:rPr>
          <w:rFonts w:ascii="Arial" w:hAnsi="Arial" w:cs="Arial"/>
          <w:b/>
          <w:color w:val="0000FF"/>
          <w:sz w:val="24"/>
        </w:rPr>
        <w:t>R4-2318268</w:t>
      </w:r>
      <w:r>
        <w:rPr>
          <w:rFonts w:ascii="Arial" w:hAnsi="Arial" w:cs="Arial"/>
          <w:b/>
          <w:color w:val="0000FF"/>
          <w:sz w:val="24"/>
        </w:rPr>
        <w:tab/>
      </w:r>
      <w:r>
        <w:rPr>
          <w:rFonts w:ascii="Arial" w:hAnsi="Arial" w:cs="Arial"/>
          <w:b/>
          <w:sz w:val="24"/>
        </w:rPr>
        <w:t>Further discussion on delta_Ppowerclass</w:t>
      </w:r>
    </w:p>
    <w:p w14:paraId="0EF3E05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194568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CDD00" w14:textId="2F2A6515" w:rsidR="0011302D" w:rsidRDefault="0011302D" w:rsidP="0011302D">
      <w:pPr>
        <w:rPr>
          <w:rFonts w:ascii="Arial" w:hAnsi="Arial" w:cs="Arial"/>
          <w:b/>
          <w:sz w:val="24"/>
        </w:rPr>
      </w:pPr>
      <w:r>
        <w:rPr>
          <w:rFonts w:ascii="Arial" w:hAnsi="Arial" w:cs="Arial"/>
          <w:b/>
          <w:color w:val="0000FF"/>
          <w:sz w:val="24"/>
        </w:rPr>
        <w:t>R4-2318437</w:t>
      </w:r>
      <w:r>
        <w:rPr>
          <w:rFonts w:ascii="Arial" w:hAnsi="Arial" w:cs="Arial"/>
          <w:b/>
          <w:color w:val="0000FF"/>
          <w:sz w:val="24"/>
        </w:rPr>
        <w:tab/>
      </w:r>
      <w:r>
        <w:rPr>
          <w:rFonts w:ascii="Arial" w:hAnsi="Arial" w:cs="Arial"/>
          <w:b/>
          <w:sz w:val="24"/>
        </w:rPr>
        <w:t>On ULFPTx dependency on Delta_PPowerClass report</w:t>
      </w:r>
    </w:p>
    <w:p w14:paraId="19EC089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719A6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1562" w14:textId="06670E4A" w:rsidR="0011302D" w:rsidRDefault="0011302D" w:rsidP="0011302D">
      <w:pPr>
        <w:rPr>
          <w:rFonts w:ascii="Arial" w:hAnsi="Arial" w:cs="Arial"/>
          <w:b/>
          <w:sz w:val="24"/>
        </w:rPr>
      </w:pPr>
      <w:r>
        <w:rPr>
          <w:rFonts w:ascii="Arial" w:hAnsi="Arial" w:cs="Arial"/>
          <w:b/>
          <w:color w:val="0000FF"/>
          <w:sz w:val="24"/>
        </w:rPr>
        <w:t>R4-2318718</w:t>
      </w:r>
      <w:r>
        <w:rPr>
          <w:rFonts w:ascii="Arial" w:hAnsi="Arial" w:cs="Arial"/>
          <w:b/>
          <w:color w:val="0000FF"/>
          <w:sz w:val="24"/>
        </w:rPr>
        <w:tab/>
      </w:r>
      <w:r>
        <w:rPr>
          <w:rFonts w:ascii="Arial" w:hAnsi="Arial" w:cs="Arial"/>
          <w:b/>
          <w:sz w:val="24"/>
        </w:rPr>
        <w:t>Draft reply LS on delta power class</w:t>
      </w:r>
    </w:p>
    <w:p w14:paraId="2B7837CC" w14:textId="77777777" w:rsidR="0011302D" w:rsidRDefault="0011302D" w:rsidP="0011302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5E3F74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EF4D5" w14:textId="402C141B" w:rsidR="0011302D" w:rsidRDefault="0011302D" w:rsidP="0011302D">
      <w:pPr>
        <w:rPr>
          <w:rFonts w:ascii="Arial" w:hAnsi="Arial" w:cs="Arial"/>
          <w:b/>
          <w:sz w:val="24"/>
        </w:rPr>
      </w:pPr>
      <w:r>
        <w:rPr>
          <w:rFonts w:ascii="Arial" w:hAnsi="Arial" w:cs="Arial"/>
          <w:b/>
          <w:color w:val="0000FF"/>
          <w:sz w:val="24"/>
        </w:rPr>
        <w:t>R4-2318773</w:t>
      </w:r>
      <w:r>
        <w:rPr>
          <w:rFonts w:ascii="Arial" w:hAnsi="Arial" w:cs="Arial"/>
          <w:b/>
          <w:color w:val="0000FF"/>
          <w:sz w:val="24"/>
        </w:rPr>
        <w:tab/>
      </w:r>
      <w:r>
        <w:rPr>
          <w:rFonts w:ascii="Arial" w:hAnsi="Arial" w:cs="Arial"/>
          <w:b/>
          <w:sz w:val="24"/>
        </w:rPr>
        <w:t>On power class fallback signaling</w:t>
      </w:r>
    </w:p>
    <w:p w14:paraId="60BA6F2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6EFF5F" w14:textId="77777777" w:rsidR="0011302D" w:rsidRDefault="0011302D" w:rsidP="0011302D">
      <w:pPr>
        <w:rPr>
          <w:rFonts w:ascii="Arial" w:hAnsi="Arial" w:cs="Arial"/>
          <w:b/>
        </w:rPr>
      </w:pPr>
      <w:r>
        <w:rPr>
          <w:rFonts w:ascii="Arial" w:hAnsi="Arial" w:cs="Arial"/>
          <w:b/>
        </w:rPr>
        <w:t xml:space="preserve">Abstract: </w:t>
      </w:r>
    </w:p>
    <w:p w14:paraId="0C6B1CB8" w14:textId="77777777" w:rsidR="0011302D" w:rsidRDefault="0011302D" w:rsidP="0011302D">
      <w:r>
        <w:t>Views on RAN2 LS seeking details of capability to be reported with delta(Ppowerclass)</w:t>
      </w:r>
    </w:p>
    <w:p w14:paraId="654C23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7AAB1" w14:textId="6F41296E" w:rsidR="0011302D" w:rsidRDefault="0011302D" w:rsidP="0011302D">
      <w:pPr>
        <w:rPr>
          <w:rFonts w:ascii="Arial" w:hAnsi="Arial" w:cs="Arial"/>
          <w:b/>
          <w:sz w:val="24"/>
        </w:rPr>
      </w:pPr>
      <w:r>
        <w:rPr>
          <w:rFonts w:ascii="Arial" w:hAnsi="Arial" w:cs="Arial"/>
          <w:b/>
          <w:color w:val="0000FF"/>
          <w:sz w:val="24"/>
        </w:rPr>
        <w:t>R4-2318957</w:t>
      </w:r>
      <w:r>
        <w:rPr>
          <w:rFonts w:ascii="Arial" w:hAnsi="Arial" w:cs="Arial"/>
          <w:b/>
          <w:color w:val="0000FF"/>
          <w:sz w:val="24"/>
        </w:rPr>
        <w:tab/>
      </w:r>
      <w:r>
        <w:rPr>
          <w:rFonts w:ascii="Arial" w:hAnsi="Arial" w:cs="Arial"/>
          <w:b/>
          <w:sz w:val="24"/>
        </w:rPr>
        <w:t>Further Discussion of Delta_powerclass reporting</w:t>
      </w:r>
    </w:p>
    <w:p w14:paraId="024D260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5309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04848" w14:textId="4CEBA07C" w:rsidR="0011302D" w:rsidRDefault="0011302D" w:rsidP="0011302D">
      <w:pPr>
        <w:rPr>
          <w:rFonts w:ascii="Arial" w:hAnsi="Arial" w:cs="Arial"/>
          <w:b/>
          <w:sz w:val="24"/>
        </w:rPr>
      </w:pPr>
      <w:r>
        <w:rPr>
          <w:rFonts w:ascii="Arial" w:hAnsi="Arial" w:cs="Arial"/>
          <w:b/>
          <w:color w:val="0000FF"/>
          <w:sz w:val="24"/>
        </w:rPr>
        <w:t>R4-2318958</w:t>
      </w:r>
      <w:r>
        <w:rPr>
          <w:rFonts w:ascii="Arial" w:hAnsi="Arial" w:cs="Arial"/>
          <w:b/>
          <w:color w:val="0000FF"/>
          <w:sz w:val="24"/>
        </w:rPr>
        <w:tab/>
      </w:r>
      <w:r>
        <w:rPr>
          <w:rFonts w:ascii="Arial" w:hAnsi="Arial" w:cs="Arial"/>
          <w:b/>
          <w:sz w:val="24"/>
        </w:rPr>
        <w:t>[Draft] Reply LS on the Reply of delta power class</w:t>
      </w:r>
    </w:p>
    <w:p w14:paraId="137C2AD3"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2CF84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1D2CA" w14:textId="22F5BC02" w:rsidR="0011302D" w:rsidRDefault="0011302D" w:rsidP="0011302D">
      <w:pPr>
        <w:rPr>
          <w:rFonts w:ascii="Arial" w:hAnsi="Arial" w:cs="Arial"/>
          <w:b/>
          <w:sz w:val="24"/>
        </w:rPr>
      </w:pPr>
      <w:r>
        <w:rPr>
          <w:rFonts w:ascii="Arial" w:hAnsi="Arial" w:cs="Arial"/>
          <w:b/>
          <w:color w:val="0000FF"/>
          <w:sz w:val="24"/>
        </w:rPr>
        <w:t>R4-2318959</w:t>
      </w:r>
      <w:r>
        <w:rPr>
          <w:rFonts w:ascii="Arial" w:hAnsi="Arial" w:cs="Arial"/>
          <w:b/>
          <w:color w:val="0000FF"/>
          <w:sz w:val="24"/>
        </w:rPr>
        <w:tab/>
      </w:r>
      <w:r>
        <w:rPr>
          <w:rFonts w:ascii="Arial" w:hAnsi="Arial" w:cs="Arial"/>
          <w:b/>
          <w:sz w:val="24"/>
        </w:rPr>
        <w:t>CR of TS38.101-1 for Introducing new scenarios for increase higher power limit for CA</w:t>
      </w:r>
    </w:p>
    <w:p w14:paraId="1A34F68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CR-1871  rev  Cat: B (Rel-18)</w:t>
      </w:r>
      <w:r>
        <w:rPr>
          <w:i/>
        </w:rPr>
        <w:br/>
      </w:r>
      <w:r>
        <w:rPr>
          <w:i/>
        </w:rPr>
        <w:br/>
      </w:r>
      <w:r>
        <w:rPr>
          <w:i/>
        </w:rPr>
        <w:tab/>
      </w:r>
      <w:r>
        <w:rPr>
          <w:i/>
        </w:rPr>
        <w:tab/>
      </w:r>
      <w:r>
        <w:rPr>
          <w:i/>
        </w:rPr>
        <w:tab/>
      </w:r>
      <w:r>
        <w:rPr>
          <w:i/>
        </w:rPr>
        <w:tab/>
      </w:r>
      <w:r>
        <w:rPr>
          <w:i/>
        </w:rPr>
        <w:tab/>
        <w:t>Source: vivo, ZTE, Huawei,  CHTTL, Samusng,Xiaomi</w:t>
      </w:r>
    </w:p>
    <w:p w14:paraId="311289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86AAA8" w14:textId="276B88C3" w:rsidR="0011302D" w:rsidRDefault="0011302D" w:rsidP="0011302D">
      <w:pPr>
        <w:rPr>
          <w:rFonts w:ascii="Arial" w:hAnsi="Arial" w:cs="Arial"/>
          <w:b/>
          <w:sz w:val="24"/>
        </w:rPr>
      </w:pPr>
      <w:r>
        <w:rPr>
          <w:rFonts w:ascii="Arial" w:hAnsi="Arial" w:cs="Arial"/>
          <w:b/>
          <w:color w:val="0000FF"/>
          <w:sz w:val="24"/>
        </w:rPr>
        <w:t>R4-2319406</w:t>
      </w:r>
      <w:r>
        <w:rPr>
          <w:rFonts w:ascii="Arial" w:hAnsi="Arial" w:cs="Arial"/>
          <w:b/>
          <w:color w:val="0000FF"/>
          <w:sz w:val="24"/>
        </w:rPr>
        <w:tab/>
      </w:r>
      <w:r>
        <w:rPr>
          <w:rFonts w:ascii="Arial" w:hAnsi="Arial" w:cs="Arial"/>
          <w:b/>
          <w:sz w:val="24"/>
        </w:rPr>
        <w:t>Views on ?PPowerClass and ?PPowerClass,CA/?PPowerClass,EN-DC reporting</w:t>
      </w:r>
    </w:p>
    <w:p w14:paraId="45FF8FF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535B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A3E13" w14:textId="614D481A" w:rsidR="0011302D" w:rsidRDefault="0011302D" w:rsidP="0011302D">
      <w:pPr>
        <w:rPr>
          <w:rFonts w:ascii="Arial" w:hAnsi="Arial" w:cs="Arial"/>
          <w:b/>
          <w:sz w:val="24"/>
        </w:rPr>
      </w:pPr>
      <w:r>
        <w:rPr>
          <w:rFonts w:ascii="Arial" w:hAnsi="Arial" w:cs="Arial"/>
          <w:b/>
          <w:color w:val="0000FF"/>
          <w:sz w:val="24"/>
        </w:rPr>
        <w:t>R4-2319437</w:t>
      </w:r>
      <w:r>
        <w:rPr>
          <w:rFonts w:ascii="Arial" w:hAnsi="Arial" w:cs="Arial"/>
          <w:b/>
          <w:color w:val="0000FF"/>
          <w:sz w:val="24"/>
        </w:rPr>
        <w:tab/>
      </w:r>
      <w:r>
        <w:rPr>
          <w:rFonts w:ascii="Arial" w:hAnsi="Arial" w:cs="Arial"/>
          <w:b/>
          <w:sz w:val="24"/>
        </w:rPr>
        <w:t>DRAFT Reply LS on delta power class</w:t>
      </w:r>
    </w:p>
    <w:p w14:paraId="1C458D38"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3F0F510" w14:textId="77777777" w:rsidR="0011302D" w:rsidRDefault="0011302D" w:rsidP="0011302D">
      <w:pPr>
        <w:rPr>
          <w:rFonts w:ascii="Arial" w:hAnsi="Arial" w:cs="Arial"/>
          <w:b/>
        </w:rPr>
      </w:pPr>
      <w:r>
        <w:rPr>
          <w:rFonts w:ascii="Arial" w:hAnsi="Arial" w:cs="Arial"/>
          <w:b/>
        </w:rPr>
        <w:t xml:space="preserve">Abstract: </w:t>
      </w:r>
    </w:p>
    <w:p w14:paraId="4DAD5AB9" w14:textId="77777777" w:rsidR="0011302D" w:rsidRDefault="0011302D" w:rsidP="0011302D">
      <w:r>
        <w:t>DRAFT LS reply to RAN2 on the delta power class</w:t>
      </w:r>
    </w:p>
    <w:p w14:paraId="31B9EBE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C967D" w14:textId="4A9EE527" w:rsidR="0011302D" w:rsidRDefault="0011302D" w:rsidP="0011302D">
      <w:pPr>
        <w:rPr>
          <w:rFonts w:ascii="Arial" w:hAnsi="Arial" w:cs="Arial"/>
          <w:b/>
          <w:sz w:val="24"/>
        </w:rPr>
      </w:pPr>
      <w:r>
        <w:rPr>
          <w:rFonts w:ascii="Arial" w:hAnsi="Arial" w:cs="Arial"/>
          <w:b/>
          <w:color w:val="0000FF"/>
          <w:sz w:val="24"/>
        </w:rPr>
        <w:t>R4-2319911</w:t>
      </w:r>
      <w:r>
        <w:rPr>
          <w:rFonts w:ascii="Arial" w:hAnsi="Arial" w:cs="Arial"/>
          <w:b/>
          <w:color w:val="0000FF"/>
          <w:sz w:val="24"/>
        </w:rPr>
        <w:tab/>
      </w:r>
      <w:r>
        <w:rPr>
          <w:rFonts w:ascii="Arial" w:hAnsi="Arial" w:cs="Arial"/>
          <w:b/>
          <w:sz w:val="24"/>
        </w:rPr>
        <w:t>R18 delta Ppowerclass reporting LS reply</w:t>
      </w:r>
    </w:p>
    <w:p w14:paraId="0D20C818"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5402C3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8F2BC" w14:textId="6A06AF77" w:rsidR="0011302D" w:rsidRDefault="0011302D" w:rsidP="0011302D">
      <w:pPr>
        <w:rPr>
          <w:rFonts w:ascii="Arial" w:hAnsi="Arial" w:cs="Arial"/>
          <w:b/>
          <w:sz w:val="24"/>
        </w:rPr>
      </w:pPr>
      <w:r>
        <w:rPr>
          <w:rFonts w:ascii="Arial" w:hAnsi="Arial" w:cs="Arial"/>
          <w:b/>
          <w:color w:val="0000FF"/>
          <w:sz w:val="24"/>
        </w:rPr>
        <w:t>R4-2320079</w:t>
      </w:r>
      <w:r>
        <w:rPr>
          <w:rFonts w:ascii="Arial" w:hAnsi="Arial" w:cs="Arial"/>
          <w:b/>
          <w:color w:val="0000FF"/>
          <w:sz w:val="24"/>
        </w:rPr>
        <w:tab/>
      </w:r>
      <w:r>
        <w:rPr>
          <w:rFonts w:ascii="Arial" w:hAnsi="Arial" w:cs="Arial"/>
          <w:b/>
          <w:sz w:val="24"/>
        </w:rPr>
        <w:t>On remaining issue for enhancements to increasing UE power high limit for CA and DC</w:t>
      </w:r>
    </w:p>
    <w:p w14:paraId="6E2CFFC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747C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5D338" w14:textId="112418D4" w:rsidR="0011302D" w:rsidRDefault="0011302D" w:rsidP="0011302D">
      <w:pPr>
        <w:rPr>
          <w:rFonts w:ascii="Arial" w:hAnsi="Arial" w:cs="Arial"/>
          <w:b/>
          <w:sz w:val="24"/>
        </w:rPr>
      </w:pPr>
      <w:r>
        <w:rPr>
          <w:rFonts w:ascii="Arial" w:hAnsi="Arial" w:cs="Arial"/>
          <w:b/>
          <w:color w:val="0000FF"/>
          <w:sz w:val="24"/>
        </w:rPr>
        <w:t>R4-2320080</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50B843C6"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FF778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R4-2321821</w:t>
      </w:r>
      <w:r>
        <w:rPr>
          <w:color w:val="993300"/>
          <w:u w:val="single"/>
        </w:rPr>
        <w:t>.</w:t>
      </w:r>
    </w:p>
    <w:p w14:paraId="1A7EBCE9" w14:textId="4A4B3706" w:rsidR="0011302D" w:rsidRDefault="0011302D" w:rsidP="0011302D">
      <w:pPr>
        <w:rPr>
          <w:rFonts w:ascii="Arial" w:hAnsi="Arial" w:cs="Arial"/>
          <w:b/>
          <w:sz w:val="24"/>
        </w:rPr>
      </w:pPr>
      <w:r>
        <w:rPr>
          <w:rFonts w:ascii="Arial" w:hAnsi="Arial" w:cs="Arial"/>
          <w:b/>
          <w:color w:val="0000FF"/>
          <w:sz w:val="24"/>
        </w:rPr>
        <w:t>R4-2320093</w:t>
      </w:r>
      <w:r>
        <w:rPr>
          <w:rFonts w:ascii="Arial" w:hAnsi="Arial" w:cs="Arial"/>
          <w:b/>
          <w:color w:val="0000FF"/>
          <w:sz w:val="24"/>
        </w:rPr>
        <w:tab/>
      </w:r>
      <w:r>
        <w:rPr>
          <w:rFonts w:ascii="Arial" w:hAnsi="Arial" w:cs="Arial"/>
          <w:b/>
          <w:sz w:val="24"/>
        </w:rPr>
        <w:t>Discussion and reply LS on ?PPowerClass reporting</w:t>
      </w:r>
    </w:p>
    <w:p w14:paraId="482BD86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D0BC8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D7836" w14:textId="7C973E73" w:rsidR="0011302D" w:rsidRDefault="0011302D" w:rsidP="0011302D">
      <w:pPr>
        <w:rPr>
          <w:rFonts w:ascii="Arial" w:hAnsi="Arial" w:cs="Arial"/>
          <w:b/>
          <w:sz w:val="24"/>
        </w:rPr>
      </w:pPr>
      <w:r>
        <w:rPr>
          <w:rFonts w:ascii="Arial" w:hAnsi="Arial" w:cs="Arial"/>
          <w:b/>
          <w:color w:val="0000FF"/>
          <w:sz w:val="24"/>
        </w:rPr>
        <w:t>R4-2320094</w:t>
      </w:r>
      <w:r>
        <w:rPr>
          <w:rFonts w:ascii="Arial" w:hAnsi="Arial" w:cs="Arial"/>
          <w:b/>
          <w:color w:val="0000FF"/>
          <w:sz w:val="24"/>
        </w:rPr>
        <w:tab/>
      </w:r>
      <w:r>
        <w:rPr>
          <w:rFonts w:ascii="Arial" w:hAnsi="Arial" w:cs="Arial"/>
          <w:b/>
          <w:sz w:val="24"/>
        </w:rPr>
        <w:t>CR to TS38.101-3 for Introducing new scenarios for increase higher power limit for ENDC</w:t>
      </w:r>
    </w:p>
    <w:p w14:paraId="169DC09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CR-1083  rev  Cat: B (Rel-18)</w:t>
      </w:r>
      <w:r>
        <w:rPr>
          <w:i/>
        </w:rPr>
        <w:br/>
      </w:r>
      <w:r>
        <w:rPr>
          <w:i/>
        </w:rPr>
        <w:br/>
      </w:r>
      <w:r>
        <w:rPr>
          <w:i/>
        </w:rPr>
        <w:tab/>
      </w:r>
      <w:r>
        <w:rPr>
          <w:i/>
        </w:rPr>
        <w:tab/>
      </w:r>
      <w:r>
        <w:rPr>
          <w:i/>
        </w:rPr>
        <w:tab/>
      </w:r>
      <w:r>
        <w:rPr>
          <w:i/>
        </w:rPr>
        <w:tab/>
      </w:r>
      <w:r>
        <w:rPr>
          <w:i/>
        </w:rPr>
        <w:tab/>
        <w:t>Source: ZTE Corporation, vivo, Nokia, Nokia Shanghai Bell, Huawei, CHTTL, Xiaomi, Samsung</w:t>
      </w:r>
    </w:p>
    <w:p w14:paraId="068DD901" w14:textId="77777777" w:rsidR="0011302D" w:rsidRDefault="0011302D" w:rsidP="0011302D">
      <w:pPr>
        <w:rPr>
          <w:rFonts w:ascii="Arial" w:hAnsi="Arial" w:cs="Arial"/>
          <w:b/>
        </w:rPr>
      </w:pPr>
      <w:r>
        <w:rPr>
          <w:rFonts w:ascii="Arial" w:hAnsi="Arial" w:cs="Arial"/>
          <w:b/>
        </w:rPr>
        <w:t xml:space="preserve">Abstract: </w:t>
      </w:r>
    </w:p>
    <w:p w14:paraId="1F5420BE" w14:textId="77777777" w:rsidR="0011302D" w:rsidRDefault="0011302D" w:rsidP="0011302D">
      <w:r>
        <w:t>This CR is the resubmitted endorsed draft CRs R4-2316336</w:t>
      </w:r>
    </w:p>
    <w:p w14:paraId="74D3F0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B668E" w14:textId="63DE9F81" w:rsidR="0011302D" w:rsidRDefault="0011302D" w:rsidP="0011302D">
      <w:pPr>
        <w:rPr>
          <w:rFonts w:ascii="Arial" w:hAnsi="Arial" w:cs="Arial"/>
          <w:b/>
          <w:sz w:val="24"/>
        </w:rPr>
      </w:pPr>
      <w:r>
        <w:rPr>
          <w:rFonts w:ascii="Arial" w:hAnsi="Arial" w:cs="Arial"/>
          <w:b/>
          <w:color w:val="0000FF"/>
          <w:sz w:val="24"/>
        </w:rPr>
        <w:t>R4-2321821</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67C86BE7"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1AC0848" w14:textId="77777777" w:rsidR="0011302D" w:rsidRDefault="0011302D" w:rsidP="0011302D">
      <w:pPr>
        <w:rPr>
          <w:color w:val="808080"/>
        </w:rPr>
      </w:pPr>
      <w:r>
        <w:rPr>
          <w:color w:val="808080"/>
        </w:rPr>
        <w:t>(Replaces R4-2320080)</w:t>
      </w:r>
    </w:p>
    <w:p w14:paraId="11DB25F2" w14:textId="77777777" w:rsidR="0011302D" w:rsidRDefault="0011302D" w:rsidP="0011302D">
      <w:pPr>
        <w:rPr>
          <w:rFonts w:ascii="Arial" w:hAnsi="Arial" w:cs="Arial"/>
          <w:b/>
        </w:rPr>
      </w:pPr>
      <w:r>
        <w:rPr>
          <w:rFonts w:ascii="Arial" w:hAnsi="Arial" w:cs="Arial"/>
          <w:b/>
        </w:rPr>
        <w:t xml:space="preserve">Abstract: </w:t>
      </w:r>
    </w:p>
    <w:p w14:paraId="2C8303E5" w14:textId="77777777" w:rsidR="0011302D" w:rsidRDefault="0011302D" w:rsidP="0011302D">
      <w:r>
        <w:t>Session Chair: This was revised on Day 3</w:t>
      </w:r>
    </w:p>
    <w:p w14:paraId="72E92A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R4-2321825</w:t>
      </w:r>
      <w:r>
        <w:rPr>
          <w:color w:val="993300"/>
          <w:u w:val="single"/>
        </w:rPr>
        <w:t>.</w:t>
      </w:r>
    </w:p>
    <w:p w14:paraId="23560982" w14:textId="636B8022" w:rsidR="0011302D" w:rsidRDefault="0011302D" w:rsidP="0011302D">
      <w:pPr>
        <w:rPr>
          <w:rFonts w:ascii="Arial" w:hAnsi="Arial" w:cs="Arial"/>
          <w:b/>
          <w:sz w:val="24"/>
        </w:rPr>
      </w:pPr>
      <w:r>
        <w:rPr>
          <w:rFonts w:ascii="Arial" w:hAnsi="Arial" w:cs="Arial"/>
          <w:b/>
          <w:color w:val="0000FF"/>
          <w:sz w:val="24"/>
        </w:rPr>
        <w:t>R4-2321825</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4E62E155"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286C630E" w14:textId="77777777" w:rsidR="0011302D" w:rsidRDefault="0011302D" w:rsidP="0011302D">
      <w:pPr>
        <w:rPr>
          <w:color w:val="808080"/>
        </w:rPr>
      </w:pPr>
      <w:r>
        <w:rPr>
          <w:color w:val="808080"/>
        </w:rPr>
        <w:lastRenderedPageBreak/>
        <w:t>(Replaces R4-2321821)</w:t>
      </w:r>
    </w:p>
    <w:p w14:paraId="4414994A" w14:textId="77777777" w:rsidR="0011302D" w:rsidRDefault="0011302D" w:rsidP="0011302D">
      <w:pPr>
        <w:rPr>
          <w:rFonts w:ascii="Arial" w:hAnsi="Arial" w:cs="Arial"/>
          <w:b/>
        </w:rPr>
      </w:pPr>
      <w:r>
        <w:rPr>
          <w:rFonts w:ascii="Arial" w:hAnsi="Arial" w:cs="Arial"/>
          <w:b/>
        </w:rPr>
        <w:t xml:space="preserve">Abstract: </w:t>
      </w:r>
    </w:p>
    <w:p w14:paraId="52900560" w14:textId="77777777" w:rsidR="0011302D" w:rsidRDefault="0011302D" w:rsidP="0011302D">
      <w:r>
        <w:t>Session Chair: This was revised on Day 3</w:t>
      </w:r>
    </w:p>
    <w:p w14:paraId="61FC65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R4-2321998</w:t>
      </w:r>
      <w:r>
        <w:rPr>
          <w:color w:val="993300"/>
          <w:u w:val="single"/>
        </w:rPr>
        <w:t>.</w:t>
      </w:r>
    </w:p>
    <w:p w14:paraId="0C96D7FC" w14:textId="754EF88A" w:rsidR="0011302D" w:rsidRDefault="0011302D" w:rsidP="0011302D">
      <w:pPr>
        <w:rPr>
          <w:rFonts w:ascii="Arial" w:hAnsi="Arial" w:cs="Arial"/>
          <w:b/>
          <w:sz w:val="24"/>
        </w:rPr>
      </w:pPr>
      <w:r>
        <w:rPr>
          <w:rFonts w:ascii="Arial" w:hAnsi="Arial" w:cs="Arial"/>
          <w:b/>
          <w:color w:val="0000FF"/>
          <w:sz w:val="24"/>
        </w:rPr>
        <w:t>R4-2321998</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7038228F"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7A6F1C04" w14:textId="77777777" w:rsidR="0011302D" w:rsidRDefault="0011302D" w:rsidP="0011302D">
      <w:pPr>
        <w:rPr>
          <w:color w:val="808080"/>
        </w:rPr>
      </w:pPr>
      <w:r>
        <w:rPr>
          <w:color w:val="808080"/>
        </w:rPr>
        <w:t>(Replaces R4-2321825)</w:t>
      </w:r>
    </w:p>
    <w:p w14:paraId="02399E66" w14:textId="77777777" w:rsidR="0011302D" w:rsidRDefault="0011302D" w:rsidP="0011302D">
      <w:pPr>
        <w:rPr>
          <w:rFonts w:ascii="Arial" w:hAnsi="Arial" w:cs="Arial"/>
          <w:b/>
        </w:rPr>
      </w:pPr>
      <w:r>
        <w:rPr>
          <w:rFonts w:ascii="Arial" w:hAnsi="Arial" w:cs="Arial"/>
          <w:b/>
        </w:rPr>
        <w:t xml:space="preserve">Abstract: </w:t>
      </w:r>
    </w:p>
    <w:p w14:paraId="45B9770A" w14:textId="77777777" w:rsidR="0011302D" w:rsidRDefault="0011302D" w:rsidP="0011302D">
      <w:r>
        <w:t>Session Chair: This was revised on Day 3</w:t>
      </w:r>
    </w:p>
    <w:p w14:paraId="621275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75B8D" w14:textId="77777777" w:rsidR="0011302D" w:rsidRDefault="0011302D" w:rsidP="0011302D">
      <w:pPr>
        <w:pStyle w:val="Heading5"/>
      </w:pPr>
      <w:bookmarkStart w:id="476" w:name="_Toc156857720"/>
      <w:r>
        <w:t>8.27.1.2</w:t>
      </w:r>
      <w:r>
        <w:tab/>
        <w:t>Enhancement to reduce MPR/PAR (resubmitted CR)</w:t>
      </w:r>
      <w:bookmarkEnd w:id="476"/>
    </w:p>
    <w:p w14:paraId="65067136" w14:textId="762C6B96" w:rsidR="0011302D" w:rsidRDefault="0011302D" w:rsidP="0011302D">
      <w:pPr>
        <w:rPr>
          <w:rFonts w:ascii="Arial" w:hAnsi="Arial" w:cs="Arial"/>
          <w:b/>
          <w:sz w:val="24"/>
        </w:rPr>
      </w:pPr>
      <w:r>
        <w:rPr>
          <w:rFonts w:ascii="Arial" w:hAnsi="Arial" w:cs="Arial"/>
          <w:b/>
          <w:color w:val="0000FF"/>
          <w:sz w:val="24"/>
        </w:rPr>
        <w:t>R4-2318715</w:t>
      </w:r>
      <w:r>
        <w:rPr>
          <w:rFonts w:ascii="Arial" w:hAnsi="Arial" w:cs="Arial"/>
          <w:b/>
          <w:color w:val="0000FF"/>
          <w:sz w:val="24"/>
        </w:rPr>
        <w:tab/>
      </w:r>
      <w:r>
        <w:rPr>
          <w:rFonts w:ascii="Arial" w:hAnsi="Arial" w:cs="Arial"/>
          <w:b/>
          <w:sz w:val="24"/>
        </w:rPr>
        <w:t>Further discussion on MPR reduction</w:t>
      </w:r>
    </w:p>
    <w:p w14:paraId="0DB43E6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9BE5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E119A" w14:textId="24FEFF4F" w:rsidR="0011302D" w:rsidRDefault="0011302D" w:rsidP="0011302D">
      <w:pPr>
        <w:rPr>
          <w:rFonts w:ascii="Arial" w:hAnsi="Arial" w:cs="Arial"/>
          <w:b/>
          <w:sz w:val="24"/>
        </w:rPr>
      </w:pPr>
      <w:r>
        <w:rPr>
          <w:rFonts w:ascii="Arial" w:hAnsi="Arial" w:cs="Arial"/>
          <w:b/>
          <w:color w:val="0000FF"/>
          <w:sz w:val="24"/>
        </w:rPr>
        <w:t>R4-2318760</w:t>
      </w:r>
      <w:r>
        <w:rPr>
          <w:rFonts w:ascii="Arial" w:hAnsi="Arial" w:cs="Arial"/>
          <w:b/>
          <w:color w:val="0000FF"/>
          <w:sz w:val="24"/>
        </w:rPr>
        <w:tab/>
      </w:r>
      <w:r>
        <w:rPr>
          <w:rFonts w:ascii="Arial" w:hAnsi="Arial" w:cs="Arial"/>
          <w:b/>
          <w:sz w:val="24"/>
        </w:rPr>
        <w:t>On coverage enhancement using transparent schemes</w:t>
      </w:r>
    </w:p>
    <w:p w14:paraId="10CF506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110A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0AAE3" w14:textId="57C6EA85" w:rsidR="0011302D" w:rsidRDefault="0011302D" w:rsidP="0011302D">
      <w:pPr>
        <w:rPr>
          <w:rFonts w:ascii="Arial" w:hAnsi="Arial" w:cs="Arial"/>
          <w:b/>
          <w:sz w:val="24"/>
        </w:rPr>
      </w:pPr>
      <w:r>
        <w:rPr>
          <w:rFonts w:ascii="Arial" w:hAnsi="Arial" w:cs="Arial"/>
          <w:b/>
          <w:color w:val="0000FF"/>
          <w:sz w:val="24"/>
        </w:rPr>
        <w:t>R4-2318761</w:t>
      </w:r>
      <w:r>
        <w:rPr>
          <w:rFonts w:ascii="Arial" w:hAnsi="Arial" w:cs="Arial"/>
          <w:b/>
          <w:color w:val="0000FF"/>
          <w:sz w:val="24"/>
        </w:rPr>
        <w:tab/>
      </w:r>
      <w:r>
        <w:rPr>
          <w:rFonts w:ascii="Arial" w:hAnsi="Arial" w:cs="Arial"/>
          <w:b/>
          <w:sz w:val="24"/>
        </w:rPr>
        <w:t>CR on Introducing Rel-18 Power Boost for QPSK and Pi/2 BPSK</w:t>
      </w:r>
    </w:p>
    <w:p w14:paraId="282DF09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CR-1858  rev  Cat: B (Rel-18)</w:t>
      </w:r>
      <w:r>
        <w:rPr>
          <w:i/>
        </w:rPr>
        <w:br/>
      </w:r>
      <w:r>
        <w:rPr>
          <w:i/>
        </w:rPr>
        <w:br/>
      </w:r>
      <w:r>
        <w:rPr>
          <w:i/>
        </w:rPr>
        <w:tab/>
      </w:r>
      <w:r>
        <w:rPr>
          <w:i/>
        </w:rPr>
        <w:tab/>
      </w:r>
      <w:r>
        <w:rPr>
          <w:i/>
        </w:rPr>
        <w:tab/>
      </w:r>
      <w:r>
        <w:rPr>
          <w:i/>
        </w:rPr>
        <w:tab/>
      </w:r>
      <w:r>
        <w:rPr>
          <w:i/>
        </w:rPr>
        <w:tab/>
        <w:t>Source: Apple</w:t>
      </w:r>
    </w:p>
    <w:p w14:paraId="6F7871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F479B5" w14:textId="244226D2" w:rsidR="0011302D" w:rsidRDefault="0011302D" w:rsidP="0011302D">
      <w:pPr>
        <w:rPr>
          <w:rFonts w:ascii="Arial" w:hAnsi="Arial" w:cs="Arial"/>
          <w:b/>
          <w:sz w:val="24"/>
        </w:rPr>
      </w:pPr>
      <w:r>
        <w:rPr>
          <w:rFonts w:ascii="Arial" w:hAnsi="Arial" w:cs="Arial"/>
          <w:b/>
          <w:color w:val="0000FF"/>
          <w:sz w:val="24"/>
        </w:rPr>
        <w:t>R4-2318772</w:t>
      </w:r>
      <w:r>
        <w:rPr>
          <w:rFonts w:ascii="Arial" w:hAnsi="Arial" w:cs="Arial"/>
          <w:b/>
          <w:color w:val="0000FF"/>
          <w:sz w:val="24"/>
        </w:rPr>
        <w:tab/>
      </w:r>
      <w:r>
        <w:rPr>
          <w:rFonts w:ascii="Arial" w:hAnsi="Arial" w:cs="Arial"/>
          <w:b/>
          <w:sz w:val="24"/>
        </w:rPr>
        <w:t>An approach to specify transparent UL enhancements for Rel-18</w:t>
      </w:r>
    </w:p>
    <w:p w14:paraId="581ABB7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E422DE5" w14:textId="77777777" w:rsidR="0011302D" w:rsidRDefault="0011302D" w:rsidP="0011302D">
      <w:pPr>
        <w:rPr>
          <w:rFonts w:ascii="Arial" w:hAnsi="Arial" w:cs="Arial"/>
          <w:b/>
        </w:rPr>
      </w:pPr>
      <w:r>
        <w:rPr>
          <w:rFonts w:ascii="Arial" w:hAnsi="Arial" w:cs="Arial"/>
          <w:b/>
        </w:rPr>
        <w:t xml:space="preserve">Abstract: </w:t>
      </w:r>
    </w:p>
    <w:p w14:paraId="3E209777" w14:textId="77777777" w:rsidR="0011302D" w:rsidRDefault="0011302D" w:rsidP="0011302D">
      <w:r>
        <w:t>This contribution provides the analysis as well as the explanation for companion draft feature CRs for Rel-18 coverage enhancement</w:t>
      </w:r>
    </w:p>
    <w:p w14:paraId="79A076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D001D" w14:textId="44EAC0DF" w:rsidR="0011302D" w:rsidRDefault="0011302D" w:rsidP="0011302D">
      <w:pPr>
        <w:rPr>
          <w:rFonts w:ascii="Arial" w:hAnsi="Arial" w:cs="Arial"/>
          <w:b/>
          <w:sz w:val="24"/>
        </w:rPr>
      </w:pPr>
      <w:r>
        <w:rPr>
          <w:rFonts w:ascii="Arial" w:hAnsi="Arial" w:cs="Arial"/>
          <w:b/>
          <w:color w:val="0000FF"/>
          <w:sz w:val="24"/>
        </w:rPr>
        <w:t>R4-2318774</w:t>
      </w:r>
      <w:r>
        <w:rPr>
          <w:rFonts w:ascii="Arial" w:hAnsi="Arial" w:cs="Arial"/>
          <w:b/>
          <w:color w:val="0000FF"/>
          <w:sz w:val="24"/>
        </w:rPr>
        <w:tab/>
      </w:r>
      <w:r>
        <w:rPr>
          <w:rFonts w:ascii="Arial" w:hAnsi="Arial" w:cs="Arial"/>
          <w:b/>
          <w:sz w:val="24"/>
        </w:rPr>
        <w:t>dCR on coverage enhancements using FDSS</w:t>
      </w:r>
    </w:p>
    <w:p w14:paraId="36C437B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Qualcomm Incorporated</w:t>
      </w:r>
    </w:p>
    <w:p w14:paraId="5823C66B" w14:textId="77777777" w:rsidR="0011302D" w:rsidRDefault="0011302D" w:rsidP="0011302D">
      <w:pPr>
        <w:rPr>
          <w:rFonts w:ascii="Arial" w:hAnsi="Arial" w:cs="Arial"/>
          <w:b/>
        </w:rPr>
      </w:pPr>
      <w:r>
        <w:rPr>
          <w:rFonts w:ascii="Arial" w:hAnsi="Arial" w:cs="Arial"/>
          <w:b/>
        </w:rPr>
        <w:t xml:space="preserve">Abstract: </w:t>
      </w:r>
    </w:p>
    <w:p w14:paraId="6E4CC33D" w14:textId="77777777" w:rsidR="0011302D" w:rsidRDefault="0011302D" w:rsidP="0011302D">
      <w:r>
        <w:t>Proposal to enable power boosting using a mix of legacy DFT-s-QPSK and FDSS</w:t>
      </w:r>
    </w:p>
    <w:p w14:paraId="77C182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21B9FB" w14:textId="5E2B7BBB" w:rsidR="0011302D" w:rsidRDefault="0011302D" w:rsidP="0011302D">
      <w:pPr>
        <w:rPr>
          <w:rFonts w:ascii="Arial" w:hAnsi="Arial" w:cs="Arial"/>
          <w:b/>
          <w:sz w:val="24"/>
        </w:rPr>
      </w:pPr>
      <w:r>
        <w:rPr>
          <w:rFonts w:ascii="Arial" w:hAnsi="Arial" w:cs="Arial"/>
          <w:b/>
          <w:color w:val="0000FF"/>
          <w:sz w:val="24"/>
        </w:rPr>
        <w:t>R4-2318805</w:t>
      </w:r>
      <w:r>
        <w:rPr>
          <w:rFonts w:ascii="Arial" w:hAnsi="Arial" w:cs="Arial"/>
          <w:b/>
          <w:color w:val="0000FF"/>
          <w:sz w:val="24"/>
        </w:rPr>
        <w:tab/>
      </w:r>
      <w:r>
        <w:rPr>
          <w:rFonts w:ascii="Arial" w:hAnsi="Arial" w:cs="Arial"/>
          <w:b/>
          <w:sz w:val="24"/>
        </w:rPr>
        <w:t>Scope of transparent UL enhancements for Rel-18</w:t>
      </w:r>
    </w:p>
    <w:p w14:paraId="2CF2D49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Verizon, Ericsson, AT&amp;T, T-Mobile, ZTE, Fujitsu, KDDI, NTT-Docomo</w:t>
      </w:r>
    </w:p>
    <w:p w14:paraId="361357E5" w14:textId="77777777" w:rsidR="0011302D" w:rsidRDefault="0011302D" w:rsidP="0011302D">
      <w:pPr>
        <w:rPr>
          <w:rFonts w:ascii="Arial" w:hAnsi="Arial" w:cs="Arial"/>
          <w:b/>
        </w:rPr>
      </w:pPr>
      <w:r>
        <w:rPr>
          <w:rFonts w:ascii="Arial" w:hAnsi="Arial" w:cs="Arial"/>
          <w:b/>
        </w:rPr>
        <w:t xml:space="preserve">Abstract: </w:t>
      </w:r>
    </w:p>
    <w:p w14:paraId="564DD943" w14:textId="77777777" w:rsidR="0011302D" w:rsidRDefault="0011302D" w:rsidP="0011302D">
      <w:r>
        <w:t>This contribution provides the analysis as well as the explanation for companion draft feature CRs for Rel-18 coverage enhancement</w:t>
      </w:r>
    </w:p>
    <w:p w14:paraId="2E5C8A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0EB40" w14:textId="5636A257" w:rsidR="0011302D" w:rsidRDefault="0011302D" w:rsidP="0011302D">
      <w:pPr>
        <w:rPr>
          <w:rFonts w:ascii="Arial" w:hAnsi="Arial" w:cs="Arial"/>
          <w:b/>
          <w:sz w:val="24"/>
        </w:rPr>
      </w:pPr>
      <w:r>
        <w:rPr>
          <w:rFonts w:ascii="Arial" w:hAnsi="Arial" w:cs="Arial"/>
          <w:b/>
          <w:color w:val="0000FF"/>
          <w:sz w:val="24"/>
        </w:rPr>
        <w:t>R4-2318962</w:t>
      </w:r>
      <w:r>
        <w:rPr>
          <w:rFonts w:ascii="Arial" w:hAnsi="Arial" w:cs="Arial"/>
          <w:b/>
          <w:color w:val="0000FF"/>
          <w:sz w:val="24"/>
        </w:rPr>
        <w:tab/>
      </w:r>
      <w:r>
        <w:rPr>
          <w:rFonts w:ascii="Arial" w:hAnsi="Arial" w:cs="Arial"/>
          <w:b/>
          <w:sz w:val="24"/>
        </w:rPr>
        <w:t>Discussion on transparent schemes for coverage enhancement</w:t>
      </w:r>
    </w:p>
    <w:p w14:paraId="7302595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3001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E203D" w14:textId="648A0317" w:rsidR="0011302D" w:rsidRDefault="0011302D" w:rsidP="0011302D">
      <w:pPr>
        <w:rPr>
          <w:rFonts w:ascii="Arial" w:hAnsi="Arial" w:cs="Arial"/>
          <w:b/>
          <w:sz w:val="24"/>
        </w:rPr>
      </w:pPr>
      <w:r>
        <w:rPr>
          <w:rFonts w:ascii="Arial" w:hAnsi="Arial" w:cs="Arial"/>
          <w:b/>
          <w:color w:val="0000FF"/>
          <w:sz w:val="24"/>
        </w:rPr>
        <w:t>R4-2318963</w:t>
      </w:r>
      <w:r>
        <w:rPr>
          <w:rFonts w:ascii="Arial" w:hAnsi="Arial" w:cs="Arial"/>
          <w:b/>
          <w:color w:val="0000FF"/>
          <w:sz w:val="24"/>
        </w:rPr>
        <w:tab/>
      </w:r>
      <w:r>
        <w:rPr>
          <w:rFonts w:ascii="Arial" w:hAnsi="Arial" w:cs="Arial"/>
          <w:b/>
          <w:sz w:val="24"/>
        </w:rPr>
        <w:t>Draft CR1 for TS38.101-1 on coverage enhancement</w:t>
      </w:r>
    </w:p>
    <w:p w14:paraId="03458C6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0530F5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679DF7" w14:textId="35A9FCCF" w:rsidR="0011302D" w:rsidRDefault="0011302D" w:rsidP="0011302D">
      <w:pPr>
        <w:rPr>
          <w:rFonts w:ascii="Arial" w:hAnsi="Arial" w:cs="Arial"/>
          <w:b/>
          <w:sz w:val="24"/>
        </w:rPr>
      </w:pPr>
      <w:r>
        <w:rPr>
          <w:rFonts w:ascii="Arial" w:hAnsi="Arial" w:cs="Arial"/>
          <w:b/>
          <w:color w:val="0000FF"/>
          <w:sz w:val="24"/>
        </w:rPr>
        <w:t>R4-2318964</w:t>
      </w:r>
      <w:r>
        <w:rPr>
          <w:rFonts w:ascii="Arial" w:hAnsi="Arial" w:cs="Arial"/>
          <w:b/>
          <w:color w:val="0000FF"/>
          <w:sz w:val="24"/>
        </w:rPr>
        <w:tab/>
      </w:r>
      <w:r>
        <w:rPr>
          <w:rFonts w:ascii="Arial" w:hAnsi="Arial" w:cs="Arial"/>
          <w:b/>
          <w:sz w:val="24"/>
        </w:rPr>
        <w:t>Draft CR2 for TS38.101-1 on coverage enhancement</w:t>
      </w:r>
    </w:p>
    <w:p w14:paraId="371698B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02C0A8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D1F95C" w14:textId="16D730F2" w:rsidR="0011302D" w:rsidRDefault="0011302D" w:rsidP="0011302D">
      <w:pPr>
        <w:rPr>
          <w:rFonts w:ascii="Arial" w:hAnsi="Arial" w:cs="Arial"/>
          <w:b/>
          <w:sz w:val="24"/>
        </w:rPr>
      </w:pPr>
      <w:r>
        <w:rPr>
          <w:rFonts w:ascii="Arial" w:hAnsi="Arial" w:cs="Arial"/>
          <w:b/>
          <w:color w:val="0000FF"/>
          <w:sz w:val="24"/>
        </w:rPr>
        <w:t>R4-2320031</w:t>
      </w:r>
      <w:r>
        <w:rPr>
          <w:rFonts w:ascii="Arial" w:hAnsi="Arial" w:cs="Arial"/>
          <w:b/>
          <w:color w:val="0000FF"/>
          <w:sz w:val="24"/>
        </w:rPr>
        <w:tab/>
      </w:r>
      <w:r>
        <w:rPr>
          <w:rFonts w:ascii="Arial" w:hAnsi="Arial" w:cs="Arial"/>
          <w:b/>
          <w:sz w:val="24"/>
        </w:rPr>
        <w:t>On completion of Rel-18 MPR-PAR objective</w:t>
      </w:r>
    </w:p>
    <w:p w14:paraId="408D16D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3C22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7B54" w14:textId="1404036B" w:rsidR="0011302D" w:rsidRDefault="0011302D" w:rsidP="0011302D">
      <w:pPr>
        <w:rPr>
          <w:rFonts w:ascii="Arial" w:hAnsi="Arial" w:cs="Arial"/>
          <w:b/>
          <w:sz w:val="24"/>
        </w:rPr>
      </w:pPr>
      <w:r>
        <w:rPr>
          <w:rFonts w:ascii="Arial" w:hAnsi="Arial" w:cs="Arial"/>
          <w:b/>
          <w:color w:val="0000FF"/>
          <w:sz w:val="24"/>
        </w:rPr>
        <w:t>R4-2320032</w:t>
      </w:r>
      <w:r>
        <w:rPr>
          <w:rFonts w:ascii="Arial" w:hAnsi="Arial" w:cs="Arial"/>
          <w:b/>
          <w:color w:val="0000FF"/>
          <w:sz w:val="24"/>
        </w:rPr>
        <w:tab/>
      </w:r>
      <w:r>
        <w:rPr>
          <w:rFonts w:ascii="Arial" w:hAnsi="Arial" w:cs="Arial"/>
          <w:b/>
          <w:sz w:val="24"/>
        </w:rPr>
        <w:t>CR to 38.101 for introduction of MPR reduction</w:t>
      </w:r>
    </w:p>
    <w:p w14:paraId="7B548E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CR-1938  rev  Cat: B (Rel-18)</w:t>
      </w:r>
      <w:r>
        <w:rPr>
          <w:i/>
        </w:rPr>
        <w:br/>
      </w:r>
      <w:r>
        <w:rPr>
          <w:i/>
        </w:rPr>
        <w:br/>
      </w:r>
      <w:r>
        <w:rPr>
          <w:i/>
        </w:rPr>
        <w:tab/>
      </w:r>
      <w:r>
        <w:rPr>
          <w:i/>
        </w:rPr>
        <w:tab/>
      </w:r>
      <w:r>
        <w:rPr>
          <w:i/>
        </w:rPr>
        <w:tab/>
      </w:r>
      <w:r>
        <w:rPr>
          <w:i/>
        </w:rPr>
        <w:tab/>
      </w:r>
      <w:r>
        <w:rPr>
          <w:i/>
        </w:rPr>
        <w:tab/>
        <w:t>Source: Nokia, Nokia Shanghai Bell</w:t>
      </w:r>
    </w:p>
    <w:p w14:paraId="49645A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R4-2321826</w:t>
      </w:r>
      <w:r>
        <w:rPr>
          <w:color w:val="993300"/>
          <w:u w:val="single"/>
        </w:rPr>
        <w:t>.</w:t>
      </w:r>
    </w:p>
    <w:p w14:paraId="25C6ACDD" w14:textId="38E3E464" w:rsidR="0011302D" w:rsidRDefault="0011302D" w:rsidP="0011302D">
      <w:pPr>
        <w:rPr>
          <w:rFonts w:ascii="Arial" w:hAnsi="Arial" w:cs="Arial"/>
          <w:b/>
          <w:sz w:val="24"/>
        </w:rPr>
      </w:pPr>
      <w:r>
        <w:rPr>
          <w:rFonts w:ascii="Arial" w:hAnsi="Arial" w:cs="Arial"/>
          <w:b/>
          <w:color w:val="0000FF"/>
          <w:sz w:val="24"/>
        </w:rPr>
        <w:t>R4-2320081</w:t>
      </w:r>
      <w:r>
        <w:rPr>
          <w:rFonts w:ascii="Arial" w:hAnsi="Arial" w:cs="Arial"/>
          <w:b/>
          <w:color w:val="0000FF"/>
          <w:sz w:val="24"/>
        </w:rPr>
        <w:tab/>
      </w:r>
      <w:r>
        <w:rPr>
          <w:rFonts w:ascii="Arial" w:hAnsi="Arial" w:cs="Arial"/>
          <w:b/>
          <w:sz w:val="24"/>
        </w:rPr>
        <w:t>On further enhancements to reduce MPR&amp;PAR</w:t>
      </w:r>
    </w:p>
    <w:p w14:paraId="5CD5696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SmarterMicro</w:t>
      </w:r>
    </w:p>
    <w:p w14:paraId="26B7435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7B67F" w14:textId="11BA3E52" w:rsidR="0011302D" w:rsidRDefault="0011302D" w:rsidP="0011302D">
      <w:pPr>
        <w:rPr>
          <w:rFonts w:ascii="Arial" w:hAnsi="Arial" w:cs="Arial"/>
          <w:b/>
          <w:sz w:val="24"/>
        </w:rPr>
      </w:pPr>
      <w:r>
        <w:rPr>
          <w:rFonts w:ascii="Arial" w:hAnsi="Arial" w:cs="Arial"/>
          <w:b/>
          <w:color w:val="0000FF"/>
          <w:sz w:val="24"/>
        </w:rPr>
        <w:t>R4-2320082</w:t>
      </w:r>
      <w:r>
        <w:rPr>
          <w:rFonts w:ascii="Arial" w:hAnsi="Arial" w:cs="Arial"/>
          <w:b/>
          <w:color w:val="0000FF"/>
          <w:sz w:val="24"/>
        </w:rPr>
        <w:tab/>
      </w:r>
      <w:r>
        <w:rPr>
          <w:rFonts w:ascii="Arial" w:hAnsi="Arial" w:cs="Arial"/>
          <w:b/>
          <w:sz w:val="24"/>
        </w:rPr>
        <w:t>Draft CR for TS 38.101-1 PC3 power boosting</w:t>
      </w:r>
    </w:p>
    <w:p w14:paraId="129763A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A5B00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34B148" w14:textId="15128FBB" w:rsidR="0011302D" w:rsidRDefault="0011302D" w:rsidP="0011302D">
      <w:pPr>
        <w:rPr>
          <w:rFonts w:ascii="Arial" w:hAnsi="Arial" w:cs="Arial"/>
          <w:b/>
          <w:sz w:val="24"/>
        </w:rPr>
      </w:pPr>
      <w:r>
        <w:rPr>
          <w:rFonts w:ascii="Arial" w:hAnsi="Arial" w:cs="Arial"/>
          <w:b/>
          <w:color w:val="0000FF"/>
          <w:sz w:val="24"/>
        </w:rPr>
        <w:t>R4-2320356</w:t>
      </w:r>
      <w:r>
        <w:rPr>
          <w:rFonts w:ascii="Arial" w:hAnsi="Arial" w:cs="Arial"/>
          <w:b/>
          <w:color w:val="0000FF"/>
          <w:sz w:val="24"/>
        </w:rPr>
        <w:tab/>
      </w:r>
      <w:r>
        <w:rPr>
          <w:rFonts w:ascii="Arial" w:hAnsi="Arial" w:cs="Arial"/>
          <w:b/>
          <w:sz w:val="24"/>
        </w:rPr>
        <w:t>Draft CR for TS 38.101-1 PC3 power boosting</w:t>
      </w:r>
    </w:p>
    <w:p w14:paraId="502EE38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Spreadtrum Communications</w:t>
      </w:r>
    </w:p>
    <w:p w14:paraId="2E91F0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B6F2FF" w14:textId="27F41663" w:rsidR="0011302D" w:rsidRDefault="0011302D" w:rsidP="0011302D">
      <w:pPr>
        <w:rPr>
          <w:rFonts w:ascii="Arial" w:hAnsi="Arial" w:cs="Arial"/>
          <w:b/>
          <w:sz w:val="24"/>
        </w:rPr>
      </w:pPr>
      <w:r>
        <w:rPr>
          <w:rFonts w:ascii="Arial" w:hAnsi="Arial" w:cs="Arial"/>
          <w:b/>
          <w:color w:val="0000FF"/>
          <w:sz w:val="24"/>
        </w:rPr>
        <w:t>R4-2320457</w:t>
      </w:r>
      <w:r>
        <w:rPr>
          <w:rFonts w:ascii="Arial" w:hAnsi="Arial" w:cs="Arial"/>
          <w:b/>
          <w:color w:val="0000FF"/>
          <w:sz w:val="24"/>
        </w:rPr>
        <w:tab/>
      </w:r>
      <w:r>
        <w:rPr>
          <w:rFonts w:ascii="Arial" w:hAnsi="Arial" w:cs="Arial"/>
          <w:b/>
          <w:sz w:val="24"/>
        </w:rPr>
        <w:t>Proposal on power boosting regions for QPSK w/wo shaping</w:t>
      </w:r>
    </w:p>
    <w:p w14:paraId="7C54BBE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707981F" w14:textId="77777777" w:rsidR="0011302D" w:rsidRDefault="0011302D" w:rsidP="0011302D">
      <w:pPr>
        <w:rPr>
          <w:rFonts w:ascii="Arial" w:hAnsi="Arial" w:cs="Arial"/>
          <w:b/>
        </w:rPr>
      </w:pPr>
      <w:r>
        <w:rPr>
          <w:rFonts w:ascii="Arial" w:hAnsi="Arial" w:cs="Arial"/>
          <w:b/>
        </w:rPr>
        <w:t xml:space="preserve">Abstract: </w:t>
      </w:r>
    </w:p>
    <w:p w14:paraId="2D28FD92" w14:textId="77777777" w:rsidR="0011302D" w:rsidRDefault="0011302D" w:rsidP="0011302D">
      <w:r>
        <w:t>in this contribution, we propose boosting regions for QPSK DFT-s-OFDM with and without Shaping filter</w:t>
      </w:r>
    </w:p>
    <w:p w14:paraId="14E9E9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AA572" w14:textId="61353272" w:rsidR="00816CF1" w:rsidRDefault="0011302D">
      <w:pPr>
        <w:rPr>
          <w:rFonts w:ascii="Arial" w:hAnsi="Arial" w:cs="Arial"/>
          <w:b/>
          <w:sz w:val="24"/>
        </w:rPr>
      </w:pPr>
      <w:r>
        <w:rPr>
          <w:rFonts w:ascii="Arial" w:hAnsi="Arial" w:cs="Arial"/>
          <w:b/>
          <w:color w:val="0000FF"/>
          <w:sz w:val="24"/>
        </w:rPr>
        <w:t>R4-2320543</w:t>
      </w:r>
      <w:r>
        <w:rPr>
          <w:rFonts w:ascii="Arial" w:hAnsi="Arial" w:cs="Arial"/>
          <w:b/>
          <w:color w:val="0000FF"/>
          <w:sz w:val="24"/>
        </w:rPr>
        <w:tab/>
      </w:r>
      <w:r>
        <w:rPr>
          <w:rFonts w:ascii="Arial" w:hAnsi="Arial" w:cs="Arial"/>
          <w:b/>
          <w:sz w:val="24"/>
        </w:rPr>
        <w:t>RF spec impact for transparent MPR reduction scheme</w:t>
      </w:r>
    </w:p>
    <w:p w14:paraId="1ED8D86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04CF13" w14:textId="77777777" w:rsidR="0011302D" w:rsidRDefault="0011302D" w:rsidP="0011302D">
      <w:pPr>
        <w:rPr>
          <w:rFonts w:ascii="Arial" w:hAnsi="Arial" w:cs="Arial"/>
          <w:b/>
        </w:rPr>
      </w:pPr>
      <w:r>
        <w:rPr>
          <w:rFonts w:ascii="Arial" w:hAnsi="Arial" w:cs="Arial"/>
          <w:b/>
        </w:rPr>
        <w:t xml:space="preserve">Abstract: </w:t>
      </w:r>
    </w:p>
    <w:p w14:paraId="1A246D37" w14:textId="77777777" w:rsidR="0011302D" w:rsidRDefault="0011302D" w:rsidP="0011302D">
      <w:r>
        <w:t>In this contribution, we present our view on the potential RF spec impact for transparent MPR reduction scheme.</w:t>
      </w:r>
    </w:p>
    <w:p w14:paraId="061861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C0F22" w14:textId="46324886" w:rsidR="0011302D" w:rsidRDefault="0011302D" w:rsidP="0011302D">
      <w:pPr>
        <w:rPr>
          <w:rFonts w:ascii="Arial" w:hAnsi="Arial" w:cs="Arial"/>
          <w:b/>
          <w:sz w:val="24"/>
        </w:rPr>
      </w:pPr>
      <w:r>
        <w:rPr>
          <w:rFonts w:ascii="Arial" w:hAnsi="Arial" w:cs="Arial"/>
          <w:b/>
          <w:color w:val="0000FF"/>
          <w:sz w:val="24"/>
        </w:rPr>
        <w:t>R4-2320544</w:t>
      </w:r>
      <w:r>
        <w:rPr>
          <w:rFonts w:ascii="Arial" w:hAnsi="Arial" w:cs="Arial"/>
          <w:b/>
          <w:color w:val="0000FF"/>
          <w:sz w:val="24"/>
        </w:rPr>
        <w:tab/>
      </w:r>
      <w:r>
        <w:rPr>
          <w:rFonts w:ascii="Arial" w:hAnsi="Arial" w:cs="Arial"/>
          <w:b/>
          <w:sz w:val="24"/>
        </w:rPr>
        <w:t>CR for NR coverage enhancement Rel-18</w:t>
      </w:r>
    </w:p>
    <w:p w14:paraId="67F5E76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48A152A" w14:textId="77777777" w:rsidR="0011302D" w:rsidRDefault="0011302D" w:rsidP="0011302D">
      <w:pPr>
        <w:rPr>
          <w:rFonts w:ascii="Arial" w:hAnsi="Arial" w:cs="Arial"/>
          <w:b/>
        </w:rPr>
      </w:pPr>
      <w:r>
        <w:rPr>
          <w:rFonts w:ascii="Arial" w:hAnsi="Arial" w:cs="Arial"/>
          <w:b/>
        </w:rPr>
        <w:t xml:space="preserve">Abstract: </w:t>
      </w:r>
    </w:p>
    <w:p w14:paraId="22AE3E71" w14:textId="77777777" w:rsidR="0011302D" w:rsidRDefault="0011302D" w:rsidP="0011302D">
      <w:r>
        <w:t>In this contribution, RF spec updates on spectrum flatness is proposed</w:t>
      </w:r>
    </w:p>
    <w:p w14:paraId="31CB8AA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CBCC79" w14:textId="77F16FD8" w:rsidR="0011302D" w:rsidRDefault="0011302D" w:rsidP="0011302D">
      <w:pPr>
        <w:rPr>
          <w:rFonts w:ascii="Arial" w:hAnsi="Arial" w:cs="Arial"/>
          <w:b/>
          <w:sz w:val="24"/>
        </w:rPr>
      </w:pPr>
      <w:r>
        <w:rPr>
          <w:rFonts w:ascii="Arial" w:hAnsi="Arial" w:cs="Arial"/>
          <w:b/>
          <w:color w:val="0000FF"/>
          <w:sz w:val="24"/>
        </w:rPr>
        <w:t>R4-2321826</w:t>
      </w:r>
      <w:r>
        <w:rPr>
          <w:rFonts w:ascii="Arial" w:hAnsi="Arial" w:cs="Arial"/>
          <w:b/>
          <w:color w:val="0000FF"/>
          <w:sz w:val="24"/>
        </w:rPr>
        <w:tab/>
      </w:r>
      <w:r>
        <w:rPr>
          <w:rFonts w:ascii="Arial" w:hAnsi="Arial" w:cs="Arial"/>
          <w:b/>
          <w:sz w:val="24"/>
        </w:rPr>
        <w:t>CR to 38.101 for introduction of MPR reduction</w:t>
      </w:r>
    </w:p>
    <w:p w14:paraId="32D73A2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CR-1938  rev 1 Cat: B (Rel-18)</w:t>
      </w:r>
      <w:r>
        <w:rPr>
          <w:i/>
        </w:rPr>
        <w:br/>
      </w:r>
      <w:r>
        <w:rPr>
          <w:i/>
        </w:rPr>
        <w:br/>
      </w:r>
      <w:r>
        <w:rPr>
          <w:i/>
        </w:rPr>
        <w:tab/>
      </w:r>
      <w:r>
        <w:rPr>
          <w:i/>
        </w:rPr>
        <w:tab/>
      </w:r>
      <w:r>
        <w:rPr>
          <w:i/>
        </w:rPr>
        <w:tab/>
      </w:r>
      <w:r>
        <w:rPr>
          <w:i/>
        </w:rPr>
        <w:tab/>
      </w:r>
      <w:r>
        <w:rPr>
          <w:i/>
        </w:rPr>
        <w:tab/>
        <w:t>Source: Nokia, Nokia Shanghai Bell, Qualcomm, Huawei, Ericsson, Apple, Vivo, Oppo, MediaTek</w:t>
      </w:r>
    </w:p>
    <w:p w14:paraId="655EE60C" w14:textId="77777777" w:rsidR="0011302D" w:rsidRDefault="0011302D" w:rsidP="0011302D">
      <w:pPr>
        <w:rPr>
          <w:color w:val="808080"/>
        </w:rPr>
      </w:pPr>
      <w:r>
        <w:rPr>
          <w:color w:val="808080"/>
        </w:rPr>
        <w:t>(Replaces R4-2320032)</w:t>
      </w:r>
    </w:p>
    <w:p w14:paraId="5DDCB461" w14:textId="77777777" w:rsidR="0011302D" w:rsidRDefault="0011302D" w:rsidP="0011302D">
      <w:pPr>
        <w:rPr>
          <w:rFonts w:ascii="Arial" w:hAnsi="Arial" w:cs="Arial"/>
          <w:b/>
        </w:rPr>
      </w:pPr>
      <w:r>
        <w:rPr>
          <w:rFonts w:ascii="Arial" w:hAnsi="Arial" w:cs="Arial"/>
          <w:b/>
        </w:rPr>
        <w:lastRenderedPageBreak/>
        <w:t xml:space="preserve">Abstract: </w:t>
      </w:r>
    </w:p>
    <w:p w14:paraId="37AE6AF0" w14:textId="77777777" w:rsidR="00194A6B" w:rsidRDefault="0011302D" w:rsidP="0011302D">
      <w:r>
        <w:t xml:space="preserve">Session Chair: This was revised on Day 3. </w:t>
      </w:r>
    </w:p>
    <w:p w14:paraId="4DEBDABD" w14:textId="44833DC7" w:rsidR="00194A6B" w:rsidRDefault="00194A6B" w:rsidP="0011302D">
      <w:r w:rsidRPr="00194A6B">
        <w:rPr>
          <w:rFonts w:ascii="Arial" w:hAnsi="Arial" w:cs="Arial"/>
          <w:b/>
        </w:rPr>
        <w:t>Discussion:</w:t>
      </w:r>
    </w:p>
    <w:p w14:paraId="7FB2DC17" w14:textId="3523B200" w:rsidR="00194A6B" w:rsidRPr="00194A6B" w:rsidRDefault="00194A6B" w:rsidP="0011302D">
      <w:pPr>
        <w:rPr>
          <w:b/>
          <w:bCs/>
          <w:u w:val="single"/>
        </w:rPr>
      </w:pPr>
      <w:r>
        <w:rPr>
          <w:b/>
          <w:bCs/>
          <w:highlight w:val="green"/>
          <w:u w:val="single"/>
        </w:rPr>
        <w:t>Agreement</w:t>
      </w:r>
      <w:r w:rsidRPr="00194A6B">
        <w:rPr>
          <w:b/>
          <w:bCs/>
          <w:highlight w:val="green"/>
          <w:u w:val="single"/>
        </w:rPr>
        <w:t>:</w:t>
      </w:r>
    </w:p>
    <w:p w14:paraId="74C531B8" w14:textId="4EE7711D" w:rsidR="0011302D" w:rsidRDefault="0011302D" w:rsidP="0011302D">
      <w:r>
        <w:t xml:space="preserve">Session Chair: </w:t>
      </w:r>
      <w:r w:rsidR="00194A6B">
        <w:t>W</w:t>
      </w:r>
      <w:r>
        <w:t>e can revisit A-MPR values in the future meetings.</w:t>
      </w:r>
    </w:p>
    <w:p w14:paraId="4F5F2C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AC517" w14:textId="77777777" w:rsidR="0011302D" w:rsidRDefault="0011302D" w:rsidP="0011302D">
      <w:pPr>
        <w:pStyle w:val="Heading4"/>
      </w:pPr>
      <w:bookmarkStart w:id="477" w:name="_Toc156857721"/>
      <w:r>
        <w:t>8.27.2</w:t>
      </w:r>
      <w:r>
        <w:tab/>
        <w:t>BS demodulation performance requirements</w:t>
      </w:r>
      <w:bookmarkEnd w:id="477"/>
    </w:p>
    <w:p w14:paraId="7055C50B" w14:textId="6511F83E" w:rsidR="0011302D" w:rsidRDefault="0011302D" w:rsidP="0011302D">
      <w:pPr>
        <w:rPr>
          <w:rFonts w:ascii="Arial" w:hAnsi="Arial" w:cs="Arial"/>
          <w:b/>
          <w:sz w:val="24"/>
        </w:rPr>
      </w:pPr>
      <w:r>
        <w:rPr>
          <w:rFonts w:ascii="Arial" w:hAnsi="Arial" w:cs="Arial"/>
          <w:b/>
          <w:color w:val="0000FF"/>
          <w:sz w:val="24"/>
        </w:rPr>
        <w:t>R4-2318056</w:t>
      </w:r>
      <w:r>
        <w:rPr>
          <w:rFonts w:ascii="Arial" w:hAnsi="Arial" w:cs="Arial"/>
          <w:b/>
          <w:color w:val="0000FF"/>
          <w:sz w:val="24"/>
        </w:rPr>
        <w:tab/>
      </w:r>
      <w:r>
        <w:rPr>
          <w:rFonts w:ascii="Arial" w:hAnsi="Arial" w:cs="Arial"/>
          <w:b/>
          <w:sz w:val="24"/>
        </w:rPr>
        <w:t>Discussion on Coverage Enhancement BS Demodulation</w:t>
      </w:r>
    </w:p>
    <w:p w14:paraId="1737690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F345ED" w14:textId="77777777" w:rsidR="0011302D" w:rsidRDefault="0011302D" w:rsidP="0011302D">
      <w:pPr>
        <w:rPr>
          <w:rFonts w:ascii="Arial" w:hAnsi="Arial" w:cs="Arial"/>
          <w:b/>
        </w:rPr>
      </w:pPr>
      <w:r>
        <w:rPr>
          <w:rFonts w:ascii="Arial" w:hAnsi="Arial" w:cs="Arial"/>
          <w:b/>
        </w:rPr>
        <w:t xml:space="preserve">Abstract: </w:t>
      </w:r>
    </w:p>
    <w:p w14:paraId="748F17E4" w14:textId="77777777" w:rsidR="0011302D" w:rsidRDefault="0011302D" w:rsidP="0011302D">
      <w:r>
        <w:t>This document discusses features associated with coverage enhancement under the Work Item “Further NR coverage enhancements” and the impact of the newly introduced features on Base Station demodulation within RAN4.</w:t>
      </w:r>
    </w:p>
    <w:p w14:paraId="190FD9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890AC" w14:textId="502A7648" w:rsidR="0011302D" w:rsidRDefault="0011302D" w:rsidP="0011302D">
      <w:pPr>
        <w:rPr>
          <w:rFonts w:ascii="Arial" w:hAnsi="Arial" w:cs="Arial"/>
          <w:b/>
          <w:sz w:val="24"/>
        </w:rPr>
      </w:pPr>
      <w:r>
        <w:rPr>
          <w:rFonts w:ascii="Arial" w:hAnsi="Arial" w:cs="Arial"/>
          <w:b/>
          <w:color w:val="0000FF"/>
          <w:sz w:val="24"/>
        </w:rPr>
        <w:t>R4-2318057</w:t>
      </w:r>
      <w:r>
        <w:rPr>
          <w:rFonts w:ascii="Arial" w:hAnsi="Arial" w:cs="Arial"/>
          <w:b/>
          <w:color w:val="0000FF"/>
          <w:sz w:val="24"/>
        </w:rPr>
        <w:tab/>
      </w:r>
      <w:r>
        <w:rPr>
          <w:rFonts w:ascii="Arial" w:hAnsi="Arial" w:cs="Arial"/>
          <w:b/>
          <w:sz w:val="24"/>
        </w:rPr>
        <w:t>Simulations for Coverage Enhancement BS Demodulation</w:t>
      </w:r>
    </w:p>
    <w:p w14:paraId="4B3418D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98DE6A" w14:textId="77777777" w:rsidR="0011302D" w:rsidRDefault="0011302D" w:rsidP="0011302D">
      <w:pPr>
        <w:rPr>
          <w:rFonts w:ascii="Arial" w:hAnsi="Arial" w:cs="Arial"/>
          <w:b/>
        </w:rPr>
      </w:pPr>
      <w:r>
        <w:rPr>
          <w:rFonts w:ascii="Arial" w:hAnsi="Arial" w:cs="Arial"/>
          <w:b/>
        </w:rPr>
        <w:t xml:space="preserve">Abstract: </w:t>
      </w:r>
    </w:p>
    <w:p w14:paraId="0026752A" w14:textId="77777777" w:rsidR="0011302D" w:rsidRDefault="0011302D" w:rsidP="0011302D">
      <w:r>
        <w:t>Within this paper we provide simulation results for the PRACH repetition feature introduced in RAN1, as well as the impact of FDSS on PUSHC and their associated impact for BS demodulation performance requirements.</w:t>
      </w:r>
    </w:p>
    <w:p w14:paraId="1EA3BA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56F23" w14:textId="28BA0D3E" w:rsidR="0011302D" w:rsidRDefault="0011302D" w:rsidP="0011302D">
      <w:pPr>
        <w:rPr>
          <w:rFonts w:ascii="Arial" w:hAnsi="Arial" w:cs="Arial"/>
          <w:b/>
          <w:sz w:val="24"/>
        </w:rPr>
      </w:pPr>
      <w:r>
        <w:rPr>
          <w:rFonts w:ascii="Arial" w:hAnsi="Arial" w:cs="Arial"/>
          <w:b/>
          <w:color w:val="0000FF"/>
          <w:sz w:val="24"/>
        </w:rPr>
        <w:t>R4-2319310</w:t>
      </w:r>
      <w:r>
        <w:rPr>
          <w:rFonts w:ascii="Arial" w:hAnsi="Arial" w:cs="Arial"/>
          <w:b/>
          <w:color w:val="0000FF"/>
          <w:sz w:val="24"/>
        </w:rPr>
        <w:tab/>
      </w:r>
      <w:r>
        <w:rPr>
          <w:rFonts w:ascii="Arial" w:hAnsi="Arial" w:cs="Arial"/>
          <w:b/>
          <w:sz w:val="24"/>
        </w:rPr>
        <w:t>Discussion on NR further coverage enhancement demodulation requirements</w:t>
      </w:r>
    </w:p>
    <w:p w14:paraId="3D9F71A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B4EF46" w14:textId="77777777" w:rsidR="0011302D" w:rsidRDefault="0011302D" w:rsidP="0011302D">
      <w:pPr>
        <w:rPr>
          <w:rFonts w:ascii="Arial" w:hAnsi="Arial" w:cs="Arial"/>
          <w:b/>
        </w:rPr>
      </w:pPr>
      <w:r>
        <w:rPr>
          <w:rFonts w:ascii="Arial" w:hAnsi="Arial" w:cs="Arial"/>
          <w:b/>
        </w:rPr>
        <w:t xml:space="preserve">Abstract: </w:t>
      </w:r>
    </w:p>
    <w:p w14:paraId="3E658F10" w14:textId="77777777" w:rsidR="0011302D" w:rsidRDefault="0011302D" w:rsidP="0011302D">
      <w:r>
        <w:t>configuration on PRACH repetition, necessary on FDSS</w:t>
      </w:r>
    </w:p>
    <w:p w14:paraId="55CCDA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6AB0C" w14:textId="4F40AA8E" w:rsidR="0011302D" w:rsidRDefault="0011302D" w:rsidP="0011302D">
      <w:pPr>
        <w:rPr>
          <w:rFonts w:ascii="Arial" w:hAnsi="Arial" w:cs="Arial"/>
          <w:b/>
          <w:sz w:val="24"/>
        </w:rPr>
      </w:pPr>
      <w:r>
        <w:rPr>
          <w:rFonts w:ascii="Arial" w:hAnsi="Arial" w:cs="Arial"/>
          <w:b/>
          <w:color w:val="0000FF"/>
          <w:sz w:val="24"/>
        </w:rPr>
        <w:t>R4-2319311</w:t>
      </w:r>
      <w:r>
        <w:rPr>
          <w:rFonts w:ascii="Arial" w:hAnsi="Arial" w:cs="Arial"/>
          <w:b/>
          <w:color w:val="0000FF"/>
          <w:sz w:val="24"/>
        </w:rPr>
        <w:tab/>
      </w:r>
      <w:r>
        <w:rPr>
          <w:rFonts w:ascii="Arial" w:hAnsi="Arial" w:cs="Arial"/>
          <w:b/>
          <w:sz w:val="24"/>
        </w:rPr>
        <w:t>Simulation results for NR PRACH repetition</w:t>
      </w:r>
    </w:p>
    <w:p w14:paraId="1E24846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14D2682" w14:textId="77777777" w:rsidR="0011302D" w:rsidRDefault="0011302D" w:rsidP="0011302D">
      <w:pPr>
        <w:rPr>
          <w:rFonts w:ascii="Arial" w:hAnsi="Arial" w:cs="Arial"/>
          <w:b/>
        </w:rPr>
      </w:pPr>
      <w:r>
        <w:rPr>
          <w:rFonts w:ascii="Arial" w:hAnsi="Arial" w:cs="Arial"/>
          <w:b/>
        </w:rPr>
        <w:t xml:space="preserve">Abstract: </w:t>
      </w:r>
    </w:p>
    <w:p w14:paraId="340AB782" w14:textId="77777777" w:rsidR="0011302D" w:rsidRDefault="0011302D" w:rsidP="0011302D">
      <w:r>
        <w:t>Initial simulations for PRACH repetition</w:t>
      </w:r>
    </w:p>
    <w:p w14:paraId="05431B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48773" w14:textId="190A984D" w:rsidR="0011302D" w:rsidRDefault="0011302D" w:rsidP="0011302D">
      <w:pPr>
        <w:rPr>
          <w:rFonts w:ascii="Arial" w:hAnsi="Arial" w:cs="Arial"/>
          <w:b/>
          <w:sz w:val="24"/>
        </w:rPr>
      </w:pPr>
      <w:r>
        <w:rPr>
          <w:rFonts w:ascii="Arial" w:hAnsi="Arial" w:cs="Arial"/>
          <w:b/>
          <w:color w:val="0000FF"/>
          <w:sz w:val="24"/>
        </w:rPr>
        <w:t>R4-2319391</w:t>
      </w:r>
      <w:r>
        <w:rPr>
          <w:rFonts w:ascii="Arial" w:hAnsi="Arial" w:cs="Arial"/>
          <w:b/>
          <w:color w:val="0000FF"/>
          <w:sz w:val="24"/>
        </w:rPr>
        <w:tab/>
      </w:r>
      <w:r>
        <w:rPr>
          <w:rFonts w:ascii="Arial" w:hAnsi="Arial" w:cs="Arial"/>
          <w:b/>
          <w:sz w:val="24"/>
        </w:rPr>
        <w:t>Discussion on the BS performance part for Rel-18 coverage enhancement WI</w:t>
      </w:r>
    </w:p>
    <w:p w14:paraId="727A19F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2F6644"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8208" w14:textId="6DA2D7A1" w:rsidR="0011302D" w:rsidRDefault="0011302D" w:rsidP="0011302D">
      <w:pPr>
        <w:rPr>
          <w:rFonts w:ascii="Arial" w:hAnsi="Arial" w:cs="Arial"/>
          <w:b/>
          <w:sz w:val="24"/>
        </w:rPr>
      </w:pPr>
      <w:r>
        <w:rPr>
          <w:rFonts w:ascii="Arial" w:hAnsi="Arial" w:cs="Arial"/>
          <w:b/>
          <w:color w:val="0000FF"/>
          <w:sz w:val="24"/>
        </w:rPr>
        <w:t>R4-2319533</w:t>
      </w:r>
      <w:r>
        <w:rPr>
          <w:rFonts w:ascii="Arial" w:hAnsi="Arial" w:cs="Arial"/>
          <w:b/>
          <w:color w:val="0000FF"/>
          <w:sz w:val="24"/>
        </w:rPr>
        <w:tab/>
      </w:r>
      <w:r>
        <w:rPr>
          <w:rFonts w:ascii="Arial" w:hAnsi="Arial" w:cs="Arial"/>
          <w:b/>
          <w:sz w:val="24"/>
        </w:rPr>
        <w:t>Discussion on NR_cov_enh2 demodulation requirements</w:t>
      </w:r>
    </w:p>
    <w:p w14:paraId="1CCD9CA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EB41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6A6DD" w14:textId="0DAE1534" w:rsidR="0011302D" w:rsidRDefault="0011302D" w:rsidP="0011302D">
      <w:pPr>
        <w:rPr>
          <w:rFonts w:ascii="Arial" w:hAnsi="Arial" w:cs="Arial"/>
          <w:b/>
          <w:sz w:val="24"/>
        </w:rPr>
      </w:pPr>
      <w:r>
        <w:rPr>
          <w:rFonts w:ascii="Arial" w:hAnsi="Arial" w:cs="Arial"/>
          <w:b/>
          <w:color w:val="0000FF"/>
          <w:sz w:val="24"/>
        </w:rPr>
        <w:t>R4-2319843</w:t>
      </w:r>
      <w:r>
        <w:rPr>
          <w:rFonts w:ascii="Arial" w:hAnsi="Arial" w:cs="Arial"/>
          <w:b/>
          <w:color w:val="0000FF"/>
          <w:sz w:val="24"/>
        </w:rPr>
        <w:tab/>
      </w:r>
      <w:r>
        <w:rPr>
          <w:rFonts w:ascii="Arial" w:hAnsi="Arial" w:cs="Arial"/>
          <w:b/>
          <w:sz w:val="24"/>
        </w:rPr>
        <w:t>View on BS demodulation requirements for further coverage enhancement</w:t>
      </w:r>
    </w:p>
    <w:p w14:paraId="18DF32A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41D20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3409A" w14:textId="68D8FAEC" w:rsidR="0011302D" w:rsidRDefault="0011302D" w:rsidP="0011302D">
      <w:pPr>
        <w:rPr>
          <w:rFonts w:ascii="Arial" w:hAnsi="Arial" w:cs="Arial"/>
          <w:b/>
          <w:sz w:val="24"/>
        </w:rPr>
      </w:pPr>
      <w:r>
        <w:rPr>
          <w:rFonts w:ascii="Arial" w:hAnsi="Arial" w:cs="Arial"/>
          <w:b/>
          <w:color w:val="0000FF"/>
          <w:sz w:val="24"/>
        </w:rPr>
        <w:t>R4-2320223</w:t>
      </w:r>
      <w:r>
        <w:rPr>
          <w:rFonts w:ascii="Arial" w:hAnsi="Arial" w:cs="Arial"/>
          <w:b/>
          <w:color w:val="0000FF"/>
          <w:sz w:val="24"/>
        </w:rPr>
        <w:tab/>
      </w:r>
      <w:r>
        <w:rPr>
          <w:rFonts w:ascii="Arial" w:hAnsi="Arial" w:cs="Arial"/>
          <w:b/>
          <w:sz w:val="24"/>
        </w:rPr>
        <w:t>Discussion on BS demodulation requirements for further coverage enhancements</w:t>
      </w:r>
    </w:p>
    <w:p w14:paraId="01C6BB9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14352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A61C" w14:textId="77777777" w:rsidR="0011302D" w:rsidRDefault="0011302D" w:rsidP="0011302D">
      <w:pPr>
        <w:pStyle w:val="Heading4"/>
      </w:pPr>
      <w:bookmarkStart w:id="478" w:name="_Toc156857722"/>
      <w:r>
        <w:t>8.27.3</w:t>
      </w:r>
      <w:r>
        <w:tab/>
        <w:t>Moderator summary and conclusions</w:t>
      </w:r>
      <w:bookmarkEnd w:id="478"/>
    </w:p>
    <w:p w14:paraId="2FC17B6B" w14:textId="6986FAE6" w:rsidR="0011302D" w:rsidRDefault="0011302D" w:rsidP="0011302D">
      <w:pPr>
        <w:rPr>
          <w:rFonts w:ascii="Arial" w:hAnsi="Arial" w:cs="Arial"/>
          <w:b/>
          <w:sz w:val="24"/>
        </w:rPr>
      </w:pPr>
      <w:r>
        <w:rPr>
          <w:rFonts w:ascii="Arial" w:hAnsi="Arial" w:cs="Arial"/>
          <w:b/>
          <w:color w:val="0000FF"/>
          <w:sz w:val="24"/>
        </w:rPr>
        <w:t>R4-2318146</w:t>
      </w:r>
      <w:r>
        <w:rPr>
          <w:rFonts w:ascii="Arial" w:hAnsi="Arial" w:cs="Arial"/>
          <w:b/>
          <w:color w:val="0000FF"/>
          <w:sz w:val="24"/>
        </w:rPr>
        <w:tab/>
      </w:r>
      <w:r>
        <w:rPr>
          <w:rFonts w:ascii="Arial" w:hAnsi="Arial" w:cs="Arial"/>
          <w:b/>
          <w:sz w:val="24"/>
        </w:rPr>
        <w:t>Topic summary for [109][140] NR_cov_enh2_part1</w:t>
      </w:r>
    </w:p>
    <w:p w14:paraId="155A3D9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9F12EC8" w14:textId="77777777" w:rsidR="0011302D" w:rsidRDefault="0011302D" w:rsidP="0011302D">
      <w:pPr>
        <w:rPr>
          <w:rFonts w:ascii="Arial" w:hAnsi="Arial" w:cs="Arial"/>
          <w:b/>
        </w:rPr>
      </w:pPr>
      <w:r>
        <w:rPr>
          <w:rFonts w:ascii="Arial" w:hAnsi="Arial" w:cs="Arial"/>
          <w:b/>
        </w:rPr>
        <w:t xml:space="preserve">Abstract: </w:t>
      </w:r>
    </w:p>
    <w:p w14:paraId="230AEEDF" w14:textId="77777777" w:rsidR="0011302D" w:rsidRDefault="0011302D" w:rsidP="0011302D">
      <w:r>
        <w:t>[109][100] Main Session AI 8.27, 8.27.1.1</w:t>
      </w:r>
    </w:p>
    <w:p w14:paraId="6B1806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14F2C" w14:textId="4A15425C" w:rsidR="0011302D" w:rsidRDefault="0011302D" w:rsidP="0011302D">
      <w:pPr>
        <w:rPr>
          <w:rFonts w:ascii="Arial" w:hAnsi="Arial" w:cs="Arial"/>
          <w:b/>
          <w:sz w:val="24"/>
        </w:rPr>
      </w:pPr>
      <w:r>
        <w:rPr>
          <w:rFonts w:ascii="Arial" w:hAnsi="Arial" w:cs="Arial"/>
          <w:b/>
          <w:color w:val="0000FF"/>
          <w:sz w:val="24"/>
        </w:rPr>
        <w:t>R4-2318147</w:t>
      </w:r>
      <w:r>
        <w:rPr>
          <w:rFonts w:ascii="Arial" w:hAnsi="Arial" w:cs="Arial"/>
          <w:b/>
          <w:color w:val="0000FF"/>
          <w:sz w:val="24"/>
        </w:rPr>
        <w:tab/>
      </w:r>
      <w:r>
        <w:rPr>
          <w:rFonts w:ascii="Arial" w:hAnsi="Arial" w:cs="Arial"/>
          <w:b/>
          <w:sz w:val="24"/>
        </w:rPr>
        <w:t>Topic summary for [109][141] NR_cov_enh2_part2</w:t>
      </w:r>
    </w:p>
    <w:p w14:paraId="1AC53AB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B26BC1A" w14:textId="77777777" w:rsidR="0011302D" w:rsidRDefault="0011302D" w:rsidP="0011302D">
      <w:pPr>
        <w:rPr>
          <w:rFonts w:ascii="Arial" w:hAnsi="Arial" w:cs="Arial"/>
          <w:b/>
        </w:rPr>
      </w:pPr>
      <w:r>
        <w:rPr>
          <w:rFonts w:ascii="Arial" w:hAnsi="Arial" w:cs="Arial"/>
          <w:b/>
        </w:rPr>
        <w:t xml:space="preserve">Abstract: </w:t>
      </w:r>
    </w:p>
    <w:p w14:paraId="4B1E7CCB" w14:textId="77777777" w:rsidR="0011302D" w:rsidRDefault="0011302D" w:rsidP="0011302D">
      <w:r>
        <w:t>[109][100] Main Session AI 8.27.1.2</w:t>
      </w:r>
    </w:p>
    <w:p w14:paraId="4C4DCB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F2343" w14:textId="7B7BA932" w:rsidR="0011302D" w:rsidRDefault="0011302D" w:rsidP="0011302D">
      <w:pPr>
        <w:rPr>
          <w:rFonts w:ascii="Arial" w:hAnsi="Arial" w:cs="Arial"/>
          <w:b/>
          <w:sz w:val="24"/>
        </w:rPr>
      </w:pPr>
      <w:r>
        <w:rPr>
          <w:rFonts w:ascii="Arial" w:hAnsi="Arial" w:cs="Arial"/>
          <w:b/>
          <w:color w:val="0000FF"/>
          <w:sz w:val="24"/>
        </w:rPr>
        <w:t>R4-2318217</w:t>
      </w:r>
      <w:r>
        <w:rPr>
          <w:rFonts w:ascii="Arial" w:hAnsi="Arial" w:cs="Arial"/>
          <w:b/>
          <w:color w:val="0000FF"/>
          <w:sz w:val="24"/>
        </w:rPr>
        <w:tab/>
      </w:r>
      <w:r>
        <w:rPr>
          <w:rFonts w:ascii="Arial" w:hAnsi="Arial" w:cs="Arial"/>
          <w:b/>
          <w:sz w:val="24"/>
        </w:rPr>
        <w:t>Topic summary for [109][325] NR_cov_enh2_demod</w:t>
      </w:r>
    </w:p>
    <w:p w14:paraId="32F33BF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6FDD55B9" w14:textId="77777777" w:rsidR="0011302D" w:rsidRDefault="0011302D" w:rsidP="0011302D">
      <w:pPr>
        <w:rPr>
          <w:rFonts w:ascii="Arial" w:hAnsi="Arial" w:cs="Arial"/>
          <w:b/>
        </w:rPr>
      </w:pPr>
      <w:r>
        <w:rPr>
          <w:rFonts w:ascii="Arial" w:hAnsi="Arial" w:cs="Arial"/>
          <w:b/>
        </w:rPr>
        <w:t xml:space="preserve">Abstract: </w:t>
      </w:r>
    </w:p>
    <w:p w14:paraId="2CAFB6D7" w14:textId="77777777" w:rsidR="0011302D" w:rsidRDefault="0011302D" w:rsidP="0011302D">
      <w:r>
        <w:t>[109][300] BDaT Session AI 8.27.2</w:t>
      </w:r>
    </w:p>
    <w:p w14:paraId="41BBA4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48972" w14:textId="773AD299" w:rsidR="0011302D" w:rsidRDefault="0011302D" w:rsidP="0011302D">
      <w:pPr>
        <w:rPr>
          <w:rFonts w:ascii="Arial" w:hAnsi="Arial" w:cs="Arial"/>
          <w:b/>
          <w:sz w:val="24"/>
        </w:rPr>
      </w:pPr>
      <w:r>
        <w:rPr>
          <w:rFonts w:ascii="Arial" w:hAnsi="Arial" w:cs="Arial"/>
          <w:b/>
          <w:color w:val="0000FF"/>
          <w:sz w:val="24"/>
        </w:rPr>
        <w:t>R4-2321055</w:t>
      </w:r>
      <w:r>
        <w:rPr>
          <w:rFonts w:ascii="Arial" w:hAnsi="Arial" w:cs="Arial"/>
          <w:b/>
          <w:color w:val="0000FF"/>
          <w:sz w:val="24"/>
        </w:rPr>
        <w:tab/>
      </w:r>
      <w:r>
        <w:rPr>
          <w:rFonts w:ascii="Arial" w:hAnsi="Arial" w:cs="Arial"/>
          <w:b/>
          <w:sz w:val="24"/>
        </w:rPr>
        <w:t>Offline meeting minutes for [109][325] NR_cov_enh2_demod</w:t>
      </w:r>
    </w:p>
    <w:p w14:paraId="2CBB73E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 Nokia</w:t>
      </w:r>
    </w:p>
    <w:p w14:paraId="37FDB107" w14:textId="77777777" w:rsidR="0011302D" w:rsidRDefault="0011302D" w:rsidP="0011302D">
      <w:pPr>
        <w:rPr>
          <w:rFonts w:ascii="Arial" w:hAnsi="Arial" w:cs="Arial"/>
          <w:b/>
        </w:rPr>
      </w:pPr>
      <w:r>
        <w:rPr>
          <w:rFonts w:ascii="Arial" w:hAnsi="Arial" w:cs="Arial"/>
          <w:b/>
        </w:rPr>
        <w:lastRenderedPageBreak/>
        <w:t xml:space="preserve">Abstract: </w:t>
      </w:r>
    </w:p>
    <w:p w14:paraId="50A4A2B6" w14:textId="77777777" w:rsidR="0011302D" w:rsidRDefault="0011302D" w:rsidP="0011302D">
      <w:r>
        <w:t>Session Chair: Allocated on Day 2</w:t>
      </w:r>
    </w:p>
    <w:p w14:paraId="7232F3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52E1E" w14:textId="0CCF5E71" w:rsidR="0011302D" w:rsidRDefault="0011302D" w:rsidP="0011302D">
      <w:pPr>
        <w:rPr>
          <w:rFonts w:ascii="Arial" w:hAnsi="Arial" w:cs="Arial"/>
          <w:b/>
          <w:sz w:val="24"/>
        </w:rPr>
      </w:pPr>
      <w:r>
        <w:rPr>
          <w:rFonts w:ascii="Arial" w:hAnsi="Arial" w:cs="Arial"/>
          <w:b/>
          <w:color w:val="0000FF"/>
          <w:sz w:val="24"/>
        </w:rPr>
        <w:t>R4-2321061</w:t>
      </w:r>
      <w:r>
        <w:rPr>
          <w:rFonts w:ascii="Arial" w:hAnsi="Arial" w:cs="Arial"/>
          <w:b/>
          <w:color w:val="0000FF"/>
          <w:sz w:val="24"/>
        </w:rPr>
        <w:tab/>
      </w:r>
      <w:r>
        <w:rPr>
          <w:rFonts w:ascii="Arial" w:hAnsi="Arial" w:cs="Arial"/>
          <w:b/>
          <w:sz w:val="24"/>
        </w:rPr>
        <w:t>WF on [109][325] NR_cov_enh2_demod</w:t>
      </w:r>
    </w:p>
    <w:p w14:paraId="5E2B5EA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Nokia</w:t>
      </w:r>
    </w:p>
    <w:p w14:paraId="0E2AA4C1" w14:textId="77777777" w:rsidR="0011302D" w:rsidRDefault="0011302D" w:rsidP="0011302D">
      <w:pPr>
        <w:rPr>
          <w:rFonts w:ascii="Arial" w:hAnsi="Arial" w:cs="Arial"/>
          <w:b/>
        </w:rPr>
      </w:pPr>
      <w:r>
        <w:rPr>
          <w:rFonts w:ascii="Arial" w:hAnsi="Arial" w:cs="Arial"/>
          <w:b/>
        </w:rPr>
        <w:t xml:space="preserve">Abstract: </w:t>
      </w:r>
    </w:p>
    <w:p w14:paraId="209B54CD" w14:textId="77777777" w:rsidR="0011302D" w:rsidRDefault="0011302D" w:rsidP="0011302D">
      <w:r>
        <w:t>Session Chair: Allocated on Day 2</w:t>
      </w:r>
    </w:p>
    <w:p w14:paraId="429466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9C130" w14:textId="2A23BB39" w:rsidR="0011302D" w:rsidRDefault="0011302D" w:rsidP="0011302D">
      <w:pPr>
        <w:rPr>
          <w:rFonts w:ascii="Arial" w:hAnsi="Arial" w:cs="Arial"/>
          <w:b/>
          <w:sz w:val="24"/>
        </w:rPr>
      </w:pPr>
      <w:r>
        <w:rPr>
          <w:rFonts w:ascii="Arial" w:hAnsi="Arial" w:cs="Arial"/>
          <w:b/>
          <w:color w:val="0000FF"/>
          <w:sz w:val="24"/>
        </w:rPr>
        <w:t>R4-2321738</w:t>
      </w:r>
      <w:r>
        <w:rPr>
          <w:rFonts w:ascii="Arial" w:hAnsi="Arial" w:cs="Arial"/>
          <w:b/>
          <w:color w:val="0000FF"/>
          <w:sz w:val="24"/>
        </w:rPr>
        <w:tab/>
      </w:r>
      <w:r>
        <w:rPr>
          <w:rFonts w:ascii="Arial" w:hAnsi="Arial" w:cs="Arial"/>
          <w:b/>
          <w:sz w:val="24"/>
        </w:rPr>
        <w:t>Ad hoc minutes for NR_cov_enh2_part1</w:t>
      </w:r>
    </w:p>
    <w:p w14:paraId="1C04927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F6A5EB1" w14:textId="77777777" w:rsidR="0011302D" w:rsidRDefault="0011302D" w:rsidP="0011302D">
      <w:pPr>
        <w:rPr>
          <w:rFonts w:ascii="Arial" w:hAnsi="Arial" w:cs="Arial"/>
          <w:b/>
        </w:rPr>
      </w:pPr>
      <w:r>
        <w:rPr>
          <w:rFonts w:ascii="Arial" w:hAnsi="Arial" w:cs="Arial"/>
          <w:b/>
        </w:rPr>
        <w:t xml:space="preserve">Abstract: </w:t>
      </w:r>
    </w:p>
    <w:p w14:paraId="44AC6333" w14:textId="77777777" w:rsidR="0011302D" w:rsidRDefault="0011302D" w:rsidP="0011302D">
      <w:r>
        <w:t>[RAN4#109][100] Main Session. Session Chair: Allocated Day 1</w:t>
      </w:r>
    </w:p>
    <w:p w14:paraId="4C7312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8C2CB" w14:textId="46B4C6F3" w:rsidR="0011302D" w:rsidRDefault="0011302D" w:rsidP="0011302D">
      <w:pPr>
        <w:rPr>
          <w:rFonts w:ascii="Arial" w:hAnsi="Arial" w:cs="Arial"/>
          <w:b/>
          <w:sz w:val="24"/>
        </w:rPr>
      </w:pPr>
      <w:r>
        <w:rPr>
          <w:rFonts w:ascii="Arial" w:hAnsi="Arial" w:cs="Arial"/>
          <w:b/>
          <w:color w:val="0000FF"/>
          <w:sz w:val="24"/>
        </w:rPr>
        <w:t>R4-2321827</w:t>
      </w:r>
      <w:r>
        <w:rPr>
          <w:rFonts w:ascii="Arial" w:hAnsi="Arial" w:cs="Arial"/>
          <w:b/>
          <w:color w:val="0000FF"/>
          <w:sz w:val="24"/>
        </w:rPr>
        <w:tab/>
      </w:r>
      <w:r>
        <w:rPr>
          <w:rFonts w:ascii="Arial" w:hAnsi="Arial" w:cs="Arial"/>
          <w:b/>
          <w:sz w:val="24"/>
        </w:rPr>
        <w:t>WF on NR_cov_enh2_part2</w:t>
      </w:r>
    </w:p>
    <w:p w14:paraId="681B530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AB69EC" w14:textId="77777777" w:rsidR="0011302D" w:rsidRDefault="0011302D" w:rsidP="0011302D">
      <w:pPr>
        <w:rPr>
          <w:rFonts w:ascii="Arial" w:hAnsi="Arial" w:cs="Arial"/>
          <w:b/>
        </w:rPr>
      </w:pPr>
      <w:r>
        <w:rPr>
          <w:rFonts w:ascii="Arial" w:hAnsi="Arial" w:cs="Arial"/>
          <w:b/>
        </w:rPr>
        <w:t xml:space="preserve">Abstract: </w:t>
      </w:r>
    </w:p>
    <w:p w14:paraId="01DA05DB" w14:textId="77777777" w:rsidR="0011302D" w:rsidRDefault="0011302D" w:rsidP="0011302D">
      <w:r>
        <w:t>[RAN4#109][100] Main Session. Session Chair: This was allocated on Day 3</w:t>
      </w:r>
    </w:p>
    <w:p w14:paraId="3779FE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A5324" w14:textId="1721A81D" w:rsidR="0011302D" w:rsidRDefault="0011302D" w:rsidP="0011302D">
      <w:pPr>
        <w:rPr>
          <w:rFonts w:ascii="Arial" w:hAnsi="Arial" w:cs="Arial"/>
          <w:b/>
          <w:sz w:val="24"/>
        </w:rPr>
      </w:pPr>
      <w:r>
        <w:rPr>
          <w:rFonts w:ascii="Arial" w:hAnsi="Arial" w:cs="Arial"/>
          <w:b/>
          <w:color w:val="0000FF"/>
          <w:sz w:val="24"/>
        </w:rPr>
        <w:t>R4-2321960</w:t>
      </w:r>
      <w:r>
        <w:rPr>
          <w:rFonts w:ascii="Arial" w:hAnsi="Arial" w:cs="Arial"/>
          <w:b/>
          <w:color w:val="0000FF"/>
          <w:sz w:val="24"/>
        </w:rPr>
        <w:tab/>
      </w:r>
      <w:r>
        <w:rPr>
          <w:rFonts w:ascii="Arial" w:hAnsi="Arial" w:cs="Arial"/>
          <w:b/>
          <w:sz w:val="24"/>
        </w:rPr>
        <w:t>LS on UE capabilities for MPR reduction</w:t>
      </w:r>
    </w:p>
    <w:p w14:paraId="61A8B925"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Nokia</w:t>
      </w:r>
    </w:p>
    <w:p w14:paraId="717C2632" w14:textId="77777777" w:rsidR="0011302D" w:rsidRDefault="0011302D" w:rsidP="0011302D">
      <w:pPr>
        <w:rPr>
          <w:rFonts w:ascii="Arial" w:hAnsi="Arial" w:cs="Arial"/>
          <w:b/>
        </w:rPr>
      </w:pPr>
      <w:r>
        <w:rPr>
          <w:rFonts w:ascii="Arial" w:hAnsi="Arial" w:cs="Arial"/>
          <w:b/>
        </w:rPr>
        <w:t xml:space="preserve">Abstract: </w:t>
      </w:r>
    </w:p>
    <w:p w14:paraId="16C5FAF9" w14:textId="77777777" w:rsidR="0011302D" w:rsidRDefault="0011302D" w:rsidP="0011302D">
      <w:r>
        <w:t>[RAN4#109][100] Main Session</w:t>
      </w:r>
    </w:p>
    <w:p w14:paraId="15BC81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56DBB" w14:textId="77777777" w:rsidR="0011302D" w:rsidRDefault="0011302D" w:rsidP="0011302D">
      <w:pPr>
        <w:pStyle w:val="Heading3"/>
      </w:pPr>
      <w:bookmarkStart w:id="479" w:name="_Toc156857723"/>
      <w:r>
        <w:t>8.28</w:t>
      </w:r>
      <w:r>
        <w:tab/>
        <w:t>NR Network-controlled Repeaters</w:t>
      </w:r>
      <w:bookmarkEnd w:id="479"/>
    </w:p>
    <w:p w14:paraId="044A9B4C" w14:textId="77777777" w:rsidR="0011302D" w:rsidRDefault="0011302D" w:rsidP="0011302D">
      <w:pPr>
        <w:pStyle w:val="Heading4"/>
      </w:pPr>
      <w:bookmarkStart w:id="480" w:name="_Toc156857724"/>
      <w:r>
        <w:t>8.28.1</w:t>
      </w:r>
      <w:r>
        <w:tab/>
        <w:t>General aspects</w:t>
      </w:r>
      <w:bookmarkEnd w:id="480"/>
    </w:p>
    <w:p w14:paraId="52BAC5EA" w14:textId="1C997E8C" w:rsidR="0011302D" w:rsidRDefault="0011302D" w:rsidP="0011302D">
      <w:pPr>
        <w:rPr>
          <w:rFonts w:ascii="Arial" w:hAnsi="Arial" w:cs="Arial"/>
          <w:b/>
          <w:sz w:val="24"/>
        </w:rPr>
      </w:pPr>
      <w:r>
        <w:rPr>
          <w:rFonts w:ascii="Arial" w:hAnsi="Arial" w:cs="Arial"/>
          <w:b/>
          <w:color w:val="0000FF"/>
          <w:sz w:val="24"/>
        </w:rPr>
        <w:t>R4-2318308</w:t>
      </w:r>
      <w:r>
        <w:rPr>
          <w:rFonts w:ascii="Arial" w:hAnsi="Arial" w:cs="Arial"/>
          <w:b/>
          <w:color w:val="0000FF"/>
          <w:sz w:val="24"/>
        </w:rPr>
        <w:tab/>
      </w:r>
      <w:r>
        <w:rPr>
          <w:rFonts w:ascii="Arial" w:hAnsi="Arial" w:cs="Arial"/>
          <w:b/>
          <w:sz w:val="24"/>
        </w:rPr>
        <w:t>Discussion on Rel-17 repeater terminology</w:t>
      </w:r>
    </w:p>
    <w:p w14:paraId="187B49D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2EF6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0AC6D" w14:textId="1367EAEC" w:rsidR="0011302D" w:rsidRDefault="0011302D" w:rsidP="0011302D">
      <w:pPr>
        <w:rPr>
          <w:rFonts w:ascii="Arial" w:hAnsi="Arial" w:cs="Arial"/>
          <w:b/>
          <w:sz w:val="24"/>
        </w:rPr>
      </w:pPr>
      <w:r>
        <w:rPr>
          <w:rFonts w:ascii="Arial" w:hAnsi="Arial" w:cs="Arial"/>
          <w:b/>
          <w:color w:val="0000FF"/>
          <w:sz w:val="24"/>
        </w:rPr>
        <w:t>R4-2320258</w:t>
      </w:r>
      <w:r>
        <w:rPr>
          <w:rFonts w:ascii="Arial" w:hAnsi="Arial" w:cs="Arial"/>
          <w:b/>
          <w:color w:val="0000FF"/>
          <w:sz w:val="24"/>
        </w:rPr>
        <w:tab/>
      </w:r>
      <w:r>
        <w:rPr>
          <w:rFonts w:ascii="Arial" w:hAnsi="Arial" w:cs="Arial"/>
          <w:b/>
          <w:sz w:val="24"/>
        </w:rPr>
        <w:t>Discussion of terminology related to repeaters</w:t>
      </w:r>
    </w:p>
    <w:p w14:paraId="05F63726"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061F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92240" w14:textId="043D511B" w:rsidR="0011302D" w:rsidRDefault="0011302D" w:rsidP="0011302D">
      <w:pPr>
        <w:rPr>
          <w:rFonts w:ascii="Arial" w:hAnsi="Arial" w:cs="Arial"/>
          <w:b/>
          <w:sz w:val="24"/>
        </w:rPr>
      </w:pPr>
      <w:r>
        <w:rPr>
          <w:rFonts w:ascii="Arial" w:hAnsi="Arial" w:cs="Arial"/>
          <w:b/>
          <w:color w:val="0000FF"/>
          <w:sz w:val="24"/>
        </w:rPr>
        <w:t>R4-2320342</w:t>
      </w:r>
      <w:r>
        <w:rPr>
          <w:rFonts w:ascii="Arial" w:hAnsi="Arial" w:cs="Arial"/>
          <w:b/>
          <w:color w:val="0000FF"/>
          <w:sz w:val="24"/>
        </w:rPr>
        <w:tab/>
      </w:r>
      <w:r>
        <w:rPr>
          <w:rFonts w:ascii="Arial" w:hAnsi="Arial" w:cs="Arial"/>
          <w:b/>
          <w:sz w:val="24"/>
        </w:rPr>
        <w:t>Discussion on RAN4 feature list for NCR-MT</w:t>
      </w:r>
    </w:p>
    <w:p w14:paraId="6C6DC61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48F0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2585" w14:textId="77777777" w:rsidR="0011302D" w:rsidRDefault="0011302D" w:rsidP="0011302D">
      <w:pPr>
        <w:pStyle w:val="Heading4"/>
      </w:pPr>
      <w:bookmarkStart w:id="481" w:name="_Toc156857725"/>
      <w:r>
        <w:t>8.28.2</w:t>
      </w:r>
      <w:r>
        <w:tab/>
        <w:t>RF core requirements</w:t>
      </w:r>
      <w:bookmarkEnd w:id="481"/>
    </w:p>
    <w:p w14:paraId="3A709F20" w14:textId="77777777" w:rsidR="0011302D" w:rsidRDefault="0011302D" w:rsidP="0011302D">
      <w:pPr>
        <w:pStyle w:val="Heading5"/>
      </w:pPr>
      <w:bookmarkStart w:id="482" w:name="_Toc156857726"/>
      <w:r>
        <w:t>8.28.2.1</w:t>
      </w:r>
      <w:r>
        <w:tab/>
        <w:t>RF requirements for NCR-Fwd</w:t>
      </w:r>
      <w:bookmarkEnd w:id="482"/>
    </w:p>
    <w:p w14:paraId="7672A76D" w14:textId="377F32C8" w:rsidR="0011302D" w:rsidRDefault="0011302D" w:rsidP="0011302D">
      <w:pPr>
        <w:rPr>
          <w:rFonts w:ascii="Arial" w:hAnsi="Arial" w:cs="Arial"/>
          <w:b/>
          <w:sz w:val="24"/>
        </w:rPr>
      </w:pPr>
      <w:r>
        <w:rPr>
          <w:rFonts w:ascii="Arial" w:hAnsi="Arial" w:cs="Arial"/>
          <w:b/>
          <w:color w:val="0000FF"/>
          <w:sz w:val="24"/>
        </w:rPr>
        <w:t>R4-2318309</w:t>
      </w:r>
      <w:r>
        <w:rPr>
          <w:rFonts w:ascii="Arial" w:hAnsi="Arial" w:cs="Arial"/>
          <w:b/>
          <w:color w:val="0000FF"/>
          <w:sz w:val="24"/>
        </w:rPr>
        <w:tab/>
      </w:r>
      <w:r>
        <w:rPr>
          <w:rFonts w:ascii="Arial" w:hAnsi="Arial" w:cs="Arial"/>
          <w:b/>
          <w:sz w:val="24"/>
        </w:rPr>
        <w:t>Discussion on RF requirement for NCR-Fwd</w:t>
      </w:r>
    </w:p>
    <w:p w14:paraId="11AF673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134A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8D7D8" w14:textId="31B31CF9" w:rsidR="0011302D" w:rsidRDefault="0011302D" w:rsidP="0011302D">
      <w:pPr>
        <w:rPr>
          <w:rFonts w:ascii="Arial" w:hAnsi="Arial" w:cs="Arial"/>
          <w:b/>
          <w:sz w:val="24"/>
        </w:rPr>
      </w:pPr>
      <w:r>
        <w:rPr>
          <w:rFonts w:ascii="Arial" w:hAnsi="Arial" w:cs="Arial"/>
          <w:b/>
          <w:color w:val="0000FF"/>
          <w:sz w:val="24"/>
        </w:rPr>
        <w:t>R4-2318311</w:t>
      </w:r>
      <w:r>
        <w:rPr>
          <w:rFonts w:ascii="Arial" w:hAnsi="Arial" w:cs="Arial"/>
          <w:b/>
          <w:color w:val="0000FF"/>
          <w:sz w:val="24"/>
        </w:rPr>
        <w:tab/>
      </w:r>
      <w:r>
        <w:rPr>
          <w:rFonts w:ascii="Arial" w:hAnsi="Arial" w:cs="Arial"/>
          <w:b/>
          <w:sz w:val="24"/>
        </w:rPr>
        <w:t>CR for TS 38.106, Introduction of Operating band and channel arrangement for NCR</w:t>
      </w:r>
    </w:p>
    <w:p w14:paraId="388C2EB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CR-0040  rev  Cat: B (Rel-18)</w:t>
      </w:r>
      <w:r>
        <w:rPr>
          <w:i/>
        </w:rPr>
        <w:br/>
      </w:r>
      <w:r>
        <w:rPr>
          <w:i/>
        </w:rPr>
        <w:br/>
      </w:r>
      <w:r>
        <w:rPr>
          <w:i/>
        </w:rPr>
        <w:tab/>
      </w:r>
      <w:r>
        <w:rPr>
          <w:i/>
        </w:rPr>
        <w:tab/>
      </w:r>
      <w:r>
        <w:rPr>
          <w:i/>
        </w:rPr>
        <w:tab/>
      </w:r>
      <w:r>
        <w:rPr>
          <w:i/>
        </w:rPr>
        <w:tab/>
      </w:r>
      <w:r>
        <w:rPr>
          <w:i/>
        </w:rPr>
        <w:tab/>
        <w:t>Source: CATT</w:t>
      </w:r>
    </w:p>
    <w:p w14:paraId="7E58A3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R4-2321040</w:t>
      </w:r>
      <w:r>
        <w:rPr>
          <w:color w:val="993300"/>
          <w:u w:val="single"/>
        </w:rPr>
        <w:t>.</w:t>
      </w:r>
    </w:p>
    <w:p w14:paraId="119B8D26" w14:textId="0EB5BBAE" w:rsidR="0011302D" w:rsidRDefault="0011302D" w:rsidP="0011302D">
      <w:pPr>
        <w:rPr>
          <w:rFonts w:ascii="Arial" w:hAnsi="Arial" w:cs="Arial"/>
          <w:b/>
          <w:sz w:val="24"/>
        </w:rPr>
      </w:pPr>
      <w:r>
        <w:rPr>
          <w:rFonts w:ascii="Arial" w:hAnsi="Arial" w:cs="Arial"/>
          <w:b/>
          <w:color w:val="0000FF"/>
          <w:sz w:val="24"/>
        </w:rPr>
        <w:t>R4-2319645</w:t>
      </w:r>
      <w:r>
        <w:rPr>
          <w:rFonts w:ascii="Arial" w:hAnsi="Arial" w:cs="Arial"/>
          <w:b/>
          <w:color w:val="0000FF"/>
          <w:sz w:val="24"/>
        </w:rPr>
        <w:tab/>
      </w:r>
      <w:r>
        <w:rPr>
          <w:rFonts w:ascii="Arial" w:hAnsi="Arial" w:cs="Arial"/>
          <w:b/>
          <w:sz w:val="24"/>
        </w:rPr>
        <w:t>NCR RF requirements</w:t>
      </w:r>
    </w:p>
    <w:p w14:paraId="691DED4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A61485" w14:textId="77777777" w:rsidR="0011302D" w:rsidRDefault="0011302D" w:rsidP="0011302D">
      <w:pPr>
        <w:rPr>
          <w:rFonts w:ascii="Arial" w:hAnsi="Arial" w:cs="Arial"/>
          <w:b/>
        </w:rPr>
      </w:pPr>
      <w:r>
        <w:rPr>
          <w:rFonts w:ascii="Arial" w:hAnsi="Arial" w:cs="Arial"/>
          <w:b/>
        </w:rPr>
        <w:t xml:space="preserve">Abstract: </w:t>
      </w:r>
    </w:p>
    <w:p w14:paraId="0AA16E89" w14:textId="77777777" w:rsidR="0011302D" w:rsidRDefault="0011302D" w:rsidP="0011302D">
      <w:r>
        <w:t>Remaining open RF issues</w:t>
      </w:r>
    </w:p>
    <w:p w14:paraId="1054E9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5A7F2" w14:textId="5375BFE7" w:rsidR="0011302D" w:rsidRDefault="0011302D" w:rsidP="0011302D">
      <w:pPr>
        <w:rPr>
          <w:rFonts w:ascii="Arial" w:hAnsi="Arial" w:cs="Arial"/>
          <w:b/>
          <w:sz w:val="24"/>
        </w:rPr>
      </w:pPr>
      <w:r>
        <w:rPr>
          <w:rFonts w:ascii="Arial" w:hAnsi="Arial" w:cs="Arial"/>
          <w:b/>
          <w:color w:val="0000FF"/>
          <w:sz w:val="24"/>
        </w:rPr>
        <w:t>R4-2319647</w:t>
      </w:r>
      <w:r>
        <w:rPr>
          <w:rFonts w:ascii="Arial" w:hAnsi="Arial" w:cs="Arial"/>
          <w:b/>
          <w:color w:val="0000FF"/>
          <w:sz w:val="24"/>
        </w:rPr>
        <w:tab/>
      </w:r>
      <w:r>
        <w:rPr>
          <w:rFonts w:ascii="Arial" w:hAnsi="Arial" w:cs="Arial"/>
          <w:b/>
          <w:sz w:val="24"/>
        </w:rPr>
        <w:t>Draft CR to 38.106: NCR conducted TX requirements</w:t>
      </w:r>
    </w:p>
    <w:p w14:paraId="212A616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30DB3E89" w14:textId="77777777" w:rsidR="0011302D" w:rsidRDefault="0011302D" w:rsidP="0011302D">
      <w:pPr>
        <w:rPr>
          <w:rFonts w:ascii="Arial" w:hAnsi="Arial" w:cs="Arial"/>
          <w:b/>
        </w:rPr>
      </w:pPr>
      <w:r>
        <w:rPr>
          <w:rFonts w:ascii="Arial" w:hAnsi="Arial" w:cs="Arial"/>
          <w:b/>
        </w:rPr>
        <w:t xml:space="preserve">Abstract: </w:t>
      </w:r>
    </w:p>
    <w:p w14:paraId="6263C212" w14:textId="77777777" w:rsidR="0011302D" w:rsidRDefault="0011302D" w:rsidP="0011302D">
      <w:r>
        <w:t>Draft CR as per work split</w:t>
      </w:r>
    </w:p>
    <w:p w14:paraId="299A7B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R4-2321041</w:t>
      </w:r>
      <w:r>
        <w:rPr>
          <w:color w:val="993300"/>
          <w:u w:val="single"/>
        </w:rPr>
        <w:t>.</w:t>
      </w:r>
    </w:p>
    <w:p w14:paraId="7C9C60C0" w14:textId="100334D6" w:rsidR="0011302D" w:rsidRDefault="0011302D" w:rsidP="0011302D">
      <w:pPr>
        <w:rPr>
          <w:rFonts w:ascii="Arial" w:hAnsi="Arial" w:cs="Arial"/>
          <w:b/>
          <w:sz w:val="24"/>
        </w:rPr>
      </w:pPr>
      <w:r>
        <w:rPr>
          <w:rFonts w:ascii="Arial" w:hAnsi="Arial" w:cs="Arial"/>
          <w:b/>
          <w:color w:val="0000FF"/>
          <w:sz w:val="24"/>
        </w:rPr>
        <w:t>R4-2320167</w:t>
      </w:r>
      <w:r>
        <w:rPr>
          <w:rFonts w:ascii="Arial" w:hAnsi="Arial" w:cs="Arial"/>
          <w:b/>
          <w:color w:val="0000FF"/>
          <w:sz w:val="24"/>
        </w:rPr>
        <w:tab/>
      </w:r>
      <w:r>
        <w:rPr>
          <w:rFonts w:ascii="Arial" w:hAnsi="Arial" w:cs="Arial"/>
          <w:b/>
          <w:sz w:val="24"/>
        </w:rPr>
        <w:t>Draft CR to TS 38.106: Clause 7 radiated requirement</w:t>
      </w:r>
    </w:p>
    <w:p w14:paraId="298C0FE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3F3CCE9A"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R4-2321042</w:t>
      </w:r>
      <w:r>
        <w:rPr>
          <w:color w:val="993300"/>
          <w:u w:val="single"/>
        </w:rPr>
        <w:t>.</w:t>
      </w:r>
    </w:p>
    <w:p w14:paraId="5A1FEACB" w14:textId="05DB6E7E" w:rsidR="0011302D" w:rsidRDefault="0011302D" w:rsidP="0011302D">
      <w:pPr>
        <w:rPr>
          <w:rFonts w:ascii="Arial" w:hAnsi="Arial" w:cs="Arial"/>
          <w:b/>
          <w:sz w:val="24"/>
        </w:rPr>
      </w:pPr>
      <w:r>
        <w:rPr>
          <w:rFonts w:ascii="Arial" w:hAnsi="Arial" w:cs="Arial"/>
          <w:b/>
          <w:color w:val="0000FF"/>
          <w:sz w:val="24"/>
        </w:rPr>
        <w:t>R4-2320260</w:t>
      </w:r>
      <w:r>
        <w:rPr>
          <w:rFonts w:ascii="Arial" w:hAnsi="Arial" w:cs="Arial"/>
          <w:b/>
          <w:color w:val="0000FF"/>
          <w:sz w:val="24"/>
        </w:rPr>
        <w:tab/>
      </w:r>
      <w:r>
        <w:rPr>
          <w:rFonts w:ascii="Arial" w:hAnsi="Arial" w:cs="Arial"/>
          <w:b/>
          <w:sz w:val="24"/>
        </w:rPr>
        <w:t>Discussion of Spurious Emissions requirements for NCR-Fwd</w:t>
      </w:r>
    </w:p>
    <w:p w14:paraId="7033488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0A991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919B2" w14:textId="0B97FBDF" w:rsidR="0011302D" w:rsidRDefault="0011302D" w:rsidP="0011302D">
      <w:pPr>
        <w:rPr>
          <w:rFonts w:ascii="Arial" w:hAnsi="Arial" w:cs="Arial"/>
          <w:b/>
          <w:sz w:val="24"/>
        </w:rPr>
      </w:pPr>
      <w:r>
        <w:rPr>
          <w:rFonts w:ascii="Arial" w:hAnsi="Arial" w:cs="Arial"/>
          <w:b/>
          <w:color w:val="0000FF"/>
          <w:sz w:val="24"/>
        </w:rPr>
        <w:t>R4-2320343</w:t>
      </w:r>
      <w:r>
        <w:rPr>
          <w:rFonts w:ascii="Arial" w:hAnsi="Arial" w:cs="Arial"/>
          <w:b/>
          <w:color w:val="0000FF"/>
          <w:sz w:val="24"/>
        </w:rPr>
        <w:tab/>
      </w:r>
      <w:r>
        <w:rPr>
          <w:rFonts w:ascii="Arial" w:hAnsi="Arial" w:cs="Arial"/>
          <w:b/>
          <w:sz w:val="24"/>
        </w:rPr>
        <w:t>Discussion on RF requirements for NCR-Fwd</w:t>
      </w:r>
    </w:p>
    <w:p w14:paraId="66A41EC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4273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B8411" w14:textId="5D839BA3" w:rsidR="0011302D" w:rsidRDefault="0011302D" w:rsidP="0011302D">
      <w:pPr>
        <w:rPr>
          <w:rFonts w:ascii="Arial" w:hAnsi="Arial" w:cs="Arial"/>
          <w:b/>
          <w:sz w:val="24"/>
        </w:rPr>
      </w:pPr>
      <w:r>
        <w:rPr>
          <w:rFonts w:ascii="Arial" w:hAnsi="Arial" w:cs="Arial"/>
          <w:b/>
          <w:color w:val="0000FF"/>
          <w:sz w:val="24"/>
        </w:rPr>
        <w:t>R4-2320347</w:t>
      </w:r>
      <w:r>
        <w:rPr>
          <w:rFonts w:ascii="Arial" w:hAnsi="Arial" w:cs="Arial"/>
          <w:b/>
          <w:color w:val="0000FF"/>
          <w:sz w:val="24"/>
        </w:rPr>
        <w:tab/>
      </w:r>
      <w:r>
        <w:rPr>
          <w:rFonts w:ascii="Arial" w:hAnsi="Arial" w:cs="Arial"/>
          <w:b/>
          <w:sz w:val="24"/>
        </w:rPr>
        <w:t>Draft CR of introduction of NCR into TS 38.106:  Clause 1 ~4</w:t>
      </w:r>
    </w:p>
    <w:p w14:paraId="73DE63D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ECF2E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R4-2321043</w:t>
      </w:r>
      <w:r>
        <w:rPr>
          <w:color w:val="993300"/>
          <w:u w:val="single"/>
        </w:rPr>
        <w:t>.</w:t>
      </w:r>
    </w:p>
    <w:p w14:paraId="3FBB7126" w14:textId="0EABC898" w:rsidR="0011302D" w:rsidRDefault="0011302D" w:rsidP="0011302D">
      <w:pPr>
        <w:rPr>
          <w:rFonts w:ascii="Arial" w:hAnsi="Arial" w:cs="Arial"/>
          <w:b/>
          <w:sz w:val="24"/>
        </w:rPr>
      </w:pPr>
      <w:r>
        <w:rPr>
          <w:rFonts w:ascii="Arial" w:hAnsi="Arial" w:cs="Arial"/>
          <w:b/>
          <w:color w:val="0000FF"/>
          <w:sz w:val="24"/>
        </w:rPr>
        <w:t>R4-2321040</w:t>
      </w:r>
      <w:r>
        <w:rPr>
          <w:rFonts w:ascii="Arial" w:hAnsi="Arial" w:cs="Arial"/>
          <w:b/>
          <w:color w:val="0000FF"/>
          <w:sz w:val="24"/>
        </w:rPr>
        <w:tab/>
      </w:r>
      <w:r>
        <w:rPr>
          <w:rFonts w:ascii="Arial" w:hAnsi="Arial" w:cs="Arial"/>
          <w:b/>
          <w:sz w:val="24"/>
        </w:rPr>
        <w:t>CR for TS 38.106, Introduction of Operating band and channel arrangement for NCR</w:t>
      </w:r>
    </w:p>
    <w:p w14:paraId="69DD392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CR-0040  rev 1 Cat: B (Rel-18)</w:t>
      </w:r>
      <w:r>
        <w:rPr>
          <w:i/>
        </w:rPr>
        <w:br/>
      </w:r>
      <w:r>
        <w:rPr>
          <w:i/>
        </w:rPr>
        <w:br/>
      </w:r>
      <w:r>
        <w:rPr>
          <w:i/>
        </w:rPr>
        <w:tab/>
      </w:r>
      <w:r>
        <w:rPr>
          <w:i/>
        </w:rPr>
        <w:tab/>
      </w:r>
      <w:r>
        <w:rPr>
          <w:i/>
        </w:rPr>
        <w:tab/>
      </w:r>
      <w:r>
        <w:rPr>
          <w:i/>
        </w:rPr>
        <w:tab/>
      </w:r>
      <w:r>
        <w:rPr>
          <w:i/>
        </w:rPr>
        <w:tab/>
        <w:t>Source: CATT</w:t>
      </w:r>
    </w:p>
    <w:p w14:paraId="319CF74B" w14:textId="77777777" w:rsidR="0011302D" w:rsidRDefault="0011302D" w:rsidP="0011302D">
      <w:pPr>
        <w:rPr>
          <w:color w:val="808080"/>
        </w:rPr>
      </w:pPr>
      <w:r>
        <w:rPr>
          <w:color w:val="808080"/>
        </w:rPr>
        <w:t>(Replaces R4-2318311)</w:t>
      </w:r>
    </w:p>
    <w:p w14:paraId="2588AB07" w14:textId="77777777" w:rsidR="0011302D" w:rsidRDefault="0011302D" w:rsidP="0011302D">
      <w:pPr>
        <w:rPr>
          <w:rFonts w:ascii="Arial" w:hAnsi="Arial" w:cs="Arial"/>
          <w:b/>
        </w:rPr>
      </w:pPr>
      <w:r>
        <w:rPr>
          <w:rFonts w:ascii="Arial" w:hAnsi="Arial" w:cs="Arial"/>
          <w:b/>
        </w:rPr>
        <w:t xml:space="preserve">Abstract: </w:t>
      </w:r>
    </w:p>
    <w:p w14:paraId="719760C1" w14:textId="77777777" w:rsidR="0011302D" w:rsidRDefault="0011302D" w:rsidP="0011302D">
      <w:r>
        <w:t>Session Chair: This was revised Day 1. Moderator: This should be included in the big CR so should have been submitted as a draft CR for endorsement. This formal CR is for endorsement.</w:t>
      </w:r>
    </w:p>
    <w:p w14:paraId="4F7B6D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EB359F" w14:textId="4288FA7F" w:rsidR="0011302D" w:rsidRDefault="0011302D" w:rsidP="0011302D">
      <w:pPr>
        <w:rPr>
          <w:rFonts w:ascii="Arial" w:hAnsi="Arial" w:cs="Arial"/>
          <w:b/>
          <w:sz w:val="24"/>
        </w:rPr>
      </w:pPr>
      <w:r>
        <w:rPr>
          <w:rFonts w:ascii="Arial" w:hAnsi="Arial" w:cs="Arial"/>
          <w:b/>
          <w:color w:val="0000FF"/>
          <w:sz w:val="24"/>
        </w:rPr>
        <w:t>R4-2321041</w:t>
      </w:r>
      <w:r>
        <w:rPr>
          <w:rFonts w:ascii="Arial" w:hAnsi="Arial" w:cs="Arial"/>
          <w:b/>
          <w:color w:val="0000FF"/>
          <w:sz w:val="24"/>
        </w:rPr>
        <w:tab/>
      </w:r>
      <w:r>
        <w:rPr>
          <w:rFonts w:ascii="Arial" w:hAnsi="Arial" w:cs="Arial"/>
          <w:b/>
          <w:sz w:val="24"/>
        </w:rPr>
        <w:t>Draft CR to 38.106: NCR conducted TX requirements</w:t>
      </w:r>
    </w:p>
    <w:p w14:paraId="22C161D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18858BB8" w14:textId="77777777" w:rsidR="0011302D" w:rsidRDefault="0011302D" w:rsidP="0011302D">
      <w:pPr>
        <w:rPr>
          <w:color w:val="808080"/>
        </w:rPr>
      </w:pPr>
      <w:r>
        <w:rPr>
          <w:color w:val="808080"/>
        </w:rPr>
        <w:t>(Replaces R4-2319647)</w:t>
      </w:r>
    </w:p>
    <w:p w14:paraId="01276600" w14:textId="77777777" w:rsidR="0011302D" w:rsidRDefault="0011302D" w:rsidP="0011302D">
      <w:pPr>
        <w:rPr>
          <w:rFonts w:ascii="Arial" w:hAnsi="Arial" w:cs="Arial"/>
          <w:b/>
        </w:rPr>
      </w:pPr>
      <w:r>
        <w:rPr>
          <w:rFonts w:ascii="Arial" w:hAnsi="Arial" w:cs="Arial"/>
          <w:b/>
        </w:rPr>
        <w:t xml:space="preserve">Abstract: </w:t>
      </w:r>
    </w:p>
    <w:p w14:paraId="6757D057" w14:textId="77777777" w:rsidR="0011302D" w:rsidRDefault="0011302D" w:rsidP="0011302D">
      <w:r>
        <w:t>Draft CR as per work split. Session Chair: This was revised Day 1</w:t>
      </w:r>
    </w:p>
    <w:p w14:paraId="1338A6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3119A4" w14:textId="12F44969" w:rsidR="0011302D" w:rsidRDefault="0011302D" w:rsidP="0011302D">
      <w:pPr>
        <w:rPr>
          <w:rFonts w:ascii="Arial" w:hAnsi="Arial" w:cs="Arial"/>
          <w:b/>
          <w:sz w:val="24"/>
        </w:rPr>
      </w:pPr>
      <w:r>
        <w:rPr>
          <w:rFonts w:ascii="Arial" w:hAnsi="Arial" w:cs="Arial"/>
          <w:b/>
          <w:color w:val="0000FF"/>
          <w:sz w:val="24"/>
        </w:rPr>
        <w:t>R4-2321042</w:t>
      </w:r>
      <w:r>
        <w:rPr>
          <w:rFonts w:ascii="Arial" w:hAnsi="Arial" w:cs="Arial"/>
          <w:b/>
          <w:color w:val="0000FF"/>
          <w:sz w:val="24"/>
        </w:rPr>
        <w:tab/>
      </w:r>
      <w:r>
        <w:rPr>
          <w:rFonts w:ascii="Arial" w:hAnsi="Arial" w:cs="Arial"/>
          <w:b/>
          <w:sz w:val="24"/>
        </w:rPr>
        <w:t>Draft CR to TS 38.106: Clause 7 radiated requirement</w:t>
      </w:r>
    </w:p>
    <w:p w14:paraId="767256E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37C69222" w14:textId="77777777" w:rsidR="0011302D" w:rsidRDefault="0011302D" w:rsidP="0011302D">
      <w:pPr>
        <w:rPr>
          <w:color w:val="808080"/>
        </w:rPr>
      </w:pPr>
      <w:r>
        <w:rPr>
          <w:color w:val="808080"/>
        </w:rPr>
        <w:t>(Replaces R4-2320167)</w:t>
      </w:r>
    </w:p>
    <w:p w14:paraId="6A6635EE" w14:textId="77777777" w:rsidR="0011302D" w:rsidRDefault="0011302D" w:rsidP="0011302D">
      <w:pPr>
        <w:rPr>
          <w:rFonts w:ascii="Arial" w:hAnsi="Arial" w:cs="Arial"/>
          <w:b/>
        </w:rPr>
      </w:pPr>
      <w:r>
        <w:rPr>
          <w:rFonts w:ascii="Arial" w:hAnsi="Arial" w:cs="Arial"/>
          <w:b/>
        </w:rPr>
        <w:lastRenderedPageBreak/>
        <w:t xml:space="preserve">Abstract: </w:t>
      </w:r>
    </w:p>
    <w:p w14:paraId="3F28CDAA" w14:textId="77777777" w:rsidR="0011302D" w:rsidRDefault="0011302D" w:rsidP="0011302D">
      <w:r>
        <w:t>Session Chair: This was revised on Day 1</w:t>
      </w:r>
    </w:p>
    <w:p w14:paraId="46E73F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EA5BD" w14:textId="4721B98C" w:rsidR="0011302D" w:rsidRDefault="0011302D" w:rsidP="0011302D">
      <w:pPr>
        <w:rPr>
          <w:rFonts w:ascii="Arial" w:hAnsi="Arial" w:cs="Arial"/>
          <w:b/>
          <w:sz w:val="24"/>
        </w:rPr>
      </w:pPr>
      <w:r>
        <w:rPr>
          <w:rFonts w:ascii="Arial" w:hAnsi="Arial" w:cs="Arial"/>
          <w:b/>
          <w:color w:val="0000FF"/>
          <w:sz w:val="24"/>
        </w:rPr>
        <w:t>R4-2321043</w:t>
      </w:r>
      <w:r>
        <w:rPr>
          <w:rFonts w:ascii="Arial" w:hAnsi="Arial" w:cs="Arial"/>
          <w:b/>
          <w:color w:val="0000FF"/>
          <w:sz w:val="24"/>
        </w:rPr>
        <w:tab/>
      </w:r>
      <w:r>
        <w:rPr>
          <w:rFonts w:ascii="Arial" w:hAnsi="Arial" w:cs="Arial"/>
          <w:b/>
          <w:sz w:val="24"/>
        </w:rPr>
        <w:t>Draft CR of introduction of NCR into TS 38.106:  Clause 1 ~4</w:t>
      </w:r>
    </w:p>
    <w:p w14:paraId="4C224AA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475F7891" w14:textId="77777777" w:rsidR="0011302D" w:rsidRDefault="0011302D" w:rsidP="0011302D">
      <w:pPr>
        <w:rPr>
          <w:color w:val="808080"/>
        </w:rPr>
      </w:pPr>
      <w:r>
        <w:rPr>
          <w:color w:val="808080"/>
        </w:rPr>
        <w:t>(Replaces R4-2320347)</w:t>
      </w:r>
    </w:p>
    <w:p w14:paraId="28E496B8" w14:textId="77777777" w:rsidR="0011302D" w:rsidRDefault="0011302D" w:rsidP="0011302D">
      <w:pPr>
        <w:rPr>
          <w:rFonts w:ascii="Arial" w:hAnsi="Arial" w:cs="Arial"/>
          <w:b/>
        </w:rPr>
      </w:pPr>
      <w:r>
        <w:rPr>
          <w:rFonts w:ascii="Arial" w:hAnsi="Arial" w:cs="Arial"/>
          <w:b/>
        </w:rPr>
        <w:t xml:space="preserve">Abstract: </w:t>
      </w:r>
    </w:p>
    <w:p w14:paraId="3D251AA4" w14:textId="77777777" w:rsidR="0011302D" w:rsidRDefault="0011302D" w:rsidP="0011302D">
      <w:r>
        <w:t>Session Chair: This was revised on Day 1</w:t>
      </w:r>
    </w:p>
    <w:p w14:paraId="3995AD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65B56" w14:textId="77777777" w:rsidR="0011302D" w:rsidRDefault="0011302D" w:rsidP="0011302D">
      <w:pPr>
        <w:pStyle w:val="Heading5"/>
      </w:pPr>
      <w:bookmarkStart w:id="483" w:name="_Toc156857727"/>
      <w:r>
        <w:t>8.28.2.2</w:t>
      </w:r>
      <w:r>
        <w:tab/>
        <w:t>RF requirements for NCR-MT</w:t>
      </w:r>
      <w:bookmarkEnd w:id="483"/>
    </w:p>
    <w:p w14:paraId="42468635" w14:textId="2A4F77D4" w:rsidR="0011302D" w:rsidRDefault="0011302D" w:rsidP="0011302D">
      <w:pPr>
        <w:rPr>
          <w:rFonts w:ascii="Arial" w:hAnsi="Arial" w:cs="Arial"/>
          <w:b/>
          <w:sz w:val="24"/>
        </w:rPr>
      </w:pPr>
      <w:r>
        <w:rPr>
          <w:rFonts w:ascii="Arial" w:hAnsi="Arial" w:cs="Arial"/>
          <w:b/>
          <w:color w:val="0000FF"/>
          <w:sz w:val="24"/>
        </w:rPr>
        <w:t>R4-2318310</w:t>
      </w:r>
      <w:r>
        <w:rPr>
          <w:rFonts w:ascii="Arial" w:hAnsi="Arial" w:cs="Arial"/>
          <w:b/>
          <w:color w:val="0000FF"/>
          <w:sz w:val="24"/>
        </w:rPr>
        <w:tab/>
      </w:r>
      <w:r>
        <w:rPr>
          <w:rFonts w:ascii="Arial" w:hAnsi="Arial" w:cs="Arial"/>
          <w:b/>
          <w:sz w:val="24"/>
        </w:rPr>
        <w:t>Discussion on RF requirement for NCR-MT</w:t>
      </w:r>
    </w:p>
    <w:p w14:paraId="2674C0E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ADB3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3A8EA" w14:textId="21CBA714" w:rsidR="0011302D" w:rsidRDefault="0011302D" w:rsidP="0011302D">
      <w:pPr>
        <w:rPr>
          <w:rFonts w:ascii="Arial" w:hAnsi="Arial" w:cs="Arial"/>
          <w:b/>
          <w:sz w:val="24"/>
        </w:rPr>
      </w:pPr>
      <w:r>
        <w:rPr>
          <w:rFonts w:ascii="Arial" w:hAnsi="Arial" w:cs="Arial"/>
          <w:b/>
          <w:color w:val="0000FF"/>
          <w:sz w:val="24"/>
        </w:rPr>
        <w:t>R4-2318916</w:t>
      </w:r>
      <w:r>
        <w:rPr>
          <w:rFonts w:ascii="Arial" w:hAnsi="Arial" w:cs="Arial"/>
          <w:b/>
          <w:color w:val="0000FF"/>
          <w:sz w:val="24"/>
        </w:rPr>
        <w:tab/>
      </w:r>
      <w:r>
        <w:rPr>
          <w:rFonts w:ascii="Arial" w:hAnsi="Arial" w:cs="Arial"/>
          <w:b/>
          <w:sz w:val="24"/>
        </w:rPr>
        <w:t>Draft CR for TS 38.106 to introduce conducted transmitter requirement for NCR-MT</w:t>
      </w:r>
    </w:p>
    <w:p w14:paraId="2289C8B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CMCC</w:t>
      </w:r>
    </w:p>
    <w:p w14:paraId="3782C0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R4-2321044</w:t>
      </w:r>
      <w:r>
        <w:rPr>
          <w:color w:val="993300"/>
          <w:u w:val="single"/>
        </w:rPr>
        <w:t>.</w:t>
      </w:r>
    </w:p>
    <w:p w14:paraId="42379FA6" w14:textId="5D8985B4" w:rsidR="0011302D" w:rsidRDefault="0011302D" w:rsidP="0011302D">
      <w:pPr>
        <w:rPr>
          <w:rFonts w:ascii="Arial" w:hAnsi="Arial" w:cs="Arial"/>
          <w:b/>
          <w:sz w:val="24"/>
        </w:rPr>
      </w:pPr>
      <w:r>
        <w:rPr>
          <w:rFonts w:ascii="Arial" w:hAnsi="Arial" w:cs="Arial"/>
          <w:b/>
          <w:color w:val="0000FF"/>
          <w:sz w:val="24"/>
        </w:rPr>
        <w:t>R4-2320257</w:t>
      </w:r>
      <w:r>
        <w:rPr>
          <w:rFonts w:ascii="Arial" w:hAnsi="Arial" w:cs="Arial"/>
          <w:b/>
          <w:color w:val="0000FF"/>
          <w:sz w:val="24"/>
        </w:rPr>
        <w:tab/>
      </w:r>
      <w:r>
        <w:rPr>
          <w:rFonts w:ascii="Arial" w:hAnsi="Arial" w:cs="Arial"/>
          <w:b/>
          <w:sz w:val="24"/>
        </w:rPr>
        <w:t>CR to TS 38.106 with Clause 9: conducted receiver requirement for NCR-MT</w:t>
      </w:r>
    </w:p>
    <w:p w14:paraId="42B5745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CR-0045  rev  Cat: B (Rel-18)</w:t>
      </w:r>
      <w:r>
        <w:rPr>
          <w:i/>
        </w:rPr>
        <w:br/>
      </w:r>
      <w:r>
        <w:rPr>
          <w:i/>
        </w:rPr>
        <w:br/>
      </w:r>
      <w:r>
        <w:rPr>
          <w:i/>
        </w:rPr>
        <w:tab/>
      </w:r>
      <w:r>
        <w:rPr>
          <w:i/>
        </w:rPr>
        <w:tab/>
      </w:r>
      <w:r>
        <w:rPr>
          <w:i/>
        </w:rPr>
        <w:tab/>
      </w:r>
      <w:r>
        <w:rPr>
          <w:i/>
        </w:rPr>
        <w:tab/>
      </w:r>
      <w:r>
        <w:rPr>
          <w:i/>
        </w:rPr>
        <w:tab/>
        <w:t>Source: Nokia, Nokia Shanghai Bell, Dell Technologies</w:t>
      </w:r>
    </w:p>
    <w:p w14:paraId="4B9B62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R4-2321045</w:t>
      </w:r>
      <w:r>
        <w:rPr>
          <w:color w:val="993300"/>
          <w:u w:val="single"/>
        </w:rPr>
        <w:t>.</w:t>
      </w:r>
    </w:p>
    <w:p w14:paraId="15433A86" w14:textId="669E6F37" w:rsidR="0011302D" w:rsidRDefault="0011302D" w:rsidP="0011302D">
      <w:pPr>
        <w:rPr>
          <w:rFonts w:ascii="Arial" w:hAnsi="Arial" w:cs="Arial"/>
          <w:b/>
          <w:sz w:val="24"/>
        </w:rPr>
      </w:pPr>
      <w:r>
        <w:rPr>
          <w:rFonts w:ascii="Arial" w:hAnsi="Arial" w:cs="Arial"/>
          <w:b/>
          <w:color w:val="0000FF"/>
          <w:sz w:val="24"/>
        </w:rPr>
        <w:t>R4-2320344</w:t>
      </w:r>
      <w:r>
        <w:rPr>
          <w:rFonts w:ascii="Arial" w:hAnsi="Arial" w:cs="Arial"/>
          <w:b/>
          <w:color w:val="0000FF"/>
          <w:sz w:val="24"/>
        </w:rPr>
        <w:tab/>
      </w:r>
      <w:r>
        <w:rPr>
          <w:rFonts w:ascii="Arial" w:hAnsi="Arial" w:cs="Arial"/>
          <w:b/>
          <w:sz w:val="24"/>
        </w:rPr>
        <w:t>Discussion on RF requirements for NCR-MT</w:t>
      </w:r>
    </w:p>
    <w:p w14:paraId="4A5E2BC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A52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97702" w14:textId="6A1F68AD" w:rsidR="0011302D" w:rsidRDefault="0011302D" w:rsidP="0011302D">
      <w:pPr>
        <w:rPr>
          <w:rFonts w:ascii="Arial" w:hAnsi="Arial" w:cs="Arial"/>
          <w:b/>
          <w:sz w:val="24"/>
        </w:rPr>
      </w:pPr>
      <w:r>
        <w:rPr>
          <w:rFonts w:ascii="Arial" w:hAnsi="Arial" w:cs="Arial"/>
          <w:b/>
          <w:color w:val="0000FF"/>
          <w:sz w:val="24"/>
        </w:rPr>
        <w:t>R4-2320348</w:t>
      </w:r>
      <w:r>
        <w:rPr>
          <w:rFonts w:ascii="Arial" w:hAnsi="Arial" w:cs="Arial"/>
          <w:b/>
          <w:color w:val="0000FF"/>
          <w:sz w:val="24"/>
        </w:rPr>
        <w:tab/>
      </w:r>
      <w:r>
        <w:rPr>
          <w:rFonts w:ascii="Arial" w:hAnsi="Arial" w:cs="Arial"/>
          <w:b/>
          <w:sz w:val="24"/>
        </w:rPr>
        <w:t>Draft CR of introduction of NCR into TS 38.106:  Clause 11</w:t>
      </w:r>
    </w:p>
    <w:p w14:paraId="1C49B87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6E7BEB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R4-2321046</w:t>
      </w:r>
      <w:r>
        <w:rPr>
          <w:color w:val="993300"/>
          <w:u w:val="single"/>
        </w:rPr>
        <w:t>.</w:t>
      </w:r>
    </w:p>
    <w:p w14:paraId="589DF33B" w14:textId="0786A2E6" w:rsidR="0011302D" w:rsidRDefault="0011302D" w:rsidP="0011302D">
      <w:pPr>
        <w:rPr>
          <w:rFonts w:ascii="Arial" w:hAnsi="Arial" w:cs="Arial"/>
          <w:b/>
          <w:sz w:val="24"/>
        </w:rPr>
      </w:pPr>
      <w:r>
        <w:rPr>
          <w:rFonts w:ascii="Arial" w:hAnsi="Arial" w:cs="Arial"/>
          <w:b/>
          <w:color w:val="0000FF"/>
          <w:sz w:val="24"/>
        </w:rPr>
        <w:lastRenderedPageBreak/>
        <w:t>R4-2320850</w:t>
      </w:r>
      <w:r>
        <w:rPr>
          <w:rFonts w:ascii="Arial" w:hAnsi="Arial" w:cs="Arial"/>
          <w:b/>
          <w:color w:val="0000FF"/>
          <w:sz w:val="24"/>
        </w:rPr>
        <w:tab/>
      </w:r>
      <w:r>
        <w:rPr>
          <w:rFonts w:ascii="Arial" w:hAnsi="Arial" w:cs="Arial"/>
          <w:b/>
          <w:sz w:val="24"/>
        </w:rPr>
        <w:t>Draft CR to TS 38.106: OTA TX requirements for NCR-MT</w:t>
      </w:r>
    </w:p>
    <w:p w14:paraId="13CE1D1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2DC734A" w14:textId="77777777" w:rsidR="0011302D" w:rsidRDefault="0011302D" w:rsidP="0011302D">
      <w:pPr>
        <w:rPr>
          <w:rFonts w:ascii="Arial" w:hAnsi="Arial" w:cs="Arial"/>
          <w:b/>
        </w:rPr>
      </w:pPr>
      <w:r>
        <w:rPr>
          <w:rFonts w:ascii="Arial" w:hAnsi="Arial" w:cs="Arial"/>
          <w:b/>
        </w:rPr>
        <w:t xml:space="preserve">Abstract: </w:t>
      </w:r>
    </w:p>
    <w:p w14:paraId="6833E288" w14:textId="77777777" w:rsidR="0011302D" w:rsidRDefault="0011302D" w:rsidP="0011302D">
      <w:r>
        <w:t>Based on the pre-arranged work-split, Draft CR on the OTA TX requirements for NCR-MT is provided.</w:t>
      </w:r>
    </w:p>
    <w:p w14:paraId="210ACC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R4-2321047</w:t>
      </w:r>
      <w:r>
        <w:rPr>
          <w:color w:val="993300"/>
          <w:u w:val="single"/>
        </w:rPr>
        <w:t>.</w:t>
      </w:r>
    </w:p>
    <w:p w14:paraId="2577D163" w14:textId="2265F3F7" w:rsidR="0011302D" w:rsidRDefault="0011302D" w:rsidP="0011302D">
      <w:pPr>
        <w:rPr>
          <w:rFonts w:ascii="Arial" w:hAnsi="Arial" w:cs="Arial"/>
          <w:b/>
          <w:sz w:val="24"/>
        </w:rPr>
      </w:pPr>
      <w:r>
        <w:rPr>
          <w:rFonts w:ascii="Arial" w:hAnsi="Arial" w:cs="Arial"/>
          <w:b/>
          <w:color w:val="0000FF"/>
          <w:sz w:val="24"/>
        </w:rPr>
        <w:t>R4-2321044</w:t>
      </w:r>
      <w:r>
        <w:rPr>
          <w:rFonts w:ascii="Arial" w:hAnsi="Arial" w:cs="Arial"/>
          <w:b/>
          <w:color w:val="0000FF"/>
          <w:sz w:val="24"/>
        </w:rPr>
        <w:tab/>
      </w:r>
      <w:r>
        <w:rPr>
          <w:rFonts w:ascii="Arial" w:hAnsi="Arial" w:cs="Arial"/>
          <w:b/>
          <w:sz w:val="24"/>
        </w:rPr>
        <w:t>Draft CR for TS 38.106 to introduce conducted transmitter requirement for NCR-MT</w:t>
      </w:r>
    </w:p>
    <w:p w14:paraId="56F7031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CMCC</w:t>
      </w:r>
    </w:p>
    <w:p w14:paraId="59600512" w14:textId="77777777" w:rsidR="0011302D" w:rsidRDefault="0011302D" w:rsidP="0011302D">
      <w:pPr>
        <w:rPr>
          <w:color w:val="808080"/>
        </w:rPr>
      </w:pPr>
      <w:r>
        <w:rPr>
          <w:color w:val="808080"/>
        </w:rPr>
        <w:t>(Replaces R4-2318916)</w:t>
      </w:r>
    </w:p>
    <w:p w14:paraId="0DC5B410" w14:textId="77777777" w:rsidR="0011302D" w:rsidRDefault="0011302D" w:rsidP="0011302D">
      <w:pPr>
        <w:rPr>
          <w:rFonts w:ascii="Arial" w:hAnsi="Arial" w:cs="Arial"/>
          <w:b/>
        </w:rPr>
      </w:pPr>
      <w:r>
        <w:rPr>
          <w:rFonts w:ascii="Arial" w:hAnsi="Arial" w:cs="Arial"/>
          <w:b/>
        </w:rPr>
        <w:t xml:space="preserve">Abstract: </w:t>
      </w:r>
    </w:p>
    <w:p w14:paraId="40CCC185" w14:textId="77777777" w:rsidR="0011302D" w:rsidRDefault="0011302D" w:rsidP="0011302D">
      <w:r>
        <w:t>Session Chair: This was revised Day 1</w:t>
      </w:r>
    </w:p>
    <w:p w14:paraId="7F5D26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6A1EC3" w14:textId="0C2BCF5B" w:rsidR="0011302D" w:rsidRDefault="0011302D" w:rsidP="0011302D">
      <w:pPr>
        <w:rPr>
          <w:rFonts w:ascii="Arial" w:hAnsi="Arial" w:cs="Arial"/>
          <w:b/>
          <w:sz w:val="24"/>
        </w:rPr>
      </w:pPr>
      <w:r>
        <w:rPr>
          <w:rFonts w:ascii="Arial" w:hAnsi="Arial" w:cs="Arial"/>
          <w:b/>
          <w:color w:val="0000FF"/>
          <w:sz w:val="24"/>
        </w:rPr>
        <w:t>R4-2321045</w:t>
      </w:r>
      <w:r>
        <w:rPr>
          <w:rFonts w:ascii="Arial" w:hAnsi="Arial" w:cs="Arial"/>
          <w:b/>
          <w:color w:val="0000FF"/>
          <w:sz w:val="24"/>
        </w:rPr>
        <w:tab/>
      </w:r>
      <w:r>
        <w:rPr>
          <w:rFonts w:ascii="Arial" w:hAnsi="Arial" w:cs="Arial"/>
          <w:b/>
          <w:sz w:val="24"/>
        </w:rPr>
        <w:t>CR to TS 38.106 with Clause 9: conducted receiver requirement for NCR-MT</w:t>
      </w:r>
    </w:p>
    <w:p w14:paraId="18E3606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CR-0045  rev 1 Cat: B (Rel-18)</w:t>
      </w:r>
      <w:r>
        <w:rPr>
          <w:i/>
        </w:rPr>
        <w:br/>
      </w:r>
      <w:r>
        <w:rPr>
          <w:i/>
        </w:rPr>
        <w:br/>
      </w:r>
      <w:r>
        <w:rPr>
          <w:i/>
        </w:rPr>
        <w:tab/>
      </w:r>
      <w:r>
        <w:rPr>
          <w:i/>
        </w:rPr>
        <w:tab/>
      </w:r>
      <w:r>
        <w:rPr>
          <w:i/>
        </w:rPr>
        <w:tab/>
      </w:r>
      <w:r>
        <w:rPr>
          <w:i/>
        </w:rPr>
        <w:tab/>
      </w:r>
      <w:r>
        <w:rPr>
          <w:i/>
        </w:rPr>
        <w:tab/>
        <w:t>Source: Nokia, Nokia Shanghai Bell, Dell Technologies</w:t>
      </w:r>
    </w:p>
    <w:p w14:paraId="328D98A3" w14:textId="77777777" w:rsidR="0011302D" w:rsidRDefault="0011302D" w:rsidP="0011302D">
      <w:pPr>
        <w:rPr>
          <w:color w:val="808080"/>
        </w:rPr>
      </w:pPr>
      <w:r>
        <w:rPr>
          <w:color w:val="808080"/>
        </w:rPr>
        <w:t>(Replaces R4-2320257)</w:t>
      </w:r>
    </w:p>
    <w:p w14:paraId="2103FF38" w14:textId="77777777" w:rsidR="0011302D" w:rsidRDefault="0011302D" w:rsidP="0011302D">
      <w:pPr>
        <w:rPr>
          <w:rFonts w:ascii="Arial" w:hAnsi="Arial" w:cs="Arial"/>
          <w:b/>
        </w:rPr>
      </w:pPr>
      <w:r>
        <w:rPr>
          <w:rFonts w:ascii="Arial" w:hAnsi="Arial" w:cs="Arial"/>
          <w:b/>
        </w:rPr>
        <w:t xml:space="preserve">Abstract: </w:t>
      </w:r>
    </w:p>
    <w:p w14:paraId="367A3B5F" w14:textId="77777777" w:rsidR="0011302D" w:rsidRDefault="0011302D" w:rsidP="0011302D">
      <w:r>
        <w:t>Session Chair: This was revised Day 1. Moderator:  This should be included in the big CR.  This should be endorsed as a draft CR. This formal CR is for endorsement.</w:t>
      </w:r>
    </w:p>
    <w:p w14:paraId="45C919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9AA854" w14:textId="467025BA" w:rsidR="0011302D" w:rsidRDefault="0011302D" w:rsidP="0011302D">
      <w:pPr>
        <w:rPr>
          <w:rFonts w:ascii="Arial" w:hAnsi="Arial" w:cs="Arial"/>
          <w:b/>
          <w:sz w:val="24"/>
        </w:rPr>
      </w:pPr>
      <w:r>
        <w:rPr>
          <w:rFonts w:ascii="Arial" w:hAnsi="Arial" w:cs="Arial"/>
          <w:b/>
          <w:color w:val="0000FF"/>
          <w:sz w:val="24"/>
        </w:rPr>
        <w:t>R4-2321046</w:t>
      </w:r>
      <w:r>
        <w:rPr>
          <w:rFonts w:ascii="Arial" w:hAnsi="Arial" w:cs="Arial"/>
          <w:b/>
          <w:color w:val="0000FF"/>
          <w:sz w:val="24"/>
        </w:rPr>
        <w:tab/>
      </w:r>
      <w:r>
        <w:rPr>
          <w:rFonts w:ascii="Arial" w:hAnsi="Arial" w:cs="Arial"/>
          <w:b/>
          <w:sz w:val="24"/>
        </w:rPr>
        <w:t>Draft CR of introduction of NCR into TS 38.106:  Clause 11</w:t>
      </w:r>
    </w:p>
    <w:p w14:paraId="50508F4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4394570E" w14:textId="77777777" w:rsidR="0011302D" w:rsidRDefault="0011302D" w:rsidP="0011302D">
      <w:pPr>
        <w:rPr>
          <w:color w:val="808080"/>
        </w:rPr>
      </w:pPr>
      <w:r>
        <w:rPr>
          <w:color w:val="808080"/>
        </w:rPr>
        <w:t>(Replaces R4-2320348)</w:t>
      </w:r>
    </w:p>
    <w:p w14:paraId="25B8FDB3" w14:textId="77777777" w:rsidR="0011302D" w:rsidRDefault="0011302D" w:rsidP="0011302D">
      <w:pPr>
        <w:rPr>
          <w:rFonts w:ascii="Arial" w:hAnsi="Arial" w:cs="Arial"/>
          <w:b/>
        </w:rPr>
      </w:pPr>
      <w:r>
        <w:rPr>
          <w:rFonts w:ascii="Arial" w:hAnsi="Arial" w:cs="Arial"/>
          <w:b/>
        </w:rPr>
        <w:t xml:space="preserve">Abstract: </w:t>
      </w:r>
    </w:p>
    <w:p w14:paraId="4F0D83FE" w14:textId="77777777" w:rsidR="0011302D" w:rsidRDefault="0011302D" w:rsidP="0011302D">
      <w:r>
        <w:t>Session Chair: This was revised Day 1</w:t>
      </w:r>
    </w:p>
    <w:p w14:paraId="56CB7B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0CCB7" w14:textId="04035CDC" w:rsidR="0011302D" w:rsidRDefault="0011302D" w:rsidP="0011302D">
      <w:pPr>
        <w:rPr>
          <w:rFonts w:ascii="Arial" w:hAnsi="Arial" w:cs="Arial"/>
          <w:b/>
          <w:sz w:val="24"/>
        </w:rPr>
      </w:pPr>
      <w:r>
        <w:rPr>
          <w:rFonts w:ascii="Arial" w:hAnsi="Arial" w:cs="Arial"/>
          <w:b/>
          <w:color w:val="0000FF"/>
          <w:sz w:val="24"/>
        </w:rPr>
        <w:t>R4-2321047</w:t>
      </w:r>
      <w:r>
        <w:rPr>
          <w:rFonts w:ascii="Arial" w:hAnsi="Arial" w:cs="Arial"/>
          <w:b/>
          <w:color w:val="0000FF"/>
          <w:sz w:val="24"/>
        </w:rPr>
        <w:tab/>
      </w:r>
      <w:r>
        <w:rPr>
          <w:rFonts w:ascii="Arial" w:hAnsi="Arial" w:cs="Arial"/>
          <w:b/>
          <w:sz w:val="24"/>
        </w:rPr>
        <w:t>Draft CR to TS 38.106: OTA TX requirements for NCR-MT</w:t>
      </w:r>
    </w:p>
    <w:p w14:paraId="6DC5D27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4F4DF5A2" w14:textId="77777777" w:rsidR="0011302D" w:rsidRDefault="0011302D" w:rsidP="0011302D">
      <w:pPr>
        <w:rPr>
          <w:color w:val="808080"/>
        </w:rPr>
      </w:pPr>
      <w:r>
        <w:rPr>
          <w:color w:val="808080"/>
        </w:rPr>
        <w:t>(Replaces R4-2320850)</w:t>
      </w:r>
    </w:p>
    <w:p w14:paraId="1B264AB0" w14:textId="77777777" w:rsidR="0011302D" w:rsidRDefault="0011302D" w:rsidP="0011302D">
      <w:pPr>
        <w:rPr>
          <w:rFonts w:ascii="Arial" w:hAnsi="Arial" w:cs="Arial"/>
          <w:b/>
        </w:rPr>
      </w:pPr>
      <w:r>
        <w:rPr>
          <w:rFonts w:ascii="Arial" w:hAnsi="Arial" w:cs="Arial"/>
          <w:b/>
        </w:rPr>
        <w:t xml:space="preserve">Abstract: </w:t>
      </w:r>
    </w:p>
    <w:p w14:paraId="10097E3C" w14:textId="77777777" w:rsidR="0011302D" w:rsidRDefault="0011302D" w:rsidP="0011302D">
      <w:r>
        <w:t>Based on the pre-arranged work-split, Draft CR on the OTA TX requirements for NCR-MT is provided. Session Chair: This was revised Day 1</w:t>
      </w:r>
    </w:p>
    <w:p w14:paraId="03C994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DB6A4B" w14:textId="1214B63E" w:rsidR="0011302D" w:rsidRDefault="0011302D" w:rsidP="0011302D">
      <w:pPr>
        <w:rPr>
          <w:rFonts w:ascii="Arial" w:hAnsi="Arial" w:cs="Arial"/>
          <w:b/>
          <w:sz w:val="24"/>
        </w:rPr>
      </w:pPr>
      <w:r>
        <w:rPr>
          <w:rFonts w:ascii="Arial" w:hAnsi="Arial" w:cs="Arial"/>
          <w:b/>
          <w:color w:val="0000FF"/>
          <w:sz w:val="24"/>
        </w:rPr>
        <w:t>R4-2321202</w:t>
      </w:r>
      <w:r>
        <w:rPr>
          <w:rFonts w:ascii="Arial" w:hAnsi="Arial" w:cs="Arial"/>
          <w:b/>
          <w:color w:val="0000FF"/>
          <w:sz w:val="24"/>
        </w:rPr>
        <w:tab/>
      </w:r>
      <w:r>
        <w:rPr>
          <w:rFonts w:ascii="Arial" w:hAnsi="Arial" w:cs="Arial"/>
          <w:b/>
          <w:sz w:val="24"/>
        </w:rPr>
        <w:t>Big CR to TS 38.106 Introduction of NCR</w:t>
      </w:r>
    </w:p>
    <w:p w14:paraId="17E4A03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CR-0050  rev  Cat: B (Rel-18)</w:t>
      </w:r>
      <w:r>
        <w:rPr>
          <w:i/>
        </w:rPr>
        <w:br/>
      </w:r>
      <w:r>
        <w:rPr>
          <w:i/>
        </w:rPr>
        <w:br/>
      </w:r>
      <w:r>
        <w:rPr>
          <w:i/>
        </w:rPr>
        <w:tab/>
      </w:r>
      <w:r>
        <w:rPr>
          <w:i/>
        </w:rPr>
        <w:tab/>
      </w:r>
      <w:r>
        <w:rPr>
          <w:i/>
        </w:rPr>
        <w:tab/>
      </w:r>
      <w:r>
        <w:rPr>
          <w:i/>
        </w:rPr>
        <w:tab/>
      </w:r>
      <w:r>
        <w:rPr>
          <w:i/>
        </w:rPr>
        <w:tab/>
        <w:t>Source: ZTE</w:t>
      </w:r>
    </w:p>
    <w:p w14:paraId="5FC194CE" w14:textId="5D3D354B" w:rsidR="00F72D2C" w:rsidRDefault="00F72D2C" w:rsidP="0011302D">
      <w:pPr>
        <w:rPr>
          <w:rFonts w:ascii="Arial" w:hAnsi="Arial" w:cs="Arial"/>
          <w:b/>
        </w:rPr>
      </w:pPr>
      <w:r>
        <w:rPr>
          <w:rFonts w:ascii="Arial" w:hAnsi="Arial" w:cs="Arial"/>
          <w:b/>
        </w:rPr>
        <w:t>Discussion:</w:t>
      </w:r>
    </w:p>
    <w:p w14:paraId="796F6142" w14:textId="1D240FA7" w:rsidR="00F72D2C" w:rsidRPr="00F72D2C" w:rsidRDefault="00F72D2C" w:rsidP="00F72D2C">
      <w:pPr>
        <w:rPr>
          <w:b/>
          <w:bCs/>
          <w:u w:val="single"/>
        </w:rPr>
      </w:pPr>
      <w:r w:rsidRPr="00F72D2C">
        <w:rPr>
          <w:b/>
          <w:bCs/>
          <w:highlight w:val="green"/>
          <w:u w:val="single"/>
        </w:rPr>
        <w:t>Agreement:</w:t>
      </w:r>
    </w:p>
    <w:p w14:paraId="45B1147D" w14:textId="51ED5F50" w:rsidR="00F72D2C" w:rsidRDefault="00F72D2C" w:rsidP="00F72D2C">
      <w:r w:rsidRPr="006A4CDC">
        <w:rPr>
          <w:highlight w:val="green"/>
        </w:rPr>
        <w:t>NCR Type 1-O is not supported in Rel-18</w:t>
      </w:r>
      <w:r>
        <w:t>.</w:t>
      </w:r>
    </w:p>
    <w:p w14:paraId="193EE4C7" w14:textId="77777777" w:rsidR="00F72D2C" w:rsidRDefault="00F72D2C" w:rsidP="00F72D2C"/>
    <w:p w14:paraId="4AC572ED" w14:textId="3D758023"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BC618" w14:textId="77777777" w:rsidR="0011302D" w:rsidRDefault="0011302D" w:rsidP="0011302D">
      <w:pPr>
        <w:pStyle w:val="Heading4"/>
      </w:pPr>
      <w:bookmarkStart w:id="484" w:name="_Toc156857728"/>
      <w:r>
        <w:t>8.28.3</w:t>
      </w:r>
      <w:r>
        <w:tab/>
        <w:t>EMC core requirements</w:t>
      </w:r>
      <w:bookmarkEnd w:id="484"/>
    </w:p>
    <w:p w14:paraId="7F643AE1" w14:textId="3F5A76B3" w:rsidR="0011302D" w:rsidRDefault="0011302D" w:rsidP="0011302D">
      <w:pPr>
        <w:rPr>
          <w:rFonts w:ascii="Arial" w:hAnsi="Arial" w:cs="Arial"/>
          <w:b/>
          <w:sz w:val="24"/>
        </w:rPr>
      </w:pPr>
      <w:r>
        <w:rPr>
          <w:rFonts w:ascii="Arial" w:hAnsi="Arial" w:cs="Arial"/>
          <w:b/>
          <w:color w:val="0000FF"/>
          <w:sz w:val="24"/>
        </w:rPr>
        <w:t>R4-2319026</w:t>
      </w:r>
      <w:r>
        <w:rPr>
          <w:rFonts w:ascii="Arial" w:hAnsi="Arial" w:cs="Arial"/>
          <w:b/>
          <w:color w:val="0000FF"/>
          <w:sz w:val="24"/>
        </w:rPr>
        <w:tab/>
      </w:r>
      <w:r>
        <w:rPr>
          <w:rFonts w:ascii="Arial" w:hAnsi="Arial" w:cs="Arial"/>
          <w:b/>
          <w:sz w:val="24"/>
        </w:rPr>
        <w:t>CR to TS 38.114 network controlled repeater EMC core</w:t>
      </w:r>
    </w:p>
    <w:p w14:paraId="7E72FE8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CR-0007  rev  Cat: B (Rel-18)</w:t>
      </w:r>
      <w:r>
        <w:rPr>
          <w:i/>
        </w:rPr>
        <w:br/>
      </w:r>
      <w:r>
        <w:rPr>
          <w:i/>
        </w:rPr>
        <w:br/>
      </w:r>
      <w:r>
        <w:rPr>
          <w:i/>
        </w:rPr>
        <w:tab/>
      </w:r>
      <w:r>
        <w:rPr>
          <w:i/>
        </w:rPr>
        <w:tab/>
      </w:r>
      <w:r>
        <w:rPr>
          <w:i/>
        </w:rPr>
        <w:tab/>
      </w:r>
      <w:r>
        <w:rPr>
          <w:i/>
        </w:rPr>
        <w:tab/>
      </w:r>
      <w:r>
        <w:rPr>
          <w:i/>
        </w:rPr>
        <w:tab/>
        <w:t>Source: ZTE, Nokia, Nokia Shanghai Bell, Ericsson</w:t>
      </w:r>
    </w:p>
    <w:p w14:paraId="204638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R4-2321048</w:t>
      </w:r>
      <w:r>
        <w:rPr>
          <w:color w:val="993300"/>
          <w:u w:val="single"/>
        </w:rPr>
        <w:t>.</w:t>
      </w:r>
    </w:p>
    <w:p w14:paraId="6AD47462" w14:textId="3557D908" w:rsidR="0011302D" w:rsidRDefault="0011302D" w:rsidP="0011302D">
      <w:pPr>
        <w:rPr>
          <w:rFonts w:ascii="Arial" w:hAnsi="Arial" w:cs="Arial"/>
          <w:b/>
          <w:sz w:val="24"/>
        </w:rPr>
      </w:pPr>
      <w:r>
        <w:rPr>
          <w:rFonts w:ascii="Arial" w:hAnsi="Arial" w:cs="Arial"/>
          <w:b/>
          <w:color w:val="0000FF"/>
          <w:sz w:val="24"/>
        </w:rPr>
        <w:t>R4-2320843</w:t>
      </w:r>
      <w:r>
        <w:rPr>
          <w:rFonts w:ascii="Arial" w:hAnsi="Arial" w:cs="Arial"/>
          <w:b/>
          <w:color w:val="0000FF"/>
          <w:sz w:val="24"/>
        </w:rPr>
        <w:tab/>
      </w:r>
      <w:r>
        <w:rPr>
          <w:rFonts w:ascii="Arial" w:hAnsi="Arial" w:cs="Arial"/>
          <w:b/>
          <w:sz w:val="24"/>
        </w:rPr>
        <w:t>General approach to the NCR EMC test configurations</w:t>
      </w:r>
    </w:p>
    <w:p w14:paraId="1E58B03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BF0E26" w14:textId="77777777" w:rsidR="0011302D" w:rsidRDefault="0011302D" w:rsidP="0011302D">
      <w:pPr>
        <w:rPr>
          <w:rFonts w:ascii="Arial" w:hAnsi="Arial" w:cs="Arial"/>
          <w:b/>
        </w:rPr>
      </w:pPr>
      <w:r>
        <w:rPr>
          <w:rFonts w:ascii="Arial" w:hAnsi="Arial" w:cs="Arial"/>
          <w:b/>
        </w:rPr>
        <w:t xml:space="preserve">Abstract: </w:t>
      </w:r>
    </w:p>
    <w:p w14:paraId="057D83E8" w14:textId="77777777" w:rsidR="0011302D" w:rsidRDefault="0011302D" w:rsidP="0011302D">
      <w:r>
        <w:t>Referring to related discussion on legacy test configurations specification, in this contribution we provide discussion on simplified approach to the EMC test configurations for NCR.</w:t>
      </w:r>
    </w:p>
    <w:p w14:paraId="315658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1DB11" w14:textId="4501FE02" w:rsidR="0011302D" w:rsidRDefault="0011302D" w:rsidP="0011302D">
      <w:pPr>
        <w:rPr>
          <w:rFonts w:ascii="Arial" w:hAnsi="Arial" w:cs="Arial"/>
          <w:b/>
          <w:sz w:val="24"/>
        </w:rPr>
      </w:pPr>
      <w:r>
        <w:rPr>
          <w:rFonts w:ascii="Arial" w:hAnsi="Arial" w:cs="Arial"/>
          <w:b/>
          <w:color w:val="0000FF"/>
          <w:sz w:val="24"/>
        </w:rPr>
        <w:t>R4-2320845</w:t>
      </w:r>
      <w:r>
        <w:rPr>
          <w:rFonts w:ascii="Arial" w:hAnsi="Arial" w:cs="Arial"/>
          <w:b/>
          <w:color w:val="0000FF"/>
          <w:sz w:val="24"/>
        </w:rPr>
        <w:tab/>
      </w:r>
      <w:r>
        <w:rPr>
          <w:rFonts w:ascii="Arial" w:hAnsi="Arial" w:cs="Arial"/>
          <w:b/>
          <w:sz w:val="24"/>
        </w:rPr>
        <w:t>Further discussion on NCR EMC open issues</w:t>
      </w:r>
    </w:p>
    <w:p w14:paraId="61E1BD7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1DED82" w14:textId="77777777" w:rsidR="0011302D" w:rsidRDefault="0011302D" w:rsidP="0011302D">
      <w:pPr>
        <w:rPr>
          <w:rFonts w:ascii="Arial" w:hAnsi="Arial" w:cs="Arial"/>
          <w:b/>
        </w:rPr>
      </w:pPr>
      <w:r>
        <w:rPr>
          <w:rFonts w:ascii="Arial" w:hAnsi="Arial" w:cs="Arial"/>
          <w:b/>
        </w:rPr>
        <w:t xml:space="preserve">Abstract: </w:t>
      </w:r>
    </w:p>
    <w:p w14:paraId="5CB8DEC4" w14:textId="77777777" w:rsidR="0011302D" w:rsidRDefault="0011302D" w:rsidP="0011302D">
      <w:r>
        <w:t>In this contribution we provide further discussion on open issues for NCR EMC.</w:t>
      </w:r>
    </w:p>
    <w:p w14:paraId="4FBBF1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5C005" w14:textId="7A8AA629" w:rsidR="0011302D" w:rsidRDefault="0011302D" w:rsidP="0011302D">
      <w:pPr>
        <w:rPr>
          <w:rFonts w:ascii="Arial" w:hAnsi="Arial" w:cs="Arial"/>
          <w:b/>
          <w:sz w:val="24"/>
        </w:rPr>
      </w:pPr>
      <w:r>
        <w:rPr>
          <w:rFonts w:ascii="Arial" w:hAnsi="Arial" w:cs="Arial"/>
          <w:b/>
          <w:color w:val="0000FF"/>
          <w:sz w:val="24"/>
        </w:rPr>
        <w:t>R4-2320846</w:t>
      </w:r>
      <w:r>
        <w:rPr>
          <w:rFonts w:ascii="Arial" w:hAnsi="Arial" w:cs="Arial"/>
          <w:b/>
          <w:color w:val="0000FF"/>
          <w:sz w:val="24"/>
        </w:rPr>
        <w:tab/>
      </w:r>
      <w:r>
        <w:rPr>
          <w:rFonts w:ascii="Arial" w:hAnsi="Arial" w:cs="Arial"/>
          <w:b/>
          <w:sz w:val="24"/>
        </w:rPr>
        <w:t>Draft CR to TS 38.114: NCR Emissions requirements, Rel-18</w:t>
      </w:r>
    </w:p>
    <w:p w14:paraId="1B291EFF"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BFFB71B" w14:textId="77777777" w:rsidR="0011302D" w:rsidRDefault="0011302D" w:rsidP="0011302D">
      <w:pPr>
        <w:rPr>
          <w:rFonts w:ascii="Arial" w:hAnsi="Arial" w:cs="Arial"/>
          <w:b/>
        </w:rPr>
      </w:pPr>
      <w:r>
        <w:rPr>
          <w:rFonts w:ascii="Arial" w:hAnsi="Arial" w:cs="Arial"/>
          <w:b/>
        </w:rPr>
        <w:t xml:space="preserve">Abstract: </w:t>
      </w:r>
    </w:p>
    <w:p w14:paraId="3DC47909" w14:textId="77777777" w:rsidR="0011302D" w:rsidRDefault="0011302D" w:rsidP="0011302D">
      <w:r>
        <w:t>Implementation of EMC requirements in a way that the NCR node is covered as a single entity, for both Emissions and Immunity requirements, aligning with the IAB approach.</w:t>
      </w:r>
    </w:p>
    <w:p w14:paraId="2546A9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EFEA1" w14:textId="061285E2" w:rsidR="0011302D" w:rsidRDefault="0011302D" w:rsidP="0011302D">
      <w:pPr>
        <w:rPr>
          <w:rFonts w:ascii="Arial" w:hAnsi="Arial" w:cs="Arial"/>
          <w:b/>
          <w:sz w:val="24"/>
        </w:rPr>
      </w:pPr>
      <w:r>
        <w:rPr>
          <w:rFonts w:ascii="Arial" w:hAnsi="Arial" w:cs="Arial"/>
          <w:b/>
          <w:color w:val="0000FF"/>
          <w:sz w:val="24"/>
        </w:rPr>
        <w:t>R4-2321048</w:t>
      </w:r>
      <w:r>
        <w:rPr>
          <w:rFonts w:ascii="Arial" w:hAnsi="Arial" w:cs="Arial"/>
          <w:b/>
          <w:color w:val="0000FF"/>
          <w:sz w:val="24"/>
        </w:rPr>
        <w:tab/>
      </w:r>
      <w:r>
        <w:rPr>
          <w:rFonts w:ascii="Arial" w:hAnsi="Arial" w:cs="Arial"/>
          <w:b/>
          <w:sz w:val="24"/>
        </w:rPr>
        <w:t>CR to TS 38.114 network controlled repeater EMC core</w:t>
      </w:r>
    </w:p>
    <w:p w14:paraId="45FB174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CR-0007  rev 1 Cat: B (Rel-18)</w:t>
      </w:r>
      <w:r>
        <w:rPr>
          <w:i/>
        </w:rPr>
        <w:br/>
      </w:r>
      <w:r>
        <w:rPr>
          <w:i/>
        </w:rPr>
        <w:br/>
      </w:r>
      <w:r>
        <w:rPr>
          <w:i/>
        </w:rPr>
        <w:tab/>
      </w:r>
      <w:r>
        <w:rPr>
          <w:i/>
        </w:rPr>
        <w:tab/>
      </w:r>
      <w:r>
        <w:rPr>
          <w:i/>
        </w:rPr>
        <w:tab/>
      </w:r>
      <w:r>
        <w:rPr>
          <w:i/>
        </w:rPr>
        <w:tab/>
      </w:r>
      <w:r>
        <w:rPr>
          <w:i/>
        </w:rPr>
        <w:tab/>
        <w:t>Source: ZTE, Nokia, Nokia Shanghai Bell, Ericsson</w:t>
      </w:r>
    </w:p>
    <w:p w14:paraId="15402280" w14:textId="77777777" w:rsidR="0011302D" w:rsidRDefault="0011302D" w:rsidP="0011302D">
      <w:pPr>
        <w:rPr>
          <w:color w:val="808080"/>
        </w:rPr>
      </w:pPr>
      <w:r>
        <w:rPr>
          <w:color w:val="808080"/>
        </w:rPr>
        <w:t>(Replaces R4-2319026)</w:t>
      </w:r>
    </w:p>
    <w:p w14:paraId="1B4ACD56" w14:textId="77777777" w:rsidR="0011302D" w:rsidRDefault="0011302D" w:rsidP="0011302D">
      <w:pPr>
        <w:rPr>
          <w:rFonts w:ascii="Arial" w:hAnsi="Arial" w:cs="Arial"/>
          <w:b/>
        </w:rPr>
      </w:pPr>
      <w:r>
        <w:rPr>
          <w:rFonts w:ascii="Arial" w:hAnsi="Arial" w:cs="Arial"/>
          <w:b/>
        </w:rPr>
        <w:t xml:space="preserve">Abstract: </w:t>
      </w:r>
    </w:p>
    <w:p w14:paraId="599DD995" w14:textId="77777777" w:rsidR="0011302D" w:rsidRDefault="0011302D" w:rsidP="0011302D">
      <w:r>
        <w:t>Session Chair: This was revised Day 1</w:t>
      </w:r>
    </w:p>
    <w:p w14:paraId="2A7A1A3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F7888" w14:textId="77777777" w:rsidR="0011302D" w:rsidRDefault="0011302D" w:rsidP="0011302D">
      <w:pPr>
        <w:pStyle w:val="Heading4"/>
      </w:pPr>
      <w:bookmarkStart w:id="485" w:name="_Toc156857729"/>
      <w:r>
        <w:t>8.28.4</w:t>
      </w:r>
      <w:r>
        <w:tab/>
        <w:t>RF conformance testing</w:t>
      </w:r>
      <w:bookmarkEnd w:id="485"/>
    </w:p>
    <w:p w14:paraId="0FA58112" w14:textId="6D8B2072" w:rsidR="0011302D" w:rsidRDefault="0011302D" w:rsidP="0011302D">
      <w:pPr>
        <w:rPr>
          <w:rFonts w:ascii="Arial" w:hAnsi="Arial" w:cs="Arial"/>
          <w:b/>
          <w:sz w:val="24"/>
        </w:rPr>
      </w:pPr>
      <w:r>
        <w:rPr>
          <w:rFonts w:ascii="Arial" w:hAnsi="Arial" w:cs="Arial"/>
          <w:b/>
          <w:color w:val="0000FF"/>
          <w:sz w:val="24"/>
        </w:rPr>
        <w:t>R4-2318307</w:t>
      </w:r>
      <w:r>
        <w:rPr>
          <w:rFonts w:ascii="Arial" w:hAnsi="Arial" w:cs="Arial"/>
          <w:b/>
          <w:color w:val="0000FF"/>
          <w:sz w:val="24"/>
        </w:rPr>
        <w:tab/>
      </w:r>
      <w:r>
        <w:rPr>
          <w:rFonts w:ascii="Arial" w:hAnsi="Arial" w:cs="Arial"/>
          <w:b/>
          <w:sz w:val="24"/>
        </w:rPr>
        <w:t>Further discussion on RF conformance testing for NCR</w:t>
      </w:r>
    </w:p>
    <w:p w14:paraId="0D43FE1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3A9F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F1FF2" w14:textId="42777E81" w:rsidR="0011302D" w:rsidRDefault="0011302D" w:rsidP="0011302D">
      <w:pPr>
        <w:rPr>
          <w:rFonts w:ascii="Arial" w:hAnsi="Arial" w:cs="Arial"/>
          <w:b/>
          <w:sz w:val="24"/>
        </w:rPr>
      </w:pPr>
      <w:r>
        <w:rPr>
          <w:rFonts w:ascii="Arial" w:hAnsi="Arial" w:cs="Arial"/>
          <w:b/>
          <w:color w:val="0000FF"/>
          <w:sz w:val="24"/>
        </w:rPr>
        <w:t>R4-2318915</w:t>
      </w:r>
      <w:r>
        <w:rPr>
          <w:rFonts w:ascii="Arial" w:hAnsi="Arial" w:cs="Arial"/>
          <w:b/>
          <w:color w:val="0000FF"/>
          <w:sz w:val="24"/>
        </w:rPr>
        <w:tab/>
      </w:r>
      <w:r>
        <w:rPr>
          <w:rFonts w:ascii="Arial" w:hAnsi="Arial" w:cs="Arial"/>
          <w:b/>
          <w:sz w:val="24"/>
        </w:rPr>
        <w:t>Discussion on NCR conformance testing</w:t>
      </w:r>
    </w:p>
    <w:p w14:paraId="1070659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D535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BCF74" w14:textId="3D5A39FC" w:rsidR="0011302D" w:rsidRDefault="0011302D" w:rsidP="0011302D">
      <w:pPr>
        <w:rPr>
          <w:rFonts w:ascii="Arial" w:hAnsi="Arial" w:cs="Arial"/>
          <w:b/>
          <w:sz w:val="24"/>
        </w:rPr>
      </w:pPr>
      <w:r>
        <w:rPr>
          <w:rFonts w:ascii="Arial" w:hAnsi="Arial" w:cs="Arial"/>
          <w:b/>
          <w:color w:val="0000FF"/>
          <w:sz w:val="24"/>
        </w:rPr>
        <w:t>R4-2319178</w:t>
      </w:r>
      <w:r>
        <w:rPr>
          <w:rFonts w:ascii="Arial" w:hAnsi="Arial" w:cs="Arial"/>
          <w:b/>
          <w:color w:val="0000FF"/>
          <w:sz w:val="24"/>
        </w:rPr>
        <w:tab/>
      </w:r>
      <w:r>
        <w:rPr>
          <w:rFonts w:ascii="Arial" w:hAnsi="Arial" w:cs="Arial"/>
          <w:b/>
          <w:sz w:val="24"/>
        </w:rPr>
        <w:t>Discussions on NCR RF conformance test</w:t>
      </w:r>
    </w:p>
    <w:p w14:paraId="5F732D8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5F263C" w14:textId="77777777" w:rsidR="0011302D" w:rsidRDefault="0011302D" w:rsidP="0011302D">
      <w:pPr>
        <w:rPr>
          <w:rFonts w:ascii="Arial" w:hAnsi="Arial" w:cs="Arial"/>
          <w:b/>
        </w:rPr>
      </w:pPr>
      <w:r>
        <w:rPr>
          <w:rFonts w:ascii="Arial" w:hAnsi="Arial" w:cs="Arial"/>
          <w:b/>
        </w:rPr>
        <w:t xml:space="preserve">Abstract: </w:t>
      </w:r>
    </w:p>
    <w:p w14:paraId="08D4F7F7" w14:textId="77777777" w:rsidR="0011302D" w:rsidRDefault="0011302D" w:rsidP="0011302D">
      <w:r>
        <w:t>In this paper, we try to clarify the understanding of these corresponding wayforwards and seek solutions to avoid any conflicts or misunderstanding.</w:t>
      </w:r>
    </w:p>
    <w:p w14:paraId="2C8D2C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B97F9" w14:textId="7AE1F76C" w:rsidR="0011302D" w:rsidRDefault="0011302D" w:rsidP="0011302D">
      <w:pPr>
        <w:rPr>
          <w:rFonts w:ascii="Arial" w:hAnsi="Arial" w:cs="Arial"/>
          <w:b/>
          <w:sz w:val="24"/>
        </w:rPr>
      </w:pPr>
      <w:r>
        <w:rPr>
          <w:rFonts w:ascii="Arial" w:hAnsi="Arial" w:cs="Arial"/>
          <w:b/>
          <w:color w:val="0000FF"/>
          <w:sz w:val="24"/>
        </w:rPr>
        <w:t>R4-2319398</w:t>
      </w:r>
      <w:r>
        <w:rPr>
          <w:rFonts w:ascii="Arial" w:hAnsi="Arial" w:cs="Arial"/>
          <w:b/>
          <w:color w:val="0000FF"/>
          <w:sz w:val="24"/>
        </w:rPr>
        <w:tab/>
      </w:r>
      <w:r>
        <w:rPr>
          <w:rFonts w:ascii="Arial" w:hAnsi="Arial" w:cs="Arial"/>
          <w:b/>
          <w:sz w:val="24"/>
        </w:rPr>
        <w:t>Background and technical challenges with BS RF co-location requirements in relation to development of NCR RF co-location requirements</w:t>
      </w:r>
    </w:p>
    <w:p w14:paraId="0E373C7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883081" w14:textId="77777777" w:rsidR="0011302D" w:rsidRDefault="0011302D" w:rsidP="0011302D">
      <w:pPr>
        <w:rPr>
          <w:rFonts w:ascii="Arial" w:hAnsi="Arial" w:cs="Arial"/>
          <w:b/>
        </w:rPr>
      </w:pPr>
      <w:r>
        <w:rPr>
          <w:rFonts w:ascii="Arial" w:hAnsi="Arial" w:cs="Arial"/>
          <w:b/>
        </w:rPr>
        <w:t xml:space="preserve">Abstract: </w:t>
      </w:r>
    </w:p>
    <w:p w14:paraId="0AED3623" w14:textId="77777777" w:rsidR="0011302D" w:rsidRDefault="0011302D" w:rsidP="0011302D">
      <w:r>
        <w:lastRenderedPageBreak/>
        <w:t>In this contribution we summarize the background and technical challenges with current concept used for BS-to-BS colocation requirements. Before re-using the concept to other nodes like e.g., NCR, careful considerations regarding the technical feasibility</w:t>
      </w:r>
    </w:p>
    <w:p w14:paraId="3318F6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4AC15" w14:textId="6CE8B499" w:rsidR="0011302D" w:rsidRDefault="0011302D" w:rsidP="0011302D">
      <w:pPr>
        <w:rPr>
          <w:rFonts w:ascii="Arial" w:hAnsi="Arial" w:cs="Arial"/>
          <w:b/>
          <w:sz w:val="24"/>
        </w:rPr>
      </w:pPr>
      <w:r>
        <w:rPr>
          <w:rFonts w:ascii="Arial" w:hAnsi="Arial" w:cs="Arial"/>
          <w:b/>
          <w:color w:val="0000FF"/>
          <w:sz w:val="24"/>
        </w:rPr>
        <w:t>R4-2320259</w:t>
      </w:r>
      <w:r>
        <w:rPr>
          <w:rFonts w:ascii="Arial" w:hAnsi="Arial" w:cs="Arial"/>
          <w:b/>
          <w:color w:val="0000FF"/>
          <w:sz w:val="24"/>
        </w:rPr>
        <w:tab/>
      </w:r>
      <w:r>
        <w:rPr>
          <w:rFonts w:ascii="Arial" w:hAnsi="Arial" w:cs="Arial"/>
          <w:b/>
          <w:sz w:val="24"/>
        </w:rPr>
        <w:t>NCR conformance testing</w:t>
      </w:r>
    </w:p>
    <w:p w14:paraId="6F915E2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BBA0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1C768" w14:textId="20C593E6" w:rsidR="0011302D" w:rsidRDefault="0011302D" w:rsidP="0011302D">
      <w:pPr>
        <w:rPr>
          <w:rFonts w:ascii="Arial" w:hAnsi="Arial" w:cs="Arial"/>
          <w:b/>
          <w:sz w:val="24"/>
        </w:rPr>
      </w:pPr>
      <w:r>
        <w:rPr>
          <w:rFonts w:ascii="Arial" w:hAnsi="Arial" w:cs="Arial"/>
          <w:b/>
          <w:color w:val="0000FF"/>
          <w:sz w:val="24"/>
        </w:rPr>
        <w:t>R4-2320345</w:t>
      </w:r>
      <w:r>
        <w:rPr>
          <w:rFonts w:ascii="Arial" w:hAnsi="Arial" w:cs="Arial"/>
          <w:b/>
          <w:color w:val="0000FF"/>
          <w:sz w:val="24"/>
        </w:rPr>
        <w:tab/>
      </w:r>
      <w:r>
        <w:rPr>
          <w:rFonts w:ascii="Arial" w:hAnsi="Arial" w:cs="Arial"/>
          <w:b/>
          <w:sz w:val="24"/>
        </w:rPr>
        <w:t>Discussion on conformance testing requirement for NCR</w:t>
      </w:r>
    </w:p>
    <w:p w14:paraId="43F7A84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DBCF9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2A4EF" w14:textId="77777777" w:rsidR="0011302D" w:rsidRDefault="0011302D" w:rsidP="0011302D">
      <w:pPr>
        <w:pStyle w:val="Heading4"/>
      </w:pPr>
      <w:bookmarkStart w:id="486" w:name="_Toc156857730"/>
      <w:r>
        <w:t>8.28.5</w:t>
      </w:r>
      <w:r>
        <w:tab/>
        <w:t>RRM core requirements</w:t>
      </w:r>
      <w:bookmarkEnd w:id="486"/>
    </w:p>
    <w:p w14:paraId="45561F3F" w14:textId="7B50B66A" w:rsidR="0011302D" w:rsidRDefault="0011302D" w:rsidP="0011302D">
      <w:pPr>
        <w:rPr>
          <w:rFonts w:ascii="Arial" w:hAnsi="Arial" w:cs="Arial"/>
          <w:b/>
          <w:sz w:val="24"/>
        </w:rPr>
      </w:pPr>
      <w:r>
        <w:rPr>
          <w:rFonts w:ascii="Arial" w:hAnsi="Arial" w:cs="Arial"/>
          <w:b/>
          <w:color w:val="0000FF"/>
          <w:sz w:val="24"/>
        </w:rPr>
        <w:t>R4-2320346</w:t>
      </w:r>
      <w:r>
        <w:rPr>
          <w:rFonts w:ascii="Arial" w:hAnsi="Arial" w:cs="Arial"/>
          <w:b/>
          <w:color w:val="0000FF"/>
          <w:sz w:val="24"/>
        </w:rPr>
        <w:tab/>
      </w:r>
      <w:r>
        <w:rPr>
          <w:rFonts w:ascii="Arial" w:hAnsi="Arial" w:cs="Arial"/>
          <w:b/>
          <w:sz w:val="24"/>
        </w:rPr>
        <w:t>Big CR to TS 38.133 on RRM core requirements for NR network-controlled repeaters</w:t>
      </w:r>
    </w:p>
    <w:p w14:paraId="05E37449"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v18.2.0</w:t>
      </w:r>
      <w:r>
        <w:rPr>
          <w:i/>
        </w:rPr>
        <w:tab/>
        <w:t xml:space="preserve">  CR-0048  rev  Cat: B (Rel-18)</w:t>
      </w:r>
      <w:r>
        <w:rPr>
          <w:i/>
        </w:rPr>
        <w:br/>
      </w:r>
      <w:r>
        <w:rPr>
          <w:i/>
        </w:rPr>
        <w:br/>
      </w:r>
      <w:r>
        <w:rPr>
          <w:i/>
        </w:rPr>
        <w:tab/>
      </w:r>
      <w:r>
        <w:rPr>
          <w:i/>
        </w:rPr>
        <w:tab/>
      </w:r>
      <w:r>
        <w:rPr>
          <w:i/>
        </w:rPr>
        <w:tab/>
      </w:r>
      <w:r>
        <w:rPr>
          <w:i/>
        </w:rPr>
        <w:tab/>
      </w:r>
      <w:r>
        <w:rPr>
          <w:i/>
        </w:rPr>
        <w:tab/>
        <w:t>Source: ZTE Corporation,Ericsson,Nokia</w:t>
      </w:r>
    </w:p>
    <w:p w14:paraId="0F8298CD" w14:textId="77777777" w:rsidR="0011302D" w:rsidRDefault="0011302D" w:rsidP="0011302D">
      <w:pPr>
        <w:rPr>
          <w:rFonts w:ascii="Arial" w:hAnsi="Arial" w:cs="Arial"/>
          <w:b/>
        </w:rPr>
      </w:pPr>
      <w:r>
        <w:rPr>
          <w:rFonts w:ascii="Arial" w:hAnsi="Arial" w:cs="Arial"/>
          <w:b/>
        </w:rPr>
        <w:t xml:space="preserve">Abstract: </w:t>
      </w:r>
    </w:p>
    <w:p w14:paraId="6B69AC26" w14:textId="77777777" w:rsidR="0011302D" w:rsidRDefault="0011302D" w:rsidP="0011302D">
      <w:r>
        <w:t>The title of this CR states TS38.133 and the CR number was allocated for TS 38.106. Session Chair: This formal CR was endorsed because the CR had CR coversheet issues.</w:t>
      </w:r>
    </w:p>
    <w:p w14:paraId="103144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5AB00" w14:textId="6EF547FB" w:rsidR="0011302D" w:rsidRDefault="0011302D" w:rsidP="0011302D">
      <w:pPr>
        <w:rPr>
          <w:rFonts w:ascii="Arial" w:hAnsi="Arial" w:cs="Arial"/>
          <w:b/>
          <w:sz w:val="24"/>
        </w:rPr>
      </w:pPr>
      <w:r>
        <w:rPr>
          <w:rFonts w:ascii="Arial" w:hAnsi="Arial" w:cs="Arial"/>
          <w:b/>
          <w:color w:val="0000FF"/>
          <w:sz w:val="24"/>
        </w:rPr>
        <w:t>R4-2321643</w:t>
      </w:r>
      <w:r>
        <w:rPr>
          <w:rFonts w:ascii="Arial" w:hAnsi="Arial" w:cs="Arial"/>
          <w:b/>
          <w:color w:val="0000FF"/>
          <w:sz w:val="24"/>
        </w:rPr>
        <w:tab/>
      </w:r>
      <w:r>
        <w:rPr>
          <w:rFonts w:ascii="Arial" w:hAnsi="Arial" w:cs="Arial"/>
          <w:b/>
          <w:sz w:val="24"/>
        </w:rPr>
        <w:t>Big CR to TS 38.133 on RRM core requirements for NR network-controlled repeaters</w:t>
      </w:r>
    </w:p>
    <w:p w14:paraId="666FDAD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CR-0049  rev  Cat: B (Rel-18)</w:t>
      </w:r>
      <w:r>
        <w:rPr>
          <w:i/>
        </w:rPr>
        <w:br/>
      </w:r>
      <w:r>
        <w:rPr>
          <w:i/>
        </w:rPr>
        <w:br/>
      </w:r>
      <w:r>
        <w:rPr>
          <w:i/>
        </w:rPr>
        <w:tab/>
      </w:r>
      <w:r>
        <w:rPr>
          <w:i/>
        </w:rPr>
        <w:tab/>
      </w:r>
      <w:r>
        <w:rPr>
          <w:i/>
        </w:rPr>
        <w:tab/>
      </w:r>
      <w:r>
        <w:rPr>
          <w:i/>
        </w:rPr>
        <w:tab/>
      </w:r>
      <w:r>
        <w:rPr>
          <w:i/>
        </w:rPr>
        <w:tab/>
        <w:t>Source: ZTE Corporation, Ericsson, Nokia</w:t>
      </w:r>
    </w:p>
    <w:p w14:paraId="4F65146B" w14:textId="77777777" w:rsidR="0011302D" w:rsidRDefault="0011302D" w:rsidP="0011302D">
      <w:pPr>
        <w:rPr>
          <w:rFonts w:ascii="Arial" w:hAnsi="Arial" w:cs="Arial"/>
          <w:b/>
        </w:rPr>
      </w:pPr>
      <w:r>
        <w:rPr>
          <w:rFonts w:ascii="Arial" w:hAnsi="Arial" w:cs="Arial"/>
          <w:b/>
        </w:rPr>
        <w:t xml:space="preserve">Abstract: </w:t>
      </w:r>
    </w:p>
    <w:p w14:paraId="20C5E09E" w14:textId="77777777" w:rsidR="0011302D" w:rsidRDefault="0011302D" w:rsidP="0011302D">
      <w:r>
        <w:t>[Email Approval] Session Chair: After post-meeting a revision was requested to correct the title of the CR to be correct as BIG CR to 38.106.</w:t>
      </w:r>
    </w:p>
    <w:p w14:paraId="74F60F1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R4-2321649</w:t>
      </w:r>
      <w:r>
        <w:rPr>
          <w:color w:val="993300"/>
          <w:u w:val="single"/>
        </w:rPr>
        <w:t>.</w:t>
      </w:r>
    </w:p>
    <w:p w14:paraId="2D172C5A" w14:textId="710F987A" w:rsidR="0011302D" w:rsidRDefault="0011302D" w:rsidP="0011302D">
      <w:pPr>
        <w:rPr>
          <w:rFonts w:ascii="Arial" w:hAnsi="Arial" w:cs="Arial"/>
          <w:b/>
          <w:sz w:val="24"/>
        </w:rPr>
      </w:pPr>
      <w:r>
        <w:rPr>
          <w:rFonts w:ascii="Arial" w:hAnsi="Arial" w:cs="Arial"/>
          <w:b/>
          <w:color w:val="0000FF"/>
          <w:sz w:val="24"/>
        </w:rPr>
        <w:t>R4-2321649</w:t>
      </w:r>
      <w:r>
        <w:rPr>
          <w:rFonts w:ascii="Arial" w:hAnsi="Arial" w:cs="Arial"/>
          <w:b/>
          <w:color w:val="0000FF"/>
          <w:sz w:val="24"/>
        </w:rPr>
        <w:tab/>
      </w:r>
      <w:r>
        <w:rPr>
          <w:rFonts w:ascii="Arial" w:hAnsi="Arial" w:cs="Arial"/>
          <w:b/>
          <w:sz w:val="24"/>
        </w:rPr>
        <w:t>Big CR to TS 38.106 on RRM core requirements for NR network-controlled repeaters</w:t>
      </w:r>
    </w:p>
    <w:p w14:paraId="5ABE0E6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CR-0049  rev 1 Cat: B (Rel-18)</w:t>
      </w:r>
      <w:r>
        <w:rPr>
          <w:i/>
        </w:rPr>
        <w:br/>
      </w:r>
      <w:r>
        <w:rPr>
          <w:i/>
        </w:rPr>
        <w:br/>
      </w:r>
      <w:r>
        <w:rPr>
          <w:i/>
        </w:rPr>
        <w:tab/>
      </w:r>
      <w:r>
        <w:rPr>
          <w:i/>
        </w:rPr>
        <w:tab/>
      </w:r>
      <w:r>
        <w:rPr>
          <w:i/>
        </w:rPr>
        <w:tab/>
      </w:r>
      <w:r>
        <w:rPr>
          <w:i/>
        </w:rPr>
        <w:tab/>
      </w:r>
      <w:r>
        <w:rPr>
          <w:i/>
        </w:rPr>
        <w:tab/>
        <w:t>Source: ZTE Corporation, Ericsson, Nokia</w:t>
      </w:r>
    </w:p>
    <w:p w14:paraId="50681000" w14:textId="77777777" w:rsidR="0011302D" w:rsidRDefault="0011302D" w:rsidP="0011302D">
      <w:pPr>
        <w:rPr>
          <w:color w:val="808080"/>
        </w:rPr>
      </w:pPr>
      <w:r>
        <w:rPr>
          <w:color w:val="808080"/>
        </w:rPr>
        <w:t>(Replaces R4-2321643)</w:t>
      </w:r>
    </w:p>
    <w:p w14:paraId="3ABDE3DC" w14:textId="77777777" w:rsidR="0011302D" w:rsidRDefault="0011302D" w:rsidP="0011302D">
      <w:pPr>
        <w:rPr>
          <w:rFonts w:ascii="Arial" w:hAnsi="Arial" w:cs="Arial"/>
          <w:b/>
        </w:rPr>
      </w:pPr>
      <w:r>
        <w:rPr>
          <w:rFonts w:ascii="Arial" w:hAnsi="Arial" w:cs="Arial"/>
          <w:b/>
        </w:rPr>
        <w:t xml:space="preserve">Abstract: </w:t>
      </w:r>
    </w:p>
    <w:p w14:paraId="71A073BF" w14:textId="77777777" w:rsidR="0011302D" w:rsidRDefault="0011302D" w:rsidP="0011302D">
      <w:r>
        <w:lastRenderedPageBreak/>
        <w:t>Session Chair: Revision was given on 27 Nov to correct CR coversheet title.</w:t>
      </w:r>
    </w:p>
    <w:p w14:paraId="46D5AB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05D05" w14:textId="77777777" w:rsidR="0011302D" w:rsidRDefault="0011302D" w:rsidP="0011302D">
      <w:pPr>
        <w:pStyle w:val="Heading4"/>
      </w:pPr>
      <w:bookmarkStart w:id="487" w:name="_Toc156857731"/>
      <w:r>
        <w:t>8.28.6</w:t>
      </w:r>
      <w:r>
        <w:tab/>
        <w:t>Demodulation performance requirements</w:t>
      </w:r>
      <w:bookmarkEnd w:id="487"/>
    </w:p>
    <w:p w14:paraId="4ABE4530" w14:textId="23E0E13E" w:rsidR="0011302D" w:rsidRDefault="0011302D" w:rsidP="0011302D">
      <w:pPr>
        <w:rPr>
          <w:rFonts w:ascii="Arial" w:hAnsi="Arial" w:cs="Arial"/>
          <w:b/>
          <w:sz w:val="24"/>
        </w:rPr>
      </w:pPr>
      <w:r>
        <w:rPr>
          <w:rFonts w:ascii="Arial" w:hAnsi="Arial" w:cs="Arial"/>
          <w:b/>
          <w:color w:val="0000FF"/>
          <w:sz w:val="24"/>
        </w:rPr>
        <w:t>R4-2319536</w:t>
      </w:r>
      <w:r>
        <w:rPr>
          <w:rFonts w:ascii="Arial" w:hAnsi="Arial" w:cs="Arial"/>
          <w:b/>
          <w:color w:val="0000FF"/>
          <w:sz w:val="24"/>
        </w:rPr>
        <w:tab/>
      </w:r>
      <w:r>
        <w:rPr>
          <w:rFonts w:ascii="Arial" w:hAnsi="Arial" w:cs="Arial"/>
          <w:b/>
          <w:sz w:val="24"/>
        </w:rPr>
        <w:t>Discussion on NCR-MT demodulation requirements</w:t>
      </w:r>
    </w:p>
    <w:p w14:paraId="2A08A07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D296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EBB80" w14:textId="50E68F0A" w:rsidR="0011302D" w:rsidRDefault="0011302D" w:rsidP="0011302D">
      <w:pPr>
        <w:rPr>
          <w:rFonts w:ascii="Arial" w:hAnsi="Arial" w:cs="Arial"/>
          <w:b/>
          <w:sz w:val="24"/>
        </w:rPr>
      </w:pPr>
      <w:r>
        <w:rPr>
          <w:rFonts w:ascii="Arial" w:hAnsi="Arial" w:cs="Arial"/>
          <w:b/>
          <w:color w:val="0000FF"/>
          <w:sz w:val="24"/>
        </w:rPr>
        <w:t>R4-2319537</w:t>
      </w:r>
      <w:r>
        <w:rPr>
          <w:rFonts w:ascii="Arial" w:hAnsi="Arial" w:cs="Arial"/>
          <w:b/>
          <w:color w:val="0000FF"/>
          <w:sz w:val="24"/>
        </w:rPr>
        <w:tab/>
      </w:r>
      <w:r>
        <w:rPr>
          <w:rFonts w:ascii="Arial" w:hAnsi="Arial" w:cs="Arial"/>
          <w:b/>
          <w:sz w:val="24"/>
        </w:rPr>
        <w:t>Simulation results for NCR-MT demodulation requirements</w:t>
      </w:r>
    </w:p>
    <w:p w14:paraId="22A495A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B4234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9E7CD" w14:textId="54D22927" w:rsidR="0011302D" w:rsidRDefault="0011302D" w:rsidP="0011302D">
      <w:pPr>
        <w:rPr>
          <w:rFonts w:ascii="Arial" w:hAnsi="Arial" w:cs="Arial"/>
          <w:b/>
          <w:sz w:val="24"/>
        </w:rPr>
      </w:pPr>
      <w:r>
        <w:rPr>
          <w:rFonts w:ascii="Arial" w:hAnsi="Arial" w:cs="Arial"/>
          <w:b/>
          <w:color w:val="0000FF"/>
          <w:sz w:val="24"/>
        </w:rPr>
        <w:t>R4-2319538</w:t>
      </w:r>
      <w:r>
        <w:rPr>
          <w:rFonts w:ascii="Arial" w:hAnsi="Arial" w:cs="Arial"/>
          <w:b/>
          <w:color w:val="0000FF"/>
          <w:sz w:val="24"/>
        </w:rPr>
        <w:tab/>
      </w:r>
      <w:r>
        <w:rPr>
          <w:rFonts w:ascii="Arial" w:hAnsi="Arial" w:cs="Arial"/>
          <w:b/>
          <w:sz w:val="24"/>
        </w:rPr>
        <w:t>Simulation results collection for NCR-MT demodulation requirements</w:t>
      </w:r>
    </w:p>
    <w:p w14:paraId="46DE288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7F99C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9D522" w14:textId="0BEE681D" w:rsidR="0011302D" w:rsidRDefault="0011302D" w:rsidP="0011302D">
      <w:pPr>
        <w:rPr>
          <w:rFonts w:ascii="Arial" w:hAnsi="Arial" w:cs="Arial"/>
          <w:b/>
          <w:sz w:val="24"/>
        </w:rPr>
      </w:pPr>
      <w:r>
        <w:rPr>
          <w:rFonts w:ascii="Arial" w:hAnsi="Arial" w:cs="Arial"/>
          <w:b/>
          <w:color w:val="0000FF"/>
          <w:sz w:val="24"/>
        </w:rPr>
        <w:t>R4-2319646</w:t>
      </w:r>
      <w:r>
        <w:rPr>
          <w:rFonts w:ascii="Arial" w:hAnsi="Arial" w:cs="Arial"/>
          <w:b/>
          <w:color w:val="0000FF"/>
          <w:sz w:val="24"/>
        </w:rPr>
        <w:tab/>
      </w:r>
      <w:r>
        <w:rPr>
          <w:rFonts w:ascii="Arial" w:hAnsi="Arial" w:cs="Arial"/>
          <w:b/>
          <w:sz w:val="24"/>
        </w:rPr>
        <w:t>NCR demod results</w:t>
      </w:r>
    </w:p>
    <w:p w14:paraId="6F48BF9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67917F" w14:textId="77777777" w:rsidR="0011302D" w:rsidRDefault="0011302D" w:rsidP="0011302D">
      <w:pPr>
        <w:rPr>
          <w:rFonts w:ascii="Arial" w:hAnsi="Arial" w:cs="Arial"/>
          <w:b/>
        </w:rPr>
      </w:pPr>
      <w:r>
        <w:rPr>
          <w:rFonts w:ascii="Arial" w:hAnsi="Arial" w:cs="Arial"/>
          <w:b/>
        </w:rPr>
        <w:t xml:space="preserve">Abstract: </w:t>
      </w:r>
    </w:p>
    <w:p w14:paraId="7AB29A26" w14:textId="77777777" w:rsidR="0011302D" w:rsidRDefault="0011302D" w:rsidP="0011302D">
      <w:r>
        <w:t>Simulation results</w:t>
      </w:r>
    </w:p>
    <w:p w14:paraId="070AAA7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1A502" w14:textId="441B62A7" w:rsidR="0011302D" w:rsidRDefault="0011302D" w:rsidP="0011302D">
      <w:pPr>
        <w:rPr>
          <w:rFonts w:ascii="Arial" w:hAnsi="Arial" w:cs="Arial"/>
          <w:b/>
          <w:sz w:val="24"/>
        </w:rPr>
      </w:pPr>
      <w:r>
        <w:rPr>
          <w:rFonts w:ascii="Arial" w:hAnsi="Arial" w:cs="Arial"/>
          <w:b/>
          <w:color w:val="0000FF"/>
          <w:sz w:val="24"/>
        </w:rPr>
        <w:t>R4-2320236</w:t>
      </w:r>
      <w:r>
        <w:rPr>
          <w:rFonts w:ascii="Arial" w:hAnsi="Arial" w:cs="Arial"/>
          <w:b/>
          <w:color w:val="0000FF"/>
          <w:sz w:val="24"/>
        </w:rPr>
        <w:tab/>
      </w:r>
      <w:r>
        <w:rPr>
          <w:rFonts w:ascii="Arial" w:hAnsi="Arial" w:cs="Arial"/>
          <w:b/>
          <w:sz w:val="24"/>
        </w:rPr>
        <w:t>Discussion on demodulation performance requirements for NR network-controlled repeaters</w:t>
      </w:r>
    </w:p>
    <w:p w14:paraId="7FEEEAC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BDE1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E49F2" w14:textId="1735E333" w:rsidR="0011302D" w:rsidRDefault="0011302D" w:rsidP="0011302D">
      <w:pPr>
        <w:rPr>
          <w:rFonts w:ascii="Arial" w:hAnsi="Arial" w:cs="Arial"/>
          <w:b/>
          <w:sz w:val="24"/>
        </w:rPr>
      </w:pPr>
      <w:r>
        <w:rPr>
          <w:rFonts w:ascii="Arial" w:hAnsi="Arial" w:cs="Arial"/>
          <w:b/>
          <w:color w:val="0000FF"/>
          <w:sz w:val="24"/>
        </w:rPr>
        <w:t>R4-2320237</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3B3D13A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7165B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CDA39" w14:textId="7A37E695" w:rsidR="0011302D" w:rsidRDefault="0011302D" w:rsidP="0011302D">
      <w:pPr>
        <w:rPr>
          <w:rFonts w:ascii="Arial" w:hAnsi="Arial" w:cs="Arial"/>
          <w:b/>
          <w:sz w:val="24"/>
        </w:rPr>
      </w:pPr>
      <w:r>
        <w:rPr>
          <w:rFonts w:ascii="Arial" w:hAnsi="Arial" w:cs="Arial"/>
          <w:b/>
          <w:color w:val="0000FF"/>
          <w:sz w:val="24"/>
        </w:rPr>
        <w:t>R4-2320577</w:t>
      </w:r>
      <w:r>
        <w:rPr>
          <w:rFonts w:ascii="Arial" w:hAnsi="Arial" w:cs="Arial"/>
          <w:b/>
          <w:color w:val="0000FF"/>
          <w:sz w:val="24"/>
        </w:rPr>
        <w:tab/>
      </w:r>
      <w:r>
        <w:rPr>
          <w:rFonts w:ascii="Arial" w:hAnsi="Arial" w:cs="Arial"/>
          <w:b/>
          <w:sz w:val="24"/>
        </w:rPr>
        <w:t>NCR Demodulation Performance Requirements</w:t>
      </w:r>
    </w:p>
    <w:p w14:paraId="7456FB0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CE7CF1" w14:textId="77777777" w:rsidR="0011302D" w:rsidRDefault="0011302D" w:rsidP="0011302D">
      <w:pPr>
        <w:rPr>
          <w:rFonts w:ascii="Arial" w:hAnsi="Arial" w:cs="Arial"/>
          <w:b/>
        </w:rPr>
      </w:pPr>
      <w:r>
        <w:rPr>
          <w:rFonts w:ascii="Arial" w:hAnsi="Arial" w:cs="Arial"/>
          <w:b/>
        </w:rPr>
        <w:t xml:space="preserve">Abstract: </w:t>
      </w:r>
    </w:p>
    <w:p w14:paraId="759400FD" w14:textId="77777777" w:rsidR="0011302D" w:rsidRDefault="0011302D" w:rsidP="0011302D">
      <w:r>
        <w:t>In this paper, we provide our views on Issues related to NCR Demodulation Performance Requirements</w:t>
      </w:r>
    </w:p>
    <w:p w14:paraId="5D47E1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2A26C" w14:textId="1D091A0D" w:rsidR="0011302D" w:rsidRDefault="0011302D" w:rsidP="0011302D">
      <w:pPr>
        <w:rPr>
          <w:rFonts w:ascii="Arial" w:hAnsi="Arial" w:cs="Arial"/>
          <w:b/>
          <w:sz w:val="24"/>
        </w:rPr>
      </w:pPr>
      <w:r>
        <w:rPr>
          <w:rFonts w:ascii="Arial" w:hAnsi="Arial" w:cs="Arial"/>
          <w:b/>
          <w:color w:val="0000FF"/>
          <w:sz w:val="24"/>
        </w:rPr>
        <w:lastRenderedPageBreak/>
        <w:t>R4-2320578</w:t>
      </w:r>
      <w:r>
        <w:rPr>
          <w:rFonts w:ascii="Arial" w:hAnsi="Arial" w:cs="Arial"/>
          <w:b/>
          <w:color w:val="0000FF"/>
          <w:sz w:val="24"/>
        </w:rPr>
        <w:tab/>
      </w:r>
      <w:r>
        <w:rPr>
          <w:rFonts w:ascii="Arial" w:hAnsi="Arial" w:cs="Arial"/>
          <w:b/>
          <w:sz w:val="24"/>
        </w:rPr>
        <w:t>Simulation Results on NCR PDSCH and PDCCH Demodulation Requirements</w:t>
      </w:r>
    </w:p>
    <w:p w14:paraId="7155E63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792C6E6" w14:textId="77777777" w:rsidR="0011302D" w:rsidRDefault="0011302D" w:rsidP="0011302D">
      <w:pPr>
        <w:rPr>
          <w:rFonts w:ascii="Arial" w:hAnsi="Arial" w:cs="Arial"/>
          <w:b/>
        </w:rPr>
      </w:pPr>
      <w:r>
        <w:rPr>
          <w:rFonts w:ascii="Arial" w:hAnsi="Arial" w:cs="Arial"/>
          <w:b/>
        </w:rPr>
        <w:t xml:space="preserve">Abstract: </w:t>
      </w:r>
    </w:p>
    <w:p w14:paraId="018E55A5" w14:textId="77777777" w:rsidR="0011302D" w:rsidRDefault="0011302D" w:rsidP="0011302D">
      <w:r>
        <w:t>In this paper, we provide our simulation results on NCR PDSCH and PDCCH Demodulation Performance Requirements</w:t>
      </w:r>
    </w:p>
    <w:p w14:paraId="5F2F61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B0FA7" w14:textId="77777777" w:rsidR="0011302D" w:rsidRDefault="0011302D" w:rsidP="0011302D">
      <w:pPr>
        <w:pStyle w:val="Heading4"/>
      </w:pPr>
      <w:bookmarkStart w:id="488" w:name="_Toc156857732"/>
      <w:r>
        <w:t>8.28.7</w:t>
      </w:r>
      <w:r>
        <w:tab/>
        <w:t>Moderator summary and conclusions</w:t>
      </w:r>
      <w:bookmarkEnd w:id="488"/>
    </w:p>
    <w:p w14:paraId="0770620C" w14:textId="6249DC9E" w:rsidR="0011302D" w:rsidRDefault="0011302D" w:rsidP="0011302D">
      <w:pPr>
        <w:rPr>
          <w:rFonts w:ascii="Arial" w:hAnsi="Arial" w:cs="Arial"/>
          <w:b/>
          <w:sz w:val="24"/>
        </w:rPr>
      </w:pPr>
      <w:r>
        <w:rPr>
          <w:rFonts w:ascii="Arial" w:hAnsi="Arial" w:cs="Arial"/>
          <w:b/>
          <w:color w:val="0000FF"/>
          <w:sz w:val="24"/>
        </w:rPr>
        <w:t>R4-2318183</w:t>
      </w:r>
      <w:r>
        <w:rPr>
          <w:rFonts w:ascii="Arial" w:hAnsi="Arial" w:cs="Arial"/>
          <w:b/>
          <w:color w:val="0000FF"/>
          <w:sz w:val="24"/>
        </w:rPr>
        <w:tab/>
      </w:r>
      <w:r>
        <w:rPr>
          <w:rFonts w:ascii="Arial" w:hAnsi="Arial" w:cs="Arial"/>
          <w:b/>
          <w:sz w:val="24"/>
        </w:rPr>
        <w:t>Topic summary for [109][227] NR_netcon_repeater</w:t>
      </w:r>
    </w:p>
    <w:p w14:paraId="2379EBB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EFF6CA9" w14:textId="77777777" w:rsidR="0011302D" w:rsidRDefault="0011302D" w:rsidP="0011302D">
      <w:pPr>
        <w:rPr>
          <w:rFonts w:ascii="Arial" w:hAnsi="Arial" w:cs="Arial"/>
          <w:b/>
        </w:rPr>
      </w:pPr>
      <w:r>
        <w:rPr>
          <w:rFonts w:ascii="Arial" w:hAnsi="Arial" w:cs="Arial"/>
          <w:b/>
        </w:rPr>
        <w:t xml:space="preserve">Abstract: </w:t>
      </w:r>
    </w:p>
    <w:p w14:paraId="5284D677" w14:textId="77777777" w:rsidR="0011302D" w:rsidRDefault="0011302D" w:rsidP="0011302D">
      <w:r>
        <w:t>[109][200] RRM Session AI 8.28.5</w:t>
      </w:r>
    </w:p>
    <w:p w14:paraId="7F9032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D1A3" w14:textId="281EB434" w:rsidR="0011302D" w:rsidRDefault="0011302D" w:rsidP="0011302D">
      <w:pPr>
        <w:rPr>
          <w:rFonts w:ascii="Arial" w:hAnsi="Arial" w:cs="Arial"/>
          <w:b/>
          <w:sz w:val="24"/>
        </w:rPr>
      </w:pPr>
      <w:r>
        <w:rPr>
          <w:rFonts w:ascii="Arial" w:hAnsi="Arial" w:cs="Arial"/>
          <w:b/>
          <w:color w:val="0000FF"/>
          <w:sz w:val="24"/>
        </w:rPr>
        <w:t>R4-2318203</w:t>
      </w:r>
      <w:r>
        <w:rPr>
          <w:rFonts w:ascii="Arial" w:hAnsi="Arial" w:cs="Arial"/>
          <w:b/>
          <w:color w:val="0000FF"/>
          <w:sz w:val="24"/>
        </w:rPr>
        <w:tab/>
      </w:r>
      <w:r>
        <w:rPr>
          <w:rFonts w:ascii="Arial" w:hAnsi="Arial" w:cs="Arial"/>
          <w:b/>
          <w:sz w:val="24"/>
        </w:rPr>
        <w:t>Topic summary for [109][311] NR_netcon_repeater_RF</w:t>
      </w:r>
    </w:p>
    <w:p w14:paraId="2E77DC8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1B1FDF0" w14:textId="77777777" w:rsidR="0011302D" w:rsidRDefault="0011302D" w:rsidP="0011302D">
      <w:pPr>
        <w:rPr>
          <w:rFonts w:ascii="Arial" w:hAnsi="Arial" w:cs="Arial"/>
          <w:b/>
        </w:rPr>
      </w:pPr>
      <w:r>
        <w:rPr>
          <w:rFonts w:ascii="Arial" w:hAnsi="Arial" w:cs="Arial"/>
          <w:b/>
        </w:rPr>
        <w:t xml:space="preserve">Abstract: </w:t>
      </w:r>
    </w:p>
    <w:p w14:paraId="4539AB30" w14:textId="77777777" w:rsidR="0011302D" w:rsidRDefault="0011302D" w:rsidP="0011302D">
      <w:r>
        <w:t>[109][300] BDaT Session AI 8.28.1, 8.28.2.1, 8.28.2.2, 8.28.3</w:t>
      </w:r>
    </w:p>
    <w:p w14:paraId="5B0B2B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5CBF6" w14:textId="41A82787" w:rsidR="0011302D" w:rsidRDefault="0011302D" w:rsidP="0011302D">
      <w:pPr>
        <w:rPr>
          <w:rFonts w:ascii="Arial" w:hAnsi="Arial" w:cs="Arial"/>
          <w:b/>
          <w:sz w:val="24"/>
        </w:rPr>
      </w:pPr>
      <w:r>
        <w:rPr>
          <w:rFonts w:ascii="Arial" w:hAnsi="Arial" w:cs="Arial"/>
          <w:b/>
          <w:color w:val="0000FF"/>
          <w:sz w:val="24"/>
        </w:rPr>
        <w:t>R4-2318204</w:t>
      </w:r>
      <w:r>
        <w:rPr>
          <w:rFonts w:ascii="Arial" w:hAnsi="Arial" w:cs="Arial"/>
          <w:b/>
          <w:color w:val="0000FF"/>
          <w:sz w:val="24"/>
        </w:rPr>
        <w:tab/>
      </w:r>
      <w:r>
        <w:rPr>
          <w:rFonts w:ascii="Arial" w:hAnsi="Arial" w:cs="Arial"/>
          <w:b/>
          <w:sz w:val="24"/>
        </w:rPr>
        <w:t>Topic summary for [109][312] NR_netcon_repeater_RFConformance</w:t>
      </w:r>
    </w:p>
    <w:p w14:paraId="4784DA9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0C95B1F" w14:textId="77777777" w:rsidR="0011302D" w:rsidRDefault="0011302D" w:rsidP="0011302D">
      <w:pPr>
        <w:rPr>
          <w:rFonts w:ascii="Arial" w:hAnsi="Arial" w:cs="Arial"/>
          <w:b/>
        </w:rPr>
      </w:pPr>
      <w:r>
        <w:rPr>
          <w:rFonts w:ascii="Arial" w:hAnsi="Arial" w:cs="Arial"/>
          <w:b/>
        </w:rPr>
        <w:t xml:space="preserve">Abstract: </w:t>
      </w:r>
    </w:p>
    <w:p w14:paraId="6220690D" w14:textId="77777777" w:rsidR="0011302D" w:rsidRDefault="0011302D" w:rsidP="0011302D">
      <w:r>
        <w:t>[109][300] BDaT Session AI 8.28.4</w:t>
      </w:r>
    </w:p>
    <w:p w14:paraId="1269C7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4C069" w14:textId="79DDE889" w:rsidR="0011302D" w:rsidRDefault="0011302D" w:rsidP="0011302D">
      <w:pPr>
        <w:rPr>
          <w:rFonts w:ascii="Arial" w:hAnsi="Arial" w:cs="Arial"/>
          <w:b/>
          <w:sz w:val="24"/>
        </w:rPr>
      </w:pPr>
      <w:r>
        <w:rPr>
          <w:rFonts w:ascii="Arial" w:hAnsi="Arial" w:cs="Arial"/>
          <w:b/>
          <w:color w:val="0000FF"/>
          <w:sz w:val="24"/>
        </w:rPr>
        <w:t>R4-2318218</w:t>
      </w:r>
      <w:r>
        <w:rPr>
          <w:rFonts w:ascii="Arial" w:hAnsi="Arial" w:cs="Arial"/>
          <w:b/>
          <w:color w:val="0000FF"/>
          <w:sz w:val="24"/>
        </w:rPr>
        <w:tab/>
      </w:r>
      <w:r>
        <w:rPr>
          <w:rFonts w:ascii="Arial" w:hAnsi="Arial" w:cs="Arial"/>
          <w:b/>
          <w:sz w:val="24"/>
        </w:rPr>
        <w:t>Topic summary for [109][326] NR_netcon_repeater_Demod</w:t>
      </w:r>
    </w:p>
    <w:p w14:paraId="700FC88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8DE5ACA" w14:textId="77777777" w:rsidR="0011302D" w:rsidRDefault="0011302D" w:rsidP="0011302D">
      <w:pPr>
        <w:rPr>
          <w:rFonts w:ascii="Arial" w:hAnsi="Arial" w:cs="Arial"/>
          <w:b/>
        </w:rPr>
      </w:pPr>
      <w:r>
        <w:rPr>
          <w:rFonts w:ascii="Arial" w:hAnsi="Arial" w:cs="Arial"/>
          <w:b/>
        </w:rPr>
        <w:t xml:space="preserve">Abstract: </w:t>
      </w:r>
    </w:p>
    <w:p w14:paraId="74D92F74" w14:textId="77777777" w:rsidR="0011302D" w:rsidRDefault="0011302D" w:rsidP="0011302D">
      <w:r>
        <w:t>[109][300] BDaT Session AI 8.28.6</w:t>
      </w:r>
    </w:p>
    <w:p w14:paraId="56D11F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82266" w14:textId="0812C697" w:rsidR="0011302D" w:rsidRDefault="0011302D" w:rsidP="0011302D">
      <w:pPr>
        <w:rPr>
          <w:rFonts w:ascii="Arial" w:hAnsi="Arial" w:cs="Arial"/>
          <w:b/>
          <w:sz w:val="24"/>
        </w:rPr>
      </w:pPr>
      <w:r>
        <w:rPr>
          <w:rFonts w:ascii="Arial" w:hAnsi="Arial" w:cs="Arial"/>
          <w:b/>
          <w:color w:val="0000FF"/>
          <w:sz w:val="24"/>
        </w:rPr>
        <w:t>R4-2321059</w:t>
      </w:r>
      <w:r>
        <w:rPr>
          <w:rFonts w:ascii="Arial" w:hAnsi="Arial" w:cs="Arial"/>
          <w:b/>
          <w:color w:val="0000FF"/>
          <w:sz w:val="24"/>
        </w:rPr>
        <w:tab/>
      </w:r>
      <w:r>
        <w:rPr>
          <w:rFonts w:ascii="Arial" w:hAnsi="Arial" w:cs="Arial"/>
          <w:b/>
          <w:sz w:val="24"/>
        </w:rPr>
        <w:t>WF on [109][326] NR_netcon_repeater_Demod</w:t>
      </w:r>
    </w:p>
    <w:p w14:paraId="2BAA4C1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F7F0543" w14:textId="77777777" w:rsidR="0011302D" w:rsidRDefault="0011302D" w:rsidP="0011302D">
      <w:pPr>
        <w:rPr>
          <w:rFonts w:ascii="Arial" w:hAnsi="Arial" w:cs="Arial"/>
          <w:b/>
        </w:rPr>
      </w:pPr>
      <w:r>
        <w:rPr>
          <w:rFonts w:ascii="Arial" w:hAnsi="Arial" w:cs="Arial"/>
          <w:b/>
        </w:rPr>
        <w:t xml:space="preserve">Abstract: </w:t>
      </w:r>
    </w:p>
    <w:p w14:paraId="2344076C" w14:textId="77777777" w:rsidR="0011302D" w:rsidRDefault="0011302D" w:rsidP="0011302D">
      <w:r>
        <w:lastRenderedPageBreak/>
        <w:t>Session Chair: Allocated on Day 2</w:t>
      </w:r>
    </w:p>
    <w:p w14:paraId="184406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138C6" w14:textId="73F3376C" w:rsidR="0011302D" w:rsidRDefault="0011302D" w:rsidP="0011302D">
      <w:pPr>
        <w:rPr>
          <w:rFonts w:ascii="Arial" w:hAnsi="Arial" w:cs="Arial"/>
          <w:b/>
          <w:sz w:val="24"/>
        </w:rPr>
      </w:pPr>
      <w:r>
        <w:rPr>
          <w:rFonts w:ascii="Arial" w:hAnsi="Arial" w:cs="Arial"/>
          <w:b/>
          <w:color w:val="0000FF"/>
          <w:sz w:val="24"/>
        </w:rPr>
        <w:t>R4-2321083</w:t>
      </w:r>
      <w:r>
        <w:rPr>
          <w:rFonts w:ascii="Arial" w:hAnsi="Arial" w:cs="Arial"/>
          <w:b/>
          <w:color w:val="0000FF"/>
          <w:sz w:val="24"/>
        </w:rPr>
        <w:tab/>
      </w:r>
      <w:r>
        <w:rPr>
          <w:rFonts w:ascii="Arial" w:hAnsi="Arial" w:cs="Arial"/>
          <w:b/>
          <w:sz w:val="24"/>
        </w:rPr>
        <w:t>WF on [109][312] NR_netcon_repeater_RFConformance</w:t>
      </w:r>
    </w:p>
    <w:p w14:paraId="4AA9213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8CFBEF3" w14:textId="77777777" w:rsidR="0011302D" w:rsidRDefault="0011302D" w:rsidP="0011302D">
      <w:pPr>
        <w:rPr>
          <w:rFonts w:ascii="Arial" w:hAnsi="Arial" w:cs="Arial"/>
          <w:b/>
        </w:rPr>
      </w:pPr>
      <w:r>
        <w:rPr>
          <w:rFonts w:ascii="Arial" w:hAnsi="Arial" w:cs="Arial"/>
          <w:b/>
        </w:rPr>
        <w:t xml:space="preserve">Abstract: </w:t>
      </w:r>
    </w:p>
    <w:p w14:paraId="509ACCD7" w14:textId="77777777" w:rsidR="0011302D" w:rsidRDefault="0011302D" w:rsidP="0011302D">
      <w:r>
        <w:t>Session Chair: This was revised on Day 3</w:t>
      </w:r>
    </w:p>
    <w:p w14:paraId="64AC99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F729C" w14:textId="77777777" w:rsidR="0011302D" w:rsidRDefault="0011302D" w:rsidP="0011302D">
      <w:pPr>
        <w:pStyle w:val="Heading3"/>
      </w:pPr>
      <w:bookmarkStart w:id="489" w:name="_Toc156857733"/>
      <w:r>
        <w:t>8.29</w:t>
      </w:r>
      <w:r>
        <w:tab/>
        <w:t>NR MIMO evolution for downlink and uplink</w:t>
      </w:r>
      <w:bookmarkEnd w:id="489"/>
    </w:p>
    <w:p w14:paraId="62F6BFC2" w14:textId="77777777" w:rsidR="0011302D" w:rsidRDefault="0011302D" w:rsidP="0011302D">
      <w:pPr>
        <w:pStyle w:val="Heading4"/>
      </w:pPr>
      <w:bookmarkStart w:id="490" w:name="_Toc156857734"/>
      <w:r>
        <w:t>8.29.1</w:t>
      </w:r>
      <w:r>
        <w:tab/>
        <w:t>UE RF requirements for simultaneous transmission with multi-panel (STxMP)</w:t>
      </w:r>
      <w:bookmarkEnd w:id="490"/>
    </w:p>
    <w:p w14:paraId="687A2817" w14:textId="1675F5EC" w:rsidR="0011302D" w:rsidRDefault="0011302D" w:rsidP="0011302D">
      <w:pPr>
        <w:rPr>
          <w:rFonts w:ascii="Arial" w:hAnsi="Arial" w:cs="Arial"/>
          <w:b/>
          <w:sz w:val="24"/>
        </w:rPr>
      </w:pPr>
      <w:r>
        <w:rPr>
          <w:rFonts w:ascii="Arial" w:hAnsi="Arial" w:cs="Arial"/>
          <w:b/>
          <w:color w:val="0000FF"/>
          <w:sz w:val="24"/>
        </w:rPr>
        <w:t>R4-2319639</w:t>
      </w:r>
      <w:r>
        <w:rPr>
          <w:rFonts w:ascii="Arial" w:hAnsi="Arial" w:cs="Arial"/>
          <w:b/>
          <w:color w:val="0000FF"/>
          <w:sz w:val="24"/>
        </w:rPr>
        <w:tab/>
      </w:r>
      <w:r>
        <w:rPr>
          <w:rFonts w:ascii="Arial" w:hAnsi="Arial" w:cs="Arial"/>
          <w:b/>
          <w:sz w:val="24"/>
        </w:rPr>
        <w:t>CR to introduce configured transmitted power for STxMP</w:t>
      </w:r>
    </w:p>
    <w:p w14:paraId="6307C75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CR-0684  rev  Cat: B (Rel-18)</w:t>
      </w:r>
      <w:r>
        <w:rPr>
          <w:i/>
        </w:rPr>
        <w:br/>
      </w:r>
      <w:r>
        <w:rPr>
          <w:i/>
        </w:rPr>
        <w:br/>
      </w:r>
      <w:r>
        <w:rPr>
          <w:i/>
        </w:rPr>
        <w:tab/>
      </w:r>
      <w:r>
        <w:rPr>
          <w:i/>
        </w:rPr>
        <w:tab/>
      </w:r>
      <w:r>
        <w:rPr>
          <w:i/>
        </w:rPr>
        <w:tab/>
      </w:r>
      <w:r>
        <w:rPr>
          <w:i/>
        </w:rPr>
        <w:tab/>
      </w:r>
      <w:r>
        <w:rPr>
          <w:i/>
        </w:rPr>
        <w:tab/>
        <w:t>Source: Samsung</w:t>
      </w:r>
    </w:p>
    <w:p w14:paraId="34597A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R4-2321727</w:t>
      </w:r>
      <w:r>
        <w:rPr>
          <w:color w:val="993300"/>
          <w:u w:val="single"/>
        </w:rPr>
        <w:t>.</w:t>
      </w:r>
    </w:p>
    <w:p w14:paraId="23559EDC" w14:textId="165A47C0" w:rsidR="0011302D" w:rsidRDefault="0011302D" w:rsidP="0011302D">
      <w:pPr>
        <w:rPr>
          <w:rFonts w:ascii="Arial" w:hAnsi="Arial" w:cs="Arial"/>
          <w:b/>
          <w:sz w:val="24"/>
        </w:rPr>
      </w:pPr>
      <w:r>
        <w:rPr>
          <w:rFonts w:ascii="Arial" w:hAnsi="Arial" w:cs="Arial"/>
          <w:b/>
          <w:color w:val="0000FF"/>
          <w:sz w:val="24"/>
        </w:rPr>
        <w:t>R4-2320083</w:t>
      </w:r>
      <w:r>
        <w:rPr>
          <w:rFonts w:ascii="Arial" w:hAnsi="Arial" w:cs="Arial"/>
          <w:b/>
          <w:color w:val="0000FF"/>
          <w:sz w:val="24"/>
        </w:rPr>
        <w:tab/>
      </w:r>
      <w:r>
        <w:rPr>
          <w:rFonts w:ascii="Arial" w:hAnsi="Arial" w:cs="Arial"/>
          <w:b/>
          <w:sz w:val="24"/>
        </w:rPr>
        <w:t>On the RF requirement for STxMP</w:t>
      </w:r>
    </w:p>
    <w:p w14:paraId="2C251EF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B0F1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C5D14" w14:textId="75978D2F" w:rsidR="0011302D" w:rsidRDefault="0011302D" w:rsidP="0011302D">
      <w:pPr>
        <w:rPr>
          <w:rFonts w:ascii="Arial" w:hAnsi="Arial" w:cs="Arial"/>
          <w:b/>
          <w:sz w:val="24"/>
        </w:rPr>
      </w:pPr>
      <w:r>
        <w:rPr>
          <w:rFonts w:ascii="Arial" w:hAnsi="Arial" w:cs="Arial"/>
          <w:b/>
          <w:color w:val="0000FF"/>
          <w:sz w:val="24"/>
        </w:rPr>
        <w:t>R4-2321727</w:t>
      </w:r>
      <w:r>
        <w:rPr>
          <w:rFonts w:ascii="Arial" w:hAnsi="Arial" w:cs="Arial"/>
          <w:b/>
          <w:color w:val="0000FF"/>
          <w:sz w:val="24"/>
        </w:rPr>
        <w:tab/>
      </w:r>
      <w:r>
        <w:rPr>
          <w:rFonts w:ascii="Arial" w:hAnsi="Arial" w:cs="Arial"/>
          <w:b/>
          <w:sz w:val="24"/>
        </w:rPr>
        <w:t>CR to introduce configured transmitted power for STxMP</w:t>
      </w:r>
    </w:p>
    <w:p w14:paraId="4473F5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CR-0684  rev 1 Cat: B (Rel-18)</w:t>
      </w:r>
      <w:r>
        <w:rPr>
          <w:i/>
        </w:rPr>
        <w:br/>
      </w:r>
      <w:r>
        <w:rPr>
          <w:i/>
        </w:rPr>
        <w:br/>
      </w:r>
      <w:r>
        <w:rPr>
          <w:i/>
        </w:rPr>
        <w:tab/>
      </w:r>
      <w:r>
        <w:rPr>
          <w:i/>
        </w:rPr>
        <w:tab/>
      </w:r>
      <w:r>
        <w:rPr>
          <w:i/>
        </w:rPr>
        <w:tab/>
      </w:r>
      <w:r>
        <w:rPr>
          <w:i/>
        </w:rPr>
        <w:tab/>
      </w:r>
      <w:r>
        <w:rPr>
          <w:i/>
        </w:rPr>
        <w:tab/>
        <w:t>Source: Samsung</w:t>
      </w:r>
    </w:p>
    <w:p w14:paraId="6912FEC1" w14:textId="77777777" w:rsidR="0011302D" w:rsidRDefault="0011302D" w:rsidP="0011302D">
      <w:pPr>
        <w:rPr>
          <w:color w:val="808080"/>
        </w:rPr>
      </w:pPr>
      <w:r>
        <w:rPr>
          <w:color w:val="808080"/>
        </w:rPr>
        <w:t>(Replaces R4-2319639)</w:t>
      </w:r>
    </w:p>
    <w:p w14:paraId="38DC89D5" w14:textId="77777777" w:rsidR="0011302D" w:rsidRDefault="0011302D" w:rsidP="0011302D">
      <w:pPr>
        <w:rPr>
          <w:rFonts w:ascii="Arial" w:hAnsi="Arial" w:cs="Arial"/>
          <w:b/>
        </w:rPr>
      </w:pPr>
      <w:r>
        <w:rPr>
          <w:rFonts w:ascii="Arial" w:hAnsi="Arial" w:cs="Arial"/>
          <w:b/>
        </w:rPr>
        <w:t xml:space="preserve">Abstract: </w:t>
      </w:r>
    </w:p>
    <w:p w14:paraId="4C567E5A" w14:textId="77777777" w:rsidR="0011302D" w:rsidRDefault="0011302D" w:rsidP="0011302D">
      <w:r>
        <w:t>Session Chair: This was revised Day 1</w:t>
      </w:r>
    </w:p>
    <w:p w14:paraId="798E17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5B5B4" w14:textId="77777777" w:rsidR="0011302D" w:rsidRDefault="0011302D" w:rsidP="0011302D">
      <w:pPr>
        <w:pStyle w:val="Heading5"/>
      </w:pPr>
      <w:bookmarkStart w:id="491" w:name="_Toc156857735"/>
      <w:r>
        <w:t>8.29.1.1</w:t>
      </w:r>
      <w:r>
        <w:tab/>
        <w:t>Configured transmitted power</w:t>
      </w:r>
      <w:bookmarkEnd w:id="491"/>
    </w:p>
    <w:p w14:paraId="54DEAC20" w14:textId="4978004D" w:rsidR="0011302D" w:rsidRDefault="0011302D" w:rsidP="0011302D">
      <w:pPr>
        <w:rPr>
          <w:rFonts w:ascii="Arial" w:hAnsi="Arial" w:cs="Arial"/>
          <w:b/>
          <w:sz w:val="24"/>
        </w:rPr>
      </w:pPr>
      <w:r>
        <w:rPr>
          <w:rFonts w:ascii="Arial" w:hAnsi="Arial" w:cs="Arial"/>
          <w:b/>
          <w:color w:val="0000FF"/>
          <w:sz w:val="24"/>
        </w:rPr>
        <w:t>R4-2318096</w:t>
      </w:r>
      <w:r>
        <w:rPr>
          <w:rFonts w:ascii="Arial" w:hAnsi="Arial" w:cs="Arial"/>
          <w:b/>
          <w:color w:val="0000FF"/>
          <w:sz w:val="24"/>
        </w:rPr>
        <w:tab/>
      </w:r>
      <w:r>
        <w:rPr>
          <w:rFonts w:ascii="Arial" w:hAnsi="Arial" w:cs="Arial"/>
          <w:b/>
          <w:sz w:val="24"/>
        </w:rPr>
        <w:t>Remaining issues for Configured Power - STxMP mDCI case</w:t>
      </w:r>
    </w:p>
    <w:p w14:paraId="4536C14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3EDA23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A3CD3" w14:textId="006C6ED8" w:rsidR="0011302D" w:rsidRDefault="0011302D" w:rsidP="0011302D">
      <w:pPr>
        <w:rPr>
          <w:rFonts w:ascii="Arial" w:hAnsi="Arial" w:cs="Arial"/>
          <w:b/>
          <w:sz w:val="24"/>
        </w:rPr>
      </w:pPr>
      <w:r>
        <w:rPr>
          <w:rFonts w:ascii="Arial" w:hAnsi="Arial" w:cs="Arial"/>
          <w:b/>
          <w:color w:val="0000FF"/>
          <w:sz w:val="24"/>
        </w:rPr>
        <w:t>R4-2318490</w:t>
      </w:r>
      <w:r>
        <w:rPr>
          <w:rFonts w:ascii="Arial" w:hAnsi="Arial" w:cs="Arial"/>
          <w:b/>
          <w:color w:val="0000FF"/>
          <w:sz w:val="24"/>
        </w:rPr>
        <w:tab/>
      </w:r>
      <w:r>
        <w:rPr>
          <w:rFonts w:ascii="Arial" w:hAnsi="Arial" w:cs="Arial"/>
          <w:b/>
          <w:sz w:val="24"/>
        </w:rPr>
        <w:t>[NR_MIMO_evo_DL_UL] Considerations on RF requirements for STxMP</w:t>
      </w:r>
    </w:p>
    <w:p w14:paraId="56FF24C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0280718"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39315" w14:textId="5289D7B2" w:rsidR="0011302D" w:rsidRDefault="0011302D" w:rsidP="0011302D">
      <w:pPr>
        <w:rPr>
          <w:rFonts w:ascii="Arial" w:hAnsi="Arial" w:cs="Arial"/>
          <w:b/>
          <w:sz w:val="24"/>
        </w:rPr>
      </w:pPr>
      <w:r>
        <w:rPr>
          <w:rFonts w:ascii="Arial" w:hAnsi="Arial" w:cs="Arial"/>
          <w:b/>
          <w:color w:val="0000FF"/>
          <w:sz w:val="24"/>
        </w:rPr>
        <w:t>R4-2318682</w:t>
      </w:r>
      <w:r>
        <w:rPr>
          <w:rFonts w:ascii="Arial" w:hAnsi="Arial" w:cs="Arial"/>
          <w:b/>
          <w:color w:val="0000FF"/>
          <w:sz w:val="24"/>
        </w:rPr>
        <w:tab/>
      </w:r>
      <w:r>
        <w:rPr>
          <w:rFonts w:ascii="Arial" w:hAnsi="Arial" w:cs="Arial"/>
          <w:b/>
          <w:sz w:val="24"/>
        </w:rPr>
        <w:t>TX Power requirement for STxMP</w:t>
      </w:r>
    </w:p>
    <w:p w14:paraId="51BDC2F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505D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8DD96" w14:textId="30418ABF" w:rsidR="0011302D" w:rsidRDefault="0011302D" w:rsidP="0011302D">
      <w:pPr>
        <w:rPr>
          <w:rFonts w:ascii="Arial" w:hAnsi="Arial" w:cs="Arial"/>
          <w:b/>
          <w:sz w:val="24"/>
        </w:rPr>
      </w:pPr>
      <w:r>
        <w:rPr>
          <w:rFonts w:ascii="Arial" w:hAnsi="Arial" w:cs="Arial"/>
          <w:b/>
          <w:color w:val="0000FF"/>
          <w:sz w:val="24"/>
        </w:rPr>
        <w:t>R4-2318768</w:t>
      </w:r>
      <w:r>
        <w:rPr>
          <w:rFonts w:ascii="Arial" w:hAnsi="Arial" w:cs="Arial"/>
          <w:b/>
          <w:color w:val="0000FF"/>
          <w:sz w:val="24"/>
        </w:rPr>
        <w:tab/>
      </w:r>
      <w:r>
        <w:rPr>
          <w:rFonts w:ascii="Arial" w:hAnsi="Arial" w:cs="Arial"/>
          <w:b/>
          <w:sz w:val="24"/>
        </w:rPr>
        <w:t>On configured Tx power for STxMP in FR2</w:t>
      </w:r>
    </w:p>
    <w:p w14:paraId="40568AA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6B26E6" w14:textId="77777777" w:rsidR="0011302D" w:rsidRDefault="0011302D" w:rsidP="0011302D">
      <w:pPr>
        <w:rPr>
          <w:rFonts w:ascii="Arial" w:hAnsi="Arial" w:cs="Arial"/>
          <w:b/>
        </w:rPr>
      </w:pPr>
      <w:r>
        <w:rPr>
          <w:rFonts w:ascii="Arial" w:hAnsi="Arial" w:cs="Arial"/>
          <w:b/>
        </w:rPr>
        <w:t xml:space="preserve">Abstract: </w:t>
      </w:r>
    </w:p>
    <w:p w14:paraId="31CF2AE5" w14:textId="77777777" w:rsidR="0011302D" w:rsidRDefault="0011302D" w:rsidP="0011302D">
      <w:r>
        <w:t>Proposal for MPR, AMPR, PMPR</w:t>
      </w:r>
    </w:p>
    <w:p w14:paraId="2E9A3BA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5F4EB" w14:textId="344E06D7" w:rsidR="0011302D" w:rsidRDefault="0011302D" w:rsidP="0011302D">
      <w:pPr>
        <w:rPr>
          <w:rFonts w:ascii="Arial" w:hAnsi="Arial" w:cs="Arial"/>
          <w:b/>
          <w:sz w:val="24"/>
        </w:rPr>
      </w:pPr>
      <w:r>
        <w:rPr>
          <w:rFonts w:ascii="Arial" w:hAnsi="Arial" w:cs="Arial"/>
          <w:b/>
          <w:color w:val="0000FF"/>
          <w:sz w:val="24"/>
        </w:rPr>
        <w:t>R4-2318952</w:t>
      </w:r>
      <w:r>
        <w:rPr>
          <w:rFonts w:ascii="Arial" w:hAnsi="Arial" w:cs="Arial"/>
          <w:b/>
          <w:color w:val="0000FF"/>
          <w:sz w:val="24"/>
        </w:rPr>
        <w:tab/>
      </w:r>
      <w:r>
        <w:rPr>
          <w:rFonts w:ascii="Arial" w:hAnsi="Arial" w:cs="Arial"/>
          <w:b/>
          <w:sz w:val="24"/>
        </w:rPr>
        <w:t>Further discussion of Configured transmitted power for STxMP in FR2</w:t>
      </w:r>
    </w:p>
    <w:p w14:paraId="7F586BD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05AB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32A5C" w14:textId="4E0532A8" w:rsidR="0011302D" w:rsidRDefault="0011302D" w:rsidP="0011302D">
      <w:pPr>
        <w:rPr>
          <w:rFonts w:ascii="Arial" w:hAnsi="Arial" w:cs="Arial"/>
          <w:b/>
          <w:sz w:val="24"/>
        </w:rPr>
      </w:pPr>
      <w:r>
        <w:rPr>
          <w:rFonts w:ascii="Arial" w:hAnsi="Arial" w:cs="Arial"/>
          <w:b/>
          <w:color w:val="0000FF"/>
          <w:sz w:val="24"/>
        </w:rPr>
        <w:t>R4-2318953</w:t>
      </w:r>
      <w:r>
        <w:rPr>
          <w:rFonts w:ascii="Arial" w:hAnsi="Arial" w:cs="Arial"/>
          <w:b/>
          <w:color w:val="0000FF"/>
          <w:sz w:val="24"/>
        </w:rPr>
        <w:tab/>
      </w:r>
      <w:r>
        <w:rPr>
          <w:rFonts w:ascii="Arial" w:hAnsi="Arial" w:cs="Arial"/>
          <w:b/>
          <w:sz w:val="24"/>
        </w:rPr>
        <w:t>Draft CR for Configured transmitted power for STxMP in FR2</w:t>
      </w:r>
    </w:p>
    <w:p w14:paraId="1A36E69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60E795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905D5" w14:textId="5E3F57B8" w:rsidR="0011302D" w:rsidRDefault="0011302D" w:rsidP="0011302D">
      <w:pPr>
        <w:rPr>
          <w:rFonts w:ascii="Arial" w:hAnsi="Arial" w:cs="Arial"/>
          <w:b/>
          <w:sz w:val="24"/>
        </w:rPr>
      </w:pPr>
      <w:r>
        <w:rPr>
          <w:rFonts w:ascii="Arial" w:hAnsi="Arial" w:cs="Arial"/>
          <w:b/>
          <w:color w:val="0000FF"/>
          <w:sz w:val="24"/>
        </w:rPr>
        <w:t>R4-2319443</w:t>
      </w:r>
      <w:r>
        <w:rPr>
          <w:rFonts w:ascii="Arial" w:hAnsi="Arial" w:cs="Arial"/>
          <w:b/>
          <w:color w:val="0000FF"/>
          <w:sz w:val="24"/>
        </w:rPr>
        <w:tab/>
      </w:r>
      <w:r>
        <w:rPr>
          <w:rFonts w:ascii="Arial" w:hAnsi="Arial" w:cs="Arial"/>
          <w:b/>
          <w:sz w:val="24"/>
        </w:rPr>
        <w:t>Discussion on configured transmitted power for STxMP</w:t>
      </w:r>
    </w:p>
    <w:p w14:paraId="2245E26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7598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22C9B" w14:textId="439B9C2C" w:rsidR="0011302D" w:rsidRDefault="0011302D" w:rsidP="0011302D">
      <w:pPr>
        <w:rPr>
          <w:rFonts w:ascii="Arial" w:hAnsi="Arial" w:cs="Arial"/>
          <w:b/>
          <w:sz w:val="24"/>
        </w:rPr>
      </w:pPr>
      <w:r>
        <w:rPr>
          <w:rFonts w:ascii="Arial" w:hAnsi="Arial" w:cs="Arial"/>
          <w:b/>
          <w:color w:val="0000FF"/>
          <w:sz w:val="24"/>
        </w:rPr>
        <w:t>R4-2319638</w:t>
      </w:r>
      <w:r>
        <w:rPr>
          <w:rFonts w:ascii="Arial" w:hAnsi="Arial" w:cs="Arial"/>
          <w:b/>
          <w:color w:val="0000FF"/>
          <w:sz w:val="24"/>
        </w:rPr>
        <w:tab/>
      </w:r>
      <w:r>
        <w:rPr>
          <w:rFonts w:ascii="Arial" w:hAnsi="Arial" w:cs="Arial"/>
          <w:b/>
          <w:sz w:val="24"/>
        </w:rPr>
        <w:t>Concluding configured transmitted power for STxMP</w:t>
      </w:r>
    </w:p>
    <w:p w14:paraId="62E1F32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81DA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98548" w14:textId="2030E84E" w:rsidR="0011302D" w:rsidRDefault="0011302D" w:rsidP="0011302D">
      <w:pPr>
        <w:rPr>
          <w:rFonts w:ascii="Arial" w:hAnsi="Arial" w:cs="Arial"/>
          <w:b/>
          <w:sz w:val="24"/>
        </w:rPr>
      </w:pPr>
      <w:r>
        <w:rPr>
          <w:rFonts w:ascii="Arial" w:hAnsi="Arial" w:cs="Arial"/>
          <w:b/>
          <w:color w:val="0000FF"/>
          <w:sz w:val="24"/>
        </w:rPr>
        <w:t>R4-2320821</w:t>
      </w:r>
      <w:r>
        <w:rPr>
          <w:rFonts w:ascii="Arial" w:hAnsi="Arial" w:cs="Arial"/>
          <w:b/>
          <w:color w:val="0000FF"/>
          <w:sz w:val="24"/>
        </w:rPr>
        <w:tab/>
      </w:r>
      <w:r>
        <w:rPr>
          <w:rFonts w:ascii="Arial" w:hAnsi="Arial" w:cs="Arial"/>
          <w:b/>
          <w:sz w:val="24"/>
        </w:rPr>
        <w:t>On configured maximum output power for STxMP</w:t>
      </w:r>
    </w:p>
    <w:p w14:paraId="4E4C642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94646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91927" w14:textId="77777777" w:rsidR="0011302D" w:rsidRDefault="0011302D" w:rsidP="0011302D">
      <w:pPr>
        <w:pStyle w:val="Heading5"/>
      </w:pPr>
      <w:bookmarkStart w:id="492" w:name="_Toc156857736"/>
      <w:r>
        <w:t>8.29.1.2</w:t>
      </w:r>
      <w:r>
        <w:tab/>
        <w:t>Other UE RF requirements</w:t>
      </w:r>
      <w:bookmarkEnd w:id="492"/>
    </w:p>
    <w:p w14:paraId="0BD27774" w14:textId="00344D69" w:rsidR="0011302D" w:rsidRDefault="0011302D" w:rsidP="0011302D">
      <w:pPr>
        <w:rPr>
          <w:rFonts w:ascii="Arial" w:hAnsi="Arial" w:cs="Arial"/>
          <w:b/>
          <w:sz w:val="24"/>
        </w:rPr>
      </w:pPr>
      <w:r>
        <w:rPr>
          <w:rFonts w:ascii="Arial" w:hAnsi="Arial" w:cs="Arial"/>
          <w:b/>
          <w:color w:val="0000FF"/>
          <w:sz w:val="24"/>
        </w:rPr>
        <w:t>R4-2318040</w:t>
      </w:r>
      <w:r>
        <w:rPr>
          <w:rFonts w:ascii="Arial" w:hAnsi="Arial" w:cs="Arial"/>
          <w:b/>
          <w:color w:val="0000FF"/>
          <w:sz w:val="24"/>
        </w:rPr>
        <w:tab/>
      </w:r>
      <w:r>
        <w:rPr>
          <w:rFonts w:ascii="Arial" w:hAnsi="Arial" w:cs="Arial"/>
          <w:b/>
          <w:sz w:val="24"/>
        </w:rPr>
        <w:t>Draft LS reply to R1-2310645 on coherence between PUSCH and 8-ports SRS with partial dropping</w:t>
      </w:r>
    </w:p>
    <w:p w14:paraId="300AA52A"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756DC8BF" w14:textId="77777777" w:rsidR="0011302D" w:rsidRDefault="0011302D" w:rsidP="0011302D">
      <w:pPr>
        <w:rPr>
          <w:rFonts w:ascii="Arial" w:hAnsi="Arial" w:cs="Arial"/>
          <w:b/>
        </w:rPr>
      </w:pPr>
      <w:r>
        <w:rPr>
          <w:rFonts w:ascii="Arial" w:hAnsi="Arial" w:cs="Arial"/>
          <w:b/>
        </w:rPr>
        <w:lastRenderedPageBreak/>
        <w:t xml:space="preserve">Abstract: </w:t>
      </w:r>
    </w:p>
    <w:p w14:paraId="1C4C3956" w14:textId="77777777" w:rsidR="0011302D" w:rsidRDefault="0011302D" w:rsidP="0011302D">
      <w:r>
        <w:t>This contribution addresses questions enclosed in R1-2310645.</w:t>
      </w:r>
    </w:p>
    <w:p w14:paraId="064D54C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0F85A" w14:textId="0DB433DC" w:rsidR="0011302D" w:rsidRDefault="0011302D" w:rsidP="0011302D">
      <w:pPr>
        <w:rPr>
          <w:rFonts w:ascii="Arial" w:hAnsi="Arial" w:cs="Arial"/>
          <w:b/>
          <w:sz w:val="24"/>
        </w:rPr>
      </w:pPr>
      <w:r>
        <w:rPr>
          <w:rFonts w:ascii="Arial" w:hAnsi="Arial" w:cs="Arial"/>
          <w:b/>
          <w:color w:val="0000FF"/>
          <w:sz w:val="24"/>
        </w:rPr>
        <w:t>R4-2318235</w:t>
      </w:r>
      <w:r>
        <w:rPr>
          <w:rFonts w:ascii="Arial" w:hAnsi="Arial" w:cs="Arial"/>
          <w:b/>
          <w:color w:val="0000FF"/>
          <w:sz w:val="24"/>
        </w:rPr>
        <w:tab/>
      </w:r>
      <w:r>
        <w:rPr>
          <w:rFonts w:ascii="Arial" w:hAnsi="Arial" w:cs="Arial"/>
          <w:b/>
          <w:sz w:val="24"/>
        </w:rPr>
        <w:t>About coherence between PUSCH and 8-ports SRS with partial dropping</w:t>
      </w:r>
    </w:p>
    <w:p w14:paraId="37D0559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F776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03C74" w14:textId="544C628D" w:rsidR="0011302D" w:rsidRDefault="0011302D" w:rsidP="0011302D">
      <w:pPr>
        <w:rPr>
          <w:rFonts w:ascii="Arial" w:hAnsi="Arial" w:cs="Arial"/>
          <w:b/>
          <w:sz w:val="24"/>
        </w:rPr>
      </w:pPr>
      <w:r>
        <w:rPr>
          <w:rFonts w:ascii="Arial" w:hAnsi="Arial" w:cs="Arial"/>
          <w:b/>
          <w:color w:val="0000FF"/>
          <w:sz w:val="24"/>
        </w:rPr>
        <w:t>R4-2318236</w:t>
      </w:r>
      <w:r>
        <w:rPr>
          <w:rFonts w:ascii="Arial" w:hAnsi="Arial" w:cs="Arial"/>
          <w:b/>
          <w:color w:val="0000FF"/>
          <w:sz w:val="24"/>
        </w:rPr>
        <w:tab/>
      </w:r>
      <w:r>
        <w:rPr>
          <w:rFonts w:ascii="Arial" w:hAnsi="Arial" w:cs="Arial"/>
          <w:b/>
          <w:sz w:val="24"/>
        </w:rPr>
        <w:t>LS Reply on coherence between PUSCH and 8-ports SRS with partial dropping</w:t>
      </w:r>
    </w:p>
    <w:p w14:paraId="7C0782C3"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3FF741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R4-2321728</w:t>
      </w:r>
      <w:r>
        <w:rPr>
          <w:color w:val="993300"/>
          <w:u w:val="single"/>
        </w:rPr>
        <w:t>.</w:t>
      </w:r>
    </w:p>
    <w:p w14:paraId="36831B63" w14:textId="26F7CDA9" w:rsidR="0011302D" w:rsidRDefault="0011302D" w:rsidP="0011302D">
      <w:pPr>
        <w:rPr>
          <w:rFonts w:ascii="Arial" w:hAnsi="Arial" w:cs="Arial"/>
          <w:b/>
          <w:sz w:val="24"/>
        </w:rPr>
      </w:pPr>
      <w:r>
        <w:rPr>
          <w:rFonts w:ascii="Arial" w:hAnsi="Arial" w:cs="Arial"/>
          <w:b/>
          <w:color w:val="0000FF"/>
          <w:sz w:val="24"/>
        </w:rPr>
        <w:t>R4-2318739</w:t>
      </w:r>
      <w:r>
        <w:rPr>
          <w:rFonts w:ascii="Arial" w:hAnsi="Arial" w:cs="Arial"/>
          <w:b/>
          <w:color w:val="0000FF"/>
          <w:sz w:val="24"/>
        </w:rPr>
        <w:tab/>
      </w:r>
      <w:r>
        <w:rPr>
          <w:rFonts w:ascii="Arial" w:hAnsi="Arial" w:cs="Arial"/>
          <w:b/>
          <w:sz w:val="24"/>
        </w:rPr>
        <w:t>The coherence between PUSCH and 8-ports SRS with partial dropping</w:t>
      </w:r>
    </w:p>
    <w:p w14:paraId="4C82257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2A7FFD4F" w14:textId="77777777" w:rsidR="0011302D" w:rsidRDefault="0011302D" w:rsidP="0011302D">
      <w:pPr>
        <w:rPr>
          <w:rFonts w:ascii="Arial" w:hAnsi="Arial" w:cs="Arial"/>
          <w:b/>
        </w:rPr>
      </w:pPr>
      <w:r>
        <w:rPr>
          <w:rFonts w:ascii="Arial" w:hAnsi="Arial" w:cs="Arial"/>
          <w:b/>
        </w:rPr>
        <w:t xml:space="preserve">Abstract: </w:t>
      </w:r>
    </w:p>
    <w:p w14:paraId="3CD3710E" w14:textId="77777777" w:rsidR="0011302D" w:rsidRDefault="0011302D" w:rsidP="0011302D">
      <w:r>
        <w:t>This contribution we discussed the coherence definition in the context of 8Tx and 4Tx UL MIMO .</w:t>
      </w:r>
    </w:p>
    <w:p w14:paraId="7D4AEB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CA329" w14:textId="057498B8" w:rsidR="0011302D" w:rsidRDefault="0011302D" w:rsidP="0011302D">
      <w:pPr>
        <w:rPr>
          <w:rFonts w:ascii="Arial" w:hAnsi="Arial" w:cs="Arial"/>
          <w:b/>
          <w:sz w:val="24"/>
        </w:rPr>
      </w:pPr>
      <w:r>
        <w:rPr>
          <w:rFonts w:ascii="Arial" w:hAnsi="Arial" w:cs="Arial"/>
          <w:b/>
          <w:color w:val="0000FF"/>
          <w:sz w:val="24"/>
        </w:rPr>
        <w:t>R4-2318741</w:t>
      </w:r>
      <w:r>
        <w:rPr>
          <w:rFonts w:ascii="Arial" w:hAnsi="Arial" w:cs="Arial"/>
          <w:b/>
          <w:color w:val="0000FF"/>
          <w:sz w:val="24"/>
        </w:rPr>
        <w:tab/>
      </w:r>
      <w:r>
        <w:rPr>
          <w:rFonts w:ascii="Arial" w:hAnsi="Arial" w:cs="Arial"/>
          <w:b/>
          <w:sz w:val="24"/>
        </w:rPr>
        <w:t>Draft CR for UL MIMO 8Tx Coherence correction</w:t>
      </w:r>
    </w:p>
    <w:p w14:paraId="2662B95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InterDigital, Inc.</w:t>
      </w:r>
    </w:p>
    <w:p w14:paraId="3D937303" w14:textId="77777777" w:rsidR="0011302D" w:rsidRDefault="0011302D" w:rsidP="0011302D">
      <w:pPr>
        <w:rPr>
          <w:rFonts w:ascii="Arial" w:hAnsi="Arial" w:cs="Arial"/>
          <w:b/>
        </w:rPr>
      </w:pPr>
      <w:r>
        <w:rPr>
          <w:rFonts w:ascii="Arial" w:hAnsi="Arial" w:cs="Arial"/>
          <w:b/>
        </w:rPr>
        <w:t xml:space="preserve">Abstract: </w:t>
      </w:r>
    </w:p>
    <w:p w14:paraId="6897D30A" w14:textId="77777777" w:rsidR="0011302D" w:rsidRDefault="0011302D" w:rsidP="0011302D">
      <w:r>
        <w:t>Change the wording in the requirement, so the current requirement becomes applicable between any pair of antenna connectors.</w:t>
      </w:r>
    </w:p>
    <w:p w14:paraId="28E407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B71A6C" w14:textId="54B3B3F8" w:rsidR="0011302D" w:rsidRDefault="0011302D" w:rsidP="0011302D">
      <w:pPr>
        <w:rPr>
          <w:rFonts w:ascii="Arial" w:hAnsi="Arial" w:cs="Arial"/>
          <w:b/>
          <w:sz w:val="24"/>
        </w:rPr>
      </w:pPr>
      <w:r>
        <w:rPr>
          <w:rFonts w:ascii="Arial" w:hAnsi="Arial" w:cs="Arial"/>
          <w:b/>
          <w:color w:val="0000FF"/>
          <w:sz w:val="24"/>
        </w:rPr>
        <w:t>R4-2318954</w:t>
      </w:r>
      <w:r>
        <w:rPr>
          <w:rFonts w:ascii="Arial" w:hAnsi="Arial" w:cs="Arial"/>
          <w:b/>
          <w:color w:val="0000FF"/>
          <w:sz w:val="24"/>
        </w:rPr>
        <w:tab/>
      </w:r>
      <w:r>
        <w:rPr>
          <w:rFonts w:ascii="Arial" w:hAnsi="Arial" w:cs="Arial"/>
          <w:b/>
          <w:sz w:val="24"/>
        </w:rPr>
        <w:t>Discussion on coherence between PUSCH and 8-ports SRS with partial dropping</w:t>
      </w:r>
    </w:p>
    <w:p w14:paraId="216BC78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9632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A9DB3" w14:textId="2E2D8013" w:rsidR="0011302D" w:rsidRDefault="0011302D" w:rsidP="0011302D">
      <w:pPr>
        <w:rPr>
          <w:rFonts w:ascii="Arial" w:hAnsi="Arial" w:cs="Arial"/>
          <w:b/>
          <w:sz w:val="24"/>
        </w:rPr>
      </w:pPr>
      <w:r>
        <w:rPr>
          <w:rFonts w:ascii="Arial" w:hAnsi="Arial" w:cs="Arial"/>
          <w:b/>
          <w:color w:val="0000FF"/>
          <w:sz w:val="24"/>
        </w:rPr>
        <w:t>R4-2318955</w:t>
      </w:r>
      <w:r>
        <w:rPr>
          <w:rFonts w:ascii="Arial" w:hAnsi="Arial" w:cs="Arial"/>
          <w:b/>
          <w:color w:val="0000FF"/>
          <w:sz w:val="24"/>
        </w:rPr>
        <w:tab/>
      </w:r>
      <w:r>
        <w:rPr>
          <w:rFonts w:ascii="Arial" w:hAnsi="Arial" w:cs="Arial"/>
          <w:b/>
          <w:sz w:val="24"/>
        </w:rPr>
        <w:t>[Draft] Reply LS on coherence between PUSCH and 8-ports SRS with partial dropping</w:t>
      </w:r>
    </w:p>
    <w:p w14:paraId="648B5FA6"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B06AC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B75BB" w14:textId="1FA1CF92" w:rsidR="0011302D" w:rsidRDefault="0011302D" w:rsidP="0011302D">
      <w:pPr>
        <w:rPr>
          <w:rFonts w:ascii="Arial" w:hAnsi="Arial" w:cs="Arial"/>
          <w:b/>
          <w:sz w:val="24"/>
        </w:rPr>
      </w:pPr>
      <w:r>
        <w:rPr>
          <w:rFonts w:ascii="Arial" w:hAnsi="Arial" w:cs="Arial"/>
          <w:b/>
          <w:color w:val="0000FF"/>
          <w:sz w:val="24"/>
        </w:rPr>
        <w:lastRenderedPageBreak/>
        <w:t>R4-2319444</w:t>
      </w:r>
      <w:r>
        <w:rPr>
          <w:rFonts w:ascii="Arial" w:hAnsi="Arial" w:cs="Arial"/>
          <w:b/>
          <w:color w:val="0000FF"/>
          <w:sz w:val="24"/>
        </w:rPr>
        <w:tab/>
      </w:r>
      <w:r>
        <w:rPr>
          <w:rFonts w:ascii="Arial" w:hAnsi="Arial" w:cs="Arial"/>
          <w:b/>
          <w:sz w:val="24"/>
        </w:rPr>
        <w:t>Discussion on coherence between PUSCH and 8-ports SRS with partial dropping</w:t>
      </w:r>
    </w:p>
    <w:p w14:paraId="01DE8F9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55C70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AE29C" w14:textId="2DFC7314" w:rsidR="0011302D" w:rsidRDefault="0011302D" w:rsidP="0011302D">
      <w:pPr>
        <w:rPr>
          <w:rFonts w:ascii="Arial" w:hAnsi="Arial" w:cs="Arial"/>
          <w:b/>
          <w:sz w:val="24"/>
        </w:rPr>
      </w:pPr>
      <w:r>
        <w:rPr>
          <w:rFonts w:ascii="Arial" w:hAnsi="Arial" w:cs="Arial"/>
          <w:b/>
          <w:color w:val="0000FF"/>
          <w:sz w:val="24"/>
        </w:rPr>
        <w:t>R4-2319640</w:t>
      </w:r>
      <w:r>
        <w:rPr>
          <w:rFonts w:ascii="Arial" w:hAnsi="Arial" w:cs="Arial"/>
          <w:b/>
          <w:color w:val="0000FF"/>
          <w:sz w:val="24"/>
        </w:rPr>
        <w:tab/>
      </w:r>
      <w:r>
        <w:rPr>
          <w:rFonts w:ascii="Arial" w:hAnsi="Arial" w:cs="Arial"/>
          <w:b/>
          <w:sz w:val="24"/>
        </w:rPr>
        <w:t>Reply LS on coherence between PUSCH and 8-ports SRS with partial dropping</w:t>
      </w:r>
    </w:p>
    <w:p w14:paraId="18EB9A61"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25A8F3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AAFAA" w14:textId="70306910" w:rsidR="0011302D" w:rsidRDefault="0011302D" w:rsidP="0011302D">
      <w:pPr>
        <w:rPr>
          <w:rFonts w:ascii="Arial" w:hAnsi="Arial" w:cs="Arial"/>
          <w:b/>
          <w:sz w:val="24"/>
        </w:rPr>
      </w:pPr>
      <w:r>
        <w:rPr>
          <w:rFonts w:ascii="Arial" w:hAnsi="Arial" w:cs="Arial"/>
          <w:b/>
          <w:color w:val="0000FF"/>
          <w:sz w:val="24"/>
        </w:rPr>
        <w:t>R4-2320243</w:t>
      </w:r>
      <w:r>
        <w:rPr>
          <w:rFonts w:ascii="Arial" w:hAnsi="Arial" w:cs="Arial"/>
          <w:b/>
          <w:color w:val="0000FF"/>
          <w:sz w:val="24"/>
        </w:rPr>
        <w:tab/>
      </w:r>
      <w:r>
        <w:rPr>
          <w:rFonts w:ascii="Arial" w:hAnsi="Arial" w:cs="Arial"/>
          <w:b/>
          <w:sz w:val="24"/>
        </w:rPr>
        <w:t>Discussion on RF requirements for STxMP</w:t>
      </w:r>
    </w:p>
    <w:p w14:paraId="605C949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7D365D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D2C87" w14:textId="222DC539" w:rsidR="0011302D" w:rsidRDefault="0011302D" w:rsidP="0011302D">
      <w:pPr>
        <w:rPr>
          <w:rFonts w:ascii="Arial" w:hAnsi="Arial" w:cs="Arial"/>
          <w:b/>
          <w:sz w:val="24"/>
        </w:rPr>
      </w:pPr>
      <w:r>
        <w:rPr>
          <w:rFonts w:ascii="Arial" w:hAnsi="Arial" w:cs="Arial"/>
          <w:b/>
          <w:color w:val="0000FF"/>
          <w:sz w:val="24"/>
        </w:rPr>
        <w:t>R4-2320822</w:t>
      </w:r>
      <w:r>
        <w:rPr>
          <w:rFonts w:ascii="Arial" w:hAnsi="Arial" w:cs="Arial"/>
          <w:b/>
          <w:color w:val="0000FF"/>
          <w:sz w:val="24"/>
        </w:rPr>
        <w:tab/>
      </w:r>
      <w:r>
        <w:rPr>
          <w:rFonts w:ascii="Arial" w:hAnsi="Arial" w:cs="Arial"/>
          <w:b/>
          <w:sz w:val="24"/>
        </w:rPr>
        <w:t>Draft LS reply on coherence between PUSCH and 8-ports SRS with partial dropping</w:t>
      </w:r>
    </w:p>
    <w:p w14:paraId="75ED94E1"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India Private Limited</w:t>
      </w:r>
    </w:p>
    <w:p w14:paraId="460F3A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3632" w14:textId="505BB1A4" w:rsidR="0011302D" w:rsidRDefault="0011302D" w:rsidP="0011302D">
      <w:pPr>
        <w:rPr>
          <w:rFonts w:ascii="Arial" w:hAnsi="Arial" w:cs="Arial"/>
          <w:b/>
          <w:sz w:val="24"/>
        </w:rPr>
      </w:pPr>
      <w:r>
        <w:rPr>
          <w:rFonts w:ascii="Arial" w:hAnsi="Arial" w:cs="Arial"/>
          <w:b/>
          <w:color w:val="0000FF"/>
          <w:sz w:val="24"/>
        </w:rPr>
        <w:t>R4-2321728</w:t>
      </w:r>
      <w:r>
        <w:rPr>
          <w:rFonts w:ascii="Arial" w:hAnsi="Arial" w:cs="Arial"/>
          <w:b/>
          <w:color w:val="0000FF"/>
          <w:sz w:val="24"/>
        </w:rPr>
        <w:tab/>
      </w:r>
      <w:r>
        <w:rPr>
          <w:rFonts w:ascii="Arial" w:hAnsi="Arial" w:cs="Arial"/>
          <w:b/>
          <w:sz w:val="24"/>
        </w:rPr>
        <w:t>LS Reply on coherence between PUSCH and 8-ports SRS with partial dropping</w:t>
      </w:r>
    </w:p>
    <w:p w14:paraId="20492EC3"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8CBE0CC" w14:textId="77777777" w:rsidR="0011302D" w:rsidRDefault="0011302D" w:rsidP="0011302D">
      <w:pPr>
        <w:rPr>
          <w:color w:val="808080"/>
        </w:rPr>
      </w:pPr>
      <w:r>
        <w:rPr>
          <w:color w:val="808080"/>
        </w:rPr>
        <w:t>(Replaces R4-2318236)</w:t>
      </w:r>
    </w:p>
    <w:p w14:paraId="5B59D7C5" w14:textId="77777777" w:rsidR="0011302D" w:rsidRDefault="0011302D" w:rsidP="0011302D">
      <w:pPr>
        <w:rPr>
          <w:rFonts w:ascii="Arial" w:hAnsi="Arial" w:cs="Arial"/>
          <w:b/>
        </w:rPr>
      </w:pPr>
      <w:r>
        <w:rPr>
          <w:rFonts w:ascii="Arial" w:hAnsi="Arial" w:cs="Arial"/>
          <w:b/>
        </w:rPr>
        <w:t xml:space="preserve">Abstract: </w:t>
      </w:r>
    </w:p>
    <w:p w14:paraId="3E52063E" w14:textId="77777777" w:rsidR="0011302D" w:rsidRDefault="0011302D" w:rsidP="0011302D">
      <w:r>
        <w:t>Session Chair: This was revised Day 1</w:t>
      </w:r>
    </w:p>
    <w:p w14:paraId="4D53B9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4D7A5" w14:textId="77777777" w:rsidR="0011302D" w:rsidRDefault="0011302D" w:rsidP="0011302D">
      <w:pPr>
        <w:pStyle w:val="Heading4"/>
      </w:pPr>
      <w:bookmarkStart w:id="493" w:name="_Toc156857737"/>
      <w:r>
        <w:t>8.29.2</w:t>
      </w:r>
      <w:r>
        <w:tab/>
        <w:t>RRM core requirements</w:t>
      </w:r>
      <w:bookmarkEnd w:id="493"/>
    </w:p>
    <w:p w14:paraId="1D8F3621" w14:textId="77777777" w:rsidR="0011302D" w:rsidRDefault="0011302D" w:rsidP="0011302D">
      <w:pPr>
        <w:pStyle w:val="Heading5"/>
      </w:pPr>
      <w:bookmarkStart w:id="494" w:name="_Toc156857738"/>
      <w:r>
        <w:t>8.29.2.1</w:t>
      </w:r>
      <w:r>
        <w:tab/>
        <w:t>RRM requirements impacts</w:t>
      </w:r>
      <w:bookmarkEnd w:id="494"/>
    </w:p>
    <w:p w14:paraId="621503EF" w14:textId="4D379128" w:rsidR="0011302D" w:rsidRDefault="0011302D" w:rsidP="0011302D">
      <w:pPr>
        <w:rPr>
          <w:rFonts w:ascii="Arial" w:hAnsi="Arial" w:cs="Arial"/>
          <w:b/>
          <w:sz w:val="24"/>
        </w:rPr>
      </w:pPr>
      <w:r>
        <w:rPr>
          <w:rFonts w:ascii="Arial" w:hAnsi="Arial" w:cs="Arial"/>
          <w:b/>
          <w:color w:val="0000FF"/>
          <w:sz w:val="24"/>
        </w:rPr>
        <w:t>R4-2318583</w:t>
      </w:r>
      <w:r>
        <w:rPr>
          <w:rFonts w:ascii="Arial" w:hAnsi="Arial" w:cs="Arial"/>
          <w:b/>
          <w:color w:val="0000FF"/>
          <w:sz w:val="24"/>
        </w:rPr>
        <w:tab/>
      </w:r>
      <w:r>
        <w:rPr>
          <w:rFonts w:ascii="Arial" w:hAnsi="Arial" w:cs="Arial"/>
          <w:b/>
          <w:sz w:val="24"/>
        </w:rPr>
        <w:t>On RRM requirements for TDCP measurement</w:t>
      </w:r>
    </w:p>
    <w:p w14:paraId="6A45044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D8AA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8EB16" w14:textId="196130EE" w:rsidR="0011302D" w:rsidRDefault="0011302D" w:rsidP="0011302D">
      <w:pPr>
        <w:rPr>
          <w:rFonts w:ascii="Arial" w:hAnsi="Arial" w:cs="Arial"/>
          <w:b/>
          <w:sz w:val="24"/>
        </w:rPr>
      </w:pPr>
      <w:r>
        <w:rPr>
          <w:rFonts w:ascii="Arial" w:hAnsi="Arial" w:cs="Arial"/>
          <w:b/>
          <w:color w:val="0000FF"/>
          <w:sz w:val="24"/>
        </w:rPr>
        <w:t>R4-2318849</w:t>
      </w:r>
      <w:r>
        <w:rPr>
          <w:rFonts w:ascii="Arial" w:hAnsi="Arial" w:cs="Arial"/>
          <w:b/>
          <w:color w:val="0000FF"/>
          <w:sz w:val="24"/>
        </w:rPr>
        <w:tab/>
      </w:r>
      <w:r>
        <w:rPr>
          <w:rFonts w:ascii="Arial" w:hAnsi="Arial" w:cs="Arial"/>
          <w:b/>
          <w:sz w:val="24"/>
        </w:rPr>
        <w:t>Discussion on RRM requirement for FeMIMO</w:t>
      </w:r>
    </w:p>
    <w:p w14:paraId="2F49A06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06261E3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FB817" w14:textId="73E1E76F" w:rsidR="0011302D" w:rsidRDefault="0011302D" w:rsidP="0011302D">
      <w:pPr>
        <w:rPr>
          <w:rFonts w:ascii="Arial" w:hAnsi="Arial" w:cs="Arial"/>
          <w:b/>
          <w:sz w:val="24"/>
        </w:rPr>
      </w:pPr>
      <w:r>
        <w:rPr>
          <w:rFonts w:ascii="Arial" w:hAnsi="Arial" w:cs="Arial"/>
          <w:b/>
          <w:color w:val="0000FF"/>
          <w:sz w:val="24"/>
        </w:rPr>
        <w:t>R4-2319056</w:t>
      </w:r>
      <w:r>
        <w:rPr>
          <w:rFonts w:ascii="Arial" w:hAnsi="Arial" w:cs="Arial"/>
          <w:b/>
          <w:color w:val="0000FF"/>
          <w:sz w:val="24"/>
        </w:rPr>
        <w:tab/>
      </w:r>
      <w:r>
        <w:rPr>
          <w:rFonts w:ascii="Arial" w:hAnsi="Arial" w:cs="Arial"/>
          <w:b/>
          <w:sz w:val="24"/>
        </w:rPr>
        <w:t>Draft CR on L1-RSRP RRM requirements in R18 NR MIMO evolution</w:t>
      </w:r>
    </w:p>
    <w:p w14:paraId="5AE9C53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23CB0F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R4-2321500</w:t>
      </w:r>
      <w:r>
        <w:rPr>
          <w:color w:val="993300"/>
          <w:u w:val="single"/>
        </w:rPr>
        <w:t>.</w:t>
      </w:r>
    </w:p>
    <w:p w14:paraId="7395F6EE" w14:textId="4F1D3BF2" w:rsidR="0011302D" w:rsidRDefault="0011302D" w:rsidP="0011302D">
      <w:pPr>
        <w:rPr>
          <w:rFonts w:ascii="Arial" w:hAnsi="Arial" w:cs="Arial"/>
          <w:b/>
          <w:sz w:val="24"/>
        </w:rPr>
      </w:pPr>
      <w:r>
        <w:rPr>
          <w:rFonts w:ascii="Arial" w:hAnsi="Arial" w:cs="Arial"/>
          <w:b/>
          <w:color w:val="0000FF"/>
          <w:sz w:val="24"/>
        </w:rPr>
        <w:t>R4-2319215</w:t>
      </w:r>
      <w:r>
        <w:rPr>
          <w:rFonts w:ascii="Arial" w:hAnsi="Arial" w:cs="Arial"/>
          <w:b/>
          <w:color w:val="0000FF"/>
          <w:sz w:val="24"/>
        </w:rPr>
        <w:tab/>
      </w:r>
      <w:r>
        <w:rPr>
          <w:rFonts w:ascii="Arial" w:hAnsi="Arial" w:cs="Arial"/>
          <w:b/>
          <w:sz w:val="24"/>
        </w:rPr>
        <w:t>Discussion on other RRM impacts on Rel-18 MIMO evolution: TDCP</w:t>
      </w:r>
    </w:p>
    <w:p w14:paraId="4692FBE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1F893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09AE1" w14:textId="694EAE74" w:rsidR="0011302D" w:rsidRDefault="0011302D" w:rsidP="0011302D">
      <w:pPr>
        <w:rPr>
          <w:rFonts w:ascii="Arial" w:hAnsi="Arial" w:cs="Arial"/>
          <w:b/>
          <w:sz w:val="24"/>
        </w:rPr>
      </w:pPr>
      <w:r>
        <w:rPr>
          <w:rFonts w:ascii="Arial" w:hAnsi="Arial" w:cs="Arial"/>
          <w:b/>
          <w:color w:val="0000FF"/>
          <w:sz w:val="24"/>
        </w:rPr>
        <w:t>R4-2319621</w:t>
      </w:r>
      <w:r>
        <w:rPr>
          <w:rFonts w:ascii="Arial" w:hAnsi="Arial" w:cs="Arial"/>
          <w:b/>
          <w:color w:val="0000FF"/>
          <w:sz w:val="24"/>
        </w:rPr>
        <w:tab/>
      </w:r>
      <w:r>
        <w:rPr>
          <w:rFonts w:ascii="Arial" w:hAnsi="Arial" w:cs="Arial"/>
          <w:b/>
          <w:sz w:val="24"/>
        </w:rPr>
        <w:t>Discussion on R18 MIMO for RRM requirements impacts</w:t>
      </w:r>
    </w:p>
    <w:p w14:paraId="0159220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8615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E3150" w14:textId="2CCAB678" w:rsidR="0011302D" w:rsidRDefault="0011302D" w:rsidP="0011302D">
      <w:pPr>
        <w:rPr>
          <w:rFonts w:ascii="Arial" w:hAnsi="Arial" w:cs="Arial"/>
          <w:b/>
          <w:sz w:val="24"/>
        </w:rPr>
      </w:pPr>
      <w:r>
        <w:rPr>
          <w:rFonts w:ascii="Arial" w:hAnsi="Arial" w:cs="Arial"/>
          <w:b/>
          <w:color w:val="0000FF"/>
          <w:sz w:val="24"/>
        </w:rPr>
        <w:t>R4-2320466</w:t>
      </w:r>
      <w:r>
        <w:rPr>
          <w:rFonts w:ascii="Arial" w:hAnsi="Arial" w:cs="Arial"/>
          <w:b/>
          <w:color w:val="0000FF"/>
          <w:sz w:val="24"/>
        </w:rPr>
        <w:tab/>
      </w:r>
      <w:r>
        <w:rPr>
          <w:rFonts w:ascii="Arial" w:hAnsi="Arial" w:cs="Arial"/>
          <w:b/>
          <w:sz w:val="24"/>
        </w:rPr>
        <w:t>Discussion on Feasibility study of RRM TDCP accuracy requirements</w:t>
      </w:r>
    </w:p>
    <w:p w14:paraId="30917D9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11C2A5" w14:textId="77777777" w:rsidR="0011302D" w:rsidRDefault="0011302D" w:rsidP="0011302D">
      <w:pPr>
        <w:rPr>
          <w:rFonts w:ascii="Arial" w:hAnsi="Arial" w:cs="Arial"/>
          <w:b/>
        </w:rPr>
      </w:pPr>
      <w:r>
        <w:rPr>
          <w:rFonts w:ascii="Arial" w:hAnsi="Arial" w:cs="Arial"/>
          <w:b/>
        </w:rPr>
        <w:t xml:space="preserve">Abstract: </w:t>
      </w:r>
    </w:p>
    <w:p w14:paraId="6B5C8D8F" w14:textId="77777777" w:rsidR="0011302D" w:rsidRDefault="0011302D" w:rsidP="0011302D">
      <w:r>
        <w:t>This was not made available.</w:t>
      </w:r>
    </w:p>
    <w:p w14:paraId="2E91585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FEBA7" w14:textId="35DC492A" w:rsidR="0011302D" w:rsidRDefault="0011302D" w:rsidP="0011302D">
      <w:pPr>
        <w:rPr>
          <w:rFonts w:ascii="Arial" w:hAnsi="Arial" w:cs="Arial"/>
          <w:b/>
          <w:sz w:val="24"/>
        </w:rPr>
      </w:pPr>
      <w:r>
        <w:rPr>
          <w:rFonts w:ascii="Arial" w:hAnsi="Arial" w:cs="Arial"/>
          <w:b/>
          <w:color w:val="0000FF"/>
          <w:sz w:val="24"/>
        </w:rPr>
        <w:t>R4-2320726</w:t>
      </w:r>
      <w:r>
        <w:rPr>
          <w:rFonts w:ascii="Arial" w:hAnsi="Arial" w:cs="Arial"/>
          <w:b/>
          <w:color w:val="0000FF"/>
          <w:sz w:val="24"/>
        </w:rPr>
        <w:tab/>
      </w:r>
      <w:r>
        <w:rPr>
          <w:rFonts w:ascii="Arial" w:hAnsi="Arial" w:cs="Arial"/>
          <w:b/>
          <w:sz w:val="24"/>
        </w:rPr>
        <w:t>Discussion on Feasibility study of RRM TDCP accuracy requirements</w:t>
      </w:r>
    </w:p>
    <w:p w14:paraId="50FCD92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4E2A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9E1B3" w14:textId="179DF613" w:rsidR="0011302D" w:rsidRDefault="0011302D" w:rsidP="0011302D">
      <w:pPr>
        <w:rPr>
          <w:rFonts w:ascii="Arial" w:hAnsi="Arial" w:cs="Arial"/>
          <w:b/>
          <w:sz w:val="24"/>
        </w:rPr>
      </w:pPr>
      <w:r>
        <w:rPr>
          <w:rFonts w:ascii="Arial" w:hAnsi="Arial" w:cs="Arial"/>
          <w:b/>
          <w:color w:val="0000FF"/>
          <w:sz w:val="24"/>
        </w:rPr>
        <w:t>R4-2320779</w:t>
      </w:r>
      <w:r>
        <w:rPr>
          <w:rFonts w:ascii="Arial" w:hAnsi="Arial" w:cs="Arial"/>
          <w:b/>
          <w:color w:val="0000FF"/>
          <w:sz w:val="24"/>
        </w:rPr>
        <w:tab/>
      </w:r>
      <w:r>
        <w:rPr>
          <w:rFonts w:ascii="Arial" w:hAnsi="Arial" w:cs="Arial"/>
          <w:b/>
          <w:sz w:val="24"/>
        </w:rPr>
        <w:t>On TDCP requirements</w:t>
      </w:r>
    </w:p>
    <w:p w14:paraId="71A3E19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2FC71763" w14:textId="77777777" w:rsidR="0011302D" w:rsidRDefault="0011302D" w:rsidP="0011302D">
      <w:pPr>
        <w:rPr>
          <w:rFonts w:ascii="Arial" w:hAnsi="Arial" w:cs="Arial"/>
          <w:b/>
        </w:rPr>
      </w:pPr>
      <w:r>
        <w:rPr>
          <w:rFonts w:ascii="Arial" w:hAnsi="Arial" w:cs="Arial"/>
          <w:b/>
        </w:rPr>
        <w:t xml:space="preserve">Abstract: </w:t>
      </w:r>
    </w:p>
    <w:p w14:paraId="36050F17" w14:textId="77777777" w:rsidR="0011302D" w:rsidRDefault="0011302D" w:rsidP="0011302D">
      <w:r>
        <w:t>On TDCP requirements</w:t>
      </w:r>
    </w:p>
    <w:p w14:paraId="572EFE4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A6261" w14:textId="094489AF" w:rsidR="0011302D" w:rsidRDefault="0011302D" w:rsidP="0011302D">
      <w:pPr>
        <w:rPr>
          <w:rFonts w:ascii="Arial" w:hAnsi="Arial" w:cs="Arial"/>
          <w:b/>
          <w:sz w:val="24"/>
        </w:rPr>
      </w:pPr>
      <w:r>
        <w:rPr>
          <w:rFonts w:ascii="Arial" w:hAnsi="Arial" w:cs="Arial"/>
          <w:b/>
          <w:color w:val="0000FF"/>
          <w:sz w:val="24"/>
        </w:rPr>
        <w:t>R4-2320780</w:t>
      </w:r>
      <w:r>
        <w:rPr>
          <w:rFonts w:ascii="Arial" w:hAnsi="Arial" w:cs="Arial"/>
          <w:b/>
          <w:color w:val="0000FF"/>
          <w:sz w:val="24"/>
        </w:rPr>
        <w:tab/>
      </w:r>
      <w:r>
        <w:rPr>
          <w:rFonts w:ascii="Arial" w:hAnsi="Arial" w:cs="Arial"/>
          <w:b/>
          <w:sz w:val="24"/>
        </w:rPr>
        <w:t>Draft CR on On TDCP requirements</w:t>
      </w:r>
    </w:p>
    <w:p w14:paraId="1172EDF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Ericsson</w:t>
      </w:r>
    </w:p>
    <w:p w14:paraId="1E4EEED1" w14:textId="77777777" w:rsidR="0011302D" w:rsidRDefault="0011302D" w:rsidP="0011302D">
      <w:pPr>
        <w:rPr>
          <w:rFonts w:ascii="Arial" w:hAnsi="Arial" w:cs="Arial"/>
          <w:b/>
        </w:rPr>
      </w:pPr>
      <w:r>
        <w:rPr>
          <w:rFonts w:ascii="Arial" w:hAnsi="Arial" w:cs="Arial"/>
          <w:b/>
        </w:rPr>
        <w:lastRenderedPageBreak/>
        <w:t xml:space="preserve">Abstract: </w:t>
      </w:r>
    </w:p>
    <w:p w14:paraId="2641FEB2" w14:textId="77777777" w:rsidR="0011302D" w:rsidRDefault="0011302D" w:rsidP="0011302D">
      <w:r>
        <w:t>Draft CR on On TDCP requirements</w:t>
      </w:r>
    </w:p>
    <w:p w14:paraId="2E0074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892C11" w14:textId="22988CAD" w:rsidR="0011302D" w:rsidRDefault="0011302D" w:rsidP="0011302D">
      <w:pPr>
        <w:rPr>
          <w:rFonts w:ascii="Arial" w:hAnsi="Arial" w:cs="Arial"/>
          <w:b/>
          <w:sz w:val="24"/>
        </w:rPr>
      </w:pPr>
      <w:r>
        <w:rPr>
          <w:rFonts w:ascii="Arial" w:hAnsi="Arial" w:cs="Arial"/>
          <w:b/>
          <w:color w:val="0000FF"/>
          <w:sz w:val="24"/>
        </w:rPr>
        <w:t>R4-2320963</w:t>
      </w:r>
      <w:r>
        <w:rPr>
          <w:rFonts w:ascii="Arial" w:hAnsi="Arial" w:cs="Arial"/>
          <w:b/>
          <w:color w:val="0000FF"/>
          <w:sz w:val="24"/>
        </w:rPr>
        <w:tab/>
      </w:r>
      <w:r>
        <w:rPr>
          <w:rFonts w:ascii="Arial" w:hAnsi="Arial" w:cs="Arial"/>
          <w:b/>
          <w:sz w:val="24"/>
        </w:rPr>
        <w:t>TDCP requirements</w:t>
      </w:r>
    </w:p>
    <w:p w14:paraId="64F8714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24E7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8FD02" w14:textId="12757565" w:rsidR="0011302D" w:rsidRDefault="0011302D" w:rsidP="0011302D">
      <w:pPr>
        <w:rPr>
          <w:rFonts w:ascii="Arial" w:hAnsi="Arial" w:cs="Arial"/>
          <w:b/>
          <w:sz w:val="24"/>
        </w:rPr>
      </w:pPr>
      <w:r>
        <w:rPr>
          <w:rFonts w:ascii="Arial" w:hAnsi="Arial" w:cs="Arial"/>
          <w:b/>
          <w:color w:val="0000FF"/>
          <w:sz w:val="24"/>
        </w:rPr>
        <w:t>R4-2321500</w:t>
      </w:r>
      <w:r>
        <w:rPr>
          <w:rFonts w:ascii="Arial" w:hAnsi="Arial" w:cs="Arial"/>
          <w:b/>
          <w:color w:val="0000FF"/>
          <w:sz w:val="24"/>
        </w:rPr>
        <w:tab/>
      </w:r>
      <w:r>
        <w:rPr>
          <w:rFonts w:ascii="Arial" w:hAnsi="Arial" w:cs="Arial"/>
          <w:b/>
          <w:sz w:val="24"/>
        </w:rPr>
        <w:t>Draft CR on L1-RSRP RRM requirements in R18 NR MIMO evolution</w:t>
      </w:r>
    </w:p>
    <w:p w14:paraId="40D9392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B56498A" w14:textId="77777777" w:rsidR="0011302D" w:rsidRDefault="0011302D" w:rsidP="0011302D">
      <w:pPr>
        <w:rPr>
          <w:color w:val="808080"/>
        </w:rPr>
      </w:pPr>
      <w:r>
        <w:rPr>
          <w:color w:val="808080"/>
        </w:rPr>
        <w:t>(Replaces R4-2319056)</w:t>
      </w:r>
    </w:p>
    <w:p w14:paraId="2C0A02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E19191" w14:textId="6EBF10B9" w:rsidR="0011302D" w:rsidRDefault="0011302D" w:rsidP="0011302D">
      <w:pPr>
        <w:rPr>
          <w:rFonts w:ascii="Arial" w:hAnsi="Arial" w:cs="Arial"/>
          <w:b/>
          <w:sz w:val="24"/>
        </w:rPr>
      </w:pPr>
      <w:r>
        <w:rPr>
          <w:rFonts w:ascii="Arial" w:hAnsi="Arial" w:cs="Arial"/>
          <w:b/>
          <w:color w:val="0000FF"/>
          <w:sz w:val="24"/>
        </w:rPr>
        <w:t>R4-2321644</w:t>
      </w:r>
      <w:r>
        <w:rPr>
          <w:rFonts w:ascii="Arial" w:hAnsi="Arial" w:cs="Arial"/>
          <w:b/>
          <w:color w:val="0000FF"/>
          <w:sz w:val="24"/>
        </w:rPr>
        <w:tab/>
      </w:r>
      <w:r>
        <w:rPr>
          <w:rFonts w:ascii="Arial" w:hAnsi="Arial" w:cs="Arial"/>
          <w:b/>
          <w:sz w:val="24"/>
        </w:rPr>
        <w:t>Big CR to TS 38.133 on NR MIMO evolution for downlink and uplink</w:t>
      </w:r>
    </w:p>
    <w:p w14:paraId="58BD574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CR-3953  rev  Cat: B (Rel-18)</w:t>
      </w:r>
      <w:r>
        <w:rPr>
          <w:i/>
        </w:rPr>
        <w:br/>
      </w:r>
      <w:r>
        <w:rPr>
          <w:i/>
        </w:rPr>
        <w:br/>
      </w:r>
      <w:r>
        <w:rPr>
          <w:i/>
        </w:rPr>
        <w:tab/>
      </w:r>
      <w:r>
        <w:rPr>
          <w:i/>
        </w:rPr>
        <w:tab/>
      </w:r>
      <w:r>
        <w:rPr>
          <w:i/>
        </w:rPr>
        <w:tab/>
      </w:r>
      <w:r>
        <w:rPr>
          <w:i/>
        </w:rPr>
        <w:tab/>
      </w:r>
      <w:r>
        <w:rPr>
          <w:i/>
        </w:rPr>
        <w:tab/>
        <w:t>Source: Samsung</w:t>
      </w:r>
    </w:p>
    <w:p w14:paraId="34499A1A" w14:textId="77777777" w:rsidR="0011302D" w:rsidRDefault="0011302D" w:rsidP="0011302D">
      <w:pPr>
        <w:rPr>
          <w:rFonts w:ascii="Arial" w:hAnsi="Arial" w:cs="Arial"/>
          <w:b/>
        </w:rPr>
      </w:pPr>
      <w:r>
        <w:rPr>
          <w:rFonts w:ascii="Arial" w:hAnsi="Arial" w:cs="Arial"/>
          <w:b/>
        </w:rPr>
        <w:t xml:space="preserve">Abstract: </w:t>
      </w:r>
    </w:p>
    <w:p w14:paraId="37FA4412" w14:textId="77777777" w:rsidR="0011302D" w:rsidRDefault="0011302D" w:rsidP="0011302D">
      <w:r>
        <w:t>[Email Approval]</w:t>
      </w:r>
    </w:p>
    <w:p w14:paraId="525635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F1969" w14:textId="77777777" w:rsidR="0011302D" w:rsidRDefault="0011302D" w:rsidP="0011302D">
      <w:pPr>
        <w:pStyle w:val="Heading5"/>
      </w:pPr>
      <w:bookmarkStart w:id="495" w:name="_Toc156857739"/>
      <w:r>
        <w:t>8.29.2.2</w:t>
      </w:r>
      <w:r>
        <w:tab/>
        <w:t>Timing requirements for UL multi-DCI multi-TRP with two TAs</w:t>
      </w:r>
      <w:bookmarkEnd w:id="495"/>
    </w:p>
    <w:p w14:paraId="72B9465C" w14:textId="31327CA7" w:rsidR="0011302D" w:rsidRDefault="0011302D" w:rsidP="0011302D">
      <w:pPr>
        <w:rPr>
          <w:rFonts w:ascii="Arial" w:hAnsi="Arial" w:cs="Arial"/>
          <w:b/>
          <w:sz w:val="24"/>
        </w:rPr>
      </w:pPr>
      <w:r>
        <w:rPr>
          <w:rFonts w:ascii="Arial" w:hAnsi="Arial" w:cs="Arial"/>
          <w:b/>
          <w:color w:val="0000FF"/>
          <w:sz w:val="24"/>
        </w:rPr>
        <w:t>R4-2318615</w:t>
      </w:r>
      <w:r>
        <w:rPr>
          <w:rFonts w:ascii="Arial" w:hAnsi="Arial" w:cs="Arial"/>
          <w:b/>
          <w:color w:val="0000FF"/>
          <w:sz w:val="24"/>
        </w:rPr>
        <w:tab/>
      </w:r>
      <w:r>
        <w:rPr>
          <w:rFonts w:ascii="Arial" w:hAnsi="Arial" w:cs="Arial"/>
          <w:b/>
          <w:sz w:val="24"/>
        </w:rPr>
        <w:t>Discussion on timing requirements for UL multi-DCI multi-TRP with two TAs of R18 eFeMIMO</w:t>
      </w:r>
    </w:p>
    <w:p w14:paraId="6919D2E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A14F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E6630" w14:textId="076DE9B8" w:rsidR="0011302D" w:rsidRDefault="0011302D" w:rsidP="0011302D">
      <w:pPr>
        <w:rPr>
          <w:rFonts w:ascii="Arial" w:hAnsi="Arial" w:cs="Arial"/>
          <w:b/>
          <w:sz w:val="24"/>
        </w:rPr>
      </w:pPr>
      <w:r>
        <w:rPr>
          <w:rFonts w:ascii="Arial" w:hAnsi="Arial" w:cs="Arial"/>
          <w:b/>
          <w:color w:val="0000FF"/>
          <w:sz w:val="24"/>
        </w:rPr>
        <w:t>R4-2318616</w:t>
      </w:r>
      <w:r>
        <w:rPr>
          <w:rFonts w:ascii="Arial" w:hAnsi="Arial" w:cs="Arial"/>
          <w:b/>
          <w:color w:val="0000FF"/>
          <w:sz w:val="24"/>
        </w:rPr>
        <w:tab/>
      </w:r>
      <w:r>
        <w:rPr>
          <w:rFonts w:ascii="Arial" w:hAnsi="Arial" w:cs="Arial"/>
          <w:b/>
          <w:sz w:val="24"/>
        </w:rPr>
        <w:t>Draft CR on MRTD requirements</w:t>
      </w:r>
    </w:p>
    <w:p w14:paraId="578D629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0C90C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R4-2321501</w:t>
      </w:r>
      <w:r>
        <w:rPr>
          <w:color w:val="993300"/>
          <w:u w:val="single"/>
        </w:rPr>
        <w:t>.</w:t>
      </w:r>
    </w:p>
    <w:p w14:paraId="4532F1AB" w14:textId="6AB321B1" w:rsidR="0011302D" w:rsidRDefault="0011302D" w:rsidP="0011302D">
      <w:pPr>
        <w:rPr>
          <w:rFonts w:ascii="Arial" w:hAnsi="Arial" w:cs="Arial"/>
          <w:b/>
          <w:sz w:val="24"/>
        </w:rPr>
      </w:pPr>
      <w:r>
        <w:rPr>
          <w:rFonts w:ascii="Arial" w:hAnsi="Arial" w:cs="Arial"/>
          <w:b/>
          <w:color w:val="0000FF"/>
          <w:sz w:val="24"/>
        </w:rPr>
        <w:t>R4-2319216</w:t>
      </w:r>
      <w:r>
        <w:rPr>
          <w:rFonts w:ascii="Arial" w:hAnsi="Arial" w:cs="Arial"/>
          <w:b/>
          <w:color w:val="0000FF"/>
          <w:sz w:val="24"/>
        </w:rPr>
        <w:tab/>
      </w:r>
      <w:r>
        <w:rPr>
          <w:rFonts w:ascii="Arial" w:hAnsi="Arial" w:cs="Arial"/>
          <w:b/>
          <w:sz w:val="24"/>
        </w:rPr>
        <w:t>Discussion on timing requirements for Multi-DCI multi-TRP with two TAs</w:t>
      </w:r>
    </w:p>
    <w:p w14:paraId="2D7AC67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8B69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618B1" w14:textId="5A15B617" w:rsidR="0011302D" w:rsidRDefault="0011302D" w:rsidP="0011302D">
      <w:pPr>
        <w:rPr>
          <w:rFonts w:ascii="Arial" w:hAnsi="Arial" w:cs="Arial"/>
          <w:b/>
          <w:sz w:val="24"/>
        </w:rPr>
      </w:pPr>
      <w:r>
        <w:rPr>
          <w:rFonts w:ascii="Arial" w:hAnsi="Arial" w:cs="Arial"/>
          <w:b/>
          <w:color w:val="0000FF"/>
          <w:sz w:val="24"/>
        </w:rPr>
        <w:lastRenderedPageBreak/>
        <w:t>R4-2319622</w:t>
      </w:r>
      <w:r>
        <w:rPr>
          <w:rFonts w:ascii="Arial" w:hAnsi="Arial" w:cs="Arial"/>
          <w:b/>
          <w:color w:val="0000FF"/>
          <w:sz w:val="24"/>
        </w:rPr>
        <w:tab/>
      </w:r>
      <w:r>
        <w:rPr>
          <w:rFonts w:ascii="Arial" w:hAnsi="Arial" w:cs="Arial"/>
          <w:b/>
          <w:sz w:val="24"/>
        </w:rPr>
        <w:t>Discussion on R18 MIMO for Timing requirements for UL multi-DCI multi-TRP with two Tas</w:t>
      </w:r>
    </w:p>
    <w:p w14:paraId="0B46634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72C7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AD2DE" w14:textId="17DE521F" w:rsidR="0011302D" w:rsidRDefault="0011302D" w:rsidP="0011302D">
      <w:pPr>
        <w:rPr>
          <w:rFonts w:ascii="Arial" w:hAnsi="Arial" w:cs="Arial"/>
          <w:b/>
          <w:sz w:val="24"/>
        </w:rPr>
      </w:pPr>
      <w:r>
        <w:rPr>
          <w:rFonts w:ascii="Arial" w:hAnsi="Arial" w:cs="Arial"/>
          <w:b/>
          <w:color w:val="0000FF"/>
          <w:sz w:val="24"/>
        </w:rPr>
        <w:t>R4-2319636</w:t>
      </w:r>
      <w:r>
        <w:rPr>
          <w:rFonts w:ascii="Arial" w:hAnsi="Arial" w:cs="Arial"/>
          <w:b/>
          <w:color w:val="0000FF"/>
          <w:sz w:val="24"/>
        </w:rPr>
        <w:tab/>
      </w:r>
      <w:r>
        <w:rPr>
          <w:rFonts w:ascii="Arial" w:hAnsi="Arial" w:cs="Arial"/>
          <w:b/>
          <w:sz w:val="24"/>
        </w:rPr>
        <w:t>Timing requirements for UL multi-DCI multi-TRP with two TAs</w:t>
      </w:r>
    </w:p>
    <w:p w14:paraId="3B609E3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B72440" w14:textId="77777777" w:rsidR="0011302D" w:rsidRDefault="0011302D" w:rsidP="0011302D">
      <w:pPr>
        <w:rPr>
          <w:rFonts w:ascii="Arial" w:hAnsi="Arial" w:cs="Arial"/>
          <w:b/>
        </w:rPr>
      </w:pPr>
      <w:r>
        <w:rPr>
          <w:rFonts w:ascii="Arial" w:hAnsi="Arial" w:cs="Arial"/>
          <w:b/>
        </w:rPr>
        <w:t xml:space="preserve">Abstract: </w:t>
      </w:r>
    </w:p>
    <w:p w14:paraId="2B33AB9B" w14:textId="77777777" w:rsidR="0011302D" w:rsidRDefault="0011302D" w:rsidP="0011302D">
      <w:r>
        <w:t>Timing issues: mDCI mTRP 2TA and TAG management for multi-TRP with 2 TAs</w:t>
      </w:r>
    </w:p>
    <w:p w14:paraId="5DEEBA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0EC3B" w14:textId="4955FB83" w:rsidR="0011302D" w:rsidRDefault="0011302D" w:rsidP="0011302D">
      <w:pPr>
        <w:rPr>
          <w:rFonts w:ascii="Arial" w:hAnsi="Arial" w:cs="Arial"/>
          <w:b/>
          <w:sz w:val="24"/>
        </w:rPr>
      </w:pPr>
      <w:r>
        <w:rPr>
          <w:rFonts w:ascii="Arial" w:hAnsi="Arial" w:cs="Arial"/>
          <w:b/>
          <w:color w:val="0000FF"/>
          <w:sz w:val="24"/>
        </w:rPr>
        <w:t>R4-2319637</w:t>
      </w:r>
      <w:r>
        <w:rPr>
          <w:rFonts w:ascii="Arial" w:hAnsi="Arial" w:cs="Arial"/>
          <w:b/>
          <w:color w:val="0000FF"/>
          <w:sz w:val="24"/>
        </w:rPr>
        <w:tab/>
      </w:r>
      <w:r>
        <w:rPr>
          <w:rFonts w:ascii="Arial" w:hAnsi="Arial" w:cs="Arial"/>
          <w:b/>
          <w:sz w:val="24"/>
        </w:rPr>
        <w:t>UL Transmit timing for MIMO Evolution</w:t>
      </w:r>
    </w:p>
    <w:p w14:paraId="78A9C23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AA70D31" w14:textId="77777777" w:rsidR="0011302D" w:rsidRDefault="0011302D" w:rsidP="0011302D">
      <w:pPr>
        <w:rPr>
          <w:rFonts w:ascii="Arial" w:hAnsi="Arial" w:cs="Arial"/>
          <w:b/>
        </w:rPr>
      </w:pPr>
      <w:r>
        <w:rPr>
          <w:rFonts w:ascii="Arial" w:hAnsi="Arial" w:cs="Arial"/>
          <w:b/>
        </w:rPr>
        <w:t xml:space="preserve">Abstract: </w:t>
      </w:r>
    </w:p>
    <w:p w14:paraId="0154FC62" w14:textId="77777777" w:rsidR="0011302D" w:rsidRDefault="0011302D" w:rsidP="0011302D">
      <w:r>
        <w:t>Definition of reference time added to sections 7.1.1 &amp; 7.1.2, for mDCI, mTRP 2 TA case.</w:t>
      </w:r>
    </w:p>
    <w:p w14:paraId="43062D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R4-2321502</w:t>
      </w:r>
      <w:r>
        <w:rPr>
          <w:color w:val="993300"/>
          <w:u w:val="single"/>
        </w:rPr>
        <w:t>.</w:t>
      </w:r>
    </w:p>
    <w:p w14:paraId="1B817532" w14:textId="6E4F60DB" w:rsidR="0011302D" w:rsidRDefault="0011302D" w:rsidP="0011302D">
      <w:pPr>
        <w:rPr>
          <w:rFonts w:ascii="Arial" w:hAnsi="Arial" w:cs="Arial"/>
          <w:b/>
          <w:sz w:val="24"/>
        </w:rPr>
      </w:pPr>
      <w:r>
        <w:rPr>
          <w:rFonts w:ascii="Arial" w:hAnsi="Arial" w:cs="Arial"/>
          <w:b/>
          <w:color w:val="0000FF"/>
          <w:sz w:val="24"/>
        </w:rPr>
        <w:t>R4-2319966</w:t>
      </w:r>
      <w:r>
        <w:rPr>
          <w:rFonts w:ascii="Arial" w:hAnsi="Arial" w:cs="Arial"/>
          <w:b/>
          <w:color w:val="0000FF"/>
          <w:sz w:val="24"/>
        </w:rPr>
        <w:tab/>
      </w:r>
      <w:r>
        <w:rPr>
          <w:rFonts w:ascii="Arial" w:hAnsi="Arial" w:cs="Arial"/>
          <w:b/>
          <w:sz w:val="24"/>
        </w:rPr>
        <w:t>Discussion on timing requirements for UL multi-DCI multi-TRP with two TAs</w:t>
      </w:r>
    </w:p>
    <w:p w14:paraId="3661B84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5919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BA86C" w14:textId="66420002" w:rsidR="0011302D" w:rsidRDefault="0011302D" w:rsidP="0011302D">
      <w:pPr>
        <w:rPr>
          <w:rFonts w:ascii="Arial" w:hAnsi="Arial" w:cs="Arial"/>
          <w:b/>
          <w:sz w:val="24"/>
        </w:rPr>
      </w:pPr>
      <w:r>
        <w:rPr>
          <w:rFonts w:ascii="Arial" w:hAnsi="Arial" w:cs="Arial"/>
          <w:b/>
          <w:color w:val="0000FF"/>
          <w:sz w:val="24"/>
        </w:rPr>
        <w:t>R4-2319967</w:t>
      </w:r>
      <w:r>
        <w:rPr>
          <w:rFonts w:ascii="Arial" w:hAnsi="Arial" w:cs="Arial"/>
          <w:b/>
          <w:color w:val="0000FF"/>
          <w:sz w:val="24"/>
        </w:rPr>
        <w:tab/>
      </w:r>
      <w:r>
        <w:rPr>
          <w:rFonts w:ascii="Arial" w:hAnsi="Arial" w:cs="Arial"/>
          <w:b/>
          <w:sz w:val="24"/>
        </w:rPr>
        <w:t>DraftCR on MTTD requirements for UL multi-DCI multi-TRP with two TAs</w:t>
      </w:r>
    </w:p>
    <w:p w14:paraId="69AA938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C2542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R4-2321503</w:t>
      </w:r>
      <w:r>
        <w:rPr>
          <w:color w:val="993300"/>
          <w:u w:val="single"/>
        </w:rPr>
        <w:t>.</w:t>
      </w:r>
    </w:p>
    <w:p w14:paraId="6A1126CD" w14:textId="131DB381" w:rsidR="0011302D" w:rsidRDefault="0011302D" w:rsidP="0011302D">
      <w:pPr>
        <w:rPr>
          <w:rFonts w:ascii="Arial" w:hAnsi="Arial" w:cs="Arial"/>
          <w:b/>
          <w:sz w:val="24"/>
        </w:rPr>
      </w:pPr>
      <w:r>
        <w:rPr>
          <w:rFonts w:ascii="Arial" w:hAnsi="Arial" w:cs="Arial"/>
          <w:b/>
          <w:color w:val="0000FF"/>
          <w:sz w:val="24"/>
        </w:rPr>
        <w:t>R4-2320729</w:t>
      </w:r>
      <w:r>
        <w:rPr>
          <w:rFonts w:ascii="Arial" w:hAnsi="Arial" w:cs="Arial"/>
          <w:b/>
          <w:color w:val="0000FF"/>
          <w:sz w:val="24"/>
        </w:rPr>
        <w:tab/>
      </w:r>
      <w:r>
        <w:rPr>
          <w:rFonts w:ascii="Arial" w:hAnsi="Arial" w:cs="Arial"/>
          <w:b/>
          <w:sz w:val="24"/>
        </w:rPr>
        <w:t>Discussion on timing requirements for UL multi-DCI multi-TRP with two Tas</w:t>
      </w:r>
    </w:p>
    <w:p w14:paraId="06897AE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AE69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FC60" w14:textId="696F206C" w:rsidR="0011302D" w:rsidRDefault="0011302D" w:rsidP="0011302D">
      <w:pPr>
        <w:rPr>
          <w:rFonts w:ascii="Arial" w:hAnsi="Arial" w:cs="Arial"/>
          <w:b/>
          <w:sz w:val="24"/>
        </w:rPr>
      </w:pPr>
      <w:r>
        <w:rPr>
          <w:rFonts w:ascii="Arial" w:hAnsi="Arial" w:cs="Arial"/>
          <w:b/>
          <w:color w:val="0000FF"/>
          <w:sz w:val="24"/>
        </w:rPr>
        <w:t>R4-2320964</w:t>
      </w:r>
      <w:r>
        <w:rPr>
          <w:rFonts w:ascii="Arial" w:hAnsi="Arial" w:cs="Arial"/>
          <w:b/>
          <w:color w:val="0000FF"/>
          <w:sz w:val="24"/>
        </w:rPr>
        <w:tab/>
      </w:r>
      <w:r>
        <w:rPr>
          <w:rFonts w:ascii="Arial" w:hAnsi="Arial" w:cs="Arial"/>
          <w:b/>
          <w:sz w:val="24"/>
        </w:rPr>
        <w:t>Timing requirements for UL multi-DCI multi-TRP with two TAs</w:t>
      </w:r>
    </w:p>
    <w:p w14:paraId="7BA9FD1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FAC84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03D43" w14:textId="1F3377F3" w:rsidR="0011302D" w:rsidRDefault="0011302D" w:rsidP="0011302D">
      <w:pPr>
        <w:rPr>
          <w:rFonts w:ascii="Arial" w:hAnsi="Arial" w:cs="Arial"/>
          <w:b/>
          <w:sz w:val="24"/>
        </w:rPr>
      </w:pPr>
      <w:r>
        <w:rPr>
          <w:rFonts w:ascii="Arial" w:hAnsi="Arial" w:cs="Arial"/>
          <w:b/>
          <w:color w:val="0000FF"/>
          <w:sz w:val="24"/>
        </w:rPr>
        <w:lastRenderedPageBreak/>
        <w:t>R4-2321501</w:t>
      </w:r>
      <w:r>
        <w:rPr>
          <w:rFonts w:ascii="Arial" w:hAnsi="Arial" w:cs="Arial"/>
          <w:b/>
          <w:color w:val="0000FF"/>
          <w:sz w:val="24"/>
        </w:rPr>
        <w:tab/>
      </w:r>
      <w:r>
        <w:rPr>
          <w:rFonts w:ascii="Arial" w:hAnsi="Arial" w:cs="Arial"/>
          <w:b/>
          <w:sz w:val="24"/>
        </w:rPr>
        <w:t>Draft CR on MRTD requirements</w:t>
      </w:r>
    </w:p>
    <w:p w14:paraId="156E117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85DF475" w14:textId="77777777" w:rsidR="0011302D" w:rsidRDefault="0011302D" w:rsidP="0011302D">
      <w:pPr>
        <w:rPr>
          <w:color w:val="808080"/>
        </w:rPr>
      </w:pPr>
      <w:r>
        <w:rPr>
          <w:color w:val="808080"/>
        </w:rPr>
        <w:t>(Replaces R4-2318616)</w:t>
      </w:r>
    </w:p>
    <w:p w14:paraId="5443CE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B5567" w14:textId="77C815A4" w:rsidR="0011302D" w:rsidRDefault="0011302D" w:rsidP="0011302D">
      <w:pPr>
        <w:rPr>
          <w:rFonts w:ascii="Arial" w:hAnsi="Arial" w:cs="Arial"/>
          <w:b/>
          <w:sz w:val="24"/>
        </w:rPr>
      </w:pPr>
      <w:r>
        <w:rPr>
          <w:rFonts w:ascii="Arial" w:hAnsi="Arial" w:cs="Arial"/>
          <w:b/>
          <w:color w:val="0000FF"/>
          <w:sz w:val="24"/>
        </w:rPr>
        <w:t>R4-2321502</w:t>
      </w:r>
      <w:r>
        <w:rPr>
          <w:rFonts w:ascii="Arial" w:hAnsi="Arial" w:cs="Arial"/>
          <w:b/>
          <w:color w:val="0000FF"/>
          <w:sz w:val="24"/>
        </w:rPr>
        <w:tab/>
      </w:r>
      <w:r>
        <w:rPr>
          <w:rFonts w:ascii="Arial" w:hAnsi="Arial" w:cs="Arial"/>
          <w:b/>
          <w:sz w:val="24"/>
        </w:rPr>
        <w:t>UL Transmit timing for MIMO Evolution</w:t>
      </w:r>
    </w:p>
    <w:p w14:paraId="4D0220A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423733A" w14:textId="77777777" w:rsidR="0011302D" w:rsidRDefault="0011302D" w:rsidP="0011302D">
      <w:pPr>
        <w:rPr>
          <w:color w:val="808080"/>
        </w:rPr>
      </w:pPr>
      <w:r>
        <w:rPr>
          <w:color w:val="808080"/>
        </w:rPr>
        <w:t>(Replaces R4-2319637)</w:t>
      </w:r>
    </w:p>
    <w:p w14:paraId="7F48F954" w14:textId="77777777" w:rsidR="0011302D" w:rsidRDefault="0011302D" w:rsidP="0011302D">
      <w:pPr>
        <w:rPr>
          <w:rFonts w:ascii="Arial" w:hAnsi="Arial" w:cs="Arial"/>
          <w:b/>
        </w:rPr>
      </w:pPr>
      <w:r>
        <w:rPr>
          <w:rFonts w:ascii="Arial" w:hAnsi="Arial" w:cs="Arial"/>
          <w:b/>
        </w:rPr>
        <w:t xml:space="preserve">Abstract: </w:t>
      </w:r>
    </w:p>
    <w:p w14:paraId="6243BA17" w14:textId="77777777" w:rsidR="0011302D" w:rsidRDefault="0011302D" w:rsidP="0011302D">
      <w:r>
        <w:t>Definition of reference time added to sections 7.1.1 &amp; 7.1.2, for mDCI, mTRP 2 TA case.</w:t>
      </w:r>
    </w:p>
    <w:p w14:paraId="392662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52280" w14:textId="110A5E09" w:rsidR="0011302D" w:rsidRDefault="0011302D" w:rsidP="0011302D">
      <w:pPr>
        <w:rPr>
          <w:rFonts w:ascii="Arial" w:hAnsi="Arial" w:cs="Arial"/>
          <w:b/>
          <w:sz w:val="24"/>
        </w:rPr>
      </w:pPr>
      <w:r>
        <w:rPr>
          <w:rFonts w:ascii="Arial" w:hAnsi="Arial" w:cs="Arial"/>
          <w:b/>
          <w:color w:val="0000FF"/>
          <w:sz w:val="24"/>
        </w:rPr>
        <w:t>R4-2321503</w:t>
      </w:r>
      <w:r>
        <w:rPr>
          <w:rFonts w:ascii="Arial" w:hAnsi="Arial" w:cs="Arial"/>
          <w:b/>
          <w:color w:val="0000FF"/>
          <w:sz w:val="24"/>
        </w:rPr>
        <w:tab/>
      </w:r>
      <w:r>
        <w:rPr>
          <w:rFonts w:ascii="Arial" w:hAnsi="Arial" w:cs="Arial"/>
          <w:b/>
          <w:sz w:val="24"/>
        </w:rPr>
        <w:t>DraftCR on MTTD requirements for UL multi-DCI multi-TRP with two TAs</w:t>
      </w:r>
    </w:p>
    <w:p w14:paraId="60DA846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71317D1" w14:textId="77777777" w:rsidR="0011302D" w:rsidRDefault="0011302D" w:rsidP="0011302D">
      <w:pPr>
        <w:rPr>
          <w:color w:val="808080"/>
        </w:rPr>
      </w:pPr>
      <w:r>
        <w:rPr>
          <w:color w:val="808080"/>
        </w:rPr>
        <w:t>(Replaces R4-2319967)</w:t>
      </w:r>
    </w:p>
    <w:p w14:paraId="2966CD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R4-2321614</w:t>
      </w:r>
      <w:r>
        <w:rPr>
          <w:color w:val="993300"/>
          <w:u w:val="single"/>
        </w:rPr>
        <w:t>.</w:t>
      </w:r>
    </w:p>
    <w:p w14:paraId="31D48132" w14:textId="2DDA710F" w:rsidR="0011302D" w:rsidRDefault="0011302D" w:rsidP="0011302D">
      <w:pPr>
        <w:rPr>
          <w:rFonts w:ascii="Arial" w:hAnsi="Arial" w:cs="Arial"/>
          <w:b/>
          <w:sz w:val="24"/>
        </w:rPr>
      </w:pPr>
      <w:r>
        <w:rPr>
          <w:rFonts w:ascii="Arial" w:hAnsi="Arial" w:cs="Arial"/>
          <w:b/>
          <w:color w:val="0000FF"/>
          <w:sz w:val="24"/>
        </w:rPr>
        <w:t>R4-2321614</w:t>
      </w:r>
      <w:r>
        <w:rPr>
          <w:rFonts w:ascii="Arial" w:hAnsi="Arial" w:cs="Arial"/>
          <w:b/>
          <w:color w:val="0000FF"/>
          <w:sz w:val="24"/>
        </w:rPr>
        <w:tab/>
      </w:r>
      <w:r>
        <w:rPr>
          <w:rFonts w:ascii="Arial" w:hAnsi="Arial" w:cs="Arial"/>
          <w:b/>
          <w:sz w:val="24"/>
        </w:rPr>
        <w:t>DraftCR on MTTD requirements for UL multi-DCI multi-TRP with two TAs</w:t>
      </w:r>
    </w:p>
    <w:p w14:paraId="2566B57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C3592BC" w14:textId="77777777" w:rsidR="0011302D" w:rsidRDefault="0011302D" w:rsidP="0011302D">
      <w:pPr>
        <w:rPr>
          <w:color w:val="808080"/>
        </w:rPr>
      </w:pPr>
      <w:r>
        <w:rPr>
          <w:color w:val="808080"/>
        </w:rPr>
        <w:t>(Replaces R4-2321503)</w:t>
      </w:r>
    </w:p>
    <w:p w14:paraId="4BD05B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48355D" w14:textId="77777777" w:rsidR="0011302D" w:rsidRDefault="0011302D" w:rsidP="0011302D">
      <w:pPr>
        <w:pStyle w:val="Heading5"/>
      </w:pPr>
      <w:bookmarkStart w:id="496" w:name="_Toc156857740"/>
      <w:r>
        <w:t>8.29.2.3</w:t>
      </w:r>
      <w:r>
        <w:tab/>
        <w:t>Unified TCI framework</w:t>
      </w:r>
      <w:bookmarkEnd w:id="496"/>
    </w:p>
    <w:p w14:paraId="403A0D93" w14:textId="5B8CCDD1" w:rsidR="0011302D" w:rsidRDefault="0011302D" w:rsidP="0011302D">
      <w:pPr>
        <w:rPr>
          <w:rFonts w:ascii="Arial" w:hAnsi="Arial" w:cs="Arial"/>
          <w:b/>
          <w:sz w:val="24"/>
        </w:rPr>
      </w:pPr>
      <w:r>
        <w:rPr>
          <w:rFonts w:ascii="Arial" w:hAnsi="Arial" w:cs="Arial"/>
          <w:b/>
          <w:color w:val="0000FF"/>
          <w:sz w:val="24"/>
        </w:rPr>
        <w:t>R4-2318584</w:t>
      </w:r>
      <w:r>
        <w:rPr>
          <w:rFonts w:ascii="Arial" w:hAnsi="Arial" w:cs="Arial"/>
          <w:b/>
          <w:color w:val="0000FF"/>
          <w:sz w:val="24"/>
        </w:rPr>
        <w:tab/>
      </w:r>
      <w:r>
        <w:rPr>
          <w:rFonts w:ascii="Arial" w:hAnsi="Arial" w:cs="Arial"/>
          <w:b/>
          <w:sz w:val="24"/>
        </w:rPr>
        <w:t>On RRM requirements for unified TCI framework with mTRP</w:t>
      </w:r>
    </w:p>
    <w:p w14:paraId="5DE498F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9BE3C1"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E15BE" w14:textId="7C91C09A" w:rsidR="00816CF1" w:rsidRDefault="0011302D" w:rsidP="0011302D">
      <w:pPr>
        <w:rPr>
          <w:rFonts w:ascii="Arial" w:hAnsi="Arial" w:cs="Arial"/>
          <w:b/>
          <w:sz w:val="24"/>
        </w:rPr>
      </w:pPr>
      <w:r>
        <w:rPr>
          <w:rFonts w:ascii="Arial" w:hAnsi="Arial" w:cs="Arial"/>
          <w:b/>
          <w:color w:val="0000FF"/>
          <w:sz w:val="24"/>
        </w:rPr>
        <w:t>R4-2318585</w:t>
      </w:r>
      <w:r>
        <w:rPr>
          <w:rFonts w:ascii="Arial" w:hAnsi="Arial" w:cs="Arial"/>
          <w:b/>
          <w:color w:val="0000FF"/>
          <w:sz w:val="24"/>
        </w:rPr>
        <w:tab/>
      </w:r>
      <w:r>
        <w:rPr>
          <w:rFonts w:ascii="Arial" w:hAnsi="Arial" w:cs="Arial"/>
          <w:b/>
          <w:sz w:val="24"/>
        </w:rPr>
        <w:t>DraftCR on UL TCI state switching delay requirements for eUTCI for mDCI</w:t>
      </w:r>
    </w:p>
    <w:p w14:paraId="2AFE126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558115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R4-2321504</w:t>
      </w:r>
      <w:r>
        <w:rPr>
          <w:color w:val="993300"/>
          <w:u w:val="single"/>
        </w:rPr>
        <w:t>.</w:t>
      </w:r>
    </w:p>
    <w:p w14:paraId="7C2A3DFA" w14:textId="096C4AD5" w:rsidR="0011302D" w:rsidRDefault="0011302D" w:rsidP="0011302D">
      <w:pPr>
        <w:rPr>
          <w:rFonts w:ascii="Arial" w:hAnsi="Arial" w:cs="Arial"/>
          <w:b/>
          <w:sz w:val="24"/>
        </w:rPr>
      </w:pPr>
      <w:r>
        <w:rPr>
          <w:rFonts w:ascii="Arial" w:hAnsi="Arial" w:cs="Arial"/>
          <w:b/>
          <w:color w:val="0000FF"/>
          <w:sz w:val="24"/>
        </w:rPr>
        <w:t>R4-2318850</w:t>
      </w:r>
      <w:r>
        <w:rPr>
          <w:rFonts w:ascii="Arial" w:hAnsi="Arial" w:cs="Arial"/>
          <w:b/>
          <w:color w:val="0000FF"/>
          <w:sz w:val="24"/>
        </w:rPr>
        <w:tab/>
      </w:r>
      <w:r>
        <w:rPr>
          <w:rFonts w:ascii="Arial" w:hAnsi="Arial" w:cs="Arial"/>
          <w:b/>
          <w:sz w:val="24"/>
        </w:rPr>
        <w:t>Discussion on Unified TCI states for FeMIMO</w:t>
      </w:r>
    </w:p>
    <w:p w14:paraId="7EEB309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FF7036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98F00" w14:textId="4708BBEE" w:rsidR="0011302D" w:rsidRDefault="0011302D" w:rsidP="0011302D">
      <w:pPr>
        <w:rPr>
          <w:rFonts w:ascii="Arial" w:hAnsi="Arial" w:cs="Arial"/>
          <w:b/>
          <w:sz w:val="24"/>
        </w:rPr>
      </w:pPr>
      <w:r>
        <w:rPr>
          <w:rFonts w:ascii="Arial" w:hAnsi="Arial" w:cs="Arial"/>
          <w:b/>
          <w:color w:val="0000FF"/>
          <w:sz w:val="24"/>
        </w:rPr>
        <w:t>R4-2318853</w:t>
      </w:r>
      <w:r>
        <w:rPr>
          <w:rFonts w:ascii="Arial" w:hAnsi="Arial" w:cs="Arial"/>
          <w:b/>
          <w:color w:val="0000FF"/>
          <w:sz w:val="24"/>
        </w:rPr>
        <w:tab/>
      </w:r>
      <w:r>
        <w:rPr>
          <w:rFonts w:ascii="Arial" w:hAnsi="Arial" w:cs="Arial"/>
          <w:b/>
          <w:sz w:val="24"/>
        </w:rPr>
        <w:t>DraftCR on L1-RSRP measurement for cell with different PCI when actual timing offset can be larger than CP</w:t>
      </w:r>
    </w:p>
    <w:p w14:paraId="163A299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5B5699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R4-2321505</w:t>
      </w:r>
      <w:r>
        <w:rPr>
          <w:color w:val="993300"/>
          <w:u w:val="single"/>
        </w:rPr>
        <w:t>.</w:t>
      </w:r>
    </w:p>
    <w:p w14:paraId="6AFDF0DE" w14:textId="2A28AD98" w:rsidR="0011302D" w:rsidRDefault="0011302D" w:rsidP="0011302D">
      <w:pPr>
        <w:rPr>
          <w:rFonts w:ascii="Arial" w:hAnsi="Arial" w:cs="Arial"/>
          <w:b/>
          <w:sz w:val="24"/>
        </w:rPr>
      </w:pPr>
      <w:r>
        <w:rPr>
          <w:rFonts w:ascii="Arial" w:hAnsi="Arial" w:cs="Arial"/>
          <w:b/>
          <w:color w:val="0000FF"/>
          <w:sz w:val="24"/>
        </w:rPr>
        <w:t>R4-2319217</w:t>
      </w:r>
      <w:r>
        <w:rPr>
          <w:rFonts w:ascii="Arial" w:hAnsi="Arial" w:cs="Arial"/>
          <w:b/>
          <w:color w:val="0000FF"/>
          <w:sz w:val="24"/>
        </w:rPr>
        <w:tab/>
      </w:r>
      <w:r>
        <w:rPr>
          <w:rFonts w:ascii="Arial" w:hAnsi="Arial" w:cs="Arial"/>
          <w:b/>
          <w:sz w:val="24"/>
        </w:rPr>
        <w:t>Discussion on enhanced unified TCI framework in Rel-18 MIMO evolution</w:t>
      </w:r>
    </w:p>
    <w:p w14:paraId="1C29774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A012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91231" w14:textId="78B6D3FB" w:rsidR="0011302D" w:rsidRDefault="0011302D" w:rsidP="0011302D">
      <w:pPr>
        <w:rPr>
          <w:rFonts w:ascii="Arial" w:hAnsi="Arial" w:cs="Arial"/>
          <w:b/>
          <w:sz w:val="24"/>
        </w:rPr>
      </w:pPr>
      <w:r>
        <w:rPr>
          <w:rFonts w:ascii="Arial" w:hAnsi="Arial" w:cs="Arial"/>
          <w:b/>
          <w:color w:val="0000FF"/>
          <w:sz w:val="24"/>
        </w:rPr>
        <w:t>R4-2319219</w:t>
      </w:r>
      <w:r>
        <w:rPr>
          <w:rFonts w:ascii="Arial" w:hAnsi="Arial" w:cs="Arial"/>
          <w:b/>
          <w:color w:val="0000FF"/>
          <w:sz w:val="24"/>
        </w:rPr>
        <w:tab/>
      </w:r>
      <w:r>
        <w:rPr>
          <w:rFonts w:ascii="Arial" w:hAnsi="Arial" w:cs="Arial"/>
          <w:b/>
          <w:sz w:val="24"/>
        </w:rPr>
        <w:t>Draft CR on active downlink TCI state switching delay for unified TCI for sDCI mTRP</w:t>
      </w:r>
    </w:p>
    <w:p w14:paraId="0DE637A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5A196E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R4-2321506</w:t>
      </w:r>
      <w:r>
        <w:rPr>
          <w:color w:val="993300"/>
          <w:u w:val="single"/>
        </w:rPr>
        <w:t>.</w:t>
      </w:r>
    </w:p>
    <w:p w14:paraId="2E1F5BB7" w14:textId="6DF4722F" w:rsidR="0011302D" w:rsidRDefault="0011302D" w:rsidP="0011302D">
      <w:pPr>
        <w:rPr>
          <w:rFonts w:ascii="Arial" w:hAnsi="Arial" w:cs="Arial"/>
          <w:b/>
          <w:sz w:val="24"/>
        </w:rPr>
      </w:pPr>
      <w:r>
        <w:rPr>
          <w:rFonts w:ascii="Arial" w:hAnsi="Arial" w:cs="Arial"/>
          <w:b/>
          <w:color w:val="0000FF"/>
          <w:sz w:val="24"/>
        </w:rPr>
        <w:t>R4-2319362</w:t>
      </w:r>
      <w:r>
        <w:rPr>
          <w:rFonts w:ascii="Arial" w:hAnsi="Arial" w:cs="Arial"/>
          <w:b/>
          <w:color w:val="0000FF"/>
          <w:sz w:val="24"/>
        </w:rPr>
        <w:tab/>
      </w:r>
      <w:r>
        <w:rPr>
          <w:rFonts w:ascii="Arial" w:hAnsi="Arial" w:cs="Arial"/>
          <w:b/>
          <w:sz w:val="24"/>
        </w:rPr>
        <w:t>Discussion on RRM requirements for uTCI extension to mTRP for Rel-18 MIMO</w:t>
      </w:r>
    </w:p>
    <w:p w14:paraId="3B573F2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A7C56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ED763" w14:textId="2747C609" w:rsidR="0011302D" w:rsidRDefault="0011302D" w:rsidP="0011302D">
      <w:pPr>
        <w:rPr>
          <w:rFonts w:ascii="Arial" w:hAnsi="Arial" w:cs="Arial"/>
          <w:b/>
          <w:sz w:val="24"/>
        </w:rPr>
      </w:pPr>
      <w:r>
        <w:rPr>
          <w:rFonts w:ascii="Arial" w:hAnsi="Arial" w:cs="Arial"/>
          <w:b/>
          <w:color w:val="0000FF"/>
          <w:sz w:val="24"/>
        </w:rPr>
        <w:t>R4-2319363</w:t>
      </w:r>
      <w:r>
        <w:rPr>
          <w:rFonts w:ascii="Arial" w:hAnsi="Arial" w:cs="Arial"/>
          <w:b/>
          <w:color w:val="0000FF"/>
          <w:sz w:val="24"/>
        </w:rPr>
        <w:tab/>
      </w:r>
      <w:r>
        <w:rPr>
          <w:rFonts w:ascii="Arial" w:hAnsi="Arial" w:cs="Arial"/>
          <w:b/>
          <w:sz w:val="24"/>
        </w:rPr>
        <w:t>Draft CR on Active uplink TCI state switching delay for unified TCI for sDCI mTRP</w:t>
      </w:r>
    </w:p>
    <w:p w14:paraId="6AABBF9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1DBD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R4-2321507</w:t>
      </w:r>
      <w:r>
        <w:rPr>
          <w:color w:val="993300"/>
          <w:u w:val="single"/>
        </w:rPr>
        <w:t>.</w:t>
      </w:r>
    </w:p>
    <w:p w14:paraId="153AD00D" w14:textId="73071E19" w:rsidR="0011302D" w:rsidRDefault="0011302D" w:rsidP="0011302D">
      <w:pPr>
        <w:rPr>
          <w:rFonts w:ascii="Arial" w:hAnsi="Arial" w:cs="Arial"/>
          <w:b/>
          <w:sz w:val="24"/>
        </w:rPr>
      </w:pPr>
      <w:r>
        <w:rPr>
          <w:rFonts w:ascii="Arial" w:hAnsi="Arial" w:cs="Arial"/>
          <w:b/>
          <w:color w:val="0000FF"/>
          <w:sz w:val="24"/>
        </w:rPr>
        <w:t>R4-2319623</w:t>
      </w:r>
      <w:r>
        <w:rPr>
          <w:rFonts w:ascii="Arial" w:hAnsi="Arial" w:cs="Arial"/>
          <w:b/>
          <w:color w:val="0000FF"/>
          <w:sz w:val="24"/>
        </w:rPr>
        <w:tab/>
      </w:r>
      <w:r>
        <w:rPr>
          <w:rFonts w:ascii="Arial" w:hAnsi="Arial" w:cs="Arial"/>
          <w:b/>
          <w:sz w:val="24"/>
        </w:rPr>
        <w:t>Discussion on R18 MIMO for Unified TCI framework</w:t>
      </w:r>
    </w:p>
    <w:p w14:paraId="341C52D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C9FBE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5E0EB" w14:textId="50687613" w:rsidR="0011302D" w:rsidRDefault="0011302D" w:rsidP="0011302D">
      <w:pPr>
        <w:rPr>
          <w:rFonts w:ascii="Arial" w:hAnsi="Arial" w:cs="Arial"/>
          <w:b/>
          <w:sz w:val="24"/>
        </w:rPr>
      </w:pPr>
      <w:r>
        <w:rPr>
          <w:rFonts w:ascii="Arial" w:hAnsi="Arial" w:cs="Arial"/>
          <w:b/>
          <w:color w:val="0000FF"/>
          <w:sz w:val="24"/>
        </w:rPr>
        <w:t>R4-2320727</w:t>
      </w:r>
      <w:r>
        <w:rPr>
          <w:rFonts w:ascii="Arial" w:hAnsi="Arial" w:cs="Arial"/>
          <w:b/>
          <w:color w:val="0000FF"/>
          <w:sz w:val="24"/>
        </w:rPr>
        <w:tab/>
      </w:r>
      <w:r>
        <w:rPr>
          <w:rFonts w:ascii="Arial" w:hAnsi="Arial" w:cs="Arial"/>
          <w:b/>
          <w:sz w:val="24"/>
        </w:rPr>
        <w:t>Discussion on Rel-18 extension of Unified TCI framework for mTRP operation</w:t>
      </w:r>
    </w:p>
    <w:p w14:paraId="6CF0196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37C03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67CB2" w14:textId="009A9A20" w:rsidR="0011302D" w:rsidRDefault="0011302D" w:rsidP="0011302D">
      <w:pPr>
        <w:rPr>
          <w:rFonts w:ascii="Arial" w:hAnsi="Arial" w:cs="Arial"/>
          <w:b/>
          <w:sz w:val="24"/>
        </w:rPr>
      </w:pPr>
      <w:r>
        <w:rPr>
          <w:rFonts w:ascii="Arial" w:hAnsi="Arial" w:cs="Arial"/>
          <w:b/>
          <w:color w:val="0000FF"/>
          <w:sz w:val="24"/>
        </w:rPr>
        <w:t>R4-2320728</w:t>
      </w:r>
      <w:r>
        <w:rPr>
          <w:rFonts w:ascii="Arial" w:hAnsi="Arial" w:cs="Arial"/>
          <w:b/>
          <w:color w:val="0000FF"/>
          <w:sz w:val="24"/>
        </w:rPr>
        <w:tab/>
      </w:r>
      <w:r>
        <w:rPr>
          <w:rFonts w:ascii="Arial" w:hAnsi="Arial" w:cs="Arial"/>
          <w:b/>
          <w:sz w:val="24"/>
        </w:rPr>
        <w:t>Draft CR for Active downlink TCI state switching delay for unified TCI for mDCI mTRP</w:t>
      </w:r>
    </w:p>
    <w:p w14:paraId="6DED073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59BC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R4-2321508</w:t>
      </w:r>
      <w:r>
        <w:rPr>
          <w:color w:val="993300"/>
          <w:u w:val="single"/>
        </w:rPr>
        <w:t>.</w:t>
      </w:r>
    </w:p>
    <w:p w14:paraId="0CD65E90" w14:textId="33153B24" w:rsidR="0011302D" w:rsidRDefault="0011302D" w:rsidP="0011302D">
      <w:pPr>
        <w:rPr>
          <w:rFonts w:ascii="Arial" w:hAnsi="Arial" w:cs="Arial"/>
          <w:b/>
          <w:sz w:val="24"/>
        </w:rPr>
      </w:pPr>
      <w:r>
        <w:rPr>
          <w:rFonts w:ascii="Arial" w:hAnsi="Arial" w:cs="Arial"/>
          <w:b/>
          <w:color w:val="0000FF"/>
          <w:sz w:val="24"/>
        </w:rPr>
        <w:t>R4-2320781</w:t>
      </w:r>
      <w:r>
        <w:rPr>
          <w:rFonts w:ascii="Arial" w:hAnsi="Arial" w:cs="Arial"/>
          <w:b/>
          <w:color w:val="0000FF"/>
          <w:sz w:val="24"/>
        </w:rPr>
        <w:tab/>
      </w:r>
      <w:r>
        <w:rPr>
          <w:rFonts w:ascii="Arial" w:hAnsi="Arial" w:cs="Arial"/>
          <w:b/>
          <w:sz w:val="24"/>
        </w:rPr>
        <w:t>Unified TCI state requirements</w:t>
      </w:r>
    </w:p>
    <w:p w14:paraId="34FE563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E02710" w14:textId="77777777" w:rsidR="0011302D" w:rsidRDefault="0011302D" w:rsidP="0011302D">
      <w:pPr>
        <w:rPr>
          <w:rFonts w:ascii="Arial" w:hAnsi="Arial" w:cs="Arial"/>
          <w:b/>
        </w:rPr>
      </w:pPr>
      <w:r>
        <w:rPr>
          <w:rFonts w:ascii="Arial" w:hAnsi="Arial" w:cs="Arial"/>
          <w:b/>
        </w:rPr>
        <w:t xml:space="preserve">Abstract: </w:t>
      </w:r>
    </w:p>
    <w:p w14:paraId="6CDB2079" w14:textId="77777777" w:rsidR="0011302D" w:rsidRDefault="0011302D" w:rsidP="0011302D">
      <w:r>
        <w:t>Unified TCI state requirements</w:t>
      </w:r>
    </w:p>
    <w:p w14:paraId="11DAD2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A8D08" w14:textId="5663FEC1" w:rsidR="0011302D" w:rsidRDefault="0011302D" w:rsidP="0011302D">
      <w:pPr>
        <w:rPr>
          <w:rFonts w:ascii="Arial" w:hAnsi="Arial" w:cs="Arial"/>
          <w:b/>
          <w:sz w:val="24"/>
        </w:rPr>
      </w:pPr>
      <w:r>
        <w:rPr>
          <w:rFonts w:ascii="Arial" w:hAnsi="Arial" w:cs="Arial"/>
          <w:b/>
          <w:color w:val="0000FF"/>
          <w:sz w:val="24"/>
        </w:rPr>
        <w:t>R4-2321504</w:t>
      </w:r>
      <w:r>
        <w:rPr>
          <w:rFonts w:ascii="Arial" w:hAnsi="Arial" w:cs="Arial"/>
          <w:b/>
          <w:color w:val="0000FF"/>
          <w:sz w:val="24"/>
        </w:rPr>
        <w:tab/>
      </w:r>
      <w:r>
        <w:rPr>
          <w:rFonts w:ascii="Arial" w:hAnsi="Arial" w:cs="Arial"/>
          <w:b/>
          <w:sz w:val="24"/>
        </w:rPr>
        <w:t>DraftCR on UL TCI state switching delay requirements for eUTCI for mDCI</w:t>
      </w:r>
    </w:p>
    <w:p w14:paraId="0B3F332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3A2E416" w14:textId="77777777" w:rsidR="0011302D" w:rsidRDefault="0011302D" w:rsidP="0011302D">
      <w:pPr>
        <w:rPr>
          <w:color w:val="808080"/>
        </w:rPr>
      </w:pPr>
      <w:r>
        <w:rPr>
          <w:color w:val="808080"/>
        </w:rPr>
        <w:t>(Replaces R4-2318585)</w:t>
      </w:r>
    </w:p>
    <w:p w14:paraId="0DE1C2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1787A6" w14:textId="45619907" w:rsidR="0011302D" w:rsidRDefault="0011302D" w:rsidP="0011302D">
      <w:pPr>
        <w:rPr>
          <w:rFonts w:ascii="Arial" w:hAnsi="Arial" w:cs="Arial"/>
          <w:b/>
          <w:sz w:val="24"/>
        </w:rPr>
      </w:pPr>
      <w:r>
        <w:rPr>
          <w:rFonts w:ascii="Arial" w:hAnsi="Arial" w:cs="Arial"/>
          <w:b/>
          <w:color w:val="0000FF"/>
          <w:sz w:val="24"/>
        </w:rPr>
        <w:t>R4-2321505</w:t>
      </w:r>
      <w:r>
        <w:rPr>
          <w:rFonts w:ascii="Arial" w:hAnsi="Arial" w:cs="Arial"/>
          <w:b/>
          <w:color w:val="0000FF"/>
          <w:sz w:val="24"/>
        </w:rPr>
        <w:tab/>
      </w:r>
      <w:r>
        <w:rPr>
          <w:rFonts w:ascii="Arial" w:hAnsi="Arial" w:cs="Arial"/>
          <w:b/>
          <w:sz w:val="24"/>
        </w:rPr>
        <w:t>DraftCR on L1-RSRP measurement for cell with different PCI when actual timing offset can be larger than CP</w:t>
      </w:r>
    </w:p>
    <w:p w14:paraId="01C577B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6903F876" w14:textId="77777777" w:rsidR="0011302D" w:rsidRDefault="0011302D" w:rsidP="0011302D">
      <w:pPr>
        <w:rPr>
          <w:color w:val="808080"/>
        </w:rPr>
      </w:pPr>
      <w:r>
        <w:rPr>
          <w:color w:val="808080"/>
        </w:rPr>
        <w:t>(Replaces R4-2318853)</w:t>
      </w:r>
    </w:p>
    <w:p w14:paraId="74524F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8891C1" w14:textId="660AC2DB" w:rsidR="0011302D" w:rsidRDefault="0011302D" w:rsidP="0011302D">
      <w:pPr>
        <w:rPr>
          <w:rFonts w:ascii="Arial" w:hAnsi="Arial" w:cs="Arial"/>
          <w:b/>
          <w:sz w:val="24"/>
        </w:rPr>
      </w:pPr>
      <w:r>
        <w:rPr>
          <w:rFonts w:ascii="Arial" w:hAnsi="Arial" w:cs="Arial"/>
          <w:b/>
          <w:color w:val="0000FF"/>
          <w:sz w:val="24"/>
        </w:rPr>
        <w:t>R4-2321506</w:t>
      </w:r>
      <w:r>
        <w:rPr>
          <w:rFonts w:ascii="Arial" w:hAnsi="Arial" w:cs="Arial"/>
          <w:b/>
          <w:color w:val="0000FF"/>
          <w:sz w:val="24"/>
        </w:rPr>
        <w:tab/>
      </w:r>
      <w:r>
        <w:rPr>
          <w:rFonts w:ascii="Arial" w:hAnsi="Arial" w:cs="Arial"/>
          <w:b/>
          <w:sz w:val="24"/>
        </w:rPr>
        <w:t>Draft CR on active downlink TCI state switching delay for unified TCI for sDCI mTRP</w:t>
      </w:r>
    </w:p>
    <w:p w14:paraId="1C76A68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1A68677F" w14:textId="77777777" w:rsidR="0011302D" w:rsidRDefault="0011302D" w:rsidP="0011302D">
      <w:pPr>
        <w:rPr>
          <w:color w:val="808080"/>
        </w:rPr>
      </w:pPr>
      <w:r>
        <w:rPr>
          <w:color w:val="808080"/>
        </w:rPr>
        <w:t>(Replaces R4-2319219)</w:t>
      </w:r>
    </w:p>
    <w:p w14:paraId="477C2DBA"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E8F05E" w14:textId="662FCB24" w:rsidR="0011302D" w:rsidRDefault="0011302D" w:rsidP="0011302D">
      <w:pPr>
        <w:rPr>
          <w:rFonts w:ascii="Arial" w:hAnsi="Arial" w:cs="Arial"/>
          <w:b/>
          <w:sz w:val="24"/>
        </w:rPr>
      </w:pPr>
      <w:r>
        <w:rPr>
          <w:rFonts w:ascii="Arial" w:hAnsi="Arial" w:cs="Arial"/>
          <w:b/>
          <w:color w:val="0000FF"/>
          <w:sz w:val="24"/>
        </w:rPr>
        <w:t>R4-2321507</w:t>
      </w:r>
      <w:r>
        <w:rPr>
          <w:rFonts w:ascii="Arial" w:hAnsi="Arial" w:cs="Arial"/>
          <w:b/>
          <w:color w:val="0000FF"/>
          <w:sz w:val="24"/>
        </w:rPr>
        <w:tab/>
      </w:r>
      <w:r>
        <w:rPr>
          <w:rFonts w:ascii="Arial" w:hAnsi="Arial" w:cs="Arial"/>
          <w:b/>
          <w:sz w:val="24"/>
        </w:rPr>
        <w:t>Draft CR on Active uplink TCI state switching delay for unified TCI for sDCI mTRP</w:t>
      </w:r>
    </w:p>
    <w:p w14:paraId="3ABA67B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CB7707F" w14:textId="77777777" w:rsidR="0011302D" w:rsidRDefault="0011302D" w:rsidP="0011302D">
      <w:pPr>
        <w:rPr>
          <w:color w:val="808080"/>
        </w:rPr>
      </w:pPr>
      <w:r>
        <w:rPr>
          <w:color w:val="808080"/>
        </w:rPr>
        <w:t>(Replaces R4-2319363)</w:t>
      </w:r>
    </w:p>
    <w:p w14:paraId="655386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106A87" w14:textId="27E84536" w:rsidR="0011302D" w:rsidRDefault="0011302D" w:rsidP="0011302D">
      <w:pPr>
        <w:rPr>
          <w:rFonts w:ascii="Arial" w:hAnsi="Arial" w:cs="Arial"/>
          <w:b/>
          <w:sz w:val="24"/>
        </w:rPr>
      </w:pPr>
      <w:r>
        <w:rPr>
          <w:rFonts w:ascii="Arial" w:hAnsi="Arial" w:cs="Arial"/>
          <w:b/>
          <w:color w:val="0000FF"/>
          <w:sz w:val="24"/>
        </w:rPr>
        <w:t>R4-2321508</w:t>
      </w:r>
      <w:r>
        <w:rPr>
          <w:rFonts w:ascii="Arial" w:hAnsi="Arial" w:cs="Arial"/>
          <w:b/>
          <w:color w:val="0000FF"/>
          <w:sz w:val="24"/>
        </w:rPr>
        <w:tab/>
      </w:r>
      <w:r>
        <w:rPr>
          <w:rFonts w:ascii="Arial" w:hAnsi="Arial" w:cs="Arial"/>
          <w:b/>
          <w:sz w:val="24"/>
        </w:rPr>
        <w:t>Draft CR for Active downlink TCI state switching delay for unified TCI for mDCI mTRP</w:t>
      </w:r>
    </w:p>
    <w:p w14:paraId="2CB2719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A33A0BC" w14:textId="77777777" w:rsidR="0011302D" w:rsidRDefault="0011302D" w:rsidP="0011302D">
      <w:pPr>
        <w:rPr>
          <w:color w:val="808080"/>
        </w:rPr>
      </w:pPr>
      <w:r>
        <w:rPr>
          <w:color w:val="808080"/>
        </w:rPr>
        <w:t>(Replaces R4-2320728)</w:t>
      </w:r>
    </w:p>
    <w:p w14:paraId="39E701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B181F" w14:textId="77777777" w:rsidR="0011302D" w:rsidRDefault="0011302D" w:rsidP="0011302D">
      <w:pPr>
        <w:pStyle w:val="Heading4"/>
      </w:pPr>
      <w:bookmarkStart w:id="497" w:name="_Toc156857741"/>
      <w:r>
        <w:t>8.29.3</w:t>
      </w:r>
      <w:r>
        <w:tab/>
        <w:t>RRM performance requirements</w:t>
      </w:r>
      <w:bookmarkEnd w:id="497"/>
    </w:p>
    <w:p w14:paraId="541AAA5D" w14:textId="73C68BE9" w:rsidR="0011302D" w:rsidRDefault="0011302D" w:rsidP="0011302D">
      <w:pPr>
        <w:rPr>
          <w:rFonts w:ascii="Arial" w:hAnsi="Arial" w:cs="Arial"/>
          <w:b/>
          <w:sz w:val="24"/>
        </w:rPr>
      </w:pPr>
      <w:r>
        <w:rPr>
          <w:rFonts w:ascii="Arial" w:hAnsi="Arial" w:cs="Arial"/>
          <w:b/>
          <w:color w:val="0000FF"/>
          <w:sz w:val="24"/>
        </w:rPr>
        <w:t>R4-2318586</w:t>
      </w:r>
      <w:r>
        <w:rPr>
          <w:rFonts w:ascii="Arial" w:hAnsi="Arial" w:cs="Arial"/>
          <w:b/>
          <w:color w:val="0000FF"/>
          <w:sz w:val="24"/>
        </w:rPr>
        <w:tab/>
      </w:r>
      <w:r>
        <w:rPr>
          <w:rFonts w:ascii="Arial" w:hAnsi="Arial" w:cs="Arial"/>
          <w:b/>
          <w:sz w:val="24"/>
        </w:rPr>
        <w:t>On performance test cases for eUTCI</w:t>
      </w:r>
    </w:p>
    <w:p w14:paraId="675D9AD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8642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8C52B" w14:textId="4F3725E2" w:rsidR="0011302D" w:rsidRDefault="0011302D" w:rsidP="0011302D">
      <w:pPr>
        <w:rPr>
          <w:rFonts w:ascii="Arial" w:hAnsi="Arial" w:cs="Arial"/>
          <w:b/>
          <w:sz w:val="24"/>
        </w:rPr>
      </w:pPr>
      <w:r>
        <w:rPr>
          <w:rFonts w:ascii="Arial" w:hAnsi="Arial" w:cs="Arial"/>
          <w:b/>
          <w:color w:val="0000FF"/>
          <w:sz w:val="24"/>
        </w:rPr>
        <w:t>R4-2319218</w:t>
      </w:r>
      <w:r>
        <w:rPr>
          <w:rFonts w:ascii="Arial" w:hAnsi="Arial" w:cs="Arial"/>
          <w:b/>
          <w:color w:val="0000FF"/>
          <w:sz w:val="24"/>
        </w:rPr>
        <w:tab/>
      </w:r>
      <w:r>
        <w:rPr>
          <w:rFonts w:ascii="Arial" w:hAnsi="Arial" w:cs="Arial"/>
          <w:b/>
          <w:sz w:val="24"/>
        </w:rPr>
        <w:t>Discussion on RRM Performance part for Rel-18 MIMO evolution for Downlink and Uplink</w:t>
      </w:r>
    </w:p>
    <w:p w14:paraId="1C9892D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EB78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AD26F" w14:textId="48793D63" w:rsidR="0011302D" w:rsidRDefault="0011302D" w:rsidP="0011302D">
      <w:pPr>
        <w:rPr>
          <w:rFonts w:ascii="Arial" w:hAnsi="Arial" w:cs="Arial"/>
          <w:b/>
          <w:sz w:val="24"/>
        </w:rPr>
      </w:pPr>
      <w:r>
        <w:rPr>
          <w:rFonts w:ascii="Arial" w:hAnsi="Arial" w:cs="Arial"/>
          <w:b/>
          <w:color w:val="0000FF"/>
          <w:sz w:val="24"/>
        </w:rPr>
        <w:t>R4-2319968</w:t>
      </w:r>
      <w:r>
        <w:rPr>
          <w:rFonts w:ascii="Arial" w:hAnsi="Arial" w:cs="Arial"/>
          <w:b/>
          <w:color w:val="0000FF"/>
          <w:sz w:val="24"/>
        </w:rPr>
        <w:tab/>
      </w:r>
      <w:r>
        <w:rPr>
          <w:rFonts w:ascii="Arial" w:hAnsi="Arial" w:cs="Arial"/>
          <w:b/>
          <w:sz w:val="24"/>
        </w:rPr>
        <w:t>Discussion on RRM performance for R18 MIMO evolution</w:t>
      </w:r>
    </w:p>
    <w:p w14:paraId="490DDD0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0399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5934B" w14:textId="3CED09C7" w:rsidR="0011302D" w:rsidRDefault="0011302D" w:rsidP="0011302D">
      <w:pPr>
        <w:rPr>
          <w:rFonts w:ascii="Arial" w:hAnsi="Arial" w:cs="Arial"/>
          <w:b/>
          <w:sz w:val="24"/>
        </w:rPr>
      </w:pPr>
      <w:r>
        <w:rPr>
          <w:rFonts w:ascii="Arial" w:hAnsi="Arial" w:cs="Arial"/>
          <w:b/>
          <w:color w:val="0000FF"/>
          <w:sz w:val="24"/>
        </w:rPr>
        <w:t>R4-2320730</w:t>
      </w:r>
      <w:r>
        <w:rPr>
          <w:rFonts w:ascii="Arial" w:hAnsi="Arial" w:cs="Arial"/>
          <w:b/>
          <w:color w:val="0000FF"/>
          <w:sz w:val="24"/>
        </w:rPr>
        <w:tab/>
      </w:r>
      <w:r>
        <w:rPr>
          <w:rFonts w:ascii="Arial" w:hAnsi="Arial" w:cs="Arial"/>
          <w:b/>
          <w:sz w:val="24"/>
        </w:rPr>
        <w:t>Discussion on RRM performance requirements and test cases for Rel-18 MIMO evolution for Downlink and Uplink</w:t>
      </w:r>
    </w:p>
    <w:p w14:paraId="477609B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1945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29718" w14:textId="165245AF" w:rsidR="0011302D" w:rsidRDefault="0011302D" w:rsidP="0011302D">
      <w:pPr>
        <w:rPr>
          <w:rFonts w:ascii="Arial" w:hAnsi="Arial" w:cs="Arial"/>
          <w:b/>
          <w:sz w:val="24"/>
        </w:rPr>
      </w:pPr>
      <w:r>
        <w:rPr>
          <w:rFonts w:ascii="Arial" w:hAnsi="Arial" w:cs="Arial"/>
          <w:b/>
          <w:color w:val="0000FF"/>
          <w:sz w:val="24"/>
        </w:rPr>
        <w:t>R4-2320782</w:t>
      </w:r>
      <w:r>
        <w:rPr>
          <w:rFonts w:ascii="Arial" w:hAnsi="Arial" w:cs="Arial"/>
          <w:b/>
          <w:color w:val="0000FF"/>
          <w:sz w:val="24"/>
        </w:rPr>
        <w:tab/>
      </w:r>
      <w:r>
        <w:rPr>
          <w:rFonts w:ascii="Arial" w:hAnsi="Arial" w:cs="Arial"/>
          <w:b/>
          <w:sz w:val="24"/>
        </w:rPr>
        <w:t>RRM performance requirements</w:t>
      </w:r>
    </w:p>
    <w:p w14:paraId="6599344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D96AC8" w14:textId="77777777" w:rsidR="0011302D" w:rsidRDefault="0011302D" w:rsidP="0011302D">
      <w:pPr>
        <w:rPr>
          <w:rFonts w:ascii="Arial" w:hAnsi="Arial" w:cs="Arial"/>
          <w:b/>
        </w:rPr>
      </w:pPr>
      <w:r>
        <w:rPr>
          <w:rFonts w:ascii="Arial" w:hAnsi="Arial" w:cs="Arial"/>
          <w:b/>
        </w:rPr>
        <w:t xml:space="preserve">Abstract: </w:t>
      </w:r>
    </w:p>
    <w:p w14:paraId="34EA6828" w14:textId="77777777" w:rsidR="0011302D" w:rsidRDefault="0011302D" w:rsidP="0011302D">
      <w:r>
        <w:lastRenderedPageBreak/>
        <w:t>RRM performance requirements</w:t>
      </w:r>
    </w:p>
    <w:p w14:paraId="4757FA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210FC" w14:textId="77777777" w:rsidR="0011302D" w:rsidRDefault="0011302D" w:rsidP="0011302D">
      <w:pPr>
        <w:pStyle w:val="Heading4"/>
      </w:pPr>
      <w:bookmarkStart w:id="498" w:name="_Toc156857742"/>
      <w:r>
        <w:t>8.29.4</w:t>
      </w:r>
      <w:r>
        <w:tab/>
        <w:t>Demodulation performance requirements</w:t>
      </w:r>
      <w:bookmarkEnd w:id="498"/>
    </w:p>
    <w:p w14:paraId="7E3A86C5" w14:textId="2D28BDF1" w:rsidR="0011302D" w:rsidRDefault="0011302D" w:rsidP="0011302D">
      <w:pPr>
        <w:rPr>
          <w:rFonts w:ascii="Arial" w:hAnsi="Arial" w:cs="Arial"/>
          <w:b/>
          <w:sz w:val="24"/>
        </w:rPr>
      </w:pPr>
      <w:r>
        <w:rPr>
          <w:rFonts w:ascii="Arial" w:hAnsi="Arial" w:cs="Arial"/>
          <w:b/>
          <w:color w:val="0000FF"/>
          <w:sz w:val="24"/>
        </w:rPr>
        <w:t>R4-2320050</w:t>
      </w:r>
      <w:r>
        <w:rPr>
          <w:rFonts w:ascii="Arial" w:hAnsi="Arial" w:cs="Arial"/>
          <w:b/>
          <w:color w:val="0000FF"/>
          <w:sz w:val="24"/>
        </w:rPr>
        <w:tab/>
      </w:r>
      <w:r>
        <w:rPr>
          <w:rFonts w:ascii="Arial" w:hAnsi="Arial" w:cs="Arial"/>
          <w:b/>
          <w:sz w:val="24"/>
        </w:rPr>
        <w:t>NR MIMO Evolution: Views on UE demodulation and CSI performance requirements</w:t>
      </w:r>
    </w:p>
    <w:p w14:paraId="2B24152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C3D7325" w14:textId="77777777" w:rsidR="0011302D" w:rsidRDefault="0011302D" w:rsidP="0011302D">
      <w:pPr>
        <w:rPr>
          <w:rFonts w:ascii="Arial" w:hAnsi="Arial" w:cs="Arial"/>
          <w:b/>
        </w:rPr>
      </w:pPr>
      <w:r>
        <w:rPr>
          <w:rFonts w:ascii="Arial" w:hAnsi="Arial" w:cs="Arial"/>
          <w:b/>
        </w:rPr>
        <w:t xml:space="preserve">Abstract: </w:t>
      </w:r>
    </w:p>
    <w:p w14:paraId="56C1ABAC" w14:textId="77777777" w:rsidR="0011302D" w:rsidRDefault="0011302D" w:rsidP="0011302D">
      <w:r>
        <w:t>Views on NR MIMO evolution topics are shared.</w:t>
      </w:r>
    </w:p>
    <w:p w14:paraId="4EF7D3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302A3" w14:textId="468D097C" w:rsidR="0011302D" w:rsidRDefault="0011302D" w:rsidP="0011302D">
      <w:pPr>
        <w:rPr>
          <w:rFonts w:ascii="Arial" w:hAnsi="Arial" w:cs="Arial"/>
          <w:b/>
          <w:sz w:val="24"/>
        </w:rPr>
      </w:pPr>
      <w:r>
        <w:rPr>
          <w:rFonts w:ascii="Arial" w:hAnsi="Arial" w:cs="Arial"/>
          <w:b/>
          <w:color w:val="0000FF"/>
          <w:sz w:val="24"/>
        </w:rPr>
        <w:t>R4-2320892</w:t>
      </w:r>
      <w:r>
        <w:rPr>
          <w:rFonts w:ascii="Arial" w:hAnsi="Arial" w:cs="Arial"/>
          <w:b/>
          <w:color w:val="0000FF"/>
          <w:sz w:val="24"/>
        </w:rPr>
        <w:tab/>
      </w:r>
      <w:r>
        <w:rPr>
          <w:rFonts w:ascii="Arial" w:hAnsi="Arial" w:cs="Arial"/>
          <w:b/>
          <w:sz w:val="24"/>
        </w:rPr>
        <w:t>NR MIMO Evolution: Views on UE demodulation and CSI performance requirements</w:t>
      </w:r>
    </w:p>
    <w:p w14:paraId="269FE67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AF0AB15" w14:textId="77777777" w:rsidR="0011302D" w:rsidRDefault="0011302D" w:rsidP="0011302D">
      <w:pPr>
        <w:rPr>
          <w:rFonts w:ascii="Arial" w:hAnsi="Arial" w:cs="Arial"/>
          <w:b/>
        </w:rPr>
      </w:pPr>
      <w:r>
        <w:rPr>
          <w:rFonts w:ascii="Arial" w:hAnsi="Arial" w:cs="Arial"/>
          <w:b/>
        </w:rPr>
        <w:t xml:space="preserve">Abstract: </w:t>
      </w:r>
    </w:p>
    <w:p w14:paraId="1E9B1E44" w14:textId="77777777" w:rsidR="0011302D" w:rsidRDefault="0011302D" w:rsidP="0011302D">
      <w:r>
        <w:t>Updated version of the NR MIMO evolution proposals for #109</w:t>
      </w:r>
    </w:p>
    <w:p w14:paraId="358D5E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716AB" w14:textId="77777777" w:rsidR="0011302D" w:rsidRDefault="0011302D" w:rsidP="0011302D">
      <w:pPr>
        <w:pStyle w:val="Heading5"/>
      </w:pPr>
      <w:bookmarkStart w:id="499" w:name="_Toc156857743"/>
      <w:r>
        <w:t>8.29.4.1</w:t>
      </w:r>
      <w:r>
        <w:tab/>
        <w:t>UE demodulation performance and CSI requirements</w:t>
      </w:r>
      <w:bookmarkEnd w:id="499"/>
    </w:p>
    <w:p w14:paraId="5DC180F1" w14:textId="6C8C669A" w:rsidR="0011302D" w:rsidRDefault="0011302D" w:rsidP="0011302D">
      <w:pPr>
        <w:rPr>
          <w:rFonts w:ascii="Arial" w:hAnsi="Arial" w:cs="Arial"/>
          <w:b/>
          <w:sz w:val="24"/>
        </w:rPr>
      </w:pPr>
      <w:r>
        <w:rPr>
          <w:rFonts w:ascii="Arial" w:hAnsi="Arial" w:cs="Arial"/>
          <w:b/>
          <w:color w:val="0000FF"/>
          <w:sz w:val="24"/>
        </w:rPr>
        <w:t>R4-2318560</w:t>
      </w:r>
      <w:r>
        <w:rPr>
          <w:rFonts w:ascii="Arial" w:hAnsi="Arial" w:cs="Arial"/>
          <w:b/>
          <w:color w:val="0000FF"/>
          <w:sz w:val="24"/>
        </w:rPr>
        <w:tab/>
      </w:r>
      <w:r>
        <w:rPr>
          <w:rFonts w:ascii="Arial" w:hAnsi="Arial" w:cs="Arial"/>
          <w:b/>
          <w:sz w:val="24"/>
        </w:rPr>
        <w:t>Discussion on NR MIMO evolution for downlink</w:t>
      </w:r>
    </w:p>
    <w:p w14:paraId="264FB2C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4EB4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CB724" w14:textId="134AE544" w:rsidR="0011302D" w:rsidRDefault="0011302D" w:rsidP="0011302D">
      <w:pPr>
        <w:rPr>
          <w:rFonts w:ascii="Arial" w:hAnsi="Arial" w:cs="Arial"/>
          <w:b/>
          <w:sz w:val="24"/>
        </w:rPr>
      </w:pPr>
      <w:r>
        <w:rPr>
          <w:rFonts w:ascii="Arial" w:hAnsi="Arial" w:cs="Arial"/>
          <w:b/>
          <w:color w:val="0000FF"/>
          <w:sz w:val="24"/>
        </w:rPr>
        <w:t>R4-2318561</w:t>
      </w:r>
      <w:r>
        <w:rPr>
          <w:rFonts w:ascii="Arial" w:hAnsi="Arial" w:cs="Arial"/>
          <w:b/>
          <w:color w:val="0000FF"/>
          <w:sz w:val="24"/>
        </w:rPr>
        <w:tab/>
      </w:r>
      <w:r>
        <w:rPr>
          <w:rFonts w:ascii="Arial" w:hAnsi="Arial" w:cs="Arial"/>
          <w:b/>
          <w:sz w:val="24"/>
        </w:rPr>
        <w:t>Simulation results of NR MIMO evolution for downlink</w:t>
      </w:r>
    </w:p>
    <w:p w14:paraId="72D7997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C83C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13215" w14:textId="49987F85" w:rsidR="0011302D" w:rsidRDefault="0011302D" w:rsidP="0011302D">
      <w:pPr>
        <w:rPr>
          <w:rFonts w:ascii="Arial" w:hAnsi="Arial" w:cs="Arial"/>
          <w:b/>
          <w:sz w:val="24"/>
        </w:rPr>
      </w:pPr>
      <w:r>
        <w:rPr>
          <w:rFonts w:ascii="Arial" w:hAnsi="Arial" w:cs="Arial"/>
          <w:b/>
          <w:color w:val="0000FF"/>
          <w:sz w:val="24"/>
        </w:rPr>
        <w:t>R4-2318587</w:t>
      </w:r>
      <w:r>
        <w:rPr>
          <w:rFonts w:ascii="Arial" w:hAnsi="Arial" w:cs="Arial"/>
          <w:b/>
          <w:color w:val="0000FF"/>
          <w:sz w:val="24"/>
        </w:rPr>
        <w:tab/>
      </w:r>
      <w:r>
        <w:rPr>
          <w:rFonts w:ascii="Arial" w:hAnsi="Arial" w:cs="Arial"/>
          <w:b/>
          <w:sz w:val="24"/>
        </w:rPr>
        <w:t>On UE demod and CSI requirements for NR MIMO evolution</w:t>
      </w:r>
    </w:p>
    <w:p w14:paraId="031DB89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67EE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EAFB8" w14:textId="71EAC504" w:rsidR="0011302D" w:rsidRDefault="0011302D" w:rsidP="0011302D">
      <w:pPr>
        <w:rPr>
          <w:rFonts w:ascii="Arial" w:hAnsi="Arial" w:cs="Arial"/>
          <w:b/>
          <w:sz w:val="24"/>
        </w:rPr>
      </w:pPr>
      <w:r>
        <w:rPr>
          <w:rFonts w:ascii="Arial" w:hAnsi="Arial" w:cs="Arial"/>
          <w:b/>
          <w:color w:val="0000FF"/>
          <w:sz w:val="24"/>
        </w:rPr>
        <w:t>R4-2318795</w:t>
      </w:r>
      <w:r>
        <w:rPr>
          <w:rFonts w:ascii="Arial" w:hAnsi="Arial" w:cs="Arial"/>
          <w:b/>
          <w:color w:val="0000FF"/>
          <w:sz w:val="24"/>
        </w:rPr>
        <w:tab/>
      </w:r>
      <w:r>
        <w:rPr>
          <w:rFonts w:ascii="Arial" w:hAnsi="Arial" w:cs="Arial"/>
          <w:b/>
          <w:sz w:val="24"/>
        </w:rPr>
        <w:t>On MIMO_evo UE demodulation performance and CSI requirements</w:t>
      </w:r>
    </w:p>
    <w:p w14:paraId="0994109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0D4EEF" w14:textId="77777777" w:rsidR="0011302D" w:rsidRDefault="0011302D" w:rsidP="0011302D">
      <w:pPr>
        <w:rPr>
          <w:rFonts w:ascii="Arial" w:hAnsi="Arial" w:cs="Arial"/>
          <w:b/>
        </w:rPr>
      </w:pPr>
      <w:r>
        <w:rPr>
          <w:rFonts w:ascii="Arial" w:hAnsi="Arial" w:cs="Arial"/>
          <w:b/>
        </w:rPr>
        <w:t xml:space="preserve">Abstract: </w:t>
      </w:r>
    </w:p>
    <w:p w14:paraId="5D741BC8" w14:textId="77777777" w:rsidR="0011302D" w:rsidRDefault="0011302D" w:rsidP="0011302D">
      <w:r>
        <w:t>The paper present Nokia's view on the different aspects of UE demodulation performance and CSI requirements for the new topic MIMO Evolution including proposals on where to focus for requirement definition.</w:t>
      </w:r>
    </w:p>
    <w:p w14:paraId="01880B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A5FFC" w14:textId="33BDA6C5" w:rsidR="0011302D" w:rsidRDefault="0011302D" w:rsidP="0011302D">
      <w:pPr>
        <w:rPr>
          <w:rFonts w:ascii="Arial" w:hAnsi="Arial" w:cs="Arial"/>
          <w:b/>
          <w:sz w:val="24"/>
        </w:rPr>
      </w:pPr>
      <w:r>
        <w:rPr>
          <w:rFonts w:ascii="Arial" w:hAnsi="Arial" w:cs="Arial"/>
          <w:b/>
          <w:color w:val="0000FF"/>
          <w:sz w:val="24"/>
        </w:rPr>
        <w:lastRenderedPageBreak/>
        <w:t>R4-2319336</w:t>
      </w:r>
      <w:r>
        <w:rPr>
          <w:rFonts w:ascii="Arial" w:hAnsi="Arial" w:cs="Arial"/>
          <w:b/>
          <w:color w:val="0000FF"/>
          <w:sz w:val="24"/>
        </w:rPr>
        <w:tab/>
      </w:r>
      <w:r>
        <w:rPr>
          <w:rFonts w:ascii="Arial" w:hAnsi="Arial" w:cs="Arial"/>
          <w:b/>
          <w:sz w:val="24"/>
        </w:rPr>
        <w:t>discussion on Rel-18 MIMO UE demodulation performance and CSI requirements</w:t>
      </w:r>
    </w:p>
    <w:p w14:paraId="23A3358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06E6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CA3E4" w14:textId="20EEDC37" w:rsidR="0011302D" w:rsidRDefault="0011302D" w:rsidP="0011302D">
      <w:pPr>
        <w:rPr>
          <w:rFonts w:ascii="Arial" w:hAnsi="Arial" w:cs="Arial"/>
          <w:b/>
          <w:sz w:val="24"/>
        </w:rPr>
      </w:pPr>
      <w:r>
        <w:rPr>
          <w:rFonts w:ascii="Arial" w:hAnsi="Arial" w:cs="Arial"/>
          <w:b/>
          <w:color w:val="0000FF"/>
          <w:sz w:val="24"/>
        </w:rPr>
        <w:t>R4-2319747</w:t>
      </w:r>
      <w:r>
        <w:rPr>
          <w:rFonts w:ascii="Arial" w:hAnsi="Arial" w:cs="Arial"/>
          <w:b/>
          <w:color w:val="0000FF"/>
          <w:sz w:val="24"/>
        </w:rPr>
        <w:tab/>
      </w:r>
      <w:r>
        <w:rPr>
          <w:rFonts w:ascii="Arial" w:hAnsi="Arial" w:cs="Arial"/>
          <w:b/>
          <w:sz w:val="24"/>
        </w:rPr>
        <w:t>Discussion on UE demodulation and CSI reporting requirements for MIMO evolution</w:t>
      </w:r>
    </w:p>
    <w:p w14:paraId="2ABCAC9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C0C8BC" w14:textId="77777777" w:rsidR="0011302D" w:rsidRDefault="0011302D" w:rsidP="0011302D">
      <w:pPr>
        <w:rPr>
          <w:rFonts w:ascii="Arial" w:hAnsi="Arial" w:cs="Arial"/>
          <w:b/>
        </w:rPr>
      </w:pPr>
      <w:r>
        <w:rPr>
          <w:rFonts w:ascii="Arial" w:hAnsi="Arial" w:cs="Arial"/>
          <w:b/>
        </w:rPr>
        <w:t xml:space="preserve">Abstract: </w:t>
      </w:r>
    </w:p>
    <w:p w14:paraId="7F9D1DFA" w14:textId="77777777" w:rsidR="0011302D" w:rsidRDefault="0011302D" w:rsidP="0011302D">
      <w:r>
        <w:t>This contribution discusses the UE demodulation and CSI reporting requirements for WI MIMO evolution.</w:t>
      </w:r>
    </w:p>
    <w:p w14:paraId="6C65E4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195B9" w14:textId="6874AF2E" w:rsidR="0011302D" w:rsidRDefault="0011302D" w:rsidP="0011302D">
      <w:pPr>
        <w:rPr>
          <w:rFonts w:ascii="Arial" w:hAnsi="Arial" w:cs="Arial"/>
          <w:b/>
          <w:sz w:val="24"/>
        </w:rPr>
      </w:pPr>
      <w:r>
        <w:rPr>
          <w:rFonts w:ascii="Arial" w:hAnsi="Arial" w:cs="Arial"/>
          <w:b/>
          <w:color w:val="0000FF"/>
          <w:sz w:val="24"/>
        </w:rPr>
        <w:t>R4-2320231</w:t>
      </w:r>
      <w:r>
        <w:rPr>
          <w:rFonts w:ascii="Arial" w:hAnsi="Arial" w:cs="Arial"/>
          <w:b/>
          <w:color w:val="0000FF"/>
          <w:sz w:val="24"/>
        </w:rPr>
        <w:tab/>
      </w:r>
      <w:r>
        <w:rPr>
          <w:rFonts w:ascii="Arial" w:hAnsi="Arial" w:cs="Arial"/>
          <w:b/>
          <w:sz w:val="24"/>
        </w:rPr>
        <w:t>Discussion on UE demodulation requirements for MIMO evolution</w:t>
      </w:r>
    </w:p>
    <w:p w14:paraId="73708F2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4620F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F6985" w14:textId="77777777" w:rsidR="0011302D" w:rsidRDefault="0011302D" w:rsidP="0011302D">
      <w:pPr>
        <w:pStyle w:val="Heading5"/>
      </w:pPr>
      <w:bookmarkStart w:id="500" w:name="_Toc156857744"/>
      <w:r>
        <w:t>8.29.4.2</w:t>
      </w:r>
      <w:r>
        <w:tab/>
        <w:t>BS demodulation performance requirements</w:t>
      </w:r>
      <w:bookmarkEnd w:id="500"/>
    </w:p>
    <w:p w14:paraId="1DB64D55" w14:textId="7BDD4B9A" w:rsidR="0011302D" w:rsidRDefault="0011302D" w:rsidP="0011302D">
      <w:pPr>
        <w:rPr>
          <w:rFonts w:ascii="Arial" w:hAnsi="Arial" w:cs="Arial"/>
          <w:b/>
          <w:sz w:val="24"/>
        </w:rPr>
      </w:pPr>
      <w:r>
        <w:rPr>
          <w:rFonts w:ascii="Arial" w:hAnsi="Arial" w:cs="Arial"/>
          <w:b/>
          <w:color w:val="0000FF"/>
          <w:sz w:val="24"/>
        </w:rPr>
        <w:t>R4-2318054</w:t>
      </w:r>
      <w:r>
        <w:rPr>
          <w:rFonts w:ascii="Arial" w:hAnsi="Arial" w:cs="Arial"/>
          <w:b/>
          <w:color w:val="0000FF"/>
          <w:sz w:val="24"/>
        </w:rPr>
        <w:tab/>
      </w:r>
      <w:r>
        <w:rPr>
          <w:rFonts w:ascii="Arial" w:hAnsi="Arial" w:cs="Arial"/>
          <w:b/>
          <w:sz w:val="24"/>
        </w:rPr>
        <w:t>Discussion on MIMO evolution BS Demodulation</w:t>
      </w:r>
    </w:p>
    <w:p w14:paraId="426CC22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A0FEA1" w14:textId="77777777" w:rsidR="0011302D" w:rsidRDefault="0011302D" w:rsidP="0011302D">
      <w:pPr>
        <w:rPr>
          <w:rFonts w:ascii="Arial" w:hAnsi="Arial" w:cs="Arial"/>
          <w:b/>
        </w:rPr>
      </w:pPr>
      <w:r>
        <w:rPr>
          <w:rFonts w:ascii="Arial" w:hAnsi="Arial" w:cs="Arial"/>
          <w:b/>
        </w:rPr>
        <w:t xml:space="preserve">Abstract: </w:t>
      </w:r>
    </w:p>
    <w:p w14:paraId="31E8E634" w14:textId="77777777" w:rsidR="0011302D" w:rsidRDefault="0011302D" w:rsidP="0011302D">
      <w:r>
        <w:t>This document disucsses some of the features defined in the work item “MIMO evolution” within Rel-18 of 5G NR, specifically those features which have an impact related to the BS demodulation performance requirements, whereby these will be discussed, and o</w:t>
      </w:r>
    </w:p>
    <w:p w14:paraId="471CE4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0C785" w14:textId="74703DDC" w:rsidR="0011302D" w:rsidRDefault="0011302D" w:rsidP="0011302D">
      <w:pPr>
        <w:rPr>
          <w:rFonts w:ascii="Arial" w:hAnsi="Arial" w:cs="Arial"/>
          <w:b/>
          <w:sz w:val="24"/>
        </w:rPr>
      </w:pPr>
      <w:r>
        <w:rPr>
          <w:rFonts w:ascii="Arial" w:hAnsi="Arial" w:cs="Arial"/>
          <w:b/>
          <w:color w:val="0000FF"/>
          <w:sz w:val="24"/>
        </w:rPr>
        <w:t>R4-2318055</w:t>
      </w:r>
      <w:r>
        <w:rPr>
          <w:rFonts w:ascii="Arial" w:hAnsi="Arial" w:cs="Arial"/>
          <w:b/>
          <w:color w:val="0000FF"/>
          <w:sz w:val="24"/>
        </w:rPr>
        <w:tab/>
      </w:r>
      <w:r>
        <w:rPr>
          <w:rFonts w:ascii="Arial" w:hAnsi="Arial" w:cs="Arial"/>
          <w:b/>
          <w:sz w:val="24"/>
        </w:rPr>
        <w:t>Simulations for MIMO evolution BS Demodulation</w:t>
      </w:r>
    </w:p>
    <w:p w14:paraId="21FB8BF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90E0A3" w14:textId="77777777" w:rsidR="0011302D" w:rsidRDefault="0011302D" w:rsidP="0011302D">
      <w:pPr>
        <w:rPr>
          <w:rFonts w:ascii="Arial" w:hAnsi="Arial" w:cs="Arial"/>
          <w:b/>
        </w:rPr>
      </w:pPr>
      <w:r>
        <w:rPr>
          <w:rFonts w:ascii="Arial" w:hAnsi="Arial" w:cs="Arial"/>
          <w:b/>
        </w:rPr>
        <w:t xml:space="preserve">Abstract: </w:t>
      </w:r>
    </w:p>
    <w:p w14:paraId="26F77C84" w14:textId="77777777" w:rsidR="0011302D" w:rsidRDefault="0011302D" w:rsidP="0011302D">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19F08F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85D3D" w14:textId="084CC9E3" w:rsidR="0011302D" w:rsidRDefault="0011302D" w:rsidP="0011302D">
      <w:pPr>
        <w:rPr>
          <w:rFonts w:ascii="Arial" w:hAnsi="Arial" w:cs="Arial"/>
          <w:b/>
          <w:sz w:val="24"/>
        </w:rPr>
      </w:pPr>
      <w:r>
        <w:rPr>
          <w:rFonts w:ascii="Arial" w:hAnsi="Arial" w:cs="Arial"/>
          <w:b/>
          <w:color w:val="0000FF"/>
          <w:sz w:val="24"/>
        </w:rPr>
        <w:t>R4-2319312</w:t>
      </w:r>
      <w:r>
        <w:rPr>
          <w:rFonts w:ascii="Arial" w:hAnsi="Arial" w:cs="Arial"/>
          <w:b/>
          <w:color w:val="0000FF"/>
          <w:sz w:val="24"/>
        </w:rPr>
        <w:tab/>
      </w:r>
      <w:r>
        <w:rPr>
          <w:rFonts w:ascii="Arial" w:hAnsi="Arial" w:cs="Arial"/>
          <w:b/>
          <w:sz w:val="24"/>
        </w:rPr>
        <w:t>Discussion on MIMO evo UL demodulation requirements</w:t>
      </w:r>
    </w:p>
    <w:p w14:paraId="2F4839A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351C9E" w14:textId="77777777" w:rsidR="0011302D" w:rsidRDefault="0011302D" w:rsidP="0011302D">
      <w:pPr>
        <w:rPr>
          <w:rFonts w:ascii="Arial" w:hAnsi="Arial" w:cs="Arial"/>
          <w:b/>
        </w:rPr>
      </w:pPr>
      <w:r>
        <w:rPr>
          <w:rFonts w:ascii="Arial" w:hAnsi="Arial" w:cs="Arial"/>
          <w:b/>
        </w:rPr>
        <w:t xml:space="preserve">Abstract: </w:t>
      </w:r>
    </w:p>
    <w:p w14:paraId="7ACCD374" w14:textId="77777777" w:rsidR="0011302D" w:rsidRDefault="0011302D" w:rsidP="0011302D">
      <w:r>
        <w:t>Configuration on DM-RS eTypeII, necessary and testability for SDM with STxMP</w:t>
      </w:r>
    </w:p>
    <w:p w14:paraId="0B96DEC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B8D21" w14:textId="6ED6189B" w:rsidR="0011302D" w:rsidRDefault="0011302D" w:rsidP="0011302D">
      <w:pPr>
        <w:rPr>
          <w:rFonts w:ascii="Arial" w:hAnsi="Arial" w:cs="Arial"/>
          <w:b/>
          <w:sz w:val="24"/>
        </w:rPr>
      </w:pPr>
      <w:r>
        <w:rPr>
          <w:rFonts w:ascii="Arial" w:hAnsi="Arial" w:cs="Arial"/>
          <w:b/>
          <w:color w:val="0000FF"/>
          <w:sz w:val="24"/>
        </w:rPr>
        <w:lastRenderedPageBreak/>
        <w:t>R4-2319845</w:t>
      </w:r>
      <w:r>
        <w:rPr>
          <w:rFonts w:ascii="Arial" w:hAnsi="Arial" w:cs="Arial"/>
          <w:b/>
          <w:color w:val="0000FF"/>
          <w:sz w:val="24"/>
        </w:rPr>
        <w:tab/>
      </w:r>
      <w:r>
        <w:rPr>
          <w:rFonts w:ascii="Arial" w:hAnsi="Arial" w:cs="Arial"/>
          <w:b/>
          <w:sz w:val="24"/>
        </w:rPr>
        <w:t>Discussion and simulation results on BS demodulation requirements for Rel-18 FeMIMO</w:t>
      </w:r>
    </w:p>
    <w:p w14:paraId="76E11E8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87A5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2D153" w14:textId="6CD8EAA8" w:rsidR="0011302D" w:rsidRDefault="0011302D" w:rsidP="0011302D">
      <w:pPr>
        <w:rPr>
          <w:rFonts w:ascii="Arial" w:hAnsi="Arial" w:cs="Arial"/>
          <w:b/>
          <w:sz w:val="24"/>
        </w:rPr>
      </w:pPr>
      <w:r>
        <w:rPr>
          <w:rFonts w:ascii="Arial" w:hAnsi="Arial" w:cs="Arial"/>
          <w:b/>
          <w:color w:val="0000FF"/>
          <w:sz w:val="24"/>
        </w:rPr>
        <w:t>R4-2320230</w:t>
      </w:r>
      <w:r>
        <w:rPr>
          <w:rFonts w:ascii="Arial" w:hAnsi="Arial" w:cs="Arial"/>
          <w:b/>
          <w:color w:val="0000FF"/>
          <w:sz w:val="24"/>
        </w:rPr>
        <w:tab/>
      </w:r>
      <w:r>
        <w:rPr>
          <w:rFonts w:ascii="Arial" w:hAnsi="Arial" w:cs="Arial"/>
          <w:b/>
          <w:sz w:val="24"/>
        </w:rPr>
        <w:t>Discussion on BS demodulation requirements for MIMO evolution</w:t>
      </w:r>
    </w:p>
    <w:p w14:paraId="33E0817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DFFB2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80059" w14:textId="77777777" w:rsidR="0011302D" w:rsidRDefault="0011302D" w:rsidP="0011302D">
      <w:pPr>
        <w:pStyle w:val="Heading4"/>
      </w:pPr>
      <w:bookmarkStart w:id="501" w:name="_Toc156857745"/>
      <w:r>
        <w:t>8.29.5</w:t>
      </w:r>
      <w:r>
        <w:tab/>
        <w:t>Moderator summary and conclusions</w:t>
      </w:r>
      <w:bookmarkEnd w:id="501"/>
    </w:p>
    <w:p w14:paraId="507527FE" w14:textId="54D852D1" w:rsidR="0011302D" w:rsidRDefault="0011302D" w:rsidP="0011302D">
      <w:pPr>
        <w:rPr>
          <w:rFonts w:ascii="Arial" w:hAnsi="Arial" w:cs="Arial"/>
          <w:b/>
          <w:sz w:val="24"/>
        </w:rPr>
      </w:pPr>
      <w:r>
        <w:rPr>
          <w:rFonts w:ascii="Arial" w:hAnsi="Arial" w:cs="Arial"/>
          <w:b/>
          <w:color w:val="0000FF"/>
          <w:sz w:val="24"/>
        </w:rPr>
        <w:t>R4-2318148</w:t>
      </w:r>
      <w:r>
        <w:rPr>
          <w:rFonts w:ascii="Arial" w:hAnsi="Arial" w:cs="Arial"/>
          <w:b/>
          <w:color w:val="0000FF"/>
          <w:sz w:val="24"/>
        </w:rPr>
        <w:tab/>
      </w:r>
      <w:r>
        <w:rPr>
          <w:rFonts w:ascii="Arial" w:hAnsi="Arial" w:cs="Arial"/>
          <w:b/>
          <w:sz w:val="24"/>
        </w:rPr>
        <w:t>Topic summary for [109][142] NR_MIMO_evo_DL_UL_UERF</w:t>
      </w:r>
    </w:p>
    <w:p w14:paraId="2AC5B84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E076D75" w14:textId="77777777" w:rsidR="0011302D" w:rsidRDefault="0011302D" w:rsidP="0011302D">
      <w:pPr>
        <w:rPr>
          <w:rFonts w:ascii="Arial" w:hAnsi="Arial" w:cs="Arial"/>
          <w:b/>
        </w:rPr>
      </w:pPr>
      <w:r>
        <w:rPr>
          <w:rFonts w:ascii="Arial" w:hAnsi="Arial" w:cs="Arial"/>
          <w:b/>
        </w:rPr>
        <w:t xml:space="preserve">Abstract: </w:t>
      </w:r>
    </w:p>
    <w:p w14:paraId="784E0409" w14:textId="77777777" w:rsidR="0011302D" w:rsidRDefault="0011302D" w:rsidP="0011302D">
      <w:r>
        <w:t>[109][100] Main Session AI 8.29, 8.29.1</w:t>
      </w:r>
    </w:p>
    <w:p w14:paraId="7FCCCC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C12D7" w14:textId="1B08B414" w:rsidR="0011302D" w:rsidRDefault="0011302D" w:rsidP="0011302D">
      <w:pPr>
        <w:rPr>
          <w:rFonts w:ascii="Arial" w:hAnsi="Arial" w:cs="Arial"/>
          <w:b/>
          <w:sz w:val="24"/>
        </w:rPr>
      </w:pPr>
      <w:r>
        <w:rPr>
          <w:rFonts w:ascii="Arial" w:hAnsi="Arial" w:cs="Arial"/>
          <w:b/>
          <w:color w:val="0000FF"/>
          <w:sz w:val="24"/>
        </w:rPr>
        <w:t>R4-2318184</w:t>
      </w:r>
      <w:r>
        <w:rPr>
          <w:rFonts w:ascii="Arial" w:hAnsi="Arial" w:cs="Arial"/>
          <w:b/>
          <w:color w:val="0000FF"/>
          <w:sz w:val="24"/>
        </w:rPr>
        <w:tab/>
      </w:r>
      <w:r>
        <w:rPr>
          <w:rFonts w:ascii="Arial" w:hAnsi="Arial" w:cs="Arial"/>
          <w:b/>
          <w:sz w:val="24"/>
        </w:rPr>
        <w:t>Topic summary for [109][228] NR_MIMO_evo_DL_UL</w:t>
      </w:r>
    </w:p>
    <w:p w14:paraId="53EFE89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2F89298" w14:textId="77777777" w:rsidR="0011302D" w:rsidRDefault="0011302D" w:rsidP="0011302D">
      <w:pPr>
        <w:rPr>
          <w:rFonts w:ascii="Arial" w:hAnsi="Arial" w:cs="Arial"/>
          <w:b/>
        </w:rPr>
      </w:pPr>
      <w:r>
        <w:rPr>
          <w:rFonts w:ascii="Arial" w:hAnsi="Arial" w:cs="Arial"/>
          <w:b/>
        </w:rPr>
        <w:t xml:space="preserve">Abstract: </w:t>
      </w:r>
    </w:p>
    <w:p w14:paraId="7F4CD2AB" w14:textId="77777777" w:rsidR="0011302D" w:rsidRDefault="0011302D" w:rsidP="0011302D">
      <w:r>
        <w:t>[109][200] RRM Session AI 8.29.2, 8.29.3</w:t>
      </w:r>
    </w:p>
    <w:p w14:paraId="771DDD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FB9B2" w14:textId="54C8F438" w:rsidR="0011302D" w:rsidRDefault="0011302D" w:rsidP="0011302D">
      <w:pPr>
        <w:rPr>
          <w:rFonts w:ascii="Arial" w:hAnsi="Arial" w:cs="Arial"/>
          <w:b/>
          <w:sz w:val="24"/>
        </w:rPr>
      </w:pPr>
      <w:r>
        <w:rPr>
          <w:rFonts w:ascii="Arial" w:hAnsi="Arial" w:cs="Arial"/>
          <w:b/>
          <w:color w:val="0000FF"/>
          <w:sz w:val="24"/>
        </w:rPr>
        <w:t>R4-2318219</w:t>
      </w:r>
      <w:r>
        <w:rPr>
          <w:rFonts w:ascii="Arial" w:hAnsi="Arial" w:cs="Arial"/>
          <w:b/>
          <w:color w:val="0000FF"/>
          <w:sz w:val="24"/>
        </w:rPr>
        <w:tab/>
      </w:r>
      <w:r>
        <w:rPr>
          <w:rFonts w:ascii="Arial" w:hAnsi="Arial" w:cs="Arial"/>
          <w:b/>
          <w:sz w:val="24"/>
        </w:rPr>
        <w:t>Topic summary for [109][327] NR_MIMO_evo_DL_UL_demod</w:t>
      </w:r>
    </w:p>
    <w:p w14:paraId="5195D7D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8988AF9" w14:textId="77777777" w:rsidR="0011302D" w:rsidRDefault="0011302D" w:rsidP="0011302D">
      <w:pPr>
        <w:rPr>
          <w:rFonts w:ascii="Arial" w:hAnsi="Arial" w:cs="Arial"/>
          <w:b/>
        </w:rPr>
      </w:pPr>
      <w:r>
        <w:rPr>
          <w:rFonts w:ascii="Arial" w:hAnsi="Arial" w:cs="Arial"/>
          <w:b/>
        </w:rPr>
        <w:t xml:space="preserve">Abstract: </w:t>
      </w:r>
    </w:p>
    <w:p w14:paraId="04223B0B" w14:textId="77777777" w:rsidR="0011302D" w:rsidRDefault="0011302D" w:rsidP="0011302D">
      <w:r>
        <w:t>[109][300] BDaT Session AI 8.29.4.1, 8.29.4.2</w:t>
      </w:r>
    </w:p>
    <w:p w14:paraId="589D56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319FB" w14:textId="15894573" w:rsidR="0011302D" w:rsidRDefault="0011302D" w:rsidP="0011302D">
      <w:pPr>
        <w:rPr>
          <w:rFonts w:ascii="Arial" w:hAnsi="Arial" w:cs="Arial"/>
          <w:b/>
          <w:sz w:val="24"/>
        </w:rPr>
      </w:pPr>
      <w:r>
        <w:rPr>
          <w:rFonts w:ascii="Arial" w:hAnsi="Arial" w:cs="Arial"/>
          <w:b/>
          <w:color w:val="0000FF"/>
          <w:sz w:val="24"/>
        </w:rPr>
        <w:t>R4-2321056</w:t>
      </w:r>
      <w:r>
        <w:rPr>
          <w:rFonts w:ascii="Arial" w:hAnsi="Arial" w:cs="Arial"/>
          <w:b/>
          <w:color w:val="0000FF"/>
          <w:sz w:val="24"/>
        </w:rPr>
        <w:tab/>
      </w:r>
      <w:r>
        <w:rPr>
          <w:rFonts w:ascii="Arial" w:hAnsi="Arial" w:cs="Arial"/>
          <w:b/>
          <w:sz w:val="24"/>
        </w:rPr>
        <w:t>Offline meeting minutes on [109][327] NR_MIMO_evo_DL_UL_demod</w:t>
      </w:r>
    </w:p>
    <w:p w14:paraId="21CE4E8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566FAB6" w14:textId="77777777" w:rsidR="0011302D" w:rsidRDefault="0011302D" w:rsidP="0011302D">
      <w:pPr>
        <w:rPr>
          <w:rFonts w:ascii="Arial" w:hAnsi="Arial" w:cs="Arial"/>
          <w:b/>
        </w:rPr>
      </w:pPr>
      <w:r>
        <w:rPr>
          <w:rFonts w:ascii="Arial" w:hAnsi="Arial" w:cs="Arial"/>
          <w:b/>
        </w:rPr>
        <w:t xml:space="preserve">Abstract: </w:t>
      </w:r>
    </w:p>
    <w:p w14:paraId="1B1846A9" w14:textId="77777777" w:rsidR="0011302D" w:rsidRDefault="0011302D" w:rsidP="0011302D">
      <w:r>
        <w:t>Session Chair: Allocated on Day 2</w:t>
      </w:r>
    </w:p>
    <w:p w14:paraId="33D11ED8" w14:textId="273296A7" w:rsidR="00F72D2C" w:rsidRDefault="00F72D2C" w:rsidP="0011302D">
      <w:pPr>
        <w:rPr>
          <w:rFonts w:ascii="Arial" w:hAnsi="Arial" w:cs="Arial"/>
          <w:b/>
        </w:rPr>
      </w:pPr>
      <w:r>
        <w:rPr>
          <w:rFonts w:ascii="Arial" w:hAnsi="Arial" w:cs="Arial"/>
          <w:b/>
        </w:rPr>
        <w:t>Discussion:</w:t>
      </w:r>
    </w:p>
    <w:p w14:paraId="292F265F" w14:textId="10DFCA47" w:rsidR="00F72D2C" w:rsidRDefault="00F72D2C" w:rsidP="00F72D2C">
      <w:pPr>
        <w:rPr>
          <w:b/>
          <w:bCs/>
          <w:highlight w:val="green"/>
          <w:u w:val="single"/>
        </w:rPr>
      </w:pPr>
      <w:r w:rsidRPr="00AC6B3B">
        <w:rPr>
          <w:b/>
          <w:u w:val="single"/>
          <w:lang w:val="en-US" w:eastAsia="zh-CN"/>
        </w:rPr>
        <w:t>Issue</w:t>
      </w:r>
      <w:r>
        <w:rPr>
          <w:b/>
          <w:u w:val="single"/>
          <w:lang w:val="en-US" w:eastAsia="zh-CN"/>
        </w:rPr>
        <w:t xml:space="preserve"> </w:t>
      </w:r>
      <w:r w:rsidRPr="00AC6B3B">
        <w:rPr>
          <w:b/>
          <w:u w:val="single"/>
          <w:lang w:val="en-US" w:eastAsia="zh-CN"/>
        </w:rPr>
        <w:t xml:space="preserve">1-1-1: clarify </w:t>
      </w:r>
      <w:r w:rsidRPr="00EA5BCE">
        <w:rPr>
          <w:b/>
          <w:u w:val="single"/>
          <w:lang w:val="en-US" w:eastAsia="zh-CN"/>
        </w:rPr>
        <w:t>criteria of feasibility</w:t>
      </w:r>
      <w:r>
        <w:rPr>
          <w:b/>
          <w:u w:val="single"/>
          <w:lang w:val="en-US" w:eastAsia="zh-CN"/>
        </w:rPr>
        <w:t xml:space="preserve"> for ‘</w:t>
      </w:r>
      <w:r w:rsidRPr="00EA5BCE">
        <w:rPr>
          <w:b/>
          <w:u w:val="single"/>
          <w:lang w:val="en-US" w:eastAsia="zh-CN"/>
        </w:rPr>
        <w:t>typeII-Doppler-r18’</w:t>
      </w:r>
      <w:r>
        <w:rPr>
          <w:b/>
          <w:u w:val="single"/>
          <w:lang w:val="en-US" w:eastAsia="zh-CN"/>
        </w:rPr>
        <w:t xml:space="preserve"> </w:t>
      </w:r>
      <w:r w:rsidRPr="00AC6B3B">
        <w:rPr>
          <w:b/>
          <w:u w:val="single"/>
          <w:lang w:val="en-US" w:eastAsia="zh-CN"/>
        </w:rPr>
        <w:t>codebook</w:t>
      </w:r>
    </w:p>
    <w:p w14:paraId="1F4B01E7" w14:textId="2A44B70D" w:rsidR="00F72D2C" w:rsidRPr="00F72D2C" w:rsidRDefault="00F72D2C" w:rsidP="00F72D2C">
      <w:pPr>
        <w:rPr>
          <w:b/>
          <w:bCs/>
          <w:u w:val="single"/>
        </w:rPr>
      </w:pPr>
      <w:r w:rsidRPr="00F72D2C">
        <w:rPr>
          <w:b/>
          <w:bCs/>
          <w:highlight w:val="green"/>
          <w:u w:val="single"/>
        </w:rPr>
        <w:t>Agreement:</w:t>
      </w:r>
    </w:p>
    <w:p w14:paraId="06DA455B" w14:textId="77777777" w:rsidR="00F72D2C" w:rsidRPr="00F72D2C" w:rsidRDefault="00F72D2C" w:rsidP="00F72D2C">
      <w:pPr>
        <w:spacing w:after="120"/>
        <w:rPr>
          <w:rFonts w:eastAsia="SimSun"/>
          <w:szCs w:val="24"/>
          <w:highlight w:val="green"/>
          <w:lang w:eastAsia="zh-CN"/>
        </w:rPr>
      </w:pPr>
      <w:r w:rsidRPr="00F72D2C">
        <w:rPr>
          <w:rFonts w:eastAsia="SimSun"/>
          <w:szCs w:val="24"/>
          <w:highlight w:val="green"/>
          <w:lang w:eastAsia="zh-CN"/>
        </w:rPr>
        <w:lastRenderedPageBreak/>
        <w:t xml:space="preserve">Define PMI reporting requirements with ‘typeII-Doppler-r18’ using option 2 if both option 1 and option 2 could be fulfilled. Otherwise, if only option 1 is fulfilled, further discuss if feasible to define </w:t>
      </w:r>
      <w:r w:rsidRPr="00F72D2C">
        <w:rPr>
          <w:rFonts w:eastAsia="SimSun" w:hint="eastAsia"/>
          <w:szCs w:val="24"/>
          <w:highlight w:val="green"/>
          <w:lang w:eastAsia="zh-CN"/>
        </w:rPr>
        <w:t>PMI</w:t>
      </w:r>
      <w:r w:rsidRPr="00F72D2C">
        <w:rPr>
          <w:rFonts w:eastAsia="SimSun"/>
          <w:szCs w:val="24"/>
          <w:highlight w:val="green"/>
          <w:lang w:eastAsia="zh-CN"/>
        </w:rPr>
        <w:t xml:space="preserve"> reporting requirement using option 1 only.</w:t>
      </w:r>
    </w:p>
    <w:p w14:paraId="7EA377DD" w14:textId="27602CAA" w:rsidR="00F72D2C" w:rsidRPr="00F72D2C" w:rsidRDefault="00F72D2C" w:rsidP="00F72D2C">
      <w:pPr>
        <w:pStyle w:val="B1"/>
        <w:rPr>
          <w:rFonts w:eastAsia="SimSun"/>
          <w:highlight w:val="green"/>
          <w:lang w:eastAsia="ko-KR"/>
        </w:rPr>
      </w:pPr>
      <w:r>
        <w:rPr>
          <w:rFonts w:eastAsia="SimSun"/>
          <w:highlight w:val="green"/>
          <w:lang w:eastAsia="zh-CN"/>
        </w:rPr>
        <w:t>-</w:t>
      </w:r>
      <w:r>
        <w:rPr>
          <w:rFonts w:eastAsia="SimSun"/>
          <w:highlight w:val="green"/>
          <w:lang w:eastAsia="zh-CN"/>
        </w:rPr>
        <w:tab/>
      </w:r>
      <w:r w:rsidRPr="00F72D2C">
        <w:rPr>
          <w:rFonts w:eastAsia="SimSun"/>
          <w:highlight w:val="green"/>
          <w:lang w:eastAsia="zh-CN"/>
        </w:rPr>
        <w:t xml:space="preserve">Option 1: UE throughput with ‘typeII-Doppler-r18’ codebook could outperform Rel-16 </w:t>
      </w:r>
      <w:r w:rsidRPr="00F72D2C">
        <w:rPr>
          <w:rFonts w:eastAsia="SimSun"/>
          <w:highlight w:val="green"/>
          <w:lang w:eastAsia="ko-KR"/>
        </w:rPr>
        <w:t xml:space="preserve">Type II codebook with the same CSI-RS configurations </w:t>
      </w:r>
      <w:r w:rsidRPr="00F72D2C">
        <w:rPr>
          <w:rFonts w:eastAsia="SimSun"/>
          <w:strike/>
          <w:highlight w:val="green"/>
          <w:lang w:eastAsia="ko-KR"/>
        </w:rPr>
        <w:t>and medium/high UE speed</w:t>
      </w:r>
      <w:r w:rsidRPr="00F72D2C">
        <w:rPr>
          <w:rFonts w:eastAsia="SimSun"/>
          <w:highlight w:val="green"/>
          <w:lang w:eastAsia="ko-KR"/>
        </w:rPr>
        <w:t>.</w:t>
      </w:r>
    </w:p>
    <w:p w14:paraId="3A81DFEC" w14:textId="5225830E" w:rsidR="00F72D2C" w:rsidRDefault="00F72D2C" w:rsidP="00F72D2C">
      <w:pPr>
        <w:pStyle w:val="B1"/>
        <w:rPr>
          <w:rFonts w:eastAsia="SimSun"/>
          <w:lang w:eastAsia="ko-KR"/>
        </w:rPr>
      </w:pPr>
      <w:r>
        <w:rPr>
          <w:rFonts w:eastAsia="SimSun"/>
          <w:highlight w:val="green"/>
          <w:lang w:eastAsia="ko-KR"/>
        </w:rPr>
        <w:t>-</w:t>
      </w:r>
      <w:r>
        <w:rPr>
          <w:rFonts w:eastAsia="SimSun"/>
          <w:highlight w:val="green"/>
          <w:lang w:eastAsia="ko-KR"/>
        </w:rPr>
        <w:tab/>
      </w:r>
      <w:r w:rsidRPr="00F72D2C">
        <w:rPr>
          <w:rFonts w:eastAsia="SimSun"/>
          <w:highlight w:val="green"/>
          <w:lang w:eastAsia="ko-KR"/>
        </w:rPr>
        <w:t xml:space="preserve">Option 2: UE throughput with </w:t>
      </w:r>
      <w:r w:rsidRPr="00F72D2C">
        <w:rPr>
          <w:rFonts w:eastAsia="SimSun"/>
          <w:highlight w:val="green"/>
          <w:lang w:eastAsia="zh-CN"/>
        </w:rPr>
        <w:t xml:space="preserve">‘typeII-Doppler-r18’ codebook could outperform random precoding </w:t>
      </w:r>
      <w:r w:rsidRPr="00F72D2C">
        <w:rPr>
          <w:rFonts w:eastAsia="SimSun"/>
          <w:bCs/>
          <w:highlight w:val="green"/>
          <w:lang w:eastAsia="zh-CN"/>
        </w:rPr>
        <w:t xml:space="preserve">based on </w:t>
      </w:r>
      <w:r w:rsidRPr="00F72D2C">
        <w:rPr>
          <w:rFonts w:eastAsia="SimSun"/>
          <w:highlight w:val="green"/>
          <w:lang w:eastAsia="zh-CN"/>
        </w:rPr>
        <w:t>Single Panel Type I codebook</w:t>
      </w:r>
      <w:r w:rsidRPr="00F72D2C">
        <w:rPr>
          <w:rFonts w:eastAsia="SimSun"/>
          <w:highlight w:val="green"/>
          <w:lang w:eastAsia="ko-KR"/>
        </w:rPr>
        <w:t xml:space="preserve"> with the same CSI-RS configurations </w:t>
      </w:r>
      <w:r w:rsidRPr="00F72D2C">
        <w:rPr>
          <w:rFonts w:eastAsia="SimSun"/>
          <w:strike/>
          <w:highlight w:val="green"/>
          <w:lang w:eastAsia="ko-KR"/>
        </w:rPr>
        <w:t>and medium/high UE speed</w:t>
      </w:r>
      <w:r w:rsidRPr="00F72D2C">
        <w:rPr>
          <w:rFonts w:eastAsia="SimSun"/>
          <w:highlight w:val="green"/>
          <w:lang w:eastAsia="ko-KR"/>
        </w:rPr>
        <w:t>.</w:t>
      </w:r>
    </w:p>
    <w:p w14:paraId="1007E039" w14:textId="77777777" w:rsidR="00F72D2C" w:rsidRDefault="00F72D2C" w:rsidP="00F72D2C"/>
    <w:p w14:paraId="02B9826D" w14:textId="627025BA" w:rsidR="00A1273C" w:rsidRPr="00A1273C" w:rsidRDefault="00A1273C" w:rsidP="00F72D2C">
      <w:pPr>
        <w:rPr>
          <w:b/>
          <w:bCs/>
          <w:u w:val="single"/>
        </w:rPr>
      </w:pPr>
      <w:r w:rsidRPr="00A1273C">
        <w:rPr>
          <w:b/>
          <w:bCs/>
          <w:u w:val="single"/>
        </w:rPr>
        <w:t>Issue 1-1-2: clarify test metric for PMI reporting requirements with ‘typeII-Doppler-r18’ codebook</w:t>
      </w:r>
    </w:p>
    <w:p w14:paraId="6C761810" w14:textId="653C0A25" w:rsidR="00A1273C" w:rsidRPr="00A1273C" w:rsidRDefault="00A1273C" w:rsidP="00F72D2C">
      <w:pPr>
        <w:rPr>
          <w:b/>
          <w:bCs/>
          <w:u w:val="single"/>
        </w:rPr>
      </w:pPr>
      <w:r w:rsidRPr="00A1273C">
        <w:rPr>
          <w:b/>
          <w:bCs/>
          <w:highlight w:val="green"/>
          <w:u w:val="single"/>
        </w:rPr>
        <w:t>Agreement:</w:t>
      </w:r>
    </w:p>
    <w:p w14:paraId="361A800A" w14:textId="043B27E4" w:rsidR="00A1273C" w:rsidRDefault="00A1273C" w:rsidP="00F72D2C">
      <w:r w:rsidRPr="00A1273C">
        <w:t>Option 1: test metric defined as γ_1=t_(typeII-doppler)/t_rnd , where t_(typeII-doppler) is X % (e.g. X=90) of the maximum throughput obtained at SNR_(typeII-doppler) using the typeII-Doppler-r18 precoders configured according to the UE reports, and t_rnd is the throughput measured at SNR_(typeII-doppler) with random precoding based on Single Panel Type I codebook.</w:t>
      </w:r>
    </w:p>
    <w:p w14:paraId="6C1B9049" w14:textId="77777777" w:rsidR="00A1273C" w:rsidRDefault="00A1273C" w:rsidP="00F72D2C"/>
    <w:p w14:paraId="15AAA6B6" w14:textId="791B1A8E" w:rsidR="00A1273C" w:rsidRDefault="00A1273C" w:rsidP="00F72D2C">
      <w:r w:rsidRPr="00DE7AAA">
        <w:rPr>
          <w:b/>
          <w:u w:val="single"/>
          <w:lang w:val="en-US" w:eastAsia="zh-CN"/>
        </w:rPr>
        <w:t>Iss</w:t>
      </w:r>
      <w:r>
        <w:rPr>
          <w:b/>
          <w:u w:val="single"/>
          <w:lang w:val="en-US" w:eastAsia="zh-CN"/>
        </w:rPr>
        <w:t>ue 1-1-5</w:t>
      </w:r>
      <w:r w:rsidRPr="00DE7AAA">
        <w:rPr>
          <w:b/>
          <w:u w:val="single"/>
          <w:lang w:val="en-US" w:eastAsia="zh-CN"/>
        </w:rPr>
        <w:t xml:space="preserve">: clarify if </w:t>
      </w:r>
      <w:r>
        <w:rPr>
          <w:rFonts w:hint="eastAsia"/>
          <w:b/>
          <w:u w:val="single"/>
          <w:lang w:val="en-US" w:eastAsia="zh-CN"/>
        </w:rPr>
        <w:t>a</w:t>
      </w:r>
      <w:r w:rsidRPr="00E97C20">
        <w:rPr>
          <w:b/>
          <w:u w:val="single"/>
          <w:lang w:val="en-US" w:eastAsia="zh-CN"/>
        </w:rPr>
        <w:t>pplicability rule</w:t>
      </w:r>
      <w:r w:rsidRPr="00DE7AAA">
        <w:rPr>
          <w:b/>
          <w:u w:val="single"/>
          <w:lang w:val="en-US" w:eastAsia="zh-CN"/>
        </w:rPr>
        <w:t xml:space="preserve"> are needed for</w:t>
      </w:r>
      <w:r>
        <w:rPr>
          <w:b/>
          <w:u w:val="single"/>
          <w:lang w:val="en-US" w:eastAsia="zh-CN"/>
        </w:rPr>
        <w:t xml:space="preserve"> </w:t>
      </w:r>
      <w:r w:rsidRPr="00952C78">
        <w:rPr>
          <w:b/>
          <w:u w:val="single"/>
          <w:lang w:val="en-US" w:eastAsia="zh-CN"/>
        </w:rPr>
        <w:t>demodulation requirements of Rel-18 DMRS ports</w:t>
      </w:r>
    </w:p>
    <w:p w14:paraId="44B89AE5" w14:textId="2325A2F1" w:rsidR="00A1273C" w:rsidRDefault="00A1273C" w:rsidP="00F72D2C">
      <w:r w:rsidRPr="00A1273C">
        <w:rPr>
          <w:b/>
          <w:bCs/>
          <w:highlight w:val="green"/>
          <w:u w:val="single"/>
        </w:rPr>
        <w:t>Agreement:</w:t>
      </w:r>
    </w:p>
    <w:p w14:paraId="2B8EE51F" w14:textId="7999E091" w:rsidR="00A1273C" w:rsidRDefault="00A1273C" w:rsidP="00A1273C">
      <w:pPr>
        <w:pStyle w:val="B1"/>
      </w:pPr>
      <w:r>
        <w:t>-</w:t>
      </w:r>
      <w:r>
        <w:tab/>
        <w:t>Option 1: Introducing applicability rule for UE to skip legacy case(s) if UE has passed the case(s) with same configuration using the Rel-18 DMRS ports. (MTK, Apple, Samsung, Ericsson, Huawei)</w:t>
      </w:r>
    </w:p>
    <w:p w14:paraId="23F8B1C0" w14:textId="505FD517" w:rsidR="00A1273C" w:rsidRDefault="00A1273C" w:rsidP="00A1273C">
      <w:pPr>
        <w:pStyle w:val="B2"/>
      </w:pPr>
      <w:r>
        <w:t>-</w:t>
      </w:r>
      <w:r>
        <w:tab/>
        <w:t>Observation: No performance difference between Rel-15 and Rel-18 DMRS configurations as far as 1 or 2 DMRS ports share one resource element. (Ericsson)</w:t>
      </w:r>
    </w:p>
    <w:p w14:paraId="0FD61664" w14:textId="244DEBBD" w:rsidR="00A1273C" w:rsidRDefault="00A1273C" w:rsidP="00A1273C">
      <w:pPr>
        <w:pStyle w:val="B2"/>
      </w:pPr>
      <w:r>
        <w:t>-</w:t>
      </w:r>
      <w:r>
        <w:tab/>
        <w:t>Observation: There is negligible performance difference between the cases with different DMRS ports. (Huawei)</w:t>
      </w:r>
    </w:p>
    <w:p w14:paraId="6344033E" w14:textId="77777777" w:rsidR="00A1273C" w:rsidRDefault="00A1273C" w:rsidP="00F72D2C"/>
    <w:p w14:paraId="5D7D38FF" w14:textId="20A62BA7" w:rsidR="000C5287" w:rsidRPr="000C5287" w:rsidRDefault="000C5287" w:rsidP="00F72D2C">
      <w:pPr>
        <w:rPr>
          <w:b/>
          <w:bCs/>
          <w:u w:val="single"/>
        </w:rPr>
      </w:pPr>
      <w:r w:rsidRPr="000C5287">
        <w:rPr>
          <w:b/>
          <w:bCs/>
          <w:highlight w:val="green"/>
          <w:u w:val="single"/>
        </w:rPr>
        <w:t>Agreement:</w:t>
      </w:r>
    </w:p>
    <w:p w14:paraId="0079102E" w14:textId="77777777" w:rsidR="000C5287" w:rsidRPr="000C5287" w:rsidRDefault="000C5287" w:rsidP="000C5287">
      <w:pPr>
        <w:spacing w:after="120"/>
        <w:rPr>
          <w:rFonts w:eastAsia="SimSun"/>
          <w:bCs/>
          <w:highlight w:val="green"/>
          <w:lang w:eastAsia="ko-KR"/>
        </w:rPr>
      </w:pPr>
      <w:r w:rsidRPr="000C5287">
        <w:rPr>
          <w:rFonts w:eastAsia="SimSun"/>
          <w:szCs w:val="24"/>
          <w:highlight w:val="green"/>
          <w:lang w:eastAsia="zh-CN"/>
        </w:rPr>
        <w:t>Unless</w:t>
      </w:r>
      <w:r w:rsidRPr="000C5287">
        <w:rPr>
          <w:rFonts w:eastAsia="SimSun"/>
          <w:bCs/>
          <w:highlight w:val="green"/>
          <w:lang w:eastAsia="ko-KR"/>
        </w:rPr>
        <w:t xml:space="preserve"> </w:t>
      </w:r>
      <w:r w:rsidRPr="000C5287">
        <w:rPr>
          <w:rFonts w:eastAsia="SimSun"/>
          <w:szCs w:val="24"/>
          <w:highlight w:val="green"/>
          <w:lang w:eastAsia="zh-CN"/>
        </w:rPr>
        <w:t>otherwise</w:t>
      </w:r>
      <w:r w:rsidRPr="000C5287">
        <w:rPr>
          <w:rFonts w:eastAsia="SimSun"/>
          <w:bCs/>
          <w:highlight w:val="green"/>
          <w:lang w:eastAsia="ko-KR"/>
        </w:rPr>
        <w:t xml:space="preserve"> stated, PUSCH requirements with enhanced DM-RS port configuration shall apply only for a BS declaring support of enhanced DM-RS port type (see D.xxx in table 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66"/>
        <w:gridCol w:w="2384"/>
        <w:gridCol w:w="6579"/>
      </w:tblGrid>
      <w:tr w:rsidR="000C5287" w:rsidRPr="000C5287" w14:paraId="63791F59" w14:textId="77777777" w:rsidTr="001D3111">
        <w:trPr>
          <w:cantSplit/>
          <w:jc w:val="center"/>
        </w:trPr>
        <w:tc>
          <w:tcPr>
            <w:tcW w:w="0" w:type="auto"/>
            <w:tcBorders>
              <w:top w:val="single" w:sz="4" w:space="0" w:color="auto"/>
              <w:left w:val="single" w:sz="4" w:space="0" w:color="auto"/>
              <w:bottom w:val="single" w:sz="4" w:space="0" w:color="auto"/>
              <w:right w:val="single" w:sz="4" w:space="0" w:color="auto"/>
            </w:tcBorders>
          </w:tcPr>
          <w:p w14:paraId="3F6E6D95" w14:textId="77777777" w:rsidR="000C5287" w:rsidRPr="000C5287" w:rsidRDefault="000C5287" w:rsidP="000C5287">
            <w:pPr>
              <w:keepNext/>
              <w:keepLines/>
              <w:numPr>
                <w:ilvl w:val="1"/>
                <w:numId w:val="0"/>
              </w:numPr>
              <w:spacing w:after="0"/>
              <w:rPr>
                <w:rFonts w:ascii="Arial" w:eastAsia="SimSun" w:hAnsi="Arial"/>
                <w:sz w:val="18"/>
                <w:highlight w:val="green"/>
                <w:lang w:eastAsia="ko-KR"/>
              </w:rPr>
            </w:pPr>
            <w:r w:rsidRPr="000C5287">
              <w:rPr>
                <w:rFonts w:ascii="Arial" w:eastAsia="SimSun" w:hAnsi="Arial" w:cs="Arial"/>
                <w:sz w:val="18"/>
                <w:szCs w:val="18"/>
                <w:highlight w:val="green"/>
                <w:lang w:val="fr-FR" w:eastAsia="zh-CN"/>
              </w:rPr>
              <w:t>D.xxx</w:t>
            </w:r>
          </w:p>
        </w:tc>
        <w:tc>
          <w:tcPr>
            <w:tcW w:w="0" w:type="auto"/>
          </w:tcPr>
          <w:p w14:paraId="0A6EC1CD" w14:textId="77777777" w:rsidR="000C5287" w:rsidRPr="000C5287" w:rsidRDefault="000C5287" w:rsidP="000C5287">
            <w:pPr>
              <w:keepNext/>
              <w:keepLines/>
              <w:numPr>
                <w:ilvl w:val="1"/>
                <w:numId w:val="0"/>
              </w:numPr>
              <w:spacing w:after="0"/>
              <w:rPr>
                <w:rFonts w:ascii="Arial" w:eastAsia="SimSun" w:hAnsi="Arial"/>
                <w:sz w:val="18"/>
                <w:highlight w:val="green"/>
                <w:lang w:eastAsia="ko-KR"/>
              </w:rPr>
            </w:pPr>
            <w:r w:rsidRPr="000C5287">
              <w:rPr>
                <w:rFonts w:ascii="Arial" w:eastAsia="SimSun" w:hAnsi="Arial"/>
                <w:sz w:val="18"/>
                <w:highlight w:val="green"/>
                <w:lang w:val="fr-FR" w:eastAsia="ko-KR"/>
              </w:rPr>
              <w:t>PUSCH enhanced DM-RS port</w:t>
            </w:r>
          </w:p>
        </w:tc>
        <w:tc>
          <w:tcPr>
            <w:tcW w:w="0" w:type="auto"/>
          </w:tcPr>
          <w:p w14:paraId="560D9E27" w14:textId="77777777" w:rsidR="000C5287" w:rsidRPr="000C5287" w:rsidRDefault="000C5287" w:rsidP="000C5287">
            <w:pPr>
              <w:keepNext/>
              <w:keepLines/>
              <w:numPr>
                <w:ilvl w:val="1"/>
                <w:numId w:val="0"/>
              </w:numPr>
              <w:spacing w:after="0"/>
              <w:rPr>
                <w:rFonts w:ascii="Arial" w:eastAsia="SimSun" w:hAnsi="Arial"/>
                <w:sz w:val="18"/>
                <w:highlight w:val="green"/>
                <w:lang w:eastAsia="ko-KR"/>
              </w:rPr>
            </w:pPr>
            <w:r w:rsidRPr="000C5287">
              <w:rPr>
                <w:rFonts w:ascii="Arial" w:eastAsia="SimSun" w:hAnsi="Arial"/>
                <w:sz w:val="18"/>
                <w:highlight w:val="green"/>
                <w:lang w:val="en-US" w:eastAsia="ko-KR"/>
              </w:rPr>
              <w:t xml:space="preserve">Declaration of support PUSCH enhanced DM-RS port configuration enhanced-dmrs-Type_r18.  </w:t>
            </w:r>
          </w:p>
        </w:tc>
      </w:tr>
    </w:tbl>
    <w:p w14:paraId="38B489BA" w14:textId="77777777" w:rsidR="000C5287" w:rsidRPr="000C5287" w:rsidRDefault="000C5287" w:rsidP="000C5287">
      <w:pPr>
        <w:spacing w:after="120"/>
        <w:rPr>
          <w:rFonts w:eastAsia="SimSun"/>
          <w:bCs/>
          <w:highlight w:val="green"/>
          <w:lang w:eastAsia="ko-KR"/>
        </w:rPr>
      </w:pPr>
    </w:p>
    <w:p w14:paraId="011469BC" w14:textId="77777777" w:rsidR="000C5287" w:rsidRPr="000C5287" w:rsidRDefault="000C5287" w:rsidP="000C5287">
      <w:pPr>
        <w:spacing w:after="120"/>
        <w:rPr>
          <w:rFonts w:eastAsia="SimSun"/>
          <w:bCs/>
          <w:lang w:eastAsia="ko-KR"/>
        </w:rPr>
      </w:pPr>
      <w:r w:rsidRPr="000C5287">
        <w:rPr>
          <w:rFonts w:eastAsia="SimSun"/>
          <w:bCs/>
          <w:highlight w:val="green"/>
          <w:lang w:eastAsia="ko-KR"/>
        </w:rPr>
        <w:t>[A BS that passes tests with enhanced DM-RS port can consider corresponding legacy PUSCH tests as passed. Definition of "corresponding" needs to be further specified.] FFS on specific wording.</w:t>
      </w:r>
    </w:p>
    <w:p w14:paraId="343610AA" w14:textId="77777777" w:rsidR="000C5287" w:rsidRDefault="000C5287" w:rsidP="00F72D2C"/>
    <w:p w14:paraId="438036DA" w14:textId="74A9A3E3" w:rsidR="00085375" w:rsidRPr="00085375" w:rsidRDefault="00085375" w:rsidP="00F72D2C">
      <w:pPr>
        <w:rPr>
          <w:b/>
          <w:bCs/>
          <w:u w:val="single"/>
        </w:rPr>
      </w:pPr>
      <w:r w:rsidRPr="00085375">
        <w:rPr>
          <w:b/>
          <w:bCs/>
          <w:u w:val="single"/>
        </w:rPr>
        <w:t>Issue 1-2-2: clarify if BS demodulation requirements are needed for FR2 STxMP</w:t>
      </w:r>
    </w:p>
    <w:p w14:paraId="69E1FADD" w14:textId="68626626" w:rsidR="00085375" w:rsidRPr="00085375" w:rsidRDefault="00085375" w:rsidP="00F72D2C">
      <w:pPr>
        <w:rPr>
          <w:b/>
          <w:bCs/>
        </w:rPr>
      </w:pPr>
      <w:r w:rsidRPr="00085375">
        <w:rPr>
          <w:b/>
          <w:bCs/>
          <w:highlight w:val="green"/>
        </w:rPr>
        <w:t>Agreement:</w:t>
      </w:r>
    </w:p>
    <w:p w14:paraId="3A6CB4B1" w14:textId="77777777" w:rsidR="00085375" w:rsidRDefault="00085375" w:rsidP="00085375">
      <w:r>
        <w:t>Agreed online</w:t>
      </w:r>
    </w:p>
    <w:p w14:paraId="4D518B40" w14:textId="775CB899" w:rsidR="00085375" w:rsidRDefault="00085375" w:rsidP="00085375">
      <w:r>
        <w:t>Do not define FR2 STxMP demodulation requirements in Rel-18, postpone the discussion on BS performance requirement introduction with UE FR2 STxMP to future release.</w:t>
      </w:r>
    </w:p>
    <w:p w14:paraId="79B6A749" w14:textId="77777777" w:rsidR="00085375" w:rsidRDefault="00085375" w:rsidP="00085375"/>
    <w:p w14:paraId="04906A20" w14:textId="37C0C539" w:rsidR="00085375" w:rsidRPr="00085375" w:rsidRDefault="00085375" w:rsidP="00085375">
      <w:pPr>
        <w:rPr>
          <w:b/>
          <w:bCs/>
          <w:u w:val="single"/>
        </w:rPr>
      </w:pPr>
      <w:r w:rsidRPr="00085375">
        <w:rPr>
          <w:b/>
          <w:bCs/>
          <w:u w:val="single"/>
        </w:rPr>
        <w:t>Issue 2-1-1: Propagation channel</w:t>
      </w:r>
    </w:p>
    <w:p w14:paraId="53BA0ACE" w14:textId="5C3F6A66" w:rsidR="00085375" w:rsidRPr="00085375" w:rsidRDefault="00085375" w:rsidP="00085375">
      <w:pPr>
        <w:rPr>
          <w:b/>
          <w:bCs/>
        </w:rPr>
      </w:pPr>
      <w:r w:rsidRPr="00085375">
        <w:rPr>
          <w:b/>
          <w:bCs/>
          <w:highlight w:val="green"/>
        </w:rPr>
        <w:t>Agreement:</w:t>
      </w:r>
    </w:p>
    <w:p w14:paraId="2E579264" w14:textId="4060E2A9" w:rsidR="00085375" w:rsidRDefault="00085375" w:rsidP="00085375">
      <w:r w:rsidRPr="00085375">
        <w:t>WF: Start with TDLA30-30 and TDLA30-50 and TDLA30-100 for TypeII Doppler feasibility study</w:t>
      </w:r>
    </w:p>
    <w:p w14:paraId="0B3AFD6C" w14:textId="1CA462BA" w:rsidR="00085375" w:rsidRPr="00085375" w:rsidRDefault="00085375" w:rsidP="00085375">
      <w:pPr>
        <w:rPr>
          <w:b/>
          <w:bCs/>
          <w:u w:val="single"/>
        </w:rPr>
      </w:pPr>
      <w:r w:rsidRPr="00085375">
        <w:rPr>
          <w:b/>
          <w:bCs/>
          <w:u w:val="single"/>
        </w:rPr>
        <w:lastRenderedPageBreak/>
        <w:t>Issue 2-1-2: Correlation configurations</w:t>
      </w:r>
    </w:p>
    <w:p w14:paraId="55EC1F2E" w14:textId="13D4172D" w:rsidR="00085375" w:rsidRPr="00085375" w:rsidRDefault="00085375" w:rsidP="00085375">
      <w:pPr>
        <w:rPr>
          <w:b/>
          <w:bCs/>
        </w:rPr>
      </w:pPr>
      <w:r w:rsidRPr="00085375">
        <w:rPr>
          <w:b/>
          <w:bCs/>
          <w:highlight w:val="green"/>
        </w:rPr>
        <w:t>Agreement:</w:t>
      </w:r>
    </w:p>
    <w:p w14:paraId="27941D83" w14:textId="1FE2270C" w:rsidR="00085375" w:rsidRDefault="00085375" w:rsidP="00085375">
      <w:r w:rsidRPr="00085375">
        <w:t>WF:  Start with 16 Tx, where XP Medium as a starting point for Rel-18 TypeII Doppler PMI test.  Deprioritize 4Tx and 8Tx.</w:t>
      </w:r>
    </w:p>
    <w:p w14:paraId="080DA2DD" w14:textId="51869A0F"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68711" w14:textId="08A4AF35" w:rsidR="0011302D" w:rsidRDefault="0011302D" w:rsidP="0011302D">
      <w:pPr>
        <w:rPr>
          <w:rFonts w:ascii="Arial" w:hAnsi="Arial" w:cs="Arial"/>
          <w:b/>
          <w:sz w:val="24"/>
        </w:rPr>
      </w:pPr>
      <w:r>
        <w:rPr>
          <w:rFonts w:ascii="Arial" w:hAnsi="Arial" w:cs="Arial"/>
          <w:b/>
          <w:color w:val="0000FF"/>
          <w:sz w:val="24"/>
        </w:rPr>
        <w:t>R4-2321141</w:t>
      </w:r>
      <w:r>
        <w:rPr>
          <w:rFonts w:ascii="Arial" w:hAnsi="Arial" w:cs="Arial"/>
          <w:b/>
          <w:color w:val="0000FF"/>
          <w:sz w:val="24"/>
        </w:rPr>
        <w:tab/>
      </w:r>
      <w:r>
        <w:rPr>
          <w:rFonts w:ascii="Arial" w:hAnsi="Arial" w:cs="Arial"/>
          <w:b/>
          <w:sz w:val="24"/>
        </w:rPr>
        <w:t>WF on [109][327] NR_MIMO_evo_DL_UL_demod</w:t>
      </w:r>
    </w:p>
    <w:p w14:paraId="2298175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D0232A" w14:textId="77777777" w:rsidR="0011302D" w:rsidRDefault="0011302D" w:rsidP="0011302D">
      <w:pPr>
        <w:rPr>
          <w:rFonts w:ascii="Arial" w:hAnsi="Arial" w:cs="Arial"/>
          <w:b/>
        </w:rPr>
      </w:pPr>
      <w:r>
        <w:rPr>
          <w:rFonts w:ascii="Arial" w:hAnsi="Arial" w:cs="Arial"/>
          <w:b/>
        </w:rPr>
        <w:t xml:space="preserve">Abstract: </w:t>
      </w:r>
    </w:p>
    <w:p w14:paraId="73C3CD73" w14:textId="77777777" w:rsidR="0011302D" w:rsidRDefault="0011302D" w:rsidP="0011302D">
      <w:r>
        <w:t>Session Chair: This was allocated Day 4</w:t>
      </w:r>
    </w:p>
    <w:p w14:paraId="056AC6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D257C" w14:textId="12726936" w:rsidR="0011302D" w:rsidRDefault="0011302D" w:rsidP="0011302D">
      <w:pPr>
        <w:rPr>
          <w:rFonts w:ascii="Arial" w:hAnsi="Arial" w:cs="Arial"/>
          <w:b/>
          <w:sz w:val="24"/>
        </w:rPr>
      </w:pPr>
      <w:r>
        <w:rPr>
          <w:rFonts w:ascii="Arial" w:hAnsi="Arial" w:cs="Arial"/>
          <w:b/>
          <w:color w:val="0000FF"/>
          <w:sz w:val="24"/>
        </w:rPr>
        <w:t>R4-2321329</w:t>
      </w:r>
      <w:r>
        <w:rPr>
          <w:rFonts w:ascii="Arial" w:hAnsi="Arial" w:cs="Arial"/>
          <w:b/>
          <w:color w:val="0000FF"/>
          <w:sz w:val="24"/>
        </w:rPr>
        <w:tab/>
      </w:r>
      <w:r>
        <w:rPr>
          <w:rFonts w:ascii="Arial" w:hAnsi="Arial" w:cs="Arial"/>
          <w:b/>
          <w:sz w:val="24"/>
        </w:rPr>
        <w:t>Ad-hoc minutes on NR_MIMO_evo_DL_UL WI</w:t>
      </w:r>
    </w:p>
    <w:p w14:paraId="7F15F2C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46DF3DF" w14:textId="77777777" w:rsidR="0011302D" w:rsidRDefault="0011302D" w:rsidP="0011302D">
      <w:pPr>
        <w:rPr>
          <w:rFonts w:ascii="Arial" w:hAnsi="Arial" w:cs="Arial"/>
          <w:b/>
        </w:rPr>
      </w:pPr>
      <w:r>
        <w:rPr>
          <w:rFonts w:ascii="Arial" w:hAnsi="Arial" w:cs="Arial"/>
          <w:b/>
        </w:rPr>
        <w:t xml:space="preserve">Abstract: </w:t>
      </w:r>
    </w:p>
    <w:p w14:paraId="451DF475" w14:textId="77777777" w:rsidR="0011302D" w:rsidRDefault="0011302D" w:rsidP="0011302D">
      <w:r>
        <w:t>[RAN4#109][200] RRM Session. Session Chair: Allocated Day 1</w:t>
      </w:r>
    </w:p>
    <w:p w14:paraId="077BAE06" w14:textId="0CEAF150" w:rsidR="007B5DBF" w:rsidRDefault="007B5DBF" w:rsidP="0011302D">
      <w:pPr>
        <w:rPr>
          <w:rFonts w:ascii="Arial" w:hAnsi="Arial" w:cs="Arial"/>
          <w:b/>
        </w:rPr>
      </w:pPr>
      <w:r>
        <w:rPr>
          <w:rFonts w:ascii="Arial" w:hAnsi="Arial" w:cs="Arial"/>
          <w:b/>
        </w:rPr>
        <w:t>Discussion:</w:t>
      </w:r>
    </w:p>
    <w:p w14:paraId="03D471DD" w14:textId="312D9D39" w:rsidR="007B5DBF" w:rsidRPr="007B5DBF" w:rsidRDefault="007B5DBF" w:rsidP="007B5DBF">
      <w:pPr>
        <w:rPr>
          <w:b/>
          <w:bCs/>
          <w:u w:val="single"/>
        </w:rPr>
      </w:pPr>
      <w:r w:rsidRPr="007B5DBF">
        <w:rPr>
          <w:b/>
          <w:bCs/>
          <w:highlight w:val="green"/>
          <w:u w:val="single"/>
        </w:rPr>
        <w:t>Agreement:</w:t>
      </w:r>
    </w:p>
    <w:p w14:paraId="0C053F33" w14:textId="2A81427D" w:rsidR="007B5DBF" w:rsidRDefault="007B5DBF" w:rsidP="007B5DBF">
      <w:r>
        <w:rPr>
          <w:b/>
          <w:u w:val="single"/>
          <w:lang w:eastAsia="zh-CN"/>
        </w:rPr>
        <w:t>Issue 3-1-4: For sDCI mTRP, end point of dual TCI state switch delay requirements?</w:t>
      </w:r>
    </w:p>
    <w:p w14:paraId="52BFFE07" w14:textId="7878A98A" w:rsidR="007B5DBF" w:rsidRDefault="007B5DBF" w:rsidP="007B5DBF">
      <w:r w:rsidRPr="007B5DBF">
        <w:t>Dual TCI state switch requirements for sDCI are defined for the case when UE is expected to receive PDSCH/PDCCH from both TCI states/ TRPs after the switch.</w:t>
      </w:r>
    </w:p>
    <w:p w14:paraId="646C265A" w14:textId="77777777" w:rsidR="007B5DBF" w:rsidRDefault="007B5DBF" w:rsidP="007B5DBF"/>
    <w:p w14:paraId="697995E7" w14:textId="21A1E477" w:rsidR="007B5DBF" w:rsidRPr="007B5DBF" w:rsidRDefault="007B5DBF" w:rsidP="007B5DBF">
      <w:pPr>
        <w:rPr>
          <w:b/>
          <w:bCs/>
          <w:u w:val="single"/>
        </w:rPr>
      </w:pPr>
      <w:r w:rsidRPr="007B5DBF">
        <w:rPr>
          <w:b/>
          <w:bCs/>
          <w:u w:val="single"/>
        </w:rPr>
        <w:t>Issue 3-1-11: L1-RSRP measurement when RTD&gt;CP</w:t>
      </w:r>
    </w:p>
    <w:p w14:paraId="52C85984" w14:textId="5971D235" w:rsidR="007B5DBF" w:rsidRDefault="007B5DBF" w:rsidP="007B5DBF">
      <w:r w:rsidRPr="007B5DBF">
        <w:rPr>
          <w:b/>
          <w:bCs/>
          <w:highlight w:val="green"/>
          <w:u w:val="single"/>
        </w:rPr>
        <w:t>Agreement:</w:t>
      </w:r>
    </w:p>
    <w:p w14:paraId="220625CB" w14:textId="5AFADFD1" w:rsidR="007B5DBF" w:rsidRDefault="007B5DBF" w:rsidP="007B5DBF">
      <w:pPr>
        <w:pStyle w:val="B1"/>
      </w:pPr>
      <w:r>
        <w:t>-</w:t>
      </w:r>
      <w:r>
        <w:tab/>
        <w:t>Define requirements for FR1 for intra/inter-cell.</w:t>
      </w:r>
    </w:p>
    <w:p w14:paraId="60E490BF" w14:textId="0E876EA3" w:rsidR="007B5DBF" w:rsidRDefault="007B5DBF" w:rsidP="007B5DBF">
      <w:pPr>
        <w:pStyle w:val="B1"/>
      </w:pPr>
      <w:r>
        <w:t>-</w:t>
      </w:r>
      <w:r>
        <w:tab/>
        <w:t>For FR1, if UE supports RTD&gt;CP, reuse Rel-17 L1-RSRP measurement period in 9.13 for a cell with different PCI from serving cell, remove the RTD is smaller than CP side condition depending on UE capability. Reuse L1-RSRP measurement period in 9.5 for serving cell.</w:t>
      </w:r>
    </w:p>
    <w:p w14:paraId="3B91CB79" w14:textId="736D7942" w:rsidR="007B5DBF" w:rsidRDefault="007B5DBF" w:rsidP="007B5DBF">
      <w:pPr>
        <w:pStyle w:val="B1"/>
      </w:pPr>
      <w:r>
        <w:t>-</w:t>
      </w:r>
      <w:r>
        <w:tab/>
        <w:t>If UE does not support RTD&gt;CP, for RTD is larger than CP, no requirements.</w:t>
      </w:r>
    </w:p>
    <w:p w14:paraId="6900A975" w14:textId="13548226" w:rsidR="007B5DBF" w:rsidRDefault="007B5DBF" w:rsidP="007B5DBF">
      <w:pPr>
        <w:pStyle w:val="B1"/>
      </w:pPr>
      <w:r>
        <w:t>-</w:t>
      </w:r>
      <w:r>
        <w:tab/>
        <w:t>FFS on scheduling/measurement restriction for different SCS and TDD.</w:t>
      </w:r>
    </w:p>
    <w:p w14:paraId="2538A07E" w14:textId="77777777" w:rsidR="007B5DBF" w:rsidRDefault="007B5DBF" w:rsidP="007B5DBF"/>
    <w:p w14:paraId="38C4FFD7" w14:textId="033F85AD" w:rsidR="007E0F1B" w:rsidRPr="007E0F1B" w:rsidRDefault="007E0F1B" w:rsidP="007B5DBF">
      <w:pPr>
        <w:rPr>
          <w:b/>
          <w:bCs/>
          <w:u w:val="single"/>
        </w:rPr>
      </w:pPr>
      <w:r w:rsidRPr="007E0F1B">
        <w:rPr>
          <w:b/>
          <w:bCs/>
          <w:u w:val="single"/>
        </w:rPr>
        <w:t>Issue 2-1-1: TAG management for multi-TRP with 2 TAs</w:t>
      </w:r>
    </w:p>
    <w:p w14:paraId="6CAF947C" w14:textId="052726D0" w:rsidR="007E0F1B" w:rsidRDefault="007E0F1B" w:rsidP="007B5DBF">
      <w:r w:rsidRPr="007B5DBF">
        <w:rPr>
          <w:b/>
          <w:bCs/>
          <w:highlight w:val="green"/>
          <w:u w:val="single"/>
        </w:rPr>
        <w:t>Agreement:</w:t>
      </w:r>
    </w:p>
    <w:p w14:paraId="5FD8399D" w14:textId="191B9687" w:rsidR="007E0F1B" w:rsidRDefault="007E0F1B" w:rsidP="007B5DBF">
      <w:r w:rsidRPr="007E0F1B">
        <w:t>When the transmission timing difference between two TAGs for multi-TRP operation exceeds the MTTD value, no additional UE behavior to be defined in RAN4.</w:t>
      </w:r>
    </w:p>
    <w:p w14:paraId="32ECA3CA" w14:textId="77777777" w:rsidR="00A32287" w:rsidRDefault="00A32287" w:rsidP="007B5DBF"/>
    <w:p w14:paraId="559553A2" w14:textId="12586DFC" w:rsidR="00526980" w:rsidRPr="00526980" w:rsidRDefault="00526980" w:rsidP="007B5DBF">
      <w:pPr>
        <w:rPr>
          <w:b/>
          <w:bCs/>
          <w:u w:val="single"/>
        </w:rPr>
      </w:pPr>
      <w:r w:rsidRPr="00526980">
        <w:rPr>
          <w:b/>
          <w:bCs/>
          <w:u w:val="single"/>
        </w:rPr>
        <w:t>Issue 1-1-1: Is it feasible to define TDCP accuracy requirement for TDCP?</w:t>
      </w:r>
    </w:p>
    <w:p w14:paraId="59AC6EAB" w14:textId="309ECBF9" w:rsidR="00526980" w:rsidRPr="00526980" w:rsidRDefault="00526980" w:rsidP="007B5DBF">
      <w:pPr>
        <w:rPr>
          <w:b/>
          <w:bCs/>
        </w:rPr>
      </w:pPr>
      <w:r w:rsidRPr="00526980">
        <w:rPr>
          <w:b/>
          <w:bCs/>
          <w:highlight w:val="green"/>
        </w:rPr>
        <w:t>Agreement:</w:t>
      </w:r>
    </w:p>
    <w:p w14:paraId="67BBE331" w14:textId="77777777" w:rsidR="00526980" w:rsidRDefault="00526980" w:rsidP="00526980">
      <w:r>
        <w:lastRenderedPageBreak/>
        <w:t>No RRM core requirement to be defined, and further discuss the following options:</w:t>
      </w:r>
    </w:p>
    <w:p w14:paraId="2E07BAC6" w14:textId="0F0DED9F" w:rsidR="00526980" w:rsidRDefault="00526980" w:rsidP="00526980">
      <w:pPr>
        <w:pStyle w:val="B1"/>
      </w:pPr>
      <w:r>
        <w:t>-</w:t>
      </w:r>
      <w:r>
        <w:tab/>
        <w:t>Option 2: only define acrruacy performance requirement</w:t>
      </w:r>
    </w:p>
    <w:p w14:paraId="486824D4" w14:textId="6D0C662E" w:rsidR="00526980" w:rsidRDefault="00526980" w:rsidP="00526980">
      <w:pPr>
        <w:pStyle w:val="B1"/>
      </w:pPr>
      <w:r>
        <w:t>-</w:t>
      </w:r>
      <w:r>
        <w:tab/>
        <w:t>Option 3: not define performance requirement</w:t>
      </w:r>
    </w:p>
    <w:p w14:paraId="5D06A6BB" w14:textId="26DD00FD"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1052E" w14:textId="586AC503" w:rsidR="0011302D" w:rsidRDefault="0011302D" w:rsidP="0011302D">
      <w:pPr>
        <w:rPr>
          <w:rFonts w:ascii="Arial" w:hAnsi="Arial" w:cs="Arial"/>
          <w:b/>
          <w:sz w:val="24"/>
        </w:rPr>
      </w:pPr>
      <w:r>
        <w:rPr>
          <w:rFonts w:ascii="Arial" w:hAnsi="Arial" w:cs="Arial"/>
          <w:b/>
          <w:color w:val="0000FF"/>
          <w:sz w:val="24"/>
        </w:rPr>
        <w:t>R4-2321563</w:t>
      </w:r>
      <w:r>
        <w:rPr>
          <w:rFonts w:ascii="Arial" w:hAnsi="Arial" w:cs="Arial"/>
          <w:b/>
          <w:color w:val="0000FF"/>
          <w:sz w:val="24"/>
        </w:rPr>
        <w:tab/>
      </w:r>
      <w:r>
        <w:rPr>
          <w:rFonts w:ascii="Arial" w:hAnsi="Arial" w:cs="Arial"/>
          <w:b/>
          <w:sz w:val="24"/>
        </w:rPr>
        <w:t>WF on NR_MIMO_evo_DL_UL WI</w:t>
      </w:r>
    </w:p>
    <w:p w14:paraId="244B759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8DB274" w14:textId="77777777" w:rsidR="0011302D" w:rsidRDefault="0011302D" w:rsidP="0011302D">
      <w:pPr>
        <w:rPr>
          <w:rFonts w:ascii="Arial" w:hAnsi="Arial" w:cs="Arial"/>
          <w:b/>
        </w:rPr>
      </w:pPr>
      <w:r>
        <w:rPr>
          <w:rFonts w:ascii="Arial" w:hAnsi="Arial" w:cs="Arial"/>
          <w:b/>
        </w:rPr>
        <w:t xml:space="preserve">Abstract: </w:t>
      </w:r>
    </w:p>
    <w:p w14:paraId="79922BC0" w14:textId="77777777" w:rsidR="0011302D" w:rsidRDefault="0011302D" w:rsidP="0011302D">
      <w:r>
        <w:t>[RAN4#109][200] RRM Session</w:t>
      </w:r>
    </w:p>
    <w:p w14:paraId="090582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R4-2321615</w:t>
      </w:r>
      <w:r>
        <w:rPr>
          <w:color w:val="993300"/>
          <w:u w:val="single"/>
        </w:rPr>
        <w:t>.</w:t>
      </w:r>
    </w:p>
    <w:p w14:paraId="24C06C0C" w14:textId="2C192F8F" w:rsidR="0011302D" w:rsidRDefault="0011302D" w:rsidP="0011302D">
      <w:pPr>
        <w:rPr>
          <w:rFonts w:ascii="Arial" w:hAnsi="Arial" w:cs="Arial"/>
          <w:b/>
          <w:sz w:val="24"/>
        </w:rPr>
      </w:pPr>
      <w:r>
        <w:rPr>
          <w:rFonts w:ascii="Arial" w:hAnsi="Arial" w:cs="Arial"/>
          <w:b/>
          <w:color w:val="0000FF"/>
          <w:sz w:val="24"/>
        </w:rPr>
        <w:t>R4-2321615</w:t>
      </w:r>
      <w:r>
        <w:rPr>
          <w:rFonts w:ascii="Arial" w:hAnsi="Arial" w:cs="Arial"/>
          <w:b/>
          <w:color w:val="0000FF"/>
          <w:sz w:val="24"/>
        </w:rPr>
        <w:tab/>
      </w:r>
      <w:r>
        <w:rPr>
          <w:rFonts w:ascii="Arial" w:hAnsi="Arial" w:cs="Arial"/>
          <w:b/>
          <w:sz w:val="24"/>
        </w:rPr>
        <w:t>WF on NR_MIMO_evo_DL_UL WI</w:t>
      </w:r>
    </w:p>
    <w:p w14:paraId="0451EBF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4ADD039" w14:textId="77777777" w:rsidR="0011302D" w:rsidRDefault="0011302D" w:rsidP="0011302D">
      <w:pPr>
        <w:rPr>
          <w:color w:val="808080"/>
        </w:rPr>
      </w:pPr>
      <w:r>
        <w:rPr>
          <w:color w:val="808080"/>
        </w:rPr>
        <w:t>(Replaces R4-2321563)</w:t>
      </w:r>
    </w:p>
    <w:p w14:paraId="4818F1F8" w14:textId="77777777" w:rsidR="0011302D" w:rsidRDefault="0011302D" w:rsidP="0011302D">
      <w:pPr>
        <w:rPr>
          <w:rFonts w:ascii="Arial" w:hAnsi="Arial" w:cs="Arial"/>
          <w:b/>
        </w:rPr>
      </w:pPr>
      <w:r>
        <w:rPr>
          <w:rFonts w:ascii="Arial" w:hAnsi="Arial" w:cs="Arial"/>
          <w:b/>
        </w:rPr>
        <w:t xml:space="preserve">Abstract: </w:t>
      </w:r>
    </w:p>
    <w:p w14:paraId="3F49DBBC" w14:textId="77777777" w:rsidR="0011302D" w:rsidRDefault="0011302D" w:rsidP="0011302D">
      <w:r>
        <w:t>[RAN4#109][200] RRM Session</w:t>
      </w:r>
    </w:p>
    <w:p w14:paraId="09027F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F201F" w14:textId="77777777" w:rsidR="0011302D" w:rsidRDefault="0011302D" w:rsidP="0011302D">
      <w:pPr>
        <w:pStyle w:val="Heading3"/>
      </w:pPr>
      <w:bookmarkStart w:id="502" w:name="_Toc156857746"/>
      <w:r>
        <w:t>8.30</w:t>
      </w:r>
      <w:r>
        <w:tab/>
        <w:t>NR sidelink evolution</w:t>
      </w:r>
      <w:bookmarkEnd w:id="502"/>
    </w:p>
    <w:p w14:paraId="45AABAF3" w14:textId="77777777" w:rsidR="0011302D" w:rsidRDefault="0011302D" w:rsidP="0011302D">
      <w:pPr>
        <w:pStyle w:val="Heading4"/>
      </w:pPr>
      <w:bookmarkStart w:id="503" w:name="_Toc156857747"/>
      <w:r>
        <w:t>8.30.1</w:t>
      </w:r>
      <w:r>
        <w:tab/>
        <w:t>General aspects (TR/big CR)</w:t>
      </w:r>
      <w:bookmarkEnd w:id="503"/>
    </w:p>
    <w:p w14:paraId="540F5B29" w14:textId="510287D8" w:rsidR="0011302D" w:rsidRDefault="0011302D" w:rsidP="0011302D">
      <w:pPr>
        <w:rPr>
          <w:rFonts w:ascii="Arial" w:hAnsi="Arial" w:cs="Arial"/>
          <w:b/>
          <w:sz w:val="24"/>
        </w:rPr>
      </w:pPr>
      <w:r>
        <w:rPr>
          <w:rFonts w:ascii="Arial" w:hAnsi="Arial" w:cs="Arial"/>
          <w:b/>
          <w:color w:val="0000FF"/>
          <w:sz w:val="24"/>
        </w:rPr>
        <w:t>R4-2318995</w:t>
      </w:r>
      <w:r>
        <w:rPr>
          <w:rFonts w:ascii="Arial" w:hAnsi="Arial" w:cs="Arial"/>
          <w:b/>
          <w:color w:val="0000FF"/>
          <w:sz w:val="24"/>
        </w:rPr>
        <w:tab/>
      </w:r>
      <w:r>
        <w:rPr>
          <w:rFonts w:ascii="Arial" w:hAnsi="Arial" w:cs="Arial"/>
          <w:b/>
          <w:sz w:val="24"/>
        </w:rPr>
        <w:t>Maintenance TP to TR 38.786</w:t>
      </w:r>
    </w:p>
    <w:p w14:paraId="14862A49"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vivo</w:t>
      </w:r>
    </w:p>
    <w:p w14:paraId="3D53E5F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D24BA" w14:textId="39980444" w:rsidR="0011302D" w:rsidRDefault="0011302D" w:rsidP="0011302D">
      <w:pPr>
        <w:rPr>
          <w:rFonts w:ascii="Arial" w:hAnsi="Arial" w:cs="Arial"/>
          <w:b/>
          <w:sz w:val="24"/>
        </w:rPr>
      </w:pPr>
      <w:r>
        <w:rPr>
          <w:rFonts w:ascii="Arial" w:hAnsi="Arial" w:cs="Arial"/>
          <w:b/>
          <w:color w:val="0000FF"/>
          <w:sz w:val="24"/>
        </w:rPr>
        <w:t>R4-2318996</w:t>
      </w:r>
      <w:r>
        <w:rPr>
          <w:rFonts w:ascii="Arial" w:hAnsi="Arial" w:cs="Arial"/>
          <w:b/>
          <w:color w:val="0000FF"/>
          <w:sz w:val="24"/>
        </w:rPr>
        <w:tab/>
      </w:r>
      <w:r>
        <w:rPr>
          <w:rFonts w:ascii="Arial" w:hAnsi="Arial" w:cs="Arial"/>
          <w:b/>
          <w:sz w:val="24"/>
        </w:rPr>
        <w:t>Draft CR on introduction of definitions, symbols and abbreviations for SL evolution</w:t>
      </w:r>
    </w:p>
    <w:p w14:paraId="459C7A2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03F918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B25B3" w14:textId="1C75DFF6" w:rsidR="0011302D" w:rsidRDefault="0011302D" w:rsidP="0011302D">
      <w:pPr>
        <w:rPr>
          <w:rFonts w:ascii="Arial" w:hAnsi="Arial" w:cs="Arial"/>
          <w:b/>
          <w:sz w:val="24"/>
        </w:rPr>
      </w:pPr>
      <w:r>
        <w:rPr>
          <w:rFonts w:ascii="Arial" w:hAnsi="Arial" w:cs="Arial"/>
          <w:b/>
          <w:color w:val="0000FF"/>
          <w:sz w:val="24"/>
        </w:rPr>
        <w:t>R4-2319898</w:t>
      </w:r>
      <w:r>
        <w:rPr>
          <w:rFonts w:ascii="Arial" w:hAnsi="Arial" w:cs="Arial"/>
          <w:b/>
          <w:color w:val="0000FF"/>
          <w:sz w:val="24"/>
        </w:rPr>
        <w:tab/>
      </w:r>
      <w:r>
        <w:rPr>
          <w:rFonts w:ascii="Arial" w:hAnsi="Arial" w:cs="Arial"/>
          <w:b/>
          <w:sz w:val="24"/>
        </w:rPr>
        <w:t>TR38.786 v1.2.0 for SL evolution</w:t>
      </w:r>
    </w:p>
    <w:p w14:paraId="3E435701"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v1.2.0</w:t>
      </w:r>
      <w:r>
        <w:rPr>
          <w:i/>
        </w:rPr>
        <w:tab/>
        <w:t xml:space="preserve">  CR-  rev  Cat:  (Rel-18)</w:t>
      </w:r>
      <w:r>
        <w:rPr>
          <w:i/>
        </w:rPr>
        <w:br/>
      </w:r>
      <w:r>
        <w:rPr>
          <w:i/>
        </w:rPr>
        <w:br/>
      </w:r>
      <w:r>
        <w:rPr>
          <w:i/>
        </w:rPr>
        <w:tab/>
      </w:r>
      <w:r>
        <w:rPr>
          <w:i/>
        </w:rPr>
        <w:tab/>
      </w:r>
      <w:r>
        <w:rPr>
          <w:i/>
        </w:rPr>
        <w:tab/>
      </w:r>
      <w:r>
        <w:rPr>
          <w:i/>
        </w:rPr>
        <w:tab/>
      </w:r>
      <w:r>
        <w:rPr>
          <w:i/>
        </w:rPr>
        <w:tab/>
        <w:t>Source: OPPO</w:t>
      </w:r>
    </w:p>
    <w:p w14:paraId="5CA09153" w14:textId="77777777" w:rsidR="0011302D" w:rsidRDefault="0011302D" w:rsidP="0011302D">
      <w:pPr>
        <w:rPr>
          <w:rFonts w:ascii="Arial" w:hAnsi="Arial" w:cs="Arial"/>
          <w:b/>
        </w:rPr>
      </w:pPr>
      <w:r>
        <w:rPr>
          <w:rFonts w:ascii="Arial" w:hAnsi="Arial" w:cs="Arial"/>
          <w:b/>
        </w:rPr>
        <w:t xml:space="preserve">Abstract: </w:t>
      </w:r>
    </w:p>
    <w:p w14:paraId="2A626869" w14:textId="77777777" w:rsidR="0011302D" w:rsidRDefault="0011302D" w:rsidP="0011302D">
      <w:r>
        <w:lastRenderedPageBreak/>
        <w:t>[Email Approval]</w:t>
      </w:r>
    </w:p>
    <w:p w14:paraId="5D0B23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73E9" w14:textId="2838C960" w:rsidR="0011302D" w:rsidRDefault="0011302D" w:rsidP="0011302D">
      <w:pPr>
        <w:rPr>
          <w:rFonts w:ascii="Arial" w:hAnsi="Arial" w:cs="Arial"/>
          <w:b/>
          <w:sz w:val="24"/>
        </w:rPr>
      </w:pPr>
      <w:r>
        <w:rPr>
          <w:rFonts w:ascii="Arial" w:hAnsi="Arial" w:cs="Arial"/>
          <w:b/>
          <w:color w:val="0000FF"/>
          <w:sz w:val="24"/>
        </w:rPr>
        <w:t>R4-2319932</w:t>
      </w:r>
      <w:r>
        <w:rPr>
          <w:rFonts w:ascii="Arial" w:hAnsi="Arial" w:cs="Arial"/>
          <w:b/>
          <w:color w:val="0000FF"/>
          <w:sz w:val="24"/>
        </w:rPr>
        <w:tab/>
      </w:r>
      <w:r>
        <w:rPr>
          <w:rFonts w:ascii="Arial" w:hAnsi="Arial" w:cs="Arial"/>
          <w:b/>
          <w:sz w:val="24"/>
        </w:rPr>
        <w:t>Big CR for NR SL evoluation</w:t>
      </w:r>
    </w:p>
    <w:p w14:paraId="2368A5D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CR-1936  rev  Cat: B (Rel-18)</w:t>
      </w:r>
      <w:r>
        <w:rPr>
          <w:i/>
        </w:rPr>
        <w:br/>
      </w:r>
      <w:r>
        <w:rPr>
          <w:i/>
        </w:rPr>
        <w:br/>
      </w:r>
      <w:r>
        <w:rPr>
          <w:i/>
        </w:rPr>
        <w:tab/>
      </w:r>
      <w:r>
        <w:rPr>
          <w:i/>
        </w:rPr>
        <w:tab/>
      </w:r>
      <w:r>
        <w:rPr>
          <w:i/>
        </w:rPr>
        <w:tab/>
      </w:r>
      <w:r>
        <w:rPr>
          <w:i/>
        </w:rPr>
        <w:tab/>
      </w:r>
      <w:r>
        <w:rPr>
          <w:i/>
        </w:rPr>
        <w:tab/>
        <w:t>Source: OPPO</w:t>
      </w:r>
    </w:p>
    <w:p w14:paraId="3383D203" w14:textId="77777777" w:rsidR="0011302D" w:rsidRDefault="0011302D" w:rsidP="0011302D">
      <w:pPr>
        <w:rPr>
          <w:rFonts w:ascii="Arial" w:hAnsi="Arial" w:cs="Arial"/>
          <w:b/>
        </w:rPr>
      </w:pPr>
      <w:r>
        <w:rPr>
          <w:rFonts w:ascii="Arial" w:hAnsi="Arial" w:cs="Arial"/>
          <w:b/>
        </w:rPr>
        <w:t xml:space="preserve">Abstract: </w:t>
      </w:r>
    </w:p>
    <w:p w14:paraId="5AA347F6" w14:textId="77777777" w:rsidR="0011302D" w:rsidRDefault="0011302D" w:rsidP="0011302D">
      <w:r>
        <w:t>[Email Approval]</w:t>
      </w:r>
    </w:p>
    <w:p w14:paraId="647055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7FA22" w14:textId="7AF0275C" w:rsidR="0011302D" w:rsidRDefault="0011302D" w:rsidP="0011302D">
      <w:pPr>
        <w:rPr>
          <w:rFonts w:ascii="Arial" w:hAnsi="Arial" w:cs="Arial"/>
          <w:b/>
          <w:sz w:val="24"/>
        </w:rPr>
      </w:pPr>
      <w:r>
        <w:rPr>
          <w:rFonts w:ascii="Arial" w:hAnsi="Arial" w:cs="Arial"/>
          <w:b/>
          <w:color w:val="0000FF"/>
          <w:sz w:val="24"/>
        </w:rPr>
        <w:t>R4-2319933</w:t>
      </w:r>
      <w:r>
        <w:rPr>
          <w:rFonts w:ascii="Arial" w:hAnsi="Arial" w:cs="Arial"/>
          <w:b/>
          <w:color w:val="0000FF"/>
          <w:sz w:val="24"/>
        </w:rPr>
        <w:tab/>
      </w:r>
      <w:r>
        <w:rPr>
          <w:rFonts w:ascii="Arial" w:hAnsi="Arial" w:cs="Arial"/>
          <w:b/>
          <w:sz w:val="24"/>
        </w:rPr>
        <w:t>feature list discussion for SL enhancement</w:t>
      </w:r>
    </w:p>
    <w:p w14:paraId="041D906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957B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95889" w14:textId="77777777" w:rsidR="0011302D" w:rsidRDefault="0011302D" w:rsidP="0011302D">
      <w:pPr>
        <w:pStyle w:val="Heading4"/>
      </w:pPr>
      <w:bookmarkStart w:id="504" w:name="_Toc156857748"/>
      <w:r>
        <w:t>8.30.2</w:t>
      </w:r>
      <w:r>
        <w:tab/>
        <w:t>UE RF requirements</w:t>
      </w:r>
      <w:bookmarkEnd w:id="504"/>
    </w:p>
    <w:p w14:paraId="02FA491A" w14:textId="77777777" w:rsidR="0011302D" w:rsidRDefault="0011302D" w:rsidP="0011302D">
      <w:pPr>
        <w:pStyle w:val="Heading5"/>
      </w:pPr>
      <w:bookmarkStart w:id="505" w:name="_Toc156857749"/>
      <w:r>
        <w:t>8.30.2.1</w:t>
      </w:r>
      <w:r>
        <w:tab/>
        <w:t>Sidelink on a single unlicensed spectrum</w:t>
      </w:r>
      <w:bookmarkEnd w:id="505"/>
    </w:p>
    <w:p w14:paraId="5871827E" w14:textId="7C5516B9" w:rsidR="0011302D" w:rsidRDefault="0011302D" w:rsidP="0011302D">
      <w:pPr>
        <w:rPr>
          <w:rFonts w:ascii="Arial" w:hAnsi="Arial" w:cs="Arial"/>
          <w:b/>
          <w:sz w:val="24"/>
        </w:rPr>
      </w:pPr>
      <w:r>
        <w:rPr>
          <w:rFonts w:ascii="Arial" w:hAnsi="Arial" w:cs="Arial"/>
          <w:b/>
          <w:color w:val="0000FF"/>
          <w:sz w:val="24"/>
        </w:rPr>
        <w:t>R4-2318445</w:t>
      </w:r>
      <w:r>
        <w:rPr>
          <w:rFonts w:ascii="Arial" w:hAnsi="Arial" w:cs="Arial"/>
          <w:b/>
          <w:color w:val="0000FF"/>
          <w:sz w:val="24"/>
        </w:rPr>
        <w:tab/>
      </w:r>
      <w:r>
        <w:rPr>
          <w:rFonts w:ascii="Arial" w:hAnsi="Arial" w:cs="Arial"/>
          <w:b/>
          <w:sz w:val="24"/>
        </w:rPr>
        <w:t>Draft CR to TS38.101-1 on UE RF requirements for SL-U features</w:t>
      </w:r>
    </w:p>
    <w:p w14:paraId="3C22D5D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 OPPO</w:t>
      </w:r>
    </w:p>
    <w:p w14:paraId="2CD4D13F" w14:textId="77777777" w:rsidR="0011302D" w:rsidRDefault="0011302D" w:rsidP="0011302D">
      <w:pPr>
        <w:rPr>
          <w:rFonts w:ascii="Arial" w:hAnsi="Arial" w:cs="Arial"/>
          <w:b/>
        </w:rPr>
      </w:pPr>
      <w:r>
        <w:rPr>
          <w:rFonts w:ascii="Arial" w:hAnsi="Arial" w:cs="Arial"/>
          <w:b/>
        </w:rPr>
        <w:t xml:space="preserve">Abstract: </w:t>
      </w:r>
    </w:p>
    <w:p w14:paraId="01608F39" w14:textId="77777777" w:rsidR="0011302D" w:rsidRDefault="0011302D" w:rsidP="0011302D">
      <w:r>
        <w:t>This draftCR is to update the contents and correct some typos from the big Draft CR (R4-2317793) for SL-U feature.</w:t>
      </w:r>
    </w:p>
    <w:p w14:paraId="206CE0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83BC37" w14:textId="09466A09" w:rsidR="0011302D" w:rsidRDefault="0011302D" w:rsidP="0011302D">
      <w:pPr>
        <w:rPr>
          <w:rFonts w:ascii="Arial" w:hAnsi="Arial" w:cs="Arial"/>
          <w:b/>
          <w:sz w:val="24"/>
        </w:rPr>
      </w:pPr>
      <w:r>
        <w:rPr>
          <w:rFonts w:ascii="Arial" w:hAnsi="Arial" w:cs="Arial"/>
          <w:b/>
          <w:color w:val="0000FF"/>
          <w:sz w:val="24"/>
        </w:rPr>
        <w:t>R4-2319501</w:t>
      </w:r>
      <w:r>
        <w:rPr>
          <w:rFonts w:ascii="Arial" w:hAnsi="Arial" w:cs="Arial"/>
          <w:b/>
          <w:color w:val="0000FF"/>
          <w:sz w:val="24"/>
        </w:rPr>
        <w:tab/>
      </w:r>
      <w:r>
        <w:rPr>
          <w:rFonts w:ascii="Arial" w:hAnsi="Arial" w:cs="Arial"/>
          <w:b/>
          <w:sz w:val="24"/>
        </w:rPr>
        <w:t>On PSFCH power control</w:t>
      </w:r>
    </w:p>
    <w:p w14:paraId="35B13BA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6C70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73291" w14:textId="2614D091" w:rsidR="0011302D" w:rsidRDefault="0011302D" w:rsidP="0011302D">
      <w:pPr>
        <w:rPr>
          <w:rFonts w:ascii="Arial" w:hAnsi="Arial" w:cs="Arial"/>
          <w:b/>
          <w:sz w:val="24"/>
        </w:rPr>
      </w:pPr>
      <w:r>
        <w:rPr>
          <w:rFonts w:ascii="Arial" w:hAnsi="Arial" w:cs="Arial"/>
          <w:b/>
          <w:color w:val="0000FF"/>
          <w:sz w:val="24"/>
        </w:rPr>
        <w:t>R4-2319502</w:t>
      </w:r>
      <w:r>
        <w:rPr>
          <w:rFonts w:ascii="Arial" w:hAnsi="Arial" w:cs="Arial"/>
          <w:b/>
          <w:color w:val="0000FF"/>
          <w:sz w:val="24"/>
        </w:rPr>
        <w:tab/>
      </w:r>
      <w:r>
        <w:rPr>
          <w:rFonts w:ascii="Arial" w:hAnsi="Arial" w:cs="Arial"/>
          <w:b/>
          <w:sz w:val="24"/>
        </w:rPr>
        <w:t>[draft]Reply LS on PSFCH power control</w:t>
      </w:r>
    </w:p>
    <w:p w14:paraId="00C8DFCD"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EB0B03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R4-2321767</w:t>
      </w:r>
      <w:r>
        <w:rPr>
          <w:color w:val="993300"/>
          <w:u w:val="single"/>
        </w:rPr>
        <w:t>.</w:t>
      </w:r>
    </w:p>
    <w:p w14:paraId="0887BC0F" w14:textId="3D65C29F" w:rsidR="0011302D" w:rsidRDefault="0011302D" w:rsidP="0011302D">
      <w:pPr>
        <w:rPr>
          <w:rFonts w:ascii="Arial" w:hAnsi="Arial" w:cs="Arial"/>
          <w:b/>
          <w:sz w:val="24"/>
        </w:rPr>
      </w:pPr>
      <w:r>
        <w:rPr>
          <w:rFonts w:ascii="Arial" w:hAnsi="Arial" w:cs="Arial"/>
          <w:b/>
          <w:color w:val="0000FF"/>
          <w:sz w:val="24"/>
        </w:rPr>
        <w:t>R4-2319924</w:t>
      </w:r>
      <w:r>
        <w:rPr>
          <w:rFonts w:ascii="Arial" w:hAnsi="Arial" w:cs="Arial"/>
          <w:b/>
          <w:color w:val="0000FF"/>
          <w:sz w:val="24"/>
        </w:rPr>
        <w:tab/>
      </w:r>
      <w:r>
        <w:rPr>
          <w:rFonts w:ascii="Arial" w:hAnsi="Arial" w:cs="Arial"/>
          <w:b/>
          <w:sz w:val="24"/>
        </w:rPr>
        <w:t>remaining issue for SL-U MPR</w:t>
      </w:r>
    </w:p>
    <w:p w14:paraId="77F2407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2C03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C7A50" w14:textId="71C9D650" w:rsidR="0011302D" w:rsidRDefault="0011302D" w:rsidP="0011302D">
      <w:pPr>
        <w:rPr>
          <w:rFonts w:ascii="Arial" w:hAnsi="Arial" w:cs="Arial"/>
          <w:b/>
          <w:sz w:val="24"/>
        </w:rPr>
      </w:pPr>
      <w:r>
        <w:rPr>
          <w:rFonts w:ascii="Arial" w:hAnsi="Arial" w:cs="Arial"/>
          <w:b/>
          <w:color w:val="0000FF"/>
          <w:sz w:val="24"/>
        </w:rPr>
        <w:t>R4-2321767</w:t>
      </w:r>
      <w:r>
        <w:rPr>
          <w:rFonts w:ascii="Arial" w:hAnsi="Arial" w:cs="Arial"/>
          <w:b/>
          <w:color w:val="0000FF"/>
          <w:sz w:val="24"/>
        </w:rPr>
        <w:tab/>
      </w:r>
      <w:r>
        <w:rPr>
          <w:rFonts w:ascii="Arial" w:hAnsi="Arial" w:cs="Arial"/>
          <w:b/>
          <w:sz w:val="24"/>
        </w:rPr>
        <w:t>Reply LS on PSFCH power control</w:t>
      </w:r>
    </w:p>
    <w:p w14:paraId="7362B1ED" w14:textId="77777777" w:rsidR="0011302D" w:rsidRDefault="0011302D" w:rsidP="0011302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493FC0C" w14:textId="77777777" w:rsidR="0011302D" w:rsidRDefault="0011302D" w:rsidP="0011302D">
      <w:pPr>
        <w:rPr>
          <w:color w:val="808080"/>
        </w:rPr>
      </w:pPr>
      <w:r>
        <w:rPr>
          <w:color w:val="808080"/>
        </w:rPr>
        <w:t>(Replaces R4-2319502)</w:t>
      </w:r>
    </w:p>
    <w:p w14:paraId="273997DE" w14:textId="77777777" w:rsidR="0011302D" w:rsidRDefault="0011302D" w:rsidP="0011302D">
      <w:pPr>
        <w:rPr>
          <w:rFonts w:ascii="Arial" w:hAnsi="Arial" w:cs="Arial"/>
          <w:b/>
        </w:rPr>
      </w:pPr>
      <w:r>
        <w:rPr>
          <w:rFonts w:ascii="Arial" w:hAnsi="Arial" w:cs="Arial"/>
          <w:b/>
        </w:rPr>
        <w:t xml:space="preserve">Abstract: </w:t>
      </w:r>
    </w:p>
    <w:p w14:paraId="4AFEB97D" w14:textId="77777777" w:rsidR="0011302D" w:rsidRDefault="0011302D" w:rsidP="0011302D">
      <w:r>
        <w:t>Session Chair: This was revised Day 2</w:t>
      </w:r>
    </w:p>
    <w:p w14:paraId="36B119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2AAA2" w14:textId="77777777" w:rsidR="0011302D" w:rsidRDefault="0011302D" w:rsidP="0011302D">
      <w:pPr>
        <w:pStyle w:val="Heading6"/>
      </w:pPr>
      <w:bookmarkStart w:id="506" w:name="_Toc156857750"/>
      <w:r>
        <w:t>8.30.2.1.1</w:t>
      </w:r>
      <w:r>
        <w:tab/>
        <w:t>System parameters (channel bandwidth, channel arrangement)</w:t>
      </w:r>
      <w:bookmarkEnd w:id="506"/>
    </w:p>
    <w:p w14:paraId="2BCB817D" w14:textId="5D8057FE" w:rsidR="0011302D" w:rsidRDefault="0011302D" w:rsidP="0011302D">
      <w:pPr>
        <w:rPr>
          <w:rFonts w:ascii="Arial" w:hAnsi="Arial" w:cs="Arial"/>
          <w:b/>
          <w:sz w:val="24"/>
        </w:rPr>
      </w:pPr>
      <w:r>
        <w:rPr>
          <w:rFonts w:ascii="Arial" w:hAnsi="Arial" w:cs="Arial"/>
          <w:b/>
          <w:color w:val="0000FF"/>
          <w:sz w:val="24"/>
        </w:rPr>
        <w:t>R4-2318316</w:t>
      </w:r>
      <w:r>
        <w:rPr>
          <w:rFonts w:ascii="Arial" w:hAnsi="Arial" w:cs="Arial"/>
          <w:b/>
          <w:color w:val="0000FF"/>
          <w:sz w:val="24"/>
        </w:rPr>
        <w:tab/>
      </w:r>
      <w:r>
        <w:rPr>
          <w:rFonts w:ascii="Arial" w:hAnsi="Arial" w:cs="Arial"/>
          <w:b/>
          <w:sz w:val="24"/>
        </w:rPr>
        <w:t>Draft CR for 38.101-1: SL-U RB set and intra-cell guard band determination</w:t>
      </w:r>
    </w:p>
    <w:p w14:paraId="4273921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CATT,CICTCI</w:t>
      </w:r>
    </w:p>
    <w:p w14:paraId="01F1CC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R4-2321769</w:t>
      </w:r>
      <w:r>
        <w:rPr>
          <w:color w:val="993300"/>
          <w:u w:val="single"/>
        </w:rPr>
        <w:t>.</w:t>
      </w:r>
    </w:p>
    <w:p w14:paraId="2192D572" w14:textId="156B5300" w:rsidR="0011302D" w:rsidRDefault="0011302D" w:rsidP="0011302D">
      <w:pPr>
        <w:rPr>
          <w:rFonts w:ascii="Arial" w:hAnsi="Arial" w:cs="Arial"/>
          <w:b/>
          <w:sz w:val="24"/>
        </w:rPr>
      </w:pPr>
      <w:r>
        <w:rPr>
          <w:rFonts w:ascii="Arial" w:hAnsi="Arial" w:cs="Arial"/>
          <w:b/>
          <w:color w:val="0000FF"/>
          <w:sz w:val="24"/>
        </w:rPr>
        <w:t>R4-2318446</w:t>
      </w:r>
      <w:r>
        <w:rPr>
          <w:rFonts w:ascii="Arial" w:hAnsi="Arial" w:cs="Arial"/>
          <w:b/>
          <w:color w:val="0000FF"/>
          <w:sz w:val="24"/>
        </w:rPr>
        <w:tab/>
      </w:r>
      <w:r>
        <w:rPr>
          <w:rFonts w:ascii="Arial" w:hAnsi="Arial" w:cs="Arial"/>
          <w:b/>
          <w:sz w:val="24"/>
        </w:rPr>
        <w:t>Draft CR to TS38.101-1 on operating band and system parameters for SL-U features</w:t>
      </w:r>
    </w:p>
    <w:p w14:paraId="16C692A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1B04A150" w14:textId="77777777" w:rsidR="0011302D" w:rsidRDefault="0011302D" w:rsidP="0011302D">
      <w:pPr>
        <w:rPr>
          <w:rFonts w:ascii="Arial" w:hAnsi="Arial" w:cs="Arial"/>
          <w:b/>
        </w:rPr>
      </w:pPr>
      <w:r>
        <w:rPr>
          <w:rFonts w:ascii="Arial" w:hAnsi="Arial" w:cs="Arial"/>
          <w:b/>
        </w:rPr>
        <w:t xml:space="preserve">Abstract: </w:t>
      </w:r>
    </w:p>
    <w:p w14:paraId="607BF8FD" w14:textId="77777777" w:rsidR="0011302D" w:rsidRDefault="0011302D" w:rsidP="0011302D">
      <w:r>
        <w:t>This draftCR is to add some missing operaing bands, Channel bandwidths and system parameters in section 5 based on big Draft CR (R4-2317793) for SL-U feature.</w:t>
      </w:r>
    </w:p>
    <w:p w14:paraId="1042AAD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R4-2321770</w:t>
      </w:r>
      <w:r>
        <w:rPr>
          <w:color w:val="993300"/>
          <w:u w:val="single"/>
        </w:rPr>
        <w:t>.</w:t>
      </w:r>
    </w:p>
    <w:p w14:paraId="4D77395E" w14:textId="5061BDC0" w:rsidR="0011302D" w:rsidRDefault="0011302D" w:rsidP="0011302D">
      <w:pPr>
        <w:rPr>
          <w:rFonts w:ascii="Arial" w:hAnsi="Arial" w:cs="Arial"/>
          <w:b/>
          <w:sz w:val="24"/>
        </w:rPr>
      </w:pPr>
      <w:r>
        <w:rPr>
          <w:rFonts w:ascii="Arial" w:hAnsi="Arial" w:cs="Arial"/>
          <w:b/>
          <w:color w:val="0000FF"/>
          <w:sz w:val="24"/>
        </w:rPr>
        <w:t>R4-2318997</w:t>
      </w:r>
      <w:r>
        <w:rPr>
          <w:rFonts w:ascii="Arial" w:hAnsi="Arial" w:cs="Arial"/>
          <w:b/>
          <w:color w:val="0000FF"/>
          <w:sz w:val="24"/>
        </w:rPr>
        <w:tab/>
      </w:r>
      <w:r>
        <w:rPr>
          <w:rFonts w:ascii="Arial" w:hAnsi="Arial" w:cs="Arial"/>
          <w:b/>
          <w:sz w:val="24"/>
        </w:rPr>
        <w:t>Discussion on PSFCH power control</w:t>
      </w:r>
    </w:p>
    <w:p w14:paraId="42D6D5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41A0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14ABF" w14:textId="2F9DF055" w:rsidR="0011302D" w:rsidRDefault="0011302D" w:rsidP="0011302D">
      <w:pPr>
        <w:rPr>
          <w:rFonts w:ascii="Arial" w:hAnsi="Arial" w:cs="Arial"/>
          <w:b/>
          <w:sz w:val="24"/>
        </w:rPr>
      </w:pPr>
      <w:r>
        <w:rPr>
          <w:rFonts w:ascii="Arial" w:hAnsi="Arial" w:cs="Arial"/>
          <w:b/>
          <w:color w:val="0000FF"/>
          <w:sz w:val="24"/>
        </w:rPr>
        <w:t>R4-2318998</w:t>
      </w:r>
      <w:r>
        <w:rPr>
          <w:rFonts w:ascii="Arial" w:hAnsi="Arial" w:cs="Arial"/>
          <w:b/>
          <w:color w:val="0000FF"/>
          <w:sz w:val="24"/>
        </w:rPr>
        <w:tab/>
      </w:r>
      <w:r>
        <w:rPr>
          <w:rFonts w:ascii="Arial" w:hAnsi="Arial" w:cs="Arial"/>
          <w:b/>
          <w:sz w:val="24"/>
        </w:rPr>
        <w:t>Draft reply LS on PSFCH power control</w:t>
      </w:r>
    </w:p>
    <w:p w14:paraId="23A8B646"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03EB9D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49C16" w14:textId="52076A01" w:rsidR="0011302D" w:rsidRDefault="0011302D" w:rsidP="0011302D">
      <w:pPr>
        <w:rPr>
          <w:rFonts w:ascii="Arial" w:hAnsi="Arial" w:cs="Arial"/>
          <w:b/>
          <w:sz w:val="24"/>
        </w:rPr>
      </w:pPr>
      <w:r>
        <w:rPr>
          <w:rFonts w:ascii="Arial" w:hAnsi="Arial" w:cs="Arial"/>
          <w:b/>
          <w:color w:val="0000FF"/>
          <w:sz w:val="24"/>
        </w:rPr>
        <w:t>R4-2319252</w:t>
      </w:r>
      <w:r>
        <w:rPr>
          <w:rFonts w:ascii="Arial" w:hAnsi="Arial" w:cs="Arial"/>
          <w:b/>
          <w:color w:val="0000FF"/>
          <w:sz w:val="24"/>
        </w:rPr>
        <w:tab/>
      </w:r>
      <w:r>
        <w:rPr>
          <w:rFonts w:ascii="Arial" w:hAnsi="Arial" w:cs="Arial"/>
          <w:b/>
          <w:sz w:val="24"/>
        </w:rPr>
        <w:t>Discussion on LS on PSFCH power control</w:t>
      </w:r>
    </w:p>
    <w:p w14:paraId="3BCD7FB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079A188" w14:textId="77777777" w:rsidR="0011302D" w:rsidRDefault="0011302D" w:rsidP="0011302D">
      <w:pPr>
        <w:rPr>
          <w:rFonts w:ascii="Arial" w:hAnsi="Arial" w:cs="Arial"/>
          <w:b/>
        </w:rPr>
      </w:pPr>
      <w:r>
        <w:rPr>
          <w:rFonts w:ascii="Arial" w:hAnsi="Arial" w:cs="Arial"/>
          <w:b/>
        </w:rPr>
        <w:t xml:space="preserve">Abstract: </w:t>
      </w:r>
    </w:p>
    <w:p w14:paraId="29060299" w14:textId="77777777" w:rsidR="0011302D" w:rsidRDefault="0011302D" w:rsidP="0011302D">
      <w:r>
        <w:t>Views on PSFCH power control linked with incoming LS from RAN1.</w:t>
      </w:r>
    </w:p>
    <w:p w14:paraId="0A93D7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414C" w14:textId="6D17A649" w:rsidR="0011302D" w:rsidRDefault="0011302D" w:rsidP="0011302D">
      <w:pPr>
        <w:rPr>
          <w:rFonts w:ascii="Arial" w:hAnsi="Arial" w:cs="Arial"/>
          <w:b/>
          <w:sz w:val="24"/>
        </w:rPr>
      </w:pPr>
      <w:r>
        <w:rPr>
          <w:rFonts w:ascii="Arial" w:hAnsi="Arial" w:cs="Arial"/>
          <w:b/>
          <w:color w:val="0000FF"/>
          <w:sz w:val="24"/>
        </w:rPr>
        <w:lastRenderedPageBreak/>
        <w:t>R4-2319253</w:t>
      </w:r>
      <w:r>
        <w:rPr>
          <w:rFonts w:ascii="Arial" w:hAnsi="Arial" w:cs="Arial"/>
          <w:b/>
          <w:color w:val="0000FF"/>
          <w:sz w:val="24"/>
        </w:rPr>
        <w:tab/>
      </w:r>
      <w:r>
        <w:rPr>
          <w:rFonts w:ascii="Arial" w:hAnsi="Arial" w:cs="Arial"/>
          <w:b/>
          <w:sz w:val="24"/>
        </w:rPr>
        <w:t>Reply LS on PSFCH power control</w:t>
      </w:r>
    </w:p>
    <w:p w14:paraId="6233AE54"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Finland</w:t>
      </w:r>
    </w:p>
    <w:p w14:paraId="4F6072F4" w14:textId="77777777" w:rsidR="0011302D" w:rsidRDefault="0011302D" w:rsidP="0011302D">
      <w:pPr>
        <w:rPr>
          <w:rFonts w:ascii="Arial" w:hAnsi="Arial" w:cs="Arial"/>
          <w:b/>
        </w:rPr>
      </w:pPr>
      <w:r>
        <w:rPr>
          <w:rFonts w:ascii="Arial" w:hAnsi="Arial" w:cs="Arial"/>
          <w:b/>
        </w:rPr>
        <w:t xml:space="preserve">Abstract: </w:t>
      </w:r>
    </w:p>
    <w:p w14:paraId="6605CC1D" w14:textId="77777777" w:rsidR="0011302D" w:rsidRDefault="0011302D" w:rsidP="0011302D">
      <w:r>
        <w:t>Response to R4-2318011/R1-2310595</w:t>
      </w:r>
    </w:p>
    <w:p w14:paraId="3D4BAE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5878" w14:textId="59BB51E9" w:rsidR="0011302D" w:rsidRDefault="0011302D" w:rsidP="0011302D">
      <w:pPr>
        <w:rPr>
          <w:rFonts w:ascii="Arial" w:hAnsi="Arial" w:cs="Arial"/>
          <w:b/>
          <w:sz w:val="24"/>
        </w:rPr>
      </w:pPr>
      <w:r>
        <w:rPr>
          <w:rFonts w:ascii="Arial" w:hAnsi="Arial" w:cs="Arial"/>
          <w:b/>
          <w:color w:val="0000FF"/>
          <w:sz w:val="24"/>
        </w:rPr>
        <w:t>R4-2319934</w:t>
      </w:r>
      <w:r>
        <w:rPr>
          <w:rFonts w:ascii="Arial" w:hAnsi="Arial" w:cs="Arial"/>
          <w:b/>
          <w:color w:val="0000FF"/>
          <w:sz w:val="24"/>
        </w:rPr>
        <w:tab/>
      </w:r>
      <w:r>
        <w:rPr>
          <w:rFonts w:ascii="Arial" w:hAnsi="Arial" w:cs="Arial"/>
          <w:b/>
          <w:sz w:val="24"/>
        </w:rPr>
        <w:t>on the PSFCH power issue of RAN1 LS</w:t>
      </w:r>
    </w:p>
    <w:p w14:paraId="1EEF1FA5"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OPPO</w:t>
      </w:r>
    </w:p>
    <w:p w14:paraId="4C5584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055EB" w14:textId="0A5D8BE0" w:rsidR="0011302D" w:rsidRDefault="0011302D" w:rsidP="0011302D">
      <w:pPr>
        <w:rPr>
          <w:rFonts w:ascii="Arial" w:hAnsi="Arial" w:cs="Arial"/>
          <w:b/>
          <w:sz w:val="24"/>
        </w:rPr>
      </w:pPr>
      <w:r>
        <w:rPr>
          <w:rFonts w:ascii="Arial" w:hAnsi="Arial" w:cs="Arial"/>
          <w:b/>
          <w:color w:val="0000FF"/>
          <w:sz w:val="24"/>
        </w:rPr>
        <w:t>R4-2320048</w:t>
      </w:r>
      <w:r>
        <w:rPr>
          <w:rFonts w:ascii="Arial" w:hAnsi="Arial" w:cs="Arial"/>
          <w:b/>
          <w:color w:val="0000FF"/>
          <w:sz w:val="24"/>
        </w:rPr>
        <w:tab/>
      </w:r>
      <w:r>
        <w:rPr>
          <w:rFonts w:ascii="Arial" w:hAnsi="Arial" w:cs="Arial"/>
          <w:b/>
          <w:sz w:val="24"/>
        </w:rPr>
        <w:t>LS reply on PSFCH power control</w:t>
      </w:r>
    </w:p>
    <w:p w14:paraId="4AD01A8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5F91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A50C3" w14:textId="254C74A8" w:rsidR="0011302D" w:rsidRDefault="0011302D" w:rsidP="0011302D">
      <w:pPr>
        <w:rPr>
          <w:rFonts w:ascii="Arial" w:hAnsi="Arial" w:cs="Arial"/>
          <w:b/>
          <w:sz w:val="24"/>
        </w:rPr>
      </w:pPr>
      <w:r>
        <w:rPr>
          <w:rFonts w:ascii="Arial" w:hAnsi="Arial" w:cs="Arial"/>
          <w:b/>
          <w:color w:val="0000FF"/>
          <w:sz w:val="24"/>
        </w:rPr>
        <w:t>R4-2321769</w:t>
      </w:r>
      <w:r>
        <w:rPr>
          <w:rFonts w:ascii="Arial" w:hAnsi="Arial" w:cs="Arial"/>
          <w:b/>
          <w:color w:val="0000FF"/>
          <w:sz w:val="24"/>
        </w:rPr>
        <w:tab/>
      </w:r>
      <w:r>
        <w:rPr>
          <w:rFonts w:ascii="Arial" w:hAnsi="Arial" w:cs="Arial"/>
          <w:b/>
          <w:sz w:val="24"/>
        </w:rPr>
        <w:t>Draft CR for 38.101-1: SL-U RB set and intra-cell guard band determination</w:t>
      </w:r>
    </w:p>
    <w:p w14:paraId="3061B5A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CATT,CICTCI</w:t>
      </w:r>
    </w:p>
    <w:p w14:paraId="1DA086D7" w14:textId="77777777" w:rsidR="0011302D" w:rsidRDefault="0011302D" w:rsidP="0011302D">
      <w:pPr>
        <w:rPr>
          <w:color w:val="808080"/>
        </w:rPr>
      </w:pPr>
      <w:r>
        <w:rPr>
          <w:color w:val="808080"/>
        </w:rPr>
        <w:t>(Replaces R4-2318316)</w:t>
      </w:r>
    </w:p>
    <w:p w14:paraId="65399BB4" w14:textId="77777777" w:rsidR="0011302D" w:rsidRDefault="0011302D" w:rsidP="0011302D">
      <w:pPr>
        <w:rPr>
          <w:rFonts w:ascii="Arial" w:hAnsi="Arial" w:cs="Arial"/>
          <w:b/>
        </w:rPr>
      </w:pPr>
      <w:r>
        <w:rPr>
          <w:rFonts w:ascii="Arial" w:hAnsi="Arial" w:cs="Arial"/>
          <w:b/>
        </w:rPr>
        <w:t xml:space="preserve">Abstract: </w:t>
      </w:r>
    </w:p>
    <w:p w14:paraId="0CCA7218" w14:textId="77777777" w:rsidR="0011302D" w:rsidRDefault="0011302D" w:rsidP="0011302D">
      <w:r>
        <w:t>Session Chair: This was revised on Day 2</w:t>
      </w:r>
    </w:p>
    <w:p w14:paraId="42E881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0664C3" w14:textId="392BC328" w:rsidR="0011302D" w:rsidRDefault="0011302D" w:rsidP="0011302D">
      <w:pPr>
        <w:rPr>
          <w:rFonts w:ascii="Arial" w:hAnsi="Arial" w:cs="Arial"/>
          <w:b/>
          <w:sz w:val="24"/>
        </w:rPr>
      </w:pPr>
      <w:r>
        <w:rPr>
          <w:rFonts w:ascii="Arial" w:hAnsi="Arial" w:cs="Arial"/>
          <w:b/>
          <w:color w:val="0000FF"/>
          <w:sz w:val="24"/>
        </w:rPr>
        <w:t>R4-2321770</w:t>
      </w:r>
      <w:r>
        <w:rPr>
          <w:rFonts w:ascii="Arial" w:hAnsi="Arial" w:cs="Arial"/>
          <w:b/>
          <w:color w:val="0000FF"/>
          <w:sz w:val="24"/>
        </w:rPr>
        <w:tab/>
      </w:r>
      <w:r>
        <w:rPr>
          <w:rFonts w:ascii="Arial" w:hAnsi="Arial" w:cs="Arial"/>
          <w:b/>
          <w:sz w:val="24"/>
        </w:rPr>
        <w:t>Draft CR to TS38.101-1 on operating band and system parameters for SL-U features</w:t>
      </w:r>
    </w:p>
    <w:p w14:paraId="75C25F2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06BCB348" w14:textId="77777777" w:rsidR="0011302D" w:rsidRDefault="0011302D" w:rsidP="0011302D">
      <w:pPr>
        <w:rPr>
          <w:color w:val="808080"/>
        </w:rPr>
      </w:pPr>
      <w:r>
        <w:rPr>
          <w:color w:val="808080"/>
        </w:rPr>
        <w:t>(Replaces R4-2318446)</w:t>
      </w:r>
    </w:p>
    <w:p w14:paraId="15463B24" w14:textId="77777777" w:rsidR="0011302D" w:rsidRDefault="0011302D" w:rsidP="0011302D">
      <w:pPr>
        <w:rPr>
          <w:rFonts w:ascii="Arial" w:hAnsi="Arial" w:cs="Arial"/>
          <w:b/>
        </w:rPr>
      </w:pPr>
      <w:r>
        <w:rPr>
          <w:rFonts w:ascii="Arial" w:hAnsi="Arial" w:cs="Arial"/>
          <w:b/>
        </w:rPr>
        <w:t xml:space="preserve">Abstract: </w:t>
      </w:r>
    </w:p>
    <w:p w14:paraId="33B2FBDA" w14:textId="77777777" w:rsidR="0011302D" w:rsidRDefault="0011302D" w:rsidP="0011302D">
      <w:r>
        <w:t>This draftCR is to add some missing operating bands, Channel bandwidths and system parameters in section 5 based on big Draft CR (R4-2317793) for SL-U feature. Session Chair: This was revised on Day 2</w:t>
      </w:r>
    </w:p>
    <w:p w14:paraId="07D3D9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C04F6" w14:textId="77777777" w:rsidR="0011302D" w:rsidRDefault="0011302D" w:rsidP="0011302D">
      <w:pPr>
        <w:pStyle w:val="Heading6"/>
      </w:pPr>
      <w:bookmarkStart w:id="507" w:name="_Toc156857751"/>
      <w:r>
        <w:t>8.30.2.1.2</w:t>
      </w:r>
      <w:r>
        <w:tab/>
        <w:t>Tx requirements</w:t>
      </w:r>
      <w:bookmarkEnd w:id="507"/>
    </w:p>
    <w:p w14:paraId="6A11FB4E" w14:textId="15A407A3" w:rsidR="0011302D" w:rsidRDefault="0011302D" w:rsidP="0011302D">
      <w:pPr>
        <w:rPr>
          <w:rFonts w:ascii="Arial" w:hAnsi="Arial" w:cs="Arial"/>
          <w:b/>
          <w:sz w:val="24"/>
        </w:rPr>
      </w:pPr>
      <w:r>
        <w:rPr>
          <w:rFonts w:ascii="Arial" w:hAnsi="Arial" w:cs="Arial"/>
          <w:b/>
          <w:color w:val="0000FF"/>
          <w:sz w:val="24"/>
        </w:rPr>
        <w:t>R4-2318879</w:t>
      </w:r>
      <w:r>
        <w:rPr>
          <w:rFonts w:ascii="Arial" w:hAnsi="Arial" w:cs="Arial"/>
          <w:b/>
          <w:color w:val="0000FF"/>
          <w:sz w:val="24"/>
        </w:rPr>
        <w:tab/>
      </w:r>
      <w:r>
        <w:rPr>
          <w:rFonts w:ascii="Arial" w:hAnsi="Arial" w:cs="Arial"/>
          <w:b/>
          <w:sz w:val="24"/>
        </w:rPr>
        <w:t>Discussion on MPR of SL-U</w:t>
      </w:r>
    </w:p>
    <w:p w14:paraId="0699BD2C"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4080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49E58" w14:textId="6B66D897" w:rsidR="0011302D" w:rsidRDefault="0011302D" w:rsidP="0011302D">
      <w:pPr>
        <w:rPr>
          <w:rFonts w:ascii="Arial" w:hAnsi="Arial" w:cs="Arial"/>
          <w:b/>
          <w:sz w:val="24"/>
        </w:rPr>
      </w:pPr>
      <w:r>
        <w:rPr>
          <w:rFonts w:ascii="Arial" w:hAnsi="Arial" w:cs="Arial"/>
          <w:b/>
          <w:color w:val="0000FF"/>
          <w:sz w:val="24"/>
        </w:rPr>
        <w:t>R4-2319170</w:t>
      </w:r>
      <w:r>
        <w:rPr>
          <w:rFonts w:ascii="Arial" w:hAnsi="Arial" w:cs="Arial"/>
          <w:b/>
          <w:color w:val="0000FF"/>
          <w:sz w:val="24"/>
        </w:rPr>
        <w:tab/>
      </w:r>
      <w:r>
        <w:rPr>
          <w:rFonts w:ascii="Arial" w:hAnsi="Arial" w:cs="Arial"/>
          <w:b/>
          <w:sz w:val="24"/>
        </w:rPr>
        <w:t>On Tx requirements for NR sidelink evolution</w:t>
      </w:r>
    </w:p>
    <w:p w14:paraId="560127E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04BB428" w14:textId="77777777" w:rsidR="0011302D" w:rsidRDefault="0011302D" w:rsidP="0011302D">
      <w:pPr>
        <w:rPr>
          <w:rFonts w:ascii="Arial" w:hAnsi="Arial" w:cs="Arial"/>
          <w:b/>
        </w:rPr>
      </w:pPr>
      <w:r>
        <w:rPr>
          <w:rFonts w:ascii="Arial" w:hAnsi="Arial" w:cs="Arial"/>
          <w:b/>
        </w:rPr>
        <w:t xml:space="preserve">Abstract: </w:t>
      </w:r>
    </w:p>
    <w:p w14:paraId="0C17EEFE" w14:textId="77777777" w:rsidR="0011302D" w:rsidRDefault="0011302D" w:rsidP="0011302D">
      <w:r>
        <w:t>This contribution proposes MPR and A-MPR values for NR SL-U single carrier operation.</w:t>
      </w:r>
    </w:p>
    <w:p w14:paraId="3BB10E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R4-2321771</w:t>
      </w:r>
      <w:r>
        <w:rPr>
          <w:color w:val="993300"/>
          <w:u w:val="single"/>
        </w:rPr>
        <w:t>.</w:t>
      </w:r>
    </w:p>
    <w:p w14:paraId="25F0D64F" w14:textId="54CCFDD9" w:rsidR="0011302D" w:rsidRDefault="0011302D" w:rsidP="0011302D">
      <w:pPr>
        <w:rPr>
          <w:rFonts w:ascii="Arial" w:hAnsi="Arial" w:cs="Arial"/>
          <w:b/>
          <w:sz w:val="24"/>
        </w:rPr>
      </w:pPr>
      <w:r>
        <w:rPr>
          <w:rFonts w:ascii="Arial" w:hAnsi="Arial" w:cs="Arial"/>
          <w:b/>
          <w:color w:val="0000FF"/>
          <w:sz w:val="24"/>
        </w:rPr>
        <w:t>R4-2319236</w:t>
      </w:r>
      <w:r>
        <w:rPr>
          <w:rFonts w:ascii="Arial" w:hAnsi="Arial" w:cs="Arial"/>
          <w:b/>
          <w:color w:val="0000FF"/>
          <w:sz w:val="24"/>
        </w:rPr>
        <w:tab/>
      </w:r>
      <w:r>
        <w:rPr>
          <w:rFonts w:ascii="Arial" w:hAnsi="Arial" w:cs="Arial"/>
          <w:b/>
          <w:sz w:val="24"/>
        </w:rPr>
        <w:t>draft CR on SL-U MPR and A-MPR (alt1)</w:t>
      </w:r>
    </w:p>
    <w:p w14:paraId="7FB1213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6873D351" w14:textId="77777777" w:rsidR="0011302D" w:rsidRDefault="0011302D" w:rsidP="0011302D">
      <w:pPr>
        <w:rPr>
          <w:rFonts w:ascii="Arial" w:hAnsi="Arial" w:cs="Arial"/>
          <w:b/>
        </w:rPr>
      </w:pPr>
      <w:r>
        <w:rPr>
          <w:rFonts w:ascii="Arial" w:hAnsi="Arial" w:cs="Arial"/>
          <w:b/>
        </w:rPr>
        <w:t xml:space="preserve">Abstract: </w:t>
      </w:r>
    </w:p>
    <w:p w14:paraId="1EC0903A" w14:textId="77777777" w:rsidR="0011302D" w:rsidRDefault="0011302D" w:rsidP="0011302D">
      <w:r>
        <w:t>Alt-1: SL-U MPR for PSSCH/PSCCH, PSFCH, and S-SSB and A-MPR with NS_51/53/58/60/61 for PSSCH/PSCCH, PSFCH, and S-SSB.</w:t>
      </w:r>
    </w:p>
    <w:p w14:paraId="5FF7FCBE" w14:textId="77777777" w:rsidR="0011302D" w:rsidRDefault="0011302D" w:rsidP="0011302D"/>
    <w:p w14:paraId="00FA418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31420C" w14:textId="050CC78B" w:rsidR="0011302D" w:rsidRDefault="0011302D" w:rsidP="0011302D">
      <w:pPr>
        <w:rPr>
          <w:rFonts w:ascii="Arial" w:hAnsi="Arial" w:cs="Arial"/>
          <w:b/>
          <w:sz w:val="24"/>
        </w:rPr>
      </w:pPr>
      <w:r>
        <w:rPr>
          <w:rFonts w:ascii="Arial" w:hAnsi="Arial" w:cs="Arial"/>
          <w:b/>
          <w:color w:val="0000FF"/>
          <w:sz w:val="24"/>
        </w:rPr>
        <w:t>R4-2319237</w:t>
      </w:r>
      <w:r>
        <w:rPr>
          <w:rFonts w:ascii="Arial" w:hAnsi="Arial" w:cs="Arial"/>
          <w:b/>
          <w:color w:val="0000FF"/>
          <w:sz w:val="24"/>
        </w:rPr>
        <w:tab/>
      </w:r>
      <w:r>
        <w:rPr>
          <w:rFonts w:ascii="Arial" w:hAnsi="Arial" w:cs="Arial"/>
          <w:b/>
          <w:sz w:val="24"/>
        </w:rPr>
        <w:t>draft CR on SL-U MPR and A-MPR (alt2)</w:t>
      </w:r>
    </w:p>
    <w:p w14:paraId="1EB2E33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2C3408B5" w14:textId="77777777" w:rsidR="0011302D" w:rsidRDefault="0011302D" w:rsidP="0011302D">
      <w:pPr>
        <w:rPr>
          <w:rFonts w:ascii="Arial" w:hAnsi="Arial" w:cs="Arial"/>
          <w:b/>
        </w:rPr>
      </w:pPr>
      <w:r>
        <w:rPr>
          <w:rFonts w:ascii="Arial" w:hAnsi="Arial" w:cs="Arial"/>
          <w:b/>
        </w:rPr>
        <w:t xml:space="preserve">Abstract: </w:t>
      </w:r>
    </w:p>
    <w:p w14:paraId="7D110505" w14:textId="77777777" w:rsidR="0011302D" w:rsidRDefault="0011302D" w:rsidP="0011302D">
      <w:r>
        <w:t>Alt-2: SL-U MPR for PSSCH/PSCCH, PSFCH, and S-SSB and A-MPR with NS_51/53/58/60/61 for PSSCH/PSCCH, PSFCH, and S-SSB.</w:t>
      </w:r>
    </w:p>
    <w:p w14:paraId="181962A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R4-2321773</w:t>
      </w:r>
      <w:r>
        <w:rPr>
          <w:color w:val="993300"/>
          <w:u w:val="single"/>
        </w:rPr>
        <w:t>.</w:t>
      </w:r>
    </w:p>
    <w:p w14:paraId="50E8AA59" w14:textId="5F19F702" w:rsidR="0011302D" w:rsidRDefault="0011302D" w:rsidP="0011302D">
      <w:pPr>
        <w:rPr>
          <w:rFonts w:ascii="Arial" w:hAnsi="Arial" w:cs="Arial"/>
          <w:b/>
          <w:sz w:val="24"/>
        </w:rPr>
      </w:pPr>
      <w:r>
        <w:rPr>
          <w:rFonts w:ascii="Arial" w:hAnsi="Arial" w:cs="Arial"/>
          <w:b/>
          <w:color w:val="0000FF"/>
          <w:sz w:val="24"/>
        </w:rPr>
        <w:t>R4-2319500</w:t>
      </w:r>
      <w:r>
        <w:rPr>
          <w:rFonts w:ascii="Arial" w:hAnsi="Arial" w:cs="Arial"/>
          <w:b/>
          <w:color w:val="0000FF"/>
          <w:sz w:val="24"/>
        </w:rPr>
        <w:tab/>
      </w:r>
      <w:r>
        <w:rPr>
          <w:rFonts w:ascii="Arial" w:hAnsi="Arial" w:cs="Arial"/>
          <w:b/>
          <w:sz w:val="24"/>
        </w:rPr>
        <w:t>MPR for PSFCH and S-SSB for SL-U</w:t>
      </w:r>
    </w:p>
    <w:p w14:paraId="7B3084A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7CC6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C4C83" w14:textId="2B0A7122" w:rsidR="0011302D" w:rsidRDefault="0011302D" w:rsidP="0011302D">
      <w:pPr>
        <w:rPr>
          <w:rFonts w:ascii="Arial" w:hAnsi="Arial" w:cs="Arial"/>
          <w:b/>
          <w:sz w:val="24"/>
        </w:rPr>
      </w:pPr>
      <w:r>
        <w:rPr>
          <w:rFonts w:ascii="Arial" w:hAnsi="Arial" w:cs="Arial"/>
          <w:b/>
          <w:color w:val="0000FF"/>
          <w:sz w:val="24"/>
        </w:rPr>
        <w:t>R4-2319503</w:t>
      </w:r>
      <w:r>
        <w:rPr>
          <w:rFonts w:ascii="Arial" w:hAnsi="Arial" w:cs="Arial"/>
          <w:b/>
          <w:color w:val="0000FF"/>
          <w:sz w:val="24"/>
        </w:rPr>
        <w:tab/>
      </w:r>
      <w:r>
        <w:rPr>
          <w:rFonts w:ascii="Arial" w:hAnsi="Arial" w:cs="Arial"/>
          <w:b/>
          <w:sz w:val="24"/>
        </w:rPr>
        <w:t>TP to TR38.786 updated MPR simulation assumptions for PSFCH transmission</w:t>
      </w:r>
    </w:p>
    <w:p w14:paraId="18F45BE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460DF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R4-2321772</w:t>
      </w:r>
      <w:r>
        <w:rPr>
          <w:color w:val="993300"/>
          <w:u w:val="single"/>
        </w:rPr>
        <w:t>.</w:t>
      </w:r>
    </w:p>
    <w:p w14:paraId="6A55AA46" w14:textId="2B36EB9A" w:rsidR="0011302D" w:rsidRDefault="0011302D" w:rsidP="0011302D">
      <w:pPr>
        <w:rPr>
          <w:rFonts w:ascii="Arial" w:hAnsi="Arial" w:cs="Arial"/>
          <w:b/>
          <w:sz w:val="24"/>
        </w:rPr>
      </w:pPr>
      <w:r>
        <w:rPr>
          <w:rFonts w:ascii="Arial" w:hAnsi="Arial" w:cs="Arial"/>
          <w:b/>
          <w:color w:val="0000FF"/>
          <w:sz w:val="24"/>
        </w:rPr>
        <w:t>R4-2319925</w:t>
      </w:r>
      <w:r>
        <w:rPr>
          <w:rFonts w:ascii="Arial" w:hAnsi="Arial" w:cs="Arial"/>
          <w:b/>
          <w:color w:val="0000FF"/>
          <w:sz w:val="24"/>
        </w:rPr>
        <w:tab/>
      </w:r>
      <w:r>
        <w:rPr>
          <w:rFonts w:ascii="Arial" w:hAnsi="Arial" w:cs="Arial"/>
          <w:b/>
          <w:sz w:val="24"/>
        </w:rPr>
        <w:t>remaining issue for SL-U A-MPR</w:t>
      </w:r>
    </w:p>
    <w:p w14:paraId="16296767"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ED7F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B5F0F" w14:textId="50DD4CC1" w:rsidR="0011302D" w:rsidRDefault="0011302D" w:rsidP="0011302D">
      <w:pPr>
        <w:rPr>
          <w:rFonts w:ascii="Arial" w:hAnsi="Arial" w:cs="Arial"/>
          <w:b/>
          <w:sz w:val="24"/>
        </w:rPr>
      </w:pPr>
      <w:r>
        <w:rPr>
          <w:rFonts w:ascii="Arial" w:hAnsi="Arial" w:cs="Arial"/>
          <w:b/>
          <w:color w:val="0000FF"/>
          <w:sz w:val="24"/>
        </w:rPr>
        <w:t>R4-2319926</w:t>
      </w:r>
      <w:r>
        <w:rPr>
          <w:rFonts w:ascii="Arial" w:hAnsi="Arial" w:cs="Arial"/>
          <w:b/>
          <w:color w:val="0000FF"/>
          <w:sz w:val="24"/>
        </w:rPr>
        <w:tab/>
      </w:r>
      <w:r>
        <w:rPr>
          <w:rFonts w:ascii="Arial" w:hAnsi="Arial" w:cs="Arial"/>
          <w:b/>
          <w:sz w:val="24"/>
        </w:rPr>
        <w:t>DraftCR for SL-U</w:t>
      </w:r>
    </w:p>
    <w:p w14:paraId="46815C8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04E0EE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R4-2321774</w:t>
      </w:r>
      <w:r>
        <w:rPr>
          <w:color w:val="993300"/>
          <w:u w:val="single"/>
        </w:rPr>
        <w:t>.</w:t>
      </w:r>
    </w:p>
    <w:p w14:paraId="40E88EC2" w14:textId="3520C42D" w:rsidR="0011302D" w:rsidRDefault="0011302D" w:rsidP="0011302D">
      <w:pPr>
        <w:rPr>
          <w:rFonts w:ascii="Arial" w:hAnsi="Arial" w:cs="Arial"/>
          <w:b/>
          <w:sz w:val="24"/>
        </w:rPr>
      </w:pPr>
      <w:r>
        <w:rPr>
          <w:rFonts w:ascii="Arial" w:hAnsi="Arial" w:cs="Arial"/>
          <w:b/>
          <w:color w:val="0000FF"/>
          <w:sz w:val="24"/>
        </w:rPr>
        <w:t>R4-2321771</w:t>
      </w:r>
      <w:r>
        <w:rPr>
          <w:rFonts w:ascii="Arial" w:hAnsi="Arial" w:cs="Arial"/>
          <w:b/>
          <w:color w:val="0000FF"/>
          <w:sz w:val="24"/>
        </w:rPr>
        <w:tab/>
      </w:r>
      <w:r>
        <w:rPr>
          <w:rFonts w:ascii="Arial" w:hAnsi="Arial" w:cs="Arial"/>
          <w:b/>
          <w:sz w:val="24"/>
        </w:rPr>
        <w:t>On Tx requirements for NR sidelink evolution</w:t>
      </w:r>
    </w:p>
    <w:p w14:paraId="48C9BBD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78046AA" w14:textId="77777777" w:rsidR="0011302D" w:rsidRDefault="0011302D" w:rsidP="0011302D">
      <w:pPr>
        <w:rPr>
          <w:color w:val="808080"/>
        </w:rPr>
      </w:pPr>
      <w:r>
        <w:rPr>
          <w:color w:val="808080"/>
        </w:rPr>
        <w:t>(Replaces R4-2319170)</w:t>
      </w:r>
    </w:p>
    <w:p w14:paraId="4A73547E" w14:textId="77777777" w:rsidR="0011302D" w:rsidRDefault="0011302D" w:rsidP="0011302D">
      <w:pPr>
        <w:rPr>
          <w:rFonts w:ascii="Arial" w:hAnsi="Arial" w:cs="Arial"/>
          <w:b/>
        </w:rPr>
      </w:pPr>
      <w:r>
        <w:rPr>
          <w:rFonts w:ascii="Arial" w:hAnsi="Arial" w:cs="Arial"/>
          <w:b/>
        </w:rPr>
        <w:t xml:space="preserve">Abstract: </w:t>
      </w:r>
    </w:p>
    <w:p w14:paraId="7423177E" w14:textId="77777777" w:rsidR="0011302D" w:rsidRDefault="0011302D" w:rsidP="0011302D">
      <w:r>
        <w:t>This contribution proposes MPR and A-MPR values for NR SL-U single carrier operation. Session Chair: This was revised on Day 2</w:t>
      </w:r>
    </w:p>
    <w:p w14:paraId="0507F63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2212D" w14:textId="48418194" w:rsidR="0011302D" w:rsidRDefault="0011302D" w:rsidP="0011302D">
      <w:pPr>
        <w:rPr>
          <w:rFonts w:ascii="Arial" w:hAnsi="Arial" w:cs="Arial"/>
          <w:b/>
          <w:sz w:val="24"/>
        </w:rPr>
      </w:pPr>
      <w:r>
        <w:rPr>
          <w:rFonts w:ascii="Arial" w:hAnsi="Arial" w:cs="Arial"/>
          <w:b/>
          <w:color w:val="0000FF"/>
          <w:sz w:val="24"/>
        </w:rPr>
        <w:t>R4-2321772</w:t>
      </w:r>
      <w:r>
        <w:rPr>
          <w:rFonts w:ascii="Arial" w:hAnsi="Arial" w:cs="Arial"/>
          <w:b/>
          <w:color w:val="0000FF"/>
          <w:sz w:val="24"/>
        </w:rPr>
        <w:tab/>
      </w:r>
      <w:r>
        <w:rPr>
          <w:rFonts w:ascii="Arial" w:hAnsi="Arial" w:cs="Arial"/>
          <w:b/>
          <w:sz w:val="24"/>
        </w:rPr>
        <w:t>TP to TR38.786 updated MPR simulation assumptions for PSFCH transmission</w:t>
      </w:r>
    </w:p>
    <w:p w14:paraId="697ADBD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BB2EB19" w14:textId="77777777" w:rsidR="0011302D" w:rsidRDefault="0011302D" w:rsidP="0011302D">
      <w:pPr>
        <w:rPr>
          <w:color w:val="808080"/>
        </w:rPr>
      </w:pPr>
      <w:r>
        <w:rPr>
          <w:color w:val="808080"/>
        </w:rPr>
        <w:t>(Replaces R4-2319503)</w:t>
      </w:r>
    </w:p>
    <w:p w14:paraId="0DA7E520" w14:textId="77777777" w:rsidR="0011302D" w:rsidRDefault="0011302D" w:rsidP="0011302D">
      <w:pPr>
        <w:rPr>
          <w:rFonts w:ascii="Arial" w:hAnsi="Arial" w:cs="Arial"/>
          <w:b/>
        </w:rPr>
      </w:pPr>
      <w:r>
        <w:rPr>
          <w:rFonts w:ascii="Arial" w:hAnsi="Arial" w:cs="Arial"/>
          <w:b/>
        </w:rPr>
        <w:t xml:space="preserve">Abstract: </w:t>
      </w:r>
    </w:p>
    <w:p w14:paraId="0FC53728" w14:textId="77777777" w:rsidR="0011302D" w:rsidRDefault="0011302D" w:rsidP="0011302D">
      <w:r>
        <w:t>Session Chair: This was revised on Day 2</w:t>
      </w:r>
    </w:p>
    <w:p w14:paraId="25F4F6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A86D5" w14:textId="28738607" w:rsidR="0011302D" w:rsidRDefault="0011302D" w:rsidP="0011302D">
      <w:pPr>
        <w:rPr>
          <w:rFonts w:ascii="Arial" w:hAnsi="Arial" w:cs="Arial"/>
          <w:b/>
          <w:sz w:val="24"/>
        </w:rPr>
      </w:pPr>
      <w:r>
        <w:rPr>
          <w:rFonts w:ascii="Arial" w:hAnsi="Arial" w:cs="Arial"/>
          <w:b/>
          <w:color w:val="0000FF"/>
          <w:sz w:val="24"/>
        </w:rPr>
        <w:t>R4-2321773</w:t>
      </w:r>
      <w:r>
        <w:rPr>
          <w:rFonts w:ascii="Arial" w:hAnsi="Arial" w:cs="Arial"/>
          <w:b/>
          <w:color w:val="0000FF"/>
          <w:sz w:val="24"/>
        </w:rPr>
        <w:tab/>
      </w:r>
      <w:r>
        <w:rPr>
          <w:rFonts w:ascii="Arial" w:hAnsi="Arial" w:cs="Arial"/>
          <w:b/>
          <w:sz w:val="24"/>
        </w:rPr>
        <w:t>draft CR on SL-U MPR and A-MPR (alt2)</w:t>
      </w:r>
    </w:p>
    <w:p w14:paraId="1CFE1DD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4FE15607" w14:textId="77777777" w:rsidR="0011302D" w:rsidRDefault="0011302D" w:rsidP="0011302D">
      <w:pPr>
        <w:rPr>
          <w:color w:val="808080"/>
        </w:rPr>
      </w:pPr>
      <w:r>
        <w:rPr>
          <w:color w:val="808080"/>
        </w:rPr>
        <w:t>(Replaces R4-2319237)</w:t>
      </w:r>
    </w:p>
    <w:p w14:paraId="404317EB" w14:textId="77777777" w:rsidR="0011302D" w:rsidRDefault="0011302D" w:rsidP="0011302D">
      <w:pPr>
        <w:rPr>
          <w:rFonts w:ascii="Arial" w:hAnsi="Arial" w:cs="Arial"/>
          <w:b/>
        </w:rPr>
      </w:pPr>
      <w:r>
        <w:rPr>
          <w:rFonts w:ascii="Arial" w:hAnsi="Arial" w:cs="Arial"/>
          <w:b/>
        </w:rPr>
        <w:t xml:space="preserve">Abstract: </w:t>
      </w:r>
    </w:p>
    <w:p w14:paraId="41719F8B" w14:textId="77777777" w:rsidR="0011302D" w:rsidRDefault="0011302D" w:rsidP="0011302D">
      <w:r>
        <w:t>Alt-2: SL-U MPR for PSSCH/PSCCH, PSFCH, and S-SSB and A-MPR with NS_51/53/58/60/61 for PSSCH/PSCCH, PSFCH, and S-SSB. Session Chair: This was revised on Day 2</w:t>
      </w:r>
    </w:p>
    <w:p w14:paraId="3AB41A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0328B" w14:textId="3D51296D" w:rsidR="0011302D" w:rsidRDefault="0011302D" w:rsidP="0011302D">
      <w:pPr>
        <w:rPr>
          <w:rFonts w:ascii="Arial" w:hAnsi="Arial" w:cs="Arial"/>
          <w:b/>
          <w:sz w:val="24"/>
        </w:rPr>
      </w:pPr>
      <w:r>
        <w:rPr>
          <w:rFonts w:ascii="Arial" w:hAnsi="Arial" w:cs="Arial"/>
          <w:b/>
          <w:color w:val="0000FF"/>
          <w:sz w:val="24"/>
        </w:rPr>
        <w:t>R4-2321774</w:t>
      </w:r>
      <w:r>
        <w:rPr>
          <w:rFonts w:ascii="Arial" w:hAnsi="Arial" w:cs="Arial"/>
          <w:b/>
          <w:color w:val="0000FF"/>
          <w:sz w:val="24"/>
        </w:rPr>
        <w:tab/>
      </w:r>
      <w:r>
        <w:rPr>
          <w:rFonts w:ascii="Arial" w:hAnsi="Arial" w:cs="Arial"/>
          <w:b/>
          <w:sz w:val="24"/>
        </w:rPr>
        <w:t>DraftCR for SL-U</w:t>
      </w:r>
    </w:p>
    <w:p w14:paraId="0D9CBE1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7265F73D" w14:textId="77777777" w:rsidR="0011302D" w:rsidRDefault="0011302D" w:rsidP="0011302D">
      <w:pPr>
        <w:rPr>
          <w:color w:val="808080"/>
        </w:rPr>
      </w:pPr>
      <w:r>
        <w:rPr>
          <w:color w:val="808080"/>
        </w:rPr>
        <w:lastRenderedPageBreak/>
        <w:t>(Replaces R4-2319926)</w:t>
      </w:r>
    </w:p>
    <w:p w14:paraId="1D4C8B85" w14:textId="77777777" w:rsidR="0011302D" w:rsidRDefault="0011302D" w:rsidP="0011302D">
      <w:pPr>
        <w:rPr>
          <w:rFonts w:ascii="Arial" w:hAnsi="Arial" w:cs="Arial"/>
          <w:b/>
        </w:rPr>
      </w:pPr>
      <w:r>
        <w:rPr>
          <w:rFonts w:ascii="Arial" w:hAnsi="Arial" w:cs="Arial"/>
          <w:b/>
        </w:rPr>
        <w:t xml:space="preserve">Abstract: </w:t>
      </w:r>
    </w:p>
    <w:p w14:paraId="0678BF5D" w14:textId="77777777" w:rsidR="0011302D" w:rsidRDefault="0011302D" w:rsidP="0011302D">
      <w:r>
        <w:t>Session Chair: This was revised on Day2</w:t>
      </w:r>
    </w:p>
    <w:p w14:paraId="77E3E9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05ABC" w14:textId="55667EF6" w:rsidR="0011302D" w:rsidRDefault="0011302D" w:rsidP="0011302D">
      <w:pPr>
        <w:rPr>
          <w:rFonts w:ascii="Arial" w:hAnsi="Arial" w:cs="Arial"/>
          <w:b/>
          <w:sz w:val="24"/>
        </w:rPr>
      </w:pPr>
      <w:r>
        <w:rPr>
          <w:rFonts w:ascii="Arial" w:hAnsi="Arial" w:cs="Arial"/>
          <w:b/>
          <w:color w:val="0000FF"/>
          <w:sz w:val="24"/>
        </w:rPr>
        <w:t>R4-2321818</w:t>
      </w:r>
      <w:r>
        <w:rPr>
          <w:rFonts w:ascii="Arial" w:hAnsi="Arial" w:cs="Arial"/>
          <w:b/>
          <w:color w:val="0000FF"/>
          <w:sz w:val="24"/>
        </w:rPr>
        <w:tab/>
      </w:r>
      <w:r>
        <w:rPr>
          <w:rFonts w:ascii="Arial" w:hAnsi="Arial" w:cs="Arial"/>
          <w:b/>
          <w:sz w:val="24"/>
        </w:rPr>
        <w:t>TP for TR 38.786 updated PSFCH MPR and A-MPR simulation results</w:t>
      </w:r>
    </w:p>
    <w:p w14:paraId="4ABCAD5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2FB5582" w14:textId="77777777" w:rsidR="0011302D" w:rsidRDefault="0011302D" w:rsidP="0011302D">
      <w:pPr>
        <w:rPr>
          <w:rFonts w:ascii="Arial" w:hAnsi="Arial" w:cs="Arial"/>
          <w:b/>
        </w:rPr>
      </w:pPr>
      <w:r>
        <w:rPr>
          <w:rFonts w:ascii="Arial" w:hAnsi="Arial" w:cs="Arial"/>
          <w:b/>
        </w:rPr>
        <w:t xml:space="preserve">Abstract: </w:t>
      </w:r>
    </w:p>
    <w:p w14:paraId="766E2EB6" w14:textId="77777777" w:rsidR="0011302D" w:rsidRDefault="0011302D" w:rsidP="0011302D">
      <w:r>
        <w:t>[RAN4#109][100] Main Session. Session Chair: This was allocated on Day 3</w:t>
      </w:r>
    </w:p>
    <w:p w14:paraId="42F020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5A19D" w14:textId="77777777" w:rsidR="0011302D" w:rsidRDefault="0011302D" w:rsidP="0011302D">
      <w:pPr>
        <w:pStyle w:val="Heading6"/>
      </w:pPr>
      <w:bookmarkStart w:id="508" w:name="_Toc156857752"/>
      <w:r>
        <w:t>8.30.2.1.3</w:t>
      </w:r>
      <w:r>
        <w:tab/>
        <w:t>Rx requirements</w:t>
      </w:r>
      <w:bookmarkEnd w:id="508"/>
    </w:p>
    <w:p w14:paraId="1806A958" w14:textId="36905C28" w:rsidR="0011302D" w:rsidRDefault="0011302D" w:rsidP="0011302D">
      <w:pPr>
        <w:rPr>
          <w:rFonts w:ascii="Arial" w:hAnsi="Arial" w:cs="Arial"/>
          <w:b/>
          <w:sz w:val="24"/>
        </w:rPr>
      </w:pPr>
      <w:r>
        <w:rPr>
          <w:rFonts w:ascii="Arial" w:hAnsi="Arial" w:cs="Arial"/>
          <w:b/>
          <w:color w:val="0000FF"/>
          <w:sz w:val="24"/>
        </w:rPr>
        <w:t>R4-2318999</w:t>
      </w:r>
      <w:r>
        <w:rPr>
          <w:rFonts w:ascii="Arial" w:hAnsi="Arial" w:cs="Arial"/>
          <w:b/>
          <w:color w:val="0000FF"/>
          <w:sz w:val="24"/>
        </w:rPr>
        <w:tab/>
      </w:r>
      <w:r>
        <w:rPr>
          <w:rFonts w:ascii="Arial" w:hAnsi="Arial" w:cs="Arial"/>
          <w:b/>
          <w:sz w:val="24"/>
        </w:rPr>
        <w:t>Draft CR on Rx requirements for SL-U single carrier operation</w:t>
      </w:r>
    </w:p>
    <w:p w14:paraId="273B0FD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303AE1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063C26" w14:textId="77777777" w:rsidR="0011302D" w:rsidRDefault="0011302D" w:rsidP="0011302D">
      <w:pPr>
        <w:pStyle w:val="Heading5"/>
      </w:pPr>
      <w:bookmarkStart w:id="509" w:name="_Toc156857753"/>
      <w:r>
        <w:t>8.30.2.2</w:t>
      </w:r>
      <w:r>
        <w:tab/>
        <w:t>Con-current operation on Uu and sidelink</w:t>
      </w:r>
      <w:bookmarkEnd w:id="509"/>
    </w:p>
    <w:p w14:paraId="4BFD058C" w14:textId="08E686F3" w:rsidR="0011302D" w:rsidRDefault="0011302D" w:rsidP="0011302D">
      <w:pPr>
        <w:rPr>
          <w:rFonts w:ascii="Arial" w:hAnsi="Arial" w:cs="Arial"/>
          <w:b/>
          <w:sz w:val="24"/>
        </w:rPr>
      </w:pPr>
      <w:r>
        <w:rPr>
          <w:rFonts w:ascii="Arial" w:hAnsi="Arial" w:cs="Arial"/>
          <w:b/>
          <w:color w:val="0000FF"/>
          <w:sz w:val="24"/>
        </w:rPr>
        <w:t>R4-2318807</w:t>
      </w:r>
      <w:r>
        <w:rPr>
          <w:rFonts w:ascii="Arial" w:hAnsi="Arial" w:cs="Arial"/>
          <w:b/>
          <w:color w:val="0000FF"/>
          <w:sz w:val="24"/>
        </w:rPr>
        <w:tab/>
      </w:r>
      <w:r>
        <w:rPr>
          <w:rFonts w:ascii="Arial" w:hAnsi="Arial" w:cs="Arial"/>
          <w:b/>
          <w:sz w:val="24"/>
        </w:rPr>
        <w:t>draft CR on UE RF requirements of con-current operation on Uu and sidelink</w:t>
      </w:r>
    </w:p>
    <w:p w14:paraId="520DB46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79C33DB8" w14:textId="77777777" w:rsidR="0011302D" w:rsidRDefault="0011302D" w:rsidP="0011302D">
      <w:pPr>
        <w:rPr>
          <w:rFonts w:ascii="Arial" w:hAnsi="Arial" w:cs="Arial"/>
          <w:b/>
        </w:rPr>
      </w:pPr>
      <w:r>
        <w:rPr>
          <w:rFonts w:ascii="Arial" w:hAnsi="Arial" w:cs="Arial"/>
          <w:b/>
        </w:rPr>
        <w:t xml:space="preserve">Abstract: </w:t>
      </w:r>
    </w:p>
    <w:p w14:paraId="407BE3E6" w14:textId="77777777" w:rsidR="0011302D" w:rsidRDefault="0011302D" w:rsidP="0011302D">
      <w:r>
        <w:t>It is draft CR on UE RF requirements of con-current operation on Uu and sidelink.</w:t>
      </w:r>
    </w:p>
    <w:p w14:paraId="0F8114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R4-2321776</w:t>
      </w:r>
      <w:r>
        <w:rPr>
          <w:color w:val="993300"/>
          <w:u w:val="single"/>
        </w:rPr>
        <w:t>.</w:t>
      </w:r>
    </w:p>
    <w:p w14:paraId="6D568721" w14:textId="6EA2EDA1" w:rsidR="0011302D" w:rsidRDefault="0011302D" w:rsidP="0011302D">
      <w:pPr>
        <w:rPr>
          <w:rFonts w:ascii="Arial" w:hAnsi="Arial" w:cs="Arial"/>
          <w:b/>
          <w:sz w:val="24"/>
        </w:rPr>
      </w:pPr>
      <w:r>
        <w:rPr>
          <w:rFonts w:ascii="Arial" w:hAnsi="Arial" w:cs="Arial"/>
          <w:b/>
          <w:color w:val="0000FF"/>
          <w:sz w:val="24"/>
        </w:rPr>
        <w:t>R4-2319000</w:t>
      </w:r>
      <w:r>
        <w:rPr>
          <w:rFonts w:ascii="Arial" w:hAnsi="Arial" w:cs="Arial"/>
          <w:b/>
          <w:color w:val="0000FF"/>
          <w:sz w:val="24"/>
        </w:rPr>
        <w:tab/>
      </w:r>
      <w:r>
        <w:rPr>
          <w:rFonts w:ascii="Arial" w:hAnsi="Arial" w:cs="Arial"/>
          <w:b/>
          <w:sz w:val="24"/>
        </w:rPr>
        <w:t>Draft CR on RF requirements for SL-U con-current operation</w:t>
      </w:r>
    </w:p>
    <w:p w14:paraId="6E7D8C1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3245E56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R4-2321777</w:t>
      </w:r>
      <w:r>
        <w:rPr>
          <w:color w:val="993300"/>
          <w:u w:val="single"/>
        </w:rPr>
        <w:t>.</w:t>
      </w:r>
    </w:p>
    <w:p w14:paraId="717A6D60" w14:textId="2D2C72E4" w:rsidR="0011302D" w:rsidRDefault="0011302D" w:rsidP="0011302D">
      <w:pPr>
        <w:rPr>
          <w:rFonts w:ascii="Arial" w:hAnsi="Arial" w:cs="Arial"/>
          <w:b/>
          <w:sz w:val="24"/>
        </w:rPr>
      </w:pPr>
      <w:r>
        <w:rPr>
          <w:rFonts w:ascii="Arial" w:hAnsi="Arial" w:cs="Arial"/>
          <w:b/>
          <w:color w:val="0000FF"/>
          <w:sz w:val="24"/>
        </w:rPr>
        <w:t>R4-2319927</w:t>
      </w:r>
      <w:r>
        <w:rPr>
          <w:rFonts w:ascii="Arial" w:hAnsi="Arial" w:cs="Arial"/>
          <w:b/>
          <w:color w:val="0000FF"/>
          <w:sz w:val="24"/>
        </w:rPr>
        <w:tab/>
      </w:r>
      <w:r>
        <w:rPr>
          <w:rFonts w:ascii="Arial" w:hAnsi="Arial" w:cs="Arial"/>
          <w:b/>
          <w:sz w:val="24"/>
        </w:rPr>
        <w:t>on the remaining issue for the LTE NR SL coexistence</w:t>
      </w:r>
    </w:p>
    <w:p w14:paraId="0742E33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4007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DA0CF" w14:textId="26B99134" w:rsidR="0011302D" w:rsidRDefault="0011302D" w:rsidP="0011302D">
      <w:pPr>
        <w:rPr>
          <w:rFonts w:ascii="Arial" w:hAnsi="Arial" w:cs="Arial"/>
          <w:b/>
          <w:sz w:val="24"/>
        </w:rPr>
      </w:pPr>
      <w:r>
        <w:rPr>
          <w:rFonts w:ascii="Arial" w:hAnsi="Arial" w:cs="Arial"/>
          <w:b/>
          <w:color w:val="0000FF"/>
          <w:sz w:val="24"/>
        </w:rPr>
        <w:t>R4-2319928</w:t>
      </w:r>
      <w:r>
        <w:rPr>
          <w:rFonts w:ascii="Arial" w:hAnsi="Arial" w:cs="Arial"/>
          <w:b/>
          <w:color w:val="0000FF"/>
          <w:sz w:val="24"/>
        </w:rPr>
        <w:tab/>
      </w:r>
      <w:r>
        <w:rPr>
          <w:rFonts w:ascii="Arial" w:hAnsi="Arial" w:cs="Arial"/>
          <w:b/>
          <w:sz w:val="24"/>
        </w:rPr>
        <w:t>TP on LTE NR SL co-existence</w:t>
      </w:r>
    </w:p>
    <w:p w14:paraId="1744C231"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331AB0BD" w14:textId="77777777" w:rsidR="0011302D" w:rsidRDefault="0011302D" w:rsidP="0011302D">
      <w:pPr>
        <w:rPr>
          <w:rFonts w:ascii="Arial" w:hAnsi="Arial" w:cs="Arial"/>
          <w:b/>
        </w:rPr>
      </w:pPr>
      <w:r>
        <w:rPr>
          <w:rFonts w:ascii="Arial" w:hAnsi="Arial" w:cs="Arial"/>
          <w:b/>
        </w:rPr>
        <w:t xml:space="preserve">Abstract: </w:t>
      </w:r>
    </w:p>
    <w:p w14:paraId="392AF00D" w14:textId="77777777" w:rsidR="0011302D" w:rsidRDefault="0011302D" w:rsidP="0011302D">
      <w:r>
        <w:t>Author: The author stated post-meeting that because, R4-2119263 was approved. And, based on it, a TR is implemented by rapporteur(Oppo) this is changed to Approved by Session Chair.</w:t>
      </w:r>
    </w:p>
    <w:p w14:paraId="66924C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E48B1" w14:textId="3AA0C2FD" w:rsidR="0011302D" w:rsidRDefault="0011302D" w:rsidP="0011302D">
      <w:pPr>
        <w:rPr>
          <w:rFonts w:ascii="Arial" w:hAnsi="Arial" w:cs="Arial"/>
          <w:b/>
          <w:sz w:val="24"/>
        </w:rPr>
      </w:pPr>
      <w:r>
        <w:rPr>
          <w:rFonts w:ascii="Arial" w:hAnsi="Arial" w:cs="Arial"/>
          <w:b/>
          <w:color w:val="0000FF"/>
          <w:sz w:val="24"/>
        </w:rPr>
        <w:t>R4-2319929</w:t>
      </w:r>
      <w:r>
        <w:rPr>
          <w:rFonts w:ascii="Arial" w:hAnsi="Arial" w:cs="Arial"/>
          <w:b/>
          <w:color w:val="0000FF"/>
          <w:sz w:val="24"/>
        </w:rPr>
        <w:tab/>
      </w:r>
      <w:r>
        <w:rPr>
          <w:rFonts w:ascii="Arial" w:hAnsi="Arial" w:cs="Arial"/>
          <w:b/>
          <w:sz w:val="24"/>
        </w:rPr>
        <w:t>DraftCR for LTE NR SL co-existence</w:t>
      </w:r>
    </w:p>
    <w:p w14:paraId="3F055FF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1DFAB9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AB0D26" w14:textId="58E8B12B" w:rsidR="0011302D" w:rsidRDefault="0011302D" w:rsidP="0011302D">
      <w:pPr>
        <w:rPr>
          <w:rFonts w:ascii="Arial" w:hAnsi="Arial" w:cs="Arial"/>
          <w:b/>
          <w:sz w:val="24"/>
        </w:rPr>
      </w:pPr>
      <w:r>
        <w:rPr>
          <w:rFonts w:ascii="Arial" w:hAnsi="Arial" w:cs="Arial"/>
          <w:b/>
          <w:color w:val="0000FF"/>
          <w:sz w:val="24"/>
        </w:rPr>
        <w:t>R4-2321776</w:t>
      </w:r>
      <w:r>
        <w:rPr>
          <w:rFonts w:ascii="Arial" w:hAnsi="Arial" w:cs="Arial"/>
          <w:b/>
          <w:color w:val="0000FF"/>
          <w:sz w:val="24"/>
        </w:rPr>
        <w:tab/>
      </w:r>
      <w:r>
        <w:rPr>
          <w:rFonts w:ascii="Arial" w:hAnsi="Arial" w:cs="Arial"/>
          <w:b/>
          <w:sz w:val="24"/>
        </w:rPr>
        <w:t>draft CR on UE RF requirements of con-current operation on Uu and sidelink</w:t>
      </w:r>
    </w:p>
    <w:p w14:paraId="41DEE43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004DCD75" w14:textId="77777777" w:rsidR="0011302D" w:rsidRDefault="0011302D" w:rsidP="0011302D">
      <w:pPr>
        <w:rPr>
          <w:color w:val="808080"/>
        </w:rPr>
      </w:pPr>
      <w:r>
        <w:rPr>
          <w:color w:val="808080"/>
        </w:rPr>
        <w:t>(Replaces R4-2318807)</w:t>
      </w:r>
    </w:p>
    <w:p w14:paraId="14AC1859" w14:textId="77777777" w:rsidR="0011302D" w:rsidRDefault="0011302D" w:rsidP="0011302D">
      <w:pPr>
        <w:rPr>
          <w:rFonts w:ascii="Arial" w:hAnsi="Arial" w:cs="Arial"/>
          <w:b/>
        </w:rPr>
      </w:pPr>
      <w:r>
        <w:rPr>
          <w:rFonts w:ascii="Arial" w:hAnsi="Arial" w:cs="Arial"/>
          <w:b/>
        </w:rPr>
        <w:t xml:space="preserve">Abstract: </w:t>
      </w:r>
    </w:p>
    <w:p w14:paraId="03C4FD3E" w14:textId="77777777" w:rsidR="0011302D" w:rsidRDefault="0011302D" w:rsidP="0011302D">
      <w:r>
        <w:t>It is draft CR on UE RF requirements of con-current operation on Uu and sidelink. Session Chair: This was revised on Day 2</w:t>
      </w:r>
    </w:p>
    <w:p w14:paraId="769680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69B91" w14:textId="6171664D" w:rsidR="0011302D" w:rsidRDefault="0011302D" w:rsidP="0011302D">
      <w:pPr>
        <w:rPr>
          <w:rFonts w:ascii="Arial" w:hAnsi="Arial" w:cs="Arial"/>
          <w:b/>
          <w:sz w:val="24"/>
        </w:rPr>
      </w:pPr>
      <w:r>
        <w:rPr>
          <w:rFonts w:ascii="Arial" w:hAnsi="Arial" w:cs="Arial"/>
          <w:b/>
          <w:color w:val="0000FF"/>
          <w:sz w:val="24"/>
        </w:rPr>
        <w:t>R4-2321777</w:t>
      </w:r>
      <w:r>
        <w:rPr>
          <w:rFonts w:ascii="Arial" w:hAnsi="Arial" w:cs="Arial"/>
          <w:b/>
          <w:color w:val="0000FF"/>
          <w:sz w:val="24"/>
        </w:rPr>
        <w:tab/>
      </w:r>
      <w:r>
        <w:rPr>
          <w:rFonts w:ascii="Arial" w:hAnsi="Arial" w:cs="Arial"/>
          <w:b/>
          <w:sz w:val="24"/>
        </w:rPr>
        <w:t>Draft CR on RF requirements for SL-U con-current operation</w:t>
      </w:r>
    </w:p>
    <w:p w14:paraId="267D462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7C57C1B0" w14:textId="77777777" w:rsidR="0011302D" w:rsidRDefault="0011302D" w:rsidP="0011302D">
      <w:pPr>
        <w:rPr>
          <w:color w:val="808080"/>
        </w:rPr>
      </w:pPr>
      <w:r>
        <w:rPr>
          <w:color w:val="808080"/>
        </w:rPr>
        <w:t>(Replaces R4-2319000)</w:t>
      </w:r>
    </w:p>
    <w:p w14:paraId="36B3A5E7" w14:textId="77777777" w:rsidR="0011302D" w:rsidRDefault="0011302D" w:rsidP="0011302D">
      <w:pPr>
        <w:rPr>
          <w:rFonts w:ascii="Arial" w:hAnsi="Arial" w:cs="Arial"/>
          <w:b/>
        </w:rPr>
      </w:pPr>
      <w:r>
        <w:rPr>
          <w:rFonts w:ascii="Arial" w:hAnsi="Arial" w:cs="Arial"/>
          <w:b/>
        </w:rPr>
        <w:t xml:space="preserve">Abstract: </w:t>
      </w:r>
    </w:p>
    <w:p w14:paraId="3415617D" w14:textId="77777777" w:rsidR="0011302D" w:rsidRDefault="0011302D" w:rsidP="0011302D">
      <w:r>
        <w:t>Session Chair: This was revised on Day 2</w:t>
      </w:r>
    </w:p>
    <w:p w14:paraId="4CD509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3239CB" w14:textId="77777777" w:rsidR="0011302D" w:rsidRDefault="0011302D" w:rsidP="0011302D">
      <w:pPr>
        <w:pStyle w:val="Heading5"/>
      </w:pPr>
      <w:bookmarkStart w:id="510" w:name="_Toc156857754"/>
      <w:r>
        <w:t>8.30.2.3</w:t>
      </w:r>
      <w:r>
        <w:tab/>
        <w:t>Sidelink CA</w:t>
      </w:r>
      <w:bookmarkEnd w:id="510"/>
    </w:p>
    <w:p w14:paraId="691087B4" w14:textId="53C60A65" w:rsidR="0011302D" w:rsidRDefault="0011302D" w:rsidP="0011302D">
      <w:pPr>
        <w:rPr>
          <w:rFonts w:ascii="Arial" w:hAnsi="Arial" w:cs="Arial"/>
          <w:b/>
          <w:sz w:val="24"/>
        </w:rPr>
      </w:pPr>
      <w:r>
        <w:rPr>
          <w:rFonts w:ascii="Arial" w:hAnsi="Arial" w:cs="Arial"/>
          <w:b/>
          <w:color w:val="0000FF"/>
          <w:sz w:val="24"/>
        </w:rPr>
        <w:t>R4-2318447</w:t>
      </w:r>
      <w:r>
        <w:rPr>
          <w:rFonts w:ascii="Arial" w:hAnsi="Arial" w:cs="Arial"/>
          <w:b/>
          <w:color w:val="0000FF"/>
          <w:sz w:val="24"/>
        </w:rPr>
        <w:tab/>
      </w:r>
      <w:r>
        <w:rPr>
          <w:rFonts w:ascii="Arial" w:hAnsi="Arial" w:cs="Arial"/>
          <w:b/>
          <w:sz w:val="24"/>
        </w:rPr>
        <w:t>Draft CR on TS38.101-1 to update configured Tx power for SL-CA operation</w:t>
      </w:r>
    </w:p>
    <w:p w14:paraId="2456758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1950B740" w14:textId="77777777" w:rsidR="0011302D" w:rsidRDefault="0011302D" w:rsidP="0011302D">
      <w:pPr>
        <w:rPr>
          <w:rFonts w:ascii="Arial" w:hAnsi="Arial" w:cs="Arial"/>
          <w:b/>
        </w:rPr>
      </w:pPr>
      <w:r>
        <w:rPr>
          <w:rFonts w:ascii="Arial" w:hAnsi="Arial" w:cs="Arial"/>
          <w:b/>
        </w:rPr>
        <w:t xml:space="preserve">Abstract: </w:t>
      </w:r>
    </w:p>
    <w:p w14:paraId="4378AE11" w14:textId="77777777" w:rsidR="0011302D" w:rsidRDefault="0011302D" w:rsidP="0011302D">
      <w:r>
        <w:lastRenderedPageBreak/>
        <w:t>Based on the endorsed big CR(R4-2317793), the configured Transitted power requirements for NR SL CA UE are introduced in TS38.101-1</w:t>
      </w:r>
    </w:p>
    <w:p w14:paraId="75168F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12B30" w14:textId="6200EACB" w:rsidR="0011302D" w:rsidRDefault="0011302D" w:rsidP="0011302D">
      <w:pPr>
        <w:rPr>
          <w:rFonts w:ascii="Arial" w:hAnsi="Arial" w:cs="Arial"/>
          <w:b/>
          <w:sz w:val="24"/>
        </w:rPr>
      </w:pPr>
      <w:r>
        <w:rPr>
          <w:rFonts w:ascii="Arial" w:hAnsi="Arial" w:cs="Arial"/>
          <w:b/>
          <w:color w:val="0000FF"/>
          <w:sz w:val="24"/>
        </w:rPr>
        <w:t>R4-2318808</w:t>
      </w:r>
      <w:r>
        <w:rPr>
          <w:rFonts w:ascii="Arial" w:hAnsi="Arial" w:cs="Arial"/>
          <w:b/>
          <w:color w:val="0000FF"/>
          <w:sz w:val="24"/>
        </w:rPr>
        <w:tab/>
      </w:r>
      <w:r>
        <w:rPr>
          <w:rFonts w:ascii="Arial" w:hAnsi="Arial" w:cs="Arial"/>
          <w:b/>
          <w:sz w:val="24"/>
        </w:rPr>
        <w:t>UE RF requirements of SL CA</w:t>
      </w:r>
    </w:p>
    <w:p w14:paraId="5BBD1E6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45EECB1" w14:textId="77777777" w:rsidR="0011302D" w:rsidRDefault="0011302D" w:rsidP="0011302D">
      <w:pPr>
        <w:rPr>
          <w:rFonts w:ascii="Arial" w:hAnsi="Arial" w:cs="Arial"/>
          <w:b/>
        </w:rPr>
      </w:pPr>
      <w:r>
        <w:rPr>
          <w:rFonts w:ascii="Arial" w:hAnsi="Arial" w:cs="Arial"/>
          <w:b/>
        </w:rPr>
        <w:t xml:space="preserve">Abstract: </w:t>
      </w:r>
    </w:p>
    <w:p w14:paraId="0577E45F" w14:textId="77777777" w:rsidR="0011302D" w:rsidRDefault="0011302D" w:rsidP="0011302D">
      <w:r>
        <w:t>It discusses UE RF requirements of SL intra-band contiguous CA in n47.</w:t>
      </w:r>
    </w:p>
    <w:p w14:paraId="6FDF37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1917A" w14:textId="7F4CE77B" w:rsidR="0011302D" w:rsidRDefault="0011302D" w:rsidP="0011302D">
      <w:pPr>
        <w:rPr>
          <w:rFonts w:ascii="Arial" w:hAnsi="Arial" w:cs="Arial"/>
          <w:b/>
          <w:sz w:val="24"/>
        </w:rPr>
      </w:pPr>
      <w:r>
        <w:rPr>
          <w:rFonts w:ascii="Arial" w:hAnsi="Arial" w:cs="Arial"/>
          <w:b/>
          <w:color w:val="0000FF"/>
          <w:sz w:val="24"/>
        </w:rPr>
        <w:t>R4-2318809</w:t>
      </w:r>
      <w:r>
        <w:rPr>
          <w:rFonts w:ascii="Arial" w:hAnsi="Arial" w:cs="Arial"/>
          <w:b/>
          <w:color w:val="0000FF"/>
          <w:sz w:val="24"/>
        </w:rPr>
        <w:tab/>
      </w:r>
      <w:r>
        <w:rPr>
          <w:rFonts w:ascii="Arial" w:hAnsi="Arial" w:cs="Arial"/>
          <w:b/>
          <w:sz w:val="24"/>
        </w:rPr>
        <w:t>draft CR on SL CA UE RF requirements</w:t>
      </w:r>
    </w:p>
    <w:p w14:paraId="275BBCE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5DAD9EE0" w14:textId="77777777" w:rsidR="0011302D" w:rsidRDefault="0011302D" w:rsidP="0011302D">
      <w:pPr>
        <w:rPr>
          <w:rFonts w:ascii="Arial" w:hAnsi="Arial" w:cs="Arial"/>
          <w:b/>
        </w:rPr>
      </w:pPr>
      <w:r>
        <w:rPr>
          <w:rFonts w:ascii="Arial" w:hAnsi="Arial" w:cs="Arial"/>
          <w:b/>
        </w:rPr>
        <w:t xml:space="preserve">Abstract: </w:t>
      </w:r>
    </w:p>
    <w:p w14:paraId="7BB3FDAF" w14:textId="77777777" w:rsidR="0011302D" w:rsidRDefault="0011302D" w:rsidP="0011302D">
      <w:r>
        <w:t>It is a draft CR on SL CA UE RF requirements.</w:t>
      </w:r>
    </w:p>
    <w:p w14:paraId="55F8C0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R4-2321783</w:t>
      </w:r>
      <w:r>
        <w:rPr>
          <w:color w:val="993300"/>
          <w:u w:val="single"/>
        </w:rPr>
        <w:t>.</w:t>
      </w:r>
    </w:p>
    <w:p w14:paraId="335B8551" w14:textId="0904348A" w:rsidR="0011302D" w:rsidRDefault="0011302D" w:rsidP="0011302D">
      <w:pPr>
        <w:rPr>
          <w:rFonts w:ascii="Arial" w:hAnsi="Arial" w:cs="Arial"/>
          <w:b/>
          <w:sz w:val="24"/>
        </w:rPr>
      </w:pPr>
      <w:r>
        <w:rPr>
          <w:rFonts w:ascii="Arial" w:hAnsi="Arial" w:cs="Arial"/>
          <w:b/>
          <w:color w:val="0000FF"/>
          <w:sz w:val="24"/>
        </w:rPr>
        <w:t>R4-2318811</w:t>
      </w:r>
      <w:r>
        <w:rPr>
          <w:rFonts w:ascii="Arial" w:hAnsi="Arial" w:cs="Arial"/>
          <w:b/>
          <w:color w:val="0000FF"/>
          <w:sz w:val="24"/>
        </w:rPr>
        <w:tab/>
      </w:r>
      <w:r>
        <w:rPr>
          <w:rFonts w:ascii="Arial" w:hAnsi="Arial" w:cs="Arial"/>
          <w:b/>
          <w:sz w:val="24"/>
        </w:rPr>
        <w:t xml:space="preserve">TP for TR 38.786 on SLCA MPR and A-MPR </w:t>
      </w:r>
    </w:p>
    <w:p w14:paraId="22ED1ECF"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w:t>
      </w:r>
    </w:p>
    <w:p w14:paraId="576E44B4" w14:textId="77777777" w:rsidR="0011302D" w:rsidRDefault="0011302D" w:rsidP="0011302D">
      <w:pPr>
        <w:rPr>
          <w:rFonts w:ascii="Arial" w:hAnsi="Arial" w:cs="Arial"/>
          <w:b/>
        </w:rPr>
      </w:pPr>
      <w:r>
        <w:rPr>
          <w:rFonts w:ascii="Arial" w:hAnsi="Arial" w:cs="Arial"/>
          <w:b/>
        </w:rPr>
        <w:t xml:space="preserve">Abstract: </w:t>
      </w:r>
    </w:p>
    <w:p w14:paraId="2EE28EDC" w14:textId="77777777" w:rsidR="0011302D" w:rsidRDefault="0011302D" w:rsidP="0011302D">
      <w:r>
        <w:t>It is TP to TR on SLCA UE requirements.</w:t>
      </w:r>
    </w:p>
    <w:p w14:paraId="0A44C3D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R4-2321778</w:t>
      </w:r>
      <w:r>
        <w:rPr>
          <w:color w:val="993300"/>
          <w:u w:val="single"/>
        </w:rPr>
        <w:t>.</w:t>
      </w:r>
    </w:p>
    <w:p w14:paraId="644D0F80" w14:textId="7D690DCE" w:rsidR="0011302D" w:rsidRDefault="0011302D" w:rsidP="0011302D">
      <w:pPr>
        <w:rPr>
          <w:rFonts w:ascii="Arial" w:hAnsi="Arial" w:cs="Arial"/>
          <w:b/>
          <w:sz w:val="24"/>
        </w:rPr>
      </w:pPr>
      <w:r>
        <w:rPr>
          <w:rFonts w:ascii="Arial" w:hAnsi="Arial" w:cs="Arial"/>
          <w:b/>
          <w:color w:val="0000FF"/>
          <w:sz w:val="24"/>
        </w:rPr>
        <w:t>R4-2319001</w:t>
      </w:r>
      <w:r>
        <w:rPr>
          <w:rFonts w:ascii="Arial" w:hAnsi="Arial" w:cs="Arial"/>
          <w:b/>
          <w:color w:val="0000FF"/>
          <w:sz w:val="24"/>
        </w:rPr>
        <w:tab/>
      </w:r>
      <w:r>
        <w:rPr>
          <w:rFonts w:ascii="Arial" w:hAnsi="Arial" w:cs="Arial"/>
          <w:b/>
          <w:sz w:val="24"/>
        </w:rPr>
        <w:t>Draft CR on RF requirements for SL CA operation</w:t>
      </w:r>
    </w:p>
    <w:p w14:paraId="778D84F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405B1C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801124" w14:textId="2740F801" w:rsidR="0011302D" w:rsidRDefault="0011302D" w:rsidP="0011302D">
      <w:pPr>
        <w:rPr>
          <w:rFonts w:ascii="Arial" w:hAnsi="Arial" w:cs="Arial"/>
          <w:b/>
          <w:sz w:val="24"/>
        </w:rPr>
      </w:pPr>
      <w:r>
        <w:rPr>
          <w:rFonts w:ascii="Arial" w:hAnsi="Arial" w:cs="Arial"/>
          <w:b/>
          <w:color w:val="0000FF"/>
          <w:sz w:val="24"/>
        </w:rPr>
        <w:t>R4-2319504</w:t>
      </w:r>
      <w:r>
        <w:rPr>
          <w:rFonts w:ascii="Arial" w:hAnsi="Arial" w:cs="Arial"/>
          <w:b/>
          <w:color w:val="0000FF"/>
          <w:sz w:val="24"/>
        </w:rPr>
        <w:tab/>
      </w:r>
      <w:r>
        <w:rPr>
          <w:rFonts w:ascii="Arial" w:hAnsi="Arial" w:cs="Arial"/>
          <w:b/>
          <w:sz w:val="24"/>
        </w:rPr>
        <w:t>On sidelink CA</w:t>
      </w:r>
    </w:p>
    <w:p w14:paraId="0C1118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A0DB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721F1" w14:textId="44620BF3" w:rsidR="0011302D" w:rsidRDefault="0011302D" w:rsidP="0011302D">
      <w:pPr>
        <w:rPr>
          <w:rFonts w:ascii="Arial" w:hAnsi="Arial" w:cs="Arial"/>
          <w:b/>
          <w:sz w:val="24"/>
        </w:rPr>
      </w:pPr>
      <w:r>
        <w:rPr>
          <w:rFonts w:ascii="Arial" w:hAnsi="Arial" w:cs="Arial"/>
          <w:b/>
          <w:color w:val="0000FF"/>
          <w:sz w:val="24"/>
        </w:rPr>
        <w:t>R4-2319505</w:t>
      </w:r>
      <w:r>
        <w:rPr>
          <w:rFonts w:ascii="Arial" w:hAnsi="Arial" w:cs="Arial"/>
          <w:b/>
          <w:color w:val="0000FF"/>
          <w:sz w:val="24"/>
        </w:rPr>
        <w:tab/>
      </w:r>
      <w:r>
        <w:rPr>
          <w:rFonts w:ascii="Arial" w:hAnsi="Arial" w:cs="Arial"/>
          <w:b/>
          <w:sz w:val="24"/>
        </w:rPr>
        <w:t>TP to TR38.786 sidelink CA</w:t>
      </w:r>
    </w:p>
    <w:p w14:paraId="13ABDC7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C0AA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R4-2321779</w:t>
      </w:r>
      <w:r>
        <w:rPr>
          <w:color w:val="993300"/>
          <w:u w:val="single"/>
        </w:rPr>
        <w:t>.</w:t>
      </w:r>
    </w:p>
    <w:p w14:paraId="11D2C279" w14:textId="3EC32AA2" w:rsidR="0011302D" w:rsidRDefault="0011302D" w:rsidP="0011302D">
      <w:pPr>
        <w:rPr>
          <w:rFonts w:ascii="Arial" w:hAnsi="Arial" w:cs="Arial"/>
          <w:b/>
          <w:sz w:val="24"/>
        </w:rPr>
      </w:pPr>
      <w:r>
        <w:rPr>
          <w:rFonts w:ascii="Arial" w:hAnsi="Arial" w:cs="Arial"/>
          <w:b/>
          <w:color w:val="0000FF"/>
          <w:sz w:val="24"/>
        </w:rPr>
        <w:lastRenderedPageBreak/>
        <w:t>R4-2319506</w:t>
      </w:r>
      <w:r>
        <w:rPr>
          <w:rFonts w:ascii="Arial" w:hAnsi="Arial" w:cs="Arial"/>
          <w:b/>
          <w:color w:val="0000FF"/>
          <w:sz w:val="24"/>
        </w:rPr>
        <w:tab/>
      </w:r>
      <w:r>
        <w:rPr>
          <w:rFonts w:ascii="Arial" w:hAnsi="Arial" w:cs="Arial"/>
          <w:b/>
          <w:sz w:val="24"/>
        </w:rPr>
        <w:t>draftCR to 38.101-1 Tx requirements for SL CA</w:t>
      </w:r>
    </w:p>
    <w:p w14:paraId="1C8E716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932E1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R4-2321781</w:t>
      </w:r>
      <w:r>
        <w:rPr>
          <w:color w:val="993300"/>
          <w:u w:val="single"/>
        </w:rPr>
        <w:t>.</w:t>
      </w:r>
    </w:p>
    <w:p w14:paraId="2EEC831A" w14:textId="16085E43" w:rsidR="0011302D" w:rsidRDefault="0011302D" w:rsidP="0011302D">
      <w:pPr>
        <w:rPr>
          <w:rFonts w:ascii="Arial" w:hAnsi="Arial" w:cs="Arial"/>
          <w:b/>
          <w:sz w:val="24"/>
        </w:rPr>
      </w:pPr>
      <w:r>
        <w:rPr>
          <w:rFonts w:ascii="Arial" w:hAnsi="Arial" w:cs="Arial"/>
          <w:b/>
          <w:color w:val="0000FF"/>
          <w:sz w:val="24"/>
        </w:rPr>
        <w:t>R4-2319931</w:t>
      </w:r>
      <w:r>
        <w:rPr>
          <w:rFonts w:ascii="Arial" w:hAnsi="Arial" w:cs="Arial"/>
          <w:b/>
          <w:color w:val="0000FF"/>
          <w:sz w:val="24"/>
        </w:rPr>
        <w:tab/>
      </w:r>
      <w:r>
        <w:rPr>
          <w:rFonts w:ascii="Arial" w:hAnsi="Arial" w:cs="Arial"/>
          <w:b/>
          <w:sz w:val="24"/>
        </w:rPr>
        <w:t>DraftCR for SL-CA</w:t>
      </w:r>
    </w:p>
    <w:p w14:paraId="790D118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71A0BE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AA8A19" w14:textId="0C5856C4" w:rsidR="0011302D" w:rsidRDefault="0011302D" w:rsidP="0011302D">
      <w:pPr>
        <w:rPr>
          <w:rFonts w:ascii="Arial" w:hAnsi="Arial" w:cs="Arial"/>
          <w:b/>
          <w:sz w:val="24"/>
        </w:rPr>
      </w:pPr>
      <w:r>
        <w:rPr>
          <w:rFonts w:ascii="Arial" w:hAnsi="Arial" w:cs="Arial"/>
          <w:b/>
          <w:color w:val="0000FF"/>
          <w:sz w:val="24"/>
        </w:rPr>
        <w:t>R4-2321778</w:t>
      </w:r>
      <w:r>
        <w:rPr>
          <w:rFonts w:ascii="Arial" w:hAnsi="Arial" w:cs="Arial"/>
          <w:b/>
          <w:color w:val="0000FF"/>
          <w:sz w:val="24"/>
        </w:rPr>
        <w:tab/>
      </w:r>
      <w:r>
        <w:rPr>
          <w:rFonts w:ascii="Arial" w:hAnsi="Arial" w:cs="Arial"/>
          <w:b/>
          <w:sz w:val="24"/>
        </w:rPr>
        <w:t xml:space="preserve">TP for TR 38.786 on SLCA MPR and A-MPR </w:t>
      </w:r>
    </w:p>
    <w:p w14:paraId="1343FA96"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w:t>
      </w:r>
    </w:p>
    <w:p w14:paraId="094A5439" w14:textId="77777777" w:rsidR="0011302D" w:rsidRDefault="0011302D" w:rsidP="0011302D">
      <w:pPr>
        <w:rPr>
          <w:color w:val="808080"/>
        </w:rPr>
      </w:pPr>
      <w:r>
        <w:rPr>
          <w:color w:val="808080"/>
        </w:rPr>
        <w:t>(Replaces R4-2318811)</w:t>
      </w:r>
    </w:p>
    <w:p w14:paraId="6E570E27" w14:textId="77777777" w:rsidR="0011302D" w:rsidRDefault="0011302D" w:rsidP="0011302D">
      <w:pPr>
        <w:rPr>
          <w:rFonts w:ascii="Arial" w:hAnsi="Arial" w:cs="Arial"/>
          <w:b/>
        </w:rPr>
      </w:pPr>
      <w:r>
        <w:rPr>
          <w:rFonts w:ascii="Arial" w:hAnsi="Arial" w:cs="Arial"/>
          <w:b/>
        </w:rPr>
        <w:t xml:space="preserve">Abstract: </w:t>
      </w:r>
    </w:p>
    <w:p w14:paraId="136F09D2" w14:textId="77777777" w:rsidR="0011302D" w:rsidRDefault="0011302D" w:rsidP="0011302D">
      <w:r>
        <w:t>It is TP to TR on SLCA UE requirements. Session Chair: This was revised on Day2</w:t>
      </w:r>
    </w:p>
    <w:p w14:paraId="3FB212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F1A2F" w14:textId="1229F72C" w:rsidR="0011302D" w:rsidRDefault="0011302D" w:rsidP="0011302D">
      <w:pPr>
        <w:rPr>
          <w:rFonts w:ascii="Arial" w:hAnsi="Arial" w:cs="Arial"/>
          <w:b/>
          <w:sz w:val="24"/>
        </w:rPr>
      </w:pPr>
      <w:r>
        <w:rPr>
          <w:rFonts w:ascii="Arial" w:hAnsi="Arial" w:cs="Arial"/>
          <w:b/>
          <w:color w:val="0000FF"/>
          <w:sz w:val="24"/>
        </w:rPr>
        <w:t>R4-2321779</w:t>
      </w:r>
      <w:r>
        <w:rPr>
          <w:rFonts w:ascii="Arial" w:hAnsi="Arial" w:cs="Arial"/>
          <w:b/>
          <w:color w:val="0000FF"/>
          <w:sz w:val="24"/>
        </w:rPr>
        <w:tab/>
      </w:r>
      <w:r>
        <w:rPr>
          <w:rFonts w:ascii="Arial" w:hAnsi="Arial" w:cs="Arial"/>
          <w:b/>
          <w:sz w:val="24"/>
        </w:rPr>
        <w:t>TP to TR38.786 sidelink CA</w:t>
      </w:r>
    </w:p>
    <w:p w14:paraId="4F979E0A"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0BDB0CF" w14:textId="77777777" w:rsidR="0011302D" w:rsidRDefault="0011302D" w:rsidP="0011302D">
      <w:pPr>
        <w:rPr>
          <w:color w:val="808080"/>
        </w:rPr>
      </w:pPr>
      <w:r>
        <w:rPr>
          <w:color w:val="808080"/>
        </w:rPr>
        <w:t>(Replaces R4-2319505)</w:t>
      </w:r>
    </w:p>
    <w:p w14:paraId="4DDA9A16" w14:textId="77777777" w:rsidR="0011302D" w:rsidRDefault="0011302D" w:rsidP="0011302D">
      <w:pPr>
        <w:rPr>
          <w:rFonts w:ascii="Arial" w:hAnsi="Arial" w:cs="Arial"/>
          <w:b/>
        </w:rPr>
      </w:pPr>
      <w:r>
        <w:rPr>
          <w:rFonts w:ascii="Arial" w:hAnsi="Arial" w:cs="Arial"/>
          <w:b/>
        </w:rPr>
        <w:t xml:space="preserve">Abstract: </w:t>
      </w:r>
    </w:p>
    <w:p w14:paraId="42BFD6D0" w14:textId="77777777" w:rsidR="0011302D" w:rsidRDefault="0011302D" w:rsidP="0011302D">
      <w:r>
        <w:t>Session Chair: This was revised Day 2</w:t>
      </w:r>
    </w:p>
    <w:p w14:paraId="3B1653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98E77" w14:textId="67A0EB2A" w:rsidR="0011302D" w:rsidRDefault="0011302D" w:rsidP="0011302D">
      <w:pPr>
        <w:rPr>
          <w:rFonts w:ascii="Arial" w:hAnsi="Arial" w:cs="Arial"/>
          <w:b/>
          <w:sz w:val="24"/>
        </w:rPr>
      </w:pPr>
      <w:r>
        <w:rPr>
          <w:rFonts w:ascii="Arial" w:hAnsi="Arial" w:cs="Arial"/>
          <w:b/>
          <w:color w:val="0000FF"/>
          <w:sz w:val="24"/>
        </w:rPr>
        <w:t>R4-2321780</w:t>
      </w:r>
      <w:r>
        <w:rPr>
          <w:rFonts w:ascii="Arial" w:hAnsi="Arial" w:cs="Arial"/>
          <w:b/>
          <w:color w:val="0000FF"/>
          <w:sz w:val="24"/>
        </w:rPr>
        <w:tab/>
      </w:r>
      <w:r>
        <w:rPr>
          <w:rFonts w:ascii="Arial" w:hAnsi="Arial" w:cs="Arial"/>
          <w:b/>
          <w:sz w:val="24"/>
        </w:rPr>
        <w:t>Draft CR on RF requirements for SL CA operation</w:t>
      </w:r>
    </w:p>
    <w:p w14:paraId="378E776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D8ACA1E" w14:textId="77777777" w:rsidR="0011302D" w:rsidRDefault="0011302D" w:rsidP="0011302D">
      <w:pPr>
        <w:rPr>
          <w:rFonts w:ascii="Arial" w:hAnsi="Arial" w:cs="Arial"/>
          <w:b/>
        </w:rPr>
      </w:pPr>
      <w:r>
        <w:rPr>
          <w:rFonts w:ascii="Arial" w:hAnsi="Arial" w:cs="Arial"/>
          <w:b/>
        </w:rPr>
        <w:t xml:space="preserve">Abstract: </w:t>
      </w:r>
    </w:p>
    <w:p w14:paraId="120B3D0F" w14:textId="77777777" w:rsidR="0011302D" w:rsidRDefault="0011302D" w:rsidP="0011302D">
      <w:r>
        <w:t>[RAN4#109][100] Main Session. Session Chair: It was determined that this was not needed.</w:t>
      </w:r>
    </w:p>
    <w:p w14:paraId="4F50CCA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F3B2F" w14:textId="535DFFCD" w:rsidR="0011302D" w:rsidRDefault="0011302D" w:rsidP="0011302D">
      <w:pPr>
        <w:rPr>
          <w:rFonts w:ascii="Arial" w:hAnsi="Arial" w:cs="Arial"/>
          <w:b/>
          <w:sz w:val="24"/>
        </w:rPr>
      </w:pPr>
      <w:r>
        <w:rPr>
          <w:rFonts w:ascii="Arial" w:hAnsi="Arial" w:cs="Arial"/>
          <w:b/>
          <w:color w:val="0000FF"/>
          <w:sz w:val="24"/>
        </w:rPr>
        <w:t>R4-2321781</w:t>
      </w:r>
      <w:r>
        <w:rPr>
          <w:rFonts w:ascii="Arial" w:hAnsi="Arial" w:cs="Arial"/>
          <w:b/>
          <w:color w:val="0000FF"/>
          <w:sz w:val="24"/>
        </w:rPr>
        <w:tab/>
      </w:r>
      <w:r>
        <w:rPr>
          <w:rFonts w:ascii="Arial" w:hAnsi="Arial" w:cs="Arial"/>
          <w:b/>
          <w:sz w:val="24"/>
        </w:rPr>
        <w:t>draftCR to 38.101-1 Tx requirements for SL CA</w:t>
      </w:r>
    </w:p>
    <w:p w14:paraId="47A6B23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36ED3C4" w14:textId="77777777" w:rsidR="0011302D" w:rsidRDefault="0011302D" w:rsidP="0011302D">
      <w:pPr>
        <w:rPr>
          <w:color w:val="808080"/>
        </w:rPr>
      </w:pPr>
      <w:r>
        <w:rPr>
          <w:color w:val="808080"/>
        </w:rPr>
        <w:lastRenderedPageBreak/>
        <w:t>(Replaces R4-2319506)</w:t>
      </w:r>
    </w:p>
    <w:p w14:paraId="5C7B10A0" w14:textId="77777777" w:rsidR="0011302D" w:rsidRDefault="0011302D" w:rsidP="0011302D">
      <w:pPr>
        <w:rPr>
          <w:rFonts w:ascii="Arial" w:hAnsi="Arial" w:cs="Arial"/>
          <w:b/>
        </w:rPr>
      </w:pPr>
      <w:r>
        <w:rPr>
          <w:rFonts w:ascii="Arial" w:hAnsi="Arial" w:cs="Arial"/>
          <w:b/>
        </w:rPr>
        <w:t xml:space="preserve">Abstract: </w:t>
      </w:r>
    </w:p>
    <w:p w14:paraId="5A78BCAE" w14:textId="77777777" w:rsidR="0011302D" w:rsidRDefault="0011302D" w:rsidP="0011302D">
      <w:r>
        <w:t>Session Chair: This was revised on Day 2 to capture all the additional draft CR content.</w:t>
      </w:r>
    </w:p>
    <w:p w14:paraId="31898BB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33350A" w14:textId="2F7E4652" w:rsidR="0011302D" w:rsidRDefault="0011302D" w:rsidP="0011302D">
      <w:pPr>
        <w:rPr>
          <w:rFonts w:ascii="Arial" w:hAnsi="Arial" w:cs="Arial"/>
          <w:b/>
          <w:sz w:val="24"/>
        </w:rPr>
      </w:pPr>
      <w:r>
        <w:rPr>
          <w:rFonts w:ascii="Arial" w:hAnsi="Arial" w:cs="Arial"/>
          <w:b/>
          <w:color w:val="0000FF"/>
          <w:sz w:val="24"/>
        </w:rPr>
        <w:t>R4-2321782</w:t>
      </w:r>
      <w:r>
        <w:rPr>
          <w:rFonts w:ascii="Arial" w:hAnsi="Arial" w:cs="Arial"/>
          <w:b/>
          <w:color w:val="0000FF"/>
          <w:sz w:val="24"/>
        </w:rPr>
        <w:tab/>
      </w:r>
      <w:r>
        <w:rPr>
          <w:rFonts w:ascii="Arial" w:hAnsi="Arial" w:cs="Arial"/>
          <w:b/>
          <w:sz w:val="24"/>
        </w:rPr>
        <w:t>DraftCR for SL-CA</w:t>
      </w:r>
    </w:p>
    <w:p w14:paraId="7BF9666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47BCFF15" w14:textId="77777777" w:rsidR="0011302D" w:rsidRDefault="0011302D" w:rsidP="0011302D">
      <w:pPr>
        <w:rPr>
          <w:rFonts w:ascii="Arial" w:hAnsi="Arial" w:cs="Arial"/>
          <w:b/>
        </w:rPr>
      </w:pPr>
      <w:r>
        <w:rPr>
          <w:rFonts w:ascii="Arial" w:hAnsi="Arial" w:cs="Arial"/>
          <w:b/>
        </w:rPr>
        <w:t xml:space="preserve">Abstract: </w:t>
      </w:r>
    </w:p>
    <w:p w14:paraId="6F4CA649" w14:textId="77777777" w:rsidR="0011302D" w:rsidRDefault="0011302D" w:rsidP="0011302D">
      <w:r>
        <w:t>[RAN4#109][100] Main Session. Session Chair: This is not needed because it was decided that R4-2319931 would be merged intoR4-2321781.</w:t>
      </w:r>
    </w:p>
    <w:p w14:paraId="7829CD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33135" w14:textId="0399186B" w:rsidR="0011302D" w:rsidRDefault="0011302D" w:rsidP="0011302D">
      <w:pPr>
        <w:rPr>
          <w:rFonts w:ascii="Arial" w:hAnsi="Arial" w:cs="Arial"/>
          <w:b/>
          <w:sz w:val="24"/>
        </w:rPr>
      </w:pPr>
      <w:r>
        <w:rPr>
          <w:rFonts w:ascii="Arial" w:hAnsi="Arial" w:cs="Arial"/>
          <w:b/>
          <w:color w:val="0000FF"/>
          <w:sz w:val="24"/>
        </w:rPr>
        <w:t>R4-2321783</w:t>
      </w:r>
      <w:r>
        <w:rPr>
          <w:rFonts w:ascii="Arial" w:hAnsi="Arial" w:cs="Arial"/>
          <w:b/>
          <w:color w:val="0000FF"/>
          <w:sz w:val="24"/>
        </w:rPr>
        <w:tab/>
      </w:r>
      <w:r>
        <w:rPr>
          <w:rFonts w:ascii="Arial" w:hAnsi="Arial" w:cs="Arial"/>
          <w:b/>
          <w:sz w:val="24"/>
        </w:rPr>
        <w:t>draft CR on SL CA UE RF requirements</w:t>
      </w:r>
    </w:p>
    <w:p w14:paraId="1861CA1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744C3A6B" w14:textId="77777777" w:rsidR="0011302D" w:rsidRDefault="0011302D" w:rsidP="0011302D">
      <w:pPr>
        <w:rPr>
          <w:color w:val="808080"/>
        </w:rPr>
      </w:pPr>
      <w:r>
        <w:rPr>
          <w:color w:val="808080"/>
        </w:rPr>
        <w:t>(Replaces R4-2318809)</w:t>
      </w:r>
    </w:p>
    <w:p w14:paraId="21B16D3C" w14:textId="77777777" w:rsidR="0011302D" w:rsidRDefault="0011302D" w:rsidP="0011302D">
      <w:pPr>
        <w:rPr>
          <w:rFonts w:ascii="Arial" w:hAnsi="Arial" w:cs="Arial"/>
          <w:b/>
        </w:rPr>
      </w:pPr>
      <w:r>
        <w:rPr>
          <w:rFonts w:ascii="Arial" w:hAnsi="Arial" w:cs="Arial"/>
          <w:b/>
        </w:rPr>
        <w:t xml:space="preserve">Abstract: </w:t>
      </w:r>
    </w:p>
    <w:p w14:paraId="73F41853" w14:textId="77777777" w:rsidR="0011302D" w:rsidRDefault="0011302D" w:rsidP="0011302D">
      <w:r>
        <w:t>It is a draft CR on SL CA UE RF requirements. Session Chair: This was revised on Day 2</w:t>
      </w:r>
    </w:p>
    <w:p w14:paraId="556516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17310" w14:textId="77777777" w:rsidR="0011302D" w:rsidRDefault="0011302D" w:rsidP="0011302D">
      <w:pPr>
        <w:pStyle w:val="Heading5"/>
      </w:pPr>
      <w:bookmarkStart w:id="511" w:name="_Toc156857755"/>
      <w:r>
        <w:t>8.30.2.4</w:t>
      </w:r>
      <w:r>
        <w:tab/>
        <w:t>Co-channel coexistence for LTE sidelink and NR sidelink</w:t>
      </w:r>
      <w:bookmarkEnd w:id="511"/>
    </w:p>
    <w:p w14:paraId="7AAEC861" w14:textId="4C6C9566" w:rsidR="0011302D" w:rsidRDefault="0011302D" w:rsidP="0011302D">
      <w:pPr>
        <w:rPr>
          <w:rFonts w:ascii="Arial" w:hAnsi="Arial" w:cs="Arial"/>
          <w:b/>
          <w:sz w:val="24"/>
        </w:rPr>
      </w:pPr>
      <w:r>
        <w:rPr>
          <w:rFonts w:ascii="Arial" w:hAnsi="Arial" w:cs="Arial"/>
          <w:b/>
          <w:color w:val="0000FF"/>
          <w:sz w:val="24"/>
        </w:rPr>
        <w:t>R4-2318806</w:t>
      </w:r>
      <w:r>
        <w:rPr>
          <w:rFonts w:ascii="Arial" w:hAnsi="Arial" w:cs="Arial"/>
          <w:b/>
          <w:color w:val="0000FF"/>
          <w:sz w:val="24"/>
        </w:rPr>
        <w:tab/>
      </w:r>
      <w:r>
        <w:rPr>
          <w:rFonts w:ascii="Arial" w:hAnsi="Arial" w:cs="Arial"/>
          <w:b/>
          <w:sz w:val="24"/>
        </w:rPr>
        <w:t>Co-channel coexistence for LTE SL and NR SL</w:t>
      </w:r>
    </w:p>
    <w:p w14:paraId="7CC50E8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70B865D1" w14:textId="77777777" w:rsidR="0011302D" w:rsidRDefault="0011302D" w:rsidP="0011302D">
      <w:pPr>
        <w:rPr>
          <w:rFonts w:ascii="Arial" w:hAnsi="Arial" w:cs="Arial"/>
          <w:b/>
        </w:rPr>
      </w:pPr>
      <w:r>
        <w:rPr>
          <w:rFonts w:ascii="Arial" w:hAnsi="Arial" w:cs="Arial"/>
          <w:b/>
        </w:rPr>
        <w:t xml:space="preserve">Abstract: </w:t>
      </w:r>
    </w:p>
    <w:p w14:paraId="0C1781AB" w14:textId="77777777" w:rsidR="0011302D" w:rsidRDefault="0011302D" w:rsidP="0011302D">
      <w:r>
        <w:t>Discusses addition of 3GPP RAN4 specifications to cover co-channel coexistence of LTE SL and NR SL for NR operation at 30 kHz SCS</w:t>
      </w:r>
    </w:p>
    <w:p w14:paraId="6C008F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9DF6C" w14:textId="26EAC9A2" w:rsidR="0011302D" w:rsidRDefault="0011302D" w:rsidP="0011302D">
      <w:pPr>
        <w:rPr>
          <w:rFonts w:ascii="Arial" w:hAnsi="Arial" w:cs="Arial"/>
          <w:b/>
          <w:sz w:val="24"/>
        </w:rPr>
      </w:pPr>
      <w:r>
        <w:rPr>
          <w:rFonts w:ascii="Arial" w:hAnsi="Arial" w:cs="Arial"/>
          <w:b/>
          <w:color w:val="0000FF"/>
          <w:sz w:val="24"/>
        </w:rPr>
        <w:t>R4-2319258</w:t>
      </w:r>
      <w:r>
        <w:rPr>
          <w:rFonts w:ascii="Arial" w:hAnsi="Arial" w:cs="Arial"/>
          <w:b/>
          <w:color w:val="0000FF"/>
          <w:sz w:val="24"/>
        </w:rPr>
        <w:tab/>
      </w:r>
      <w:r>
        <w:rPr>
          <w:rFonts w:ascii="Arial" w:hAnsi="Arial" w:cs="Arial"/>
          <w:b/>
          <w:sz w:val="24"/>
        </w:rPr>
        <w:t>on NR SL co-channel coexistence with LTE SL</w:t>
      </w:r>
    </w:p>
    <w:p w14:paraId="5081B46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4DD547C" w14:textId="77777777" w:rsidR="0011302D" w:rsidRDefault="0011302D" w:rsidP="0011302D">
      <w:pPr>
        <w:rPr>
          <w:rFonts w:ascii="Arial" w:hAnsi="Arial" w:cs="Arial"/>
          <w:b/>
        </w:rPr>
      </w:pPr>
      <w:r>
        <w:rPr>
          <w:rFonts w:ascii="Arial" w:hAnsi="Arial" w:cs="Arial"/>
          <w:b/>
        </w:rPr>
        <w:t xml:space="preserve">Abstract: </w:t>
      </w:r>
    </w:p>
    <w:p w14:paraId="64B30065" w14:textId="77777777" w:rsidR="0011302D" w:rsidRDefault="0011302D" w:rsidP="0011302D">
      <w:r>
        <w:t>Discussion and proposal on defining PCMAX,f,c tolerances and relative slot power tolerance for NR SL co-channel coexistence with LTE SL.</w:t>
      </w:r>
    </w:p>
    <w:p w14:paraId="78D6B0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357F9" w14:textId="218241BE" w:rsidR="0011302D" w:rsidRDefault="0011302D" w:rsidP="0011302D">
      <w:pPr>
        <w:rPr>
          <w:rFonts w:ascii="Arial" w:hAnsi="Arial" w:cs="Arial"/>
          <w:b/>
          <w:sz w:val="24"/>
        </w:rPr>
      </w:pPr>
      <w:r>
        <w:rPr>
          <w:rFonts w:ascii="Arial" w:hAnsi="Arial" w:cs="Arial"/>
          <w:b/>
          <w:color w:val="0000FF"/>
          <w:sz w:val="24"/>
        </w:rPr>
        <w:t>R4-2319263</w:t>
      </w:r>
      <w:r>
        <w:rPr>
          <w:rFonts w:ascii="Arial" w:hAnsi="Arial" w:cs="Arial"/>
          <w:b/>
          <w:color w:val="0000FF"/>
          <w:sz w:val="24"/>
        </w:rPr>
        <w:tab/>
      </w:r>
      <w:r>
        <w:rPr>
          <w:rFonts w:ascii="Arial" w:hAnsi="Arial" w:cs="Arial"/>
          <w:b/>
          <w:sz w:val="24"/>
        </w:rPr>
        <w:t>TP for TR 38.786 on NR SL co-channel coexistence with  LTE SL</w:t>
      </w:r>
    </w:p>
    <w:p w14:paraId="3FD1ED7C" w14:textId="77777777" w:rsidR="0011302D" w:rsidRDefault="0011302D" w:rsidP="0011302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0BB40CE4" w14:textId="77777777" w:rsidR="0011302D" w:rsidRDefault="0011302D" w:rsidP="0011302D">
      <w:pPr>
        <w:rPr>
          <w:rFonts w:ascii="Arial" w:hAnsi="Arial" w:cs="Arial"/>
          <w:b/>
        </w:rPr>
      </w:pPr>
      <w:r>
        <w:rPr>
          <w:rFonts w:ascii="Arial" w:hAnsi="Arial" w:cs="Arial"/>
          <w:b/>
        </w:rPr>
        <w:t xml:space="preserve">Abstract: </w:t>
      </w:r>
    </w:p>
    <w:p w14:paraId="03A2791D" w14:textId="77777777" w:rsidR="0011302D" w:rsidRDefault="0011302D" w:rsidP="0011302D">
      <w:r>
        <w:t>Text proposal for the co-channel coexistence of LTE SL and NR SL</w:t>
      </w:r>
    </w:p>
    <w:p w14:paraId="14E139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084B7" w14:textId="3AB8F56E" w:rsidR="0011302D" w:rsidRDefault="0011302D" w:rsidP="0011302D">
      <w:pPr>
        <w:rPr>
          <w:rFonts w:ascii="Arial" w:hAnsi="Arial" w:cs="Arial"/>
          <w:b/>
          <w:sz w:val="24"/>
        </w:rPr>
      </w:pPr>
      <w:r>
        <w:rPr>
          <w:rFonts w:ascii="Arial" w:hAnsi="Arial" w:cs="Arial"/>
          <w:b/>
          <w:color w:val="0000FF"/>
          <w:sz w:val="24"/>
        </w:rPr>
        <w:t>R4-2319265</w:t>
      </w:r>
      <w:r>
        <w:rPr>
          <w:rFonts w:ascii="Arial" w:hAnsi="Arial" w:cs="Arial"/>
          <w:b/>
          <w:color w:val="0000FF"/>
          <w:sz w:val="24"/>
        </w:rPr>
        <w:tab/>
      </w:r>
      <w:r>
        <w:rPr>
          <w:rFonts w:ascii="Arial" w:hAnsi="Arial" w:cs="Arial"/>
          <w:b/>
          <w:sz w:val="24"/>
        </w:rPr>
        <w:t>Draft CR on NR SL co-channel coexistence with LTE  SL</w:t>
      </w:r>
    </w:p>
    <w:p w14:paraId="7414190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2EE24B12" w14:textId="77777777" w:rsidR="0011302D" w:rsidRDefault="0011302D" w:rsidP="0011302D">
      <w:pPr>
        <w:rPr>
          <w:rFonts w:ascii="Arial" w:hAnsi="Arial" w:cs="Arial"/>
          <w:b/>
        </w:rPr>
      </w:pPr>
      <w:r>
        <w:rPr>
          <w:rFonts w:ascii="Arial" w:hAnsi="Arial" w:cs="Arial"/>
          <w:b/>
        </w:rPr>
        <w:t xml:space="preserve">Abstract: </w:t>
      </w:r>
    </w:p>
    <w:p w14:paraId="13EB818B" w14:textId="77777777" w:rsidR="0011302D" w:rsidRDefault="0011302D" w:rsidP="0011302D">
      <w:r>
        <w:t>Adding the definitions and requirements for PCMAX,f,c tolerances and Relative slot power tolerance for NR V2X UE supporting co-channel coexistence with LTE SL.</w:t>
      </w:r>
    </w:p>
    <w:p w14:paraId="4A04F0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R4-2321775</w:t>
      </w:r>
      <w:r>
        <w:rPr>
          <w:color w:val="993300"/>
          <w:u w:val="single"/>
        </w:rPr>
        <w:t>.</w:t>
      </w:r>
    </w:p>
    <w:p w14:paraId="3F12901B" w14:textId="5656FADC" w:rsidR="0011302D" w:rsidRDefault="0011302D" w:rsidP="0011302D">
      <w:pPr>
        <w:rPr>
          <w:rFonts w:ascii="Arial" w:hAnsi="Arial" w:cs="Arial"/>
          <w:b/>
          <w:sz w:val="24"/>
        </w:rPr>
      </w:pPr>
      <w:r>
        <w:rPr>
          <w:rFonts w:ascii="Arial" w:hAnsi="Arial" w:cs="Arial"/>
          <w:b/>
          <w:color w:val="0000FF"/>
          <w:sz w:val="24"/>
        </w:rPr>
        <w:t>R4-2319930</w:t>
      </w:r>
      <w:r>
        <w:rPr>
          <w:rFonts w:ascii="Arial" w:hAnsi="Arial" w:cs="Arial"/>
          <w:b/>
          <w:color w:val="0000FF"/>
          <w:sz w:val="24"/>
        </w:rPr>
        <w:tab/>
      </w:r>
      <w:r>
        <w:rPr>
          <w:rFonts w:ascii="Arial" w:hAnsi="Arial" w:cs="Arial"/>
          <w:b/>
          <w:sz w:val="24"/>
        </w:rPr>
        <w:t>DraftCR for SL concurrent operation</w:t>
      </w:r>
    </w:p>
    <w:p w14:paraId="6E9279A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3CA5C4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662DDA" w14:textId="3107186D" w:rsidR="0011302D" w:rsidRDefault="0011302D" w:rsidP="0011302D">
      <w:pPr>
        <w:rPr>
          <w:rFonts w:ascii="Arial" w:hAnsi="Arial" w:cs="Arial"/>
          <w:b/>
          <w:sz w:val="24"/>
        </w:rPr>
      </w:pPr>
      <w:r>
        <w:rPr>
          <w:rFonts w:ascii="Arial" w:hAnsi="Arial" w:cs="Arial"/>
          <w:b/>
          <w:color w:val="0000FF"/>
          <w:sz w:val="24"/>
        </w:rPr>
        <w:t>R4-2321775</w:t>
      </w:r>
      <w:r>
        <w:rPr>
          <w:rFonts w:ascii="Arial" w:hAnsi="Arial" w:cs="Arial"/>
          <w:b/>
          <w:color w:val="0000FF"/>
          <w:sz w:val="24"/>
        </w:rPr>
        <w:tab/>
      </w:r>
      <w:r>
        <w:rPr>
          <w:rFonts w:ascii="Arial" w:hAnsi="Arial" w:cs="Arial"/>
          <w:b/>
          <w:sz w:val="24"/>
        </w:rPr>
        <w:t>Draft CR on NR SL co-channel coexistence with LTE  SL</w:t>
      </w:r>
    </w:p>
    <w:p w14:paraId="04E2B17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34D328C3" w14:textId="77777777" w:rsidR="0011302D" w:rsidRDefault="0011302D" w:rsidP="0011302D">
      <w:pPr>
        <w:rPr>
          <w:color w:val="808080"/>
        </w:rPr>
      </w:pPr>
      <w:r>
        <w:rPr>
          <w:color w:val="808080"/>
        </w:rPr>
        <w:t>(Replaces R4-2319265)</w:t>
      </w:r>
    </w:p>
    <w:p w14:paraId="6A49269A" w14:textId="77777777" w:rsidR="0011302D" w:rsidRDefault="0011302D" w:rsidP="0011302D">
      <w:pPr>
        <w:rPr>
          <w:rFonts w:ascii="Arial" w:hAnsi="Arial" w:cs="Arial"/>
          <w:b/>
        </w:rPr>
      </w:pPr>
      <w:r>
        <w:rPr>
          <w:rFonts w:ascii="Arial" w:hAnsi="Arial" w:cs="Arial"/>
          <w:b/>
        </w:rPr>
        <w:t xml:space="preserve">Abstract: </w:t>
      </w:r>
    </w:p>
    <w:p w14:paraId="1E7D962E" w14:textId="77777777" w:rsidR="0011302D" w:rsidRDefault="0011302D" w:rsidP="0011302D">
      <w:r>
        <w:t>Adding the definitions and requirements for PCMAX,f,c tolerances and Relative slot power tolerance for NR V2X UE supporting co-channel coexistence with LTE SL. Session Chair: This was revised on Day 2</w:t>
      </w:r>
    </w:p>
    <w:p w14:paraId="58B4A08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3004D4" w14:textId="77777777" w:rsidR="0011302D" w:rsidRDefault="0011302D" w:rsidP="0011302D">
      <w:pPr>
        <w:pStyle w:val="Heading4"/>
      </w:pPr>
      <w:bookmarkStart w:id="512" w:name="_Toc156857756"/>
      <w:r>
        <w:t>8.30.3</w:t>
      </w:r>
      <w:r>
        <w:tab/>
        <w:t>RRM core requirements</w:t>
      </w:r>
      <w:bookmarkEnd w:id="512"/>
    </w:p>
    <w:p w14:paraId="6D771FCC" w14:textId="49758D9E" w:rsidR="0011302D" w:rsidRDefault="0011302D" w:rsidP="0011302D">
      <w:pPr>
        <w:rPr>
          <w:rFonts w:ascii="Arial" w:hAnsi="Arial" w:cs="Arial"/>
          <w:b/>
          <w:sz w:val="24"/>
        </w:rPr>
      </w:pPr>
      <w:r>
        <w:rPr>
          <w:rFonts w:ascii="Arial" w:hAnsi="Arial" w:cs="Arial"/>
          <w:b/>
          <w:color w:val="0000FF"/>
          <w:sz w:val="24"/>
        </w:rPr>
        <w:t>R4-2318840</w:t>
      </w:r>
      <w:r>
        <w:rPr>
          <w:rFonts w:ascii="Arial" w:hAnsi="Arial" w:cs="Arial"/>
          <w:b/>
          <w:color w:val="0000FF"/>
          <w:sz w:val="24"/>
        </w:rPr>
        <w:tab/>
      </w:r>
      <w:r>
        <w:rPr>
          <w:rFonts w:ascii="Arial" w:hAnsi="Arial" w:cs="Arial"/>
          <w:b/>
          <w:sz w:val="24"/>
        </w:rPr>
        <w:t>Big CR for RRM requirements for NR sidelink evolution</w:t>
      </w:r>
    </w:p>
    <w:p w14:paraId="5A5EDAE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CR-3701  rev  Cat: B (Rel-18)</w:t>
      </w:r>
      <w:r>
        <w:rPr>
          <w:i/>
        </w:rPr>
        <w:br/>
      </w:r>
      <w:r>
        <w:rPr>
          <w:i/>
        </w:rPr>
        <w:br/>
      </w:r>
      <w:r>
        <w:rPr>
          <w:i/>
        </w:rPr>
        <w:tab/>
      </w:r>
      <w:r>
        <w:rPr>
          <w:i/>
        </w:rPr>
        <w:tab/>
      </w:r>
      <w:r>
        <w:rPr>
          <w:i/>
        </w:rPr>
        <w:tab/>
      </w:r>
      <w:r>
        <w:rPr>
          <w:i/>
        </w:rPr>
        <w:tab/>
      </w:r>
      <w:r>
        <w:rPr>
          <w:i/>
        </w:rPr>
        <w:tab/>
        <w:t>Source: LG Electronics, OPPO</w:t>
      </w:r>
    </w:p>
    <w:p w14:paraId="23DC4CB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R4-2321354</w:t>
      </w:r>
      <w:r>
        <w:rPr>
          <w:color w:val="993300"/>
          <w:u w:val="single"/>
        </w:rPr>
        <w:t>.</w:t>
      </w:r>
    </w:p>
    <w:p w14:paraId="0E92C146" w14:textId="7BD1D223" w:rsidR="0011302D" w:rsidRDefault="0011302D" w:rsidP="0011302D">
      <w:pPr>
        <w:rPr>
          <w:rFonts w:ascii="Arial" w:hAnsi="Arial" w:cs="Arial"/>
          <w:b/>
          <w:sz w:val="24"/>
        </w:rPr>
      </w:pPr>
      <w:r>
        <w:rPr>
          <w:rFonts w:ascii="Arial" w:hAnsi="Arial" w:cs="Arial"/>
          <w:b/>
          <w:color w:val="0000FF"/>
          <w:sz w:val="24"/>
        </w:rPr>
        <w:t>R4-2319969</w:t>
      </w:r>
      <w:r>
        <w:rPr>
          <w:rFonts w:ascii="Arial" w:hAnsi="Arial" w:cs="Arial"/>
          <w:b/>
          <w:color w:val="0000FF"/>
          <w:sz w:val="24"/>
        </w:rPr>
        <w:tab/>
      </w:r>
      <w:r>
        <w:rPr>
          <w:rFonts w:ascii="Arial" w:hAnsi="Arial" w:cs="Arial"/>
          <w:b/>
          <w:sz w:val="24"/>
        </w:rPr>
        <w:t>Discussion on RRM open issues for R18 SL evolution</w:t>
      </w:r>
    </w:p>
    <w:p w14:paraId="1A91891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8A58A9"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B5300" w14:textId="7032FE32" w:rsidR="0011302D" w:rsidRDefault="0011302D" w:rsidP="0011302D">
      <w:pPr>
        <w:rPr>
          <w:rFonts w:ascii="Arial" w:hAnsi="Arial" w:cs="Arial"/>
          <w:b/>
          <w:sz w:val="24"/>
        </w:rPr>
      </w:pPr>
      <w:r>
        <w:rPr>
          <w:rFonts w:ascii="Arial" w:hAnsi="Arial" w:cs="Arial"/>
          <w:b/>
          <w:color w:val="0000FF"/>
          <w:sz w:val="24"/>
        </w:rPr>
        <w:t>R4-2321354</w:t>
      </w:r>
      <w:r>
        <w:rPr>
          <w:rFonts w:ascii="Arial" w:hAnsi="Arial" w:cs="Arial"/>
          <w:b/>
          <w:color w:val="0000FF"/>
          <w:sz w:val="24"/>
        </w:rPr>
        <w:tab/>
      </w:r>
      <w:r>
        <w:rPr>
          <w:rFonts w:ascii="Arial" w:hAnsi="Arial" w:cs="Arial"/>
          <w:b/>
          <w:sz w:val="24"/>
        </w:rPr>
        <w:t>Big CR for RRM requirements for NR sidelink evolution</w:t>
      </w:r>
    </w:p>
    <w:p w14:paraId="645EF6F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CR-3701  rev 1 Cat: B (Rel-18)</w:t>
      </w:r>
      <w:r>
        <w:rPr>
          <w:i/>
        </w:rPr>
        <w:br/>
      </w:r>
      <w:r>
        <w:rPr>
          <w:i/>
        </w:rPr>
        <w:br/>
      </w:r>
      <w:r>
        <w:rPr>
          <w:i/>
        </w:rPr>
        <w:tab/>
      </w:r>
      <w:r>
        <w:rPr>
          <w:i/>
        </w:rPr>
        <w:tab/>
      </w:r>
      <w:r>
        <w:rPr>
          <w:i/>
        </w:rPr>
        <w:tab/>
      </w:r>
      <w:r>
        <w:rPr>
          <w:i/>
        </w:rPr>
        <w:tab/>
      </w:r>
      <w:r>
        <w:rPr>
          <w:i/>
        </w:rPr>
        <w:tab/>
        <w:t>Source: LG Electronics, OPPO</w:t>
      </w:r>
    </w:p>
    <w:p w14:paraId="60171BAC" w14:textId="77777777" w:rsidR="0011302D" w:rsidRDefault="0011302D" w:rsidP="0011302D">
      <w:pPr>
        <w:rPr>
          <w:color w:val="808080"/>
        </w:rPr>
      </w:pPr>
      <w:r>
        <w:rPr>
          <w:color w:val="808080"/>
        </w:rPr>
        <w:t>(Replaces R4-2318840)</w:t>
      </w:r>
    </w:p>
    <w:p w14:paraId="5B4AA56F" w14:textId="77777777" w:rsidR="0011302D" w:rsidRDefault="0011302D" w:rsidP="0011302D">
      <w:pPr>
        <w:rPr>
          <w:rFonts w:ascii="Arial" w:hAnsi="Arial" w:cs="Arial"/>
          <w:b/>
        </w:rPr>
      </w:pPr>
      <w:r>
        <w:rPr>
          <w:rFonts w:ascii="Arial" w:hAnsi="Arial" w:cs="Arial"/>
          <w:b/>
        </w:rPr>
        <w:t xml:space="preserve">Abstract: </w:t>
      </w:r>
    </w:p>
    <w:p w14:paraId="3ACE6839" w14:textId="77777777" w:rsidR="0011302D" w:rsidRDefault="0011302D" w:rsidP="0011302D">
      <w:r>
        <w:t>Session Chair: This was revised on Day 3</w:t>
      </w:r>
    </w:p>
    <w:p w14:paraId="3D0A61B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7E247" w14:textId="77777777" w:rsidR="0011302D" w:rsidRDefault="0011302D" w:rsidP="0011302D">
      <w:pPr>
        <w:pStyle w:val="Heading5"/>
      </w:pPr>
      <w:bookmarkStart w:id="513" w:name="_Toc156857757"/>
      <w:r>
        <w:t>8.30.3.1</w:t>
      </w:r>
      <w:r>
        <w:tab/>
        <w:t>Sidelink CA</w:t>
      </w:r>
      <w:bookmarkEnd w:id="513"/>
    </w:p>
    <w:p w14:paraId="390FDBA8" w14:textId="41CF19FE" w:rsidR="0011302D" w:rsidRDefault="0011302D" w:rsidP="0011302D">
      <w:pPr>
        <w:rPr>
          <w:rFonts w:ascii="Arial" w:hAnsi="Arial" w:cs="Arial"/>
          <w:b/>
          <w:sz w:val="24"/>
        </w:rPr>
      </w:pPr>
      <w:r>
        <w:rPr>
          <w:rFonts w:ascii="Arial" w:hAnsi="Arial" w:cs="Arial"/>
          <w:b/>
          <w:color w:val="0000FF"/>
          <w:sz w:val="24"/>
        </w:rPr>
        <w:t>R4-2318831</w:t>
      </w:r>
      <w:r>
        <w:rPr>
          <w:rFonts w:ascii="Arial" w:hAnsi="Arial" w:cs="Arial"/>
          <w:b/>
          <w:color w:val="0000FF"/>
          <w:sz w:val="24"/>
        </w:rPr>
        <w:tab/>
      </w:r>
      <w:r>
        <w:rPr>
          <w:rFonts w:ascii="Arial" w:hAnsi="Arial" w:cs="Arial"/>
          <w:b/>
          <w:sz w:val="24"/>
        </w:rPr>
        <w:t>Discussion on NR sidelink CA operation</w:t>
      </w:r>
    </w:p>
    <w:p w14:paraId="0A42588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0DD61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933CE" w14:textId="48D9F63B" w:rsidR="0011302D" w:rsidRDefault="0011302D" w:rsidP="0011302D">
      <w:pPr>
        <w:rPr>
          <w:rFonts w:ascii="Arial" w:hAnsi="Arial" w:cs="Arial"/>
          <w:b/>
          <w:sz w:val="24"/>
        </w:rPr>
      </w:pPr>
      <w:r>
        <w:rPr>
          <w:rFonts w:ascii="Arial" w:hAnsi="Arial" w:cs="Arial"/>
          <w:b/>
          <w:color w:val="0000FF"/>
          <w:sz w:val="24"/>
        </w:rPr>
        <w:t>R4-2318870</w:t>
      </w:r>
      <w:r>
        <w:rPr>
          <w:rFonts w:ascii="Arial" w:hAnsi="Arial" w:cs="Arial"/>
          <w:b/>
          <w:color w:val="0000FF"/>
          <w:sz w:val="24"/>
        </w:rPr>
        <w:tab/>
      </w:r>
      <w:r>
        <w:rPr>
          <w:rFonts w:ascii="Arial" w:hAnsi="Arial" w:cs="Arial"/>
          <w:b/>
          <w:sz w:val="24"/>
        </w:rPr>
        <w:t>Discussion on RRM core requirements for sidelink CA</w:t>
      </w:r>
    </w:p>
    <w:p w14:paraId="797E9C5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AF15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66F1" w14:textId="2F4678FC" w:rsidR="0011302D" w:rsidRDefault="0011302D" w:rsidP="0011302D">
      <w:pPr>
        <w:rPr>
          <w:rFonts w:ascii="Arial" w:hAnsi="Arial" w:cs="Arial"/>
          <w:b/>
          <w:sz w:val="24"/>
        </w:rPr>
      </w:pPr>
      <w:r>
        <w:rPr>
          <w:rFonts w:ascii="Arial" w:hAnsi="Arial" w:cs="Arial"/>
          <w:b/>
          <w:color w:val="0000FF"/>
          <w:sz w:val="24"/>
        </w:rPr>
        <w:t>R4-2318871</w:t>
      </w:r>
      <w:r>
        <w:rPr>
          <w:rFonts w:ascii="Arial" w:hAnsi="Arial" w:cs="Arial"/>
          <w:b/>
          <w:color w:val="0000FF"/>
          <w:sz w:val="24"/>
        </w:rPr>
        <w:tab/>
      </w:r>
      <w:r>
        <w:rPr>
          <w:rFonts w:ascii="Arial" w:hAnsi="Arial" w:cs="Arial"/>
          <w:b/>
          <w:sz w:val="24"/>
        </w:rPr>
        <w:t>draftCR on interruptions to WAN due to sidelink carrier aggregation</w:t>
      </w:r>
    </w:p>
    <w:p w14:paraId="1DCE0C1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541037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R4-2321587</w:t>
      </w:r>
      <w:r>
        <w:rPr>
          <w:color w:val="993300"/>
          <w:u w:val="single"/>
        </w:rPr>
        <w:t>.</w:t>
      </w:r>
    </w:p>
    <w:p w14:paraId="2D797FF9" w14:textId="3A4748D3" w:rsidR="0011302D" w:rsidRDefault="0011302D" w:rsidP="0011302D">
      <w:pPr>
        <w:rPr>
          <w:rFonts w:ascii="Arial" w:hAnsi="Arial" w:cs="Arial"/>
          <w:b/>
          <w:sz w:val="24"/>
        </w:rPr>
      </w:pPr>
      <w:r>
        <w:rPr>
          <w:rFonts w:ascii="Arial" w:hAnsi="Arial" w:cs="Arial"/>
          <w:b/>
          <w:color w:val="0000FF"/>
          <w:sz w:val="24"/>
        </w:rPr>
        <w:t>R4-2319493</w:t>
      </w:r>
      <w:r>
        <w:rPr>
          <w:rFonts w:ascii="Arial" w:hAnsi="Arial" w:cs="Arial"/>
          <w:b/>
          <w:color w:val="0000FF"/>
          <w:sz w:val="24"/>
        </w:rPr>
        <w:tab/>
      </w:r>
      <w:r>
        <w:rPr>
          <w:rFonts w:ascii="Arial" w:hAnsi="Arial" w:cs="Arial"/>
          <w:b/>
          <w:sz w:val="24"/>
        </w:rPr>
        <w:t>On remaining RRM issues for SL-CA</w:t>
      </w:r>
    </w:p>
    <w:p w14:paraId="537E27E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2775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13F37" w14:textId="1E3C4F36" w:rsidR="0011302D" w:rsidRDefault="0011302D" w:rsidP="0011302D">
      <w:pPr>
        <w:rPr>
          <w:rFonts w:ascii="Arial" w:hAnsi="Arial" w:cs="Arial"/>
          <w:b/>
          <w:sz w:val="24"/>
        </w:rPr>
      </w:pPr>
      <w:r>
        <w:rPr>
          <w:rFonts w:ascii="Arial" w:hAnsi="Arial" w:cs="Arial"/>
          <w:b/>
          <w:color w:val="0000FF"/>
          <w:sz w:val="24"/>
        </w:rPr>
        <w:t>R4-2320125</w:t>
      </w:r>
      <w:r>
        <w:rPr>
          <w:rFonts w:ascii="Arial" w:hAnsi="Arial" w:cs="Arial"/>
          <w:b/>
          <w:color w:val="0000FF"/>
          <w:sz w:val="24"/>
        </w:rPr>
        <w:tab/>
      </w:r>
      <w:r>
        <w:rPr>
          <w:rFonts w:ascii="Arial" w:hAnsi="Arial" w:cs="Arial"/>
          <w:b/>
          <w:sz w:val="24"/>
        </w:rPr>
        <w:t>Discussions on RRM requirements for sidelink CA</w:t>
      </w:r>
    </w:p>
    <w:p w14:paraId="396F6B2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C4392E" w14:textId="77777777" w:rsidR="0011302D" w:rsidRDefault="0011302D" w:rsidP="0011302D">
      <w:pPr>
        <w:rPr>
          <w:rFonts w:ascii="Arial" w:hAnsi="Arial" w:cs="Arial"/>
          <w:b/>
        </w:rPr>
      </w:pPr>
      <w:r>
        <w:rPr>
          <w:rFonts w:ascii="Arial" w:hAnsi="Arial" w:cs="Arial"/>
          <w:b/>
        </w:rPr>
        <w:t xml:space="preserve">Abstract: </w:t>
      </w:r>
    </w:p>
    <w:p w14:paraId="50BECFDD" w14:textId="77777777" w:rsidR="0011302D" w:rsidRDefault="0011302D" w:rsidP="0011302D">
      <w:r>
        <w:t>In this contribution we discuss the RRM requirements for SL CA operation.</w:t>
      </w:r>
    </w:p>
    <w:p w14:paraId="4C14EE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B51A" w14:textId="601522A9" w:rsidR="0011302D" w:rsidRDefault="0011302D" w:rsidP="0011302D">
      <w:pPr>
        <w:rPr>
          <w:rFonts w:ascii="Arial" w:hAnsi="Arial" w:cs="Arial"/>
          <w:b/>
          <w:sz w:val="24"/>
        </w:rPr>
      </w:pPr>
      <w:r>
        <w:rPr>
          <w:rFonts w:ascii="Arial" w:hAnsi="Arial" w:cs="Arial"/>
          <w:b/>
          <w:color w:val="0000FF"/>
          <w:sz w:val="24"/>
        </w:rPr>
        <w:t>R4-2320864</w:t>
      </w:r>
      <w:r>
        <w:rPr>
          <w:rFonts w:ascii="Arial" w:hAnsi="Arial" w:cs="Arial"/>
          <w:b/>
          <w:color w:val="0000FF"/>
          <w:sz w:val="24"/>
        </w:rPr>
        <w:tab/>
      </w:r>
      <w:r>
        <w:rPr>
          <w:rFonts w:ascii="Arial" w:hAnsi="Arial" w:cs="Arial"/>
          <w:b/>
          <w:sz w:val="24"/>
        </w:rPr>
        <w:t>RRM Core Requirements for NR Sidelink CA</w:t>
      </w:r>
    </w:p>
    <w:p w14:paraId="1F843241"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01830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0E3E5" w14:textId="4B2C8A02" w:rsidR="0011302D" w:rsidRDefault="0011302D" w:rsidP="0011302D">
      <w:pPr>
        <w:rPr>
          <w:rFonts w:ascii="Arial" w:hAnsi="Arial" w:cs="Arial"/>
          <w:b/>
          <w:sz w:val="24"/>
        </w:rPr>
      </w:pPr>
      <w:r>
        <w:rPr>
          <w:rFonts w:ascii="Arial" w:hAnsi="Arial" w:cs="Arial"/>
          <w:b/>
          <w:color w:val="0000FF"/>
          <w:sz w:val="24"/>
        </w:rPr>
        <w:t>R4-2321587</w:t>
      </w:r>
      <w:r>
        <w:rPr>
          <w:rFonts w:ascii="Arial" w:hAnsi="Arial" w:cs="Arial"/>
          <w:b/>
          <w:color w:val="0000FF"/>
          <w:sz w:val="24"/>
        </w:rPr>
        <w:tab/>
      </w:r>
      <w:r>
        <w:rPr>
          <w:rFonts w:ascii="Arial" w:hAnsi="Arial" w:cs="Arial"/>
          <w:b/>
          <w:sz w:val="24"/>
        </w:rPr>
        <w:t>draftCR on interruptions to WAN due to sidelink carrier aggregation</w:t>
      </w:r>
    </w:p>
    <w:p w14:paraId="0BC24F4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14BC68BD" w14:textId="77777777" w:rsidR="0011302D" w:rsidRDefault="0011302D" w:rsidP="0011302D">
      <w:pPr>
        <w:rPr>
          <w:color w:val="808080"/>
        </w:rPr>
      </w:pPr>
      <w:r>
        <w:rPr>
          <w:color w:val="808080"/>
        </w:rPr>
        <w:t>(Replaces R4-2318871)</w:t>
      </w:r>
    </w:p>
    <w:p w14:paraId="28EFE49F" w14:textId="77777777" w:rsidR="0011302D" w:rsidRDefault="0011302D" w:rsidP="0011302D">
      <w:pPr>
        <w:rPr>
          <w:rFonts w:ascii="Arial" w:hAnsi="Arial" w:cs="Arial"/>
          <w:b/>
        </w:rPr>
      </w:pPr>
      <w:r>
        <w:rPr>
          <w:rFonts w:ascii="Arial" w:hAnsi="Arial" w:cs="Arial"/>
          <w:b/>
        </w:rPr>
        <w:t xml:space="preserve">Abstract: </w:t>
      </w:r>
    </w:p>
    <w:p w14:paraId="02922C30" w14:textId="77777777" w:rsidR="0011302D" w:rsidRDefault="0011302D" w:rsidP="0011302D">
      <w:r>
        <w:t>Session Chair: This was revised on Day 4</w:t>
      </w:r>
    </w:p>
    <w:p w14:paraId="33B43EE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28602" w14:textId="77777777" w:rsidR="0011302D" w:rsidRDefault="0011302D" w:rsidP="0011302D">
      <w:pPr>
        <w:pStyle w:val="Heading5"/>
      </w:pPr>
      <w:bookmarkStart w:id="514" w:name="_Toc156857758"/>
      <w:r>
        <w:t>8.30.3.2</w:t>
      </w:r>
      <w:r>
        <w:tab/>
        <w:t>SL unlicensed operation</w:t>
      </w:r>
      <w:bookmarkEnd w:id="514"/>
    </w:p>
    <w:p w14:paraId="4219C0D2" w14:textId="6DAEEB0B" w:rsidR="0011302D" w:rsidRDefault="0011302D" w:rsidP="0011302D">
      <w:pPr>
        <w:rPr>
          <w:rFonts w:ascii="Arial" w:hAnsi="Arial" w:cs="Arial"/>
          <w:b/>
          <w:sz w:val="24"/>
        </w:rPr>
      </w:pPr>
      <w:r>
        <w:rPr>
          <w:rFonts w:ascii="Arial" w:hAnsi="Arial" w:cs="Arial"/>
          <w:b/>
          <w:color w:val="0000FF"/>
          <w:sz w:val="24"/>
        </w:rPr>
        <w:t>R4-2318832</w:t>
      </w:r>
      <w:r>
        <w:rPr>
          <w:rFonts w:ascii="Arial" w:hAnsi="Arial" w:cs="Arial"/>
          <w:b/>
          <w:color w:val="0000FF"/>
          <w:sz w:val="24"/>
        </w:rPr>
        <w:tab/>
      </w:r>
      <w:r>
        <w:rPr>
          <w:rFonts w:ascii="Arial" w:hAnsi="Arial" w:cs="Arial"/>
          <w:b/>
          <w:sz w:val="24"/>
        </w:rPr>
        <w:t>Discussion on NR sidelink unlicensed operation</w:t>
      </w:r>
    </w:p>
    <w:p w14:paraId="62E44E6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127E40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FEC01" w14:textId="1B431E24" w:rsidR="0011302D" w:rsidRDefault="0011302D" w:rsidP="0011302D">
      <w:pPr>
        <w:rPr>
          <w:rFonts w:ascii="Arial" w:hAnsi="Arial" w:cs="Arial"/>
          <w:b/>
          <w:sz w:val="24"/>
        </w:rPr>
      </w:pPr>
      <w:r>
        <w:rPr>
          <w:rFonts w:ascii="Arial" w:hAnsi="Arial" w:cs="Arial"/>
          <w:b/>
          <w:color w:val="0000FF"/>
          <w:sz w:val="24"/>
        </w:rPr>
        <w:t>R4-2318833</w:t>
      </w:r>
      <w:r>
        <w:rPr>
          <w:rFonts w:ascii="Arial" w:hAnsi="Arial" w:cs="Arial"/>
          <w:b/>
          <w:color w:val="0000FF"/>
          <w:sz w:val="24"/>
        </w:rPr>
        <w:tab/>
      </w:r>
      <w:r>
        <w:rPr>
          <w:rFonts w:ascii="Arial" w:hAnsi="Arial" w:cs="Arial"/>
          <w:b/>
          <w:sz w:val="24"/>
        </w:rPr>
        <w:t>Draft CR for RRM requirements for NR sidelink unlicensed operation</w:t>
      </w:r>
    </w:p>
    <w:p w14:paraId="6D356E1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0E4FA4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R4-2321352</w:t>
      </w:r>
      <w:r>
        <w:rPr>
          <w:color w:val="993300"/>
          <w:u w:val="single"/>
        </w:rPr>
        <w:t>.</w:t>
      </w:r>
    </w:p>
    <w:p w14:paraId="7998A2AC" w14:textId="45A539A9" w:rsidR="0011302D" w:rsidRDefault="0011302D" w:rsidP="0011302D">
      <w:pPr>
        <w:rPr>
          <w:rFonts w:ascii="Arial" w:hAnsi="Arial" w:cs="Arial"/>
          <w:b/>
          <w:sz w:val="24"/>
        </w:rPr>
      </w:pPr>
      <w:r>
        <w:rPr>
          <w:rFonts w:ascii="Arial" w:hAnsi="Arial" w:cs="Arial"/>
          <w:b/>
          <w:color w:val="0000FF"/>
          <w:sz w:val="24"/>
        </w:rPr>
        <w:t>R4-2318872</w:t>
      </w:r>
      <w:r>
        <w:rPr>
          <w:rFonts w:ascii="Arial" w:hAnsi="Arial" w:cs="Arial"/>
          <w:b/>
          <w:color w:val="0000FF"/>
          <w:sz w:val="24"/>
        </w:rPr>
        <w:tab/>
      </w:r>
      <w:r>
        <w:rPr>
          <w:rFonts w:ascii="Arial" w:hAnsi="Arial" w:cs="Arial"/>
          <w:b/>
          <w:sz w:val="24"/>
        </w:rPr>
        <w:t>Discussion on RRM core requirements for SL unlicensed operation</w:t>
      </w:r>
    </w:p>
    <w:p w14:paraId="59AAE41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2180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19BC2" w14:textId="2BB46B38" w:rsidR="0011302D" w:rsidRDefault="0011302D" w:rsidP="0011302D">
      <w:pPr>
        <w:rPr>
          <w:rFonts w:ascii="Arial" w:hAnsi="Arial" w:cs="Arial"/>
          <w:b/>
          <w:sz w:val="24"/>
        </w:rPr>
      </w:pPr>
      <w:r>
        <w:rPr>
          <w:rFonts w:ascii="Arial" w:hAnsi="Arial" w:cs="Arial"/>
          <w:b/>
          <w:color w:val="0000FF"/>
          <w:sz w:val="24"/>
        </w:rPr>
        <w:t>R4-2318937</w:t>
      </w:r>
      <w:r>
        <w:rPr>
          <w:rFonts w:ascii="Arial" w:hAnsi="Arial" w:cs="Arial"/>
          <w:b/>
          <w:color w:val="0000FF"/>
          <w:sz w:val="24"/>
        </w:rPr>
        <w:tab/>
      </w:r>
      <w:r>
        <w:rPr>
          <w:rFonts w:ascii="Arial" w:hAnsi="Arial" w:cs="Arial"/>
          <w:b/>
          <w:sz w:val="24"/>
        </w:rPr>
        <w:t>SL enhancement RRM discussion (SL-U, SL-CA core and performance included)</w:t>
      </w:r>
    </w:p>
    <w:p w14:paraId="36B06F5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EB150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9562B" w14:textId="0ECBBDE9" w:rsidR="0011302D" w:rsidRDefault="0011302D" w:rsidP="0011302D">
      <w:pPr>
        <w:rPr>
          <w:rFonts w:ascii="Arial" w:hAnsi="Arial" w:cs="Arial"/>
          <w:b/>
          <w:sz w:val="24"/>
        </w:rPr>
      </w:pPr>
      <w:r>
        <w:rPr>
          <w:rFonts w:ascii="Arial" w:hAnsi="Arial" w:cs="Arial"/>
          <w:b/>
          <w:color w:val="0000FF"/>
          <w:sz w:val="24"/>
        </w:rPr>
        <w:t>R4-2319494</w:t>
      </w:r>
      <w:r>
        <w:rPr>
          <w:rFonts w:ascii="Arial" w:hAnsi="Arial" w:cs="Arial"/>
          <w:b/>
          <w:color w:val="0000FF"/>
          <w:sz w:val="24"/>
        </w:rPr>
        <w:tab/>
      </w:r>
      <w:r>
        <w:rPr>
          <w:rFonts w:ascii="Arial" w:hAnsi="Arial" w:cs="Arial"/>
          <w:b/>
          <w:sz w:val="24"/>
        </w:rPr>
        <w:t>Draft CR for RRM requirements for NR SL CA</w:t>
      </w:r>
    </w:p>
    <w:p w14:paraId="76E721C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4E61C2E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R4-2321584</w:t>
      </w:r>
      <w:r>
        <w:rPr>
          <w:color w:val="993300"/>
          <w:u w:val="single"/>
        </w:rPr>
        <w:t>.</w:t>
      </w:r>
    </w:p>
    <w:p w14:paraId="17E226FB" w14:textId="4A42092F" w:rsidR="0011302D" w:rsidRDefault="0011302D" w:rsidP="0011302D">
      <w:pPr>
        <w:rPr>
          <w:rFonts w:ascii="Arial" w:hAnsi="Arial" w:cs="Arial"/>
          <w:b/>
          <w:sz w:val="24"/>
        </w:rPr>
      </w:pPr>
      <w:r>
        <w:rPr>
          <w:rFonts w:ascii="Arial" w:hAnsi="Arial" w:cs="Arial"/>
          <w:b/>
          <w:color w:val="0000FF"/>
          <w:sz w:val="24"/>
        </w:rPr>
        <w:t>R4-2319495</w:t>
      </w:r>
      <w:r>
        <w:rPr>
          <w:rFonts w:ascii="Arial" w:hAnsi="Arial" w:cs="Arial"/>
          <w:b/>
          <w:color w:val="0000FF"/>
          <w:sz w:val="24"/>
        </w:rPr>
        <w:tab/>
      </w:r>
      <w:r>
        <w:rPr>
          <w:rFonts w:ascii="Arial" w:hAnsi="Arial" w:cs="Arial"/>
          <w:b/>
          <w:sz w:val="24"/>
        </w:rPr>
        <w:t>On RRM requirements for NR SL-U</w:t>
      </w:r>
    </w:p>
    <w:p w14:paraId="4FFDF217"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176FE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7AEDA" w14:textId="5548C394" w:rsidR="0011302D" w:rsidRDefault="0011302D" w:rsidP="0011302D">
      <w:pPr>
        <w:rPr>
          <w:rFonts w:ascii="Arial" w:hAnsi="Arial" w:cs="Arial"/>
          <w:b/>
          <w:sz w:val="24"/>
        </w:rPr>
      </w:pPr>
      <w:r>
        <w:rPr>
          <w:rFonts w:ascii="Arial" w:hAnsi="Arial" w:cs="Arial"/>
          <w:b/>
          <w:color w:val="0000FF"/>
          <w:sz w:val="24"/>
        </w:rPr>
        <w:t>R4-2319632</w:t>
      </w:r>
      <w:r>
        <w:rPr>
          <w:rFonts w:ascii="Arial" w:hAnsi="Arial" w:cs="Arial"/>
          <w:b/>
          <w:color w:val="0000FF"/>
          <w:sz w:val="24"/>
        </w:rPr>
        <w:tab/>
      </w:r>
      <w:r>
        <w:rPr>
          <w:rFonts w:ascii="Arial" w:hAnsi="Arial" w:cs="Arial"/>
          <w:b/>
          <w:sz w:val="24"/>
        </w:rPr>
        <w:t>Discussion on RRM core requirements for SL unlicensed operation</w:t>
      </w:r>
    </w:p>
    <w:p w14:paraId="05B1126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4715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EA284" w14:textId="77890931" w:rsidR="0011302D" w:rsidRDefault="0011302D" w:rsidP="0011302D">
      <w:pPr>
        <w:rPr>
          <w:rFonts w:ascii="Arial" w:hAnsi="Arial" w:cs="Arial"/>
          <w:b/>
          <w:sz w:val="24"/>
        </w:rPr>
      </w:pPr>
      <w:r>
        <w:rPr>
          <w:rFonts w:ascii="Arial" w:hAnsi="Arial" w:cs="Arial"/>
          <w:b/>
          <w:color w:val="0000FF"/>
          <w:sz w:val="24"/>
        </w:rPr>
        <w:t>R4-2320115</w:t>
      </w:r>
      <w:r>
        <w:rPr>
          <w:rFonts w:ascii="Arial" w:hAnsi="Arial" w:cs="Arial"/>
          <w:b/>
          <w:color w:val="0000FF"/>
          <w:sz w:val="24"/>
        </w:rPr>
        <w:tab/>
      </w:r>
      <w:r>
        <w:rPr>
          <w:rFonts w:ascii="Arial" w:hAnsi="Arial" w:cs="Arial"/>
          <w:b/>
          <w:sz w:val="24"/>
        </w:rPr>
        <w:t>Discussion on RRM core requirements for NR SL unlicensed operation</w:t>
      </w:r>
    </w:p>
    <w:p w14:paraId="2EE8D20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E50E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DBAA5" w14:textId="6432E59B" w:rsidR="0011302D" w:rsidRDefault="0011302D" w:rsidP="0011302D">
      <w:pPr>
        <w:rPr>
          <w:rFonts w:ascii="Arial" w:hAnsi="Arial" w:cs="Arial"/>
          <w:b/>
          <w:sz w:val="24"/>
        </w:rPr>
      </w:pPr>
      <w:r>
        <w:rPr>
          <w:rFonts w:ascii="Arial" w:hAnsi="Arial" w:cs="Arial"/>
          <w:b/>
          <w:color w:val="0000FF"/>
          <w:sz w:val="24"/>
        </w:rPr>
        <w:t>R4-2320123</w:t>
      </w:r>
      <w:r>
        <w:rPr>
          <w:rFonts w:ascii="Arial" w:hAnsi="Arial" w:cs="Arial"/>
          <w:b/>
          <w:color w:val="0000FF"/>
          <w:sz w:val="24"/>
        </w:rPr>
        <w:tab/>
      </w:r>
      <w:r>
        <w:rPr>
          <w:rFonts w:ascii="Arial" w:hAnsi="Arial" w:cs="Arial"/>
          <w:b/>
          <w:sz w:val="24"/>
        </w:rPr>
        <w:t>Discussions on remaining issues of sidelink RRM for unlicensed operation</w:t>
      </w:r>
    </w:p>
    <w:p w14:paraId="31F5FA9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998486" w14:textId="77777777" w:rsidR="0011302D" w:rsidRDefault="0011302D" w:rsidP="0011302D">
      <w:pPr>
        <w:rPr>
          <w:rFonts w:ascii="Arial" w:hAnsi="Arial" w:cs="Arial"/>
          <w:b/>
        </w:rPr>
      </w:pPr>
      <w:r>
        <w:rPr>
          <w:rFonts w:ascii="Arial" w:hAnsi="Arial" w:cs="Arial"/>
          <w:b/>
        </w:rPr>
        <w:t xml:space="preserve">Abstract: </w:t>
      </w:r>
    </w:p>
    <w:p w14:paraId="140162BC" w14:textId="77777777" w:rsidR="0011302D" w:rsidRDefault="0011302D" w:rsidP="0011302D">
      <w:r>
        <w:t>In this contribution we discuss the RRM requirements for SL unlicensed operation.</w:t>
      </w:r>
    </w:p>
    <w:p w14:paraId="420CCDF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6881D" w14:textId="0857972F" w:rsidR="00816CF1" w:rsidRDefault="0011302D">
      <w:pPr>
        <w:rPr>
          <w:rFonts w:ascii="Arial" w:hAnsi="Arial" w:cs="Arial"/>
          <w:b/>
          <w:sz w:val="24"/>
        </w:rPr>
      </w:pPr>
      <w:r>
        <w:rPr>
          <w:rFonts w:ascii="Arial" w:hAnsi="Arial" w:cs="Arial"/>
          <w:b/>
          <w:color w:val="0000FF"/>
          <w:sz w:val="24"/>
        </w:rPr>
        <w:t>R4-2320124</w:t>
      </w:r>
      <w:r>
        <w:rPr>
          <w:rFonts w:ascii="Arial" w:hAnsi="Arial" w:cs="Arial"/>
          <w:b/>
          <w:color w:val="0000FF"/>
          <w:sz w:val="24"/>
        </w:rPr>
        <w:tab/>
      </w:r>
      <w:r>
        <w:rPr>
          <w:rFonts w:ascii="Arial" w:hAnsi="Arial" w:cs="Arial"/>
          <w:b/>
          <w:sz w:val="24"/>
        </w:rPr>
        <w:t>DraftCR: RRM requirements for initiation/cease of SLSS Transmissions with CCA</w:t>
      </w:r>
    </w:p>
    <w:p w14:paraId="277446E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EF7CBCF" w14:textId="77777777" w:rsidR="0011302D" w:rsidRDefault="0011302D" w:rsidP="0011302D">
      <w:pPr>
        <w:rPr>
          <w:rFonts w:ascii="Arial" w:hAnsi="Arial" w:cs="Arial"/>
          <w:b/>
        </w:rPr>
      </w:pPr>
      <w:r>
        <w:rPr>
          <w:rFonts w:ascii="Arial" w:hAnsi="Arial" w:cs="Arial"/>
          <w:b/>
        </w:rPr>
        <w:t xml:space="preserve">Abstract: </w:t>
      </w:r>
    </w:p>
    <w:p w14:paraId="2D3BFFBB" w14:textId="77777777" w:rsidR="0011302D" w:rsidRDefault="0011302D" w:rsidP="0011302D">
      <w:r>
        <w:t>Draft CR to introduce RRM requirements for sidelink operation on unlicensed spectrum.</w:t>
      </w:r>
    </w:p>
    <w:p w14:paraId="2B37B5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R4-2321473</w:t>
      </w:r>
      <w:r>
        <w:rPr>
          <w:color w:val="993300"/>
          <w:u w:val="single"/>
        </w:rPr>
        <w:t>.</w:t>
      </w:r>
    </w:p>
    <w:p w14:paraId="3D896180" w14:textId="1D02C5BD" w:rsidR="0011302D" w:rsidRDefault="0011302D" w:rsidP="0011302D">
      <w:pPr>
        <w:rPr>
          <w:rFonts w:ascii="Arial" w:hAnsi="Arial" w:cs="Arial"/>
          <w:b/>
          <w:sz w:val="24"/>
        </w:rPr>
      </w:pPr>
      <w:r>
        <w:rPr>
          <w:rFonts w:ascii="Arial" w:hAnsi="Arial" w:cs="Arial"/>
          <w:b/>
          <w:color w:val="0000FF"/>
          <w:sz w:val="24"/>
        </w:rPr>
        <w:t>R4-2320450</w:t>
      </w:r>
      <w:r>
        <w:rPr>
          <w:rFonts w:ascii="Arial" w:hAnsi="Arial" w:cs="Arial"/>
          <w:b/>
          <w:color w:val="0000FF"/>
          <w:sz w:val="24"/>
        </w:rPr>
        <w:tab/>
      </w:r>
      <w:r>
        <w:rPr>
          <w:rFonts w:ascii="Arial" w:hAnsi="Arial" w:cs="Arial"/>
          <w:b/>
          <w:sz w:val="24"/>
        </w:rPr>
        <w:t>LS on SL-U RSSI measurement</w:t>
      </w:r>
    </w:p>
    <w:p w14:paraId="3B2C7188"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6A97AE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R4-2321535</w:t>
      </w:r>
      <w:r>
        <w:rPr>
          <w:color w:val="993300"/>
          <w:u w:val="single"/>
        </w:rPr>
        <w:t>.</w:t>
      </w:r>
    </w:p>
    <w:p w14:paraId="5D586CF0" w14:textId="2AC41CA8" w:rsidR="0011302D" w:rsidRDefault="0011302D" w:rsidP="0011302D">
      <w:pPr>
        <w:rPr>
          <w:rFonts w:ascii="Arial" w:hAnsi="Arial" w:cs="Arial"/>
          <w:b/>
          <w:sz w:val="24"/>
        </w:rPr>
      </w:pPr>
      <w:r>
        <w:rPr>
          <w:rFonts w:ascii="Arial" w:hAnsi="Arial" w:cs="Arial"/>
          <w:b/>
          <w:color w:val="0000FF"/>
          <w:sz w:val="24"/>
        </w:rPr>
        <w:t>R4-2321352</w:t>
      </w:r>
      <w:r>
        <w:rPr>
          <w:rFonts w:ascii="Arial" w:hAnsi="Arial" w:cs="Arial"/>
          <w:b/>
          <w:color w:val="0000FF"/>
          <w:sz w:val="24"/>
        </w:rPr>
        <w:tab/>
      </w:r>
      <w:r>
        <w:rPr>
          <w:rFonts w:ascii="Arial" w:hAnsi="Arial" w:cs="Arial"/>
          <w:b/>
          <w:sz w:val="24"/>
        </w:rPr>
        <w:t>Draft CR for RRM requirements for NR sidelink unlicensed operation</w:t>
      </w:r>
    </w:p>
    <w:p w14:paraId="4B1860F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7F0A6B65" w14:textId="77777777" w:rsidR="0011302D" w:rsidRDefault="0011302D" w:rsidP="0011302D">
      <w:pPr>
        <w:rPr>
          <w:color w:val="808080"/>
        </w:rPr>
      </w:pPr>
      <w:r>
        <w:rPr>
          <w:color w:val="808080"/>
        </w:rPr>
        <w:t>(Replaces R4-2318833)</w:t>
      </w:r>
    </w:p>
    <w:p w14:paraId="683B98E8" w14:textId="77777777" w:rsidR="0011302D" w:rsidRDefault="0011302D" w:rsidP="0011302D">
      <w:pPr>
        <w:rPr>
          <w:rFonts w:ascii="Arial" w:hAnsi="Arial" w:cs="Arial"/>
          <w:b/>
        </w:rPr>
      </w:pPr>
      <w:r>
        <w:rPr>
          <w:rFonts w:ascii="Arial" w:hAnsi="Arial" w:cs="Arial"/>
          <w:b/>
        </w:rPr>
        <w:t xml:space="preserve">Abstract: </w:t>
      </w:r>
    </w:p>
    <w:p w14:paraId="4E46AD3B" w14:textId="77777777" w:rsidR="0011302D" w:rsidRDefault="0011302D" w:rsidP="0011302D">
      <w:r>
        <w:lastRenderedPageBreak/>
        <w:t>Session Chair: This was revised Day 3</w:t>
      </w:r>
    </w:p>
    <w:p w14:paraId="68BB90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A89DC" w14:textId="74EF29DA" w:rsidR="0011302D" w:rsidRDefault="0011302D" w:rsidP="0011302D">
      <w:pPr>
        <w:rPr>
          <w:rFonts w:ascii="Arial" w:hAnsi="Arial" w:cs="Arial"/>
          <w:b/>
          <w:sz w:val="24"/>
        </w:rPr>
      </w:pPr>
      <w:r>
        <w:rPr>
          <w:rFonts w:ascii="Arial" w:hAnsi="Arial" w:cs="Arial"/>
          <w:b/>
          <w:color w:val="0000FF"/>
          <w:sz w:val="24"/>
        </w:rPr>
        <w:t>R4-2321473</w:t>
      </w:r>
      <w:r>
        <w:rPr>
          <w:rFonts w:ascii="Arial" w:hAnsi="Arial" w:cs="Arial"/>
          <w:b/>
          <w:color w:val="0000FF"/>
          <w:sz w:val="24"/>
        </w:rPr>
        <w:tab/>
      </w:r>
      <w:r>
        <w:rPr>
          <w:rFonts w:ascii="Arial" w:hAnsi="Arial" w:cs="Arial"/>
          <w:b/>
          <w:sz w:val="24"/>
        </w:rPr>
        <w:t>DraftCR: RRM requirements for initiation/cease of SLSS Transmissions with CCA</w:t>
      </w:r>
    </w:p>
    <w:p w14:paraId="59F2979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A993478" w14:textId="77777777" w:rsidR="0011302D" w:rsidRDefault="0011302D" w:rsidP="0011302D">
      <w:pPr>
        <w:rPr>
          <w:color w:val="808080"/>
        </w:rPr>
      </w:pPr>
      <w:r>
        <w:rPr>
          <w:color w:val="808080"/>
        </w:rPr>
        <w:t>(Replaces R4-2320124)</w:t>
      </w:r>
    </w:p>
    <w:p w14:paraId="3CF9A9EB" w14:textId="77777777" w:rsidR="0011302D" w:rsidRDefault="0011302D" w:rsidP="0011302D">
      <w:pPr>
        <w:rPr>
          <w:rFonts w:ascii="Arial" w:hAnsi="Arial" w:cs="Arial"/>
          <w:b/>
        </w:rPr>
      </w:pPr>
      <w:r>
        <w:rPr>
          <w:rFonts w:ascii="Arial" w:hAnsi="Arial" w:cs="Arial"/>
          <w:b/>
        </w:rPr>
        <w:t xml:space="preserve">Abstract: </w:t>
      </w:r>
    </w:p>
    <w:p w14:paraId="665D4CFA" w14:textId="77777777" w:rsidR="0011302D" w:rsidRDefault="0011302D" w:rsidP="0011302D">
      <w:r>
        <w:t>Draft CR to introduce RRM requirements for sidelink operation on unlicensed spectrum.</w:t>
      </w:r>
    </w:p>
    <w:p w14:paraId="3EA24C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90741" w14:textId="75DD49B2" w:rsidR="0011302D" w:rsidRDefault="0011302D" w:rsidP="0011302D">
      <w:pPr>
        <w:rPr>
          <w:rFonts w:ascii="Arial" w:hAnsi="Arial" w:cs="Arial"/>
          <w:b/>
          <w:sz w:val="24"/>
        </w:rPr>
      </w:pPr>
      <w:r>
        <w:rPr>
          <w:rFonts w:ascii="Arial" w:hAnsi="Arial" w:cs="Arial"/>
          <w:b/>
          <w:color w:val="0000FF"/>
          <w:sz w:val="24"/>
        </w:rPr>
        <w:t>R4-2321535</w:t>
      </w:r>
      <w:r>
        <w:rPr>
          <w:rFonts w:ascii="Arial" w:hAnsi="Arial" w:cs="Arial"/>
          <w:b/>
          <w:color w:val="0000FF"/>
          <w:sz w:val="24"/>
        </w:rPr>
        <w:tab/>
      </w:r>
      <w:r>
        <w:rPr>
          <w:rFonts w:ascii="Arial" w:hAnsi="Arial" w:cs="Arial"/>
          <w:b/>
          <w:sz w:val="24"/>
        </w:rPr>
        <w:t>LS on SL-U RSSI measurement</w:t>
      </w:r>
    </w:p>
    <w:p w14:paraId="4D0FB425"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12EDEA75" w14:textId="77777777" w:rsidR="0011302D" w:rsidRDefault="0011302D" w:rsidP="0011302D">
      <w:pPr>
        <w:rPr>
          <w:color w:val="808080"/>
        </w:rPr>
      </w:pPr>
      <w:r>
        <w:rPr>
          <w:color w:val="808080"/>
        </w:rPr>
        <w:t>(Replaces R4-2320450)</w:t>
      </w:r>
    </w:p>
    <w:p w14:paraId="1FCDE2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2CE97" w14:textId="098025E3" w:rsidR="0011302D" w:rsidRDefault="0011302D" w:rsidP="0011302D">
      <w:pPr>
        <w:rPr>
          <w:rFonts w:ascii="Arial" w:hAnsi="Arial" w:cs="Arial"/>
          <w:b/>
          <w:sz w:val="24"/>
        </w:rPr>
      </w:pPr>
      <w:r>
        <w:rPr>
          <w:rFonts w:ascii="Arial" w:hAnsi="Arial" w:cs="Arial"/>
          <w:b/>
          <w:color w:val="0000FF"/>
          <w:sz w:val="24"/>
        </w:rPr>
        <w:t>R4-2321584</w:t>
      </w:r>
      <w:r>
        <w:rPr>
          <w:rFonts w:ascii="Arial" w:hAnsi="Arial" w:cs="Arial"/>
          <w:b/>
          <w:color w:val="0000FF"/>
          <w:sz w:val="24"/>
        </w:rPr>
        <w:tab/>
      </w:r>
      <w:r>
        <w:rPr>
          <w:rFonts w:ascii="Arial" w:hAnsi="Arial" w:cs="Arial"/>
          <w:b/>
          <w:sz w:val="24"/>
        </w:rPr>
        <w:t>Draft CR for RRM requirements for NR SL CA</w:t>
      </w:r>
    </w:p>
    <w:p w14:paraId="3B3CC0C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5CF16E46" w14:textId="77777777" w:rsidR="0011302D" w:rsidRDefault="0011302D" w:rsidP="0011302D">
      <w:pPr>
        <w:rPr>
          <w:color w:val="808080"/>
        </w:rPr>
      </w:pPr>
      <w:r>
        <w:rPr>
          <w:color w:val="808080"/>
        </w:rPr>
        <w:t>(Replaces R4-2319494)</w:t>
      </w:r>
    </w:p>
    <w:p w14:paraId="37885077" w14:textId="77777777" w:rsidR="0011302D" w:rsidRDefault="0011302D" w:rsidP="0011302D">
      <w:pPr>
        <w:rPr>
          <w:rFonts w:ascii="Arial" w:hAnsi="Arial" w:cs="Arial"/>
          <w:b/>
        </w:rPr>
      </w:pPr>
      <w:r>
        <w:rPr>
          <w:rFonts w:ascii="Arial" w:hAnsi="Arial" w:cs="Arial"/>
          <w:b/>
        </w:rPr>
        <w:t xml:space="preserve">Abstract: </w:t>
      </w:r>
    </w:p>
    <w:p w14:paraId="709F0333" w14:textId="77777777" w:rsidR="0011302D" w:rsidRDefault="0011302D" w:rsidP="0011302D">
      <w:r>
        <w:t>Session Chair: This was revised Day 5</w:t>
      </w:r>
    </w:p>
    <w:p w14:paraId="12CC95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9EF27A" w14:textId="77777777" w:rsidR="0011302D" w:rsidRDefault="0011302D" w:rsidP="0011302D">
      <w:pPr>
        <w:pStyle w:val="Heading5"/>
      </w:pPr>
      <w:bookmarkStart w:id="515" w:name="_Toc156857759"/>
      <w:r>
        <w:t>8.30.3.3</w:t>
      </w:r>
      <w:r>
        <w:tab/>
        <w:t>Co-channel coexistence for LTE SL and NR SL</w:t>
      </w:r>
      <w:bookmarkEnd w:id="515"/>
    </w:p>
    <w:p w14:paraId="6BF28668" w14:textId="77777777" w:rsidR="0011302D" w:rsidRDefault="0011302D" w:rsidP="0011302D">
      <w:pPr>
        <w:pStyle w:val="Heading4"/>
      </w:pPr>
      <w:bookmarkStart w:id="516" w:name="_Toc156857760"/>
      <w:r>
        <w:t>8.30.4</w:t>
      </w:r>
      <w:r>
        <w:tab/>
        <w:t>RRM performance requirements</w:t>
      </w:r>
      <w:bookmarkEnd w:id="516"/>
    </w:p>
    <w:p w14:paraId="18833D3B" w14:textId="7A6AF388" w:rsidR="0011302D" w:rsidRDefault="0011302D" w:rsidP="0011302D">
      <w:pPr>
        <w:rPr>
          <w:rFonts w:ascii="Arial" w:hAnsi="Arial" w:cs="Arial"/>
          <w:b/>
          <w:sz w:val="24"/>
        </w:rPr>
      </w:pPr>
      <w:r>
        <w:rPr>
          <w:rFonts w:ascii="Arial" w:hAnsi="Arial" w:cs="Arial"/>
          <w:b/>
          <w:color w:val="0000FF"/>
          <w:sz w:val="24"/>
        </w:rPr>
        <w:t>R4-2318839</w:t>
      </w:r>
      <w:r>
        <w:rPr>
          <w:rFonts w:ascii="Arial" w:hAnsi="Arial" w:cs="Arial"/>
          <w:b/>
          <w:color w:val="0000FF"/>
          <w:sz w:val="24"/>
        </w:rPr>
        <w:tab/>
      </w:r>
      <w:r>
        <w:rPr>
          <w:rFonts w:ascii="Arial" w:hAnsi="Arial" w:cs="Arial"/>
          <w:b/>
          <w:sz w:val="24"/>
        </w:rPr>
        <w:t>Discussion on RRM performance for NR sidelink evolution</w:t>
      </w:r>
    </w:p>
    <w:p w14:paraId="4A60B06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D3B0C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B4E35" w14:textId="1E8F1CAE" w:rsidR="0011302D" w:rsidRDefault="0011302D" w:rsidP="0011302D">
      <w:pPr>
        <w:rPr>
          <w:rFonts w:ascii="Arial" w:hAnsi="Arial" w:cs="Arial"/>
          <w:b/>
          <w:sz w:val="24"/>
        </w:rPr>
      </w:pPr>
      <w:r>
        <w:rPr>
          <w:rFonts w:ascii="Arial" w:hAnsi="Arial" w:cs="Arial"/>
          <w:b/>
          <w:color w:val="0000FF"/>
          <w:sz w:val="24"/>
        </w:rPr>
        <w:t>R4-2319496</w:t>
      </w:r>
      <w:r>
        <w:rPr>
          <w:rFonts w:ascii="Arial" w:hAnsi="Arial" w:cs="Arial"/>
          <w:b/>
          <w:color w:val="0000FF"/>
          <w:sz w:val="24"/>
        </w:rPr>
        <w:tab/>
      </w:r>
      <w:r>
        <w:rPr>
          <w:rFonts w:ascii="Arial" w:hAnsi="Arial" w:cs="Arial"/>
          <w:b/>
          <w:sz w:val="24"/>
        </w:rPr>
        <w:t>Discussion on test case design for R18 SL-CA and SL-U</w:t>
      </w:r>
    </w:p>
    <w:p w14:paraId="22D6F2B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A2A78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756B2" w14:textId="3B74D921" w:rsidR="0011302D" w:rsidRDefault="0011302D" w:rsidP="0011302D">
      <w:pPr>
        <w:rPr>
          <w:rFonts w:ascii="Arial" w:hAnsi="Arial" w:cs="Arial"/>
          <w:b/>
          <w:sz w:val="24"/>
        </w:rPr>
      </w:pPr>
      <w:r>
        <w:rPr>
          <w:rFonts w:ascii="Arial" w:hAnsi="Arial" w:cs="Arial"/>
          <w:b/>
          <w:color w:val="0000FF"/>
          <w:sz w:val="24"/>
        </w:rPr>
        <w:lastRenderedPageBreak/>
        <w:t>R4-2319970</w:t>
      </w:r>
      <w:r>
        <w:rPr>
          <w:rFonts w:ascii="Arial" w:hAnsi="Arial" w:cs="Arial"/>
          <w:b/>
          <w:color w:val="0000FF"/>
          <w:sz w:val="24"/>
        </w:rPr>
        <w:tab/>
      </w:r>
      <w:r>
        <w:rPr>
          <w:rFonts w:ascii="Arial" w:hAnsi="Arial" w:cs="Arial"/>
          <w:b/>
          <w:sz w:val="24"/>
        </w:rPr>
        <w:t>Discussion on RRM test cases for R18 SL evolution</w:t>
      </w:r>
    </w:p>
    <w:p w14:paraId="0F17855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719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FA0D8" w14:textId="27F4665D" w:rsidR="0011302D" w:rsidRDefault="0011302D" w:rsidP="0011302D">
      <w:pPr>
        <w:rPr>
          <w:rFonts w:ascii="Arial" w:hAnsi="Arial" w:cs="Arial"/>
          <w:b/>
          <w:sz w:val="24"/>
        </w:rPr>
      </w:pPr>
      <w:r>
        <w:rPr>
          <w:rFonts w:ascii="Arial" w:hAnsi="Arial" w:cs="Arial"/>
          <w:b/>
          <w:color w:val="0000FF"/>
          <w:sz w:val="24"/>
        </w:rPr>
        <w:t>R4-2320117</w:t>
      </w:r>
      <w:r>
        <w:rPr>
          <w:rFonts w:ascii="Arial" w:hAnsi="Arial" w:cs="Arial"/>
          <w:b/>
          <w:color w:val="0000FF"/>
          <w:sz w:val="24"/>
        </w:rPr>
        <w:tab/>
      </w:r>
      <w:r>
        <w:rPr>
          <w:rFonts w:ascii="Arial" w:hAnsi="Arial" w:cs="Arial"/>
          <w:b/>
          <w:sz w:val="24"/>
        </w:rPr>
        <w:t>Discussion on NR sidelink evolution RRM performance requirements</w:t>
      </w:r>
    </w:p>
    <w:p w14:paraId="7ECB6D4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99EF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CC47C" w14:textId="42F25C1F" w:rsidR="0011302D" w:rsidRDefault="0011302D" w:rsidP="0011302D">
      <w:pPr>
        <w:rPr>
          <w:rFonts w:ascii="Arial" w:hAnsi="Arial" w:cs="Arial"/>
          <w:b/>
          <w:sz w:val="24"/>
        </w:rPr>
      </w:pPr>
      <w:r>
        <w:rPr>
          <w:rFonts w:ascii="Arial" w:hAnsi="Arial" w:cs="Arial"/>
          <w:b/>
          <w:color w:val="0000FF"/>
          <w:sz w:val="24"/>
        </w:rPr>
        <w:t>R4-2320126</w:t>
      </w:r>
      <w:r>
        <w:rPr>
          <w:rFonts w:ascii="Arial" w:hAnsi="Arial" w:cs="Arial"/>
          <w:b/>
          <w:color w:val="0000FF"/>
          <w:sz w:val="24"/>
        </w:rPr>
        <w:tab/>
      </w:r>
      <w:r>
        <w:rPr>
          <w:rFonts w:ascii="Arial" w:hAnsi="Arial" w:cs="Arial"/>
          <w:b/>
          <w:sz w:val="24"/>
        </w:rPr>
        <w:t>Discussions on RRM performance requirements for sidelink</w:t>
      </w:r>
    </w:p>
    <w:p w14:paraId="089AC4B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973235" w14:textId="77777777" w:rsidR="0011302D" w:rsidRDefault="0011302D" w:rsidP="0011302D">
      <w:pPr>
        <w:rPr>
          <w:rFonts w:ascii="Arial" w:hAnsi="Arial" w:cs="Arial"/>
          <w:b/>
        </w:rPr>
      </w:pPr>
      <w:r>
        <w:rPr>
          <w:rFonts w:ascii="Arial" w:hAnsi="Arial" w:cs="Arial"/>
          <w:b/>
        </w:rPr>
        <w:t xml:space="preserve">Abstract: </w:t>
      </w:r>
    </w:p>
    <w:p w14:paraId="647AA13F" w14:textId="77777777" w:rsidR="0011302D" w:rsidRDefault="0011302D" w:rsidP="0011302D">
      <w:r>
        <w:t>In this contribution, we discuss and provide our initial view on the performance requirements based on the agreed core requirements.</w:t>
      </w:r>
    </w:p>
    <w:p w14:paraId="3F789D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274B0" w14:textId="77777777" w:rsidR="0011302D" w:rsidRDefault="0011302D" w:rsidP="0011302D">
      <w:pPr>
        <w:pStyle w:val="Heading4"/>
      </w:pPr>
      <w:bookmarkStart w:id="517" w:name="_Toc156857761"/>
      <w:r>
        <w:t>8.30.5</w:t>
      </w:r>
      <w:r>
        <w:tab/>
        <w:t>UE demodulation performance requirements</w:t>
      </w:r>
      <w:bookmarkEnd w:id="517"/>
    </w:p>
    <w:p w14:paraId="29EC8818" w14:textId="43BCD7A4" w:rsidR="0011302D" w:rsidRDefault="0011302D" w:rsidP="0011302D">
      <w:pPr>
        <w:rPr>
          <w:rFonts w:ascii="Arial" w:hAnsi="Arial" w:cs="Arial"/>
          <w:b/>
          <w:sz w:val="24"/>
        </w:rPr>
      </w:pPr>
      <w:r>
        <w:rPr>
          <w:rFonts w:ascii="Arial" w:hAnsi="Arial" w:cs="Arial"/>
          <w:b/>
          <w:color w:val="0000FF"/>
          <w:sz w:val="24"/>
        </w:rPr>
        <w:t>R4-2318938</w:t>
      </w:r>
      <w:r>
        <w:rPr>
          <w:rFonts w:ascii="Arial" w:hAnsi="Arial" w:cs="Arial"/>
          <w:b/>
          <w:color w:val="0000FF"/>
          <w:sz w:val="24"/>
        </w:rPr>
        <w:tab/>
      </w:r>
      <w:r>
        <w:rPr>
          <w:rFonts w:ascii="Arial" w:hAnsi="Arial" w:cs="Arial"/>
          <w:b/>
          <w:sz w:val="24"/>
        </w:rPr>
        <w:t>SL enhancement demod discussion</w:t>
      </w:r>
    </w:p>
    <w:p w14:paraId="163C2DB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01163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72594" w14:textId="48D9F2E2" w:rsidR="0011302D" w:rsidRDefault="0011302D" w:rsidP="0011302D">
      <w:pPr>
        <w:rPr>
          <w:rFonts w:ascii="Arial" w:hAnsi="Arial" w:cs="Arial"/>
          <w:b/>
          <w:sz w:val="24"/>
        </w:rPr>
      </w:pPr>
      <w:r>
        <w:rPr>
          <w:rFonts w:ascii="Arial" w:hAnsi="Arial" w:cs="Arial"/>
          <w:b/>
          <w:color w:val="0000FF"/>
          <w:sz w:val="24"/>
        </w:rPr>
        <w:t>R4-2319266</w:t>
      </w:r>
      <w:r>
        <w:rPr>
          <w:rFonts w:ascii="Arial" w:hAnsi="Arial" w:cs="Arial"/>
          <w:b/>
          <w:color w:val="0000FF"/>
          <w:sz w:val="24"/>
        </w:rPr>
        <w:tab/>
      </w:r>
      <w:r>
        <w:rPr>
          <w:rFonts w:ascii="Arial" w:hAnsi="Arial" w:cs="Arial"/>
          <w:b/>
          <w:sz w:val="24"/>
        </w:rPr>
        <w:t>Discussion on work scope and test cases for SL evolution demodulation performance</w:t>
      </w:r>
    </w:p>
    <w:p w14:paraId="4FFF2B1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F341C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2DE42" w14:textId="117DF567" w:rsidR="0011302D" w:rsidRDefault="0011302D" w:rsidP="0011302D">
      <w:pPr>
        <w:rPr>
          <w:rFonts w:ascii="Arial" w:hAnsi="Arial" w:cs="Arial"/>
          <w:b/>
          <w:sz w:val="24"/>
        </w:rPr>
      </w:pPr>
      <w:r>
        <w:rPr>
          <w:rFonts w:ascii="Arial" w:hAnsi="Arial" w:cs="Arial"/>
          <w:b/>
          <w:color w:val="0000FF"/>
          <w:sz w:val="24"/>
        </w:rPr>
        <w:t>R4-2320195</w:t>
      </w:r>
      <w:r>
        <w:rPr>
          <w:rFonts w:ascii="Arial" w:hAnsi="Arial" w:cs="Arial"/>
          <w:b/>
          <w:color w:val="0000FF"/>
          <w:sz w:val="24"/>
        </w:rPr>
        <w:tab/>
      </w:r>
      <w:r>
        <w:rPr>
          <w:rFonts w:ascii="Arial" w:hAnsi="Arial" w:cs="Arial"/>
          <w:b/>
          <w:sz w:val="24"/>
        </w:rPr>
        <w:t>Discussions on sidelink UE demodulation requirements</w:t>
      </w:r>
    </w:p>
    <w:p w14:paraId="6288D81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B0693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C5850" w14:textId="12348242" w:rsidR="0011302D" w:rsidRDefault="0011302D" w:rsidP="0011302D">
      <w:pPr>
        <w:rPr>
          <w:rFonts w:ascii="Arial" w:hAnsi="Arial" w:cs="Arial"/>
          <w:b/>
          <w:sz w:val="24"/>
        </w:rPr>
      </w:pPr>
      <w:r>
        <w:rPr>
          <w:rFonts w:ascii="Arial" w:hAnsi="Arial" w:cs="Arial"/>
          <w:b/>
          <w:color w:val="0000FF"/>
          <w:sz w:val="24"/>
        </w:rPr>
        <w:t>R4-2320584</w:t>
      </w:r>
      <w:r>
        <w:rPr>
          <w:rFonts w:ascii="Arial" w:hAnsi="Arial" w:cs="Arial"/>
          <w:b/>
          <w:color w:val="0000FF"/>
          <w:sz w:val="24"/>
        </w:rPr>
        <w:tab/>
      </w:r>
      <w:r>
        <w:rPr>
          <w:rFonts w:ascii="Arial" w:hAnsi="Arial" w:cs="Arial"/>
          <w:b/>
          <w:sz w:val="24"/>
        </w:rPr>
        <w:t>NR Sidelink Evolution: UE Demodulation Performance Requirements</w:t>
      </w:r>
    </w:p>
    <w:p w14:paraId="3AFFB2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48DDEF" w14:textId="77777777" w:rsidR="0011302D" w:rsidRDefault="0011302D" w:rsidP="0011302D">
      <w:pPr>
        <w:rPr>
          <w:rFonts w:ascii="Arial" w:hAnsi="Arial" w:cs="Arial"/>
          <w:b/>
        </w:rPr>
      </w:pPr>
      <w:r>
        <w:rPr>
          <w:rFonts w:ascii="Arial" w:hAnsi="Arial" w:cs="Arial"/>
          <w:b/>
        </w:rPr>
        <w:t xml:space="preserve">Abstract: </w:t>
      </w:r>
    </w:p>
    <w:p w14:paraId="6F962294" w14:textId="77777777" w:rsidR="0011302D" w:rsidRDefault="0011302D" w:rsidP="0011302D">
      <w:r>
        <w:t>In this paper, we provide our views on UE demodulation performance requirements for NR Sidelink Evolution</w:t>
      </w:r>
    </w:p>
    <w:p w14:paraId="7B5046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2FE17" w14:textId="77777777" w:rsidR="0011302D" w:rsidRDefault="0011302D" w:rsidP="0011302D">
      <w:pPr>
        <w:pStyle w:val="Heading4"/>
      </w:pPr>
      <w:bookmarkStart w:id="518" w:name="_Toc156857762"/>
      <w:r>
        <w:t>8.30.6</w:t>
      </w:r>
      <w:r>
        <w:tab/>
        <w:t>Moderator summary and conclusions</w:t>
      </w:r>
      <w:bookmarkEnd w:id="518"/>
    </w:p>
    <w:p w14:paraId="5C5E04E0" w14:textId="57AF57B6" w:rsidR="0011302D" w:rsidRDefault="0011302D" w:rsidP="0011302D">
      <w:pPr>
        <w:rPr>
          <w:rFonts w:ascii="Arial" w:hAnsi="Arial" w:cs="Arial"/>
          <w:b/>
          <w:sz w:val="24"/>
        </w:rPr>
      </w:pPr>
      <w:r>
        <w:rPr>
          <w:rFonts w:ascii="Arial" w:hAnsi="Arial" w:cs="Arial"/>
          <w:b/>
          <w:color w:val="0000FF"/>
          <w:sz w:val="24"/>
        </w:rPr>
        <w:t>R4-2318149</w:t>
      </w:r>
      <w:r>
        <w:rPr>
          <w:rFonts w:ascii="Arial" w:hAnsi="Arial" w:cs="Arial"/>
          <w:b/>
          <w:color w:val="0000FF"/>
          <w:sz w:val="24"/>
        </w:rPr>
        <w:tab/>
      </w:r>
      <w:r>
        <w:rPr>
          <w:rFonts w:ascii="Arial" w:hAnsi="Arial" w:cs="Arial"/>
          <w:b/>
          <w:sz w:val="24"/>
        </w:rPr>
        <w:t>Topic summary for [109][143] NR_SL_enh2_UERF_part1</w:t>
      </w:r>
    </w:p>
    <w:p w14:paraId="461AF557"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7AA61F2" w14:textId="77777777" w:rsidR="0011302D" w:rsidRDefault="0011302D" w:rsidP="0011302D">
      <w:pPr>
        <w:rPr>
          <w:rFonts w:ascii="Arial" w:hAnsi="Arial" w:cs="Arial"/>
          <w:b/>
        </w:rPr>
      </w:pPr>
      <w:r>
        <w:rPr>
          <w:rFonts w:ascii="Arial" w:hAnsi="Arial" w:cs="Arial"/>
          <w:b/>
        </w:rPr>
        <w:t xml:space="preserve">Abstract: </w:t>
      </w:r>
    </w:p>
    <w:p w14:paraId="6C1E2714" w14:textId="77777777" w:rsidR="0011302D" w:rsidRDefault="0011302D" w:rsidP="0011302D">
      <w:r>
        <w:t>[109][100] Main Session AI 8.30, 8.30.1, 8.30.2, 8.30.2.1</w:t>
      </w:r>
    </w:p>
    <w:p w14:paraId="30DBAD5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2C7BD" w14:textId="450CB5F9" w:rsidR="0011302D" w:rsidRDefault="0011302D" w:rsidP="0011302D">
      <w:pPr>
        <w:rPr>
          <w:rFonts w:ascii="Arial" w:hAnsi="Arial" w:cs="Arial"/>
          <w:b/>
          <w:sz w:val="24"/>
        </w:rPr>
      </w:pPr>
      <w:r>
        <w:rPr>
          <w:rFonts w:ascii="Arial" w:hAnsi="Arial" w:cs="Arial"/>
          <w:b/>
          <w:color w:val="0000FF"/>
          <w:sz w:val="24"/>
        </w:rPr>
        <w:t>R4-2318150</w:t>
      </w:r>
      <w:r>
        <w:rPr>
          <w:rFonts w:ascii="Arial" w:hAnsi="Arial" w:cs="Arial"/>
          <w:b/>
          <w:color w:val="0000FF"/>
          <w:sz w:val="24"/>
        </w:rPr>
        <w:tab/>
      </w:r>
      <w:r>
        <w:rPr>
          <w:rFonts w:ascii="Arial" w:hAnsi="Arial" w:cs="Arial"/>
          <w:b/>
          <w:sz w:val="24"/>
        </w:rPr>
        <w:t>Topic summary for [109][144] NR_SL_enh2_UERF_part2</w:t>
      </w:r>
    </w:p>
    <w:p w14:paraId="6BDEB27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68DBD41" w14:textId="77777777" w:rsidR="0011302D" w:rsidRDefault="0011302D" w:rsidP="0011302D">
      <w:pPr>
        <w:rPr>
          <w:rFonts w:ascii="Arial" w:hAnsi="Arial" w:cs="Arial"/>
          <w:b/>
        </w:rPr>
      </w:pPr>
      <w:r>
        <w:rPr>
          <w:rFonts w:ascii="Arial" w:hAnsi="Arial" w:cs="Arial"/>
          <w:b/>
        </w:rPr>
        <w:t xml:space="preserve">Abstract: </w:t>
      </w:r>
    </w:p>
    <w:p w14:paraId="7DDC6247" w14:textId="77777777" w:rsidR="0011302D" w:rsidRDefault="0011302D" w:rsidP="0011302D">
      <w:r>
        <w:t>[109][100] Main Session AI 8.30.2.2, 8.30.2.4</w:t>
      </w:r>
    </w:p>
    <w:p w14:paraId="16590EB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118F1" w14:textId="47C6F9F2" w:rsidR="0011302D" w:rsidRDefault="0011302D" w:rsidP="0011302D">
      <w:pPr>
        <w:rPr>
          <w:rFonts w:ascii="Arial" w:hAnsi="Arial" w:cs="Arial"/>
          <w:b/>
          <w:sz w:val="24"/>
        </w:rPr>
      </w:pPr>
      <w:r>
        <w:rPr>
          <w:rFonts w:ascii="Arial" w:hAnsi="Arial" w:cs="Arial"/>
          <w:b/>
          <w:color w:val="0000FF"/>
          <w:sz w:val="24"/>
        </w:rPr>
        <w:t>R4-2318151</w:t>
      </w:r>
      <w:r>
        <w:rPr>
          <w:rFonts w:ascii="Arial" w:hAnsi="Arial" w:cs="Arial"/>
          <w:b/>
          <w:color w:val="0000FF"/>
          <w:sz w:val="24"/>
        </w:rPr>
        <w:tab/>
      </w:r>
      <w:r>
        <w:rPr>
          <w:rFonts w:ascii="Arial" w:hAnsi="Arial" w:cs="Arial"/>
          <w:b/>
          <w:sz w:val="24"/>
        </w:rPr>
        <w:t>Topic summary for [109][145] NR_SL_enh2_UERF_part3</w:t>
      </w:r>
    </w:p>
    <w:p w14:paraId="3F4C9CE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C6A36FB" w14:textId="77777777" w:rsidR="0011302D" w:rsidRDefault="0011302D" w:rsidP="0011302D">
      <w:pPr>
        <w:rPr>
          <w:rFonts w:ascii="Arial" w:hAnsi="Arial" w:cs="Arial"/>
          <w:b/>
        </w:rPr>
      </w:pPr>
      <w:r>
        <w:rPr>
          <w:rFonts w:ascii="Arial" w:hAnsi="Arial" w:cs="Arial"/>
          <w:b/>
        </w:rPr>
        <w:t xml:space="preserve">Abstract: </w:t>
      </w:r>
    </w:p>
    <w:p w14:paraId="6A5E3ABC" w14:textId="77777777" w:rsidR="0011302D" w:rsidRDefault="0011302D" w:rsidP="0011302D">
      <w:r>
        <w:t>[109][100] Main Session AI 8.30.2.3</w:t>
      </w:r>
    </w:p>
    <w:p w14:paraId="46BA2D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5BF82" w14:textId="2CB97822" w:rsidR="0011302D" w:rsidRDefault="0011302D" w:rsidP="0011302D">
      <w:pPr>
        <w:rPr>
          <w:rFonts w:ascii="Arial" w:hAnsi="Arial" w:cs="Arial"/>
          <w:b/>
          <w:sz w:val="24"/>
        </w:rPr>
      </w:pPr>
      <w:r>
        <w:rPr>
          <w:rFonts w:ascii="Arial" w:hAnsi="Arial" w:cs="Arial"/>
          <w:b/>
          <w:color w:val="0000FF"/>
          <w:sz w:val="24"/>
        </w:rPr>
        <w:t>R4-2318185</w:t>
      </w:r>
      <w:r>
        <w:rPr>
          <w:rFonts w:ascii="Arial" w:hAnsi="Arial" w:cs="Arial"/>
          <w:b/>
          <w:color w:val="0000FF"/>
          <w:sz w:val="24"/>
        </w:rPr>
        <w:tab/>
      </w:r>
      <w:r>
        <w:rPr>
          <w:rFonts w:ascii="Arial" w:hAnsi="Arial" w:cs="Arial"/>
          <w:b/>
          <w:sz w:val="24"/>
        </w:rPr>
        <w:t>Topic summary for [109][229] NR_SL_enh2_part1</w:t>
      </w:r>
    </w:p>
    <w:p w14:paraId="6F78A5D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9B02C8C" w14:textId="77777777" w:rsidR="0011302D" w:rsidRDefault="0011302D" w:rsidP="0011302D">
      <w:pPr>
        <w:rPr>
          <w:rFonts w:ascii="Arial" w:hAnsi="Arial" w:cs="Arial"/>
          <w:b/>
        </w:rPr>
      </w:pPr>
      <w:r>
        <w:rPr>
          <w:rFonts w:ascii="Arial" w:hAnsi="Arial" w:cs="Arial"/>
          <w:b/>
        </w:rPr>
        <w:t xml:space="preserve">Abstract: </w:t>
      </w:r>
    </w:p>
    <w:p w14:paraId="70EB2FE6" w14:textId="77777777" w:rsidR="0011302D" w:rsidRDefault="0011302D" w:rsidP="0011302D">
      <w:r>
        <w:t>[109][200] RRM Session AI 8.30.3.2</w:t>
      </w:r>
    </w:p>
    <w:p w14:paraId="0C76081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2EF2B" w14:textId="22CA22AA" w:rsidR="0011302D" w:rsidRDefault="0011302D" w:rsidP="0011302D">
      <w:pPr>
        <w:rPr>
          <w:rFonts w:ascii="Arial" w:hAnsi="Arial" w:cs="Arial"/>
          <w:b/>
          <w:sz w:val="24"/>
        </w:rPr>
      </w:pPr>
      <w:r>
        <w:rPr>
          <w:rFonts w:ascii="Arial" w:hAnsi="Arial" w:cs="Arial"/>
          <w:b/>
          <w:color w:val="0000FF"/>
          <w:sz w:val="24"/>
        </w:rPr>
        <w:t>R4-2318186</w:t>
      </w:r>
      <w:r>
        <w:rPr>
          <w:rFonts w:ascii="Arial" w:hAnsi="Arial" w:cs="Arial"/>
          <w:b/>
          <w:color w:val="0000FF"/>
          <w:sz w:val="24"/>
        </w:rPr>
        <w:tab/>
      </w:r>
      <w:r>
        <w:rPr>
          <w:rFonts w:ascii="Arial" w:hAnsi="Arial" w:cs="Arial"/>
          <w:b/>
          <w:sz w:val="24"/>
        </w:rPr>
        <w:t>Topic summary for [109][230] NR_SL_enh2_part2</w:t>
      </w:r>
    </w:p>
    <w:p w14:paraId="2D98713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DD8C54A" w14:textId="77777777" w:rsidR="0011302D" w:rsidRDefault="0011302D" w:rsidP="0011302D">
      <w:pPr>
        <w:rPr>
          <w:rFonts w:ascii="Arial" w:hAnsi="Arial" w:cs="Arial"/>
          <w:b/>
        </w:rPr>
      </w:pPr>
      <w:r>
        <w:rPr>
          <w:rFonts w:ascii="Arial" w:hAnsi="Arial" w:cs="Arial"/>
          <w:b/>
        </w:rPr>
        <w:t xml:space="preserve">Abstract: </w:t>
      </w:r>
    </w:p>
    <w:p w14:paraId="37320472" w14:textId="77777777" w:rsidR="0011302D" w:rsidRDefault="0011302D" w:rsidP="0011302D">
      <w:r>
        <w:t xml:space="preserve">[109][200] RRM Session AI 8.30.3.1, 8.30.3.3, 8.30. 4.  </w:t>
      </w:r>
    </w:p>
    <w:p w14:paraId="14A5AD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9339E" w14:textId="14C46661" w:rsidR="0011302D" w:rsidRDefault="0011302D" w:rsidP="0011302D">
      <w:pPr>
        <w:rPr>
          <w:rFonts w:ascii="Arial" w:hAnsi="Arial" w:cs="Arial"/>
          <w:b/>
          <w:sz w:val="24"/>
        </w:rPr>
      </w:pPr>
      <w:r>
        <w:rPr>
          <w:rFonts w:ascii="Arial" w:hAnsi="Arial" w:cs="Arial"/>
          <w:b/>
          <w:color w:val="0000FF"/>
          <w:sz w:val="24"/>
        </w:rPr>
        <w:t>R4-2318220</w:t>
      </w:r>
      <w:r>
        <w:rPr>
          <w:rFonts w:ascii="Arial" w:hAnsi="Arial" w:cs="Arial"/>
          <w:b/>
          <w:color w:val="0000FF"/>
          <w:sz w:val="24"/>
        </w:rPr>
        <w:tab/>
      </w:r>
      <w:r>
        <w:rPr>
          <w:rFonts w:ascii="Arial" w:hAnsi="Arial" w:cs="Arial"/>
          <w:b/>
          <w:sz w:val="24"/>
        </w:rPr>
        <w:t>Topic summary for [109][328] NR_SL_enh2_demod</w:t>
      </w:r>
    </w:p>
    <w:p w14:paraId="5C14827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BE85653" w14:textId="77777777" w:rsidR="0011302D" w:rsidRDefault="0011302D" w:rsidP="0011302D">
      <w:pPr>
        <w:rPr>
          <w:rFonts w:ascii="Arial" w:hAnsi="Arial" w:cs="Arial"/>
          <w:b/>
        </w:rPr>
      </w:pPr>
      <w:r>
        <w:rPr>
          <w:rFonts w:ascii="Arial" w:hAnsi="Arial" w:cs="Arial"/>
          <w:b/>
        </w:rPr>
        <w:t xml:space="preserve">Abstract: </w:t>
      </w:r>
    </w:p>
    <w:p w14:paraId="39D24A1E" w14:textId="77777777" w:rsidR="0011302D" w:rsidRDefault="0011302D" w:rsidP="0011302D">
      <w:r>
        <w:t>[109][300] BDaT Session AI 8.30.5</w:t>
      </w:r>
    </w:p>
    <w:p w14:paraId="00427E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55E65" w14:textId="37A0C4F3" w:rsidR="0011302D" w:rsidRDefault="0011302D" w:rsidP="0011302D">
      <w:pPr>
        <w:rPr>
          <w:rFonts w:ascii="Arial" w:hAnsi="Arial" w:cs="Arial"/>
          <w:b/>
          <w:sz w:val="24"/>
        </w:rPr>
      </w:pPr>
      <w:r>
        <w:rPr>
          <w:rFonts w:ascii="Arial" w:hAnsi="Arial" w:cs="Arial"/>
          <w:b/>
          <w:color w:val="0000FF"/>
          <w:sz w:val="24"/>
        </w:rPr>
        <w:t>R4-2321065</w:t>
      </w:r>
      <w:r>
        <w:rPr>
          <w:rFonts w:ascii="Arial" w:hAnsi="Arial" w:cs="Arial"/>
          <w:b/>
          <w:color w:val="0000FF"/>
          <w:sz w:val="24"/>
        </w:rPr>
        <w:tab/>
      </w:r>
      <w:r>
        <w:rPr>
          <w:rFonts w:ascii="Arial" w:hAnsi="Arial" w:cs="Arial"/>
          <w:b/>
          <w:sz w:val="24"/>
        </w:rPr>
        <w:t>Ad-hoc meeting minutes for [109][328] NR_SL_enh2_demod</w:t>
      </w:r>
    </w:p>
    <w:p w14:paraId="629C065C"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LGE</w:t>
      </w:r>
    </w:p>
    <w:p w14:paraId="01C1C80A" w14:textId="77777777" w:rsidR="0011302D" w:rsidRDefault="0011302D" w:rsidP="0011302D">
      <w:pPr>
        <w:rPr>
          <w:rFonts w:ascii="Arial" w:hAnsi="Arial" w:cs="Arial"/>
          <w:b/>
        </w:rPr>
      </w:pPr>
      <w:r>
        <w:rPr>
          <w:rFonts w:ascii="Arial" w:hAnsi="Arial" w:cs="Arial"/>
          <w:b/>
        </w:rPr>
        <w:t xml:space="preserve">Abstract: </w:t>
      </w:r>
    </w:p>
    <w:p w14:paraId="32468D9E" w14:textId="77777777" w:rsidR="0011302D" w:rsidRDefault="0011302D" w:rsidP="0011302D">
      <w:r>
        <w:t>Session Chair: Allocated Day 2</w:t>
      </w:r>
    </w:p>
    <w:p w14:paraId="2CF8B7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9CD21" w14:textId="59B357BF" w:rsidR="0011302D" w:rsidRDefault="0011302D" w:rsidP="0011302D">
      <w:pPr>
        <w:rPr>
          <w:rFonts w:ascii="Arial" w:hAnsi="Arial" w:cs="Arial"/>
          <w:b/>
          <w:sz w:val="24"/>
        </w:rPr>
      </w:pPr>
      <w:r>
        <w:rPr>
          <w:rFonts w:ascii="Arial" w:hAnsi="Arial" w:cs="Arial"/>
          <w:b/>
          <w:color w:val="0000FF"/>
          <w:sz w:val="24"/>
        </w:rPr>
        <w:t>R4-2321131</w:t>
      </w:r>
      <w:r>
        <w:rPr>
          <w:rFonts w:ascii="Arial" w:hAnsi="Arial" w:cs="Arial"/>
          <w:b/>
          <w:color w:val="0000FF"/>
          <w:sz w:val="24"/>
        </w:rPr>
        <w:tab/>
      </w:r>
      <w:r>
        <w:rPr>
          <w:rFonts w:ascii="Arial" w:hAnsi="Arial" w:cs="Arial"/>
          <w:b/>
          <w:sz w:val="24"/>
        </w:rPr>
        <w:t>WF on [109][328] NR_SL_enh2_demod</w:t>
      </w:r>
    </w:p>
    <w:p w14:paraId="1513C2D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EECF0E5" w14:textId="77777777" w:rsidR="0011302D" w:rsidRDefault="0011302D" w:rsidP="0011302D">
      <w:pPr>
        <w:rPr>
          <w:rFonts w:ascii="Arial" w:hAnsi="Arial" w:cs="Arial"/>
          <w:b/>
        </w:rPr>
      </w:pPr>
      <w:r>
        <w:rPr>
          <w:rFonts w:ascii="Arial" w:hAnsi="Arial" w:cs="Arial"/>
          <w:b/>
        </w:rPr>
        <w:t xml:space="preserve">Abstract: </w:t>
      </w:r>
    </w:p>
    <w:p w14:paraId="2CFF7F4B" w14:textId="77777777" w:rsidR="0011302D" w:rsidRDefault="0011302D" w:rsidP="0011302D">
      <w:r>
        <w:t>Session Chair: This was allocated Day 4</w:t>
      </w:r>
    </w:p>
    <w:p w14:paraId="37A6B7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D9A32" w14:textId="5E555CCA" w:rsidR="0011302D" w:rsidRDefault="0011302D" w:rsidP="0011302D">
      <w:pPr>
        <w:rPr>
          <w:rFonts w:ascii="Arial" w:hAnsi="Arial" w:cs="Arial"/>
          <w:b/>
          <w:sz w:val="24"/>
        </w:rPr>
      </w:pPr>
      <w:r>
        <w:rPr>
          <w:rFonts w:ascii="Arial" w:hAnsi="Arial" w:cs="Arial"/>
          <w:b/>
          <w:color w:val="0000FF"/>
          <w:sz w:val="24"/>
        </w:rPr>
        <w:t>R4-2321336</w:t>
      </w:r>
      <w:r>
        <w:rPr>
          <w:rFonts w:ascii="Arial" w:hAnsi="Arial" w:cs="Arial"/>
          <w:b/>
          <w:color w:val="0000FF"/>
          <w:sz w:val="24"/>
        </w:rPr>
        <w:tab/>
      </w:r>
      <w:r>
        <w:rPr>
          <w:rFonts w:ascii="Arial" w:hAnsi="Arial" w:cs="Arial"/>
          <w:b/>
          <w:sz w:val="24"/>
        </w:rPr>
        <w:t>Ad-hoc minutes on NR_SL_enh2 WI</w:t>
      </w:r>
    </w:p>
    <w:p w14:paraId="5518205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461B862" w14:textId="77777777" w:rsidR="0011302D" w:rsidRDefault="0011302D" w:rsidP="0011302D">
      <w:pPr>
        <w:rPr>
          <w:rFonts w:ascii="Arial" w:hAnsi="Arial" w:cs="Arial"/>
          <w:b/>
        </w:rPr>
      </w:pPr>
      <w:r>
        <w:rPr>
          <w:rFonts w:ascii="Arial" w:hAnsi="Arial" w:cs="Arial"/>
          <w:b/>
        </w:rPr>
        <w:t xml:space="preserve">Abstract: </w:t>
      </w:r>
    </w:p>
    <w:p w14:paraId="0468675F" w14:textId="77777777" w:rsidR="0011302D" w:rsidRDefault="0011302D" w:rsidP="0011302D">
      <w:r>
        <w:t>[RAN4#109][200] RRM Session. Session Chair: Allocated Day 1</w:t>
      </w:r>
    </w:p>
    <w:p w14:paraId="25383209" w14:textId="2E3B76E5" w:rsidR="00340207" w:rsidRDefault="00340207" w:rsidP="0011302D">
      <w:pPr>
        <w:rPr>
          <w:rFonts w:ascii="Arial" w:hAnsi="Arial" w:cs="Arial"/>
          <w:b/>
        </w:rPr>
      </w:pPr>
      <w:r>
        <w:rPr>
          <w:rFonts w:ascii="Arial" w:hAnsi="Arial" w:cs="Arial"/>
          <w:b/>
        </w:rPr>
        <w:t>Discussion:</w:t>
      </w:r>
    </w:p>
    <w:p w14:paraId="34A314A5" w14:textId="5AEE65AB" w:rsidR="00340207" w:rsidRPr="00340207" w:rsidRDefault="00340207" w:rsidP="00340207">
      <w:pPr>
        <w:rPr>
          <w:b/>
          <w:bCs/>
          <w:u w:val="single"/>
        </w:rPr>
      </w:pPr>
      <w:r w:rsidRPr="00340207">
        <w:rPr>
          <w:b/>
          <w:bCs/>
          <w:highlight w:val="green"/>
          <w:u w:val="single"/>
        </w:rPr>
        <w:t>Agreement:</w:t>
      </w:r>
    </w:p>
    <w:p w14:paraId="2AE721C0" w14:textId="550C233C" w:rsidR="00340207" w:rsidRDefault="00340207" w:rsidP="00340207">
      <w:r>
        <w:t>When gNB is the highest priority sync source, or when GNSS is the highest priority sync source and the source SyncRef UE is not synchronized directly or indirectly to GNSS, in addition to allowing 6% data Tx dropping, allowing 30% SLSS Tx dropping; only when UE is dropping 30% of SLSS Tx, the requirement for sync SyncRef UE detection applies</w:t>
      </w:r>
    </w:p>
    <w:p w14:paraId="00068212" w14:textId="0D53873D" w:rsidR="00340207" w:rsidRDefault="00340207" w:rsidP="00340207">
      <w:pPr>
        <w:pStyle w:val="B1"/>
      </w:pPr>
      <w:r>
        <w:t>-</w:t>
      </w:r>
      <w:r>
        <w:tab/>
        <w:t>The additional dropping rate and requirements can be conditionally applied when one or all the following conditions are met:</w:t>
      </w:r>
    </w:p>
    <w:p w14:paraId="14B88C50" w14:textId="4A5D95F5" w:rsidR="00340207" w:rsidRDefault="00340207" w:rsidP="00340207">
      <w:pPr>
        <w:pStyle w:val="B2"/>
      </w:pPr>
      <w:r>
        <w:t>-</w:t>
      </w:r>
      <w:r>
        <w:tab/>
        <w:t>No detected SyncRef UE is available, or</w:t>
      </w:r>
    </w:p>
    <w:p w14:paraId="06EB8D25" w14:textId="7BD30B1B" w:rsidR="00340207" w:rsidRDefault="00340207" w:rsidP="00340207">
      <w:pPr>
        <w:pStyle w:val="B2"/>
      </w:pPr>
      <w:r>
        <w:t>-</w:t>
      </w:r>
      <w:r>
        <w:tab/>
        <w:t>FFS the RSRP of the current SyncRef UE as sync source is lower than a threshold of z, or maximum LBT is reached during the evaluation for initialization/cease of SLSS transmission.</w:t>
      </w:r>
    </w:p>
    <w:p w14:paraId="1592686E" w14:textId="0AA2F45D" w:rsidR="00340207" w:rsidRDefault="00340207" w:rsidP="00340207">
      <w:pPr>
        <w:pStyle w:val="B1"/>
      </w:pPr>
      <w:r>
        <w:t>-</w:t>
      </w:r>
      <w:r>
        <w:tab/>
        <w:t>z can follow the SLSS evaluation threshold, or a separately configured threshold.</w:t>
      </w:r>
    </w:p>
    <w:p w14:paraId="2CBCF6C8" w14:textId="1D5BF7E2" w:rsidR="00340207" w:rsidRDefault="00340207" w:rsidP="00340207">
      <w:pPr>
        <w:pStyle w:val="B1"/>
      </w:pPr>
      <w:r>
        <w:t>-</w:t>
      </w:r>
      <w:r>
        <w:tab/>
        <w:t>Only applicable when GNSS is not available and SL-U only.</w:t>
      </w:r>
    </w:p>
    <w:p w14:paraId="7B908597" w14:textId="228D9FA2" w:rsidR="00340207" w:rsidRDefault="00340207" w:rsidP="00340207">
      <w:pPr>
        <w:pStyle w:val="B1"/>
      </w:pPr>
      <w:r>
        <w:t>-</w:t>
      </w:r>
      <w:r>
        <w:tab/>
        <w:t>UE is not mandated to perform sync search under this scenario.</w:t>
      </w:r>
    </w:p>
    <w:p w14:paraId="2FBE7B95" w14:textId="77777777" w:rsidR="00340207" w:rsidRDefault="00340207" w:rsidP="00340207"/>
    <w:p w14:paraId="3E976A2F" w14:textId="1A233DF2" w:rsidR="00340207" w:rsidRDefault="00340207" w:rsidP="00340207">
      <w:r w:rsidRPr="00340207">
        <w:rPr>
          <w:b/>
          <w:bCs/>
          <w:highlight w:val="green"/>
          <w:u w:val="single"/>
        </w:rPr>
        <w:t>Agreement:</w:t>
      </w:r>
    </w:p>
    <w:p w14:paraId="389F5FE8" w14:textId="1D75E7EE" w:rsidR="00227CE8" w:rsidRDefault="00227CE8" w:rsidP="00227CE8">
      <w:pPr>
        <w:pStyle w:val="B1"/>
      </w:pPr>
      <w:r>
        <w:t>-</w:t>
      </w:r>
      <w:r>
        <w:tab/>
        <w:t>For congestion control purpose, SL-RSSI measurements use the OFDM symbols starting from the next symbol of the 2nd candidate starting symbol.</w:t>
      </w:r>
    </w:p>
    <w:p w14:paraId="6B9DA72C" w14:textId="33EF5FD9" w:rsidR="00340207" w:rsidRDefault="00227CE8" w:rsidP="00227CE8">
      <w:pPr>
        <w:pStyle w:val="B1"/>
      </w:pPr>
      <w:r>
        <w:t>-</w:t>
      </w:r>
      <w:r>
        <w:tab/>
        <w:t>RAN4 will send LS to RAN1 to address this revision.</w:t>
      </w:r>
    </w:p>
    <w:p w14:paraId="0095F2B4" w14:textId="77777777" w:rsidR="00227CE8" w:rsidRDefault="00227CE8" w:rsidP="00340207"/>
    <w:p w14:paraId="148A288E" w14:textId="33F5DE5F" w:rsidR="00227CE8" w:rsidRDefault="00227CE8" w:rsidP="00340207">
      <w:r w:rsidRPr="00340207">
        <w:rPr>
          <w:b/>
          <w:bCs/>
          <w:highlight w:val="green"/>
          <w:u w:val="single"/>
        </w:rPr>
        <w:t>Agreement:</w:t>
      </w:r>
    </w:p>
    <w:p w14:paraId="6E893E28" w14:textId="77777777" w:rsidR="00227CE8" w:rsidRDefault="00227CE8" w:rsidP="00227CE8">
      <w:r>
        <w:t>Introduce constraints on interruptions to WAN at SL carrier addition/release ONLY due to paging and SIB reception for UE in RRC_IDLE/INACTIVE mode.</w:t>
      </w:r>
    </w:p>
    <w:p w14:paraId="22226843" w14:textId="3880101D" w:rsidR="00227CE8" w:rsidRDefault="00227CE8" w:rsidP="00227CE8">
      <w:pPr>
        <w:pStyle w:val="B1"/>
      </w:pPr>
      <w:r>
        <w:lastRenderedPageBreak/>
        <w:t>-</w:t>
      </w:r>
      <w:r>
        <w:tab/>
        <w:t>It is FFS on RLF and CBD.</w:t>
      </w:r>
    </w:p>
    <w:p w14:paraId="35D7D43C" w14:textId="1D06A331" w:rsidR="00227CE8" w:rsidRDefault="00227CE8" w:rsidP="00227CE8">
      <w:r>
        <w:t>Companies to further discuss offline on the RLF and CBD parts. Prepare the draft CR based on the agreed scenario for the inerrtupiton constraint in this meeting.</w:t>
      </w:r>
    </w:p>
    <w:p w14:paraId="5ACDE971" w14:textId="77777777" w:rsidR="00227CE8" w:rsidRDefault="00227CE8" w:rsidP="00340207"/>
    <w:p w14:paraId="53686DF9" w14:textId="10457069" w:rsidR="00227CE8" w:rsidRDefault="00227CE8" w:rsidP="00340207">
      <w:r w:rsidRPr="00340207">
        <w:rPr>
          <w:b/>
          <w:bCs/>
          <w:highlight w:val="green"/>
          <w:u w:val="single"/>
        </w:rPr>
        <w:t>Agreement:</w:t>
      </w:r>
    </w:p>
    <w:p w14:paraId="7234F93E" w14:textId="77777777" w:rsidR="00227CE8" w:rsidRDefault="00227CE8" w:rsidP="00227CE8">
      <w:r>
        <w:t>Side condition for sync detection</w:t>
      </w:r>
    </w:p>
    <w:p w14:paraId="0867553F" w14:textId="23503D1E" w:rsidR="00227CE8" w:rsidRDefault="00227CE8" w:rsidP="00227CE8">
      <w:pPr>
        <w:pStyle w:val="B1"/>
      </w:pPr>
      <w:r>
        <w:t>-</w:t>
      </w:r>
      <w:r>
        <w:tab/>
        <w:t>The side condition of SNR &gt;= 0dB for SyncRef UE search and measurement is based on legacy 11RB S-SSBs.</w:t>
      </w:r>
    </w:p>
    <w:p w14:paraId="2F8127D0" w14:textId="77777777" w:rsidR="00227CE8" w:rsidRDefault="00227CE8" w:rsidP="00227CE8"/>
    <w:p w14:paraId="42750C4E" w14:textId="04A73806" w:rsidR="00227CE8" w:rsidRDefault="00227CE8" w:rsidP="00227CE8">
      <w:r w:rsidRPr="00340207">
        <w:rPr>
          <w:b/>
          <w:bCs/>
          <w:highlight w:val="green"/>
          <w:u w:val="single"/>
        </w:rPr>
        <w:t>Agreement:</w:t>
      </w:r>
    </w:p>
    <w:p w14:paraId="3CFF2C4D" w14:textId="77777777" w:rsidR="00227CE8" w:rsidRDefault="00227CE8" w:rsidP="00227CE8">
      <w:r>
        <w:t>Issue 1-2-3: Requirement when exceeding the maximum allowed LBT failures (for current SyncRef UE)</w:t>
      </w:r>
    </w:p>
    <w:p w14:paraId="1FA06607" w14:textId="1C5070D7" w:rsidR="00227CE8" w:rsidRDefault="00227CE8" w:rsidP="00227CE8">
      <w:pPr>
        <w:pStyle w:val="B1"/>
      </w:pPr>
      <w:r>
        <w:t>-</w:t>
      </w:r>
      <w:r>
        <w:tab/>
        <w:t>With the agreement under Issue 1-1-1, no need to discuss this issue.</w:t>
      </w:r>
    </w:p>
    <w:p w14:paraId="3405AAF1" w14:textId="77777777" w:rsidR="00227CE8" w:rsidRDefault="00227CE8" w:rsidP="00227CE8"/>
    <w:p w14:paraId="7896AA8B" w14:textId="4CC463DF"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7B50B" w14:textId="3BCE21BD" w:rsidR="0011302D" w:rsidRDefault="0011302D" w:rsidP="0011302D">
      <w:pPr>
        <w:rPr>
          <w:rFonts w:ascii="Arial" w:hAnsi="Arial" w:cs="Arial"/>
          <w:b/>
          <w:sz w:val="24"/>
        </w:rPr>
      </w:pPr>
      <w:r>
        <w:rPr>
          <w:rFonts w:ascii="Arial" w:hAnsi="Arial" w:cs="Arial"/>
          <w:b/>
          <w:color w:val="0000FF"/>
          <w:sz w:val="24"/>
        </w:rPr>
        <w:t>R4-2321353</w:t>
      </w:r>
      <w:r>
        <w:rPr>
          <w:rFonts w:ascii="Arial" w:hAnsi="Arial" w:cs="Arial"/>
          <w:b/>
          <w:color w:val="0000FF"/>
          <w:sz w:val="24"/>
        </w:rPr>
        <w:tab/>
      </w:r>
      <w:r>
        <w:rPr>
          <w:rFonts w:ascii="Arial" w:hAnsi="Arial" w:cs="Arial"/>
          <w:b/>
          <w:sz w:val="24"/>
        </w:rPr>
        <w:t>WF on R18 NR SL RRM requirements (part 1)</w:t>
      </w:r>
    </w:p>
    <w:p w14:paraId="6615DDC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21C45AC" w14:textId="77777777" w:rsidR="0011302D" w:rsidRDefault="0011302D" w:rsidP="0011302D">
      <w:pPr>
        <w:rPr>
          <w:rFonts w:ascii="Arial" w:hAnsi="Arial" w:cs="Arial"/>
          <w:b/>
        </w:rPr>
      </w:pPr>
      <w:r>
        <w:rPr>
          <w:rFonts w:ascii="Arial" w:hAnsi="Arial" w:cs="Arial"/>
          <w:b/>
        </w:rPr>
        <w:t xml:space="preserve">Abstract: </w:t>
      </w:r>
    </w:p>
    <w:p w14:paraId="180437CF" w14:textId="77777777" w:rsidR="0011302D" w:rsidRDefault="0011302D" w:rsidP="0011302D">
      <w:r>
        <w:t>[RAN4#109][200] RRM Session. Session Chair: Allocated Day 3</w:t>
      </w:r>
    </w:p>
    <w:p w14:paraId="5A9518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AF09C" w14:textId="4B621894" w:rsidR="0011302D" w:rsidRDefault="0011302D" w:rsidP="0011302D">
      <w:pPr>
        <w:rPr>
          <w:rFonts w:ascii="Arial" w:hAnsi="Arial" w:cs="Arial"/>
          <w:b/>
          <w:sz w:val="24"/>
        </w:rPr>
      </w:pPr>
      <w:r>
        <w:rPr>
          <w:rFonts w:ascii="Arial" w:hAnsi="Arial" w:cs="Arial"/>
          <w:b/>
          <w:color w:val="0000FF"/>
          <w:sz w:val="24"/>
        </w:rPr>
        <w:t>R4-2321585</w:t>
      </w:r>
      <w:r>
        <w:rPr>
          <w:rFonts w:ascii="Arial" w:hAnsi="Arial" w:cs="Arial"/>
          <w:b/>
          <w:color w:val="0000FF"/>
          <w:sz w:val="24"/>
        </w:rPr>
        <w:tab/>
      </w:r>
      <w:r>
        <w:rPr>
          <w:rFonts w:ascii="Arial" w:hAnsi="Arial" w:cs="Arial"/>
          <w:b/>
          <w:sz w:val="24"/>
        </w:rPr>
        <w:t>WF on R18 NR SL RRM requirements (part 2)</w:t>
      </w:r>
    </w:p>
    <w:p w14:paraId="0E24B78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83A6F8" w14:textId="77777777" w:rsidR="0011302D" w:rsidRDefault="0011302D" w:rsidP="0011302D">
      <w:pPr>
        <w:rPr>
          <w:rFonts w:ascii="Arial" w:hAnsi="Arial" w:cs="Arial"/>
          <w:b/>
        </w:rPr>
      </w:pPr>
      <w:r>
        <w:rPr>
          <w:rFonts w:ascii="Arial" w:hAnsi="Arial" w:cs="Arial"/>
          <w:b/>
        </w:rPr>
        <w:t xml:space="preserve">Abstract: </w:t>
      </w:r>
    </w:p>
    <w:p w14:paraId="7B1AF69B" w14:textId="77777777" w:rsidR="0011302D" w:rsidRDefault="0011302D" w:rsidP="0011302D">
      <w:r>
        <w:t>[RAN4#109][200] RRM Session. Session Chair: This was allocated Day 4</w:t>
      </w:r>
    </w:p>
    <w:p w14:paraId="5996D7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A7531" w14:textId="3424A236" w:rsidR="0011302D" w:rsidRDefault="0011302D" w:rsidP="0011302D">
      <w:pPr>
        <w:rPr>
          <w:rFonts w:ascii="Arial" w:hAnsi="Arial" w:cs="Arial"/>
          <w:b/>
          <w:sz w:val="24"/>
        </w:rPr>
      </w:pPr>
      <w:r>
        <w:rPr>
          <w:rFonts w:ascii="Arial" w:hAnsi="Arial" w:cs="Arial"/>
          <w:b/>
          <w:color w:val="0000FF"/>
          <w:sz w:val="24"/>
        </w:rPr>
        <w:t>R4-2321736</w:t>
      </w:r>
      <w:r>
        <w:rPr>
          <w:rFonts w:ascii="Arial" w:hAnsi="Arial" w:cs="Arial"/>
          <w:b/>
          <w:color w:val="0000FF"/>
          <w:sz w:val="24"/>
        </w:rPr>
        <w:tab/>
      </w:r>
      <w:r>
        <w:rPr>
          <w:rFonts w:ascii="Arial" w:hAnsi="Arial" w:cs="Arial"/>
          <w:b/>
          <w:sz w:val="24"/>
        </w:rPr>
        <w:t>WF for NR_SL_enh2_UERF_part1</w:t>
      </w:r>
    </w:p>
    <w:p w14:paraId="00511E3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5026EB1" w14:textId="77777777" w:rsidR="0011302D" w:rsidRDefault="0011302D" w:rsidP="0011302D">
      <w:pPr>
        <w:rPr>
          <w:rFonts w:ascii="Arial" w:hAnsi="Arial" w:cs="Arial"/>
          <w:b/>
        </w:rPr>
      </w:pPr>
      <w:r>
        <w:rPr>
          <w:rFonts w:ascii="Arial" w:hAnsi="Arial" w:cs="Arial"/>
          <w:b/>
        </w:rPr>
        <w:t xml:space="preserve">Abstract: </w:t>
      </w:r>
    </w:p>
    <w:p w14:paraId="1643DF60" w14:textId="77777777" w:rsidR="0011302D" w:rsidRDefault="0011302D" w:rsidP="0011302D">
      <w:r>
        <w:t>[RAN4#109][100] Main Session. Session Chair: Allocated Day 1</w:t>
      </w:r>
    </w:p>
    <w:p w14:paraId="30656D8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R4-2321766</w:t>
      </w:r>
      <w:r>
        <w:rPr>
          <w:color w:val="993300"/>
          <w:u w:val="single"/>
        </w:rPr>
        <w:t>.</w:t>
      </w:r>
    </w:p>
    <w:p w14:paraId="6595936D" w14:textId="793C94AD" w:rsidR="0011302D" w:rsidRDefault="0011302D" w:rsidP="0011302D">
      <w:pPr>
        <w:rPr>
          <w:rFonts w:ascii="Arial" w:hAnsi="Arial" w:cs="Arial"/>
          <w:b/>
          <w:sz w:val="24"/>
        </w:rPr>
      </w:pPr>
      <w:r>
        <w:rPr>
          <w:rFonts w:ascii="Arial" w:hAnsi="Arial" w:cs="Arial"/>
          <w:b/>
          <w:color w:val="0000FF"/>
          <w:sz w:val="24"/>
        </w:rPr>
        <w:t>R4-2321766</w:t>
      </w:r>
      <w:r>
        <w:rPr>
          <w:rFonts w:ascii="Arial" w:hAnsi="Arial" w:cs="Arial"/>
          <w:b/>
          <w:color w:val="0000FF"/>
          <w:sz w:val="24"/>
        </w:rPr>
        <w:tab/>
      </w:r>
      <w:r>
        <w:rPr>
          <w:rFonts w:ascii="Arial" w:hAnsi="Arial" w:cs="Arial"/>
          <w:b/>
          <w:sz w:val="24"/>
        </w:rPr>
        <w:t>WF for NR_SL_enh2_UERF_part1</w:t>
      </w:r>
    </w:p>
    <w:p w14:paraId="7F049D8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08EB048" w14:textId="77777777" w:rsidR="0011302D" w:rsidRDefault="0011302D" w:rsidP="0011302D">
      <w:pPr>
        <w:rPr>
          <w:color w:val="808080"/>
        </w:rPr>
      </w:pPr>
      <w:r>
        <w:rPr>
          <w:color w:val="808080"/>
        </w:rPr>
        <w:t>(Replaces R4-2321736)</w:t>
      </w:r>
    </w:p>
    <w:p w14:paraId="3B6C80E6" w14:textId="77777777" w:rsidR="0011302D" w:rsidRDefault="0011302D" w:rsidP="0011302D">
      <w:pPr>
        <w:rPr>
          <w:rFonts w:ascii="Arial" w:hAnsi="Arial" w:cs="Arial"/>
          <w:b/>
        </w:rPr>
      </w:pPr>
      <w:r>
        <w:rPr>
          <w:rFonts w:ascii="Arial" w:hAnsi="Arial" w:cs="Arial"/>
          <w:b/>
        </w:rPr>
        <w:t xml:space="preserve">Abstract: </w:t>
      </w:r>
    </w:p>
    <w:p w14:paraId="41B87BBF" w14:textId="77777777" w:rsidR="0011302D" w:rsidRDefault="0011302D" w:rsidP="0011302D">
      <w:r>
        <w:t>[RAN4#109][100] Main Session. Session Chair: Allocated Day 2</w:t>
      </w:r>
    </w:p>
    <w:p w14:paraId="51EA6B99"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A8E31" w14:textId="77777777" w:rsidR="0011302D" w:rsidRDefault="0011302D" w:rsidP="0011302D">
      <w:pPr>
        <w:pStyle w:val="Heading3"/>
      </w:pPr>
      <w:bookmarkStart w:id="519" w:name="_Toc156857763"/>
      <w:r>
        <w:t>8.31</w:t>
      </w:r>
      <w:r>
        <w:tab/>
        <w:t>Enhanced support of reduced capability NR devices</w:t>
      </w:r>
      <w:bookmarkEnd w:id="519"/>
    </w:p>
    <w:p w14:paraId="138A1F03" w14:textId="77777777" w:rsidR="0011302D" w:rsidRDefault="0011302D" w:rsidP="0011302D">
      <w:pPr>
        <w:pStyle w:val="Heading4"/>
      </w:pPr>
      <w:bookmarkStart w:id="520" w:name="_Toc156857764"/>
      <w:r>
        <w:t>8.31.1</w:t>
      </w:r>
      <w:r>
        <w:tab/>
        <w:t>UE RF requirements</w:t>
      </w:r>
      <w:bookmarkEnd w:id="520"/>
    </w:p>
    <w:p w14:paraId="15C7AAF4" w14:textId="57F34288" w:rsidR="0011302D" w:rsidRDefault="0011302D" w:rsidP="0011302D">
      <w:pPr>
        <w:rPr>
          <w:rFonts w:ascii="Arial" w:hAnsi="Arial" w:cs="Arial"/>
          <w:b/>
          <w:sz w:val="24"/>
        </w:rPr>
      </w:pPr>
      <w:r>
        <w:rPr>
          <w:rFonts w:ascii="Arial" w:hAnsi="Arial" w:cs="Arial"/>
          <w:b/>
          <w:color w:val="0000FF"/>
          <w:sz w:val="24"/>
        </w:rPr>
        <w:t>R4-2318356</w:t>
      </w:r>
      <w:r>
        <w:rPr>
          <w:rFonts w:ascii="Arial" w:hAnsi="Arial" w:cs="Arial"/>
          <w:b/>
          <w:color w:val="0000FF"/>
          <w:sz w:val="24"/>
        </w:rPr>
        <w:tab/>
      </w:r>
      <w:r>
        <w:rPr>
          <w:rFonts w:ascii="Arial" w:hAnsi="Arial" w:cs="Arial"/>
          <w:b/>
          <w:sz w:val="24"/>
        </w:rPr>
        <w:t>CR to TS 38.101-1: Co-existence for eRedCap</w:t>
      </w:r>
    </w:p>
    <w:p w14:paraId="7DF386B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CR-1823  rev  Cat: F (Rel-18)</w:t>
      </w:r>
      <w:r>
        <w:rPr>
          <w:i/>
        </w:rPr>
        <w:br/>
      </w:r>
      <w:r>
        <w:rPr>
          <w:i/>
        </w:rPr>
        <w:br/>
      </w:r>
      <w:r>
        <w:rPr>
          <w:i/>
        </w:rPr>
        <w:tab/>
      </w:r>
      <w:r>
        <w:rPr>
          <w:i/>
        </w:rPr>
        <w:tab/>
      </w:r>
      <w:r>
        <w:rPr>
          <w:i/>
        </w:rPr>
        <w:tab/>
      </w:r>
      <w:r>
        <w:rPr>
          <w:i/>
        </w:rPr>
        <w:tab/>
      </w:r>
      <w:r>
        <w:rPr>
          <w:i/>
        </w:rPr>
        <w:tab/>
        <w:t>Source: Sony</w:t>
      </w:r>
    </w:p>
    <w:p w14:paraId="5E42E0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38FCD5" w14:textId="7FFD3CFA" w:rsidR="0011302D" w:rsidRDefault="0011302D" w:rsidP="0011302D">
      <w:pPr>
        <w:rPr>
          <w:rFonts w:ascii="Arial" w:hAnsi="Arial" w:cs="Arial"/>
          <w:b/>
          <w:sz w:val="24"/>
        </w:rPr>
      </w:pPr>
      <w:r>
        <w:rPr>
          <w:rFonts w:ascii="Arial" w:hAnsi="Arial" w:cs="Arial"/>
          <w:b/>
          <w:color w:val="0000FF"/>
          <w:sz w:val="24"/>
        </w:rPr>
        <w:t>R4-2318357</w:t>
      </w:r>
      <w:r>
        <w:rPr>
          <w:rFonts w:ascii="Arial" w:hAnsi="Arial" w:cs="Arial"/>
          <w:b/>
          <w:color w:val="0000FF"/>
          <w:sz w:val="24"/>
        </w:rPr>
        <w:tab/>
      </w:r>
      <w:r>
        <w:rPr>
          <w:rFonts w:ascii="Arial" w:hAnsi="Arial" w:cs="Arial"/>
          <w:b/>
          <w:sz w:val="24"/>
        </w:rPr>
        <w:t>CR to TS 38.101-1: IBB requirements on eRedCap for n71</w:t>
      </w:r>
    </w:p>
    <w:p w14:paraId="2F76EB2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CR-1824  rev  Cat: F (Rel-18)</w:t>
      </w:r>
      <w:r>
        <w:rPr>
          <w:i/>
        </w:rPr>
        <w:br/>
      </w:r>
      <w:r>
        <w:rPr>
          <w:i/>
        </w:rPr>
        <w:br/>
      </w:r>
      <w:r>
        <w:rPr>
          <w:i/>
        </w:rPr>
        <w:tab/>
      </w:r>
      <w:r>
        <w:rPr>
          <w:i/>
        </w:rPr>
        <w:tab/>
      </w:r>
      <w:r>
        <w:rPr>
          <w:i/>
        </w:rPr>
        <w:tab/>
      </w:r>
      <w:r>
        <w:rPr>
          <w:i/>
        </w:rPr>
        <w:tab/>
      </w:r>
      <w:r>
        <w:rPr>
          <w:i/>
        </w:rPr>
        <w:tab/>
        <w:t>Source: Sony</w:t>
      </w:r>
    </w:p>
    <w:p w14:paraId="3A6505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54F619" w14:textId="17530700" w:rsidR="0011302D" w:rsidRDefault="0011302D" w:rsidP="0011302D">
      <w:pPr>
        <w:rPr>
          <w:rFonts w:ascii="Arial" w:hAnsi="Arial" w:cs="Arial"/>
          <w:b/>
          <w:sz w:val="24"/>
        </w:rPr>
      </w:pPr>
      <w:r>
        <w:rPr>
          <w:rFonts w:ascii="Arial" w:hAnsi="Arial" w:cs="Arial"/>
          <w:b/>
          <w:color w:val="0000FF"/>
          <w:sz w:val="24"/>
        </w:rPr>
        <w:t>R4-2318359</w:t>
      </w:r>
      <w:r>
        <w:rPr>
          <w:rFonts w:ascii="Arial" w:hAnsi="Arial" w:cs="Arial"/>
          <w:b/>
          <w:color w:val="0000FF"/>
          <w:sz w:val="24"/>
        </w:rPr>
        <w:tab/>
      </w:r>
      <w:r>
        <w:rPr>
          <w:rFonts w:ascii="Arial" w:hAnsi="Arial" w:cs="Arial"/>
          <w:b/>
          <w:sz w:val="24"/>
        </w:rPr>
        <w:t>Views on further reduction of UE complexity for eRedcap</w:t>
      </w:r>
    </w:p>
    <w:p w14:paraId="7DB38F6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638D7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0EFD4" w14:textId="608A57EA" w:rsidR="0011302D" w:rsidRDefault="0011302D" w:rsidP="0011302D">
      <w:pPr>
        <w:rPr>
          <w:rFonts w:ascii="Arial" w:hAnsi="Arial" w:cs="Arial"/>
          <w:b/>
          <w:sz w:val="24"/>
        </w:rPr>
      </w:pPr>
      <w:r>
        <w:rPr>
          <w:rFonts w:ascii="Arial" w:hAnsi="Arial" w:cs="Arial"/>
          <w:b/>
          <w:color w:val="0000FF"/>
          <w:sz w:val="24"/>
        </w:rPr>
        <w:t>R4-2320116</w:t>
      </w:r>
      <w:r>
        <w:rPr>
          <w:rFonts w:ascii="Arial" w:hAnsi="Arial" w:cs="Arial"/>
          <w:b/>
          <w:color w:val="0000FF"/>
          <w:sz w:val="24"/>
        </w:rPr>
        <w:tab/>
      </w:r>
      <w:r>
        <w:rPr>
          <w:rFonts w:ascii="Arial" w:hAnsi="Arial" w:cs="Arial"/>
          <w:b/>
          <w:sz w:val="24"/>
        </w:rPr>
        <w:t>Discussion paper on LS to RAN5</w:t>
      </w:r>
    </w:p>
    <w:p w14:paraId="665EF1C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24902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F8DB1" w14:textId="1B097389" w:rsidR="0011302D" w:rsidRDefault="0011302D" w:rsidP="0011302D">
      <w:pPr>
        <w:rPr>
          <w:rFonts w:ascii="Arial" w:hAnsi="Arial" w:cs="Arial"/>
          <w:b/>
          <w:sz w:val="24"/>
        </w:rPr>
      </w:pPr>
      <w:r>
        <w:rPr>
          <w:rFonts w:ascii="Arial" w:hAnsi="Arial" w:cs="Arial"/>
          <w:b/>
          <w:color w:val="0000FF"/>
          <w:sz w:val="24"/>
        </w:rPr>
        <w:t>R4-2320528</w:t>
      </w:r>
      <w:r>
        <w:rPr>
          <w:rFonts w:ascii="Arial" w:hAnsi="Arial" w:cs="Arial"/>
          <w:b/>
          <w:color w:val="0000FF"/>
          <w:sz w:val="24"/>
        </w:rPr>
        <w:tab/>
      </w:r>
      <w:r>
        <w:rPr>
          <w:rFonts w:ascii="Arial" w:hAnsi="Arial" w:cs="Arial"/>
          <w:b/>
          <w:sz w:val="24"/>
        </w:rPr>
        <w:t>bigCR for eRedCap RF requirement</w:t>
      </w:r>
    </w:p>
    <w:p w14:paraId="3C4533F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CR-1954  rev  Cat: B (Rel-18)</w:t>
      </w:r>
      <w:r>
        <w:rPr>
          <w:i/>
        </w:rPr>
        <w:br/>
      </w:r>
      <w:r>
        <w:rPr>
          <w:i/>
        </w:rPr>
        <w:br/>
      </w:r>
      <w:r>
        <w:rPr>
          <w:i/>
        </w:rPr>
        <w:tab/>
      </w:r>
      <w:r>
        <w:rPr>
          <w:i/>
        </w:rPr>
        <w:tab/>
      </w:r>
      <w:r>
        <w:rPr>
          <w:i/>
        </w:rPr>
        <w:tab/>
      </w:r>
      <w:r>
        <w:rPr>
          <w:i/>
        </w:rPr>
        <w:tab/>
      </w:r>
      <w:r>
        <w:rPr>
          <w:i/>
        </w:rPr>
        <w:tab/>
        <w:t>Source: Ericsson</w:t>
      </w:r>
    </w:p>
    <w:p w14:paraId="3169EF1A" w14:textId="77777777" w:rsidR="0011302D" w:rsidRDefault="0011302D" w:rsidP="0011302D">
      <w:pPr>
        <w:rPr>
          <w:rFonts w:ascii="Arial" w:hAnsi="Arial" w:cs="Arial"/>
          <w:b/>
        </w:rPr>
      </w:pPr>
      <w:r>
        <w:rPr>
          <w:rFonts w:ascii="Arial" w:hAnsi="Arial" w:cs="Arial"/>
          <w:b/>
        </w:rPr>
        <w:t xml:space="preserve">Abstract: </w:t>
      </w:r>
    </w:p>
    <w:p w14:paraId="3F9CA6E4" w14:textId="77777777" w:rsidR="0011302D" w:rsidRDefault="0011302D" w:rsidP="0011302D">
      <w:r>
        <w:t>this CR incorporate other draftCR endorsed in this meeting</w:t>
      </w:r>
    </w:p>
    <w:p w14:paraId="5BD8D1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B2803C" w14:textId="657FE148" w:rsidR="0011302D" w:rsidRDefault="0011302D" w:rsidP="0011302D">
      <w:pPr>
        <w:rPr>
          <w:rFonts w:ascii="Arial" w:hAnsi="Arial" w:cs="Arial"/>
          <w:b/>
          <w:sz w:val="24"/>
        </w:rPr>
      </w:pPr>
      <w:r>
        <w:rPr>
          <w:rFonts w:ascii="Arial" w:hAnsi="Arial" w:cs="Arial"/>
          <w:b/>
          <w:color w:val="0000FF"/>
          <w:sz w:val="24"/>
        </w:rPr>
        <w:t>R4-2320529</w:t>
      </w:r>
      <w:r>
        <w:rPr>
          <w:rFonts w:ascii="Arial" w:hAnsi="Arial" w:cs="Arial"/>
          <w:b/>
          <w:color w:val="0000FF"/>
          <w:sz w:val="24"/>
        </w:rPr>
        <w:tab/>
      </w:r>
      <w:r>
        <w:rPr>
          <w:rFonts w:ascii="Arial" w:hAnsi="Arial" w:cs="Arial"/>
          <w:b/>
          <w:sz w:val="24"/>
        </w:rPr>
        <w:t>eRedcap remaining Redcap RF issue</w:t>
      </w:r>
    </w:p>
    <w:p w14:paraId="77054B0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5AB3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E762" w14:textId="7CA7E315" w:rsidR="0011302D" w:rsidRDefault="0011302D" w:rsidP="0011302D">
      <w:pPr>
        <w:rPr>
          <w:rFonts w:ascii="Arial" w:hAnsi="Arial" w:cs="Arial"/>
          <w:b/>
          <w:sz w:val="24"/>
        </w:rPr>
      </w:pPr>
      <w:r>
        <w:rPr>
          <w:rFonts w:ascii="Arial" w:hAnsi="Arial" w:cs="Arial"/>
          <w:b/>
          <w:color w:val="0000FF"/>
          <w:sz w:val="24"/>
        </w:rPr>
        <w:t>R4-2320644</w:t>
      </w:r>
      <w:r>
        <w:rPr>
          <w:rFonts w:ascii="Arial" w:hAnsi="Arial" w:cs="Arial"/>
          <w:b/>
          <w:color w:val="0000FF"/>
          <w:sz w:val="24"/>
        </w:rPr>
        <w:tab/>
      </w:r>
      <w:r>
        <w:rPr>
          <w:rFonts w:ascii="Arial" w:hAnsi="Arial" w:cs="Arial"/>
          <w:b/>
          <w:sz w:val="24"/>
        </w:rPr>
        <w:t>CR to 38.101-1: Introduction of eRedCap</w:t>
      </w:r>
    </w:p>
    <w:p w14:paraId="6EB1E2D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CR-1964  rev  Cat: B (Rel-18)</w:t>
      </w:r>
      <w:r>
        <w:rPr>
          <w:i/>
        </w:rPr>
        <w:br/>
      </w:r>
      <w:r>
        <w:rPr>
          <w:i/>
        </w:rPr>
        <w:br/>
      </w:r>
      <w:r>
        <w:rPr>
          <w:i/>
        </w:rPr>
        <w:lastRenderedPageBreak/>
        <w:tab/>
      </w:r>
      <w:r>
        <w:rPr>
          <w:i/>
        </w:rPr>
        <w:tab/>
      </w:r>
      <w:r>
        <w:rPr>
          <w:i/>
        </w:rPr>
        <w:tab/>
      </w:r>
      <w:r>
        <w:rPr>
          <w:i/>
        </w:rPr>
        <w:tab/>
      </w:r>
      <w:r>
        <w:rPr>
          <w:i/>
        </w:rPr>
        <w:tab/>
        <w:t>Source: Qualcomm Inc., Xiaomi, Oppo, Nokia, Nokia Shanghai Bell, Ericsson, Huawei, HiSilicon, Apple</w:t>
      </w:r>
    </w:p>
    <w:p w14:paraId="4C752B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R4-2321922</w:t>
      </w:r>
      <w:r>
        <w:rPr>
          <w:color w:val="993300"/>
          <w:u w:val="single"/>
        </w:rPr>
        <w:t>.</w:t>
      </w:r>
    </w:p>
    <w:p w14:paraId="0183B0A6" w14:textId="6329E3D1" w:rsidR="0011302D" w:rsidRDefault="0011302D" w:rsidP="0011302D">
      <w:pPr>
        <w:rPr>
          <w:rFonts w:ascii="Arial" w:hAnsi="Arial" w:cs="Arial"/>
          <w:b/>
          <w:sz w:val="24"/>
        </w:rPr>
      </w:pPr>
      <w:r>
        <w:rPr>
          <w:rFonts w:ascii="Arial" w:hAnsi="Arial" w:cs="Arial"/>
          <w:b/>
          <w:color w:val="0000FF"/>
          <w:sz w:val="24"/>
        </w:rPr>
        <w:t>R4-2320645</w:t>
      </w:r>
      <w:r>
        <w:rPr>
          <w:rFonts w:ascii="Arial" w:hAnsi="Arial" w:cs="Arial"/>
          <w:b/>
          <w:color w:val="0000FF"/>
          <w:sz w:val="24"/>
        </w:rPr>
        <w:tab/>
      </w:r>
      <w:r>
        <w:rPr>
          <w:rFonts w:ascii="Arial" w:hAnsi="Arial" w:cs="Arial"/>
          <w:b/>
          <w:sz w:val="24"/>
        </w:rPr>
        <w:t>eRedCap UE RF impacts</w:t>
      </w:r>
    </w:p>
    <w:p w14:paraId="346F15A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57C1C1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92F33" w14:textId="06031F94" w:rsidR="0011302D" w:rsidRDefault="0011302D" w:rsidP="0011302D">
      <w:pPr>
        <w:rPr>
          <w:rFonts w:ascii="Arial" w:hAnsi="Arial" w:cs="Arial"/>
          <w:b/>
          <w:sz w:val="24"/>
        </w:rPr>
      </w:pPr>
      <w:r>
        <w:rPr>
          <w:rFonts w:ascii="Arial" w:hAnsi="Arial" w:cs="Arial"/>
          <w:b/>
          <w:color w:val="0000FF"/>
          <w:sz w:val="24"/>
        </w:rPr>
        <w:t>R4-2321922</w:t>
      </w:r>
      <w:r>
        <w:rPr>
          <w:rFonts w:ascii="Arial" w:hAnsi="Arial" w:cs="Arial"/>
          <w:b/>
          <w:color w:val="0000FF"/>
          <w:sz w:val="24"/>
        </w:rPr>
        <w:tab/>
      </w:r>
      <w:r>
        <w:rPr>
          <w:rFonts w:ascii="Arial" w:hAnsi="Arial" w:cs="Arial"/>
          <w:b/>
          <w:sz w:val="24"/>
        </w:rPr>
        <w:t>CR to 38.101-1: Introduction of eRedCap</w:t>
      </w:r>
    </w:p>
    <w:p w14:paraId="6F1F35D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CR-1964  rev 1 Cat: B (Rel-18)</w:t>
      </w:r>
      <w:r>
        <w:rPr>
          <w:i/>
        </w:rPr>
        <w:br/>
      </w:r>
      <w:r>
        <w:rPr>
          <w:i/>
        </w:rPr>
        <w:br/>
      </w:r>
      <w:r>
        <w:rPr>
          <w:i/>
        </w:rPr>
        <w:tab/>
      </w:r>
      <w:r>
        <w:rPr>
          <w:i/>
        </w:rPr>
        <w:tab/>
      </w:r>
      <w:r>
        <w:rPr>
          <w:i/>
        </w:rPr>
        <w:tab/>
      </w:r>
      <w:r>
        <w:rPr>
          <w:i/>
        </w:rPr>
        <w:tab/>
      </w:r>
      <w:r>
        <w:rPr>
          <w:i/>
        </w:rPr>
        <w:tab/>
        <w:t>Source: Qualcomm Inc., Xiaomi, Oppo, Nokia, Nokia Shanghai Bell, Ericsson, Huawei, HiSilicon, Apple</w:t>
      </w:r>
    </w:p>
    <w:p w14:paraId="32087C14" w14:textId="77777777" w:rsidR="0011302D" w:rsidRDefault="0011302D" w:rsidP="0011302D">
      <w:pPr>
        <w:rPr>
          <w:color w:val="808080"/>
        </w:rPr>
      </w:pPr>
      <w:r>
        <w:rPr>
          <w:color w:val="808080"/>
        </w:rPr>
        <w:t>(Replaces R4-2320644)</w:t>
      </w:r>
    </w:p>
    <w:p w14:paraId="41AA36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07AB0" w14:textId="77777777" w:rsidR="0011302D" w:rsidRDefault="0011302D" w:rsidP="0011302D">
      <w:pPr>
        <w:pStyle w:val="Heading4"/>
      </w:pPr>
      <w:bookmarkStart w:id="521" w:name="_Toc156857765"/>
      <w:r>
        <w:t>8.31.2</w:t>
      </w:r>
      <w:r>
        <w:tab/>
        <w:t>RRM core requirements</w:t>
      </w:r>
      <w:bookmarkEnd w:id="521"/>
    </w:p>
    <w:p w14:paraId="4B89AFAD" w14:textId="60C2FA9D" w:rsidR="0011302D" w:rsidRDefault="0011302D" w:rsidP="0011302D">
      <w:pPr>
        <w:rPr>
          <w:rFonts w:ascii="Arial" w:hAnsi="Arial" w:cs="Arial"/>
          <w:b/>
          <w:sz w:val="24"/>
        </w:rPr>
      </w:pPr>
      <w:r>
        <w:rPr>
          <w:rFonts w:ascii="Arial" w:hAnsi="Arial" w:cs="Arial"/>
          <w:b/>
          <w:color w:val="0000FF"/>
          <w:sz w:val="24"/>
        </w:rPr>
        <w:t>R4-2320119</w:t>
      </w:r>
      <w:r>
        <w:rPr>
          <w:rFonts w:ascii="Arial" w:hAnsi="Arial" w:cs="Arial"/>
          <w:b/>
          <w:color w:val="0000FF"/>
          <w:sz w:val="24"/>
        </w:rPr>
        <w:tab/>
      </w:r>
      <w:r>
        <w:rPr>
          <w:rFonts w:ascii="Arial" w:hAnsi="Arial" w:cs="Arial"/>
          <w:b/>
          <w:sz w:val="24"/>
        </w:rPr>
        <w:t>Big CR to TS 38.133 on Enhanced support of reduced capability NR devices</w:t>
      </w:r>
    </w:p>
    <w:p w14:paraId="4DD22F9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CR-3803  rev  Cat: B (Rel-18)</w:t>
      </w:r>
      <w:r>
        <w:rPr>
          <w:i/>
        </w:rPr>
        <w:br/>
      </w:r>
      <w:r>
        <w:rPr>
          <w:i/>
        </w:rPr>
        <w:br/>
      </w:r>
      <w:r>
        <w:rPr>
          <w:i/>
        </w:rPr>
        <w:tab/>
      </w:r>
      <w:r>
        <w:rPr>
          <w:i/>
        </w:rPr>
        <w:tab/>
      </w:r>
      <w:r>
        <w:rPr>
          <w:i/>
        </w:rPr>
        <w:tab/>
      </w:r>
      <w:r>
        <w:rPr>
          <w:i/>
        </w:rPr>
        <w:tab/>
      </w:r>
      <w:r>
        <w:rPr>
          <w:i/>
        </w:rPr>
        <w:tab/>
        <w:t>Source: Ericsson</w:t>
      </w:r>
    </w:p>
    <w:p w14:paraId="6F14D3A0" w14:textId="77777777" w:rsidR="0011302D" w:rsidRDefault="0011302D" w:rsidP="0011302D">
      <w:pPr>
        <w:rPr>
          <w:rFonts w:ascii="Arial" w:hAnsi="Arial" w:cs="Arial"/>
          <w:b/>
        </w:rPr>
      </w:pPr>
      <w:r>
        <w:rPr>
          <w:rFonts w:ascii="Arial" w:hAnsi="Arial" w:cs="Arial"/>
          <w:b/>
        </w:rPr>
        <w:t xml:space="preserve">Abstract: </w:t>
      </w:r>
    </w:p>
    <w:p w14:paraId="759A49BB" w14:textId="77777777" w:rsidR="0011302D" w:rsidRDefault="0011302D" w:rsidP="0011302D">
      <w:r>
        <w:t>This is an endorsed CR from RAN4#108bis meeting with Tdoc number:  R4-2317438.</w:t>
      </w:r>
    </w:p>
    <w:p w14:paraId="302999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R4-2321367</w:t>
      </w:r>
      <w:r>
        <w:rPr>
          <w:color w:val="993300"/>
          <w:u w:val="single"/>
        </w:rPr>
        <w:t>.</w:t>
      </w:r>
    </w:p>
    <w:p w14:paraId="52052DC0" w14:textId="4C7BA26C" w:rsidR="0011302D" w:rsidRDefault="0011302D" w:rsidP="0011302D">
      <w:pPr>
        <w:rPr>
          <w:rFonts w:ascii="Arial" w:hAnsi="Arial" w:cs="Arial"/>
          <w:b/>
          <w:sz w:val="24"/>
        </w:rPr>
      </w:pPr>
      <w:r>
        <w:rPr>
          <w:rFonts w:ascii="Arial" w:hAnsi="Arial" w:cs="Arial"/>
          <w:b/>
          <w:color w:val="0000FF"/>
          <w:sz w:val="24"/>
        </w:rPr>
        <w:t>R4-2320858</w:t>
      </w:r>
      <w:r>
        <w:rPr>
          <w:rFonts w:ascii="Arial" w:hAnsi="Arial" w:cs="Arial"/>
          <w:b/>
          <w:color w:val="0000FF"/>
          <w:sz w:val="24"/>
        </w:rPr>
        <w:tab/>
      </w:r>
      <w:r>
        <w:rPr>
          <w:rFonts w:ascii="Arial" w:hAnsi="Arial" w:cs="Arial"/>
          <w:b/>
          <w:sz w:val="24"/>
        </w:rPr>
        <w:t>RRM Core Requirements for Enhanced RedCap</w:t>
      </w:r>
    </w:p>
    <w:p w14:paraId="1ED5478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461E8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26606" w14:textId="1B2B7225" w:rsidR="0011302D" w:rsidRDefault="0011302D" w:rsidP="0011302D">
      <w:pPr>
        <w:rPr>
          <w:rFonts w:ascii="Arial" w:hAnsi="Arial" w:cs="Arial"/>
          <w:b/>
          <w:sz w:val="24"/>
        </w:rPr>
      </w:pPr>
      <w:r>
        <w:rPr>
          <w:rFonts w:ascii="Arial" w:hAnsi="Arial" w:cs="Arial"/>
          <w:b/>
          <w:color w:val="0000FF"/>
          <w:sz w:val="24"/>
        </w:rPr>
        <w:t>R4-2320933</w:t>
      </w:r>
      <w:r>
        <w:rPr>
          <w:rFonts w:ascii="Arial" w:hAnsi="Arial" w:cs="Arial"/>
          <w:b/>
          <w:color w:val="0000FF"/>
          <w:sz w:val="24"/>
        </w:rPr>
        <w:tab/>
      </w:r>
      <w:r>
        <w:rPr>
          <w:rFonts w:ascii="Arial" w:hAnsi="Arial" w:cs="Arial"/>
          <w:b/>
          <w:sz w:val="24"/>
        </w:rPr>
        <w:t>Discussion on eDRX relaxed requirements for eRedCap</w:t>
      </w:r>
    </w:p>
    <w:p w14:paraId="5332BD8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3567467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C862F" w14:textId="477D3A1D" w:rsidR="0011302D" w:rsidRDefault="0011302D" w:rsidP="0011302D">
      <w:pPr>
        <w:rPr>
          <w:rFonts w:ascii="Arial" w:hAnsi="Arial" w:cs="Arial"/>
          <w:b/>
          <w:sz w:val="24"/>
        </w:rPr>
      </w:pPr>
      <w:r>
        <w:rPr>
          <w:rFonts w:ascii="Arial" w:hAnsi="Arial" w:cs="Arial"/>
          <w:b/>
          <w:color w:val="0000FF"/>
          <w:sz w:val="24"/>
        </w:rPr>
        <w:t>R4-2320947</w:t>
      </w:r>
      <w:r>
        <w:rPr>
          <w:rFonts w:ascii="Arial" w:hAnsi="Arial" w:cs="Arial"/>
          <w:b/>
          <w:color w:val="0000FF"/>
          <w:sz w:val="24"/>
        </w:rPr>
        <w:tab/>
      </w:r>
      <w:r>
        <w:rPr>
          <w:rFonts w:ascii="Arial" w:hAnsi="Arial" w:cs="Arial"/>
          <w:b/>
          <w:sz w:val="24"/>
        </w:rPr>
        <w:t>CR on eDRX operation in INACTIVE mode for R18 eRedCap Ues</w:t>
      </w:r>
    </w:p>
    <w:p w14:paraId="5C48C3F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CR-3921  rev  Cat: B (Rel-18)</w:t>
      </w:r>
      <w:r>
        <w:rPr>
          <w:i/>
        </w:rPr>
        <w:br/>
      </w:r>
      <w:r>
        <w:rPr>
          <w:i/>
        </w:rPr>
        <w:br/>
      </w:r>
      <w:r>
        <w:rPr>
          <w:i/>
        </w:rPr>
        <w:tab/>
      </w:r>
      <w:r>
        <w:rPr>
          <w:i/>
        </w:rPr>
        <w:tab/>
      </w:r>
      <w:r>
        <w:rPr>
          <w:i/>
        </w:rPr>
        <w:tab/>
      </w:r>
      <w:r>
        <w:rPr>
          <w:i/>
        </w:rPr>
        <w:tab/>
      </w:r>
      <w:r>
        <w:rPr>
          <w:i/>
        </w:rPr>
        <w:tab/>
        <w:t>Source: Qualcomm Incorporated</w:t>
      </w:r>
    </w:p>
    <w:p w14:paraId="18D67016" w14:textId="77777777" w:rsidR="0011302D" w:rsidRDefault="0011302D" w:rsidP="0011302D">
      <w:pPr>
        <w:rPr>
          <w:rFonts w:ascii="Arial" w:hAnsi="Arial" w:cs="Arial"/>
          <w:b/>
        </w:rPr>
      </w:pPr>
      <w:r>
        <w:rPr>
          <w:rFonts w:ascii="Arial" w:hAnsi="Arial" w:cs="Arial"/>
          <w:b/>
        </w:rPr>
        <w:t xml:space="preserve">Abstract: </w:t>
      </w:r>
    </w:p>
    <w:p w14:paraId="31C7D567" w14:textId="77777777" w:rsidR="0011302D" w:rsidRDefault="0011302D" w:rsidP="0011302D">
      <w:r>
        <w:lastRenderedPageBreak/>
        <w:t>Note: The CR coversheet is not Rel-18 on the coversheet.</w:t>
      </w:r>
    </w:p>
    <w:p w14:paraId="2563DD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R4-2321366</w:t>
      </w:r>
      <w:r>
        <w:rPr>
          <w:color w:val="993300"/>
          <w:u w:val="single"/>
        </w:rPr>
        <w:t>.</w:t>
      </w:r>
    </w:p>
    <w:p w14:paraId="56FF5EA9" w14:textId="4747B40D" w:rsidR="0011302D" w:rsidRDefault="0011302D" w:rsidP="0011302D">
      <w:pPr>
        <w:rPr>
          <w:rFonts w:ascii="Arial" w:hAnsi="Arial" w:cs="Arial"/>
          <w:b/>
          <w:sz w:val="24"/>
        </w:rPr>
      </w:pPr>
      <w:r>
        <w:rPr>
          <w:rFonts w:ascii="Arial" w:hAnsi="Arial" w:cs="Arial"/>
          <w:b/>
          <w:color w:val="0000FF"/>
          <w:sz w:val="24"/>
        </w:rPr>
        <w:t>R4-2320989</w:t>
      </w:r>
      <w:r>
        <w:rPr>
          <w:rFonts w:ascii="Arial" w:hAnsi="Arial" w:cs="Arial"/>
          <w:b/>
          <w:color w:val="0000FF"/>
          <w:sz w:val="24"/>
        </w:rPr>
        <w:tab/>
      </w:r>
      <w:r>
        <w:rPr>
          <w:rFonts w:ascii="Arial" w:hAnsi="Arial" w:cs="Arial"/>
          <w:b/>
          <w:sz w:val="24"/>
        </w:rPr>
        <w:t>CR on eDRX operation in INACTIVE mode for R18 eRedCap Ues</w:t>
      </w:r>
    </w:p>
    <w:p w14:paraId="53F56634" w14:textId="77777777" w:rsidR="0011302D" w:rsidRDefault="0011302D" w:rsidP="0011302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v18.3.0</w:t>
      </w:r>
      <w:r>
        <w:rPr>
          <w:i/>
        </w:rPr>
        <w:tab/>
        <w:t xml:space="preserve">  CR-3941  rev  Cat: B (Rel-18)</w:t>
      </w:r>
      <w:r>
        <w:rPr>
          <w:i/>
        </w:rPr>
        <w:br/>
      </w:r>
      <w:r>
        <w:rPr>
          <w:i/>
        </w:rPr>
        <w:br/>
      </w:r>
      <w:r>
        <w:rPr>
          <w:i/>
        </w:rPr>
        <w:tab/>
      </w:r>
      <w:r>
        <w:rPr>
          <w:i/>
        </w:rPr>
        <w:tab/>
      </w:r>
      <w:r>
        <w:rPr>
          <w:i/>
        </w:rPr>
        <w:tab/>
      </w:r>
      <w:r>
        <w:rPr>
          <w:i/>
        </w:rPr>
        <w:tab/>
      </w:r>
      <w:r>
        <w:rPr>
          <w:i/>
        </w:rPr>
        <w:tab/>
        <w:t>Source: Qualcomm Incorporated</w:t>
      </w:r>
    </w:p>
    <w:p w14:paraId="554246B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BF64C" w14:textId="3607D975" w:rsidR="0011302D" w:rsidRDefault="0011302D" w:rsidP="0011302D">
      <w:pPr>
        <w:rPr>
          <w:rFonts w:ascii="Arial" w:hAnsi="Arial" w:cs="Arial"/>
          <w:b/>
          <w:sz w:val="24"/>
        </w:rPr>
      </w:pPr>
      <w:r>
        <w:rPr>
          <w:rFonts w:ascii="Arial" w:hAnsi="Arial" w:cs="Arial"/>
          <w:b/>
          <w:color w:val="0000FF"/>
          <w:sz w:val="24"/>
        </w:rPr>
        <w:t>R4-2321000</w:t>
      </w:r>
      <w:r>
        <w:rPr>
          <w:rFonts w:ascii="Arial" w:hAnsi="Arial" w:cs="Arial"/>
          <w:b/>
          <w:color w:val="0000FF"/>
          <w:sz w:val="24"/>
        </w:rPr>
        <w:tab/>
      </w:r>
      <w:r>
        <w:rPr>
          <w:rFonts w:ascii="Arial" w:hAnsi="Arial" w:cs="Arial"/>
          <w:b/>
          <w:sz w:val="24"/>
        </w:rPr>
        <w:t>CR on eDRX operation in INACTIVE mode for R18 eRedCap UEs</w:t>
      </w:r>
    </w:p>
    <w:p w14:paraId="426A80D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CR-3943  rev  Cat: B (Rel-18)</w:t>
      </w:r>
      <w:r>
        <w:rPr>
          <w:i/>
        </w:rPr>
        <w:br/>
      </w:r>
      <w:r>
        <w:rPr>
          <w:i/>
        </w:rPr>
        <w:br/>
      </w:r>
      <w:r>
        <w:rPr>
          <w:i/>
        </w:rPr>
        <w:tab/>
      </w:r>
      <w:r>
        <w:rPr>
          <w:i/>
        </w:rPr>
        <w:tab/>
      </w:r>
      <w:r>
        <w:rPr>
          <w:i/>
        </w:rPr>
        <w:tab/>
      </w:r>
      <w:r>
        <w:rPr>
          <w:i/>
        </w:rPr>
        <w:tab/>
      </w:r>
      <w:r>
        <w:rPr>
          <w:i/>
        </w:rPr>
        <w:tab/>
        <w:t>Source: Qualcomm</w:t>
      </w:r>
    </w:p>
    <w:p w14:paraId="0F3A16F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R4-2321589</w:t>
      </w:r>
      <w:r>
        <w:rPr>
          <w:color w:val="993300"/>
          <w:u w:val="single"/>
        </w:rPr>
        <w:t>.</w:t>
      </w:r>
    </w:p>
    <w:p w14:paraId="12032B33" w14:textId="4D3F2588" w:rsidR="0011302D" w:rsidRDefault="0011302D" w:rsidP="0011302D">
      <w:pPr>
        <w:rPr>
          <w:rFonts w:ascii="Arial" w:hAnsi="Arial" w:cs="Arial"/>
          <w:b/>
          <w:sz w:val="24"/>
        </w:rPr>
      </w:pPr>
      <w:r>
        <w:rPr>
          <w:rFonts w:ascii="Arial" w:hAnsi="Arial" w:cs="Arial"/>
          <w:b/>
          <w:color w:val="0000FF"/>
          <w:sz w:val="24"/>
        </w:rPr>
        <w:t>R4-2321366</w:t>
      </w:r>
      <w:r>
        <w:rPr>
          <w:rFonts w:ascii="Arial" w:hAnsi="Arial" w:cs="Arial"/>
          <w:b/>
          <w:color w:val="0000FF"/>
          <w:sz w:val="24"/>
        </w:rPr>
        <w:tab/>
      </w:r>
      <w:r>
        <w:rPr>
          <w:rFonts w:ascii="Arial" w:hAnsi="Arial" w:cs="Arial"/>
          <w:b/>
          <w:sz w:val="24"/>
        </w:rPr>
        <w:t>CR on eDRX operation in INACTIVE mode for R18 eRedCap Ues</w:t>
      </w:r>
    </w:p>
    <w:p w14:paraId="35F443B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CR-3921  rev 1 Cat: B (Rel-18)</w:t>
      </w:r>
      <w:r>
        <w:rPr>
          <w:i/>
        </w:rPr>
        <w:br/>
      </w:r>
      <w:r>
        <w:rPr>
          <w:i/>
        </w:rPr>
        <w:br/>
      </w:r>
      <w:r>
        <w:rPr>
          <w:i/>
        </w:rPr>
        <w:tab/>
      </w:r>
      <w:r>
        <w:rPr>
          <w:i/>
        </w:rPr>
        <w:tab/>
      </w:r>
      <w:r>
        <w:rPr>
          <w:i/>
        </w:rPr>
        <w:tab/>
      </w:r>
      <w:r>
        <w:rPr>
          <w:i/>
        </w:rPr>
        <w:tab/>
      </w:r>
      <w:r>
        <w:rPr>
          <w:i/>
        </w:rPr>
        <w:tab/>
        <w:t>Source: Qualcomm Incorporated</w:t>
      </w:r>
    </w:p>
    <w:p w14:paraId="0D3977FC" w14:textId="77777777" w:rsidR="0011302D" w:rsidRDefault="0011302D" w:rsidP="0011302D">
      <w:pPr>
        <w:rPr>
          <w:color w:val="808080"/>
        </w:rPr>
      </w:pPr>
      <w:r>
        <w:rPr>
          <w:color w:val="808080"/>
        </w:rPr>
        <w:t>(Replaces R4-2320947)</w:t>
      </w:r>
    </w:p>
    <w:p w14:paraId="138D5044" w14:textId="77777777" w:rsidR="0011302D" w:rsidRDefault="0011302D" w:rsidP="0011302D">
      <w:pPr>
        <w:rPr>
          <w:rFonts w:ascii="Arial" w:hAnsi="Arial" w:cs="Arial"/>
          <w:b/>
        </w:rPr>
      </w:pPr>
      <w:r>
        <w:rPr>
          <w:rFonts w:ascii="Arial" w:hAnsi="Arial" w:cs="Arial"/>
          <w:b/>
        </w:rPr>
        <w:t xml:space="preserve">Abstract: </w:t>
      </w:r>
    </w:p>
    <w:p w14:paraId="3873C109" w14:textId="77777777" w:rsidR="0011302D" w:rsidRDefault="0011302D" w:rsidP="0011302D">
      <w:r>
        <w:t>Session Chair: This was revised on Day 3. The CR coversheet is not correct. Database value : 3921. CR cover value : 3943. A revision is needed.</w:t>
      </w:r>
    </w:p>
    <w:p w14:paraId="13856136" w14:textId="6897AF15" w:rsidR="00B1158F" w:rsidRDefault="00B1158F" w:rsidP="0011302D">
      <w:r w:rsidRPr="00B1158F">
        <w:t>Session chair: replace “12” with “TBD”, and endorse the CR and implement the CR in the WI big CR.</w:t>
      </w:r>
      <w:r>
        <w:t>.</w:t>
      </w:r>
    </w:p>
    <w:p w14:paraId="10855F0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6200A" w14:textId="389515BB" w:rsidR="0011302D" w:rsidRDefault="0011302D" w:rsidP="0011302D">
      <w:pPr>
        <w:rPr>
          <w:rFonts w:ascii="Arial" w:hAnsi="Arial" w:cs="Arial"/>
          <w:b/>
          <w:sz w:val="24"/>
        </w:rPr>
      </w:pPr>
      <w:r>
        <w:rPr>
          <w:rFonts w:ascii="Arial" w:hAnsi="Arial" w:cs="Arial"/>
          <w:b/>
          <w:color w:val="0000FF"/>
          <w:sz w:val="24"/>
        </w:rPr>
        <w:t>R4-2321367</w:t>
      </w:r>
      <w:r>
        <w:rPr>
          <w:rFonts w:ascii="Arial" w:hAnsi="Arial" w:cs="Arial"/>
          <w:b/>
          <w:color w:val="0000FF"/>
          <w:sz w:val="24"/>
        </w:rPr>
        <w:tab/>
      </w:r>
      <w:r>
        <w:rPr>
          <w:rFonts w:ascii="Arial" w:hAnsi="Arial" w:cs="Arial"/>
          <w:b/>
          <w:sz w:val="24"/>
        </w:rPr>
        <w:t>Big CR to TS 38.133 on Enhanced support of reduced capability NR devices</w:t>
      </w:r>
    </w:p>
    <w:p w14:paraId="2ED4E15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CR-3803  rev 1 Cat: B (Rel-18)</w:t>
      </w:r>
      <w:r>
        <w:rPr>
          <w:i/>
        </w:rPr>
        <w:br/>
      </w:r>
      <w:r>
        <w:rPr>
          <w:i/>
        </w:rPr>
        <w:br/>
      </w:r>
      <w:r>
        <w:rPr>
          <w:i/>
        </w:rPr>
        <w:tab/>
      </w:r>
      <w:r>
        <w:rPr>
          <w:i/>
        </w:rPr>
        <w:tab/>
      </w:r>
      <w:r>
        <w:rPr>
          <w:i/>
        </w:rPr>
        <w:tab/>
      </w:r>
      <w:r>
        <w:rPr>
          <w:i/>
        </w:rPr>
        <w:tab/>
      </w:r>
      <w:r>
        <w:rPr>
          <w:i/>
        </w:rPr>
        <w:tab/>
        <w:t>Source: Ericsson</w:t>
      </w:r>
    </w:p>
    <w:p w14:paraId="782E2689" w14:textId="77777777" w:rsidR="0011302D" w:rsidRDefault="0011302D" w:rsidP="0011302D">
      <w:pPr>
        <w:rPr>
          <w:color w:val="808080"/>
        </w:rPr>
      </w:pPr>
      <w:r>
        <w:rPr>
          <w:color w:val="808080"/>
        </w:rPr>
        <w:t>(Replaces R4-2320119)</w:t>
      </w:r>
    </w:p>
    <w:p w14:paraId="35CB84A0" w14:textId="77777777" w:rsidR="0011302D" w:rsidRDefault="0011302D" w:rsidP="0011302D">
      <w:pPr>
        <w:rPr>
          <w:rFonts w:ascii="Arial" w:hAnsi="Arial" w:cs="Arial"/>
          <w:b/>
        </w:rPr>
      </w:pPr>
      <w:r>
        <w:rPr>
          <w:rFonts w:ascii="Arial" w:hAnsi="Arial" w:cs="Arial"/>
          <w:b/>
        </w:rPr>
        <w:t xml:space="preserve">Abstract: </w:t>
      </w:r>
    </w:p>
    <w:p w14:paraId="670C4CF2" w14:textId="77777777" w:rsidR="0011302D" w:rsidRDefault="0011302D" w:rsidP="0011302D">
      <w:r>
        <w:t>Session Chair: This was revised on Day 3</w:t>
      </w:r>
    </w:p>
    <w:p w14:paraId="468E302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B40E9" w14:textId="3F107CC8" w:rsidR="0011302D" w:rsidRDefault="0011302D" w:rsidP="0011302D">
      <w:pPr>
        <w:rPr>
          <w:rFonts w:ascii="Arial" w:hAnsi="Arial" w:cs="Arial"/>
          <w:b/>
          <w:sz w:val="24"/>
        </w:rPr>
      </w:pPr>
      <w:r>
        <w:rPr>
          <w:rFonts w:ascii="Arial" w:hAnsi="Arial" w:cs="Arial"/>
          <w:b/>
          <w:color w:val="0000FF"/>
          <w:sz w:val="24"/>
        </w:rPr>
        <w:t>R4-2321589</w:t>
      </w:r>
      <w:r>
        <w:rPr>
          <w:rFonts w:ascii="Arial" w:hAnsi="Arial" w:cs="Arial"/>
          <w:b/>
          <w:color w:val="0000FF"/>
          <w:sz w:val="24"/>
        </w:rPr>
        <w:tab/>
      </w:r>
      <w:r>
        <w:rPr>
          <w:rFonts w:ascii="Arial" w:hAnsi="Arial" w:cs="Arial"/>
          <w:b/>
          <w:sz w:val="24"/>
        </w:rPr>
        <w:t>CR on eDRX operation in INACTIVE mode for R18 eRedCap UEs</w:t>
      </w:r>
    </w:p>
    <w:p w14:paraId="0F4382B6"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v18.3.0</w:t>
      </w:r>
      <w:r>
        <w:rPr>
          <w:i/>
        </w:rPr>
        <w:tab/>
        <w:t xml:space="preserve">  CR-3943  rev 1 Cat: B (Rel-18)</w:t>
      </w:r>
      <w:r>
        <w:rPr>
          <w:i/>
        </w:rPr>
        <w:br/>
      </w:r>
      <w:r>
        <w:rPr>
          <w:i/>
        </w:rPr>
        <w:br/>
      </w:r>
      <w:r>
        <w:rPr>
          <w:i/>
        </w:rPr>
        <w:tab/>
      </w:r>
      <w:r>
        <w:rPr>
          <w:i/>
        </w:rPr>
        <w:tab/>
      </w:r>
      <w:r>
        <w:rPr>
          <w:i/>
        </w:rPr>
        <w:tab/>
      </w:r>
      <w:r>
        <w:rPr>
          <w:i/>
        </w:rPr>
        <w:tab/>
      </w:r>
      <w:r>
        <w:rPr>
          <w:i/>
        </w:rPr>
        <w:tab/>
        <w:t>Source: Qualcomm</w:t>
      </w:r>
    </w:p>
    <w:p w14:paraId="3BA7FCB7" w14:textId="77777777" w:rsidR="0011302D" w:rsidRDefault="0011302D" w:rsidP="0011302D">
      <w:pPr>
        <w:rPr>
          <w:color w:val="808080"/>
        </w:rPr>
      </w:pPr>
      <w:r>
        <w:rPr>
          <w:color w:val="808080"/>
        </w:rPr>
        <w:t>(Replaces R4-2321000)</w:t>
      </w:r>
    </w:p>
    <w:p w14:paraId="51BC34B8" w14:textId="77777777" w:rsidR="0011302D" w:rsidRDefault="0011302D" w:rsidP="0011302D">
      <w:pPr>
        <w:rPr>
          <w:rFonts w:ascii="Arial" w:hAnsi="Arial" w:cs="Arial"/>
          <w:b/>
        </w:rPr>
      </w:pPr>
      <w:r>
        <w:rPr>
          <w:rFonts w:ascii="Arial" w:hAnsi="Arial" w:cs="Arial"/>
          <w:b/>
        </w:rPr>
        <w:t xml:space="preserve">Abstract: </w:t>
      </w:r>
    </w:p>
    <w:p w14:paraId="67D86F46" w14:textId="77777777" w:rsidR="0011302D" w:rsidRDefault="0011302D" w:rsidP="0011302D">
      <w:r>
        <w:lastRenderedPageBreak/>
        <w:t>Session Chair: This was revised on Day 4 correcting the CR number on CR coversheet. The CR revision number is not correct. A revision would be required for formal CR agreement. Session Chair: This formal CR is for changed to for endorsement.</w:t>
      </w:r>
    </w:p>
    <w:p w14:paraId="560A4E0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53187" w14:textId="77777777" w:rsidR="0011302D" w:rsidRDefault="0011302D" w:rsidP="0011302D">
      <w:pPr>
        <w:pStyle w:val="Heading4"/>
      </w:pPr>
      <w:bookmarkStart w:id="522" w:name="_Toc156857766"/>
      <w:r>
        <w:t>8.31.3</w:t>
      </w:r>
      <w:r>
        <w:tab/>
        <w:t>Moderator summary and conclusions</w:t>
      </w:r>
      <w:bookmarkEnd w:id="522"/>
    </w:p>
    <w:p w14:paraId="06E7905E" w14:textId="4A8D6471" w:rsidR="0011302D" w:rsidRDefault="0011302D" w:rsidP="0011302D">
      <w:pPr>
        <w:rPr>
          <w:rFonts w:ascii="Arial" w:hAnsi="Arial" w:cs="Arial"/>
          <w:b/>
          <w:sz w:val="24"/>
        </w:rPr>
      </w:pPr>
      <w:r>
        <w:rPr>
          <w:rFonts w:ascii="Arial" w:hAnsi="Arial" w:cs="Arial"/>
          <w:b/>
          <w:color w:val="0000FF"/>
          <w:sz w:val="24"/>
        </w:rPr>
        <w:t>R4-2318152</w:t>
      </w:r>
      <w:r>
        <w:rPr>
          <w:rFonts w:ascii="Arial" w:hAnsi="Arial" w:cs="Arial"/>
          <w:b/>
          <w:color w:val="0000FF"/>
          <w:sz w:val="24"/>
        </w:rPr>
        <w:tab/>
      </w:r>
      <w:r>
        <w:rPr>
          <w:rFonts w:ascii="Arial" w:hAnsi="Arial" w:cs="Arial"/>
          <w:b/>
          <w:sz w:val="24"/>
        </w:rPr>
        <w:t>Topic summary for [109][146] NR_redcap_enh_UERF</w:t>
      </w:r>
    </w:p>
    <w:p w14:paraId="50965B0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D323E8E" w14:textId="77777777" w:rsidR="0011302D" w:rsidRDefault="0011302D" w:rsidP="0011302D">
      <w:pPr>
        <w:rPr>
          <w:rFonts w:ascii="Arial" w:hAnsi="Arial" w:cs="Arial"/>
          <w:b/>
        </w:rPr>
      </w:pPr>
      <w:r>
        <w:rPr>
          <w:rFonts w:ascii="Arial" w:hAnsi="Arial" w:cs="Arial"/>
          <w:b/>
        </w:rPr>
        <w:t xml:space="preserve">Abstract: </w:t>
      </w:r>
    </w:p>
    <w:p w14:paraId="7D45D668" w14:textId="77777777" w:rsidR="0011302D" w:rsidRDefault="0011302D" w:rsidP="0011302D">
      <w:r>
        <w:t>[109][100] Main Session AI 8.31, 8.31.1</w:t>
      </w:r>
    </w:p>
    <w:p w14:paraId="6B9832EB" w14:textId="391BB269" w:rsidR="00990383" w:rsidRDefault="00990383" w:rsidP="0011302D">
      <w:pPr>
        <w:rPr>
          <w:rFonts w:ascii="Arial" w:hAnsi="Arial" w:cs="Arial"/>
          <w:b/>
        </w:rPr>
      </w:pPr>
      <w:r>
        <w:rPr>
          <w:rFonts w:ascii="Arial" w:hAnsi="Arial" w:cs="Arial"/>
          <w:b/>
        </w:rPr>
        <w:t>Discussion:</w:t>
      </w:r>
    </w:p>
    <w:p w14:paraId="1768437C" w14:textId="77777777" w:rsidR="00990383" w:rsidRDefault="00990383" w:rsidP="00990383">
      <w:r>
        <w:t>2nd Round:</w:t>
      </w:r>
    </w:p>
    <w:p w14:paraId="4B260959" w14:textId="15F1B22F" w:rsidR="00990383" w:rsidRDefault="00990383" w:rsidP="00990383">
      <w:r>
        <w:t>Chair: The RF core part work for this WI is completed.</w:t>
      </w:r>
    </w:p>
    <w:p w14:paraId="2C2DA70B" w14:textId="2FF881CC"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FDFE8" w14:textId="105D68B9" w:rsidR="0011302D" w:rsidRDefault="0011302D" w:rsidP="0011302D">
      <w:pPr>
        <w:rPr>
          <w:rFonts w:ascii="Arial" w:hAnsi="Arial" w:cs="Arial"/>
          <w:b/>
          <w:sz w:val="24"/>
        </w:rPr>
      </w:pPr>
      <w:r>
        <w:rPr>
          <w:rFonts w:ascii="Arial" w:hAnsi="Arial" w:cs="Arial"/>
          <w:b/>
          <w:color w:val="0000FF"/>
          <w:sz w:val="24"/>
        </w:rPr>
        <w:t>R4-2318187</w:t>
      </w:r>
      <w:r>
        <w:rPr>
          <w:rFonts w:ascii="Arial" w:hAnsi="Arial" w:cs="Arial"/>
          <w:b/>
          <w:color w:val="0000FF"/>
          <w:sz w:val="24"/>
        </w:rPr>
        <w:tab/>
      </w:r>
      <w:r>
        <w:rPr>
          <w:rFonts w:ascii="Arial" w:hAnsi="Arial" w:cs="Arial"/>
          <w:b/>
          <w:sz w:val="24"/>
        </w:rPr>
        <w:t>Topic summary for [109][231] NR_redcap_enh</w:t>
      </w:r>
    </w:p>
    <w:p w14:paraId="0611045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23E1F65C" w14:textId="77777777" w:rsidR="0011302D" w:rsidRDefault="0011302D" w:rsidP="0011302D">
      <w:pPr>
        <w:rPr>
          <w:rFonts w:ascii="Arial" w:hAnsi="Arial" w:cs="Arial"/>
          <w:b/>
        </w:rPr>
      </w:pPr>
      <w:r>
        <w:rPr>
          <w:rFonts w:ascii="Arial" w:hAnsi="Arial" w:cs="Arial"/>
          <w:b/>
        </w:rPr>
        <w:t xml:space="preserve">Abstract: </w:t>
      </w:r>
    </w:p>
    <w:p w14:paraId="6E26F9BB" w14:textId="77777777" w:rsidR="0011302D" w:rsidRDefault="0011302D" w:rsidP="0011302D">
      <w:r>
        <w:t>[109][200] RRM Session AI 8.31.2</w:t>
      </w:r>
    </w:p>
    <w:p w14:paraId="34D3B0B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E9A4B" w14:textId="006CFCB7" w:rsidR="0011302D" w:rsidRDefault="0011302D" w:rsidP="0011302D">
      <w:pPr>
        <w:rPr>
          <w:rFonts w:ascii="Arial" w:hAnsi="Arial" w:cs="Arial"/>
          <w:b/>
          <w:sz w:val="24"/>
        </w:rPr>
      </w:pPr>
      <w:r>
        <w:rPr>
          <w:rFonts w:ascii="Arial" w:hAnsi="Arial" w:cs="Arial"/>
          <w:b/>
          <w:color w:val="0000FF"/>
          <w:sz w:val="24"/>
        </w:rPr>
        <w:t>R4-2321557</w:t>
      </w:r>
      <w:r>
        <w:rPr>
          <w:rFonts w:ascii="Arial" w:hAnsi="Arial" w:cs="Arial"/>
          <w:b/>
          <w:color w:val="0000FF"/>
          <w:sz w:val="24"/>
        </w:rPr>
        <w:tab/>
      </w:r>
      <w:r>
        <w:rPr>
          <w:rFonts w:ascii="Arial" w:hAnsi="Arial" w:cs="Arial"/>
          <w:b/>
          <w:sz w:val="24"/>
        </w:rPr>
        <w:t>WF on R18 NR RedCap RRM requirements</w:t>
      </w:r>
    </w:p>
    <w:p w14:paraId="6961591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21E5F2" w14:textId="77777777" w:rsidR="0011302D" w:rsidRDefault="0011302D" w:rsidP="0011302D">
      <w:pPr>
        <w:rPr>
          <w:rFonts w:ascii="Arial" w:hAnsi="Arial" w:cs="Arial"/>
          <w:b/>
        </w:rPr>
      </w:pPr>
      <w:r>
        <w:rPr>
          <w:rFonts w:ascii="Arial" w:hAnsi="Arial" w:cs="Arial"/>
          <w:b/>
        </w:rPr>
        <w:t xml:space="preserve">Abstract: </w:t>
      </w:r>
    </w:p>
    <w:p w14:paraId="016F3511" w14:textId="77777777" w:rsidR="0011302D" w:rsidRDefault="0011302D" w:rsidP="0011302D">
      <w:r>
        <w:t>[RAN4#109][200] RRM Session</w:t>
      </w:r>
    </w:p>
    <w:p w14:paraId="4317DC10" w14:textId="4CB6C62E" w:rsidR="00AE383C" w:rsidRDefault="00AE383C" w:rsidP="0011302D">
      <w:pPr>
        <w:rPr>
          <w:rFonts w:ascii="Arial" w:hAnsi="Arial" w:cs="Arial"/>
          <w:b/>
        </w:rPr>
      </w:pPr>
      <w:r>
        <w:rPr>
          <w:rFonts w:ascii="Arial" w:hAnsi="Arial" w:cs="Arial"/>
          <w:b/>
        </w:rPr>
        <w:t>Discussion:</w:t>
      </w:r>
    </w:p>
    <w:p w14:paraId="47847420" w14:textId="125E5728" w:rsidR="00AE383C" w:rsidRPr="00AE383C" w:rsidRDefault="00AE383C" w:rsidP="00AE383C">
      <w:pPr>
        <w:rPr>
          <w:b/>
          <w:bCs/>
          <w:u w:val="single"/>
        </w:rPr>
      </w:pPr>
      <w:r w:rsidRPr="00AE383C">
        <w:rPr>
          <w:b/>
          <w:bCs/>
          <w:u w:val="single"/>
        </w:rPr>
        <w:t>Issue 1-1: Relaxed requirements for INACTIVE mode with eDRX &gt; 10.24s</w:t>
      </w:r>
    </w:p>
    <w:p w14:paraId="35A1D418" w14:textId="091EAB6A" w:rsidR="00AE383C" w:rsidRPr="00AE383C" w:rsidRDefault="00AE383C" w:rsidP="00AE383C">
      <w:pPr>
        <w:rPr>
          <w:b/>
          <w:bCs/>
          <w:u w:val="single"/>
        </w:rPr>
      </w:pPr>
      <w:r w:rsidRPr="00AE383C">
        <w:rPr>
          <w:b/>
          <w:bCs/>
          <w:highlight w:val="green"/>
          <w:u w:val="single"/>
        </w:rPr>
        <w:t>Agreement:</w:t>
      </w:r>
    </w:p>
    <w:p w14:paraId="5FBAEA3F" w14:textId="005F6622" w:rsidR="00AE383C" w:rsidRDefault="00AE383C" w:rsidP="00AE383C">
      <w:r>
        <w:t>Agree the following and disucss the details of the CR in the next meeting. The RRM core part of this WI can be closed without this CR.</w:t>
      </w:r>
    </w:p>
    <w:p w14:paraId="20A9D3FF" w14:textId="68704662" w:rsidR="00AE383C" w:rsidRDefault="00AE383C" w:rsidP="00AE383C">
      <w:pPr>
        <w:pStyle w:val="B1"/>
      </w:pPr>
      <w:r>
        <w:t>-</w:t>
      </w:r>
      <w:r>
        <w:tab/>
        <w:t>RAN4 shall define relaxed requirements for INACTIVE mode with eDRX &gt; 10.24s for intra-frequency, inter-frequency and inter-RAT for RedCap.</w:t>
      </w:r>
    </w:p>
    <w:p w14:paraId="750D8227" w14:textId="2D2016CF"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DCB12" w14:textId="77777777" w:rsidR="0011302D" w:rsidRDefault="0011302D" w:rsidP="0011302D">
      <w:pPr>
        <w:pStyle w:val="Heading3"/>
      </w:pPr>
      <w:bookmarkStart w:id="523" w:name="_Toc156857767"/>
      <w:r>
        <w:t>8.32</w:t>
      </w:r>
      <w:r>
        <w:tab/>
        <w:t>Enhanced NR Sidelink Relay</w:t>
      </w:r>
      <w:bookmarkEnd w:id="523"/>
    </w:p>
    <w:p w14:paraId="5EE62E07" w14:textId="77777777" w:rsidR="0011302D" w:rsidRDefault="0011302D" w:rsidP="0011302D">
      <w:pPr>
        <w:pStyle w:val="Heading4"/>
      </w:pPr>
      <w:bookmarkStart w:id="524" w:name="_Toc156857768"/>
      <w:r>
        <w:t>8.32.1</w:t>
      </w:r>
      <w:r>
        <w:tab/>
        <w:t>RRM core requirements</w:t>
      </w:r>
      <w:bookmarkEnd w:id="524"/>
    </w:p>
    <w:p w14:paraId="3C1C71C4" w14:textId="45973AC8" w:rsidR="0011302D" w:rsidRDefault="0011302D" w:rsidP="0011302D">
      <w:pPr>
        <w:rPr>
          <w:rFonts w:ascii="Arial" w:hAnsi="Arial" w:cs="Arial"/>
          <w:b/>
          <w:sz w:val="24"/>
        </w:rPr>
      </w:pPr>
      <w:r>
        <w:rPr>
          <w:rFonts w:ascii="Arial" w:hAnsi="Arial" w:cs="Arial"/>
          <w:b/>
          <w:color w:val="0000FF"/>
          <w:sz w:val="24"/>
        </w:rPr>
        <w:t>R4-2319387</w:t>
      </w:r>
      <w:r>
        <w:rPr>
          <w:rFonts w:ascii="Arial" w:hAnsi="Arial" w:cs="Arial"/>
          <w:b/>
          <w:color w:val="0000FF"/>
          <w:sz w:val="24"/>
        </w:rPr>
        <w:tab/>
      </w:r>
      <w:r>
        <w:rPr>
          <w:rFonts w:ascii="Arial" w:hAnsi="Arial" w:cs="Arial"/>
          <w:b/>
          <w:sz w:val="24"/>
        </w:rPr>
        <w:t>Discussion on sidelink relay RRM core requirements</w:t>
      </w:r>
    </w:p>
    <w:p w14:paraId="75F343E6"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A1B10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3A682" w14:textId="00FC2E05" w:rsidR="0011302D" w:rsidRDefault="0011302D" w:rsidP="0011302D">
      <w:pPr>
        <w:rPr>
          <w:rFonts w:ascii="Arial" w:hAnsi="Arial" w:cs="Arial"/>
          <w:b/>
          <w:sz w:val="24"/>
        </w:rPr>
      </w:pPr>
      <w:r>
        <w:rPr>
          <w:rFonts w:ascii="Arial" w:hAnsi="Arial" w:cs="Arial"/>
          <w:b/>
          <w:color w:val="0000FF"/>
          <w:sz w:val="24"/>
        </w:rPr>
        <w:t>R4-2319633</w:t>
      </w:r>
      <w:r>
        <w:rPr>
          <w:rFonts w:ascii="Arial" w:hAnsi="Arial" w:cs="Arial"/>
          <w:b/>
          <w:color w:val="0000FF"/>
          <w:sz w:val="24"/>
        </w:rPr>
        <w:tab/>
      </w:r>
      <w:r>
        <w:rPr>
          <w:rFonts w:ascii="Arial" w:hAnsi="Arial" w:cs="Arial"/>
          <w:b/>
          <w:sz w:val="24"/>
        </w:rPr>
        <w:t>Discussion on RRM core requirements for R18 SL relay</w:t>
      </w:r>
    </w:p>
    <w:p w14:paraId="1717767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1E96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A49E8" w14:textId="009360FF" w:rsidR="0011302D" w:rsidRDefault="0011302D" w:rsidP="0011302D">
      <w:pPr>
        <w:rPr>
          <w:rFonts w:ascii="Arial" w:hAnsi="Arial" w:cs="Arial"/>
          <w:b/>
          <w:sz w:val="24"/>
        </w:rPr>
      </w:pPr>
      <w:r>
        <w:rPr>
          <w:rFonts w:ascii="Arial" w:hAnsi="Arial" w:cs="Arial"/>
          <w:b/>
          <w:color w:val="0000FF"/>
          <w:sz w:val="24"/>
        </w:rPr>
        <w:t>R4-2320689</w:t>
      </w:r>
      <w:r>
        <w:rPr>
          <w:rFonts w:ascii="Arial" w:hAnsi="Arial" w:cs="Arial"/>
          <w:b/>
          <w:color w:val="0000FF"/>
          <w:sz w:val="24"/>
        </w:rPr>
        <w:tab/>
      </w:r>
      <w:r>
        <w:rPr>
          <w:rFonts w:ascii="Arial" w:hAnsi="Arial" w:cs="Arial"/>
          <w:b/>
          <w:sz w:val="24"/>
        </w:rPr>
        <w:t>Analysis of interruption requirements for multipath UE relay operation</w:t>
      </w:r>
    </w:p>
    <w:p w14:paraId="3979474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750EAAB" w14:textId="77777777" w:rsidR="0011302D" w:rsidRDefault="0011302D" w:rsidP="0011302D">
      <w:pPr>
        <w:rPr>
          <w:rFonts w:ascii="Arial" w:hAnsi="Arial" w:cs="Arial"/>
          <w:b/>
        </w:rPr>
      </w:pPr>
      <w:r>
        <w:rPr>
          <w:rFonts w:ascii="Arial" w:hAnsi="Arial" w:cs="Arial"/>
          <w:b/>
        </w:rPr>
        <w:t xml:space="preserve">Abstract: </w:t>
      </w:r>
    </w:p>
    <w:p w14:paraId="2017D648" w14:textId="77777777" w:rsidR="0011302D" w:rsidRDefault="0011302D" w:rsidP="0011302D">
      <w:r>
        <w:t>The paper further analyzes the interruption requirements due to SL-DRX in multipath relay scenario</w:t>
      </w:r>
    </w:p>
    <w:p w14:paraId="45310C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3238A" w14:textId="69E605E0" w:rsidR="0011302D" w:rsidRDefault="0011302D" w:rsidP="0011302D">
      <w:pPr>
        <w:rPr>
          <w:rFonts w:ascii="Arial" w:hAnsi="Arial" w:cs="Arial"/>
          <w:b/>
          <w:sz w:val="24"/>
        </w:rPr>
      </w:pPr>
      <w:r>
        <w:rPr>
          <w:rFonts w:ascii="Arial" w:hAnsi="Arial" w:cs="Arial"/>
          <w:b/>
          <w:color w:val="0000FF"/>
          <w:sz w:val="24"/>
        </w:rPr>
        <w:t>R4-2320690</w:t>
      </w:r>
      <w:r>
        <w:rPr>
          <w:rFonts w:ascii="Arial" w:hAnsi="Arial" w:cs="Arial"/>
          <w:b/>
          <w:color w:val="0000FF"/>
          <w:sz w:val="24"/>
        </w:rPr>
        <w:tab/>
      </w:r>
      <w:r>
        <w:rPr>
          <w:rFonts w:ascii="Arial" w:hAnsi="Arial" w:cs="Arial"/>
          <w:b/>
          <w:sz w:val="24"/>
        </w:rPr>
        <w:t>Draft CR on delay requirements for U2U relay operation</w:t>
      </w:r>
    </w:p>
    <w:p w14:paraId="6BA5556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4BEDE6C" w14:textId="77777777" w:rsidR="0011302D" w:rsidRDefault="0011302D" w:rsidP="0011302D">
      <w:pPr>
        <w:rPr>
          <w:rFonts w:ascii="Arial" w:hAnsi="Arial" w:cs="Arial"/>
          <w:b/>
        </w:rPr>
      </w:pPr>
      <w:r>
        <w:rPr>
          <w:rFonts w:ascii="Arial" w:hAnsi="Arial" w:cs="Arial"/>
          <w:b/>
        </w:rPr>
        <w:t xml:space="preserve">Abstract: </w:t>
      </w:r>
    </w:p>
    <w:p w14:paraId="4BBC862A" w14:textId="77777777" w:rsidR="0011302D" w:rsidRDefault="0011302D" w:rsidP="0011302D">
      <w:r>
        <w:t>This draft CR defines the requirements related to reselection for UE based relay based on latest version (v18.3.0) of TS 38.133. The technical contents are the same as in the endorsed Draft CR in R4-2317385.</w:t>
      </w:r>
    </w:p>
    <w:p w14:paraId="53BD6D0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4D14F" w14:textId="184160C9" w:rsidR="0011302D" w:rsidRDefault="0011302D" w:rsidP="0011302D">
      <w:pPr>
        <w:rPr>
          <w:rFonts w:ascii="Arial" w:hAnsi="Arial" w:cs="Arial"/>
          <w:b/>
          <w:sz w:val="24"/>
        </w:rPr>
      </w:pPr>
      <w:r>
        <w:rPr>
          <w:rFonts w:ascii="Arial" w:hAnsi="Arial" w:cs="Arial"/>
          <w:b/>
          <w:color w:val="0000FF"/>
          <w:sz w:val="24"/>
        </w:rPr>
        <w:t>R4-2320691</w:t>
      </w:r>
      <w:r>
        <w:rPr>
          <w:rFonts w:ascii="Arial" w:hAnsi="Arial" w:cs="Arial"/>
          <w:b/>
          <w:color w:val="0000FF"/>
          <w:sz w:val="24"/>
        </w:rPr>
        <w:tab/>
      </w:r>
      <w:r>
        <w:rPr>
          <w:rFonts w:ascii="Arial" w:hAnsi="Arial" w:cs="Arial"/>
          <w:b/>
          <w:sz w:val="24"/>
        </w:rPr>
        <w:t>Draft CR on interruption requirements for multipath relay operation under SL-DRX</w:t>
      </w:r>
    </w:p>
    <w:p w14:paraId="708518B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E4BEFC" w14:textId="77777777" w:rsidR="0011302D" w:rsidRDefault="0011302D" w:rsidP="0011302D">
      <w:pPr>
        <w:rPr>
          <w:rFonts w:ascii="Arial" w:hAnsi="Arial" w:cs="Arial"/>
          <w:b/>
        </w:rPr>
      </w:pPr>
      <w:r>
        <w:rPr>
          <w:rFonts w:ascii="Arial" w:hAnsi="Arial" w:cs="Arial"/>
          <w:b/>
        </w:rPr>
        <w:t xml:space="preserve">Abstract: </w:t>
      </w:r>
    </w:p>
    <w:p w14:paraId="4B3A679A" w14:textId="77777777" w:rsidR="0011302D" w:rsidRDefault="0011302D" w:rsidP="0011302D">
      <w:r>
        <w:t>This draft CR defines the requirements related to discovery and reselection for UE based relay</w:t>
      </w:r>
    </w:p>
    <w:p w14:paraId="7089BA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R4-2321370</w:t>
      </w:r>
      <w:r>
        <w:rPr>
          <w:color w:val="993300"/>
          <w:u w:val="single"/>
        </w:rPr>
        <w:t>.</w:t>
      </w:r>
    </w:p>
    <w:p w14:paraId="42EF10BE" w14:textId="1CC96FF8" w:rsidR="0011302D" w:rsidRDefault="0011302D" w:rsidP="0011302D">
      <w:pPr>
        <w:rPr>
          <w:rFonts w:ascii="Arial" w:hAnsi="Arial" w:cs="Arial"/>
          <w:b/>
          <w:sz w:val="24"/>
        </w:rPr>
      </w:pPr>
      <w:r>
        <w:rPr>
          <w:rFonts w:ascii="Arial" w:hAnsi="Arial" w:cs="Arial"/>
          <w:b/>
          <w:color w:val="0000FF"/>
          <w:sz w:val="24"/>
        </w:rPr>
        <w:t>R4-2320865</w:t>
      </w:r>
      <w:r>
        <w:rPr>
          <w:rFonts w:ascii="Arial" w:hAnsi="Arial" w:cs="Arial"/>
          <w:b/>
          <w:color w:val="0000FF"/>
          <w:sz w:val="24"/>
        </w:rPr>
        <w:tab/>
      </w:r>
      <w:r>
        <w:rPr>
          <w:rFonts w:ascii="Arial" w:hAnsi="Arial" w:cs="Arial"/>
          <w:b/>
          <w:sz w:val="24"/>
        </w:rPr>
        <w:t>RRM Core Requirements for Enhanced NR Sidelink Relay</w:t>
      </w:r>
    </w:p>
    <w:p w14:paraId="625DFE9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0125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B800E" w14:textId="17E99232" w:rsidR="0011302D" w:rsidRDefault="0011302D" w:rsidP="0011302D">
      <w:pPr>
        <w:rPr>
          <w:rFonts w:ascii="Arial" w:hAnsi="Arial" w:cs="Arial"/>
          <w:b/>
          <w:sz w:val="24"/>
        </w:rPr>
      </w:pPr>
      <w:r>
        <w:rPr>
          <w:rFonts w:ascii="Arial" w:hAnsi="Arial" w:cs="Arial"/>
          <w:b/>
          <w:color w:val="0000FF"/>
          <w:sz w:val="24"/>
        </w:rPr>
        <w:t>R4-2321370</w:t>
      </w:r>
      <w:r>
        <w:rPr>
          <w:rFonts w:ascii="Arial" w:hAnsi="Arial" w:cs="Arial"/>
          <w:b/>
          <w:color w:val="0000FF"/>
          <w:sz w:val="24"/>
        </w:rPr>
        <w:tab/>
      </w:r>
      <w:r>
        <w:rPr>
          <w:rFonts w:ascii="Arial" w:hAnsi="Arial" w:cs="Arial"/>
          <w:b/>
          <w:sz w:val="24"/>
        </w:rPr>
        <w:t>Draft CR on interruption requirements for multipath relay operation under SL-DRX</w:t>
      </w:r>
    </w:p>
    <w:p w14:paraId="1C1F2DC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DB91965" w14:textId="77777777" w:rsidR="0011302D" w:rsidRDefault="0011302D" w:rsidP="0011302D">
      <w:pPr>
        <w:rPr>
          <w:color w:val="808080"/>
        </w:rPr>
      </w:pPr>
      <w:r>
        <w:rPr>
          <w:color w:val="808080"/>
        </w:rPr>
        <w:lastRenderedPageBreak/>
        <w:t>(Replaces R4-2320691)</w:t>
      </w:r>
    </w:p>
    <w:p w14:paraId="269919CD" w14:textId="77777777" w:rsidR="0011302D" w:rsidRDefault="0011302D" w:rsidP="0011302D">
      <w:pPr>
        <w:rPr>
          <w:rFonts w:ascii="Arial" w:hAnsi="Arial" w:cs="Arial"/>
          <w:b/>
        </w:rPr>
      </w:pPr>
      <w:r>
        <w:rPr>
          <w:rFonts w:ascii="Arial" w:hAnsi="Arial" w:cs="Arial"/>
          <w:b/>
        </w:rPr>
        <w:t xml:space="preserve">Abstract: </w:t>
      </w:r>
    </w:p>
    <w:p w14:paraId="6CB8AB73" w14:textId="77777777" w:rsidR="0011302D" w:rsidRDefault="0011302D" w:rsidP="0011302D">
      <w:r>
        <w:t>This draft CR defines the requirements related to discovery and reselection for UE based relay. Session Chair: This was revised on Day 3</w:t>
      </w:r>
    </w:p>
    <w:p w14:paraId="08B089E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7C4BC" w14:textId="5E97836F" w:rsidR="0011302D" w:rsidRDefault="0011302D" w:rsidP="0011302D">
      <w:pPr>
        <w:rPr>
          <w:rFonts w:ascii="Arial" w:hAnsi="Arial" w:cs="Arial"/>
          <w:b/>
          <w:sz w:val="24"/>
        </w:rPr>
      </w:pPr>
      <w:r>
        <w:rPr>
          <w:rFonts w:ascii="Arial" w:hAnsi="Arial" w:cs="Arial"/>
          <w:b/>
          <w:color w:val="0000FF"/>
          <w:sz w:val="24"/>
        </w:rPr>
        <w:t>R4-2321645</w:t>
      </w:r>
      <w:r>
        <w:rPr>
          <w:rFonts w:ascii="Arial" w:hAnsi="Arial" w:cs="Arial"/>
          <w:b/>
          <w:color w:val="0000FF"/>
          <w:sz w:val="24"/>
        </w:rPr>
        <w:tab/>
      </w:r>
      <w:r>
        <w:rPr>
          <w:rFonts w:ascii="Arial" w:hAnsi="Arial" w:cs="Arial"/>
          <w:b/>
          <w:sz w:val="24"/>
        </w:rPr>
        <w:t>Big CR to TS 38.133 on RRM requirements for enhanced NR sidelink relay</w:t>
      </w:r>
    </w:p>
    <w:p w14:paraId="301B24B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CR-3954  rev  Cat: B (Rel-18)</w:t>
      </w:r>
      <w:r>
        <w:rPr>
          <w:i/>
        </w:rPr>
        <w:br/>
      </w:r>
      <w:r>
        <w:rPr>
          <w:i/>
        </w:rPr>
        <w:br/>
      </w:r>
      <w:r>
        <w:rPr>
          <w:i/>
        </w:rPr>
        <w:tab/>
      </w:r>
      <w:r>
        <w:rPr>
          <w:i/>
        </w:rPr>
        <w:tab/>
      </w:r>
      <w:r>
        <w:rPr>
          <w:i/>
        </w:rPr>
        <w:tab/>
      </w:r>
      <w:r>
        <w:rPr>
          <w:i/>
        </w:rPr>
        <w:tab/>
      </w:r>
      <w:r>
        <w:rPr>
          <w:i/>
        </w:rPr>
        <w:tab/>
        <w:t>Source: LG Electronics</w:t>
      </w:r>
    </w:p>
    <w:p w14:paraId="15FD69CD" w14:textId="77777777" w:rsidR="0011302D" w:rsidRDefault="0011302D" w:rsidP="0011302D">
      <w:pPr>
        <w:rPr>
          <w:rFonts w:ascii="Arial" w:hAnsi="Arial" w:cs="Arial"/>
          <w:b/>
        </w:rPr>
      </w:pPr>
      <w:r>
        <w:rPr>
          <w:rFonts w:ascii="Arial" w:hAnsi="Arial" w:cs="Arial"/>
          <w:b/>
        </w:rPr>
        <w:t xml:space="preserve">Abstract: </w:t>
      </w:r>
    </w:p>
    <w:p w14:paraId="21495E6E" w14:textId="77777777" w:rsidR="0011302D" w:rsidRDefault="0011302D" w:rsidP="0011302D">
      <w:r>
        <w:t>[Email Approval]</w:t>
      </w:r>
    </w:p>
    <w:p w14:paraId="11BDD6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6C1DD" w14:textId="77777777" w:rsidR="0011302D" w:rsidRDefault="0011302D" w:rsidP="0011302D">
      <w:pPr>
        <w:pStyle w:val="Heading4"/>
      </w:pPr>
      <w:bookmarkStart w:id="525" w:name="_Toc156857769"/>
      <w:r>
        <w:t>8.32.2</w:t>
      </w:r>
      <w:r>
        <w:tab/>
        <w:t>RRM performance requirements</w:t>
      </w:r>
      <w:bookmarkEnd w:id="525"/>
    </w:p>
    <w:p w14:paraId="33DAF88D" w14:textId="21E97868" w:rsidR="0011302D" w:rsidRDefault="0011302D" w:rsidP="0011302D">
      <w:pPr>
        <w:rPr>
          <w:rFonts w:ascii="Arial" w:hAnsi="Arial" w:cs="Arial"/>
          <w:b/>
          <w:sz w:val="24"/>
        </w:rPr>
      </w:pPr>
      <w:r>
        <w:rPr>
          <w:rFonts w:ascii="Arial" w:hAnsi="Arial" w:cs="Arial"/>
          <w:b/>
          <w:color w:val="0000FF"/>
          <w:sz w:val="24"/>
        </w:rPr>
        <w:t>R4-2318939</w:t>
      </w:r>
      <w:r>
        <w:rPr>
          <w:rFonts w:ascii="Arial" w:hAnsi="Arial" w:cs="Arial"/>
          <w:b/>
          <w:color w:val="0000FF"/>
          <w:sz w:val="24"/>
        </w:rPr>
        <w:tab/>
      </w:r>
      <w:r>
        <w:rPr>
          <w:rFonts w:ascii="Arial" w:hAnsi="Arial" w:cs="Arial"/>
          <w:b/>
          <w:sz w:val="24"/>
        </w:rPr>
        <w:t>SL relay discussion</w:t>
      </w:r>
    </w:p>
    <w:p w14:paraId="55A705A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97E41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E70A3" w14:textId="7F18F2A3" w:rsidR="0011302D" w:rsidRDefault="0011302D" w:rsidP="0011302D">
      <w:pPr>
        <w:rPr>
          <w:rFonts w:ascii="Arial" w:hAnsi="Arial" w:cs="Arial"/>
          <w:b/>
          <w:sz w:val="24"/>
        </w:rPr>
      </w:pPr>
      <w:r>
        <w:rPr>
          <w:rFonts w:ascii="Arial" w:hAnsi="Arial" w:cs="Arial"/>
          <w:b/>
          <w:color w:val="0000FF"/>
          <w:sz w:val="24"/>
        </w:rPr>
        <w:t>R4-2319401</w:t>
      </w:r>
      <w:r>
        <w:rPr>
          <w:rFonts w:ascii="Arial" w:hAnsi="Arial" w:cs="Arial"/>
          <w:b/>
          <w:color w:val="0000FF"/>
          <w:sz w:val="24"/>
        </w:rPr>
        <w:tab/>
      </w:r>
      <w:r>
        <w:rPr>
          <w:rFonts w:ascii="Arial" w:hAnsi="Arial" w:cs="Arial"/>
          <w:b/>
          <w:sz w:val="24"/>
        </w:rPr>
        <w:t>Discussion on sidelink relay RRM performance requirements</w:t>
      </w:r>
    </w:p>
    <w:p w14:paraId="61C163B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0A52E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3BC15" w14:textId="41817A6F" w:rsidR="0011302D" w:rsidRDefault="0011302D" w:rsidP="0011302D">
      <w:pPr>
        <w:rPr>
          <w:rFonts w:ascii="Arial" w:hAnsi="Arial" w:cs="Arial"/>
          <w:b/>
          <w:sz w:val="24"/>
        </w:rPr>
      </w:pPr>
      <w:r>
        <w:rPr>
          <w:rFonts w:ascii="Arial" w:hAnsi="Arial" w:cs="Arial"/>
          <w:b/>
          <w:color w:val="0000FF"/>
          <w:sz w:val="24"/>
        </w:rPr>
        <w:t>R4-2319402</w:t>
      </w:r>
      <w:r>
        <w:rPr>
          <w:rFonts w:ascii="Arial" w:hAnsi="Arial" w:cs="Arial"/>
          <w:b/>
          <w:color w:val="0000FF"/>
          <w:sz w:val="24"/>
        </w:rPr>
        <w:tab/>
      </w:r>
      <w:r>
        <w:rPr>
          <w:rFonts w:ascii="Arial" w:hAnsi="Arial" w:cs="Arial"/>
          <w:b/>
          <w:sz w:val="24"/>
        </w:rPr>
        <w:t xml:space="preserve">Work plan for RRM Performance of Rel-18 NR Sidelink relay </w:t>
      </w:r>
    </w:p>
    <w:p w14:paraId="06183FF1" w14:textId="77777777" w:rsidR="0011302D" w:rsidRDefault="0011302D" w:rsidP="0011302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w:t>
      </w:r>
    </w:p>
    <w:p w14:paraId="7E9B9CB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2F1E5" w14:textId="529ACF9B" w:rsidR="0011302D" w:rsidRDefault="0011302D" w:rsidP="0011302D">
      <w:pPr>
        <w:rPr>
          <w:rFonts w:ascii="Arial" w:hAnsi="Arial" w:cs="Arial"/>
          <w:b/>
          <w:sz w:val="24"/>
        </w:rPr>
      </w:pPr>
      <w:r>
        <w:rPr>
          <w:rFonts w:ascii="Arial" w:hAnsi="Arial" w:cs="Arial"/>
          <w:b/>
          <w:color w:val="0000FF"/>
          <w:sz w:val="24"/>
        </w:rPr>
        <w:t>R4-2320692</w:t>
      </w:r>
      <w:r>
        <w:rPr>
          <w:rFonts w:ascii="Arial" w:hAnsi="Arial" w:cs="Arial"/>
          <w:b/>
          <w:color w:val="0000FF"/>
          <w:sz w:val="24"/>
        </w:rPr>
        <w:tab/>
      </w:r>
      <w:r>
        <w:rPr>
          <w:rFonts w:ascii="Arial" w:hAnsi="Arial" w:cs="Arial"/>
          <w:b/>
          <w:sz w:val="24"/>
        </w:rPr>
        <w:t>Further analysis of RRM performance requirements for UE relay enhancement</w:t>
      </w:r>
    </w:p>
    <w:p w14:paraId="0781392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1F8C1B" w14:textId="77777777" w:rsidR="0011302D" w:rsidRDefault="0011302D" w:rsidP="0011302D">
      <w:pPr>
        <w:rPr>
          <w:rFonts w:ascii="Arial" w:hAnsi="Arial" w:cs="Arial"/>
          <w:b/>
        </w:rPr>
      </w:pPr>
      <w:r>
        <w:rPr>
          <w:rFonts w:ascii="Arial" w:hAnsi="Arial" w:cs="Arial"/>
          <w:b/>
        </w:rPr>
        <w:t xml:space="preserve">Abstract: </w:t>
      </w:r>
    </w:p>
    <w:p w14:paraId="711F9B30" w14:textId="77777777" w:rsidR="0011302D" w:rsidRDefault="0011302D" w:rsidP="0011302D">
      <w:r>
        <w:t>The paper analyzes the performance requirements including test cases related to discovery and reselection for UE based relay</w:t>
      </w:r>
    </w:p>
    <w:p w14:paraId="251849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C6865" w14:textId="32FE7AB4" w:rsidR="0011302D" w:rsidRDefault="0011302D" w:rsidP="0011302D">
      <w:pPr>
        <w:rPr>
          <w:rFonts w:ascii="Arial" w:hAnsi="Arial" w:cs="Arial"/>
          <w:b/>
          <w:sz w:val="24"/>
        </w:rPr>
      </w:pPr>
      <w:r>
        <w:rPr>
          <w:rFonts w:ascii="Arial" w:hAnsi="Arial" w:cs="Arial"/>
          <w:b/>
          <w:color w:val="0000FF"/>
          <w:sz w:val="24"/>
        </w:rPr>
        <w:t>R4-2320693</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6049D31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46D0DBB4" w14:textId="77777777" w:rsidR="0011302D" w:rsidRDefault="0011302D" w:rsidP="0011302D">
      <w:pPr>
        <w:rPr>
          <w:rFonts w:ascii="Arial" w:hAnsi="Arial" w:cs="Arial"/>
          <w:b/>
        </w:rPr>
      </w:pPr>
      <w:r>
        <w:rPr>
          <w:rFonts w:ascii="Arial" w:hAnsi="Arial" w:cs="Arial"/>
          <w:b/>
        </w:rPr>
        <w:t xml:space="preserve">Abstract: </w:t>
      </w:r>
    </w:p>
    <w:p w14:paraId="11930E3B" w14:textId="77777777" w:rsidR="0011302D" w:rsidRDefault="0011302D" w:rsidP="0011302D">
      <w:r>
        <w:t>Draft CR defines applicability of SD-RSRP and SL-RSRP accuracy requirements for the remote UE in multipath scenario</w:t>
      </w:r>
    </w:p>
    <w:p w14:paraId="59BEE2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0D5B5" w14:textId="3233DB03" w:rsidR="0011302D" w:rsidRDefault="0011302D" w:rsidP="0011302D">
      <w:pPr>
        <w:rPr>
          <w:rFonts w:ascii="Arial" w:hAnsi="Arial" w:cs="Arial"/>
          <w:b/>
          <w:sz w:val="24"/>
        </w:rPr>
      </w:pPr>
      <w:r>
        <w:rPr>
          <w:rFonts w:ascii="Arial" w:hAnsi="Arial" w:cs="Arial"/>
          <w:b/>
          <w:color w:val="0000FF"/>
          <w:sz w:val="24"/>
        </w:rPr>
        <w:t>R4-2320866</w:t>
      </w:r>
      <w:r>
        <w:rPr>
          <w:rFonts w:ascii="Arial" w:hAnsi="Arial" w:cs="Arial"/>
          <w:b/>
          <w:color w:val="0000FF"/>
          <w:sz w:val="24"/>
        </w:rPr>
        <w:tab/>
      </w:r>
      <w:r>
        <w:rPr>
          <w:rFonts w:ascii="Arial" w:hAnsi="Arial" w:cs="Arial"/>
          <w:b/>
          <w:sz w:val="24"/>
        </w:rPr>
        <w:t>RRM Performance Requirements for Enhanced NR Sidelink Relay</w:t>
      </w:r>
    </w:p>
    <w:p w14:paraId="3AD23B8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F249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9AF24" w14:textId="77777777" w:rsidR="0011302D" w:rsidRDefault="0011302D" w:rsidP="0011302D">
      <w:pPr>
        <w:pStyle w:val="Heading4"/>
      </w:pPr>
      <w:bookmarkStart w:id="526" w:name="_Toc156857770"/>
      <w:r>
        <w:t>8.32.3</w:t>
      </w:r>
      <w:r>
        <w:tab/>
        <w:t>Moderator summary and conclusions</w:t>
      </w:r>
      <w:bookmarkEnd w:id="526"/>
    </w:p>
    <w:p w14:paraId="7E09C9C8" w14:textId="628DEBE7" w:rsidR="0011302D" w:rsidRDefault="0011302D" w:rsidP="0011302D">
      <w:pPr>
        <w:rPr>
          <w:rFonts w:ascii="Arial" w:hAnsi="Arial" w:cs="Arial"/>
          <w:b/>
          <w:sz w:val="24"/>
        </w:rPr>
      </w:pPr>
      <w:r>
        <w:rPr>
          <w:rFonts w:ascii="Arial" w:hAnsi="Arial" w:cs="Arial"/>
          <w:b/>
          <w:color w:val="0000FF"/>
          <w:sz w:val="24"/>
        </w:rPr>
        <w:t>R4-2318188</w:t>
      </w:r>
      <w:r>
        <w:rPr>
          <w:rFonts w:ascii="Arial" w:hAnsi="Arial" w:cs="Arial"/>
          <w:b/>
          <w:color w:val="0000FF"/>
          <w:sz w:val="24"/>
        </w:rPr>
        <w:tab/>
      </w:r>
      <w:r>
        <w:rPr>
          <w:rFonts w:ascii="Arial" w:hAnsi="Arial" w:cs="Arial"/>
          <w:b/>
          <w:sz w:val="24"/>
        </w:rPr>
        <w:t>Topic summary for [109][232] NR_SL_relay_enh</w:t>
      </w:r>
    </w:p>
    <w:p w14:paraId="0D01DA6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6A9CA52" w14:textId="77777777" w:rsidR="0011302D" w:rsidRDefault="0011302D" w:rsidP="0011302D">
      <w:pPr>
        <w:rPr>
          <w:rFonts w:ascii="Arial" w:hAnsi="Arial" w:cs="Arial"/>
          <w:b/>
        </w:rPr>
      </w:pPr>
      <w:r>
        <w:rPr>
          <w:rFonts w:ascii="Arial" w:hAnsi="Arial" w:cs="Arial"/>
          <w:b/>
        </w:rPr>
        <w:t xml:space="preserve">Abstract: </w:t>
      </w:r>
    </w:p>
    <w:p w14:paraId="5D067F56" w14:textId="77777777" w:rsidR="0011302D" w:rsidRDefault="0011302D" w:rsidP="0011302D">
      <w:r>
        <w:t>[109][200] RRM Session AI 8.32</w:t>
      </w:r>
    </w:p>
    <w:p w14:paraId="0B96CFD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93348" w14:textId="7A85B690" w:rsidR="0011302D" w:rsidRDefault="0011302D" w:rsidP="0011302D">
      <w:pPr>
        <w:rPr>
          <w:rFonts w:ascii="Arial" w:hAnsi="Arial" w:cs="Arial"/>
          <w:b/>
          <w:sz w:val="24"/>
        </w:rPr>
      </w:pPr>
      <w:r>
        <w:rPr>
          <w:rFonts w:ascii="Arial" w:hAnsi="Arial" w:cs="Arial"/>
          <w:b/>
          <w:color w:val="0000FF"/>
          <w:sz w:val="24"/>
        </w:rPr>
        <w:t>R4-2321416</w:t>
      </w:r>
      <w:r>
        <w:rPr>
          <w:rFonts w:ascii="Arial" w:hAnsi="Arial" w:cs="Arial"/>
          <w:b/>
          <w:color w:val="0000FF"/>
          <w:sz w:val="24"/>
        </w:rPr>
        <w:tab/>
      </w:r>
      <w:r>
        <w:rPr>
          <w:rFonts w:ascii="Arial" w:hAnsi="Arial" w:cs="Arial"/>
          <w:b/>
          <w:sz w:val="24"/>
        </w:rPr>
        <w:t>WF on NR_SL_relay_enh</w:t>
      </w:r>
    </w:p>
    <w:p w14:paraId="7C95191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7C37365C" w14:textId="77777777" w:rsidR="0011302D" w:rsidRDefault="0011302D" w:rsidP="0011302D">
      <w:pPr>
        <w:rPr>
          <w:rFonts w:ascii="Arial" w:hAnsi="Arial" w:cs="Arial"/>
          <w:b/>
        </w:rPr>
      </w:pPr>
      <w:r>
        <w:rPr>
          <w:rFonts w:ascii="Arial" w:hAnsi="Arial" w:cs="Arial"/>
          <w:b/>
        </w:rPr>
        <w:t xml:space="preserve">Abstract: </w:t>
      </w:r>
    </w:p>
    <w:p w14:paraId="7F0D57FA" w14:textId="77777777" w:rsidR="0011302D" w:rsidRDefault="0011302D" w:rsidP="0011302D">
      <w:r>
        <w:t>[RAN4#109][200] RRM Session</w:t>
      </w:r>
    </w:p>
    <w:p w14:paraId="301DCB4E" w14:textId="6EAE5E3D" w:rsidR="0016652D" w:rsidRDefault="0016652D" w:rsidP="0011302D">
      <w:pPr>
        <w:rPr>
          <w:rFonts w:ascii="Arial" w:hAnsi="Arial" w:cs="Arial"/>
          <w:b/>
        </w:rPr>
      </w:pPr>
      <w:r>
        <w:rPr>
          <w:rFonts w:ascii="Arial" w:hAnsi="Arial" w:cs="Arial"/>
          <w:b/>
        </w:rPr>
        <w:t>Discussion:</w:t>
      </w:r>
    </w:p>
    <w:p w14:paraId="7E55F457" w14:textId="263D61DC" w:rsidR="0016652D" w:rsidRDefault="0016652D" w:rsidP="0016652D">
      <w:pPr>
        <w:rPr>
          <w:b/>
          <w:u w:val="single"/>
        </w:rPr>
      </w:pPr>
      <w:r w:rsidRPr="00247F74">
        <w:rPr>
          <w:b/>
          <w:u w:val="single"/>
        </w:rPr>
        <w:t>Issue 1-1</w:t>
      </w:r>
      <w:r>
        <w:rPr>
          <w:b/>
          <w:u w:val="single"/>
        </w:rPr>
        <w:t>-1</w:t>
      </w:r>
      <w:r w:rsidRPr="00247F74">
        <w:rPr>
          <w:b/>
          <w:u w:val="single"/>
        </w:rPr>
        <w:t xml:space="preserve">: </w:t>
      </w:r>
      <w:r w:rsidRPr="008472AF">
        <w:rPr>
          <w:b/>
          <w:u w:val="single"/>
        </w:rPr>
        <w:t xml:space="preserve">Whether to capture the interruption requirement </w:t>
      </w:r>
      <w:r>
        <w:rPr>
          <w:b/>
          <w:u w:val="single"/>
        </w:rPr>
        <w:t xml:space="preserve">for remote UE </w:t>
      </w:r>
      <w:r w:rsidRPr="008472AF">
        <w:rPr>
          <w:b/>
          <w:u w:val="single"/>
        </w:rPr>
        <w:t>due to the SL-DRX operation in multipath relay scenario</w:t>
      </w:r>
      <w:r>
        <w:rPr>
          <w:b/>
          <w:u w:val="single"/>
        </w:rPr>
        <w:t xml:space="preserve"> or not</w:t>
      </w:r>
    </w:p>
    <w:p w14:paraId="382041DC" w14:textId="64607F6F" w:rsidR="0016652D" w:rsidRPr="0016652D" w:rsidRDefault="0016652D" w:rsidP="0016652D">
      <w:pPr>
        <w:rPr>
          <w:b/>
          <w:bCs/>
          <w:u w:val="single"/>
        </w:rPr>
      </w:pPr>
      <w:bookmarkStart w:id="527" w:name="_Hlk156927095"/>
      <w:r w:rsidRPr="0016652D">
        <w:rPr>
          <w:b/>
          <w:bCs/>
          <w:highlight w:val="green"/>
          <w:u w:val="single"/>
        </w:rPr>
        <w:t>Agreement:</w:t>
      </w:r>
      <w:bookmarkEnd w:id="527"/>
    </w:p>
    <w:p w14:paraId="1E7B1CF2" w14:textId="77777777" w:rsidR="0016652D" w:rsidRDefault="0016652D" w:rsidP="0016652D">
      <w:r>
        <w:t>RAN4 understanding:</w:t>
      </w:r>
    </w:p>
    <w:p w14:paraId="250024BA" w14:textId="0C43F97E" w:rsidR="0016652D" w:rsidRDefault="0016652D" w:rsidP="0016652D">
      <w:pPr>
        <w:pStyle w:val="B1"/>
      </w:pPr>
      <w:r>
        <w:t>-</w:t>
      </w:r>
      <w:r>
        <w:tab/>
        <w:t>In R17, there is no scenario for the interruption for remote UE due to the SL-DRX operation.</w:t>
      </w:r>
    </w:p>
    <w:p w14:paraId="02B004A3" w14:textId="77777777" w:rsidR="0016652D" w:rsidRDefault="0016652D" w:rsidP="0016652D"/>
    <w:p w14:paraId="077985BC" w14:textId="4DFB3563" w:rsidR="0016652D" w:rsidRDefault="00AE383C" w:rsidP="0016652D">
      <w:pPr>
        <w:rPr>
          <w:b/>
          <w:bCs/>
          <w:u w:val="single"/>
        </w:rPr>
      </w:pPr>
      <w:r w:rsidRPr="00AE383C">
        <w:rPr>
          <w:b/>
          <w:bCs/>
          <w:u w:val="single"/>
        </w:rPr>
        <w:t>Issue 1-1-2: How to capture the interruption requirement for remote UE due to the SL-DRX operation in multipath relay scenario if necessary</w:t>
      </w:r>
    </w:p>
    <w:p w14:paraId="19B0B248" w14:textId="1948FBF5" w:rsidR="00AE383C" w:rsidRDefault="00AE383C" w:rsidP="00AE383C">
      <w:pPr>
        <w:rPr>
          <w:b/>
          <w:bCs/>
          <w:u w:val="single"/>
        </w:rPr>
      </w:pPr>
      <w:r w:rsidRPr="0016652D">
        <w:rPr>
          <w:b/>
          <w:bCs/>
          <w:highlight w:val="green"/>
          <w:u w:val="single"/>
        </w:rPr>
        <w:t>Agreement:</w:t>
      </w:r>
    </w:p>
    <w:p w14:paraId="222EF21E" w14:textId="0D156BFD" w:rsidR="00AE383C" w:rsidRDefault="00AE383C" w:rsidP="00AE383C">
      <w:r>
        <w:t>In the Core part, add clarification in the exsiting section.</w:t>
      </w:r>
    </w:p>
    <w:p w14:paraId="5225D875" w14:textId="6A187995" w:rsidR="00AE383C" w:rsidRDefault="00AE383C" w:rsidP="00AE383C">
      <w:pPr>
        <w:pStyle w:val="B1"/>
      </w:pPr>
      <w:r>
        <w:t>-</w:t>
      </w:r>
      <w:r>
        <w:tab/>
        <w:t>12.7.4: The requirement in this clause is applicable to the interruptions on the PCell/serving cell on the direct path caused by a remote or relay UE due to transitions between active and non-active times during SL-DRX in multi-path relay scenario.</w:t>
      </w:r>
    </w:p>
    <w:p w14:paraId="5A8B9835" w14:textId="77777777" w:rsidR="00AE383C" w:rsidRPr="00AE383C" w:rsidRDefault="00AE383C" w:rsidP="00AE383C"/>
    <w:p w14:paraId="4D2D298C" w14:textId="2ACA5B50"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57433" w14:textId="77777777" w:rsidR="0011302D" w:rsidRDefault="0011302D" w:rsidP="0011302D">
      <w:pPr>
        <w:pStyle w:val="Heading3"/>
      </w:pPr>
      <w:bookmarkStart w:id="528" w:name="_Toc156857771"/>
      <w:r>
        <w:lastRenderedPageBreak/>
        <w:t>8.33</w:t>
      </w:r>
      <w:r>
        <w:tab/>
        <w:t>Mobile IAB (Integrated Access and Backhaul) for NR</w:t>
      </w:r>
      <w:bookmarkEnd w:id="528"/>
    </w:p>
    <w:p w14:paraId="095B8EE7" w14:textId="77777777" w:rsidR="0011302D" w:rsidRDefault="0011302D" w:rsidP="0011302D">
      <w:pPr>
        <w:pStyle w:val="Heading4"/>
      </w:pPr>
      <w:bookmarkStart w:id="529" w:name="_Toc156857772"/>
      <w:r>
        <w:t>8.33.1</w:t>
      </w:r>
      <w:r>
        <w:tab/>
        <w:t>Co-existence study</w:t>
      </w:r>
      <w:bookmarkEnd w:id="529"/>
    </w:p>
    <w:p w14:paraId="4E7512F1" w14:textId="641C1E96" w:rsidR="0011302D" w:rsidRDefault="0011302D" w:rsidP="0011302D">
      <w:pPr>
        <w:rPr>
          <w:rFonts w:ascii="Arial" w:hAnsi="Arial" w:cs="Arial"/>
          <w:b/>
          <w:sz w:val="24"/>
        </w:rPr>
      </w:pPr>
      <w:r>
        <w:rPr>
          <w:rFonts w:ascii="Arial" w:hAnsi="Arial" w:cs="Arial"/>
          <w:b/>
          <w:color w:val="0000FF"/>
          <w:sz w:val="24"/>
        </w:rPr>
        <w:t>R4-2320254</w:t>
      </w:r>
      <w:r>
        <w:rPr>
          <w:rFonts w:ascii="Arial" w:hAnsi="Arial" w:cs="Arial"/>
          <w:b/>
          <w:color w:val="0000FF"/>
          <w:sz w:val="24"/>
        </w:rPr>
        <w:tab/>
      </w:r>
      <w:r>
        <w:rPr>
          <w:rFonts w:ascii="Arial" w:hAnsi="Arial" w:cs="Arial"/>
          <w:b/>
          <w:sz w:val="24"/>
        </w:rPr>
        <w:t>mIAB RF co-existence</w:t>
      </w:r>
    </w:p>
    <w:p w14:paraId="72E111E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57EC3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11D65" w14:textId="77777777" w:rsidR="0011302D" w:rsidRDefault="0011302D" w:rsidP="0011302D">
      <w:pPr>
        <w:pStyle w:val="Heading4"/>
      </w:pPr>
      <w:bookmarkStart w:id="530" w:name="_Toc156857773"/>
      <w:r>
        <w:t>8.33.2</w:t>
      </w:r>
      <w:r>
        <w:tab/>
        <w:t>RF core requirements</w:t>
      </w:r>
      <w:bookmarkEnd w:id="530"/>
    </w:p>
    <w:p w14:paraId="759A89C9" w14:textId="66D746DD" w:rsidR="0011302D" w:rsidRDefault="0011302D" w:rsidP="0011302D">
      <w:pPr>
        <w:rPr>
          <w:rFonts w:ascii="Arial" w:hAnsi="Arial" w:cs="Arial"/>
          <w:b/>
          <w:sz w:val="24"/>
        </w:rPr>
      </w:pPr>
      <w:r>
        <w:rPr>
          <w:rFonts w:ascii="Arial" w:hAnsi="Arial" w:cs="Arial"/>
          <w:b/>
          <w:color w:val="0000FF"/>
          <w:sz w:val="24"/>
        </w:rPr>
        <w:t>R4-2319784</w:t>
      </w:r>
      <w:r>
        <w:rPr>
          <w:rFonts w:ascii="Arial" w:hAnsi="Arial" w:cs="Arial"/>
          <w:b/>
          <w:color w:val="0000FF"/>
          <w:sz w:val="24"/>
        </w:rPr>
        <w:tab/>
      </w:r>
      <w:r>
        <w:rPr>
          <w:rFonts w:ascii="Arial" w:hAnsi="Arial" w:cs="Arial"/>
          <w:b/>
          <w:sz w:val="24"/>
        </w:rPr>
        <w:t>CR to TS 38.174 on RF core requirements for NR Mobile IAB</w:t>
      </w:r>
    </w:p>
    <w:p w14:paraId="5C9ED94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CR-0076  rev  Cat: B (Rel-18)</w:t>
      </w:r>
      <w:r>
        <w:rPr>
          <w:i/>
        </w:rPr>
        <w:br/>
      </w:r>
      <w:r>
        <w:rPr>
          <w:i/>
        </w:rPr>
        <w:br/>
      </w:r>
      <w:r>
        <w:rPr>
          <w:i/>
        </w:rPr>
        <w:tab/>
      </w:r>
      <w:r>
        <w:rPr>
          <w:i/>
        </w:rPr>
        <w:tab/>
      </w:r>
      <w:r>
        <w:rPr>
          <w:i/>
        </w:rPr>
        <w:tab/>
      </w:r>
      <w:r>
        <w:rPr>
          <w:i/>
        </w:rPr>
        <w:tab/>
      </w:r>
      <w:r>
        <w:rPr>
          <w:i/>
        </w:rPr>
        <w:tab/>
        <w:t>Source: Qualcomm Germany, Ericsson</w:t>
      </w:r>
    </w:p>
    <w:p w14:paraId="3A264994" w14:textId="77777777" w:rsidR="0011302D" w:rsidRDefault="0011302D" w:rsidP="0011302D">
      <w:pPr>
        <w:rPr>
          <w:rFonts w:ascii="Arial" w:hAnsi="Arial" w:cs="Arial"/>
          <w:b/>
        </w:rPr>
      </w:pPr>
      <w:r>
        <w:rPr>
          <w:rFonts w:ascii="Arial" w:hAnsi="Arial" w:cs="Arial"/>
          <w:b/>
        </w:rPr>
        <w:t xml:space="preserve">Abstract: </w:t>
      </w:r>
    </w:p>
    <w:p w14:paraId="0E969411" w14:textId="77777777" w:rsidR="0011302D" w:rsidRDefault="0011302D" w:rsidP="0011302D">
      <w:r>
        <w:t>Introduce mobile IAB feature and its associated RF core requirements</w:t>
      </w:r>
    </w:p>
    <w:p w14:paraId="601A4B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ED0B7" w14:textId="224C4529" w:rsidR="0011302D" w:rsidRDefault="0011302D" w:rsidP="0011302D">
      <w:pPr>
        <w:rPr>
          <w:rFonts w:ascii="Arial" w:hAnsi="Arial" w:cs="Arial"/>
          <w:b/>
          <w:sz w:val="24"/>
        </w:rPr>
      </w:pPr>
      <w:r>
        <w:rPr>
          <w:rFonts w:ascii="Arial" w:hAnsi="Arial" w:cs="Arial"/>
          <w:b/>
          <w:color w:val="0000FF"/>
          <w:sz w:val="24"/>
        </w:rPr>
        <w:t>R4-2319785</w:t>
      </w:r>
      <w:r>
        <w:rPr>
          <w:rFonts w:ascii="Arial" w:hAnsi="Arial" w:cs="Arial"/>
          <w:b/>
          <w:color w:val="0000FF"/>
          <w:sz w:val="24"/>
        </w:rPr>
        <w:tab/>
      </w:r>
      <w:r>
        <w:rPr>
          <w:rFonts w:ascii="Arial" w:hAnsi="Arial" w:cs="Arial"/>
          <w:b/>
          <w:sz w:val="24"/>
        </w:rPr>
        <w:t>Big CR to TS 38.174 on RF core requirements for NR Mobile IAB</w:t>
      </w:r>
    </w:p>
    <w:p w14:paraId="474F8D5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CR-0077  rev  Cat: B (Rel-18)</w:t>
      </w:r>
      <w:r>
        <w:rPr>
          <w:i/>
        </w:rPr>
        <w:br/>
      </w:r>
      <w:r>
        <w:rPr>
          <w:i/>
        </w:rPr>
        <w:br/>
      </w:r>
      <w:r>
        <w:rPr>
          <w:i/>
        </w:rPr>
        <w:tab/>
      </w:r>
      <w:r>
        <w:rPr>
          <w:i/>
        </w:rPr>
        <w:tab/>
      </w:r>
      <w:r>
        <w:rPr>
          <w:i/>
        </w:rPr>
        <w:tab/>
      </w:r>
      <w:r>
        <w:rPr>
          <w:i/>
        </w:rPr>
        <w:tab/>
      </w:r>
      <w:r>
        <w:rPr>
          <w:i/>
        </w:rPr>
        <w:tab/>
        <w:t xml:space="preserve">Source: Qualcomm Germany, Ericsson, Nokia, Nokia Shanghai Bell, NEC </w:t>
      </w:r>
    </w:p>
    <w:p w14:paraId="3CE1CCBC" w14:textId="77777777" w:rsidR="0011302D" w:rsidRDefault="0011302D" w:rsidP="0011302D">
      <w:pPr>
        <w:rPr>
          <w:rFonts w:ascii="Arial" w:hAnsi="Arial" w:cs="Arial"/>
          <w:b/>
        </w:rPr>
      </w:pPr>
      <w:r>
        <w:rPr>
          <w:rFonts w:ascii="Arial" w:hAnsi="Arial" w:cs="Arial"/>
          <w:b/>
        </w:rPr>
        <w:t xml:space="preserve">Abstract: </w:t>
      </w:r>
    </w:p>
    <w:p w14:paraId="422D4822" w14:textId="77777777" w:rsidR="0011302D" w:rsidRDefault="0011302D" w:rsidP="0011302D">
      <w:r>
        <w:t xml:space="preserve">Big CR to introduce mobile IAB feature and its associated RF core requirements.  Change request number wrong on CR cover for TDoc R4-2319785. Database value : 0077. CR cover value : 0085. </w:t>
      </w:r>
    </w:p>
    <w:p w14:paraId="53D52A2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AED3B" w14:textId="2B1A4EF0" w:rsidR="0011302D" w:rsidRDefault="0011302D" w:rsidP="0011302D">
      <w:pPr>
        <w:rPr>
          <w:rFonts w:ascii="Arial" w:hAnsi="Arial" w:cs="Arial"/>
          <w:b/>
          <w:sz w:val="24"/>
        </w:rPr>
      </w:pPr>
      <w:r>
        <w:rPr>
          <w:rFonts w:ascii="Arial" w:hAnsi="Arial" w:cs="Arial"/>
          <w:b/>
          <w:color w:val="0000FF"/>
          <w:sz w:val="24"/>
        </w:rPr>
        <w:t>R4-2320256</w:t>
      </w:r>
      <w:r>
        <w:rPr>
          <w:rFonts w:ascii="Arial" w:hAnsi="Arial" w:cs="Arial"/>
          <w:b/>
          <w:color w:val="0000FF"/>
          <w:sz w:val="24"/>
        </w:rPr>
        <w:tab/>
      </w:r>
      <w:r>
        <w:rPr>
          <w:rFonts w:ascii="Arial" w:hAnsi="Arial" w:cs="Arial"/>
          <w:b/>
          <w:sz w:val="24"/>
        </w:rPr>
        <w:t>CR to TS 38.174 on RF core requirements for NR Mobile IAB</w:t>
      </w:r>
    </w:p>
    <w:p w14:paraId="66CF721D"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38.174 v18.2.0</w:t>
      </w:r>
      <w:r>
        <w:rPr>
          <w:i/>
        </w:rPr>
        <w:tab/>
        <w:t xml:space="preserve">  CR-0078  rev  Cat: B (Rel-18)</w:t>
      </w:r>
      <w:r>
        <w:rPr>
          <w:i/>
        </w:rPr>
        <w:br/>
      </w:r>
      <w:r>
        <w:rPr>
          <w:i/>
        </w:rPr>
        <w:br/>
      </w:r>
      <w:r>
        <w:rPr>
          <w:i/>
        </w:rPr>
        <w:tab/>
      </w:r>
      <w:r>
        <w:rPr>
          <w:i/>
        </w:rPr>
        <w:tab/>
      </w:r>
      <w:r>
        <w:rPr>
          <w:i/>
        </w:rPr>
        <w:tab/>
      </w:r>
      <w:r>
        <w:rPr>
          <w:i/>
        </w:rPr>
        <w:tab/>
      </w:r>
      <w:r>
        <w:rPr>
          <w:i/>
        </w:rPr>
        <w:tab/>
        <w:t>Source: Nokia, Nokia Shanghai Bell</w:t>
      </w:r>
    </w:p>
    <w:p w14:paraId="6C46BB3E" w14:textId="77777777" w:rsidR="0011302D" w:rsidRDefault="0011302D" w:rsidP="0011302D">
      <w:pPr>
        <w:rPr>
          <w:rFonts w:ascii="Arial" w:hAnsi="Arial" w:cs="Arial"/>
          <w:b/>
        </w:rPr>
      </w:pPr>
      <w:r>
        <w:rPr>
          <w:rFonts w:ascii="Arial" w:hAnsi="Arial" w:cs="Arial"/>
          <w:b/>
        </w:rPr>
        <w:t xml:space="preserve">Abstract: </w:t>
      </w:r>
    </w:p>
    <w:p w14:paraId="7F7121EF" w14:textId="77777777" w:rsidR="0011302D" w:rsidRDefault="0011302D" w:rsidP="0011302D">
      <w:r>
        <w:t>Moderator: This CR is incorporated in the big CR.  This should be endorsed.   This is a formal CR for endorsement.</w:t>
      </w:r>
    </w:p>
    <w:p w14:paraId="605757A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68CC8" w14:textId="083FCCC8" w:rsidR="0011302D" w:rsidRDefault="0011302D" w:rsidP="0011302D">
      <w:pPr>
        <w:rPr>
          <w:rFonts w:ascii="Arial" w:hAnsi="Arial" w:cs="Arial"/>
          <w:b/>
          <w:sz w:val="24"/>
        </w:rPr>
      </w:pPr>
      <w:r>
        <w:rPr>
          <w:rFonts w:ascii="Arial" w:hAnsi="Arial" w:cs="Arial"/>
          <w:b/>
          <w:color w:val="0000FF"/>
          <w:sz w:val="24"/>
        </w:rPr>
        <w:t>R4-2320417</w:t>
      </w:r>
      <w:r>
        <w:rPr>
          <w:rFonts w:ascii="Arial" w:hAnsi="Arial" w:cs="Arial"/>
          <w:b/>
          <w:color w:val="0000FF"/>
          <w:sz w:val="24"/>
        </w:rPr>
        <w:tab/>
      </w:r>
      <w:r>
        <w:rPr>
          <w:rFonts w:ascii="Arial" w:hAnsi="Arial" w:cs="Arial"/>
          <w:b/>
          <w:sz w:val="24"/>
        </w:rPr>
        <w:t>CR to TS 38.174 on RF core requirements for NR Mobile IAB</w:t>
      </w:r>
    </w:p>
    <w:p w14:paraId="660B630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CR-0085  rev  Cat: B (Rel-18)</w:t>
      </w:r>
      <w:r>
        <w:rPr>
          <w:i/>
        </w:rPr>
        <w:br/>
      </w:r>
      <w:r>
        <w:rPr>
          <w:i/>
        </w:rPr>
        <w:br/>
      </w:r>
      <w:r>
        <w:rPr>
          <w:i/>
        </w:rPr>
        <w:tab/>
      </w:r>
      <w:r>
        <w:rPr>
          <w:i/>
        </w:rPr>
        <w:tab/>
      </w:r>
      <w:r>
        <w:rPr>
          <w:i/>
        </w:rPr>
        <w:tab/>
      </w:r>
      <w:r>
        <w:rPr>
          <w:i/>
        </w:rPr>
        <w:tab/>
      </w:r>
      <w:r>
        <w:rPr>
          <w:i/>
        </w:rPr>
        <w:tab/>
        <w:t>Source: Qualcomm Incorporated, Ericsson</w:t>
      </w:r>
    </w:p>
    <w:p w14:paraId="0065DB74" w14:textId="77777777" w:rsidR="0011302D" w:rsidRDefault="0011302D" w:rsidP="0011302D">
      <w:pPr>
        <w:rPr>
          <w:rFonts w:ascii="Arial" w:hAnsi="Arial" w:cs="Arial"/>
          <w:b/>
        </w:rPr>
      </w:pPr>
      <w:r>
        <w:rPr>
          <w:rFonts w:ascii="Arial" w:hAnsi="Arial" w:cs="Arial"/>
          <w:b/>
        </w:rPr>
        <w:t xml:space="preserve">Abstract: </w:t>
      </w:r>
    </w:p>
    <w:p w14:paraId="531D3B7A" w14:textId="77777777" w:rsidR="0011302D" w:rsidRDefault="0011302D" w:rsidP="0011302D">
      <w:r>
        <w:t>Moderator: This CR is incorporated in the big CR.  This should be endorsed.</w:t>
      </w:r>
    </w:p>
    <w:p w14:paraId="15BBF83A"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8294E" w14:textId="7F7800FE" w:rsidR="0011302D" w:rsidRDefault="0011302D" w:rsidP="0011302D">
      <w:pPr>
        <w:rPr>
          <w:rFonts w:ascii="Arial" w:hAnsi="Arial" w:cs="Arial"/>
          <w:b/>
          <w:sz w:val="24"/>
        </w:rPr>
      </w:pPr>
      <w:r>
        <w:rPr>
          <w:rFonts w:ascii="Arial" w:hAnsi="Arial" w:cs="Arial"/>
          <w:b/>
          <w:color w:val="0000FF"/>
          <w:sz w:val="24"/>
        </w:rPr>
        <w:t>R4-2320531</w:t>
      </w:r>
      <w:r>
        <w:rPr>
          <w:rFonts w:ascii="Arial" w:hAnsi="Arial" w:cs="Arial"/>
          <w:b/>
          <w:color w:val="0000FF"/>
          <w:sz w:val="24"/>
        </w:rPr>
        <w:tab/>
      </w:r>
      <w:r>
        <w:rPr>
          <w:rFonts w:ascii="Arial" w:hAnsi="Arial" w:cs="Arial"/>
          <w:b/>
          <w:sz w:val="24"/>
        </w:rPr>
        <w:t>CR for clarifying RF requirements for mIAB</w:t>
      </w:r>
    </w:p>
    <w:p w14:paraId="79CC608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366E296E" w14:textId="77777777" w:rsidR="0011302D" w:rsidRDefault="0011302D" w:rsidP="0011302D">
      <w:pPr>
        <w:rPr>
          <w:rFonts w:ascii="Arial" w:hAnsi="Arial" w:cs="Arial"/>
          <w:b/>
        </w:rPr>
      </w:pPr>
      <w:r>
        <w:rPr>
          <w:rFonts w:ascii="Arial" w:hAnsi="Arial" w:cs="Arial"/>
          <w:b/>
        </w:rPr>
        <w:t xml:space="preserve">Abstract: </w:t>
      </w:r>
    </w:p>
    <w:p w14:paraId="78512F57" w14:textId="77777777" w:rsidR="0011302D" w:rsidRDefault="0011302D" w:rsidP="0011302D">
      <w:r>
        <w:t>In this CR, some text in previous endorsed CR is updated based on WF.</w:t>
      </w:r>
    </w:p>
    <w:p w14:paraId="259EA58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69556" w14:textId="77777777" w:rsidR="0011302D" w:rsidRDefault="0011302D" w:rsidP="0011302D">
      <w:pPr>
        <w:pStyle w:val="Heading4"/>
      </w:pPr>
      <w:bookmarkStart w:id="531" w:name="_Toc156857774"/>
      <w:r>
        <w:t>8.33.3</w:t>
      </w:r>
      <w:r>
        <w:tab/>
        <w:t>RF conformance testing</w:t>
      </w:r>
      <w:bookmarkEnd w:id="531"/>
    </w:p>
    <w:p w14:paraId="3B080F50" w14:textId="24176B87" w:rsidR="0011302D" w:rsidRDefault="0011302D" w:rsidP="0011302D">
      <w:pPr>
        <w:rPr>
          <w:rFonts w:ascii="Arial" w:hAnsi="Arial" w:cs="Arial"/>
          <w:b/>
          <w:sz w:val="24"/>
        </w:rPr>
      </w:pPr>
      <w:r>
        <w:rPr>
          <w:rFonts w:ascii="Arial" w:hAnsi="Arial" w:cs="Arial"/>
          <w:b/>
          <w:color w:val="0000FF"/>
          <w:sz w:val="24"/>
        </w:rPr>
        <w:t>R4-2319783</w:t>
      </w:r>
      <w:r>
        <w:rPr>
          <w:rFonts w:ascii="Arial" w:hAnsi="Arial" w:cs="Arial"/>
          <w:b/>
          <w:color w:val="0000FF"/>
          <w:sz w:val="24"/>
        </w:rPr>
        <w:tab/>
      </w:r>
      <w:r>
        <w:rPr>
          <w:rFonts w:ascii="Arial" w:hAnsi="Arial" w:cs="Arial"/>
          <w:b/>
          <w:sz w:val="24"/>
        </w:rPr>
        <w:t>Discussion on mobile-IAB RF conformance</w:t>
      </w:r>
    </w:p>
    <w:p w14:paraId="126B374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7D291D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D83B5" w14:textId="0A39B572" w:rsidR="0011302D" w:rsidRDefault="0011302D" w:rsidP="0011302D">
      <w:pPr>
        <w:rPr>
          <w:rFonts w:ascii="Arial" w:hAnsi="Arial" w:cs="Arial"/>
          <w:b/>
          <w:sz w:val="24"/>
        </w:rPr>
      </w:pPr>
      <w:r>
        <w:rPr>
          <w:rFonts w:ascii="Arial" w:hAnsi="Arial" w:cs="Arial"/>
          <w:b/>
          <w:color w:val="0000FF"/>
          <w:sz w:val="24"/>
        </w:rPr>
        <w:t>R4-2320156</w:t>
      </w:r>
      <w:r>
        <w:rPr>
          <w:rFonts w:ascii="Arial" w:hAnsi="Arial" w:cs="Arial"/>
          <w:b/>
          <w:color w:val="0000FF"/>
          <w:sz w:val="24"/>
        </w:rPr>
        <w:tab/>
      </w:r>
      <w:r>
        <w:rPr>
          <w:rFonts w:ascii="Arial" w:hAnsi="Arial" w:cs="Arial"/>
          <w:b/>
          <w:sz w:val="24"/>
        </w:rPr>
        <w:t>Draft CR on TS 38.174: Suffix information for mIAB node</w:t>
      </w:r>
    </w:p>
    <w:p w14:paraId="34DE61F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F (Rel-18)</w:t>
      </w:r>
      <w:r>
        <w:rPr>
          <w:i/>
        </w:rPr>
        <w:br/>
      </w:r>
      <w:r>
        <w:rPr>
          <w:i/>
        </w:rPr>
        <w:br/>
      </w:r>
      <w:r>
        <w:rPr>
          <w:i/>
        </w:rPr>
        <w:tab/>
      </w:r>
      <w:r>
        <w:rPr>
          <w:i/>
        </w:rPr>
        <w:tab/>
      </w:r>
      <w:r>
        <w:rPr>
          <w:i/>
        </w:rPr>
        <w:tab/>
      </w:r>
      <w:r>
        <w:rPr>
          <w:i/>
        </w:rPr>
        <w:tab/>
      </w:r>
      <w:r>
        <w:rPr>
          <w:i/>
        </w:rPr>
        <w:tab/>
        <w:t>Source: NEC</w:t>
      </w:r>
    </w:p>
    <w:p w14:paraId="471E63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081156" w14:textId="11D66E68" w:rsidR="0011302D" w:rsidRDefault="0011302D" w:rsidP="0011302D">
      <w:pPr>
        <w:rPr>
          <w:rFonts w:ascii="Arial" w:hAnsi="Arial" w:cs="Arial"/>
          <w:b/>
          <w:sz w:val="24"/>
        </w:rPr>
      </w:pPr>
      <w:r>
        <w:rPr>
          <w:rFonts w:ascii="Arial" w:hAnsi="Arial" w:cs="Arial"/>
          <w:b/>
          <w:color w:val="0000FF"/>
          <w:sz w:val="24"/>
        </w:rPr>
        <w:t>R4-2320255</w:t>
      </w:r>
      <w:r>
        <w:rPr>
          <w:rFonts w:ascii="Arial" w:hAnsi="Arial" w:cs="Arial"/>
          <w:b/>
          <w:color w:val="0000FF"/>
          <w:sz w:val="24"/>
        </w:rPr>
        <w:tab/>
      </w:r>
      <w:r>
        <w:rPr>
          <w:rFonts w:ascii="Arial" w:hAnsi="Arial" w:cs="Arial"/>
          <w:b/>
          <w:sz w:val="24"/>
        </w:rPr>
        <w:t>Discussion on mobile IAB conformance testing</w:t>
      </w:r>
    </w:p>
    <w:p w14:paraId="420C8D4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463A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CA82C" w14:textId="290E0EB6" w:rsidR="0011302D" w:rsidRDefault="0011302D" w:rsidP="0011302D">
      <w:pPr>
        <w:rPr>
          <w:rFonts w:ascii="Arial" w:hAnsi="Arial" w:cs="Arial"/>
          <w:b/>
          <w:sz w:val="24"/>
        </w:rPr>
      </w:pPr>
      <w:r>
        <w:rPr>
          <w:rFonts w:ascii="Arial" w:hAnsi="Arial" w:cs="Arial"/>
          <w:b/>
          <w:color w:val="0000FF"/>
          <w:sz w:val="24"/>
        </w:rPr>
        <w:t>R4-2320530</w:t>
      </w:r>
      <w:r>
        <w:rPr>
          <w:rFonts w:ascii="Arial" w:hAnsi="Arial" w:cs="Arial"/>
          <w:b/>
          <w:color w:val="0000FF"/>
          <w:sz w:val="24"/>
        </w:rPr>
        <w:tab/>
      </w:r>
      <w:r>
        <w:rPr>
          <w:rFonts w:ascii="Arial" w:hAnsi="Arial" w:cs="Arial"/>
          <w:b/>
          <w:sz w:val="24"/>
        </w:rPr>
        <w:t>On mIAB RF Conformance test</w:t>
      </w:r>
    </w:p>
    <w:p w14:paraId="7DD3C59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5589F0" w14:textId="77777777" w:rsidR="0011302D" w:rsidRDefault="0011302D" w:rsidP="0011302D">
      <w:pPr>
        <w:rPr>
          <w:rFonts w:ascii="Arial" w:hAnsi="Arial" w:cs="Arial"/>
          <w:b/>
        </w:rPr>
      </w:pPr>
      <w:r>
        <w:rPr>
          <w:rFonts w:ascii="Arial" w:hAnsi="Arial" w:cs="Arial"/>
          <w:b/>
        </w:rPr>
        <w:t xml:space="preserve">Abstract: </w:t>
      </w:r>
    </w:p>
    <w:p w14:paraId="2B81A0AC" w14:textId="77777777" w:rsidR="0011302D" w:rsidRDefault="0011302D" w:rsidP="0011302D">
      <w:r>
        <w:t>In this paper, we present our view on mIAB RF conformance scope.</w:t>
      </w:r>
    </w:p>
    <w:p w14:paraId="349F3F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239C3" w14:textId="77777777" w:rsidR="0011302D" w:rsidRDefault="0011302D" w:rsidP="0011302D">
      <w:pPr>
        <w:pStyle w:val="Heading4"/>
      </w:pPr>
      <w:bookmarkStart w:id="532" w:name="_Toc156857775"/>
      <w:r>
        <w:t>8.33.4</w:t>
      </w:r>
      <w:r>
        <w:tab/>
        <w:t>RRM core requirements</w:t>
      </w:r>
      <w:bookmarkEnd w:id="532"/>
    </w:p>
    <w:p w14:paraId="7A5679D7" w14:textId="79EB8716" w:rsidR="0011302D" w:rsidRDefault="0011302D" w:rsidP="0011302D">
      <w:pPr>
        <w:rPr>
          <w:rFonts w:ascii="Arial" w:hAnsi="Arial" w:cs="Arial"/>
          <w:b/>
          <w:sz w:val="24"/>
        </w:rPr>
      </w:pPr>
      <w:r>
        <w:rPr>
          <w:rFonts w:ascii="Arial" w:hAnsi="Arial" w:cs="Arial"/>
          <w:b/>
          <w:color w:val="0000FF"/>
          <w:sz w:val="24"/>
        </w:rPr>
        <w:t>R4-2318824</w:t>
      </w:r>
      <w:r>
        <w:rPr>
          <w:rFonts w:ascii="Arial" w:hAnsi="Arial" w:cs="Arial"/>
          <w:b/>
          <w:color w:val="0000FF"/>
          <w:sz w:val="24"/>
        </w:rPr>
        <w:tab/>
      </w:r>
      <w:r>
        <w:rPr>
          <w:rFonts w:ascii="Arial" w:hAnsi="Arial" w:cs="Arial"/>
          <w:b/>
          <w:sz w:val="24"/>
        </w:rPr>
        <w:t>Big CR to TS 38.174 on RRM core requirements for NR Mobile IAB</w:t>
      </w:r>
    </w:p>
    <w:p w14:paraId="50D1FD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CR-0073  rev  Cat: B (Rel-18)</w:t>
      </w:r>
      <w:r>
        <w:rPr>
          <w:i/>
        </w:rPr>
        <w:br/>
      </w:r>
      <w:r>
        <w:rPr>
          <w:i/>
        </w:rPr>
        <w:br/>
      </w:r>
      <w:r>
        <w:rPr>
          <w:i/>
        </w:rPr>
        <w:tab/>
      </w:r>
      <w:r>
        <w:rPr>
          <w:i/>
        </w:rPr>
        <w:tab/>
      </w:r>
      <w:r>
        <w:rPr>
          <w:i/>
        </w:rPr>
        <w:tab/>
      </w:r>
      <w:r>
        <w:rPr>
          <w:i/>
        </w:rPr>
        <w:tab/>
      </w:r>
      <w:r>
        <w:rPr>
          <w:i/>
        </w:rPr>
        <w:tab/>
        <w:t>Source: Qualcomm Incorporated</w:t>
      </w:r>
    </w:p>
    <w:p w14:paraId="04239E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A7C1D" w14:textId="53FF756E" w:rsidR="0011302D" w:rsidRDefault="0011302D" w:rsidP="0011302D">
      <w:pPr>
        <w:rPr>
          <w:rFonts w:ascii="Arial" w:hAnsi="Arial" w:cs="Arial"/>
          <w:b/>
          <w:sz w:val="24"/>
        </w:rPr>
      </w:pPr>
      <w:r>
        <w:rPr>
          <w:rFonts w:ascii="Arial" w:hAnsi="Arial" w:cs="Arial"/>
          <w:b/>
          <w:color w:val="0000FF"/>
          <w:sz w:val="24"/>
        </w:rPr>
        <w:t>R4-2320685</w:t>
      </w:r>
      <w:r>
        <w:rPr>
          <w:rFonts w:ascii="Arial" w:hAnsi="Arial" w:cs="Arial"/>
          <w:b/>
          <w:color w:val="0000FF"/>
          <w:sz w:val="24"/>
        </w:rPr>
        <w:tab/>
      </w:r>
      <w:r>
        <w:rPr>
          <w:rFonts w:ascii="Arial" w:hAnsi="Arial" w:cs="Arial"/>
          <w:b/>
          <w:sz w:val="24"/>
        </w:rPr>
        <w:t>Analysis of performance requirements for mIAB-MT</w:t>
      </w:r>
    </w:p>
    <w:p w14:paraId="3D2A695B"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64449F" w14:textId="77777777" w:rsidR="0011302D" w:rsidRDefault="0011302D" w:rsidP="0011302D">
      <w:pPr>
        <w:rPr>
          <w:rFonts w:ascii="Arial" w:hAnsi="Arial" w:cs="Arial"/>
          <w:b/>
        </w:rPr>
      </w:pPr>
      <w:r>
        <w:rPr>
          <w:rFonts w:ascii="Arial" w:hAnsi="Arial" w:cs="Arial"/>
          <w:b/>
        </w:rPr>
        <w:t xml:space="preserve">Abstract: </w:t>
      </w:r>
    </w:p>
    <w:p w14:paraId="61A87571" w14:textId="77777777" w:rsidR="0011302D" w:rsidRDefault="0011302D" w:rsidP="0011302D">
      <w:r>
        <w:t>The paper analyzes RRM performance requirements including test cases for mIAB</w:t>
      </w:r>
    </w:p>
    <w:p w14:paraId="11728A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E5DFC" w14:textId="08ED0FE3" w:rsidR="0011302D" w:rsidRDefault="0011302D" w:rsidP="0011302D">
      <w:pPr>
        <w:rPr>
          <w:rFonts w:ascii="Arial" w:hAnsi="Arial" w:cs="Arial"/>
          <w:b/>
          <w:sz w:val="24"/>
        </w:rPr>
      </w:pPr>
      <w:r>
        <w:rPr>
          <w:rFonts w:ascii="Arial" w:hAnsi="Arial" w:cs="Arial"/>
          <w:b/>
          <w:color w:val="0000FF"/>
          <w:sz w:val="24"/>
        </w:rPr>
        <w:t>R4-2320686</w:t>
      </w:r>
      <w:r>
        <w:rPr>
          <w:rFonts w:ascii="Arial" w:hAnsi="Arial" w:cs="Arial"/>
          <w:b/>
          <w:color w:val="0000FF"/>
          <w:sz w:val="24"/>
        </w:rPr>
        <w:tab/>
      </w:r>
      <w:r>
        <w:rPr>
          <w:rFonts w:ascii="Arial" w:hAnsi="Arial" w:cs="Arial"/>
          <w:b/>
          <w:sz w:val="24"/>
        </w:rPr>
        <w:t>Draft CR on conditions for mIAB-MT in Annex H of TS 38.174</w:t>
      </w:r>
    </w:p>
    <w:p w14:paraId="0490298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72ACD4D3" w14:textId="77777777" w:rsidR="0011302D" w:rsidRDefault="0011302D" w:rsidP="0011302D">
      <w:pPr>
        <w:rPr>
          <w:rFonts w:ascii="Arial" w:hAnsi="Arial" w:cs="Arial"/>
          <w:b/>
        </w:rPr>
      </w:pPr>
      <w:r>
        <w:rPr>
          <w:rFonts w:ascii="Arial" w:hAnsi="Arial" w:cs="Arial"/>
          <w:b/>
        </w:rPr>
        <w:t xml:space="preserve">Abstract: </w:t>
      </w:r>
    </w:p>
    <w:p w14:paraId="6513BFA6" w14:textId="77777777" w:rsidR="0011302D" w:rsidRDefault="0011302D" w:rsidP="0011302D">
      <w:r>
        <w:t>This draft CR defines conditions for mIAB-MT in annex H of TS 38.174</w:t>
      </w:r>
    </w:p>
    <w:p w14:paraId="0C9353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BDA342" w14:textId="7B9431BA" w:rsidR="0011302D" w:rsidRDefault="0011302D" w:rsidP="0011302D">
      <w:pPr>
        <w:rPr>
          <w:rFonts w:ascii="Arial" w:hAnsi="Arial" w:cs="Arial"/>
          <w:b/>
          <w:sz w:val="24"/>
        </w:rPr>
      </w:pPr>
      <w:r>
        <w:rPr>
          <w:rFonts w:ascii="Arial" w:hAnsi="Arial" w:cs="Arial"/>
          <w:b/>
          <w:color w:val="0000FF"/>
          <w:sz w:val="24"/>
        </w:rPr>
        <w:t>R4-2321533</w:t>
      </w:r>
      <w:r>
        <w:rPr>
          <w:rFonts w:ascii="Arial" w:hAnsi="Arial" w:cs="Arial"/>
          <w:b/>
          <w:color w:val="0000FF"/>
          <w:sz w:val="24"/>
        </w:rPr>
        <w:tab/>
      </w:r>
      <w:r>
        <w:rPr>
          <w:rFonts w:ascii="Arial" w:hAnsi="Arial" w:cs="Arial"/>
          <w:b/>
          <w:sz w:val="24"/>
        </w:rPr>
        <w:t>Big CR to TS 38.174 on RRM core requirements for NR Mobile IAB</w:t>
      </w:r>
    </w:p>
    <w:p w14:paraId="2EE875B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CR-0095  rev  Cat: B (Rel-18)</w:t>
      </w:r>
      <w:r>
        <w:rPr>
          <w:i/>
        </w:rPr>
        <w:br/>
      </w:r>
      <w:r>
        <w:rPr>
          <w:i/>
        </w:rPr>
        <w:br/>
      </w:r>
      <w:r>
        <w:rPr>
          <w:i/>
        </w:rPr>
        <w:tab/>
      </w:r>
      <w:r>
        <w:rPr>
          <w:i/>
        </w:rPr>
        <w:tab/>
      </w:r>
      <w:r>
        <w:rPr>
          <w:i/>
        </w:rPr>
        <w:tab/>
      </w:r>
      <w:r>
        <w:rPr>
          <w:i/>
        </w:rPr>
        <w:tab/>
      </w:r>
      <w:r>
        <w:rPr>
          <w:i/>
        </w:rPr>
        <w:tab/>
        <w:t>Source: Qualcomm Incorporated</w:t>
      </w:r>
    </w:p>
    <w:p w14:paraId="391EC917" w14:textId="77777777" w:rsidR="0011302D" w:rsidRDefault="0011302D" w:rsidP="0011302D">
      <w:pPr>
        <w:rPr>
          <w:rFonts w:ascii="Arial" w:hAnsi="Arial" w:cs="Arial"/>
          <w:b/>
        </w:rPr>
      </w:pPr>
      <w:r>
        <w:rPr>
          <w:rFonts w:ascii="Arial" w:hAnsi="Arial" w:cs="Arial"/>
          <w:b/>
        </w:rPr>
        <w:t xml:space="preserve">Abstract: </w:t>
      </w:r>
    </w:p>
    <w:p w14:paraId="62916299" w14:textId="77777777" w:rsidR="0011302D" w:rsidRDefault="0011302D" w:rsidP="0011302D">
      <w:r>
        <w:t>[Email Approval]</w:t>
      </w:r>
    </w:p>
    <w:p w14:paraId="31FDEB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8EABB" w14:textId="77777777" w:rsidR="0011302D" w:rsidRDefault="0011302D" w:rsidP="0011302D">
      <w:pPr>
        <w:pStyle w:val="Heading4"/>
      </w:pPr>
      <w:bookmarkStart w:id="533" w:name="_Toc156857776"/>
      <w:r>
        <w:t>8.33.5</w:t>
      </w:r>
      <w:r>
        <w:tab/>
        <w:t>RRM performance requirements</w:t>
      </w:r>
      <w:bookmarkEnd w:id="533"/>
    </w:p>
    <w:p w14:paraId="092653C9" w14:textId="47BA6310" w:rsidR="0011302D" w:rsidRDefault="0011302D" w:rsidP="0011302D">
      <w:pPr>
        <w:rPr>
          <w:rFonts w:ascii="Arial" w:hAnsi="Arial" w:cs="Arial"/>
          <w:b/>
          <w:sz w:val="24"/>
        </w:rPr>
      </w:pPr>
      <w:r>
        <w:rPr>
          <w:rFonts w:ascii="Arial" w:hAnsi="Arial" w:cs="Arial"/>
          <w:b/>
          <w:color w:val="0000FF"/>
          <w:sz w:val="24"/>
        </w:rPr>
        <w:t>R4-2318830</w:t>
      </w:r>
      <w:r>
        <w:rPr>
          <w:rFonts w:ascii="Arial" w:hAnsi="Arial" w:cs="Arial"/>
          <w:b/>
          <w:color w:val="0000FF"/>
          <w:sz w:val="24"/>
        </w:rPr>
        <w:tab/>
      </w:r>
      <w:r>
        <w:rPr>
          <w:rFonts w:ascii="Arial" w:hAnsi="Arial" w:cs="Arial"/>
          <w:b/>
          <w:sz w:val="24"/>
        </w:rPr>
        <w:t>RRM performance requirements for mobile IAB</w:t>
      </w:r>
    </w:p>
    <w:p w14:paraId="29C47091" w14:textId="77777777" w:rsidR="0011302D" w:rsidRDefault="0011302D" w:rsidP="0011302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722B8A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C595E" w14:textId="0F477A1D" w:rsidR="0011302D" w:rsidRDefault="0011302D" w:rsidP="0011302D">
      <w:pPr>
        <w:rPr>
          <w:rFonts w:ascii="Arial" w:hAnsi="Arial" w:cs="Arial"/>
          <w:b/>
          <w:sz w:val="24"/>
        </w:rPr>
      </w:pPr>
      <w:r>
        <w:rPr>
          <w:rFonts w:ascii="Arial" w:hAnsi="Arial" w:cs="Arial"/>
          <w:b/>
          <w:color w:val="0000FF"/>
          <w:sz w:val="24"/>
        </w:rPr>
        <w:t>R4-2319367</w:t>
      </w:r>
      <w:r>
        <w:rPr>
          <w:rFonts w:ascii="Arial" w:hAnsi="Arial" w:cs="Arial"/>
          <w:b/>
          <w:color w:val="0000FF"/>
          <w:sz w:val="24"/>
        </w:rPr>
        <w:tab/>
      </w:r>
      <w:r>
        <w:rPr>
          <w:rFonts w:ascii="Arial" w:hAnsi="Arial" w:cs="Arial"/>
          <w:b/>
          <w:sz w:val="24"/>
        </w:rPr>
        <w:t>Discussion on performance requirements for R18 mobile IAB</w:t>
      </w:r>
    </w:p>
    <w:p w14:paraId="5206797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8CA66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FF9D2" w14:textId="5B50AF37" w:rsidR="0011302D" w:rsidRDefault="0011302D" w:rsidP="0011302D">
      <w:pPr>
        <w:rPr>
          <w:rFonts w:ascii="Arial" w:hAnsi="Arial" w:cs="Arial"/>
          <w:b/>
          <w:sz w:val="24"/>
        </w:rPr>
      </w:pPr>
      <w:r>
        <w:rPr>
          <w:rFonts w:ascii="Arial" w:hAnsi="Arial" w:cs="Arial"/>
          <w:b/>
          <w:color w:val="0000FF"/>
          <w:sz w:val="24"/>
        </w:rPr>
        <w:t>R4-2319826</w:t>
      </w:r>
      <w:r>
        <w:rPr>
          <w:rFonts w:ascii="Arial" w:hAnsi="Arial" w:cs="Arial"/>
          <w:b/>
          <w:color w:val="0000FF"/>
          <w:sz w:val="24"/>
        </w:rPr>
        <w:tab/>
      </w:r>
      <w:r>
        <w:rPr>
          <w:rFonts w:ascii="Arial" w:hAnsi="Arial" w:cs="Arial"/>
          <w:b/>
          <w:sz w:val="24"/>
        </w:rPr>
        <w:t>On Mobile IAB RRM Performance Requirements</w:t>
      </w:r>
    </w:p>
    <w:p w14:paraId="3294273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106DD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C9427" w14:textId="77777777" w:rsidR="0011302D" w:rsidRDefault="0011302D" w:rsidP="0011302D">
      <w:pPr>
        <w:pStyle w:val="Heading4"/>
      </w:pPr>
      <w:bookmarkStart w:id="534" w:name="_Toc156857777"/>
      <w:r>
        <w:t>8.33.6</w:t>
      </w:r>
      <w:r>
        <w:tab/>
        <w:t>Demodulation performance requirements</w:t>
      </w:r>
      <w:bookmarkEnd w:id="534"/>
    </w:p>
    <w:p w14:paraId="6B1EE5AE" w14:textId="4BA7CCA3" w:rsidR="0011302D" w:rsidRDefault="0011302D" w:rsidP="0011302D">
      <w:pPr>
        <w:rPr>
          <w:rFonts w:ascii="Arial" w:hAnsi="Arial" w:cs="Arial"/>
          <w:b/>
          <w:sz w:val="24"/>
        </w:rPr>
      </w:pPr>
      <w:r>
        <w:rPr>
          <w:rFonts w:ascii="Arial" w:hAnsi="Arial" w:cs="Arial"/>
          <w:b/>
          <w:color w:val="0000FF"/>
          <w:sz w:val="24"/>
        </w:rPr>
        <w:t>R4-2319225</w:t>
      </w:r>
      <w:r>
        <w:rPr>
          <w:rFonts w:ascii="Arial" w:hAnsi="Arial" w:cs="Arial"/>
          <w:b/>
          <w:color w:val="0000FF"/>
          <w:sz w:val="24"/>
        </w:rPr>
        <w:tab/>
      </w:r>
      <w:r>
        <w:rPr>
          <w:rFonts w:ascii="Arial" w:hAnsi="Arial" w:cs="Arial"/>
          <w:b/>
          <w:sz w:val="24"/>
        </w:rPr>
        <w:t>Overview on demodulation requirements for mIAB-MT and mIAB-DU</w:t>
      </w:r>
    </w:p>
    <w:p w14:paraId="1CC37E9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7700AA" w14:textId="77777777" w:rsidR="0011302D" w:rsidRDefault="0011302D" w:rsidP="0011302D">
      <w:pPr>
        <w:rPr>
          <w:rFonts w:ascii="Arial" w:hAnsi="Arial" w:cs="Arial"/>
          <w:b/>
        </w:rPr>
      </w:pPr>
      <w:r>
        <w:rPr>
          <w:rFonts w:ascii="Arial" w:hAnsi="Arial" w:cs="Arial"/>
          <w:b/>
        </w:rPr>
        <w:lastRenderedPageBreak/>
        <w:t xml:space="preserve">Abstract: </w:t>
      </w:r>
    </w:p>
    <w:p w14:paraId="365DEB6E" w14:textId="77777777" w:rsidR="0011302D" w:rsidRDefault="0011302D" w:rsidP="0011302D">
      <w:r>
        <w:t>This contribution provides overview for mIAB demodulation</w:t>
      </w:r>
    </w:p>
    <w:p w14:paraId="767F7C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23E01" w14:textId="107967AF" w:rsidR="0011302D" w:rsidRDefault="0011302D" w:rsidP="0011302D">
      <w:pPr>
        <w:rPr>
          <w:rFonts w:ascii="Arial" w:hAnsi="Arial" w:cs="Arial"/>
          <w:b/>
          <w:sz w:val="24"/>
        </w:rPr>
      </w:pPr>
      <w:r>
        <w:rPr>
          <w:rFonts w:ascii="Arial" w:hAnsi="Arial" w:cs="Arial"/>
          <w:b/>
          <w:color w:val="0000FF"/>
          <w:sz w:val="24"/>
        </w:rPr>
        <w:t>R4-2319782</w:t>
      </w:r>
      <w:r>
        <w:rPr>
          <w:rFonts w:ascii="Arial" w:hAnsi="Arial" w:cs="Arial"/>
          <w:b/>
          <w:color w:val="0000FF"/>
          <w:sz w:val="24"/>
        </w:rPr>
        <w:tab/>
      </w:r>
      <w:r>
        <w:rPr>
          <w:rFonts w:ascii="Arial" w:hAnsi="Arial" w:cs="Arial"/>
          <w:b/>
          <w:sz w:val="24"/>
        </w:rPr>
        <w:t>Discussion on mobile-IAB demodulation performance requirements</w:t>
      </w:r>
    </w:p>
    <w:p w14:paraId="3C239CE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B42E47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DA171" w14:textId="02F270BB" w:rsidR="0011302D" w:rsidRDefault="0011302D" w:rsidP="0011302D">
      <w:pPr>
        <w:rPr>
          <w:rFonts w:ascii="Arial" w:hAnsi="Arial" w:cs="Arial"/>
          <w:b/>
          <w:sz w:val="24"/>
        </w:rPr>
      </w:pPr>
      <w:r>
        <w:rPr>
          <w:rFonts w:ascii="Arial" w:hAnsi="Arial" w:cs="Arial"/>
          <w:b/>
          <w:color w:val="0000FF"/>
          <w:sz w:val="24"/>
        </w:rPr>
        <w:t>R4-2319827</w:t>
      </w:r>
      <w:r>
        <w:rPr>
          <w:rFonts w:ascii="Arial" w:hAnsi="Arial" w:cs="Arial"/>
          <w:b/>
          <w:color w:val="0000FF"/>
          <w:sz w:val="24"/>
        </w:rPr>
        <w:tab/>
      </w:r>
      <w:r>
        <w:rPr>
          <w:rFonts w:ascii="Arial" w:hAnsi="Arial" w:cs="Arial"/>
          <w:b/>
          <w:sz w:val="24"/>
        </w:rPr>
        <w:t>On Mobile IAB Demodulation Performance Requirements</w:t>
      </w:r>
    </w:p>
    <w:p w14:paraId="600A84A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60138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3AEAE" w14:textId="5BB7AAA1" w:rsidR="0011302D" w:rsidRDefault="0011302D" w:rsidP="0011302D">
      <w:pPr>
        <w:rPr>
          <w:rFonts w:ascii="Arial" w:hAnsi="Arial" w:cs="Arial"/>
          <w:b/>
          <w:sz w:val="24"/>
        </w:rPr>
      </w:pPr>
      <w:r>
        <w:rPr>
          <w:rFonts w:ascii="Arial" w:hAnsi="Arial" w:cs="Arial"/>
          <w:b/>
          <w:color w:val="0000FF"/>
          <w:sz w:val="24"/>
        </w:rPr>
        <w:t>R4-2320232</w:t>
      </w:r>
      <w:r>
        <w:rPr>
          <w:rFonts w:ascii="Arial" w:hAnsi="Arial" w:cs="Arial"/>
          <w:b/>
          <w:color w:val="0000FF"/>
          <w:sz w:val="24"/>
        </w:rPr>
        <w:tab/>
      </w:r>
      <w:r>
        <w:rPr>
          <w:rFonts w:ascii="Arial" w:hAnsi="Arial" w:cs="Arial"/>
          <w:b/>
          <w:sz w:val="24"/>
        </w:rPr>
        <w:t>Discussion on demodulation performance requirements for mobile IAB</w:t>
      </w:r>
    </w:p>
    <w:p w14:paraId="3D7BE3F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04743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D1E94" w14:textId="77777777" w:rsidR="0011302D" w:rsidRDefault="0011302D" w:rsidP="0011302D">
      <w:pPr>
        <w:pStyle w:val="Heading4"/>
      </w:pPr>
      <w:bookmarkStart w:id="535" w:name="_Toc156857778"/>
      <w:r>
        <w:t>8.33.7</w:t>
      </w:r>
      <w:r>
        <w:tab/>
        <w:t>Moderator summary and conclusions</w:t>
      </w:r>
      <w:bookmarkEnd w:id="535"/>
    </w:p>
    <w:p w14:paraId="680CC0A8" w14:textId="42676011" w:rsidR="0011302D" w:rsidRDefault="0011302D" w:rsidP="0011302D">
      <w:pPr>
        <w:rPr>
          <w:rFonts w:ascii="Arial" w:hAnsi="Arial" w:cs="Arial"/>
          <w:b/>
          <w:sz w:val="24"/>
        </w:rPr>
      </w:pPr>
      <w:r>
        <w:rPr>
          <w:rFonts w:ascii="Arial" w:hAnsi="Arial" w:cs="Arial"/>
          <w:b/>
          <w:color w:val="0000FF"/>
          <w:sz w:val="24"/>
        </w:rPr>
        <w:t>R4-2318189</w:t>
      </w:r>
      <w:r>
        <w:rPr>
          <w:rFonts w:ascii="Arial" w:hAnsi="Arial" w:cs="Arial"/>
          <w:b/>
          <w:color w:val="0000FF"/>
          <w:sz w:val="24"/>
        </w:rPr>
        <w:tab/>
      </w:r>
      <w:r>
        <w:rPr>
          <w:rFonts w:ascii="Arial" w:hAnsi="Arial" w:cs="Arial"/>
          <w:b/>
          <w:sz w:val="24"/>
        </w:rPr>
        <w:t>Topic summary for [109][233] NR_mobile_IAB</w:t>
      </w:r>
    </w:p>
    <w:p w14:paraId="727DB24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882175F" w14:textId="77777777" w:rsidR="0011302D" w:rsidRDefault="0011302D" w:rsidP="0011302D">
      <w:pPr>
        <w:rPr>
          <w:rFonts w:ascii="Arial" w:hAnsi="Arial" w:cs="Arial"/>
          <w:b/>
        </w:rPr>
      </w:pPr>
      <w:r>
        <w:rPr>
          <w:rFonts w:ascii="Arial" w:hAnsi="Arial" w:cs="Arial"/>
          <w:b/>
        </w:rPr>
        <w:t xml:space="preserve">Abstract: </w:t>
      </w:r>
    </w:p>
    <w:p w14:paraId="1CCCEA6E" w14:textId="77777777" w:rsidR="0011302D" w:rsidRDefault="0011302D" w:rsidP="0011302D">
      <w:r>
        <w:t>[109][200] RRM Session AI 8.33.4, 8.33.5</w:t>
      </w:r>
    </w:p>
    <w:p w14:paraId="2A0CF82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9DF55" w14:textId="60916CE9" w:rsidR="0011302D" w:rsidRDefault="0011302D" w:rsidP="0011302D">
      <w:pPr>
        <w:rPr>
          <w:rFonts w:ascii="Arial" w:hAnsi="Arial" w:cs="Arial"/>
          <w:b/>
          <w:sz w:val="24"/>
        </w:rPr>
      </w:pPr>
      <w:r>
        <w:rPr>
          <w:rFonts w:ascii="Arial" w:hAnsi="Arial" w:cs="Arial"/>
          <w:b/>
          <w:color w:val="0000FF"/>
          <w:sz w:val="24"/>
        </w:rPr>
        <w:t>R4-2318205</w:t>
      </w:r>
      <w:r>
        <w:rPr>
          <w:rFonts w:ascii="Arial" w:hAnsi="Arial" w:cs="Arial"/>
          <w:b/>
          <w:color w:val="0000FF"/>
          <w:sz w:val="24"/>
        </w:rPr>
        <w:tab/>
      </w:r>
      <w:r>
        <w:rPr>
          <w:rFonts w:ascii="Arial" w:hAnsi="Arial" w:cs="Arial"/>
          <w:b/>
          <w:sz w:val="24"/>
        </w:rPr>
        <w:t>Topic summary for [109][313] NR_mobile_IAB_RF</w:t>
      </w:r>
    </w:p>
    <w:p w14:paraId="5F4CAC5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B531925" w14:textId="77777777" w:rsidR="0011302D" w:rsidRDefault="0011302D" w:rsidP="0011302D">
      <w:pPr>
        <w:rPr>
          <w:rFonts w:ascii="Arial" w:hAnsi="Arial" w:cs="Arial"/>
          <w:b/>
        </w:rPr>
      </w:pPr>
      <w:r>
        <w:rPr>
          <w:rFonts w:ascii="Arial" w:hAnsi="Arial" w:cs="Arial"/>
          <w:b/>
        </w:rPr>
        <w:t xml:space="preserve">Abstract: </w:t>
      </w:r>
    </w:p>
    <w:p w14:paraId="3E5B8624" w14:textId="77777777" w:rsidR="0011302D" w:rsidRDefault="0011302D" w:rsidP="0011302D">
      <w:r>
        <w:t>[109][300] BDaT Session AI 8.33.1, 8.33.2, 8.33.3</w:t>
      </w:r>
    </w:p>
    <w:p w14:paraId="6DDE0AF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482B5" w14:textId="1B752A2D" w:rsidR="0011302D" w:rsidRDefault="0011302D" w:rsidP="0011302D">
      <w:pPr>
        <w:rPr>
          <w:rFonts w:ascii="Arial" w:hAnsi="Arial" w:cs="Arial"/>
          <w:b/>
          <w:sz w:val="24"/>
        </w:rPr>
      </w:pPr>
      <w:r>
        <w:rPr>
          <w:rFonts w:ascii="Arial" w:hAnsi="Arial" w:cs="Arial"/>
          <w:b/>
          <w:color w:val="0000FF"/>
          <w:sz w:val="24"/>
        </w:rPr>
        <w:t>R4-2318221</w:t>
      </w:r>
      <w:r>
        <w:rPr>
          <w:rFonts w:ascii="Arial" w:hAnsi="Arial" w:cs="Arial"/>
          <w:b/>
          <w:color w:val="0000FF"/>
          <w:sz w:val="24"/>
        </w:rPr>
        <w:tab/>
      </w:r>
      <w:r>
        <w:rPr>
          <w:rFonts w:ascii="Arial" w:hAnsi="Arial" w:cs="Arial"/>
          <w:b/>
          <w:sz w:val="24"/>
        </w:rPr>
        <w:t>Topic summary for [109][329] NR_mobile_IAB_demod</w:t>
      </w:r>
    </w:p>
    <w:p w14:paraId="058381B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76C390" w14:textId="77777777" w:rsidR="0011302D" w:rsidRDefault="0011302D" w:rsidP="0011302D">
      <w:pPr>
        <w:rPr>
          <w:rFonts w:ascii="Arial" w:hAnsi="Arial" w:cs="Arial"/>
          <w:b/>
        </w:rPr>
      </w:pPr>
      <w:r>
        <w:rPr>
          <w:rFonts w:ascii="Arial" w:hAnsi="Arial" w:cs="Arial"/>
          <w:b/>
        </w:rPr>
        <w:t xml:space="preserve">Abstract: </w:t>
      </w:r>
    </w:p>
    <w:p w14:paraId="3874CB73" w14:textId="77777777" w:rsidR="0011302D" w:rsidRDefault="0011302D" w:rsidP="0011302D">
      <w:r>
        <w:t>[109][300] BDaT Session AI 8.33.6</w:t>
      </w:r>
    </w:p>
    <w:p w14:paraId="5ACC15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3EC76" w14:textId="06598D5C" w:rsidR="0011302D" w:rsidRDefault="0011302D" w:rsidP="0011302D">
      <w:pPr>
        <w:rPr>
          <w:rFonts w:ascii="Arial" w:hAnsi="Arial" w:cs="Arial"/>
          <w:b/>
          <w:sz w:val="24"/>
        </w:rPr>
      </w:pPr>
      <w:r>
        <w:rPr>
          <w:rFonts w:ascii="Arial" w:hAnsi="Arial" w:cs="Arial"/>
          <w:b/>
          <w:color w:val="0000FF"/>
          <w:sz w:val="24"/>
        </w:rPr>
        <w:t>R4-2321039</w:t>
      </w:r>
      <w:r>
        <w:rPr>
          <w:rFonts w:ascii="Arial" w:hAnsi="Arial" w:cs="Arial"/>
          <w:b/>
          <w:color w:val="0000FF"/>
          <w:sz w:val="24"/>
        </w:rPr>
        <w:tab/>
      </w:r>
      <w:r>
        <w:rPr>
          <w:rFonts w:ascii="Arial" w:hAnsi="Arial" w:cs="Arial"/>
          <w:b/>
          <w:sz w:val="24"/>
        </w:rPr>
        <w:t>WF on [109][313] NR_mobile_IAB_RF</w:t>
      </w:r>
    </w:p>
    <w:p w14:paraId="291D61C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D8DB955" w14:textId="77777777" w:rsidR="0011302D" w:rsidRDefault="0011302D" w:rsidP="0011302D">
      <w:pPr>
        <w:rPr>
          <w:rFonts w:ascii="Arial" w:hAnsi="Arial" w:cs="Arial"/>
          <w:b/>
        </w:rPr>
      </w:pPr>
      <w:r>
        <w:rPr>
          <w:rFonts w:ascii="Arial" w:hAnsi="Arial" w:cs="Arial"/>
          <w:b/>
        </w:rPr>
        <w:lastRenderedPageBreak/>
        <w:t xml:space="preserve">Abstract: </w:t>
      </w:r>
    </w:p>
    <w:p w14:paraId="187CD298" w14:textId="77777777" w:rsidR="0011302D" w:rsidRDefault="0011302D" w:rsidP="0011302D">
      <w:r>
        <w:t>Session Chair: Allocated Day 1</w:t>
      </w:r>
    </w:p>
    <w:p w14:paraId="309634F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6E6FF" w14:textId="613A64BB" w:rsidR="0011302D" w:rsidRDefault="0011302D" w:rsidP="0011302D">
      <w:pPr>
        <w:rPr>
          <w:rFonts w:ascii="Arial" w:hAnsi="Arial" w:cs="Arial"/>
          <w:b/>
          <w:sz w:val="24"/>
        </w:rPr>
      </w:pPr>
      <w:r>
        <w:rPr>
          <w:rFonts w:ascii="Arial" w:hAnsi="Arial" w:cs="Arial"/>
          <w:b/>
          <w:color w:val="0000FF"/>
          <w:sz w:val="24"/>
        </w:rPr>
        <w:t>R4-2321136</w:t>
      </w:r>
      <w:r>
        <w:rPr>
          <w:rFonts w:ascii="Arial" w:hAnsi="Arial" w:cs="Arial"/>
          <w:b/>
          <w:color w:val="0000FF"/>
          <w:sz w:val="24"/>
        </w:rPr>
        <w:tab/>
      </w:r>
      <w:r>
        <w:rPr>
          <w:rFonts w:ascii="Arial" w:hAnsi="Arial" w:cs="Arial"/>
          <w:b/>
          <w:sz w:val="24"/>
        </w:rPr>
        <w:t>Offline meeting minutes for [109][329] NR_mobile_IAB_demod</w:t>
      </w:r>
    </w:p>
    <w:p w14:paraId="719C73A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53171D1" w14:textId="77777777" w:rsidR="0011302D" w:rsidRDefault="0011302D" w:rsidP="0011302D">
      <w:pPr>
        <w:rPr>
          <w:rFonts w:ascii="Arial" w:hAnsi="Arial" w:cs="Arial"/>
          <w:b/>
        </w:rPr>
      </w:pPr>
      <w:r>
        <w:rPr>
          <w:rFonts w:ascii="Arial" w:hAnsi="Arial" w:cs="Arial"/>
          <w:b/>
        </w:rPr>
        <w:t xml:space="preserve">Abstract: </w:t>
      </w:r>
    </w:p>
    <w:p w14:paraId="17899A69" w14:textId="77777777" w:rsidR="0011302D" w:rsidRDefault="0011302D" w:rsidP="0011302D">
      <w:r>
        <w:t>Session Chair: This was allocated on Day 4</w:t>
      </w:r>
    </w:p>
    <w:p w14:paraId="3524D0E6" w14:textId="185059DC" w:rsidR="00A32287" w:rsidRDefault="00A32287" w:rsidP="0011302D">
      <w:pPr>
        <w:rPr>
          <w:rFonts w:ascii="Arial" w:hAnsi="Arial" w:cs="Arial"/>
          <w:b/>
        </w:rPr>
      </w:pPr>
      <w:r>
        <w:rPr>
          <w:rFonts w:ascii="Arial" w:hAnsi="Arial" w:cs="Arial"/>
          <w:b/>
        </w:rPr>
        <w:t>Discussion:</w:t>
      </w:r>
    </w:p>
    <w:p w14:paraId="13026DAB" w14:textId="1F3D836A" w:rsidR="00A32287" w:rsidRPr="00A32287" w:rsidRDefault="00A32287" w:rsidP="00A32287">
      <w:pPr>
        <w:rPr>
          <w:b/>
          <w:bCs/>
          <w:u w:val="single"/>
        </w:rPr>
      </w:pPr>
      <w:r w:rsidRPr="00A32287">
        <w:rPr>
          <w:b/>
          <w:bCs/>
          <w:highlight w:val="green"/>
          <w:u w:val="single"/>
        </w:rPr>
        <w:t>Agreement:</w:t>
      </w:r>
    </w:p>
    <w:tbl>
      <w:tblPr>
        <w:tblStyle w:val="TableGrid"/>
        <w:tblW w:w="0" w:type="auto"/>
        <w:jc w:val="center"/>
        <w:tblInd w:w="0" w:type="dxa"/>
        <w:tblLook w:val="04A0" w:firstRow="1" w:lastRow="0" w:firstColumn="1" w:lastColumn="0" w:noHBand="0" w:noVBand="1"/>
      </w:tblPr>
      <w:tblGrid>
        <w:gridCol w:w="2097"/>
        <w:gridCol w:w="7532"/>
      </w:tblGrid>
      <w:tr w:rsidR="00A32287" w:rsidRPr="00A32287" w14:paraId="16C8FE7D" w14:textId="77777777" w:rsidTr="001D3111">
        <w:trPr>
          <w:trHeight w:val="246"/>
          <w:jc w:val="center"/>
        </w:trPr>
        <w:tc>
          <w:tcPr>
            <w:tcW w:w="2122" w:type="dxa"/>
            <w:vAlign w:val="center"/>
          </w:tcPr>
          <w:p w14:paraId="0E0E18F1" w14:textId="77777777" w:rsidR="00A32287" w:rsidRPr="00A32287" w:rsidRDefault="00A32287" w:rsidP="00A32287">
            <w:pPr>
              <w:pStyle w:val="TAH"/>
              <w:rPr>
                <w:highlight w:val="green"/>
                <w:lang w:eastAsia="ko-KR"/>
              </w:rPr>
            </w:pPr>
            <w:r w:rsidRPr="00A32287">
              <w:rPr>
                <w:rFonts w:hint="eastAsia"/>
                <w:highlight w:val="green"/>
                <w:lang w:eastAsia="ko-KR"/>
              </w:rPr>
              <w:t>Meeting</w:t>
            </w:r>
          </w:p>
        </w:tc>
        <w:tc>
          <w:tcPr>
            <w:tcW w:w="7733" w:type="dxa"/>
            <w:vAlign w:val="center"/>
          </w:tcPr>
          <w:p w14:paraId="4DDF9E4E" w14:textId="77777777" w:rsidR="00A32287" w:rsidRPr="00A32287" w:rsidRDefault="00A32287" w:rsidP="00A32287">
            <w:pPr>
              <w:pStyle w:val="TAH"/>
              <w:rPr>
                <w:highlight w:val="green"/>
                <w:lang w:eastAsia="ko-KR"/>
              </w:rPr>
            </w:pPr>
            <w:r w:rsidRPr="00A32287">
              <w:rPr>
                <w:rFonts w:hint="eastAsia"/>
                <w:highlight w:val="green"/>
                <w:lang w:eastAsia="ko-KR"/>
              </w:rPr>
              <w:t>Works</w:t>
            </w:r>
          </w:p>
        </w:tc>
      </w:tr>
      <w:tr w:rsidR="00A32287" w:rsidRPr="00A32287" w14:paraId="35A825AB" w14:textId="77777777" w:rsidTr="001D3111">
        <w:trPr>
          <w:jc w:val="center"/>
        </w:trPr>
        <w:tc>
          <w:tcPr>
            <w:tcW w:w="2122" w:type="dxa"/>
            <w:vAlign w:val="center"/>
          </w:tcPr>
          <w:p w14:paraId="37D7C752" w14:textId="77777777" w:rsidR="00A32287" w:rsidRPr="00A32287" w:rsidRDefault="00A32287" w:rsidP="00A32287">
            <w:pPr>
              <w:pStyle w:val="TAL"/>
              <w:rPr>
                <w:highlight w:val="green"/>
                <w:lang w:eastAsia="ko-KR"/>
              </w:rPr>
            </w:pPr>
            <w:r w:rsidRPr="00A32287">
              <w:rPr>
                <w:rFonts w:hint="eastAsia"/>
                <w:highlight w:val="green"/>
                <w:lang w:eastAsia="ko-KR"/>
              </w:rPr>
              <w:t>RAN4#</w:t>
            </w:r>
            <w:r w:rsidRPr="00A32287">
              <w:rPr>
                <w:highlight w:val="green"/>
                <w:lang w:eastAsia="ko-KR"/>
              </w:rPr>
              <w:t>109</w:t>
            </w:r>
          </w:p>
          <w:p w14:paraId="6C065A52" w14:textId="77777777" w:rsidR="00A32287" w:rsidRPr="00A32287" w:rsidRDefault="00A32287" w:rsidP="00A32287">
            <w:pPr>
              <w:pStyle w:val="TAL"/>
              <w:rPr>
                <w:highlight w:val="green"/>
                <w:lang w:eastAsia="ko-KR"/>
              </w:rPr>
            </w:pPr>
            <w:r w:rsidRPr="00A32287">
              <w:rPr>
                <w:highlight w:val="green"/>
                <w:lang w:eastAsia="ko-KR"/>
              </w:rPr>
              <w:t>(November 2023)</w:t>
            </w:r>
          </w:p>
        </w:tc>
        <w:tc>
          <w:tcPr>
            <w:tcW w:w="7733" w:type="dxa"/>
            <w:vAlign w:val="center"/>
          </w:tcPr>
          <w:p w14:paraId="4AC3EB35" w14:textId="77777777" w:rsidR="00A32287" w:rsidRPr="00A32287" w:rsidRDefault="00A32287" w:rsidP="00A32287">
            <w:pPr>
              <w:pStyle w:val="TAL"/>
              <w:rPr>
                <w:highlight w:val="green"/>
                <w:lang w:eastAsia="ko-KR"/>
              </w:rPr>
            </w:pPr>
            <w:r w:rsidRPr="00A32287">
              <w:rPr>
                <w:highlight w:val="green"/>
                <w:lang w:eastAsia="ko-KR"/>
              </w:rPr>
              <w:t>Agree the demodulation workplan</w:t>
            </w:r>
          </w:p>
          <w:p w14:paraId="59232DFD" w14:textId="77777777" w:rsidR="00A32287" w:rsidRPr="00A32287" w:rsidRDefault="00A32287" w:rsidP="00A32287">
            <w:pPr>
              <w:pStyle w:val="TAL"/>
              <w:rPr>
                <w:highlight w:val="green"/>
                <w:lang w:eastAsia="ko-KR"/>
              </w:rPr>
            </w:pPr>
            <w:r w:rsidRPr="00A32287">
              <w:rPr>
                <w:highlight w:val="green"/>
                <w:lang w:eastAsia="ko-KR"/>
              </w:rPr>
              <w:t>Discuss the work scope and the list of performance test cases</w:t>
            </w:r>
          </w:p>
        </w:tc>
      </w:tr>
      <w:tr w:rsidR="00A32287" w:rsidRPr="00A32287" w14:paraId="7124ACC5" w14:textId="77777777" w:rsidTr="001D3111">
        <w:trPr>
          <w:trHeight w:val="47"/>
          <w:jc w:val="center"/>
        </w:trPr>
        <w:tc>
          <w:tcPr>
            <w:tcW w:w="2122" w:type="dxa"/>
            <w:vAlign w:val="center"/>
          </w:tcPr>
          <w:p w14:paraId="0EB9D409" w14:textId="77777777" w:rsidR="00A32287" w:rsidRPr="00A32287" w:rsidRDefault="00A32287" w:rsidP="00A32287">
            <w:pPr>
              <w:pStyle w:val="TAL"/>
              <w:rPr>
                <w:highlight w:val="green"/>
                <w:lang w:eastAsia="ko-KR"/>
              </w:rPr>
            </w:pPr>
            <w:r w:rsidRPr="00A32287">
              <w:rPr>
                <w:rFonts w:hint="eastAsia"/>
                <w:highlight w:val="green"/>
                <w:lang w:eastAsia="ko-KR"/>
              </w:rPr>
              <w:t>RAN4#1</w:t>
            </w:r>
            <w:r w:rsidRPr="00A32287">
              <w:rPr>
                <w:highlight w:val="green"/>
                <w:lang w:eastAsia="ko-KR"/>
              </w:rPr>
              <w:t>10</w:t>
            </w:r>
          </w:p>
          <w:p w14:paraId="0A08189E" w14:textId="77777777" w:rsidR="00A32287" w:rsidRPr="00A32287" w:rsidRDefault="00A32287" w:rsidP="00A32287">
            <w:pPr>
              <w:pStyle w:val="TAL"/>
              <w:rPr>
                <w:highlight w:val="green"/>
                <w:lang w:eastAsia="ko-KR"/>
              </w:rPr>
            </w:pPr>
            <w:r w:rsidRPr="00A32287">
              <w:rPr>
                <w:highlight w:val="green"/>
                <w:lang w:eastAsia="ko-KR"/>
              </w:rPr>
              <w:t>(February 2024)</w:t>
            </w:r>
          </w:p>
        </w:tc>
        <w:tc>
          <w:tcPr>
            <w:tcW w:w="7733" w:type="dxa"/>
            <w:vAlign w:val="center"/>
          </w:tcPr>
          <w:p w14:paraId="73A5137A" w14:textId="77777777" w:rsidR="00A32287" w:rsidRPr="00A32287" w:rsidRDefault="00A32287" w:rsidP="00A32287">
            <w:pPr>
              <w:pStyle w:val="TAL"/>
              <w:rPr>
                <w:highlight w:val="green"/>
                <w:lang w:eastAsia="ko-KR"/>
              </w:rPr>
            </w:pPr>
            <w:r w:rsidRPr="00A32287">
              <w:rPr>
                <w:rFonts w:hint="eastAsia"/>
                <w:highlight w:val="green"/>
                <w:lang w:eastAsia="ko-KR"/>
              </w:rPr>
              <w:t>D</w:t>
            </w:r>
            <w:r w:rsidRPr="00A32287">
              <w:rPr>
                <w:highlight w:val="green"/>
                <w:lang w:eastAsia="ko-KR"/>
              </w:rPr>
              <w:t xml:space="preserve">iscuss applicability of demodulation performance requirements from legacy IAB and UE sides </w:t>
            </w:r>
          </w:p>
          <w:p w14:paraId="1EE9245C" w14:textId="77777777" w:rsidR="00A32287" w:rsidRPr="00A32287" w:rsidRDefault="00A32287" w:rsidP="00A32287">
            <w:pPr>
              <w:pStyle w:val="TAL"/>
              <w:rPr>
                <w:highlight w:val="green"/>
                <w:lang w:eastAsia="ko-KR"/>
              </w:rPr>
            </w:pPr>
            <w:r w:rsidRPr="00A32287">
              <w:rPr>
                <w:highlight w:val="green"/>
                <w:lang w:eastAsia="ko-KR"/>
              </w:rPr>
              <w:t>Discuss simulation assumptions, if applicable</w:t>
            </w:r>
          </w:p>
        </w:tc>
      </w:tr>
      <w:tr w:rsidR="00A32287" w:rsidRPr="00A32287" w14:paraId="1424F28B" w14:textId="77777777" w:rsidTr="001D3111">
        <w:trPr>
          <w:trHeight w:val="47"/>
          <w:jc w:val="center"/>
        </w:trPr>
        <w:tc>
          <w:tcPr>
            <w:tcW w:w="2122" w:type="dxa"/>
            <w:vAlign w:val="center"/>
          </w:tcPr>
          <w:p w14:paraId="2704E91F" w14:textId="77777777" w:rsidR="00A32287" w:rsidRPr="00A32287" w:rsidRDefault="00A32287" w:rsidP="00A32287">
            <w:pPr>
              <w:pStyle w:val="TAL"/>
              <w:rPr>
                <w:highlight w:val="green"/>
                <w:lang w:eastAsia="ko-KR"/>
              </w:rPr>
            </w:pPr>
            <w:r w:rsidRPr="00A32287">
              <w:rPr>
                <w:rFonts w:hint="eastAsia"/>
                <w:highlight w:val="green"/>
                <w:lang w:eastAsia="ko-KR"/>
              </w:rPr>
              <w:t>RAN4#110</w:t>
            </w:r>
            <w:r w:rsidRPr="00A32287">
              <w:rPr>
                <w:highlight w:val="green"/>
                <w:lang w:eastAsia="ko-KR"/>
              </w:rPr>
              <w:t>bis</w:t>
            </w:r>
          </w:p>
          <w:p w14:paraId="026FFEF1" w14:textId="77777777" w:rsidR="00A32287" w:rsidRPr="00A32287" w:rsidRDefault="00A32287" w:rsidP="00A32287">
            <w:pPr>
              <w:pStyle w:val="TAL"/>
              <w:rPr>
                <w:highlight w:val="green"/>
                <w:lang w:eastAsia="ko-KR"/>
              </w:rPr>
            </w:pPr>
            <w:r w:rsidRPr="00A32287">
              <w:rPr>
                <w:highlight w:val="green"/>
                <w:lang w:eastAsia="ko-KR"/>
              </w:rPr>
              <w:t>(April 2024)</w:t>
            </w:r>
          </w:p>
        </w:tc>
        <w:tc>
          <w:tcPr>
            <w:tcW w:w="7733" w:type="dxa"/>
            <w:vAlign w:val="center"/>
          </w:tcPr>
          <w:p w14:paraId="1D940B44" w14:textId="77777777" w:rsidR="00A32287" w:rsidRPr="00A32287" w:rsidRDefault="00A32287" w:rsidP="00A32287">
            <w:pPr>
              <w:pStyle w:val="TAL"/>
              <w:rPr>
                <w:highlight w:val="green"/>
                <w:lang w:eastAsia="ko-KR"/>
              </w:rPr>
            </w:pPr>
            <w:r w:rsidRPr="00A32287">
              <w:rPr>
                <w:highlight w:val="green"/>
                <w:lang w:eastAsia="zh-CN"/>
              </w:rPr>
              <w:t xml:space="preserve">Discuss the DraftCR for demodulation performance requirements </w:t>
            </w:r>
          </w:p>
          <w:p w14:paraId="5380ED85" w14:textId="77777777" w:rsidR="00A32287" w:rsidRPr="00A32287" w:rsidRDefault="00A32287" w:rsidP="00A32287">
            <w:pPr>
              <w:pStyle w:val="TAL"/>
              <w:rPr>
                <w:highlight w:val="green"/>
                <w:lang w:eastAsia="ko-KR"/>
              </w:rPr>
            </w:pPr>
            <w:r w:rsidRPr="00A32287">
              <w:rPr>
                <w:highlight w:val="green"/>
                <w:lang w:eastAsia="ko-KR"/>
              </w:rPr>
              <w:t>Collect simulation results for alignment, if applicable</w:t>
            </w:r>
          </w:p>
        </w:tc>
      </w:tr>
      <w:tr w:rsidR="00A32287" w:rsidRPr="00A32287" w14:paraId="7EF688DA" w14:textId="77777777" w:rsidTr="001D3111">
        <w:trPr>
          <w:trHeight w:val="47"/>
          <w:jc w:val="center"/>
        </w:trPr>
        <w:tc>
          <w:tcPr>
            <w:tcW w:w="2122" w:type="dxa"/>
            <w:vAlign w:val="center"/>
          </w:tcPr>
          <w:p w14:paraId="68796F33" w14:textId="77777777" w:rsidR="00A32287" w:rsidRPr="00A32287" w:rsidRDefault="00A32287" w:rsidP="00A32287">
            <w:pPr>
              <w:pStyle w:val="TAL"/>
              <w:rPr>
                <w:highlight w:val="green"/>
                <w:lang w:eastAsia="ko-KR"/>
              </w:rPr>
            </w:pPr>
            <w:r w:rsidRPr="00A32287">
              <w:rPr>
                <w:rFonts w:hint="eastAsia"/>
                <w:highlight w:val="green"/>
                <w:lang w:eastAsia="ko-KR"/>
              </w:rPr>
              <w:t>RAN4#11</w:t>
            </w:r>
            <w:r w:rsidRPr="00A32287">
              <w:rPr>
                <w:highlight w:val="green"/>
                <w:lang w:eastAsia="ko-KR"/>
              </w:rPr>
              <w:t>1</w:t>
            </w:r>
          </w:p>
          <w:p w14:paraId="15ABD3EB" w14:textId="77777777" w:rsidR="00A32287" w:rsidRPr="00A32287" w:rsidRDefault="00A32287" w:rsidP="00A32287">
            <w:pPr>
              <w:pStyle w:val="TAL"/>
              <w:rPr>
                <w:highlight w:val="green"/>
                <w:lang w:eastAsia="ko-KR"/>
              </w:rPr>
            </w:pPr>
            <w:r w:rsidRPr="00A32287">
              <w:rPr>
                <w:highlight w:val="green"/>
                <w:lang w:eastAsia="ko-KR"/>
              </w:rPr>
              <w:t>(May 2024)</w:t>
            </w:r>
          </w:p>
        </w:tc>
        <w:tc>
          <w:tcPr>
            <w:tcW w:w="7733" w:type="dxa"/>
            <w:vAlign w:val="center"/>
          </w:tcPr>
          <w:p w14:paraId="7BED906B" w14:textId="77777777" w:rsidR="00A32287" w:rsidRPr="00A32287" w:rsidRDefault="00A32287" w:rsidP="00A32287">
            <w:pPr>
              <w:pStyle w:val="TAL"/>
              <w:rPr>
                <w:highlight w:val="green"/>
                <w:lang w:eastAsia="ko-KR"/>
              </w:rPr>
            </w:pPr>
            <w:r w:rsidRPr="00A32287">
              <w:rPr>
                <w:rFonts w:hint="eastAsia"/>
                <w:highlight w:val="green"/>
                <w:lang w:eastAsia="zh-CN"/>
              </w:rPr>
              <w:t>D</w:t>
            </w:r>
            <w:r w:rsidRPr="00A32287">
              <w:rPr>
                <w:highlight w:val="green"/>
                <w:lang w:eastAsia="zh-CN"/>
              </w:rPr>
              <w:t>iscuss the remaining issues</w:t>
            </w:r>
          </w:p>
          <w:p w14:paraId="63CA65F6" w14:textId="77777777" w:rsidR="00A32287" w:rsidRPr="00A32287" w:rsidRDefault="00A32287" w:rsidP="00A32287">
            <w:pPr>
              <w:pStyle w:val="TAL"/>
              <w:rPr>
                <w:highlight w:val="green"/>
                <w:lang w:eastAsia="ko-KR"/>
              </w:rPr>
            </w:pPr>
            <w:r w:rsidRPr="00A32287">
              <w:rPr>
                <w:highlight w:val="green"/>
                <w:lang w:eastAsia="ko-KR"/>
              </w:rPr>
              <w:t>Collect Simulation results with impairment, if applicable</w:t>
            </w:r>
          </w:p>
          <w:p w14:paraId="66B66967" w14:textId="77777777" w:rsidR="00A32287" w:rsidRPr="00A32287" w:rsidRDefault="00A32287" w:rsidP="00A32287">
            <w:pPr>
              <w:pStyle w:val="TAL"/>
              <w:rPr>
                <w:highlight w:val="green"/>
                <w:lang w:eastAsia="ko-KR"/>
              </w:rPr>
            </w:pPr>
            <w:r w:rsidRPr="00A32287">
              <w:rPr>
                <w:highlight w:val="green"/>
                <w:lang w:eastAsia="zh-CN"/>
              </w:rPr>
              <w:t>Submit the BigCR and finalize the work</w:t>
            </w:r>
          </w:p>
        </w:tc>
      </w:tr>
    </w:tbl>
    <w:p w14:paraId="64058B11" w14:textId="77777777" w:rsidR="00A32287" w:rsidRDefault="00A32287" w:rsidP="00A32287"/>
    <w:p w14:paraId="3482169D" w14:textId="7DEC1016" w:rsidR="00A32287" w:rsidRPr="00A32287" w:rsidRDefault="00A32287" w:rsidP="00A32287">
      <w:pPr>
        <w:rPr>
          <w:b/>
          <w:bCs/>
          <w:u w:val="single"/>
        </w:rPr>
      </w:pPr>
      <w:r w:rsidRPr="00A32287">
        <w:rPr>
          <w:b/>
          <w:bCs/>
          <w:highlight w:val="green"/>
          <w:u w:val="single"/>
        </w:rPr>
        <w:t>Agreement:</w:t>
      </w:r>
    </w:p>
    <w:p w14:paraId="72C0CCB4" w14:textId="6979FF56" w:rsidR="00A32287" w:rsidRDefault="00A32287" w:rsidP="00A32287">
      <w:r w:rsidRPr="00DD6C4B">
        <w:rPr>
          <w:szCs w:val="24"/>
          <w:highlight w:val="green"/>
          <w:lang w:eastAsia="zh-CN"/>
        </w:rPr>
        <w:t>Reuse applicable UE demodulation requirements in 38.101-4, and further discuss how to choose corresponding test cases.</w:t>
      </w:r>
    </w:p>
    <w:p w14:paraId="08045738" w14:textId="77777777" w:rsidR="00A32287" w:rsidRDefault="00A32287" w:rsidP="00A32287"/>
    <w:p w14:paraId="6D61EBD3" w14:textId="135B83A6" w:rsidR="00A32287" w:rsidRPr="00A32287" w:rsidRDefault="00A32287" w:rsidP="00A32287">
      <w:pPr>
        <w:rPr>
          <w:b/>
          <w:bCs/>
          <w:u w:val="single"/>
        </w:rPr>
      </w:pPr>
      <w:r w:rsidRPr="00A32287">
        <w:rPr>
          <w:b/>
          <w:bCs/>
          <w:highlight w:val="green"/>
          <w:u w:val="single"/>
        </w:rPr>
        <w:t>Agreement:</w:t>
      </w:r>
    </w:p>
    <w:p w14:paraId="5EB9837C" w14:textId="77777777" w:rsidR="00A32287" w:rsidRDefault="00A32287" w:rsidP="00A32287">
      <w:r>
        <w:t xml:space="preserve">Introduce mIAB-MT demodulation requirements for PDSCH and PDCCH. </w:t>
      </w:r>
    </w:p>
    <w:p w14:paraId="0DF627D5" w14:textId="77777777" w:rsidR="00A32287" w:rsidRDefault="00A32287" w:rsidP="00A32287">
      <w:r>
        <w:t xml:space="preserve">FFS on CSI reporting: </w:t>
      </w:r>
    </w:p>
    <w:p w14:paraId="3762CC8E" w14:textId="330A8C2E" w:rsidR="00A32287" w:rsidRDefault="00A32287" w:rsidP="00A32287">
      <w:pPr>
        <w:pStyle w:val="B1"/>
      </w:pPr>
      <w:r>
        <w:t>-</w:t>
      </w:r>
      <w:r>
        <w:tab/>
        <w:t xml:space="preserve">Option 1: Apply IAB-MT CSI requirement. </w:t>
      </w:r>
    </w:p>
    <w:p w14:paraId="0EA684A1" w14:textId="21D16D8B" w:rsidR="00A32287" w:rsidRDefault="00A32287" w:rsidP="00A32287">
      <w:pPr>
        <w:pStyle w:val="B1"/>
      </w:pPr>
      <w:r>
        <w:t>-</w:t>
      </w:r>
      <w:r>
        <w:tab/>
        <w:t>Option 2: Reuse applicable legacy UE CSI requirements.</w:t>
      </w:r>
    </w:p>
    <w:p w14:paraId="1A2398B9" w14:textId="77777777" w:rsidR="00A32287" w:rsidRDefault="00A32287" w:rsidP="00A32287"/>
    <w:p w14:paraId="165164C8" w14:textId="65A0818E" w:rsidR="00A32287" w:rsidRDefault="00A32287" w:rsidP="00A32287">
      <w:r w:rsidRPr="007E02EC">
        <w:rPr>
          <w:b/>
          <w:u w:val="single"/>
        </w:rPr>
        <w:t xml:space="preserve">Issue 2-2-3: </w:t>
      </w:r>
      <w:r w:rsidRPr="007E02EC">
        <w:rPr>
          <w:b/>
          <w:u w:val="single"/>
          <w:lang w:eastAsia="zh-CN"/>
        </w:rPr>
        <w:t>Antenna configuration for conducted test</w:t>
      </w:r>
    </w:p>
    <w:p w14:paraId="087402EA" w14:textId="269CE1BE" w:rsidR="00A32287" w:rsidRPr="00A32287" w:rsidRDefault="00A32287" w:rsidP="00A32287">
      <w:pPr>
        <w:rPr>
          <w:b/>
          <w:bCs/>
          <w:u w:val="single"/>
        </w:rPr>
      </w:pPr>
      <w:r w:rsidRPr="00A32287">
        <w:rPr>
          <w:b/>
          <w:bCs/>
          <w:highlight w:val="green"/>
          <w:u w:val="single"/>
        </w:rPr>
        <w:t>Agreement:</w:t>
      </w:r>
    </w:p>
    <w:p w14:paraId="24D8DBB5" w14:textId="339DFF97" w:rsidR="00A32287" w:rsidRDefault="00A32287" w:rsidP="00A32287">
      <w:pPr>
        <w:pStyle w:val="B1"/>
      </w:pPr>
      <w:r>
        <w:t>-</w:t>
      </w:r>
      <w:r>
        <w:tab/>
        <w:t>4Rx agreed as the start point.</w:t>
      </w:r>
    </w:p>
    <w:p w14:paraId="49AFAAAE" w14:textId="26A27C6B" w:rsidR="00A32287" w:rsidRDefault="00A32287" w:rsidP="00A32287">
      <w:pPr>
        <w:pStyle w:val="B1"/>
      </w:pPr>
      <w:r>
        <w:t>-</w:t>
      </w:r>
      <w:r>
        <w:tab/>
        <w:t>FFS on 1 or 2 TX.</w:t>
      </w:r>
    </w:p>
    <w:p w14:paraId="23426A26" w14:textId="77777777" w:rsidR="00A32287" w:rsidRDefault="00A32287" w:rsidP="00A32287"/>
    <w:p w14:paraId="0A6ECF08" w14:textId="5BE53573" w:rsidR="00A32287" w:rsidRDefault="00A32287" w:rsidP="00A32287">
      <w:pPr>
        <w:rPr>
          <w:b/>
          <w:u w:val="single"/>
          <w:lang w:eastAsia="zh-CN"/>
        </w:rPr>
      </w:pPr>
      <w:r w:rsidRPr="007E02EC">
        <w:rPr>
          <w:b/>
          <w:u w:val="single"/>
        </w:rPr>
        <w:t xml:space="preserve">Issue 2-2-4: </w:t>
      </w:r>
      <w:r w:rsidRPr="007E02EC">
        <w:rPr>
          <w:b/>
          <w:u w:val="single"/>
          <w:lang w:eastAsia="zh-CN"/>
        </w:rPr>
        <w:t>Antenna configuration for OTA test</w:t>
      </w:r>
    </w:p>
    <w:p w14:paraId="6F13A6BD" w14:textId="4733A93C" w:rsidR="00A32287" w:rsidRDefault="00A32287" w:rsidP="00A32287">
      <w:r w:rsidRPr="00A32287">
        <w:rPr>
          <w:b/>
          <w:bCs/>
          <w:highlight w:val="green"/>
          <w:u w:val="single"/>
        </w:rPr>
        <w:t>Agreement:</w:t>
      </w:r>
    </w:p>
    <w:p w14:paraId="7D643CA4" w14:textId="04B374F4" w:rsidR="00A32287" w:rsidRDefault="00A32287" w:rsidP="00A32287">
      <w:pPr>
        <w:pStyle w:val="B1"/>
      </w:pPr>
      <w:r>
        <w:t>-</w:t>
      </w:r>
      <w:r>
        <w:tab/>
        <w:t>2Rx antenna configuration for OTA.</w:t>
      </w:r>
    </w:p>
    <w:p w14:paraId="09774E40" w14:textId="0651104C" w:rsidR="00A32287" w:rsidRDefault="00A32287" w:rsidP="00A32287">
      <w:pPr>
        <w:pStyle w:val="B1"/>
      </w:pPr>
      <w:r>
        <w:t>-</w:t>
      </w:r>
      <w:r>
        <w:tab/>
        <w:t>For PDSCH, 2Tx antenna configuration for OTA</w:t>
      </w:r>
    </w:p>
    <w:p w14:paraId="2C9498D4" w14:textId="455C80E8" w:rsidR="00A32287" w:rsidRDefault="00A32287" w:rsidP="00A32287">
      <w:pPr>
        <w:pStyle w:val="B1"/>
      </w:pPr>
      <w:r>
        <w:t>-</w:t>
      </w:r>
      <w:r>
        <w:tab/>
        <w:t>For PDCCH, further discussion on 1Tx and/or 2Tx</w:t>
      </w:r>
    </w:p>
    <w:p w14:paraId="5777348A" w14:textId="77777777" w:rsidR="00A32287" w:rsidRDefault="00A32287" w:rsidP="00A32287"/>
    <w:p w14:paraId="1E68583B" w14:textId="5A20BDF9"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6F312" w14:textId="39240B1F" w:rsidR="0011302D" w:rsidRDefault="0011302D" w:rsidP="0011302D">
      <w:pPr>
        <w:rPr>
          <w:rFonts w:ascii="Arial" w:hAnsi="Arial" w:cs="Arial"/>
          <w:b/>
          <w:sz w:val="24"/>
        </w:rPr>
      </w:pPr>
      <w:r>
        <w:rPr>
          <w:rFonts w:ascii="Arial" w:hAnsi="Arial" w:cs="Arial"/>
          <w:b/>
          <w:color w:val="0000FF"/>
          <w:sz w:val="24"/>
        </w:rPr>
        <w:t>R4-2321144</w:t>
      </w:r>
      <w:r>
        <w:rPr>
          <w:rFonts w:ascii="Arial" w:hAnsi="Arial" w:cs="Arial"/>
          <w:b/>
          <w:color w:val="0000FF"/>
          <w:sz w:val="24"/>
        </w:rPr>
        <w:tab/>
      </w:r>
      <w:r>
        <w:rPr>
          <w:rFonts w:ascii="Arial" w:hAnsi="Arial" w:cs="Arial"/>
          <w:b/>
          <w:sz w:val="24"/>
        </w:rPr>
        <w:t>WF on [109][329] NR_mobile_IAB_demod</w:t>
      </w:r>
    </w:p>
    <w:p w14:paraId="6FA1D49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338197" w14:textId="77777777" w:rsidR="0011302D" w:rsidRDefault="0011302D" w:rsidP="0011302D">
      <w:pPr>
        <w:rPr>
          <w:rFonts w:ascii="Arial" w:hAnsi="Arial" w:cs="Arial"/>
          <w:b/>
        </w:rPr>
      </w:pPr>
      <w:r>
        <w:rPr>
          <w:rFonts w:ascii="Arial" w:hAnsi="Arial" w:cs="Arial"/>
          <w:b/>
        </w:rPr>
        <w:t xml:space="preserve">Abstract: </w:t>
      </w:r>
    </w:p>
    <w:p w14:paraId="44541B3C" w14:textId="77777777" w:rsidR="0011302D" w:rsidRDefault="0011302D" w:rsidP="0011302D">
      <w:r>
        <w:t>Session Chair: This was allocated Day 4</w:t>
      </w:r>
    </w:p>
    <w:p w14:paraId="052103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275E0" w14:textId="06CD966B" w:rsidR="0011302D" w:rsidRDefault="0011302D" w:rsidP="0011302D">
      <w:pPr>
        <w:rPr>
          <w:rFonts w:ascii="Arial" w:hAnsi="Arial" w:cs="Arial"/>
          <w:b/>
          <w:sz w:val="24"/>
        </w:rPr>
      </w:pPr>
      <w:r>
        <w:rPr>
          <w:rFonts w:ascii="Arial" w:hAnsi="Arial" w:cs="Arial"/>
          <w:b/>
          <w:color w:val="0000FF"/>
          <w:sz w:val="24"/>
        </w:rPr>
        <w:t>R4-2321534</w:t>
      </w:r>
      <w:r>
        <w:rPr>
          <w:rFonts w:ascii="Arial" w:hAnsi="Arial" w:cs="Arial"/>
          <w:b/>
          <w:color w:val="0000FF"/>
          <w:sz w:val="24"/>
        </w:rPr>
        <w:tab/>
      </w:r>
      <w:r>
        <w:rPr>
          <w:rFonts w:ascii="Arial" w:hAnsi="Arial" w:cs="Arial"/>
          <w:b/>
          <w:sz w:val="24"/>
        </w:rPr>
        <w:t>WF on NR_mobile_IAB</w:t>
      </w:r>
    </w:p>
    <w:p w14:paraId="7897F0B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6CC5B20" w14:textId="77777777" w:rsidR="0011302D" w:rsidRDefault="0011302D" w:rsidP="0011302D">
      <w:pPr>
        <w:rPr>
          <w:rFonts w:ascii="Arial" w:hAnsi="Arial" w:cs="Arial"/>
          <w:b/>
        </w:rPr>
      </w:pPr>
      <w:r>
        <w:rPr>
          <w:rFonts w:ascii="Arial" w:hAnsi="Arial" w:cs="Arial"/>
          <w:b/>
        </w:rPr>
        <w:t xml:space="preserve">Abstract: </w:t>
      </w:r>
    </w:p>
    <w:p w14:paraId="0DFD98FC" w14:textId="77777777" w:rsidR="0011302D" w:rsidRDefault="0011302D" w:rsidP="0011302D">
      <w:r>
        <w:t>[RAN4#109][200] RRM Session</w:t>
      </w:r>
    </w:p>
    <w:p w14:paraId="3D458E96" w14:textId="2542D8BD" w:rsidR="00140DD2" w:rsidRDefault="00140DD2" w:rsidP="0011302D">
      <w:pPr>
        <w:rPr>
          <w:rFonts w:ascii="Arial" w:hAnsi="Arial" w:cs="Arial"/>
          <w:b/>
        </w:rPr>
      </w:pPr>
      <w:r>
        <w:rPr>
          <w:rFonts w:ascii="Arial" w:hAnsi="Arial" w:cs="Arial"/>
          <w:b/>
        </w:rPr>
        <w:t>Discussion:</w:t>
      </w:r>
    </w:p>
    <w:p w14:paraId="532B82BD" w14:textId="7F285D65" w:rsidR="00140DD2" w:rsidRPr="00140DD2" w:rsidRDefault="00140DD2" w:rsidP="00140DD2">
      <w:pPr>
        <w:rPr>
          <w:b/>
          <w:bCs/>
          <w:u w:val="single"/>
        </w:rPr>
      </w:pPr>
      <w:r w:rsidRPr="00140DD2">
        <w:rPr>
          <w:b/>
          <w:bCs/>
          <w:u w:val="single"/>
        </w:rPr>
        <w:t>Issue 1-1: RRM Core requirements for 38.174</w:t>
      </w:r>
    </w:p>
    <w:p w14:paraId="57C75D39" w14:textId="586E67F0" w:rsidR="00140DD2" w:rsidRPr="00140DD2" w:rsidRDefault="00140DD2" w:rsidP="00140DD2">
      <w:pPr>
        <w:rPr>
          <w:b/>
          <w:bCs/>
          <w:u w:val="single"/>
        </w:rPr>
      </w:pPr>
      <w:r w:rsidRPr="00140DD2">
        <w:rPr>
          <w:b/>
          <w:bCs/>
          <w:highlight w:val="green"/>
          <w:u w:val="single"/>
        </w:rPr>
        <w:t>Agreement:</w:t>
      </w:r>
    </w:p>
    <w:p w14:paraId="7D8B5406" w14:textId="77777777" w:rsidR="00140DD2" w:rsidRDefault="00140DD2" w:rsidP="00140DD2">
      <w:r>
        <w:t xml:space="preserve">RAN4#109 (November 2023) </w:t>
      </w:r>
    </w:p>
    <w:p w14:paraId="65235EFE" w14:textId="77777777" w:rsidR="00140DD2" w:rsidRDefault="00140DD2" w:rsidP="00140DD2">
      <w:pPr>
        <w:pStyle w:val="B1"/>
      </w:pPr>
      <w:r>
        <w:t>-</w:t>
      </w:r>
      <w:r>
        <w:tab/>
        <w:t>Approve the work plan</w:t>
      </w:r>
    </w:p>
    <w:p w14:paraId="19001702" w14:textId="77777777" w:rsidR="00140DD2" w:rsidRDefault="00140DD2" w:rsidP="00140DD2">
      <w:pPr>
        <w:pStyle w:val="B1"/>
      </w:pPr>
      <w:r>
        <w:t>-</w:t>
      </w:r>
      <w:r>
        <w:tab/>
        <w:t>Discuss scope of the work on a high level</w:t>
      </w:r>
    </w:p>
    <w:p w14:paraId="337F6E4F" w14:textId="77777777" w:rsidR="00140DD2" w:rsidRDefault="00140DD2" w:rsidP="00140DD2">
      <w:r>
        <w:t>RAN4#110 (February 2024)</w:t>
      </w:r>
    </w:p>
    <w:p w14:paraId="3AB7AA96" w14:textId="77777777" w:rsidR="00140DD2" w:rsidRDefault="00140DD2" w:rsidP="00140DD2">
      <w:pPr>
        <w:pStyle w:val="B1"/>
      </w:pPr>
      <w:r>
        <w:t>-</w:t>
      </w:r>
      <w:r>
        <w:tab/>
        <w:t>Discuss the RRM performance requirements</w:t>
      </w:r>
    </w:p>
    <w:p w14:paraId="331806D2" w14:textId="77777777" w:rsidR="00140DD2" w:rsidRDefault="00140DD2" w:rsidP="00140DD2">
      <w:pPr>
        <w:pStyle w:val="B1"/>
      </w:pPr>
      <w:r>
        <w:t>-</w:t>
      </w:r>
      <w:r>
        <w:tab/>
        <w:t>Agree on CR split</w:t>
      </w:r>
    </w:p>
    <w:p w14:paraId="3BCA8752" w14:textId="77777777" w:rsidR="00140DD2" w:rsidRDefault="00140DD2" w:rsidP="00140DD2">
      <w:r>
        <w:t>RAN4#110bis (April 2024)</w:t>
      </w:r>
    </w:p>
    <w:p w14:paraId="63B6373E" w14:textId="77777777" w:rsidR="00140DD2" w:rsidRDefault="00140DD2" w:rsidP="00140DD2">
      <w:pPr>
        <w:pStyle w:val="B1"/>
      </w:pPr>
      <w:r>
        <w:t>-</w:t>
      </w:r>
      <w:r>
        <w:tab/>
        <w:t>Further discuss the RRM performance requirements</w:t>
      </w:r>
    </w:p>
    <w:p w14:paraId="60723949" w14:textId="77777777" w:rsidR="00140DD2" w:rsidRDefault="00140DD2" w:rsidP="00140DD2">
      <w:pPr>
        <w:pStyle w:val="B1"/>
      </w:pPr>
      <w:r>
        <w:t>-</w:t>
      </w:r>
      <w:r>
        <w:tab/>
        <w:t>Initial discussion on draft CRs</w:t>
      </w:r>
    </w:p>
    <w:p w14:paraId="190C97B7" w14:textId="77777777" w:rsidR="00140DD2" w:rsidRDefault="00140DD2" w:rsidP="00140DD2">
      <w:r>
        <w:t>RAN4#111 (May 2024)</w:t>
      </w:r>
    </w:p>
    <w:p w14:paraId="1324F411" w14:textId="77777777" w:rsidR="00140DD2" w:rsidRDefault="00140DD2" w:rsidP="00140DD2">
      <w:pPr>
        <w:pStyle w:val="B1"/>
      </w:pPr>
      <w:r>
        <w:t>-</w:t>
      </w:r>
      <w:r>
        <w:tab/>
        <w:t>Finalize the discussion on the RRM requirements</w:t>
      </w:r>
    </w:p>
    <w:p w14:paraId="05670BBA" w14:textId="0BB3E694" w:rsidR="00140DD2" w:rsidRDefault="00140DD2" w:rsidP="00140DD2">
      <w:r>
        <w:t>-</w:t>
      </w:r>
      <w:r>
        <w:tab/>
        <w:t>Approve the final CRs</w:t>
      </w:r>
    </w:p>
    <w:p w14:paraId="3E77B7BB" w14:textId="77777777" w:rsidR="00140DD2" w:rsidRDefault="00140DD2" w:rsidP="00140DD2"/>
    <w:p w14:paraId="6B65FDCC" w14:textId="187C04E8" w:rsidR="00140DD2" w:rsidRDefault="00AC58C9" w:rsidP="00140DD2">
      <w:r w:rsidRPr="0091406A">
        <w:rPr>
          <w:b/>
          <w:u w:val="single"/>
        </w:rPr>
        <w:lastRenderedPageBreak/>
        <w:t>Issue 1-4: RRM Tests to be Defined</w:t>
      </w:r>
    </w:p>
    <w:p w14:paraId="01AA2A6F" w14:textId="283286A7" w:rsidR="00140DD2" w:rsidRDefault="00140DD2" w:rsidP="00140DD2">
      <w:r w:rsidRPr="00140DD2">
        <w:rPr>
          <w:b/>
          <w:bCs/>
          <w:highlight w:val="green"/>
          <w:u w:val="single"/>
        </w:rPr>
        <w:t>Agreement:</w:t>
      </w:r>
    </w:p>
    <w:p w14:paraId="70D02B4B" w14:textId="2E8B7862" w:rsidR="00AC58C9" w:rsidRDefault="00AC58C9" w:rsidP="00AC58C9">
      <w:r>
        <w:t>As starting point, RAN4 to define test cases for Rel-18 Mobile IAB to verify following requirements.</w:t>
      </w:r>
    </w:p>
    <w:p w14:paraId="7D19C5AB" w14:textId="1215643B" w:rsidR="00AC58C9" w:rsidRDefault="00AC58C9" w:rsidP="00AC58C9">
      <w:pPr>
        <w:pStyle w:val="B1"/>
      </w:pPr>
      <w:r>
        <w:t>-</w:t>
      </w:r>
      <w:r>
        <w:tab/>
        <w:t>Intra-frequency HO</w:t>
      </w:r>
    </w:p>
    <w:p w14:paraId="60C120D6" w14:textId="3D244D91" w:rsidR="00AC58C9" w:rsidRDefault="00AC58C9" w:rsidP="00AC58C9">
      <w:pPr>
        <w:pStyle w:val="B1"/>
      </w:pPr>
      <w:r>
        <w:t>-</w:t>
      </w:r>
      <w:r>
        <w:tab/>
        <w:t xml:space="preserve">Intra-frequency RRC re-establishment </w:t>
      </w:r>
    </w:p>
    <w:p w14:paraId="6C15AB59" w14:textId="5BED5C82" w:rsidR="00AC58C9" w:rsidRDefault="00AC58C9" w:rsidP="00AC58C9">
      <w:pPr>
        <w:pStyle w:val="B1"/>
      </w:pPr>
      <w:r>
        <w:t>-</w:t>
      </w:r>
      <w:r>
        <w:tab/>
        <w:t>Active TCI state switching</w:t>
      </w:r>
    </w:p>
    <w:p w14:paraId="165B6DF8" w14:textId="5444B1DA" w:rsidR="00AC58C9" w:rsidRDefault="00AC58C9" w:rsidP="00AC58C9">
      <w:pPr>
        <w:pStyle w:val="B1"/>
      </w:pPr>
      <w:r>
        <w:t>-</w:t>
      </w:r>
      <w:r>
        <w:tab/>
        <w:t>RLM</w:t>
      </w:r>
    </w:p>
    <w:p w14:paraId="4C9687A7" w14:textId="2B929936" w:rsidR="00AC58C9" w:rsidRDefault="00AC58C9" w:rsidP="00AC58C9">
      <w:pPr>
        <w:pStyle w:val="B1"/>
      </w:pPr>
      <w:r>
        <w:t>-</w:t>
      </w:r>
      <w:r>
        <w:tab/>
        <w:t>Link recovery procedure</w:t>
      </w:r>
    </w:p>
    <w:p w14:paraId="45DEF339" w14:textId="22E00716" w:rsidR="00AC58C9" w:rsidRDefault="00AC58C9" w:rsidP="00AC58C9">
      <w:pPr>
        <w:pStyle w:val="B1"/>
      </w:pPr>
      <w:r>
        <w:t>-</w:t>
      </w:r>
      <w:r>
        <w:tab/>
        <w:t>L1-RSRP</w:t>
      </w:r>
    </w:p>
    <w:p w14:paraId="1525BE95" w14:textId="53A7636C" w:rsidR="00AC58C9" w:rsidRDefault="00AC58C9" w:rsidP="00AC58C9">
      <w:pPr>
        <w:pStyle w:val="B1"/>
      </w:pPr>
      <w:r>
        <w:t>-</w:t>
      </w:r>
      <w:r>
        <w:tab/>
        <w:t>Intra-frequency measurement requirement</w:t>
      </w:r>
    </w:p>
    <w:p w14:paraId="640D0AAE" w14:textId="37960172" w:rsidR="00AC58C9" w:rsidRDefault="00AC58C9" w:rsidP="00AC58C9">
      <w:r>
        <w:t>As baseline, use the same test principle as Rel-16/17 IAB</w:t>
      </w:r>
    </w:p>
    <w:p w14:paraId="13483995" w14:textId="10C254F3" w:rsidR="00140DD2" w:rsidRDefault="00AC58C9" w:rsidP="00AC58C9">
      <w:r>
        <w:t>Other proposals can also be considered.</w:t>
      </w:r>
    </w:p>
    <w:p w14:paraId="77305FB7" w14:textId="77777777" w:rsidR="00AC58C9" w:rsidRDefault="00AC58C9" w:rsidP="00AC58C9"/>
    <w:p w14:paraId="3652DF62" w14:textId="24508254" w:rsidR="00AC58C9" w:rsidRDefault="00AC58C9" w:rsidP="00AC58C9">
      <w:r w:rsidRPr="00741704">
        <w:rPr>
          <w:b/>
          <w:sz w:val="21"/>
          <w:szCs w:val="21"/>
          <w:u w:val="single"/>
        </w:rPr>
        <w:t>Issue 1-5: Measurement accuracy requirements</w:t>
      </w:r>
    </w:p>
    <w:p w14:paraId="26353027" w14:textId="321D712C" w:rsidR="00AC58C9" w:rsidRDefault="00AC58C9" w:rsidP="00AC58C9">
      <w:r w:rsidRPr="00140DD2">
        <w:rPr>
          <w:b/>
          <w:bCs/>
          <w:highlight w:val="green"/>
          <w:u w:val="single"/>
        </w:rPr>
        <w:t>Agreement:</w:t>
      </w:r>
    </w:p>
    <w:p w14:paraId="1EFEDAD2" w14:textId="7FED096C" w:rsidR="00AC58C9" w:rsidRDefault="00AC58C9" w:rsidP="00AC58C9">
      <w:r w:rsidRPr="00AC58C9">
        <w:t>RAN4 to introduce intra-frequency and L1-RSRP absolute and relative measurement accuracy requirements for mobile IAB-MT by reusing the corresponding UE requirements from 38.133 as follows: for SS-RSRP/RSRQ/SINR and CSI-RS RSRP/RSRQ/SINR, SSB/CSI-RS L1-RSRP in FR1 and FR2-1.</w:t>
      </w:r>
    </w:p>
    <w:p w14:paraId="7A0B6BCD" w14:textId="77777777" w:rsidR="00AC58C9" w:rsidRDefault="00AC58C9" w:rsidP="00AC58C9"/>
    <w:p w14:paraId="6FFD0F3E" w14:textId="4E89C835" w:rsidR="00AC58C9" w:rsidRDefault="00AC58C9" w:rsidP="00AC58C9">
      <w:r w:rsidRPr="00741704">
        <w:rPr>
          <w:b/>
          <w:sz w:val="21"/>
          <w:szCs w:val="21"/>
          <w:u w:val="single"/>
        </w:rPr>
        <w:t>Issue 1-6: Handover tests for mIAB-MT</w:t>
      </w:r>
    </w:p>
    <w:p w14:paraId="34C7B152" w14:textId="5A9AE3F5" w:rsidR="00AC58C9" w:rsidRDefault="00AC58C9" w:rsidP="00AC58C9">
      <w:r w:rsidRPr="00140DD2">
        <w:rPr>
          <w:b/>
          <w:bCs/>
          <w:highlight w:val="green"/>
          <w:u w:val="single"/>
        </w:rPr>
        <w:t>Agreement:</w:t>
      </w:r>
    </w:p>
    <w:p w14:paraId="5347DDD5" w14:textId="5CA31ADF" w:rsidR="00AC58C9" w:rsidRDefault="00AC58C9" w:rsidP="00AC58C9">
      <w:pPr>
        <w:pStyle w:val="B1"/>
      </w:pPr>
      <w:r>
        <w:t>-</w:t>
      </w:r>
      <w:r>
        <w:tab/>
        <w:t>A.6.3.1.1</w:t>
      </w:r>
      <w:r>
        <w:tab/>
        <w:t>Intra-frequency handover from FR1 to FR1; known target cell</w:t>
      </w:r>
    </w:p>
    <w:p w14:paraId="07160F0C" w14:textId="67E4FD61" w:rsidR="00AC58C9" w:rsidRDefault="00AC58C9" w:rsidP="00AC58C9">
      <w:pPr>
        <w:pStyle w:val="B1"/>
      </w:pPr>
      <w:r>
        <w:t>-</w:t>
      </w:r>
      <w:r>
        <w:tab/>
        <w:t>A.6.3.1.2</w:t>
      </w:r>
      <w:r>
        <w:tab/>
        <w:t>Intra-frequency handover from FR1 to FR1; unknown target cell</w:t>
      </w:r>
    </w:p>
    <w:p w14:paraId="744BEA97" w14:textId="6C284BD4" w:rsidR="00AC58C9" w:rsidRDefault="00AC58C9" w:rsidP="00AC58C9">
      <w:pPr>
        <w:pStyle w:val="B1"/>
      </w:pPr>
      <w:r>
        <w:t>-</w:t>
      </w:r>
      <w:r>
        <w:tab/>
        <w:t>A.7.3.1.2</w:t>
      </w:r>
      <w:r>
        <w:tab/>
        <w:t>Intra-frequency handover from FR2 to FR2; known target cell</w:t>
      </w:r>
    </w:p>
    <w:p w14:paraId="197FDE3A" w14:textId="3CA78BF9" w:rsidR="00AC58C9" w:rsidRDefault="00AC58C9" w:rsidP="00AC58C9">
      <w:pPr>
        <w:pStyle w:val="B1"/>
      </w:pPr>
      <w:r>
        <w:t>-</w:t>
      </w:r>
      <w:r>
        <w:tab/>
        <w:t>A.7.3.1.3</w:t>
      </w:r>
      <w:r>
        <w:tab/>
        <w:t>Inter-frequency handover from FR2 to FR2; unknown target cell</w:t>
      </w:r>
    </w:p>
    <w:p w14:paraId="34F7B37A" w14:textId="77777777" w:rsidR="00AC58C9" w:rsidRDefault="00AC58C9" w:rsidP="00AC58C9"/>
    <w:p w14:paraId="5FC342DA" w14:textId="60E889D3" w:rsidR="005F5972" w:rsidRDefault="005F5972" w:rsidP="00AC58C9">
      <w:r w:rsidRPr="00741704">
        <w:rPr>
          <w:b/>
          <w:sz w:val="21"/>
          <w:szCs w:val="21"/>
          <w:u w:val="single"/>
        </w:rPr>
        <w:t>Issue 1-7: Active TCI switch tests</w:t>
      </w:r>
    </w:p>
    <w:p w14:paraId="15842D6B" w14:textId="2A5095E6" w:rsidR="00AC58C9" w:rsidRDefault="005F5972" w:rsidP="00AC58C9">
      <w:r w:rsidRPr="00140DD2">
        <w:rPr>
          <w:b/>
          <w:bCs/>
          <w:highlight w:val="green"/>
          <w:u w:val="single"/>
        </w:rPr>
        <w:t>Agreement:</w:t>
      </w:r>
    </w:p>
    <w:p w14:paraId="5EFBB167" w14:textId="25FEB721" w:rsidR="005F5972" w:rsidRDefault="005F5972" w:rsidP="005F5972">
      <w:r>
        <w:t>Introduce the following tests based on the UE tests in 38.133</w:t>
      </w:r>
    </w:p>
    <w:p w14:paraId="78D1A10B" w14:textId="7F094E41" w:rsidR="005F5972" w:rsidRDefault="005F5972" w:rsidP="005F5972">
      <w:pPr>
        <w:pStyle w:val="B1"/>
      </w:pPr>
      <w:r>
        <w:t>-</w:t>
      </w:r>
      <w:r>
        <w:tab/>
        <w:t>A.7.5.8.1</w:t>
      </w:r>
      <w:r>
        <w:tab/>
        <w:t>MAC-CE based active TCI state switch</w:t>
      </w:r>
    </w:p>
    <w:p w14:paraId="445ED56B" w14:textId="21050ED0" w:rsidR="00AC58C9" w:rsidRDefault="005F5972" w:rsidP="005F5972">
      <w:pPr>
        <w:pStyle w:val="B1"/>
      </w:pPr>
      <w:r>
        <w:t>-</w:t>
      </w:r>
      <w:r>
        <w:tab/>
        <w:t>A.7.5.8.2</w:t>
      </w:r>
      <w:r>
        <w:tab/>
        <w:t>RRC based active TCI state switch</w:t>
      </w:r>
    </w:p>
    <w:p w14:paraId="3B0197D4" w14:textId="77777777" w:rsidR="005F5972" w:rsidRPr="005F5972" w:rsidRDefault="005F5972" w:rsidP="005F5972"/>
    <w:p w14:paraId="1B778643" w14:textId="29689AAB" w:rsidR="005F5972" w:rsidRDefault="005F5972" w:rsidP="005F5972">
      <w:r w:rsidRPr="005F5972">
        <w:rPr>
          <w:b/>
          <w:bCs/>
          <w:u w:val="single"/>
        </w:rPr>
        <w:t>Issue 1-3: intra-frequency measurement test</w:t>
      </w:r>
    </w:p>
    <w:p w14:paraId="44B6CB0A" w14:textId="42FAF7B9" w:rsidR="005F5972" w:rsidRDefault="005F5972" w:rsidP="005F5972">
      <w:r w:rsidRPr="00140DD2">
        <w:rPr>
          <w:b/>
          <w:bCs/>
          <w:highlight w:val="green"/>
          <w:u w:val="single"/>
        </w:rPr>
        <w:t>Agreement:</w:t>
      </w:r>
    </w:p>
    <w:p w14:paraId="6231D1F2" w14:textId="6554D655" w:rsidR="005F5972" w:rsidRDefault="005F5972" w:rsidP="005F5972">
      <w:r>
        <w:t>Introduce the following tests based on the UE tests in 38.133</w:t>
      </w:r>
    </w:p>
    <w:p w14:paraId="2C501518" w14:textId="20652E10" w:rsidR="005F5972" w:rsidRDefault="005F5972" w:rsidP="005F5972">
      <w:pPr>
        <w:pStyle w:val="B1"/>
      </w:pPr>
      <w:r>
        <w:t>-</w:t>
      </w:r>
      <w:r>
        <w:tab/>
        <w:t>A.6.6.1.1</w:t>
      </w:r>
      <w:r>
        <w:tab/>
        <w:t>SA event triggered reporting tests without gap under non-DRX</w:t>
      </w:r>
    </w:p>
    <w:p w14:paraId="17460DF1" w14:textId="242F55D9" w:rsidR="005F5972" w:rsidRDefault="005F5972" w:rsidP="005F5972">
      <w:pPr>
        <w:pStyle w:val="B1"/>
      </w:pPr>
      <w:r>
        <w:lastRenderedPageBreak/>
        <w:t>-</w:t>
      </w:r>
      <w:r>
        <w:tab/>
        <w:t>A.7.6.1.1</w:t>
      </w:r>
      <w:r>
        <w:tab/>
        <w:t>SA event triggered reporting test without gap under non-DRX</w:t>
      </w:r>
    </w:p>
    <w:p w14:paraId="75919051" w14:textId="7BF3A17D" w:rsidR="005F5972" w:rsidRDefault="005F5972" w:rsidP="005F5972">
      <w:pPr>
        <w:pStyle w:val="B1"/>
      </w:pPr>
      <w:r>
        <w:t>-</w:t>
      </w:r>
      <w:r>
        <w:tab/>
        <w:t>A.7.6.3.1</w:t>
      </w:r>
      <w:r>
        <w:tab/>
        <w:t>SSB based L1-RSRP measurement when DRX is not used</w:t>
      </w:r>
    </w:p>
    <w:p w14:paraId="6D1DA98F" w14:textId="7C068005" w:rsidR="005F5972" w:rsidRDefault="005F5972" w:rsidP="005F5972">
      <w:pPr>
        <w:pStyle w:val="B1"/>
      </w:pPr>
      <w:r>
        <w:t>-</w:t>
      </w:r>
      <w:r>
        <w:tab/>
        <w:t>A.6.6.4.3</w:t>
      </w:r>
      <w:r>
        <w:tab/>
        <w:t>CSI-RS based L1-RSRP measurement when DRX is not used</w:t>
      </w:r>
    </w:p>
    <w:p w14:paraId="195EAF82" w14:textId="77777777" w:rsidR="005F5972" w:rsidRDefault="005F5972" w:rsidP="005F5972"/>
    <w:p w14:paraId="10D393CD" w14:textId="1C80B2C5" w:rsidR="00620CBE" w:rsidRDefault="00620CBE" w:rsidP="005F5972">
      <w:r w:rsidRPr="00741704">
        <w:rPr>
          <w:b/>
          <w:sz w:val="21"/>
          <w:szCs w:val="21"/>
          <w:u w:val="single"/>
        </w:rPr>
        <w:t>Issue 1-9: Transmit timing tests</w:t>
      </w:r>
    </w:p>
    <w:p w14:paraId="01DD8D32" w14:textId="71BA466C" w:rsidR="00620CBE" w:rsidRDefault="00620CBE" w:rsidP="005F5972">
      <w:r w:rsidRPr="00140DD2">
        <w:rPr>
          <w:b/>
          <w:bCs/>
          <w:highlight w:val="green"/>
          <w:u w:val="single"/>
        </w:rPr>
        <w:t>Agreement:</w:t>
      </w:r>
    </w:p>
    <w:p w14:paraId="52F17667" w14:textId="3976C5F1" w:rsidR="00620CBE" w:rsidRDefault="00620CBE" w:rsidP="00620CBE">
      <w:r>
        <w:t>Introduce the following tests based on the UE tests in 38.133:</w:t>
      </w:r>
    </w:p>
    <w:p w14:paraId="2BD3A6FF" w14:textId="06F9B042" w:rsidR="00620CBE" w:rsidRDefault="00620CBE" w:rsidP="00620CBE">
      <w:pPr>
        <w:pStyle w:val="B1"/>
      </w:pPr>
      <w:r>
        <w:t>-</w:t>
      </w:r>
      <w:r>
        <w:tab/>
        <w:t>UE timer accuracy and Timing advance adjustment accuracy tests by reusing the corresponding UE tests from TS 38.133, Clause A.6.4 for FR1 and Clause A.7.4 for FR2-1.</w:t>
      </w:r>
    </w:p>
    <w:p w14:paraId="426E7862" w14:textId="77777777" w:rsidR="00620CBE" w:rsidRDefault="00620CBE" w:rsidP="005F5972"/>
    <w:p w14:paraId="3E453D65" w14:textId="3A88CD6D" w:rsidR="008315B9" w:rsidRDefault="008315B9" w:rsidP="005F5972">
      <w:r w:rsidRPr="00741704">
        <w:rPr>
          <w:b/>
          <w:sz w:val="21"/>
          <w:szCs w:val="21"/>
          <w:u w:val="single"/>
        </w:rPr>
        <w:t>Issue 1-10: Signaling characteristics tests</w:t>
      </w:r>
    </w:p>
    <w:p w14:paraId="1E22C639" w14:textId="08403A31" w:rsidR="008315B9" w:rsidRDefault="008315B9" w:rsidP="005F5972">
      <w:r w:rsidRPr="00140DD2">
        <w:rPr>
          <w:b/>
          <w:bCs/>
          <w:highlight w:val="green"/>
          <w:u w:val="single"/>
        </w:rPr>
        <w:t>Agreement:</w:t>
      </w:r>
    </w:p>
    <w:p w14:paraId="4FEBD910" w14:textId="7C4C5B05" w:rsidR="008315B9" w:rsidRDefault="008315B9" w:rsidP="008315B9">
      <w:r>
        <w:t>Introduce the following tests based on the UE tests in 38.133 Clause A.6.5 for FR1 and Clause A.7.5 for FR2-1</w:t>
      </w:r>
    </w:p>
    <w:p w14:paraId="25F32B18" w14:textId="5660FC8B" w:rsidR="008315B9" w:rsidRDefault="008315B9" w:rsidP="008315B9">
      <w:pPr>
        <w:pStyle w:val="B1"/>
      </w:pPr>
      <w:r>
        <w:t>-</w:t>
      </w:r>
      <w:r>
        <w:tab/>
        <w:t>Radio Link Monitoring Out-of-sync Test for FR1/FR2 PCell configured with SSB/CSI-RS-based RLM RS in non-DRX mode</w:t>
      </w:r>
    </w:p>
    <w:p w14:paraId="7CC905A4" w14:textId="694A0528" w:rsidR="008315B9" w:rsidRDefault="008315B9" w:rsidP="008315B9">
      <w:pPr>
        <w:pStyle w:val="B1"/>
      </w:pPr>
      <w:r>
        <w:t>-</w:t>
      </w:r>
      <w:r>
        <w:tab/>
        <w:t>Radio Link Monitoring In-sync Test for FR1/FR2 PCell configured with SSB/CSI-RS-based RLM RS in non-DRX mode</w:t>
      </w:r>
    </w:p>
    <w:p w14:paraId="46EA612F" w14:textId="4E4A5434" w:rsidR="008315B9" w:rsidRDefault="008315B9" w:rsidP="008315B9">
      <w:pPr>
        <w:pStyle w:val="B1"/>
      </w:pPr>
      <w:r>
        <w:t>-</w:t>
      </w:r>
      <w:r>
        <w:tab/>
        <w:t>Beam Failure Detection and Link Recovery Test for FR1/FR2 PCell configured with SSB/CSI-RS-based BFD and LR in non-DRX mode</w:t>
      </w:r>
    </w:p>
    <w:p w14:paraId="2A7A8D3B" w14:textId="04805535" w:rsidR="008315B9" w:rsidRDefault="008315B9" w:rsidP="008315B9">
      <w:pPr>
        <w:pStyle w:val="B1"/>
      </w:pPr>
      <w:r>
        <w:t>-</w:t>
      </w:r>
      <w:r>
        <w:tab/>
        <w:t>FFS Uplink spatial relation switch delay for FR2-1</w:t>
      </w:r>
    </w:p>
    <w:p w14:paraId="57649C0C" w14:textId="77777777" w:rsidR="008315B9" w:rsidRDefault="008315B9" w:rsidP="005F5972"/>
    <w:p w14:paraId="3419CD64" w14:textId="474C7C8C" w:rsidR="008315B9" w:rsidRPr="008315B9" w:rsidRDefault="008315B9" w:rsidP="005F5972">
      <w:pPr>
        <w:rPr>
          <w:b/>
          <w:bCs/>
          <w:u w:val="single"/>
        </w:rPr>
      </w:pPr>
      <w:r w:rsidRPr="008315B9">
        <w:rPr>
          <w:b/>
          <w:bCs/>
          <w:u w:val="single"/>
        </w:rPr>
        <w:t>Issue 1-11: Other test cases</w:t>
      </w:r>
    </w:p>
    <w:p w14:paraId="7D5858BF" w14:textId="433C7CCC" w:rsidR="008315B9" w:rsidRDefault="008315B9" w:rsidP="005F5972">
      <w:r w:rsidRPr="00140DD2">
        <w:rPr>
          <w:b/>
          <w:bCs/>
          <w:highlight w:val="green"/>
          <w:u w:val="single"/>
        </w:rPr>
        <w:t>Agreement:</w:t>
      </w:r>
    </w:p>
    <w:p w14:paraId="4B882103" w14:textId="77777777" w:rsidR="008315B9" w:rsidRDefault="008315B9" w:rsidP="008315B9">
      <w:r>
        <w:t>FFS Introduce the following tests based on the UE tests in 38.133</w:t>
      </w:r>
    </w:p>
    <w:p w14:paraId="53ECEC92" w14:textId="5859B588" w:rsidR="008315B9" w:rsidRDefault="008315B9" w:rsidP="008315B9">
      <w:pPr>
        <w:pStyle w:val="B1"/>
      </w:pPr>
      <w:r>
        <w:t>-</w:t>
      </w:r>
      <w:r>
        <w:tab/>
        <w:t>4-step and 2-step RA type contention and non-contention based RA tests for FR1/FR2-1 for NR standalone</w:t>
      </w:r>
    </w:p>
    <w:p w14:paraId="1C4F41EB" w14:textId="77777777" w:rsidR="008315B9" w:rsidRDefault="008315B9" w:rsidP="008315B9"/>
    <w:p w14:paraId="05F2137E" w14:textId="2CB8814F"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2293A" w14:textId="77777777" w:rsidR="0011302D" w:rsidRDefault="0011302D" w:rsidP="0011302D">
      <w:pPr>
        <w:pStyle w:val="Heading3"/>
      </w:pPr>
      <w:bookmarkStart w:id="536" w:name="_Toc156857779"/>
      <w:r>
        <w:t>8.34</w:t>
      </w:r>
      <w:r>
        <w:tab/>
        <w:t>Network energy saving for NR</w:t>
      </w:r>
      <w:bookmarkEnd w:id="536"/>
    </w:p>
    <w:p w14:paraId="289E7904" w14:textId="77777777" w:rsidR="0011302D" w:rsidRDefault="0011302D" w:rsidP="0011302D">
      <w:pPr>
        <w:pStyle w:val="Heading4"/>
      </w:pPr>
      <w:bookmarkStart w:id="537" w:name="_Toc156857780"/>
      <w:r>
        <w:t>8.34.1</w:t>
      </w:r>
      <w:r>
        <w:tab/>
        <w:t>BS RF requirements</w:t>
      </w:r>
      <w:bookmarkEnd w:id="537"/>
    </w:p>
    <w:p w14:paraId="40760732" w14:textId="1910F3F2" w:rsidR="0011302D" w:rsidRDefault="0011302D" w:rsidP="0011302D">
      <w:pPr>
        <w:rPr>
          <w:rFonts w:ascii="Arial" w:hAnsi="Arial" w:cs="Arial"/>
          <w:b/>
          <w:sz w:val="24"/>
        </w:rPr>
      </w:pPr>
      <w:r>
        <w:rPr>
          <w:rFonts w:ascii="Arial" w:hAnsi="Arial" w:cs="Arial"/>
          <w:b/>
          <w:color w:val="0000FF"/>
          <w:sz w:val="24"/>
        </w:rPr>
        <w:t>R4-2318252</w:t>
      </w:r>
      <w:r>
        <w:rPr>
          <w:rFonts w:ascii="Arial" w:hAnsi="Arial" w:cs="Arial"/>
          <w:b/>
          <w:color w:val="0000FF"/>
          <w:sz w:val="24"/>
        </w:rPr>
        <w:tab/>
      </w:r>
      <w:r>
        <w:rPr>
          <w:rFonts w:ascii="Arial" w:hAnsi="Arial" w:cs="Arial"/>
          <w:b/>
          <w:sz w:val="24"/>
        </w:rPr>
        <w:t>Discussion on BS requirements for Network Energy Saving</w:t>
      </w:r>
    </w:p>
    <w:p w14:paraId="32FB6B2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9E6A9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F11BB" w14:textId="1ADB1F9F" w:rsidR="0011302D" w:rsidRDefault="0011302D" w:rsidP="0011302D">
      <w:pPr>
        <w:rPr>
          <w:rFonts w:ascii="Arial" w:hAnsi="Arial" w:cs="Arial"/>
          <w:b/>
          <w:sz w:val="24"/>
        </w:rPr>
      </w:pPr>
      <w:r>
        <w:rPr>
          <w:rFonts w:ascii="Arial" w:hAnsi="Arial" w:cs="Arial"/>
          <w:b/>
          <w:color w:val="0000FF"/>
          <w:sz w:val="24"/>
        </w:rPr>
        <w:t>R4-2318507</w:t>
      </w:r>
      <w:r>
        <w:rPr>
          <w:rFonts w:ascii="Arial" w:hAnsi="Arial" w:cs="Arial"/>
          <w:b/>
          <w:color w:val="0000FF"/>
          <w:sz w:val="24"/>
        </w:rPr>
        <w:tab/>
      </w:r>
      <w:r>
        <w:rPr>
          <w:rFonts w:ascii="Arial" w:hAnsi="Arial" w:cs="Arial"/>
          <w:b/>
          <w:sz w:val="24"/>
        </w:rPr>
        <w:t>Discussion on BS RF requirement for NES</w:t>
      </w:r>
    </w:p>
    <w:p w14:paraId="4851B24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7347007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46B8B" w14:textId="762C7AF6" w:rsidR="0011302D" w:rsidRDefault="0011302D" w:rsidP="0011302D">
      <w:pPr>
        <w:rPr>
          <w:rFonts w:ascii="Arial" w:hAnsi="Arial" w:cs="Arial"/>
          <w:b/>
          <w:sz w:val="24"/>
        </w:rPr>
      </w:pPr>
      <w:r>
        <w:rPr>
          <w:rFonts w:ascii="Arial" w:hAnsi="Arial" w:cs="Arial"/>
          <w:b/>
          <w:color w:val="0000FF"/>
          <w:sz w:val="24"/>
        </w:rPr>
        <w:t>R4-2319111</w:t>
      </w:r>
      <w:r>
        <w:rPr>
          <w:rFonts w:ascii="Arial" w:hAnsi="Arial" w:cs="Arial"/>
          <w:b/>
          <w:color w:val="0000FF"/>
          <w:sz w:val="24"/>
        </w:rPr>
        <w:tab/>
      </w:r>
      <w:r>
        <w:rPr>
          <w:rFonts w:ascii="Arial" w:hAnsi="Arial" w:cs="Arial"/>
          <w:b/>
          <w:sz w:val="24"/>
        </w:rPr>
        <w:t>Discussion on RF impact from NES perspective</w:t>
      </w:r>
    </w:p>
    <w:p w14:paraId="087D6F5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525CB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CD994" w14:textId="098E58D0" w:rsidR="0011302D" w:rsidRDefault="0011302D" w:rsidP="0011302D">
      <w:pPr>
        <w:rPr>
          <w:rFonts w:ascii="Arial" w:hAnsi="Arial" w:cs="Arial"/>
          <w:b/>
          <w:sz w:val="24"/>
        </w:rPr>
      </w:pPr>
      <w:r>
        <w:rPr>
          <w:rFonts w:ascii="Arial" w:hAnsi="Arial" w:cs="Arial"/>
          <w:b/>
          <w:color w:val="0000FF"/>
          <w:sz w:val="24"/>
        </w:rPr>
        <w:t>R4-2319799</w:t>
      </w:r>
      <w:r>
        <w:rPr>
          <w:rFonts w:ascii="Arial" w:hAnsi="Arial" w:cs="Arial"/>
          <w:b/>
          <w:color w:val="0000FF"/>
          <w:sz w:val="24"/>
        </w:rPr>
        <w:tab/>
      </w:r>
      <w:r>
        <w:rPr>
          <w:rFonts w:ascii="Arial" w:hAnsi="Arial" w:cs="Arial"/>
          <w:b/>
          <w:sz w:val="24"/>
        </w:rPr>
        <w:t>Discussion on NES BS RF requirement</w:t>
      </w:r>
    </w:p>
    <w:p w14:paraId="4C32657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ED182A" w14:textId="77777777" w:rsidR="0011302D" w:rsidRDefault="0011302D" w:rsidP="0011302D">
      <w:pPr>
        <w:rPr>
          <w:rFonts w:ascii="Arial" w:hAnsi="Arial" w:cs="Arial"/>
          <w:b/>
        </w:rPr>
      </w:pPr>
      <w:r>
        <w:rPr>
          <w:rFonts w:ascii="Arial" w:hAnsi="Arial" w:cs="Arial"/>
          <w:b/>
        </w:rPr>
        <w:t xml:space="preserve">Abstract: </w:t>
      </w:r>
    </w:p>
    <w:p w14:paraId="4D853331" w14:textId="5A4AF38B" w:rsidR="0011302D" w:rsidRDefault="0011302D" w:rsidP="0011302D">
      <w:r>
        <w:t>Network energy savings WI has been approved in RAN#98, and since then it has been discussed in multiple meetings in RAN1/2/3. Implementing the energy-saving features may impact the RF requirements of BSs and UEs</w:t>
      </w:r>
      <w:r w:rsidR="00990383">
        <w:t>.</w:t>
      </w:r>
    </w:p>
    <w:p w14:paraId="1E309E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879C1" w14:textId="111484FD" w:rsidR="0011302D" w:rsidRDefault="0011302D" w:rsidP="0011302D">
      <w:pPr>
        <w:rPr>
          <w:rFonts w:ascii="Arial" w:hAnsi="Arial" w:cs="Arial"/>
          <w:b/>
          <w:sz w:val="24"/>
        </w:rPr>
      </w:pPr>
      <w:r>
        <w:rPr>
          <w:rFonts w:ascii="Arial" w:hAnsi="Arial" w:cs="Arial"/>
          <w:b/>
          <w:color w:val="0000FF"/>
          <w:sz w:val="24"/>
        </w:rPr>
        <w:t>R4-2320262</w:t>
      </w:r>
      <w:r>
        <w:rPr>
          <w:rFonts w:ascii="Arial" w:hAnsi="Arial" w:cs="Arial"/>
          <w:b/>
          <w:color w:val="0000FF"/>
          <w:sz w:val="24"/>
        </w:rPr>
        <w:tab/>
      </w:r>
      <w:r>
        <w:rPr>
          <w:rFonts w:ascii="Arial" w:hAnsi="Arial" w:cs="Arial"/>
          <w:b/>
          <w:sz w:val="24"/>
        </w:rPr>
        <w:t>On BS RF requirements for NES</w:t>
      </w:r>
    </w:p>
    <w:p w14:paraId="4EE5FEE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E943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8BC54" w14:textId="26C6B74F" w:rsidR="0011302D" w:rsidRDefault="0011302D" w:rsidP="0011302D">
      <w:pPr>
        <w:rPr>
          <w:rFonts w:ascii="Arial" w:hAnsi="Arial" w:cs="Arial"/>
          <w:b/>
          <w:sz w:val="24"/>
        </w:rPr>
      </w:pPr>
      <w:r>
        <w:rPr>
          <w:rFonts w:ascii="Arial" w:hAnsi="Arial" w:cs="Arial"/>
          <w:b/>
          <w:color w:val="0000FF"/>
          <w:sz w:val="24"/>
        </w:rPr>
        <w:t>R4-2320341</w:t>
      </w:r>
      <w:r>
        <w:rPr>
          <w:rFonts w:ascii="Arial" w:hAnsi="Arial" w:cs="Arial"/>
          <w:b/>
          <w:color w:val="0000FF"/>
          <w:sz w:val="24"/>
        </w:rPr>
        <w:tab/>
      </w:r>
      <w:r>
        <w:rPr>
          <w:rFonts w:ascii="Arial" w:hAnsi="Arial" w:cs="Arial"/>
          <w:b/>
          <w:sz w:val="24"/>
        </w:rPr>
        <w:t>Further discussion on RF requirement impacts from NES perspective</w:t>
      </w:r>
    </w:p>
    <w:p w14:paraId="6EE30D9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66D4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C4B18" w14:textId="77777777" w:rsidR="0011302D" w:rsidRDefault="0011302D" w:rsidP="0011302D">
      <w:pPr>
        <w:pStyle w:val="Heading4"/>
      </w:pPr>
      <w:bookmarkStart w:id="538" w:name="_Toc156857781"/>
      <w:r>
        <w:t>8.34.2</w:t>
      </w:r>
      <w:r>
        <w:tab/>
        <w:t>BS conformance testing requirements</w:t>
      </w:r>
      <w:bookmarkEnd w:id="538"/>
    </w:p>
    <w:p w14:paraId="49214F6E" w14:textId="246D3BC1" w:rsidR="0011302D" w:rsidRDefault="0011302D" w:rsidP="0011302D">
      <w:pPr>
        <w:rPr>
          <w:rFonts w:ascii="Arial" w:hAnsi="Arial" w:cs="Arial"/>
          <w:b/>
          <w:sz w:val="24"/>
        </w:rPr>
      </w:pPr>
      <w:r>
        <w:rPr>
          <w:rFonts w:ascii="Arial" w:hAnsi="Arial" w:cs="Arial"/>
          <w:b/>
          <w:color w:val="0000FF"/>
          <w:sz w:val="24"/>
        </w:rPr>
        <w:t>R4-2318508</w:t>
      </w:r>
      <w:r>
        <w:rPr>
          <w:rFonts w:ascii="Arial" w:hAnsi="Arial" w:cs="Arial"/>
          <w:b/>
          <w:color w:val="0000FF"/>
          <w:sz w:val="24"/>
        </w:rPr>
        <w:tab/>
      </w:r>
      <w:r>
        <w:rPr>
          <w:rFonts w:ascii="Arial" w:hAnsi="Arial" w:cs="Arial"/>
          <w:b/>
          <w:sz w:val="24"/>
        </w:rPr>
        <w:t>Discussion on conformance testing for NES</w:t>
      </w:r>
    </w:p>
    <w:p w14:paraId="274D473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83AC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1C3AB" w14:textId="19F68AA6" w:rsidR="0011302D" w:rsidRDefault="0011302D" w:rsidP="0011302D">
      <w:pPr>
        <w:rPr>
          <w:rFonts w:ascii="Arial" w:hAnsi="Arial" w:cs="Arial"/>
          <w:b/>
          <w:sz w:val="24"/>
        </w:rPr>
      </w:pPr>
      <w:r>
        <w:rPr>
          <w:rFonts w:ascii="Arial" w:hAnsi="Arial" w:cs="Arial"/>
          <w:b/>
          <w:color w:val="0000FF"/>
          <w:sz w:val="24"/>
        </w:rPr>
        <w:t>R4-2320261</w:t>
      </w:r>
      <w:r>
        <w:rPr>
          <w:rFonts w:ascii="Arial" w:hAnsi="Arial" w:cs="Arial"/>
          <w:b/>
          <w:color w:val="0000FF"/>
          <w:sz w:val="24"/>
        </w:rPr>
        <w:tab/>
      </w:r>
      <w:r>
        <w:rPr>
          <w:rFonts w:ascii="Arial" w:hAnsi="Arial" w:cs="Arial"/>
          <w:b/>
          <w:sz w:val="24"/>
        </w:rPr>
        <w:t>On Network energy savings conformance testing</w:t>
      </w:r>
    </w:p>
    <w:p w14:paraId="1544A56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DC02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AACCB" w14:textId="77777777" w:rsidR="0011302D" w:rsidRDefault="0011302D" w:rsidP="0011302D">
      <w:pPr>
        <w:pStyle w:val="Heading4"/>
      </w:pPr>
      <w:bookmarkStart w:id="539" w:name="_Toc156857782"/>
      <w:r>
        <w:t>8.34.3</w:t>
      </w:r>
      <w:r>
        <w:tab/>
        <w:t>RRM core requirements</w:t>
      </w:r>
      <w:bookmarkEnd w:id="539"/>
    </w:p>
    <w:p w14:paraId="69AFB8F6" w14:textId="312A8402" w:rsidR="0011302D" w:rsidRDefault="0011302D" w:rsidP="0011302D">
      <w:pPr>
        <w:rPr>
          <w:rFonts w:ascii="Arial" w:hAnsi="Arial" w:cs="Arial"/>
          <w:b/>
          <w:sz w:val="24"/>
        </w:rPr>
      </w:pPr>
      <w:r>
        <w:rPr>
          <w:rFonts w:ascii="Arial" w:hAnsi="Arial" w:cs="Arial"/>
          <w:b/>
          <w:color w:val="0000FF"/>
          <w:sz w:val="24"/>
        </w:rPr>
        <w:t>R4-2319381</w:t>
      </w:r>
      <w:r>
        <w:rPr>
          <w:rFonts w:ascii="Arial" w:hAnsi="Arial" w:cs="Arial"/>
          <w:b/>
          <w:color w:val="0000FF"/>
          <w:sz w:val="24"/>
        </w:rPr>
        <w:tab/>
      </w:r>
      <w:r>
        <w:rPr>
          <w:rFonts w:ascii="Arial" w:hAnsi="Arial" w:cs="Arial"/>
          <w:b/>
          <w:sz w:val="24"/>
        </w:rPr>
        <w:t>Big CR on network energy saving</w:t>
      </w:r>
    </w:p>
    <w:p w14:paraId="7C7EB97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CR-3756  rev  Cat: B (Rel-18)</w:t>
      </w:r>
      <w:r>
        <w:rPr>
          <w:i/>
        </w:rPr>
        <w:br/>
      </w:r>
      <w:r>
        <w:rPr>
          <w:i/>
        </w:rPr>
        <w:br/>
      </w:r>
      <w:r>
        <w:rPr>
          <w:i/>
        </w:rPr>
        <w:tab/>
      </w:r>
      <w:r>
        <w:rPr>
          <w:i/>
        </w:rPr>
        <w:tab/>
      </w:r>
      <w:r>
        <w:rPr>
          <w:i/>
        </w:rPr>
        <w:tab/>
      </w:r>
      <w:r>
        <w:rPr>
          <w:i/>
        </w:rPr>
        <w:tab/>
      </w:r>
      <w:r>
        <w:rPr>
          <w:i/>
        </w:rPr>
        <w:tab/>
        <w:t>Source: Huawei, HiSilicon</w:t>
      </w:r>
    </w:p>
    <w:p w14:paraId="157A8803"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R4-2321616</w:t>
      </w:r>
      <w:r>
        <w:rPr>
          <w:color w:val="993300"/>
          <w:u w:val="single"/>
        </w:rPr>
        <w:t>.</w:t>
      </w:r>
    </w:p>
    <w:p w14:paraId="5B9CA745" w14:textId="2F57F4C5" w:rsidR="0011302D" w:rsidRDefault="0011302D" w:rsidP="0011302D">
      <w:pPr>
        <w:rPr>
          <w:rFonts w:ascii="Arial" w:hAnsi="Arial" w:cs="Arial"/>
          <w:b/>
          <w:sz w:val="24"/>
        </w:rPr>
      </w:pPr>
      <w:r>
        <w:rPr>
          <w:rFonts w:ascii="Arial" w:hAnsi="Arial" w:cs="Arial"/>
          <w:b/>
          <w:color w:val="0000FF"/>
          <w:sz w:val="24"/>
        </w:rPr>
        <w:t>R4-2321616</w:t>
      </w:r>
      <w:r>
        <w:rPr>
          <w:rFonts w:ascii="Arial" w:hAnsi="Arial" w:cs="Arial"/>
          <w:b/>
          <w:color w:val="0000FF"/>
          <w:sz w:val="24"/>
        </w:rPr>
        <w:tab/>
      </w:r>
      <w:r>
        <w:rPr>
          <w:rFonts w:ascii="Arial" w:hAnsi="Arial" w:cs="Arial"/>
          <w:b/>
          <w:sz w:val="24"/>
        </w:rPr>
        <w:t>Big CR on network energy saving</w:t>
      </w:r>
    </w:p>
    <w:p w14:paraId="1B4DF51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CR-3756  rev 1 Cat: B (Rel-18)</w:t>
      </w:r>
      <w:r>
        <w:rPr>
          <w:i/>
        </w:rPr>
        <w:br/>
      </w:r>
      <w:r>
        <w:rPr>
          <w:i/>
        </w:rPr>
        <w:br/>
      </w:r>
      <w:r>
        <w:rPr>
          <w:i/>
        </w:rPr>
        <w:tab/>
      </w:r>
      <w:r>
        <w:rPr>
          <w:i/>
        </w:rPr>
        <w:tab/>
      </w:r>
      <w:r>
        <w:rPr>
          <w:i/>
        </w:rPr>
        <w:tab/>
      </w:r>
      <w:r>
        <w:rPr>
          <w:i/>
        </w:rPr>
        <w:tab/>
      </w:r>
      <w:r>
        <w:rPr>
          <w:i/>
        </w:rPr>
        <w:tab/>
        <w:t>Source: Huawei, HiSilicon</w:t>
      </w:r>
    </w:p>
    <w:p w14:paraId="407C0501" w14:textId="77777777" w:rsidR="0011302D" w:rsidRDefault="0011302D" w:rsidP="0011302D">
      <w:pPr>
        <w:rPr>
          <w:color w:val="808080"/>
        </w:rPr>
      </w:pPr>
      <w:r>
        <w:rPr>
          <w:color w:val="808080"/>
        </w:rPr>
        <w:t>(Replaces R4-2319381)</w:t>
      </w:r>
    </w:p>
    <w:p w14:paraId="48E4494E" w14:textId="77777777" w:rsidR="0011302D" w:rsidRDefault="0011302D" w:rsidP="0011302D">
      <w:pPr>
        <w:rPr>
          <w:rFonts w:ascii="Arial" w:hAnsi="Arial" w:cs="Arial"/>
          <w:b/>
        </w:rPr>
      </w:pPr>
      <w:r>
        <w:rPr>
          <w:rFonts w:ascii="Arial" w:hAnsi="Arial" w:cs="Arial"/>
          <w:b/>
        </w:rPr>
        <w:t xml:space="preserve">Abstract: </w:t>
      </w:r>
    </w:p>
    <w:p w14:paraId="524E9205" w14:textId="77777777" w:rsidR="0011302D" w:rsidRDefault="0011302D" w:rsidP="0011302D">
      <w:r>
        <w:t>[Email Approval]</w:t>
      </w:r>
    </w:p>
    <w:p w14:paraId="1BF9B07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5A77D" w14:textId="77777777" w:rsidR="0011302D" w:rsidRDefault="0011302D" w:rsidP="0011302D">
      <w:pPr>
        <w:pStyle w:val="Heading5"/>
      </w:pPr>
      <w:bookmarkStart w:id="540" w:name="_Toc156857783"/>
      <w:r>
        <w:t>8.34.3.1</w:t>
      </w:r>
      <w:r>
        <w:tab/>
        <w:t>RRM requirements impacts</w:t>
      </w:r>
      <w:bookmarkEnd w:id="540"/>
    </w:p>
    <w:p w14:paraId="692131B8" w14:textId="5FE3B22D" w:rsidR="0011302D" w:rsidRDefault="0011302D" w:rsidP="0011302D">
      <w:pPr>
        <w:rPr>
          <w:rFonts w:ascii="Arial" w:hAnsi="Arial" w:cs="Arial"/>
          <w:b/>
          <w:sz w:val="24"/>
        </w:rPr>
      </w:pPr>
      <w:r>
        <w:rPr>
          <w:rFonts w:ascii="Arial" w:hAnsi="Arial" w:cs="Arial"/>
          <w:b/>
          <w:color w:val="0000FF"/>
          <w:sz w:val="24"/>
        </w:rPr>
        <w:t>R4-2318656</w:t>
      </w:r>
      <w:r>
        <w:rPr>
          <w:rFonts w:ascii="Arial" w:hAnsi="Arial" w:cs="Arial"/>
          <w:b/>
          <w:color w:val="0000FF"/>
          <w:sz w:val="24"/>
        </w:rPr>
        <w:tab/>
      </w:r>
      <w:r>
        <w:rPr>
          <w:rFonts w:ascii="Arial" w:hAnsi="Arial" w:cs="Arial"/>
          <w:b/>
          <w:sz w:val="24"/>
        </w:rPr>
        <w:t>On RRM requirement impacts for NES</w:t>
      </w:r>
    </w:p>
    <w:p w14:paraId="740EFDC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83CBA9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B8C2C" w14:textId="4F5803C2" w:rsidR="0011302D" w:rsidRDefault="0011302D" w:rsidP="0011302D">
      <w:pPr>
        <w:rPr>
          <w:rFonts w:ascii="Arial" w:hAnsi="Arial" w:cs="Arial"/>
          <w:b/>
          <w:sz w:val="24"/>
        </w:rPr>
      </w:pPr>
      <w:r>
        <w:rPr>
          <w:rFonts w:ascii="Arial" w:hAnsi="Arial" w:cs="Arial"/>
          <w:b/>
          <w:color w:val="0000FF"/>
          <w:sz w:val="24"/>
        </w:rPr>
        <w:t>R4-2318909</w:t>
      </w:r>
      <w:r>
        <w:rPr>
          <w:rFonts w:ascii="Arial" w:hAnsi="Arial" w:cs="Arial"/>
          <w:b/>
          <w:color w:val="0000FF"/>
          <w:sz w:val="24"/>
        </w:rPr>
        <w:tab/>
      </w:r>
      <w:r>
        <w:rPr>
          <w:rFonts w:ascii="Arial" w:hAnsi="Arial" w:cs="Arial"/>
          <w:b/>
          <w:sz w:val="24"/>
        </w:rPr>
        <w:t>Discussion on RRM impact of cell DTX/DRX and CHO for network energy saving</w:t>
      </w:r>
    </w:p>
    <w:p w14:paraId="7738B43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B9E75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21366" w14:textId="1C57FEF2" w:rsidR="0011302D" w:rsidRDefault="0011302D" w:rsidP="0011302D">
      <w:pPr>
        <w:rPr>
          <w:rFonts w:ascii="Arial" w:hAnsi="Arial" w:cs="Arial"/>
          <w:b/>
          <w:sz w:val="24"/>
        </w:rPr>
      </w:pPr>
      <w:r>
        <w:rPr>
          <w:rFonts w:ascii="Arial" w:hAnsi="Arial" w:cs="Arial"/>
          <w:b/>
          <w:color w:val="0000FF"/>
          <w:sz w:val="24"/>
        </w:rPr>
        <w:t>R4-2319010</w:t>
      </w:r>
      <w:r>
        <w:rPr>
          <w:rFonts w:ascii="Arial" w:hAnsi="Arial" w:cs="Arial"/>
          <w:b/>
          <w:color w:val="0000FF"/>
          <w:sz w:val="24"/>
        </w:rPr>
        <w:tab/>
      </w:r>
      <w:r>
        <w:rPr>
          <w:rFonts w:ascii="Arial" w:hAnsi="Arial" w:cs="Arial"/>
          <w:b/>
          <w:sz w:val="24"/>
        </w:rPr>
        <w:t>RRM requirements impact due to other NES features</w:t>
      </w:r>
    </w:p>
    <w:p w14:paraId="5A2179D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79E4A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4C65F" w14:textId="705A7667" w:rsidR="0011302D" w:rsidRDefault="0011302D" w:rsidP="0011302D">
      <w:pPr>
        <w:rPr>
          <w:rFonts w:ascii="Arial" w:hAnsi="Arial" w:cs="Arial"/>
          <w:b/>
          <w:sz w:val="24"/>
        </w:rPr>
      </w:pPr>
      <w:r>
        <w:rPr>
          <w:rFonts w:ascii="Arial" w:hAnsi="Arial" w:cs="Arial"/>
          <w:b/>
          <w:color w:val="0000FF"/>
          <w:sz w:val="24"/>
        </w:rPr>
        <w:t>R4-2319012</w:t>
      </w:r>
      <w:r>
        <w:rPr>
          <w:rFonts w:ascii="Arial" w:hAnsi="Arial" w:cs="Arial"/>
          <w:b/>
          <w:color w:val="0000FF"/>
          <w:sz w:val="24"/>
        </w:rPr>
        <w:tab/>
      </w:r>
      <w:r>
        <w:rPr>
          <w:rFonts w:ascii="Arial" w:hAnsi="Arial" w:cs="Arial"/>
          <w:b/>
          <w:sz w:val="24"/>
        </w:rPr>
        <w:t>draftCR on SCell activation due to Cell DTX/DRX</w:t>
      </w:r>
    </w:p>
    <w:p w14:paraId="6E4A175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D1091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R4-2321559</w:t>
      </w:r>
      <w:r>
        <w:rPr>
          <w:color w:val="993300"/>
          <w:u w:val="single"/>
        </w:rPr>
        <w:t>.</w:t>
      </w:r>
    </w:p>
    <w:p w14:paraId="32EA4E9E" w14:textId="7D50A701" w:rsidR="0011302D" w:rsidRDefault="0011302D" w:rsidP="0011302D">
      <w:pPr>
        <w:rPr>
          <w:rFonts w:ascii="Arial" w:hAnsi="Arial" w:cs="Arial"/>
          <w:b/>
          <w:sz w:val="24"/>
        </w:rPr>
      </w:pPr>
      <w:r>
        <w:rPr>
          <w:rFonts w:ascii="Arial" w:hAnsi="Arial" w:cs="Arial"/>
          <w:b/>
          <w:color w:val="0000FF"/>
          <w:sz w:val="24"/>
        </w:rPr>
        <w:t>R4-2319057</w:t>
      </w:r>
      <w:r>
        <w:rPr>
          <w:rFonts w:ascii="Arial" w:hAnsi="Arial" w:cs="Arial"/>
          <w:b/>
          <w:color w:val="0000FF"/>
          <w:sz w:val="24"/>
        </w:rPr>
        <w:tab/>
      </w:r>
      <w:r>
        <w:rPr>
          <w:rFonts w:ascii="Arial" w:hAnsi="Arial" w:cs="Arial"/>
          <w:b/>
          <w:sz w:val="24"/>
        </w:rPr>
        <w:t>Draft CR on L1 measurement reporting requirements for R18 NES</w:t>
      </w:r>
    </w:p>
    <w:p w14:paraId="7DCE417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6EDBC0F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31902F" w14:textId="6DDB733B" w:rsidR="0011302D" w:rsidRDefault="0011302D" w:rsidP="0011302D">
      <w:pPr>
        <w:rPr>
          <w:rFonts w:ascii="Arial" w:hAnsi="Arial" w:cs="Arial"/>
          <w:b/>
          <w:sz w:val="24"/>
        </w:rPr>
      </w:pPr>
      <w:r>
        <w:rPr>
          <w:rFonts w:ascii="Arial" w:hAnsi="Arial" w:cs="Arial"/>
          <w:b/>
          <w:color w:val="0000FF"/>
          <w:sz w:val="24"/>
        </w:rPr>
        <w:lastRenderedPageBreak/>
        <w:t>R4-2319067</w:t>
      </w:r>
      <w:r>
        <w:rPr>
          <w:rFonts w:ascii="Arial" w:hAnsi="Arial" w:cs="Arial"/>
          <w:b/>
          <w:color w:val="0000FF"/>
          <w:sz w:val="24"/>
        </w:rPr>
        <w:tab/>
      </w:r>
      <w:r>
        <w:rPr>
          <w:rFonts w:ascii="Arial" w:hAnsi="Arial" w:cs="Arial"/>
          <w:b/>
          <w:sz w:val="24"/>
        </w:rPr>
        <w:t>draft CR on  conditional handover requirements for network energy saving</w:t>
      </w:r>
    </w:p>
    <w:p w14:paraId="4DEB181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61DF5E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R4-2321560</w:t>
      </w:r>
      <w:r>
        <w:rPr>
          <w:color w:val="993300"/>
          <w:u w:val="single"/>
        </w:rPr>
        <w:t>.</w:t>
      </w:r>
    </w:p>
    <w:p w14:paraId="3E8F4EDD" w14:textId="0E9DA7ED" w:rsidR="0011302D" w:rsidRDefault="0011302D" w:rsidP="0011302D">
      <w:pPr>
        <w:rPr>
          <w:rFonts w:ascii="Arial" w:hAnsi="Arial" w:cs="Arial"/>
          <w:b/>
          <w:sz w:val="24"/>
        </w:rPr>
      </w:pPr>
      <w:r>
        <w:rPr>
          <w:rFonts w:ascii="Arial" w:hAnsi="Arial" w:cs="Arial"/>
          <w:b/>
          <w:color w:val="0000FF"/>
          <w:sz w:val="24"/>
        </w:rPr>
        <w:t>R4-2319068</w:t>
      </w:r>
      <w:r>
        <w:rPr>
          <w:rFonts w:ascii="Arial" w:hAnsi="Arial" w:cs="Arial"/>
          <w:b/>
          <w:color w:val="0000FF"/>
          <w:sz w:val="24"/>
        </w:rPr>
        <w:tab/>
      </w:r>
      <w:r>
        <w:rPr>
          <w:rFonts w:ascii="Arial" w:hAnsi="Arial" w:cs="Arial"/>
          <w:b/>
          <w:sz w:val="24"/>
        </w:rPr>
        <w:t>Discussion on RRM requirement impacts for network energy saving</w:t>
      </w:r>
    </w:p>
    <w:p w14:paraId="484B693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8CA7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060EA" w14:textId="4C44DEDA" w:rsidR="0011302D" w:rsidRDefault="0011302D" w:rsidP="0011302D">
      <w:pPr>
        <w:rPr>
          <w:rFonts w:ascii="Arial" w:hAnsi="Arial" w:cs="Arial"/>
          <w:b/>
          <w:sz w:val="24"/>
        </w:rPr>
      </w:pPr>
      <w:r>
        <w:rPr>
          <w:rFonts w:ascii="Arial" w:hAnsi="Arial" w:cs="Arial"/>
          <w:b/>
          <w:color w:val="0000FF"/>
          <w:sz w:val="24"/>
        </w:rPr>
        <w:t>R4-2319134</w:t>
      </w:r>
      <w:r>
        <w:rPr>
          <w:rFonts w:ascii="Arial" w:hAnsi="Arial" w:cs="Arial"/>
          <w:b/>
          <w:color w:val="0000FF"/>
          <w:sz w:val="24"/>
        </w:rPr>
        <w:tab/>
      </w:r>
      <w:r>
        <w:rPr>
          <w:rFonts w:ascii="Arial" w:hAnsi="Arial" w:cs="Arial"/>
          <w:b/>
          <w:sz w:val="24"/>
        </w:rPr>
        <w:t>NR network energy saving RRM aspects - other aspects</w:t>
      </w:r>
    </w:p>
    <w:p w14:paraId="200C595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5A712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5454A" w14:textId="55EA9626" w:rsidR="0011302D" w:rsidRDefault="0011302D" w:rsidP="0011302D">
      <w:pPr>
        <w:rPr>
          <w:rFonts w:ascii="Arial" w:hAnsi="Arial" w:cs="Arial"/>
          <w:b/>
          <w:sz w:val="24"/>
        </w:rPr>
      </w:pPr>
      <w:r>
        <w:rPr>
          <w:rFonts w:ascii="Arial" w:hAnsi="Arial" w:cs="Arial"/>
          <w:b/>
          <w:color w:val="0000FF"/>
          <w:sz w:val="24"/>
        </w:rPr>
        <w:t>R4-2319152</w:t>
      </w:r>
      <w:r>
        <w:rPr>
          <w:rFonts w:ascii="Arial" w:hAnsi="Arial" w:cs="Arial"/>
          <w:b/>
          <w:color w:val="0000FF"/>
          <w:sz w:val="24"/>
        </w:rPr>
        <w:tab/>
      </w:r>
      <w:r>
        <w:rPr>
          <w:rFonts w:ascii="Arial" w:hAnsi="Arial" w:cs="Arial"/>
          <w:b/>
          <w:sz w:val="24"/>
        </w:rPr>
        <w:t>Discussion on NES general issues</w:t>
      </w:r>
    </w:p>
    <w:p w14:paraId="1633234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EF7C3A" w14:textId="77777777" w:rsidR="0011302D" w:rsidRDefault="0011302D" w:rsidP="0011302D">
      <w:pPr>
        <w:rPr>
          <w:rFonts w:ascii="Arial" w:hAnsi="Arial" w:cs="Arial"/>
          <w:b/>
        </w:rPr>
      </w:pPr>
      <w:r>
        <w:rPr>
          <w:rFonts w:ascii="Arial" w:hAnsi="Arial" w:cs="Arial"/>
          <w:b/>
        </w:rPr>
        <w:t xml:space="preserve">Abstract: </w:t>
      </w:r>
    </w:p>
    <w:p w14:paraId="497A12A2" w14:textId="77777777" w:rsidR="0011302D" w:rsidRDefault="0011302D" w:rsidP="0011302D">
      <w:r>
        <w:t>This contribution discusses the general issues for NES</w:t>
      </w:r>
    </w:p>
    <w:p w14:paraId="7994D90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F3736" w14:textId="3579BEED" w:rsidR="0011302D" w:rsidRDefault="0011302D" w:rsidP="0011302D">
      <w:pPr>
        <w:rPr>
          <w:rFonts w:ascii="Arial" w:hAnsi="Arial" w:cs="Arial"/>
          <w:b/>
          <w:sz w:val="24"/>
        </w:rPr>
      </w:pPr>
      <w:r>
        <w:rPr>
          <w:rFonts w:ascii="Arial" w:hAnsi="Arial" w:cs="Arial"/>
          <w:b/>
          <w:color w:val="0000FF"/>
          <w:sz w:val="24"/>
        </w:rPr>
        <w:t>R4-2319364</w:t>
      </w:r>
      <w:r>
        <w:rPr>
          <w:rFonts w:ascii="Arial" w:hAnsi="Arial" w:cs="Arial"/>
          <w:b/>
          <w:color w:val="0000FF"/>
          <w:sz w:val="24"/>
        </w:rPr>
        <w:tab/>
      </w:r>
      <w:r>
        <w:rPr>
          <w:rFonts w:ascii="Arial" w:hAnsi="Arial" w:cs="Arial"/>
          <w:b/>
          <w:sz w:val="24"/>
        </w:rPr>
        <w:t>Discussion on RRM requirements for NES</w:t>
      </w:r>
    </w:p>
    <w:p w14:paraId="0A62647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834FE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8CC46" w14:textId="0529E344" w:rsidR="0011302D" w:rsidRDefault="0011302D" w:rsidP="0011302D">
      <w:pPr>
        <w:rPr>
          <w:rFonts w:ascii="Arial" w:hAnsi="Arial" w:cs="Arial"/>
          <w:b/>
          <w:sz w:val="24"/>
        </w:rPr>
      </w:pPr>
      <w:r>
        <w:rPr>
          <w:rFonts w:ascii="Arial" w:hAnsi="Arial" w:cs="Arial"/>
          <w:b/>
          <w:color w:val="0000FF"/>
          <w:sz w:val="24"/>
        </w:rPr>
        <w:t>R4-2321559</w:t>
      </w:r>
      <w:r>
        <w:rPr>
          <w:rFonts w:ascii="Arial" w:hAnsi="Arial" w:cs="Arial"/>
          <w:b/>
          <w:color w:val="0000FF"/>
          <w:sz w:val="24"/>
        </w:rPr>
        <w:tab/>
      </w:r>
      <w:r>
        <w:rPr>
          <w:rFonts w:ascii="Arial" w:hAnsi="Arial" w:cs="Arial"/>
          <w:b/>
          <w:sz w:val="24"/>
        </w:rPr>
        <w:t>draftCR on SCell activation due to Cell DTX/DRX</w:t>
      </w:r>
    </w:p>
    <w:p w14:paraId="6E75537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454E0DC" w14:textId="77777777" w:rsidR="0011302D" w:rsidRDefault="0011302D" w:rsidP="0011302D">
      <w:pPr>
        <w:rPr>
          <w:color w:val="808080"/>
        </w:rPr>
      </w:pPr>
      <w:r>
        <w:rPr>
          <w:color w:val="808080"/>
        </w:rPr>
        <w:t>(Replaces R4-2319012)</w:t>
      </w:r>
    </w:p>
    <w:p w14:paraId="1D8E0A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E5BAF" w14:textId="321429F9" w:rsidR="0011302D" w:rsidRDefault="0011302D" w:rsidP="0011302D">
      <w:pPr>
        <w:rPr>
          <w:rFonts w:ascii="Arial" w:hAnsi="Arial" w:cs="Arial"/>
          <w:b/>
          <w:sz w:val="24"/>
        </w:rPr>
      </w:pPr>
      <w:r>
        <w:rPr>
          <w:rFonts w:ascii="Arial" w:hAnsi="Arial" w:cs="Arial"/>
          <w:b/>
          <w:color w:val="0000FF"/>
          <w:sz w:val="24"/>
        </w:rPr>
        <w:t>R4-2321560</w:t>
      </w:r>
      <w:r>
        <w:rPr>
          <w:rFonts w:ascii="Arial" w:hAnsi="Arial" w:cs="Arial"/>
          <w:b/>
          <w:color w:val="0000FF"/>
          <w:sz w:val="24"/>
        </w:rPr>
        <w:tab/>
      </w:r>
      <w:r>
        <w:rPr>
          <w:rFonts w:ascii="Arial" w:hAnsi="Arial" w:cs="Arial"/>
          <w:b/>
          <w:sz w:val="24"/>
        </w:rPr>
        <w:t>draft CR on  conditional handover requirements for network energy saving</w:t>
      </w:r>
    </w:p>
    <w:p w14:paraId="46DF6A55"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05C7843" w14:textId="77777777" w:rsidR="0011302D" w:rsidRDefault="0011302D" w:rsidP="0011302D">
      <w:pPr>
        <w:rPr>
          <w:color w:val="808080"/>
        </w:rPr>
      </w:pPr>
      <w:r>
        <w:rPr>
          <w:color w:val="808080"/>
        </w:rPr>
        <w:t>(Replaces R4-2319067)</w:t>
      </w:r>
    </w:p>
    <w:p w14:paraId="4EA67F1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73C58" w14:textId="77777777" w:rsidR="0011302D" w:rsidRDefault="0011302D" w:rsidP="0011302D">
      <w:pPr>
        <w:pStyle w:val="Heading5"/>
      </w:pPr>
      <w:bookmarkStart w:id="541" w:name="_Toc156857784"/>
      <w:r>
        <w:lastRenderedPageBreak/>
        <w:t>8.34.3.2</w:t>
      </w:r>
      <w:r>
        <w:tab/>
        <w:t>SSB-less SCell operation</w:t>
      </w:r>
      <w:bookmarkEnd w:id="541"/>
    </w:p>
    <w:p w14:paraId="3A560065" w14:textId="055E3780" w:rsidR="0011302D" w:rsidRDefault="0011302D" w:rsidP="0011302D">
      <w:pPr>
        <w:rPr>
          <w:rFonts w:ascii="Arial" w:hAnsi="Arial" w:cs="Arial"/>
          <w:b/>
          <w:sz w:val="24"/>
        </w:rPr>
      </w:pPr>
      <w:r>
        <w:rPr>
          <w:rFonts w:ascii="Arial" w:hAnsi="Arial" w:cs="Arial"/>
          <w:b/>
          <w:color w:val="0000FF"/>
          <w:sz w:val="24"/>
        </w:rPr>
        <w:t>R4-2318343</w:t>
      </w:r>
      <w:r>
        <w:rPr>
          <w:rFonts w:ascii="Arial" w:hAnsi="Arial" w:cs="Arial"/>
          <w:b/>
          <w:color w:val="0000FF"/>
          <w:sz w:val="24"/>
        </w:rPr>
        <w:tab/>
      </w:r>
      <w:r>
        <w:rPr>
          <w:rFonts w:ascii="Arial" w:hAnsi="Arial" w:cs="Arial"/>
          <w:b/>
          <w:sz w:val="24"/>
        </w:rPr>
        <w:t>Discussion on RRM requirements for SSB-less SCell operation</w:t>
      </w:r>
    </w:p>
    <w:p w14:paraId="7B28B13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F387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5492E" w14:textId="45D49FDB" w:rsidR="0011302D" w:rsidRDefault="0011302D" w:rsidP="0011302D">
      <w:pPr>
        <w:rPr>
          <w:rFonts w:ascii="Arial" w:hAnsi="Arial" w:cs="Arial"/>
          <w:b/>
          <w:sz w:val="24"/>
        </w:rPr>
      </w:pPr>
      <w:r>
        <w:rPr>
          <w:rFonts w:ascii="Arial" w:hAnsi="Arial" w:cs="Arial"/>
          <w:b/>
          <w:color w:val="0000FF"/>
          <w:sz w:val="24"/>
        </w:rPr>
        <w:t>R4-2318401</w:t>
      </w:r>
      <w:r>
        <w:rPr>
          <w:rFonts w:ascii="Arial" w:hAnsi="Arial" w:cs="Arial"/>
          <w:b/>
          <w:color w:val="0000FF"/>
          <w:sz w:val="24"/>
        </w:rPr>
        <w:tab/>
      </w:r>
      <w:r>
        <w:rPr>
          <w:rFonts w:ascii="Arial" w:hAnsi="Arial" w:cs="Arial"/>
          <w:b/>
          <w:sz w:val="24"/>
        </w:rPr>
        <w:t>RRM impact for SSB-less SCell operation</w:t>
      </w:r>
    </w:p>
    <w:p w14:paraId="4F29F73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E897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4D087" w14:textId="224D71FF" w:rsidR="0011302D" w:rsidRDefault="0011302D" w:rsidP="0011302D">
      <w:pPr>
        <w:rPr>
          <w:rFonts w:ascii="Arial" w:hAnsi="Arial" w:cs="Arial"/>
          <w:b/>
          <w:sz w:val="24"/>
        </w:rPr>
      </w:pPr>
      <w:r>
        <w:rPr>
          <w:rFonts w:ascii="Arial" w:hAnsi="Arial" w:cs="Arial"/>
          <w:b/>
          <w:color w:val="0000FF"/>
          <w:sz w:val="24"/>
        </w:rPr>
        <w:t>R4-2318462</w:t>
      </w:r>
      <w:r>
        <w:rPr>
          <w:rFonts w:ascii="Arial" w:hAnsi="Arial" w:cs="Arial"/>
          <w:b/>
          <w:color w:val="0000FF"/>
          <w:sz w:val="24"/>
        </w:rPr>
        <w:tab/>
      </w:r>
      <w:r>
        <w:rPr>
          <w:rFonts w:ascii="Arial" w:hAnsi="Arial" w:cs="Arial"/>
          <w:b/>
          <w:sz w:val="24"/>
        </w:rPr>
        <w:t>Discussion on RRM requirements for inter-band SSB-less SCell operation</w:t>
      </w:r>
    </w:p>
    <w:p w14:paraId="21A7A13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87DE4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A7137" w14:textId="61BCAA6F" w:rsidR="0011302D" w:rsidRDefault="0011302D" w:rsidP="0011302D">
      <w:pPr>
        <w:rPr>
          <w:rFonts w:ascii="Arial" w:hAnsi="Arial" w:cs="Arial"/>
          <w:b/>
          <w:sz w:val="24"/>
        </w:rPr>
      </w:pPr>
      <w:r>
        <w:rPr>
          <w:rFonts w:ascii="Arial" w:hAnsi="Arial" w:cs="Arial"/>
          <w:b/>
          <w:color w:val="0000FF"/>
          <w:sz w:val="24"/>
        </w:rPr>
        <w:t>R4-2318657</w:t>
      </w:r>
      <w:r>
        <w:rPr>
          <w:rFonts w:ascii="Arial" w:hAnsi="Arial" w:cs="Arial"/>
          <w:b/>
          <w:color w:val="0000FF"/>
          <w:sz w:val="24"/>
        </w:rPr>
        <w:tab/>
      </w:r>
      <w:r>
        <w:rPr>
          <w:rFonts w:ascii="Arial" w:hAnsi="Arial" w:cs="Arial"/>
          <w:b/>
          <w:sz w:val="24"/>
        </w:rPr>
        <w:t>On SSB-less SCell operation for NES</w:t>
      </w:r>
    </w:p>
    <w:p w14:paraId="7C27E1D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D02A10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DD39" w14:textId="42C5E58B" w:rsidR="0011302D" w:rsidRDefault="0011302D" w:rsidP="0011302D">
      <w:pPr>
        <w:rPr>
          <w:rFonts w:ascii="Arial" w:hAnsi="Arial" w:cs="Arial"/>
          <w:b/>
          <w:sz w:val="24"/>
        </w:rPr>
      </w:pPr>
      <w:r>
        <w:rPr>
          <w:rFonts w:ascii="Arial" w:hAnsi="Arial" w:cs="Arial"/>
          <w:b/>
          <w:color w:val="0000FF"/>
          <w:sz w:val="24"/>
        </w:rPr>
        <w:t>R4-2318910</w:t>
      </w:r>
      <w:r>
        <w:rPr>
          <w:rFonts w:ascii="Arial" w:hAnsi="Arial" w:cs="Arial"/>
          <w:b/>
          <w:color w:val="0000FF"/>
          <w:sz w:val="24"/>
        </w:rPr>
        <w:tab/>
      </w:r>
      <w:r>
        <w:rPr>
          <w:rFonts w:ascii="Arial" w:hAnsi="Arial" w:cs="Arial"/>
          <w:b/>
          <w:sz w:val="24"/>
        </w:rPr>
        <w:t>Discussion on SSB-less SCell operation for network energy saving</w:t>
      </w:r>
    </w:p>
    <w:p w14:paraId="6382128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1572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81F99" w14:textId="2FAFB74F" w:rsidR="0011302D" w:rsidRDefault="0011302D" w:rsidP="0011302D">
      <w:pPr>
        <w:rPr>
          <w:rFonts w:ascii="Arial" w:hAnsi="Arial" w:cs="Arial"/>
          <w:b/>
          <w:sz w:val="24"/>
        </w:rPr>
      </w:pPr>
      <w:r>
        <w:rPr>
          <w:rFonts w:ascii="Arial" w:hAnsi="Arial" w:cs="Arial"/>
          <w:b/>
          <w:color w:val="0000FF"/>
          <w:sz w:val="24"/>
        </w:rPr>
        <w:t>R4-2319009</w:t>
      </w:r>
      <w:r>
        <w:rPr>
          <w:rFonts w:ascii="Arial" w:hAnsi="Arial" w:cs="Arial"/>
          <w:b/>
          <w:color w:val="0000FF"/>
          <w:sz w:val="24"/>
        </w:rPr>
        <w:tab/>
      </w:r>
      <w:r>
        <w:rPr>
          <w:rFonts w:ascii="Arial" w:hAnsi="Arial" w:cs="Arial"/>
          <w:b/>
          <w:sz w:val="24"/>
        </w:rPr>
        <w:t>SSB-less operation for FR1 inter-band co-located CA</w:t>
      </w:r>
    </w:p>
    <w:p w14:paraId="74253BF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8DA0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11A9C" w14:textId="0D725A9A" w:rsidR="0011302D" w:rsidRDefault="0011302D" w:rsidP="0011302D">
      <w:pPr>
        <w:rPr>
          <w:rFonts w:ascii="Arial" w:hAnsi="Arial" w:cs="Arial"/>
          <w:b/>
          <w:sz w:val="24"/>
        </w:rPr>
      </w:pPr>
      <w:r>
        <w:rPr>
          <w:rFonts w:ascii="Arial" w:hAnsi="Arial" w:cs="Arial"/>
          <w:b/>
          <w:color w:val="0000FF"/>
          <w:sz w:val="24"/>
        </w:rPr>
        <w:t>R4-2319058</w:t>
      </w:r>
      <w:r>
        <w:rPr>
          <w:rFonts w:ascii="Arial" w:hAnsi="Arial" w:cs="Arial"/>
          <w:b/>
          <w:color w:val="0000FF"/>
          <w:sz w:val="24"/>
        </w:rPr>
        <w:tab/>
      </w:r>
      <w:r>
        <w:rPr>
          <w:rFonts w:ascii="Arial" w:hAnsi="Arial" w:cs="Arial"/>
          <w:b/>
          <w:sz w:val="24"/>
        </w:rPr>
        <w:t>Discussion on remaining issues for SSB-less SCell operation for network energy saving</w:t>
      </w:r>
    </w:p>
    <w:p w14:paraId="15405D7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77F1D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4C421" w14:textId="61572088" w:rsidR="0011302D" w:rsidRDefault="0011302D" w:rsidP="0011302D">
      <w:pPr>
        <w:rPr>
          <w:rFonts w:ascii="Arial" w:hAnsi="Arial" w:cs="Arial"/>
          <w:b/>
          <w:sz w:val="24"/>
        </w:rPr>
      </w:pPr>
      <w:r>
        <w:rPr>
          <w:rFonts w:ascii="Arial" w:hAnsi="Arial" w:cs="Arial"/>
          <w:b/>
          <w:color w:val="0000FF"/>
          <w:sz w:val="24"/>
        </w:rPr>
        <w:t>R4-2319070</w:t>
      </w:r>
      <w:r>
        <w:rPr>
          <w:rFonts w:ascii="Arial" w:hAnsi="Arial" w:cs="Arial"/>
          <w:b/>
          <w:color w:val="0000FF"/>
          <w:sz w:val="24"/>
        </w:rPr>
        <w:tab/>
      </w:r>
      <w:r>
        <w:rPr>
          <w:rFonts w:ascii="Arial" w:hAnsi="Arial" w:cs="Arial"/>
          <w:b/>
          <w:sz w:val="24"/>
        </w:rPr>
        <w:t>Discussion on remaining issues for SSB-less SCell operation for network energy saving</w:t>
      </w:r>
    </w:p>
    <w:p w14:paraId="32DDAAA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60985B" w14:textId="77777777" w:rsidR="0011302D" w:rsidRDefault="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9627A9" w14:textId="17E72884" w:rsidR="00816CF1" w:rsidRDefault="0011302D" w:rsidP="0011302D">
      <w:pPr>
        <w:rPr>
          <w:rFonts w:ascii="Arial" w:hAnsi="Arial" w:cs="Arial"/>
          <w:b/>
          <w:sz w:val="24"/>
        </w:rPr>
      </w:pPr>
      <w:r>
        <w:rPr>
          <w:rFonts w:ascii="Arial" w:hAnsi="Arial" w:cs="Arial"/>
          <w:b/>
          <w:color w:val="0000FF"/>
          <w:sz w:val="24"/>
        </w:rPr>
        <w:lastRenderedPageBreak/>
        <w:t>R4-2319133</w:t>
      </w:r>
      <w:r>
        <w:rPr>
          <w:rFonts w:ascii="Arial" w:hAnsi="Arial" w:cs="Arial"/>
          <w:b/>
          <w:color w:val="0000FF"/>
          <w:sz w:val="24"/>
        </w:rPr>
        <w:tab/>
      </w:r>
      <w:r>
        <w:rPr>
          <w:rFonts w:ascii="Arial" w:hAnsi="Arial" w:cs="Arial"/>
          <w:b/>
          <w:sz w:val="24"/>
        </w:rPr>
        <w:t>NR network energy saving RRM aspects - SSB-less SCell</w:t>
      </w:r>
    </w:p>
    <w:p w14:paraId="0B1C321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2793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55950" w14:textId="138E45D9" w:rsidR="0011302D" w:rsidRDefault="0011302D" w:rsidP="0011302D">
      <w:pPr>
        <w:rPr>
          <w:rFonts w:ascii="Arial" w:hAnsi="Arial" w:cs="Arial"/>
          <w:b/>
          <w:sz w:val="24"/>
        </w:rPr>
      </w:pPr>
      <w:r>
        <w:rPr>
          <w:rFonts w:ascii="Arial" w:hAnsi="Arial" w:cs="Arial"/>
          <w:b/>
          <w:color w:val="0000FF"/>
          <w:sz w:val="24"/>
        </w:rPr>
        <w:t>R4-2319380</w:t>
      </w:r>
      <w:r>
        <w:rPr>
          <w:rFonts w:ascii="Arial" w:hAnsi="Arial" w:cs="Arial"/>
          <w:b/>
          <w:color w:val="0000FF"/>
          <w:sz w:val="24"/>
        </w:rPr>
        <w:tab/>
      </w:r>
      <w:r>
        <w:rPr>
          <w:rFonts w:ascii="Arial" w:hAnsi="Arial" w:cs="Arial"/>
          <w:b/>
          <w:sz w:val="24"/>
        </w:rPr>
        <w:t>Discussion on SSB-less SCell operation</w:t>
      </w:r>
    </w:p>
    <w:p w14:paraId="516EECC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A7D44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79B36" w14:textId="638548BE" w:rsidR="0011302D" w:rsidRDefault="0011302D" w:rsidP="0011302D">
      <w:pPr>
        <w:rPr>
          <w:rFonts w:ascii="Arial" w:hAnsi="Arial" w:cs="Arial"/>
          <w:b/>
          <w:sz w:val="24"/>
        </w:rPr>
      </w:pPr>
      <w:r>
        <w:rPr>
          <w:rFonts w:ascii="Arial" w:hAnsi="Arial" w:cs="Arial"/>
          <w:b/>
          <w:color w:val="0000FF"/>
          <w:sz w:val="24"/>
        </w:rPr>
        <w:t>R4-2319382</w:t>
      </w:r>
      <w:r>
        <w:rPr>
          <w:rFonts w:ascii="Arial" w:hAnsi="Arial" w:cs="Arial"/>
          <w:b/>
          <w:color w:val="0000FF"/>
          <w:sz w:val="24"/>
        </w:rPr>
        <w:tab/>
      </w:r>
      <w:r>
        <w:rPr>
          <w:rFonts w:ascii="Arial" w:hAnsi="Arial" w:cs="Arial"/>
          <w:b/>
          <w:sz w:val="24"/>
        </w:rPr>
        <w:t>CR on SCell activation/deactivation requirements for inter-band SSB-less</w:t>
      </w:r>
    </w:p>
    <w:p w14:paraId="490DE4F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CR-3757  rev  Cat: B (Rel-18)</w:t>
      </w:r>
      <w:r>
        <w:rPr>
          <w:i/>
        </w:rPr>
        <w:br/>
      </w:r>
      <w:r>
        <w:rPr>
          <w:i/>
        </w:rPr>
        <w:br/>
      </w:r>
      <w:r>
        <w:rPr>
          <w:i/>
        </w:rPr>
        <w:tab/>
      </w:r>
      <w:r>
        <w:rPr>
          <w:i/>
        </w:rPr>
        <w:tab/>
      </w:r>
      <w:r>
        <w:rPr>
          <w:i/>
        </w:rPr>
        <w:tab/>
      </w:r>
      <w:r>
        <w:rPr>
          <w:i/>
        </w:rPr>
        <w:tab/>
      </w:r>
      <w:r>
        <w:rPr>
          <w:i/>
        </w:rPr>
        <w:tab/>
        <w:t>Source: Huawei, HiSilicon</w:t>
      </w:r>
    </w:p>
    <w:p w14:paraId="3AF0BC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R4-2321561</w:t>
      </w:r>
      <w:r>
        <w:rPr>
          <w:color w:val="993300"/>
          <w:u w:val="single"/>
        </w:rPr>
        <w:t>.</w:t>
      </w:r>
    </w:p>
    <w:p w14:paraId="5FE1E2A9" w14:textId="56D95EF0" w:rsidR="0011302D" w:rsidRDefault="0011302D" w:rsidP="0011302D">
      <w:pPr>
        <w:rPr>
          <w:rFonts w:ascii="Arial" w:hAnsi="Arial" w:cs="Arial"/>
          <w:b/>
          <w:sz w:val="24"/>
        </w:rPr>
      </w:pPr>
      <w:r>
        <w:rPr>
          <w:rFonts w:ascii="Arial" w:hAnsi="Arial" w:cs="Arial"/>
          <w:b/>
          <w:color w:val="0000FF"/>
          <w:sz w:val="24"/>
        </w:rPr>
        <w:t>R4-2319523</w:t>
      </w:r>
      <w:r>
        <w:rPr>
          <w:rFonts w:ascii="Arial" w:hAnsi="Arial" w:cs="Arial"/>
          <w:b/>
          <w:color w:val="0000FF"/>
          <w:sz w:val="24"/>
        </w:rPr>
        <w:tab/>
      </w:r>
      <w:r>
        <w:rPr>
          <w:rFonts w:ascii="Arial" w:hAnsi="Arial" w:cs="Arial"/>
          <w:b/>
          <w:sz w:val="24"/>
        </w:rPr>
        <w:t>RRM requirements on SSB-less SCell operation for FR1 inter-band CA</w:t>
      </w:r>
    </w:p>
    <w:p w14:paraId="281D87D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ACFA2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1C7E4" w14:textId="17578409" w:rsidR="0011302D" w:rsidRDefault="0011302D" w:rsidP="0011302D">
      <w:pPr>
        <w:rPr>
          <w:rFonts w:ascii="Arial" w:hAnsi="Arial" w:cs="Arial"/>
          <w:b/>
          <w:sz w:val="24"/>
        </w:rPr>
      </w:pPr>
      <w:r>
        <w:rPr>
          <w:rFonts w:ascii="Arial" w:hAnsi="Arial" w:cs="Arial"/>
          <w:b/>
          <w:color w:val="0000FF"/>
          <w:sz w:val="24"/>
        </w:rPr>
        <w:t>R4-2320429</w:t>
      </w:r>
      <w:r>
        <w:rPr>
          <w:rFonts w:ascii="Arial" w:hAnsi="Arial" w:cs="Arial"/>
          <w:b/>
          <w:color w:val="0000FF"/>
          <w:sz w:val="24"/>
        </w:rPr>
        <w:tab/>
      </w:r>
      <w:r>
        <w:rPr>
          <w:rFonts w:ascii="Arial" w:hAnsi="Arial" w:cs="Arial"/>
          <w:b/>
          <w:sz w:val="24"/>
        </w:rPr>
        <w:t>Discussion on SSB-less SCell operation of Network energy saving for NR</w:t>
      </w:r>
    </w:p>
    <w:p w14:paraId="7C1EA0B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57F1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685DC" w14:textId="4A76ECA1" w:rsidR="0011302D" w:rsidRDefault="0011302D" w:rsidP="0011302D">
      <w:pPr>
        <w:rPr>
          <w:rFonts w:ascii="Arial" w:hAnsi="Arial" w:cs="Arial"/>
          <w:b/>
          <w:sz w:val="24"/>
        </w:rPr>
      </w:pPr>
      <w:r>
        <w:rPr>
          <w:rFonts w:ascii="Arial" w:hAnsi="Arial" w:cs="Arial"/>
          <w:b/>
          <w:color w:val="0000FF"/>
          <w:sz w:val="24"/>
        </w:rPr>
        <w:t>R4-2320492</w:t>
      </w:r>
      <w:r>
        <w:rPr>
          <w:rFonts w:ascii="Arial" w:hAnsi="Arial" w:cs="Arial"/>
          <w:b/>
          <w:color w:val="0000FF"/>
          <w:sz w:val="24"/>
        </w:rPr>
        <w:tab/>
      </w:r>
      <w:r>
        <w:rPr>
          <w:rFonts w:ascii="Arial" w:hAnsi="Arial" w:cs="Arial"/>
          <w:b/>
          <w:sz w:val="24"/>
        </w:rPr>
        <w:t>Discussion on remaining issues SSBless Scell operation</w:t>
      </w:r>
    </w:p>
    <w:p w14:paraId="45C6BBF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5230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D94AC" w14:textId="3EB16D54" w:rsidR="0011302D" w:rsidRDefault="0011302D" w:rsidP="0011302D">
      <w:pPr>
        <w:rPr>
          <w:rFonts w:ascii="Arial" w:hAnsi="Arial" w:cs="Arial"/>
          <w:b/>
          <w:sz w:val="24"/>
        </w:rPr>
      </w:pPr>
      <w:r>
        <w:rPr>
          <w:rFonts w:ascii="Arial" w:hAnsi="Arial" w:cs="Arial"/>
          <w:b/>
          <w:color w:val="0000FF"/>
          <w:sz w:val="24"/>
        </w:rPr>
        <w:t>R4-2320783</w:t>
      </w:r>
      <w:r>
        <w:rPr>
          <w:rFonts w:ascii="Arial" w:hAnsi="Arial" w:cs="Arial"/>
          <w:b/>
          <w:color w:val="0000FF"/>
          <w:sz w:val="24"/>
        </w:rPr>
        <w:tab/>
      </w:r>
      <w:r>
        <w:rPr>
          <w:rFonts w:ascii="Arial" w:hAnsi="Arial" w:cs="Arial"/>
          <w:b/>
          <w:sz w:val="24"/>
        </w:rPr>
        <w:t>On SCell activation procedures for SSB-less inter-band SCell in FR1</w:t>
      </w:r>
    </w:p>
    <w:p w14:paraId="444BC2D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0B7BFC" w14:textId="77777777" w:rsidR="0011302D" w:rsidRDefault="0011302D" w:rsidP="0011302D">
      <w:pPr>
        <w:rPr>
          <w:rFonts w:ascii="Arial" w:hAnsi="Arial" w:cs="Arial"/>
          <w:b/>
        </w:rPr>
      </w:pPr>
      <w:r>
        <w:rPr>
          <w:rFonts w:ascii="Arial" w:hAnsi="Arial" w:cs="Arial"/>
          <w:b/>
        </w:rPr>
        <w:t xml:space="preserve">Abstract: </w:t>
      </w:r>
    </w:p>
    <w:p w14:paraId="6732B697" w14:textId="77777777" w:rsidR="0011302D" w:rsidRDefault="0011302D" w:rsidP="0011302D">
      <w:r>
        <w:t>On SCell activation procedures for SSB-less inter-band SCell in FR1</w:t>
      </w:r>
    </w:p>
    <w:p w14:paraId="0E0D110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9B9AD" w14:textId="38526470" w:rsidR="0011302D" w:rsidRDefault="0011302D" w:rsidP="0011302D">
      <w:pPr>
        <w:rPr>
          <w:rFonts w:ascii="Arial" w:hAnsi="Arial" w:cs="Arial"/>
          <w:b/>
          <w:sz w:val="24"/>
        </w:rPr>
      </w:pPr>
      <w:r>
        <w:rPr>
          <w:rFonts w:ascii="Arial" w:hAnsi="Arial" w:cs="Arial"/>
          <w:b/>
          <w:color w:val="0000FF"/>
          <w:sz w:val="24"/>
        </w:rPr>
        <w:t>R4-2320784</w:t>
      </w:r>
      <w:r>
        <w:rPr>
          <w:rFonts w:ascii="Arial" w:hAnsi="Arial" w:cs="Arial"/>
          <w:b/>
          <w:color w:val="0000FF"/>
          <w:sz w:val="24"/>
        </w:rPr>
        <w:tab/>
      </w:r>
      <w:r>
        <w:rPr>
          <w:rFonts w:ascii="Arial" w:hAnsi="Arial" w:cs="Arial"/>
          <w:b/>
          <w:sz w:val="24"/>
        </w:rPr>
        <w:t>On SCell activation procedures for SSB-less inter-band SCell in FR1</w:t>
      </w:r>
    </w:p>
    <w:p w14:paraId="091857FC"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1A0481F" w14:textId="77777777" w:rsidR="0011302D" w:rsidRDefault="0011302D" w:rsidP="0011302D">
      <w:pPr>
        <w:rPr>
          <w:rFonts w:ascii="Arial" w:hAnsi="Arial" w:cs="Arial"/>
          <w:b/>
        </w:rPr>
      </w:pPr>
      <w:r>
        <w:rPr>
          <w:rFonts w:ascii="Arial" w:hAnsi="Arial" w:cs="Arial"/>
          <w:b/>
        </w:rPr>
        <w:t xml:space="preserve">Abstract: </w:t>
      </w:r>
    </w:p>
    <w:p w14:paraId="554A9E11" w14:textId="77777777" w:rsidR="0011302D" w:rsidRDefault="0011302D" w:rsidP="0011302D">
      <w:r>
        <w:lastRenderedPageBreak/>
        <w:t>On SCell activation procedures for SSB-less inter-band SCell in FR1</w:t>
      </w:r>
    </w:p>
    <w:p w14:paraId="0D6E32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ACB64B" w14:textId="76E7C954" w:rsidR="0011302D" w:rsidRDefault="0011302D" w:rsidP="0011302D">
      <w:pPr>
        <w:rPr>
          <w:rFonts w:ascii="Arial" w:hAnsi="Arial" w:cs="Arial"/>
          <w:b/>
          <w:sz w:val="24"/>
        </w:rPr>
      </w:pPr>
      <w:r>
        <w:rPr>
          <w:rFonts w:ascii="Arial" w:hAnsi="Arial" w:cs="Arial"/>
          <w:b/>
          <w:color w:val="0000FF"/>
          <w:sz w:val="24"/>
        </w:rPr>
        <w:t>R4-2321561</w:t>
      </w:r>
      <w:r>
        <w:rPr>
          <w:rFonts w:ascii="Arial" w:hAnsi="Arial" w:cs="Arial"/>
          <w:b/>
          <w:color w:val="0000FF"/>
          <w:sz w:val="24"/>
        </w:rPr>
        <w:tab/>
      </w:r>
      <w:r>
        <w:rPr>
          <w:rFonts w:ascii="Arial" w:hAnsi="Arial" w:cs="Arial"/>
          <w:b/>
          <w:sz w:val="24"/>
        </w:rPr>
        <w:t>CR on SCell activation/deactivation requirements for inter-band SSB-less</w:t>
      </w:r>
    </w:p>
    <w:p w14:paraId="34AA224A"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v18.3.0</w:t>
      </w:r>
      <w:r>
        <w:rPr>
          <w:i/>
        </w:rPr>
        <w:tab/>
        <w:t xml:space="preserve">  CR-3757  rev 1 Cat: B (Rel-18)</w:t>
      </w:r>
      <w:r>
        <w:rPr>
          <w:i/>
        </w:rPr>
        <w:br/>
      </w:r>
      <w:r>
        <w:rPr>
          <w:i/>
        </w:rPr>
        <w:br/>
      </w:r>
      <w:r>
        <w:rPr>
          <w:i/>
        </w:rPr>
        <w:tab/>
      </w:r>
      <w:r>
        <w:rPr>
          <w:i/>
        </w:rPr>
        <w:tab/>
      </w:r>
      <w:r>
        <w:rPr>
          <w:i/>
        </w:rPr>
        <w:tab/>
      </w:r>
      <w:r>
        <w:rPr>
          <w:i/>
        </w:rPr>
        <w:tab/>
      </w:r>
      <w:r>
        <w:rPr>
          <w:i/>
        </w:rPr>
        <w:tab/>
        <w:t>Source: Huawei, HiSilicon</w:t>
      </w:r>
    </w:p>
    <w:p w14:paraId="506C0C6F" w14:textId="77777777" w:rsidR="0011302D" w:rsidRDefault="0011302D" w:rsidP="0011302D">
      <w:pPr>
        <w:rPr>
          <w:color w:val="808080"/>
        </w:rPr>
      </w:pPr>
      <w:r>
        <w:rPr>
          <w:color w:val="808080"/>
        </w:rPr>
        <w:t>(Replaces R4-2319382)</w:t>
      </w:r>
    </w:p>
    <w:p w14:paraId="340D877B" w14:textId="77777777" w:rsidR="0011302D" w:rsidRDefault="0011302D" w:rsidP="0011302D">
      <w:pPr>
        <w:rPr>
          <w:rFonts w:ascii="Arial" w:hAnsi="Arial" w:cs="Arial"/>
          <w:b/>
        </w:rPr>
      </w:pPr>
      <w:r>
        <w:rPr>
          <w:rFonts w:ascii="Arial" w:hAnsi="Arial" w:cs="Arial"/>
          <w:b/>
        </w:rPr>
        <w:t xml:space="preserve">Abstract: </w:t>
      </w:r>
    </w:p>
    <w:p w14:paraId="2D69D982" w14:textId="77777777" w:rsidR="0011302D" w:rsidRDefault="0011302D" w:rsidP="0011302D">
      <w:r>
        <w:t>Session Chair: This is a formal CR for endorsement</w:t>
      </w:r>
    </w:p>
    <w:p w14:paraId="67D14C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R4-2321617</w:t>
      </w:r>
      <w:r>
        <w:rPr>
          <w:color w:val="993300"/>
          <w:u w:val="single"/>
        </w:rPr>
        <w:t>.</w:t>
      </w:r>
    </w:p>
    <w:p w14:paraId="30D7C214" w14:textId="0C564FA9" w:rsidR="0011302D" w:rsidRDefault="0011302D" w:rsidP="0011302D">
      <w:pPr>
        <w:rPr>
          <w:rFonts w:ascii="Arial" w:hAnsi="Arial" w:cs="Arial"/>
          <w:b/>
          <w:sz w:val="24"/>
        </w:rPr>
      </w:pPr>
      <w:r>
        <w:rPr>
          <w:rFonts w:ascii="Arial" w:hAnsi="Arial" w:cs="Arial"/>
          <w:b/>
          <w:color w:val="0000FF"/>
          <w:sz w:val="24"/>
        </w:rPr>
        <w:t>R4-2321617</w:t>
      </w:r>
      <w:r>
        <w:rPr>
          <w:rFonts w:ascii="Arial" w:hAnsi="Arial" w:cs="Arial"/>
          <w:b/>
          <w:color w:val="0000FF"/>
          <w:sz w:val="24"/>
        </w:rPr>
        <w:tab/>
      </w:r>
      <w:r>
        <w:rPr>
          <w:rFonts w:ascii="Arial" w:hAnsi="Arial" w:cs="Arial"/>
          <w:b/>
          <w:sz w:val="24"/>
        </w:rPr>
        <w:t>CR on SCell activation/deactivation requirements for inter-band SSB-less</w:t>
      </w:r>
    </w:p>
    <w:p w14:paraId="61EA0AB4" w14:textId="77777777" w:rsidR="0011302D" w:rsidRDefault="0011302D" w:rsidP="0011302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v18.3.0</w:t>
      </w:r>
      <w:r>
        <w:rPr>
          <w:i/>
        </w:rPr>
        <w:tab/>
        <w:t xml:space="preserve">  CR-3757  rev 2 Cat: B (Rel-18)</w:t>
      </w:r>
      <w:r>
        <w:rPr>
          <w:i/>
        </w:rPr>
        <w:br/>
      </w:r>
      <w:r>
        <w:rPr>
          <w:i/>
        </w:rPr>
        <w:br/>
      </w:r>
      <w:r>
        <w:rPr>
          <w:i/>
        </w:rPr>
        <w:tab/>
      </w:r>
      <w:r>
        <w:rPr>
          <w:i/>
        </w:rPr>
        <w:tab/>
      </w:r>
      <w:r>
        <w:rPr>
          <w:i/>
        </w:rPr>
        <w:tab/>
      </w:r>
      <w:r>
        <w:rPr>
          <w:i/>
        </w:rPr>
        <w:tab/>
      </w:r>
      <w:r>
        <w:rPr>
          <w:i/>
        </w:rPr>
        <w:tab/>
        <w:t>Source: Huawei, HiSilicon</w:t>
      </w:r>
    </w:p>
    <w:p w14:paraId="03A9B719" w14:textId="77777777" w:rsidR="0011302D" w:rsidRDefault="0011302D" w:rsidP="0011302D">
      <w:pPr>
        <w:rPr>
          <w:color w:val="808080"/>
        </w:rPr>
      </w:pPr>
      <w:r>
        <w:rPr>
          <w:color w:val="808080"/>
        </w:rPr>
        <w:t>(Replaces R4-2321561)</w:t>
      </w:r>
    </w:p>
    <w:p w14:paraId="1785AB90" w14:textId="77777777" w:rsidR="0011302D" w:rsidRDefault="0011302D" w:rsidP="0011302D">
      <w:pPr>
        <w:rPr>
          <w:rFonts w:ascii="Arial" w:hAnsi="Arial" w:cs="Arial"/>
          <w:b/>
        </w:rPr>
      </w:pPr>
      <w:r>
        <w:rPr>
          <w:rFonts w:ascii="Arial" w:hAnsi="Arial" w:cs="Arial"/>
          <w:b/>
        </w:rPr>
        <w:t xml:space="preserve">Abstract: </w:t>
      </w:r>
    </w:p>
    <w:p w14:paraId="4A273BDF" w14:textId="77777777" w:rsidR="0011302D" w:rsidRDefault="0011302D" w:rsidP="0011302D">
      <w:r>
        <w:t>Session Chair: This is a formal CR for endorsement</w:t>
      </w:r>
    </w:p>
    <w:p w14:paraId="4790544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0B5544" w14:textId="77777777" w:rsidR="0011302D" w:rsidRDefault="0011302D" w:rsidP="0011302D">
      <w:pPr>
        <w:pStyle w:val="Heading4"/>
      </w:pPr>
      <w:bookmarkStart w:id="542" w:name="_Toc156857785"/>
      <w:r>
        <w:t>8.34.4</w:t>
      </w:r>
      <w:r>
        <w:tab/>
        <w:t>RRM performance requirements</w:t>
      </w:r>
      <w:bookmarkEnd w:id="542"/>
    </w:p>
    <w:p w14:paraId="76722C40" w14:textId="62B4C6EC" w:rsidR="0011302D" w:rsidRDefault="0011302D" w:rsidP="0011302D">
      <w:pPr>
        <w:rPr>
          <w:rFonts w:ascii="Arial" w:hAnsi="Arial" w:cs="Arial"/>
          <w:b/>
          <w:sz w:val="24"/>
        </w:rPr>
      </w:pPr>
      <w:r>
        <w:rPr>
          <w:rFonts w:ascii="Arial" w:hAnsi="Arial" w:cs="Arial"/>
          <w:b/>
          <w:color w:val="0000FF"/>
          <w:sz w:val="24"/>
        </w:rPr>
        <w:t>R4-2318911</w:t>
      </w:r>
      <w:r>
        <w:rPr>
          <w:rFonts w:ascii="Arial" w:hAnsi="Arial" w:cs="Arial"/>
          <w:b/>
          <w:color w:val="0000FF"/>
          <w:sz w:val="24"/>
        </w:rPr>
        <w:tab/>
      </w:r>
      <w:r>
        <w:rPr>
          <w:rFonts w:ascii="Arial" w:hAnsi="Arial" w:cs="Arial"/>
          <w:b/>
          <w:sz w:val="24"/>
        </w:rPr>
        <w:t>Discussion on RRM performance requirements for network energy saving</w:t>
      </w:r>
    </w:p>
    <w:p w14:paraId="507CE80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C6612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68843" w14:textId="2005573F" w:rsidR="0011302D" w:rsidRDefault="0011302D" w:rsidP="0011302D">
      <w:pPr>
        <w:rPr>
          <w:rFonts w:ascii="Arial" w:hAnsi="Arial" w:cs="Arial"/>
          <w:b/>
          <w:sz w:val="24"/>
        </w:rPr>
      </w:pPr>
      <w:r>
        <w:rPr>
          <w:rFonts w:ascii="Arial" w:hAnsi="Arial" w:cs="Arial"/>
          <w:b/>
          <w:color w:val="0000FF"/>
          <w:sz w:val="24"/>
        </w:rPr>
        <w:t>R4-2319011</w:t>
      </w:r>
      <w:r>
        <w:rPr>
          <w:rFonts w:ascii="Arial" w:hAnsi="Arial" w:cs="Arial"/>
          <w:b/>
          <w:color w:val="0000FF"/>
          <w:sz w:val="24"/>
        </w:rPr>
        <w:tab/>
      </w:r>
      <w:r>
        <w:rPr>
          <w:rFonts w:ascii="Arial" w:hAnsi="Arial" w:cs="Arial"/>
          <w:b/>
          <w:sz w:val="24"/>
        </w:rPr>
        <w:t>RRM performance requirements for network energy saving</w:t>
      </w:r>
    </w:p>
    <w:p w14:paraId="4856E51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C4050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3E856" w14:textId="2F07497D" w:rsidR="0011302D" w:rsidRDefault="0011302D" w:rsidP="0011302D">
      <w:pPr>
        <w:rPr>
          <w:rFonts w:ascii="Arial" w:hAnsi="Arial" w:cs="Arial"/>
          <w:b/>
          <w:sz w:val="24"/>
        </w:rPr>
      </w:pPr>
      <w:r>
        <w:rPr>
          <w:rFonts w:ascii="Arial" w:hAnsi="Arial" w:cs="Arial"/>
          <w:b/>
          <w:color w:val="0000FF"/>
          <w:sz w:val="24"/>
        </w:rPr>
        <w:t>R4-2319153</w:t>
      </w:r>
      <w:r>
        <w:rPr>
          <w:rFonts w:ascii="Arial" w:hAnsi="Arial" w:cs="Arial"/>
          <w:b/>
          <w:color w:val="0000FF"/>
          <w:sz w:val="24"/>
        </w:rPr>
        <w:tab/>
      </w:r>
      <w:r>
        <w:rPr>
          <w:rFonts w:ascii="Arial" w:hAnsi="Arial" w:cs="Arial"/>
          <w:b/>
          <w:sz w:val="24"/>
        </w:rPr>
        <w:t>Discussion on NES test case</w:t>
      </w:r>
    </w:p>
    <w:p w14:paraId="0DE9019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271E93" w14:textId="77777777" w:rsidR="0011302D" w:rsidRDefault="0011302D" w:rsidP="0011302D">
      <w:pPr>
        <w:rPr>
          <w:rFonts w:ascii="Arial" w:hAnsi="Arial" w:cs="Arial"/>
          <w:b/>
        </w:rPr>
      </w:pPr>
      <w:r>
        <w:rPr>
          <w:rFonts w:ascii="Arial" w:hAnsi="Arial" w:cs="Arial"/>
          <w:b/>
        </w:rPr>
        <w:t xml:space="preserve">Abstract: </w:t>
      </w:r>
    </w:p>
    <w:p w14:paraId="42E7A87D" w14:textId="77777777" w:rsidR="0011302D" w:rsidRDefault="0011302D" w:rsidP="0011302D">
      <w:r>
        <w:t>This contribution discusses the NES test case</w:t>
      </w:r>
    </w:p>
    <w:p w14:paraId="561B5BC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4EB6B" w14:textId="61DD6870" w:rsidR="0011302D" w:rsidRDefault="0011302D" w:rsidP="0011302D">
      <w:pPr>
        <w:rPr>
          <w:rFonts w:ascii="Arial" w:hAnsi="Arial" w:cs="Arial"/>
          <w:b/>
          <w:sz w:val="24"/>
        </w:rPr>
      </w:pPr>
      <w:r>
        <w:rPr>
          <w:rFonts w:ascii="Arial" w:hAnsi="Arial" w:cs="Arial"/>
          <w:b/>
          <w:color w:val="0000FF"/>
          <w:sz w:val="24"/>
        </w:rPr>
        <w:lastRenderedPageBreak/>
        <w:t>R4-2319365</w:t>
      </w:r>
      <w:r>
        <w:rPr>
          <w:rFonts w:ascii="Arial" w:hAnsi="Arial" w:cs="Arial"/>
          <w:b/>
          <w:color w:val="0000FF"/>
          <w:sz w:val="24"/>
        </w:rPr>
        <w:tab/>
      </w:r>
      <w:r>
        <w:rPr>
          <w:rFonts w:ascii="Arial" w:hAnsi="Arial" w:cs="Arial"/>
          <w:b/>
          <w:sz w:val="24"/>
        </w:rPr>
        <w:t>Discussion on performance requirements for R18 NES</w:t>
      </w:r>
    </w:p>
    <w:p w14:paraId="232F4F2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923AE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24313" w14:textId="2B9A785B" w:rsidR="0011302D" w:rsidRDefault="0011302D" w:rsidP="0011302D">
      <w:pPr>
        <w:rPr>
          <w:rFonts w:ascii="Arial" w:hAnsi="Arial" w:cs="Arial"/>
          <w:b/>
          <w:sz w:val="24"/>
        </w:rPr>
      </w:pPr>
      <w:r>
        <w:rPr>
          <w:rFonts w:ascii="Arial" w:hAnsi="Arial" w:cs="Arial"/>
          <w:b/>
          <w:color w:val="0000FF"/>
          <w:sz w:val="24"/>
        </w:rPr>
        <w:t>R4-2319524</w:t>
      </w:r>
      <w:r>
        <w:rPr>
          <w:rFonts w:ascii="Arial" w:hAnsi="Arial" w:cs="Arial"/>
          <w:b/>
          <w:color w:val="0000FF"/>
          <w:sz w:val="24"/>
        </w:rPr>
        <w:tab/>
      </w:r>
      <w:r>
        <w:rPr>
          <w:rFonts w:ascii="Arial" w:hAnsi="Arial" w:cs="Arial"/>
          <w:b/>
          <w:sz w:val="24"/>
        </w:rPr>
        <w:t>Discussion on RRM performance requirements for NES</w:t>
      </w:r>
    </w:p>
    <w:p w14:paraId="42DC23D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F9D1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92262" w14:textId="0D183D33" w:rsidR="0011302D" w:rsidRDefault="0011302D" w:rsidP="0011302D">
      <w:pPr>
        <w:rPr>
          <w:rFonts w:ascii="Arial" w:hAnsi="Arial" w:cs="Arial"/>
          <w:b/>
          <w:sz w:val="24"/>
        </w:rPr>
      </w:pPr>
      <w:r>
        <w:rPr>
          <w:rFonts w:ascii="Arial" w:hAnsi="Arial" w:cs="Arial"/>
          <w:b/>
          <w:color w:val="0000FF"/>
          <w:sz w:val="24"/>
        </w:rPr>
        <w:t>R4-2320493</w:t>
      </w:r>
      <w:r>
        <w:rPr>
          <w:rFonts w:ascii="Arial" w:hAnsi="Arial" w:cs="Arial"/>
          <w:b/>
          <w:color w:val="0000FF"/>
          <w:sz w:val="24"/>
        </w:rPr>
        <w:tab/>
      </w:r>
      <w:r>
        <w:rPr>
          <w:rFonts w:ascii="Arial" w:hAnsi="Arial" w:cs="Arial"/>
          <w:b/>
          <w:sz w:val="24"/>
        </w:rPr>
        <w:t>View on RRM performance requirements on Network Energy Saving</w:t>
      </w:r>
    </w:p>
    <w:p w14:paraId="2F3734B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68E27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E34CF" w14:textId="77777777" w:rsidR="0011302D" w:rsidRDefault="0011302D" w:rsidP="0011302D">
      <w:pPr>
        <w:pStyle w:val="Heading4"/>
      </w:pPr>
      <w:bookmarkStart w:id="543" w:name="_Toc156857786"/>
      <w:r>
        <w:t>8.34.5</w:t>
      </w:r>
      <w:r>
        <w:tab/>
        <w:t>UE demodulation performance and CSI requirements</w:t>
      </w:r>
      <w:bookmarkEnd w:id="543"/>
    </w:p>
    <w:p w14:paraId="26F0B0C5" w14:textId="2B355C09" w:rsidR="0011302D" w:rsidRDefault="0011302D" w:rsidP="0011302D">
      <w:pPr>
        <w:rPr>
          <w:rFonts w:ascii="Arial" w:hAnsi="Arial" w:cs="Arial"/>
          <w:b/>
          <w:sz w:val="24"/>
        </w:rPr>
      </w:pPr>
      <w:r>
        <w:rPr>
          <w:rFonts w:ascii="Arial" w:hAnsi="Arial" w:cs="Arial"/>
          <w:b/>
          <w:color w:val="0000FF"/>
          <w:sz w:val="24"/>
        </w:rPr>
        <w:t>R4-2318353</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252004D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9F40E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D89B1" w14:textId="24165AA8" w:rsidR="0011302D" w:rsidRDefault="0011302D" w:rsidP="0011302D">
      <w:pPr>
        <w:rPr>
          <w:rFonts w:ascii="Arial" w:hAnsi="Arial" w:cs="Arial"/>
          <w:b/>
          <w:sz w:val="24"/>
        </w:rPr>
      </w:pPr>
      <w:r>
        <w:rPr>
          <w:rFonts w:ascii="Arial" w:hAnsi="Arial" w:cs="Arial"/>
          <w:b/>
          <w:color w:val="0000FF"/>
          <w:sz w:val="24"/>
        </w:rPr>
        <w:t>R4-2318354</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69DC6A2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62DD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08381" w14:textId="349EABBB" w:rsidR="0011302D" w:rsidRDefault="0011302D" w:rsidP="0011302D">
      <w:pPr>
        <w:rPr>
          <w:rFonts w:ascii="Arial" w:hAnsi="Arial" w:cs="Arial"/>
          <w:b/>
          <w:sz w:val="24"/>
        </w:rPr>
      </w:pPr>
      <w:r>
        <w:rPr>
          <w:rFonts w:ascii="Arial" w:hAnsi="Arial" w:cs="Arial"/>
          <w:b/>
          <w:color w:val="0000FF"/>
          <w:sz w:val="24"/>
        </w:rPr>
        <w:t>R4-2318678</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05FFCF7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1CC5E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E8B9F" w14:textId="3D44C64C" w:rsidR="0011302D" w:rsidRDefault="0011302D" w:rsidP="0011302D">
      <w:pPr>
        <w:rPr>
          <w:rFonts w:ascii="Arial" w:hAnsi="Arial" w:cs="Arial"/>
          <w:b/>
          <w:sz w:val="24"/>
        </w:rPr>
      </w:pPr>
      <w:r>
        <w:rPr>
          <w:rFonts w:ascii="Arial" w:hAnsi="Arial" w:cs="Arial"/>
          <w:b/>
          <w:color w:val="0000FF"/>
          <w:sz w:val="24"/>
        </w:rPr>
        <w:t>R4-2319337</w:t>
      </w:r>
      <w:r>
        <w:rPr>
          <w:rFonts w:ascii="Arial" w:hAnsi="Arial" w:cs="Arial"/>
          <w:b/>
          <w:color w:val="0000FF"/>
          <w:sz w:val="24"/>
        </w:rPr>
        <w:tab/>
      </w:r>
      <w:r>
        <w:rPr>
          <w:rFonts w:ascii="Arial" w:hAnsi="Arial" w:cs="Arial"/>
          <w:b/>
          <w:sz w:val="24"/>
        </w:rPr>
        <w:t>discussion on demodulation and CSI requirements for NES</w:t>
      </w:r>
    </w:p>
    <w:p w14:paraId="2EB1BF8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90DB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BE681" w14:textId="550EB836" w:rsidR="0011302D" w:rsidRDefault="0011302D" w:rsidP="0011302D">
      <w:pPr>
        <w:rPr>
          <w:rFonts w:ascii="Arial" w:hAnsi="Arial" w:cs="Arial"/>
          <w:b/>
          <w:sz w:val="24"/>
        </w:rPr>
      </w:pPr>
      <w:r>
        <w:rPr>
          <w:rFonts w:ascii="Arial" w:hAnsi="Arial" w:cs="Arial"/>
          <w:b/>
          <w:color w:val="0000FF"/>
          <w:sz w:val="24"/>
        </w:rPr>
        <w:t>R4-2319552</w:t>
      </w:r>
      <w:r>
        <w:rPr>
          <w:rFonts w:ascii="Arial" w:hAnsi="Arial" w:cs="Arial"/>
          <w:b/>
          <w:color w:val="0000FF"/>
          <w:sz w:val="24"/>
        </w:rPr>
        <w:tab/>
      </w:r>
      <w:r>
        <w:rPr>
          <w:rFonts w:ascii="Arial" w:hAnsi="Arial" w:cs="Arial"/>
          <w:b/>
          <w:sz w:val="24"/>
        </w:rPr>
        <w:t>Discussion on demodulation requirements for Network energy saving</w:t>
      </w:r>
    </w:p>
    <w:p w14:paraId="0705AED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84905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97F5C" w14:textId="2326DF03" w:rsidR="0011302D" w:rsidRDefault="0011302D" w:rsidP="0011302D">
      <w:pPr>
        <w:rPr>
          <w:rFonts w:ascii="Arial" w:hAnsi="Arial" w:cs="Arial"/>
          <w:b/>
          <w:sz w:val="24"/>
        </w:rPr>
      </w:pPr>
      <w:r>
        <w:rPr>
          <w:rFonts w:ascii="Arial" w:hAnsi="Arial" w:cs="Arial"/>
          <w:b/>
          <w:color w:val="0000FF"/>
          <w:sz w:val="24"/>
        </w:rPr>
        <w:t>R4-2319748</w:t>
      </w:r>
      <w:r>
        <w:rPr>
          <w:rFonts w:ascii="Arial" w:hAnsi="Arial" w:cs="Arial"/>
          <w:b/>
          <w:color w:val="0000FF"/>
          <w:sz w:val="24"/>
        </w:rPr>
        <w:tab/>
      </w:r>
      <w:r>
        <w:rPr>
          <w:rFonts w:ascii="Arial" w:hAnsi="Arial" w:cs="Arial"/>
          <w:b/>
          <w:sz w:val="24"/>
        </w:rPr>
        <w:t>Discussion on UE demodulation and CSI reporting requirements for NES</w:t>
      </w:r>
    </w:p>
    <w:p w14:paraId="5C198A18"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D3D723" w14:textId="77777777" w:rsidR="0011302D" w:rsidRDefault="0011302D" w:rsidP="0011302D">
      <w:pPr>
        <w:rPr>
          <w:rFonts w:ascii="Arial" w:hAnsi="Arial" w:cs="Arial"/>
          <w:b/>
        </w:rPr>
      </w:pPr>
      <w:r>
        <w:rPr>
          <w:rFonts w:ascii="Arial" w:hAnsi="Arial" w:cs="Arial"/>
          <w:b/>
        </w:rPr>
        <w:t xml:space="preserve">Abstract: </w:t>
      </w:r>
    </w:p>
    <w:p w14:paraId="7CC7A024" w14:textId="77777777" w:rsidR="0011302D" w:rsidRDefault="0011302D" w:rsidP="0011302D">
      <w:r>
        <w:t>This contribution discusses the UE demodulation and CSI reporting requirements for WI network energy saving.</w:t>
      </w:r>
    </w:p>
    <w:p w14:paraId="494BF5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DA964" w14:textId="45033D66" w:rsidR="0011302D" w:rsidRDefault="0011302D" w:rsidP="0011302D">
      <w:pPr>
        <w:rPr>
          <w:rFonts w:ascii="Arial" w:hAnsi="Arial" w:cs="Arial"/>
          <w:b/>
          <w:sz w:val="24"/>
        </w:rPr>
      </w:pPr>
      <w:r>
        <w:rPr>
          <w:rFonts w:ascii="Arial" w:hAnsi="Arial" w:cs="Arial"/>
          <w:b/>
          <w:color w:val="0000FF"/>
          <w:sz w:val="24"/>
        </w:rPr>
        <w:t>R4-2320196</w:t>
      </w:r>
      <w:r>
        <w:rPr>
          <w:rFonts w:ascii="Arial" w:hAnsi="Arial" w:cs="Arial"/>
          <w:b/>
          <w:color w:val="0000FF"/>
          <w:sz w:val="24"/>
        </w:rPr>
        <w:tab/>
      </w:r>
      <w:r>
        <w:rPr>
          <w:rFonts w:ascii="Arial" w:hAnsi="Arial" w:cs="Arial"/>
          <w:b/>
          <w:sz w:val="24"/>
        </w:rPr>
        <w:t>Discussions on Rel-18 NES demodulation and CSI requirements</w:t>
      </w:r>
    </w:p>
    <w:p w14:paraId="72C407D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FD9E41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C1457" w14:textId="12151584" w:rsidR="0011302D" w:rsidRDefault="0011302D" w:rsidP="0011302D">
      <w:pPr>
        <w:rPr>
          <w:rFonts w:ascii="Arial" w:hAnsi="Arial" w:cs="Arial"/>
          <w:b/>
          <w:sz w:val="24"/>
        </w:rPr>
      </w:pPr>
      <w:r>
        <w:rPr>
          <w:rFonts w:ascii="Arial" w:hAnsi="Arial" w:cs="Arial"/>
          <w:b/>
          <w:color w:val="0000FF"/>
          <w:sz w:val="24"/>
        </w:rPr>
        <w:t>R4-2320798</w:t>
      </w:r>
      <w:r>
        <w:rPr>
          <w:rFonts w:ascii="Arial" w:hAnsi="Arial" w:cs="Arial"/>
          <w:b/>
          <w:color w:val="0000FF"/>
          <w:sz w:val="24"/>
        </w:rPr>
        <w:tab/>
      </w:r>
      <w:r>
        <w:rPr>
          <w:rFonts w:ascii="Arial" w:hAnsi="Arial" w:cs="Arial"/>
          <w:b/>
          <w:sz w:val="24"/>
        </w:rPr>
        <w:t>Discussion paper on UE Demod tests for Network Energy Savings</w:t>
      </w:r>
    </w:p>
    <w:p w14:paraId="22B0188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BA0E3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F3F72" w14:textId="77777777" w:rsidR="0011302D" w:rsidRDefault="0011302D" w:rsidP="0011302D">
      <w:pPr>
        <w:pStyle w:val="Heading4"/>
      </w:pPr>
      <w:bookmarkStart w:id="544" w:name="_Toc156857787"/>
      <w:r>
        <w:t>8.34.6</w:t>
      </w:r>
      <w:r>
        <w:tab/>
        <w:t>Moderator summary and conclusions</w:t>
      </w:r>
      <w:bookmarkEnd w:id="544"/>
    </w:p>
    <w:p w14:paraId="38540173" w14:textId="6BCF9B35" w:rsidR="0011302D" w:rsidRDefault="0011302D" w:rsidP="0011302D">
      <w:pPr>
        <w:rPr>
          <w:rFonts w:ascii="Arial" w:hAnsi="Arial" w:cs="Arial"/>
          <w:b/>
          <w:sz w:val="24"/>
        </w:rPr>
      </w:pPr>
      <w:r>
        <w:rPr>
          <w:rFonts w:ascii="Arial" w:hAnsi="Arial" w:cs="Arial"/>
          <w:b/>
          <w:color w:val="0000FF"/>
          <w:sz w:val="24"/>
        </w:rPr>
        <w:t>R4-2318153</w:t>
      </w:r>
      <w:r>
        <w:rPr>
          <w:rFonts w:ascii="Arial" w:hAnsi="Arial" w:cs="Arial"/>
          <w:b/>
          <w:color w:val="0000FF"/>
          <w:sz w:val="24"/>
        </w:rPr>
        <w:tab/>
      </w:r>
      <w:r>
        <w:rPr>
          <w:rFonts w:ascii="Arial" w:hAnsi="Arial" w:cs="Arial"/>
          <w:b/>
          <w:sz w:val="24"/>
        </w:rPr>
        <w:t>Topic summary for [109][147] Netw_Energy_NR</w:t>
      </w:r>
    </w:p>
    <w:p w14:paraId="104EFAF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A44F92B" w14:textId="77777777" w:rsidR="0011302D" w:rsidRDefault="0011302D" w:rsidP="0011302D">
      <w:pPr>
        <w:rPr>
          <w:rFonts w:ascii="Arial" w:hAnsi="Arial" w:cs="Arial"/>
          <w:b/>
        </w:rPr>
      </w:pPr>
      <w:r>
        <w:rPr>
          <w:rFonts w:ascii="Arial" w:hAnsi="Arial" w:cs="Arial"/>
          <w:b/>
        </w:rPr>
        <w:t xml:space="preserve">Abstract: </w:t>
      </w:r>
    </w:p>
    <w:p w14:paraId="6064CA5E" w14:textId="77777777" w:rsidR="0011302D" w:rsidRDefault="0011302D" w:rsidP="0011302D">
      <w:r>
        <w:t>[109][100] Main Session AI 8.34, 8.34.1, 8.34.2</w:t>
      </w:r>
    </w:p>
    <w:p w14:paraId="60A9A80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28046" w14:textId="01D02601" w:rsidR="0011302D" w:rsidRDefault="0011302D" w:rsidP="0011302D">
      <w:pPr>
        <w:rPr>
          <w:rFonts w:ascii="Arial" w:hAnsi="Arial" w:cs="Arial"/>
          <w:b/>
          <w:sz w:val="24"/>
        </w:rPr>
      </w:pPr>
      <w:r>
        <w:rPr>
          <w:rFonts w:ascii="Arial" w:hAnsi="Arial" w:cs="Arial"/>
          <w:b/>
          <w:color w:val="0000FF"/>
          <w:sz w:val="24"/>
        </w:rPr>
        <w:t>R4-2318190</w:t>
      </w:r>
      <w:r>
        <w:rPr>
          <w:rFonts w:ascii="Arial" w:hAnsi="Arial" w:cs="Arial"/>
          <w:b/>
          <w:color w:val="0000FF"/>
          <w:sz w:val="24"/>
        </w:rPr>
        <w:tab/>
      </w:r>
      <w:r>
        <w:rPr>
          <w:rFonts w:ascii="Arial" w:hAnsi="Arial" w:cs="Arial"/>
          <w:b/>
          <w:sz w:val="24"/>
        </w:rPr>
        <w:t>Topic summary for [109][234] Netw_Energy_NR</w:t>
      </w:r>
    </w:p>
    <w:p w14:paraId="195DE71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FB872E" w14:textId="77777777" w:rsidR="0011302D" w:rsidRDefault="0011302D" w:rsidP="0011302D">
      <w:pPr>
        <w:rPr>
          <w:rFonts w:ascii="Arial" w:hAnsi="Arial" w:cs="Arial"/>
          <w:b/>
        </w:rPr>
      </w:pPr>
      <w:r>
        <w:rPr>
          <w:rFonts w:ascii="Arial" w:hAnsi="Arial" w:cs="Arial"/>
          <w:b/>
        </w:rPr>
        <w:t xml:space="preserve">Abstract: </w:t>
      </w:r>
    </w:p>
    <w:p w14:paraId="394D4E12" w14:textId="77777777" w:rsidR="0011302D" w:rsidRDefault="0011302D" w:rsidP="0011302D">
      <w:r>
        <w:t>[109][200] RRM Session AI 8.34.3, 8.34.4</w:t>
      </w:r>
    </w:p>
    <w:p w14:paraId="39C8BC0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2D0C5" w14:textId="68236B68" w:rsidR="0011302D" w:rsidRDefault="0011302D" w:rsidP="0011302D">
      <w:pPr>
        <w:rPr>
          <w:rFonts w:ascii="Arial" w:hAnsi="Arial" w:cs="Arial"/>
          <w:b/>
          <w:sz w:val="24"/>
        </w:rPr>
      </w:pPr>
      <w:r>
        <w:rPr>
          <w:rFonts w:ascii="Arial" w:hAnsi="Arial" w:cs="Arial"/>
          <w:b/>
          <w:color w:val="0000FF"/>
          <w:sz w:val="24"/>
        </w:rPr>
        <w:t>R4-2318222</w:t>
      </w:r>
      <w:r>
        <w:rPr>
          <w:rFonts w:ascii="Arial" w:hAnsi="Arial" w:cs="Arial"/>
          <w:b/>
          <w:color w:val="0000FF"/>
          <w:sz w:val="24"/>
        </w:rPr>
        <w:tab/>
      </w:r>
      <w:r>
        <w:rPr>
          <w:rFonts w:ascii="Arial" w:hAnsi="Arial" w:cs="Arial"/>
          <w:b/>
          <w:sz w:val="24"/>
        </w:rPr>
        <w:t>Topic summary for [109][330] Netw_Energy_NR_demod</w:t>
      </w:r>
    </w:p>
    <w:p w14:paraId="51189EF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DE60265" w14:textId="77777777" w:rsidR="0011302D" w:rsidRDefault="0011302D" w:rsidP="0011302D">
      <w:pPr>
        <w:rPr>
          <w:rFonts w:ascii="Arial" w:hAnsi="Arial" w:cs="Arial"/>
          <w:b/>
        </w:rPr>
      </w:pPr>
      <w:r>
        <w:rPr>
          <w:rFonts w:ascii="Arial" w:hAnsi="Arial" w:cs="Arial"/>
          <w:b/>
        </w:rPr>
        <w:t xml:space="preserve">Abstract: </w:t>
      </w:r>
    </w:p>
    <w:p w14:paraId="130D2DD9" w14:textId="77777777" w:rsidR="0011302D" w:rsidRDefault="0011302D" w:rsidP="0011302D">
      <w:r>
        <w:t>[109][300] BDaT Session AI 8.34.5</w:t>
      </w:r>
    </w:p>
    <w:p w14:paraId="733169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D1680" w14:textId="767DE88C" w:rsidR="0011302D" w:rsidRDefault="0011302D" w:rsidP="0011302D">
      <w:pPr>
        <w:rPr>
          <w:rFonts w:ascii="Arial" w:hAnsi="Arial" w:cs="Arial"/>
          <w:b/>
          <w:sz w:val="24"/>
        </w:rPr>
      </w:pPr>
      <w:r>
        <w:rPr>
          <w:rFonts w:ascii="Arial" w:hAnsi="Arial" w:cs="Arial"/>
          <w:b/>
          <w:color w:val="0000FF"/>
          <w:sz w:val="24"/>
        </w:rPr>
        <w:t>R4-2321130</w:t>
      </w:r>
      <w:r>
        <w:rPr>
          <w:rFonts w:ascii="Arial" w:hAnsi="Arial" w:cs="Arial"/>
          <w:b/>
          <w:color w:val="0000FF"/>
          <w:sz w:val="24"/>
        </w:rPr>
        <w:tab/>
      </w:r>
      <w:r>
        <w:rPr>
          <w:rFonts w:ascii="Arial" w:hAnsi="Arial" w:cs="Arial"/>
          <w:b/>
          <w:sz w:val="24"/>
        </w:rPr>
        <w:t>WF on [109][330] Netw_Energy_NR_demod</w:t>
      </w:r>
    </w:p>
    <w:p w14:paraId="1444528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6BEE2102" w14:textId="77777777" w:rsidR="0011302D" w:rsidRDefault="0011302D" w:rsidP="0011302D">
      <w:pPr>
        <w:rPr>
          <w:rFonts w:ascii="Arial" w:hAnsi="Arial" w:cs="Arial"/>
          <w:b/>
        </w:rPr>
      </w:pPr>
      <w:r>
        <w:rPr>
          <w:rFonts w:ascii="Arial" w:hAnsi="Arial" w:cs="Arial"/>
          <w:b/>
        </w:rPr>
        <w:t xml:space="preserve">Abstract: </w:t>
      </w:r>
    </w:p>
    <w:p w14:paraId="0ECDF8D2" w14:textId="77777777" w:rsidR="0011302D" w:rsidRDefault="0011302D" w:rsidP="0011302D">
      <w:r>
        <w:t>Session Chair: This was allocated Day 4</w:t>
      </w:r>
    </w:p>
    <w:p w14:paraId="208A20FB"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C5EE0" w14:textId="5BF2C2F6" w:rsidR="0011302D" w:rsidRDefault="0011302D" w:rsidP="0011302D">
      <w:pPr>
        <w:rPr>
          <w:rFonts w:ascii="Arial" w:hAnsi="Arial" w:cs="Arial"/>
          <w:b/>
          <w:sz w:val="24"/>
        </w:rPr>
      </w:pPr>
      <w:r>
        <w:rPr>
          <w:rFonts w:ascii="Arial" w:hAnsi="Arial" w:cs="Arial"/>
          <w:b/>
          <w:color w:val="0000FF"/>
          <w:sz w:val="24"/>
        </w:rPr>
        <w:t>R4-2321334</w:t>
      </w:r>
      <w:r>
        <w:rPr>
          <w:rFonts w:ascii="Arial" w:hAnsi="Arial" w:cs="Arial"/>
          <w:b/>
          <w:color w:val="0000FF"/>
          <w:sz w:val="24"/>
        </w:rPr>
        <w:tab/>
      </w:r>
      <w:r>
        <w:rPr>
          <w:rFonts w:ascii="Arial" w:hAnsi="Arial" w:cs="Arial"/>
          <w:b/>
          <w:sz w:val="24"/>
        </w:rPr>
        <w:t>Ad-hoc minutes on Netw_Energy_NR WI</w:t>
      </w:r>
    </w:p>
    <w:p w14:paraId="70E29D1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DE7E2DE" w14:textId="77777777" w:rsidR="0011302D" w:rsidRDefault="0011302D" w:rsidP="0011302D">
      <w:pPr>
        <w:rPr>
          <w:rFonts w:ascii="Arial" w:hAnsi="Arial" w:cs="Arial"/>
          <w:b/>
        </w:rPr>
      </w:pPr>
      <w:r>
        <w:rPr>
          <w:rFonts w:ascii="Arial" w:hAnsi="Arial" w:cs="Arial"/>
          <w:b/>
        </w:rPr>
        <w:t xml:space="preserve">Abstract: </w:t>
      </w:r>
    </w:p>
    <w:p w14:paraId="09E0B765" w14:textId="77777777" w:rsidR="0011302D" w:rsidRDefault="0011302D" w:rsidP="0011302D">
      <w:r>
        <w:t>[RAN4#109][200] RRM Session. Session Chair: Allocated Day 1</w:t>
      </w:r>
    </w:p>
    <w:p w14:paraId="7C15F864" w14:textId="5B996411" w:rsidR="00C35028" w:rsidRDefault="00C35028" w:rsidP="0011302D">
      <w:pPr>
        <w:rPr>
          <w:rFonts w:ascii="Arial" w:hAnsi="Arial" w:cs="Arial"/>
          <w:b/>
        </w:rPr>
      </w:pPr>
      <w:r>
        <w:rPr>
          <w:rFonts w:ascii="Arial" w:hAnsi="Arial" w:cs="Arial"/>
          <w:b/>
        </w:rPr>
        <w:t>Discussion:</w:t>
      </w:r>
    </w:p>
    <w:p w14:paraId="7F85B7B1" w14:textId="6FB0FA93" w:rsidR="00C35028" w:rsidRPr="00C35028" w:rsidRDefault="00C35028" w:rsidP="00C35028">
      <w:pPr>
        <w:rPr>
          <w:b/>
          <w:bCs/>
          <w:u w:val="single"/>
        </w:rPr>
      </w:pPr>
      <w:r w:rsidRPr="00C35028">
        <w:rPr>
          <w:b/>
          <w:bCs/>
          <w:u w:val="single"/>
        </w:rPr>
        <w:t>Issue 1-1-2: Power difference conditions for scenario 1</w:t>
      </w:r>
    </w:p>
    <w:p w14:paraId="077CC2F1" w14:textId="0242A710" w:rsidR="00C35028" w:rsidRPr="00C35028" w:rsidRDefault="00C35028" w:rsidP="00C35028">
      <w:pPr>
        <w:rPr>
          <w:b/>
          <w:bCs/>
          <w:u w:val="single"/>
        </w:rPr>
      </w:pPr>
      <w:r w:rsidRPr="00C35028">
        <w:rPr>
          <w:b/>
          <w:bCs/>
          <w:highlight w:val="green"/>
          <w:u w:val="single"/>
        </w:rPr>
        <w:t>Agreement:</w:t>
      </w:r>
    </w:p>
    <w:p w14:paraId="27540575" w14:textId="74F165F4" w:rsidR="00C35028" w:rsidRDefault="00C35028" w:rsidP="00C35028">
      <w:r>
        <w:t>The requirements apply provided that [EPRE] difference at UE side is less than [9] dB.</w:t>
      </w:r>
    </w:p>
    <w:p w14:paraId="5D6213CC" w14:textId="3BBBEC63" w:rsidR="00C35028" w:rsidRDefault="00C35028" w:rsidP="00C35028">
      <w:pPr>
        <w:pStyle w:val="B1"/>
      </w:pPr>
      <w:r>
        <w:t>-</w:t>
      </w:r>
      <w:r>
        <w:tab/>
        <w:t>EPRE difference is based on power difference between TRS symbol on SSB-less SCell and SSB symbol on reference cell</w:t>
      </w:r>
    </w:p>
    <w:p w14:paraId="169E5F17" w14:textId="45B229E4" w:rsidR="00C35028" w:rsidRDefault="00C35028" w:rsidP="00C35028">
      <w:pPr>
        <w:pStyle w:val="B1"/>
      </w:pPr>
      <w:r>
        <w:t>-</w:t>
      </w:r>
      <w:r>
        <w:tab/>
        <w:t>Capture in the WF that RAN4 assumes that UE carries out pre-compensation for AGC considering [BW difference and carrier frequency difference].</w:t>
      </w:r>
    </w:p>
    <w:p w14:paraId="76CFC843" w14:textId="4D6A5D42" w:rsidR="00C35028" w:rsidRDefault="00C35028" w:rsidP="00C35028">
      <w:pPr>
        <w:pStyle w:val="B1"/>
      </w:pPr>
      <w:r>
        <w:t>-</w:t>
      </w:r>
      <w:r>
        <w:tab/>
        <w:t>Further discuss whether/how to capture the EPRE after pre-compensation in the spec.</w:t>
      </w:r>
    </w:p>
    <w:p w14:paraId="50A67332" w14:textId="77777777" w:rsidR="00C35028" w:rsidRDefault="00C35028" w:rsidP="00C35028"/>
    <w:p w14:paraId="5707308B" w14:textId="2DE2042D" w:rsidR="00CD3697" w:rsidRPr="00CD3697" w:rsidRDefault="00CD3697" w:rsidP="00C35028">
      <w:pPr>
        <w:rPr>
          <w:b/>
          <w:bCs/>
          <w:u w:val="single"/>
        </w:rPr>
      </w:pPr>
      <w:r w:rsidRPr="00CD3697">
        <w:rPr>
          <w:b/>
          <w:bCs/>
          <w:highlight w:val="green"/>
          <w:u w:val="single"/>
        </w:rPr>
        <w:t>Agreement:</w:t>
      </w:r>
    </w:p>
    <w:p w14:paraId="3446177F" w14:textId="13655AA2" w:rsidR="00CD3697" w:rsidRDefault="00CD3697" w:rsidP="00C35028">
      <w:r w:rsidRPr="00CD3697">
        <w:t>Existing SCell activation delay requirements can apply.</w:t>
      </w:r>
    </w:p>
    <w:p w14:paraId="0EE38E84" w14:textId="77777777" w:rsidR="00CD3697" w:rsidRDefault="00CD3697" w:rsidP="00C35028"/>
    <w:p w14:paraId="77B98ACF" w14:textId="7F625055" w:rsidR="00C35028" w:rsidRPr="00CD3697" w:rsidRDefault="00CD3697" w:rsidP="00C35028">
      <w:pPr>
        <w:rPr>
          <w:b/>
          <w:bCs/>
          <w:u w:val="single"/>
        </w:rPr>
      </w:pPr>
      <w:r w:rsidRPr="00CD3697">
        <w:rPr>
          <w:b/>
          <w:bCs/>
          <w:u w:val="single"/>
        </w:rPr>
        <w:t>Issue 1-2-1: SCell activation requirements</w:t>
      </w:r>
    </w:p>
    <w:p w14:paraId="69310BB4" w14:textId="775D45D4" w:rsidR="00CD3697" w:rsidRPr="00CD3697" w:rsidRDefault="00CD3697" w:rsidP="00C35028">
      <w:pPr>
        <w:rPr>
          <w:b/>
          <w:bCs/>
          <w:u w:val="single"/>
        </w:rPr>
      </w:pPr>
      <w:r w:rsidRPr="00CD3697">
        <w:rPr>
          <w:b/>
          <w:bCs/>
          <w:highlight w:val="green"/>
          <w:u w:val="single"/>
        </w:rPr>
        <w:t>Agreement:</w:t>
      </w:r>
    </w:p>
    <w:p w14:paraId="57FB5163" w14:textId="0F840896" w:rsidR="00CD3697" w:rsidRDefault="00CD3697" w:rsidP="00CD3697">
      <w:r>
        <w:t>Define both TRS and A-TRS based SCell activation requirements</w:t>
      </w:r>
    </w:p>
    <w:p w14:paraId="5F6E24AB" w14:textId="4E50F2C0" w:rsidR="00CD3697" w:rsidRDefault="00CD3697" w:rsidP="00CD3697">
      <w:pPr>
        <w:pStyle w:val="B1"/>
      </w:pPr>
      <w:r>
        <w:t>-</w:t>
      </w:r>
      <w:r>
        <w:tab/>
        <w:t>For TRS based Scell activation, Tactivation_time = Tfirst_TRS + TTRS + [3 or 5] ms;</w:t>
      </w:r>
    </w:p>
    <w:p w14:paraId="1F81AEEE" w14:textId="768426F8" w:rsidR="00CD3697" w:rsidRDefault="00CD3697" w:rsidP="00CD3697">
      <w:pPr>
        <w:pStyle w:val="B2"/>
      </w:pPr>
      <w:r>
        <w:t>-</w:t>
      </w:r>
      <w:r>
        <w:tab/>
        <w:t>TTRS is periodicity of the TRS.</w:t>
      </w:r>
    </w:p>
    <w:p w14:paraId="4D20AF23" w14:textId="67BBFD94" w:rsidR="00CD3697" w:rsidRDefault="00CD3697" w:rsidP="00CD3697">
      <w:pPr>
        <w:pStyle w:val="B1"/>
      </w:pPr>
      <w:r>
        <w:t>-</w:t>
      </w:r>
      <w:r>
        <w:tab/>
        <w:t>For A-TRS based Scell activation, Tactivation_time = Tfirst_ATRS+Tgap + TATRS +[3 or 5] ms;</w:t>
      </w:r>
    </w:p>
    <w:p w14:paraId="2EE292BF" w14:textId="29A917B7" w:rsidR="00CD3697" w:rsidRDefault="00CD3697" w:rsidP="00CD3697">
      <w:pPr>
        <w:pStyle w:val="B1"/>
      </w:pPr>
      <w:r>
        <w:t>-</w:t>
      </w:r>
      <w:r>
        <w:tab/>
        <w:t>The applicable conditions are discussed in sub-topic 1-1.</w:t>
      </w:r>
    </w:p>
    <w:p w14:paraId="276958E5" w14:textId="77777777" w:rsidR="00CD3697" w:rsidRDefault="00CD3697" w:rsidP="00CD3697"/>
    <w:p w14:paraId="2DCE2EB2" w14:textId="396DE979" w:rsidR="00ED1977" w:rsidRPr="00ED1977" w:rsidRDefault="00ED1977" w:rsidP="00CD3697">
      <w:pPr>
        <w:rPr>
          <w:b/>
          <w:bCs/>
          <w:u w:val="single"/>
        </w:rPr>
      </w:pPr>
      <w:r w:rsidRPr="00ED1977">
        <w:rPr>
          <w:b/>
          <w:bCs/>
          <w:u w:val="single"/>
        </w:rPr>
        <w:t>Issue 1-1-3: QCL/TCI indication</w:t>
      </w:r>
    </w:p>
    <w:p w14:paraId="56B6985B" w14:textId="64A28CF6" w:rsidR="00ED1977" w:rsidRPr="00ED1977" w:rsidRDefault="00ED1977" w:rsidP="00CD3697">
      <w:pPr>
        <w:rPr>
          <w:b/>
          <w:bCs/>
          <w:u w:val="single"/>
        </w:rPr>
      </w:pPr>
      <w:r w:rsidRPr="00ED1977">
        <w:rPr>
          <w:b/>
          <w:bCs/>
          <w:highlight w:val="green"/>
          <w:u w:val="single"/>
        </w:rPr>
        <w:t>Agreement:</w:t>
      </w:r>
    </w:p>
    <w:p w14:paraId="344D5E63" w14:textId="77777777" w:rsidR="00ED1977" w:rsidRDefault="00ED1977" w:rsidP="00ED1977">
      <w:r>
        <w:t>QCL/TCI indication (as side condition for the requirement)</w:t>
      </w:r>
    </w:p>
    <w:p w14:paraId="1E8A2B9E" w14:textId="5BE62F5F" w:rsidR="00ED1977" w:rsidRDefault="00ED1977" w:rsidP="00ED1977">
      <w:pPr>
        <w:pStyle w:val="B1"/>
      </w:pPr>
      <w:r>
        <w:t>-</w:t>
      </w:r>
      <w:r>
        <w:tab/>
        <w:t>RS of SCell without SSB is QCL-A with TRS of the SCell without SSB, and the TRS(s) of the SCell is (are) further QCL-TypeC with SSB(s) of an inter-band active serving cell, and the inter-band active serving cell shall be same as the reference cell.</w:t>
      </w:r>
    </w:p>
    <w:p w14:paraId="7DF9DD90" w14:textId="77777777" w:rsidR="00ED1977" w:rsidRDefault="00ED1977" w:rsidP="00ED1977"/>
    <w:p w14:paraId="4E339F9F" w14:textId="03DF6CD5" w:rsidR="00474526" w:rsidRPr="00474526" w:rsidRDefault="00474526" w:rsidP="00ED1977">
      <w:pPr>
        <w:rPr>
          <w:b/>
          <w:bCs/>
          <w:u w:val="single"/>
        </w:rPr>
      </w:pPr>
      <w:r w:rsidRPr="00474526">
        <w:rPr>
          <w:b/>
          <w:bCs/>
          <w:u w:val="single"/>
        </w:rPr>
        <w:t>Issue 1-3-1: By default reference cell when the reference cell indication is not provided.</w:t>
      </w:r>
    </w:p>
    <w:p w14:paraId="0B64B8DD" w14:textId="4DC4FB16" w:rsidR="00474526" w:rsidRDefault="00474526" w:rsidP="00ED1977">
      <w:r w:rsidRPr="00ED1977">
        <w:rPr>
          <w:b/>
          <w:bCs/>
          <w:highlight w:val="green"/>
          <w:u w:val="single"/>
        </w:rPr>
        <w:t>Agreement:</w:t>
      </w:r>
    </w:p>
    <w:p w14:paraId="091F369F" w14:textId="524EE345" w:rsidR="00474526" w:rsidRDefault="00474526" w:rsidP="00474526">
      <w:r>
        <w:lastRenderedPageBreak/>
        <w:t>For the case of one active QCLtypeC source cell, QCLtypeC source cell shall be the reference cell if the Rel-18 network indication is not provided.</w:t>
      </w:r>
    </w:p>
    <w:p w14:paraId="0D7F29A9" w14:textId="77777777" w:rsidR="00474526" w:rsidRDefault="00474526" w:rsidP="00474526">
      <w:r>
        <w:t>Under the following contion:</w:t>
      </w:r>
    </w:p>
    <w:p w14:paraId="527AD833" w14:textId="1DF88451" w:rsidR="00474526" w:rsidRDefault="00474526" w:rsidP="00474526">
      <w:pPr>
        <w:pStyle w:val="B1"/>
      </w:pPr>
      <w:r>
        <w:t>-</w:t>
      </w:r>
      <w:r>
        <w:tab/>
        <w:t>RS of SCell without SSB is QCL-A with TRS of the SCell without SSB, and the TRS(s) of the SCell is (are) further QCL-TypeC with SSB(s) of an inter-band active serving cell, and the inter-band active serving cell shall be same as the reference cell.</w:t>
      </w:r>
    </w:p>
    <w:p w14:paraId="3E9E19C1" w14:textId="77777777" w:rsidR="00474526" w:rsidRDefault="00474526" w:rsidP="00474526"/>
    <w:p w14:paraId="6B46205E" w14:textId="5783F334"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D9309" w14:textId="557A93C2" w:rsidR="0011302D" w:rsidRDefault="0011302D" w:rsidP="0011302D">
      <w:pPr>
        <w:rPr>
          <w:rFonts w:ascii="Arial" w:hAnsi="Arial" w:cs="Arial"/>
          <w:b/>
          <w:sz w:val="24"/>
        </w:rPr>
      </w:pPr>
      <w:r>
        <w:rPr>
          <w:rFonts w:ascii="Arial" w:hAnsi="Arial" w:cs="Arial"/>
          <w:b/>
          <w:color w:val="0000FF"/>
          <w:sz w:val="24"/>
        </w:rPr>
        <w:t>R4-2321562</w:t>
      </w:r>
      <w:r>
        <w:rPr>
          <w:rFonts w:ascii="Arial" w:hAnsi="Arial" w:cs="Arial"/>
          <w:b/>
          <w:color w:val="0000FF"/>
          <w:sz w:val="24"/>
        </w:rPr>
        <w:tab/>
      </w:r>
      <w:r>
        <w:rPr>
          <w:rFonts w:ascii="Arial" w:hAnsi="Arial" w:cs="Arial"/>
          <w:b/>
          <w:sz w:val="24"/>
        </w:rPr>
        <w:t>WF on RRM requirements for NR network energy saving</w:t>
      </w:r>
    </w:p>
    <w:p w14:paraId="3F69C23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973DC4" w14:textId="77777777" w:rsidR="0011302D" w:rsidRDefault="0011302D" w:rsidP="0011302D">
      <w:pPr>
        <w:rPr>
          <w:rFonts w:ascii="Arial" w:hAnsi="Arial" w:cs="Arial"/>
          <w:b/>
        </w:rPr>
      </w:pPr>
      <w:r>
        <w:rPr>
          <w:rFonts w:ascii="Arial" w:hAnsi="Arial" w:cs="Arial"/>
          <w:b/>
        </w:rPr>
        <w:t xml:space="preserve">Abstract: </w:t>
      </w:r>
    </w:p>
    <w:p w14:paraId="578EC710" w14:textId="77777777" w:rsidR="0011302D" w:rsidRDefault="0011302D" w:rsidP="0011302D">
      <w:r>
        <w:t>[RAN4#109][200] RRM Session</w:t>
      </w:r>
    </w:p>
    <w:p w14:paraId="57E317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3277A" w14:textId="535F50C3" w:rsidR="0011302D" w:rsidRDefault="0011302D" w:rsidP="0011302D">
      <w:pPr>
        <w:rPr>
          <w:rFonts w:ascii="Arial" w:hAnsi="Arial" w:cs="Arial"/>
          <w:b/>
          <w:sz w:val="24"/>
        </w:rPr>
      </w:pPr>
      <w:r>
        <w:rPr>
          <w:rFonts w:ascii="Arial" w:hAnsi="Arial" w:cs="Arial"/>
          <w:b/>
          <w:color w:val="0000FF"/>
          <w:sz w:val="24"/>
        </w:rPr>
        <w:t>R4-2321824</w:t>
      </w:r>
      <w:r>
        <w:rPr>
          <w:rFonts w:ascii="Arial" w:hAnsi="Arial" w:cs="Arial"/>
          <w:b/>
          <w:color w:val="0000FF"/>
          <w:sz w:val="24"/>
        </w:rPr>
        <w:tab/>
      </w:r>
      <w:r>
        <w:rPr>
          <w:rFonts w:ascii="Arial" w:hAnsi="Arial" w:cs="Arial"/>
          <w:b/>
          <w:sz w:val="24"/>
        </w:rPr>
        <w:t>WF on NES RF requirements</w:t>
      </w:r>
    </w:p>
    <w:p w14:paraId="30200BA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05BBD6F" w14:textId="77777777" w:rsidR="0011302D" w:rsidRDefault="0011302D" w:rsidP="0011302D">
      <w:pPr>
        <w:rPr>
          <w:rFonts w:ascii="Arial" w:hAnsi="Arial" w:cs="Arial"/>
          <w:b/>
        </w:rPr>
      </w:pPr>
      <w:r>
        <w:rPr>
          <w:rFonts w:ascii="Arial" w:hAnsi="Arial" w:cs="Arial"/>
          <w:b/>
        </w:rPr>
        <w:t xml:space="preserve">Abstract: </w:t>
      </w:r>
    </w:p>
    <w:p w14:paraId="3EBB2026" w14:textId="77777777" w:rsidR="0011302D" w:rsidRDefault="0011302D" w:rsidP="0011302D">
      <w:r>
        <w:t>[RAN4#109][100] Main Session. Session Chair: This was allocated on Day 4</w:t>
      </w:r>
    </w:p>
    <w:p w14:paraId="29F65FE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8A879" w14:textId="77777777" w:rsidR="0011302D" w:rsidRDefault="0011302D" w:rsidP="0011302D">
      <w:pPr>
        <w:pStyle w:val="Heading3"/>
      </w:pPr>
      <w:bookmarkStart w:id="545" w:name="_Toc156857788"/>
      <w:r>
        <w:t>8.35</w:t>
      </w:r>
      <w:r>
        <w:tab/>
        <w:t>NR Support for UAV</w:t>
      </w:r>
      <w:bookmarkEnd w:id="545"/>
    </w:p>
    <w:p w14:paraId="1F6D7DE3" w14:textId="77777777" w:rsidR="0011302D" w:rsidRDefault="0011302D" w:rsidP="0011302D">
      <w:pPr>
        <w:pStyle w:val="Heading4"/>
      </w:pPr>
      <w:bookmarkStart w:id="546" w:name="_Toc156857789"/>
      <w:r>
        <w:t>8.35.1</w:t>
      </w:r>
      <w:r>
        <w:tab/>
        <w:t>General aspects (big CR)</w:t>
      </w:r>
      <w:bookmarkEnd w:id="546"/>
    </w:p>
    <w:p w14:paraId="3FA774DA" w14:textId="32D529B8" w:rsidR="0011302D" w:rsidRDefault="0011302D" w:rsidP="0011302D">
      <w:pPr>
        <w:rPr>
          <w:rFonts w:ascii="Arial" w:hAnsi="Arial" w:cs="Arial"/>
          <w:b/>
          <w:sz w:val="24"/>
        </w:rPr>
      </w:pPr>
      <w:r>
        <w:rPr>
          <w:rFonts w:ascii="Arial" w:hAnsi="Arial" w:cs="Arial"/>
          <w:b/>
          <w:color w:val="0000FF"/>
          <w:sz w:val="24"/>
        </w:rPr>
        <w:t>R4-2319587</w:t>
      </w:r>
      <w:r>
        <w:rPr>
          <w:rFonts w:ascii="Arial" w:hAnsi="Arial" w:cs="Arial"/>
          <w:b/>
          <w:color w:val="0000FF"/>
          <w:sz w:val="24"/>
        </w:rPr>
        <w:tab/>
      </w:r>
      <w:r>
        <w:rPr>
          <w:rFonts w:ascii="Arial" w:hAnsi="Arial" w:cs="Arial"/>
          <w:b/>
          <w:sz w:val="24"/>
        </w:rPr>
        <w:t>Running CR to TS 38.101-1 - Introduction of Aerial UEs support</w:t>
      </w:r>
    </w:p>
    <w:p w14:paraId="7EA1BFBB"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CR-1909  rev  Cat: B (Rel-18)</w:t>
      </w:r>
      <w:r>
        <w:rPr>
          <w:i/>
        </w:rPr>
        <w:br/>
      </w:r>
      <w:r>
        <w:rPr>
          <w:i/>
        </w:rPr>
        <w:br/>
      </w:r>
      <w:r>
        <w:rPr>
          <w:i/>
        </w:rPr>
        <w:tab/>
      </w:r>
      <w:r>
        <w:rPr>
          <w:i/>
        </w:rPr>
        <w:tab/>
      </w:r>
      <w:r>
        <w:rPr>
          <w:i/>
        </w:rPr>
        <w:tab/>
      </w:r>
      <w:r>
        <w:rPr>
          <w:i/>
        </w:rPr>
        <w:tab/>
      </w:r>
      <w:r>
        <w:rPr>
          <w:i/>
        </w:rPr>
        <w:tab/>
        <w:t>Source: Ericsson, Nokia, Huawei</w:t>
      </w:r>
    </w:p>
    <w:p w14:paraId="6801B3E8" w14:textId="77777777" w:rsidR="0011302D" w:rsidRDefault="0011302D" w:rsidP="0011302D">
      <w:pPr>
        <w:rPr>
          <w:rFonts w:ascii="Arial" w:hAnsi="Arial" w:cs="Arial"/>
          <w:b/>
        </w:rPr>
      </w:pPr>
      <w:r>
        <w:rPr>
          <w:rFonts w:ascii="Arial" w:hAnsi="Arial" w:cs="Arial"/>
          <w:b/>
        </w:rPr>
        <w:t xml:space="preserve">Abstract: </w:t>
      </w:r>
    </w:p>
    <w:p w14:paraId="095ECD9C" w14:textId="77777777" w:rsidR="0011302D" w:rsidRDefault="0011302D" w:rsidP="0011302D">
      <w:r>
        <w:t>This running CR is based on RAN4 agreements made in this and previous meetings, introducing a new Aerial UE type and considering ECC Decision(22)07</w:t>
      </w:r>
    </w:p>
    <w:p w14:paraId="1CDAEE4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R4-2321742, R4-2321991</w:t>
      </w:r>
      <w:r>
        <w:rPr>
          <w:color w:val="993300"/>
          <w:u w:val="single"/>
        </w:rPr>
        <w:t>.</w:t>
      </w:r>
    </w:p>
    <w:p w14:paraId="578F031C" w14:textId="3DAA9739" w:rsidR="0011302D" w:rsidRDefault="0011302D" w:rsidP="0011302D">
      <w:pPr>
        <w:rPr>
          <w:rFonts w:ascii="Arial" w:hAnsi="Arial" w:cs="Arial"/>
          <w:b/>
          <w:sz w:val="24"/>
        </w:rPr>
      </w:pPr>
      <w:r>
        <w:rPr>
          <w:rFonts w:ascii="Arial" w:hAnsi="Arial" w:cs="Arial"/>
          <w:b/>
          <w:color w:val="0000FF"/>
          <w:sz w:val="24"/>
        </w:rPr>
        <w:t>R4-2319588</w:t>
      </w:r>
      <w:r>
        <w:rPr>
          <w:rFonts w:ascii="Arial" w:hAnsi="Arial" w:cs="Arial"/>
          <w:b/>
          <w:color w:val="0000FF"/>
          <w:sz w:val="24"/>
        </w:rPr>
        <w:tab/>
      </w:r>
      <w:r>
        <w:rPr>
          <w:rFonts w:ascii="Arial" w:hAnsi="Arial" w:cs="Arial"/>
          <w:b/>
          <w:sz w:val="24"/>
        </w:rPr>
        <w:t>Aerial UE - NR definition update</w:t>
      </w:r>
    </w:p>
    <w:p w14:paraId="3BAEFDE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B0BC74" w14:textId="77777777" w:rsidR="0011302D" w:rsidRDefault="0011302D" w:rsidP="0011302D">
      <w:pPr>
        <w:rPr>
          <w:rFonts w:ascii="Arial" w:hAnsi="Arial" w:cs="Arial"/>
          <w:b/>
        </w:rPr>
      </w:pPr>
      <w:r>
        <w:rPr>
          <w:rFonts w:ascii="Arial" w:hAnsi="Arial" w:cs="Arial"/>
          <w:b/>
        </w:rPr>
        <w:t xml:space="preserve">Abstract: </w:t>
      </w:r>
    </w:p>
    <w:p w14:paraId="45DE2A14" w14:textId="77777777" w:rsidR="0011302D" w:rsidRDefault="0011302D" w:rsidP="0011302D">
      <w:r>
        <w:t>This contribution proposes some updates of Aerial UE definitions for LTE and NR</w:t>
      </w:r>
    </w:p>
    <w:p w14:paraId="01E0865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20FEC" w14:textId="6FF2FD72" w:rsidR="0011302D" w:rsidRDefault="0011302D" w:rsidP="0011302D">
      <w:pPr>
        <w:rPr>
          <w:rFonts w:ascii="Arial" w:hAnsi="Arial" w:cs="Arial"/>
          <w:b/>
          <w:sz w:val="24"/>
        </w:rPr>
      </w:pPr>
      <w:r>
        <w:rPr>
          <w:rFonts w:ascii="Arial" w:hAnsi="Arial" w:cs="Arial"/>
          <w:b/>
          <w:color w:val="0000FF"/>
          <w:sz w:val="24"/>
        </w:rPr>
        <w:t>R4-2320734</w:t>
      </w:r>
      <w:r>
        <w:rPr>
          <w:rFonts w:ascii="Arial" w:hAnsi="Arial" w:cs="Arial"/>
          <w:b/>
          <w:color w:val="0000FF"/>
          <w:sz w:val="24"/>
        </w:rPr>
        <w:tab/>
      </w:r>
      <w:r>
        <w:rPr>
          <w:rFonts w:ascii="Arial" w:hAnsi="Arial" w:cs="Arial"/>
          <w:b/>
          <w:sz w:val="24"/>
        </w:rPr>
        <w:t>Clarification of the applicability of NS_UAV_01 for aerial UEs</w:t>
      </w:r>
    </w:p>
    <w:p w14:paraId="2E25821E"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95F80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BCF7D" w14:textId="38890930" w:rsidR="0011302D" w:rsidRDefault="0011302D" w:rsidP="0011302D">
      <w:pPr>
        <w:rPr>
          <w:rFonts w:ascii="Arial" w:hAnsi="Arial" w:cs="Arial"/>
          <w:b/>
          <w:sz w:val="24"/>
        </w:rPr>
      </w:pPr>
      <w:r>
        <w:rPr>
          <w:rFonts w:ascii="Arial" w:hAnsi="Arial" w:cs="Arial"/>
          <w:b/>
          <w:color w:val="0000FF"/>
          <w:sz w:val="24"/>
        </w:rPr>
        <w:t>R4-2320836</w:t>
      </w:r>
      <w:r>
        <w:rPr>
          <w:rFonts w:ascii="Arial" w:hAnsi="Arial" w:cs="Arial"/>
          <w:b/>
          <w:color w:val="0000FF"/>
          <w:sz w:val="24"/>
        </w:rPr>
        <w:tab/>
      </w:r>
      <w:r>
        <w:rPr>
          <w:rFonts w:ascii="Arial" w:hAnsi="Arial" w:cs="Arial"/>
          <w:b/>
          <w:sz w:val="24"/>
        </w:rPr>
        <w:t>Discussion on UAV operating bands</w:t>
      </w:r>
    </w:p>
    <w:p w14:paraId="23CFCBD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AA3627" w14:textId="77777777" w:rsidR="0011302D" w:rsidRDefault="0011302D" w:rsidP="0011302D">
      <w:pPr>
        <w:rPr>
          <w:rFonts w:ascii="Arial" w:hAnsi="Arial" w:cs="Arial"/>
          <w:b/>
        </w:rPr>
      </w:pPr>
      <w:r>
        <w:rPr>
          <w:rFonts w:ascii="Arial" w:hAnsi="Arial" w:cs="Arial"/>
          <w:b/>
        </w:rPr>
        <w:t xml:space="preserve">Abstract: </w:t>
      </w:r>
    </w:p>
    <w:p w14:paraId="16D872AF" w14:textId="77777777" w:rsidR="0011302D" w:rsidRDefault="0011302D" w:rsidP="0011302D">
      <w:r>
        <w:t>In this contribution we provide discussion on UAV operating bands in relation to the content of CRs for E-UTRA and NR UE specifications.</w:t>
      </w:r>
    </w:p>
    <w:p w14:paraId="5767D5A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0D867" w14:textId="236F309C" w:rsidR="0011302D" w:rsidRDefault="0011302D" w:rsidP="0011302D">
      <w:pPr>
        <w:rPr>
          <w:rFonts w:ascii="Arial" w:hAnsi="Arial" w:cs="Arial"/>
          <w:b/>
          <w:sz w:val="24"/>
        </w:rPr>
      </w:pPr>
      <w:r>
        <w:rPr>
          <w:rFonts w:ascii="Arial" w:hAnsi="Arial" w:cs="Arial"/>
          <w:b/>
          <w:color w:val="0000FF"/>
          <w:sz w:val="24"/>
        </w:rPr>
        <w:t>R4-2320837</w:t>
      </w:r>
      <w:r>
        <w:rPr>
          <w:rFonts w:ascii="Arial" w:hAnsi="Arial" w:cs="Arial"/>
          <w:b/>
          <w:color w:val="0000FF"/>
          <w:sz w:val="24"/>
        </w:rPr>
        <w:tab/>
      </w:r>
      <w:r>
        <w:rPr>
          <w:rFonts w:ascii="Arial" w:hAnsi="Arial" w:cs="Arial"/>
          <w:b/>
          <w:sz w:val="24"/>
        </w:rPr>
        <w:t>Draft CR to TS 38.101-1: harmonized MFCN bands for UAV operation in ECC countries, Rel-18</w:t>
      </w:r>
    </w:p>
    <w:p w14:paraId="6BDA65C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288C8E" w14:textId="77777777" w:rsidR="0011302D" w:rsidRDefault="0011302D" w:rsidP="0011302D">
      <w:pPr>
        <w:rPr>
          <w:rFonts w:ascii="Arial" w:hAnsi="Arial" w:cs="Arial"/>
          <w:b/>
        </w:rPr>
      </w:pPr>
      <w:r>
        <w:rPr>
          <w:rFonts w:ascii="Arial" w:hAnsi="Arial" w:cs="Arial"/>
          <w:b/>
        </w:rPr>
        <w:t xml:space="preserve">Abstract: </w:t>
      </w:r>
    </w:p>
    <w:p w14:paraId="6CD4BBC2" w14:textId="77777777" w:rsidR="0011302D" w:rsidRDefault="0011302D" w:rsidP="0011302D">
      <w:r>
        <w:t>Based on related discussion, in this draft CR we provide NR UAV operating bands for communications in the bands 703-733 MHz, 832-862 MHz, 880-915 MHz, 1710-1785 MHz, 1920-1980 MHz, 2500-2570 MHz and 2570-2620 MHz harmonised for MFCN in ECC countries based</w:t>
      </w:r>
    </w:p>
    <w:p w14:paraId="4E3854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R4-2321743</w:t>
      </w:r>
      <w:r>
        <w:rPr>
          <w:color w:val="993300"/>
          <w:u w:val="single"/>
        </w:rPr>
        <w:t>.</w:t>
      </w:r>
    </w:p>
    <w:p w14:paraId="0ED08A37" w14:textId="364337F4" w:rsidR="0011302D" w:rsidRDefault="0011302D" w:rsidP="0011302D">
      <w:pPr>
        <w:rPr>
          <w:rFonts w:ascii="Arial" w:hAnsi="Arial" w:cs="Arial"/>
          <w:b/>
          <w:sz w:val="24"/>
        </w:rPr>
      </w:pPr>
      <w:r>
        <w:rPr>
          <w:rFonts w:ascii="Arial" w:hAnsi="Arial" w:cs="Arial"/>
          <w:b/>
          <w:color w:val="0000FF"/>
          <w:sz w:val="24"/>
        </w:rPr>
        <w:t>R4-2320839</w:t>
      </w:r>
      <w:r>
        <w:rPr>
          <w:rFonts w:ascii="Arial" w:hAnsi="Arial" w:cs="Arial"/>
          <w:b/>
          <w:color w:val="0000FF"/>
          <w:sz w:val="24"/>
        </w:rPr>
        <w:tab/>
      </w:r>
      <w:r>
        <w:rPr>
          <w:rFonts w:ascii="Arial" w:hAnsi="Arial" w:cs="Arial"/>
          <w:b/>
          <w:sz w:val="24"/>
        </w:rPr>
        <w:t>draft LS on the UAV OOBE implementation for MFCN harmonized bands</w:t>
      </w:r>
    </w:p>
    <w:p w14:paraId="4C1B93E3"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MSG/TFES, 3GPP TSG RAN, cc 3GPP TSG SA, 3GPP RAN WG2, 3GPP RAN WG5, 3GPP SA WG2, 3GPP CT1, GSMA, ERMTG AERO</w:t>
      </w:r>
      <w:r>
        <w:rPr>
          <w:i/>
        </w:rPr>
        <w:br/>
      </w:r>
      <w:r>
        <w:rPr>
          <w:i/>
        </w:rPr>
        <w:tab/>
      </w:r>
      <w:r>
        <w:rPr>
          <w:i/>
        </w:rPr>
        <w:tab/>
      </w:r>
      <w:r>
        <w:rPr>
          <w:i/>
        </w:rPr>
        <w:tab/>
      </w:r>
      <w:r>
        <w:rPr>
          <w:i/>
        </w:rPr>
        <w:tab/>
      </w:r>
      <w:r>
        <w:rPr>
          <w:i/>
        </w:rPr>
        <w:tab/>
        <w:t>Source: Huawei, HiSilicon</w:t>
      </w:r>
    </w:p>
    <w:p w14:paraId="3801ACE0" w14:textId="77777777" w:rsidR="0011302D" w:rsidRDefault="0011302D" w:rsidP="0011302D">
      <w:pPr>
        <w:rPr>
          <w:rFonts w:ascii="Arial" w:hAnsi="Arial" w:cs="Arial"/>
          <w:b/>
        </w:rPr>
      </w:pPr>
      <w:r>
        <w:rPr>
          <w:rFonts w:ascii="Arial" w:hAnsi="Arial" w:cs="Arial"/>
          <w:b/>
        </w:rPr>
        <w:t xml:space="preserve">Abstract: </w:t>
      </w:r>
    </w:p>
    <w:p w14:paraId="5F9C0394" w14:textId="77777777" w:rsidR="0011302D" w:rsidRDefault="0011302D" w:rsidP="0011302D">
      <w:r>
        <w:t>In relation to the LS sent by 3GPP TSG RAN in RP-230804 (reply to RP-230026 from ETSI TC MSG/TFES), 3GPP RAN WG4 would like to inform that the requested Out-Of-Band Emission (OOBE) limits for UAV were implemented into E UTRA UE RF and NR UE RF specificati</w:t>
      </w:r>
    </w:p>
    <w:p w14:paraId="0440269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0D550" w14:textId="2AD1118B" w:rsidR="0011302D" w:rsidRDefault="0011302D" w:rsidP="0011302D">
      <w:pPr>
        <w:rPr>
          <w:rFonts w:ascii="Arial" w:hAnsi="Arial" w:cs="Arial"/>
          <w:b/>
          <w:sz w:val="24"/>
        </w:rPr>
      </w:pPr>
      <w:r>
        <w:rPr>
          <w:rFonts w:ascii="Arial" w:hAnsi="Arial" w:cs="Arial"/>
          <w:b/>
          <w:color w:val="0000FF"/>
          <w:sz w:val="24"/>
        </w:rPr>
        <w:t>R4-2321742</w:t>
      </w:r>
      <w:r>
        <w:rPr>
          <w:rFonts w:ascii="Arial" w:hAnsi="Arial" w:cs="Arial"/>
          <w:b/>
          <w:color w:val="0000FF"/>
          <w:sz w:val="24"/>
        </w:rPr>
        <w:tab/>
      </w:r>
      <w:r>
        <w:rPr>
          <w:rFonts w:ascii="Arial" w:hAnsi="Arial" w:cs="Arial"/>
          <w:b/>
          <w:sz w:val="24"/>
        </w:rPr>
        <w:t>Running CR to TS 38.101-1 - Introduction of Aerial UEs support</w:t>
      </w:r>
    </w:p>
    <w:p w14:paraId="1E341B0D"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CR-1909  rev 1 Cat: B (Rel-18)</w:t>
      </w:r>
      <w:r>
        <w:rPr>
          <w:i/>
        </w:rPr>
        <w:br/>
      </w:r>
      <w:r>
        <w:rPr>
          <w:i/>
        </w:rPr>
        <w:br/>
      </w:r>
      <w:r>
        <w:rPr>
          <w:i/>
        </w:rPr>
        <w:tab/>
      </w:r>
      <w:r>
        <w:rPr>
          <w:i/>
        </w:rPr>
        <w:tab/>
      </w:r>
      <w:r>
        <w:rPr>
          <w:i/>
        </w:rPr>
        <w:tab/>
      </w:r>
      <w:r>
        <w:rPr>
          <w:i/>
        </w:rPr>
        <w:tab/>
      </w:r>
      <w:r>
        <w:rPr>
          <w:i/>
        </w:rPr>
        <w:tab/>
        <w:t>Source: Ericsson, Nokia, Huawei, Murata, Qualcomm</w:t>
      </w:r>
    </w:p>
    <w:p w14:paraId="715E71A1" w14:textId="77777777" w:rsidR="0011302D" w:rsidRDefault="0011302D" w:rsidP="0011302D">
      <w:pPr>
        <w:rPr>
          <w:color w:val="808080"/>
        </w:rPr>
      </w:pPr>
      <w:r>
        <w:rPr>
          <w:color w:val="808080"/>
        </w:rPr>
        <w:t>(Replaces R4-2319587)</w:t>
      </w:r>
    </w:p>
    <w:p w14:paraId="014EC6A6" w14:textId="77777777" w:rsidR="0011302D" w:rsidRDefault="0011302D" w:rsidP="0011302D">
      <w:pPr>
        <w:rPr>
          <w:rFonts w:ascii="Arial" w:hAnsi="Arial" w:cs="Arial"/>
          <w:b/>
        </w:rPr>
      </w:pPr>
      <w:r>
        <w:rPr>
          <w:rFonts w:ascii="Arial" w:hAnsi="Arial" w:cs="Arial"/>
          <w:b/>
        </w:rPr>
        <w:t xml:space="preserve">Abstract: </w:t>
      </w:r>
    </w:p>
    <w:p w14:paraId="722F63E8" w14:textId="77777777" w:rsidR="0011302D" w:rsidRDefault="0011302D" w:rsidP="0011302D">
      <w:r>
        <w:t>This running CR is based on RAN4 agreements made in this and previous meetings, introducing a new Aerial UE type and considering ECC Decision(22)07. Session Chair: This was revised Day 2</w:t>
      </w:r>
    </w:p>
    <w:p w14:paraId="248C5A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AA5FCB" w14:textId="0886DC6D" w:rsidR="0011302D" w:rsidRDefault="0011302D" w:rsidP="0011302D">
      <w:pPr>
        <w:rPr>
          <w:rFonts w:ascii="Arial" w:hAnsi="Arial" w:cs="Arial"/>
          <w:b/>
          <w:sz w:val="24"/>
        </w:rPr>
      </w:pPr>
      <w:r>
        <w:rPr>
          <w:rFonts w:ascii="Arial" w:hAnsi="Arial" w:cs="Arial"/>
          <w:b/>
          <w:color w:val="0000FF"/>
          <w:sz w:val="24"/>
        </w:rPr>
        <w:lastRenderedPageBreak/>
        <w:t>R4-2321743</w:t>
      </w:r>
      <w:r>
        <w:rPr>
          <w:rFonts w:ascii="Arial" w:hAnsi="Arial" w:cs="Arial"/>
          <w:b/>
          <w:color w:val="0000FF"/>
          <w:sz w:val="24"/>
        </w:rPr>
        <w:tab/>
      </w:r>
      <w:r>
        <w:rPr>
          <w:rFonts w:ascii="Arial" w:hAnsi="Arial" w:cs="Arial"/>
          <w:b/>
          <w:sz w:val="24"/>
        </w:rPr>
        <w:t>Draft CR to TS 38.101-1: harmonized MFCN bands for UAV operation in ECC countries, Rel-18</w:t>
      </w:r>
    </w:p>
    <w:p w14:paraId="5AA8A8D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81C1D8D" w14:textId="77777777" w:rsidR="0011302D" w:rsidRDefault="0011302D" w:rsidP="0011302D">
      <w:pPr>
        <w:rPr>
          <w:color w:val="808080"/>
        </w:rPr>
      </w:pPr>
      <w:r>
        <w:rPr>
          <w:color w:val="808080"/>
        </w:rPr>
        <w:t>(Replaces R4-2320837)</w:t>
      </w:r>
    </w:p>
    <w:p w14:paraId="5181A9E0" w14:textId="77777777" w:rsidR="0011302D" w:rsidRDefault="0011302D" w:rsidP="0011302D">
      <w:pPr>
        <w:rPr>
          <w:rFonts w:ascii="Arial" w:hAnsi="Arial" w:cs="Arial"/>
          <w:b/>
        </w:rPr>
      </w:pPr>
      <w:r>
        <w:rPr>
          <w:rFonts w:ascii="Arial" w:hAnsi="Arial" w:cs="Arial"/>
          <w:b/>
        </w:rPr>
        <w:t xml:space="preserve">Abstract: </w:t>
      </w:r>
    </w:p>
    <w:p w14:paraId="74C2DC1E" w14:textId="77777777" w:rsidR="0011302D" w:rsidRDefault="0011302D" w:rsidP="0011302D">
      <w:r>
        <w:t>Based on related discussion, in this draft CR we provide NR UAV operating bands for communications in the bands 703-733 MHz, 832-862 MHz, 880-915 MHz, 1710-1785 MHz, 1920-1980 MHz, 2500-2570 MHz and 2570-2620 MHz harmonised for MFCN in ECC countries based</w:t>
      </w:r>
    </w:p>
    <w:p w14:paraId="576E499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098B81" w14:textId="1D844F67" w:rsidR="0011302D" w:rsidRDefault="0011302D" w:rsidP="0011302D">
      <w:pPr>
        <w:rPr>
          <w:rFonts w:ascii="Arial" w:hAnsi="Arial" w:cs="Arial"/>
          <w:b/>
          <w:sz w:val="24"/>
        </w:rPr>
      </w:pPr>
      <w:r>
        <w:rPr>
          <w:rFonts w:ascii="Arial" w:hAnsi="Arial" w:cs="Arial"/>
          <w:b/>
          <w:color w:val="0000FF"/>
          <w:sz w:val="24"/>
        </w:rPr>
        <w:t>R4-2321991</w:t>
      </w:r>
      <w:r>
        <w:rPr>
          <w:rFonts w:ascii="Arial" w:hAnsi="Arial" w:cs="Arial"/>
          <w:b/>
          <w:color w:val="0000FF"/>
          <w:sz w:val="24"/>
        </w:rPr>
        <w:tab/>
      </w:r>
      <w:r>
        <w:rPr>
          <w:rFonts w:ascii="Arial" w:hAnsi="Arial" w:cs="Arial"/>
          <w:b/>
          <w:sz w:val="24"/>
        </w:rPr>
        <w:t>Running CR to TS 38.101-1 - Introduction of Aerial UEs support</w:t>
      </w:r>
    </w:p>
    <w:p w14:paraId="59A31D7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CR-1909  rev 2 Cat: B (Rel-18)</w:t>
      </w:r>
      <w:r>
        <w:rPr>
          <w:i/>
        </w:rPr>
        <w:br/>
      </w:r>
      <w:r>
        <w:rPr>
          <w:i/>
        </w:rPr>
        <w:br/>
      </w:r>
      <w:r>
        <w:rPr>
          <w:i/>
        </w:rPr>
        <w:tab/>
      </w:r>
      <w:r>
        <w:rPr>
          <w:i/>
        </w:rPr>
        <w:tab/>
      </w:r>
      <w:r>
        <w:rPr>
          <w:i/>
        </w:rPr>
        <w:tab/>
      </w:r>
      <w:r>
        <w:rPr>
          <w:i/>
        </w:rPr>
        <w:tab/>
      </w:r>
      <w:r>
        <w:rPr>
          <w:i/>
        </w:rPr>
        <w:tab/>
        <w:t>Source: Ericsson, Nokia, Huawei, Murata, Qualcomm</w:t>
      </w:r>
    </w:p>
    <w:p w14:paraId="205499C1" w14:textId="77777777" w:rsidR="0011302D" w:rsidRDefault="0011302D" w:rsidP="0011302D">
      <w:pPr>
        <w:rPr>
          <w:color w:val="808080"/>
        </w:rPr>
      </w:pPr>
      <w:r>
        <w:rPr>
          <w:color w:val="808080"/>
        </w:rPr>
        <w:t>(Replaces R4-2319587)</w:t>
      </w:r>
    </w:p>
    <w:p w14:paraId="290EAA8F" w14:textId="77777777" w:rsidR="0011302D" w:rsidRDefault="0011302D" w:rsidP="0011302D">
      <w:pPr>
        <w:rPr>
          <w:rFonts w:ascii="Arial" w:hAnsi="Arial" w:cs="Arial"/>
          <w:b/>
        </w:rPr>
      </w:pPr>
      <w:r>
        <w:rPr>
          <w:rFonts w:ascii="Arial" w:hAnsi="Arial" w:cs="Arial"/>
          <w:b/>
        </w:rPr>
        <w:t xml:space="preserve">Abstract: </w:t>
      </w:r>
    </w:p>
    <w:p w14:paraId="701ABF7D" w14:textId="77777777" w:rsidR="0011302D" w:rsidRDefault="0011302D" w:rsidP="0011302D">
      <w:r>
        <w:t>This running CR is based on RAN4 agreements made in this and previous meetings, introducing a new Aerial UE type and considering ECC Decision(22)07. Session Chair: This was revised Day 2</w:t>
      </w:r>
    </w:p>
    <w:p w14:paraId="3EF6E75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R4-2322011</w:t>
      </w:r>
      <w:r>
        <w:rPr>
          <w:color w:val="993300"/>
          <w:u w:val="single"/>
        </w:rPr>
        <w:t>.</w:t>
      </w:r>
    </w:p>
    <w:p w14:paraId="703DA61E" w14:textId="65AD74B8" w:rsidR="0011302D" w:rsidRDefault="0011302D" w:rsidP="0011302D">
      <w:pPr>
        <w:rPr>
          <w:rFonts w:ascii="Arial" w:hAnsi="Arial" w:cs="Arial"/>
          <w:b/>
          <w:sz w:val="24"/>
        </w:rPr>
      </w:pPr>
      <w:r>
        <w:rPr>
          <w:rFonts w:ascii="Arial" w:hAnsi="Arial" w:cs="Arial"/>
          <w:b/>
          <w:color w:val="0000FF"/>
          <w:sz w:val="24"/>
        </w:rPr>
        <w:t>R4-2322011</w:t>
      </w:r>
      <w:r>
        <w:rPr>
          <w:rFonts w:ascii="Arial" w:hAnsi="Arial" w:cs="Arial"/>
          <w:b/>
          <w:color w:val="0000FF"/>
          <w:sz w:val="24"/>
        </w:rPr>
        <w:tab/>
      </w:r>
      <w:r>
        <w:rPr>
          <w:rFonts w:ascii="Arial" w:hAnsi="Arial" w:cs="Arial"/>
          <w:b/>
          <w:sz w:val="24"/>
        </w:rPr>
        <w:t>Running CR to TS 38.101-1 - Introduction of Aerial UEs support</w:t>
      </w:r>
    </w:p>
    <w:p w14:paraId="482AB9F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CR-1909  rev 3 Cat: B (Rel-18)</w:t>
      </w:r>
      <w:r>
        <w:rPr>
          <w:i/>
        </w:rPr>
        <w:br/>
      </w:r>
      <w:r>
        <w:rPr>
          <w:i/>
        </w:rPr>
        <w:br/>
      </w:r>
      <w:r>
        <w:rPr>
          <w:i/>
        </w:rPr>
        <w:tab/>
      </w:r>
      <w:r>
        <w:rPr>
          <w:i/>
        </w:rPr>
        <w:tab/>
      </w:r>
      <w:r>
        <w:rPr>
          <w:i/>
        </w:rPr>
        <w:tab/>
      </w:r>
      <w:r>
        <w:rPr>
          <w:i/>
        </w:rPr>
        <w:tab/>
      </w:r>
      <w:r>
        <w:rPr>
          <w:i/>
        </w:rPr>
        <w:tab/>
        <w:t>Source: Ericsson, Nokia, Huawei, Murata, Qualcomm</w:t>
      </w:r>
    </w:p>
    <w:p w14:paraId="26F337B6" w14:textId="77777777" w:rsidR="0011302D" w:rsidRDefault="0011302D" w:rsidP="0011302D">
      <w:pPr>
        <w:rPr>
          <w:color w:val="808080"/>
        </w:rPr>
      </w:pPr>
      <w:r>
        <w:rPr>
          <w:color w:val="808080"/>
        </w:rPr>
        <w:t>(Replaces R4-2321991)</w:t>
      </w:r>
    </w:p>
    <w:p w14:paraId="15B756D1" w14:textId="77777777" w:rsidR="0011302D" w:rsidRDefault="0011302D" w:rsidP="0011302D">
      <w:pPr>
        <w:rPr>
          <w:rFonts w:ascii="Arial" w:hAnsi="Arial" w:cs="Arial"/>
          <w:b/>
        </w:rPr>
      </w:pPr>
      <w:r>
        <w:rPr>
          <w:rFonts w:ascii="Arial" w:hAnsi="Arial" w:cs="Arial"/>
          <w:b/>
        </w:rPr>
        <w:t xml:space="preserve">Abstract: </w:t>
      </w:r>
    </w:p>
    <w:p w14:paraId="13EF7C1A" w14:textId="77777777" w:rsidR="0011302D" w:rsidRDefault="0011302D" w:rsidP="0011302D">
      <w:r>
        <w:t>This running CR is based on RAN4 agreements made in this and previous meetings, introducing a new Aerial UE type and considering ECC Decision(22)07. Session Chair: This was revised Day 2</w:t>
      </w:r>
    </w:p>
    <w:p w14:paraId="6E17089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3A683" w14:textId="77777777" w:rsidR="0011302D" w:rsidRDefault="0011302D" w:rsidP="0011302D">
      <w:pPr>
        <w:pStyle w:val="Heading4"/>
      </w:pPr>
      <w:bookmarkStart w:id="547" w:name="_Toc156857790"/>
      <w:r>
        <w:t>8.35.2</w:t>
      </w:r>
      <w:r>
        <w:tab/>
        <w:t>Necessary UE types and additional OOBE requirements for aerial UEs (resubmitted CR)</w:t>
      </w:r>
      <w:bookmarkEnd w:id="547"/>
    </w:p>
    <w:p w14:paraId="6A6A2775" w14:textId="5A71990B" w:rsidR="0011302D" w:rsidRDefault="0011302D" w:rsidP="0011302D">
      <w:pPr>
        <w:rPr>
          <w:rFonts w:ascii="Arial" w:hAnsi="Arial" w:cs="Arial"/>
          <w:b/>
          <w:sz w:val="24"/>
        </w:rPr>
      </w:pPr>
      <w:r>
        <w:rPr>
          <w:rFonts w:ascii="Arial" w:hAnsi="Arial" w:cs="Arial"/>
          <w:b/>
          <w:color w:val="0000FF"/>
          <w:sz w:val="24"/>
        </w:rPr>
        <w:t>R4-2318810</w:t>
      </w:r>
      <w:r>
        <w:rPr>
          <w:rFonts w:ascii="Arial" w:hAnsi="Arial" w:cs="Arial"/>
          <w:b/>
          <w:color w:val="0000FF"/>
          <w:sz w:val="24"/>
        </w:rPr>
        <w:tab/>
      </w:r>
      <w:r>
        <w:rPr>
          <w:rFonts w:ascii="Arial" w:hAnsi="Arial" w:cs="Arial"/>
          <w:b/>
          <w:sz w:val="24"/>
        </w:rPr>
        <w:t>UAV AMPR comparison CP-OFDMA</w:t>
      </w:r>
    </w:p>
    <w:p w14:paraId="41F2FD7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416F7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5EE66" w14:textId="4518B126" w:rsidR="0011302D" w:rsidRDefault="0011302D" w:rsidP="0011302D">
      <w:pPr>
        <w:rPr>
          <w:rFonts w:ascii="Arial" w:hAnsi="Arial" w:cs="Arial"/>
          <w:b/>
          <w:sz w:val="24"/>
        </w:rPr>
      </w:pPr>
      <w:r>
        <w:rPr>
          <w:rFonts w:ascii="Arial" w:hAnsi="Arial" w:cs="Arial"/>
          <w:b/>
          <w:color w:val="0000FF"/>
          <w:sz w:val="24"/>
        </w:rPr>
        <w:t>R4-2320027</w:t>
      </w:r>
      <w:r>
        <w:rPr>
          <w:rFonts w:ascii="Arial" w:hAnsi="Arial" w:cs="Arial"/>
          <w:b/>
          <w:color w:val="0000FF"/>
          <w:sz w:val="24"/>
        </w:rPr>
        <w:tab/>
      </w:r>
      <w:r>
        <w:rPr>
          <w:rFonts w:ascii="Arial" w:hAnsi="Arial" w:cs="Arial"/>
          <w:b/>
          <w:sz w:val="24"/>
        </w:rPr>
        <w:t>On power back off for aerial NR UEs</w:t>
      </w:r>
    </w:p>
    <w:p w14:paraId="416210B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383812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F4D2F" w14:textId="54755404" w:rsidR="0011302D" w:rsidRDefault="0011302D" w:rsidP="0011302D">
      <w:pPr>
        <w:rPr>
          <w:rFonts w:ascii="Arial" w:hAnsi="Arial" w:cs="Arial"/>
          <w:b/>
          <w:sz w:val="24"/>
        </w:rPr>
      </w:pPr>
      <w:r>
        <w:rPr>
          <w:rFonts w:ascii="Arial" w:hAnsi="Arial" w:cs="Arial"/>
          <w:b/>
          <w:color w:val="0000FF"/>
          <w:sz w:val="24"/>
        </w:rPr>
        <w:t>R4-2320028</w:t>
      </w:r>
      <w:r>
        <w:rPr>
          <w:rFonts w:ascii="Arial" w:hAnsi="Arial" w:cs="Arial"/>
          <w:b/>
          <w:color w:val="0000FF"/>
          <w:sz w:val="24"/>
        </w:rPr>
        <w:tab/>
      </w:r>
      <w:r>
        <w:rPr>
          <w:rFonts w:ascii="Arial" w:hAnsi="Arial" w:cs="Arial"/>
          <w:b/>
          <w:sz w:val="24"/>
        </w:rPr>
        <w:t>draftCR for remaining open issues for power back off for aerial NR UEs</w:t>
      </w:r>
    </w:p>
    <w:p w14:paraId="744FB57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31C4C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R4-2321744</w:t>
      </w:r>
      <w:r>
        <w:rPr>
          <w:color w:val="993300"/>
          <w:u w:val="single"/>
        </w:rPr>
        <w:t>.</w:t>
      </w:r>
    </w:p>
    <w:p w14:paraId="093589AA" w14:textId="12CC1E46" w:rsidR="0011302D" w:rsidRDefault="0011302D" w:rsidP="0011302D">
      <w:pPr>
        <w:rPr>
          <w:rFonts w:ascii="Arial" w:hAnsi="Arial" w:cs="Arial"/>
          <w:b/>
          <w:sz w:val="24"/>
        </w:rPr>
      </w:pPr>
      <w:r>
        <w:rPr>
          <w:rFonts w:ascii="Arial" w:hAnsi="Arial" w:cs="Arial"/>
          <w:b/>
          <w:color w:val="0000FF"/>
          <w:sz w:val="24"/>
        </w:rPr>
        <w:t>R4-2321744</w:t>
      </w:r>
      <w:r>
        <w:rPr>
          <w:rFonts w:ascii="Arial" w:hAnsi="Arial" w:cs="Arial"/>
          <w:b/>
          <w:color w:val="0000FF"/>
          <w:sz w:val="24"/>
        </w:rPr>
        <w:tab/>
      </w:r>
      <w:r>
        <w:rPr>
          <w:rFonts w:ascii="Arial" w:hAnsi="Arial" w:cs="Arial"/>
          <w:b/>
          <w:sz w:val="24"/>
        </w:rPr>
        <w:t>draftCR for remaining open issues for power back off for aerial NR UEs</w:t>
      </w:r>
    </w:p>
    <w:p w14:paraId="1CAAD40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120381B" w14:textId="77777777" w:rsidR="0011302D" w:rsidRDefault="0011302D" w:rsidP="0011302D">
      <w:pPr>
        <w:rPr>
          <w:color w:val="808080"/>
        </w:rPr>
      </w:pPr>
      <w:r>
        <w:rPr>
          <w:color w:val="808080"/>
        </w:rPr>
        <w:t>(Replaces R4-2320028)</w:t>
      </w:r>
    </w:p>
    <w:p w14:paraId="131C3B50" w14:textId="77777777" w:rsidR="0011302D" w:rsidRDefault="0011302D" w:rsidP="0011302D">
      <w:pPr>
        <w:rPr>
          <w:rFonts w:ascii="Arial" w:hAnsi="Arial" w:cs="Arial"/>
          <w:b/>
        </w:rPr>
      </w:pPr>
      <w:r>
        <w:rPr>
          <w:rFonts w:ascii="Arial" w:hAnsi="Arial" w:cs="Arial"/>
          <w:b/>
        </w:rPr>
        <w:t xml:space="preserve">Abstract: </w:t>
      </w:r>
    </w:p>
    <w:p w14:paraId="7A0CCD26" w14:textId="77777777" w:rsidR="0011302D" w:rsidRDefault="0011302D" w:rsidP="0011302D">
      <w:r>
        <w:t>Session Chair: This was revised Day 2</w:t>
      </w:r>
    </w:p>
    <w:p w14:paraId="64B480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F7D4A" w14:textId="77777777" w:rsidR="0011302D" w:rsidRDefault="0011302D" w:rsidP="0011302D">
      <w:pPr>
        <w:pStyle w:val="Heading4"/>
      </w:pPr>
      <w:bookmarkStart w:id="548" w:name="_Toc156857791"/>
      <w:r>
        <w:t>8.35.3</w:t>
      </w:r>
      <w:r>
        <w:tab/>
        <w:t>Moderator summary and conclusions</w:t>
      </w:r>
      <w:bookmarkEnd w:id="548"/>
    </w:p>
    <w:p w14:paraId="3ABDED19" w14:textId="0A1014F3" w:rsidR="0011302D" w:rsidRDefault="0011302D" w:rsidP="0011302D">
      <w:pPr>
        <w:rPr>
          <w:rFonts w:ascii="Arial" w:hAnsi="Arial" w:cs="Arial"/>
          <w:b/>
          <w:sz w:val="24"/>
        </w:rPr>
      </w:pPr>
      <w:r>
        <w:rPr>
          <w:rFonts w:ascii="Arial" w:hAnsi="Arial" w:cs="Arial"/>
          <w:b/>
          <w:color w:val="0000FF"/>
          <w:sz w:val="24"/>
        </w:rPr>
        <w:t>R4-2318154</w:t>
      </w:r>
      <w:r>
        <w:rPr>
          <w:rFonts w:ascii="Arial" w:hAnsi="Arial" w:cs="Arial"/>
          <w:b/>
          <w:color w:val="0000FF"/>
          <w:sz w:val="24"/>
        </w:rPr>
        <w:tab/>
      </w:r>
      <w:r>
        <w:rPr>
          <w:rFonts w:ascii="Arial" w:hAnsi="Arial" w:cs="Arial"/>
          <w:b/>
          <w:sz w:val="24"/>
        </w:rPr>
        <w:t>Topic summary for [109][148] NR_LTE_UAV</w:t>
      </w:r>
    </w:p>
    <w:p w14:paraId="353EB7E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3D0354" w14:textId="77777777" w:rsidR="0011302D" w:rsidRDefault="0011302D" w:rsidP="0011302D">
      <w:pPr>
        <w:rPr>
          <w:rFonts w:ascii="Arial" w:hAnsi="Arial" w:cs="Arial"/>
          <w:b/>
        </w:rPr>
      </w:pPr>
      <w:r>
        <w:rPr>
          <w:rFonts w:ascii="Arial" w:hAnsi="Arial" w:cs="Arial"/>
          <w:b/>
        </w:rPr>
        <w:t xml:space="preserve">Abstract: </w:t>
      </w:r>
    </w:p>
    <w:p w14:paraId="7772FE1E" w14:textId="77777777" w:rsidR="0011302D" w:rsidRDefault="0011302D" w:rsidP="0011302D">
      <w:r>
        <w:t>[109][100] Main Session AI 8.35, AI 9.7</w:t>
      </w:r>
    </w:p>
    <w:p w14:paraId="6B5A6C3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2400D" w14:textId="77777777" w:rsidR="0011302D" w:rsidRDefault="0011302D" w:rsidP="0011302D">
      <w:pPr>
        <w:pStyle w:val="Heading3"/>
      </w:pPr>
      <w:bookmarkStart w:id="549" w:name="_Toc156857792"/>
      <w:r>
        <w:t>8.36</w:t>
      </w:r>
      <w:r>
        <w:tab/>
        <w:t>Enhancement of NR dynamic spectrum sharing</w:t>
      </w:r>
      <w:bookmarkEnd w:id="549"/>
    </w:p>
    <w:p w14:paraId="68DE3F74" w14:textId="77777777" w:rsidR="0011302D" w:rsidRDefault="0011302D" w:rsidP="0011302D">
      <w:pPr>
        <w:pStyle w:val="Heading4"/>
      </w:pPr>
      <w:bookmarkStart w:id="550" w:name="_Toc156857793"/>
      <w:r>
        <w:t>8.36.1</w:t>
      </w:r>
      <w:r>
        <w:tab/>
        <w:t>General and work plan</w:t>
      </w:r>
      <w:bookmarkEnd w:id="550"/>
    </w:p>
    <w:p w14:paraId="5FB8806C" w14:textId="77777777" w:rsidR="0011302D" w:rsidRDefault="0011302D" w:rsidP="0011302D">
      <w:pPr>
        <w:pStyle w:val="Heading4"/>
      </w:pPr>
      <w:bookmarkStart w:id="551" w:name="_Toc156857794"/>
      <w:r>
        <w:t>8.36.2</w:t>
      </w:r>
      <w:r>
        <w:tab/>
        <w:t>UE demodulation performance requirements</w:t>
      </w:r>
      <w:bookmarkEnd w:id="551"/>
    </w:p>
    <w:p w14:paraId="76ECA3B5" w14:textId="22656E8B" w:rsidR="0011302D" w:rsidRDefault="0011302D" w:rsidP="0011302D">
      <w:pPr>
        <w:rPr>
          <w:rFonts w:ascii="Arial" w:hAnsi="Arial" w:cs="Arial"/>
          <w:b/>
          <w:sz w:val="24"/>
        </w:rPr>
      </w:pPr>
      <w:r>
        <w:rPr>
          <w:rFonts w:ascii="Arial" w:hAnsi="Arial" w:cs="Arial"/>
          <w:b/>
          <w:color w:val="0000FF"/>
          <w:sz w:val="24"/>
        </w:rPr>
        <w:t>R4-2318588</w:t>
      </w:r>
      <w:r>
        <w:rPr>
          <w:rFonts w:ascii="Arial" w:hAnsi="Arial" w:cs="Arial"/>
          <w:b/>
          <w:color w:val="0000FF"/>
          <w:sz w:val="24"/>
        </w:rPr>
        <w:tab/>
      </w:r>
      <w:r>
        <w:rPr>
          <w:rFonts w:ascii="Arial" w:hAnsi="Arial" w:cs="Arial"/>
          <w:b/>
          <w:sz w:val="24"/>
        </w:rPr>
        <w:t>UE demodulation performance requirements for NR dynamic spectrum sharing</w:t>
      </w:r>
    </w:p>
    <w:p w14:paraId="662FDC5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6126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14297" w14:textId="03270AB0" w:rsidR="0011302D" w:rsidRDefault="0011302D" w:rsidP="0011302D">
      <w:pPr>
        <w:rPr>
          <w:rFonts w:ascii="Arial" w:hAnsi="Arial" w:cs="Arial"/>
          <w:b/>
          <w:sz w:val="24"/>
        </w:rPr>
      </w:pPr>
      <w:r>
        <w:rPr>
          <w:rFonts w:ascii="Arial" w:hAnsi="Arial" w:cs="Arial"/>
          <w:b/>
          <w:color w:val="0000FF"/>
          <w:sz w:val="24"/>
        </w:rPr>
        <w:t>R4-2318664</w:t>
      </w:r>
      <w:r>
        <w:rPr>
          <w:rFonts w:ascii="Arial" w:hAnsi="Arial" w:cs="Arial"/>
          <w:b/>
          <w:color w:val="0000FF"/>
          <w:sz w:val="24"/>
        </w:rPr>
        <w:tab/>
      </w:r>
      <w:r>
        <w:rPr>
          <w:rFonts w:ascii="Arial" w:hAnsi="Arial" w:cs="Arial"/>
          <w:b/>
          <w:sz w:val="24"/>
        </w:rPr>
        <w:t>Discussion on PDCCH requirements for DSS enhancements</w:t>
      </w:r>
    </w:p>
    <w:p w14:paraId="3BB28CF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10C8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F6AD7" w14:textId="0F6D30AE" w:rsidR="0011302D" w:rsidRDefault="0011302D" w:rsidP="0011302D">
      <w:pPr>
        <w:rPr>
          <w:rFonts w:ascii="Arial" w:hAnsi="Arial" w:cs="Arial"/>
          <w:b/>
          <w:sz w:val="24"/>
        </w:rPr>
      </w:pPr>
      <w:r>
        <w:rPr>
          <w:rFonts w:ascii="Arial" w:hAnsi="Arial" w:cs="Arial"/>
          <w:b/>
          <w:color w:val="0000FF"/>
          <w:sz w:val="24"/>
        </w:rPr>
        <w:lastRenderedPageBreak/>
        <w:t>R4-2318729</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46BB277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7A7B475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0AB66" w14:textId="4F02F50E" w:rsidR="0011302D" w:rsidRDefault="0011302D" w:rsidP="0011302D">
      <w:pPr>
        <w:rPr>
          <w:rFonts w:ascii="Arial" w:hAnsi="Arial" w:cs="Arial"/>
          <w:b/>
          <w:sz w:val="24"/>
        </w:rPr>
      </w:pPr>
      <w:r>
        <w:rPr>
          <w:rFonts w:ascii="Arial" w:hAnsi="Arial" w:cs="Arial"/>
          <w:b/>
          <w:color w:val="0000FF"/>
          <w:sz w:val="24"/>
        </w:rPr>
        <w:t>R4-2319222</w:t>
      </w:r>
      <w:r>
        <w:rPr>
          <w:rFonts w:ascii="Arial" w:hAnsi="Arial" w:cs="Arial"/>
          <w:b/>
          <w:color w:val="0000FF"/>
          <w:sz w:val="24"/>
        </w:rPr>
        <w:tab/>
      </w:r>
      <w:r>
        <w:rPr>
          <w:rFonts w:ascii="Arial" w:hAnsi="Arial" w:cs="Arial"/>
          <w:b/>
          <w:sz w:val="24"/>
        </w:rPr>
        <w:t>On UE demodulation requirement for enhancement of Dynamic Spectrum Sharing</w:t>
      </w:r>
    </w:p>
    <w:p w14:paraId="56258D2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BF28B1" w14:textId="77777777" w:rsidR="0011302D" w:rsidRDefault="0011302D" w:rsidP="0011302D">
      <w:pPr>
        <w:rPr>
          <w:rFonts w:ascii="Arial" w:hAnsi="Arial" w:cs="Arial"/>
          <w:b/>
        </w:rPr>
      </w:pPr>
      <w:r>
        <w:rPr>
          <w:rFonts w:ascii="Arial" w:hAnsi="Arial" w:cs="Arial"/>
          <w:b/>
        </w:rPr>
        <w:t xml:space="preserve">Abstract: </w:t>
      </w:r>
    </w:p>
    <w:p w14:paraId="47C00471" w14:textId="77777777" w:rsidR="0011302D" w:rsidRDefault="0011302D" w:rsidP="0011302D">
      <w:r>
        <w:t>This contribution discusses the parameter assumption for initial evaluations</w:t>
      </w:r>
    </w:p>
    <w:p w14:paraId="0DF4CC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DFE32" w14:textId="08DBF42B" w:rsidR="0011302D" w:rsidRDefault="0011302D" w:rsidP="0011302D">
      <w:pPr>
        <w:rPr>
          <w:rFonts w:ascii="Arial" w:hAnsi="Arial" w:cs="Arial"/>
          <w:b/>
          <w:sz w:val="24"/>
        </w:rPr>
      </w:pPr>
      <w:r>
        <w:rPr>
          <w:rFonts w:ascii="Arial" w:hAnsi="Arial" w:cs="Arial"/>
          <w:b/>
          <w:color w:val="0000FF"/>
          <w:sz w:val="24"/>
        </w:rPr>
        <w:t>R4-2319545</w:t>
      </w:r>
      <w:r>
        <w:rPr>
          <w:rFonts w:ascii="Arial" w:hAnsi="Arial" w:cs="Arial"/>
          <w:b/>
          <w:color w:val="0000FF"/>
          <w:sz w:val="24"/>
        </w:rPr>
        <w:tab/>
      </w:r>
      <w:r>
        <w:rPr>
          <w:rFonts w:ascii="Arial" w:hAnsi="Arial" w:cs="Arial"/>
          <w:b/>
          <w:sz w:val="24"/>
        </w:rPr>
        <w:t>Discussion on NR DSS demodulation requirements</w:t>
      </w:r>
    </w:p>
    <w:p w14:paraId="7F82258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1A427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7A43D" w14:textId="0C573476" w:rsidR="0011302D" w:rsidRDefault="0011302D" w:rsidP="0011302D">
      <w:pPr>
        <w:rPr>
          <w:rFonts w:ascii="Arial" w:hAnsi="Arial" w:cs="Arial"/>
          <w:b/>
          <w:sz w:val="24"/>
        </w:rPr>
      </w:pPr>
      <w:r>
        <w:rPr>
          <w:rFonts w:ascii="Arial" w:hAnsi="Arial" w:cs="Arial"/>
          <w:b/>
          <w:color w:val="0000FF"/>
          <w:sz w:val="24"/>
        </w:rPr>
        <w:t>R4-2320200</w:t>
      </w:r>
      <w:r>
        <w:rPr>
          <w:rFonts w:ascii="Arial" w:hAnsi="Arial" w:cs="Arial"/>
          <w:b/>
          <w:color w:val="0000FF"/>
          <w:sz w:val="24"/>
        </w:rPr>
        <w:tab/>
      </w:r>
      <w:r>
        <w:rPr>
          <w:rFonts w:ascii="Arial" w:hAnsi="Arial" w:cs="Arial"/>
          <w:b/>
          <w:sz w:val="24"/>
        </w:rPr>
        <w:t>Discussions on performance requirements for Rel-18 DSS</w:t>
      </w:r>
    </w:p>
    <w:p w14:paraId="53E6DEC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D95B9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3270C" w14:textId="17F447A6" w:rsidR="0011302D" w:rsidRDefault="0011302D" w:rsidP="0011302D">
      <w:pPr>
        <w:rPr>
          <w:rFonts w:ascii="Arial" w:hAnsi="Arial" w:cs="Arial"/>
          <w:b/>
          <w:sz w:val="24"/>
        </w:rPr>
      </w:pPr>
      <w:r>
        <w:rPr>
          <w:rFonts w:ascii="Arial" w:hAnsi="Arial" w:cs="Arial"/>
          <w:b/>
          <w:color w:val="0000FF"/>
          <w:sz w:val="24"/>
        </w:rPr>
        <w:t>R4-2320585</w:t>
      </w:r>
      <w:r>
        <w:rPr>
          <w:rFonts w:ascii="Arial" w:hAnsi="Arial" w:cs="Arial"/>
          <w:b/>
          <w:color w:val="0000FF"/>
          <w:sz w:val="24"/>
        </w:rPr>
        <w:tab/>
      </w:r>
      <w:r>
        <w:rPr>
          <w:rFonts w:ascii="Arial" w:hAnsi="Arial" w:cs="Arial"/>
          <w:b/>
          <w:sz w:val="24"/>
        </w:rPr>
        <w:t>Enhancement of NR Dynamic Spectrum Sharing: UE Demodulation Performance Requirements</w:t>
      </w:r>
    </w:p>
    <w:p w14:paraId="0AD6482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3ABBC6" w14:textId="77777777" w:rsidR="0011302D" w:rsidRDefault="0011302D" w:rsidP="0011302D">
      <w:pPr>
        <w:rPr>
          <w:rFonts w:ascii="Arial" w:hAnsi="Arial" w:cs="Arial"/>
          <w:b/>
        </w:rPr>
      </w:pPr>
      <w:r>
        <w:rPr>
          <w:rFonts w:ascii="Arial" w:hAnsi="Arial" w:cs="Arial"/>
          <w:b/>
        </w:rPr>
        <w:t xml:space="preserve">Abstract: </w:t>
      </w:r>
    </w:p>
    <w:p w14:paraId="65A0DC9A" w14:textId="77777777" w:rsidR="0011302D" w:rsidRDefault="0011302D" w:rsidP="0011302D">
      <w:r>
        <w:t>In this paper, we provide our views on UE demodulation performance requirements for Enhanced NR DSS</w:t>
      </w:r>
    </w:p>
    <w:p w14:paraId="449FEEA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AD0EB" w14:textId="77777777" w:rsidR="0011302D" w:rsidRDefault="0011302D" w:rsidP="0011302D">
      <w:pPr>
        <w:pStyle w:val="Heading4"/>
      </w:pPr>
      <w:bookmarkStart w:id="552" w:name="_Toc156857795"/>
      <w:r>
        <w:t>8.36.3</w:t>
      </w:r>
      <w:r>
        <w:tab/>
        <w:t>Moderator summary and conclusions</w:t>
      </w:r>
      <w:bookmarkEnd w:id="552"/>
    </w:p>
    <w:p w14:paraId="2ADA1BD7" w14:textId="1DD6C156" w:rsidR="0011302D" w:rsidRDefault="0011302D" w:rsidP="0011302D">
      <w:pPr>
        <w:rPr>
          <w:rFonts w:ascii="Arial" w:hAnsi="Arial" w:cs="Arial"/>
          <w:b/>
          <w:sz w:val="24"/>
        </w:rPr>
      </w:pPr>
      <w:r>
        <w:rPr>
          <w:rFonts w:ascii="Arial" w:hAnsi="Arial" w:cs="Arial"/>
          <w:b/>
          <w:color w:val="0000FF"/>
          <w:sz w:val="24"/>
        </w:rPr>
        <w:t>R4-2318223</w:t>
      </w:r>
      <w:r>
        <w:rPr>
          <w:rFonts w:ascii="Arial" w:hAnsi="Arial" w:cs="Arial"/>
          <w:b/>
          <w:color w:val="0000FF"/>
          <w:sz w:val="24"/>
        </w:rPr>
        <w:tab/>
      </w:r>
      <w:r>
        <w:rPr>
          <w:rFonts w:ascii="Arial" w:hAnsi="Arial" w:cs="Arial"/>
          <w:b/>
          <w:sz w:val="24"/>
        </w:rPr>
        <w:t>Topic summary for [109][331] NR_DSS_enh</w:t>
      </w:r>
    </w:p>
    <w:p w14:paraId="23B139C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900C5B7" w14:textId="77777777" w:rsidR="0011302D" w:rsidRDefault="0011302D" w:rsidP="0011302D">
      <w:pPr>
        <w:rPr>
          <w:rFonts w:ascii="Arial" w:hAnsi="Arial" w:cs="Arial"/>
          <w:b/>
        </w:rPr>
      </w:pPr>
      <w:r>
        <w:rPr>
          <w:rFonts w:ascii="Arial" w:hAnsi="Arial" w:cs="Arial"/>
          <w:b/>
        </w:rPr>
        <w:t xml:space="preserve">Abstract: </w:t>
      </w:r>
    </w:p>
    <w:p w14:paraId="3FABE7A9" w14:textId="77777777" w:rsidR="0011302D" w:rsidRDefault="0011302D" w:rsidP="0011302D">
      <w:r>
        <w:t>[109][300] BDaT Session AI 8.36.1, 8.36.2</w:t>
      </w:r>
    </w:p>
    <w:p w14:paraId="1EB11E92" w14:textId="3E350136" w:rsidR="002E523E" w:rsidRDefault="002E523E" w:rsidP="0011302D">
      <w:pPr>
        <w:rPr>
          <w:rFonts w:ascii="Arial" w:hAnsi="Arial" w:cs="Arial"/>
          <w:b/>
        </w:rPr>
      </w:pPr>
      <w:r>
        <w:rPr>
          <w:rFonts w:ascii="Arial" w:hAnsi="Arial" w:cs="Arial"/>
          <w:b/>
        </w:rPr>
        <w:t>Discussion:</w:t>
      </w:r>
    </w:p>
    <w:p w14:paraId="34030D55" w14:textId="74234872" w:rsidR="002E523E" w:rsidRDefault="002E523E" w:rsidP="002E523E">
      <w:pPr>
        <w:rPr>
          <w:b/>
          <w:bCs/>
          <w:highlight w:val="green"/>
          <w:u w:val="single"/>
        </w:rPr>
      </w:pPr>
      <w:r w:rsidRPr="0000284A">
        <w:rPr>
          <w:b/>
          <w:u w:val="single"/>
          <w:lang w:val="en-US"/>
        </w:rPr>
        <w:t xml:space="preserve">Issue </w:t>
      </w:r>
      <w:r>
        <w:rPr>
          <w:b/>
          <w:u w:val="single"/>
          <w:lang w:val="en-US"/>
        </w:rPr>
        <w:t>1</w:t>
      </w:r>
      <w:r w:rsidRPr="0000284A">
        <w:rPr>
          <w:b/>
          <w:u w:val="single"/>
          <w:lang w:val="en-US"/>
        </w:rPr>
        <w:t>-1-2: UE receiver assumption</w:t>
      </w:r>
    </w:p>
    <w:p w14:paraId="42627823" w14:textId="2FC858CA" w:rsidR="002E523E" w:rsidRPr="002E523E" w:rsidRDefault="002E523E" w:rsidP="002E523E">
      <w:pPr>
        <w:rPr>
          <w:b/>
          <w:bCs/>
          <w:u w:val="single"/>
        </w:rPr>
      </w:pPr>
      <w:r w:rsidRPr="002E523E">
        <w:rPr>
          <w:b/>
          <w:bCs/>
          <w:highlight w:val="green"/>
          <w:u w:val="single"/>
        </w:rPr>
        <w:t>Agreement:</w:t>
      </w:r>
    </w:p>
    <w:p w14:paraId="5FF68620" w14:textId="2F1F1716" w:rsidR="002E523E" w:rsidRDefault="002E523E" w:rsidP="002E523E">
      <w:r w:rsidRPr="002E523E">
        <w:t>Leave the receiver design to implementation for evaluation purposes.  We can check after seeing the results if there is a large variation in results.  If so, then we can talk about receiver assumptions.</w:t>
      </w:r>
    </w:p>
    <w:p w14:paraId="38D650F6" w14:textId="77777777" w:rsidR="002E523E" w:rsidRDefault="002E523E" w:rsidP="002E523E"/>
    <w:p w14:paraId="67D6A016" w14:textId="2B4FC9E5" w:rsidR="002E523E" w:rsidRDefault="002E523E" w:rsidP="002E523E">
      <w:r w:rsidRPr="00593007">
        <w:rPr>
          <w:b/>
          <w:u w:val="single"/>
          <w:lang w:val="en-US"/>
        </w:rPr>
        <w:t xml:space="preserve">Issue </w:t>
      </w:r>
      <w:r>
        <w:rPr>
          <w:b/>
          <w:u w:val="single"/>
          <w:lang w:val="en-US"/>
        </w:rPr>
        <w:t>1</w:t>
      </w:r>
      <w:r w:rsidRPr="00593007">
        <w:rPr>
          <w:b/>
          <w:u w:val="single"/>
          <w:lang w:val="en-US"/>
        </w:rPr>
        <w:t>-1-</w:t>
      </w:r>
      <w:r>
        <w:rPr>
          <w:b/>
          <w:u w:val="single"/>
          <w:lang w:val="en-US"/>
        </w:rPr>
        <w:t>3</w:t>
      </w:r>
      <w:r w:rsidRPr="00593007">
        <w:rPr>
          <w:b/>
          <w:u w:val="single"/>
          <w:lang w:val="en-US"/>
        </w:rPr>
        <w:t xml:space="preserve">: </w:t>
      </w:r>
      <w:r>
        <w:rPr>
          <w:b/>
          <w:u w:val="single"/>
          <w:lang w:val="en-US"/>
        </w:rPr>
        <w:t>Common parameters</w:t>
      </w:r>
    </w:p>
    <w:p w14:paraId="209911E2" w14:textId="75A36AEE" w:rsidR="002E523E" w:rsidRDefault="002E523E" w:rsidP="002E523E">
      <w:r w:rsidRPr="002E523E">
        <w:rPr>
          <w:b/>
          <w:bCs/>
          <w:highlight w:val="green"/>
          <w:u w:val="single"/>
        </w:rPr>
        <w:t>Agreement:</w:t>
      </w:r>
    </w:p>
    <w:p w14:paraId="06B66442" w14:textId="135AE75A" w:rsidR="002E523E" w:rsidRDefault="002E523E" w:rsidP="002E523E">
      <w:pPr>
        <w:pStyle w:val="B1"/>
      </w:pPr>
      <w:r>
        <w:t>-</w:t>
      </w:r>
      <w:r>
        <w:tab/>
        <w:t>DCI format: 1_0 (Qualcomm)</w:t>
      </w:r>
    </w:p>
    <w:p w14:paraId="1E30E3BD" w14:textId="00D1BF71" w:rsidR="002E523E" w:rsidRDefault="002E523E" w:rsidP="002E523E">
      <w:pPr>
        <w:pStyle w:val="B1"/>
      </w:pPr>
      <w:r>
        <w:t>-</w:t>
      </w:r>
      <w:r>
        <w:tab/>
        <w:t>CCE to REG mapping: Non-interleaved</w:t>
      </w:r>
    </w:p>
    <w:p w14:paraId="549D8022" w14:textId="5ADF3B00" w:rsidR="002E523E" w:rsidRDefault="002E523E" w:rsidP="002E523E">
      <w:pPr>
        <w:pStyle w:val="B1"/>
      </w:pPr>
      <w:r>
        <w:t>-</w:t>
      </w:r>
      <w:r>
        <w:tab/>
        <w:t>REG bundle size: 6 PRB</w:t>
      </w:r>
    </w:p>
    <w:p w14:paraId="39497437" w14:textId="04119F9C" w:rsidR="002E523E" w:rsidRDefault="002E523E" w:rsidP="002E523E">
      <w:pPr>
        <w:pStyle w:val="B1"/>
      </w:pPr>
      <w:r>
        <w:t>-</w:t>
      </w:r>
      <w:r>
        <w:tab/>
        <w:t>Precoder: Random precoder with precoder cycling per REG bundle</w:t>
      </w:r>
    </w:p>
    <w:p w14:paraId="51FC2FFB" w14:textId="28169634" w:rsidR="002E523E" w:rsidRDefault="002E523E" w:rsidP="002E523E">
      <w:pPr>
        <w:pStyle w:val="B1"/>
      </w:pPr>
      <w:r>
        <w:t>-</w:t>
      </w:r>
      <w:r>
        <w:tab/>
        <w:t>LTE CRS: 4 Ports</w:t>
      </w:r>
    </w:p>
    <w:p w14:paraId="52C98D65" w14:textId="0D612C53" w:rsidR="002E523E" w:rsidRDefault="002E523E" w:rsidP="002E523E">
      <w:pPr>
        <w:pStyle w:val="B1"/>
      </w:pPr>
      <w:r>
        <w:t>-</w:t>
      </w:r>
      <w:r>
        <w:tab/>
        <w:t>TX assumption for overlapping REs: Puncture PDCCH and DMRS REs overlapping with LTE CRS</w:t>
      </w:r>
    </w:p>
    <w:p w14:paraId="19423409" w14:textId="3FDBC532" w:rsidR="002E523E" w:rsidRDefault="002E523E" w:rsidP="002E523E">
      <w:pPr>
        <w:pStyle w:val="B1"/>
      </w:pPr>
      <w:r>
        <w:t>-</w:t>
      </w:r>
      <w:r>
        <w:tab/>
        <w:t>LTE PDCCH, PDSCH:  No transmission</w:t>
      </w:r>
    </w:p>
    <w:p w14:paraId="1BD2F6AB" w14:textId="5745C89A" w:rsidR="002E523E" w:rsidRDefault="002E523E" w:rsidP="002E523E">
      <w:pPr>
        <w:pStyle w:val="B1"/>
      </w:pPr>
      <w:r>
        <w:t>-</w:t>
      </w:r>
      <w:r>
        <w:tab/>
        <w:t>Slots with LTE PBCH/PSS/SSS: No PDCCH transmission</w:t>
      </w:r>
    </w:p>
    <w:p w14:paraId="398D1D22" w14:textId="0EEF10A9" w:rsidR="002E523E" w:rsidRDefault="002E523E" w:rsidP="002E523E">
      <w:pPr>
        <w:pStyle w:val="B1"/>
      </w:pPr>
      <w:r>
        <w:t>-</w:t>
      </w:r>
      <w:r>
        <w:tab/>
        <w:t>Channel estimation: PDCCH CE only on clean symbols</w:t>
      </w:r>
    </w:p>
    <w:p w14:paraId="4A02B126" w14:textId="77777777" w:rsidR="002E523E" w:rsidRDefault="002E523E" w:rsidP="002E523E"/>
    <w:p w14:paraId="0D0F5E92" w14:textId="1999956C" w:rsidR="00334AF3" w:rsidRDefault="00334AF3" w:rsidP="002E523E">
      <w:r w:rsidRPr="00593007">
        <w:rPr>
          <w:b/>
          <w:u w:val="single"/>
          <w:lang w:val="en-US"/>
        </w:rPr>
        <w:t xml:space="preserve">Issue </w:t>
      </w:r>
      <w:r>
        <w:rPr>
          <w:b/>
          <w:u w:val="single"/>
          <w:lang w:val="en-US"/>
        </w:rPr>
        <w:t>1</w:t>
      </w:r>
      <w:r w:rsidRPr="00593007">
        <w:rPr>
          <w:b/>
          <w:u w:val="single"/>
          <w:lang w:val="en-US"/>
        </w:rPr>
        <w:t>-1-</w:t>
      </w:r>
      <w:r>
        <w:rPr>
          <w:b/>
          <w:u w:val="single"/>
          <w:lang w:val="en-US"/>
        </w:rPr>
        <w:t>7</w:t>
      </w:r>
      <w:r w:rsidRPr="00593007">
        <w:rPr>
          <w:b/>
          <w:u w:val="single"/>
          <w:lang w:val="en-US"/>
        </w:rPr>
        <w:t xml:space="preserve">: </w:t>
      </w:r>
      <w:r>
        <w:rPr>
          <w:b/>
          <w:u w:val="single"/>
          <w:lang w:val="en-US"/>
        </w:rPr>
        <w:t>Aggregation level</w:t>
      </w:r>
    </w:p>
    <w:p w14:paraId="543BEA55" w14:textId="78CECF95" w:rsidR="00334AF3" w:rsidRDefault="00334AF3" w:rsidP="002E523E">
      <w:pPr>
        <w:rPr>
          <w:b/>
          <w:bCs/>
          <w:u w:val="single"/>
        </w:rPr>
      </w:pPr>
      <w:r w:rsidRPr="00334AF3">
        <w:rPr>
          <w:b/>
          <w:bCs/>
          <w:highlight w:val="green"/>
          <w:u w:val="single"/>
        </w:rPr>
        <w:t>Agreement:</w:t>
      </w:r>
    </w:p>
    <w:p w14:paraId="3077EF98" w14:textId="621C5DF2" w:rsidR="00334AF3" w:rsidRDefault="00334AF3" w:rsidP="00334AF3">
      <w:r>
        <w:t>Aggregation level (</w:t>
      </w:r>
      <w:r w:rsidRPr="00334AF3">
        <w:t>AL</w:t>
      </w:r>
      <w:r>
        <w:t>)</w:t>
      </w:r>
      <w:r w:rsidRPr="00334AF3">
        <w:t xml:space="preserve"> = 4 and 8 for evaluation purposes</w:t>
      </w:r>
    </w:p>
    <w:p w14:paraId="40D8AEC4" w14:textId="77777777" w:rsidR="00334AF3" w:rsidRDefault="00334AF3" w:rsidP="00334AF3"/>
    <w:p w14:paraId="764BC91D" w14:textId="546F4802" w:rsidR="005F2F25" w:rsidRDefault="005F2F25" w:rsidP="00334AF3">
      <w:r w:rsidRPr="00593007">
        <w:rPr>
          <w:b/>
          <w:u w:val="single"/>
          <w:lang w:val="en-US"/>
        </w:rPr>
        <w:t xml:space="preserve">Issue </w:t>
      </w:r>
      <w:r>
        <w:rPr>
          <w:b/>
          <w:u w:val="single"/>
          <w:lang w:val="en-US"/>
        </w:rPr>
        <w:t>1</w:t>
      </w:r>
      <w:r w:rsidRPr="00593007">
        <w:rPr>
          <w:b/>
          <w:u w:val="single"/>
          <w:lang w:val="en-US"/>
        </w:rPr>
        <w:t>-1-</w:t>
      </w:r>
      <w:r>
        <w:rPr>
          <w:b/>
          <w:u w:val="single"/>
          <w:lang w:val="en-US"/>
        </w:rPr>
        <w:t>8</w:t>
      </w:r>
      <w:r w:rsidRPr="00593007">
        <w:rPr>
          <w:b/>
          <w:u w:val="single"/>
          <w:lang w:val="en-US"/>
        </w:rPr>
        <w:t xml:space="preserve">: </w:t>
      </w:r>
      <w:r>
        <w:rPr>
          <w:b/>
          <w:u w:val="single"/>
          <w:lang w:val="en-US"/>
        </w:rPr>
        <w:t>Channel model</w:t>
      </w:r>
    </w:p>
    <w:p w14:paraId="0B4FF2BF" w14:textId="2DB45335" w:rsidR="00334AF3" w:rsidRPr="00334AF3" w:rsidRDefault="00334AF3" w:rsidP="002E523E">
      <w:pPr>
        <w:rPr>
          <w:b/>
          <w:bCs/>
          <w:u w:val="single"/>
        </w:rPr>
      </w:pPr>
      <w:r w:rsidRPr="00334AF3">
        <w:rPr>
          <w:b/>
          <w:bCs/>
          <w:highlight w:val="green"/>
          <w:u w:val="single"/>
        </w:rPr>
        <w:t>Agreement:</w:t>
      </w:r>
    </w:p>
    <w:p w14:paraId="35107111" w14:textId="77777777" w:rsidR="00334AF3" w:rsidRDefault="00334AF3" w:rsidP="00334AF3">
      <w:r>
        <w:t>For evaluation: TDLA30-10 and TDLC300-100</w:t>
      </w:r>
    </w:p>
    <w:p w14:paraId="141E95AE" w14:textId="52CE6108" w:rsidR="00334AF3" w:rsidRDefault="00334AF3" w:rsidP="00334AF3">
      <w:r>
        <w:t>Whether to downselect can be discussed in the next meeting.</w:t>
      </w:r>
    </w:p>
    <w:p w14:paraId="77D5FD50" w14:textId="77777777" w:rsidR="00334AF3" w:rsidRDefault="00334AF3" w:rsidP="002E523E"/>
    <w:p w14:paraId="6B32B214" w14:textId="0230A185"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902E8" w14:textId="325FBC0A" w:rsidR="0011302D" w:rsidRDefault="0011302D" w:rsidP="0011302D">
      <w:pPr>
        <w:rPr>
          <w:rFonts w:ascii="Arial" w:hAnsi="Arial" w:cs="Arial"/>
          <w:b/>
          <w:sz w:val="24"/>
        </w:rPr>
      </w:pPr>
      <w:r>
        <w:rPr>
          <w:rFonts w:ascii="Arial" w:hAnsi="Arial" w:cs="Arial"/>
          <w:b/>
          <w:color w:val="0000FF"/>
          <w:sz w:val="24"/>
        </w:rPr>
        <w:t>R4-2321139</w:t>
      </w:r>
      <w:r>
        <w:rPr>
          <w:rFonts w:ascii="Arial" w:hAnsi="Arial" w:cs="Arial"/>
          <w:b/>
          <w:color w:val="0000FF"/>
          <w:sz w:val="24"/>
        </w:rPr>
        <w:tab/>
      </w:r>
      <w:r>
        <w:rPr>
          <w:rFonts w:ascii="Arial" w:hAnsi="Arial" w:cs="Arial"/>
          <w:b/>
          <w:sz w:val="24"/>
        </w:rPr>
        <w:t>WF on [109][331] NR_DSS_enh</w:t>
      </w:r>
    </w:p>
    <w:p w14:paraId="4E34A31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9AA832" w14:textId="77777777" w:rsidR="0011302D" w:rsidRDefault="0011302D" w:rsidP="0011302D">
      <w:pPr>
        <w:rPr>
          <w:rFonts w:ascii="Arial" w:hAnsi="Arial" w:cs="Arial"/>
          <w:b/>
        </w:rPr>
      </w:pPr>
      <w:r>
        <w:rPr>
          <w:rFonts w:ascii="Arial" w:hAnsi="Arial" w:cs="Arial"/>
          <w:b/>
        </w:rPr>
        <w:t xml:space="preserve">Abstract: </w:t>
      </w:r>
    </w:p>
    <w:p w14:paraId="01926813" w14:textId="77777777" w:rsidR="0011302D" w:rsidRDefault="0011302D" w:rsidP="0011302D">
      <w:r>
        <w:t>Session Chair: This was allocated Day 4</w:t>
      </w:r>
    </w:p>
    <w:p w14:paraId="76656E7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B2565" w14:textId="77777777" w:rsidR="0011302D" w:rsidRDefault="0011302D" w:rsidP="0011302D">
      <w:pPr>
        <w:pStyle w:val="Heading2"/>
      </w:pPr>
      <w:bookmarkStart w:id="553" w:name="_Toc156857796"/>
      <w:r>
        <w:lastRenderedPageBreak/>
        <w:t>9</w:t>
      </w:r>
      <w:r>
        <w:tab/>
        <w:t>Rel-18 on-going work Items for LTE</w:t>
      </w:r>
      <w:bookmarkEnd w:id="553"/>
    </w:p>
    <w:p w14:paraId="55D5636A" w14:textId="77777777" w:rsidR="0011302D" w:rsidRDefault="0011302D" w:rsidP="0011302D">
      <w:pPr>
        <w:pStyle w:val="Heading3"/>
      </w:pPr>
      <w:bookmarkStart w:id="554" w:name="_Toc156857797"/>
      <w:r>
        <w:t>9.1</w:t>
      </w:r>
      <w:r>
        <w:tab/>
        <w:t>Rel-18 LTE-Advanced Carrier Aggregation for x bands (2&lt;=x&lt;= 6) DL with y bands (y=1, 2) UL</w:t>
      </w:r>
      <w:bookmarkEnd w:id="554"/>
    </w:p>
    <w:p w14:paraId="02E09CD9" w14:textId="77777777" w:rsidR="0011302D" w:rsidRDefault="0011302D" w:rsidP="0011302D">
      <w:pPr>
        <w:pStyle w:val="Heading4"/>
      </w:pPr>
      <w:bookmarkStart w:id="555" w:name="_Toc156857798"/>
      <w:r>
        <w:t>9.1.1</w:t>
      </w:r>
      <w:r>
        <w:tab/>
        <w:t>Rapporteur input (WID/TR/big CR)</w:t>
      </w:r>
      <w:bookmarkEnd w:id="555"/>
    </w:p>
    <w:p w14:paraId="0DB31974" w14:textId="27659E84" w:rsidR="0011302D" w:rsidRDefault="0011302D" w:rsidP="0011302D">
      <w:pPr>
        <w:rPr>
          <w:rFonts w:ascii="Arial" w:hAnsi="Arial" w:cs="Arial"/>
          <w:b/>
          <w:sz w:val="24"/>
        </w:rPr>
      </w:pPr>
      <w:r>
        <w:rPr>
          <w:rFonts w:ascii="Arial" w:hAnsi="Arial" w:cs="Arial"/>
          <w:b/>
          <w:color w:val="0000FF"/>
          <w:sz w:val="24"/>
        </w:rPr>
        <w:t>R4-2318726</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68608B2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CR-6025  rev  Cat: B (Rel-18)</w:t>
      </w:r>
      <w:r>
        <w:rPr>
          <w:i/>
        </w:rPr>
        <w:br/>
      </w:r>
      <w:r>
        <w:rPr>
          <w:i/>
        </w:rPr>
        <w:br/>
      </w:r>
      <w:r>
        <w:rPr>
          <w:i/>
        </w:rPr>
        <w:tab/>
      </w:r>
      <w:r>
        <w:rPr>
          <w:i/>
        </w:rPr>
        <w:tab/>
      </w:r>
      <w:r>
        <w:rPr>
          <w:i/>
        </w:rPr>
        <w:tab/>
      </w:r>
      <w:r>
        <w:rPr>
          <w:i/>
        </w:rPr>
        <w:tab/>
      </w:r>
      <w:r>
        <w:rPr>
          <w:i/>
        </w:rPr>
        <w:tab/>
        <w:t>Source: Huawei Technologies France</w:t>
      </w:r>
    </w:p>
    <w:p w14:paraId="2EB44F10" w14:textId="77777777" w:rsidR="0011302D" w:rsidRDefault="0011302D" w:rsidP="0011302D">
      <w:pPr>
        <w:rPr>
          <w:rFonts w:ascii="Arial" w:hAnsi="Arial" w:cs="Arial"/>
          <w:b/>
        </w:rPr>
      </w:pPr>
      <w:r>
        <w:rPr>
          <w:rFonts w:ascii="Arial" w:hAnsi="Arial" w:cs="Arial"/>
          <w:b/>
        </w:rPr>
        <w:t xml:space="preserve">Abstract: </w:t>
      </w:r>
    </w:p>
    <w:p w14:paraId="69D8716A" w14:textId="77777777" w:rsidR="0011302D" w:rsidRDefault="0011302D" w:rsidP="0011302D">
      <w:r>
        <w:t>Note: Change request number on CR coversheet for TDoc R4-2318726 missing on and should be value : 6025.</w:t>
      </w:r>
    </w:p>
    <w:p w14:paraId="517812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00BC8" w14:textId="0B9398FD" w:rsidR="0011302D" w:rsidRDefault="0011302D" w:rsidP="0011302D">
      <w:pPr>
        <w:rPr>
          <w:rFonts w:ascii="Arial" w:hAnsi="Arial" w:cs="Arial"/>
          <w:b/>
          <w:sz w:val="24"/>
        </w:rPr>
      </w:pPr>
      <w:r>
        <w:rPr>
          <w:rFonts w:ascii="Arial" w:hAnsi="Arial" w:cs="Arial"/>
          <w:b/>
          <w:color w:val="0000FF"/>
          <w:sz w:val="24"/>
        </w:rPr>
        <w:t>R4-2318727</w:t>
      </w:r>
      <w:r>
        <w:rPr>
          <w:rFonts w:ascii="Arial" w:hAnsi="Arial" w:cs="Arial"/>
          <w:b/>
          <w:color w:val="0000FF"/>
          <w:sz w:val="24"/>
        </w:rPr>
        <w:tab/>
      </w:r>
      <w:r>
        <w:rPr>
          <w:rFonts w:ascii="Arial" w:hAnsi="Arial" w:cs="Arial"/>
          <w:b/>
          <w:sz w:val="24"/>
        </w:rPr>
        <w:t>Revised WID Rel-18 LTE-A CA for x(x&lt;=6) DL y(y&lt;=2) UL</w:t>
      </w:r>
    </w:p>
    <w:p w14:paraId="1D1E5ACA"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46B54206" w14:textId="77777777" w:rsidR="0011302D" w:rsidRDefault="0011302D" w:rsidP="0011302D">
      <w:pPr>
        <w:rPr>
          <w:rFonts w:ascii="Arial" w:hAnsi="Arial" w:cs="Arial"/>
          <w:b/>
        </w:rPr>
      </w:pPr>
      <w:r>
        <w:rPr>
          <w:rFonts w:ascii="Arial" w:hAnsi="Arial" w:cs="Arial"/>
          <w:b/>
        </w:rPr>
        <w:t xml:space="preserve">Abstract: </w:t>
      </w:r>
    </w:p>
    <w:p w14:paraId="0DD0A0E8" w14:textId="77777777" w:rsidR="0011302D" w:rsidRDefault="0011302D" w:rsidP="0011302D">
      <w:r>
        <w:t>[Email Approval]</w:t>
      </w:r>
    </w:p>
    <w:p w14:paraId="14A345D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70AB68" w14:textId="4B64ED86" w:rsidR="0011302D" w:rsidRDefault="0011302D" w:rsidP="0011302D">
      <w:pPr>
        <w:rPr>
          <w:rFonts w:ascii="Arial" w:hAnsi="Arial" w:cs="Arial"/>
          <w:b/>
          <w:sz w:val="24"/>
        </w:rPr>
      </w:pPr>
      <w:r>
        <w:rPr>
          <w:rFonts w:ascii="Arial" w:hAnsi="Arial" w:cs="Arial"/>
          <w:b/>
          <w:color w:val="0000FF"/>
          <w:sz w:val="24"/>
        </w:rPr>
        <w:t>R4-2318728</w:t>
      </w:r>
      <w:r>
        <w:rPr>
          <w:rFonts w:ascii="Arial" w:hAnsi="Arial" w:cs="Arial"/>
          <w:b/>
          <w:color w:val="0000FF"/>
          <w:sz w:val="24"/>
        </w:rPr>
        <w:tab/>
      </w:r>
      <w:r>
        <w:rPr>
          <w:rFonts w:ascii="Arial" w:hAnsi="Arial" w:cs="Arial"/>
          <w:b/>
          <w:sz w:val="24"/>
        </w:rPr>
        <w:t>TR 36.718-02-01 LTE-A CA for x(x=123456) DL y(y=12) UL</w:t>
      </w:r>
    </w:p>
    <w:p w14:paraId="1A46E645" w14:textId="77777777" w:rsidR="0011302D" w:rsidRDefault="0011302D" w:rsidP="0011302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73188B49" w14:textId="77777777" w:rsidR="0011302D" w:rsidRDefault="0011302D" w:rsidP="0011302D">
      <w:pPr>
        <w:rPr>
          <w:rFonts w:ascii="Arial" w:hAnsi="Arial" w:cs="Arial"/>
          <w:b/>
        </w:rPr>
      </w:pPr>
      <w:r>
        <w:rPr>
          <w:rFonts w:ascii="Arial" w:hAnsi="Arial" w:cs="Arial"/>
          <w:b/>
        </w:rPr>
        <w:t xml:space="preserve">Abstract: </w:t>
      </w:r>
    </w:p>
    <w:p w14:paraId="2E5F8BFF" w14:textId="77777777" w:rsidR="0011302D" w:rsidRDefault="0011302D" w:rsidP="0011302D">
      <w:r>
        <w:t>[Email Approval]</w:t>
      </w:r>
    </w:p>
    <w:p w14:paraId="64504D3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7F4A02" w14:textId="2AEA3CAB" w:rsidR="0011302D" w:rsidRDefault="0011302D" w:rsidP="0011302D">
      <w:pPr>
        <w:rPr>
          <w:rFonts w:ascii="Arial" w:hAnsi="Arial" w:cs="Arial"/>
          <w:b/>
          <w:sz w:val="24"/>
        </w:rPr>
      </w:pPr>
      <w:r>
        <w:rPr>
          <w:rFonts w:ascii="Arial" w:hAnsi="Arial" w:cs="Arial"/>
          <w:b/>
          <w:color w:val="0000FF"/>
          <w:sz w:val="24"/>
        </w:rPr>
        <w:t>R4-2320515</w:t>
      </w:r>
      <w:r>
        <w:rPr>
          <w:rFonts w:ascii="Arial" w:hAnsi="Arial" w:cs="Arial"/>
          <w:b/>
          <w:color w:val="0000FF"/>
          <w:sz w:val="24"/>
        </w:rPr>
        <w:tab/>
      </w:r>
      <w:r>
        <w:rPr>
          <w:rFonts w:ascii="Arial" w:hAnsi="Arial" w:cs="Arial"/>
          <w:b/>
          <w:sz w:val="24"/>
        </w:rPr>
        <w:t>Draft BigCr to TS 36.101:   Introduction of completed new LTE-A CA combinations</w:t>
      </w:r>
    </w:p>
    <w:p w14:paraId="0284F56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CR-6027  rev  Cat: B (Rel-18)</w:t>
      </w:r>
      <w:r>
        <w:rPr>
          <w:i/>
        </w:rPr>
        <w:br/>
      </w:r>
      <w:r>
        <w:rPr>
          <w:i/>
        </w:rPr>
        <w:br/>
      </w:r>
      <w:r>
        <w:rPr>
          <w:i/>
        </w:rPr>
        <w:tab/>
      </w:r>
      <w:r>
        <w:rPr>
          <w:i/>
        </w:rPr>
        <w:tab/>
      </w:r>
      <w:r>
        <w:rPr>
          <w:i/>
        </w:rPr>
        <w:tab/>
      </w:r>
      <w:r>
        <w:rPr>
          <w:i/>
        </w:rPr>
        <w:tab/>
      </w:r>
      <w:r>
        <w:rPr>
          <w:i/>
        </w:rPr>
        <w:tab/>
        <w:t>Source: Huawei, HiSilicon</w:t>
      </w:r>
    </w:p>
    <w:p w14:paraId="5955FA1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R4-2321740</w:t>
      </w:r>
      <w:r>
        <w:rPr>
          <w:color w:val="993300"/>
          <w:u w:val="single"/>
        </w:rPr>
        <w:t>.</w:t>
      </w:r>
    </w:p>
    <w:p w14:paraId="126DBF02" w14:textId="05C31C06" w:rsidR="0011302D" w:rsidRDefault="0011302D" w:rsidP="0011302D">
      <w:pPr>
        <w:rPr>
          <w:rFonts w:ascii="Arial" w:hAnsi="Arial" w:cs="Arial"/>
          <w:b/>
          <w:sz w:val="24"/>
        </w:rPr>
      </w:pPr>
      <w:r>
        <w:rPr>
          <w:rFonts w:ascii="Arial" w:hAnsi="Arial" w:cs="Arial"/>
          <w:b/>
          <w:color w:val="0000FF"/>
          <w:sz w:val="24"/>
        </w:rPr>
        <w:t>R4-2321740</w:t>
      </w:r>
      <w:r>
        <w:rPr>
          <w:rFonts w:ascii="Arial" w:hAnsi="Arial" w:cs="Arial"/>
          <w:b/>
          <w:color w:val="0000FF"/>
          <w:sz w:val="24"/>
        </w:rPr>
        <w:tab/>
      </w:r>
      <w:r>
        <w:rPr>
          <w:rFonts w:ascii="Arial" w:hAnsi="Arial" w:cs="Arial"/>
          <w:b/>
          <w:sz w:val="24"/>
        </w:rPr>
        <w:t>Draft BigCr to TS 36.101:   Introduction of completed new LTE-A CA combinations</w:t>
      </w:r>
    </w:p>
    <w:p w14:paraId="2DCE61B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CR-6027  rev 1 Cat: B (Rel-18)</w:t>
      </w:r>
      <w:r>
        <w:rPr>
          <w:i/>
        </w:rPr>
        <w:br/>
      </w:r>
      <w:r>
        <w:rPr>
          <w:i/>
        </w:rPr>
        <w:br/>
      </w:r>
      <w:r>
        <w:rPr>
          <w:i/>
        </w:rPr>
        <w:tab/>
      </w:r>
      <w:r>
        <w:rPr>
          <w:i/>
        </w:rPr>
        <w:tab/>
      </w:r>
      <w:r>
        <w:rPr>
          <w:i/>
        </w:rPr>
        <w:tab/>
      </w:r>
      <w:r>
        <w:rPr>
          <w:i/>
        </w:rPr>
        <w:tab/>
      </w:r>
      <w:r>
        <w:rPr>
          <w:i/>
        </w:rPr>
        <w:tab/>
        <w:t>Source: Huawei, HiSilicon</w:t>
      </w:r>
    </w:p>
    <w:p w14:paraId="1604F36B" w14:textId="77777777" w:rsidR="0011302D" w:rsidRDefault="0011302D" w:rsidP="0011302D">
      <w:pPr>
        <w:rPr>
          <w:color w:val="808080"/>
        </w:rPr>
      </w:pPr>
      <w:r>
        <w:rPr>
          <w:color w:val="808080"/>
        </w:rPr>
        <w:t>(Replaces R4-2320515)</w:t>
      </w:r>
    </w:p>
    <w:p w14:paraId="783D6DAC" w14:textId="77777777" w:rsidR="0011302D" w:rsidRDefault="0011302D" w:rsidP="0011302D">
      <w:pPr>
        <w:rPr>
          <w:rFonts w:ascii="Arial" w:hAnsi="Arial" w:cs="Arial"/>
          <w:b/>
        </w:rPr>
      </w:pPr>
      <w:r>
        <w:rPr>
          <w:rFonts w:ascii="Arial" w:hAnsi="Arial" w:cs="Arial"/>
          <w:b/>
        </w:rPr>
        <w:lastRenderedPageBreak/>
        <w:t xml:space="preserve">Abstract: </w:t>
      </w:r>
    </w:p>
    <w:p w14:paraId="4BFECF95" w14:textId="77777777" w:rsidR="0011302D" w:rsidRDefault="0011302D" w:rsidP="0011302D">
      <w:r>
        <w:t>Session Chair: This was revised Day 1. [Email Approval]. Note:  The revision number wrong on CR cover for TDoc R4-2321740. Database value : 1. CR cover value : .  This will be corrected in CR PACK.</w:t>
      </w:r>
    </w:p>
    <w:p w14:paraId="66B2833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D6916" w14:textId="77777777" w:rsidR="0011302D" w:rsidRDefault="0011302D" w:rsidP="0011302D">
      <w:pPr>
        <w:pStyle w:val="Heading4"/>
      </w:pPr>
      <w:bookmarkStart w:id="556" w:name="_Toc156857799"/>
      <w:r>
        <w:t>9.1.2</w:t>
      </w:r>
      <w:r>
        <w:tab/>
        <w:t>UE RF requirements for 1 UL</w:t>
      </w:r>
      <w:bookmarkEnd w:id="556"/>
    </w:p>
    <w:p w14:paraId="43EF1539" w14:textId="77777777" w:rsidR="0011302D" w:rsidRDefault="0011302D" w:rsidP="0011302D">
      <w:pPr>
        <w:pStyle w:val="Heading5"/>
      </w:pPr>
      <w:bookmarkStart w:id="557" w:name="_Toc156857800"/>
      <w:r>
        <w:t>9.1.2.1</w:t>
      </w:r>
      <w:r>
        <w:tab/>
        <w:t>Requirements with specific issues</w:t>
      </w:r>
      <w:bookmarkEnd w:id="557"/>
    </w:p>
    <w:p w14:paraId="21F4F4A3" w14:textId="77777777" w:rsidR="0011302D" w:rsidRDefault="0011302D" w:rsidP="0011302D">
      <w:pPr>
        <w:pStyle w:val="Heading5"/>
      </w:pPr>
      <w:bookmarkStart w:id="558" w:name="_Toc156857801"/>
      <w:r>
        <w:t>9.1.2.2</w:t>
      </w:r>
      <w:r>
        <w:tab/>
        <w:t>Requirements without specific issues</w:t>
      </w:r>
      <w:bookmarkEnd w:id="558"/>
    </w:p>
    <w:p w14:paraId="6770694F" w14:textId="0A6DCE5C" w:rsidR="0011302D" w:rsidRDefault="0011302D" w:rsidP="0011302D">
      <w:pPr>
        <w:rPr>
          <w:rFonts w:ascii="Arial" w:hAnsi="Arial" w:cs="Arial"/>
          <w:b/>
          <w:sz w:val="24"/>
        </w:rPr>
      </w:pPr>
      <w:r>
        <w:rPr>
          <w:rFonts w:ascii="Arial" w:hAnsi="Arial" w:cs="Arial"/>
          <w:b/>
          <w:color w:val="0000FF"/>
          <w:sz w:val="24"/>
        </w:rPr>
        <w:t>R4-2319619</w:t>
      </w:r>
      <w:r>
        <w:rPr>
          <w:rFonts w:ascii="Arial" w:hAnsi="Arial" w:cs="Arial"/>
          <w:b/>
          <w:color w:val="0000FF"/>
          <w:sz w:val="24"/>
        </w:rPr>
        <w:tab/>
      </w:r>
      <w:r>
        <w:rPr>
          <w:rFonts w:ascii="Arial" w:hAnsi="Arial" w:cs="Arial"/>
          <w:b/>
          <w:sz w:val="24"/>
        </w:rPr>
        <w:t>Draft CR for TS 36.101 to add CA_1-1-20-28 configuration</w:t>
      </w:r>
    </w:p>
    <w:p w14:paraId="2127B9A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CD2B6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1E713A" w14:textId="77777777" w:rsidR="0011302D" w:rsidRDefault="0011302D" w:rsidP="0011302D">
      <w:pPr>
        <w:pStyle w:val="Heading4"/>
      </w:pPr>
      <w:bookmarkStart w:id="559" w:name="_Toc156857802"/>
      <w:r>
        <w:t>9.1.3</w:t>
      </w:r>
      <w:r>
        <w:tab/>
        <w:t>UE RF requirements for 2UL</w:t>
      </w:r>
      <w:bookmarkEnd w:id="559"/>
    </w:p>
    <w:p w14:paraId="43A51BEA" w14:textId="77777777" w:rsidR="0011302D" w:rsidRDefault="0011302D" w:rsidP="0011302D">
      <w:pPr>
        <w:pStyle w:val="Heading5"/>
      </w:pPr>
      <w:bookmarkStart w:id="560" w:name="_Toc156857803"/>
      <w:r>
        <w:t>9.1.3.1</w:t>
      </w:r>
      <w:r>
        <w:tab/>
        <w:t>Requirements with specific issues</w:t>
      </w:r>
      <w:bookmarkEnd w:id="560"/>
    </w:p>
    <w:p w14:paraId="411E91C5" w14:textId="77777777" w:rsidR="0011302D" w:rsidRDefault="0011302D" w:rsidP="0011302D">
      <w:pPr>
        <w:pStyle w:val="Heading5"/>
      </w:pPr>
      <w:bookmarkStart w:id="561" w:name="_Toc156857804"/>
      <w:r>
        <w:t>9.1.3.2</w:t>
      </w:r>
      <w:r>
        <w:tab/>
        <w:t>Requirements without specific issues</w:t>
      </w:r>
      <w:bookmarkEnd w:id="561"/>
    </w:p>
    <w:p w14:paraId="226BBD31" w14:textId="77777777" w:rsidR="0011302D" w:rsidRDefault="0011302D" w:rsidP="0011302D">
      <w:pPr>
        <w:pStyle w:val="Heading4"/>
      </w:pPr>
      <w:bookmarkStart w:id="562" w:name="_Toc156857805"/>
      <w:r>
        <w:t>9.1.4</w:t>
      </w:r>
      <w:r>
        <w:tab/>
        <w:t>Moderator summary and conclusions</w:t>
      </w:r>
      <w:bookmarkEnd w:id="562"/>
    </w:p>
    <w:p w14:paraId="57BF197D" w14:textId="013B6149" w:rsidR="0011302D" w:rsidRDefault="0011302D" w:rsidP="0011302D">
      <w:pPr>
        <w:rPr>
          <w:rFonts w:ascii="Arial" w:hAnsi="Arial" w:cs="Arial"/>
          <w:b/>
          <w:sz w:val="24"/>
        </w:rPr>
      </w:pPr>
      <w:r>
        <w:rPr>
          <w:rFonts w:ascii="Arial" w:hAnsi="Arial" w:cs="Arial"/>
          <w:b/>
          <w:color w:val="0000FF"/>
          <w:sz w:val="24"/>
        </w:rPr>
        <w:t>R4-2318113</w:t>
      </w:r>
      <w:r>
        <w:rPr>
          <w:rFonts w:ascii="Arial" w:hAnsi="Arial" w:cs="Arial"/>
          <w:b/>
          <w:color w:val="0000FF"/>
          <w:sz w:val="24"/>
        </w:rPr>
        <w:tab/>
      </w:r>
      <w:r>
        <w:rPr>
          <w:rFonts w:ascii="Arial" w:hAnsi="Arial" w:cs="Arial"/>
          <w:b/>
          <w:sz w:val="24"/>
        </w:rPr>
        <w:t>Topic summary for [109][107] LTE_Baskets</w:t>
      </w:r>
    </w:p>
    <w:p w14:paraId="6C3BF95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BA8A0BA" w14:textId="77777777" w:rsidR="0011302D" w:rsidRDefault="0011302D" w:rsidP="0011302D">
      <w:pPr>
        <w:rPr>
          <w:rFonts w:ascii="Arial" w:hAnsi="Arial" w:cs="Arial"/>
          <w:b/>
        </w:rPr>
      </w:pPr>
      <w:r>
        <w:rPr>
          <w:rFonts w:ascii="Arial" w:hAnsi="Arial" w:cs="Arial"/>
          <w:b/>
        </w:rPr>
        <w:t xml:space="preserve">Abstract: </w:t>
      </w:r>
    </w:p>
    <w:p w14:paraId="4A6A7CBD" w14:textId="77777777" w:rsidR="0011302D" w:rsidRDefault="0011302D" w:rsidP="0011302D">
      <w:r>
        <w:t>[109][100] Main Session AI 9.1. This was not made available.</w:t>
      </w:r>
    </w:p>
    <w:p w14:paraId="2E4A44A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E1F53" w14:textId="77777777" w:rsidR="0011302D" w:rsidRDefault="0011302D" w:rsidP="0011302D">
      <w:pPr>
        <w:pStyle w:val="Heading3"/>
      </w:pPr>
      <w:bookmarkStart w:id="563" w:name="_Toc156857806"/>
      <w:r>
        <w:lastRenderedPageBreak/>
        <w:t>9.2</w:t>
      </w:r>
      <w:r>
        <w:tab/>
        <w:t>Additional LTE bands for UE categories M1/M2/NB1/NB2 in Rel-18</w:t>
      </w:r>
      <w:bookmarkEnd w:id="563"/>
    </w:p>
    <w:p w14:paraId="2472194B" w14:textId="77777777" w:rsidR="0011302D" w:rsidRDefault="0011302D" w:rsidP="0011302D">
      <w:pPr>
        <w:pStyle w:val="Heading4"/>
      </w:pPr>
      <w:bookmarkStart w:id="564" w:name="_Toc156857807"/>
      <w:r>
        <w:t>9.2.1</w:t>
      </w:r>
      <w:r>
        <w:tab/>
        <w:t>Rapporteur input (WID/TR/big CR)</w:t>
      </w:r>
      <w:bookmarkEnd w:id="564"/>
    </w:p>
    <w:p w14:paraId="0556AFE9" w14:textId="77777777" w:rsidR="0011302D" w:rsidRDefault="0011302D" w:rsidP="0011302D">
      <w:pPr>
        <w:pStyle w:val="Heading4"/>
      </w:pPr>
      <w:bookmarkStart w:id="565" w:name="_Toc156857808"/>
      <w:r>
        <w:t>9.2.2</w:t>
      </w:r>
      <w:r>
        <w:tab/>
        <w:t>UE RF requirements</w:t>
      </w:r>
      <w:bookmarkEnd w:id="565"/>
    </w:p>
    <w:p w14:paraId="50C06527" w14:textId="77777777" w:rsidR="0011302D" w:rsidRDefault="0011302D" w:rsidP="0011302D">
      <w:pPr>
        <w:pStyle w:val="Heading4"/>
      </w:pPr>
      <w:bookmarkStart w:id="566" w:name="_Toc156857809"/>
      <w:r>
        <w:t>9.2.3</w:t>
      </w:r>
      <w:r>
        <w:tab/>
        <w:t>BS RF and MSR requirements</w:t>
      </w:r>
      <w:bookmarkEnd w:id="566"/>
    </w:p>
    <w:p w14:paraId="0650F978" w14:textId="77777777" w:rsidR="0011302D" w:rsidRDefault="0011302D" w:rsidP="0011302D">
      <w:pPr>
        <w:pStyle w:val="Heading3"/>
      </w:pPr>
      <w:bookmarkStart w:id="567" w:name="_Toc156857810"/>
      <w:r>
        <w:t>9.3</w:t>
      </w:r>
      <w:r>
        <w:tab/>
        <w:t>Introduction of the Extended L-band (UL 1668-1675, DL 1518-1525) for IoT NTN</w:t>
      </w:r>
      <w:bookmarkEnd w:id="567"/>
    </w:p>
    <w:p w14:paraId="0661262F" w14:textId="77777777" w:rsidR="0011302D" w:rsidRDefault="0011302D" w:rsidP="0011302D">
      <w:pPr>
        <w:pStyle w:val="Heading4"/>
      </w:pPr>
      <w:bookmarkStart w:id="568" w:name="_Toc156857811"/>
      <w:r>
        <w:t>9.3.1</w:t>
      </w:r>
      <w:r>
        <w:tab/>
        <w:t>General aspects (TR)</w:t>
      </w:r>
      <w:bookmarkEnd w:id="568"/>
    </w:p>
    <w:p w14:paraId="7280E9CB" w14:textId="77777777" w:rsidR="0011302D" w:rsidRDefault="0011302D" w:rsidP="0011302D">
      <w:pPr>
        <w:pStyle w:val="Heading4"/>
      </w:pPr>
      <w:bookmarkStart w:id="569" w:name="_Toc156857812"/>
      <w:r>
        <w:t>9.3.2</w:t>
      </w:r>
      <w:r>
        <w:tab/>
        <w:t>Band definition and system parameters</w:t>
      </w:r>
      <w:bookmarkEnd w:id="569"/>
    </w:p>
    <w:p w14:paraId="523DF841" w14:textId="77777777" w:rsidR="0011302D" w:rsidRDefault="0011302D" w:rsidP="0011302D">
      <w:pPr>
        <w:pStyle w:val="Heading4"/>
      </w:pPr>
      <w:bookmarkStart w:id="570" w:name="_Toc156857813"/>
      <w:r>
        <w:t>9.3.3</w:t>
      </w:r>
      <w:r>
        <w:tab/>
        <w:t>UE RF requirements (resubmitted CR)</w:t>
      </w:r>
      <w:bookmarkEnd w:id="570"/>
    </w:p>
    <w:p w14:paraId="21A4CEE8" w14:textId="26F5ACE5" w:rsidR="0011302D" w:rsidRDefault="0011302D" w:rsidP="0011302D">
      <w:pPr>
        <w:rPr>
          <w:rFonts w:ascii="Arial" w:hAnsi="Arial" w:cs="Arial"/>
          <w:b/>
          <w:sz w:val="24"/>
        </w:rPr>
      </w:pPr>
      <w:r>
        <w:rPr>
          <w:rFonts w:ascii="Arial" w:hAnsi="Arial" w:cs="Arial"/>
          <w:b/>
          <w:color w:val="0000FF"/>
          <w:sz w:val="24"/>
        </w:rPr>
        <w:t>R4-2318362</w:t>
      </w:r>
      <w:r>
        <w:rPr>
          <w:rFonts w:ascii="Arial" w:hAnsi="Arial" w:cs="Arial"/>
          <w:b/>
          <w:color w:val="0000FF"/>
          <w:sz w:val="24"/>
        </w:rPr>
        <w:tab/>
      </w:r>
      <w:r>
        <w:rPr>
          <w:rFonts w:ascii="Arial" w:hAnsi="Arial" w:cs="Arial"/>
          <w:b/>
          <w:sz w:val="24"/>
        </w:rPr>
        <w:t>ETSI blocking requirement for IoT NTN in extended L band</w:t>
      </w:r>
    </w:p>
    <w:p w14:paraId="11282351"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1BC9DD5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98F56" w14:textId="1D8209E1" w:rsidR="0011302D" w:rsidRDefault="0011302D" w:rsidP="0011302D">
      <w:pPr>
        <w:rPr>
          <w:rFonts w:ascii="Arial" w:hAnsi="Arial" w:cs="Arial"/>
          <w:b/>
          <w:sz w:val="24"/>
        </w:rPr>
      </w:pPr>
      <w:r>
        <w:rPr>
          <w:rFonts w:ascii="Arial" w:hAnsi="Arial" w:cs="Arial"/>
          <w:b/>
          <w:color w:val="0000FF"/>
          <w:sz w:val="24"/>
        </w:rPr>
        <w:t>R4-2319561</w:t>
      </w:r>
      <w:r>
        <w:rPr>
          <w:rFonts w:ascii="Arial" w:hAnsi="Arial" w:cs="Arial"/>
          <w:b/>
          <w:color w:val="0000FF"/>
          <w:sz w:val="24"/>
        </w:rPr>
        <w:tab/>
      </w:r>
      <w:r>
        <w:rPr>
          <w:rFonts w:ascii="Arial" w:hAnsi="Arial" w:cs="Arial"/>
          <w:b/>
          <w:sz w:val="24"/>
        </w:rPr>
        <w:t>Discussion on UE RF requirements for the Extended L-band</w:t>
      </w:r>
    </w:p>
    <w:p w14:paraId="6855690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EC70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DE08F" w14:textId="66B8F714" w:rsidR="0011302D" w:rsidRDefault="0011302D" w:rsidP="0011302D">
      <w:pPr>
        <w:rPr>
          <w:rFonts w:ascii="Arial" w:hAnsi="Arial" w:cs="Arial"/>
          <w:b/>
          <w:sz w:val="24"/>
        </w:rPr>
      </w:pPr>
      <w:r>
        <w:rPr>
          <w:rFonts w:ascii="Arial" w:hAnsi="Arial" w:cs="Arial"/>
          <w:b/>
          <w:color w:val="0000FF"/>
          <w:sz w:val="24"/>
        </w:rPr>
        <w:t>R4-2319562</w:t>
      </w:r>
      <w:r>
        <w:rPr>
          <w:rFonts w:ascii="Arial" w:hAnsi="Arial" w:cs="Arial"/>
          <w:b/>
          <w:color w:val="0000FF"/>
          <w:sz w:val="24"/>
        </w:rPr>
        <w:tab/>
      </w:r>
      <w:r>
        <w:rPr>
          <w:rFonts w:ascii="Arial" w:hAnsi="Arial" w:cs="Arial"/>
          <w:b/>
          <w:sz w:val="24"/>
        </w:rPr>
        <w:t>CR to TS36.102 Introduction of the Extended L-band</w:t>
      </w:r>
    </w:p>
    <w:p w14:paraId="724CF65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CR-0023  rev  Cat: B (Rel-18)</w:t>
      </w:r>
      <w:r>
        <w:rPr>
          <w:i/>
        </w:rPr>
        <w:br/>
      </w:r>
      <w:r>
        <w:rPr>
          <w:i/>
        </w:rPr>
        <w:br/>
      </w:r>
      <w:r>
        <w:rPr>
          <w:i/>
        </w:rPr>
        <w:tab/>
      </w:r>
      <w:r>
        <w:rPr>
          <w:i/>
        </w:rPr>
        <w:tab/>
      </w:r>
      <w:r>
        <w:rPr>
          <w:i/>
        </w:rPr>
        <w:tab/>
      </w:r>
      <w:r>
        <w:rPr>
          <w:i/>
        </w:rPr>
        <w:tab/>
      </w:r>
      <w:r>
        <w:rPr>
          <w:i/>
        </w:rPr>
        <w:tab/>
        <w:t>Source: ZTE Corporation</w:t>
      </w:r>
    </w:p>
    <w:p w14:paraId="263F7A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R4-2321812</w:t>
      </w:r>
      <w:r>
        <w:rPr>
          <w:color w:val="993300"/>
          <w:u w:val="single"/>
        </w:rPr>
        <w:t>.</w:t>
      </w:r>
    </w:p>
    <w:p w14:paraId="49EDF259" w14:textId="4BB56435" w:rsidR="0011302D" w:rsidRDefault="0011302D" w:rsidP="0011302D">
      <w:pPr>
        <w:rPr>
          <w:rFonts w:ascii="Arial" w:hAnsi="Arial" w:cs="Arial"/>
          <w:b/>
          <w:sz w:val="24"/>
        </w:rPr>
      </w:pPr>
      <w:r>
        <w:rPr>
          <w:rFonts w:ascii="Arial" w:hAnsi="Arial" w:cs="Arial"/>
          <w:b/>
          <w:color w:val="0000FF"/>
          <w:sz w:val="24"/>
        </w:rPr>
        <w:t>R4-2320180</w:t>
      </w:r>
      <w:r>
        <w:rPr>
          <w:rFonts w:ascii="Arial" w:hAnsi="Arial" w:cs="Arial"/>
          <w:b/>
          <w:color w:val="0000FF"/>
          <w:sz w:val="24"/>
        </w:rPr>
        <w:tab/>
      </w:r>
      <w:r>
        <w:rPr>
          <w:rFonts w:ascii="Arial" w:hAnsi="Arial" w:cs="Arial"/>
          <w:b/>
          <w:sz w:val="24"/>
        </w:rPr>
        <w:t>Discussion on UE RF blocking requirements for NTN Extended L-band</w:t>
      </w:r>
    </w:p>
    <w:p w14:paraId="0361FB9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6059E9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F4190" w14:textId="6C41D1FE" w:rsidR="0011302D" w:rsidRDefault="0011302D" w:rsidP="0011302D">
      <w:pPr>
        <w:rPr>
          <w:rFonts w:ascii="Arial" w:hAnsi="Arial" w:cs="Arial"/>
          <w:b/>
          <w:sz w:val="24"/>
        </w:rPr>
      </w:pPr>
      <w:r>
        <w:rPr>
          <w:rFonts w:ascii="Arial" w:hAnsi="Arial" w:cs="Arial"/>
          <w:b/>
          <w:color w:val="0000FF"/>
          <w:sz w:val="24"/>
        </w:rPr>
        <w:t>R4-2320646</w:t>
      </w:r>
      <w:r>
        <w:rPr>
          <w:rFonts w:ascii="Arial" w:hAnsi="Arial" w:cs="Arial"/>
          <w:b/>
          <w:color w:val="0000FF"/>
          <w:sz w:val="24"/>
        </w:rPr>
        <w:tab/>
      </w:r>
      <w:r>
        <w:rPr>
          <w:rFonts w:ascii="Arial" w:hAnsi="Arial" w:cs="Arial"/>
          <w:b/>
          <w:sz w:val="24"/>
        </w:rPr>
        <w:t>Co-existence between Extended L-band and TN networks</w:t>
      </w:r>
    </w:p>
    <w:p w14:paraId="66BE8C1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8A791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F2536" w14:textId="2BE9411A" w:rsidR="0011302D" w:rsidRDefault="0011302D" w:rsidP="0011302D">
      <w:pPr>
        <w:rPr>
          <w:rFonts w:ascii="Arial" w:hAnsi="Arial" w:cs="Arial"/>
          <w:b/>
          <w:sz w:val="24"/>
        </w:rPr>
      </w:pPr>
      <w:r>
        <w:rPr>
          <w:rFonts w:ascii="Arial" w:hAnsi="Arial" w:cs="Arial"/>
          <w:b/>
          <w:color w:val="0000FF"/>
          <w:sz w:val="24"/>
        </w:rPr>
        <w:t>R4-2321812</w:t>
      </w:r>
      <w:r>
        <w:rPr>
          <w:rFonts w:ascii="Arial" w:hAnsi="Arial" w:cs="Arial"/>
          <w:b/>
          <w:color w:val="0000FF"/>
          <w:sz w:val="24"/>
        </w:rPr>
        <w:tab/>
      </w:r>
      <w:r>
        <w:rPr>
          <w:rFonts w:ascii="Arial" w:hAnsi="Arial" w:cs="Arial"/>
          <w:b/>
          <w:sz w:val="24"/>
        </w:rPr>
        <w:t>CR to TS36.102 Introduction of the Extended L-band</w:t>
      </w:r>
    </w:p>
    <w:p w14:paraId="7D3C0C7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CR-0023  rev 1 Cat: B (Rel-18)</w:t>
      </w:r>
      <w:r>
        <w:rPr>
          <w:i/>
        </w:rPr>
        <w:br/>
      </w:r>
      <w:r>
        <w:rPr>
          <w:i/>
        </w:rPr>
        <w:br/>
      </w:r>
      <w:r>
        <w:rPr>
          <w:i/>
        </w:rPr>
        <w:tab/>
      </w:r>
      <w:r>
        <w:rPr>
          <w:i/>
        </w:rPr>
        <w:tab/>
      </w:r>
      <w:r>
        <w:rPr>
          <w:i/>
        </w:rPr>
        <w:tab/>
      </w:r>
      <w:r>
        <w:rPr>
          <w:i/>
        </w:rPr>
        <w:tab/>
      </w:r>
      <w:r>
        <w:rPr>
          <w:i/>
        </w:rPr>
        <w:tab/>
        <w:t>Source: ZTE Corporation</w:t>
      </w:r>
    </w:p>
    <w:p w14:paraId="1DD1FE80" w14:textId="77777777" w:rsidR="0011302D" w:rsidRDefault="0011302D" w:rsidP="0011302D">
      <w:pPr>
        <w:rPr>
          <w:color w:val="808080"/>
        </w:rPr>
      </w:pPr>
      <w:r>
        <w:rPr>
          <w:color w:val="808080"/>
        </w:rPr>
        <w:lastRenderedPageBreak/>
        <w:t>(Replaces R4-2319562)</w:t>
      </w:r>
    </w:p>
    <w:p w14:paraId="2956682B" w14:textId="77777777" w:rsidR="0011302D" w:rsidRDefault="0011302D" w:rsidP="0011302D">
      <w:pPr>
        <w:rPr>
          <w:rFonts w:ascii="Arial" w:hAnsi="Arial" w:cs="Arial"/>
          <w:b/>
        </w:rPr>
      </w:pPr>
      <w:r>
        <w:rPr>
          <w:rFonts w:ascii="Arial" w:hAnsi="Arial" w:cs="Arial"/>
          <w:b/>
        </w:rPr>
        <w:t xml:space="preserve">Abstract: </w:t>
      </w:r>
    </w:p>
    <w:p w14:paraId="25E54769" w14:textId="77777777" w:rsidR="0011302D" w:rsidRDefault="0011302D" w:rsidP="0011302D">
      <w:r>
        <w:t>Session Chair: This was revised on Day 3</w:t>
      </w:r>
    </w:p>
    <w:p w14:paraId="4A37664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41775" w14:textId="77777777" w:rsidR="0011302D" w:rsidRDefault="0011302D" w:rsidP="0011302D">
      <w:pPr>
        <w:pStyle w:val="Heading4"/>
      </w:pPr>
      <w:bookmarkStart w:id="571" w:name="_Toc156857814"/>
      <w:r>
        <w:t>9.3.4</w:t>
      </w:r>
      <w:r>
        <w:tab/>
        <w:t>SAN RF requirements (resubmitted CR)</w:t>
      </w:r>
      <w:bookmarkEnd w:id="571"/>
    </w:p>
    <w:p w14:paraId="1A85AFBF" w14:textId="7FCFD73D" w:rsidR="0011302D" w:rsidRDefault="0011302D" w:rsidP="0011302D">
      <w:pPr>
        <w:rPr>
          <w:rFonts w:ascii="Arial" w:hAnsi="Arial" w:cs="Arial"/>
          <w:b/>
          <w:sz w:val="24"/>
        </w:rPr>
      </w:pPr>
      <w:r>
        <w:rPr>
          <w:rFonts w:ascii="Arial" w:hAnsi="Arial" w:cs="Arial"/>
          <w:b/>
          <w:color w:val="0000FF"/>
          <w:sz w:val="24"/>
        </w:rPr>
        <w:t>R4-2319563</w:t>
      </w:r>
      <w:r>
        <w:rPr>
          <w:rFonts w:ascii="Arial" w:hAnsi="Arial" w:cs="Arial"/>
          <w:b/>
          <w:color w:val="0000FF"/>
          <w:sz w:val="24"/>
        </w:rPr>
        <w:tab/>
      </w:r>
      <w:r>
        <w:rPr>
          <w:rFonts w:ascii="Arial" w:hAnsi="Arial" w:cs="Arial"/>
          <w:b/>
          <w:sz w:val="24"/>
        </w:rPr>
        <w:t>CR to TS36.108 Introduction of the Extended L-band</w:t>
      </w:r>
    </w:p>
    <w:p w14:paraId="1B8FB39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CR-0014  rev  Cat: B (Rel-18)</w:t>
      </w:r>
      <w:r>
        <w:rPr>
          <w:i/>
        </w:rPr>
        <w:br/>
      </w:r>
      <w:r>
        <w:rPr>
          <w:i/>
        </w:rPr>
        <w:br/>
      </w:r>
      <w:r>
        <w:rPr>
          <w:i/>
        </w:rPr>
        <w:tab/>
      </w:r>
      <w:r>
        <w:rPr>
          <w:i/>
        </w:rPr>
        <w:tab/>
      </w:r>
      <w:r>
        <w:rPr>
          <w:i/>
        </w:rPr>
        <w:tab/>
      </w:r>
      <w:r>
        <w:rPr>
          <w:i/>
        </w:rPr>
        <w:tab/>
      </w:r>
      <w:r>
        <w:rPr>
          <w:i/>
        </w:rPr>
        <w:tab/>
        <w:t>Source: ZTE Corporation</w:t>
      </w:r>
    </w:p>
    <w:p w14:paraId="6BB076F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32076" w14:textId="77777777" w:rsidR="0011302D" w:rsidRDefault="0011302D" w:rsidP="0011302D">
      <w:pPr>
        <w:pStyle w:val="Heading4"/>
      </w:pPr>
      <w:bookmarkStart w:id="572" w:name="_Toc156857815"/>
      <w:r>
        <w:t>9.3.5</w:t>
      </w:r>
      <w:r>
        <w:tab/>
        <w:t>RRM core requirements (resubmitted CR)</w:t>
      </w:r>
      <w:bookmarkEnd w:id="572"/>
    </w:p>
    <w:p w14:paraId="6FB0ACCE" w14:textId="458389FB" w:rsidR="0011302D" w:rsidRDefault="0011302D" w:rsidP="0011302D">
      <w:pPr>
        <w:rPr>
          <w:rFonts w:ascii="Arial" w:hAnsi="Arial" w:cs="Arial"/>
          <w:b/>
          <w:sz w:val="24"/>
        </w:rPr>
      </w:pPr>
      <w:r>
        <w:rPr>
          <w:rFonts w:ascii="Arial" w:hAnsi="Arial" w:cs="Arial"/>
          <w:b/>
          <w:color w:val="0000FF"/>
          <w:sz w:val="24"/>
        </w:rPr>
        <w:t>R4-2319564</w:t>
      </w:r>
      <w:r>
        <w:rPr>
          <w:rFonts w:ascii="Arial" w:hAnsi="Arial" w:cs="Arial"/>
          <w:b/>
          <w:color w:val="0000FF"/>
          <w:sz w:val="24"/>
        </w:rPr>
        <w:tab/>
      </w:r>
      <w:r>
        <w:rPr>
          <w:rFonts w:ascii="Arial" w:hAnsi="Arial" w:cs="Arial"/>
          <w:b/>
          <w:sz w:val="24"/>
        </w:rPr>
        <w:t>CR to TS36.133 Introduction of the Extended L-band</w:t>
      </w:r>
    </w:p>
    <w:p w14:paraId="33BF59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CR-7258  rev  Cat: B (Rel-18)</w:t>
      </w:r>
      <w:r>
        <w:rPr>
          <w:i/>
        </w:rPr>
        <w:br/>
      </w:r>
      <w:r>
        <w:rPr>
          <w:i/>
        </w:rPr>
        <w:br/>
      </w:r>
      <w:r>
        <w:rPr>
          <w:i/>
        </w:rPr>
        <w:tab/>
      </w:r>
      <w:r>
        <w:rPr>
          <w:i/>
        </w:rPr>
        <w:tab/>
      </w:r>
      <w:r>
        <w:rPr>
          <w:i/>
        </w:rPr>
        <w:tab/>
      </w:r>
      <w:r>
        <w:rPr>
          <w:i/>
        </w:rPr>
        <w:tab/>
      </w:r>
      <w:r>
        <w:rPr>
          <w:i/>
        </w:rPr>
        <w:tab/>
        <w:t>Source: ZTE Corporation</w:t>
      </w:r>
    </w:p>
    <w:p w14:paraId="009F87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50ED2" w14:textId="77777777" w:rsidR="0011302D" w:rsidRDefault="0011302D" w:rsidP="0011302D">
      <w:pPr>
        <w:pStyle w:val="Heading4"/>
      </w:pPr>
      <w:bookmarkStart w:id="573" w:name="_Toc156857816"/>
      <w:r>
        <w:t>9.3.6</w:t>
      </w:r>
      <w:r>
        <w:tab/>
        <w:t>Moderator summary and conclusions</w:t>
      </w:r>
      <w:bookmarkEnd w:id="573"/>
    </w:p>
    <w:p w14:paraId="5FF7552E" w14:textId="5D996D7B" w:rsidR="0011302D" w:rsidRDefault="0011302D" w:rsidP="0011302D">
      <w:pPr>
        <w:rPr>
          <w:rFonts w:ascii="Arial" w:hAnsi="Arial" w:cs="Arial"/>
          <w:b/>
          <w:sz w:val="24"/>
        </w:rPr>
      </w:pPr>
      <w:r>
        <w:rPr>
          <w:rFonts w:ascii="Arial" w:hAnsi="Arial" w:cs="Arial"/>
          <w:b/>
          <w:color w:val="0000FF"/>
          <w:sz w:val="24"/>
        </w:rPr>
        <w:t>R4-2318126</w:t>
      </w:r>
      <w:r>
        <w:rPr>
          <w:rFonts w:ascii="Arial" w:hAnsi="Arial" w:cs="Arial"/>
          <w:b/>
          <w:color w:val="0000FF"/>
          <w:sz w:val="24"/>
        </w:rPr>
        <w:tab/>
      </w:r>
      <w:r>
        <w:rPr>
          <w:rFonts w:ascii="Arial" w:hAnsi="Arial" w:cs="Arial"/>
          <w:b/>
          <w:sz w:val="24"/>
        </w:rPr>
        <w:t>Topic summary for [109][120] IoT_NTN_extLband</w:t>
      </w:r>
    </w:p>
    <w:p w14:paraId="1890A45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6505B0F5" w14:textId="77777777" w:rsidR="0011302D" w:rsidRDefault="0011302D" w:rsidP="0011302D">
      <w:pPr>
        <w:rPr>
          <w:rFonts w:ascii="Arial" w:hAnsi="Arial" w:cs="Arial"/>
          <w:b/>
        </w:rPr>
      </w:pPr>
      <w:r>
        <w:rPr>
          <w:rFonts w:ascii="Arial" w:hAnsi="Arial" w:cs="Arial"/>
          <w:b/>
        </w:rPr>
        <w:t xml:space="preserve">Abstract: </w:t>
      </w:r>
    </w:p>
    <w:p w14:paraId="2C51AC01" w14:textId="77777777" w:rsidR="0011302D" w:rsidRDefault="0011302D" w:rsidP="0011302D">
      <w:r>
        <w:t>[109][100] Main Session AI 9.3</w:t>
      </w:r>
    </w:p>
    <w:p w14:paraId="66F1224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E8127" w14:textId="2D68C5CD" w:rsidR="0011302D" w:rsidRDefault="0011302D" w:rsidP="0011302D">
      <w:pPr>
        <w:rPr>
          <w:rFonts w:ascii="Arial" w:hAnsi="Arial" w:cs="Arial"/>
          <w:b/>
          <w:sz w:val="24"/>
        </w:rPr>
      </w:pPr>
      <w:r>
        <w:rPr>
          <w:rFonts w:ascii="Arial" w:hAnsi="Arial" w:cs="Arial"/>
          <w:b/>
          <w:color w:val="0000FF"/>
          <w:sz w:val="24"/>
        </w:rPr>
        <w:t>R4-2321813</w:t>
      </w:r>
      <w:r>
        <w:rPr>
          <w:rFonts w:ascii="Arial" w:hAnsi="Arial" w:cs="Arial"/>
          <w:b/>
          <w:color w:val="0000FF"/>
          <w:sz w:val="24"/>
        </w:rPr>
        <w:tab/>
      </w:r>
      <w:r>
        <w:rPr>
          <w:rFonts w:ascii="Arial" w:hAnsi="Arial" w:cs="Arial"/>
          <w:b/>
          <w:sz w:val="24"/>
        </w:rPr>
        <w:t>WF on IoT_NTN_extLband</w:t>
      </w:r>
    </w:p>
    <w:p w14:paraId="1358D3F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1B6EF7B2" w14:textId="77777777" w:rsidR="0011302D" w:rsidRDefault="0011302D" w:rsidP="0011302D">
      <w:pPr>
        <w:rPr>
          <w:rFonts w:ascii="Arial" w:hAnsi="Arial" w:cs="Arial"/>
          <w:b/>
        </w:rPr>
      </w:pPr>
      <w:r>
        <w:rPr>
          <w:rFonts w:ascii="Arial" w:hAnsi="Arial" w:cs="Arial"/>
          <w:b/>
        </w:rPr>
        <w:t xml:space="preserve">Abstract: </w:t>
      </w:r>
    </w:p>
    <w:p w14:paraId="12234E58" w14:textId="77777777" w:rsidR="0011302D" w:rsidRDefault="0011302D" w:rsidP="0011302D">
      <w:r>
        <w:t>[RAN4#109][100] Main Session. Session Chair: This was allocated on Day 3</w:t>
      </w:r>
    </w:p>
    <w:p w14:paraId="65C2349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24BA0" w14:textId="689686D7" w:rsidR="0011302D" w:rsidRDefault="0011302D" w:rsidP="0011302D">
      <w:pPr>
        <w:rPr>
          <w:rFonts w:ascii="Arial" w:hAnsi="Arial" w:cs="Arial"/>
          <w:b/>
          <w:sz w:val="24"/>
        </w:rPr>
      </w:pPr>
      <w:r>
        <w:rPr>
          <w:rFonts w:ascii="Arial" w:hAnsi="Arial" w:cs="Arial"/>
          <w:b/>
          <w:color w:val="0000FF"/>
          <w:sz w:val="24"/>
        </w:rPr>
        <w:t>R4-2321814</w:t>
      </w:r>
      <w:r>
        <w:rPr>
          <w:rFonts w:ascii="Arial" w:hAnsi="Arial" w:cs="Arial"/>
          <w:b/>
          <w:color w:val="0000FF"/>
          <w:sz w:val="24"/>
        </w:rPr>
        <w:tab/>
      </w:r>
      <w:r>
        <w:rPr>
          <w:rFonts w:ascii="Arial" w:hAnsi="Arial" w:cs="Arial"/>
          <w:b/>
          <w:sz w:val="24"/>
        </w:rPr>
        <w:t>LS on blocking requirements for extended L band</w:t>
      </w:r>
    </w:p>
    <w:p w14:paraId="27587E6E"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SES</w:t>
      </w:r>
      <w:r>
        <w:rPr>
          <w:i/>
        </w:rPr>
        <w:br/>
      </w:r>
      <w:r>
        <w:rPr>
          <w:i/>
        </w:rPr>
        <w:tab/>
      </w:r>
      <w:r>
        <w:rPr>
          <w:i/>
        </w:rPr>
        <w:tab/>
      </w:r>
      <w:r>
        <w:rPr>
          <w:i/>
        </w:rPr>
        <w:tab/>
      </w:r>
      <w:r>
        <w:rPr>
          <w:i/>
        </w:rPr>
        <w:tab/>
      </w:r>
      <w:r>
        <w:rPr>
          <w:i/>
        </w:rPr>
        <w:tab/>
        <w:t>Source:  Inmarsat</w:t>
      </w:r>
    </w:p>
    <w:p w14:paraId="09B067A2" w14:textId="77777777" w:rsidR="0011302D" w:rsidRDefault="0011302D" w:rsidP="0011302D">
      <w:pPr>
        <w:rPr>
          <w:rFonts w:ascii="Arial" w:hAnsi="Arial" w:cs="Arial"/>
          <w:b/>
        </w:rPr>
      </w:pPr>
      <w:r>
        <w:rPr>
          <w:rFonts w:ascii="Arial" w:hAnsi="Arial" w:cs="Arial"/>
          <w:b/>
        </w:rPr>
        <w:t xml:space="preserve">Abstract: </w:t>
      </w:r>
    </w:p>
    <w:p w14:paraId="254CD7E5" w14:textId="77777777" w:rsidR="0011302D" w:rsidRDefault="0011302D" w:rsidP="0011302D">
      <w:r>
        <w:t>[RAN4#109][100] Main Session. Session Chair: This was allocated on Day 3</w:t>
      </w:r>
    </w:p>
    <w:p w14:paraId="6588AEFE"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2583A" w14:textId="77777777" w:rsidR="0011302D" w:rsidRDefault="0011302D" w:rsidP="0011302D">
      <w:pPr>
        <w:pStyle w:val="Heading3"/>
      </w:pPr>
      <w:bookmarkStart w:id="574" w:name="_Toc156857817"/>
      <w:r>
        <w:t>9.4</w:t>
      </w:r>
      <w:r>
        <w:tab/>
        <w:t>Introduction of a new FDD band (L+S band) for IoT NTN operation</w:t>
      </w:r>
      <w:bookmarkEnd w:id="574"/>
    </w:p>
    <w:p w14:paraId="64011059" w14:textId="77777777" w:rsidR="0011302D" w:rsidRDefault="0011302D" w:rsidP="0011302D">
      <w:pPr>
        <w:pStyle w:val="Heading4"/>
      </w:pPr>
      <w:bookmarkStart w:id="575" w:name="_Toc156857818"/>
      <w:r>
        <w:t>9.4.1</w:t>
      </w:r>
      <w:r>
        <w:tab/>
        <w:t>General aspects (TR)</w:t>
      </w:r>
      <w:bookmarkEnd w:id="575"/>
    </w:p>
    <w:p w14:paraId="65BD46DE" w14:textId="19614FDA" w:rsidR="0011302D" w:rsidRDefault="0011302D" w:rsidP="0011302D">
      <w:pPr>
        <w:rPr>
          <w:rFonts w:ascii="Arial" w:hAnsi="Arial" w:cs="Arial"/>
          <w:b/>
          <w:sz w:val="24"/>
        </w:rPr>
      </w:pPr>
      <w:r>
        <w:rPr>
          <w:rFonts w:ascii="Arial" w:hAnsi="Arial" w:cs="Arial"/>
          <w:b/>
          <w:color w:val="0000FF"/>
          <w:sz w:val="24"/>
        </w:rPr>
        <w:t>R4-2318707</w:t>
      </w:r>
      <w:r>
        <w:rPr>
          <w:rFonts w:ascii="Arial" w:hAnsi="Arial" w:cs="Arial"/>
          <w:b/>
          <w:color w:val="0000FF"/>
          <w:sz w:val="24"/>
        </w:rPr>
        <w:tab/>
      </w:r>
      <w:r>
        <w:rPr>
          <w:rFonts w:ascii="Arial" w:hAnsi="Arial" w:cs="Arial"/>
          <w:b/>
          <w:sz w:val="24"/>
        </w:rPr>
        <w:t>Draft TR 36.764 for IoT NTN bands v0.0.5</w:t>
      </w:r>
    </w:p>
    <w:p w14:paraId="500949A4"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36.764 v0.0.5</w:t>
      </w:r>
      <w:r>
        <w:rPr>
          <w:i/>
        </w:rPr>
        <w:tab/>
        <w:t xml:space="preserve">  CR-  rev  Cat:  (Rel-18)</w:t>
      </w:r>
      <w:r>
        <w:rPr>
          <w:i/>
        </w:rPr>
        <w:br/>
      </w:r>
      <w:r>
        <w:rPr>
          <w:i/>
        </w:rPr>
        <w:br/>
      </w:r>
      <w:r>
        <w:rPr>
          <w:i/>
        </w:rPr>
        <w:tab/>
      </w:r>
      <w:r>
        <w:rPr>
          <w:i/>
        </w:rPr>
        <w:tab/>
      </w:r>
      <w:r>
        <w:rPr>
          <w:i/>
        </w:rPr>
        <w:tab/>
      </w:r>
      <w:r>
        <w:rPr>
          <w:i/>
        </w:rPr>
        <w:tab/>
      </w:r>
      <w:r>
        <w:rPr>
          <w:i/>
        </w:rPr>
        <w:tab/>
        <w:t>Source: MediaTek Inc.</w:t>
      </w:r>
    </w:p>
    <w:p w14:paraId="4BFD450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24A718" w14:textId="4642BBB3" w:rsidR="0011302D" w:rsidRDefault="0011302D" w:rsidP="0011302D">
      <w:pPr>
        <w:rPr>
          <w:rFonts w:ascii="Arial" w:hAnsi="Arial" w:cs="Arial"/>
          <w:b/>
          <w:sz w:val="24"/>
        </w:rPr>
      </w:pPr>
      <w:r>
        <w:rPr>
          <w:rFonts w:ascii="Arial" w:hAnsi="Arial" w:cs="Arial"/>
          <w:b/>
          <w:color w:val="0000FF"/>
          <w:sz w:val="24"/>
        </w:rPr>
        <w:t>R4-2321959</w:t>
      </w:r>
      <w:r>
        <w:rPr>
          <w:rFonts w:ascii="Arial" w:hAnsi="Arial" w:cs="Arial"/>
          <w:b/>
          <w:color w:val="0000FF"/>
          <w:sz w:val="24"/>
        </w:rPr>
        <w:tab/>
      </w:r>
      <w:r>
        <w:rPr>
          <w:rFonts w:ascii="Arial" w:hAnsi="Arial" w:cs="Arial"/>
          <w:b/>
          <w:sz w:val="24"/>
        </w:rPr>
        <w:t>Draft TR 36.764 for IoT NTN bands v0.0.6</w:t>
      </w:r>
    </w:p>
    <w:p w14:paraId="7DD7CEE3"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36.764 v0.0.6</w:t>
      </w:r>
      <w:r>
        <w:rPr>
          <w:i/>
        </w:rPr>
        <w:tab/>
        <w:t xml:space="preserve">  CR-  rev  Cat:  (Rel-18)</w:t>
      </w:r>
      <w:r>
        <w:rPr>
          <w:i/>
        </w:rPr>
        <w:br/>
      </w:r>
      <w:r>
        <w:rPr>
          <w:i/>
        </w:rPr>
        <w:br/>
      </w:r>
      <w:r>
        <w:rPr>
          <w:i/>
        </w:rPr>
        <w:tab/>
      </w:r>
      <w:r>
        <w:rPr>
          <w:i/>
        </w:rPr>
        <w:tab/>
      </w:r>
      <w:r>
        <w:rPr>
          <w:i/>
        </w:rPr>
        <w:tab/>
      </w:r>
      <w:r>
        <w:rPr>
          <w:i/>
        </w:rPr>
        <w:tab/>
      </w:r>
      <w:r>
        <w:rPr>
          <w:i/>
        </w:rPr>
        <w:tab/>
        <w:t>Source: MediaTek Inc.</w:t>
      </w:r>
    </w:p>
    <w:p w14:paraId="488D8CFA" w14:textId="77777777" w:rsidR="0011302D" w:rsidRDefault="0011302D" w:rsidP="0011302D">
      <w:pPr>
        <w:rPr>
          <w:rFonts w:ascii="Arial" w:hAnsi="Arial" w:cs="Arial"/>
          <w:b/>
        </w:rPr>
      </w:pPr>
      <w:r>
        <w:rPr>
          <w:rFonts w:ascii="Arial" w:hAnsi="Arial" w:cs="Arial"/>
          <w:b/>
        </w:rPr>
        <w:t xml:space="preserve">Abstract: </w:t>
      </w:r>
    </w:p>
    <w:p w14:paraId="5D95DA8B" w14:textId="77777777" w:rsidR="0011302D" w:rsidRDefault="0011302D" w:rsidP="0011302D">
      <w:r>
        <w:t>[RAN4#109][100] Main Session. [Email Approval]</w:t>
      </w:r>
    </w:p>
    <w:p w14:paraId="3A8CADD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1307A" w14:textId="77777777" w:rsidR="0011302D" w:rsidRDefault="0011302D" w:rsidP="0011302D">
      <w:pPr>
        <w:pStyle w:val="Heading4"/>
      </w:pPr>
      <w:bookmarkStart w:id="576" w:name="_Toc156857819"/>
      <w:r>
        <w:t>9.4.2</w:t>
      </w:r>
      <w:r>
        <w:tab/>
        <w:t>Band definition and system parameters</w:t>
      </w:r>
      <w:bookmarkEnd w:id="576"/>
    </w:p>
    <w:p w14:paraId="72631D7A" w14:textId="77777777" w:rsidR="0011302D" w:rsidRDefault="0011302D" w:rsidP="0011302D">
      <w:pPr>
        <w:pStyle w:val="Heading4"/>
      </w:pPr>
      <w:bookmarkStart w:id="577" w:name="_Toc156857820"/>
      <w:r>
        <w:t>9.4.3</w:t>
      </w:r>
      <w:r>
        <w:tab/>
        <w:t>UE RF requirements (resubmitted CR)</w:t>
      </w:r>
      <w:bookmarkEnd w:id="577"/>
    </w:p>
    <w:p w14:paraId="4D6B7E26" w14:textId="37048F0C" w:rsidR="0011302D" w:rsidRDefault="0011302D" w:rsidP="0011302D">
      <w:pPr>
        <w:rPr>
          <w:rFonts w:ascii="Arial" w:hAnsi="Arial" w:cs="Arial"/>
          <w:b/>
          <w:sz w:val="24"/>
        </w:rPr>
      </w:pPr>
      <w:r>
        <w:rPr>
          <w:rFonts w:ascii="Arial" w:hAnsi="Arial" w:cs="Arial"/>
          <w:b/>
          <w:color w:val="0000FF"/>
          <w:sz w:val="24"/>
        </w:rPr>
        <w:t>R4-2318363</w:t>
      </w:r>
      <w:r>
        <w:rPr>
          <w:rFonts w:ascii="Arial" w:hAnsi="Arial" w:cs="Arial"/>
          <w:b/>
          <w:color w:val="0000FF"/>
          <w:sz w:val="24"/>
        </w:rPr>
        <w:tab/>
      </w:r>
      <w:r>
        <w:rPr>
          <w:rFonts w:ascii="Arial" w:hAnsi="Arial" w:cs="Arial"/>
          <w:b/>
          <w:sz w:val="24"/>
        </w:rPr>
        <w:t>Analysis on ETSI emission requirement for NB-IoT in IoT NTN band b254</w:t>
      </w:r>
    </w:p>
    <w:p w14:paraId="5309033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28E3E9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R4-2321798</w:t>
      </w:r>
      <w:r>
        <w:rPr>
          <w:color w:val="993300"/>
          <w:u w:val="single"/>
        </w:rPr>
        <w:t>.</w:t>
      </w:r>
    </w:p>
    <w:p w14:paraId="5E881BCF" w14:textId="5654AC95" w:rsidR="0011302D" w:rsidRDefault="0011302D" w:rsidP="0011302D">
      <w:pPr>
        <w:rPr>
          <w:rFonts w:ascii="Arial" w:hAnsi="Arial" w:cs="Arial"/>
          <w:b/>
          <w:sz w:val="24"/>
        </w:rPr>
      </w:pPr>
      <w:r>
        <w:rPr>
          <w:rFonts w:ascii="Arial" w:hAnsi="Arial" w:cs="Arial"/>
          <w:b/>
          <w:color w:val="0000FF"/>
          <w:sz w:val="24"/>
        </w:rPr>
        <w:t>R4-2318704</w:t>
      </w:r>
      <w:r>
        <w:rPr>
          <w:rFonts w:ascii="Arial" w:hAnsi="Arial" w:cs="Arial"/>
          <w:b/>
          <w:color w:val="0000FF"/>
          <w:sz w:val="24"/>
        </w:rPr>
        <w:tab/>
      </w:r>
      <w:r>
        <w:rPr>
          <w:rFonts w:ascii="Arial" w:hAnsi="Arial" w:cs="Arial"/>
          <w:b/>
          <w:sz w:val="24"/>
        </w:rPr>
        <w:t>Running draftCR to TS 36.102 on introducing L+S FDD band for IoT NTN operation</w:t>
      </w:r>
    </w:p>
    <w:p w14:paraId="606E4D0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9AB7F2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7D10FD" w14:textId="2AF8930F" w:rsidR="0011302D" w:rsidRDefault="0011302D" w:rsidP="0011302D">
      <w:pPr>
        <w:rPr>
          <w:rFonts w:ascii="Arial" w:hAnsi="Arial" w:cs="Arial"/>
          <w:b/>
          <w:sz w:val="24"/>
        </w:rPr>
      </w:pPr>
      <w:r>
        <w:rPr>
          <w:rFonts w:ascii="Arial" w:hAnsi="Arial" w:cs="Arial"/>
          <w:b/>
          <w:color w:val="0000FF"/>
          <w:sz w:val="24"/>
        </w:rPr>
        <w:t>R4-2318705</w:t>
      </w:r>
      <w:r>
        <w:rPr>
          <w:rFonts w:ascii="Arial" w:hAnsi="Arial" w:cs="Arial"/>
          <w:b/>
          <w:color w:val="0000FF"/>
          <w:sz w:val="24"/>
        </w:rPr>
        <w:tab/>
      </w:r>
      <w:r>
        <w:rPr>
          <w:rFonts w:ascii="Arial" w:hAnsi="Arial" w:cs="Arial"/>
          <w:b/>
          <w:sz w:val="24"/>
        </w:rPr>
        <w:t>CR to TS 36.102 on intrdoucing L+S FDD band for IoT NTN operation</w:t>
      </w:r>
    </w:p>
    <w:p w14:paraId="39270F5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CR-0021  rev  Cat: B (Rel-18)</w:t>
      </w:r>
      <w:r>
        <w:rPr>
          <w:i/>
        </w:rPr>
        <w:br/>
      </w:r>
      <w:r>
        <w:rPr>
          <w:i/>
        </w:rPr>
        <w:br/>
      </w:r>
      <w:r>
        <w:rPr>
          <w:i/>
        </w:rPr>
        <w:tab/>
      </w:r>
      <w:r>
        <w:rPr>
          <w:i/>
        </w:rPr>
        <w:tab/>
      </w:r>
      <w:r>
        <w:rPr>
          <w:i/>
        </w:rPr>
        <w:tab/>
      </w:r>
      <w:r>
        <w:rPr>
          <w:i/>
        </w:rPr>
        <w:tab/>
      </w:r>
      <w:r>
        <w:rPr>
          <w:i/>
        </w:rPr>
        <w:tab/>
        <w:t>Source: MediaTek Inc.</w:t>
      </w:r>
    </w:p>
    <w:p w14:paraId="1E7B805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E55D2" w14:textId="72BE3EB2" w:rsidR="0011302D" w:rsidRDefault="0011302D" w:rsidP="0011302D">
      <w:pPr>
        <w:rPr>
          <w:rFonts w:ascii="Arial" w:hAnsi="Arial" w:cs="Arial"/>
          <w:b/>
          <w:sz w:val="24"/>
        </w:rPr>
      </w:pPr>
      <w:r>
        <w:rPr>
          <w:rFonts w:ascii="Arial" w:hAnsi="Arial" w:cs="Arial"/>
          <w:b/>
          <w:color w:val="0000FF"/>
          <w:sz w:val="24"/>
        </w:rPr>
        <w:t>R4-2318706</w:t>
      </w:r>
      <w:r>
        <w:rPr>
          <w:rFonts w:ascii="Arial" w:hAnsi="Arial" w:cs="Arial"/>
          <w:b/>
          <w:color w:val="0000FF"/>
          <w:sz w:val="24"/>
        </w:rPr>
        <w:tab/>
      </w:r>
      <w:r>
        <w:rPr>
          <w:rFonts w:ascii="Arial" w:hAnsi="Arial" w:cs="Arial"/>
          <w:b/>
          <w:sz w:val="24"/>
        </w:rPr>
        <w:t>DraftCR to TS 36.102 on A-MPR for B254 for IoT NTN operation</w:t>
      </w:r>
    </w:p>
    <w:p w14:paraId="4668321F"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7E40197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R4-2321816</w:t>
      </w:r>
      <w:r>
        <w:rPr>
          <w:color w:val="993300"/>
          <w:u w:val="single"/>
        </w:rPr>
        <w:t>.</w:t>
      </w:r>
    </w:p>
    <w:p w14:paraId="2A49EBA2" w14:textId="46DB61CF" w:rsidR="0011302D" w:rsidRDefault="0011302D" w:rsidP="0011302D">
      <w:pPr>
        <w:rPr>
          <w:rFonts w:ascii="Arial" w:hAnsi="Arial" w:cs="Arial"/>
          <w:b/>
          <w:sz w:val="24"/>
        </w:rPr>
      </w:pPr>
      <w:r>
        <w:rPr>
          <w:rFonts w:ascii="Arial" w:hAnsi="Arial" w:cs="Arial"/>
          <w:b/>
          <w:color w:val="0000FF"/>
          <w:sz w:val="24"/>
        </w:rPr>
        <w:t>R4-2318708</w:t>
      </w:r>
      <w:r>
        <w:rPr>
          <w:rFonts w:ascii="Arial" w:hAnsi="Arial" w:cs="Arial"/>
          <w:b/>
          <w:color w:val="0000FF"/>
          <w:sz w:val="24"/>
        </w:rPr>
        <w:tab/>
      </w:r>
      <w:r>
        <w:rPr>
          <w:rFonts w:ascii="Arial" w:hAnsi="Arial" w:cs="Arial"/>
          <w:b/>
          <w:sz w:val="24"/>
        </w:rPr>
        <w:t>Further discussion on UE RF requirements for B254 for IoT NTN operation</w:t>
      </w:r>
    </w:p>
    <w:p w14:paraId="36A5B80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3286A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EE2EB" w14:textId="081A6B6A" w:rsidR="0011302D" w:rsidRDefault="0011302D" w:rsidP="0011302D">
      <w:pPr>
        <w:rPr>
          <w:rFonts w:ascii="Arial" w:hAnsi="Arial" w:cs="Arial"/>
          <w:b/>
          <w:sz w:val="24"/>
        </w:rPr>
      </w:pPr>
      <w:r>
        <w:rPr>
          <w:rFonts w:ascii="Arial" w:hAnsi="Arial" w:cs="Arial"/>
          <w:b/>
          <w:color w:val="0000FF"/>
          <w:sz w:val="24"/>
        </w:rPr>
        <w:t>R4-2318709</w:t>
      </w:r>
      <w:r>
        <w:rPr>
          <w:rFonts w:ascii="Arial" w:hAnsi="Arial" w:cs="Arial"/>
          <w:b/>
          <w:color w:val="0000FF"/>
          <w:sz w:val="24"/>
        </w:rPr>
        <w:tab/>
      </w:r>
      <w:r>
        <w:rPr>
          <w:rFonts w:ascii="Arial" w:hAnsi="Arial" w:cs="Arial"/>
          <w:b/>
          <w:sz w:val="24"/>
        </w:rPr>
        <w:t>TP on A-MPR evaluation results for B254 for IoT NTN operation</w:t>
      </w:r>
    </w:p>
    <w:p w14:paraId="198834F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0FB414E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R4-2321815</w:t>
      </w:r>
      <w:r>
        <w:rPr>
          <w:color w:val="993300"/>
          <w:u w:val="single"/>
        </w:rPr>
        <w:t>.</w:t>
      </w:r>
    </w:p>
    <w:p w14:paraId="65363BCE" w14:textId="1F5848C2" w:rsidR="0011302D" w:rsidRDefault="0011302D" w:rsidP="0011302D">
      <w:pPr>
        <w:rPr>
          <w:rFonts w:ascii="Arial" w:hAnsi="Arial" w:cs="Arial"/>
          <w:b/>
          <w:sz w:val="24"/>
        </w:rPr>
      </w:pPr>
      <w:r>
        <w:rPr>
          <w:rFonts w:ascii="Arial" w:hAnsi="Arial" w:cs="Arial"/>
          <w:b/>
          <w:color w:val="0000FF"/>
          <w:sz w:val="24"/>
        </w:rPr>
        <w:t>R4-2319558</w:t>
      </w:r>
      <w:r>
        <w:rPr>
          <w:rFonts w:ascii="Arial" w:hAnsi="Arial" w:cs="Arial"/>
          <w:b/>
          <w:color w:val="0000FF"/>
          <w:sz w:val="24"/>
        </w:rPr>
        <w:tab/>
      </w:r>
      <w:r>
        <w:rPr>
          <w:rFonts w:ascii="Arial" w:hAnsi="Arial" w:cs="Arial"/>
          <w:b/>
          <w:sz w:val="24"/>
        </w:rPr>
        <w:t>Discussion on UE RF requirements for FDD band (L+S band) for IoT NTN operation</w:t>
      </w:r>
    </w:p>
    <w:p w14:paraId="10720C6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38C3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A70F8" w14:textId="02C7AB40" w:rsidR="0011302D" w:rsidRDefault="0011302D" w:rsidP="0011302D">
      <w:pPr>
        <w:rPr>
          <w:rFonts w:ascii="Arial" w:hAnsi="Arial" w:cs="Arial"/>
          <w:b/>
          <w:sz w:val="24"/>
        </w:rPr>
      </w:pPr>
      <w:r>
        <w:rPr>
          <w:rFonts w:ascii="Arial" w:hAnsi="Arial" w:cs="Arial"/>
          <w:b/>
          <w:color w:val="0000FF"/>
          <w:sz w:val="24"/>
        </w:rPr>
        <w:t>R4-2321798</w:t>
      </w:r>
      <w:r>
        <w:rPr>
          <w:rFonts w:ascii="Arial" w:hAnsi="Arial" w:cs="Arial"/>
          <w:b/>
          <w:color w:val="0000FF"/>
          <w:sz w:val="24"/>
        </w:rPr>
        <w:tab/>
      </w:r>
      <w:r>
        <w:rPr>
          <w:rFonts w:ascii="Arial" w:hAnsi="Arial" w:cs="Arial"/>
          <w:b/>
          <w:sz w:val="24"/>
        </w:rPr>
        <w:t>Analysis on ETSI emission requirement for NB-IoT in IoT NTN band b254</w:t>
      </w:r>
    </w:p>
    <w:p w14:paraId="508429B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55F96582" w14:textId="77777777" w:rsidR="0011302D" w:rsidRDefault="0011302D" w:rsidP="0011302D">
      <w:pPr>
        <w:rPr>
          <w:color w:val="808080"/>
        </w:rPr>
      </w:pPr>
      <w:r>
        <w:rPr>
          <w:color w:val="808080"/>
        </w:rPr>
        <w:t>(Replaces R4-2318363)</w:t>
      </w:r>
    </w:p>
    <w:p w14:paraId="331E7C4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EE5D1" w14:textId="14DF9E3F" w:rsidR="0011302D" w:rsidRDefault="0011302D" w:rsidP="0011302D">
      <w:pPr>
        <w:rPr>
          <w:rFonts w:ascii="Arial" w:hAnsi="Arial" w:cs="Arial"/>
          <w:b/>
          <w:sz w:val="24"/>
        </w:rPr>
      </w:pPr>
      <w:r>
        <w:rPr>
          <w:rFonts w:ascii="Arial" w:hAnsi="Arial" w:cs="Arial"/>
          <w:b/>
          <w:color w:val="0000FF"/>
          <w:sz w:val="24"/>
        </w:rPr>
        <w:t>R4-2321815</w:t>
      </w:r>
      <w:r>
        <w:rPr>
          <w:rFonts w:ascii="Arial" w:hAnsi="Arial" w:cs="Arial"/>
          <w:b/>
          <w:color w:val="0000FF"/>
          <w:sz w:val="24"/>
        </w:rPr>
        <w:tab/>
      </w:r>
      <w:r>
        <w:rPr>
          <w:rFonts w:ascii="Arial" w:hAnsi="Arial" w:cs="Arial"/>
          <w:b/>
          <w:sz w:val="24"/>
        </w:rPr>
        <w:t>TP on A-MPR evaluation results for B254 for IoT NTN operation</w:t>
      </w:r>
    </w:p>
    <w:p w14:paraId="3A9E31F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64D6E874" w14:textId="77777777" w:rsidR="0011302D" w:rsidRDefault="0011302D" w:rsidP="0011302D">
      <w:pPr>
        <w:rPr>
          <w:color w:val="808080"/>
        </w:rPr>
      </w:pPr>
      <w:r>
        <w:rPr>
          <w:color w:val="808080"/>
        </w:rPr>
        <w:t>(Replaces R4-2318709)</w:t>
      </w:r>
    </w:p>
    <w:p w14:paraId="64D38DBA" w14:textId="77777777" w:rsidR="0011302D" w:rsidRDefault="0011302D" w:rsidP="0011302D">
      <w:pPr>
        <w:rPr>
          <w:rFonts w:ascii="Arial" w:hAnsi="Arial" w:cs="Arial"/>
          <w:b/>
        </w:rPr>
      </w:pPr>
      <w:r>
        <w:rPr>
          <w:rFonts w:ascii="Arial" w:hAnsi="Arial" w:cs="Arial"/>
          <w:b/>
        </w:rPr>
        <w:t xml:space="preserve">Abstract: </w:t>
      </w:r>
    </w:p>
    <w:p w14:paraId="12ACDF82" w14:textId="77777777" w:rsidR="0011302D" w:rsidRDefault="0011302D" w:rsidP="0011302D">
      <w:r>
        <w:t>Session Chair: This was revised on Day 3</w:t>
      </w:r>
    </w:p>
    <w:p w14:paraId="5A1A218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B3878" w14:textId="15D59274" w:rsidR="0011302D" w:rsidRDefault="0011302D" w:rsidP="0011302D">
      <w:pPr>
        <w:rPr>
          <w:rFonts w:ascii="Arial" w:hAnsi="Arial" w:cs="Arial"/>
          <w:b/>
          <w:sz w:val="24"/>
        </w:rPr>
      </w:pPr>
      <w:r>
        <w:rPr>
          <w:rFonts w:ascii="Arial" w:hAnsi="Arial" w:cs="Arial"/>
          <w:b/>
          <w:color w:val="0000FF"/>
          <w:sz w:val="24"/>
        </w:rPr>
        <w:t>R4-2321816</w:t>
      </w:r>
      <w:r>
        <w:rPr>
          <w:rFonts w:ascii="Arial" w:hAnsi="Arial" w:cs="Arial"/>
          <w:b/>
          <w:color w:val="0000FF"/>
          <w:sz w:val="24"/>
        </w:rPr>
        <w:tab/>
      </w:r>
      <w:r>
        <w:rPr>
          <w:rFonts w:ascii="Arial" w:hAnsi="Arial" w:cs="Arial"/>
          <w:b/>
          <w:sz w:val="24"/>
        </w:rPr>
        <w:t>DraftCR to TS 36.102 on A-MPR for B254 for IoT NTN operation</w:t>
      </w:r>
    </w:p>
    <w:p w14:paraId="1FAB46E9"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1A582C23" w14:textId="77777777" w:rsidR="0011302D" w:rsidRDefault="0011302D" w:rsidP="0011302D">
      <w:pPr>
        <w:rPr>
          <w:color w:val="808080"/>
        </w:rPr>
      </w:pPr>
      <w:r>
        <w:rPr>
          <w:color w:val="808080"/>
        </w:rPr>
        <w:t>(Replaces R4-2318706)</w:t>
      </w:r>
    </w:p>
    <w:p w14:paraId="3A9CAD09" w14:textId="77777777" w:rsidR="0011302D" w:rsidRDefault="0011302D" w:rsidP="0011302D">
      <w:pPr>
        <w:rPr>
          <w:rFonts w:ascii="Arial" w:hAnsi="Arial" w:cs="Arial"/>
          <w:b/>
        </w:rPr>
      </w:pPr>
      <w:r>
        <w:rPr>
          <w:rFonts w:ascii="Arial" w:hAnsi="Arial" w:cs="Arial"/>
          <w:b/>
        </w:rPr>
        <w:t xml:space="preserve">Abstract: </w:t>
      </w:r>
    </w:p>
    <w:p w14:paraId="4F1259A3" w14:textId="77777777" w:rsidR="0011302D" w:rsidRDefault="0011302D" w:rsidP="0011302D">
      <w:r>
        <w:t>Session Chair: This was revised on Day 3</w:t>
      </w:r>
    </w:p>
    <w:p w14:paraId="7369FE64"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781853" w14:textId="77777777" w:rsidR="0011302D" w:rsidRDefault="0011302D" w:rsidP="0011302D">
      <w:pPr>
        <w:pStyle w:val="Heading4"/>
      </w:pPr>
      <w:bookmarkStart w:id="578" w:name="_Toc156857821"/>
      <w:r>
        <w:t>9.4.4</w:t>
      </w:r>
      <w:r>
        <w:tab/>
        <w:t>SAN RF requirements (resubmitted CR)</w:t>
      </w:r>
      <w:bookmarkEnd w:id="578"/>
    </w:p>
    <w:p w14:paraId="2E9DC00F" w14:textId="3EE686C4" w:rsidR="0011302D" w:rsidRDefault="0011302D" w:rsidP="0011302D">
      <w:pPr>
        <w:rPr>
          <w:rFonts w:ascii="Arial" w:hAnsi="Arial" w:cs="Arial"/>
          <w:b/>
          <w:sz w:val="24"/>
        </w:rPr>
      </w:pPr>
      <w:r>
        <w:rPr>
          <w:rFonts w:ascii="Arial" w:hAnsi="Arial" w:cs="Arial"/>
          <w:b/>
          <w:color w:val="0000FF"/>
          <w:sz w:val="24"/>
        </w:rPr>
        <w:t>R4-2319559</w:t>
      </w:r>
      <w:r>
        <w:rPr>
          <w:rFonts w:ascii="Arial" w:hAnsi="Arial" w:cs="Arial"/>
          <w:b/>
          <w:color w:val="0000FF"/>
          <w:sz w:val="24"/>
        </w:rPr>
        <w:tab/>
      </w:r>
      <w:r>
        <w:rPr>
          <w:rFonts w:ascii="Arial" w:hAnsi="Arial" w:cs="Arial"/>
          <w:b/>
          <w:sz w:val="24"/>
        </w:rPr>
        <w:t>CR to TS36.108 Introduction of a new FDD band (L+S band) for IoT NTN operation</w:t>
      </w:r>
    </w:p>
    <w:p w14:paraId="4574B17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CR-0013  rev  Cat: B (Rel-18)</w:t>
      </w:r>
      <w:r>
        <w:rPr>
          <w:i/>
        </w:rPr>
        <w:br/>
      </w:r>
      <w:r>
        <w:rPr>
          <w:i/>
        </w:rPr>
        <w:br/>
      </w:r>
      <w:r>
        <w:rPr>
          <w:i/>
        </w:rPr>
        <w:tab/>
      </w:r>
      <w:r>
        <w:rPr>
          <w:i/>
        </w:rPr>
        <w:tab/>
      </w:r>
      <w:r>
        <w:rPr>
          <w:i/>
        </w:rPr>
        <w:tab/>
      </w:r>
      <w:r>
        <w:rPr>
          <w:i/>
        </w:rPr>
        <w:tab/>
      </w:r>
      <w:r>
        <w:rPr>
          <w:i/>
        </w:rPr>
        <w:tab/>
        <w:t>Source: ZTE Corporation</w:t>
      </w:r>
    </w:p>
    <w:p w14:paraId="63937AB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0BEFD" w14:textId="77777777" w:rsidR="0011302D" w:rsidRDefault="0011302D" w:rsidP="0011302D">
      <w:pPr>
        <w:pStyle w:val="Heading4"/>
      </w:pPr>
      <w:bookmarkStart w:id="579" w:name="_Toc156857822"/>
      <w:r>
        <w:t>9.4.5</w:t>
      </w:r>
      <w:r>
        <w:tab/>
        <w:t>RRM core requirements (resubmitted CR)</w:t>
      </w:r>
      <w:bookmarkEnd w:id="579"/>
    </w:p>
    <w:p w14:paraId="4BAE83D5" w14:textId="7F0EA189" w:rsidR="0011302D" w:rsidRDefault="0011302D" w:rsidP="0011302D">
      <w:pPr>
        <w:rPr>
          <w:rFonts w:ascii="Arial" w:hAnsi="Arial" w:cs="Arial"/>
          <w:b/>
          <w:sz w:val="24"/>
        </w:rPr>
      </w:pPr>
      <w:r>
        <w:rPr>
          <w:rFonts w:ascii="Arial" w:hAnsi="Arial" w:cs="Arial"/>
          <w:b/>
          <w:color w:val="0000FF"/>
          <w:sz w:val="24"/>
        </w:rPr>
        <w:t>R4-2319560</w:t>
      </w:r>
      <w:r>
        <w:rPr>
          <w:rFonts w:ascii="Arial" w:hAnsi="Arial" w:cs="Arial"/>
          <w:b/>
          <w:color w:val="0000FF"/>
          <w:sz w:val="24"/>
        </w:rPr>
        <w:tab/>
      </w:r>
      <w:r>
        <w:rPr>
          <w:rFonts w:ascii="Arial" w:hAnsi="Arial" w:cs="Arial"/>
          <w:b/>
          <w:sz w:val="24"/>
        </w:rPr>
        <w:t>CR to TS36.133 Introduction of a new FDD band (L+S band) for IoT NTN operation</w:t>
      </w:r>
    </w:p>
    <w:p w14:paraId="35D362A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CR-7257  rev  Cat: B (Rel-18)</w:t>
      </w:r>
      <w:r>
        <w:rPr>
          <w:i/>
        </w:rPr>
        <w:br/>
      </w:r>
      <w:r>
        <w:rPr>
          <w:i/>
        </w:rPr>
        <w:br/>
      </w:r>
      <w:r>
        <w:rPr>
          <w:i/>
        </w:rPr>
        <w:tab/>
      </w:r>
      <w:r>
        <w:rPr>
          <w:i/>
        </w:rPr>
        <w:tab/>
      </w:r>
      <w:r>
        <w:rPr>
          <w:i/>
        </w:rPr>
        <w:tab/>
      </w:r>
      <w:r>
        <w:rPr>
          <w:i/>
        </w:rPr>
        <w:tab/>
      </w:r>
      <w:r>
        <w:rPr>
          <w:i/>
        </w:rPr>
        <w:tab/>
        <w:t>Source: ZTE Corporation</w:t>
      </w:r>
    </w:p>
    <w:p w14:paraId="0F67923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37F74" w14:textId="77777777" w:rsidR="0011302D" w:rsidRDefault="0011302D" w:rsidP="0011302D">
      <w:pPr>
        <w:pStyle w:val="Heading4"/>
      </w:pPr>
      <w:bookmarkStart w:id="580" w:name="_Toc156857823"/>
      <w:r>
        <w:t>9.4.6</w:t>
      </w:r>
      <w:r>
        <w:tab/>
        <w:t>Moderator summary and conclusions</w:t>
      </w:r>
      <w:bookmarkEnd w:id="580"/>
    </w:p>
    <w:p w14:paraId="1DBB221B" w14:textId="41BCD406" w:rsidR="0011302D" w:rsidRDefault="0011302D" w:rsidP="0011302D">
      <w:pPr>
        <w:rPr>
          <w:rFonts w:ascii="Arial" w:hAnsi="Arial" w:cs="Arial"/>
          <w:b/>
          <w:sz w:val="24"/>
        </w:rPr>
      </w:pPr>
      <w:r>
        <w:rPr>
          <w:rFonts w:ascii="Arial" w:hAnsi="Arial" w:cs="Arial"/>
          <w:b/>
          <w:color w:val="0000FF"/>
          <w:sz w:val="24"/>
        </w:rPr>
        <w:t>R4-2318127</w:t>
      </w:r>
      <w:r>
        <w:rPr>
          <w:rFonts w:ascii="Arial" w:hAnsi="Arial" w:cs="Arial"/>
          <w:b/>
          <w:color w:val="0000FF"/>
          <w:sz w:val="24"/>
        </w:rPr>
        <w:tab/>
      </w:r>
      <w:r>
        <w:rPr>
          <w:rFonts w:ascii="Arial" w:hAnsi="Arial" w:cs="Arial"/>
          <w:b/>
          <w:sz w:val="24"/>
        </w:rPr>
        <w:t>Topic summary for [109][121] IoT_NTN_FDD_LS_band</w:t>
      </w:r>
    </w:p>
    <w:p w14:paraId="37DB599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8DF3CC5" w14:textId="77777777" w:rsidR="0011302D" w:rsidRDefault="0011302D" w:rsidP="0011302D">
      <w:pPr>
        <w:rPr>
          <w:rFonts w:ascii="Arial" w:hAnsi="Arial" w:cs="Arial"/>
          <w:b/>
        </w:rPr>
      </w:pPr>
      <w:r>
        <w:rPr>
          <w:rFonts w:ascii="Arial" w:hAnsi="Arial" w:cs="Arial"/>
          <w:b/>
        </w:rPr>
        <w:t xml:space="preserve">Abstract: </w:t>
      </w:r>
    </w:p>
    <w:p w14:paraId="4695DDE1" w14:textId="77777777" w:rsidR="0011302D" w:rsidRDefault="0011302D" w:rsidP="0011302D">
      <w:r>
        <w:t>[109][100] Main Session AI 9.4</w:t>
      </w:r>
    </w:p>
    <w:p w14:paraId="3659DF8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DADA3" w14:textId="2A15308C" w:rsidR="0011302D" w:rsidRDefault="0011302D" w:rsidP="0011302D">
      <w:pPr>
        <w:rPr>
          <w:rFonts w:ascii="Arial" w:hAnsi="Arial" w:cs="Arial"/>
          <w:b/>
          <w:sz w:val="24"/>
        </w:rPr>
      </w:pPr>
      <w:r>
        <w:rPr>
          <w:rFonts w:ascii="Arial" w:hAnsi="Arial" w:cs="Arial"/>
          <w:b/>
          <w:color w:val="0000FF"/>
          <w:sz w:val="24"/>
        </w:rPr>
        <w:t>R4-2321817</w:t>
      </w:r>
      <w:r>
        <w:rPr>
          <w:rFonts w:ascii="Arial" w:hAnsi="Arial" w:cs="Arial"/>
          <w:b/>
          <w:color w:val="0000FF"/>
          <w:sz w:val="24"/>
        </w:rPr>
        <w:tab/>
      </w:r>
      <w:r>
        <w:rPr>
          <w:rFonts w:ascii="Arial" w:hAnsi="Arial" w:cs="Arial"/>
          <w:b/>
          <w:sz w:val="24"/>
        </w:rPr>
        <w:t>WF on IoT_NTN_FDD_LS_band</w:t>
      </w:r>
    </w:p>
    <w:p w14:paraId="3C71385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780B6B7" w14:textId="77777777" w:rsidR="0011302D" w:rsidRDefault="0011302D" w:rsidP="0011302D">
      <w:pPr>
        <w:rPr>
          <w:rFonts w:ascii="Arial" w:hAnsi="Arial" w:cs="Arial"/>
          <w:b/>
        </w:rPr>
      </w:pPr>
      <w:r>
        <w:rPr>
          <w:rFonts w:ascii="Arial" w:hAnsi="Arial" w:cs="Arial"/>
          <w:b/>
        </w:rPr>
        <w:t xml:space="preserve">Abstract: </w:t>
      </w:r>
    </w:p>
    <w:p w14:paraId="1B31A56F" w14:textId="77777777" w:rsidR="0011302D" w:rsidRDefault="0011302D" w:rsidP="0011302D">
      <w:r>
        <w:t>[RAN4#109][100] Main Session. Session Chair: This was allocated on Day 3</w:t>
      </w:r>
    </w:p>
    <w:p w14:paraId="3B2D6FF8" w14:textId="7B3E93C5" w:rsidR="00C2765E" w:rsidRDefault="00C2765E" w:rsidP="0011302D">
      <w:r w:rsidRPr="00C2765E">
        <w:rPr>
          <w:rFonts w:ascii="Arial" w:hAnsi="Arial" w:cs="Arial"/>
          <w:b/>
        </w:rPr>
        <w:t>Discussion:</w:t>
      </w:r>
    </w:p>
    <w:p w14:paraId="15F3D93D" w14:textId="77777777" w:rsidR="00C2765E" w:rsidRDefault="00C2765E" w:rsidP="00C2765E">
      <w:r>
        <w:t>Qualcomm: will we need send LS to ETSI.</w:t>
      </w:r>
    </w:p>
    <w:p w14:paraId="6B3FC7B1" w14:textId="46E1AFEF" w:rsidR="00C2765E" w:rsidRDefault="00C2765E" w:rsidP="00C2765E">
      <w:r>
        <w:t>Apple: somehow it needs correction for the actions. We should not depend on output of ETSI.</w:t>
      </w:r>
    </w:p>
    <w:p w14:paraId="2F55FDCD" w14:textId="103C3C84" w:rsidR="001D1F2F" w:rsidRPr="001D1F2F" w:rsidRDefault="001D1F2F" w:rsidP="0011302D">
      <w:pPr>
        <w:rPr>
          <w:u w:val="single"/>
        </w:rPr>
      </w:pPr>
      <w:r w:rsidRPr="001D1F2F">
        <w:rPr>
          <w:highlight w:val="green"/>
          <w:u w:val="single"/>
        </w:rPr>
        <w:t>Conclusion:</w:t>
      </w:r>
    </w:p>
    <w:p w14:paraId="708EF378" w14:textId="5C233CF7" w:rsidR="001D1F2F" w:rsidRDefault="001D1F2F" w:rsidP="0011302D">
      <w:r>
        <w:t>F</w:t>
      </w:r>
      <w:r w:rsidRPr="001D1F2F">
        <w:t>or how to handle ETSI emission requirements for B254, RAN4 won’t depend on the output of ETSI and can have further discussions.</w:t>
      </w:r>
    </w:p>
    <w:p w14:paraId="338F66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EC849" w14:textId="77777777" w:rsidR="0011302D" w:rsidRDefault="0011302D" w:rsidP="0011302D">
      <w:pPr>
        <w:pStyle w:val="Heading3"/>
      </w:pPr>
      <w:bookmarkStart w:id="581" w:name="_Toc156857824"/>
      <w:r>
        <w:lastRenderedPageBreak/>
        <w:t>9.5</w:t>
      </w:r>
      <w:r>
        <w:tab/>
        <w:t>High Power UE (Power Class 2) for LTE FDD Band 14</w:t>
      </w:r>
      <w:bookmarkEnd w:id="581"/>
    </w:p>
    <w:p w14:paraId="31844577" w14:textId="77777777" w:rsidR="0011302D" w:rsidRDefault="0011302D" w:rsidP="0011302D">
      <w:pPr>
        <w:pStyle w:val="Heading4"/>
      </w:pPr>
      <w:bookmarkStart w:id="582" w:name="_Toc156857825"/>
      <w:r>
        <w:t>9.5.1</w:t>
      </w:r>
      <w:r>
        <w:tab/>
        <w:t>General aspects (TR)</w:t>
      </w:r>
      <w:bookmarkEnd w:id="582"/>
    </w:p>
    <w:p w14:paraId="7898143E" w14:textId="06C37B29" w:rsidR="0011302D" w:rsidRDefault="0011302D" w:rsidP="0011302D">
      <w:pPr>
        <w:rPr>
          <w:rFonts w:ascii="Arial" w:hAnsi="Arial" w:cs="Arial"/>
          <w:b/>
          <w:sz w:val="24"/>
        </w:rPr>
      </w:pPr>
      <w:r>
        <w:rPr>
          <w:rFonts w:ascii="Arial" w:hAnsi="Arial" w:cs="Arial"/>
          <w:b/>
          <w:color w:val="0000FF"/>
          <w:sz w:val="24"/>
        </w:rPr>
        <w:t>R4-2318087</w:t>
      </w:r>
      <w:r>
        <w:rPr>
          <w:rFonts w:ascii="Arial" w:hAnsi="Arial" w:cs="Arial"/>
          <w:b/>
          <w:color w:val="0000FF"/>
          <w:sz w:val="24"/>
        </w:rPr>
        <w:tab/>
      </w:r>
      <w:r>
        <w:rPr>
          <w:rFonts w:ascii="Arial" w:hAnsi="Arial" w:cs="Arial"/>
          <w:b/>
          <w:sz w:val="24"/>
        </w:rPr>
        <w:t>TR 36.770 v.0.1.0</w:t>
      </w:r>
    </w:p>
    <w:p w14:paraId="4213B9A9" w14:textId="77777777" w:rsidR="0011302D" w:rsidRDefault="0011302D" w:rsidP="0011302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w:t>
      </w:r>
    </w:p>
    <w:p w14:paraId="19351AAC" w14:textId="77777777" w:rsidR="0011302D" w:rsidRDefault="0011302D" w:rsidP="0011302D">
      <w:pPr>
        <w:rPr>
          <w:rFonts w:ascii="Arial" w:hAnsi="Arial" w:cs="Arial"/>
          <w:b/>
        </w:rPr>
      </w:pPr>
      <w:r>
        <w:rPr>
          <w:rFonts w:ascii="Arial" w:hAnsi="Arial" w:cs="Arial"/>
          <w:b/>
        </w:rPr>
        <w:t xml:space="preserve">Abstract: </w:t>
      </w:r>
    </w:p>
    <w:p w14:paraId="149A5BCF" w14:textId="77777777" w:rsidR="0011302D" w:rsidRDefault="0011302D" w:rsidP="0011302D">
      <w:r>
        <w:t>Post Meeting Document to capture approved TPs at RAN#109.</w:t>
      </w:r>
    </w:p>
    <w:p w14:paraId="3B04752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FFA26" w14:textId="041B8ADC" w:rsidR="0011302D" w:rsidRDefault="0011302D" w:rsidP="0011302D">
      <w:pPr>
        <w:rPr>
          <w:rFonts w:ascii="Arial" w:hAnsi="Arial" w:cs="Arial"/>
          <w:b/>
          <w:sz w:val="24"/>
        </w:rPr>
      </w:pPr>
      <w:r>
        <w:rPr>
          <w:rFonts w:ascii="Arial" w:hAnsi="Arial" w:cs="Arial"/>
          <w:b/>
          <w:color w:val="0000FF"/>
          <w:sz w:val="24"/>
        </w:rPr>
        <w:t>R4-2318088</w:t>
      </w:r>
      <w:r>
        <w:rPr>
          <w:rFonts w:ascii="Arial" w:hAnsi="Arial" w:cs="Arial"/>
          <w:b/>
          <w:color w:val="0000FF"/>
          <w:sz w:val="24"/>
        </w:rPr>
        <w:tab/>
      </w:r>
      <w:r>
        <w:rPr>
          <w:rFonts w:ascii="Arial" w:hAnsi="Arial" w:cs="Arial"/>
          <w:b/>
          <w:sz w:val="24"/>
        </w:rPr>
        <w:t>TP for TR 36.770 Scope and Background</w:t>
      </w:r>
    </w:p>
    <w:p w14:paraId="3538534E"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2F6B91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06911" w14:textId="77777777" w:rsidR="0011302D" w:rsidRDefault="0011302D" w:rsidP="0011302D">
      <w:pPr>
        <w:pStyle w:val="Heading4"/>
      </w:pPr>
      <w:bookmarkStart w:id="583" w:name="_Toc156857826"/>
      <w:r>
        <w:t>9.5.2</w:t>
      </w:r>
      <w:r>
        <w:tab/>
        <w:t>UE RF requirements</w:t>
      </w:r>
      <w:bookmarkEnd w:id="583"/>
    </w:p>
    <w:p w14:paraId="4606DA31" w14:textId="0B898397" w:rsidR="0011302D" w:rsidRDefault="0011302D" w:rsidP="0011302D">
      <w:pPr>
        <w:rPr>
          <w:rFonts w:ascii="Arial" w:hAnsi="Arial" w:cs="Arial"/>
          <w:b/>
          <w:sz w:val="24"/>
        </w:rPr>
      </w:pPr>
      <w:r>
        <w:rPr>
          <w:rFonts w:ascii="Arial" w:hAnsi="Arial" w:cs="Arial"/>
          <w:b/>
          <w:color w:val="0000FF"/>
          <w:sz w:val="24"/>
        </w:rPr>
        <w:t>R4-2319028</w:t>
      </w:r>
      <w:r>
        <w:rPr>
          <w:rFonts w:ascii="Arial" w:hAnsi="Arial" w:cs="Arial"/>
          <w:b/>
          <w:color w:val="0000FF"/>
          <w:sz w:val="24"/>
        </w:rPr>
        <w:tab/>
      </w:r>
      <w:r>
        <w:rPr>
          <w:rFonts w:ascii="Arial" w:hAnsi="Arial" w:cs="Arial"/>
          <w:b/>
          <w:sz w:val="24"/>
        </w:rPr>
        <w:t>Discussion on the maximum output power and tolerance of band 14</w:t>
      </w:r>
    </w:p>
    <w:p w14:paraId="113289A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EAF6D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36F1B" w14:textId="79FAA5DA" w:rsidR="0011302D" w:rsidRDefault="0011302D" w:rsidP="0011302D">
      <w:pPr>
        <w:rPr>
          <w:rFonts w:ascii="Arial" w:hAnsi="Arial" w:cs="Arial"/>
          <w:b/>
          <w:sz w:val="24"/>
        </w:rPr>
      </w:pPr>
      <w:r>
        <w:rPr>
          <w:rFonts w:ascii="Arial" w:hAnsi="Arial" w:cs="Arial"/>
          <w:b/>
          <w:color w:val="0000FF"/>
          <w:sz w:val="24"/>
        </w:rPr>
        <w:t>R4-2319029</w:t>
      </w:r>
      <w:r>
        <w:rPr>
          <w:rFonts w:ascii="Arial" w:hAnsi="Arial" w:cs="Arial"/>
          <w:b/>
          <w:color w:val="0000FF"/>
          <w:sz w:val="24"/>
        </w:rPr>
        <w:tab/>
      </w:r>
      <w:r>
        <w:rPr>
          <w:rFonts w:ascii="Arial" w:hAnsi="Arial" w:cs="Arial"/>
          <w:b/>
          <w:sz w:val="24"/>
        </w:rPr>
        <w:t>Draft CR on Introduction of power class 2 UE in Band 14</w:t>
      </w:r>
    </w:p>
    <w:p w14:paraId="2D35918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vivo</w:t>
      </w:r>
    </w:p>
    <w:p w14:paraId="4E2E1E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B9291B" w14:textId="77777777" w:rsidR="0011302D" w:rsidRDefault="0011302D" w:rsidP="0011302D">
      <w:pPr>
        <w:pStyle w:val="Heading5"/>
      </w:pPr>
      <w:bookmarkStart w:id="584" w:name="_Toc156857827"/>
      <w:r>
        <w:t>9.5.2.1</w:t>
      </w:r>
      <w:r>
        <w:tab/>
        <w:t>Tx requirements</w:t>
      </w:r>
      <w:bookmarkEnd w:id="584"/>
    </w:p>
    <w:p w14:paraId="2C282408" w14:textId="324BEFB6" w:rsidR="0011302D" w:rsidRDefault="0011302D" w:rsidP="0011302D">
      <w:pPr>
        <w:rPr>
          <w:rFonts w:ascii="Arial" w:hAnsi="Arial" w:cs="Arial"/>
          <w:b/>
          <w:sz w:val="24"/>
        </w:rPr>
      </w:pPr>
      <w:r>
        <w:rPr>
          <w:rFonts w:ascii="Arial" w:hAnsi="Arial" w:cs="Arial"/>
          <w:b/>
          <w:color w:val="0000FF"/>
          <w:sz w:val="24"/>
        </w:rPr>
        <w:t>R4-2318089</w:t>
      </w:r>
      <w:r>
        <w:rPr>
          <w:rFonts w:ascii="Arial" w:hAnsi="Arial" w:cs="Arial"/>
          <w:b/>
          <w:color w:val="0000FF"/>
          <w:sz w:val="24"/>
        </w:rPr>
        <w:tab/>
      </w:r>
      <w:r>
        <w:rPr>
          <w:rFonts w:ascii="Arial" w:hAnsi="Arial" w:cs="Arial"/>
          <w:b/>
          <w:sz w:val="24"/>
        </w:rPr>
        <w:t>TP for TR 36.770 SAR Scheme</w:t>
      </w:r>
    </w:p>
    <w:p w14:paraId="106F1F28"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328F1B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D3789" w14:textId="3576CEEF" w:rsidR="0011302D" w:rsidRDefault="0011302D" w:rsidP="0011302D">
      <w:pPr>
        <w:rPr>
          <w:rFonts w:ascii="Arial" w:hAnsi="Arial" w:cs="Arial"/>
          <w:b/>
          <w:sz w:val="24"/>
        </w:rPr>
      </w:pPr>
      <w:r>
        <w:rPr>
          <w:rFonts w:ascii="Arial" w:hAnsi="Arial" w:cs="Arial"/>
          <w:b/>
          <w:color w:val="0000FF"/>
          <w:sz w:val="24"/>
        </w:rPr>
        <w:t>R4-2318090</w:t>
      </w:r>
      <w:r>
        <w:rPr>
          <w:rFonts w:ascii="Arial" w:hAnsi="Arial" w:cs="Arial"/>
          <w:b/>
          <w:color w:val="0000FF"/>
          <w:sz w:val="24"/>
        </w:rPr>
        <w:tab/>
      </w:r>
      <w:r>
        <w:rPr>
          <w:rFonts w:ascii="Arial" w:hAnsi="Arial" w:cs="Arial"/>
          <w:b/>
          <w:sz w:val="24"/>
        </w:rPr>
        <w:t>TP for TR 36.770 UE maximum output power</w:t>
      </w:r>
    </w:p>
    <w:p w14:paraId="08A44E34" w14:textId="77777777" w:rsidR="0011302D" w:rsidRDefault="0011302D" w:rsidP="0011302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69790F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D6A12" w14:textId="77777777" w:rsidR="0011302D" w:rsidRDefault="0011302D" w:rsidP="0011302D">
      <w:pPr>
        <w:pStyle w:val="Heading5"/>
      </w:pPr>
      <w:bookmarkStart w:id="585" w:name="_Toc156857828"/>
      <w:r>
        <w:lastRenderedPageBreak/>
        <w:t>9.5.2.2</w:t>
      </w:r>
      <w:r>
        <w:tab/>
        <w:t>Rx requirements</w:t>
      </w:r>
      <w:bookmarkEnd w:id="585"/>
    </w:p>
    <w:p w14:paraId="6B775A17" w14:textId="77777777" w:rsidR="0011302D" w:rsidRDefault="0011302D" w:rsidP="0011302D">
      <w:pPr>
        <w:pStyle w:val="Heading4"/>
      </w:pPr>
      <w:bookmarkStart w:id="586" w:name="_Toc156857829"/>
      <w:r>
        <w:t>9.5.3</w:t>
      </w:r>
      <w:r>
        <w:tab/>
        <w:t>Release independency</w:t>
      </w:r>
      <w:bookmarkEnd w:id="586"/>
    </w:p>
    <w:p w14:paraId="14A20BA2" w14:textId="02F90D41" w:rsidR="0011302D" w:rsidRDefault="0011302D" w:rsidP="0011302D">
      <w:pPr>
        <w:rPr>
          <w:rFonts w:ascii="Arial" w:hAnsi="Arial" w:cs="Arial"/>
          <w:b/>
          <w:sz w:val="24"/>
        </w:rPr>
      </w:pPr>
      <w:r>
        <w:rPr>
          <w:rFonts w:ascii="Arial" w:hAnsi="Arial" w:cs="Arial"/>
          <w:b/>
          <w:color w:val="0000FF"/>
          <w:sz w:val="24"/>
        </w:rPr>
        <w:t>R4-2319030</w:t>
      </w:r>
      <w:r>
        <w:rPr>
          <w:rFonts w:ascii="Arial" w:hAnsi="Arial" w:cs="Arial"/>
          <w:b/>
          <w:color w:val="0000FF"/>
          <w:sz w:val="24"/>
        </w:rPr>
        <w:tab/>
      </w:r>
      <w:r>
        <w:rPr>
          <w:rFonts w:ascii="Arial" w:hAnsi="Arial" w:cs="Arial"/>
          <w:b/>
          <w:sz w:val="24"/>
        </w:rPr>
        <w:t>Discussion on the release independency of band 14 PC2 UE</w:t>
      </w:r>
    </w:p>
    <w:p w14:paraId="63A36E0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FBC6A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5C63C" w14:textId="50DFAC09" w:rsidR="0011302D" w:rsidRDefault="0011302D" w:rsidP="0011302D">
      <w:pPr>
        <w:rPr>
          <w:rFonts w:ascii="Arial" w:hAnsi="Arial" w:cs="Arial"/>
          <w:b/>
          <w:sz w:val="24"/>
        </w:rPr>
      </w:pPr>
      <w:r>
        <w:rPr>
          <w:rFonts w:ascii="Arial" w:hAnsi="Arial" w:cs="Arial"/>
          <w:b/>
          <w:color w:val="0000FF"/>
          <w:sz w:val="24"/>
        </w:rPr>
        <w:t>R4-2319031</w:t>
      </w:r>
      <w:r>
        <w:rPr>
          <w:rFonts w:ascii="Arial" w:hAnsi="Arial" w:cs="Arial"/>
          <w:b/>
          <w:color w:val="0000FF"/>
          <w:sz w:val="24"/>
        </w:rPr>
        <w:tab/>
      </w:r>
      <w:r>
        <w:rPr>
          <w:rFonts w:ascii="Arial" w:hAnsi="Arial" w:cs="Arial"/>
          <w:b/>
          <w:sz w:val="24"/>
        </w:rPr>
        <w:t>Draft CR on the release independency of band 14 PC2 UE</w:t>
      </w:r>
    </w:p>
    <w:p w14:paraId="2EB09A7F"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v18.2.0</w:t>
      </w:r>
      <w:r>
        <w:rPr>
          <w:i/>
        </w:rPr>
        <w:tab/>
        <w:t xml:space="preserve">  CR-  rev  Cat: F (Rel-18)</w:t>
      </w:r>
      <w:r>
        <w:rPr>
          <w:i/>
        </w:rPr>
        <w:br/>
      </w:r>
      <w:r>
        <w:rPr>
          <w:i/>
        </w:rPr>
        <w:br/>
      </w:r>
      <w:r>
        <w:rPr>
          <w:i/>
        </w:rPr>
        <w:tab/>
      </w:r>
      <w:r>
        <w:rPr>
          <w:i/>
        </w:rPr>
        <w:tab/>
      </w:r>
      <w:r>
        <w:rPr>
          <w:i/>
        </w:rPr>
        <w:tab/>
      </w:r>
      <w:r>
        <w:rPr>
          <w:i/>
        </w:rPr>
        <w:tab/>
      </w:r>
      <w:r>
        <w:rPr>
          <w:i/>
        </w:rPr>
        <w:tab/>
        <w:t>Source: vivo</w:t>
      </w:r>
    </w:p>
    <w:p w14:paraId="61B93F5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19A2B" w14:textId="77777777" w:rsidR="0011302D" w:rsidRDefault="0011302D" w:rsidP="0011302D">
      <w:pPr>
        <w:pStyle w:val="Heading4"/>
      </w:pPr>
      <w:bookmarkStart w:id="587" w:name="_Toc156857830"/>
      <w:r>
        <w:t>9.5.4</w:t>
      </w:r>
      <w:r>
        <w:tab/>
        <w:t>Moderator summary and conclusions</w:t>
      </w:r>
      <w:bookmarkEnd w:id="587"/>
    </w:p>
    <w:p w14:paraId="7EA24B25" w14:textId="257B6A60" w:rsidR="0011302D" w:rsidRDefault="0011302D" w:rsidP="0011302D">
      <w:pPr>
        <w:rPr>
          <w:rFonts w:ascii="Arial" w:hAnsi="Arial" w:cs="Arial"/>
          <w:b/>
          <w:sz w:val="24"/>
        </w:rPr>
      </w:pPr>
      <w:r>
        <w:rPr>
          <w:rFonts w:ascii="Arial" w:hAnsi="Arial" w:cs="Arial"/>
          <w:b/>
          <w:color w:val="0000FF"/>
          <w:sz w:val="24"/>
        </w:rPr>
        <w:t>R4-2318128</w:t>
      </w:r>
      <w:r>
        <w:rPr>
          <w:rFonts w:ascii="Arial" w:hAnsi="Arial" w:cs="Arial"/>
          <w:b/>
          <w:color w:val="0000FF"/>
          <w:sz w:val="24"/>
        </w:rPr>
        <w:tab/>
      </w:r>
      <w:r>
        <w:rPr>
          <w:rFonts w:ascii="Arial" w:hAnsi="Arial" w:cs="Arial"/>
          <w:b/>
          <w:sz w:val="24"/>
        </w:rPr>
        <w:t>Topic summary for [109][122] HPUE_LTE_FDD_B14</w:t>
      </w:r>
    </w:p>
    <w:p w14:paraId="42D3CDF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565B50E9" w14:textId="77777777" w:rsidR="0011302D" w:rsidRDefault="0011302D" w:rsidP="0011302D">
      <w:pPr>
        <w:rPr>
          <w:rFonts w:ascii="Arial" w:hAnsi="Arial" w:cs="Arial"/>
          <w:b/>
        </w:rPr>
      </w:pPr>
      <w:r>
        <w:rPr>
          <w:rFonts w:ascii="Arial" w:hAnsi="Arial" w:cs="Arial"/>
          <w:b/>
        </w:rPr>
        <w:t xml:space="preserve">Abstract: </w:t>
      </w:r>
    </w:p>
    <w:p w14:paraId="7CEE4CB6" w14:textId="77777777" w:rsidR="0011302D" w:rsidRDefault="0011302D" w:rsidP="0011302D">
      <w:r>
        <w:t>[109][100] Main Session AI 9.5</w:t>
      </w:r>
    </w:p>
    <w:p w14:paraId="58D5FC6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01FC6" w14:textId="56A68A69" w:rsidR="0011302D" w:rsidRDefault="0011302D" w:rsidP="0011302D">
      <w:pPr>
        <w:rPr>
          <w:rFonts w:ascii="Arial" w:hAnsi="Arial" w:cs="Arial"/>
          <w:b/>
          <w:sz w:val="24"/>
        </w:rPr>
      </w:pPr>
      <w:r>
        <w:rPr>
          <w:rFonts w:ascii="Arial" w:hAnsi="Arial" w:cs="Arial"/>
          <w:b/>
          <w:color w:val="0000FF"/>
          <w:sz w:val="24"/>
        </w:rPr>
        <w:t>R4-2321716</w:t>
      </w:r>
      <w:r>
        <w:rPr>
          <w:rFonts w:ascii="Arial" w:hAnsi="Arial" w:cs="Arial"/>
          <w:b/>
          <w:color w:val="0000FF"/>
          <w:sz w:val="24"/>
        </w:rPr>
        <w:tab/>
      </w:r>
      <w:r>
        <w:rPr>
          <w:rFonts w:ascii="Arial" w:hAnsi="Arial" w:cs="Arial"/>
          <w:b/>
          <w:sz w:val="24"/>
        </w:rPr>
        <w:t>WF on HPUE_LTE_FDD_B14</w:t>
      </w:r>
    </w:p>
    <w:p w14:paraId="7C0C24F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84AD81A" w14:textId="77777777" w:rsidR="0011302D" w:rsidRDefault="0011302D" w:rsidP="0011302D">
      <w:pPr>
        <w:rPr>
          <w:rFonts w:ascii="Arial" w:hAnsi="Arial" w:cs="Arial"/>
          <w:b/>
        </w:rPr>
      </w:pPr>
      <w:r>
        <w:rPr>
          <w:rFonts w:ascii="Arial" w:hAnsi="Arial" w:cs="Arial"/>
          <w:b/>
        </w:rPr>
        <w:t xml:space="preserve">Abstract: </w:t>
      </w:r>
    </w:p>
    <w:p w14:paraId="169AD606" w14:textId="77777777" w:rsidR="0011302D" w:rsidRDefault="0011302D" w:rsidP="0011302D">
      <w:r>
        <w:t>[RAN4#109][100] Main Session. Session Chair: Allocated Day 1</w:t>
      </w:r>
    </w:p>
    <w:p w14:paraId="3D4B4F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24876" w14:textId="77777777" w:rsidR="0011302D" w:rsidRDefault="0011302D" w:rsidP="0011302D">
      <w:pPr>
        <w:pStyle w:val="Heading3"/>
      </w:pPr>
      <w:bookmarkStart w:id="588" w:name="_Toc156857831"/>
      <w:r>
        <w:t>9.6</w:t>
      </w:r>
      <w:r>
        <w:tab/>
        <w:t>IoT (Internet of Things) NTN (non-terrestrial network) enhancements</w:t>
      </w:r>
      <w:bookmarkEnd w:id="588"/>
    </w:p>
    <w:p w14:paraId="6BFC4D31" w14:textId="77777777" w:rsidR="0011302D" w:rsidRDefault="0011302D" w:rsidP="0011302D">
      <w:pPr>
        <w:pStyle w:val="Heading4"/>
      </w:pPr>
      <w:bookmarkStart w:id="589" w:name="_Toc156857832"/>
      <w:r>
        <w:t>9.6.1</w:t>
      </w:r>
      <w:r>
        <w:tab/>
        <w:t>General aspects</w:t>
      </w:r>
      <w:bookmarkEnd w:id="589"/>
    </w:p>
    <w:p w14:paraId="761694D5" w14:textId="77777777" w:rsidR="0011302D" w:rsidRDefault="0011302D" w:rsidP="0011302D">
      <w:pPr>
        <w:pStyle w:val="Heading4"/>
      </w:pPr>
      <w:bookmarkStart w:id="590" w:name="_Toc156857833"/>
      <w:r>
        <w:t>9.6.2</w:t>
      </w:r>
      <w:r>
        <w:tab/>
        <w:t>UE RF requirements</w:t>
      </w:r>
      <w:bookmarkEnd w:id="590"/>
    </w:p>
    <w:p w14:paraId="70978403" w14:textId="77777777" w:rsidR="0011302D" w:rsidRDefault="0011302D" w:rsidP="0011302D">
      <w:pPr>
        <w:pStyle w:val="Heading4"/>
      </w:pPr>
      <w:bookmarkStart w:id="591" w:name="_Toc156857834"/>
      <w:r>
        <w:t>9.6.3</w:t>
      </w:r>
      <w:r>
        <w:tab/>
        <w:t>SAN RF requirements</w:t>
      </w:r>
      <w:bookmarkEnd w:id="591"/>
    </w:p>
    <w:p w14:paraId="2E2C91EC" w14:textId="77777777" w:rsidR="0011302D" w:rsidRDefault="0011302D" w:rsidP="0011302D">
      <w:pPr>
        <w:pStyle w:val="Heading4"/>
      </w:pPr>
      <w:bookmarkStart w:id="592" w:name="_Toc156857835"/>
      <w:r>
        <w:t>9.6.4</w:t>
      </w:r>
      <w:r>
        <w:tab/>
        <w:t>RRM core requirements</w:t>
      </w:r>
      <w:bookmarkEnd w:id="592"/>
    </w:p>
    <w:p w14:paraId="27177C0C" w14:textId="787A487D" w:rsidR="0011302D" w:rsidRDefault="0011302D" w:rsidP="0011302D">
      <w:pPr>
        <w:rPr>
          <w:rFonts w:ascii="Arial" w:hAnsi="Arial" w:cs="Arial"/>
          <w:b/>
          <w:sz w:val="24"/>
        </w:rPr>
      </w:pPr>
      <w:r>
        <w:rPr>
          <w:rFonts w:ascii="Arial" w:hAnsi="Arial" w:cs="Arial"/>
          <w:b/>
          <w:color w:val="0000FF"/>
          <w:sz w:val="24"/>
        </w:rPr>
        <w:t>R4-2318073</w:t>
      </w:r>
      <w:r>
        <w:rPr>
          <w:rFonts w:ascii="Arial" w:hAnsi="Arial" w:cs="Arial"/>
          <w:b/>
          <w:color w:val="0000FF"/>
          <w:sz w:val="24"/>
        </w:rPr>
        <w:tab/>
      </w:r>
      <w:r>
        <w:rPr>
          <w:rFonts w:ascii="Arial" w:hAnsi="Arial" w:cs="Arial"/>
          <w:b/>
          <w:sz w:val="24"/>
        </w:rPr>
        <w:t>Discussion on RRM core requirements for IoT NTN enhancement</w:t>
      </w:r>
    </w:p>
    <w:p w14:paraId="31D4A8C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55BD1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EDF4D" w14:textId="0A4ECAFB" w:rsidR="0011302D" w:rsidRDefault="0011302D" w:rsidP="0011302D">
      <w:pPr>
        <w:rPr>
          <w:rFonts w:ascii="Arial" w:hAnsi="Arial" w:cs="Arial"/>
          <w:b/>
          <w:sz w:val="24"/>
        </w:rPr>
      </w:pPr>
      <w:r>
        <w:rPr>
          <w:rFonts w:ascii="Arial" w:hAnsi="Arial" w:cs="Arial"/>
          <w:b/>
          <w:color w:val="0000FF"/>
          <w:sz w:val="24"/>
        </w:rPr>
        <w:lastRenderedPageBreak/>
        <w:t>R4-2318074</w:t>
      </w:r>
      <w:r>
        <w:rPr>
          <w:rFonts w:ascii="Arial" w:hAnsi="Arial" w:cs="Arial"/>
          <w:b/>
          <w:color w:val="0000FF"/>
          <w:sz w:val="24"/>
        </w:rPr>
        <w:tab/>
      </w:r>
      <w:r>
        <w:rPr>
          <w:rFonts w:ascii="Arial" w:hAnsi="Arial" w:cs="Arial"/>
          <w:b/>
          <w:sz w:val="24"/>
        </w:rPr>
        <w:t>CR on cell re-selection requirement for IoT NTN enhancement for UE category NB-IoT</w:t>
      </w:r>
    </w:p>
    <w:p w14:paraId="6DC6A32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MediaTek inc.</w:t>
      </w:r>
    </w:p>
    <w:p w14:paraId="4859CE4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7FB83F" w14:textId="20DBE1AD" w:rsidR="0011302D" w:rsidRDefault="0011302D" w:rsidP="0011302D">
      <w:pPr>
        <w:rPr>
          <w:rFonts w:ascii="Arial" w:hAnsi="Arial" w:cs="Arial"/>
          <w:b/>
          <w:sz w:val="24"/>
        </w:rPr>
      </w:pPr>
      <w:r>
        <w:rPr>
          <w:rFonts w:ascii="Arial" w:hAnsi="Arial" w:cs="Arial"/>
          <w:b/>
          <w:color w:val="0000FF"/>
          <w:sz w:val="24"/>
        </w:rPr>
        <w:t>R4-2318912</w:t>
      </w:r>
      <w:r>
        <w:rPr>
          <w:rFonts w:ascii="Arial" w:hAnsi="Arial" w:cs="Arial"/>
          <w:b/>
          <w:color w:val="0000FF"/>
          <w:sz w:val="24"/>
        </w:rPr>
        <w:tab/>
      </w:r>
      <w:r>
        <w:rPr>
          <w:rFonts w:ascii="Arial" w:hAnsi="Arial" w:cs="Arial"/>
          <w:b/>
          <w:sz w:val="24"/>
        </w:rPr>
        <w:t>Discussion on RRM core requirements for IOT NTN enhancement</w:t>
      </w:r>
    </w:p>
    <w:p w14:paraId="4762125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07CE7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04AD" w14:textId="766C9DCF" w:rsidR="0011302D" w:rsidRDefault="0011302D" w:rsidP="0011302D">
      <w:pPr>
        <w:rPr>
          <w:rFonts w:ascii="Arial" w:hAnsi="Arial" w:cs="Arial"/>
          <w:b/>
          <w:sz w:val="24"/>
        </w:rPr>
      </w:pPr>
      <w:r>
        <w:rPr>
          <w:rFonts w:ascii="Arial" w:hAnsi="Arial" w:cs="Arial"/>
          <w:b/>
          <w:color w:val="0000FF"/>
          <w:sz w:val="24"/>
        </w:rPr>
        <w:t>R4-2318913</w:t>
      </w:r>
      <w:r>
        <w:rPr>
          <w:rFonts w:ascii="Arial" w:hAnsi="Arial" w:cs="Arial"/>
          <w:b/>
          <w:color w:val="0000FF"/>
          <w:sz w:val="24"/>
        </w:rPr>
        <w:tab/>
      </w:r>
      <w:r>
        <w:rPr>
          <w:rFonts w:ascii="Arial" w:hAnsi="Arial" w:cs="Arial"/>
          <w:b/>
          <w:sz w:val="24"/>
        </w:rPr>
        <w:t>Draft CR to TS 36.133: Conditional HO for Cat-M1 for IOT-NTN</w:t>
      </w:r>
    </w:p>
    <w:p w14:paraId="2A9E9D71"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CMCC</w:t>
      </w:r>
    </w:p>
    <w:p w14:paraId="5427785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R4-2321582</w:t>
      </w:r>
      <w:r>
        <w:rPr>
          <w:color w:val="993300"/>
          <w:u w:val="single"/>
        </w:rPr>
        <w:t>.</w:t>
      </w:r>
    </w:p>
    <w:p w14:paraId="4FBAE62A" w14:textId="0896240F" w:rsidR="0011302D" w:rsidRDefault="0011302D" w:rsidP="0011302D">
      <w:pPr>
        <w:rPr>
          <w:rFonts w:ascii="Arial" w:hAnsi="Arial" w:cs="Arial"/>
          <w:b/>
          <w:sz w:val="24"/>
        </w:rPr>
      </w:pPr>
      <w:r>
        <w:rPr>
          <w:rFonts w:ascii="Arial" w:hAnsi="Arial" w:cs="Arial"/>
          <w:b/>
          <w:color w:val="0000FF"/>
          <w:sz w:val="24"/>
        </w:rPr>
        <w:t>R4-2319352</w:t>
      </w:r>
      <w:r>
        <w:rPr>
          <w:rFonts w:ascii="Arial" w:hAnsi="Arial" w:cs="Arial"/>
          <w:b/>
          <w:color w:val="0000FF"/>
          <w:sz w:val="24"/>
        </w:rPr>
        <w:tab/>
      </w:r>
      <w:r>
        <w:rPr>
          <w:rFonts w:ascii="Arial" w:hAnsi="Arial" w:cs="Arial"/>
          <w:b/>
          <w:sz w:val="24"/>
        </w:rPr>
        <w:t>Discussion on RRM requirements for IoT NTN enhancement</w:t>
      </w:r>
    </w:p>
    <w:p w14:paraId="08571DF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EC21F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4DEEE" w14:textId="0AFDD9C9" w:rsidR="0011302D" w:rsidRDefault="0011302D" w:rsidP="0011302D">
      <w:pPr>
        <w:rPr>
          <w:rFonts w:ascii="Arial" w:hAnsi="Arial" w:cs="Arial"/>
          <w:b/>
          <w:sz w:val="24"/>
        </w:rPr>
      </w:pPr>
      <w:r>
        <w:rPr>
          <w:rFonts w:ascii="Arial" w:hAnsi="Arial" w:cs="Arial"/>
          <w:b/>
          <w:color w:val="0000FF"/>
          <w:sz w:val="24"/>
        </w:rPr>
        <w:t>R4-2319353</w:t>
      </w:r>
      <w:r>
        <w:rPr>
          <w:rFonts w:ascii="Arial" w:hAnsi="Arial" w:cs="Arial"/>
          <w:b/>
          <w:color w:val="0000FF"/>
          <w:sz w:val="24"/>
        </w:rPr>
        <w:tab/>
      </w:r>
      <w:r>
        <w:rPr>
          <w:rFonts w:ascii="Arial" w:hAnsi="Arial" w:cs="Arial"/>
          <w:b/>
          <w:sz w:val="24"/>
        </w:rPr>
        <w:t>Draft CR on RRM impact of GNSS re-acquisition for NB-IoT</w:t>
      </w:r>
    </w:p>
    <w:p w14:paraId="423FE6F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E27CB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R4-2321579</w:t>
      </w:r>
      <w:r>
        <w:rPr>
          <w:color w:val="993300"/>
          <w:u w:val="single"/>
        </w:rPr>
        <w:t>.</w:t>
      </w:r>
    </w:p>
    <w:p w14:paraId="47EB32F6" w14:textId="396D3872" w:rsidR="0011302D" w:rsidRDefault="0011302D" w:rsidP="0011302D">
      <w:pPr>
        <w:rPr>
          <w:rFonts w:ascii="Arial" w:hAnsi="Arial" w:cs="Arial"/>
          <w:b/>
          <w:sz w:val="24"/>
        </w:rPr>
      </w:pPr>
      <w:r>
        <w:rPr>
          <w:rFonts w:ascii="Arial" w:hAnsi="Arial" w:cs="Arial"/>
          <w:b/>
          <w:color w:val="0000FF"/>
          <w:sz w:val="24"/>
        </w:rPr>
        <w:t>R4-2320015</w:t>
      </w:r>
      <w:r>
        <w:rPr>
          <w:rFonts w:ascii="Arial" w:hAnsi="Arial" w:cs="Arial"/>
          <w:b/>
          <w:color w:val="0000FF"/>
          <w:sz w:val="24"/>
        </w:rPr>
        <w:tab/>
      </w:r>
      <w:r>
        <w:rPr>
          <w:rFonts w:ascii="Arial" w:hAnsi="Arial" w:cs="Arial"/>
          <w:b/>
          <w:sz w:val="24"/>
        </w:rPr>
        <w:t>draftCR on IDLE mode requirements for eMTC over NTN</w:t>
      </w:r>
    </w:p>
    <w:p w14:paraId="722B916B"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711975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452FC" w14:textId="5A742744" w:rsidR="0011302D" w:rsidRDefault="0011302D" w:rsidP="0011302D">
      <w:pPr>
        <w:rPr>
          <w:rFonts w:ascii="Arial" w:hAnsi="Arial" w:cs="Arial"/>
          <w:b/>
          <w:sz w:val="24"/>
        </w:rPr>
      </w:pPr>
      <w:r>
        <w:rPr>
          <w:rFonts w:ascii="Arial" w:hAnsi="Arial" w:cs="Arial"/>
          <w:b/>
          <w:color w:val="0000FF"/>
          <w:sz w:val="24"/>
        </w:rPr>
        <w:t>R4-2320140</w:t>
      </w:r>
      <w:r>
        <w:rPr>
          <w:rFonts w:ascii="Arial" w:hAnsi="Arial" w:cs="Arial"/>
          <w:b/>
          <w:color w:val="0000FF"/>
          <w:sz w:val="24"/>
        </w:rPr>
        <w:tab/>
      </w:r>
      <w:r>
        <w:rPr>
          <w:rFonts w:ascii="Arial" w:hAnsi="Arial" w:cs="Arial"/>
          <w:b/>
          <w:sz w:val="24"/>
        </w:rPr>
        <w:t>Discussions on RRM requirements for IoT NTN enhancements</w:t>
      </w:r>
    </w:p>
    <w:p w14:paraId="4B0153A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33F081" w14:textId="77777777" w:rsidR="0011302D" w:rsidRDefault="0011302D" w:rsidP="0011302D">
      <w:pPr>
        <w:rPr>
          <w:rFonts w:ascii="Arial" w:hAnsi="Arial" w:cs="Arial"/>
          <w:b/>
        </w:rPr>
      </w:pPr>
      <w:r>
        <w:rPr>
          <w:rFonts w:ascii="Arial" w:hAnsi="Arial" w:cs="Arial"/>
          <w:b/>
        </w:rPr>
        <w:t xml:space="preserve">Abstract: </w:t>
      </w:r>
    </w:p>
    <w:p w14:paraId="4EA2066A" w14:textId="77777777" w:rsidR="0011302D" w:rsidRDefault="0011302D" w:rsidP="0011302D">
      <w:r>
        <w:t>In the last RAN4 meeting a WF to specify necessary RRM requirements for the enhancements of IoT NTN operation for eMTC and NB-IoT was approved [1]. In this contribution we further analyze the RRM requirements to support these enhancements based on the ope</w:t>
      </w:r>
    </w:p>
    <w:p w14:paraId="6A31AE3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EC91C" w14:textId="1D1206A8" w:rsidR="0011302D" w:rsidRDefault="0011302D" w:rsidP="0011302D">
      <w:pPr>
        <w:rPr>
          <w:rFonts w:ascii="Arial" w:hAnsi="Arial" w:cs="Arial"/>
          <w:b/>
          <w:sz w:val="24"/>
        </w:rPr>
      </w:pPr>
      <w:r>
        <w:rPr>
          <w:rFonts w:ascii="Arial" w:hAnsi="Arial" w:cs="Arial"/>
          <w:b/>
          <w:color w:val="0000FF"/>
          <w:sz w:val="24"/>
        </w:rPr>
        <w:t>R4-2320141</w:t>
      </w:r>
      <w:r>
        <w:rPr>
          <w:rFonts w:ascii="Arial" w:hAnsi="Arial" w:cs="Arial"/>
          <w:b/>
          <w:color w:val="0000FF"/>
          <w:sz w:val="24"/>
        </w:rPr>
        <w:tab/>
      </w:r>
      <w:r>
        <w:rPr>
          <w:rFonts w:ascii="Arial" w:hAnsi="Arial" w:cs="Arial"/>
          <w:b/>
          <w:sz w:val="24"/>
        </w:rPr>
        <w:t>IoT NTN RRM requirements during GNSS reacquisition</w:t>
      </w:r>
    </w:p>
    <w:p w14:paraId="2C0EDD5D" w14:textId="77777777" w:rsidR="0011302D" w:rsidRDefault="0011302D" w:rsidP="001130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60459B69" w14:textId="77777777" w:rsidR="0011302D" w:rsidRDefault="0011302D" w:rsidP="0011302D">
      <w:pPr>
        <w:rPr>
          <w:rFonts w:ascii="Arial" w:hAnsi="Arial" w:cs="Arial"/>
          <w:b/>
        </w:rPr>
      </w:pPr>
      <w:r>
        <w:rPr>
          <w:rFonts w:ascii="Arial" w:hAnsi="Arial" w:cs="Arial"/>
          <w:b/>
        </w:rPr>
        <w:t xml:space="preserve">Abstract: </w:t>
      </w:r>
    </w:p>
    <w:p w14:paraId="56E72E3F" w14:textId="77777777" w:rsidR="0011302D" w:rsidRDefault="0011302D" w:rsidP="0011302D">
      <w:r>
        <w:t>As per the worksplit, this CR contains RRM requirements for IoT NTN during GNSS reacqusition.</w:t>
      </w:r>
    </w:p>
    <w:p w14:paraId="0B5228E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R4-2321555</w:t>
      </w:r>
      <w:r>
        <w:rPr>
          <w:color w:val="993300"/>
          <w:u w:val="single"/>
        </w:rPr>
        <w:t>.</w:t>
      </w:r>
    </w:p>
    <w:p w14:paraId="34BFAB7E" w14:textId="6BC7D3E0" w:rsidR="0011302D" w:rsidRDefault="0011302D" w:rsidP="0011302D">
      <w:pPr>
        <w:rPr>
          <w:rFonts w:ascii="Arial" w:hAnsi="Arial" w:cs="Arial"/>
          <w:b/>
          <w:sz w:val="24"/>
        </w:rPr>
      </w:pPr>
      <w:r>
        <w:rPr>
          <w:rFonts w:ascii="Arial" w:hAnsi="Arial" w:cs="Arial"/>
          <w:b/>
          <w:color w:val="0000FF"/>
          <w:sz w:val="24"/>
        </w:rPr>
        <w:t>R4-2320142</w:t>
      </w:r>
      <w:r>
        <w:rPr>
          <w:rFonts w:ascii="Arial" w:hAnsi="Arial" w:cs="Arial"/>
          <w:b/>
          <w:color w:val="0000FF"/>
          <w:sz w:val="24"/>
        </w:rPr>
        <w:tab/>
      </w:r>
      <w:r>
        <w:rPr>
          <w:rFonts w:ascii="Arial" w:hAnsi="Arial" w:cs="Arial"/>
          <w:b/>
          <w:sz w:val="24"/>
        </w:rPr>
        <w:t>IoT NTN RRC re-establishment requirements during discontinuous coverage</w:t>
      </w:r>
    </w:p>
    <w:p w14:paraId="7D64E50A"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6146627D" w14:textId="77777777" w:rsidR="0011302D" w:rsidRDefault="0011302D" w:rsidP="0011302D">
      <w:pPr>
        <w:rPr>
          <w:rFonts w:ascii="Arial" w:hAnsi="Arial" w:cs="Arial"/>
          <w:b/>
        </w:rPr>
      </w:pPr>
      <w:r>
        <w:rPr>
          <w:rFonts w:ascii="Arial" w:hAnsi="Arial" w:cs="Arial"/>
          <w:b/>
        </w:rPr>
        <w:t xml:space="preserve">Abstract: </w:t>
      </w:r>
    </w:p>
    <w:p w14:paraId="1DEAF227" w14:textId="77777777" w:rsidR="0011302D" w:rsidRDefault="0011302D" w:rsidP="0011302D">
      <w:r>
        <w:t>RAN2 has agreed to signal carrier frequency information of the neighbour cells in SIB32 to enable the UE to determine similarities between the cells before and after a NTN coverage gap, see the agreement [RAN2#123bis]:</w:t>
      </w:r>
    </w:p>
    <w:p w14:paraId="039F177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2578C0" w14:textId="711FD643" w:rsidR="0011302D" w:rsidRDefault="0011302D" w:rsidP="0011302D">
      <w:pPr>
        <w:rPr>
          <w:rFonts w:ascii="Arial" w:hAnsi="Arial" w:cs="Arial"/>
          <w:b/>
          <w:sz w:val="24"/>
        </w:rPr>
      </w:pPr>
      <w:r>
        <w:rPr>
          <w:rFonts w:ascii="Arial" w:hAnsi="Arial" w:cs="Arial"/>
          <w:b/>
          <w:color w:val="0000FF"/>
          <w:sz w:val="24"/>
        </w:rPr>
        <w:t>R4-2320741</w:t>
      </w:r>
      <w:r>
        <w:rPr>
          <w:rFonts w:ascii="Arial" w:hAnsi="Arial" w:cs="Arial"/>
          <w:b/>
          <w:color w:val="0000FF"/>
          <w:sz w:val="24"/>
        </w:rPr>
        <w:tab/>
      </w:r>
      <w:r>
        <w:rPr>
          <w:rFonts w:ascii="Arial" w:hAnsi="Arial" w:cs="Arial"/>
          <w:b/>
          <w:sz w:val="24"/>
        </w:rPr>
        <w:t>Discussion on open issues for IoT NTN enh</w:t>
      </w:r>
    </w:p>
    <w:p w14:paraId="4A430EB1"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E12A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F9097" w14:textId="448D6358" w:rsidR="0011302D" w:rsidRDefault="0011302D" w:rsidP="0011302D">
      <w:pPr>
        <w:rPr>
          <w:rFonts w:ascii="Arial" w:hAnsi="Arial" w:cs="Arial"/>
          <w:b/>
          <w:sz w:val="24"/>
        </w:rPr>
      </w:pPr>
      <w:r>
        <w:rPr>
          <w:rFonts w:ascii="Arial" w:hAnsi="Arial" w:cs="Arial"/>
          <w:b/>
          <w:color w:val="0000FF"/>
          <w:sz w:val="24"/>
        </w:rPr>
        <w:t>R4-2320742</w:t>
      </w:r>
      <w:r>
        <w:rPr>
          <w:rFonts w:ascii="Arial" w:hAnsi="Arial" w:cs="Arial"/>
          <w:b/>
          <w:color w:val="0000FF"/>
          <w:sz w:val="24"/>
        </w:rPr>
        <w:tab/>
      </w:r>
      <w:r>
        <w:rPr>
          <w:rFonts w:ascii="Arial" w:hAnsi="Arial" w:cs="Arial"/>
          <w:b/>
          <w:sz w:val="24"/>
        </w:rPr>
        <w:t>DraftCR to 36.133 on Connected Mode Mobility for IoT NTN</w:t>
      </w:r>
    </w:p>
    <w:p w14:paraId="7FCB81D8"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63AB8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R4-2321578</w:t>
      </w:r>
      <w:r>
        <w:rPr>
          <w:color w:val="993300"/>
          <w:u w:val="single"/>
        </w:rPr>
        <w:t>.</w:t>
      </w:r>
    </w:p>
    <w:p w14:paraId="633ED4CD" w14:textId="4A429938" w:rsidR="0011302D" w:rsidRDefault="0011302D" w:rsidP="0011302D">
      <w:pPr>
        <w:rPr>
          <w:rFonts w:ascii="Arial" w:hAnsi="Arial" w:cs="Arial"/>
          <w:b/>
          <w:sz w:val="24"/>
        </w:rPr>
      </w:pPr>
      <w:r>
        <w:rPr>
          <w:rFonts w:ascii="Arial" w:hAnsi="Arial" w:cs="Arial"/>
          <w:b/>
          <w:color w:val="0000FF"/>
          <w:sz w:val="24"/>
        </w:rPr>
        <w:t>R4-2320743</w:t>
      </w:r>
      <w:r>
        <w:rPr>
          <w:rFonts w:ascii="Arial" w:hAnsi="Arial" w:cs="Arial"/>
          <w:b/>
          <w:color w:val="0000FF"/>
          <w:sz w:val="24"/>
        </w:rPr>
        <w:tab/>
      </w:r>
      <w:r>
        <w:rPr>
          <w:rFonts w:ascii="Arial" w:hAnsi="Arial" w:cs="Arial"/>
          <w:b/>
          <w:sz w:val="24"/>
        </w:rPr>
        <w:t>DraftCR to 36.133 on Connected Mode Mobility for Emtc NTN</w:t>
      </w:r>
    </w:p>
    <w:p w14:paraId="5A00DD7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E6C3C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R4-2321581</w:t>
      </w:r>
      <w:r>
        <w:rPr>
          <w:color w:val="993300"/>
          <w:u w:val="single"/>
        </w:rPr>
        <w:t>.</w:t>
      </w:r>
    </w:p>
    <w:p w14:paraId="3B88E95D" w14:textId="74A39469" w:rsidR="0011302D" w:rsidRDefault="0011302D" w:rsidP="0011302D">
      <w:pPr>
        <w:rPr>
          <w:rFonts w:ascii="Arial" w:hAnsi="Arial" w:cs="Arial"/>
          <w:b/>
          <w:sz w:val="24"/>
        </w:rPr>
      </w:pPr>
      <w:r>
        <w:rPr>
          <w:rFonts w:ascii="Arial" w:hAnsi="Arial" w:cs="Arial"/>
          <w:b/>
          <w:color w:val="0000FF"/>
          <w:sz w:val="24"/>
        </w:rPr>
        <w:t>R4-2321555</w:t>
      </w:r>
      <w:r>
        <w:rPr>
          <w:rFonts w:ascii="Arial" w:hAnsi="Arial" w:cs="Arial"/>
          <w:b/>
          <w:color w:val="0000FF"/>
          <w:sz w:val="24"/>
        </w:rPr>
        <w:tab/>
      </w:r>
      <w:r>
        <w:rPr>
          <w:rFonts w:ascii="Arial" w:hAnsi="Arial" w:cs="Arial"/>
          <w:b/>
          <w:sz w:val="24"/>
        </w:rPr>
        <w:t>IoT NTN RRM requirements during GNSS reacquisition</w:t>
      </w:r>
    </w:p>
    <w:p w14:paraId="56BB2DAD"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4DD36CD4" w14:textId="77777777" w:rsidR="0011302D" w:rsidRDefault="0011302D" w:rsidP="0011302D">
      <w:pPr>
        <w:rPr>
          <w:color w:val="808080"/>
        </w:rPr>
      </w:pPr>
      <w:r>
        <w:rPr>
          <w:color w:val="808080"/>
        </w:rPr>
        <w:t>(Replaces R4-2320141)</w:t>
      </w:r>
    </w:p>
    <w:p w14:paraId="24DB014B" w14:textId="77777777" w:rsidR="0011302D" w:rsidRDefault="0011302D" w:rsidP="0011302D">
      <w:pPr>
        <w:rPr>
          <w:rFonts w:ascii="Arial" w:hAnsi="Arial" w:cs="Arial"/>
          <w:b/>
        </w:rPr>
      </w:pPr>
      <w:r>
        <w:rPr>
          <w:rFonts w:ascii="Arial" w:hAnsi="Arial" w:cs="Arial"/>
          <w:b/>
        </w:rPr>
        <w:t xml:space="preserve">Abstract: </w:t>
      </w:r>
    </w:p>
    <w:p w14:paraId="2CCC8530" w14:textId="77777777" w:rsidR="0011302D" w:rsidRDefault="0011302D" w:rsidP="0011302D">
      <w:r>
        <w:t>As per the worksplit, this CR contains RRM requirements for IoT NTN during GNSS reacqusition.</w:t>
      </w:r>
    </w:p>
    <w:p w14:paraId="6E6F709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0C0BAD" w14:textId="20014B38" w:rsidR="0011302D" w:rsidRDefault="0011302D" w:rsidP="0011302D">
      <w:pPr>
        <w:rPr>
          <w:rFonts w:ascii="Arial" w:hAnsi="Arial" w:cs="Arial"/>
          <w:b/>
          <w:sz w:val="24"/>
        </w:rPr>
      </w:pPr>
      <w:r>
        <w:rPr>
          <w:rFonts w:ascii="Arial" w:hAnsi="Arial" w:cs="Arial"/>
          <w:b/>
          <w:color w:val="0000FF"/>
          <w:sz w:val="24"/>
        </w:rPr>
        <w:lastRenderedPageBreak/>
        <w:t>R4-2321578</w:t>
      </w:r>
      <w:r>
        <w:rPr>
          <w:rFonts w:ascii="Arial" w:hAnsi="Arial" w:cs="Arial"/>
          <w:b/>
          <w:color w:val="0000FF"/>
          <w:sz w:val="24"/>
        </w:rPr>
        <w:tab/>
      </w:r>
      <w:r>
        <w:rPr>
          <w:rFonts w:ascii="Arial" w:hAnsi="Arial" w:cs="Arial"/>
          <w:b/>
          <w:sz w:val="24"/>
        </w:rPr>
        <w:t>DraftCR to 36.133 on Connected Mode Mobility for IoT NTN</w:t>
      </w:r>
    </w:p>
    <w:p w14:paraId="3D2CCE72"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46D047" w14:textId="77777777" w:rsidR="0011302D" w:rsidRDefault="0011302D" w:rsidP="0011302D">
      <w:pPr>
        <w:rPr>
          <w:color w:val="808080"/>
        </w:rPr>
      </w:pPr>
      <w:r>
        <w:rPr>
          <w:color w:val="808080"/>
        </w:rPr>
        <w:t>(Replaces R4-2320742)</w:t>
      </w:r>
    </w:p>
    <w:p w14:paraId="78D223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57CA4" w14:textId="73F46657" w:rsidR="0011302D" w:rsidRDefault="0011302D" w:rsidP="0011302D">
      <w:pPr>
        <w:rPr>
          <w:rFonts w:ascii="Arial" w:hAnsi="Arial" w:cs="Arial"/>
          <w:b/>
          <w:sz w:val="24"/>
        </w:rPr>
      </w:pPr>
      <w:r>
        <w:rPr>
          <w:rFonts w:ascii="Arial" w:hAnsi="Arial" w:cs="Arial"/>
          <w:b/>
          <w:color w:val="0000FF"/>
          <w:sz w:val="24"/>
        </w:rPr>
        <w:t>R4-2321579</w:t>
      </w:r>
      <w:r>
        <w:rPr>
          <w:rFonts w:ascii="Arial" w:hAnsi="Arial" w:cs="Arial"/>
          <w:b/>
          <w:color w:val="0000FF"/>
          <w:sz w:val="24"/>
        </w:rPr>
        <w:tab/>
      </w:r>
      <w:r>
        <w:rPr>
          <w:rFonts w:ascii="Arial" w:hAnsi="Arial" w:cs="Arial"/>
          <w:b/>
          <w:sz w:val="24"/>
        </w:rPr>
        <w:t>Draft CR on RRM impact of GNSS re-acquisition for NB-IoT</w:t>
      </w:r>
    </w:p>
    <w:p w14:paraId="36B9443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63F9C87" w14:textId="77777777" w:rsidR="0011302D" w:rsidRDefault="0011302D" w:rsidP="0011302D">
      <w:pPr>
        <w:rPr>
          <w:color w:val="808080"/>
        </w:rPr>
      </w:pPr>
      <w:r>
        <w:rPr>
          <w:color w:val="808080"/>
        </w:rPr>
        <w:t>(Replaces R4-2319353)</w:t>
      </w:r>
    </w:p>
    <w:p w14:paraId="3D0AE3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3DFF27" w14:textId="668CF9C9" w:rsidR="0011302D" w:rsidRDefault="0011302D" w:rsidP="0011302D">
      <w:pPr>
        <w:rPr>
          <w:rFonts w:ascii="Arial" w:hAnsi="Arial" w:cs="Arial"/>
          <w:b/>
          <w:sz w:val="24"/>
        </w:rPr>
      </w:pPr>
      <w:r>
        <w:rPr>
          <w:rFonts w:ascii="Arial" w:hAnsi="Arial" w:cs="Arial"/>
          <w:b/>
          <w:color w:val="0000FF"/>
          <w:sz w:val="24"/>
        </w:rPr>
        <w:t>R4-2321580</w:t>
      </w:r>
      <w:r>
        <w:rPr>
          <w:rFonts w:ascii="Arial" w:hAnsi="Arial" w:cs="Arial"/>
          <w:b/>
          <w:color w:val="0000FF"/>
          <w:sz w:val="24"/>
        </w:rPr>
        <w:tab/>
      </w:r>
      <w:r>
        <w:rPr>
          <w:rFonts w:ascii="Arial" w:hAnsi="Arial" w:cs="Arial"/>
          <w:b/>
          <w:sz w:val="24"/>
        </w:rPr>
        <w:t>draftCR on IDLE mode requirements for eMTC over NTN</w:t>
      </w:r>
    </w:p>
    <w:p w14:paraId="5E8FA42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0F30797F" w14:textId="77777777" w:rsidR="0011302D" w:rsidRDefault="0011302D" w:rsidP="0011302D">
      <w:pPr>
        <w:rPr>
          <w:rFonts w:ascii="Arial" w:hAnsi="Arial" w:cs="Arial"/>
          <w:b/>
        </w:rPr>
      </w:pPr>
      <w:r>
        <w:rPr>
          <w:rFonts w:ascii="Arial" w:hAnsi="Arial" w:cs="Arial"/>
          <w:b/>
        </w:rPr>
        <w:t xml:space="preserve">Abstract: </w:t>
      </w:r>
    </w:p>
    <w:p w14:paraId="07CAB36A" w14:textId="77777777" w:rsidR="0011302D" w:rsidRDefault="0011302D" w:rsidP="0011302D">
      <w:r>
        <w:t>[RAN4#109][200] RRM Session</w:t>
      </w:r>
    </w:p>
    <w:p w14:paraId="3F04BAC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0F5533" w14:textId="50AB6417" w:rsidR="0011302D" w:rsidRDefault="0011302D" w:rsidP="0011302D">
      <w:pPr>
        <w:rPr>
          <w:rFonts w:ascii="Arial" w:hAnsi="Arial" w:cs="Arial"/>
          <w:b/>
          <w:sz w:val="24"/>
        </w:rPr>
      </w:pPr>
      <w:r>
        <w:rPr>
          <w:rFonts w:ascii="Arial" w:hAnsi="Arial" w:cs="Arial"/>
          <w:b/>
          <w:color w:val="0000FF"/>
          <w:sz w:val="24"/>
        </w:rPr>
        <w:t>R4-2321581</w:t>
      </w:r>
      <w:r>
        <w:rPr>
          <w:rFonts w:ascii="Arial" w:hAnsi="Arial" w:cs="Arial"/>
          <w:b/>
          <w:color w:val="0000FF"/>
          <w:sz w:val="24"/>
        </w:rPr>
        <w:tab/>
      </w:r>
      <w:r>
        <w:rPr>
          <w:rFonts w:ascii="Arial" w:hAnsi="Arial" w:cs="Arial"/>
          <w:b/>
          <w:sz w:val="24"/>
        </w:rPr>
        <w:t>DraftCR to 36.133 on Connected Mode Mobility for Emtc NTN</w:t>
      </w:r>
    </w:p>
    <w:p w14:paraId="537ACC63"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1AC8D87" w14:textId="77777777" w:rsidR="0011302D" w:rsidRDefault="0011302D" w:rsidP="0011302D">
      <w:pPr>
        <w:rPr>
          <w:color w:val="808080"/>
        </w:rPr>
      </w:pPr>
      <w:r>
        <w:rPr>
          <w:color w:val="808080"/>
        </w:rPr>
        <w:t>(Replaces R4-2320743)</w:t>
      </w:r>
    </w:p>
    <w:p w14:paraId="0591EB69" w14:textId="77777777" w:rsidR="0011302D" w:rsidRDefault="0011302D" w:rsidP="0011302D">
      <w:pPr>
        <w:rPr>
          <w:rFonts w:ascii="Arial" w:hAnsi="Arial" w:cs="Arial"/>
          <w:b/>
        </w:rPr>
      </w:pPr>
      <w:r>
        <w:rPr>
          <w:rFonts w:ascii="Arial" w:hAnsi="Arial" w:cs="Arial"/>
          <w:b/>
        </w:rPr>
        <w:t xml:space="preserve">Abstract: </w:t>
      </w:r>
    </w:p>
    <w:p w14:paraId="6BCB540C" w14:textId="77777777" w:rsidR="0011302D" w:rsidRDefault="0011302D" w:rsidP="0011302D">
      <w:r>
        <w:t>Session Chair: This was revised on Day 5</w:t>
      </w:r>
    </w:p>
    <w:p w14:paraId="35A7DC1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26CBB" w14:textId="621F4CC1" w:rsidR="0011302D" w:rsidRDefault="0011302D" w:rsidP="0011302D">
      <w:pPr>
        <w:rPr>
          <w:rFonts w:ascii="Arial" w:hAnsi="Arial" w:cs="Arial"/>
          <w:b/>
          <w:sz w:val="24"/>
        </w:rPr>
      </w:pPr>
      <w:r>
        <w:rPr>
          <w:rFonts w:ascii="Arial" w:hAnsi="Arial" w:cs="Arial"/>
          <w:b/>
          <w:color w:val="0000FF"/>
          <w:sz w:val="24"/>
        </w:rPr>
        <w:t>R4-2321582</w:t>
      </w:r>
      <w:r>
        <w:rPr>
          <w:rFonts w:ascii="Arial" w:hAnsi="Arial" w:cs="Arial"/>
          <w:b/>
          <w:color w:val="0000FF"/>
          <w:sz w:val="24"/>
        </w:rPr>
        <w:tab/>
      </w:r>
      <w:r>
        <w:rPr>
          <w:rFonts w:ascii="Arial" w:hAnsi="Arial" w:cs="Arial"/>
          <w:b/>
          <w:sz w:val="24"/>
        </w:rPr>
        <w:t>Draft CR to TS 36.133: Conditional HO for Cat-M1 for IOT-NTN</w:t>
      </w:r>
    </w:p>
    <w:p w14:paraId="6BBC748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CMCC</w:t>
      </w:r>
    </w:p>
    <w:p w14:paraId="6738AAC2" w14:textId="77777777" w:rsidR="0011302D" w:rsidRDefault="0011302D" w:rsidP="0011302D">
      <w:pPr>
        <w:rPr>
          <w:color w:val="808080"/>
        </w:rPr>
      </w:pPr>
      <w:r>
        <w:rPr>
          <w:color w:val="808080"/>
        </w:rPr>
        <w:t>(Replaces R4-2318913)</w:t>
      </w:r>
    </w:p>
    <w:p w14:paraId="5A897FE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R4-2321619</w:t>
      </w:r>
      <w:r>
        <w:rPr>
          <w:color w:val="993300"/>
          <w:u w:val="single"/>
        </w:rPr>
        <w:t>.</w:t>
      </w:r>
    </w:p>
    <w:p w14:paraId="0744B411" w14:textId="2C216054" w:rsidR="0011302D" w:rsidRDefault="0011302D" w:rsidP="0011302D">
      <w:pPr>
        <w:rPr>
          <w:rFonts w:ascii="Arial" w:hAnsi="Arial" w:cs="Arial"/>
          <w:b/>
          <w:sz w:val="24"/>
        </w:rPr>
      </w:pPr>
      <w:r>
        <w:rPr>
          <w:rFonts w:ascii="Arial" w:hAnsi="Arial" w:cs="Arial"/>
          <w:b/>
          <w:color w:val="0000FF"/>
          <w:sz w:val="24"/>
        </w:rPr>
        <w:t>R4-2321583</w:t>
      </w:r>
      <w:r>
        <w:rPr>
          <w:rFonts w:ascii="Arial" w:hAnsi="Arial" w:cs="Arial"/>
          <w:b/>
          <w:color w:val="0000FF"/>
          <w:sz w:val="24"/>
        </w:rPr>
        <w:tab/>
      </w:r>
      <w:r>
        <w:rPr>
          <w:rFonts w:ascii="Arial" w:hAnsi="Arial" w:cs="Arial"/>
          <w:b/>
          <w:sz w:val="24"/>
        </w:rPr>
        <w:t>IoT NTN RRC re-establishment requirements during discontinuous coverage</w:t>
      </w:r>
    </w:p>
    <w:p w14:paraId="7F13D4F8"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62BAB1BD" w14:textId="77777777" w:rsidR="0011302D" w:rsidRDefault="0011302D" w:rsidP="0011302D">
      <w:pPr>
        <w:rPr>
          <w:rFonts w:ascii="Arial" w:hAnsi="Arial" w:cs="Arial"/>
          <w:b/>
        </w:rPr>
      </w:pPr>
      <w:r>
        <w:rPr>
          <w:rFonts w:ascii="Arial" w:hAnsi="Arial" w:cs="Arial"/>
          <w:b/>
        </w:rPr>
        <w:t xml:space="preserve">Abstract: </w:t>
      </w:r>
    </w:p>
    <w:p w14:paraId="1A44FD46" w14:textId="77777777" w:rsidR="0011302D" w:rsidRDefault="0011302D" w:rsidP="0011302D">
      <w:r>
        <w:lastRenderedPageBreak/>
        <w:t>[RAN4#109][200] RRM Session</w:t>
      </w:r>
    </w:p>
    <w:p w14:paraId="4D2DF48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06F080" w14:textId="2444E2C7" w:rsidR="0011302D" w:rsidRDefault="0011302D" w:rsidP="0011302D">
      <w:pPr>
        <w:rPr>
          <w:rFonts w:ascii="Arial" w:hAnsi="Arial" w:cs="Arial"/>
          <w:b/>
          <w:sz w:val="24"/>
        </w:rPr>
      </w:pPr>
      <w:r>
        <w:rPr>
          <w:rFonts w:ascii="Arial" w:hAnsi="Arial" w:cs="Arial"/>
          <w:b/>
          <w:color w:val="0000FF"/>
          <w:sz w:val="24"/>
        </w:rPr>
        <w:t>R4-2321619</w:t>
      </w:r>
      <w:r>
        <w:rPr>
          <w:rFonts w:ascii="Arial" w:hAnsi="Arial" w:cs="Arial"/>
          <w:b/>
          <w:color w:val="0000FF"/>
          <w:sz w:val="24"/>
        </w:rPr>
        <w:tab/>
      </w:r>
      <w:r>
        <w:rPr>
          <w:rFonts w:ascii="Arial" w:hAnsi="Arial" w:cs="Arial"/>
          <w:b/>
          <w:sz w:val="24"/>
        </w:rPr>
        <w:t>Draft CR to TS 36.133: Conditional HO for Cat-M1 for IOT-NTN</w:t>
      </w:r>
    </w:p>
    <w:p w14:paraId="30416ADE"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CMCC</w:t>
      </w:r>
    </w:p>
    <w:p w14:paraId="026D525A" w14:textId="77777777" w:rsidR="0011302D" w:rsidRDefault="0011302D" w:rsidP="0011302D">
      <w:pPr>
        <w:rPr>
          <w:color w:val="808080"/>
        </w:rPr>
      </w:pPr>
      <w:r>
        <w:rPr>
          <w:color w:val="808080"/>
        </w:rPr>
        <w:t>(Replaces R4-2321582)</w:t>
      </w:r>
    </w:p>
    <w:p w14:paraId="32EC6610" w14:textId="77777777" w:rsidR="0011302D" w:rsidRDefault="0011302D" w:rsidP="0011302D">
      <w:pPr>
        <w:rPr>
          <w:rFonts w:ascii="Arial" w:hAnsi="Arial" w:cs="Arial"/>
          <w:b/>
        </w:rPr>
      </w:pPr>
      <w:r>
        <w:rPr>
          <w:rFonts w:ascii="Arial" w:hAnsi="Arial" w:cs="Arial"/>
          <w:b/>
        </w:rPr>
        <w:t xml:space="preserve">Abstract: </w:t>
      </w:r>
    </w:p>
    <w:p w14:paraId="5944ADF6" w14:textId="77777777" w:rsidR="0011302D" w:rsidRDefault="0011302D" w:rsidP="0011302D">
      <w:r>
        <w:t>Session Chair: This was revised Day 5</w:t>
      </w:r>
    </w:p>
    <w:p w14:paraId="043524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28830" w14:textId="1EC60D46" w:rsidR="0011302D" w:rsidRDefault="0011302D" w:rsidP="0011302D">
      <w:pPr>
        <w:rPr>
          <w:rFonts w:ascii="Arial" w:hAnsi="Arial" w:cs="Arial"/>
          <w:b/>
          <w:sz w:val="24"/>
        </w:rPr>
      </w:pPr>
      <w:r>
        <w:rPr>
          <w:rFonts w:ascii="Arial" w:hAnsi="Arial" w:cs="Arial"/>
          <w:b/>
          <w:color w:val="0000FF"/>
          <w:sz w:val="24"/>
        </w:rPr>
        <w:t>R4-2321646</w:t>
      </w:r>
      <w:r>
        <w:rPr>
          <w:rFonts w:ascii="Arial" w:hAnsi="Arial" w:cs="Arial"/>
          <w:b/>
          <w:color w:val="0000FF"/>
          <w:sz w:val="24"/>
        </w:rPr>
        <w:tab/>
      </w:r>
      <w:r>
        <w:rPr>
          <w:rFonts w:ascii="Arial" w:hAnsi="Arial" w:cs="Arial"/>
          <w:b/>
          <w:sz w:val="24"/>
        </w:rPr>
        <w:t>Big CR to TS 36.133 on RRM requirements for IoT NTN enhancements</w:t>
      </w:r>
    </w:p>
    <w:p w14:paraId="2B2E6774" w14:textId="77777777" w:rsidR="0011302D" w:rsidRDefault="0011302D">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v18.3.1</w:t>
      </w:r>
      <w:r>
        <w:tab/>
        <w:t xml:space="preserve">  CR-7276  rev  Cat: B (Rel-18)</w:t>
      </w:r>
      <w:r>
        <w:br/>
      </w:r>
      <w:r>
        <w:br/>
      </w:r>
      <w:r>
        <w:rPr>
          <w:i/>
        </w:rPr>
        <w:tab/>
      </w:r>
      <w:r>
        <w:rPr>
          <w:i/>
        </w:rPr>
        <w:tab/>
      </w:r>
      <w:r>
        <w:rPr>
          <w:i/>
        </w:rPr>
        <w:tab/>
      </w:r>
      <w:r>
        <w:rPr>
          <w:i/>
        </w:rPr>
        <w:tab/>
      </w:r>
      <w:r>
        <w:rPr>
          <w:i/>
        </w:rPr>
        <w:tab/>
        <w:t>Source: MediaTek inc.</w:t>
      </w:r>
    </w:p>
    <w:p w14:paraId="742D5F92" w14:textId="77777777" w:rsidR="0011302D" w:rsidRDefault="0011302D">
      <w:pPr>
        <w:rPr>
          <w:rFonts w:ascii="Arial" w:hAnsi="Arial" w:cs="Arial"/>
          <w:b/>
        </w:rPr>
      </w:pPr>
      <w:r>
        <w:rPr>
          <w:rFonts w:ascii="Arial" w:hAnsi="Arial" w:cs="Arial"/>
          <w:b/>
        </w:rPr>
        <w:t xml:space="preserve">Abstract: </w:t>
      </w:r>
    </w:p>
    <w:p w14:paraId="3792023F" w14:textId="77777777" w:rsidR="0011302D" w:rsidRDefault="0011302D">
      <w:r>
        <w:t>[Email Approval]</w:t>
      </w:r>
    </w:p>
    <w:p w14:paraId="7C65206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5932C" w14:textId="77777777" w:rsidR="0011302D" w:rsidRDefault="0011302D" w:rsidP="0011302D">
      <w:pPr>
        <w:pStyle w:val="Heading4"/>
      </w:pPr>
      <w:bookmarkStart w:id="593" w:name="_Toc156857836"/>
      <w:r>
        <w:t>9.6.5</w:t>
      </w:r>
      <w:r>
        <w:tab/>
        <w:t>RRM performance requirements</w:t>
      </w:r>
      <w:bookmarkEnd w:id="593"/>
    </w:p>
    <w:p w14:paraId="7A142116" w14:textId="1E3D48FA" w:rsidR="00816CF1" w:rsidRDefault="0011302D" w:rsidP="0011302D">
      <w:pPr>
        <w:rPr>
          <w:rFonts w:ascii="Arial" w:hAnsi="Arial" w:cs="Arial"/>
          <w:b/>
          <w:sz w:val="24"/>
        </w:rPr>
      </w:pPr>
      <w:r>
        <w:rPr>
          <w:rFonts w:ascii="Arial" w:hAnsi="Arial" w:cs="Arial"/>
          <w:b/>
          <w:color w:val="0000FF"/>
          <w:sz w:val="24"/>
        </w:rPr>
        <w:t>R4-2318075</w:t>
      </w:r>
      <w:r>
        <w:rPr>
          <w:rFonts w:ascii="Arial" w:hAnsi="Arial" w:cs="Arial"/>
          <w:b/>
          <w:color w:val="0000FF"/>
          <w:sz w:val="24"/>
        </w:rPr>
        <w:tab/>
      </w:r>
      <w:r>
        <w:rPr>
          <w:rFonts w:ascii="Arial" w:hAnsi="Arial" w:cs="Arial"/>
          <w:b/>
          <w:sz w:val="24"/>
        </w:rPr>
        <w:t>Work Plan on RRM performance part for IoT NTN enhancements</w:t>
      </w:r>
    </w:p>
    <w:p w14:paraId="0FCEB681" w14:textId="77777777" w:rsidR="0011302D" w:rsidRDefault="0011302D" w:rsidP="0011302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177E0B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0F710" w14:textId="36DA2602" w:rsidR="0011302D" w:rsidRDefault="0011302D" w:rsidP="0011302D">
      <w:pPr>
        <w:rPr>
          <w:rFonts w:ascii="Arial" w:hAnsi="Arial" w:cs="Arial"/>
          <w:b/>
          <w:sz w:val="24"/>
        </w:rPr>
      </w:pPr>
      <w:r>
        <w:rPr>
          <w:rFonts w:ascii="Arial" w:hAnsi="Arial" w:cs="Arial"/>
          <w:b/>
          <w:color w:val="0000FF"/>
          <w:sz w:val="24"/>
        </w:rPr>
        <w:t>R4-2318076</w:t>
      </w:r>
      <w:r>
        <w:rPr>
          <w:rFonts w:ascii="Arial" w:hAnsi="Arial" w:cs="Arial"/>
          <w:b/>
          <w:color w:val="0000FF"/>
          <w:sz w:val="24"/>
        </w:rPr>
        <w:tab/>
      </w:r>
      <w:r>
        <w:rPr>
          <w:rFonts w:ascii="Arial" w:hAnsi="Arial" w:cs="Arial"/>
          <w:b/>
          <w:sz w:val="24"/>
        </w:rPr>
        <w:t>Discussion on RRM performance requirements for IoT NTN enhancement</w:t>
      </w:r>
    </w:p>
    <w:p w14:paraId="37F5160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876C6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1F746" w14:textId="447A02CF" w:rsidR="0011302D" w:rsidRDefault="0011302D" w:rsidP="0011302D">
      <w:pPr>
        <w:rPr>
          <w:rFonts w:ascii="Arial" w:hAnsi="Arial" w:cs="Arial"/>
          <w:b/>
          <w:sz w:val="24"/>
        </w:rPr>
      </w:pPr>
      <w:r>
        <w:rPr>
          <w:rFonts w:ascii="Arial" w:hAnsi="Arial" w:cs="Arial"/>
          <w:b/>
          <w:color w:val="0000FF"/>
          <w:sz w:val="24"/>
        </w:rPr>
        <w:t>R4-2319354</w:t>
      </w:r>
      <w:r>
        <w:rPr>
          <w:rFonts w:ascii="Arial" w:hAnsi="Arial" w:cs="Arial"/>
          <w:b/>
          <w:color w:val="0000FF"/>
          <w:sz w:val="24"/>
        </w:rPr>
        <w:tab/>
      </w:r>
      <w:r>
        <w:rPr>
          <w:rFonts w:ascii="Arial" w:hAnsi="Arial" w:cs="Arial"/>
          <w:b/>
          <w:sz w:val="24"/>
        </w:rPr>
        <w:t>Discussion on performance requirements for IoT NTN enhancement</w:t>
      </w:r>
    </w:p>
    <w:p w14:paraId="2E817F7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59747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4EFAC" w14:textId="2624C680" w:rsidR="0011302D" w:rsidRDefault="0011302D" w:rsidP="0011302D">
      <w:pPr>
        <w:rPr>
          <w:rFonts w:ascii="Arial" w:hAnsi="Arial" w:cs="Arial"/>
          <w:b/>
          <w:sz w:val="24"/>
        </w:rPr>
      </w:pPr>
      <w:r>
        <w:rPr>
          <w:rFonts w:ascii="Arial" w:hAnsi="Arial" w:cs="Arial"/>
          <w:b/>
          <w:color w:val="0000FF"/>
          <w:sz w:val="24"/>
        </w:rPr>
        <w:t>R4-2320143</w:t>
      </w:r>
      <w:r>
        <w:rPr>
          <w:rFonts w:ascii="Arial" w:hAnsi="Arial" w:cs="Arial"/>
          <w:b/>
          <w:color w:val="0000FF"/>
          <w:sz w:val="24"/>
        </w:rPr>
        <w:tab/>
      </w:r>
      <w:r>
        <w:rPr>
          <w:rFonts w:ascii="Arial" w:hAnsi="Arial" w:cs="Arial"/>
          <w:b/>
          <w:sz w:val="24"/>
        </w:rPr>
        <w:t>Discussions on RRM performance requirements for IoT NTN enhancements</w:t>
      </w:r>
    </w:p>
    <w:p w14:paraId="165A87E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BF21502" w14:textId="77777777" w:rsidR="0011302D" w:rsidRDefault="0011302D" w:rsidP="0011302D">
      <w:pPr>
        <w:rPr>
          <w:rFonts w:ascii="Arial" w:hAnsi="Arial" w:cs="Arial"/>
          <w:b/>
        </w:rPr>
      </w:pPr>
      <w:r>
        <w:rPr>
          <w:rFonts w:ascii="Arial" w:hAnsi="Arial" w:cs="Arial"/>
          <w:b/>
        </w:rPr>
        <w:t xml:space="preserve">Abstract: </w:t>
      </w:r>
    </w:p>
    <w:p w14:paraId="46240E3D" w14:textId="77777777" w:rsidR="0011302D" w:rsidRDefault="0011302D" w:rsidP="0011302D">
      <w:r>
        <w:t>In this contribution we discuss the RRM performance requirements for IoT NTN.</w:t>
      </w:r>
    </w:p>
    <w:p w14:paraId="43606917"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A2ED" w14:textId="46D2B916" w:rsidR="0011302D" w:rsidRDefault="0011302D" w:rsidP="0011302D">
      <w:pPr>
        <w:rPr>
          <w:rFonts w:ascii="Arial" w:hAnsi="Arial" w:cs="Arial"/>
          <w:b/>
          <w:sz w:val="24"/>
        </w:rPr>
      </w:pPr>
      <w:r>
        <w:rPr>
          <w:rFonts w:ascii="Arial" w:hAnsi="Arial" w:cs="Arial"/>
          <w:b/>
          <w:color w:val="0000FF"/>
          <w:sz w:val="24"/>
        </w:rPr>
        <w:t>R4-2320744</w:t>
      </w:r>
      <w:r>
        <w:rPr>
          <w:rFonts w:ascii="Arial" w:hAnsi="Arial" w:cs="Arial"/>
          <w:b/>
          <w:color w:val="0000FF"/>
          <w:sz w:val="24"/>
        </w:rPr>
        <w:tab/>
      </w:r>
      <w:r>
        <w:rPr>
          <w:rFonts w:ascii="Arial" w:hAnsi="Arial" w:cs="Arial"/>
          <w:b/>
          <w:sz w:val="24"/>
        </w:rPr>
        <w:t>Performance Considerations for IoT NTN enhancements</w:t>
      </w:r>
    </w:p>
    <w:p w14:paraId="34F67A9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983B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F8D83" w14:textId="77777777" w:rsidR="0011302D" w:rsidRDefault="0011302D" w:rsidP="0011302D">
      <w:pPr>
        <w:pStyle w:val="Heading4"/>
      </w:pPr>
      <w:bookmarkStart w:id="594" w:name="_Toc156857837"/>
      <w:r>
        <w:t>9.6.6</w:t>
      </w:r>
      <w:r>
        <w:tab/>
        <w:t>Demodulation performance requirements</w:t>
      </w:r>
      <w:bookmarkEnd w:id="594"/>
    </w:p>
    <w:p w14:paraId="09D59776" w14:textId="5510354F" w:rsidR="0011302D" w:rsidRDefault="0011302D" w:rsidP="0011302D">
      <w:pPr>
        <w:rPr>
          <w:rFonts w:ascii="Arial" w:hAnsi="Arial" w:cs="Arial"/>
          <w:b/>
          <w:sz w:val="24"/>
        </w:rPr>
      </w:pPr>
      <w:r>
        <w:rPr>
          <w:rFonts w:ascii="Arial" w:hAnsi="Arial" w:cs="Arial"/>
          <w:b/>
          <w:color w:val="0000FF"/>
          <w:sz w:val="24"/>
        </w:rPr>
        <w:t>R4-2318232</w:t>
      </w:r>
      <w:r>
        <w:rPr>
          <w:rFonts w:ascii="Arial" w:hAnsi="Arial" w:cs="Arial"/>
          <w:b/>
          <w:color w:val="0000FF"/>
          <w:sz w:val="24"/>
        </w:rPr>
        <w:tab/>
      </w:r>
      <w:r>
        <w:rPr>
          <w:rFonts w:ascii="Arial" w:hAnsi="Arial" w:cs="Arial"/>
          <w:b/>
          <w:sz w:val="24"/>
        </w:rPr>
        <w:t>Discussion on IoT NTN</w:t>
      </w:r>
    </w:p>
    <w:p w14:paraId="449E288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DC43BD" w14:textId="77777777" w:rsidR="0011302D" w:rsidRDefault="0011302D" w:rsidP="0011302D">
      <w:pPr>
        <w:rPr>
          <w:rFonts w:ascii="Arial" w:hAnsi="Arial" w:cs="Arial"/>
          <w:b/>
        </w:rPr>
      </w:pPr>
      <w:r>
        <w:rPr>
          <w:rFonts w:ascii="Arial" w:hAnsi="Arial" w:cs="Arial"/>
          <w:b/>
        </w:rPr>
        <w:t xml:space="preserve">Abstract: </w:t>
      </w:r>
    </w:p>
    <w:p w14:paraId="31AF771B" w14:textId="77777777" w:rsidR="0011302D" w:rsidRDefault="0011302D" w:rsidP="0011302D">
      <w:r>
        <w:t>In the following contribution we will provide Nokia’s view on the background and scope for RAN4 to specify demodulation performance requirements related to IOT NTN Enhancements</w:t>
      </w:r>
    </w:p>
    <w:p w14:paraId="0FF2876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D4E27" w14:textId="73195BD8" w:rsidR="0011302D" w:rsidRDefault="0011302D" w:rsidP="0011302D">
      <w:pPr>
        <w:rPr>
          <w:rFonts w:ascii="Arial" w:hAnsi="Arial" w:cs="Arial"/>
          <w:b/>
          <w:sz w:val="24"/>
        </w:rPr>
      </w:pPr>
      <w:r>
        <w:rPr>
          <w:rFonts w:ascii="Arial" w:hAnsi="Arial" w:cs="Arial"/>
          <w:b/>
          <w:color w:val="0000FF"/>
          <w:sz w:val="24"/>
        </w:rPr>
        <w:t>R4-2318666</w:t>
      </w:r>
      <w:r>
        <w:rPr>
          <w:rFonts w:ascii="Arial" w:hAnsi="Arial" w:cs="Arial"/>
          <w:b/>
          <w:color w:val="0000FF"/>
          <w:sz w:val="24"/>
        </w:rPr>
        <w:tab/>
      </w:r>
      <w:r>
        <w:rPr>
          <w:rFonts w:ascii="Arial" w:hAnsi="Arial" w:cs="Arial"/>
          <w:b/>
          <w:sz w:val="24"/>
        </w:rPr>
        <w:t>Workplan on demodulation requirements for IoT-NTN enhancement</w:t>
      </w:r>
    </w:p>
    <w:p w14:paraId="6E93201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6270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C1D72" w14:textId="12B206FB" w:rsidR="0011302D" w:rsidRDefault="0011302D" w:rsidP="0011302D">
      <w:pPr>
        <w:rPr>
          <w:rFonts w:ascii="Arial" w:hAnsi="Arial" w:cs="Arial"/>
          <w:b/>
          <w:sz w:val="24"/>
        </w:rPr>
      </w:pPr>
      <w:r>
        <w:rPr>
          <w:rFonts w:ascii="Arial" w:hAnsi="Arial" w:cs="Arial"/>
          <w:b/>
          <w:color w:val="0000FF"/>
          <w:sz w:val="24"/>
        </w:rPr>
        <w:t>R4-2318667</w:t>
      </w:r>
      <w:r>
        <w:rPr>
          <w:rFonts w:ascii="Arial" w:hAnsi="Arial" w:cs="Arial"/>
          <w:b/>
          <w:color w:val="0000FF"/>
          <w:sz w:val="24"/>
        </w:rPr>
        <w:tab/>
      </w:r>
      <w:r>
        <w:rPr>
          <w:rFonts w:ascii="Arial" w:hAnsi="Arial" w:cs="Arial"/>
          <w:b/>
          <w:sz w:val="24"/>
        </w:rPr>
        <w:t>Discussion on UE requirements for IoT-NTN enhancement</w:t>
      </w:r>
    </w:p>
    <w:p w14:paraId="1677231B"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C26CD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2F462" w14:textId="0CE51575" w:rsidR="0011302D" w:rsidRDefault="0011302D" w:rsidP="0011302D">
      <w:pPr>
        <w:rPr>
          <w:rFonts w:ascii="Arial" w:hAnsi="Arial" w:cs="Arial"/>
          <w:b/>
          <w:sz w:val="24"/>
        </w:rPr>
      </w:pPr>
      <w:r>
        <w:rPr>
          <w:rFonts w:ascii="Arial" w:hAnsi="Arial" w:cs="Arial"/>
          <w:b/>
          <w:color w:val="0000FF"/>
          <w:sz w:val="24"/>
        </w:rPr>
        <w:t>R4-2318734</w:t>
      </w:r>
      <w:r>
        <w:rPr>
          <w:rFonts w:ascii="Arial" w:hAnsi="Arial" w:cs="Arial"/>
          <w:b/>
          <w:color w:val="0000FF"/>
          <w:sz w:val="24"/>
        </w:rPr>
        <w:tab/>
      </w:r>
      <w:r>
        <w:rPr>
          <w:rFonts w:ascii="Arial" w:hAnsi="Arial" w:cs="Arial"/>
          <w:b/>
          <w:sz w:val="24"/>
        </w:rPr>
        <w:t>Discussion on the performance requirements for IoT NTN enhancements</w:t>
      </w:r>
    </w:p>
    <w:p w14:paraId="0F893202"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C5A0CE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4EDFF" w14:textId="3E63B1AC" w:rsidR="0011302D" w:rsidRDefault="0011302D" w:rsidP="0011302D">
      <w:pPr>
        <w:rPr>
          <w:rFonts w:ascii="Arial" w:hAnsi="Arial" w:cs="Arial"/>
          <w:b/>
          <w:sz w:val="24"/>
        </w:rPr>
      </w:pPr>
      <w:r>
        <w:rPr>
          <w:rFonts w:ascii="Arial" w:hAnsi="Arial" w:cs="Arial"/>
          <w:b/>
          <w:color w:val="0000FF"/>
          <w:sz w:val="24"/>
        </w:rPr>
        <w:t>R4-2319749</w:t>
      </w:r>
      <w:r>
        <w:rPr>
          <w:rFonts w:ascii="Arial" w:hAnsi="Arial" w:cs="Arial"/>
          <w:b/>
          <w:color w:val="0000FF"/>
          <w:sz w:val="24"/>
        </w:rPr>
        <w:tab/>
      </w:r>
      <w:r>
        <w:rPr>
          <w:rFonts w:ascii="Arial" w:hAnsi="Arial" w:cs="Arial"/>
          <w:b/>
          <w:sz w:val="24"/>
        </w:rPr>
        <w:t>Discussion on demodulation requirements for IoT-NTN enhancements</w:t>
      </w:r>
    </w:p>
    <w:p w14:paraId="0AB4912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548DDE" w14:textId="77777777" w:rsidR="0011302D" w:rsidRDefault="0011302D" w:rsidP="0011302D">
      <w:pPr>
        <w:rPr>
          <w:rFonts w:ascii="Arial" w:hAnsi="Arial" w:cs="Arial"/>
          <w:b/>
        </w:rPr>
      </w:pPr>
      <w:r>
        <w:rPr>
          <w:rFonts w:ascii="Arial" w:hAnsi="Arial" w:cs="Arial"/>
          <w:b/>
        </w:rPr>
        <w:t xml:space="preserve">Abstract: </w:t>
      </w:r>
    </w:p>
    <w:p w14:paraId="3CDAA295" w14:textId="77777777" w:rsidR="0011302D" w:rsidRDefault="0011302D" w:rsidP="0011302D">
      <w:r>
        <w:t>This contribution discusses the UE and SAN demodulation requirements for Rel-18 IoT-NTN enhancements.</w:t>
      </w:r>
    </w:p>
    <w:p w14:paraId="297F397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55395" w14:textId="0085DE32" w:rsidR="0011302D" w:rsidRDefault="0011302D" w:rsidP="0011302D">
      <w:pPr>
        <w:rPr>
          <w:rFonts w:ascii="Arial" w:hAnsi="Arial" w:cs="Arial"/>
          <w:b/>
          <w:sz w:val="24"/>
        </w:rPr>
      </w:pPr>
      <w:r>
        <w:rPr>
          <w:rFonts w:ascii="Arial" w:hAnsi="Arial" w:cs="Arial"/>
          <w:b/>
          <w:color w:val="0000FF"/>
          <w:sz w:val="24"/>
        </w:rPr>
        <w:t>R4-2319847</w:t>
      </w:r>
      <w:r>
        <w:rPr>
          <w:rFonts w:ascii="Arial" w:hAnsi="Arial" w:cs="Arial"/>
          <w:b/>
          <w:color w:val="0000FF"/>
          <w:sz w:val="24"/>
        </w:rPr>
        <w:tab/>
      </w:r>
      <w:r>
        <w:rPr>
          <w:rFonts w:ascii="Arial" w:hAnsi="Arial" w:cs="Arial"/>
          <w:b/>
          <w:sz w:val="24"/>
        </w:rPr>
        <w:t>View on SAN demodulation requirement for Rel-18 IoT over NTN</w:t>
      </w:r>
    </w:p>
    <w:p w14:paraId="3DB1BC4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4A80E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AADE3" w14:textId="435BD6B8" w:rsidR="0011302D" w:rsidRDefault="0011302D" w:rsidP="0011302D">
      <w:pPr>
        <w:rPr>
          <w:rFonts w:ascii="Arial" w:hAnsi="Arial" w:cs="Arial"/>
          <w:b/>
          <w:sz w:val="24"/>
        </w:rPr>
      </w:pPr>
      <w:r>
        <w:rPr>
          <w:rFonts w:ascii="Arial" w:hAnsi="Arial" w:cs="Arial"/>
          <w:b/>
          <w:color w:val="0000FF"/>
          <w:sz w:val="24"/>
        </w:rPr>
        <w:t>R4-2320229</w:t>
      </w:r>
      <w:r>
        <w:rPr>
          <w:rFonts w:ascii="Arial" w:hAnsi="Arial" w:cs="Arial"/>
          <w:b/>
          <w:color w:val="0000FF"/>
          <w:sz w:val="24"/>
        </w:rPr>
        <w:tab/>
      </w:r>
      <w:r>
        <w:rPr>
          <w:rFonts w:ascii="Arial" w:hAnsi="Arial" w:cs="Arial"/>
          <w:b/>
          <w:sz w:val="24"/>
        </w:rPr>
        <w:t>Discussion on demodulation performance requirements for IoT NTN enhancement</w:t>
      </w:r>
    </w:p>
    <w:p w14:paraId="6511C8AA"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D29FC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D1706" w14:textId="77777777" w:rsidR="0011302D" w:rsidRDefault="0011302D" w:rsidP="0011302D">
      <w:pPr>
        <w:pStyle w:val="Heading4"/>
      </w:pPr>
      <w:bookmarkStart w:id="595" w:name="_Toc156857838"/>
      <w:r>
        <w:t>9.6.7</w:t>
      </w:r>
      <w:r>
        <w:tab/>
        <w:t>Moderator summary and conclusions</w:t>
      </w:r>
      <w:bookmarkEnd w:id="595"/>
    </w:p>
    <w:p w14:paraId="50AFC780" w14:textId="24D39DB4" w:rsidR="0011302D" w:rsidRDefault="0011302D" w:rsidP="0011302D">
      <w:pPr>
        <w:rPr>
          <w:rFonts w:ascii="Arial" w:hAnsi="Arial" w:cs="Arial"/>
          <w:b/>
          <w:sz w:val="24"/>
        </w:rPr>
      </w:pPr>
      <w:r>
        <w:rPr>
          <w:rFonts w:ascii="Arial" w:hAnsi="Arial" w:cs="Arial"/>
          <w:b/>
          <w:color w:val="0000FF"/>
          <w:sz w:val="24"/>
        </w:rPr>
        <w:t>R4-2318191</w:t>
      </w:r>
      <w:r>
        <w:rPr>
          <w:rFonts w:ascii="Arial" w:hAnsi="Arial" w:cs="Arial"/>
          <w:b/>
          <w:color w:val="0000FF"/>
          <w:sz w:val="24"/>
        </w:rPr>
        <w:tab/>
      </w:r>
      <w:r>
        <w:rPr>
          <w:rFonts w:ascii="Arial" w:hAnsi="Arial" w:cs="Arial"/>
          <w:b/>
          <w:sz w:val="24"/>
        </w:rPr>
        <w:t>Topic summary for [109][235] IoT_NTN_enh</w:t>
      </w:r>
    </w:p>
    <w:p w14:paraId="09C1A55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061DC14" w14:textId="77777777" w:rsidR="0011302D" w:rsidRDefault="0011302D" w:rsidP="0011302D">
      <w:pPr>
        <w:rPr>
          <w:rFonts w:ascii="Arial" w:hAnsi="Arial" w:cs="Arial"/>
          <w:b/>
        </w:rPr>
      </w:pPr>
      <w:r>
        <w:rPr>
          <w:rFonts w:ascii="Arial" w:hAnsi="Arial" w:cs="Arial"/>
          <w:b/>
        </w:rPr>
        <w:t xml:space="preserve">Abstract: </w:t>
      </w:r>
    </w:p>
    <w:p w14:paraId="16427CE9" w14:textId="77777777" w:rsidR="0011302D" w:rsidRDefault="0011302D" w:rsidP="0011302D">
      <w:r>
        <w:t>[109][200] RRM Session AI 9.6.4, 9.6.5</w:t>
      </w:r>
    </w:p>
    <w:p w14:paraId="409DC0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5F13E" w14:textId="45B640FC" w:rsidR="0011302D" w:rsidRDefault="0011302D" w:rsidP="0011302D">
      <w:pPr>
        <w:rPr>
          <w:rFonts w:ascii="Arial" w:hAnsi="Arial" w:cs="Arial"/>
          <w:b/>
          <w:sz w:val="24"/>
        </w:rPr>
      </w:pPr>
      <w:r>
        <w:rPr>
          <w:rFonts w:ascii="Arial" w:hAnsi="Arial" w:cs="Arial"/>
          <w:b/>
          <w:color w:val="0000FF"/>
          <w:sz w:val="24"/>
        </w:rPr>
        <w:t>R4-2318224</w:t>
      </w:r>
      <w:r>
        <w:rPr>
          <w:rFonts w:ascii="Arial" w:hAnsi="Arial" w:cs="Arial"/>
          <w:b/>
          <w:color w:val="0000FF"/>
          <w:sz w:val="24"/>
        </w:rPr>
        <w:tab/>
      </w:r>
      <w:r>
        <w:rPr>
          <w:rFonts w:ascii="Arial" w:hAnsi="Arial" w:cs="Arial"/>
          <w:b/>
          <w:sz w:val="24"/>
        </w:rPr>
        <w:t>Topic summary for [109][332] IoT_NTN_Demod</w:t>
      </w:r>
    </w:p>
    <w:p w14:paraId="2B123F6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BCC32E" w14:textId="77777777" w:rsidR="0011302D" w:rsidRDefault="0011302D" w:rsidP="0011302D">
      <w:pPr>
        <w:rPr>
          <w:rFonts w:ascii="Arial" w:hAnsi="Arial" w:cs="Arial"/>
          <w:b/>
        </w:rPr>
      </w:pPr>
      <w:r>
        <w:rPr>
          <w:rFonts w:ascii="Arial" w:hAnsi="Arial" w:cs="Arial"/>
          <w:b/>
        </w:rPr>
        <w:t xml:space="preserve">Abstract: </w:t>
      </w:r>
    </w:p>
    <w:p w14:paraId="62718B2C" w14:textId="77777777" w:rsidR="0011302D" w:rsidRDefault="0011302D" w:rsidP="0011302D">
      <w:r>
        <w:t>[109][300] BDaT Session AI 6.2.4.1.4, 9.6.6</w:t>
      </w:r>
    </w:p>
    <w:p w14:paraId="01032328" w14:textId="73BA1F7C" w:rsidR="0000767C" w:rsidRPr="0000767C" w:rsidRDefault="0004481D" w:rsidP="0000767C">
      <w:pPr>
        <w:rPr>
          <w:rFonts w:eastAsia="SimSun"/>
          <w:b/>
          <w:u w:val="single"/>
          <w:lang w:eastAsia="ko-KR"/>
        </w:rPr>
      </w:pPr>
      <w:r>
        <w:rPr>
          <w:rFonts w:ascii="Arial" w:hAnsi="Arial" w:cs="Arial"/>
          <w:b/>
        </w:rPr>
        <w:t>Discuss</w:t>
      </w:r>
      <w:r w:rsidR="0000767C" w:rsidRPr="0000767C">
        <w:rPr>
          <w:rFonts w:eastAsia="SimSun" w:hint="eastAsia"/>
          <w:b/>
          <w:u w:val="single"/>
          <w:lang w:eastAsia="ko-KR"/>
        </w:rPr>
        <w:t xml:space="preserve"> I</w:t>
      </w:r>
      <w:r w:rsidR="0000767C" w:rsidRPr="0000767C">
        <w:rPr>
          <w:rFonts w:eastAsia="SimSun"/>
          <w:b/>
          <w:u w:val="single"/>
          <w:lang w:eastAsia="ko-KR"/>
        </w:rPr>
        <w:t xml:space="preserve">ssue 1: </w:t>
      </w:r>
      <w:r w:rsidR="0000767C" w:rsidRPr="0000767C">
        <w:rPr>
          <w:rFonts w:eastAsia="SimSun"/>
          <w:b/>
          <w:u w:val="single"/>
          <w:lang w:val="en-US" w:eastAsia="ko-KR"/>
        </w:rPr>
        <w:t>Work plan</w:t>
      </w:r>
    </w:p>
    <w:tbl>
      <w:tblPr>
        <w:tblStyle w:val="TableGrid"/>
        <w:tblW w:w="0" w:type="auto"/>
        <w:tblInd w:w="704" w:type="dxa"/>
        <w:tblLook w:val="04A0" w:firstRow="1" w:lastRow="0" w:firstColumn="1" w:lastColumn="0" w:noHBand="0" w:noVBand="1"/>
      </w:tblPr>
      <w:tblGrid>
        <w:gridCol w:w="8925"/>
      </w:tblGrid>
      <w:tr w:rsidR="0000767C" w:rsidRPr="0000767C" w14:paraId="090917E0" w14:textId="77777777" w:rsidTr="00C07AB0">
        <w:tc>
          <w:tcPr>
            <w:tcW w:w="8927" w:type="dxa"/>
          </w:tcPr>
          <w:p w14:paraId="7068639C" w14:textId="77777777" w:rsidR="0000767C" w:rsidRPr="0000767C" w:rsidRDefault="0000767C" w:rsidP="0000767C">
            <w:pPr>
              <w:spacing w:after="120"/>
              <w:rPr>
                <w:b/>
                <w:bCs/>
                <w:szCs w:val="24"/>
                <w:lang w:eastAsia="zh-CN"/>
              </w:rPr>
            </w:pPr>
            <w:r w:rsidRPr="0000767C">
              <w:rPr>
                <w:b/>
                <w:bCs/>
                <w:szCs w:val="24"/>
                <w:lang w:eastAsia="zh-CN"/>
              </w:rPr>
              <w:t>UE Demodulation performance part (36.102)</w:t>
            </w:r>
          </w:p>
          <w:p w14:paraId="6FC24CB5" w14:textId="77777777" w:rsidR="0000767C" w:rsidRPr="0000767C" w:rsidRDefault="0000767C" w:rsidP="0000767C">
            <w:pPr>
              <w:numPr>
                <w:ilvl w:val="0"/>
                <w:numId w:val="10"/>
              </w:numPr>
              <w:snapToGrid w:val="0"/>
              <w:spacing w:beforeLines="50" w:afterLines="50" w:after="120"/>
              <w:ind w:left="620"/>
              <w:rPr>
                <w:b/>
                <w:szCs w:val="24"/>
                <w:u w:val="single"/>
                <w:lang w:eastAsia="zh-CN"/>
              </w:rPr>
            </w:pPr>
            <w:r w:rsidRPr="0000767C">
              <w:rPr>
                <w:b/>
                <w:szCs w:val="24"/>
                <w:u w:val="single"/>
                <w:lang w:eastAsia="zh-CN"/>
              </w:rPr>
              <w:t>November, 2023 (RAN4#109)</w:t>
            </w:r>
          </w:p>
          <w:p w14:paraId="0C05BCDC"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Approve the work plan.</w:t>
            </w:r>
          </w:p>
          <w:p w14:paraId="532AF633"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Discuss UE demodulation requirements for IoT-NTN enhancement.</w:t>
            </w:r>
          </w:p>
          <w:p w14:paraId="3233D7CC"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Discuss simulation assumptions.</w:t>
            </w:r>
          </w:p>
          <w:p w14:paraId="09EA7BB6" w14:textId="77777777" w:rsidR="0000767C" w:rsidRPr="0000767C" w:rsidRDefault="0000767C" w:rsidP="0000767C">
            <w:pPr>
              <w:numPr>
                <w:ilvl w:val="0"/>
                <w:numId w:val="10"/>
              </w:numPr>
              <w:snapToGrid w:val="0"/>
              <w:spacing w:beforeLines="50" w:afterLines="50" w:after="120" w:line="259" w:lineRule="auto"/>
              <w:ind w:left="620"/>
              <w:rPr>
                <w:b/>
                <w:szCs w:val="24"/>
                <w:u w:val="single"/>
                <w:lang w:eastAsia="zh-CN"/>
              </w:rPr>
            </w:pPr>
            <w:r w:rsidRPr="0000767C">
              <w:rPr>
                <w:b/>
                <w:szCs w:val="24"/>
                <w:u w:val="single"/>
                <w:lang w:eastAsia="zh-CN"/>
              </w:rPr>
              <w:t>February 2024 (RAN4#110)</w:t>
            </w:r>
          </w:p>
          <w:p w14:paraId="0398BD5A"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Continue discussion on UE demodulation requirements for IoT-NTN enhancement.</w:t>
            </w:r>
          </w:p>
          <w:p w14:paraId="15A4DD12"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Agree on simulation assumptions.</w:t>
            </w:r>
          </w:p>
          <w:p w14:paraId="70C1B7EE"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Discuss possible work split for the CR work, if needed.</w:t>
            </w:r>
          </w:p>
          <w:p w14:paraId="52BA0EBC" w14:textId="77777777" w:rsidR="0000767C" w:rsidRPr="0000767C" w:rsidRDefault="0000767C" w:rsidP="0000767C">
            <w:pPr>
              <w:numPr>
                <w:ilvl w:val="0"/>
                <w:numId w:val="10"/>
              </w:numPr>
              <w:snapToGrid w:val="0"/>
              <w:spacing w:beforeLines="50" w:afterLines="50" w:after="120" w:line="259" w:lineRule="auto"/>
              <w:ind w:left="620"/>
              <w:rPr>
                <w:b/>
                <w:szCs w:val="24"/>
                <w:u w:val="single"/>
                <w:lang w:eastAsia="zh-CN"/>
              </w:rPr>
            </w:pPr>
            <w:r w:rsidRPr="0000767C">
              <w:rPr>
                <w:b/>
                <w:szCs w:val="24"/>
                <w:u w:val="single"/>
                <w:lang w:eastAsia="zh-CN"/>
              </w:rPr>
              <w:t>April 2024 (RAN4#110bis)</w:t>
            </w:r>
          </w:p>
          <w:p w14:paraId="46D42414"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Collect the simulation results.</w:t>
            </w:r>
          </w:p>
          <w:p w14:paraId="5378EEAD"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Provide CR/Draft CR based on work split and discuss CRs/Draft CRs.</w:t>
            </w:r>
          </w:p>
          <w:p w14:paraId="616953C3" w14:textId="77777777" w:rsidR="0000767C" w:rsidRPr="0000767C" w:rsidRDefault="0000767C" w:rsidP="0000767C">
            <w:pPr>
              <w:numPr>
                <w:ilvl w:val="0"/>
                <w:numId w:val="10"/>
              </w:numPr>
              <w:snapToGrid w:val="0"/>
              <w:spacing w:beforeLines="50" w:afterLines="50" w:after="120" w:line="259" w:lineRule="auto"/>
              <w:ind w:left="620"/>
              <w:rPr>
                <w:b/>
                <w:szCs w:val="24"/>
                <w:u w:val="single"/>
                <w:lang w:eastAsia="zh-CN"/>
              </w:rPr>
            </w:pPr>
            <w:r w:rsidRPr="0000767C">
              <w:rPr>
                <w:b/>
                <w:szCs w:val="24"/>
                <w:u w:val="single"/>
                <w:lang w:eastAsia="zh-CN"/>
              </w:rPr>
              <w:t>May 2024 (RAN4#111)</w:t>
            </w:r>
          </w:p>
          <w:p w14:paraId="20BF55C7"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Update simulation assumptions if necessary.</w:t>
            </w:r>
          </w:p>
          <w:p w14:paraId="4C4F5281" w14:textId="77777777" w:rsid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Finalize CRs and close the performance part.</w:t>
            </w:r>
          </w:p>
          <w:p w14:paraId="1A1D0212" w14:textId="77777777" w:rsidR="0000767C" w:rsidRPr="0000767C" w:rsidRDefault="0000767C" w:rsidP="0000767C">
            <w:pPr>
              <w:spacing w:after="120"/>
              <w:rPr>
                <w:b/>
                <w:bCs/>
                <w:szCs w:val="24"/>
                <w:lang w:eastAsia="zh-CN"/>
              </w:rPr>
            </w:pPr>
            <w:r w:rsidRPr="0000767C">
              <w:rPr>
                <w:b/>
                <w:bCs/>
                <w:szCs w:val="24"/>
                <w:lang w:eastAsia="zh-CN"/>
              </w:rPr>
              <w:t>SAN Demodulation performance part (36.108)</w:t>
            </w:r>
          </w:p>
          <w:p w14:paraId="65E532E5" w14:textId="77777777" w:rsidR="0000767C" w:rsidRPr="0000767C" w:rsidRDefault="0000767C" w:rsidP="0000767C">
            <w:pPr>
              <w:numPr>
                <w:ilvl w:val="0"/>
                <w:numId w:val="10"/>
              </w:numPr>
              <w:snapToGrid w:val="0"/>
              <w:spacing w:beforeLines="50" w:afterLines="50" w:after="120"/>
              <w:ind w:left="620"/>
              <w:rPr>
                <w:b/>
                <w:szCs w:val="24"/>
                <w:u w:val="single"/>
                <w:lang w:eastAsia="zh-CN"/>
              </w:rPr>
            </w:pPr>
            <w:r w:rsidRPr="0000767C">
              <w:rPr>
                <w:b/>
                <w:szCs w:val="24"/>
                <w:u w:val="single"/>
                <w:lang w:eastAsia="zh-CN"/>
              </w:rPr>
              <w:t>November, 2023 (RAN4#109)</w:t>
            </w:r>
          </w:p>
          <w:p w14:paraId="24DE6A89"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Approve the work plan.</w:t>
            </w:r>
          </w:p>
          <w:p w14:paraId="03A9E077"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rFonts w:eastAsiaTheme="minorHAnsi" w:cstheme="minorBidi"/>
                <w:kern w:val="2"/>
                <w:sz w:val="22"/>
                <w:szCs w:val="24"/>
                <w:lang w:val="en-US" w:eastAsia="zh-CN"/>
                <w14:ligatures w14:val="standardContextual"/>
              </w:rPr>
              <w:t>Discuss SAN demodulation requirements for IoT-NTN enhancement.</w:t>
            </w:r>
          </w:p>
          <w:p w14:paraId="2714EEC7"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strike/>
                <w:kern w:val="2"/>
                <w:sz w:val="22"/>
                <w:szCs w:val="24"/>
                <w:lang w:val="en-US" w:eastAsia="zh-CN"/>
                <w14:ligatures w14:val="standardContextual"/>
              </w:rPr>
            </w:pPr>
            <w:r w:rsidRPr="0000767C">
              <w:rPr>
                <w:rFonts w:eastAsiaTheme="minorHAnsi" w:cstheme="minorBidi"/>
                <w:strike/>
                <w:kern w:val="2"/>
                <w:sz w:val="22"/>
                <w:szCs w:val="24"/>
                <w:lang w:val="en-US" w:eastAsia="zh-CN"/>
                <w14:ligatures w14:val="standardContextual"/>
              </w:rPr>
              <w:t>Discuss simulation assumptions.</w:t>
            </w:r>
          </w:p>
          <w:p w14:paraId="69190EF3" w14:textId="77777777" w:rsidR="0000767C" w:rsidRPr="0000767C" w:rsidRDefault="0000767C" w:rsidP="0000767C">
            <w:pPr>
              <w:numPr>
                <w:ilvl w:val="0"/>
                <w:numId w:val="10"/>
              </w:numPr>
              <w:snapToGrid w:val="0"/>
              <w:spacing w:beforeLines="50" w:afterLines="50" w:after="120" w:line="259" w:lineRule="auto"/>
              <w:ind w:left="620"/>
              <w:rPr>
                <w:b/>
                <w:strike/>
                <w:szCs w:val="24"/>
                <w:u w:val="single"/>
                <w:lang w:eastAsia="zh-CN"/>
              </w:rPr>
            </w:pPr>
            <w:r w:rsidRPr="0000767C">
              <w:rPr>
                <w:b/>
                <w:strike/>
                <w:szCs w:val="24"/>
                <w:u w:val="single"/>
                <w:lang w:eastAsia="zh-CN"/>
              </w:rPr>
              <w:t>February 2024 (RAN4#110)</w:t>
            </w:r>
          </w:p>
          <w:p w14:paraId="015F6523"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strike/>
                <w:kern w:val="2"/>
                <w:sz w:val="22"/>
                <w:szCs w:val="24"/>
                <w:lang w:val="en-US" w:eastAsia="zh-CN"/>
                <w14:ligatures w14:val="standardContextual"/>
              </w:rPr>
            </w:pPr>
            <w:r w:rsidRPr="0000767C">
              <w:rPr>
                <w:rFonts w:eastAsiaTheme="minorHAnsi" w:cstheme="minorBidi"/>
                <w:strike/>
                <w:kern w:val="2"/>
                <w:sz w:val="22"/>
                <w:szCs w:val="24"/>
                <w:lang w:val="en-US" w:eastAsia="zh-CN"/>
                <w14:ligatures w14:val="standardContextual"/>
              </w:rPr>
              <w:t>Continue discussion on SAN demodulation requirements for IoT-NTN enhancement.</w:t>
            </w:r>
          </w:p>
          <w:p w14:paraId="43B78F8F"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strike/>
                <w:kern w:val="2"/>
                <w:sz w:val="22"/>
                <w:szCs w:val="24"/>
                <w:lang w:val="en-US" w:eastAsia="zh-CN"/>
                <w14:ligatures w14:val="standardContextual"/>
              </w:rPr>
            </w:pPr>
            <w:r w:rsidRPr="0000767C">
              <w:rPr>
                <w:rFonts w:eastAsiaTheme="minorHAnsi" w:cstheme="minorBidi"/>
                <w:strike/>
                <w:kern w:val="2"/>
                <w:sz w:val="22"/>
                <w:szCs w:val="24"/>
                <w:lang w:val="en-US" w:eastAsia="zh-CN"/>
                <w14:ligatures w14:val="standardContextual"/>
              </w:rPr>
              <w:lastRenderedPageBreak/>
              <w:t>Agree on simulation assumptions.</w:t>
            </w:r>
          </w:p>
          <w:p w14:paraId="740B425B"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strike/>
                <w:kern w:val="2"/>
                <w:sz w:val="22"/>
                <w:szCs w:val="24"/>
                <w:lang w:val="en-US" w:eastAsia="zh-CN"/>
                <w14:ligatures w14:val="standardContextual"/>
              </w:rPr>
            </w:pPr>
            <w:r w:rsidRPr="0000767C">
              <w:rPr>
                <w:rFonts w:eastAsiaTheme="minorHAnsi" w:cstheme="minorBidi"/>
                <w:strike/>
                <w:kern w:val="2"/>
                <w:sz w:val="22"/>
                <w:szCs w:val="24"/>
                <w:lang w:val="en-US" w:eastAsia="zh-CN"/>
                <w14:ligatures w14:val="standardContextual"/>
              </w:rPr>
              <w:t>Discuss possible work split for the CR work, if needed.</w:t>
            </w:r>
          </w:p>
          <w:p w14:paraId="6EFD8774" w14:textId="77777777" w:rsidR="0000767C" w:rsidRPr="0000767C" w:rsidRDefault="0000767C" w:rsidP="0000767C">
            <w:pPr>
              <w:numPr>
                <w:ilvl w:val="0"/>
                <w:numId w:val="10"/>
              </w:numPr>
              <w:snapToGrid w:val="0"/>
              <w:spacing w:beforeLines="50" w:afterLines="50" w:after="120" w:line="259" w:lineRule="auto"/>
              <w:ind w:left="620"/>
              <w:rPr>
                <w:b/>
                <w:strike/>
                <w:szCs w:val="24"/>
                <w:u w:val="single"/>
                <w:lang w:eastAsia="zh-CN"/>
              </w:rPr>
            </w:pPr>
            <w:r w:rsidRPr="0000767C">
              <w:rPr>
                <w:b/>
                <w:strike/>
                <w:szCs w:val="24"/>
                <w:u w:val="single"/>
                <w:lang w:eastAsia="zh-CN"/>
              </w:rPr>
              <w:t>April 2024 (RAN4#110bis)</w:t>
            </w:r>
          </w:p>
          <w:p w14:paraId="0F426AA6"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strike/>
                <w:kern w:val="2"/>
                <w:sz w:val="22"/>
                <w:szCs w:val="24"/>
                <w:lang w:val="en-US" w:eastAsia="zh-CN"/>
                <w14:ligatures w14:val="standardContextual"/>
              </w:rPr>
            </w:pPr>
            <w:r w:rsidRPr="0000767C">
              <w:rPr>
                <w:rFonts w:eastAsiaTheme="minorHAnsi" w:cstheme="minorBidi"/>
                <w:strike/>
                <w:kern w:val="2"/>
                <w:sz w:val="22"/>
                <w:szCs w:val="24"/>
                <w:lang w:val="en-US" w:eastAsia="zh-CN"/>
                <w14:ligatures w14:val="standardContextual"/>
              </w:rPr>
              <w:t>Collect the simulation results.</w:t>
            </w:r>
          </w:p>
          <w:p w14:paraId="02021F60"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strike/>
                <w:kern w:val="2"/>
                <w:sz w:val="22"/>
                <w:szCs w:val="24"/>
                <w:lang w:val="en-US" w:eastAsia="zh-CN"/>
                <w14:ligatures w14:val="standardContextual"/>
              </w:rPr>
            </w:pPr>
            <w:r w:rsidRPr="0000767C">
              <w:rPr>
                <w:rFonts w:eastAsiaTheme="minorHAnsi" w:cstheme="minorBidi"/>
                <w:strike/>
                <w:kern w:val="2"/>
                <w:sz w:val="22"/>
                <w:szCs w:val="24"/>
                <w:lang w:val="en-US" w:eastAsia="zh-CN"/>
                <w14:ligatures w14:val="standardContextual"/>
              </w:rPr>
              <w:t>Provide CR/Draft CR based on work split and discuss CRs/Draft CRs.</w:t>
            </w:r>
          </w:p>
          <w:p w14:paraId="267A5AC7" w14:textId="77777777" w:rsidR="0000767C" w:rsidRPr="0000767C" w:rsidRDefault="0000767C" w:rsidP="0000767C">
            <w:pPr>
              <w:numPr>
                <w:ilvl w:val="0"/>
                <w:numId w:val="10"/>
              </w:numPr>
              <w:snapToGrid w:val="0"/>
              <w:spacing w:beforeLines="50" w:afterLines="50" w:after="120" w:line="259" w:lineRule="auto"/>
              <w:ind w:left="620"/>
              <w:rPr>
                <w:b/>
                <w:strike/>
                <w:szCs w:val="24"/>
                <w:u w:val="single"/>
                <w:lang w:eastAsia="zh-CN"/>
              </w:rPr>
            </w:pPr>
            <w:r w:rsidRPr="0000767C">
              <w:rPr>
                <w:b/>
                <w:strike/>
                <w:szCs w:val="24"/>
                <w:u w:val="single"/>
                <w:lang w:eastAsia="zh-CN"/>
              </w:rPr>
              <w:t>May 2024 (RAN4#111)</w:t>
            </w:r>
          </w:p>
          <w:p w14:paraId="3EF940EA" w14:textId="77777777"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strike/>
                <w:kern w:val="2"/>
                <w:sz w:val="22"/>
                <w:szCs w:val="24"/>
                <w:lang w:val="en-US" w:eastAsia="zh-CN"/>
                <w14:ligatures w14:val="standardContextual"/>
              </w:rPr>
            </w:pPr>
            <w:r w:rsidRPr="0000767C">
              <w:rPr>
                <w:rFonts w:eastAsiaTheme="minorHAnsi" w:cstheme="minorBidi"/>
                <w:strike/>
                <w:kern w:val="2"/>
                <w:sz w:val="22"/>
                <w:szCs w:val="24"/>
                <w:lang w:val="en-US" w:eastAsia="zh-CN"/>
                <w14:ligatures w14:val="standardContextual"/>
              </w:rPr>
              <w:t>Update simulation assumptions if necessary.</w:t>
            </w:r>
          </w:p>
          <w:p w14:paraId="5FE5AC1F" w14:textId="7B3C1976" w:rsidR="0000767C" w:rsidRPr="0000767C" w:rsidRDefault="0000767C" w:rsidP="0000767C">
            <w:pPr>
              <w:numPr>
                <w:ilvl w:val="1"/>
                <w:numId w:val="11"/>
              </w:numPr>
              <w:overflowPunct/>
              <w:autoSpaceDE/>
              <w:autoSpaceDN/>
              <w:adjustRightInd/>
              <w:spacing w:line="259" w:lineRule="auto"/>
              <w:ind w:left="980"/>
              <w:contextualSpacing/>
              <w:textAlignment w:val="auto"/>
              <w:rPr>
                <w:rFonts w:eastAsiaTheme="minorHAnsi" w:cstheme="minorBidi"/>
                <w:kern w:val="2"/>
                <w:sz w:val="22"/>
                <w:szCs w:val="24"/>
                <w:lang w:val="en-US" w:eastAsia="zh-CN"/>
                <w14:ligatures w14:val="standardContextual"/>
              </w:rPr>
            </w:pPr>
            <w:r w:rsidRPr="0000767C">
              <w:rPr>
                <w:strike/>
                <w:lang w:eastAsia="ko-KR"/>
              </w:rPr>
              <w:t>Finalize CRs and close the performance part.</w:t>
            </w:r>
          </w:p>
        </w:tc>
      </w:tr>
    </w:tbl>
    <w:p w14:paraId="265E0C1B" w14:textId="77777777" w:rsidR="0000767C" w:rsidRDefault="0000767C" w:rsidP="0011302D">
      <w:pPr>
        <w:rPr>
          <w:rFonts w:ascii="Arial" w:hAnsi="Arial" w:cs="Arial"/>
          <w:b/>
        </w:rPr>
      </w:pPr>
    </w:p>
    <w:p w14:paraId="3AC2D1A5" w14:textId="0FB6C62C" w:rsidR="0004481D" w:rsidRPr="0004481D" w:rsidRDefault="0004481D" w:rsidP="0004481D">
      <w:pPr>
        <w:rPr>
          <w:b/>
          <w:bCs/>
          <w:u w:val="single"/>
        </w:rPr>
      </w:pPr>
      <w:r w:rsidRPr="0004481D">
        <w:rPr>
          <w:b/>
          <w:bCs/>
          <w:highlight w:val="green"/>
          <w:u w:val="single"/>
        </w:rPr>
        <w:t>Agreement:</w:t>
      </w:r>
    </w:p>
    <w:p w14:paraId="4D0C6B65" w14:textId="31598209" w:rsidR="0004481D" w:rsidRDefault="0004481D" w:rsidP="0004481D">
      <w:r w:rsidRPr="0018473B">
        <w:rPr>
          <w:szCs w:val="24"/>
          <w:highlight w:val="green"/>
          <w:lang w:val="en-US" w:eastAsia="zh-CN"/>
        </w:rPr>
        <w:t xml:space="preserve">Work plan above is agreed assuming requirements will be defined.  If it is later agreed that requirements </w:t>
      </w:r>
      <w:r w:rsidRPr="007076EF">
        <w:rPr>
          <w:szCs w:val="24"/>
          <w:highlight w:val="green"/>
          <w:lang w:val="en-US" w:eastAsia="zh-CN"/>
        </w:rPr>
        <w:t>will not be defined, then the work plan can be revised accordingly.  SAN part can be removed since it was agreed not to define SAN requirements.</w:t>
      </w:r>
    </w:p>
    <w:p w14:paraId="795AF442" w14:textId="77777777" w:rsidR="0004481D" w:rsidRDefault="0004481D" w:rsidP="0004481D"/>
    <w:p w14:paraId="780757CA" w14:textId="7E883436"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6F2B6" w14:textId="79064194" w:rsidR="0011302D" w:rsidRDefault="0011302D" w:rsidP="0011302D">
      <w:pPr>
        <w:rPr>
          <w:rFonts w:ascii="Arial" w:hAnsi="Arial" w:cs="Arial"/>
          <w:b/>
          <w:sz w:val="24"/>
        </w:rPr>
      </w:pPr>
      <w:r>
        <w:rPr>
          <w:rFonts w:ascii="Arial" w:hAnsi="Arial" w:cs="Arial"/>
          <w:b/>
          <w:color w:val="0000FF"/>
          <w:sz w:val="24"/>
        </w:rPr>
        <w:t>R4-2321145</w:t>
      </w:r>
      <w:r>
        <w:rPr>
          <w:rFonts w:ascii="Arial" w:hAnsi="Arial" w:cs="Arial"/>
          <w:b/>
          <w:color w:val="0000FF"/>
          <w:sz w:val="24"/>
        </w:rPr>
        <w:tab/>
      </w:r>
      <w:r>
        <w:rPr>
          <w:rFonts w:ascii="Arial" w:hAnsi="Arial" w:cs="Arial"/>
          <w:b/>
          <w:sz w:val="24"/>
        </w:rPr>
        <w:t>WF on [109][332] IoT_NTN_Demod</w:t>
      </w:r>
    </w:p>
    <w:p w14:paraId="4822726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BACB849" w14:textId="77777777" w:rsidR="0011302D" w:rsidRDefault="0011302D" w:rsidP="0011302D">
      <w:pPr>
        <w:rPr>
          <w:rFonts w:ascii="Arial" w:hAnsi="Arial" w:cs="Arial"/>
          <w:b/>
        </w:rPr>
      </w:pPr>
      <w:r>
        <w:rPr>
          <w:rFonts w:ascii="Arial" w:hAnsi="Arial" w:cs="Arial"/>
          <w:b/>
        </w:rPr>
        <w:t xml:space="preserve">Abstract: </w:t>
      </w:r>
    </w:p>
    <w:p w14:paraId="1F6389CA" w14:textId="77777777" w:rsidR="0011302D" w:rsidRDefault="0011302D" w:rsidP="0011302D">
      <w:r>
        <w:t>Session Chair: This was allocated Day 4</w:t>
      </w:r>
    </w:p>
    <w:p w14:paraId="6999394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EA34A" w14:textId="5D6A60F0" w:rsidR="0011302D" w:rsidRDefault="0011302D" w:rsidP="0011302D">
      <w:pPr>
        <w:rPr>
          <w:rFonts w:ascii="Arial" w:hAnsi="Arial" w:cs="Arial"/>
          <w:b/>
          <w:sz w:val="24"/>
        </w:rPr>
      </w:pPr>
      <w:r>
        <w:rPr>
          <w:rFonts w:ascii="Arial" w:hAnsi="Arial" w:cs="Arial"/>
          <w:b/>
          <w:color w:val="0000FF"/>
          <w:sz w:val="24"/>
        </w:rPr>
        <w:t>R4-2321339</w:t>
      </w:r>
      <w:r>
        <w:rPr>
          <w:rFonts w:ascii="Arial" w:hAnsi="Arial" w:cs="Arial"/>
          <w:b/>
          <w:color w:val="0000FF"/>
          <w:sz w:val="24"/>
        </w:rPr>
        <w:tab/>
      </w:r>
      <w:r>
        <w:rPr>
          <w:rFonts w:ascii="Arial" w:hAnsi="Arial" w:cs="Arial"/>
          <w:b/>
          <w:sz w:val="24"/>
        </w:rPr>
        <w:t>Ad-hoc minutes on IoT_NTN_enh WI</w:t>
      </w:r>
    </w:p>
    <w:p w14:paraId="07D5115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8C1F420" w14:textId="77777777" w:rsidR="0011302D" w:rsidRDefault="0011302D" w:rsidP="0011302D">
      <w:pPr>
        <w:rPr>
          <w:rFonts w:ascii="Arial" w:hAnsi="Arial" w:cs="Arial"/>
          <w:b/>
        </w:rPr>
      </w:pPr>
      <w:r>
        <w:rPr>
          <w:rFonts w:ascii="Arial" w:hAnsi="Arial" w:cs="Arial"/>
          <w:b/>
        </w:rPr>
        <w:t xml:space="preserve">Abstract: </w:t>
      </w:r>
    </w:p>
    <w:p w14:paraId="106BBE20" w14:textId="77777777" w:rsidR="0011302D" w:rsidRDefault="0011302D" w:rsidP="0011302D">
      <w:r>
        <w:t>[RAN4#109][200] RRM Session. Session Chair: This was allocated Day 1</w:t>
      </w:r>
    </w:p>
    <w:p w14:paraId="70F0FCF1" w14:textId="7E0F6F8C" w:rsidR="00C90214" w:rsidRDefault="00C90214" w:rsidP="0011302D">
      <w:pPr>
        <w:rPr>
          <w:rFonts w:ascii="Arial" w:hAnsi="Arial" w:cs="Arial"/>
          <w:b/>
        </w:rPr>
      </w:pPr>
      <w:r>
        <w:rPr>
          <w:rFonts w:ascii="Arial" w:hAnsi="Arial" w:cs="Arial"/>
          <w:b/>
        </w:rPr>
        <w:t>Discussion:</w:t>
      </w:r>
    </w:p>
    <w:p w14:paraId="7A89466E" w14:textId="784A881D" w:rsidR="00C90214" w:rsidRPr="00C90214" w:rsidRDefault="00C90214" w:rsidP="00C90214">
      <w:pPr>
        <w:rPr>
          <w:b/>
          <w:bCs/>
          <w:u w:val="single"/>
        </w:rPr>
      </w:pPr>
      <w:r w:rsidRPr="00C90214">
        <w:rPr>
          <w:b/>
          <w:bCs/>
          <w:u w:val="single"/>
        </w:rPr>
        <w:t>Issue 1-3-1: For eMTC, CHO requirements</w:t>
      </w:r>
    </w:p>
    <w:p w14:paraId="710ECB76" w14:textId="343C9CC7" w:rsidR="00C90214" w:rsidRPr="00C90214" w:rsidRDefault="00C90214" w:rsidP="00C90214">
      <w:pPr>
        <w:rPr>
          <w:b/>
          <w:bCs/>
          <w:u w:val="single"/>
        </w:rPr>
      </w:pPr>
      <w:r w:rsidRPr="00C90214">
        <w:rPr>
          <w:b/>
          <w:bCs/>
          <w:highlight w:val="green"/>
          <w:u w:val="single"/>
        </w:rPr>
        <w:t>Agreement:</w:t>
      </w:r>
    </w:p>
    <w:p w14:paraId="266F73F3" w14:textId="2D2834A0" w:rsidR="00C90214" w:rsidRDefault="00C90214" w:rsidP="00C90214">
      <w:r w:rsidRPr="00C90214">
        <w:t>Update Tinterrupt to include Tsearch, based on handover interruption requirement with KSAT =1, and Nfreq=1</w:t>
      </w:r>
    </w:p>
    <w:p w14:paraId="0AD1199B" w14:textId="77777777" w:rsidR="00C90214" w:rsidRDefault="00C90214" w:rsidP="00C90214"/>
    <w:p w14:paraId="5F3DEC31" w14:textId="07D9396B" w:rsidR="00C90214" w:rsidRPr="00C90214" w:rsidRDefault="00C90214" w:rsidP="00C90214">
      <w:pPr>
        <w:rPr>
          <w:b/>
          <w:bCs/>
          <w:u w:val="single"/>
        </w:rPr>
      </w:pPr>
      <w:r w:rsidRPr="00C90214">
        <w:rPr>
          <w:b/>
          <w:bCs/>
          <w:u w:val="single"/>
        </w:rPr>
        <w:t>Issue 1-4-1: GNSS-MG spec impact</w:t>
      </w:r>
    </w:p>
    <w:p w14:paraId="3E25FFD0" w14:textId="7014C1B2" w:rsidR="00C90214" w:rsidRPr="00C90214" w:rsidRDefault="00C90214" w:rsidP="00C90214">
      <w:pPr>
        <w:rPr>
          <w:b/>
          <w:bCs/>
          <w:u w:val="single"/>
        </w:rPr>
      </w:pPr>
      <w:r w:rsidRPr="00C90214">
        <w:rPr>
          <w:b/>
          <w:bCs/>
          <w:highlight w:val="green"/>
          <w:u w:val="single"/>
        </w:rPr>
        <w:t>Agreement:</w:t>
      </w:r>
    </w:p>
    <w:p w14:paraId="74B79AA8" w14:textId="45AD6D53" w:rsidR="00C90214" w:rsidRDefault="00C90214" w:rsidP="00C90214">
      <w:pPr>
        <w:pStyle w:val="B1"/>
      </w:pPr>
      <w:r>
        <w:t>-</w:t>
      </w:r>
      <w:r>
        <w:tab/>
        <w:t xml:space="preserve">Add generic description that the measurements are suspended when UE is performing GNSS measurement during GNSS measurement gap. Wording to be discussed directly in the CR. </w:t>
      </w:r>
    </w:p>
    <w:p w14:paraId="42B516C4" w14:textId="4862BED9" w:rsidR="00C90214" w:rsidRDefault="00C90214" w:rsidP="00C90214">
      <w:pPr>
        <w:pStyle w:val="B1"/>
      </w:pPr>
      <w:r>
        <w:t>-</w:t>
      </w:r>
      <w:r>
        <w:tab/>
        <w:t>For NB-IoT, UE shall restart the cell measurement when the interval between two samples are larger than 5000 ms.</w:t>
      </w:r>
    </w:p>
    <w:p w14:paraId="464949B2" w14:textId="3357982F" w:rsidR="00C90214" w:rsidRDefault="00C90214" w:rsidP="00C90214">
      <w:pPr>
        <w:pStyle w:val="B1"/>
      </w:pPr>
      <w:r>
        <w:t>-</w:t>
      </w:r>
      <w:r>
        <w:tab/>
        <w:t>For eMTC, the modification for the case that GNSS-MG is larger than the eDRX cycle can be further study in the maintenance phase.</w:t>
      </w:r>
    </w:p>
    <w:p w14:paraId="18D1D9E6" w14:textId="77777777" w:rsidR="00C90214" w:rsidRDefault="00C90214" w:rsidP="00C90214"/>
    <w:p w14:paraId="1A6F24A5" w14:textId="7E4271BE" w:rsidR="00C90214" w:rsidRPr="00C90214" w:rsidRDefault="00C90214" w:rsidP="00C90214">
      <w:pPr>
        <w:rPr>
          <w:b/>
          <w:bCs/>
          <w:u w:val="single"/>
        </w:rPr>
      </w:pPr>
      <w:r w:rsidRPr="00C90214">
        <w:rPr>
          <w:b/>
          <w:bCs/>
          <w:u w:val="single"/>
        </w:rPr>
        <w:t>Issue 1-4-2: For eMTC, GNSS-MG overlapping with MG</w:t>
      </w:r>
    </w:p>
    <w:p w14:paraId="30E015DD" w14:textId="3245EC30" w:rsidR="00C90214" w:rsidRPr="00C90214" w:rsidRDefault="00C90214" w:rsidP="00C90214">
      <w:pPr>
        <w:rPr>
          <w:b/>
          <w:bCs/>
          <w:u w:val="single"/>
        </w:rPr>
      </w:pPr>
      <w:r w:rsidRPr="00C90214">
        <w:rPr>
          <w:b/>
          <w:bCs/>
          <w:highlight w:val="green"/>
          <w:u w:val="single"/>
        </w:rPr>
        <w:t>Agreement:</w:t>
      </w:r>
    </w:p>
    <w:p w14:paraId="1346ECF5" w14:textId="555D165F" w:rsidR="00C90214" w:rsidRDefault="00C90214" w:rsidP="00C90214">
      <w:r w:rsidRPr="00C90214">
        <w:t>When GNSS gap overlaps with MG, MG applies if GNSS-MG is terminated earlier than MG and after RA procedure.</w:t>
      </w:r>
    </w:p>
    <w:p w14:paraId="3005460C" w14:textId="77777777" w:rsidR="00C90214" w:rsidRDefault="00C90214" w:rsidP="00C90214"/>
    <w:p w14:paraId="5436C429" w14:textId="3EF6B8FA" w:rsidR="00035EDC" w:rsidRPr="00035EDC" w:rsidRDefault="00035EDC" w:rsidP="00C90214">
      <w:pPr>
        <w:rPr>
          <w:b/>
          <w:bCs/>
          <w:u w:val="single"/>
        </w:rPr>
      </w:pPr>
      <w:r w:rsidRPr="00035EDC">
        <w:rPr>
          <w:b/>
          <w:bCs/>
          <w:u w:val="single"/>
        </w:rPr>
        <w:t>Issue 1-2-1: For NB-IoT NGSO, intra-frequency inter-satellite neighbour cell measurement</w:t>
      </w:r>
    </w:p>
    <w:p w14:paraId="0D0CA13F" w14:textId="26C9CBB6" w:rsidR="00035EDC" w:rsidRDefault="00035EDC" w:rsidP="00C90214">
      <w:r w:rsidRPr="00C90214">
        <w:rPr>
          <w:b/>
          <w:bCs/>
          <w:highlight w:val="green"/>
          <w:u w:val="single"/>
        </w:rPr>
        <w:t>Agreement:</w:t>
      </w:r>
    </w:p>
    <w:p w14:paraId="56A2406E" w14:textId="14E4DA44" w:rsidR="00035EDC" w:rsidRDefault="00035EDC" w:rsidP="00035EDC">
      <w:pPr>
        <w:pStyle w:val="B1"/>
      </w:pPr>
      <w:r>
        <w:t>-</w:t>
      </w:r>
      <w:r>
        <w:tab/>
        <w:t>Define requirements for NGSO intra-frequency inter-satellite neighbour cell measurement as “inter-frequency” case</w:t>
      </w:r>
    </w:p>
    <w:p w14:paraId="6916B279" w14:textId="5D0E3B2A" w:rsidR="00035EDC" w:rsidRDefault="00035EDC" w:rsidP="00035EDC">
      <w:pPr>
        <w:pStyle w:val="B1"/>
      </w:pPr>
      <w:r>
        <w:t>-</w:t>
      </w:r>
      <w:r>
        <w:tab/>
        <w:t>Add condition that requirements apply provided that cell is available as indicated by t-ServiceStartNeigh if indicated.</w:t>
      </w:r>
    </w:p>
    <w:p w14:paraId="3B540F75" w14:textId="77777777" w:rsidR="00035EDC" w:rsidRDefault="00035EDC" w:rsidP="00035EDC"/>
    <w:p w14:paraId="4D43BCD2" w14:textId="29A00DE8" w:rsidR="00035EDC" w:rsidRPr="00035EDC" w:rsidRDefault="00035EDC" w:rsidP="00035EDC">
      <w:pPr>
        <w:rPr>
          <w:b/>
          <w:bCs/>
          <w:u w:val="single"/>
        </w:rPr>
      </w:pPr>
      <w:r w:rsidRPr="00035EDC">
        <w:rPr>
          <w:b/>
          <w:bCs/>
          <w:u w:val="single"/>
        </w:rPr>
        <w:t>Issue 1-2-3: For eMTC, time-based triggering and MG perspectives</w:t>
      </w:r>
    </w:p>
    <w:p w14:paraId="7F353F71" w14:textId="42F5AEA2" w:rsidR="00035EDC" w:rsidRDefault="00035EDC" w:rsidP="00035EDC">
      <w:r w:rsidRPr="00C90214">
        <w:rPr>
          <w:b/>
          <w:bCs/>
          <w:highlight w:val="green"/>
          <w:u w:val="single"/>
        </w:rPr>
        <w:t>Agreement:</w:t>
      </w:r>
    </w:p>
    <w:p w14:paraId="478A771A" w14:textId="77777777" w:rsidR="00035EDC" w:rsidRDefault="00035EDC" w:rsidP="00035EDC">
      <w:r>
        <w:t>For eMTC neighbour cell measurement, MG shall be configured as legacy TN case.</w:t>
      </w:r>
    </w:p>
    <w:p w14:paraId="2607F1AB" w14:textId="77777777" w:rsidR="00035EDC" w:rsidRDefault="00035EDC" w:rsidP="00035EDC">
      <w:r>
        <w:t xml:space="preserve">RAN4 tentatively agree that the MG is suspended till the time t-serviceStartNeigh </w:t>
      </w:r>
    </w:p>
    <w:p w14:paraId="19CF0311" w14:textId="4790779D" w:rsidR="00035EDC" w:rsidRDefault="00035EDC" w:rsidP="00035EDC">
      <w:pPr>
        <w:pStyle w:val="B1"/>
      </w:pPr>
      <w:r>
        <w:t>-</w:t>
      </w:r>
      <w:r>
        <w:tab/>
        <w:t>Companies to check with RAN2 colleague with this RAN4 tentiave agreement in this week.</w:t>
      </w:r>
    </w:p>
    <w:p w14:paraId="77F31190" w14:textId="7CE28995" w:rsidR="00035EDC" w:rsidRDefault="00035EDC" w:rsidP="00035EDC">
      <w:pPr>
        <w:pStyle w:val="B1"/>
      </w:pPr>
      <w:r>
        <w:t>-</w:t>
      </w:r>
      <w:r>
        <w:tab/>
        <w:t>Detailed wording to be updated, to be aligned the wording of Issue 1-2-5.</w:t>
      </w:r>
    </w:p>
    <w:p w14:paraId="2DEA43DD" w14:textId="77777777" w:rsidR="00035EDC" w:rsidRDefault="00035EDC" w:rsidP="00035EDC"/>
    <w:p w14:paraId="16B69B8C" w14:textId="189A425F"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B612F" w14:textId="432924B2" w:rsidR="0011302D" w:rsidRDefault="0011302D" w:rsidP="0011302D">
      <w:pPr>
        <w:rPr>
          <w:rFonts w:ascii="Arial" w:hAnsi="Arial" w:cs="Arial"/>
          <w:b/>
          <w:sz w:val="24"/>
        </w:rPr>
      </w:pPr>
      <w:r>
        <w:rPr>
          <w:rFonts w:ascii="Arial" w:hAnsi="Arial" w:cs="Arial"/>
          <w:b/>
          <w:color w:val="0000FF"/>
          <w:sz w:val="24"/>
        </w:rPr>
        <w:t>R4-2321577</w:t>
      </w:r>
      <w:r>
        <w:rPr>
          <w:rFonts w:ascii="Arial" w:hAnsi="Arial" w:cs="Arial"/>
          <w:b/>
          <w:color w:val="0000FF"/>
          <w:sz w:val="24"/>
        </w:rPr>
        <w:tab/>
      </w:r>
      <w:r>
        <w:rPr>
          <w:rFonts w:ascii="Arial" w:hAnsi="Arial" w:cs="Arial"/>
          <w:b/>
          <w:sz w:val="24"/>
        </w:rPr>
        <w:t>WF on R18 IoT NTN RRM requirements</w:t>
      </w:r>
    </w:p>
    <w:p w14:paraId="48AFDB2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541723D" w14:textId="77777777" w:rsidR="0011302D" w:rsidRDefault="0011302D" w:rsidP="0011302D">
      <w:pPr>
        <w:rPr>
          <w:rFonts w:ascii="Arial" w:hAnsi="Arial" w:cs="Arial"/>
          <w:b/>
        </w:rPr>
      </w:pPr>
      <w:r>
        <w:rPr>
          <w:rFonts w:ascii="Arial" w:hAnsi="Arial" w:cs="Arial"/>
          <w:b/>
        </w:rPr>
        <w:t xml:space="preserve">Abstract: </w:t>
      </w:r>
    </w:p>
    <w:p w14:paraId="19AE871C" w14:textId="77777777" w:rsidR="0011302D" w:rsidRDefault="0011302D" w:rsidP="0011302D">
      <w:r>
        <w:t>[RAN4#109][200] RRM Session</w:t>
      </w:r>
    </w:p>
    <w:p w14:paraId="2296AC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72760" w14:textId="77777777" w:rsidR="0011302D" w:rsidRDefault="0011302D" w:rsidP="0011302D">
      <w:pPr>
        <w:pStyle w:val="Heading3"/>
      </w:pPr>
      <w:bookmarkStart w:id="596" w:name="_Toc156857839"/>
      <w:r>
        <w:t>9.7</w:t>
      </w:r>
      <w:r>
        <w:tab/>
        <w:t>Enhanced LTE Support for UAV</w:t>
      </w:r>
      <w:bookmarkEnd w:id="596"/>
    </w:p>
    <w:p w14:paraId="32FAE43D" w14:textId="77777777" w:rsidR="0011302D" w:rsidRDefault="0011302D" w:rsidP="0011302D">
      <w:pPr>
        <w:pStyle w:val="Heading4"/>
      </w:pPr>
      <w:bookmarkStart w:id="597" w:name="_Toc156857840"/>
      <w:r>
        <w:t>9.7.1</w:t>
      </w:r>
      <w:r>
        <w:tab/>
        <w:t>General aspects</w:t>
      </w:r>
      <w:bookmarkEnd w:id="597"/>
    </w:p>
    <w:p w14:paraId="4D8055B0" w14:textId="128521E2" w:rsidR="0011302D" w:rsidRDefault="0011302D" w:rsidP="0011302D">
      <w:pPr>
        <w:rPr>
          <w:rFonts w:ascii="Arial" w:hAnsi="Arial" w:cs="Arial"/>
          <w:b/>
          <w:sz w:val="24"/>
        </w:rPr>
      </w:pPr>
      <w:r>
        <w:rPr>
          <w:rFonts w:ascii="Arial" w:hAnsi="Arial" w:cs="Arial"/>
          <w:b/>
          <w:color w:val="0000FF"/>
          <w:sz w:val="24"/>
        </w:rPr>
        <w:t>R4-2319589</w:t>
      </w:r>
      <w:r>
        <w:rPr>
          <w:rFonts w:ascii="Arial" w:hAnsi="Arial" w:cs="Arial"/>
          <w:b/>
          <w:color w:val="0000FF"/>
          <w:sz w:val="24"/>
        </w:rPr>
        <w:tab/>
      </w:r>
      <w:r>
        <w:rPr>
          <w:rFonts w:ascii="Arial" w:hAnsi="Arial" w:cs="Arial"/>
          <w:b/>
          <w:sz w:val="24"/>
        </w:rPr>
        <w:t>Aerial UE - LTE definition update</w:t>
      </w:r>
    </w:p>
    <w:p w14:paraId="2C6582D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18386C" w14:textId="77777777" w:rsidR="0011302D" w:rsidRDefault="0011302D" w:rsidP="0011302D">
      <w:pPr>
        <w:rPr>
          <w:rFonts w:ascii="Arial" w:hAnsi="Arial" w:cs="Arial"/>
          <w:b/>
        </w:rPr>
      </w:pPr>
      <w:r>
        <w:rPr>
          <w:rFonts w:ascii="Arial" w:hAnsi="Arial" w:cs="Arial"/>
          <w:b/>
        </w:rPr>
        <w:t xml:space="preserve">Abstract: </w:t>
      </w:r>
    </w:p>
    <w:p w14:paraId="1A94EADE" w14:textId="77777777" w:rsidR="0011302D" w:rsidRDefault="0011302D" w:rsidP="0011302D">
      <w:r>
        <w:t>This contribution proposes some updates of Aerial UE definitions for LTE and NR</w:t>
      </w:r>
    </w:p>
    <w:p w14:paraId="70AAFEA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C4BDE" w14:textId="7187D52A" w:rsidR="0011302D" w:rsidRDefault="0011302D" w:rsidP="0011302D">
      <w:pPr>
        <w:rPr>
          <w:rFonts w:ascii="Arial" w:hAnsi="Arial" w:cs="Arial"/>
          <w:b/>
          <w:sz w:val="24"/>
        </w:rPr>
      </w:pPr>
      <w:r>
        <w:rPr>
          <w:rFonts w:ascii="Arial" w:hAnsi="Arial" w:cs="Arial"/>
          <w:b/>
          <w:color w:val="0000FF"/>
          <w:sz w:val="24"/>
        </w:rPr>
        <w:t>R4-2320735</w:t>
      </w:r>
      <w:r>
        <w:rPr>
          <w:rFonts w:ascii="Arial" w:hAnsi="Arial" w:cs="Arial"/>
          <w:b/>
          <w:color w:val="0000FF"/>
          <w:sz w:val="24"/>
        </w:rPr>
        <w:tab/>
      </w:r>
      <w:r>
        <w:rPr>
          <w:rFonts w:ascii="Arial" w:hAnsi="Arial" w:cs="Arial"/>
          <w:b/>
          <w:sz w:val="24"/>
        </w:rPr>
        <w:t>LS response to RAN2 and Clarifications on the mapping of NS_UAV for LTE</w:t>
      </w:r>
    </w:p>
    <w:p w14:paraId="3B95C27F"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DCCE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E114F" w14:textId="5768AB79" w:rsidR="0011302D" w:rsidRDefault="0011302D" w:rsidP="0011302D">
      <w:pPr>
        <w:rPr>
          <w:rFonts w:ascii="Arial" w:hAnsi="Arial" w:cs="Arial"/>
          <w:b/>
          <w:sz w:val="24"/>
        </w:rPr>
      </w:pPr>
      <w:r>
        <w:rPr>
          <w:rFonts w:ascii="Arial" w:hAnsi="Arial" w:cs="Arial"/>
          <w:b/>
          <w:color w:val="0000FF"/>
          <w:sz w:val="24"/>
        </w:rPr>
        <w:t>R4-2320838</w:t>
      </w:r>
      <w:r>
        <w:rPr>
          <w:rFonts w:ascii="Arial" w:hAnsi="Arial" w:cs="Arial"/>
          <w:b/>
          <w:color w:val="0000FF"/>
          <w:sz w:val="24"/>
        </w:rPr>
        <w:tab/>
      </w:r>
      <w:r>
        <w:rPr>
          <w:rFonts w:ascii="Arial" w:hAnsi="Arial" w:cs="Arial"/>
          <w:b/>
          <w:sz w:val="24"/>
        </w:rPr>
        <w:t>Draft CR to TS 36.101: harmonized MFCN bands for UAV operation in ECC countries, Rel-18</w:t>
      </w:r>
    </w:p>
    <w:p w14:paraId="64C86910"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2B517A6" w14:textId="77777777" w:rsidR="0011302D" w:rsidRDefault="0011302D" w:rsidP="0011302D">
      <w:pPr>
        <w:rPr>
          <w:rFonts w:ascii="Arial" w:hAnsi="Arial" w:cs="Arial"/>
          <w:b/>
        </w:rPr>
      </w:pPr>
      <w:r>
        <w:rPr>
          <w:rFonts w:ascii="Arial" w:hAnsi="Arial" w:cs="Arial"/>
          <w:b/>
        </w:rPr>
        <w:t xml:space="preserve">Abstract: </w:t>
      </w:r>
    </w:p>
    <w:p w14:paraId="247C1ADC" w14:textId="77777777" w:rsidR="0011302D" w:rsidRDefault="0011302D" w:rsidP="0011302D">
      <w:r>
        <w:t>Based on related discussion, in this draft CR we provide E-UTRA UAV operating bands for communications in the bands 703-733 MHz, 832-862 MHz, 880-915 MHz, 1710-1785 MHz, 1920-1980 MHz, 2500-2570 MHz and 2570-2620 MHz harmonised for MFCN in ECC countries b</w:t>
      </w:r>
    </w:p>
    <w:p w14:paraId="150858B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R4-2321746</w:t>
      </w:r>
      <w:r>
        <w:rPr>
          <w:color w:val="993300"/>
          <w:u w:val="single"/>
        </w:rPr>
        <w:t>.</w:t>
      </w:r>
    </w:p>
    <w:p w14:paraId="0DB3E360" w14:textId="266A0023" w:rsidR="0011302D" w:rsidRDefault="0011302D" w:rsidP="0011302D">
      <w:pPr>
        <w:rPr>
          <w:rFonts w:ascii="Arial" w:hAnsi="Arial" w:cs="Arial"/>
          <w:b/>
          <w:sz w:val="24"/>
        </w:rPr>
      </w:pPr>
      <w:r>
        <w:rPr>
          <w:rFonts w:ascii="Arial" w:hAnsi="Arial" w:cs="Arial"/>
          <w:b/>
          <w:color w:val="0000FF"/>
          <w:sz w:val="24"/>
        </w:rPr>
        <w:t>R4-2321745</w:t>
      </w:r>
      <w:r>
        <w:rPr>
          <w:rFonts w:ascii="Arial" w:hAnsi="Arial" w:cs="Arial"/>
          <w:b/>
          <w:color w:val="0000FF"/>
          <w:sz w:val="24"/>
        </w:rPr>
        <w:tab/>
      </w:r>
      <w:r>
        <w:rPr>
          <w:rFonts w:ascii="Arial" w:hAnsi="Arial" w:cs="Arial"/>
          <w:b/>
          <w:sz w:val="24"/>
        </w:rPr>
        <w:t>LS response to RAN2 and Clarifications on the mapping of NS_UAV for LTE</w:t>
      </w:r>
    </w:p>
    <w:p w14:paraId="57A71BA6"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B4916C9" w14:textId="77777777" w:rsidR="0011302D" w:rsidRDefault="0011302D" w:rsidP="0011302D">
      <w:pPr>
        <w:rPr>
          <w:rFonts w:ascii="Arial" w:hAnsi="Arial" w:cs="Arial"/>
          <w:b/>
        </w:rPr>
      </w:pPr>
      <w:r>
        <w:rPr>
          <w:rFonts w:ascii="Arial" w:hAnsi="Arial" w:cs="Arial"/>
          <w:b/>
        </w:rPr>
        <w:t xml:space="preserve">Abstract: </w:t>
      </w:r>
    </w:p>
    <w:p w14:paraId="7BFCC53F" w14:textId="77777777" w:rsidR="0011302D" w:rsidRDefault="0011302D" w:rsidP="0011302D">
      <w:r>
        <w:t>[RAN4#109][100] Main Session. Session Chair: Allocated Day 2</w:t>
      </w:r>
    </w:p>
    <w:p w14:paraId="60CF1A9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45B17" w14:textId="2C309006" w:rsidR="0011302D" w:rsidRDefault="0011302D" w:rsidP="0011302D">
      <w:pPr>
        <w:rPr>
          <w:rFonts w:ascii="Arial" w:hAnsi="Arial" w:cs="Arial"/>
          <w:b/>
          <w:sz w:val="24"/>
        </w:rPr>
      </w:pPr>
      <w:r>
        <w:rPr>
          <w:rFonts w:ascii="Arial" w:hAnsi="Arial" w:cs="Arial"/>
          <w:b/>
          <w:color w:val="0000FF"/>
          <w:sz w:val="24"/>
        </w:rPr>
        <w:t>R4-2321746</w:t>
      </w:r>
      <w:r>
        <w:rPr>
          <w:rFonts w:ascii="Arial" w:hAnsi="Arial" w:cs="Arial"/>
          <w:b/>
          <w:color w:val="0000FF"/>
          <w:sz w:val="24"/>
        </w:rPr>
        <w:tab/>
      </w:r>
      <w:r>
        <w:rPr>
          <w:rFonts w:ascii="Arial" w:hAnsi="Arial" w:cs="Arial"/>
          <w:b/>
          <w:sz w:val="24"/>
        </w:rPr>
        <w:t>Draft CR to TS 36.101: harmonized MFCN bands for UAV operation in ECC countries, Rel-18</w:t>
      </w:r>
    </w:p>
    <w:p w14:paraId="3650E476"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688A5F5" w14:textId="77777777" w:rsidR="0011302D" w:rsidRDefault="0011302D" w:rsidP="0011302D">
      <w:pPr>
        <w:rPr>
          <w:color w:val="808080"/>
        </w:rPr>
      </w:pPr>
      <w:r>
        <w:rPr>
          <w:color w:val="808080"/>
        </w:rPr>
        <w:t>(Replaces R4-2320838)</w:t>
      </w:r>
    </w:p>
    <w:p w14:paraId="6BDBC5D3" w14:textId="77777777" w:rsidR="0011302D" w:rsidRDefault="0011302D" w:rsidP="0011302D">
      <w:pPr>
        <w:rPr>
          <w:rFonts w:ascii="Arial" w:hAnsi="Arial" w:cs="Arial"/>
          <w:b/>
        </w:rPr>
      </w:pPr>
      <w:r>
        <w:rPr>
          <w:rFonts w:ascii="Arial" w:hAnsi="Arial" w:cs="Arial"/>
          <w:b/>
        </w:rPr>
        <w:t xml:space="preserve">Abstract: </w:t>
      </w:r>
    </w:p>
    <w:p w14:paraId="042535B2" w14:textId="77777777" w:rsidR="0011302D" w:rsidRDefault="0011302D" w:rsidP="0011302D">
      <w:r>
        <w:t>Based on related discussion, in this draft CR we provide E-UTRA UAV operating bands for communications in the bands 703-733 MHz, 832-862 MHz, 880-915 MHz, 1710-1785 MHz, 1920-1980 MHz, 2500-2570 MHz and 2570-2620 MHz harmonised for MFCN in ECC countries b</w:t>
      </w:r>
    </w:p>
    <w:p w14:paraId="51B7347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1254F" w14:textId="1E6F81FC" w:rsidR="0011302D" w:rsidRDefault="0011302D" w:rsidP="0011302D">
      <w:pPr>
        <w:rPr>
          <w:rFonts w:ascii="Arial" w:hAnsi="Arial" w:cs="Arial"/>
          <w:b/>
          <w:sz w:val="24"/>
        </w:rPr>
      </w:pPr>
      <w:r>
        <w:rPr>
          <w:rFonts w:ascii="Arial" w:hAnsi="Arial" w:cs="Arial"/>
          <w:b/>
          <w:color w:val="0000FF"/>
          <w:sz w:val="24"/>
        </w:rPr>
        <w:t>R4-2322001</w:t>
      </w:r>
      <w:r>
        <w:rPr>
          <w:rFonts w:ascii="Arial" w:hAnsi="Arial" w:cs="Arial"/>
          <w:b/>
          <w:color w:val="0000FF"/>
          <w:sz w:val="24"/>
        </w:rPr>
        <w:tab/>
      </w:r>
      <w:r>
        <w:rPr>
          <w:rFonts w:ascii="Arial" w:hAnsi="Arial" w:cs="Arial"/>
          <w:b/>
          <w:sz w:val="24"/>
        </w:rPr>
        <w:t>CR to TS 36.101: Additional OOBE requirements for Aerial Ues</w:t>
      </w:r>
    </w:p>
    <w:p w14:paraId="68BC9D5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CR-6029  rev  Cat: B (Rel-18)</w:t>
      </w:r>
      <w:r>
        <w:rPr>
          <w:i/>
        </w:rPr>
        <w:br/>
      </w:r>
      <w:r>
        <w:rPr>
          <w:i/>
        </w:rPr>
        <w:br/>
      </w:r>
      <w:r>
        <w:rPr>
          <w:i/>
        </w:rPr>
        <w:tab/>
      </w:r>
      <w:r>
        <w:rPr>
          <w:i/>
        </w:rPr>
        <w:tab/>
      </w:r>
      <w:r>
        <w:rPr>
          <w:i/>
        </w:rPr>
        <w:tab/>
      </w:r>
      <w:r>
        <w:rPr>
          <w:i/>
        </w:rPr>
        <w:tab/>
      </w:r>
      <w:r>
        <w:rPr>
          <w:i/>
        </w:rPr>
        <w:tab/>
        <w:t>Source: Nokia, Ericsson, Huawei, Murata, Qualcomm</w:t>
      </w:r>
    </w:p>
    <w:p w14:paraId="5879EF6B" w14:textId="77777777" w:rsidR="0011302D" w:rsidRDefault="0011302D" w:rsidP="0011302D">
      <w:pPr>
        <w:rPr>
          <w:rFonts w:ascii="Arial" w:hAnsi="Arial" w:cs="Arial"/>
          <w:b/>
        </w:rPr>
      </w:pPr>
      <w:r>
        <w:rPr>
          <w:rFonts w:ascii="Arial" w:hAnsi="Arial" w:cs="Arial"/>
          <w:b/>
        </w:rPr>
        <w:t xml:space="preserve">Abstract: </w:t>
      </w:r>
    </w:p>
    <w:p w14:paraId="107DE976" w14:textId="77777777" w:rsidR="0011302D" w:rsidRDefault="0011302D" w:rsidP="0011302D">
      <w:r>
        <w:t>[RAN4#109][100] Main Session. Session Chair: Allocated on Day 5</w:t>
      </w:r>
    </w:p>
    <w:p w14:paraId="74D35F8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7260B" w14:textId="77777777" w:rsidR="0011302D" w:rsidRDefault="0011302D" w:rsidP="0011302D">
      <w:pPr>
        <w:pStyle w:val="Heading4"/>
      </w:pPr>
      <w:bookmarkStart w:id="598" w:name="_Toc156857841"/>
      <w:r>
        <w:lastRenderedPageBreak/>
        <w:t>9.7.2</w:t>
      </w:r>
      <w:r>
        <w:tab/>
        <w:t>Necessary UE types and additional OOBE requirements for aerial UEs (resubmitted CR)</w:t>
      </w:r>
      <w:bookmarkEnd w:id="598"/>
    </w:p>
    <w:p w14:paraId="718E3392" w14:textId="6A248862" w:rsidR="0011302D" w:rsidRDefault="0011302D" w:rsidP="0011302D">
      <w:pPr>
        <w:rPr>
          <w:rFonts w:ascii="Arial" w:hAnsi="Arial" w:cs="Arial"/>
          <w:b/>
          <w:sz w:val="24"/>
        </w:rPr>
      </w:pPr>
      <w:r>
        <w:rPr>
          <w:rFonts w:ascii="Arial" w:hAnsi="Arial" w:cs="Arial"/>
          <w:b/>
          <w:color w:val="0000FF"/>
          <w:sz w:val="24"/>
        </w:rPr>
        <w:t>R4-2320029</w:t>
      </w:r>
      <w:r>
        <w:rPr>
          <w:rFonts w:ascii="Arial" w:hAnsi="Arial" w:cs="Arial"/>
          <w:b/>
          <w:color w:val="0000FF"/>
          <w:sz w:val="24"/>
        </w:rPr>
        <w:tab/>
      </w:r>
      <w:r>
        <w:rPr>
          <w:rFonts w:ascii="Arial" w:hAnsi="Arial" w:cs="Arial"/>
          <w:b/>
          <w:sz w:val="24"/>
        </w:rPr>
        <w:t>On power back off for aerial LTE UEs</w:t>
      </w:r>
    </w:p>
    <w:p w14:paraId="6696C4C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36.101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7A40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C6BD7" w14:textId="2CD6E4DD" w:rsidR="0011302D" w:rsidRDefault="0011302D" w:rsidP="0011302D">
      <w:pPr>
        <w:rPr>
          <w:rFonts w:ascii="Arial" w:hAnsi="Arial" w:cs="Arial"/>
          <w:b/>
          <w:sz w:val="24"/>
        </w:rPr>
      </w:pPr>
      <w:r>
        <w:rPr>
          <w:rFonts w:ascii="Arial" w:hAnsi="Arial" w:cs="Arial"/>
          <w:b/>
          <w:color w:val="0000FF"/>
          <w:sz w:val="24"/>
        </w:rPr>
        <w:t>R4-2320030</w:t>
      </w:r>
      <w:r>
        <w:rPr>
          <w:rFonts w:ascii="Arial" w:hAnsi="Arial" w:cs="Arial"/>
          <w:b/>
          <w:color w:val="0000FF"/>
          <w:sz w:val="24"/>
        </w:rPr>
        <w:tab/>
      </w:r>
      <w:r>
        <w:rPr>
          <w:rFonts w:ascii="Arial" w:hAnsi="Arial" w:cs="Arial"/>
          <w:b/>
          <w:sz w:val="24"/>
        </w:rPr>
        <w:t>draftCR for remaining open issues for power back off for aerial LTE UEs</w:t>
      </w:r>
    </w:p>
    <w:p w14:paraId="54889404"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3AF8A1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R4-2321747</w:t>
      </w:r>
      <w:r>
        <w:rPr>
          <w:color w:val="993300"/>
          <w:u w:val="single"/>
        </w:rPr>
        <w:t>.</w:t>
      </w:r>
    </w:p>
    <w:p w14:paraId="43CFE2BD" w14:textId="59CAD8D8" w:rsidR="0011302D" w:rsidRDefault="0011302D" w:rsidP="0011302D">
      <w:pPr>
        <w:rPr>
          <w:rFonts w:ascii="Arial" w:hAnsi="Arial" w:cs="Arial"/>
          <w:b/>
          <w:sz w:val="24"/>
        </w:rPr>
      </w:pPr>
      <w:r>
        <w:rPr>
          <w:rFonts w:ascii="Arial" w:hAnsi="Arial" w:cs="Arial"/>
          <w:b/>
          <w:color w:val="0000FF"/>
          <w:sz w:val="24"/>
        </w:rPr>
        <w:t>R4-2320835</w:t>
      </w:r>
      <w:r>
        <w:rPr>
          <w:rFonts w:ascii="Arial" w:hAnsi="Arial" w:cs="Arial"/>
          <w:b/>
          <w:color w:val="0000FF"/>
          <w:sz w:val="24"/>
        </w:rPr>
        <w:tab/>
      </w:r>
      <w:r>
        <w:rPr>
          <w:rFonts w:ascii="Arial" w:hAnsi="Arial" w:cs="Arial"/>
          <w:b/>
          <w:sz w:val="24"/>
        </w:rPr>
        <w:t>CR to TS 36.101: Additional OOBE requirements for Aerial Ues, Rel-18</w:t>
      </w:r>
    </w:p>
    <w:p w14:paraId="24EB3D8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CR-6028  rev  Cat: B (Rel-18)</w:t>
      </w:r>
      <w:r>
        <w:rPr>
          <w:i/>
        </w:rPr>
        <w:br/>
      </w:r>
      <w:r>
        <w:rPr>
          <w:i/>
        </w:rPr>
        <w:br/>
      </w:r>
      <w:r>
        <w:rPr>
          <w:i/>
        </w:rPr>
        <w:tab/>
      </w:r>
      <w:r>
        <w:rPr>
          <w:i/>
        </w:rPr>
        <w:tab/>
      </w:r>
      <w:r>
        <w:rPr>
          <w:i/>
        </w:rPr>
        <w:tab/>
      </w:r>
      <w:r>
        <w:rPr>
          <w:i/>
        </w:rPr>
        <w:tab/>
      </w:r>
      <w:r>
        <w:rPr>
          <w:i/>
        </w:rPr>
        <w:tab/>
        <w:t>Source: Huawei, HiSilicon</w:t>
      </w:r>
    </w:p>
    <w:p w14:paraId="6D115064" w14:textId="77777777" w:rsidR="0011302D" w:rsidRDefault="0011302D" w:rsidP="0011302D">
      <w:pPr>
        <w:rPr>
          <w:rFonts w:ascii="Arial" w:hAnsi="Arial" w:cs="Arial"/>
          <w:b/>
        </w:rPr>
      </w:pPr>
      <w:r>
        <w:rPr>
          <w:rFonts w:ascii="Arial" w:hAnsi="Arial" w:cs="Arial"/>
          <w:b/>
        </w:rPr>
        <w:t xml:space="preserve">Abstract: </w:t>
      </w:r>
    </w:p>
    <w:p w14:paraId="32F77636" w14:textId="77777777" w:rsidR="0011302D" w:rsidRDefault="0011302D" w:rsidP="0011302D">
      <w:r>
        <w:t>Based on the Draft CR which was Endorsed in R4-2317628 during RAN4#108bis meeting, in this contribution we provide formal CR.</w:t>
      </w:r>
    </w:p>
    <w:p w14:paraId="3423EDF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R4-2321748</w:t>
      </w:r>
      <w:r>
        <w:rPr>
          <w:color w:val="993300"/>
          <w:u w:val="single"/>
        </w:rPr>
        <w:t>.</w:t>
      </w:r>
    </w:p>
    <w:p w14:paraId="1D6BB786" w14:textId="06ACECD0" w:rsidR="0011302D" w:rsidRDefault="0011302D" w:rsidP="0011302D">
      <w:pPr>
        <w:rPr>
          <w:rFonts w:ascii="Arial" w:hAnsi="Arial" w:cs="Arial"/>
          <w:b/>
          <w:sz w:val="24"/>
        </w:rPr>
      </w:pPr>
      <w:r>
        <w:rPr>
          <w:rFonts w:ascii="Arial" w:hAnsi="Arial" w:cs="Arial"/>
          <w:b/>
          <w:color w:val="0000FF"/>
          <w:sz w:val="24"/>
        </w:rPr>
        <w:t>R4-2321747</w:t>
      </w:r>
      <w:r>
        <w:rPr>
          <w:rFonts w:ascii="Arial" w:hAnsi="Arial" w:cs="Arial"/>
          <w:b/>
          <w:color w:val="0000FF"/>
          <w:sz w:val="24"/>
        </w:rPr>
        <w:tab/>
      </w:r>
      <w:r>
        <w:rPr>
          <w:rFonts w:ascii="Arial" w:hAnsi="Arial" w:cs="Arial"/>
          <w:b/>
          <w:sz w:val="24"/>
        </w:rPr>
        <w:t>draftCR for remaining open issues for power back off for aerial LTE UEs</w:t>
      </w:r>
    </w:p>
    <w:p w14:paraId="25CBA987" w14:textId="77777777" w:rsidR="0011302D" w:rsidRDefault="0011302D" w:rsidP="001130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9DE3E10" w14:textId="77777777" w:rsidR="0011302D" w:rsidRDefault="0011302D" w:rsidP="0011302D">
      <w:pPr>
        <w:rPr>
          <w:color w:val="808080"/>
        </w:rPr>
      </w:pPr>
      <w:r>
        <w:rPr>
          <w:color w:val="808080"/>
        </w:rPr>
        <w:t>(Replaces R4-2320030)</w:t>
      </w:r>
    </w:p>
    <w:p w14:paraId="3B9E6357" w14:textId="77777777" w:rsidR="0011302D" w:rsidRDefault="0011302D" w:rsidP="0011302D">
      <w:pPr>
        <w:rPr>
          <w:rFonts w:ascii="Arial" w:hAnsi="Arial" w:cs="Arial"/>
          <w:b/>
        </w:rPr>
      </w:pPr>
      <w:r>
        <w:rPr>
          <w:rFonts w:ascii="Arial" w:hAnsi="Arial" w:cs="Arial"/>
          <w:b/>
        </w:rPr>
        <w:t xml:space="preserve">Abstract: </w:t>
      </w:r>
    </w:p>
    <w:p w14:paraId="64B8CF75" w14:textId="77777777" w:rsidR="0011302D" w:rsidRDefault="0011302D" w:rsidP="0011302D">
      <w:r>
        <w:t>Session Chair: This was revised Day 2</w:t>
      </w:r>
    </w:p>
    <w:p w14:paraId="73EBE26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5C1459" w14:textId="69CCAB93" w:rsidR="0011302D" w:rsidRDefault="0011302D" w:rsidP="0011302D">
      <w:pPr>
        <w:rPr>
          <w:rFonts w:ascii="Arial" w:hAnsi="Arial" w:cs="Arial"/>
          <w:b/>
          <w:sz w:val="24"/>
        </w:rPr>
      </w:pPr>
      <w:r>
        <w:rPr>
          <w:rFonts w:ascii="Arial" w:hAnsi="Arial" w:cs="Arial"/>
          <w:b/>
          <w:color w:val="0000FF"/>
          <w:sz w:val="24"/>
        </w:rPr>
        <w:t>R4-2321748</w:t>
      </w:r>
      <w:r>
        <w:rPr>
          <w:rFonts w:ascii="Arial" w:hAnsi="Arial" w:cs="Arial"/>
          <w:b/>
          <w:color w:val="0000FF"/>
          <w:sz w:val="24"/>
        </w:rPr>
        <w:tab/>
      </w:r>
      <w:r>
        <w:rPr>
          <w:rFonts w:ascii="Arial" w:hAnsi="Arial" w:cs="Arial"/>
          <w:b/>
          <w:sz w:val="24"/>
        </w:rPr>
        <w:t>CR to TS 36.101: Additional OOBE requirements for Aerial Ues, Rel-18</w:t>
      </w:r>
    </w:p>
    <w:p w14:paraId="1CE69C2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CR-6028  rev 1 Cat: B (Rel-18)</w:t>
      </w:r>
      <w:r>
        <w:rPr>
          <w:i/>
        </w:rPr>
        <w:br/>
      </w:r>
      <w:r>
        <w:rPr>
          <w:i/>
        </w:rPr>
        <w:br/>
      </w:r>
      <w:r>
        <w:rPr>
          <w:i/>
        </w:rPr>
        <w:tab/>
      </w:r>
      <w:r>
        <w:rPr>
          <w:i/>
        </w:rPr>
        <w:tab/>
      </w:r>
      <w:r>
        <w:rPr>
          <w:i/>
        </w:rPr>
        <w:tab/>
      </w:r>
      <w:r>
        <w:rPr>
          <w:i/>
        </w:rPr>
        <w:tab/>
      </w:r>
      <w:r>
        <w:rPr>
          <w:i/>
        </w:rPr>
        <w:tab/>
        <w:t>Source: Huawei, HiSilicon</w:t>
      </w:r>
    </w:p>
    <w:p w14:paraId="27B276AF" w14:textId="77777777" w:rsidR="0011302D" w:rsidRDefault="0011302D" w:rsidP="0011302D">
      <w:pPr>
        <w:rPr>
          <w:color w:val="808080"/>
        </w:rPr>
      </w:pPr>
      <w:r>
        <w:rPr>
          <w:color w:val="808080"/>
        </w:rPr>
        <w:t>(Replaces R4-2320835)</w:t>
      </w:r>
    </w:p>
    <w:p w14:paraId="37C28AB2" w14:textId="77777777" w:rsidR="0011302D" w:rsidRDefault="0011302D" w:rsidP="0011302D">
      <w:pPr>
        <w:rPr>
          <w:rFonts w:ascii="Arial" w:hAnsi="Arial" w:cs="Arial"/>
          <w:b/>
        </w:rPr>
      </w:pPr>
      <w:r>
        <w:rPr>
          <w:rFonts w:ascii="Arial" w:hAnsi="Arial" w:cs="Arial"/>
          <w:b/>
        </w:rPr>
        <w:t xml:space="preserve">Abstract: </w:t>
      </w:r>
    </w:p>
    <w:p w14:paraId="30F53195" w14:textId="77777777" w:rsidR="0011302D" w:rsidRDefault="0011302D" w:rsidP="0011302D">
      <w:r>
        <w:t>Session Chair: This was revised Day 2</w:t>
      </w:r>
    </w:p>
    <w:p w14:paraId="6D90E2F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2526B" w14:textId="77777777" w:rsidR="0011302D" w:rsidRDefault="0011302D" w:rsidP="0011302D">
      <w:pPr>
        <w:pStyle w:val="Heading4"/>
      </w:pPr>
      <w:bookmarkStart w:id="599" w:name="_Toc156857842"/>
      <w:r>
        <w:lastRenderedPageBreak/>
        <w:t>9.7.3</w:t>
      </w:r>
      <w:r>
        <w:tab/>
        <w:t>Moderator summary and conclusions</w:t>
      </w:r>
      <w:bookmarkEnd w:id="599"/>
    </w:p>
    <w:p w14:paraId="51C50BF9" w14:textId="77777777" w:rsidR="0011302D" w:rsidRDefault="0011302D" w:rsidP="0011302D">
      <w:pPr>
        <w:pStyle w:val="Heading2"/>
      </w:pPr>
      <w:bookmarkStart w:id="600" w:name="_Toc156857843"/>
      <w:r>
        <w:t>10</w:t>
      </w:r>
      <w:r>
        <w:tab/>
        <w:t>Rel-18 feature list</w:t>
      </w:r>
      <w:bookmarkEnd w:id="600"/>
    </w:p>
    <w:p w14:paraId="6743E33C" w14:textId="50D2353D" w:rsidR="0011302D" w:rsidRDefault="0011302D" w:rsidP="0011302D">
      <w:pPr>
        <w:rPr>
          <w:rFonts w:ascii="Arial" w:hAnsi="Arial" w:cs="Arial"/>
          <w:b/>
          <w:sz w:val="24"/>
        </w:rPr>
      </w:pPr>
      <w:r>
        <w:rPr>
          <w:rFonts w:ascii="Arial" w:hAnsi="Arial" w:cs="Arial"/>
          <w:b/>
          <w:color w:val="0000FF"/>
          <w:sz w:val="24"/>
        </w:rPr>
        <w:t>R4-2318156</w:t>
      </w:r>
      <w:r>
        <w:rPr>
          <w:rFonts w:ascii="Arial" w:hAnsi="Arial" w:cs="Arial"/>
          <w:b/>
          <w:color w:val="0000FF"/>
          <w:sz w:val="24"/>
        </w:rPr>
        <w:tab/>
      </w:r>
      <w:r>
        <w:rPr>
          <w:rFonts w:ascii="Arial" w:hAnsi="Arial" w:cs="Arial"/>
          <w:b/>
          <w:sz w:val="24"/>
        </w:rPr>
        <w:t>Topic summary for [109][150] NR_LTE_Rel-18_feature_list</w:t>
      </w:r>
    </w:p>
    <w:p w14:paraId="634B16C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0DDF493B" w14:textId="77777777" w:rsidR="0011302D" w:rsidRDefault="0011302D" w:rsidP="0011302D">
      <w:pPr>
        <w:rPr>
          <w:rFonts w:ascii="Arial" w:hAnsi="Arial" w:cs="Arial"/>
          <w:b/>
        </w:rPr>
      </w:pPr>
      <w:r>
        <w:rPr>
          <w:rFonts w:ascii="Arial" w:hAnsi="Arial" w:cs="Arial"/>
          <w:b/>
        </w:rPr>
        <w:t xml:space="preserve">Abstract: </w:t>
      </w:r>
    </w:p>
    <w:p w14:paraId="598BC59E" w14:textId="77777777" w:rsidR="0011302D" w:rsidRDefault="0011302D" w:rsidP="0011302D">
      <w:r>
        <w:t>[109][100] Main Session AI 10</w:t>
      </w:r>
    </w:p>
    <w:p w14:paraId="4AA2FBE2" w14:textId="2C4A1DFB" w:rsidR="002A365D" w:rsidRDefault="002A365D" w:rsidP="0011302D">
      <w:pPr>
        <w:rPr>
          <w:rFonts w:ascii="Arial" w:hAnsi="Arial" w:cs="Arial"/>
          <w:b/>
        </w:rPr>
      </w:pPr>
      <w:r w:rsidRPr="002A365D">
        <w:rPr>
          <w:rFonts w:ascii="Arial" w:hAnsi="Arial" w:cs="Arial"/>
          <w:b/>
        </w:rPr>
        <w:t>Discussion:</w:t>
      </w:r>
    </w:p>
    <w:p w14:paraId="32BBED68" w14:textId="19D01715" w:rsidR="002A365D" w:rsidRDefault="002A365D" w:rsidP="0011302D">
      <w:r w:rsidRPr="002A365D">
        <w:t>Intel: timeline is important. We need send LS to RAN2 in this meeting.</w:t>
      </w:r>
    </w:p>
    <w:p w14:paraId="489D973A" w14:textId="5A11041D" w:rsidR="001D1F2F" w:rsidRPr="001D1F2F" w:rsidRDefault="001D1F2F" w:rsidP="0011302D">
      <w:pPr>
        <w:rPr>
          <w:b/>
          <w:bCs/>
          <w:u w:val="single"/>
        </w:rPr>
      </w:pPr>
      <w:r w:rsidRPr="001D1F2F">
        <w:rPr>
          <w:b/>
          <w:bCs/>
          <w:highlight w:val="green"/>
          <w:u w:val="single"/>
        </w:rPr>
        <w:t>Conclusion:</w:t>
      </w:r>
    </w:p>
    <w:p w14:paraId="01598198" w14:textId="77777777" w:rsidR="001D1F2F" w:rsidRPr="001D1F2F" w:rsidRDefault="001D1F2F" w:rsidP="001D1F2F">
      <w:r w:rsidRPr="001D1F2F">
        <w:t xml:space="preserve">Chair: the plan is to approve the first versio of feature list by Wednesday and approve the second one by Friday according to the request from RAN2 chair. </w:t>
      </w:r>
    </w:p>
    <w:p w14:paraId="63EFC9AD" w14:textId="61CD66AE" w:rsidR="001D1F2F" w:rsidRDefault="001D1F2F" w:rsidP="001D1F2F">
      <w:r w:rsidRPr="001D1F2F">
        <w:t>Moderator: the draft feature list will be provided and please companies contact moderators if there is any comment.</w:t>
      </w:r>
    </w:p>
    <w:p w14:paraId="42C431A9" w14:textId="35539E61"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2A1FE" w14:textId="73A91AAF" w:rsidR="0011302D" w:rsidRDefault="0011302D" w:rsidP="0011302D">
      <w:pPr>
        <w:rPr>
          <w:rFonts w:ascii="Arial" w:hAnsi="Arial" w:cs="Arial"/>
          <w:b/>
          <w:sz w:val="24"/>
        </w:rPr>
      </w:pPr>
      <w:r>
        <w:rPr>
          <w:rFonts w:ascii="Arial" w:hAnsi="Arial" w:cs="Arial"/>
          <w:b/>
          <w:color w:val="0000FF"/>
          <w:sz w:val="24"/>
        </w:rPr>
        <w:t>R4-2318344</w:t>
      </w:r>
      <w:r>
        <w:rPr>
          <w:rFonts w:ascii="Arial" w:hAnsi="Arial" w:cs="Arial"/>
          <w:b/>
          <w:color w:val="0000FF"/>
          <w:sz w:val="24"/>
        </w:rPr>
        <w:tab/>
      </w:r>
      <w:r>
        <w:rPr>
          <w:rFonts w:ascii="Arial" w:hAnsi="Arial" w:cs="Arial"/>
          <w:b/>
          <w:sz w:val="24"/>
        </w:rPr>
        <w:t>Discussion on Rel-18 feature list</w:t>
      </w:r>
    </w:p>
    <w:p w14:paraId="75D0018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9A03B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BC72D" w14:textId="1E7AB7A3" w:rsidR="0011302D" w:rsidRDefault="0011302D" w:rsidP="0011302D">
      <w:pPr>
        <w:rPr>
          <w:rFonts w:ascii="Arial" w:hAnsi="Arial" w:cs="Arial"/>
          <w:b/>
          <w:sz w:val="24"/>
        </w:rPr>
      </w:pPr>
      <w:r>
        <w:rPr>
          <w:rFonts w:ascii="Arial" w:hAnsi="Arial" w:cs="Arial"/>
          <w:b/>
          <w:color w:val="0000FF"/>
          <w:sz w:val="24"/>
        </w:rPr>
        <w:t>R4-2318400</w:t>
      </w:r>
      <w:r>
        <w:rPr>
          <w:rFonts w:ascii="Arial" w:hAnsi="Arial" w:cs="Arial"/>
          <w:b/>
          <w:color w:val="0000FF"/>
          <w:sz w:val="24"/>
        </w:rPr>
        <w:tab/>
      </w:r>
      <w:r>
        <w:rPr>
          <w:rFonts w:ascii="Arial" w:hAnsi="Arial" w:cs="Arial"/>
          <w:b/>
          <w:sz w:val="24"/>
        </w:rPr>
        <w:t>Input to Rel-18 RAN4 UE feature list for Rel-18 NR_MIMO_evo_DL_UL and NR_HST_FR2_enh WI</w:t>
      </w:r>
    </w:p>
    <w:p w14:paraId="13CF957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43154B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19775" w14:textId="0E218502" w:rsidR="0011302D" w:rsidRDefault="0011302D" w:rsidP="0011302D">
      <w:pPr>
        <w:rPr>
          <w:rFonts w:ascii="Arial" w:hAnsi="Arial" w:cs="Arial"/>
          <w:b/>
          <w:sz w:val="24"/>
        </w:rPr>
      </w:pPr>
      <w:r>
        <w:rPr>
          <w:rFonts w:ascii="Arial" w:hAnsi="Arial" w:cs="Arial"/>
          <w:b/>
          <w:color w:val="0000FF"/>
          <w:sz w:val="24"/>
        </w:rPr>
        <w:t>R4-2318465</w:t>
      </w:r>
      <w:r>
        <w:rPr>
          <w:rFonts w:ascii="Arial" w:hAnsi="Arial" w:cs="Arial"/>
          <w:b/>
          <w:color w:val="0000FF"/>
          <w:sz w:val="24"/>
        </w:rPr>
        <w:tab/>
      </w:r>
      <w:r>
        <w:rPr>
          <w:rFonts w:ascii="Arial" w:hAnsi="Arial" w:cs="Arial"/>
          <w:b/>
          <w:sz w:val="24"/>
        </w:rPr>
        <w:t>Discussion on Rel-18 feature list</w:t>
      </w:r>
    </w:p>
    <w:p w14:paraId="752C72BA"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875A2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B787D" w14:textId="4B7C4273" w:rsidR="0011302D" w:rsidRDefault="0011302D" w:rsidP="0011302D">
      <w:pPr>
        <w:rPr>
          <w:rFonts w:ascii="Arial" w:hAnsi="Arial" w:cs="Arial"/>
          <w:b/>
          <w:sz w:val="24"/>
        </w:rPr>
      </w:pPr>
      <w:r>
        <w:rPr>
          <w:rFonts w:ascii="Arial" w:hAnsi="Arial" w:cs="Arial"/>
          <w:b/>
          <w:color w:val="0000FF"/>
          <w:sz w:val="24"/>
        </w:rPr>
        <w:t>R4-2318487</w:t>
      </w:r>
      <w:r>
        <w:rPr>
          <w:rFonts w:ascii="Arial" w:hAnsi="Arial" w:cs="Arial"/>
          <w:b/>
          <w:color w:val="0000FF"/>
          <w:sz w:val="24"/>
        </w:rPr>
        <w:tab/>
      </w:r>
      <w:r>
        <w:rPr>
          <w:rFonts w:ascii="Arial" w:hAnsi="Arial" w:cs="Arial"/>
          <w:b/>
          <w:sz w:val="24"/>
        </w:rPr>
        <w:t>Rel-18 RAN4 UE feature list for NR_MC_enh</w:t>
      </w:r>
    </w:p>
    <w:p w14:paraId="53ED707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6CA5236" w14:textId="77777777" w:rsidR="0011302D" w:rsidRDefault="0011302D" w:rsidP="0011302D">
      <w:pPr>
        <w:rPr>
          <w:rFonts w:ascii="Arial" w:hAnsi="Arial" w:cs="Arial"/>
          <w:b/>
        </w:rPr>
      </w:pPr>
      <w:r>
        <w:rPr>
          <w:rFonts w:ascii="Arial" w:hAnsi="Arial" w:cs="Arial"/>
          <w:b/>
        </w:rPr>
        <w:t xml:space="preserve">Abstract: </w:t>
      </w:r>
    </w:p>
    <w:p w14:paraId="3F4324E9" w14:textId="77777777" w:rsidR="0011302D" w:rsidRDefault="0011302D" w:rsidP="0011302D">
      <w:r>
        <w:t>The same content is submitted in AI for NR_MC_enh according to Chairman’s guidance.</w:t>
      </w:r>
    </w:p>
    <w:p w14:paraId="6E6A2BC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F24E1" w14:textId="6A17C026" w:rsidR="0011302D" w:rsidRDefault="0011302D" w:rsidP="0011302D">
      <w:pPr>
        <w:rPr>
          <w:rFonts w:ascii="Arial" w:hAnsi="Arial" w:cs="Arial"/>
          <w:b/>
          <w:sz w:val="24"/>
        </w:rPr>
      </w:pPr>
      <w:r>
        <w:rPr>
          <w:rFonts w:ascii="Arial" w:hAnsi="Arial" w:cs="Arial"/>
          <w:b/>
          <w:color w:val="0000FF"/>
          <w:sz w:val="24"/>
        </w:rPr>
        <w:t>R4-2318488</w:t>
      </w:r>
      <w:r>
        <w:rPr>
          <w:rFonts w:ascii="Arial" w:hAnsi="Arial" w:cs="Arial"/>
          <w:b/>
          <w:color w:val="0000FF"/>
          <w:sz w:val="24"/>
        </w:rPr>
        <w:tab/>
      </w:r>
      <w:r>
        <w:rPr>
          <w:rFonts w:ascii="Arial" w:hAnsi="Arial" w:cs="Arial"/>
          <w:b/>
          <w:sz w:val="24"/>
        </w:rPr>
        <w:t>Proposals on Rel-18 feature list</w:t>
      </w:r>
    </w:p>
    <w:p w14:paraId="16D86470"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59AAE06" w14:textId="77777777" w:rsidR="0011302D" w:rsidRDefault="0011302D" w:rsidP="0011302D">
      <w:pPr>
        <w:rPr>
          <w:rFonts w:ascii="Arial" w:hAnsi="Arial" w:cs="Arial"/>
          <w:b/>
        </w:rPr>
      </w:pPr>
      <w:r>
        <w:rPr>
          <w:rFonts w:ascii="Arial" w:hAnsi="Arial" w:cs="Arial"/>
          <w:b/>
        </w:rPr>
        <w:t xml:space="preserve">Abstract: </w:t>
      </w:r>
    </w:p>
    <w:p w14:paraId="0083FCE3" w14:textId="77777777" w:rsidR="0011302D" w:rsidRDefault="0011302D" w:rsidP="0011302D">
      <w:r>
        <w:lastRenderedPageBreak/>
        <w:t>This contribution provides our proposals on the Rel-18 feature list regarding the WI NR_RF_FR2_req_Ph3 where Nokia is the rapporteur.</w:t>
      </w:r>
    </w:p>
    <w:p w14:paraId="32CBF1C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8A032" w14:textId="250A59FD" w:rsidR="0011302D" w:rsidRDefault="0011302D" w:rsidP="0011302D">
      <w:pPr>
        <w:rPr>
          <w:rFonts w:ascii="Arial" w:hAnsi="Arial" w:cs="Arial"/>
          <w:b/>
          <w:sz w:val="24"/>
        </w:rPr>
      </w:pPr>
      <w:r>
        <w:rPr>
          <w:rFonts w:ascii="Arial" w:hAnsi="Arial" w:cs="Arial"/>
          <w:b/>
          <w:color w:val="0000FF"/>
          <w:sz w:val="24"/>
        </w:rPr>
        <w:t>R4-2318498</w:t>
      </w:r>
      <w:r>
        <w:rPr>
          <w:rFonts w:ascii="Arial" w:hAnsi="Arial" w:cs="Arial"/>
          <w:b/>
          <w:color w:val="0000FF"/>
          <w:sz w:val="24"/>
        </w:rPr>
        <w:tab/>
      </w:r>
      <w:r>
        <w:rPr>
          <w:rFonts w:ascii="Arial" w:hAnsi="Arial" w:cs="Arial"/>
          <w:b/>
          <w:sz w:val="24"/>
        </w:rPr>
        <w:t>Rel-18 RAN4 UE feature list for NR</w:t>
      </w:r>
    </w:p>
    <w:p w14:paraId="172A8E1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A1C8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8C05E" w14:textId="541E618A" w:rsidR="0011302D" w:rsidRDefault="0011302D" w:rsidP="0011302D">
      <w:pPr>
        <w:rPr>
          <w:rFonts w:ascii="Arial" w:hAnsi="Arial" w:cs="Arial"/>
          <w:b/>
          <w:sz w:val="24"/>
        </w:rPr>
      </w:pPr>
      <w:r>
        <w:rPr>
          <w:rFonts w:ascii="Arial" w:hAnsi="Arial" w:cs="Arial"/>
          <w:b/>
          <w:color w:val="0000FF"/>
          <w:sz w:val="24"/>
        </w:rPr>
        <w:t>R4-2318703</w:t>
      </w:r>
      <w:r>
        <w:rPr>
          <w:rFonts w:ascii="Arial" w:hAnsi="Arial" w:cs="Arial"/>
          <w:b/>
          <w:color w:val="0000FF"/>
          <w:sz w:val="24"/>
        </w:rPr>
        <w:tab/>
      </w:r>
      <w:r>
        <w:rPr>
          <w:rFonts w:ascii="Arial" w:hAnsi="Arial" w:cs="Arial"/>
          <w:b/>
          <w:sz w:val="24"/>
        </w:rPr>
        <w:t>On Rel-18 UE feature list</w:t>
      </w:r>
    </w:p>
    <w:p w14:paraId="7E72830F"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E219F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92CBF" w14:textId="2648DEED" w:rsidR="0011302D" w:rsidRDefault="0011302D" w:rsidP="0011302D">
      <w:pPr>
        <w:rPr>
          <w:rFonts w:ascii="Arial" w:hAnsi="Arial" w:cs="Arial"/>
          <w:b/>
          <w:sz w:val="24"/>
        </w:rPr>
      </w:pPr>
      <w:r>
        <w:rPr>
          <w:rFonts w:ascii="Arial" w:hAnsi="Arial" w:cs="Arial"/>
          <w:b/>
          <w:color w:val="0000FF"/>
          <w:sz w:val="24"/>
        </w:rPr>
        <w:t>R4-2318898</w:t>
      </w:r>
      <w:r>
        <w:rPr>
          <w:rFonts w:ascii="Arial" w:hAnsi="Arial" w:cs="Arial"/>
          <w:b/>
          <w:color w:val="0000FF"/>
          <w:sz w:val="24"/>
        </w:rPr>
        <w:tab/>
      </w:r>
      <w:r>
        <w:rPr>
          <w:rFonts w:ascii="Arial" w:hAnsi="Arial" w:cs="Arial"/>
          <w:b/>
          <w:sz w:val="24"/>
        </w:rPr>
        <w:t>UE Feature List</w:t>
      </w:r>
    </w:p>
    <w:p w14:paraId="2F55096C"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923F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BA0A3" w14:textId="4AD9B473" w:rsidR="0011302D" w:rsidRDefault="0011302D" w:rsidP="0011302D">
      <w:pPr>
        <w:rPr>
          <w:rFonts w:ascii="Arial" w:hAnsi="Arial" w:cs="Arial"/>
          <w:b/>
          <w:sz w:val="24"/>
        </w:rPr>
      </w:pPr>
      <w:r>
        <w:rPr>
          <w:rFonts w:ascii="Arial" w:hAnsi="Arial" w:cs="Arial"/>
          <w:b/>
          <w:color w:val="0000FF"/>
          <w:sz w:val="24"/>
        </w:rPr>
        <w:t>R4-2318918</w:t>
      </w:r>
      <w:r>
        <w:rPr>
          <w:rFonts w:ascii="Arial" w:hAnsi="Arial" w:cs="Arial"/>
          <w:b/>
          <w:color w:val="0000FF"/>
          <w:sz w:val="24"/>
        </w:rPr>
        <w:tab/>
      </w:r>
      <w:r>
        <w:rPr>
          <w:rFonts w:ascii="Arial" w:hAnsi="Arial" w:cs="Arial"/>
          <w:b/>
          <w:sz w:val="24"/>
        </w:rPr>
        <w:t>Rel-18 RAN4 ATG UE feature list for NR</w:t>
      </w:r>
    </w:p>
    <w:p w14:paraId="7A283A4D"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E549EC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DCE32" w14:textId="60F59E54" w:rsidR="0011302D" w:rsidRDefault="0011302D" w:rsidP="0011302D">
      <w:pPr>
        <w:rPr>
          <w:rFonts w:ascii="Arial" w:hAnsi="Arial" w:cs="Arial"/>
          <w:b/>
          <w:sz w:val="24"/>
        </w:rPr>
      </w:pPr>
      <w:r>
        <w:rPr>
          <w:rFonts w:ascii="Arial" w:hAnsi="Arial" w:cs="Arial"/>
          <w:b/>
          <w:color w:val="0000FF"/>
          <w:sz w:val="24"/>
        </w:rPr>
        <w:t>R4-2318976</w:t>
      </w:r>
      <w:r>
        <w:rPr>
          <w:rFonts w:ascii="Arial" w:hAnsi="Arial" w:cs="Arial"/>
          <w:b/>
          <w:color w:val="0000FF"/>
          <w:sz w:val="24"/>
        </w:rPr>
        <w:tab/>
      </w:r>
      <w:r>
        <w:rPr>
          <w:rFonts w:ascii="Arial" w:hAnsi="Arial" w:cs="Arial"/>
          <w:b/>
          <w:sz w:val="24"/>
        </w:rPr>
        <w:t>Discussions on Rel-18 UE feature list</w:t>
      </w:r>
    </w:p>
    <w:p w14:paraId="19956E9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333D7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09F98" w14:textId="7E3DE275" w:rsidR="0011302D" w:rsidRDefault="0011302D" w:rsidP="0011302D">
      <w:pPr>
        <w:rPr>
          <w:rFonts w:ascii="Arial" w:hAnsi="Arial" w:cs="Arial"/>
          <w:b/>
          <w:sz w:val="24"/>
        </w:rPr>
      </w:pPr>
      <w:r>
        <w:rPr>
          <w:rFonts w:ascii="Arial" w:hAnsi="Arial" w:cs="Arial"/>
          <w:b/>
          <w:color w:val="0000FF"/>
          <w:sz w:val="24"/>
        </w:rPr>
        <w:t>R4-2319438</w:t>
      </w:r>
      <w:r>
        <w:rPr>
          <w:rFonts w:ascii="Arial" w:hAnsi="Arial" w:cs="Arial"/>
          <w:b/>
          <w:color w:val="0000FF"/>
          <w:sz w:val="24"/>
        </w:rPr>
        <w:tab/>
      </w:r>
      <w:r>
        <w:rPr>
          <w:rFonts w:ascii="Arial" w:hAnsi="Arial" w:cs="Arial"/>
          <w:b/>
          <w:sz w:val="24"/>
        </w:rPr>
        <w:t>Input to the Rel-18 RAN4 UE feature list for NR</w:t>
      </w:r>
    </w:p>
    <w:p w14:paraId="71FEFD66"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CA126C" w14:textId="77777777" w:rsidR="0011302D" w:rsidRDefault="0011302D" w:rsidP="0011302D">
      <w:pPr>
        <w:rPr>
          <w:rFonts w:ascii="Arial" w:hAnsi="Arial" w:cs="Arial"/>
          <w:b/>
        </w:rPr>
      </w:pPr>
      <w:r>
        <w:rPr>
          <w:rFonts w:ascii="Arial" w:hAnsi="Arial" w:cs="Arial"/>
          <w:b/>
        </w:rPr>
        <w:t xml:space="preserve">Abstract: </w:t>
      </w:r>
    </w:p>
    <w:p w14:paraId="1ABF614C" w14:textId="77777777" w:rsidR="0011302D" w:rsidRDefault="0011302D" w:rsidP="0011302D">
      <w:r>
        <w:t>This contribution contains proposed descriptions for the RAN4 feature set</w:t>
      </w:r>
    </w:p>
    <w:p w14:paraId="7A1FDC1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3F0BF" w14:textId="0004100E" w:rsidR="0011302D" w:rsidRDefault="0011302D" w:rsidP="0011302D">
      <w:pPr>
        <w:rPr>
          <w:rFonts w:ascii="Arial" w:hAnsi="Arial" w:cs="Arial"/>
          <w:b/>
          <w:sz w:val="24"/>
        </w:rPr>
      </w:pPr>
      <w:r>
        <w:rPr>
          <w:rFonts w:ascii="Arial" w:hAnsi="Arial" w:cs="Arial"/>
          <w:b/>
          <w:color w:val="0000FF"/>
          <w:sz w:val="24"/>
        </w:rPr>
        <w:t>R4-2319811</w:t>
      </w:r>
      <w:r>
        <w:rPr>
          <w:rFonts w:ascii="Arial" w:hAnsi="Arial" w:cs="Arial"/>
          <w:b/>
          <w:color w:val="0000FF"/>
          <w:sz w:val="24"/>
        </w:rPr>
        <w:tab/>
      </w:r>
      <w:r>
        <w:rPr>
          <w:rFonts w:ascii="Arial" w:hAnsi="Arial" w:cs="Arial"/>
          <w:b/>
          <w:sz w:val="24"/>
        </w:rPr>
        <w:t>Views on RAN4 Rel-18 UE feature list</w:t>
      </w:r>
    </w:p>
    <w:p w14:paraId="3A7F3C0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3E3AE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EC542" w14:textId="41F053D7" w:rsidR="0011302D" w:rsidRDefault="0011302D" w:rsidP="0011302D">
      <w:pPr>
        <w:rPr>
          <w:rFonts w:ascii="Arial" w:hAnsi="Arial" w:cs="Arial"/>
          <w:b/>
          <w:sz w:val="24"/>
        </w:rPr>
      </w:pPr>
      <w:r>
        <w:rPr>
          <w:rFonts w:ascii="Arial" w:hAnsi="Arial" w:cs="Arial"/>
          <w:b/>
          <w:color w:val="0000FF"/>
          <w:sz w:val="24"/>
        </w:rPr>
        <w:t>R4-2319912</w:t>
      </w:r>
      <w:r>
        <w:rPr>
          <w:rFonts w:ascii="Arial" w:hAnsi="Arial" w:cs="Arial"/>
          <w:b/>
          <w:color w:val="0000FF"/>
          <w:sz w:val="24"/>
        </w:rPr>
        <w:tab/>
      </w:r>
      <w:r>
        <w:rPr>
          <w:rFonts w:ascii="Arial" w:hAnsi="Arial" w:cs="Arial"/>
          <w:b/>
          <w:sz w:val="24"/>
        </w:rPr>
        <w:t>Rel-18 RAN4 UE feature list for 3T4R and eSL</w:t>
      </w:r>
    </w:p>
    <w:p w14:paraId="2596804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4702B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157DC" w14:textId="017A41A2" w:rsidR="0011302D" w:rsidRDefault="0011302D" w:rsidP="0011302D">
      <w:pPr>
        <w:rPr>
          <w:rFonts w:ascii="Arial" w:hAnsi="Arial" w:cs="Arial"/>
          <w:b/>
          <w:sz w:val="24"/>
        </w:rPr>
      </w:pPr>
      <w:r>
        <w:rPr>
          <w:rFonts w:ascii="Arial" w:hAnsi="Arial" w:cs="Arial"/>
          <w:b/>
          <w:color w:val="0000FF"/>
          <w:sz w:val="24"/>
        </w:rPr>
        <w:t>R4-2320349</w:t>
      </w:r>
      <w:r>
        <w:rPr>
          <w:rFonts w:ascii="Arial" w:hAnsi="Arial" w:cs="Arial"/>
          <w:b/>
          <w:color w:val="0000FF"/>
          <w:sz w:val="24"/>
        </w:rPr>
        <w:tab/>
      </w:r>
      <w:r>
        <w:rPr>
          <w:rFonts w:ascii="Arial" w:hAnsi="Arial" w:cs="Arial"/>
          <w:b/>
          <w:sz w:val="24"/>
        </w:rPr>
        <w:t>Initial summary of Rel-18 RAN4 UE feature list for NR</w:t>
      </w:r>
    </w:p>
    <w:p w14:paraId="42FBFF81"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E5FBDC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3CD04" w14:textId="63D8BF1D" w:rsidR="0011302D" w:rsidRDefault="0011302D" w:rsidP="0011302D">
      <w:pPr>
        <w:rPr>
          <w:rFonts w:ascii="Arial" w:hAnsi="Arial" w:cs="Arial"/>
          <w:b/>
          <w:sz w:val="24"/>
        </w:rPr>
      </w:pPr>
      <w:r>
        <w:rPr>
          <w:rFonts w:ascii="Arial" w:hAnsi="Arial" w:cs="Arial"/>
          <w:b/>
          <w:color w:val="0000FF"/>
          <w:sz w:val="24"/>
        </w:rPr>
        <w:t>R4-2321729</w:t>
      </w:r>
      <w:r>
        <w:rPr>
          <w:rFonts w:ascii="Arial" w:hAnsi="Arial" w:cs="Arial"/>
          <w:b/>
          <w:color w:val="0000FF"/>
          <w:sz w:val="24"/>
        </w:rPr>
        <w:tab/>
      </w:r>
      <w:r>
        <w:rPr>
          <w:rFonts w:ascii="Arial" w:hAnsi="Arial" w:cs="Arial"/>
          <w:b/>
          <w:sz w:val="24"/>
        </w:rPr>
        <w:t>RAN4 UE feature list for Rel-18</w:t>
      </w:r>
    </w:p>
    <w:p w14:paraId="2EAF5E7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F054460" w14:textId="77777777" w:rsidR="0011302D" w:rsidRDefault="0011302D" w:rsidP="0011302D">
      <w:pPr>
        <w:rPr>
          <w:rFonts w:ascii="Arial" w:hAnsi="Arial" w:cs="Arial"/>
          <w:b/>
        </w:rPr>
      </w:pPr>
      <w:r>
        <w:rPr>
          <w:rFonts w:ascii="Arial" w:hAnsi="Arial" w:cs="Arial"/>
          <w:b/>
        </w:rPr>
        <w:t xml:space="preserve">Abstract: </w:t>
      </w:r>
    </w:p>
    <w:p w14:paraId="4CB546E9" w14:textId="77777777" w:rsidR="0011302D" w:rsidRDefault="0011302D" w:rsidP="0011302D">
      <w:r>
        <w:t>[RAN4#109][100] Main Session. Session Chair: Allocated Day 1</w:t>
      </w:r>
    </w:p>
    <w:p w14:paraId="2ACA7E3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R4-2321797</w:t>
      </w:r>
      <w:r>
        <w:rPr>
          <w:color w:val="993300"/>
          <w:u w:val="single"/>
        </w:rPr>
        <w:t>.</w:t>
      </w:r>
    </w:p>
    <w:p w14:paraId="6E01FB7A" w14:textId="10AC1C3A" w:rsidR="0011302D" w:rsidRDefault="0011302D" w:rsidP="0011302D">
      <w:pPr>
        <w:rPr>
          <w:rFonts w:ascii="Arial" w:hAnsi="Arial" w:cs="Arial"/>
          <w:b/>
          <w:sz w:val="24"/>
        </w:rPr>
      </w:pPr>
      <w:r>
        <w:rPr>
          <w:rFonts w:ascii="Arial" w:hAnsi="Arial" w:cs="Arial"/>
          <w:b/>
          <w:color w:val="0000FF"/>
          <w:sz w:val="24"/>
        </w:rPr>
        <w:t>R4-2321730</w:t>
      </w:r>
      <w:r>
        <w:rPr>
          <w:rFonts w:ascii="Arial" w:hAnsi="Arial" w:cs="Arial"/>
          <w:b/>
          <w:color w:val="0000FF"/>
          <w:sz w:val="24"/>
        </w:rPr>
        <w:tab/>
      </w:r>
      <w:r>
        <w:rPr>
          <w:rFonts w:ascii="Arial" w:hAnsi="Arial" w:cs="Arial"/>
          <w:b/>
          <w:sz w:val="24"/>
        </w:rPr>
        <w:t>LS on RAN4 UE feature list for Rel-18</w:t>
      </w:r>
    </w:p>
    <w:p w14:paraId="2FC8676A"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05C5C1D3" w14:textId="77777777" w:rsidR="0011302D" w:rsidRDefault="0011302D" w:rsidP="0011302D">
      <w:pPr>
        <w:rPr>
          <w:rFonts w:ascii="Arial" w:hAnsi="Arial" w:cs="Arial"/>
          <w:b/>
        </w:rPr>
      </w:pPr>
      <w:r>
        <w:rPr>
          <w:rFonts w:ascii="Arial" w:hAnsi="Arial" w:cs="Arial"/>
          <w:b/>
        </w:rPr>
        <w:t xml:space="preserve">Abstract: </w:t>
      </w:r>
    </w:p>
    <w:p w14:paraId="14611EF1" w14:textId="77777777" w:rsidR="0011302D" w:rsidRDefault="0011302D" w:rsidP="0011302D">
      <w:r>
        <w:t>[RAN4#109][100] Main Session. Session Chair: Allocated Day 1. This was approved on Day 3.</w:t>
      </w:r>
    </w:p>
    <w:p w14:paraId="079EA89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5FC76" w14:textId="269D0D1E" w:rsidR="0011302D" w:rsidRDefault="0011302D" w:rsidP="0011302D">
      <w:pPr>
        <w:rPr>
          <w:rFonts w:ascii="Arial" w:hAnsi="Arial" w:cs="Arial"/>
          <w:b/>
          <w:sz w:val="24"/>
        </w:rPr>
      </w:pPr>
      <w:r>
        <w:rPr>
          <w:rFonts w:ascii="Arial" w:hAnsi="Arial" w:cs="Arial"/>
          <w:b/>
          <w:color w:val="0000FF"/>
          <w:sz w:val="24"/>
        </w:rPr>
        <w:t>R4-2321797</w:t>
      </w:r>
      <w:r>
        <w:rPr>
          <w:rFonts w:ascii="Arial" w:hAnsi="Arial" w:cs="Arial"/>
          <w:b/>
          <w:color w:val="0000FF"/>
          <w:sz w:val="24"/>
        </w:rPr>
        <w:tab/>
      </w:r>
      <w:r>
        <w:rPr>
          <w:rFonts w:ascii="Arial" w:hAnsi="Arial" w:cs="Arial"/>
          <w:b/>
          <w:sz w:val="24"/>
        </w:rPr>
        <w:t>RAN4 UE feature list for Rel-18</w:t>
      </w:r>
    </w:p>
    <w:p w14:paraId="0F4F2B2E"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4EF5206" w14:textId="77777777" w:rsidR="0011302D" w:rsidRDefault="0011302D" w:rsidP="0011302D">
      <w:pPr>
        <w:rPr>
          <w:color w:val="808080"/>
        </w:rPr>
      </w:pPr>
      <w:r>
        <w:rPr>
          <w:color w:val="808080"/>
        </w:rPr>
        <w:t>(Replaces R4-2321729)</w:t>
      </w:r>
    </w:p>
    <w:p w14:paraId="1A0B9050" w14:textId="77777777" w:rsidR="0011302D" w:rsidRDefault="0011302D" w:rsidP="0011302D">
      <w:pPr>
        <w:rPr>
          <w:rFonts w:ascii="Arial" w:hAnsi="Arial" w:cs="Arial"/>
          <w:b/>
        </w:rPr>
      </w:pPr>
      <w:r>
        <w:rPr>
          <w:rFonts w:ascii="Arial" w:hAnsi="Arial" w:cs="Arial"/>
          <w:b/>
        </w:rPr>
        <w:t xml:space="preserve">Abstract: </w:t>
      </w:r>
    </w:p>
    <w:p w14:paraId="0E0A0CDB" w14:textId="77777777" w:rsidR="0011302D" w:rsidRDefault="0011302D" w:rsidP="0011302D">
      <w:r>
        <w:t>[RAN4#109][100] Main Session. Session Chair: Allocated Day 2</w:t>
      </w:r>
    </w:p>
    <w:p w14:paraId="32B0F2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2D1D9" w14:textId="279F378F" w:rsidR="0011302D" w:rsidRDefault="0011302D" w:rsidP="0011302D">
      <w:pPr>
        <w:rPr>
          <w:rFonts w:ascii="Arial" w:hAnsi="Arial" w:cs="Arial"/>
          <w:b/>
          <w:sz w:val="24"/>
        </w:rPr>
      </w:pPr>
      <w:r>
        <w:rPr>
          <w:rFonts w:ascii="Arial" w:hAnsi="Arial" w:cs="Arial"/>
          <w:b/>
          <w:color w:val="0000FF"/>
          <w:sz w:val="24"/>
        </w:rPr>
        <w:t>R4-2321822</w:t>
      </w:r>
      <w:r>
        <w:rPr>
          <w:rFonts w:ascii="Arial" w:hAnsi="Arial" w:cs="Arial"/>
          <w:b/>
          <w:color w:val="0000FF"/>
          <w:sz w:val="24"/>
        </w:rPr>
        <w:tab/>
      </w:r>
      <w:r>
        <w:rPr>
          <w:rFonts w:ascii="Arial" w:hAnsi="Arial" w:cs="Arial"/>
          <w:b/>
          <w:sz w:val="24"/>
        </w:rPr>
        <w:t>RAN4 UE feature list for Rel-18 (version 2)</w:t>
      </w:r>
    </w:p>
    <w:p w14:paraId="4D09D21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9745EAE" w14:textId="77777777" w:rsidR="0011302D" w:rsidRDefault="0011302D" w:rsidP="0011302D">
      <w:pPr>
        <w:rPr>
          <w:rFonts w:ascii="Arial" w:hAnsi="Arial" w:cs="Arial"/>
          <w:b/>
        </w:rPr>
      </w:pPr>
      <w:r>
        <w:rPr>
          <w:rFonts w:ascii="Arial" w:hAnsi="Arial" w:cs="Arial"/>
          <w:b/>
        </w:rPr>
        <w:t xml:space="preserve">Abstract: </w:t>
      </w:r>
    </w:p>
    <w:p w14:paraId="68DF577A" w14:textId="77777777" w:rsidR="0011302D" w:rsidRDefault="0011302D" w:rsidP="0011302D">
      <w:r>
        <w:t>[RAN4#109][100] Main Session. Session Chair: This second feature list was allocated Day 3</w:t>
      </w:r>
    </w:p>
    <w:p w14:paraId="59B5C6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R4-2321956</w:t>
      </w:r>
      <w:r>
        <w:rPr>
          <w:color w:val="993300"/>
          <w:u w:val="single"/>
        </w:rPr>
        <w:t>.</w:t>
      </w:r>
    </w:p>
    <w:p w14:paraId="3CA97DDC" w14:textId="535C5B3C" w:rsidR="0011302D" w:rsidRDefault="0011302D" w:rsidP="0011302D">
      <w:pPr>
        <w:rPr>
          <w:rFonts w:ascii="Arial" w:hAnsi="Arial" w:cs="Arial"/>
          <w:b/>
          <w:sz w:val="24"/>
        </w:rPr>
      </w:pPr>
      <w:r>
        <w:rPr>
          <w:rFonts w:ascii="Arial" w:hAnsi="Arial" w:cs="Arial"/>
          <w:b/>
          <w:color w:val="0000FF"/>
          <w:sz w:val="24"/>
        </w:rPr>
        <w:t>R4-2321823</w:t>
      </w:r>
      <w:r>
        <w:rPr>
          <w:rFonts w:ascii="Arial" w:hAnsi="Arial" w:cs="Arial"/>
          <w:b/>
          <w:color w:val="0000FF"/>
          <w:sz w:val="24"/>
        </w:rPr>
        <w:tab/>
      </w:r>
      <w:r>
        <w:rPr>
          <w:rFonts w:ascii="Arial" w:hAnsi="Arial" w:cs="Arial"/>
          <w:b/>
          <w:sz w:val="24"/>
        </w:rPr>
        <w:t>LS on RAN4 UE feature list for Rel-18 (version 2)</w:t>
      </w:r>
    </w:p>
    <w:p w14:paraId="3B8595D7"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30020AB6" w14:textId="77777777" w:rsidR="0011302D" w:rsidRDefault="0011302D" w:rsidP="0011302D">
      <w:pPr>
        <w:rPr>
          <w:rFonts w:ascii="Arial" w:hAnsi="Arial" w:cs="Arial"/>
          <w:b/>
        </w:rPr>
      </w:pPr>
      <w:r>
        <w:rPr>
          <w:rFonts w:ascii="Arial" w:hAnsi="Arial" w:cs="Arial"/>
          <w:b/>
        </w:rPr>
        <w:t xml:space="preserve">Abstract: </w:t>
      </w:r>
    </w:p>
    <w:p w14:paraId="11E858E4" w14:textId="77777777" w:rsidR="0011302D" w:rsidRDefault="0011302D" w:rsidP="0011302D">
      <w:r>
        <w:t>[RAN4#109][100] Main Session. Session Chair: This is the second LS out related to feature list. This was sent out on Day 5.</w:t>
      </w:r>
    </w:p>
    <w:p w14:paraId="7025CC0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F2617" w14:textId="09A8DF84" w:rsidR="0011302D" w:rsidRDefault="0011302D" w:rsidP="0011302D">
      <w:pPr>
        <w:rPr>
          <w:rFonts w:ascii="Arial" w:hAnsi="Arial" w:cs="Arial"/>
          <w:b/>
          <w:sz w:val="24"/>
        </w:rPr>
      </w:pPr>
      <w:r>
        <w:rPr>
          <w:rFonts w:ascii="Arial" w:hAnsi="Arial" w:cs="Arial"/>
          <w:b/>
          <w:color w:val="0000FF"/>
          <w:sz w:val="24"/>
        </w:rPr>
        <w:t>R4-2321956</w:t>
      </w:r>
      <w:r>
        <w:rPr>
          <w:rFonts w:ascii="Arial" w:hAnsi="Arial" w:cs="Arial"/>
          <w:b/>
          <w:color w:val="0000FF"/>
          <w:sz w:val="24"/>
        </w:rPr>
        <w:tab/>
      </w:r>
      <w:r>
        <w:rPr>
          <w:rFonts w:ascii="Arial" w:hAnsi="Arial" w:cs="Arial"/>
          <w:b/>
          <w:sz w:val="24"/>
        </w:rPr>
        <w:t>RAN4 UE feature list for Rel-18 (version 2)</w:t>
      </w:r>
    </w:p>
    <w:p w14:paraId="7B24B495"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BE29231" w14:textId="77777777" w:rsidR="0011302D" w:rsidRDefault="0011302D" w:rsidP="0011302D">
      <w:pPr>
        <w:rPr>
          <w:color w:val="808080"/>
        </w:rPr>
      </w:pPr>
      <w:r>
        <w:rPr>
          <w:color w:val="808080"/>
        </w:rPr>
        <w:t>(Replaces R4-2321822)</w:t>
      </w:r>
    </w:p>
    <w:p w14:paraId="3A922730" w14:textId="77777777" w:rsidR="0011302D" w:rsidRDefault="0011302D" w:rsidP="0011302D">
      <w:pPr>
        <w:rPr>
          <w:rFonts w:ascii="Arial" w:hAnsi="Arial" w:cs="Arial"/>
          <w:b/>
        </w:rPr>
      </w:pPr>
      <w:r>
        <w:rPr>
          <w:rFonts w:ascii="Arial" w:hAnsi="Arial" w:cs="Arial"/>
          <w:b/>
        </w:rPr>
        <w:t xml:space="preserve">Abstract: </w:t>
      </w:r>
    </w:p>
    <w:p w14:paraId="68592A48" w14:textId="77777777" w:rsidR="0011302D" w:rsidRDefault="0011302D" w:rsidP="0011302D">
      <w:r>
        <w:t>[RAN4#109][100] Main Session. Session Chair: This second feature list was allocated Day 3</w:t>
      </w:r>
    </w:p>
    <w:p w14:paraId="4BBB7F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R4-2321993</w:t>
      </w:r>
      <w:r>
        <w:rPr>
          <w:color w:val="993300"/>
          <w:u w:val="single"/>
        </w:rPr>
        <w:t>.</w:t>
      </w:r>
    </w:p>
    <w:p w14:paraId="6B7752DB" w14:textId="68D3B319" w:rsidR="0011302D" w:rsidRDefault="0011302D" w:rsidP="0011302D">
      <w:pPr>
        <w:rPr>
          <w:rFonts w:ascii="Arial" w:hAnsi="Arial" w:cs="Arial"/>
          <w:b/>
          <w:sz w:val="24"/>
        </w:rPr>
      </w:pPr>
      <w:r>
        <w:rPr>
          <w:rFonts w:ascii="Arial" w:hAnsi="Arial" w:cs="Arial"/>
          <w:b/>
          <w:color w:val="0000FF"/>
          <w:sz w:val="24"/>
        </w:rPr>
        <w:t>R4-2321993</w:t>
      </w:r>
      <w:r>
        <w:rPr>
          <w:rFonts w:ascii="Arial" w:hAnsi="Arial" w:cs="Arial"/>
          <w:b/>
          <w:color w:val="0000FF"/>
          <w:sz w:val="24"/>
        </w:rPr>
        <w:tab/>
      </w:r>
      <w:r>
        <w:rPr>
          <w:rFonts w:ascii="Arial" w:hAnsi="Arial" w:cs="Arial"/>
          <w:b/>
          <w:sz w:val="24"/>
        </w:rPr>
        <w:t>RAN4 UE feature list for Rel-18 (version 2)</w:t>
      </w:r>
    </w:p>
    <w:p w14:paraId="28B56CE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5A9F70C" w14:textId="77777777" w:rsidR="0011302D" w:rsidRDefault="0011302D" w:rsidP="0011302D">
      <w:pPr>
        <w:rPr>
          <w:color w:val="808080"/>
        </w:rPr>
      </w:pPr>
      <w:r>
        <w:rPr>
          <w:color w:val="808080"/>
        </w:rPr>
        <w:t>(Replaces R4-2321956)</w:t>
      </w:r>
    </w:p>
    <w:p w14:paraId="60C4EB1F" w14:textId="77777777" w:rsidR="0011302D" w:rsidRDefault="0011302D" w:rsidP="0011302D">
      <w:pPr>
        <w:rPr>
          <w:rFonts w:ascii="Arial" w:hAnsi="Arial" w:cs="Arial"/>
          <w:b/>
        </w:rPr>
      </w:pPr>
      <w:r>
        <w:rPr>
          <w:rFonts w:ascii="Arial" w:hAnsi="Arial" w:cs="Arial"/>
          <w:b/>
        </w:rPr>
        <w:t xml:space="preserve">Abstract: </w:t>
      </w:r>
    </w:p>
    <w:p w14:paraId="3F550416" w14:textId="77777777" w:rsidR="0011302D" w:rsidRDefault="0011302D" w:rsidP="0011302D">
      <w:r>
        <w:t>[RAN4#109][100] Main Session. Session Chair: This second feature list was allocated Day 3</w:t>
      </w:r>
    </w:p>
    <w:p w14:paraId="0A5BB44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EFFC7" w14:textId="77777777" w:rsidR="0011302D" w:rsidRDefault="0011302D" w:rsidP="0011302D">
      <w:pPr>
        <w:pStyle w:val="Heading2"/>
      </w:pPr>
      <w:bookmarkStart w:id="601" w:name="_Toc156857844"/>
      <w:r>
        <w:t>11</w:t>
      </w:r>
      <w:r>
        <w:tab/>
        <w:t>Liaison and output to other groups</w:t>
      </w:r>
      <w:bookmarkEnd w:id="601"/>
    </w:p>
    <w:p w14:paraId="70F12AE0" w14:textId="77777777" w:rsidR="0011302D" w:rsidRDefault="0011302D" w:rsidP="0011302D">
      <w:pPr>
        <w:pStyle w:val="Heading3"/>
      </w:pPr>
      <w:bookmarkStart w:id="602" w:name="_Toc156857845"/>
      <w:r>
        <w:t>11.1</w:t>
      </w:r>
      <w:r>
        <w:tab/>
        <w:t>R18 related</w:t>
      </w:r>
      <w:bookmarkEnd w:id="602"/>
    </w:p>
    <w:p w14:paraId="71F5BD45" w14:textId="77777777" w:rsidR="0011302D" w:rsidRDefault="0011302D" w:rsidP="0011302D">
      <w:pPr>
        <w:pStyle w:val="Heading4"/>
      </w:pPr>
      <w:bookmarkStart w:id="603" w:name="_Toc156857846"/>
      <w:r>
        <w:t>11.1.1</w:t>
      </w:r>
      <w:r>
        <w:tab/>
        <w:t>LS on combination of HST and RRM relaxation (R2-2311435)</w:t>
      </w:r>
      <w:bookmarkEnd w:id="603"/>
    </w:p>
    <w:p w14:paraId="7E3AC300" w14:textId="67F574E8" w:rsidR="00CF4E57" w:rsidRDefault="00CF4E57" w:rsidP="00CF4E57">
      <w:r>
        <w:t xml:space="preserve">All of the CRs related to </w:t>
      </w:r>
      <w:r w:rsidRPr="00ED5759">
        <w:t xml:space="preserve">combination of HST and RRM relaxation </w:t>
      </w:r>
      <w:r>
        <w:t>were reserved as CAT F CRs.</w:t>
      </w:r>
    </w:p>
    <w:p w14:paraId="2F57D2DC" w14:textId="77777777" w:rsidR="00CF4E57" w:rsidRDefault="00CF4E57" w:rsidP="00CF4E57">
      <w:pPr>
        <w:pStyle w:val="B1"/>
      </w:pPr>
      <w:r>
        <w:t>-</w:t>
      </w:r>
      <w:r>
        <w:tab/>
        <w:t xml:space="preserve">Rel-16 CR is reserved as </w:t>
      </w:r>
      <w:r w:rsidRPr="00ED5759">
        <w:t>CR-3816</w:t>
      </w:r>
      <w:r>
        <w:t xml:space="preserve"> CAT F</w:t>
      </w:r>
    </w:p>
    <w:p w14:paraId="5740FF23" w14:textId="77777777" w:rsidR="00CF4E57" w:rsidRDefault="00CF4E57" w:rsidP="00CF4E57">
      <w:pPr>
        <w:pStyle w:val="B1"/>
      </w:pPr>
      <w:r>
        <w:t>-</w:t>
      </w:r>
      <w:r>
        <w:tab/>
        <w:t>Rel-17 CR is reserved as</w:t>
      </w:r>
      <w:r w:rsidRPr="00ED5759">
        <w:t xml:space="preserve"> CR-3817</w:t>
      </w:r>
      <w:r>
        <w:t xml:space="preserve"> CAT F</w:t>
      </w:r>
    </w:p>
    <w:p w14:paraId="7388CAE9" w14:textId="77777777" w:rsidR="00CF4E57" w:rsidRDefault="00CF4E57" w:rsidP="00CF4E57">
      <w:pPr>
        <w:pStyle w:val="B1"/>
      </w:pPr>
      <w:r>
        <w:t>-</w:t>
      </w:r>
      <w:r>
        <w:tab/>
        <w:t xml:space="preserve">Rel-18 CR is reserved as </w:t>
      </w:r>
      <w:r w:rsidRPr="00ED5759">
        <w:t>CR-3818</w:t>
      </w:r>
      <w:r>
        <w:t xml:space="preserve"> CAT F</w:t>
      </w:r>
    </w:p>
    <w:p w14:paraId="1A7E66CF" w14:textId="77777777" w:rsidR="00CF4E57" w:rsidRDefault="00CF4E57" w:rsidP="00CF4E57"/>
    <w:tbl>
      <w:tblPr>
        <w:tblW w:w="4638" w:type="pct"/>
        <w:tblLook w:val="04A0" w:firstRow="1" w:lastRow="0" w:firstColumn="1" w:lastColumn="0" w:noHBand="0" w:noVBand="1"/>
      </w:tblPr>
      <w:tblGrid>
        <w:gridCol w:w="733"/>
        <w:gridCol w:w="932"/>
        <w:gridCol w:w="667"/>
        <w:gridCol w:w="526"/>
        <w:gridCol w:w="866"/>
        <w:gridCol w:w="704"/>
        <w:gridCol w:w="778"/>
        <w:gridCol w:w="467"/>
        <w:gridCol w:w="623"/>
        <w:gridCol w:w="660"/>
        <w:gridCol w:w="1309"/>
        <w:gridCol w:w="512"/>
        <w:gridCol w:w="852"/>
      </w:tblGrid>
      <w:tr w:rsidR="00CF4E57" w:rsidRPr="0014616C" w14:paraId="53C608D4" w14:textId="77777777" w:rsidTr="00311C8E">
        <w:trPr>
          <w:trHeight w:val="492"/>
        </w:trPr>
        <w:tc>
          <w:tcPr>
            <w:tcW w:w="374" w:type="pct"/>
            <w:tcBorders>
              <w:top w:val="single" w:sz="4" w:space="0" w:color="FFFFFF"/>
              <w:left w:val="single" w:sz="4" w:space="0" w:color="FFFFFF"/>
              <w:bottom w:val="single" w:sz="4" w:space="0" w:color="FFFFFF"/>
              <w:right w:val="single" w:sz="4" w:space="0" w:color="FFFFFF"/>
            </w:tcBorders>
            <w:shd w:val="clear" w:color="000000" w:fill="75B91A"/>
            <w:hideMark/>
          </w:tcPr>
          <w:p w14:paraId="4DE57250"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c</w:t>
            </w:r>
          </w:p>
        </w:tc>
        <w:tc>
          <w:tcPr>
            <w:tcW w:w="468" w:type="pct"/>
            <w:tcBorders>
              <w:top w:val="single" w:sz="4" w:space="0" w:color="FFFFFF"/>
              <w:left w:val="nil"/>
              <w:bottom w:val="single" w:sz="4" w:space="0" w:color="FFFFFF"/>
              <w:right w:val="single" w:sz="4" w:space="0" w:color="FFFFFF"/>
            </w:tcBorders>
            <w:shd w:val="clear" w:color="000000" w:fill="75B91A"/>
            <w:hideMark/>
          </w:tcPr>
          <w:p w14:paraId="765F3CB4"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Title</w:t>
            </w:r>
          </w:p>
        </w:tc>
        <w:tc>
          <w:tcPr>
            <w:tcW w:w="342" w:type="pct"/>
            <w:tcBorders>
              <w:top w:val="single" w:sz="4" w:space="0" w:color="FFFFFF"/>
              <w:left w:val="nil"/>
              <w:bottom w:val="single" w:sz="4" w:space="0" w:color="FFFFFF"/>
              <w:right w:val="single" w:sz="4" w:space="0" w:color="FFFFFF"/>
            </w:tcBorders>
            <w:shd w:val="clear" w:color="000000" w:fill="75B91A"/>
            <w:hideMark/>
          </w:tcPr>
          <w:p w14:paraId="3EA8B6D5"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Source</w:t>
            </w:r>
          </w:p>
        </w:tc>
        <w:tc>
          <w:tcPr>
            <w:tcW w:w="276" w:type="pct"/>
            <w:tcBorders>
              <w:top w:val="single" w:sz="4" w:space="0" w:color="FFFFFF"/>
              <w:left w:val="nil"/>
              <w:bottom w:val="single" w:sz="4" w:space="0" w:color="FFFFFF"/>
              <w:right w:val="single" w:sz="4" w:space="0" w:color="FFFFFF"/>
            </w:tcBorders>
            <w:shd w:val="clear" w:color="000000" w:fill="75B91A"/>
            <w:hideMark/>
          </w:tcPr>
          <w:p w14:paraId="697AE384"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Type</w:t>
            </w:r>
          </w:p>
        </w:tc>
        <w:tc>
          <w:tcPr>
            <w:tcW w:w="436" w:type="pct"/>
            <w:tcBorders>
              <w:top w:val="single" w:sz="4" w:space="0" w:color="FFFFFF"/>
              <w:left w:val="nil"/>
              <w:bottom w:val="single" w:sz="4" w:space="0" w:color="FFFFFF"/>
              <w:right w:val="single" w:sz="4" w:space="0" w:color="FFFFFF"/>
            </w:tcBorders>
            <w:shd w:val="clear" w:color="000000" w:fill="75B91A"/>
            <w:hideMark/>
          </w:tcPr>
          <w:p w14:paraId="2A772C80"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For</w:t>
            </w:r>
          </w:p>
        </w:tc>
        <w:tc>
          <w:tcPr>
            <w:tcW w:w="359" w:type="pct"/>
            <w:tcBorders>
              <w:top w:val="single" w:sz="4" w:space="0" w:color="FFFFFF"/>
              <w:left w:val="nil"/>
              <w:bottom w:val="single" w:sz="4" w:space="0" w:color="FFFFFF"/>
              <w:right w:val="single" w:sz="4" w:space="0" w:color="FFFFFF"/>
            </w:tcBorders>
            <w:shd w:val="clear" w:color="000000" w:fill="75B91A"/>
            <w:hideMark/>
          </w:tcPr>
          <w:p w14:paraId="38F2F368"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Agenda item</w:t>
            </w:r>
          </w:p>
        </w:tc>
        <w:tc>
          <w:tcPr>
            <w:tcW w:w="394" w:type="pct"/>
            <w:tcBorders>
              <w:top w:val="single" w:sz="4" w:space="0" w:color="FFFFFF"/>
              <w:left w:val="nil"/>
              <w:bottom w:val="single" w:sz="4" w:space="0" w:color="FFFFFF"/>
              <w:right w:val="single" w:sz="4" w:space="0" w:color="FFFFFF"/>
            </w:tcBorders>
            <w:shd w:val="clear" w:color="000000" w:fill="75B91A"/>
            <w:hideMark/>
          </w:tcPr>
          <w:p w14:paraId="5B70AC81"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TDoc Status</w:t>
            </w:r>
          </w:p>
        </w:tc>
        <w:tc>
          <w:tcPr>
            <w:tcW w:w="366" w:type="pct"/>
            <w:tcBorders>
              <w:top w:val="single" w:sz="4" w:space="0" w:color="FFFFFF"/>
              <w:left w:val="nil"/>
              <w:bottom w:val="single" w:sz="4" w:space="0" w:color="FFFFFF"/>
              <w:right w:val="single" w:sz="4" w:space="0" w:color="FFFFFF"/>
            </w:tcBorders>
            <w:shd w:val="clear" w:color="000000" w:fill="75B91A"/>
            <w:hideMark/>
          </w:tcPr>
          <w:p w14:paraId="0C96B4E5"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Rel</w:t>
            </w:r>
          </w:p>
        </w:tc>
        <w:tc>
          <w:tcPr>
            <w:tcW w:w="321" w:type="pct"/>
            <w:tcBorders>
              <w:top w:val="single" w:sz="4" w:space="0" w:color="FFFFFF"/>
              <w:left w:val="nil"/>
              <w:bottom w:val="single" w:sz="4" w:space="0" w:color="FFFFFF"/>
              <w:right w:val="single" w:sz="4" w:space="0" w:color="FFFFFF"/>
            </w:tcBorders>
            <w:shd w:val="clear" w:color="000000" w:fill="75B91A"/>
            <w:hideMark/>
          </w:tcPr>
          <w:p w14:paraId="0CA67B7A"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Spec</w:t>
            </w:r>
          </w:p>
        </w:tc>
        <w:tc>
          <w:tcPr>
            <w:tcW w:w="359" w:type="pct"/>
            <w:tcBorders>
              <w:top w:val="single" w:sz="4" w:space="0" w:color="FFFFFF"/>
              <w:left w:val="nil"/>
              <w:bottom w:val="single" w:sz="4" w:space="0" w:color="FFFFFF"/>
              <w:right w:val="single" w:sz="4" w:space="0" w:color="FFFFFF"/>
            </w:tcBorders>
            <w:shd w:val="clear" w:color="000000" w:fill="75B91A"/>
            <w:hideMark/>
          </w:tcPr>
          <w:p w14:paraId="69DBB954"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Ver</w:t>
            </w:r>
          </w:p>
        </w:tc>
        <w:tc>
          <w:tcPr>
            <w:tcW w:w="645" w:type="pct"/>
            <w:tcBorders>
              <w:top w:val="single" w:sz="4" w:space="0" w:color="FFFFFF"/>
              <w:left w:val="nil"/>
              <w:bottom w:val="single" w:sz="4" w:space="0" w:color="FFFFFF"/>
              <w:right w:val="single" w:sz="4" w:space="0" w:color="FFFFFF"/>
            </w:tcBorders>
            <w:shd w:val="clear" w:color="000000" w:fill="75B91A"/>
            <w:hideMark/>
          </w:tcPr>
          <w:p w14:paraId="2D61CCB2"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Related WIs</w:t>
            </w:r>
          </w:p>
        </w:tc>
        <w:tc>
          <w:tcPr>
            <w:tcW w:w="269" w:type="pct"/>
            <w:tcBorders>
              <w:top w:val="single" w:sz="4" w:space="0" w:color="FFFFFF"/>
              <w:left w:val="nil"/>
              <w:bottom w:val="single" w:sz="4" w:space="0" w:color="FFFFFF"/>
              <w:right w:val="single" w:sz="4" w:space="0" w:color="FFFFFF"/>
            </w:tcBorders>
            <w:shd w:val="clear" w:color="000000" w:fill="75B91A"/>
            <w:hideMark/>
          </w:tcPr>
          <w:p w14:paraId="1BF681D6"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CR</w:t>
            </w:r>
          </w:p>
        </w:tc>
        <w:tc>
          <w:tcPr>
            <w:tcW w:w="390" w:type="pct"/>
            <w:tcBorders>
              <w:top w:val="single" w:sz="4" w:space="0" w:color="FFFFFF"/>
              <w:left w:val="nil"/>
              <w:bottom w:val="single" w:sz="4" w:space="0" w:color="FFFFFF"/>
              <w:right w:val="single" w:sz="4" w:space="0" w:color="FFFFFF"/>
            </w:tcBorders>
            <w:shd w:val="clear" w:color="000000" w:fill="75B91A"/>
          </w:tcPr>
          <w:p w14:paraId="5ADFB8EB" w14:textId="77777777" w:rsidR="00CF4E57" w:rsidRPr="0014616C" w:rsidRDefault="00CF4E57" w:rsidP="00311C8E">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Decision</w:t>
            </w:r>
          </w:p>
        </w:tc>
      </w:tr>
      <w:tr w:rsidR="00CF4E57" w:rsidRPr="0014616C" w14:paraId="27AE023F" w14:textId="77777777" w:rsidTr="00311C8E">
        <w:trPr>
          <w:trHeight w:val="600"/>
        </w:trPr>
        <w:tc>
          <w:tcPr>
            <w:tcW w:w="374" w:type="pct"/>
            <w:tcBorders>
              <w:top w:val="nil"/>
              <w:left w:val="single" w:sz="4" w:space="0" w:color="A6A6A6"/>
              <w:bottom w:val="single" w:sz="4" w:space="0" w:color="A6A6A6"/>
              <w:right w:val="single" w:sz="4" w:space="0" w:color="A6A6A6"/>
            </w:tcBorders>
            <w:shd w:val="clear" w:color="auto" w:fill="auto"/>
            <w:hideMark/>
          </w:tcPr>
          <w:p w14:paraId="6F4D97B6" w14:textId="77777777" w:rsidR="00CF4E57" w:rsidRPr="0014616C" w:rsidRDefault="00000000" w:rsidP="00311C8E">
            <w:pPr>
              <w:overflowPunct/>
              <w:autoSpaceDE/>
              <w:autoSpaceDN/>
              <w:adjustRightInd/>
              <w:spacing w:after="0"/>
              <w:textAlignment w:val="auto"/>
              <w:rPr>
                <w:rFonts w:ascii="Arial" w:hAnsi="Arial" w:cs="Arial"/>
                <w:b/>
                <w:bCs/>
                <w:color w:val="0000FF"/>
                <w:sz w:val="14"/>
                <w:szCs w:val="14"/>
                <w:u w:val="single"/>
              </w:rPr>
            </w:pPr>
            <w:hyperlink r:id="rId10" w:history="1">
              <w:r w:rsidR="00CF4E57" w:rsidRPr="0014616C">
                <w:rPr>
                  <w:rFonts w:ascii="Arial" w:hAnsi="Arial" w:cs="Arial"/>
                  <w:b/>
                  <w:bCs/>
                  <w:color w:val="0000FF"/>
                  <w:sz w:val="14"/>
                  <w:szCs w:val="14"/>
                  <w:u w:val="single"/>
                </w:rPr>
                <w:t>R4-2320148</w:t>
              </w:r>
            </w:hyperlink>
          </w:p>
        </w:tc>
        <w:tc>
          <w:tcPr>
            <w:tcW w:w="468" w:type="pct"/>
            <w:tcBorders>
              <w:top w:val="nil"/>
              <w:left w:val="nil"/>
              <w:bottom w:val="single" w:sz="4" w:space="0" w:color="A6A6A6"/>
              <w:right w:val="single" w:sz="4" w:space="0" w:color="A6A6A6"/>
            </w:tcBorders>
            <w:shd w:val="clear" w:color="auto" w:fill="auto"/>
            <w:hideMark/>
          </w:tcPr>
          <w:p w14:paraId="0EC21423"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 on combination of HST and RRM relaxation - R16</w:t>
            </w:r>
          </w:p>
        </w:tc>
        <w:tc>
          <w:tcPr>
            <w:tcW w:w="342" w:type="pct"/>
            <w:tcBorders>
              <w:top w:val="nil"/>
              <w:left w:val="nil"/>
              <w:bottom w:val="single" w:sz="4" w:space="0" w:color="A6A6A6"/>
              <w:right w:val="single" w:sz="4" w:space="0" w:color="A6A6A6"/>
            </w:tcBorders>
            <w:shd w:val="clear" w:color="auto" w:fill="auto"/>
            <w:hideMark/>
          </w:tcPr>
          <w:p w14:paraId="468B2F4C"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Apple</w:t>
            </w:r>
          </w:p>
        </w:tc>
        <w:tc>
          <w:tcPr>
            <w:tcW w:w="276" w:type="pct"/>
            <w:tcBorders>
              <w:top w:val="nil"/>
              <w:left w:val="nil"/>
              <w:bottom w:val="single" w:sz="4" w:space="0" w:color="A6A6A6"/>
              <w:right w:val="single" w:sz="4" w:space="0" w:color="A6A6A6"/>
            </w:tcBorders>
            <w:shd w:val="clear" w:color="auto" w:fill="auto"/>
            <w:hideMark/>
          </w:tcPr>
          <w:p w14:paraId="64A2535E"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w:t>
            </w:r>
          </w:p>
        </w:tc>
        <w:tc>
          <w:tcPr>
            <w:tcW w:w="436" w:type="pct"/>
            <w:tcBorders>
              <w:top w:val="nil"/>
              <w:left w:val="nil"/>
              <w:bottom w:val="single" w:sz="4" w:space="0" w:color="A6A6A6"/>
              <w:right w:val="single" w:sz="4" w:space="0" w:color="A6A6A6"/>
            </w:tcBorders>
            <w:shd w:val="clear" w:color="auto" w:fill="auto"/>
            <w:hideMark/>
          </w:tcPr>
          <w:p w14:paraId="42653868"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Agreement</w:t>
            </w:r>
          </w:p>
        </w:tc>
        <w:tc>
          <w:tcPr>
            <w:tcW w:w="359" w:type="pct"/>
            <w:tcBorders>
              <w:top w:val="nil"/>
              <w:left w:val="nil"/>
              <w:bottom w:val="single" w:sz="4" w:space="0" w:color="A6A6A6"/>
              <w:right w:val="single" w:sz="4" w:space="0" w:color="A6A6A6"/>
            </w:tcBorders>
            <w:shd w:val="clear" w:color="auto" w:fill="auto"/>
            <w:hideMark/>
          </w:tcPr>
          <w:p w14:paraId="4031BFE7"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11.1.1</w:t>
            </w:r>
          </w:p>
        </w:tc>
        <w:tc>
          <w:tcPr>
            <w:tcW w:w="394" w:type="pct"/>
            <w:tcBorders>
              <w:top w:val="single" w:sz="4" w:space="0" w:color="A6A6A6"/>
              <w:left w:val="single" w:sz="4" w:space="0" w:color="A6A6A6"/>
              <w:bottom w:val="single" w:sz="4" w:space="0" w:color="A6A6A6"/>
              <w:right w:val="single" w:sz="4" w:space="0" w:color="A6A6A6"/>
            </w:tcBorders>
            <w:shd w:val="clear" w:color="auto" w:fill="auto"/>
            <w:hideMark/>
          </w:tcPr>
          <w:p w14:paraId="4F9BDDC1" w14:textId="77777777" w:rsidR="00CF4E57" w:rsidRPr="0014616C" w:rsidRDefault="00CF4E57" w:rsidP="00311C8E">
            <w:pPr>
              <w:overflowPunct/>
              <w:autoSpaceDE/>
              <w:autoSpaceDN/>
              <w:adjustRightInd/>
              <w:spacing w:after="0"/>
              <w:textAlignment w:val="auto"/>
              <w:rPr>
                <w:rFonts w:ascii="Arial" w:hAnsi="Arial" w:cs="Arial"/>
                <w:b/>
                <w:bCs/>
                <w:sz w:val="14"/>
                <w:szCs w:val="14"/>
                <w:u w:val="single"/>
              </w:rPr>
            </w:pPr>
            <w:r w:rsidRPr="0014616C">
              <w:rPr>
                <w:rFonts w:ascii="Arial" w:hAnsi="Arial" w:cs="Arial"/>
                <w:b/>
                <w:bCs/>
                <w:sz w:val="14"/>
                <w:szCs w:val="14"/>
                <w:u w:val="single"/>
              </w:rPr>
              <w:t>available</w:t>
            </w:r>
          </w:p>
        </w:tc>
        <w:tc>
          <w:tcPr>
            <w:tcW w:w="366" w:type="pct"/>
            <w:tcBorders>
              <w:top w:val="nil"/>
              <w:left w:val="nil"/>
              <w:bottom w:val="single" w:sz="4" w:space="0" w:color="A6A6A6"/>
              <w:right w:val="single" w:sz="4" w:space="0" w:color="A6A6A6"/>
            </w:tcBorders>
            <w:shd w:val="clear" w:color="auto" w:fill="auto"/>
            <w:hideMark/>
          </w:tcPr>
          <w:p w14:paraId="299710FA" w14:textId="77777777" w:rsidR="00CF4E57" w:rsidRPr="0014616C" w:rsidRDefault="00000000" w:rsidP="00311C8E">
            <w:pPr>
              <w:overflowPunct/>
              <w:autoSpaceDE/>
              <w:autoSpaceDN/>
              <w:adjustRightInd/>
              <w:spacing w:after="0"/>
              <w:textAlignment w:val="auto"/>
              <w:rPr>
                <w:rFonts w:ascii="Arial" w:hAnsi="Arial" w:cs="Arial"/>
                <w:b/>
                <w:bCs/>
                <w:color w:val="0000FF"/>
                <w:sz w:val="14"/>
                <w:szCs w:val="14"/>
                <w:u w:val="single"/>
              </w:rPr>
            </w:pPr>
            <w:hyperlink r:id="rId11" w:history="1">
              <w:r w:rsidR="00CF4E57" w:rsidRPr="0014616C">
                <w:rPr>
                  <w:rFonts w:ascii="Arial" w:hAnsi="Arial" w:cs="Arial"/>
                  <w:b/>
                  <w:bCs/>
                  <w:color w:val="0000FF"/>
                  <w:sz w:val="14"/>
                  <w:szCs w:val="14"/>
                  <w:u w:val="single"/>
                </w:rPr>
                <w:t>Rel-16</w:t>
              </w:r>
            </w:hyperlink>
          </w:p>
        </w:tc>
        <w:tc>
          <w:tcPr>
            <w:tcW w:w="321" w:type="pct"/>
            <w:tcBorders>
              <w:top w:val="nil"/>
              <w:left w:val="nil"/>
              <w:bottom w:val="single" w:sz="4" w:space="0" w:color="A6A6A6"/>
              <w:right w:val="single" w:sz="4" w:space="0" w:color="A6A6A6"/>
            </w:tcBorders>
            <w:shd w:val="clear" w:color="auto" w:fill="auto"/>
            <w:hideMark/>
          </w:tcPr>
          <w:p w14:paraId="237314D3" w14:textId="77777777" w:rsidR="00CF4E57" w:rsidRPr="0014616C" w:rsidRDefault="00000000" w:rsidP="00311C8E">
            <w:pPr>
              <w:overflowPunct/>
              <w:autoSpaceDE/>
              <w:autoSpaceDN/>
              <w:adjustRightInd/>
              <w:spacing w:after="0"/>
              <w:textAlignment w:val="auto"/>
              <w:rPr>
                <w:rFonts w:ascii="Arial" w:hAnsi="Arial" w:cs="Arial"/>
                <w:b/>
                <w:bCs/>
                <w:color w:val="0000FF"/>
                <w:sz w:val="14"/>
                <w:szCs w:val="14"/>
                <w:u w:val="single"/>
              </w:rPr>
            </w:pPr>
            <w:hyperlink r:id="rId12" w:history="1">
              <w:r w:rsidR="00CF4E57" w:rsidRPr="0014616C">
                <w:rPr>
                  <w:rFonts w:ascii="Arial" w:hAnsi="Arial" w:cs="Arial"/>
                  <w:b/>
                  <w:bCs/>
                  <w:color w:val="0000FF"/>
                  <w:sz w:val="14"/>
                  <w:szCs w:val="14"/>
                  <w:u w:val="single"/>
                </w:rPr>
                <w:t>38.133</w:t>
              </w:r>
            </w:hyperlink>
          </w:p>
        </w:tc>
        <w:tc>
          <w:tcPr>
            <w:tcW w:w="359" w:type="pct"/>
            <w:tcBorders>
              <w:top w:val="nil"/>
              <w:left w:val="nil"/>
              <w:bottom w:val="single" w:sz="4" w:space="0" w:color="A6A6A6"/>
              <w:right w:val="single" w:sz="4" w:space="0" w:color="A6A6A6"/>
            </w:tcBorders>
            <w:shd w:val="clear" w:color="auto" w:fill="auto"/>
            <w:hideMark/>
          </w:tcPr>
          <w:p w14:paraId="10F29981"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16.17.0</w:t>
            </w:r>
          </w:p>
        </w:tc>
        <w:tc>
          <w:tcPr>
            <w:tcW w:w="645" w:type="pct"/>
            <w:tcBorders>
              <w:top w:val="nil"/>
              <w:left w:val="nil"/>
              <w:bottom w:val="single" w:sz="4" w:space="0" w:color="A6A6A6"/>
              <w:right w:val="single" w:sz="4" w:space="0" w:color="A6A6A6"/>
            </w:tcBorders>
            <w:shd w:val="clear" w:color="auto" w:fill="auto"/>
            <w:hideMark/>
          </w:tcPr>
          <w:p w14:paraId="45F79BD7" w14:textId="77777777" w:rsidR="00CF4E57" w:rsidRPr="0014616C" w:rsidRDefault="00CF4E57" w:rsidP="00311C8E">
            <w:pPr>
              <w:overflowPunct/>
              <w:autoSpaceDE/>
              <w:autoSpaceDN/>
              <w:adjustRightInd/>
              <w:spacing w:after="0"/>
              <w:textAlignment w:val="auto"/>
              <w:rPr>
                <w:rFonts w:ascii="Arial" w:hAnsi="Arial" w:cs="Arial"/>
                <w:color w:val="000000"/>
                <w:sz w:val="14"/>
                <w:szCs w:val="14"/>
              </w:rPr>
            </w:pPr>
            <w:r w:rsidRPr="0014616C">
              <w:rPr>
                <w:rFonts w:ascii="Arial" w:hAnsi="Arial" w:cs="Arial"/>
                <w:color w:val="000000"/>
                <w:sz w:val="14"/>
                <w:szCs w:val="14"/>
              </w:rPr>
              <w:t>NR_HST, NR_UE_pow_sav-Core</w:t>
            </w:r>
          </w:p>
        </w:tc>
        <w:tc>
          <w:tcPr>
            <w:tcW w:w="269" w:type="pct"/>
            <w:tcBorders>
              <w:top w:val="nil"/>
              <w:left w:val="nil"/>
              <w:bottom w:val="single" w:sz="4" w:space="0" w:color="A6A6A6"/>
              <w:right w:val="single" w:sz="4" w:space="0" w:color="A6A6A6"/>
            </w:tcBorders>
            <w:shd w:val="clear" w:color="000000" w:fill="BFBFBF"/>
            <w:hideMark/>
          </w:tcPr>
          <w:p w14:paraId="472266DD"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3816</w:t>
            </w:r>
          </w:p>
        </w:tc>
        <w:tc>
          <w:tcPr>
            <w:tcW w:w="390" w:type="pct"/>
            <w:tcBorders>
              <w:top w:val="nil"/>
              <w:left w:val="nil"/>
              <w:bottom w:val="single" w:sz="4" w:space="0" w:color="A6A6A6"/>
              <w:right w:val="single" w:sz="4" w:space="0" w:color="A6A6A6"/>
            </w:tcBorders>
          </w:tcPr>
          <w:p w14:paraId="0DD10B5F" w14:textId="1B7F1BB0" w:rsidR="00CF4E57" w:rsidRPr="0014616C" w:rsidRDefault="00CF4E57" w:rsidP="00311C8E">
            <w:pPr>
              <w:overflowPunct/>
              <w:autoSpaceDE/>
              <w:autoSpaceDN/>
              <w:adjustRightInd/>
              <w:spacing w:after="0"/>
              <w:textAlignment w:val="auto"/>
              <w:rPr>
                <w:rFonts w:ascii="Arial" w:hAnsi="Arial" w:cs="Arial"/>
                <w:sz w:val="14"/>
                <w:szCs w:val="14"/>
              </w:rPr>
            </w:pPr>
            <w:r>
              <w:rPr>
                <w:rFonts w:ascii="Arial" w:hAnsi="Arial" w:cs="Arial"/>
                <w:sz w:val="14"/>
                <w:szCs w:val="14"/>
              </w:rPr>
              <w:t>Postponed</w:t>
            </w:r>
          </w:p>
        </w:tc>
      </w:tr>
      <w:tr w:rsidR="00CF4E57" w:rsidRPr="0014616C" w14:paraId="1682AD5D" w14:textId="77777777" w:rsidTr="00311C8E">
        <w:trPr>
          <w:trHeight w:val="600"/>
        </w:trPr>
        <w:tc>
          <w:tcPr>
            <w:tcW w:w="374" w:type="pct"/>
            <w:tcBorders>
              <w:top w:val="nil"/>
              <w:left w:val="single" w:sz="4" w:space="0" w:color="A6A6A6"/>
              <w:bottom w:val="single" w:sz="4" w:space="0" w:color="A6A6A6"/>
              <w:right w:val="single" w:sz="4" w:space="0" w:color="A6A6A6"/>
            </w:tcBorders>
            <w:shd w:val="clear" w:color="auto" w:fill="auto"/>
            <w:hideMark/>
          </w:tcPr>
          <w:p w14:paraId="5998F058" w14:textId="77777777" w:rsidR="00CF4E57" w:rsidRPr="0014616C" w:rsidRDefault="00000000" w:rsidP="00311C8E">
            <w:pPr>
              <w:overflowPunct/>
              <w:autoSpaceDE/>
              <w:autoSpaceDN/>
              <w:adjustRightInd/>
              <w:spacing w:after="0"/>
              <w:textAlignment w:val="auto"/>
              <w:rPr>
                <w:rFonts w:ascii="Arial" w:hAnsi="Arial" w:cs="Arial"/>
                <w:b/>
                <w:bCs/>
                <w:color w:val="0000FF"/>
                <w:sz w:val="14"/>
                <w:szCs w:val="14"/>
                <w:u w:val="single"/>
              </w:rPr>
            </w:pPr>
            <w:hyperlink r:id="rId13" w:history="1">
              <w:r w:rsidR="00CF4E57" w:rsidRPr="0014616C">
                <w:rPr>
                  <w:rFonts w:ascii="Arial" w:hAnsi="Arial" w:cs="Arial"/>
                  <w:b/>
                  <w:bCs/>
                  <w:color w:val="0000FF"/>
                  <w:sz w:val="14"/>
                  <w:szCs w:val="14"/>
                  <w:u w:val="single"/>
                </w:rPr>
                <w:t>R4-2320149</w:t>
              </w:r>
            </w:hyperlink>
          </w:p>
        </w:tc>
        <w:tc>
          <w:tcPr>
            <w:tcW w:w="468" w:type="pct"/>
            <w:tcBorders>
              <w:top w:val="nil"/>
              <w:left w:val="nil"/>
              <w:bottom w:val="single" w:sz="4" w:space="0" w:color="A6A6A6"/>
              <w:right w:val="single" w:sz="4" w:space="0" w:color="A6A6A6"/>
            </w:tcBorders>
            <w:shd w:val="clear" w:color="auto" w:fill="auto"/>
            <w:hideMark/>
          </w:tcPr>
          <w:p w14:paraId="5B49486B"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 on combination of HST and RRM relaxation - R17</w:t>
            </w:r>
          </w:p>
        </w:tc>
        <w:tc>
          <w:tcPr>
            <w:tcW w:w="342" w:type="pct"/>
            <w:tcBorders>
              <w:top w:val="nil"/>
              <w:left w:val="nil"/>
              <w:bottom w:val="single" w:sz="4" w:space="0" w:color="A6A6A6"/>
              <w:right w:val="single" w:sz="4" w:space="0" w:color="A6A6A6"/>
            </w:tcBorders>
            <w:shd w:val="clear" w:color="auto" w:fill="auto"/>
            <w:hideMark/>
          </w:tcPr>
          <w:p w14:paraId="256C12A8"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Apple</w:t>
            </w:r>
          </w:p>
        </w:tc>
        <w:tc>
          <w:tcPr>
            <w:tcW w:w="276" w:type="pct"/>
            <w:tcBorders>
              <w:top w:val="nil"/>
              <w:left w:val="nil"/>
              <w:bottom w:val="single" w:sz="4" w:space="0" w:color="A6A6A6"/>
              <w:right w:val="single" w:sz="4" w:space="0" w:color="A6A6A6"/>
            </w:tcBorders>
            <w:shd w:val="clear" w:color="auto" w:fill="auto"/>
            <w:hideMark/>
          </w:tcPr>
          <w:p w14:paraId="3E146C15"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w:t>
            </w:r>
          </w:p>
        </w:tc>
        <w:tc>
          <w:tcPr>
            <w:tcW w:w="436" w:type="pct"/>
            <w:tcBorders>
              <w:top w:val="nil"/>
              <w:left w:val="nil"/>
              <w:bottom w:val="single" w:sz="4" w:space="0" w:color="A6A6A6"/>
              <w:right w:val="single" w:sz="4" w:space="0" w:color="A6A6A6"/>
            </w:tcBorders>
            <w:shd w:val="clear" w:color="auto" w:fill="auto"/>
            <w:hideMark/>
          </w:tcPr>
          <w:p w14:paraId="30832C2F"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Agreement</w:t>
            </w:r>
          </w:p>
        </w:tc>
        <w:tc>
          <w:tcPr>
            <w:tcW w:w="359" w:type="pct"/>
            <w:tcBorders>
              <w:top w:val="nil"/>
              <w:left w:val="nil"/>
              <w:bottom w:val="single" w:sz="4" w:space="0" w:color="A6A6A6"/>
              <w:right w:val="single" w:sz="4" w:space="0" w:color="A6A6A6"/>
            </w:tcBorders>
            <w:shd w:val="clear" w:color="auto" w:fill="auto"/>
            <w:hideMark/>
          </w:tcPr>
          <w:p w14:paraId="3342D6A6"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11.1.1</w:t>
            </w:r>
          </w:p>
        </w:tc>
        <w:tc>
          <w:tcPr>
            <w:tcW w:w="394" w:type="pct"/>
            <w:tcBorders>
              <w:top w:val="single" w:sz="4" w:space="0" w:color="A6A6A6"/>
              <w:left w:val="single" w:sz="4" w:space="0" w:color="A6A6A6"/>
              <w:bottom w:val="single" w:sz="4" w:space="0" w:color="A6A6A6"/>
              <w:right w:val="single" w:sz="4" w:space="0" w:color="A6A6A6"/>
            </w:tcBorders>
            <w:shd w:val="clear" w:color="auto" w:fill="auto"/>
            <w:hideMark/>
          </w:tcPr>
          <w:p w14:paraId="26317466" w14:textId="77777777" w:rsidR="00CF4E57" w:rsidRPr="0014616C" w:rsidRDefault="00CF4E57" w:rsidP="00311C8E">
            <w:pPr>
              <w:overflowPunct/>
              <w:autoSpaceDE/>
              <w:autoSpaceDN/>
              <w:adjustRightInd/>
              <w:spacing w:after="0"/>
              <w:textAlignment w:val="auto"/>
              <w:rPr>
                <w:rFonts w:ascii="Arial" w:hAnsi="Arial" w:cs="Arial"/>
                <w:b/>
                <w:bCs/>
                <w:sz w:val="14"/>
                <w:szCs w:val="14"/>
                <w:u w:val="single"/>
              </w:rPr>
            </w:pPr>
            <w:r w:rsidRPr="0014616C">
              <w:rPr>
                <w:rFonts w:ascii="Arial" w:hAnsi="Arial" w:cs="Arial"/>
                <w:b/>
                <w:bCs/>
                <w:sz w:val="14"/>
                <w:szCs w:val="14"/>
                <w:u w:val="single"/>
              </w:rPr>
              <w:t>available</w:t>
            </w:r>
          </w:p>
        </w:tc>
        <w:tc>
          <w:tcPr>
            <w:tcW w:w="366" w:type="pct"/>
            <w:tcBorders>
              <w:top w:val="nil"/>
              <w:left w:val="nil"/>
              <w:bottom w:val="single" w:sz="4" w:space="0" w:color="A6A6A6"/>
              <w:right w:val="single" w:sz="4" w:space="0" w:color="A6A6A6"/>
            </w:tcBorders>
            <w:shd w:val="clear" w:color="auto" w:fill="auto"/>
            <w:hideMark/>
          </w:tcPr>
          <w:p w14:paraId="524B3B94" w14:textId="77777777" w:rsidR="00CF4E57" w:rsidRPr="0014616C" w:rsidRDefault="00000000" w:rsidP="00311C8E">
            <w:pPr>
              <w:overflowPunct/>
              <w:autoSpaceDE/>
              <w:autoSpaceDN/>
              <w:adjustRightInd/>
              <w:spacing w:after="0"/>
              <w:textAlignment w:val="auto"/>
              <w:rPr>
                <w:rFonts w:ascii="Arial" w:hAnsi="Arial" w:cs="Arial"/>
                <w:b/>
                <w:bCs/>
                <w:color w:val="0000FF"/>
                <w:sz w:val="14"/>
                <w:szCs w:val="14"/>
                <w:u w:val="single"/>
              </w:rPr>
            </w:pPr>
            <w:hyperlink r:id="rId14" w:history="1">
              <w:r w:rsidR="00CF4E57" w:rsidRPr="0014616C">
                <w:rPr>
                  <w:rFonts w:ascii="Arial" w:hAnsi="Arial" w:cs="Arial"/>
                  <w:b/>
                  <w:bCs/>
                  <w:color w:val="0000FF"/>
                  <w:sz w:val="14"/>
                  <w:szCs w:val="14"/>
                  <w:u w:val="single"/>
                </w:rPr>
                <w:t>Rel-17</w:t>
              </w:r>
            </w:hyperlink>
          </w:p>
        </w:tc>
        <w:tc>
          <w:tcPr>
            <w:tcW w:w="321" w:type="pct"/>
            <w:tcBorders>
              <w:top w:val="nil"/>
              <w:left w:val="nil"/>
              <w:bottom w:val="single" w:sz="4" w:space="0" w:color="A6A6A6"/>
              <w:right w:val="single" w:sz="4" w:space="0" w:color="A6A6A6"/>
            </w:tcBorders>
            <w:shd w:val="clear" w:color="auto" w:fill="auto"/>
            <w:hideMark/>
          </w:tcPr>
          <w:p w14:paraId="2B398465" w14:textId="77777777" w:rsidR="00CF4E57" w:rsidRPr="0014616C" w:rsidRDefault="00000000" w:rsidP="00311C8E">
            <w:pPr>
              <w:overflowPunct/>
              <w:autoSpaceDE/>
              <w:autoSpaceDN/>
              <w:adjustRightInd/>
              <w:spacing w:after="0"/>
              <w:textAlignment w:val="auto"/>
              <w:rPr>
                <w:rFonts w:ascii="Arial" w:hAnsi="Arial" w:cs="Arial"/>
                <w:b/>
                <w:bCs/>
                <w:color w:val="0000FF"/>
                <w:sz w:val="14"/>
                <w:szCs w:val="14"/>
                <w:u w:val="single"/>
              </w:rPr>
            </w:pPr>
            <w:hyperlink r:id="rId15" w:history="1">
              <w:r w:rsidR="00CF4E57" w:rsidRPr="0014616C">
                <w:rPr>
                  <w:rFonts w:ascii="Arial" w:hAnsi="Arial" w:cs="Arial"/>
                  <w:b/>
                  <w:bCs/>
                  <w:color w:val="0000FF"/>
                  <w:sz w:val="14"/>
                  <w:szCs w:val="14"/>
                  <w:u w:val="single"/>
                </w:rPr>
                <w:t>38.133</w:t>
              </w:r>
            </w:hyperlink>
          </w:p>
        </w:tc>
        <w:tc>
          <w:tcPr>
            <w:tcW w:w="359" w:type="pct"/>
            <w:tcBorders>
              <w:top w:val="nil"/>
              <w:left w:val="nil"/>
              <w:bottom w:val="single" w:sz="4" w:space="0" w:color="A6A6A6"/>
              <w:right w:val="single" w:sz="4" w:space="0" w:color="A6A6A6"/>
            </w:tcBorders>
            <w:shd w:val="clear" w:color="auto" w:fill="auto"/>
            <w:hideMark/>
          </w:tcPr>
          <w:p w14:paraId="5898D22F"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9C43774" w14:textId="77777777" w:rsidR="00CF4E57" w:rsidRPr="0014616C" w:rsidRDefault="00CF4E57" w:rsidP="00311C8E">
            <w:pPr>
              <w:overflowPunct/>
              <w:autoSpaceDE/>
              <w:autoSpaceDN/>
              <w:adjustRightInd/>
              <w:spacing w:after="0"/>
              <w:textAlignment w:val="auto"/>
              <w:rPr>
                <w:rFonts w:ascii="Arial" w:hAnsi="Arial" w:cs="Arial"/>
                <w:color w:val="000000"/>
                <w:sz w:val="14"/>
                <w:szCs w:val="14"/>
              </w:rPr>
            </w:pPr>
            <w:r w:rsidRPr="0014616C">
              <w:rPr>
                <w:rFonts w:ascii="Arial" w:hAnsi="Arial" w:cs="Arial"/>
                <w:color w:val="000000"/>
                <w:sz w:val="14"/>
                <w:szCs w:val="14"/>
              </w:rPr>
              <w:t>NR_HST, NR_UE_pow_sav-Core</w:t>
            </w:r>
          </w:p>
        </w:tc>
        <w:tc>
          <w:tcPr>
            <w:tcW w:w="269" w:type="pct"/>
            <w:tcBorders>
              <w:top w:val="nil"/>
              <w:left w:val="nil"/>
              <w:bottom w:val="single" w:sz="4" w:space="0" w:color="A6A6A6"/>
              <w:right w:val="single" w:sz="4" w:space="0" w:color="A6A6A6"/>
            </w:tcBorders>
            <w:shd w:val="clear" w:color="000000" w:fill="BFBFBF"/>
            <w:hideMark/>
          </w:tcPr>
          <w:p w14:paraId="779049EF"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3817</w:t>
            </w:r>
          </w:p>
        </w:tc>
        <w:tc>
          <w:tcPr>
            <w:tcW w:w="390" w:type="pct"/>
            <w:tcBorders>
              <w:top w:val="nil"/>
              <w:left w:val="nil"/>
              <w:bottom w:val="single" w:sz="4" w:space="0" w:color="A6A6A6"/>
              <w:right w:val="single" w:sz="4" w:space="0" w:color="A6A6A6"/>
            </w:tcBorders>
          </w:tcPr>
          <w:p w14:paraId="75714C22" w14:textId="324084A5" w:rsidR="00CF4E57" w:rsidRPr="0014616C" w:rsidRDefault="00CF4E57" w:rsidP="00311C8E">
            <w:pPr>
              <w:overflowPunct/>
              <w:autoSpaceDE/>
              <w:autoSpaceDN/>
              <w:adjustRightInd/>
              <w:spacing w:after="0"/>
              <w:textAlignment w:val="auto"/>
              <w:rPr>
                <w:rFonts w:ascii="Arial" w:hAnsi="Arial" w:cs="Arial"/>
                <w:sz w:val="14"/>
                <w:szCs w:val="14"/>
              </w:rPr>
            </w:pPr>
            <w:r>
              <w:rPr>
                <w:rFonts w:ascii="Arial" w:hAnsi="Arial" w:cs="Arial"/>
                <w:sz w:val="14"/>
                <w:szCs w:val="14"/>
              </w:rPr>
              <w:t>Postponed</w:t>
            </w:r>
          </w:p>
        </w:tc>
      </w:tr>
      <w:tr w:rsidR="00CF4E57" w:rsidRPr="0014616C" w14:paraId="56943C4E" w14:textId="77777777" w:rsidTr="00311C8E">
        <w:trPr>
          <w:trHeight w:val="600"/>
        </w:trPr>
        <w:tc>
          <w:tcPr>
            <w:tcW w:w="374" w:type="pct"/>
            <w:tcBorders>
              <w:top w:val="nil"/>
              <w:left w:val="single" w:sz="4" w:space="0" w:color="A6A6A6"/>
              <w:bottom w:val="single" w:sz="4" w:space="0" w:color="A6A6A6"/>
              <w:right w:val="single" w:sz="4" w:space="0" w:color="A6A6A6"/>
            </w:tcBorders>
            <w:shd w:val="clear" w:color="auto" w:fill="auto"/>
            <w:hideMark/>
          </w:tcPr>
          <w:p w14:paraId="2E4189C0" w14:textId="77777777" w:rsidR="00CF4E57" w:rsidRPr="0014616C" w:rsidRDefault="00000000" w:rsidP="00311C8E">
            <w:pPr>
              <w:overflowPunct/>
              <w:autoSpaceDE/>
              <w:autoSpaceDN/>
              <w:adjustRightInd/>
              <w:spacing w:after="0"/>
              <w:textAlignment w:val="auto"/>
              <w:rPr>
                <w:rFonts w:ascii="Arial" w:hAnsi="Arial" w:cs="Arial"/>
                <w:b/>
                <w:bCs/>
                <w:color w:val="0000FF"/>
                <w:sz w:val="14"/>
                <w:szCs w:val="14"/>
                <w:u w:val="single"/>
              </w:rPr>
            </w:pPr>
            <w:hyperlink r:id="rId16" w:history="1">
              <w:r w:rsidR="00CF4E57" w:rsidRPr="0014616C">
                <w:rPr>
                  <w:rFonts w:ascii="Arial" w:hAnsi="Arial" w:cs="Arial"/>
                  <w:b/>
                  <w:bCs/>
                  <w:color w:val="0000FF"/>
                  <w:sz w:val="14"/>
                  <w:szCs w:val="14"/>
                  <w:u w:val="single"/>
                </w:rPr>
                <w:t>R4-2320150</w:t>
              </w:r>
            </w:hyperlink>
          </w:p>
        </w:tc>
        <w:tc>
          <w:tcPr>
            <w:tcW w:w="468" w:type="pct"/>
            <w:tcBorders>
              <w:top w:val="nil"/>
              <w:left w:val="nil"/>
              <w:bottom w:val="single" w:sz="4" w:space="0" w:color="A6A6A6"/>
              <w:right w:val="single" w:sz="4" w:space="0" w:color="A6A6A6"/>
            </w:tcBorders>
            <w:shd w:val="clear" w:color="auto" w:fill="auto"/>
            <w:hideMark/>
          </w:tcPr>
          <w:p w14:paraId="234E50BC"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 on combination of HST and RRM relaxation - R18</w:t>
            </w:r>
          </w:p>
        </w:tc>
        <w:tc>
          <w:tcPr>
            <w:tcW w:w="342" w:type="pct"/>
            <w:tcBorders>
              <w:top w:val="nil"/>
              <w:left w:val="nil"/>
              <w:bottom w:val="single" w:sz="4" w:space="0" w:color="A6A6A6"/>
              <w:right w:val="single" w:sz="4" w:space="0" w:color="A6A6A6"/>
            </w:tcBorders>
            <w:shd w:val="clear" w:color="auto" w:fill="auto"/>
            <w:hideMark/>
          </w:tcPr>
          <w:p w14:paraId="0E7C08CD"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Apple</w:t>
            </w:r>
          </w:p>
        </w:tc>
        <w:tc>
          <w:tcPr>
            <w:tcW w:w="276" w:type="pct"/>
            <w:tcBorders>
              <w:top w:val="nil"/>
              <w:left w:val="nil"/>
              <w:bottom w:val="single" w:sz="4" w:space="0" w:color="A6A6A6"/>
              <w:right w:val="single" w:sz="4" w:space="0" w:color="A6A6A6"/>
            </w:tcBorders>
            <w:shd w:val="clear" w:color="auto" w:fill="auto"/>
            <w:hideMark/>
          </w:tcPr>
          <w:p w14:paraId="476A6568"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w:t>
            </w:r>
          </w:p>
        </w:tc>
        <w:tc>
          <w:tcPr>
            <w:tcW w:w="436" w:type="pct"/>
            <w:tcBorders>
              <w:top w:val="nil"/>
              <w:left w:val="nil"/>
              <w:bottom w:val="single" w:sz="4" w:space="0" w:color="A6A6A6"/>
              <w:right w:val="single" w:sz="4" w:space="0" w:color="A6A6A6"/>
            </w:tcBorders>
            <w:shd w:val="clear" w:color="auto" w:fill="auto"/>
            <w:hideMark/>
          </w:tcPr>
          <w:p w14:paraId="57C124D1"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Agreement</w:t>
            </w:r>
          </w:p>
        </w:tc>
        <w:tc>
          <w:tcPr>
            <w:tcW w:w="359" w:type="pct"/>
            <w:tcBorders>
              <w:top w:val="nil"/>
              <w:left w:val="nil"/>
              <w:bottom w:val="single" w:sz="4" w:space="0" w:color="A6A6A6"/>
              <w:right w:val="single" w:sz="4" w:space="0" w:color="A6A6A6"/>
            </w:tcBorders>
            <w:shd w:val="clear" w:color="auto" w:fill="auto"/>
            <w:hideMark/>
          </w:tcPr>
          <w:p w14:paraId="27AE3E31"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11.1.1</w:t>
            </w:r>
          </w:p>
        </w:tc>
        <w:tc>
          <w:tcPr>
            <w:tcW w:w="394" w:type="pct"/>
            <w:tcBorders>
              <w:top w:val="single" w:sz="4" w:space="0" w:color="A6A6A6"/>
              <w:left w:val="single" w:sz="4" w:space="0" w:color="A6A6A6"/>
              <w:bottom w:val="single" w:sz="4" w:space="0" w:color="A6A6A6"/>
              <w:right w:val="single" w:sz="4" w:space="0" w:color="A6A6A6"/>
            </w:tcBorders>
            <w:shd w:val="clear" w:color="auto" w:fill="auto"/>
            <w:hideMark/>
          </w:tcPr>
          <w:p w14:paraId="6294B697" w14:textId="77777777" w:rsidR="00CF4E57" w:rsidRPr="0014616C" w:rsidRDefault="00CF4E57" w:rsidP="00311C8E">
            <w:pPr>
              <w:overflowPunct/>
              <w:autoSpaceDE/>
              <w:autoSpaceDN/>
              <w:adjustRightInd/>
              <w:spacing w:after="0"/>
              <w:textAlignment w:val="auto"/>
              <w:rPr>
                <w:rFonts w:ascii="Arial" w:hAnsi="Arial" w:cs="Arial"/>
                <w:b/>
                <w:bCs/>
                <w:sz w:val="14"/>
                <w:szCs w:val="14"/>
                <w:u w:val="single"/>
              </w:rPr>
            </w:pPr>
            <w:r w:rsidRPr="0014616C">
              <w:rPr>
                <w:rFonts w:ascii="Arial" w:hAnsi="Arial" w:cs="Arial"/>
                <w:b/>
                <w:bCs/>
                <w:sz w:val="14"/>
                <w:szCs w:val="14"/>
                <w:u w:val="single"/>
              </w:rPr>
              <w:t>available</w:t>
            </w:r>
          </w:p>
        </w:tc>
        <w:tc>
          <w:tcPr>
            <w:tcW w:w="366" w:type="pct"/>
            <w:tcBorders>
              <w:top w:val="nil"/>
              <w:left w:val="nil"/>
              <w:bottom w:val="single" w:sz="4" w:space="0" w:color="A6A6A6"/>
              <w:right w:val="single" w:sz="4" w:space="0" w:color="A6A6A6"/>
            </w:tcBorders>
            <w:shd w:val="clear" w:color="auto" w:fill="auto"/>
            <w:hideMark/>
          </w:tcPr>
          <w:p w14:paraId="7E2DA20F" w14:textId="77777777" w:rsidR="00CF4E57" w:rsidRPr="0014616C" w:rsidRDefault="00000000" w:rsidP="00311C8E">
            <w:pPr>
              <w:overflowPunct/>
              <w:autoSpaceDE/>
              <w:autoSpaceDN/>
              <w:adjustRightInd/>
              <w:spacing w:after="0"/>
              <w:textAlignment w:val="auto"/>
              <w:rPr>
                <w:rFonts w:ascii="Arial" w:hAnsi="Arial" w:cs="Arial"/>
                <w:b/>
                <w:bCs/>
                <w:color w:val="0000FF"/>
                <w:sz w:val="14"/>
                <w:szCs w:val="14"/>
                <w:u w:val="single"/>
              </w:rPr>
            </w:pPr>
            <w:hyperlink r:id="rId17" w:history="1">
              <w:r w:rsidR="00CF4E57" w:rsidRPr="0014616C">
                <w:rPr>
                  <w:rFonts w:ascii="Arial" w:hAnsi="Arial" w:cs="Arial"/>
                  <w:b/>
                  <w:bCs/>
                  <w:color w:val="0000FF"/>
                  <w:sz w:val="14"/>
                  <w:szCs w:val="14"/>
                  <w:u w:val="single"/>
                </w:rPr>
                <w:t>Rel-18</w:t>
              </w:r>
            </w:hyperlink>
          </w:p>
        </w:tc>
        <w:tc>
          <w:tcPr>
            <w:tcW w:w="321" w:type="pct"/>
            <w:tcBorders>
              <w:top w:val="nil"/>
              <w:left w:val="nil"/>
              <w:bottom w:val="single" w:sz="4" w:space="0" w:color="A6A6A6"/>
              <w:right w:val="single" w:sz="4" w:space="0" w:color="A6A6A6"/>
            </w:tcBorders>
            <w:shd w:val="clear" w:color="auto" w:fill="auto"/>
            <w:hideMark/>
          </w:tcPr>
          <w:p w14:paraId="37AF062C" w14:textId="77777777" w:rsidR="00CF4E57" w:rsidRPr="0014616C" w:rsidRDefault="00000000" w:rsidP="00311C8E">
            <w:pPr>
              <w:overflowPunct/>
              <w:autoSpaceDE/>
              <w:autoSpaceDN/>
              <w:adjustRightInd/>
              <w:spacing w:after="0"/>
              <w:textAlignment w:val="auto"/>
              <w:rPr>
                <w:rFonts w:ascii="Arial" w:hAnsi="Arial" w:cs="Arial"/>
                <w:b/>
                <w:bCs/>
                <w:color w:val="0000FF"/>
                <w:sz w:val="14"/>
                <w:szCs w:val="14"/>
                <w:u w:val="single"/>
              </w:rPr>
            </w:pPr>
            <w:hyperlink r:id="rId18" w:history="1">
              <w:r w:rsidR="00CF4E57" w:rsidRPr="0014616C">
                <w:rPr>
                  <w:rFonts w:ascii="Arial" w:hAnsi="Arial" w:cs="Arial"/>
                  <w:b/>
                  <w:bCs/>
                  <w:color w:val="0000FF"/>
                  <w:sz w:val="14"/>
                  <w:szCs w:val="14"/>
                  <w:u w:val="single"/>
                </w:rPr>
                <w:t>38.133</w:t>
              </w:r>
            </w:hyperlink>
          </w:p>
        </w:tc>
        <w:tc>
          <w:tcPr>
            <w:tcW w:w="359" w:type="pct"/>
            <w:tcBorders>
              <w:top w:val="nil"/>
              <w:left w:val="nil"/>
              <w:bottom w:val="single" w:sz="4" w:space="0" w:color="A6A6A6"/>
              <w:right w:val="single" w:sz="4" w:space="0" w:color="A6A6A6"/>
            </w:tcBorders>
            <w:shd w:val="clear" w:color="auto" w:fill="auto"/>
            <w:hideMark/>
          </w:tcPr>
          <w:p w14:paraId="508C8F0A"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B58504B" w14:textId="77777777" w:rsidR="00CF4E57" w:rsidRPr="0014616C" w:rsidRDefault="00CF4E57" w:rsidP="00311C8E">
            <w:pPr>
              <w:overflowPunct/>
              <w:autoSpaceDE/>
              <w:autoSpaceDN/>
              <w:adjustRightInd/>
              <w:spacing w:after="0"/>
              <w:textAlignment w:val="auto"/>
              <w:rPr>
                <w:rFonts w:ascii="Arial" w:hAnsi="Arial" w:cs="Arial"/>
                <w:color w:val="000000"/>
                <w:sz w:val="14"/>
                <w:szCs w:val="14"/>
              </w:rPr>
            </w:pPr>
            <w:r w:rsidRPr="0014616C">
              <w:rPr>
                <w:rFonts w:ascii="Arial" w:hAnsi="Arial" w:cs="Arial"/>
                <w:color w:val="000000"/>
                <w:sz w:val="14"/>
                <w:szCs w:val="14"/>
              </w:rPr>
              <w:t>NR_HST, NR_UE_pow_sav-Core</w:t>
            </w:r>
          </w:p>
        </w:tc>
        <w:tc>
          <w:tcPr>
            <w:tcW w:w="269" w:type="pct"/>
            <w:tcBorders>
              <w:top w:val="nil"/>
              <w:left w:val="nil"/>
              <w:bottom w:val="single" w:sz="4" w:space="0" w:color="A6A6A6"/>
              <w:right w:val="single" w:sz="4" w:space="0" w:color="A6A6A6"/>
            </w:tcBorders>
            <w:shd w:val="clear" w:color="000000" w:fill="BFBFBF"/>
            <w:hideMark/>
          </w:tcPr>
          <w:p w14:paraId="460D2909" w14:textId="77777777" w:rsidR="00CF4E57" w:rsidRPr="0014616C" w:rsidRDefault="00CF4E57" w:rsidP="00311C8E">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3818</w:t>
            </w:r>
          </w:p>
        </w:tc>
        <w:tc>
          <w:tcPr>
            <w:tcW w:w="390" w:type="pct"/>
            <w:tcBorders>
              <w:top w:val="nil"/>
              <w:left w:val="nil"/>
              <w:bottom w:val="single" w:sz="4" w:space="0" w:color="A6A6A6"/>
              <w:right w:val="single" w:sz="4" w:space="0" w:color="A6A6A6"/>
            </w:tcBorders>
          </w:tcPr>
          <w:p w14:paraId="01EC054E" w14:textId="0AE24AF7" w:rsidR="00CF4E57" w:rsidRPr="0014616C" w:rsidRDefault="00CF4E57" w:rsidP="00311C8E">
            <w:pPr>
              <w:overflowPunct/>
              <w:autoSpaceDE/>
              <w:autoSpaceDN/>
              <w:adjustRightInd/>
              <w:spacing w:after="0"/>
              <w:textAlignment w:val="auto"/>
              <w:rPr>
                <w:rFonts w:ascii="Arial" w:hAnsi="Arial" w:cs="Arial"/>
                <w:sz w:val="14"/>
                <w:szCs w:val="14"/>
              </w:rPr>
            </w:pPr>
            <w:r>
              <w:rPr>
                <w:rFonts w:ascii="Arial" w:hAnsi="Arial" w:cs="Arial"/>
                <w:sz w:val="14"/>
                <w:szCs w:val="14"/>
              </w:rPr>
              <w:t>Postponed</w:t>
            </w:r>
          </w:p>
        </w:tc>
      </w:tr>
    </w:tbl>
    <w:p w14:paraId="29F24247" w14:textId="77777777" w:rsidR="00CF4E57" w:rsidRDefault="00CF4E57" w:rsidP="00CF4E57"/>
    <w:p w14:paraId="0D87AE03" w14:textId="536923A4" w:rsidR="0011302D" w:rsidRDefault="0011302D" w:rsidP="0011302D">
      <w:pPr>
        <w:rPr>
          <w:rFonts w:ascii="Arial" w:hAnsi="Arial" w:cs="Arial"/>
          <w:b/>
          <w:sz w:val="24"/>
        </w:rPr>
      </w:pPr>
      <w:r>
        <w:rPr>
          <w:rFonts w:ascii="Arial" w:hAnsi="Arial" w:cs="Arial"/>
          <w:b/>
          <w:color w:val="0000FF"/>
          <w:sz w:val="24"/>
        </w:rPr>
        <w:t>R4-2318621</w:t>
      </w:r>
      <w:r>
        <w:rPr>
          <w:rFonts w:ascii="Arial" w:hAnsi="Arial" w:cs="Arial"/>
          <w:b/>
          <w:color w:val="0000FF"/>
          <w:sz w:val="24"/>
        </w:rPr>
        <w:tab/>
      </w:r>
      <w:r>
        <w:rPr>
          <w:rFonts w:ascii="Arial" w:hAnsi="Arial" w:cs="Arial"/>
          <w:b/>
          <w:sz w:val="24"/>
        </w:rPr>
        <w:t>Discussion on RAN2 LS on combination of HST and RRM relaxation</w:t>
      </w:r>
    </w:p>
    <w:p w14:paraId="539C3F70"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9A86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F6D2" w14:textId="5ABC0382" w:rsidR="0011302D" w:rsidRDefault="0011302D" w:rsidP="0011302D">
      <w:pPr>
        <w:rPr>
          <w:rFonts w:ascii="Arial" w:hAnsi="Arial" w:cs="Arial"/>
          <w:b/>
          <w:sz w:val="24"/>
        </w:rPr>
      </w:pPr>
      <w:r>
        <w:rPr>
          <w:rFonts w:ascii="Arial" w:hAnsi="Arial" w:cs="Arial"/>
          <w:b/>
          <w:color w:val="0000FF"/>
          <w:sz w:val="24"/>
        </w:rPr>
        <w:lastRenderedPageBreak/>
        <w:t>R4-2318622</w:t>
      </w:r>
      <w:r>
        <w:rPr>
          <w:rFonts w:ascii="Arial" w:hAnsi="Arial" w:cs="Arial"/>
          <w:b/>
          <w:color w:val="0000FF"/>
          <w:sz w:val="24"/>
        </w:rPr>
        <w:tab/>
      </w:r>
      <w:r>
        <w:rPr>
          <w:rFonts w:ascii="Arial" w:hAnsi="Arial" w:cs="Arial"/>
          <w:b/>
          <w:sz w:val="24"/>
        </w:rPr>
        <w:t>Reply LS on combination of HST and RRM relaxation</w:t>
      </w:r>
    </w:p>
    <w:p w14:paraId="745AA1D3"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EB9CAF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BEEEA" w14:textId="7562733A" w:rsidR="0011302D" w:rsidRDefault="0011302D" w:rsidP="0011302D">
      <w:pPr>
        <w:rPr>
          <w:rFonts w:ascii="Arial" w:hAnsi="Arial" w:cs="Arial"/>
          <w:b/>
          <w:sz w:val="24"/>
        </w:rPr>
      </w:pPr>
      <w:r>
        <w:rPr>
          <w:rFonts w:ascii="Arial" w:hAnsi="Arial" w:cs="Arial"/>
          <w:b/>
          <w:color w:val="0000FF"/>
          <w:sz w:val="24"/>
        </w:rPr>
        <w:t>R4-2320148</w:t>
      </w:r>
      <w:r>
        <w:rPr>
          <w:rFonts w:ascii="Arial" w:hAnsi="Arial" w:cs="Arial"/>
          <w:b/>
          <w:color w:val="0000FF"/>
          <w:sz w:val="24"/>
        </w:rPr>
        <w:tab/>
      </w:r>
      <w:r>
        <w:rPr>
          <w:rFonts w:ascii="Arial" w:hAnsi="Arial" w:cs="Arial"/>
          <w:b/>
          <w:sz w:val="24"/>
        </w:rPr>
        <w:t>CR on combination of HST and RRM relaxation - R16</w:t>
      </w:r>
    </w:p>
    <w:p w14:paraId="7CE31B4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CR-3816  rev  Cat: F (Rel-16)</w:t>
      </w:r>
      <w:r>
        <w:rPr>
          <w:i/>
        </w:rPr>
        <w:br/>
      </w:r>
      <w:r>
        <w:rPr>
          <w:i/>
        </w:rPr>
        <w:br/>
      </w:r>
      <w:r>
        <w:rPr>
          <w:i/>
        </w:rPr>
        <w:tab/>
      </w:r>
      <w:r>
        <w:rPr>
          <w:i/>
        </w:rPr>
        <w:tab/>
      </w:r>
      <w:r>
        <w:rPr>
          <w:i/>
        </w:rPr>
        <w:tab/>
      </w:r>
      <w:r>
        <w:rPr>
          <w:i/>
        </w:rPr>
        <w:tab/>
      </w:r>
      <w:r>
        <w:rPr>
          <w:i/>
        </w:rPr>
        <w:tab/>
        <w:t>Source: Apple</w:t>
      </w:r>
    </w:p>
    <w:p w14:paraId="7A7EC868" w14:textId="2EE640C0" w:rsidR="0005111A" w:rsidRDefault="0005111A" w:rsidP="0011302D">
      <w:pPr>
        <w:rPr>
          <w:rFonts w:ascii="Arial" w:hAnsi="Arial" w:cs="Arial"/>
          <w:b/>
        </w:rPr>
      </w:pPr>
      <w:r>
        <w:rPr>
          <w:rFonts w:ascii="Arial" w:hAnsi="Arial" w:cs="Arial"/>
          <w:b/>
        </w:rPr>
        <w:t>Discussion:</w:t>
      </w:r>
    </w:p>
    <w:p w14:paraId="174817CE" w14:textId="77777777" w:rsidR="0005111A" w:rsidRDefault="0005111A" w:rsidP="0005111A">
      <w:r>
        <w:t xml:space="preserve">This CR was submitted because </w:t>
      </w:r>
      <w:r w:rsidRPr="00C41CD8">
        <w:t>RAN4 received an LS from RAN2 (R2-2311435) on combination of HST and RRM relaxation. After discussion, RAN4 agreed to clarify UE measurement behavior when both HST flag and low mobility relaxation are enabled.</w:t>
      </w:r>
    </w:p>
    <w:p w14:paraId="35018B41" w14:textId="43C5EF7C" w:rsidR="0005111A" w:rsidRDefault="0005111A" w:rsidP="0005111A">
      <w:r>
        <w:t>This CR c</w:t>
      </w:r>
      <w:r w:rsidRPr="00C41CD8">
        <w:t>larify UE measurement behavior when both HST flag and low mobility relaxation are enabled.</w:t>
      </w:r>
    </w:p>
    <w:p w14:paraId="3654D9BA" w14:textId="3597FBF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74F28E" w14:textId="38288435" w:rsidR="0011302D" w:rsidRDefault="0011302D" w:rsidP="0011302D">
      <w:pPr>
        <w:rPr>
          <w:rFonts w:ascii="Arial" w:hAnsi="Arial" w:cs="Arial"/>
          <w:b/>
          <w:sz w:val="24"/>
        </w:rPr>
      </w:pPr>
      <w:r>
        <w:rPr>
          <w:rFonts w:ascii="Arial" w:hAnsi="Arial" w:cs="Arial"/>
          <w:b/>
          <w:color w:val="0000FF"/>
          <w:sz w:val="24"/>
        </w:rPr>
        <w:t>R4-2320149</w:t>
      </w:r>
      <w:r>
        <w:rPr>
          <w:rFonts w:ascii="Arial" w:hAnsi="Arial" w:cs="Arial"/>
          <w:b/>
          <w:color w:val="0000FF"/>
          <w:sz w:val="24"/>
        </w:rPr>
        <w:tab/>
      </w:r>
      <w:r>
        <w:rPr>
          <w:rFonts w:ascii="Arial" w:hAnsi="Arial" w:cs="Arial"/>
          <w:b/>
          <w:sz w:val="24"/>
        </w:rPr>
        <w:t>CR on combination of HST and RRM relaxation - R17</w:t>
      </w:r>
    </w:p>
    <w:p w14:paraId="0FAE438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CR-3817  rev  Cat: F (Rel-17)</w:t>
      </w:r>
      <w:r>
        <w:rPr>
          <w:i/>
        </w:rPr>
        <w:br/>
      </w:r>
      <w:r>
        <w:rPr>
          <w:i/>
        </w:rPr>
        <w:br/>
      </w:r>
      <w:r>
        <w:rPr>
          <w:i/>
        </w:rPr>
        <w:tab/>
      </w:r>
      <w:r>
        <w:rPr>
          <w:i/>
        </w:rPr>
        <w:tab/>
      </w:r>
      <w:r>
        <w:rPr>
          <w:i/>
        </w:rPr>
        <w:tab/>
      </w:r>
      <w:r>
        <w:rPr>
          <w:i/>
        </w:rPr>
        <w:tab/>
      </w:r>
      <w:r>
        <w:rPr>
          <w:i/>
        </w:rPr>
        <w:tab/>
        <w:t>Source: Apple</w:t>
      </w:r>
    </w:p>
    <w:p w14:paraId="06F28EE7" w14:textId="0DC12838" w:rsidR="0005111A" w:rsidRDefault="0005111A" w:rsidP="0011302D">
      <w:pPr>
        <w:rPr>
          <w:rFonts w:ascii="Arial" w:hAnsi="Arial" w:cs="Arial"/>
          <w:b/>
        </w:rPr>
      </w:pPr>
      <w:r>
        <w:rPr>
          <w:rFonts w:ascii="Arial" w:hAnsi="Arial" w:cs="Arial"/>
          <w:b/>
        </w:rPr>
        <w:t>Discussion:</w:t>
      </w:r>
    </w:p>
    <w:p w14:paraId="5443960C" w14:textId="77777777" w:rsidR="0005111A" w:rsidRDefault="0005111A" w:rsidP="0005111A">
      <w:r>
        <w:t xml:space="preserve">This CR was submitted because </w:t>
      </w:r>
      <w:r w:rsidRPr="00C41CD8">
        <w:t>RAN4 received an LS from RAN2 (R2-2311435) on combination of HST and RRM relaxation. After discussion, RAN4 agreed to clarify UE measurement behavior when both HST flag and low mobility relaxation are enabled.</w:t>
      </w:r>
    </w:p>
    <w:p w14:paraId="3FE03EB9" w14:textId="77777777" w:rsidR="0005111A" w:rsidRDefault="0005111A" w:rsidP="0005111A">
      <w:r>
        <w:t>This CR c</w:t>
      </w:r>
      <w:r w:rsidRPr="00C41CD8">
        <w:t>larify UE measurement behavior when both HST flag and low mobility relaxation are enabled.</w:t>
      </w:r>
    </w:p>
    <w:p w14:paraId="0DC8DD8E" w14:textId="1BB4ECF1"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0FFAEB" w14:textId="0242EE98" w:rsidR="0011302D" w:rsidRDefault="0011302D" w:rsidP="0011302D">
      <w:pPr>
        <w:rPr>
          <w:rFonts w:ascii="Arial" w:hAnsi="Arial" w:cs="Arial"/>
          <w:b/>
          <w:sz w:val="24"/>
        </w:rPr>
      </w:pPr>
      <w:r>
        <w:rPr>
          <w:rFonts w:ascii="Arial" w:hAnsi="Arial" w:cs="Arial"/>
          <w:b/>
          <w:color w:val="0000FF"/>
          <w:sz w:val="24"/>
        </w:rPr>
        <w:t>R4-2320150</w:t>
      </w:r>
      <w:r>
        <w:rPr>
          <w:rFonts w:ascii="Arial" w:hAnsi="Arial" w:cs="Arial"/>
          <w:b/>
          <w:color w:val="0000FF"/>
          <w:sz w:val="24"/>
        </w:rPr>
        <w:tab/>
      </w:r>
      <w:r>
        <w:rPr>
          <w:rFonts w:ascii="Arial" w:hAnsi="Arial" w:cs="Arial"/>
          <w:b/>
          <w:sz w:val="24"/>
        </w:rPr>
        <w:t>CR on combination of HST and RRM relaxation - R18</w:t>
      </w:r>
    </w:p>
    <w:p w14:paraId="028A4A24"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CR-3818  rev  Cat: F (Rel-18)</w:t>
      </w:r>
      <w:r>
        <w:rPr>
          <w:i/>
        </w:rPr>
        <w:br/>
      </w:r>
      <w:r>
        <w:rPr>
          <w:i/>
        </w:rPr>
        <w:br/>
      </w:r>
      <w:r>
        <w:rPr>
          <w:i/>
        </w:rPr>
        <w:tab/>
      </w:r>
      <w:r>
        <w:rPr>
          <w:i/>
        </w:rPr>
        <w:tab/>
      </w:r>
      <w:r>
        <w:rPr>
          <w:i/>
        </w:rPr>
        <w:tab/>
      </w:r>
      <w:r>
        <w:rPr>
          <w:i/>
        </w:rPr>
        <w:tab/>
      </w:r>
      <w:r>
        <w:rPr>
          <w:i/>
        </w:rPr>
        <w:tab/>
        <w:t>Source: Apple</w:t>
      </w:r>
    </w:p>
    <w:p w14:paraId="7D95336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F14AC9" w14:textId="740810D8" w:rsidR="0011302D" w:rsidRDefault="0011302D" w:rsidP="0011302D">
      <w:pPr>
        <w:rPr>
          <w:rFonts w:ascii="Arial" w:hAnsi="Arial" w:cs="Arial"/>
          <w:b/>
          <w:sz w:val="24"/>
        </w:rPr>
      </w:pPr>
      <w:r>
        <w:rPr>
          <w:rFonts w:ascii="Arial" w:hAnsi="Arial" w:cs="Arial"/>
          <w:b/>
          <w:color w:val="0000FF"/>
          <w:sz w:val="24"/>
        </w:rPr>
        <w:t>R4-2321415</w:t>
      </w:r>
      <w:r>
        <w:rPr>
          <w:rFonts w:ascii="Arial" w:hAnsi="Arial" w:cs="Arial"/>
          <w:b/>
          <w:color w:val="0000FF"/>
          <w:sz w:val="24"/>
        </w:rPr>
        <w:tab/>
      </w:r>
      <w:r>
        <w:rPr>
          <w:rFonts w:ascii="Arial" w:hAnsi="Arial" w:cs="Arial"/>
          <w:b/>
          <w:sz w:val="24"/>
        </w:rPr>
        <w:t>WF on combination of HST and RRM relaxation</w:t>
      </w:r>
    </w:p>
    <w:p w14:paraId="2A141E3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369F7B" w14:textId="77777777" w:rsidR="0011302D" w:rsidRDefault="0011302D" w:rsidP="0011302D">
      <w:pPr>
        <w:rPr>
          <w:rFonts w:ascii="Arial" w:hAnsi="Arial" w:cs="Arial"/>
          <w:b/>
        </w:rPr>
      </w:pPr>
      <w:r>
        <w:rPr>
          <w:rFonts w:ascii="Arial" w:hAnsi="Arial" w:cs="Arial"/>
          <w:b/>
        </w:rPr>
        <w:t xml:space="preserve">Abstract: </w:t>
      </w:r>
    </w:p>
    <w:p w14:paraId="551D5236" w14:textId="77777777" w:rsidR="0011302D" w:rsidRDefault="0011302D" w:rsidP="0011302D">
      <w:r>
        <w:t>[RAN4#109][200] RRM Session</w:t>
      </w:r>
    </w:p>
    <w:p w14:paraId="0C236423" w14:textId="374E744E" w:rsidR="00B25A81" w:rsidRDefault="00B25A81" w:rsidP="0011302D">
      <w:pPr>
        <w:rPr>
          <w:rFonts w:ascii="Arial" w:hAnsi="Arial" w:cs="Arial"/>
          <w:b/>
        </w:rPr>
      </w:pPr>
      <w:r>
        <w:rPr>
          <w:rFonts w:ascii="Arial" w:hAnsi="Arial" w:cs="Arial"/>
          <w:b/>
        </w:rPr>
        <w:t>Discussion:</w:t>
      </w:r>
    </w:p>
    <w:p w14:paraId="348A580E" w14:textId="77777777" w:rsidR="00B25A81" w:rsidRDefault="00B25A81" w:rsidP="00B25A81">
      <w:r>
        <w:t xml:space="preserve">This CR was submitted because </w:t>
      </w:r>
      <w:r w:rsidRPr="00C41CD8">
        <w:t>RAN4 received an LS from RAN2 (R2-2311435) on combination of HST and RRM relaxation. After discussion, RAN4 agreed to clarify UE measurement behavior when both HST flag and low mobility relaxation are enabled.</w:t>
      </w:r>
    </w:p>
    <w:p w14:paraId="3A60D26D" w14:textId="77777777" w:rsidR="00B25A81" w:rsidRDefault="00B25A81" w:rsidP="00B25A81">
      <w:r>
        <w:lastRenderedPageBreak/>
        <w:t>This CR c</w:t>
      </w:r>
      <w:r w:rsidRPr="00C41CD8">
        <w:t>larify UE measurement behavior when both HST flag and low mobility relaxation are enabled.</w:t>
      </w:r>
    </w:p>
    <w:p w14:paraId="4BF71F57" w14:textId="7D3C44AC"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3C190" w14:textId="77777777" w:rsidR="0011302D" w:rsidRDefault="0011302D" w:rsidP="0011302D">
      <w:pPr>
        <w:pStyle w:val="Heading4"/>
      </w:pPr>
      <w:bookmarkStart w:id="604" w:name="_Toc156857847"/>
      <w:r>
        <w:t>11.1.2</w:t>
      </w:r>
      <w:r>
        <w:tab/>
        <w:t>LS on the CA Aggregated BW capability signaling by the UE (R2-2311440)</w:t>
      </w:r>
      <w:bookmarkEnd w:id="604"/>
    </w:p>
    <w:p w14:paraId="31535558" w14:textId="2A925A72" w:rsidR="0011302D" w:rsidRDefault="0011302D" w:rsidP="0011302D">
      <w:pPr>
        <w:rPr>
          <w:rFonts w:ascii="Arial" w:hAnsi="Arial" w:cs="Arial"/>
          <w:b/>
          <w:sz w:val="24"/>
        </w:rPr>
      </w:pPr>
      <w:r>
        <w:rPr>
          <w:rFonts w:ascii="Arial" w:hAnsi="Arial" w:cs="Arial"/>
          <w:b/>
          <w:color w:val="0000FF"/>
          <w:sz w:val="24"/>
        </w:rPr>
        <w:t>R4-2318438</w:t>
      </w:r>
      <w:r>
        <w:rPr>
          <w:rFonts w:ascii="Arial" w:hAnsi="Arial" w:cs="Arial"/>
          <w:b/>
          <w:color w:val="0000FF"/>
          <w:sz w:val="24"/>
        </w:rPr>
        <w:tab/>
      </w:r>
      <w:r>
        <w:rPr>
          <w:rFonts w:ascii="Arial" w:hAnsi="Arial" w:cs="Arial"/>
          <w:b/>
          <w:sz w:val="24"/>
        </w:rPr>
        <w:t>Views on RAN2 LS on the CA aggregated BW capability</w:t>
      </w:r>
    </w:p>
    <w:p w14:paraId="77BAADA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055191B"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ABB6C" w14:textId="4BF4AD5C" w:rsidR="0011302D" w:rsidRDefault="0011302D" w:rsidP="0011302D">
      <w:pPr>
        <w:rPr>
          <w:rFonts w:ascii="Arial" w:hAnsi="Arial" w:cs="Arial"/>
          <w:b/>
          <w:sz w:val="24"/>
        </w:rPr>
      </w:pPr>
      <w:r>
        <w:rPr>
          <w:rFonts w:ascii="Arial" w:hAnsi="Arial" w:cs="Arial"/>
          <w:b/>
          <w:color w:val="0000FF"/>
          <w:sz w:val="24"/>
        </w:rPr>
        <w:t>R4-2318535</w:t>
      </w:r>
      <w:r>
        <w:rPr>
          <w:rFonts w:ascii="Arial" w:hAnsi="Arial" w:cs="Arial"/>
          <w:b/>
          <w:color w:val="0000FF"/>
          <w:sz w:val="24"/>
        </w:rPr>
        <w:tab/>
      </w:r>
      <w:r>
        <w:rPr>
          <w:rFonts w:ascii="Arial" w:hAnsi="Arial" w:cs="Arial"/>
          <w:b/>
          <w:sz w:val="24"/>
        </w:rPr>
        <w:t>Discussion on ReplyLS on the CA Aggregated BW capability signaling by the UE</w:t>
      </w:r>
    </w:p>
    <w:p w14:paraId="3F51DFC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2CF2C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74FB3" w14:textId="7A0549AD" w:rsidR="0011302D" w:rsidRDefault="0011302D" w:rsidP="0011302D">
      <w:pPr>
        <w:rPr>
          <w:rFonts w:ascii="Arial" w:hAnsi="Arial" w:cs="Arial"/>
          <w:b/>
          <w:sz w:val="24"/>
        </w:rPr>
      </w:pPr>
      <w:r>
        <w:rPr>
          <w:rFonts w:ascii="Arial" w:hAnsi="Arial" w:cs="Arial"/>
          <w:b/>
          <w:color w:val="0000FF"/>
          <w:sz w:val="24"/>
        </w:rPr>
        <w:t>R4-2318536</w:t>
      </w:r>
      <w:r>
        <w:rPr>
          <w:rFonts w:ascii="Arial" w:hAnsi="Arial" w:cs="Arial"/>
          <w:b/>
          <w:color w:val="0000FF"/>
          <w:sz w:val="24"/>
        </w:rPr>
        <w:tab/>
      </w:r>
      <w:r>
        <w:rPr>
          <w:rFonts w:ascii="Arial" w:hAnsi="Arial" w:cs="Arial"/>
          <w:b/>
          <w:sz w:val="24"/>
        </w:rPr>
        <w:t>ReplyLS on the CA Aggregated BW capability signaling by the UE</w:t>
      </w:r>
    </w:p>
    <w:p w14:paraId="7EA64D76"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7615CD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R4-2321910</w:t>
      </w:r>
      <w:r>
        <w:rPr>
          <w:color w:val="993300"/>
          <w:u w:val="single"/>
        </w:rPr>
        <w:t>.</w:t>
      </w:r>
    </w:p>
    <w:p w14:paraId="6CF31CE1" w14:textId="3BA971C1" w:rsidR="0011302D" w:rsidRDefault="0011302D" w:rsidP="0011302D">
      <w:pPr>
        <w:rPr>
          <w:rFonts w:ascii="Arial" w:hAnsi="Arial" w:cs="Arial"/>
          <w:b/>
          <w:sz w:val="24"/>
        </w:rPr>
      </w:pPr>
      <w:r>
        <w:rPr>
          <w:rFonts w:ascii="Arial" w:hAnsi="Arial" w:cs="Arial"/>
          <w:b/>
          <w:color w:val="0000FF"/>
          <w:sz w:val="24"/>
        </w:rPr>
        <w:t>R4-2318717</w:t>
      </w:r>
      <w:r>
        <w:rPr>
          <w:rFonts w:ascii="Arial" w:hAnsi="Arial" w:cs="Arial"/>
          <w:b/>
          <w:color w:val="0000FF"/>
          <w:sz w:val="24"/>
        </w:rPr>
        <w:tab/>
      </w:r>
      <w:r>
        <w:rPr>
          <w:rFonts w:ascii="Arial" w:hAnsi="Arial" w:cs="Arial"/>
          <w:b/>
          <w:sz w:val="24"/>
        </w:rPr>
        <w:t>Draft reply LS on the CA Aggregated BW capability signaling by the UE</w:t>
      </w:r>
    </w:p>
    <w:p w14:paraId="327CDBFE"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4B5BDD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E3632" w14:textId="097A9429" w:rsidR="0011302D" w:rsidRDefault="0011302D" w:rsidP="0011302D">
      <w:pPr>
        <w:rPr>
          <w:rFonts w:ascii="Arial" w:hAnsi="Arial" w:cs="Arial"/>
          <w:b/>
          <w:sz w:val="24"/>
        </w:rPr>
      </w:pPr>
      <w:r>
        <w:rPr>
          <w:rFonts w:ascii="Arial" w:hAnsi="Arial" w:cs="Arial"/>
          <w:b/>
          <w:color w:val="0000FF"/>
          <w:sz w:val="24"/>
        </w:rPr>
        <w:t>R4-2319106</w:t>
      </w:r>
      <w:r>
        <w:rPr>
          <w:rFonts w:ascii="Arial" w:hAnsi="Arial" w:cs="Arial"/>
          <w:b/>
          <w:color w:val="0000FF"/>
          <w:sz w:val="24"/>
        </w:rPr>
        <w:tab/>
      </w:r>
      <w:r>
        <w:rPr>
          <w:rFonts w:ascii="Arial" w:hAnsi="Arial" w:cs="Arial"/>
          <w:b/>
          <w:sz w:val="24"/>
        </w:rPr>
        <w:t>[Draft] Reply LS on the CA aggregated BW capability</w:t>
      </w:r>
    </w:p>
    <w:p w14:paraId="23F8DA6E"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5B989E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7CCCF" w14:textId="2C6A183B" w:rsidR="0011302D" w:rsidRDefault="0011302D" w:rsidP="0011302D">
      <w:pPr>
        <w:rPr>
          <w:rFonts w:ascii="Arial" w:hAnsi="Arial" w:cs="Arial"/>
          <w:b/>
          <w:sz w:val="24"/>
        </w:rPr>
      </w:pPr>
      <w:r>
        <w:rPr>
          <w:rFonts w:ascii="Arial" w:hAnsi="Arial" w:cs="Arial"/>
          <w:b/>
          <w:color w:val="0000FF"/>
          <w:sz w:val="24"/>
        </w:rPr>
        <w:t>R4-2319895</w:t>
      </w:r>
      <w:r>
        <w:rPr>
          <w:rFonts w:ascii="Arial" w:hAnsi="Arial" w:cs="Arial"/>
          <w:b/>
          <w:color w:val="0000FF"/>
          <w:sz w:val="24"/>
        </w:rPr>
        <w:tab/>
      </w:r>
      <w:r>
        <w:rPr>
          <w:rFonts w:ascii="Arial" w:hAnsi="Arial" w:cs="Arial"/>
          <w:b/>
          <w:sz w:val="24"/>
        </w:rPr>
        <w:t>Discussion on how to clarify the RAN2's question about max. aggregated BW</w:t>
      </w:r>
    </w:p>
    <w:p w14:paraId="66B5E92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B9256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C9018" w14:textId="28B31926" w:rsidR="0011302D" w:rsidRDefault="0011302D" w:rsidP="0011302D">
      <w:pPr>
        <w:rPr>
          <w:rFonts w:ascii="Arial" w:hAnsi="Arial" w:cs="Arial"/>
          <w:b/>
          <w:sz w:val="24"/>
        </w:rPr>
      </w:pPr>
      <w:r>
        <w:rPr>
          <w:rFonts w:ascii="Arial" w:hAnsi="Arial" w:cs="Arial"/>
          <w:b/>
          <w:color w:val="0000FF"/>
          <w:sz w:val="24"/>
        </w:rPr>
        <w:t>R4-2319896</w:t>
      </w:r>
      <w:r>
        <w:rPr>
          <w:rFonts w:ascii="Arial" w:hAnsi="Arial" w:cs="Arial"/>
          <w:b/>
          <w:color w:val="0000FF"/>
          <w:sz w:val="24"/>
        </w:rPr>
        <w:tab/>
      </w:r>
      <w:r>
        <w:rPr>
          <w:rFonts w:ascii="Arial" w:hAnsi="Arial" w:cs="Arial"/>
          <w:b/>
          <w:sz w:val="24"/>
        </w:rPr>
        <w:t>Replied LS on the CA Aggregated BW capability signaling by the UE</w:t>
      </w:r>
    </w:p>
    <w:p w14:paraId="74FD2758"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8576BD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899F9" w14:textId="69F6D87F" w:rsidR="0011302D" w:rsidRDefault="0011302D" w:rsidP="0011302D">
      <w:pPr>
        <w:rPr>
          <w:rFonts w:ascii="Arial" w:hAnsi="Arial" w:cs="Arial"/>
          <w:b/>
          <w:sz w:val="24"/>
        </w:rPr>
      </w:pPr>
      <w:r>
        <w:rPr>
          <w:rFonts w:ascii="Arial" w:hAnsi="Arial" w:cs="Arial"/>
          <w:b/>
          <w:color w:val="0000FF"/>
          <w:sz w:val="24"/>
        </w:rPr>
        <w:t>R4-2319903</w:t>
      </w:r>
      <w:r>
        <w:rPr>
          <w:rFonts w:ascii="Arial" w:hAnsi="Arial" w:cs="Arial"/>
          <w:b/>
          <w:color w:val="0000FF"/>
          <w:sz w:val="24"/>
        </w:rPr>
        <w:tab/>
      </w:r>
      <w:r>
        <w:rPr>
          <w:rFonts w:ascii="Arial" w:hAnsi="Arial" w:cs="Arial"/>
          <w:b/>
          <w:sz w:val="24"/>
        </w:rPr>
        <w:t>R18 reply LS on CA Aggregated BW capability signaling</w:t>
      </w:r>
    </w:p>
    <w:p w14:paraId="06E62F28"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473CD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6D9BA" w14:textId="46BB34BB" w:rsidR="0011302D" w:rsidRDefault="0011302D" w:rsidP="0011302D">
      <w:pPr>
        <w:rPr>
          <w:rFonts w:ascii="Arial" w:hAnsi="Arial" w:cs="Arial"/>
          <w:b/>
          <w:sz w:val="24"/>
        </w:rPr>
      </w:pPr>
      <w:r>
        <w:rPr>
          <w:rFonts w:ascii="Arial" w:hAnsi="Arial" w:cs="Arial"/>
          <w:b/>
          <w:color w:val="0000FF"/>
          <w:sz w:val="24"/>
        </w:rPr>
        <w:t>R4-2320393</w:t>
      </w:r>
      <w:r>
        <w:rPr>
          <w:rFonts w:ascii="Arial" w:hAnsi="Arial" w:cs="Arial"/>
          <w:b/>
          <w:color w:val="0000FF"/>
          <w:sz w:val="24"/>
        </w:rPr>
        <w:tab/>
      </w:r>
      <w:r>
        <w:rPr>
          <w:rFonts w:ascii="Arial" w:hAnsi="Arial" w:cs="Arial"/>
          <w:b/>
          <w:sz w:val="24"/>
        </w:rPr>
        <w:t>Discussion on CA aggregated BW capability</w:t>
      </w:r>
    </w:p>
    <w:p w14:paraId="0FB0850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015B3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A38AC" w14:textId="4CFB8BF3" w:rsidR="0011302D" w:rsidRDefault="0011302D" w:rsidP="0011302D">
      <w:pPr>
        <w:rPr>
          <w:rFonts w:ascii="Arial" w:hAnsi="Arial" w:cs="Arial"/>
          <w:b/>
          <w:sz w:val="24"/>
        </w:rPr>
      </w:pPr>
      <w:r>
        <w:rPr>
          <w:rFonts w:ascii="Arial" w:hAnsi="Arial" w:cs="Arial"/>
          <w:b/>
          <w:color w:val="0000FF"/>
          <w:sz w:val="24"/>
        </w:rPr>
        <w:t>R4-2320447</w:t>
      </w:r>
      <w:r>
        <w:rPr>
          <w:rFonts w:ascii="Arial" w:hAnsi="Arial" w:cs="Arial"/>
          <w:b/>
          <w:color w:val="0000FF"/>
          <w:sz w:val="24"/>
        </w:rPr>
        <w:tab/>
      </w:r>
      <w:r>
        <w:rPr>
          <w:rFonts w:ascii="Arial" w:hAnsi="Arial" w:cs="Arial"/>
          <w:b/>
          <w:sz w:val="24"/>
        </w:rPr>
        <w:t>Discussion on the Maximum Aggregated Bandwidth capability signalling LS</w:t>
      </w:r>
    </w:p>
    <w:p w14:paraId="48F2B4A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1B48B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B1C31" w14:textId="5881F4A1" w:rsidR="0011302D" w:rsidRDefault="0011302D" w:rsidP="0011302D">
      <w:pPr>
        <w:rPr>
          <w:rFonts w:ascii="Arial" w:hAnsi="Arial" w:cs="Arial"/>
          <w:b/>
          <w:sz w:val="24"/>
        </w:rPr>
      </w:pPr>
      <w:r>
        <w:rPr>
          <w:rFonts w:ascii="Arial" w:hAnsi="Arial" w:cs="Arial"/>
          <w:b/>
          <w:color w:val="0000FF"/>
          <w:sz w:val="24"/>
        </w:rPr>
        <w:t>R4-2321910</w:t>
      </w:r>
      <w:r>
        <w:rPr>
          <w:rFonts w:ascii="Arial" w:hAnsi="Arial" w:cs="Arial"/>
          <w:b/>
          <w:color w:val="0000FF"/>
          <w:sz w:val="24"/>
        </w:rPr>
        <w:tab/>
      </w:r>
      <w:r>
        <w:rPr>
          <w:rFonts w:ascii="Arial" w:hAnsi="Arial" w:cs="Arial"/>
          <w:b/>
          <w:sz w:val="24"/>
        </w:rPr>
        <w:t>ReplyLS on the CA Aggregated BW capability signaling by the UE</w:t>
      </w:r>
    </w:p>
    <w:p w14:paraId="1D5FAA68"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3277BF1C" w14:textId="77777777" w:rsidR="0011302D" w:rsidRDefault="0011302D" w:rsidP="0011302D">
      <w:pPr>
        <w:rPr>
          <w:color w:val="808080"/>
        </w:rPr>
      </w:pPr>
      <w:r>
        <w:rPr>
          <w:color w:val="808080"/>
        </w:rPr>
        <w:t>(Replaces R4-2318536)</w:t>
      </w:r>
    </w:p>
    <w:p w14:paraId="7E45B7D5" w14:textId="77777777" w:rsidR="0011302D" w:rsidRDefault="0011302D" w:rsidP="0011302D">
      <w:pPr>
        <w:rPr>
          <w:rFonts w:ascii="Arial" w:hAnsi="Arial" w:cs="Arial"/>
          <w:b/>
        </w:rPr>
      </w:pPr>
      <w:r>
        <w:rPr>
          <w:rFonts w:ascii="Arial" w:hAnsi="Arial" w:cs="Arial"/>
          <w:b/>
        </w:rPr>
        <w:t xml:space="preserve">Abstract: </w:t>
      </w:r>
    </w:p>
    <w:p w14:paraId="490C0C73" w14:textId="77777777" w:rsidR="0011302D" w:rsidRDefault="0011302D" w:rsidP="0011302D">
      <w:r>
        <w:t>This LS was changed to source Qualcomm</w:t>
      </w:r>
    </w:p>
    <w:p w14:paraId="3CD14B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R4-2322003</w:t>
      </w:r>
      <w:r>
        <w:rPr>
          <w:color w:val="993300"/>
          <w:u w:val="single"/>
        </w:rPr>
        <w:t>.</w:t>
      </w:r>
    </w:p>
    <w:p w14:paraId="736E648B" w14:textId="7E0349CD" w:rsidR="0011302D" w:rsidRDefault="0011302D" w:rsidP="0011302D">
      <w:pPr>
        <w:rPr>
          <w:rFonts w:ascii="Arial" w:hAnsi="Arial" w:cs="Arial"/>
          <w:b/>
          <w:sz w:val="24"/>
        </w:rPr>
      </w:pPr>
      <w:r>
        <w:rPr>
          <w:rFonts w:ascii="Arial" w:hAnsi="Arial" w:cs="Arial"/>
          <w:b/>
          <w:color w:val="0000FF"/>
          <w:sz w:val="24"/>
        </w:rPr>
        <w:t>R4-2322003</w:t>
      </w:r>
      <w:r>
        <w:rPr>
          <w:rFonts w:ascii="Arial" w:hAnsi="Arial" w:cs="Arial"/>
          <w:b/>
          <w:color w:val="0000FF"/>
          <w:sz w:val="24"/>
        </w:rPr>
        <w:tab/>
      </w:r>
      <w:r>
        <w:rPr>
          <w:rFonts w:ascii="Arial" w:hAnsi="Arial" w:cs="Arial"/>
          <w:b/>
          <w:sz w:val="24"/>
        </w:rPr>
        <w:t>Reply LS on the CA Aggregated BW capability signaling by the UE</w:t>
      </w:r>
    </w:p>
    <w:p w14:paraId="14365FA2"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582A34AE" w14:textId="77777777" w:rsidR="0011302D" w:rsidRDefault="0011302D" w:rsidP="0011302D">
      <w:pPr>
        <w:rPr>
          <w:color w:val="808080"/>
        </w:rPr>
      </w:pPr>
      <w:r>
        <w:rPr>
          <w:color w:val="808080"/>
        </w:rPr>
        <w:t>(Replaces R4-2321910)</w:t>
      </w:r>
    </w:p>
    <w:p w14:paraId="6C43D8C4" w14:textId="77777777" w:rsidR="0011302D" w:rsidRDefault="0011302D" w:rsidP="0011302D">
      <w:pPr>
        <w:rPr>
          <w:rFonts w:ascii="Arial" w:hAnsi="Arial" w:cs="Arial"/>
          <w:b/>
        </w:rPr>
      </w:pPr>
      <w:r>
        <w:rPr>
          <w:rFonts w:ascii="Arial" w:hAnsi="Arial" w:cs="Arial"/>
          <w:b/>
        </w:rPr>
        <w:t xml:space="preserve">Abstract: </w:t>
      </w:r>
    </w:p>
    <w:p w14:paraId="7E3B9D4B" w14:textId="77777777" w:rsidR="0011302D" w:rsidRDefault="0011302D" w:rsidP="0011302D">
      <w:r>
        <w:t>This LS was changed to source Qualcomm</w:t>
      </w:r>
    </w:p>
    <w:p w14:paraId="38AA89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50E01" w14:textId="77777777" w:rsidR="0011302D" w:rsidRDefault="0011302D" w:rsidP="0011302D">
      <w:pPr>
        <w:pStyle w:val="Heading3"/>
      </w:pPr>
      <w:bookmarkStart w:id="605" w:name="_Toc156857848"/>
      <w:r>
        <w:t>11.2</w:t>
      </w:r>
      <w:r>
        <w:tab/>
        <w:t>R17 related</w:t>
      </w:r>
      <w:bookmarkEnd w:id="605"/>
    </w:p>
    <w:p w14:paraId="7B43427A" w14:textId="77777777" w:rsidR="0011302D" w:rsidRDefault="0011302D" w:rsidP="0011302D">
      <w:pPr>
        <w:pStyle w:val="Heading4"/>
      </w:pPr>
      <w:bookmarkStart w:id="606" w:name="_Toc156857849"/>
      <w:r>
        <w:t>11.2.1</w:t>
      </w:r>
      <w:r>
        <w:tab/>
        <w:t>Applicability of pre-configured measurement gaps for RedCap UE (R3-233478)</w:t>
      </w:r>
      <w:bookmarkEnd w:id="606"/>
    </w:p>
    <w:p w14:paraId="4455A76E" w14:textId="77777777" w:rsidR="0011302D" w:rsidRDefault="0011302D" w:rsidP="0011302D">
      <w:pPr>
        <w:pStyle w:val="Heading4"/>
      </w:pPr>
      <w:bookmarkStart w:id="607" w:name="_Toc156857850"/>
      <w:r>
        <w:t>11.2.2</w:t>
      </w:r>
      <w:r>
        <w:tab/>
        <w:t>Monitoring of paging occasions for CG-SDT with HD-FDD Redcap UEs (R2-2304562)</w:t>
      </w:r>
      <w:bookmarkEnd w:id="607"/>
    </w:p>
    <w:p w14:paraId="4DBA919C" w14:textId="4A2DBEF7" w:rsidR="0011302D" w:rsidRDefault="0011302D" w:rsidP="0011302D">
      <w:pPr>
        <w:rPr>
          <w:rFonts w:ascii="Arial" w:hAnsi="Arial" w:cs="Arial"/>
          <w:b/>
          <w:sz w:val="24"/>
        </w:rPr>
      </w:pPr>
      <w:r>
        <w:rPr>
          <w:rFonts w:ascii="Arial" w:hAnsi="Arial" w:cs="Arial"/>
          <w:b/>
          <w:color w:val="0000FF"/>
          <w:sz w:val="24"/>
        </w:rPr>
        <w:t>R4-2319385</w:t>
      </w:r>
      <w:r>
        <w:rPr>
          <w:rFonts w:ascii="Arial" w:hAnsi="Arial" w:cs="Arial"/>
          <w:b/>
          <w:color w:val="0000FF"/>
          <w:sz w:val="24"/>
        </w:rPr>
        <w:tab/>
      </w:r>
      <w:r>
        <w:rPr>
          <w:rFonts w:ascii="Arial" w:hAnsi="Arial" w:cs="Arial"/>
          <w:b/>
          <w:sz w:val="24"/>
        </w:rPr>
        <w:t>Modification on interruption in paging reception for HD-FDD RedCap UEs</w:t>
      </w:r>
    </w:p>
    <w:p w14:paraId="2E873EF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CR-3760  rev  Cat: F (Rel-17)</w:t>
      </w:r>
      <w:r>
        <w:rPr>
          <w:i/>
        </w:rPr>
        <w:br/>
      </w:r>
      <w:r>
        <w:rPr>
          <w:i/>
        </w:rPr>
        <w:br/>
      </w:r>
      <w:r>
        <w:rPr>
          <w:i/>
        </w:rPr>
        <w:tab/>
      </w:r>
      <w:r>
        <w:rPr>
          <w:i/>
        </w:rPr>
        <w:tab/>
      </w:r>
      <w:r>
        <w:rPr>
          <w:i/>
        </w:rPr>
        <w:tab/>
      </w:r>
      <w:r>
        <w:rPr>
          <w:i/>
        </w:rPr>
        <w:tab/>
      </w:r>
      <w:r>
        <w:rPr>
          <w:i/>
        </w:rPr>
        <w:tab/>
        <w:t>Source: Huawei, HiSilicon</w:t>
      </w:r>
    </w:p>
    <w:p w14:paraId="3BCD3450" w14:textId="34F567F2" w:rsidR="00487BB0" w:rsidRDefault="00487BB0" w:rsidP="0011302D">
      <w:pPr>
        <w:rPr>
          <w:rFonts w:ascii="Arial" w:hAnsi="Arial" w:cs="Arial"/>
          <w:b/>
        </w:rPr>
      </w:pPr>
      <w:r>
        <w:rPr>
          <w:rFonts w:ascii="Arial" w:hAnsi="Arial" w:cs="Arial"/>
          <w:b/>
        </w:rPr>
        <w:lastRenderedPageBreak/>
        <w:t>Discussion:</w:t>
      </w:r>
    </w:p>
    <w:p w14:paraId="088664BB" w14:textId="77777777" w:rsidR="00487BB0" w:rsidRDefault="00487BB0" w:rsidP="00487BB0">
      <w:r w:rsidRPr="00CB4A80">
        <w:t>In RAN4#108bis meeting, the clarification CR R4-2317396 on monitoring of paging occasions for CG-SDT with HD-FDD Redcap UEs was endorsed. This is a resubmission.</w:t>
      </w:r>
    </w:p>
    <w:p w14:paraId="625596C8" w14:textId="26D306E4" w:rsidR="00487BB0" w:rsidRDefault="00487BB0" w:rsidP="00487BB0">
      <w:r>
        <w:t>For RedCap UE in HD-FDD mode, if paging occasions partially overlap with CG-SDT transmission, the UE is required to monitor for SI change indication in any paging occasion at least once per modification period [2] during SDT if the initial downlink BWP on which the SDT procedure is ongoing is associated with a CD-SSB.</w:t>
      </w:r>
    </w:p>
    <w:p w14:paraId="29603FE8" w14:textId="3203186F"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EF6F6" w14:textId="15B5F8AA" w:rsidR="0011302D" w:rsidRDefault="0011302D" w:rsidP="0011302D">
      <w:pPr>
        <w:rPr>
          <w:rFonts w:ascii="Arial" w:hAnsi="Arial" w:cs="Arial"/>
          <w:b/>
          <w:sz w:val="24"/>
        </w:rPr>
      </w:pPr>
      <w:r>
        <w:rPr>
          <w:rFonts w:ascii="Arial" w:hAnsi="Arial" w:cs="Arial"/>
          <w:b/>
          <w:color w:val="0000FF"/>
          <w:sz w:val="24"/>
        </w:rPr>
        <w:t>R4-2319386</w:t>
      </w:r>
      <w:r>
        <w:rPr>
          <w:rFonts w:ascii="Arial" w:hAnsi="Arial" w:cs="Arial"/>
          <w:b/>
          <w:color w:val="0000FF"/>
          <w:sz w:val="24"/>
        </w:rPr>
        <w:tab/>
      </w:r>
      <w:r>
        <w:rPr>
          <w:rFonts w:ascii="Arial" w:hAnsi="Arial" w:cs="Arial"/>
          <w:b/>
          <w:sz w:val="24"/>
        </w:rPr>
        <w:t>Modification on interruption in paging reception for HD-FDD RedCap UEs</w:t>
      </w:r>
    </w:p>
    <w:p w14:paraId="03FF856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CR-3761  rev  Cat: A (Rel-18)</w:t>
      </w:r>
      <w:r>
        <w:rPr>
          <w:i/>
        </w:rPr>
        <w:br/>
      </w:r>
      <w:r>
        <w:rPr>
          <w:i/>
        </w:rPr>
        <w:br/>
      </w:r>
      <w:r>
        <w:rPr>
          <w:i/>
        </w:rPr>
        <w:tab/>
      </w:r>
      <w:r>
        <w:rPr>
          <w:i/>
        </w:rPr>
        <w:tab/>
      </w:r>
      <w:r>
        <w:rPr>
          <w:i/>
        </w:rPr>
        <w:tab/>
      </w:r>
      <w:r>
        <w:rPr>
          <w:i/>
        </w:rPr>
        <w:tab/>
      </w:r>
      <w:r>
        <w:rPr>
          <w:i/>
        </w:rPr>
        <w:tab/>
        <w:t>Source: Huawei, HiSilicon</w:t>
      </w:r>
    </w:p>
    <w:p w14:paraId="2903CE6E" w14:textId="6E5F9C1B" w:rsidR="00487BB0" w:rsidRDefault="00487BB0" w:rsidP="0011302D">
      <w:pPr>
        <w:rPr>
          <w:rFonts w:ascii="Arial" w:hAnsi="Arial" w:cs="Arial"/>
          <w:b/>
        </w:rPr>
      </w:pPr>
      <w:r>
        <w:rPr>
          <w:rFonts w:ascii="Arial" w:hAnsi="Arial" w:cs="Arial"/>
          <w:b/>
        </w:rPr>
        <w:t>Discussion:</w:t>
      </w:r>
    </w:p>
    <w:p w14:paraId="35534745" w14:textId="77777777" w:rsidR="00487BB0" w:rsidRDefault="00487BB0" w:rsidP="00487BB0">
      <w:r w:rsidRPr="00CB4A80">
        <w:t>In RAN4#108bis meeting, the clarification CR R4-2317396 on monitoring of paging occasions for CG-SDT with HD-FDD Redcap UEs was endorsed. This is a resubmission.</w:t>
      </w:r>
    </w:p>
    <w:p w14:paraId="56E1EEDE" w14:textId="77777777" w:rsidR="00487BB0" w:rsidRDefault="00487BB0" w:rsidP="00487BB0">
      <w:r>
        <w:t>For RedCap UE in HD-FDD mode, if paging occasions partially overlap with CG-SDT transmission, the UE is required to monitor for SI change indication in any paging occasion at least once per modification period [2] during SDT if the initial downlink BWP on which the SDT procedure is ongoing is associated with a CD-SSB.</w:t>
      </w:r>
    </w:p>
    <w:p w14:paraId="44106843" w14:textId="6CA8F675"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9BF5D" w14:textId="002238A7" w:rsidR="0011302D" w:rsidRDefault="0011302D" w:rsidP="0011302D">
      <w:pPr>
        <w:rPr>
          <w:rFonts w:ascii="Arial" w:hAnsi="Arial" w:cs="Arial"/>
          <w:b/>
          <w:sz w:val="24"/>
        </w:rPr>
      </w:pPr>
      <w:r>
        <w:rPr>
          <w:rFonts w:ascii="Arial" w:hAnsi="Arial" w:cs="Arial"/>
          <w:b/>
          <w:color w:val="0000FF"/>
          <w:sz w:val="24"/>
        </w:rPr>
        <w:t>R4-2320069</w:t>
      </w:r>
      <w:r>
        <w:rPr>
          <w:rFonts w:ascii="Arial" w:hAnsi="Arial" w:cs="Arial"/>
          <w:b/>
          <w:color w:val="0000FF"/>
          <w:sz w:val="24"/>
        </w:rPr>
        <w:tab/>
      </w:r>
      <w:r>
        <w:rPr>
          <w:rFonts w:ascii="Arial" w:hAnsi="Arial" w:cs="Arial"/>
          <w:b/>
          <w:sz w:val="24"/>
        </w:rPr>
        <w:t>CR on interruption in paging reception for HD-FDD RedCap Ues</w:t>
      </w:r>
    </w:p>
    <w:p w14:paraId="63FF46D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CR-3801  rev  Cat: F (Rel-17)</w:t>
      </w:r>
      <w:r>
        <w:rPr>
          <w:i/>
        </w:rPr>
        <w:br/>
      </w:r>
      <w:r>
        <w:rPr>
          <w:i/>
        </w:rPr>
        <w:br/>
      </w:r>
      <w:r>
        <w:rPr>
          <w:i/>
        </w:rPr>
        <w:tab/>
      </w:r>
      <w:r>
        <w:rPr>
          <w:i/>
        </w:rPr>
        <w:tab/>
      </w:r>
      <w:r>
        <w:rPr>
          <w:i/>
        </w:rPr>
        <w:tab/>
      </w:r>
      <w:r>
        <w:rPr>
          <w:i/>
        </w:rPr>
        <w:tab/>
      </w:r>
      <w:r>
        <w:rPr>
          <w:i/>
        </w:rPr>
        <w:tab/>
        <w:t>Source: vivo</w:t>
      </w:r>
    </w:p>
    <w:p w14:paraId="3CDB76DB" w14:textId="537D1629" w:rsidR="00487BB0" w:rsidRDefault="00487BB0" w:rsidP="0011302D">
      <w:pPr>
        <w:rPr>
          <w:rFonts w:ascii="Arial" w:hAnsi="Arial" w:cs="Arial"/>
          <w:b/>
        </w:rPr>
      </w:pPr>
      <w:r>
        <w:rPr>
          <w:rFonts w:ascii="Arial" w:hAnsi="Arial" w:cs="Arial"/>
          <w:b/>
        </w:rPr>
        <w:t>Discussion:</w:t>
      </w:r>
    </w:p>
    <w:p w14:paraId="616C35AC" w14:textId="77777777" w:rsidR="00487BB0" w:rsidRPr="00406257" w:rsidRDefault="00487BB0" w:rsidP="00487BB0">
      <w:r w:rsidRPr="00406257">
        <w:t>The requirements does not depend on partial overlapping scenario between CG-SDT transmission and paging occasion in endorsed CR R4-2317396.</w:t>
      </w:r>
    </w:p>
    <w:p w14:paraId="0F53EF57" w14:textId="77777777" w:rsidR="00487BB0" w:rsidRDefault="00487BB0" w:rsidP="00487BB0">
      <w:r w:rsidRPr="00406257">
        <w:t>Remove the part where UE can drop a CG-SDT transmission.</w:t>
      </w:r>
    </w:p>
    <w:p w14:paraId="067766F7" w14:textId="26844F1B"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CE0DA" w14:textId="2F308CE3" w:rsidR="0011302D" w:rsidRDefault="0011302D" w:rsidP="0011302D">
      <w:pPr>
        <w:rPr>
          <w:rFonts w:ascii="Arial" w:hAnsi="Arial" w:cs="Arial"/>
          <w:b/>
          <w:sz w:val="24"/>
        </w:rPr>
      </w:pPr>
      <w:r>
        <w:rPr>
          <w:rFonts w:ascii="Arial" w:hAnsi="Arial" w:cs="Arial"/>
          <w:b/>
          <w:color w:val="0000FF"/>
          <w:sz w:val="24"/>
        </w:rPr>
        <w:t>R4-2320070</w:t>
      </w:r>
      <w:r>
        <w:rPr>
          <w:rFonts w:ascii="Arial" w:hAnsi="Arial" w:cs="Arial"/>
          <w:b/>
          <w:color w:val="0000FF"/>
          <w:sz w:val="24"/>
        </w:rPr>
        <w:tab/>
      </w:r>
      <w:r>
        <w:rPr>
          <w:rFonts w:ascii="Arial" w:hAnsi="Arial" w:cs="Arial"/>
          <w:b/>
          <w:sz w:val="24"/>
        </w:rPr>
        <w:t>CR on interruption in paging reception for HD-FDD RedCap Ues R17</w:t>
      </w:r>
    </w:p>
    <w:p w14:paraId="09354ABC"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CR-3802  rev  Cat: A (Rel-18)</w:t>
      </w:r>
      <w:r>
        <w:rPr>
          <w:i/>
        </w:rPr>
        <w:br/>
      </w:r>
      <w:r>
        <w:rPr>
          <w:i/>
        </w:rPr>
        <w:br/>
      </w:r>
      <w:r>
        <w:rPr>
          <w:i/>
        </w:rPr>
        <w:tab/>
      </w:r>
      <w:r>
        <w:rPr>
          <w:i/>
        </w:rPr>
        <w:tab/>
      </w:r>
      <w:r>
        <w:rPr>
          <w:i/>
        </w:rPr>
        <w:tab/>
      </w:r>
      <w:r>
        <w:rPr>
          <w:i/>
        </w:rPr>
        <w:tab/>
      </w:r>
      <w:r>
        <w:rPr>
          <w:i/>
        </w:rPr>
        <w:tab/>
        <w:t>Source: vivo</w:t>
      </w:r>
    </w:p>
    <w:p w14:paraId="3A536B98" w14:textId="35F330C0" w:rsidR="00487BB0" w:rsidRDefault="00487BB0" w:rsidP="0011302D">
      <w:pPr>
        <w:rPr>
          <w:rFonts w:ascii="Arial" w:hAnsi="Arial" w:cs="Arial"/>
          <w:b/>
        </w:rPr>
      </w:pPr>
      <w:r>
        <w:rPr>
          <w:rFonts w:ascii="Arial" w:hAnsi="Arial" w:cs="Arial"/>
          <w:b/>
        </w:rPr>
        <w:t>Discussion:</w:t>
      </w:r>
    </w:p>
    <w:p w14:paraId="48F9C8AC" w14:textId="77777777" w:rsidR="00487BB0" w:rsidRPr="00406257" w:rsidRDefault="00487BB0" w:rsidP="00487BB0">
      <w:r w:rsidRPr="00406257">
        <w:t>The requirements does not depend on partial overlapping scenario between CG-SDT transmission and paging occasion in endorsed CR R4-2317396.</w:t>
      </w:r>
    </w:p>
    <w:p w14:paraId="5E3CBA04" w14:textId="31944C85" w:rsidR="00487BB0" w:rsidRDefault="00487BB0" w:rsidP="00487BB0">
      <w:r w:rsidRPr="00406257">
        <w:t>Remove the part where UE can drop a CG-SDT transmission.</w:t>
      </w:r>
    </w:p>
    <w:p w14:paraId="08C5D5DA" w14:textId="3A6E738B"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D4E19" w14:textId="77777777" w:rsidR="0011302D" w:rsidRDefault="0011302D" w:rsidP="0011302D">
      <w:pPr>
        <w:pStyle w:val="Heading4"/>
      </w:pPr>
      <w:bookmarkStart w:id="608" w:name="_Toc156857851"/>
      <w:r>
        <w:t>11.2.3</w:t>
      </w:r>
      <w:r>
        <w:tab/>
        <w:t>LS on CG-SDT RRM test procedure (R5-235340)</w:t>
      </w:r>
      <w:bookmarkEnd w:id="608"/>
    </w:p>
    <w:p w14:paraId="46F20680" w14:textId="171BFE71" w:rsidR="0011302D" w:rsidRDefault="0011302D" w:rsidP="0011302D">
      <w:pPr>
        <w:rPr>
          <w:rFonts w:ascii="Arial" w:hAnsi="Arial" w:cs="Arial"/>
          <w:b/>
          <w:sz w:val="24"/>
        </w:rPr>
      </w:pPr>
      <w:r>
        <w:rPr>
          <w:rFonts w:ascii="Arial" w:hAnsi="Arial" w:cs="Arial"/>
          <w:b/>
          <w:color w:val="0000FF"/>
          <w:sz w:val="24"/>
        </w:rPr>
        <w:t>R4-2320476</w:t>
      </w:r>
      <w:r>
        <w:rPr>
          <w:rFonts w:ascii="Arial" w:hAnsi="Arial" w:cs="Arial"/>
          <w:b/>
          <w:color w:val="0000FF"/>
          <w:sz w:val="24"/>
        </w:rPr>
        <w:tab/>
      </w:r>
      <w:r>
        <w:rPr>
          <w:rFonts w:ascii="Arial" w:hAnsi="Arial" w:cs="Arial"/>
          <w:b/>
          <w:sz w:val="24"/>
        </w:rPr>
        <w:t>[NR_SmallData_INACTIVE-Perf] CR on CG-SDT RRM test procedure</w:t>
      </w:r>
    </w:p>
    <w:p w14:paraId="2E9B98E0" w14:textId="77777777" w:rsidR="0011302D" w:rsidRDefault="0011302D" w:rsidP="0011302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CR-3849  rev  Cat: F (Rel-17)</w:t>
      </w:r>
      <w:r>
        <w:rPr>
          <w:i/>
        </w:rPr>
        <w:br/>
      </w:r>
      <w:r>
        <w:rPr>
          <w:i/>
        </w:rPr>
        <w:br/>
      </w:r>
      <w:r>
        <w:rPr>
          <w:i/>
        </w:rPr>
        <w:tab/>
      </w:r>
      <w:r>
        <w:rPr>
          <w:i/>
        </w:rPr>
        <w:tab/>
      </w:r>
      <w:r>
        <w:rPr>
          <w:i/>
        </w:rPr>
        <w:tab/>
      </w:r>
      <w:r>
        <w:rPr>
          <w:i/>
        </w:rPr>
        <w:tab/>
      </w:r>
      <w:r>
        <w:rPr>
          <w:i/>
        </w:rPr>
        <w:tab/>
        <w:t>Source: Qualcomm Incorporated</w:t>
      </w:r>
    </w:p>
    <w:p w14:paraId="3D33924B" w14:textId="77777777" w:rsidR="0011302D" w:rsidRDefault="0011302D" w:rsidP="0011302D">
      <w:pPr>
        <w:rPr>
          <w:rFonts w:ascii="Arial" w:hAnsi="Arial" w:cs="Arial"/>
          <w:b/>
        </w:rPr>
      </w:pPr>
      <w:r>
        <w:rPr>
          <w:rFonts w:ascii="Arial" w:hAnsi="Arial" w:cs="Arial"/>
          <w:b/>
        </w:rPr>
        <w:t xml:space="preserve">Abstract: </w:t>
      </w:r>
    </w:p>
    <w:p w14:paraId="2D44FFF1" w14:textId="77777777" w:rsidR="001200B4" w:rsidRDefault="001200B4" w:rsidP="001200B4">
      <w:r>
        <w:t>Update test configuration based on endorsed draft CR R4-2317398. BW for test configuration 3 is missing. Io and Es/NoC is not properly configured in test configuration.</w:t>
      </w:r>
    </w:p>
    <w:p w14:paraId="4B1B900D" w14:textId="77777777" w:rsidR="001200B4" w:rsidRDefault="001200B4" w:rsidP="001200B4">
      <w:r>
        <w:t>Add 40MHz BW in test parameter for test configuraiton 3 and update Io in Table A.6.2.1.2-3.</w:t>
      </w:r>
    </w:p>
    <w:p w14:paraId="48A696E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87FCA9" w14:textId="6B0E613E" w:rsidR="0011302D" w:rsidRDefault="0011302D" w:rsidP="0011302D">
      <w:pPr>
        <w:rPr>
          <w:rFonts w:ascii="Arial" w:hAnsi="Arial" w:cs="Arial"/>
          <w:b/>
          <w:sz w:val="24"/>
        </w:rPr>
      </w:pPr>
      <w:r>
        <w:rPr>
          <w:rFonts w:ascii="Arial" w:hAnsi="Arial" w:cs="Arial"/>
          <w:b/>
          <w:color w:val="0000FF"/>
          <w:sz w:val="24"/>
        </w:rPr>
        <w:t>R4-2320477</w:t>
      </w:r>
      <w:r>
        <w:rPr>
          <w:rFonts w:ascii="Arial" w:hAnsi="Arial" w:cs="Arial"/>
          <w:b/>
          <w:color w:val="0000FF"/>
          <w:sz w:val="24"/>
        </w:rPr>
        <w:tab/>
      </w:r>
      <w:r>
        <w:rPr>
          <w:rFonts w:ascii="Arial" w:hAnsi="Arial" w:cs="Arial"/>
          <w:b/>
          <w:sz w:val="24"/>
        </w:rPr>
        <w:t>[NR_SmallData_INACTIVE-Perf] CR on CG-SDT RRM test procedure</w:t>
      </w:r>
    </w:p>
    <w:p w14:paraId="206192D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CR-3850  rev  Cat: A (Rel-18)</w:t>
      </w:r>
      <w:r>
        <w:rPr>
          <w:i/>
        </w:rPr>
        <w:br/>
      </w:r>
      <w:r>
        <w:rPr>
          <w:i/>
        </w:rPr>
        <w:br/>
      </w:r>
      <w:r>
        <w:rPr>
          <w:i/>
        </w:rPr>
        <w:tab/>
      </w:r>
      <w:r>
        <w:rPr>
          <w:i/>
        </w:rPr>
        <w:tab/>
      </w:r>
      <w:r>
        <w:rPr>
          <w:i/>
        </w:rPr>
        <w:tab/>
      </w:r>
      <w:r>
        <w:rPr>
          <w:i/>
        </w:rPr>
        <w:tab/>
      </w:r>
      <w:r>
        <w:rPr>
          <w:i/>
        </w:rPr>
        <w:tab/>
        <w:t>Source: Qualcomm Incorporated</w:t>
      </w:r>
    </w:p>
    <w:p w14:paraId="7C16BCA6" w14:textId="73D2E51A" w:rsidR="001200B4" w:rsidRDefault="001200B4" w:rsidP="0011302D">
      <w:pPr>
        <w:rPr>
          <w:rFonts w:ascii="Arial" w:hAnsi="Arial" w:cs="Arial"/>
          <w:b/>
        </w:rPr>
      </w:pPr>
      <w:r>
        <w:rPr>
          <w:rFonts w:ascii="Arial" w:hAnsi="Arial" w:cs="Arial"/>
          <w:b/>
        </w:rPr>
        <w:t>Discussion:</w:t>
      </w:r>
    </w:p>
    <w:p w14:paraId="284BA4C9" w14:textId="77777777" w:rsidR="001200B4" w:rsidRDefault="001200B4" w:rsidP="001200B4">
      <w:r>
        <w:t>Update test configuration based on endorsed draft CR R4-2317398. BW for test configuration 3 is missing. Io and Es/NoC is not properly configured in test configuration.</w:t>
      </w:r>
    </w:p>
    <w:p w14:paraId="78FD7ADF" w14:textId="77777777" w:rsidR="001200B4" w:rsidRDefault="001200B4" w:rsidP="001200B4">
      <w:r>
        <w:t>Add 40MHz BW in test parameter for test configuraiton 3 and update Io in Table A.6.2.1.2-3.</w:t>
      </w:r>
    </w:p>
    <w:p w14:paraId="706C55F2" w14:textId="77777777" w:rsidR="001200B4" w:rsidRDefault="001200B4" w:rsidP="001200B4"/>
    <w:p w14:paraId="0B53EDD9" w14:textId="030F46AB"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C73CD" w14:textId="617CF54C" w:rsidR="0011302D" w:rsidRDefault="0011302D" w:rsidP="0011302D">
      <w:pPr>
        <w:rPr>
          <w:rFonts w:ascii="Arial" w:hAnsi="Arial" w:cs="Arial"/>
          <w:b/>
          <w:sz w:val="24"/>
        </w:rPr>
      </w:pPr>
      <w:r>
        <w:rPr>
          <w:rFonts w:ascii="Arial" w:hAnsi="Arial" w:cs="Arial"/>
          <w:b/>
          <w:color w:val="0000FF"/>
          <w:sz w:val="24"/>
        </w:rPr>
        <w:t>R4-2321012</w:t>
      </w:r>
      <w:r>
        <w:rPr>
          <w:rFonts w:ascii="Arial" w:hAnsi="Arial" w:cs="Arial"/>
          <w:b/>
          <w:color w:val="0000FF"/>
          <w:sz w:val="24"/>
        </w:rPr>
        <w:tab/>
      </w:r>
      <w:r>
        <w:rPr>
          <w:rFonts w:ascii="Arial" w:hAnsi="Arial" w:cs="Arial"/>
          <w:b/>
          <w:sz w:val="24"/>
        </w:rPr>
        <w:t>[NR_SmallData_INACTIVE-Perf] Formal CR to Rel-17 TS 38.133 on SDT test cases</w:t>
      </w:r>
    </w:p>
    <w:p w14:paraId="75EB3D7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CR-3946  rev  Cat: F (Rel-17)</w:t>
      </w:r>
      <w:r>
        <w:rPr>
          <w:i/>
        </w:rPr>
        <w:br/>
      </w:r>
      <w:r>
        <w:rPr>
          <w:i/>
        </w:rPr>
        <w:br/>
      </w:r>
      <w:r>
        <w:rPr>
          <w:i/>
        </w:rPr>
        <w:tab/>
      </w:r>
      <w:r>
        <w:rPr>
          <w:i/>
        </w:rPr>
        <w:tab/>
      </w:r>
      <w:r>
        <w:rPr>
          <w:i/>
        </w:rPr>
        <w:tab/>
      </w:r>
      <w:r>
        <w:rPr>
          <w:i/>
        </w:rPr>
        <w:tab/>
      </w:r>
      <w:r>
        <w:rPr>
          <w:i/>
        </w:rPr>
        <w:tab/>
        <w:t>Source: MediaTek inc.</w:t>
      </w:r>
    </w:p>
    <w:p w14:paraId="0A57DB84" w14:textId="7199CCBB" w:rsidR="00DE195D" w:rsidRDefault="00DE195D" w:rsidP="0011302D">
      <w:pPr>
        <w:rPr>
          <w:rFonts w:ascii="Arial" w:hAnsi="Arial" w:cs="Arial"/>
          <w:b/>
        </w:rPr>
      </w:pPr>
      <w:r>
        <w:rPr>
          <w:rFonts w:ascii="Arial" w:hAnsi="Arial" w:cs="Arial"/>
          <w:b/>
        </w:rPr>
        <w:t>Discussion:</w:t>
      </w:r>
    </w:p>
    <w:p w14:paraId="657F3680" w14:textId="77777777" w:rsidR="00DE195D" w:rsidRDefault="00DE195D" w:rsidP="00DE195D">
      <w:r w:rsidRPr="00284CE4">
        <w:t>This is the re-submitted formal CR for the endorsed CR R4-2317398 in R4#108b:</w:t>
      </w:r>
      <w:r>
        <w:t xml:space="preserve"> </w:t>
      </w:r>
      <w:r w:rsidRPr="00284CE4">
        <w:t>RAN5 LS (R5-235340) asks RAN4 to re-define the TS 38.133 test cases A.6.2.1 and A.7.2.1.1 for SDT by splitting the test into 2 subtests.</w:t>
      </w:r>
    </w:p>
    <w:p w14:paraId="5C5AB925" w14:textId="77777777" w:rsidR="00DE195D" w:rsidRDefault="00DE195D" w:rsidP="00DE195D">
      <w:r>
        <w:t xml:space="preserve">The test is divided into two subtests, Sub-test#1 and Sub-test#2. The second subtest is only tested when the first one is passed. </w:t>
      </w:r>
    </w:p>
    <w:p w14:paraId="1F7DA8D2" w14:textId="77777777" w:rsidR="00DE195D" w:rsidRDefault="00DE195D" w:rsidP="00DE195D">
      <w:pPr>
        <w:pStyle w:val="B1"/>
      </w:pPr>
      <w:r>
        <w:t>-</w:t>
      </w:r>
      <w:r>
        <w:tab/>
        <w:t>In Sub-test#1, the original time points are reused with removing T5 and W1 from T4</w:t>
      </w:r>
    </w:p>
    <w:p w14:paraId="32C234BD" w14:textId="77777777" w:rsidR="00DE195D" w:rsidRDefault="00DE195D" w:rsidP="00DE195D">
      <w:pPr>
        <w:pStyle w:val="B1"/>
      </w:pPr>
      <w:r>
        <w:t>-</w:t>
      </w:r>
      <w:r>
        <w:tab/>
        <w:t>In Sub-test#2, the time points are repeated from Sub-test#1 with removing time point TH</w:t>
      </w:r>
    </w:p>
    <w:p w14:paraId="5F6E1631" w14:textId="77777777" w:rsidR="00DE195D" w:rsidRDefault="00DE195D" w:rsidP="00DE195D">
      <w:pPr>
        <w:pStyle w:val="B1"/>
      </w:pPr>
      <w:r>
        <w:t>-</w:t>
      </w:r>
      <w:r>
        <w:tab/>
        <w:t>The power levels are updated accordingly for both subtests</w:t>
      </w:r>
    </w:p>
    <w:p w14:paraId="7E51EBE1" w14:textId="77777777" w:rsidR="00DE195D" w:rsidRDefault="00DE195D" w:rsidP="00DE195D"/>
    <w:p w14:paraId="6C19D3BE" w14:textId="5F20D9F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R4-2321474</w:t>
      </w:r>
      <w:r>
        <w:rPr>
          <w:color w:val="993300"/>
          <w:u w:val="single"/>
        </w:rPr>
        <w:t>.</w:t>
      </w:r>
    </w:p>
    <w:p w14:paraId="24F73C6E" w14:textId="7A0E3D95" w:rsidR="0011302D" w:rsidRDefault="0011302D" w:rsidP="0011302D">
      <w:pPr>
        <w:rPr>
          <w:rFonts w:ascii="Arial" w:hAnsi="Arial" w:cs="Arial"/>
          <w:b/>
          <w:sz w:val="24"/>
        </w:rPr>
      </w:pPr>
      <w:r>
        <w:rPr>
          <w:rFonts w:ascii="Arial" w:hAnsi="Arial" w:cs="Arial"/>
          <w:b/>
          <w:color w:val="0000FF"/>
          <w:sz w:val="24"/>
        </w:rPr>
        <w:t>R4-2321013</w:t>
      </w:r>
      <w:r>
        <w:rPr>
          <w:rFonts w:ascii="Arial" w:hAnsi="Arial" w:cs="Arial"/>
          <w:b/>
          <w:color w:val="0000FF"/>
          <w:sz w:val="24"/>
        </w:rPr>
        <w:tab/>
      </w:r>
      <w:r>
        <w:rPr>
          <w:rFonts w:ascii="Arial" w:hAnsi="Arial" w:cs="Arial"/>
          <w:b/>
          <w:sz w:val="24"/>
        </w:rPr>
        <w:t>[NR_SmallData_INACTIVE-Perf] Formal CR to Rel-18 TS 38.133 on SDT test cases (Mirror)</w:t>
      </w:r>
    </w:p>
    <w:p w14:paraId="1A3E76C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CR-3947  rev  Cat: A (Rel-18)</w:t>
      </w:r>
      <w:r>
        <w:rPr>
          <w:i/>
        </w:rPr>
        <w:br/>
      </w:r>
      <w:r>
        <w:rPr>
          <w:i/>
        </w:rPr>
        <w:br/>
      </w:r>
      <w:r>
        <w:rPr>
          <w:i/>
        </w:rPr>
        <w:tab/>
      </w:r>
      <w:r>
        <w:rPr>
          <w:i/>
        </w:rPr>
        <w:tab/>
      </w:r>
      <w:r>
        <w:rPr>
          <w:i/>
        </w:rPr>
        <w:tab/>
      </w:r>
      <w:r>
        <w:rPr>
          <w:i/>
        </w:rPr>
        <w:tab/>
      </w:r>
      <w:r>
        <w:rPr>
          <w:i/>
        </w:rPr>
        <w:tab/>
        <w:t>Source: MediaTek inc.</w:t>
      </w:r>
    </w:p>
    <w:p w14:paraId="0D5A6219" w14:textId="63E537B5" w:rsidR="001C3DBA" w:rsidRDefault="001C3DBA" w:rsidP="0011302D">
      <w:pPr>
        <w:rPr>
          <w:rFonts w:ascii="Arial" w:hAnsi="Arial" w:cs="Arial"/>
          <w:b/>
        </w:rPr>
      </w:pPr>
      <w:r>
        <w:rPr>
          <w:rFonts w:ascii="Arial" w:hAnsi="Arial" w:cs="Arial"/>
          <w:b/>
        </w:rPr>
        <w:lastRenderedPageBreak/>
        <w:t>Discussion:</w:t>
      </w:r>
    </w:p>
    <w:p w14:paraId="5F40D1E0" w14:textId="77777777" w:rsidR="001C3DBA" w:rsidRDefault="001C3DBA" w:rsidP="001C3DBA">
      <w:r w:rsidRPr="00284CE4">
        <w:t>This is the re-submitted formal CR for the endorsed CR R4-2317398 in R4#108b:</w:t>
      </w:r>
      <w:r>
        <w:t xml:space="preserve"> </w:t>
      </w:r>
      <w:r w:rsidRPr="00284CE4">
        <w:t>RAN5 LS (R5-235340) asks RAN4 to re-define the TS 38.133 test cases A.6.2.1 and A.7.2.1.1 for SDT by splitting the test into 2 subtests.</w:t>
      </w:r>
    </w:p>
    <w:p w14:paraId="54C0579D" w14:textId="77777777" w:rsidR="001C3DBA" w:rsidRDefault="001C3DBA" w:rsidP="001C3DBA">
      <w:r>
        <w:t xml:space="preserve">The test is divided into two subtests, Sub-test#1 and Sub-test#2. The second subtest is only tested when the first one is passed. </w:t>
      </w:r>
    </w:p>
    <w:p w14:paraId="71EE08AF" w14:textId="77777777" w:rsidR="001C3DBA" w:rsidRDefault="001C3DBA" w:rsidP="001C3DBA">
      <w:pPr>
        <w:pStyle w:val="B1"/>
      </w:pPr>
      <w:r>
        <w:t>-</w:t>
      </w:r>
      <w:r>
        <w:tab/>
        <w:t>In Sub-test#1, the original time points are reused with removing T5 and W1 from T4</w:t>
      </w:r>
    </w:p>
    <w:p w14:paraId="53D01BEE" w14:textId="77777777" w:rsidR="001C3DBA" w:rsidRDefault="001C3DBA" w:rsidP="001C3DBA">
      <w:pPr>
        <w:pStyle w:val="B1"/>
      </w:pPr>
      <w:r>
        <w:t>-</w:t>
      </w:r>
      <w:r>
        <w:tab/>
        <w:t>In Sub-test#2, the time points are repeated from Sub-test#1 with removing time point TH</w:t>
      </w:r>
    </w:p>
    <w:p w14:paraId="71CC6B20" w14:textId="77777777" w:rsidR="001C3DBA" w:rsidRDefault="001C3DBA" w:rsidP="001C3DBA">
      <w:pPr>
        <w:pStyle w:val="B1"/>
      </w:pPr>
      <w:r>
        <w:t>-</w:t>
      </w:r>
      <w:r>
        <w:tab/>
        <w:t>The power levels are updated accordingly for both subtests</w:t>
      </w:r>
    </w:p>
    <w:p w14:paraId="1B03E7F1" w14:textId="77777777" w:rsidR="001C3DBA" w:rsidRDefault="001C3DBA" w:rsidP="001C3DBA"/>
    <w:p w14:paraId="36DE0DE6" w14:textId="6A7B0AC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7A0A1" w14:textId="3746A1BF" w:rsidR="0011302D" w:rsidRDefault="0011302D" w:rsidP="0011302D">
      <w:pPr>
        <w:rPr>
          <w:rFonts w:ascii="Arial" w:hAnsi="Arial" w:cs="Arial"/>
          <w:b/>
          <w:sz w:val="24"/>
        </w:rPr>
      </w:pPr>
      <w:r>
        <w:rPr>
          <w:rFonts w:ascii="Arial" w:hAnsi="Arial" w:cs="Arial"/>
          <w:b/>
          <w:color w:val="0000FF"/>
          <w:sz w:val="24"/>
        </w:rPr>
        <w:t>R4-2321014</w:t>
      </w:r>
      <w:r>
        <w:rPr>
          <w:rFonts w:ascii="Arial" w:hAnsi="Arial" w:cs="Arial"/>
          <w:b/>
          <w:color w:val="0000FF"/>
          <w:sz w:val="24"/>
        </w:rPr>
        <w:tab/>
      </w:r>
      <w:r>
        <w:rPr>
          <w:rFonts w:ascii="Arial" w:hAnsi="Arial" w:cs="Arial"/>
          <w:b/>
          <w:sz w:val="24"/>
        </w:rPr>
        <w:t>[NR_redcap-Perf] Formal CR to Rel-17 TS 38.133 on RedCap SDT test cases</w:t>
      </w:r>
    </w:p>
    <w:p w14:paraId="01EBDE1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CR-3948  rev  Cat: F (Rel-17)</w:t>
      </w:r>
      <w:r>
        <w:rPr>
          <w:i/>
        </w:rPr>
        <w:br/>
      </w:r>
      <w:r>
        <w:rPr>
          <w:i/>
        </w:rPr>
        <w:br/>
      </w:r>
      <w:r>
        <w:rPr>
          <w:i/>
        </w:rPr>
        <w:tab/>
      </w:r>
      <w:r>
        <w:rPr>
          <w:i/>
        </w:rPr>
        <w:tab/>
      </w:r>
      <w:r>
        <w:rPr>
          <w:i/>
        </w:rPr>
        <w:tab/>
      </w:r>
      <w:r>
        <w:rPr>
          <w:i/>
        </w:rPr>
        <w:tab/>
      </w:r>
      <w:r>
        <w:rPr>
          <w:i/>
        </w:rPr>
        <w:tab/>
        <w:t>Source: MediaTek inc.</w:t>
      </w:r>
    </w:p>
    <w:p w14:paraId="1BE92F15" w14:textId="307B5D17" w:rsidR="001C3DBA" w:rsidRDefault="001C3DBA" w:rsidP="0011302D">
      <w:pPr>
        <w:rPr>
          <w:rFonts w:ascii="Arial" w:hAnsi="Arial" w:cs="Arial"/>
          <w:b/>
        </w:rPr>
      </w:pPr>
      <w:r>
        <w:rPr>
          <w:rFonts w:ascii="Arial" w:hAnsi="Arial" w:cs="Arial"/>
          <w:b/>
        </w:rPr>
        <w:t>Discussion:</w:t>
      </w:r>
    </w:p>
    <w:p w14:paraId="75411512" w14:textId="77777777" w:rsidR="001C3DBA" w:rsidRDefault="001C3DBA" w:rsidP="001C3DBA">
      <w:r w:rsidRPr="00E570DB">
        <w:t>RAN5 LS (R5-235340) asked RAN4 to re-define the TS 38.133 test cases A.6.2.1 and A.7.2.1.1 for SDT by splitting the test into 2 subtests. In RAN4#108bis meeting, RAN4 alos agreed to update RedCap CG-SDT test cases accordingly with the one updated in (R4-2317398) for non-RedCap UE.</w:t>
      </w:r>
    </w:p>
    <w:p w14:paraId="5CD249D9" w14:textId="77777777" w:rsidR="001C3DBA" w:rsidRDefault="001C3DBA" w:rsidP="001C3DBA">
      <w:r>
        <w:t xml:space="preserve">Following the same changes principle made for the non-RedCap UE in (R4-2317398), the test is divided into two subtests, Sub-test#1 and Sub-test#2. The second subtest is only tested when the first one is passed. </w:t>
      </w:r>
    </w:p>
    <w:p w14:paraId="0A6802D8" w14:textId="77777777" w:rsidR="001C3DBA" w:rsidRDefault="001C3DBA" w:rsidP="001C3DBA">
      <w:pPr>
        <w:pStyle w:val="B1"/>
      </w:pPr>
      <w:r>
        <w:t>-</w:t>
      </w:r>
      <w:r>
        <w:tab/>
        <w:t>In Sub-test#1, the original time points are reused with removing T5 and W1 from T4</w:t>
      </w:r>
    </w:p>
    <w:p w14:paraId="5341D95B" w14:textId="77777777" w:rsidR="001C3DBA" w:rsidRDefault="001C3DBA" w:rsidP="001C3DBA">
      <w:pPr>
        <w:pStyle w:val="B1"/>
      </w:pPr>
      <w:r>
        <w:t>-</w:t>
      </w:r>
      <w:r>
        <w:tab/>
        <w:t>In Sub-test#2, the time points are repeated from Sub-test#1 with removing time point TH</w:t>
      </w:r>
    </w:p>
    <w:p w14:paraId="203C5D70" w14:textId="77777777" w:rsidR="001C3DBA" w:rsidRDefault="001C3DBA" w:rsidP="001C3DBA">
      <w:pPr>
        <w:pStyle w:val="B1"/>
      </w:pPr>
      <w:r>
        <w:t>-</w:t>
      </w:r>
      <w:r>
        <w:tab/>
        <w:t>The power levels are updated accordingly for both subtests</w:t>
      </w:r>
    </w:p>
    <w:p w14:paraId="46D9624F" w14:textId="77777777" w:rsidR="001C3DBA" w:rsidRDefault="001C3DBA" w:rsidP="001C3DBA">
      <w:r>
        <w:t>Note that the power levels in Table A.16.2.1.1.2-3 and Table A.16.2.1.2.2-3 are also corrected.</w:t>
      </w:r>
    </w:p>
    <w:p w14:paraId="5E3DE557" w14:textId="77777777" w:rsidR="001C3DBA" w:rsidRDefault="001C3DBA" w:rsidP="001C3DBA"/>
    <w:p w14:paraId="232363B0" w14:textId="3857D091"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3D8578" w14:textId="5AA4034C" w:rsidR="0011302D" w:rsidRDefault="0011302D" w:rsidP="0011302D">
      <w:pPr>
        <w:rPr>
          <w:rFonts w:ascii="Arial" w:hAnsi="Arial" w:cs="Arial"/>
          <w:b/>
          <w:sz w:val="24"/>
        </w:rPr>
      </w:pPr>
      <w:r>
        <w:rPr>
          <w:rFonts w:ascii="Arial" w:hAnsi="Arial" w:cs="Arial"/>
          <w:b/>
          <w:color w:val="0000FF"/>
          <w:sz w:val="24"/>
        </w:rPr>
        <w:t>R4-2321015</w:t>
      </w:r>
      <w:r>
        <w:rPr>
          <w:rFonts w:ascii="Arial" w:hAnsi="Arial" w:cs="Arial"/>
          <w:b/>
          <w:color w:val="0000FF"/>
          <w:sz w:val="24"/>
        </w:rPr>
        <w:tab/>
      </w:r>
      <w:r>
        <w:rPr>
          <w:rFonts w:ascii="Arial" w:hAnsi="Arial" w:cs="Arial"/>
          <w:b/>
          <w:sz w:val="24"/>
        </w:rPr>
        <w:t>[NR_redcap-Perf] Formal CR to Rel-18 TS 38.133 on RedCap SDT test cases (Mirror)</w:t>
      </w:r>
    </w:p>
    <w:p w14:paraId="795F3A8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CR-3949  rev  Cat: A (Rel-18)</w:t>
      </w:r>
      <w:r>
        <w:rPr>
          <w:i/>
        </w:rPr>
        <w:br/>
      </w:r>
      <w:r>
        <w:rPr>
          <w:i/>
        </w:rPr>
        <w:br/>
      </w:r>
      <w:r>
        <w:rPr>
          <w:i/>
        </w:rPr>
        <w:tab/>
      </w:r>
      <w:r>
        <w:rPr>
          <w:i/>
        </w:rPr>
        <w:tab/>
      </w:r>
      <w:r>
        <w:rPr>
          <w:i/>
        </w:rPr>
        <w:tab/>
      </w:r>
      <w:r>
        <w:rPr>
          <w:i/>
        </w:rPr>
        <w:tab/>
      </w:r>
      <w:r>
        <w:rPr>
          <w:i/>
        </w:rPr>
        <w:tab/>
        <w:t>Source: MediaTek inc.</w:t>
      </w:r>
    </w:p>
    <w:p w14:paraId="118F90E8" w14:textId="5F308EA4" w:rsidR="0063186A" w:rsidRDefault="0063186A" w:rsidP="0011302D">
      <w:pPr>
        <w:rPr>
          <w:rFonts w:ascii="Arial" w:hAnsi="Arial" w:cs="Arial"/>
          <w:b/>
        </w:rPr>
      </w:pPr>
      <w:r>
        <w:rPr>
          <w:rFonts w:ascii="Arial" w:hAnsi="Arial" w:cs="Arial"/>
          <w:b/>
        </w:rPr>
        <w:t>Discussion:</w:t>
      </w:r>
    </w:p>
    <w:p w14:paraId="3F6ACA0E" w14:textId="77777777" w:rsidR="0063186A" w:rsidRDefault="0063186A" w:rsidP="0063186A">
      <w:r w:rsidRPr="00E570DB">
        <w:t>the test into 2 subtests. In RAN4#108bis meeting, RAN4 alos agreed to update RedCap CG-SDT test cases accordingly with the one updated in (R4-2317398) for non-RedCap UE.</w:t>
      </w:r>
    </w:p>
    <w:p w14:paraId="7ED64470" w14:textId="77777777" w:rsidR="0063186A" w:rsidRDefault="0063186A" w:rsidP="0063186A">
      <w:r>
        <w:t xml:space="preserve">Following the same changes principle made for the non-RedCap UE in (R4-2317398), the test is divided into two subtests, Sub-test#1 and Sub-test#2. The second subtest is only tested when the first one is passed. </w:t>
      </w:r>
    </w:p>
    <w:p w14:paraId="7D0C7638" w14:textId="77777777" w:rsidR="0063186A" w:rsidRDefault="0063186A" w:rsidP="0063186A">
      <w:pPr>
        <w:pStyle w:val="B1"/>
      </w:pPr>
      <w:r>
        <w:t>-</w:t>
      </w:r>
      <w:r>
        <w:tab/>
        <w:t>In Sub-test#1, the original time points are reused with removing T5 and W1 from T4</w:t>
      </w:r>
    </w:p>
    <w:p w14:paraId="62203428" w14:textId="77777777" w:rsidR="0063186A" w:rsidRDefault="0063186A" w:rsidP="0063186A">
      <w:pPr>
        <w:pStyle w:val="B1"/>
      </w:pPr>
      <w:r>
        <w:t>-</w:t>
      </w:r>
      <w:r>
        <w:tab/>
        <w:t>In Sub-test#2, the time points are repeated from Sub-test#1 with removing time point TH</w:t>
      </w:r>
    </w:p>
    <w:p w14:paraId="087DDF71" w14:textId="77777777" w:rsidR="0063186A" w:rsidRDefault="0063186A" w:rsidP="0063186A">
      <w:pPr>
        <w:pStyle w:val="B1"/>
      </w:pPr>
      <w:r>
        <w:lastRenderedPageBreak/>
        <w:t>-</w:t>
      </w:r>
      <w:r>
        <w:tab/>
        <w:t>The power levels are updated accordingly for both subtests</w:t>
      </w:r>
    </w:p>
    <w:p w14:paraId="5FF19DA8" w14:textId="77777777" w:rsidR="0063186A" w:rsidRDefault="0063186A" w:rsidP="0063186A">
      <w:r>
        <w:t>Note that the power levels in Table A.16.2.1.1.2-3 and Table A.16.2.1.2.2-3 are also corrected.</w:t>
      </w:r>
    </w:p>
    <w:p w14:paraId="0D54B77F" w14:textId="77777777" w:rsidR="0063186A" w:rsidRDefault="0063186A" w:rsidP="0063186A"/>
    <w:p w14:paraId="1F1A3F67" w14:textId="38D2FF0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7FD47" w14:textId="70695EA7" w:rsidR="0011302D" w:rsidRDefault="0011302D" w:rsidP="0011302D">
      <w:pPr>
        <w:rPr>
          <w:rFonts w:ascii="Arial" w:hAnsi="Arial" w:cs="Arial"/>
          <w:b/>
          <w:sz w:val="24"/>
        </w:rPr>
      </w:pPr>
      <w:r>
        <w:rPr>
          <w:rFonts w:ascii="Arial" w:hAnsi="Arial" w:cs="Arial"/>
          <w:b/>
          <w:color w:val="0000FF"/>
          <w:sz w:val="24"/>
        </w:rPr>
        <w:t>R4-2321474</w:t>
      </w:r>
      <w:r>
        <w:rPr>
          <w:rFonts w:ascii="Arial" w:hAnsi="Arial" w:cs="Arial"/>
          <w:b/>
          <w:color w:val="0000FF"/>
          <w:sz w:val="24"/>
        </w:rPr>
        <w:tab/>
      </w:r>
      <w:r>
        <w:rPr>
          <w:rFonts w:ascii="Arial" w:hAnsi="Arial" w:cs="Arial"/>
          <w:b/>
          <w:sz w:val="24"/>
        </w:rPr>
        <w:t>[NR_SmallData_INACTIVE-Perf] Formal CR to Rel-17 TS 38.133 on SDT test cases</w:t>
      </w:r>
    </w:p>
    <w:p w14:paraId="6AAD2A5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CR-3946  rev 1 Cat: F (Rel-17)</w:t>
      </w:r>
      <w:r>
        <w:rPr>
          <w:i/>
        </w:rPr>
        <w:br/>
      </w:r>
      <w:r>
        <w:rPr>
          <w:i/>
        </w:rPr>
        <w:br/>
      </w:r>
      <w:r>
        <w:rPr>
          <w:i/>
        </w:rPr>
        <w:tab/>
      </w:r>
      <w:r>
        <w:rPr>
          <w:i/>
        </w:rPr>
        <w:tab/>
      </w:r>
      <w:r>
        <w:rPr>
          <w:i/>
        </w:rPr>
        <w:tab/>
      </w:r>
      <w:r>
        <w:rPr>
          <w:i/>
        </w:rPr>
        <w:tab/>
      </w:r>
      <w:r>
        <w:rPr>
          <w:i/>
        </w:rPr>
        <w:tab/>
        <w:t>Source: MediaTek inc.</w:t>
      </w:r>
    </w:p>
    <w:p w14:paraId="4A18AC57" w14:textId="77777777" w:rsidR="0011302D" w:rsidRDefault="0011302D" w:rsidP="0011302D">
      <w:pPr>
        <w:rPr>
          <w:color w:val="808080"/>
        </w:rPr>
      </w:pPr>
      <w:r>
        <w:rPr>
          <w:color w:val="808080"/>
        </w:rPr>
        <w:t>(Replaces R4-2321012)</w:t>
      </w:r>
    </w:p>
    <w:p w14:paraId="08301D8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2ABA1" w14:textId="77777777" w:rsidR="0011302D" w:rsidRDefault="0011302D" w:rsidP="0011302D">
      <w:pPr>
        <w:pStyle w:val="Heading4"/>
      </w:pPr>
      <w:bookmarkStart w:id="609" w:name="_Toc156857852"/>
      <w:r>
        <w:t>11.2.4</w:t>
      </w:r>
      <w:r>
        <w:tab/>
        <w:t>Reply LS on monitoring of paging occasions for CG-SDT with HD-FDD Redcap UEs (R2-2311424)</w:t>
      </w:r>
      <w:bookmarkEnd w:id="609"/>
    </w:p>
    <w:p w14:paraId="4860AFFF" w14:textId="77777777" w:rsidR="0011302D" w:rsidRDefault="0011302D" w:rsidP="0011302D">
      <w:pPr>
        <w:pStyle w:val="Heading4"/>
      </w:pPr>
      <w:bookmarkStart w:id="610" w:name="_Toc156857853"/>
      <w:r>
        <w:t>11.2.5</w:t>
      </w:r>
      <w:r>
        <w:tab/>
        <w:t>Power class related topics</w:t>
      </w:r>
      <w:bookmarkEnd w:id="610"/>
    </w:p>
    <w:p w14:paraId="4DC8FC7A" w14:textId="77777777" w:rsidR="001200B4" w:rsidRDefault="001200B4" w:rsidP="001200B4">
      <w:r>
        <w:t>The following contributions are treated under email thread from another agenda item:</w:t>
      </w:r>
    </w:p>
    <w:p w14:paraId="328ABF05" w14:textId="77777777" w:rsidR="001200B4" w:rsidRDefault="001200B4" w:rsidP="001200B4">
      <w:pPr>
        <w:pStyle w:val="B1"/>
      </w:pPr>
      <w:r w:rsidRPr="00255C9B">
        <w:t>-</w:t>
      </w:r>
      <w:r w:rsidRPr="00255C9B">
        <w:tab/>
        <w:t>The contribution R4-2319427 [NR_RF_FR1-Core] Corrections to configured maximum power and MPR for serving cells of UL CA will be covered in email thread [10</w:t>
      </w:r>
      <w:r>
        <w:t>9</w:t>
      </w:r>
      <w:r w:rsidRPr="00255C9B">
        <w:t>][</w:t>
      </w:r>
      <w:r>
        <w:t>149</w:t>
      </w:r>
      <w:r w:rsidRPr="00255C9B">
        <w:t xml:space="preserve">] (under agenda item </w:t>
      </w:r>
      <w:r>
        <w:t>11.2.5</w:t>
      </w:r>
      <w:r w:rsidRPr="00255C9B">
        <w:t>).</w:t>
      </w:r>
    </w:p>
    <w:p w14:paraId="0FCEEF79" w14:textId="77777777" w:rsidR="001200B4" w:rsidRDefault="001200B4" w:rsidP="001200B4">
      <w:pPr>
        <w:pStyle w:val="B1"/>
      </w:pPr>
      <w:r w:rsidRPr="00255C9B">
        <w:t>-</w:t>
      </w:r>
      <w:r w:rsidRPr="00255C9B">
        <w:tab/>
        <w:t>The contribution R4-231942</w:t>
      </w:r>
      <w:r>
        <w:t>9</w:t>
      </w:r>
      <w:r w:rsidRPr="00255C9B">
        <w:t xml:space="preserve"> [NR_RF_FR1_Core] Correction to UE power classes for CA configurations for HPUE will be covered in email thread [10</w:t>
      </w:r>
      <w:r>
        <w:t>9</w:t>
      </w:r>
      <w:r w:rsidRPr="00255C9B">
        <w:t>][</w:t>
      </w:r>
      <w:r>
        <w:t>149</w:t>
      </w:r>
      <w:r w:rsidRPr="00255C9B">
        <w:t xml:space="preserve">] (under agenda item </w:t>
      </w:r>
      <w:r>
        <w:t>11.2.5</w:t>
      </w:r>
      <w:r w:rsidRPr="00255C9B">
        <w:t>).</w:t>
      </w:r>
    </w:p>
    <w:p w14:paraId="6E22003C" w14:textId="77777777" w:rsidR="001200B4" w:rsidRDefault="001200B4" w:rsidP="001200B4"/>
    <w:tbl>
      <w:tblPr>
        <w:tblW w:w="5000" w:type="pct"/>
        <w:tblLayout w:type="fixed"/>
        <w:tblLook w:val="04A0" w:firstRow="1" w:lastRow="0" w:firstColumn="1" w:lastColumn="0" w:noHBand="0" w:noVBand="1"/>
      </w:tblPr>
      <w:tblGrid>
        <w:gridCol w:w="844"/>
        <w:gridCol w:w="849"/>
        <w:gridCol w:w="711"/>
        <w:gridCol w:w="426"/>
        <w:gridCol w:w="709"/>
        <w:gridCol w:w="709"/>
        <w:gridCol w:w="851"/>
        <w:gridCol w:w="566"/>
        <w:gridCol w:w="709"/>
        <w:gridCol w:w="711"/>
        <w:gridCol w:w="1136"/>
        <w:gridCol w:w="564"/>
        <w:gridCol w:w="844"/>
      </w:tblGrid>
      <w:tr w:rsidR="001200B4" w:rsidRPr="00C81D19" w14:paraId="38B2EC56" w14:textId="77777777" w:rsidTr="00311C8E">
        <w:trPr>
          <w:trHeight w:val="654"/>
        </w:trPr>
        <w:tc>
          <w:tcPr>
            <w:tcW w:w="439" w:type="pct"/>
            <w:tcBorders>
              <w:top w:val="single" w:sz="4" w:space="0" w:color="FFFFFF"/>
              <w:left w:val="single" w:sz="4" w:space="0" w:color="FFFFFF"/>
              <w:bottom w:val="single" w:sz="4" w:space="0" w:color="FFFFFF"/>
              <w:right w:val="single" w:sz="4" w:space="0" w:color="FFFFFF"/>
            </w:tcBorders>
            <w:shd w:val="clear" w:color="000000" w:fill="75B91A"/>
            <w:hideMark/>
          </w:tcPr>
          <w:p w14:paraId="50D88F5C"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TDoc</w:t>
            </w:r>
          </w:p>
        </w:tc>
        <w:tc>
          <w:tcPr>
            <w:tcW w:w="441" w:type="pct"/>
            <w:tcBorders>
              <w:top w:val="single" w:sz="4" w:space="0" w:color="FFFFFF"/>
              <w:left w:val="nil"/>
              <w:bottom w:val="single" w:sz="4" w:space="0" w:color="FFFFFF"/>
              <w:right w:val="single" w:sz="4" w:space="0" w:color="FFFFFF"/>
            </w:tcBorders>
            <w:shd w:val="clear" w:color="000000" w:fill="75B91A"/>
            <w:hideMark/>
          </w:tcPr>
          <w:p w14:paraId="1F008FAB"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Title</w:t>
            </w:r>
          </w:p>
        </w:tc>
        <w:tc>
          <w:tcPr>
            <w:tcW w:w="369" w:type="pct"/>
            <w:tcBorders>
              <w:top w:val="single" w:sz="4" w:space="0" w:color="FFFFFF"/>
              <w:left w:val="nil"/>
              <w:bottom w:val="single" w:sz="4" w:space="0" w:color="FFFFFF"/>
              <w:right w:val="single" w:sz="4" w:space="0" w:color="FFFFFF"/>
            </w:tcBorders>
            <w:shd w:val="clear" w:color="000000" w:fill="75B91A"/>
            <w:hideMark/>
          </w:tcPr>
          <w:p w14:paraId="73946564"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Source</w:t>
            </w:r>
          </w:p>
        </w:tc>
        <w:tc>
          <w:tcPr>
            <w:tcW w:w="221" w:type="pct"/>
            <w:tcBorders>
              <w:top w:val="single" w:sz="4" w:space="0" w:color="FFFFFF"/>
              <w:left w:val="nil"/>
              <w:bottom w:val="single" w:sz="4" w:space="0" w:color="FFFFFF"/>
              <w:right w:val="single" w:sz="4" w:space="0" w:color="FFFFFF"/>
            </w:tcBorders>
            <w:shd w:val="clear" w:color="000000" w:fill="75B91A"/>
            <w:hideMark/>
          </w:tcPr>
          <w:p w14:paraId="1F02981A"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Type</w:t>
            </w:r>
          </w:p>
        </w:tc>
        <w:tc>
          <w:tcPr>
            <w:tcW w:w="368" w:type="pct"/>
            <w:tcBorders>
              <w:top w:val="single" w:sz="4" w:space="0" w:color="FFFFFF"/>
              <w:left w:val="nil"/>
              <w:bottom w:val="single" w:sz="4" w:space="0" w:color="FFFFFF"/>
              <w:right w:val="single" w:sz="4" w:space="0" w:color="FFFFFF"/>
            </w:tcBorders>
            <w:shd w:val="clear" w:color="000000" w:fill="75B91A"/>
            <w:hideMark/>
          </w:tcPr>
          <w:p w14:paraId="4191F124"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For</w:t>
            </w:r>
          </w:p>
        </w:tc>
        <w:tc>
          <w:tcPr>
            <w:tcW w:w="368" w:type="pct"/>
            <w:tcBorders>
              <w:top w:val="single" w:sz="4" w:space="0" w:color="FFFFFF"/>
              <w:left w:val="nil"/>
              <w:bottom w:val="single" w:sz="4" w:space="0" w:color="FFFFFF"/>
              <w:right w:val="single" w:sz="4" w:space="0" w:color="FFFFFF"/>
            </w:tcBorders>
            <w:shd w:val="clear" w:color="000000" w:fill="75B91A"/>
            <w:hideMark/>
          </w:tcPr>
          <w:p w14:paraId="16DCC7CD"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2EE9AF28"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TDoc Status</w:t>
            </w:r>
          </w:p>
        </w:tc>
        <w:tc>
          <w:tcPr>
            <w:tcW w:w="294" w:type="pct"/>
            <w:tcBorders>
              <w:top w:val="single" w:sz="4" w:space="0" w:color="FFFFFF"/>
              <w:left w:val="nil"/>
              <w:bottom w:val="single" w:sz="4" w:space="0" w:color="FFFFFF"/>
              <w:right w:val="single" w:sz="4" w:space="0" w:color="FFFFFF"/>
            </w:tcBorders>
            <w:shd w:val="clear" w:color="000000" w:fill="75B91A"/>
            <w:hideMark/>
          </w:tcPr>
          <w:p w14:paraId="55F16766"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Rel</w:t>
            </w:r>
          </w:p>
        </w:tc>
        <w:tc>
          <w:tcPr>
            <w:tcW w:w="368" w:type="pct"/>
            <w:tcBorders>
              <w:top w:val="single" w:sz="4" w:space="0" w:color="FFFFFF"/>
              <w:left w:val="nil"/>
              <w:bottom w:val="single" w:sz="4" w:space="0" w:color="FFFFFF"/>
              <w:right w:val="single" w:sz="4" w:space="0" w:color="FFFFFF"/>
            </w:tcBorders>
            <w:shd w:val="clear" w:color="000000" w:fill="75B91A"/>
            <w:hideMark/>
          </w:tcPr>
          <w:p w14:paraId="2918940A"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Spec</w:t>
            </w:r>
          </w:p>
        </w:tc>
        <w:tc>
          <w:tcPr>
            <w:tcW w:w="369" w:type="pct"/>
            <w:tcBorders>
              <w:top w:val="single" w:sz="4" w:space="0" w:color="FFFFFF"/>
              <w:left w:val="nil"/>
              <w:bottom w:val="single" w:sz="4" w:space="0" w:color="FFFFFF"/>
              <w:right w:val="single" w:sz="4" w:space="0" w:color="FFFFFF"/>
            </w:tcBorders>
            <w:shd w:val="clear" w:color="000000" w:fill="75B91A"/>
            <w:hideMark/>
          </w:tcPr>
          <w:p w14:paraId="2EF41143"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Ver</w:t>
            </w:r>
          </w:p>
        </w:tc>
        <w:tc>
          <w:tcPr>
            <w:tcW w:w="590" w:type="pct"/>
            <w:tcBorders>
              <w:top w:val="single" w:sz="4" w:space="0" w:color="FFFFFF"/>
              <w:left w:val="nil"/>
              <w:bottom w:val="single" w:sz="4" w:space="0" w:color="FFFFFF"/>
              <w:right w:val="single" w:sz="4" w:space="0" w:color="FFFFFF"/>
            </w:tcBorders>
            <w:shd w:val="clear" w:color="000000" w:fill="75B91A"/>
            <w:hideMark/>
          </w:tcPr>
          <w:p w14:paraId="6446F1B5"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Related WIs</w:t>
            </w:r>
          </w:p>
        </w:tc>
        <w:tc>
          <w:tcPr>
            <w:tcW w:w="293" w:type="pct"/>
            <w:tcBorders>
              <w:top w:val="single" w:sz="4" w:space="0" w:color="FFFFFF"/>
              <w:left w:val="nil"/>
              <w:bottom w:val="single" w:sz="4" w:space="0" w:color="FFFFFF"/>
              <w:right w:val="single" w:sz="4" w:space="0" w:color="FFFFFF"/>
            </w:tcBorders>
            <w:shd w:val="clear" w:color="000000" w:fill="75B91A"/>
            <w:hideMark/>
          </w:tcPr>
          <w:p w14:paraId="10B399B4"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CR</w:t>
            </w:r>
          </w:p>
        </w:tc>
        <w:tc>
          <w:tcPr>
            <w:tcW w:w="438" w:type="pct"/>
            <w:tcBorders>
              <w:top w:val="single" w:sz="4" w:space="0" w:color="FFFFFF"/>
              <w:left w:val="nil"/>
              <w:bottom w:val="single" w:sz="4" w:space="0" w:color="FFFFFF"/>
              <w:right w:val="single" w:sz="4" w:space="0" w:color="FFFFFF"/>
            </w:tcBorders>
            <w:shd w:val="clear" w:color="000000" w:fill="75B91A"/>
          </w:tcPr>
          <w:p w14:paraId="551C45E9" w14:textId="77777777" w:rsidR="001200B4" w:rsidRPr="00C81D19" w:rsidRDefault="001200B4" w:rsidP="00311C8E">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Decision</w:t>
            </w:r>
          </w:p>
        </w:tc>
      </w:tr>
      <w:tr w:rsidR="001200B4" w:rsidRPr="00C81D19" w14:paraId="14D4260F" w14:textId="77777777" w:rsidTr="00311C8E">
        <w:trPr>
          <w:trHeight w:val="1600"/>
        </w:trPr>
        <w:tc>
          <w:tcPr>
            <w:tcW w:w="439" w:type="pct"/>
            <w:tcBorders>
              <w:top w:val="nil"/>
              <w:left w:val="single" w:sz="4" w:space="0" w:color="A6A6A6"/>
              <w:bottom w:val="single" w:sz="4" w:space="0" w:color="A6A6A6"/>
              <w:right w:val="single" w:sz="4" w:space="0" w:color="A6A6A6"/>
            </w:tcBorders>
            <w:shd w:val="clear" w:color="auto" w:fill="auto"/>
            <w:hideMark/>
          </w:tcPr>
          <w:p w14:paraId="43218046" w14:textId="77777777" w:rsidR="001200B4" w:rsidRPr="00C81D19" w:rsidRDefault="00000000" w:rsidP="00311C8E">
            <w:pPr>
              <w:overflowPunct/>
              <w:autoSpaceDE/>
              <w:autoSpaceDN/>
              <w:adjustRightInd/>
              <w:spacing w:after="0"/>
              <w:textAlignment w:val="auto"/>
              <w:rPr>
                <w:rFonts w:ascii="Arial" w:hAnsi="Arial" w:cs="Arial"/>
                <w:b/>
                <w:bCs/>
                <w:color w:val="0000FF"/>
                <w:sz w:val="14"/>
                <w:szCs w:val="14"/>
                <w:u w:val="single"/>
              </w:rPr>
            </w:pPr>
            <w:hyperlink r:id="rId19" w:history="1">
              <w:r w:rsidR="001200B4" w:rsidRPr="00C81D19">
                <w:rPr>
                  <w:rFonts w:ascii="Arial" w:hAnsi="Arial" w:cs="Arial"/>
                  <w:b/>
                  <w:bCs/>
                  <w:color w:val="0000FF"/>
                  <w:sz w:val="14"/>
                  <w:szCs w:val="14"/>
                  <w:u w:val="single"/>
                </w:rPr>
                <w:t>R4-2320666</w:t>
              </w:r>
            </w:hyperlink>
          </w:p>
        </w:tc>
        <w:tc>
          <w:tcPr>
            <w:tcW w:w="441" w:type="pct"/>
            <w:tcBorders>
              <w:top w:val="nil"/>
              <w:left w:val="nil"/>
              <w:bottom w:val="single" w:sz="4" w:space="0" w:color="A6A6A6"/>
              <w:right w:val="single" w:sz="4" w:space="0" w:color="A6A6A6"/>
            </w:tcBorders>
            <w:shd w:val="clear" w:color="auto" w:fill="auto"/>
            <w:hideMark/>
          </w:tcPr>
          <w:p w14:paraId="7742DFE2"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[NR_RF_FR1-Core] CR for TS38101-1 Clarifying applicable power classes for NR CA</w:t>
            </w:r>
          </w:p>
        </w:tc>
        <w:tc>
          <w:tcPr>
            <w:tcW w:w="369" w:type="pct"/>
            <w:tcBorders>
              <w:top w:val="nil"/>
              <w:left w:val="nil"/>
              <w:bottom w:val="single" w:sz="4" w:space="0" w:color="A6A6A6"/>
              <w:right w:val="single" w:sz="4" w:space="0" w:color="A6A6A6"/>
            </w:tcBorders>
            <w:shd w:val="clear" w:color="auto" w:fill="auto"/>
            <w:hideMark/>
          </w:tcPr>
          <w:p w14:paraId="5B93D4DD"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Huawei, HiSilicon</w:t>
            </w:r>
          </w:p>
        </w:tc>
        <w:tc>
          <w:tcPr>
            <w:tcW w:w="221" w:type="pct"/>
            <w:tcBorders>
              <w:top w:val="nil"/>
              <w:left w:val="nil"/>
              <w:bottom w:val="single" w:sz="4" w:space="0" w:color="A6A6A6"/>
              <w:right w:val="single" w:sz="4" w:space="0" w:color="A6A6A6"/>
            </w:tcBorders>
            <w:shd w:val="clear" w:color="auto" w:fill="auto"/>
            <w:hideMark/>
          </w:tcPr>
          <w:p w14:paraId="515A148D"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CR</w:t>
            </w:r>
          </w:p>
        </w:tc>
        <w:tc>
          <w:tcPr>
            <w:tcW w:w="368" w:type="pct"/>
            <w:tcBorders>
              <w:top w:val="nil"/>
              <w:left w:val="nil"/>
              <w:bottom w:val="single" w:sz="4" w:space="0" w:color="A6A6A6"/>
              <w:right w:val="single" w:sz="4" w:space="0" w:color="A6A6A6"/>
            </w:tcBorders>
            <w:shd w:val="clear" w:color="auto" w:fill="auto"/>
            <w:hideMark/>
          </w:tcPr>
          <w:p w14:paraId="07D33F24"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Agreement</w:t>
            </w:r>
          </w:p>
        </w:tc>
        <w:tc>
          <w:tcPr>
            <w:tcW w:w="368" w:type="pct"/>
            <w:tcBorders>
              <w:top w:val="nil"/>
              <w:left w:val="nil"/>
              <w:bottom w:val="single" w:sz="4" w:space="0" w:color="A6A6A6"/>
              <w:right w:val="single" w:sz="4" w:space="0" w:color="A6A6A6"/>
            </w:tcBorders>
            <w:shd w:val="clear" w:color="auto" w:fill="auto"/>
            <w:hideMark/>
          </w:tcPr>
          <w:p w14:paraId="4E29FA5B"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11.2.5</w:t>
            </w:r>
          </w:p>
        </w:tc>
        <w:tc>
          <w:tcPr>
            <w:tcW w:w="442" w:type="pct"/>
            <w:tcBorders>
              <w:top w:val="single" w:sz="4" w:space="0" w:color="A6A6A6"/>
              <w:left w:val="single" w:sz="4" w:space="0" w:color="A6A6A6"/>
              <w:bottom w:val="single" w:sz="4" w:space="0" w:color="A6A6A6"/>
              <w:right w:val="single" w:sz="4" w:space="0" w:color="A6A6A6"/>
            </w:tcBorders>
            <w:shd w:val="clear" w:color="auto" w:fill="auto"/>
            <w:hideMark/>
          </w:tcPr>
          <w:p w14:paraId="3B764A54" w14:textId="77777777" w:rsidR="001200B4" w:rsidRPr="00C81D19" w:rsidRDefault="001200B4" w:rsidP="00311C8E">
            <w:pPr>
              <w:overflowPunct/>
              <w:autoSpaceDE/>
              <w:autoSpaceDN/>
              <w:adjustRightInd/>
              <w:spacing w:after="0"/>
              <w:textAlignment w:val="auto"/>
              <w:rPr>
                <w:rFonts w:ascii="Arial" w:hAnsi="Arial" w:cs="Arial"/>
                <w:b/>
                <w:bCs/>
                <w:sz w:val="14"/>
                <w:szCs w:val="14"/>
                <w:u w:val="single"/>
              </w:rPr>
            </w:pPr>
            <w:r w:rsidRPr="00C81D19">
              <w:rPr>
                <w:rFonts w:ascii="Arial" w:hAnsi="Arial" w:cs="Arial"/>
                <w:b/>
                <w:bCs/>
                <w:sz w:val="14"/>
                <w:szCs w:val="14"/>
                <w:u w:val="single"/>
              </w:rPr>
              <w:t>available</w:t>
            </w:r>
          </w:p>
        </w:tc>
        <w:tc>
          <w:tcPr>
            <w:tcW w:w="294" w:type="pct"/>
            <w:tcBorders>
              <w:top w:val="nil"/>
              <w:left w:val="nil"/>
              <w:bottom w:val="single" w:sz="4" w:space="0" w:color="A6A6A6"/>
              <w:right w:val="single" w:sz="4" w:space="0" w:color="A6A6A6"/>
            </w:tcBorders>
            <w:shd w:val="clear" w:color="auto" w:fill="auto"/>
            <w:hideMark/>
          </w:tcPr>
          <w:p w14:paraId="440E471E" w14:textId="77777777" w:rsidR="001200B4" w:rsidRPr="00C81D19" w:rsidRDefault="00000000" w:rsidP="00311C8E">
            <w:pPr>
              <w:overflowPunct/>
              <w:autoSpaceDE/>
              <w:autoSpaceDN/>
              <w:adjustRightInd/>
              <w:spacing w:after="0"/>
              <w:textAlignment w:val="auto"/>
              <w:rPr>
                <w:rFonts w:ascii="Arial" w:hAnsi="Arial" w:cs="Arial"/>
                <w:b/>
                <w:bCs/>
                <w:color w:val="0000FF"/>
                <w:sz w:val="14"/>
                <w:szCs w:val="14"/>
                <w:u w:val="single"/>
              </w:rPr>
            </w:pPr>
            <w:hyperlink r:id="rId20" w:history="1">
              <w:r w:rsidR="001200B4" w:rsidRPr="00C81D19">
                <w:rPr>
                  <w:rFonts w:ascii="Arial" w:hAnsi="Arial" w:cs="Arial"/>
                  <w:b/>
                  <w:bCs/>
                  <w:color w:val="0000FF"/>
                  <w:sz w:val="14"/>
                  <w:szCs w:val="14"/>
                  <w:u w:val="single"/>
                </w:rPr>
                <w:t>Rel-17</w:t>
              </w:r>
            </w:hyperlink>
          </w:p>
        </w:tc>
        <w:tc>
          <w:tcPr>
            <w:tcW w:w="368" w:type="pct"/>
            <w:tcBorders>
              <w:top w:val="nil"/>
              <w:left w:val="nil"/>
              <w:bottom w:val="single" w:sz="4" w:space="0" w:color="A6A6A6"/>
              <w:right w:val="single" w:sz="4" w:space="0" w:color="A6A6A6"/>
            </w:tcBorders>
            <w:shd w:val="clear" w:color="auto" w:fill="auto"/>
            <w:hideMark/>
          </w:tcPr>
          <w:p w14:paraId="72CB1220" w14:textId="77777777" w:rsidR="001200B4" w:rsidRPr="00C81D19" w:rsidRDefault="00000000" w:rsidP="00311C8E">
            <w:pPr>
              <w:overflowPunct/>
              <w:autoSpaceDE/>
              <w:autoSpaceDN/>
              <w:adjustRightInd/>
              <w:spacing w:after="0"/>
              <w:textAlignment w:val="auto"/>
              <w:rPr>
                <w:rFonts w:ascii="Arial" w:hAnsi="Arial" w:cs="Arial"/>
                <w:b/>
                <w:bCs/>
                <w:color w:val="0000FF"/>
                <w:sz w:val="14"/>
                <w:szCs w:val="14"/>
                <w:u w:val="single"/>
              </w:rPr>
            </w:pPr>
            <w:hyperlink r:id="rId21" w:history="1">
              <w:r w:rsidR="001200B4" w:rsidRPr="00C81D19">
                <w:rPr>
                  <w:rFonts w:ascii="Arial" w:hAnsi="Arial" w:cs="Arial"/>
                  <w:b/>
                  <w:bCs/>
                  <w:color w:val="0000FF"/>
                  <w:sz w:val="14"/>
                  <w:szCs w:val="14"/>
                  <w:u w:val="single"/>
                </w:rPr>
                <w:t>38.101-1</w:t>
              </w:r>
            </w:hyperlink>
          </w:p>
        </w:tc>
        <w:tc>
          <w:tcPr>
            <w:tcW w:w="369" w:type="pct"/>
            <w:tcBorders>
              <w:top w:val="nil"/>
              <w:left w:val="nil"/>
              <w:bottom w:val="single" w:sz="4" w:space="0" w:color="A6A6A6"/>
              <w:right w:val="single" w:sz="4" w:space="0" w:color="A6A6A6"/>
            </w:tcBorders>
            <w:shd w:val="clear" w:color="auto" w:fill="auto"/>
            <w:hideMark/>
          </w:tcPr>
          <w:p w14:paraId="738359B9"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17.11.0</w:t>
            </w:r>
          </w:p>
        </w:tc>
        <w:tc>
          <w:tcPr>
            <w:tcW w:w="590" w:type="pct"/>
            <w:tcBorders>
              <w:top w:val="nil"/>
              <w:left w:val="nil"/>
              <w:bottom w:val="single" w:sz="4" w:space="0" w:color="A6A6A6"/>
              <w:right w:val="single" w:sz="4" w:space="0" w:color="A6A6A6"/>
            </w:tcBorders>
            <w:shd w:val="clear" w:color="auto" w:fill="auto"/>
            <w:hideMark/>
          </w:tcPr>
          <w:p w14:paraId="1115F10A" w14:textId="77777777" w:rsidR="001200B4" w:rsidRPr="00C81D19" w:rsidRDefault="001200B4" w:rsidP="00311C8E">
            <w:pPr>
              <w:overflowPunct/>
              <w:autoSpaceDE/>
              <w:autoSpaceDN/>
              <w:adjustRightInd/>
              <w:spacing w:after="0"/>
              <w:textAlignment w:val="auto"/>
              <w:rPr>
                <w:rFonts w:ascii="Arial" w:hAnsi="Arial" w:cs="Arial"/>
                <w:color w:val="000000"/>
                <w:sz w:val="14"/>
                <w:szCs w:val="14"/>
              </w:rPr>
            </w:pPr>
            <w:r w:rsidRPr="00C81D19">
              <w:rPr>
                <w:rFonts w:ascii="Arial" w:hAnsi="Arial" w:cs="Arial"/>
                <w:color w:val="000000"/>
                <w:sz w:val="14"/>
                <w:szCs w:val="14"/>
              </w:rPr>
              <w:t>NR_RF_FR1-Core, NR_PC2_CA_R17_2BDL_2BUL-Core, NR_UE_PC2_R17_CADC_SUL_xBDL_yBUL-Core, NR_intra_HPUE_R17-Core</w:t>
            </w:r>
          </w:p>
        </w:tc>
        <w:tc>
          <w:tcPr>
            <w:tcW w:w="293" w:type="pct"/>
            <w:tcBorders>
              <w:top w:val="nil"/>
              <w:left w:val="nil"/>
              <w:bottom w:val="single" w:sz="4" w:space="0" w:color="A6A6A6"/>
              <w:right w:val="single" w:sz="4" w:space="0" w:color="A6A6A6"/>
            </w:tcBorders>
            <w:shd w:val="clear" w:color="000000" w:fill="BFBFBF"/>
            <w:hideMark/>
          </w:tcPr>
          <w:p w14:paraId="11CCD697"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1967</w:t>
            </w:r>
          </w:p>
        </w:tc>
        <w:tc>
          <w:tcPr>
            <w:tcW w:w="438" w:type="pct"/>
            <w:tcBorders>
              <w:top w:val="nil"/>
              <w:left w:val="nil"/>
              <w:bottom w:val="single" w:sz="4" w:space="0" w:color="A6A6A6"/>
              <w:right w:val="single" w:sz="4" w:space="0" w:color="A6A6A6"/>
            </w:tcBorders>
          </w:tcPr>
          <w:p w14:paraId="7A511D0B" w14:textId="5A619E71" w:rsidR="001200B4" w:rsidRPr="00C81D19" w:rsidRDefault="001200B4" w:rsidP="00311C8E">
            <w:pPr>
              <w:overflowPunct/>
              <w:autoSpaceDE/>
              <w:autoSpaceDN/>
              <w:adjustRightInd/>
              <w:spacing w:after="0"/>
              <w:textAlignment w:val="auto"/>
              <w:rPr>
                <w:rFonts w:ascii="Arial" w:hAnsi="Arial" w:cs="Arial"/>
                <w:sz w:val="14"/>
                <w:szCs w:val="14"/>
              </w:rPr>
            </w:pPr>
            <w:r w:rsidRPr="001200B4">
              <w:rPr>
                <w:rFonts w:ascii="Arial" w:hAnsi="Arial" w:cs="Arial"/>
                <w:sz w:val="14"/>
                <w:szCs w:val="14"/>
              </w:rPr>
              <w:t>not pursued</w:t>
            </w:r>
          </w:p>
        </w:tc>
      </w:tr>
      <w:tr w:rsidR="001200B4" w:rsidRPr="00C81D19" w14:paraId="56743447" w14:textId="77777777" w:rsidTr="00311C8E">
        <w:trPr>
          <w:trHeight w:val="1600"/>
        </w:trPr>
        <w:tc>
          <w:tcPr>
            <w:tcW w:w="439" w:type="pct"/>
            <w:tcBorders>
              <w:top w:val="nil"/>
              <w:left w:val="single" w:sz="4" w:space="0" w:color="A6A6A6"/>
              <w:bottom w:val="single" w:sz="4" w:space="0" w:color="A6A6A6"/>
              <w:right w:val="single" w:sz="4" w:space="0" w:color="A6A6A6"/>
            </w:tcBorders>
            <w:shd w:val="clear" w:color="auto" w:fill="auto"/>
            <w:hideMark/>
          </w:tcPr>
          <w:p w14:paraId="29C4D90E" w14:textId="77777777" w:rsidR="001200B4" w:rsidRPr="00C81D19" w:rsidRDefault="001200B4" w:rsidP="00311C8E">
            <w:pPr>
              <w:overflowPunct/>
              <w:autoSpaceDE/>
              <w:autoSpaceDN/>
              <w:adjustRightInd/>
              <w:spacing w:after="0"/>
              <w:textAlignment w:val="auto"/>
              <w:rPr>
                <w:rFonts w:ascii="Arial" w:hAnsi="Arial" w:cs="Arial"/>
                <w:color w:val="000000"/>
                <w:sz w:val="14"/>
                <w:szCs w:val="14"/>
              </w:rPr>
            </w:pPr>
            <w:r w:rsidRPr="00C81D19">
              <w:rPr>
                <w:rFonts w:ascii="Arial" w:hAnsi="Arial" w:cs="Arial"/>
                <w:color w:val="000000"/>
                <w:sz w:val="14"/>
                <w:szCs w:val="14"/>
              </w:rPr>
              <w:t>R4-2320667</w:t>
            </w:r>
          </w:p>
        </w:tc>
        <w:tc>
          <w:tcPr>
            <w:tcW w:w="441" w:type="pct"/>
            <w:tcBorders>
              <w:top w:val="nil"/>
              <w:left w:val="nil"/>
              <w:bottom w:val="single" w:sz="4" w:space="0" w:color="A6A6A6"/>
              <w:right w:val="single" w:sz="4" w:space="0" w:color="A6A6A6"/>
            </w:tcBorders>
            <w:shd w:val="clear" w:color="auto" w:fill="auto"/>
            <w:hideMark/>
          </w:tcPr>
          <w:p w14:paraId="7FC7AC1F"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[NR_RF_FR1-Core] CR for TS38101-1 Clarifying applicable power classes for NR CA</w:t>
            </w:r>
          </w:p>
        </w:tc>
        <w:tc>
          <w:tcPr>
            <w:tcW w:w="369" w:type="pct"/>
            <w:tcBorders>
              <w:top w:val="nil"/>
              <w:left w:val="nil"/>
              <w:bottom w:val="single" w:sz="4" w:space="0" w:color="A6A6A6"/>
              <w:right w:val="single" w:sz="4" w:space="0" w:color="A6A6A6"/>
            </w:tcBorders>
            <w:shd w:val="clear" w:color="auto" w:fill="auto"/>
            <w:hideMark/>
          </w:tcPr>
          <w:p w14:paraId="2A2330C0"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Huawei, HiSilicon</w:t>
            </w:r>
          </w:p>
        </w:tc>
        <w:tc>
          <w:tcPr>
            <w:tcW w:w="221" w:type="pct"/>
            <w:tcBorders>
              <w:top w:val="nil"/>
              <w:left w:val="nil"/>
              <w:bottom w:val="single" w:sz="4" w:space="0" w:color="A6A6A6"/>
              <w:right w:val="single" w:sz="4" w:space="0" w:color="A6A6A6"/>
            </w:tcBorders>
            <w:shd w:val="clear" w:color="auto" w:fill="auto"/>
            <w:hideMark/>
          </w:tcPr>
          <w:p w14:paraId="23120999"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CR</w:t>
            </w:r>
          </w:p>
        </w:tc>
        <w:tc>
          <w:tcPr>
            <w:tcW w:w="368" w:type="pct"/>
            <w:tcBorders>
              <w:top w:val="nil"/>
              <w:left w:val="nil"/>
              <w:bottom w:val="single" w:sz="4" w:space="0" w:color="A6A6A6"/>
              <w:right w:val="single" w:sz="4" w:space="0" w:color="A6A6A6"/>
            </w:tcBorders>
            <w:shd w:val="clear" w:color="auto" w:fill="auto"/>
            <w:hideMark/>
          </w:tcPr>
          <w:p w14:paraId="0606EFE1"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Agreement</w:t>
            </w:r>
          </w:p>
        </w:tc>
        <w:tc>
          <w:tcPr>
            <w:tcW w:w="368" w:type="pct"/>
            <w:tcBorders>
              <w:top w:val="nil"/>
              <w:left w:val="nil"/>
              <w:bottom w:val="single" w:sz="4" w:space="0" w:color="A6A6A6"/>
              <w:right w:val="single" w:sz="4" w:space="0" w:color="A6A6A6"/>
            </w:tcBorders>
            <w:shd w:val="clear" w:color="auto" w:fill="auto"/>
            <w:hideMark/>
          </w:tcPr>
          <w:p w14:paraId="532D2E2E"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11.2.5</w:t>
            </w:r>
          </w:p>
        </w:tc>
        <w:tc>
          <w:tcPr>
            <w:tcW w:w="442" w:type="pct"/>
            <w:tcBorders>
              <w:top w:val="nil"/>
              <w:left w:val="nil"/>
              <w:bottom w:val="single" w:sz="4" w:space="0" w:color="A6A6A6"/>
              <w:right w:val="single" w:sz="4" w:space="0" w:color="A6A6A6"/>
            </w:tcBorders>
            <w:shd w:val="clear" w:color="auto" w:fill="auto"/>
            <w:hideMark/>
          </w:tcPr>
          <w:p w14:paraId="07517155"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reserved</w:t>
            </w:r>
          </w:p>
        </w:tc>
        <w:tc>
          <w:tcPr>
            <w:tcW w:w="294" w:type="pct"/>
            <w:tcBorders>
              <w:top w:val="nil"/>
              <w:left w:val="nil"/>
              <w:bottom w:val="single" w:sz="4" w:space="0" w:color="A6A6A6"/>
              <w:right w:val="single" w:sz="4" w:space="0" w:color="A6A6A6"/>
            </w:tcBorders>
            <w:shd w:val="clear" w:color="auto" w:fill="auto"/>
            <w:hideMark/>
          </w:tcPr>
          <w:p w14:paraId="5A757C74" w14:textId="77777777" w:rsidR="001200B4" w:rsidRPr="00C81D19" w:rsidRDefault="00000000" w:rsidP="00311C8E">
            <w:pPr>
              <w:overflowPunct/>
              <w:autoSpaceDE/>
              <w:autoSpaceDN/>
              <w:adjustRightInd/>
              <w:spacing w:after="0"/>
              <w:textAlignment w:val="auto"/>
              <w:rPr>
                <w:rFonts w:ascii="Arial" w:hAnsi="Arial" w:cs="Arial"/>
                <w:b/>
                <w:bCs/>
                <w:color w:val="0000FF"/>
                <w:sz w:val="14"/>
                <w:szCs w:val="14"/>
                <w:u w:val="single"/>
              </w:rPr>
            </w:pPr>
            <w:hyperlink r:id="rId22" w:history="1">
              <w:r w:rsidR="001200B4" w:rsidRPr="00C81D19">
                <w:rPr>
                  <w:rFonts w:ascii="Arial" w:hAnsi="Arial" w:cs="Arial"/>
                  <w:b/>
                  <w:bCs/>
                  <w:color w:val="0000FF"/>
                  <w:sz w:val="14"/>
                  <w:szCs w:val="14"/>
                  <w:u w:val="single"/>
                </w:rPr>
                <w:t>Rel-18</w:t>
              </w:r>
            </w:hyperlink>
          </w:p>
        </w:tc>
        <w:tc>
          <w:tcPr>
            <w:tcW w:w="368" w:type="pct"/>
            <w:tcBorders>
              <w:top w:val="nil"/>
              <w:left w:val="nil"/>
              <w:bottom w:val="single" w:sz="4" w:space="0" w:color="A6A6A6"/>
              <w:right w:val="single" w:sz="4" w:space="0" w:color="A6A6A6"/>
            </w:tcBorders>
            <w:shd w:val="clear" w:color="auto" w:fill="auto"/>
            <w:hideMark/>
          </w:tcPr>
          <w:p w14:paraId="68345F48" w14:textId="77777777" w:rsidR="001200B4" w:rsidRPr="00C81D19" w:rsidRDefault="00000000" w:rsidP="00311C8E">
            <w:pPr>
              <w:overflowPunct/>
              <w:autoSpaceDE/>
              <w:autoSpaceDN/>
              <w:adjustRightInd/>
              <w:spacing w:after="0"/>
              <w:textAlignment w:val="auto"/>
              <w:rPr>
                <w:rFonts w:ascii="Arial" w:hAnsi="Arial" w:cs="Arial"/>
                <w:b/>
                <w:bCs/>
                <w:color w:val="0000FF"/>
                <w:sz w:val="14"/>
                <w:szCs w:val="14"/>
                <w:u w:val="single"/>
              </w:rPr>
            </w:pPr>
            <w:hyperlink r:id="rId23" w:history="1">
              <w:r w:rsidR="001200B4" w:rsidRPr="00C81D19">
                <w:rPr>
                  <w:rFonts w:ascii="Arial" w:hAnsi="Arial" w:cs="Arial"/>
                  <w:b/>
                  <w:bCs/>
                  <w:color w:val="0000FF"/>
                  <w:sz w:val="14"/>
                  <w:szCs w:val="14"/>
                  <w:u w:val="single"/>
                </w:rPr>
                <w:t>38.101-1</w:t>
              </w:r>
            </w:hyperlink>
          </w:p>
        </w:tc>
        <w:tc>
          <w:tcPr>
            <w:tcW w:w="369" w:type="pct"/>
            <w:tcBorders>
              <w:top w:val="nil"/>
              <w:left w:val="nil"/>
              <w:bottom w:val="single" w:sz="4" w:space="0" w:color="A6A6A6"/>
              <w:right w:val="single" w:sz="4" w:space="0" w:color="A6A6A6"/>
            </w:tcBorders>
            <w:shd w:val="clear" w:color="auto" w:fill="auto"/>
            <w:hideMark/>
          </w:tcPr>
          <w:p w14:paraId="3C3831A3"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18.3.0</w:t>
            </w:r>
          </w:p>
        </w:tc>
        <w:tc>
          <w:tcPr>
            <w:tcW w:w="590" w:type="pct"/>
            <w:tcBorders>
              <w:top w:val="nil"/>
              <w:left w:val="nil"/>
              <w:bottom w:val="single" w:sz="4" w:space="0" w:color="A6A6A6"/>
              <w:right w:val="single" w:sz="4" w:space="0" w:color="A6A6A6"/>
            </w:tcBorders>
            <w:shd w:val="clear" w:color="auto" w:fill="auto"/>
            <w:hideMark/>
          </w:tcPr>
          <w:p w14:paraId="52D503F2" w14:textId="77777777" w:rsidR="001200B4" w:rsidRPr="00C81D19" w:rsidRDefault="001200B4" w:rsidP="00311C8E">
            <w:pPr>
              <w:overflowPunct/>
              <w:autoSpaceDE/>
              <w:autoSpaceDN/>
              <w:adjustRightInd/>
              <w:spacing w:after="0"/>
              <w:textAlignment w:val="auto"/>
              <w:rPr>
                <w:rFonts w:ascii="Arial" w:hAnsi="Arial" w:cs="Arial"/>
                <w:color w:val="000000"/>
                <w:sz w:val="14"/>
                <w:szCs w:val="14"/>
              </w:rPr>
            </w:pPr>
            <w:r w:rsidRPr="00C81D19">
              <w:rPr>
                <w:rFonts w:ascii="Arial" w:hAnsi="Arial" w:cs="Arial"/>
                <w:color w:val="000000"/>
                <w:sz w:val="14"/>
                <w:szCs w:val="14"/>
              </w:rPr>
              <w:t>NR_RF_FR1-Core, NR_PC2_CA_R17_2BDL_2BUL-Core, NR_UE_PC2_R17_CADC_SUL_xBDL_yBUL-Core, NR_intra_HPUE_R17-Core</w:t>
            </w:r>
          </w:p>
        </w:tc>
        <w:tc>
          <w:tcPr>
            <w:tcW w:w="293" w:type="pct"/>
            <w:tcBorders>
              <w:top w:val="nil"/>
              <w:left w:val="nil"/>
              <w:bottom w:val="single" w:sz="4" w:space="0" w:color="A6A6A6"/>
              <w:right w:val="single" w:sz="4" w:space="0" w:color="A6A6A6"/>
            </w:tcBorders>
            <w:shd w:val="clear" w:color="000000" w:fill="BFBFBF"/>
            <w:hideMark/>
          </w:tcPr>
          <w:p w14:paraId="51052A90" w14:textId="77777777" w:rsidR="001200B4" w:rsidRPr="00C81D19" w:rsidRDefault="001200B4" w:rsidP="00311C8E">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1968</w:t>
            </w:r>
          </w:p>
        </w:tc>
        <w:tc>
          <w:tcPr>
            <w:tcW w:w="438" w:type="pct"/>
            <w:tcBorders>
              <w:top w:val="nil"/>
              <w:left w:val="nil"/>
              <w:bottom w:val="single" w:sz="4" w:space="0" w:color="A6A6A6"/>
              <w:right w:val="single" w:sz="4" w:space="0" w:color="A6A6A6"/>
            </w:tcBorders>
          </w:tcPr>
          <w:p w14:paraId="4E3EB35F" w14:textId="22BE6D6A" w:rsidR="001200B4" w:rsidRPr="00C81D19" w:rsidRDefault="001200B4" w:rsidP="00311C8E">
            <w:pPr>
              <w:overflowPunct/>
              <w:autoSpaceDE/>
              <w:autoSpaceDN/>
              <w:adjustRightInd/>
              <w:spacing w:after="0"/>
              <w:textAlignment w:val="auto"/>
              <w:rPr>
                <w:rFonts w:ascii="Arial" w:hAnsi="Arial" w:cs="Arial"/>
                <w:sz w:val="14"/>
                <w:szCs w:val="14"/>
              </w:rPr>
            </w:pPr>
            <w:r>
              <w:rPr>
                <w:rFonts w:ascii="Arial" w:hAnsi="Arial" w:cs="Arial"/>
                <w:sz w:val="14"/>
                <w:szCs w:val="14"/>
              </w:rPr>
              <w:t>withdrawn</w:t>
            </w:r>
          </w:p>
        </w:tc>
      </w:tr>
    </w:tbl>
    <w:p w14:paraId="3FF3665D" w14:textId="77777777" w:rsidR="001200B4" w:rsidRPr="001200B4" w:rsidRDefault="001200B4" w:rsidP="001200B4"/>
    <w:p w14:paraId="4865A267" w14:textId="57564EEC" w:rsidR="0011302D" w:rsidRDefault="0011302D" w:rsidP="0011302D">
      <w:pPr>
        <w:rPr>
          <w:rFonts w:ascii="Arial" w:hAnsi="Arial" w:cs="Arial"/>
          <w:b/>
          <w:sz w:val="24"/>
        </w:rPr>
      </w:pPr>
      <w:r>
        <w:rPr>
          <w:rFonts w:ascii="Arial" w:hAnsi="Arial" w:cs="Arial"/>
          <w:b/>
          <w:color w:val="0000FF"/>
          <w:sz w:val="24"/>
        </w:rPr>
        <w:t>R4-2318037</w:t>
      </w:r>
      <w:r>
        <w:rPr>
          <w:rFonts w:ascii="Arial" w:hAnsi="Arial" w:cs="Arial"/>
          <w:b/>
          <w:color w:val="0000FF"/>
          <w:sz w:val="24"/>
        </w:rPr>
        <w:tab/>
      </w:r>
      <w:r>
        <w:rPr>
          <w:rFonts w:ascii="Arial" w:hAnsi="Arial" w:cs="Arial"/>
          <w:b/>
          <w:sz w:val="24"/>
        </w:rPr>
        <w:t>Draft LS to R2-2311441 on higherPowerLimit-r17</w:t>
      </w:r>
    </w:p>
    <w:p w14:paraId="3EACCAED"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4ADFF43" w14:textId="77777777" w:rsidR="0011302D" w:rsidRDefault="0011302D" w:rsidP="0011302D">
      <w:pPr>
        <w:rPr>
          <w:rFonts w:ascii="Arial" w:hAnsi="Arial" w:cs="Arial"/>
          <w:b/>
        </w:rPr>
      </w:pPr>
      <w:r>
        <w:rPr>
          <w:rFonts w:ascii="Arial" w:hAnsi="Arial" w:cs="Arial"/>
          <w:b/>
        </w:rPr>
        <w:lastRenderedPageBreak/>
        <w:t xml:space="preserve">Abstract: </w:t>
      </w:r>
    </w:p>
    <w:p w14:paraId="55F27CDF" w14:textId="77777777" w:rsidR="0011302D" w:rsidRDefault="0011302D" w:rsidP="0011302D">
      <w:r>
        <w:t>This contribution addresses questions enclosed in R2-2311441</w:t>
      </w:r>
    </w:p>
    <w:p w14:paraId="290854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6C03B" w14:textId="5465AD5A" w:rsidR="0011302D" w:rsidRDefault="0011302D" w:rsidP="0011302D">
      <w:pPr>
        <w:rPr>
          <w:rFonts w:ascii="Arial" w:hAnsi="Arial" w:cs="Arial"/>
          <w:b/>
          <w:sz w:val="24"/>
        </w:rPr>
      </w:pPr>
      <w:r>
        <w:rPr>
          <w:rFonts w:ascii="Arial" w:hAnsi="Arial" w:cs="Arial"/>
          <w:b/>
          <w:color w:val="0000FF"/>
          <w:sz w:val="24"/>
        </w:rPr>
        <w:t>R4-2318038</w:t>
      </w:r>
      <w:r>
        <w:rPr>
          <w:rFonts w:ascii="Arial" w:hAnsi="Arial" w:cs="Arial"/>
          <w:b/>
          <w:color w:val="0000FF"/>
          <w:sz w:val="24"/>
        </w:rPr>
        <w:tab/>
      </w:r>
      <w:r>
        <w:rPr>
          <w:rFonts w:ascii="Arial" w:hAnsi="Arial" w:cs="Arial"/>
          <w:b/>
          <w:sz w:val="24"/>
        </w:rPr>
        <w:t>On R2-2211023 on ue-PowerClassPerBandPerBC-r17</w:t>
      </w:r>
    </w:p>
    <w:p w14:paraId="4859004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C5BF14" w14:textId="77777777" w:rsidR="0011302D" w:rsidRDefault="0011302D" w:rsidP="0011302D">
      <w:pPr>
        <w:rPr>
          <w:rFonts w:ascii="Arial" w:hAnsi="Arial" w:cs="Arial"/>
          <w:b/>
        </w:rPr>
      </w:pPr>
      <w:r>
        <w:rPr>
          <w:rFonts w:ascii="Arial" w:hAnsi="Arial" w:cs="Arial"/>
          <w:b/>
        </w:rPr>
        <w:t xml:space="preserve">Abstract: </w:t>
      </w:r>
    </w:p>
    <w:p w14:paraId="4AF0D2CF" w14:textId="77777777" w:rsidR="0011302D" w:rsidRDefault="0011302D" w:rsidP="0011302D">
      <w:r>
        <w:t>This contribution addresses questions enclosed in R2-2211023.</w:t>
      </w:r>
    </w:p>
    <w:p w14:paraId="64003F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D77E1" w14:textId="4BC96209" w:rsidR="0011302D" w:rsidRDefault="0011302D" w:rsidP="0011302D">
      <w:pPr>
        <w:rPr>
          <w:rFonts w:ascii="Arial" w:hAnsi="Arial" w:cs="Arial"/>
          <w:b/>
          <w:sz w:val="24"/>
        </w:rPr>
      </w:pPr>
      <w:r>
        <w:rPr>
          <w:rFonts w:ascii="Arial" w:hAnsi="Arial" w:cs="Arial"/>
          <w:b/>
          <w:color w:val="0000FF"/>
          <w:sz w:val="24"/>
        </w:rPr>
        <w:t>R4-2318039</w:t>
      </w:r>
      <w:r>
        <w:rPr>
          <w:rFonts w:ascii="Arial" w:hAnsi="Arial" w:cs="Arial"/>
          <w:b/>
          <w:color w:val="0000FF"/>
          <w:sz w:val="24"/>
        </w:rPr>
        <w:tab/>
      </w:r>
      <w:r>
        <w:rPr>
          <w:rFonts w:ascii="Arial" w:hAnsi="Arial" w:cs="Arial"/>
          <w:b/>
          <w:sz w:val="24"/>
        </w:rPr>
        <w:t>Power Class in UL intra band CA within UL inter band CA</w:t>
      </w:r>
    </w:p>
    <w:p w14:paraId="24B4C9F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D3DECF" w14:textId="77777777" w:rsidR="0011302D" w:rsidRDefault="0011302D" w:rsidP="0011302D">
      <w:pPr>
        <w:rPr>
          <w:rFonts w:ascii="Arial" w:hAnsi="Arial" w:cs="Arial"/>
          <w:b/>
        </w:rPr>
      </w:pPr>
      <w:r>
        <w:rPr>
          <w:rFonts w:ascii="Arial" w:hAnsi="Arial" w:cs="Arial"/>
          <w:b/>
        </w:rPr>
        <w:t xml:space="preserve">Abstract: </w:t>
      </w:r>
    </w:p>
    <w:p w14:paraId="75A5C8FC" w14:textId="77777777" w:rsidR="0011302D" w:rsidRDefault="0011302D" w:rsidP="0011302D">
      <w:r>
        <w:t>This paper mainly focuses on addressing to identify an achievable highest power for Intra band contiguous UL CA part within UL inter-band CA. This is needed to apply higherPowerLimit-r17 to UL inter-band CA including intra band contiguous UL CA, which has</w:t>
      </w:r>
    </w:p>
    <w:p w14:paraId="7E6B122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7706D" w14:textId="7AA65983" w:rsidR="0011302D" w:rsidRDefault="0011302D" w:rsidP="0011302D">
      <w:pPr>
        <w:rPr>
          <w:rFonts w:ascii="Arial" w:hAnsi="Arial" w:cs="Arial"/>
          <w:b/>
          <w:sz w:val="24"/>
        </w:rPr>
      </w:pPr>
      <w:r>
        <w:rPr>
          <w:rFonts w:ascii="Arial" w:hAnsi="Arial" w:cs="Arial"/>
          <w:b/>
          <w:color w:val="0000FF"/>
          <w:sz w:val="24"/>
        </w:rPr>
        <w:t>R4-2318439</w:t>
      </w:r>
      <w:r>
        <w:rPr>
          <w:rFonts w:ascii="Arial" w:hAnsi="Arial" w:cs="Arial"/>
          <w:b/>
          <w:color w:val="0000FF"/>
          <w:sz w:val="24"/>
        </w:rPr>
        <w:tab/>
      </w:r>
      <w:r>
        <w:rPr>
          <w:rFonts w:ascii="Arial" w:hAnsi="Arial" w:cs="Arial"/>
          <w:b/>
          <w:sz w:val="24"/>
        </w:rPr>
        <w:t>Views on RAN2 LS on the ue-PowerClassPerBandPerBC-r17(R4 16-8)</w:t>
      </w:r>
    </w:p>
    <w:p w14:paraId="48B9CF9C"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E88E9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F6068" w14:textId="464CA6A4" w:rsidR="0011302D" w:rsidRDefault="0011302D" w:rsidP="0011302D">
      <w:pPr>
        <w:rPr>
          <w:rFonts w:ascii="Arial" w:hAnsi="Arial" w:cs="Arial"/>
          <w:b/>
          <w:sz w:val="24"/>
        </w:rPr>
      </w:pPr>
      <w:r>
        <w:rPr>
          <w:rFonts w:ascii="Arial" w:hAnsi="Arial" w:cs="Arial"/>
          <w:b/>
          <w:color w:val="0000FF"/>
          <w:sz w:val="24"/>
        </w:rPr>
        <w:t>R4-2318440</w:t>
      </w:r>
      <w:r>
        <w:rPr>
          <w:rFonts w:ascii="Arial" w:hAnsi="Arial" w:cs="Arial"/>
          <w:b/>
          <w:color w:val="0000FF"/>
          <w:sz w:val="24"/>
        </w:rPr>
        <w:tab/>
      </w:r>
      <w:r>
        <w:rPr>
          <w:rFonts w:ascii="Arial" w:hAnsi="Arial" w:cs="Arial"/>
          <w:b/>
          <w:sz w:val="24"/>
        </w:rPr>
        <w:t>Views on RAN2 reply LS on higherPowerLimit capability for inter-band</w:t>
      </w:r>
    </w:p>
    <w:p w14:paraId="6B74B34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C2540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36C43" w14:textId="5850394C" w:rsidR="0011302D" w:rsidRDefault="0011302D" w:rsidP="0011302D">
      <w:pPr>
        <w:rPr>
          <w:rFonts w:ascii="Arial" w:hAnsi="Arial" w:cs="Arial"/>
          <w:b/>
          <w:sz w:val="24"/>
        </w:rPr>
      </w:pPr>
      <w:r>
        <w:rPr>
          <w:rFonts w:ascii="Arial" w:hAnsi="Arial" w:cs="Arial"/>
          <w:b/>
          <w:color w:val="0000FF"/>
          <w:sz w:val="24"/>
        </w:rPr>
        <w:t>R4-2318716</w:t>
      </w:r>
      <w:r>
        <w:rPr>
          <w:rFonts w:ascii="Arial" w:hAnsi="Arial" w:cs="Arial"/>
          <w:b/>
          <w:color w:val="0000FF"/>
          <w:sz w:val="24"/>
        </w:rPr>
        <w:tab/>
      </w:r>
      <w:r>
        <w:rPr>
          <w:rFonts w:ascii="Arial" w:hAnsi="Arial" w:cs="Arial"/>
          <w:b/>
          <w:sz w:val="24"/>
        </w:rPr>
        <w:t>[Power_Limit_CA_DC] Draft reply LS on higher power limit capability for inter-band UL DC</w:t>
      </w:r>
    </w:p>
    <w:p w14:paraId="41498589"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5D9CCF9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B1380" w14:textId="1AFFF4B2" w:rsidR="0011302D" w:rsidRDefault="0011302D" w:rsidP="0011302D">
      <w:pPr>
        <w:rPr>
          <w:rFonts w:ascii="Arial" w:hAnsi="Arial" w:cs="Arial"/>
          <w:b/>
          <w:sz w:val="24"/>
        </w:rPr>
      </w:pPr>
      <w:r>
        <w:rPr>
          <w:rFonts w:ascii="Arial" w:hAnsi="Arial" w:cs="Arial"/>
          <w:b/>
          <w:color w:val="0000FF"/>
          <w:sz w:val="24"/>
        </w:rPr>
        <w:t>R4-2318891</w:t>
      </w:r>
      <w:r>
        <w:rPr>
          <w:rFonts w:ascii="Arial" w:hAnsi="Arial" w:cs="Arial"/>
          <w:b/>
          <w:color w:val="0000FF"/>
          <w:sz w:val="24"/>
        </w:rPr>
        <w:tab/>
      </w:r>
      <w:r>
        <w:rPr>
          <w:rFonts w:ascii="Arial" w:hAnsi="Arial" w:cs="Arial"/>
          <w:b/>
          <w:sz w:val="24"/>
        </w:rPr>
        <w:t>Discussion on reply LS on higher power limit capability for inter-band UL DC</w:t>
      </w:r>
    </w:p>
    <w:p w14:paraId="0E86F53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12ACF5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EE4CE" w14:textId="35C07C4F" w:rsidR="0011302D" w:rsidRDefault="0011302D" w:rsidP="0011302D">
      <w:pPr>
        <w:rPr>
          <w:rFonts w:ascii="Arial" w:hAnsi="Arial" w:cs="Arial"/>
          <w:b/>
          <w:sz w:val="24"/>
        </w:rPr>
      </w:pPr>
      <w:r>
        <w:rPr>
          <w:rFonts w:ascii="Arial" w:hAnsi="Arial" w:cs="Arial"/>
          <w:b/>
          <w:color w:val="0000FF"/>
          <w:sz w:val="24"/>
        </w:rPr>
        <w:t>R4-2318960</w:t>
      </w:r>
      <w:r>
        <w:rPr>
          <w:rFonts w:ascii="Arial" w:hAnsi="Arial" w:cs="Arial"/>
          <w:b/>
          <w:color w:val="0000FF"/>
          <w:sz w:val="24"/>
        </w:rPr>
        <w:tab/>
      </w:r>
      <w:r>
        <w:rPr>
          <w:rFonts w:ascii="Arial" w:hAnsi="Arial" w:cs="Arial"/>
          <w:b/>
          <w:sz w:val="24"/>
        </w:rPr>
        <w:t>[Draft] Reply LS on the reply of higher power limit capability for inter-band UL DC</w:t>
      </w:r>
    </w:p>
    <w:p w14:paraId="5EDC97CA" w14:textId="77777777" w:rsidR="0011302D" w:rsidRDefault="0011302D" w:rsidP="0011302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782D38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5F427" w14:textId="08168A71" w:rsidR="0011302D" w:rsidRDefault="0011302D" w:rsidP="0011302D">
      <w:pPr>
        <w:rPr>
          <w:rFonts w:ascii="Arial" w:hAnsi="Arial" w:cs="Arial"/>
          <w:b/>
          <w:sz w:val="24"/>
        </w:rPr>
      </w:pPr>
      <w:r>
        <w:rPr>
          <w:rFonts w:ascii="Arial" w:hAnsi="Arial" w:cs="Arial"/>
          <w:b/>
          <w:color w:val="0000FF"/>
          <w:sz w:val="24"/>
        </w:rPr>
        <w:t>R4-2319107</w:t>
      </w:r>
      <w:r>
        <w:rPr>
          <w:rFonts w:ascii="Arial" w:hAnsi="Arial" w:cs="Arial"/>
          <w:b/>
          <w:color w:val="0000FF"/>
          <w:sz w:val="24"/>
        </w:rPr>
        <w:tab/>
      </w:r>
      <w:r>
        <w:rPr>
          <w:rFonts w:ascii="Arial" w:hAnsi="Arial" w:cs="Arial"/>
          <w:b/>
          <w:sz w:val="24"/>
        </w:rPr>
        <w:t>[Draft] Reply LS on the ue-PowerClassPerBandPerBC-r17(R4 16-8)</w:t>
      </w:r>
    </w:p>
    <w:p w14:paraId="4237E12E"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5AD2D1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B7CD6" w14:textId="5815F631" w:rsidR="0011302D" w:rsidRDefault="0011302D" w:rsidP="0011302D">
      <w:pPr>
        <w:rPr>
          <w:rFonts w:ascii="Arial" w:hAnsi="Arial" w:cs="Arial"/>
          <w:b/>
          <w:sz w:val="24"/>
        </w:rPr>
      </w:pPr>
      <w:r>
        <w:rPr>
          <w:rFonts w:ascii="Arial" w:hAnsi="Arial" w:cs="Arial"/>
          <w:b/>
          <w:color w:val="0000FF"/>
          <w:sz w:val="24"/>
        </w:rPr>
        <w:t>R4-2319108</w:t>
      </w:r>
      <w:r>
        <w:rPr>
          <w:rFonts w:ascii="Arial" w:hAnsi="Arial" w:cs="Arial"/>
          <w:b/>
          <w:color w:val="0000FF"/>
          <w:sz w:val="24"/>
        </w:rPr>
        <w:tab/>
      </w:r>
      <w:r>
        <w:rPr>
          <w:rFonts w:ascii="Arial" w:hAnsi="Arial" w:cs="Arial"/>
          <w:b/>
          <w:sz w:val="24"/>
        </w:rPr>
        <w:t>[Draft] Further reply LS on higherPowerLimit capability for inter-band</w:t>
      </w:r>
    </w:p>
    <w:p w14:paraId="29351BFF"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C7710B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R4-2321905</w:t>
      </w:r>
      <w:r>
        <w:rPr>
          <w:color w:val="993300"/>
          <w:u w:val="single"/>
        </w:rPr>
        <w:t>.</w:t>
      </w:r>
    </w:p>
    <w:p w14:paraId="5E8E4ADB" w14:textId="32D170E5" w:rsidR="0011302D" w:rsidRDefault="0011302D" w:rsidP="0011302D">
      <w:pPr>
        <w:rPr>
          <w:rFonts w:ascii="Arial" w:hAnsi="Arial" w:cs="Arial"/>
          <w:b/>
          <w:sz w:val="24"/>
        </w:rPr>
      </w:pPr>
      <w:r>
        <w:rPr>
          <w:rFonts w:ascii="Arial" w:hAnsi="Arial" w:cs="Arial"/>
          <w:b/>
          <w:color w:val="0000FF"/>
          <w:sz w:val="24"/>
        </w:rPr>
        <w:t>R4-2319407</w:t>
      </w:r>
      <w:r>
        <w:rPr>
          <w:rFonts w:ascii="Arial" w:hAnsi="Arial" w:cs="Arial"/>
          <w:b/>
          <w:color w:val="0000FF"/>
          <w:sz w:val="24"/>
        </w:rPr>
        <w:tab/>
      </w:r>
      <w:r>
        <w:rPr>
          <w:rFonts w:ascii="Arial" w:hAnsi="Arial" w:cs="Arial"/>
          <w:b/>
          <w:sz w:val="24"/>
        </w:rPr>
        <w:t>Reply LS on higher power limit capability for NR-DC</w:t>
      </w:r>
    </w:p>
    <w:p w14:paraId="3A90645D"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361D2B99"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F3E93" w14:textId="5E77AF7F" w:rsidR="0011302D" w:rsidRDefault="0011302D" w:rsidP="0011302D">
      <w:pPr>
        <w:rPr>
          <w:rFonts w:ascii="Arial" w:hAnsi="Arial" w:cs="Arial"/>
          <w:b/>
          <w:sz w:val="24"/>
        </w:rPr>
      </w:pPr>
      <w:r>
        <w:rPr>
          <w:rFonts w:ascii="Arial" w:hAnsi="Arial" w:cs="Arial"/>
          <w:b/>
          <w:color w:val="0000FF"/>
          <w:sz w:val="24"/>
        </w:rPr>
        <w:t>R4-2319409</w:t>
      </w:r>
      <w:r>
        <w:rPr>
          <w:rFonts w:ascii="Arial" w:hAnsi="Arial" w:cs="Arial"/>
          <w:b/>
          <w:color w:val="0000FF"/>
          <w:sz w:val="24"/>
        </w:rPr>
        <w:tab/>
      </w:r>
      <w:r>
        <w:rPr>
          <w:rFonts w:ascii="Arial" w:hAnsi="Arial" w:cs="Arial"/>
          <w:b/>
          <w:sz w:val="24"/>
        </w:rPr>
        <w:t>LS on further clarification for ue-PowerClassPerBandPerBC-r17</w:t>
      </w:r>
    </w:p>
    <w:p w14:paraId="549BAFA4"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AF8BB4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R4-2321909</w:t>
      </w:r>
      <w:r>
        <w:rPr>
          <w:color w:val="993300"/>
          <w:u w:val="single"/>
        </w:rPr>
        <w:t>.</w:t>
      </w:r>
    </w:p>
    <w:p w14:paraId="4AAEA89D" w14:textId="5198DAD6" w:rsidR="0011302D" w:rsidRDefault="0011302D" w:rsidP="0011302D">
      <w:pPr>
        <w:rPr>
          <w:rFonts w:ascii="Arial" w:hAnsi="Arial" w:cs="Arial"/>
          <w:b/>
          <w:sz w:val="24"/>
        </w:rPr>
      </w:pPr>
      <w:r>
        <w:rPr>
          <w:rFonts w:ascii="Arial" w:hAnsi="Arial" w:cs="Arial"/>
          <w:b/>
          <w:color w:val="0000FF"/>
          <w:sz w:val="24"/>
        </w:rPr>
        <w:t>R4-2319439</w:t>
      </w:r>
      <w:r>
        <w:rPr>
          <w:rFonts w:ascii="Arial" w:hAnsi="Arial" w:cs="Arial"/>
          <w:b/>
          <w:color w:val="0000FF"/>
          <w:sz w:val="24"/>
        </w:rPr>
        <w:tab/>
      </w:r>
      <w:r>
        <w:rPr>
          <w:rFonts w:ascii="Arial" w:hAnsi="Arial" w:cs="Arial"/>
          <w:b/>
          <w:sz w:val="24"/>
        </w:rPr>
        <w:t>Proposed text for the Reply LS on the ue-PowerClassPerBandPerBC-r17</w:t>
      </w:r>
    </w:p>
    <w:p w14:paraId="04A6CF2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3C6C2F" w14:textId="77777777" w:rsidR="0011302D" w:rsidRDefault="0011302D" w:rsidP="0011302D">
      <w:pPr>
        <w:rPr>
          <w:rFonts w:ascii="Arial" w:hAnsi="Arial" w:cs="Arial"/>
          <w:b/>
        </w:rPr>
      </w:pPr>
      <w:r>
        <w:rPr>
          <w:rFonts w:ascii="Arial" w:hAnsi="Arial" w:cs="Arial"/>
          <w:b/>
        </w:rPr>
        <w:t xml:space="preserve">Abstract: </w:t>
      </w:r>
    </w:p>
    <w:p w14:paraId="04CB5818" w14:textId="77777777" w:rsidR="0011302D" w:rsidRDefault="0011302D" w:rsidP="0011302D">
      <w:r>
        <w:t>In this contribution we propose text for the Reply LS to RAN2 on the per-band-per-BC capability</w:t>
      </w:r>
    </w:p>
    <w:p w14:paraId="5B235F4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E6FC3" w14:textId="26CF2D16" w:rsidR="0011302D" w:rsidRDefault="0011302D" w:rsidP="0011302D">
      <w:pPr>
        <w:rPr>
          <w:rFonts w:ascii="Arial" w:hAnsi="Arial" w:cs="Arial"/>
          <w:b/>
          <w:sz w:val="24"/>
        </w:rPr>
      </w:pPr>
      <w:r>
        <w:rPr>
          <w:rFonts w:ascii="Arial" w:hAnsi="Arial" w:cs="Arial"/>
          <w:b/>
          <w:color w:val="0000FF"/>
          <w:sz w:val="24"/>
        </w:rPr>
        <w:t>R4-2319440</w:t>
      </w:r>
      <w:r>
        <w:rPr>
          <w:rFonts w:ascii="Arial" w:hAnsi="Arial" w:cs="Arial"/>
          <w:b/>
          <w:color w:val="0000FF"/>
          <w:sz w:val="24"/>
        </w:rPr>
        <w:tab/>
      </w:r>
      <w:r>
        <w:rPr>
          <w:rFonts w:ascii="Arial" w:hAnsi="Arial" w:cs="Arial"/>
          <w:b/>
          <w:sz w:val="24"/>
        </w:rPr>
        <w:t>On the extensions of the higherPowerLimit beyond UL CA</w:t>
      </w:r>
    </w:p>
    <w:p w14:paraId="0E66858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31F8FA" w14:textId="77777777" w:rsidR="0011302D" w:rsidRDefault="0011302D" w:rsidP="0011302D">
      <w:pPr>
        <w:rPr>
          <w:rFonts w:ascii="Arial" w:hAnsi="Arial" w:cs="Arial"/>
          <w:b/>
        </w:rPr>
      </w:pPr>
      <w:r>
        <w:rPr>
          <w:rFonts w:ascii="Arial" w:hAnsi="Arial" w:cs="Arial"/>
          <w:b/>
        </w:rPr>
        <w:t xml:space="preserve">Abstract: </w:t>
      </w:r>
    </w:p>
    <w:p w14:paraId="5C511EBA" w14:textId="77777777" w:rsidR="0011302D" w:rsidRDefault="0011302D" w:rsidP="0011302D">
      <w:r>
        <w:t>In this contribution we consider ambiguous power-class indications for band combinations.</w:t>
      </w:r>
    </w:p>
    <w:p w14:paraId="7E94556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51104" w14:textId="2BCC7C58" w:rsidR="0011302D" w:rsidRDefault="0011302D" w:rsidP="0011302D">
      <w:pPr>
        <w:rPr>
          <w:rFonts w:ascii="Arial" w:hAnsi="Arial" w:cs="Arial"/>
          <w:b/>
          <w:sz w:val="24"/>
        </w:rPr>
      </w:pPr>
      <w:r>
        <w:rPr>
          <w:rFonts w:ascii="Arial" w:hAnsi="Arial" w:cs="Arial"/>
          <w:b/>
          <w:color w:val="0000FF"/>
          <w:sz w:val="24"/>
        </w:rPr>
        <w:t>R4-2319725</w:t>
      </w:r>
      <w:r>
        <w:rPr>
          <w:rFonts w:ascii="Arial" w:hAnsi="Arial" w:cs="Arial"/>
          <w:b/>
          <w:color w:val="0000FF"/>
          <w:sz w:val="24"/>
        </w:rPr>
        <w:tab/>
      </w:r>
      <w:r>
        <w:rPr>
          <w:rFonts w:ascii="Arial" w:hAnsi="Arial" w:cs="Arial"/>
          <w:b/>
          <w:sz w:val="24"/>
        </w:rPr>
        <w:t>Views on ue-PowerClassPerbandperBC-17 related power class IE applicability issues</w:t>
      </w:r>
    </w:p>
    <w:p w14:paraId="79ED593B" w14:textId="77777777" w:rsidR="0011302D" w:rsidRDefault="0011302D" w:rsidP="0011302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6E162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A20CC" w14:textId="78B27F48" w:rsidR="0011302D" w:rsidRDefault="0011302D" w:rsidP="0011302D">
      <w:pPr>
        <w:rPr>
          <w:rFonts w:ascii="Arial" w:hAnsi="Arial" w:cs="Arial"/>
          <w:b/>
          <w:sz w:val="24"/>
        </w:rPr>
      </w:pPr>
      <w:r>
        <w:rPr>
          <w:rFonts w:ascii="Arial" w:hAnsi="Arial" w:cs="Arial"/>
          <w:b/>
          <w:color w:val="0000FF"/>
          <w:sz w:val="24"/>
        </w:rPr>
        <w:t>R4-2319900</w:t>
      </w:r>
      <w:r>
        <w:rPr>
          <w:rFonts w:ascii="Arial" w:hAnsi="Arial" w:cs="Arial"/>
          <w:b/>
          <w:color w:val="0000FF"/>
          <w:sz w:val="24"/>
        </w:rPr>
        <w:tab/>
      </w:r>
      <w:r>
        <w:rPr>
          <w:rFonts w:ascii="Arial" w:hAnsi="Arial" w:cs="Arial"/>
          <w:b/>
          <w:sz w:val="24"/>
        </w:rPr>
        <w:t>R17 power class applicability for inter-band CA</w:t>
      </w:r>
    </w:p>
    <w:p w14:paraId="1E12D82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704A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DCF12" w14:textId="7D734922" w:rsidR="0011302D" w:rsidRDefault="0011302D" w:rsidP="0011302D">
      <w:pPr>
        <w:rPr>
          <w:rFonts w:ascii="Arial" w:hAnsi="Arial" w:cs="Arial"/>
          <w:b/>
          <w:sz w:val="24"/>
        </w:rPr>
      </w:pPr>
      <w:r>
        <w:rPr>
          <w:rFonts w:ascii="Arial" w:hAnsi="Arial" w:cs="Arial"/>
          <w:b/>
          <w:color w:val="0000FF"/>
          <w:sz w:val="24"/>
        </w:rPr>
        <w:t>R4-2319901</w:t>
      </w:r>
      <w:r>
        <w:rPr>
          <w:rFonts w:ascii="Arial" w:hAnsi="Arial" w:cs="Arial"/>
          <w:b/>
          <w:color w:val="0000FF"/>
          <w:sz w:val="24"/>
        </w:rPr>
        <w:tab/>
      </w:r>
      <w:r>
        <w:rPr>
          <w:rFonts w:ascii="Arial" w:hAnsi="Arial" w:cs="Arial"/>
          <w:b/>
          <w:sz w:val="24"/>
        </w:rPr>
        <w:t>R17 reply LS on highpowerlimit for NR DC</w:t>
      </w:r>
    </w:p>
    <w:p w14:paraId="03DCA32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9C93F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2D8C3" w14:textId="4B729D5C" w:rsidR="0011302D" w:rsidRDefault="0011302D" w:rsidP="0011302D">
      <w:pPr>
        <w:rPr>
          <w:rFonts w:ascii="Arial" w:hAnsi="Arial" w:cs="Arial"/>
          <w:b/>
          <w:sz w:val="24"/>
        </w:rPr>
      </w:pPr>
      <w:r>
        <w:rPr>
          <w:rFonts w:ascii="Arial" w:hAnsi="Arial" w:cs="Arial"/>
          <w:b/>
          <w:color w:val="0000FF"/>
          <w:sz w:val="24"/>
        </w:rPr>
        <w:t>R4-2320647</w:t>
      </w:r>
      <w:r>
        <w:rPr>
          <w:rFonts w:ascii="Arial" w:hAnsi="Arial" w:cs="Arial"/>
          <w:b/>
          <w:color w:val="0000FF"/>
          <w:sz w:val="24"/>
        </w:rPr>
        <w:tab/>
      </w:r>
      <w:r>
        <w:rPr>
          <w:rFonts w:ascii="Arial" w:hAnsi="Arial" w:cs="Arial"/>
          <w:b/>
          <w:sz w:val="24"/>
        </w:rPr>
        <w:t>Powerclasses and maximum output power</w:t>
      </w:r>
    </w:p>
    <w:p w14:paraId="4600EDE2"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86B3B6D"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4ED38" w14:textId="21D46A01" w:rsidR="0011302D" w:rsidRDefault="0011302D" w:rsidP="0011302D">
      <w:pPr>
        <w:rPr>
          <w:rFonts w:ascii="Arial" w:hAnsi="Arial" w:cs="Arial"/>
          <w:b/>
          <w:sz w:val="24"/>
        </w:rPr>
      </w:pPr>
      <w:r>
        <w:rPr>
          <w:rFonts w:ascii="Arial" w:hAnsi="Arial" w:cs="Arial"/>
          <w:b/>
          <w:color w:val="0000FF"/>
          <w:sz w:val="24"/>
        </w:rPr>
        <w:t>R4-2320666</w:t>
      </w:r>
      <w:r>
        <w:rPr>
          <w:rFonts w:ascii="Arial" w:hAnsi="Arial" w:cs="Arial"/>
          <w:b/>
          <w:color w:val="0000FF"/>
          <w:sz w:val="24"/>
        </w:rPr>
        <w:tab/>
      </w:r>
      <w:r>
        <w:rPr>
          <w:rFonts w:ascii="Arial" w:hAnsi="Arial" w:cs="Arial"/>
          <w:b/>
          <w:sz w:val="24"/>
        </w:rPr>
        <w:t>[NR_RF_FR1-Core] CR for TS38101-1 Clarifying applicable power classes for NR CA</w:t>
      </w:r>
    </w:p>
    <w:p w14:paraId="4CB8DDB1"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CR-1967  rev  Cat: F (Rel-17)</w:t>
      </w:r>
      <w:r>
        <w:rPr>
          <w:i/>
        </w:rPr>
        <w:br/>
      </w:r>
      <w:r>
        <w:rPr>
          <w:i/>
        </w:rPr>
        <w:br/>
      </w:r>
      <w:r>
        <w:rPr>
          <w:i/>
        </w:rPr>
        <w:tab/>
      </w:r>
      <w:r>
        <w:rPr>
          <w:i/>
        </w:rPr>
        <w:tab/>
      </w:r>
      <w:r>
        <w:rPr>
          <w:i/>
        </w:rPr>
        <w:tab/>
      </w:r>
      <w:r>
        <w:rPr>
          <w:i/>
        </w:rPr>
        <w:tab/>
      </w:r>
      <w:r>
        <w:rPr>
          <w:i/>
        </w:rPr>
        <w:tab/>
        <w:t>Source: Huawei, HiSilicon</w:t>
      </w:r>
    </w:p>
    <w:p w14:paraId="644A843C" w14:textId="6D4B379C" w:rsidR="001200B4" w:rsidRDefault="001200B4" w:rsidP="0011302D">
      <w:pPr>
        <w:rPr>
          <w:rFonts w:ascii="Arial" w:hAnsi="Arial" w:cs="Arial"/>
          <w:b/>
        </w:rPr>
      </w:pPr>
      <w:r>
        <w:rPr>
          <w:rFonts w:ascii="Arial" w:hAnsi="Arial" w:cs="Arial"/>
          <w:b/>
        </w:rPr>
        <w:t>Discussion:</w:t>
      </w:r>
    </w:p>
    <w:p w14:paraId="339B2060" w14:textId="40B0EA24" w:rsidR="001200B4" w:rsidRDefault="001200B4" w:rsidP="001200B4">
      <w:r>
        <w:t>S</w:t>
      </w:r>
      <w:r w:rsidRPr="00E3776A">
        <w:t>everal power class related UE capabilities have been introduced since Rel-15, but it’s not entirely clear how to determine the effective power class for a band within a band combination when all or some of the IEs are signalled.</w:t>
      </w:r>
    </w:p>
    <w:p w14:paraId="6135DD9D" w14:textId="77777777" w:rsidR="001200B4" w:rsidRDefault="001200B4" w:rsidP="001200B4">
      <w:r>
        <w:t>A new clause “6.2A.1.0 General” is added to clarify the applicable power class for a component band within a CA band combination. Following the principle stated in this new clause, the formulas for determining the configured max output power Pcmax,c for individual serving cells are added to the clause for configured tx power for inter-band CA.</w:t>
      </w:r>
    </w:p>
    <w:p w14:paraId="39D0A5DA" w14:textId="77777777" w:rsidR="001200B4" w:rsidRDefault="001200B4" w:rsidP="001200B4"/>
    <w:p w14:paraId="4F35EABB" w14:textId="7E78330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69F27F" w14:textId="2105E5A7" w:rsidR="0011302D" w:rsidRDefault="0011302D" w:rsidP="0011302D">
      <w:pPr>
        <w:rPr>
          <w:rFonts w:ascii="Arial" w:hAnsi="Arial" w:cs="Arial"/>
          <w:b/>
          <w:sz w:val="24"/>
        </w:rPr>
      </w:pPr>
      <w:r>
        <w:rPr>
          <w:rFonts w:ascii="Arial" w:hAnsi="Arial" w:cs="Arial"/>
          <w:b/>
          <w:color w:val="0000FF"/>
          <w:sz w:val="24"/>
        </w:rPr>
        <w:t>R4-2320667</w:t>
      </w:r>
      <w:r>
        <w:rPr>
          <w:rFonts w:ascii="Arial" w:hAnsi="Arial" w:cs="Arial"/>
          <w:b/>
          <w:color w:val="0000FF"/>
          <w:sz w:val="24"/>
        </w:rPr>
        <w:tab/>
      </w:r>
      <w:r>
        <w:rPr>
          <w:rFonts w:ascii="Arial" w:hAnsi="Arial" w:cs="Arial"/>
          <w:b/>
          <w:sz w:val="24"/>
        </w:rPr>
        <w:t>[NR_RF_FR1-Core] CR for TS38101-1 Clarifying applicable power classes for NR CA</w:t>
      </w:r>
    </w:p>
    <w:p w14:paraId="66A64A6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CR-1968  rev  Cat: A (Rel-18)</w:t>
      </w:r>
      <w:r>
        <w:rPr>
          <w:i/>
        </w:rPr>
        <w:br/>
      </w:r>
      <w:r>
        <w:rPr>
          <w:i/>
        </w:rPr>
        <w:br/>
      </w:r>
      <w:r>
        <w:rPr>
          <w:i/>
        </w:rPr>
        <w:tab/>
      </w:r>
      <w:r>
        <w:rPr>
          <w:i/>
        </w:rPr>
        <w:tab/>
      </w:r>
      <w:r>
        <w:rPr>
          <w:i/>
        </w:rPr>
        <w:tab/>
      </w:r>
      <w:r>
        <w:rPr>
          <w:i/>
        </w:rPr>
        <w:tab/>
      </w:r>
      <w:r>
        <w:rPr>
          <w:i/>
        </w:rPr>
        <w:tab/>
        <w:t>Source: Huawei, HiSilicon</w:t>
      </w:r>
    </w:p>
    <w:p w14:paraId="24076509" w14:textId="051506AA" w:rsidR="001200B4" w:rsidRDefault="001200B4" w:rsidP="0011302D">
      <w:pPr>
        <w:rPr>
          <w:rFonts w:ascii="Arial" w:hAnsi="Arial" w:cs="Arial"/>
          <w:b/>
        </w:rPr>
      </w:pPr>
      <w:r>
        <w:rPr>
          <w:rFonts w:ascii="Arial" w:hAnsi="Arial" w:cs="Arial"/>
          <w:b/>
        </w:rPr>
        <w:t>Discussion:</w:t>
      </w:r>
    </w:p>
    <w:p w14:paraId="27BFEB6F" w14:textId="77777777" w:rsidR="001200B4" w:rsidRDefault="001200B4" w:rsidP="001200B4">
      <w:r w:rsidRPr="00E3776A">
        <w:t>Several power class related UE capabilities have been introduced since Rel-15, but it’s not entirely clear how to determine the effective power class for a band within a band combination when all or some of the IEs are signalled.</w:t>
      </w:r>
    </w:p>
    <w:p w14:paraId="08B7D818" w14:textId="77777777" w:rsidR="001200B4" w:rsidRDefault="001200B4" w:rsidP="001200B4">
      <w:r>
        <w:t>A new clause “6.2A.1.0 General” is added to clarify the applicable power class for a component band within a CA band combination. Following the principle stated in this new clause, the formulas for determining the configured max output power Pcmax,c for individual serving cells are added to the clause for configured tx power for inter-band CA.</w:t>
      </w:r>
    </w:p>
    <w:p w14:paraId="740B394C" w14:textId="5E13433D"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31551" w14:textId="7F25CF4D" w:rsidR="0011302D" w:rsidRDefault="0011302D" w:rsidP="0011302D">
      <w:pPr>
        <w:rPr>
          <w:rFonts w:ascii="Arial" w:hAnsi="Arial" w:cs="Arial"/>
          <w:b/>
          <w:sz w:val="24"/>
        </w:rPr>
      </w:pPr>
      <w:r>
        <w:rPr>
          <w:rFonts w:ascii="Arial" w:hAnsi="Arial" w:cs="Arial"/>
          <w:b/>
          <w:color w:val="0000FF"/>
          <w:sz w:val="24"/>
        </w:rPr>
        <w:lastRenderedPageBreak/>
        <w:t>R4-2321905</w:t>
      </w:r>
      <w:r>
        <w:rPr>
          <w:rFonts w:ascii="Arial" w:hAnsi="Arial" w:cs="Arial"/>
          <w:b/>
          <w:color w:val="0000FF"/>
          <w:sz w:val="24"/>
        </w:rPr>
        <w:tab/>
      </w:r>
      <w:r>
        <w:rPr>
          <w:rFonts w:ascii="Arial" w:hAnsi="Arial" w:cs="Arial"/>
          <w:b/>
          <w:sz w:val="24"/>
        </w:rPr>
        <w:t xml:space="preserve">Further reply LS on higher power limit capability for inter-band UL DC </w:t>
      </w:r>
    </w:p>
    <w:p w14:paraId="22F5C071"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E2B951F" w14:textId="77777777" w:rsidR="0011302D" w:rsidRDefault="0011302D" w:rsidP="0011302D">
      <w:pPr>
        <w:rPr>
          <w:color w:val="808080"/>
        </w:rPr>
      </w:pPr>
      <w:r>
        <w:rPr>
          <w:color w:val="808080"/>
        </w:rPr>
        <w:t>(Replaces R4-2319108)</w:t>
      </w:r>
    </w:p>
    <w:p w14:paraId="04A3BCA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CA4EB" w14:textId="4C7DFABD" w:rsidR="0011302D" w:rsidRDefault="0011302D" w:rsidP="0011302D">
      <w:pPr>
        <w:rPr>
          <w:rFonts w:ascii="Arial" w:hAnsi="Arial" w:cs="Arial"/>
          <w:b/>
          <w:sz w:val="24"/>
        </w:rPr>
      </w:pPr>
      <w:r>
        <w:rPr>
          <w:rFonts w:ascii="Arial" w:hAnsi="Arial" w:cs="Arial"/>
          <w:b/>
          <w:color w:val="0000FF"/>
          <w:sz w:val="24"/>
        </w:rPr>
        <w:t>R4-2321909</w:t>
      </w:r>
      <w:r>
        <w:rPr>
          <w:rFonts w:ascii="Arial" w:hAnsi="Arial" w:cs="Arial"/>
          <w:b/>
          <w:color w:val="0000FF"/>
          <w:sz w:val="24"/>
        </w:rPr>
        <w:tab/>
      </w:r>
      <w:r>
        <w:rPr>
          <w:rFonts w:ascii="Arial" w:hAnsi="Arial" w:cs="Arial"/>
          <w:b/>
          <w:sz w:val="24"/>
        </w:rPr>
        <w:t>LS on further clarification for ue-PowerClassPerBandPerBC-r17</w:t>
      </w:r>
    </w:p>
    <w:p w14:paraId="786BCBDD"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90C9F35" w14:textId="77777777" w:rsidR="0011302D" w:rsidRDefault="0011302D" w:rsidP="0011302D">
      <w:pPr>
        <w:rPr>
          <w:color w:val="808080"/>
        </w:rPr>
      </w:pPr>
      <w:r>
        <w:rPr>
          <w:color w:val="808080"/>
        </w:rPr>
        <w:t>(Replaces R4-2319409)</w:t>
      </w:r>
    </w:p>
    <w:p w14:paraId="0446B15E"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C696A" w14:textId="77777777" w:rsidR="0011302D" w:rsidRDefault="0011302D" w:rsidP="0011302D">
      <w:pPr>
        <w:pStyle w:val="Heading4"/>
      </w:pPr>
      <w:bookmarkStart w:id="611" w:name="_Toc156857854"/>
      <w:r>
        <w:t>11.2.6</w:t>
      </w:r>
      <w:r>
        <w:tab/>
        <w:t>Others</w:t>
      </w:r>
      <w:bookmarkEnd w:id="611"/>
    </w:p>
    <w:p w14:paraId="12EA9D56" w14:textId="77777777" w:rsidR="0011302D" w:rsidRDefault="0011302D" w:rsidP="0011302D">
      <w:pPr>
        <w:pStyle w:val="Heading3"/>
      </w:pPr>
      <w:bookmarkStart w:id="612" w:name="_Toc156857855"/>
      <w:r>
        <w:t>11.3</w:t>
      </w:r>
      <w:r>
        <w:tab/>
        <w:t>R15, R16 related</w:t>
      </w:r>
      <w:bookmarkEnd w:id="612"/>
    </w:p>
    <w:p w14:paraId="0D015954" w14:textId="77777777" w:rsidR="00C42BFC" w:rsidRDefault="00C42BFC" w:rsidP="00C42BFC">
      <w:r>
        <w:t>The following contributions are treated under email thread from another agenda item:</w:t>
      </w:r>
    </w:p>
    <w:p w14:paraId="07CCA404" w14:textId="77777777" w:rsidR="00C42BFC" w:rsidRDefault="00C42BFC" w:rsidP="00C42BFC">
      <w:pPr>
        <w:pStyle w:val="B1"/>
      </w:pPr>
      <w:r w:rsidRPr="00255C9B">
        <w:t>-</w:t>
      </w:r>
      <w:r w:rsidRPr="00255C9B">
        <w:tab/>
        <w:t xml:space="preserve">The contribution </w:t>
      </w:r>
      <w:r w:rsidRPr="00EE2860">
        <w:t>R4-2319497</w:t>
      </w:r>
      <w:r w:rsidRPr="00255C9B">
        <w:t xml:space="preserve"> </w:t>
      </w:r>
      <w:r w:rsidRPr="00EE2860">
        <w:t>CR for MRTD/MTTD requirement for EN-DC/NE-DC (R16)</w:t>
      </w:r>
      <w:r>
        <w:t xml:space="preserve"> </w:t>
      </w:r>
      <w:r w:rsidRPr="00255C9B">
        <w:t>will be covered in email thread [10</w:t>
      </w:r>
      <w:r>
        <w:t>9</w:t>
      </w:r>
      <w:r w:rsidRPr="00255C9B">
        <w:t>][</w:t>
      </w:r>
      <w:r>
        <w:t>201</w:t>
      </w:r>
      <w:r w:rsidRPr="00255C9B">
        <w:t xml:space="preserve">] (under agenda item </w:t>
      </w:r>
      <w:r>
        <w:t>4.4</w:t>
      </w:r>
      <w:r w:rsidRPr="00255C9B">
        <w:t>).</w:t>
      </w:r>
    </w:p>
    <w:p w14:paraId="50BCDF48" w14:textId="77777777" w:rsidR="00C42BFC" w:rsidRDefault="00C42BFC" w:rsidP="00C42BFC">
      <w:pPr>
        <w:pStyle w:val="B1"/>
      </w:pPr>
      <w:r w:rsidRPr="00255C9B">
        <w:t>-</w:t>
      </w:r>
      <w:r w:rsidRPr="00255C9B">
        <w:tab/>
        <w:t xml:space="preserve">The contribution </w:t>
      </w:r>
      <w:r w:rsidRPr="00EE2860">
        <w:t>R4-231949</w:t>
      </w:r>
      <w:r>
        <w:t>8</w:t>
      </w:r>
      <w:r w:rsidRPr="00255C9B">
        <w:t xml:space="preserve"> </w:t>
      </w:r>
      <w:r w:rsidRPr="0083641A">
        <w:t>Discussion on left issues for MRTD-MTTD requirements in ENDC and NEDC</w:t>
      </w:r>
      <w:r>
        <w:t xml:space="preserve"> </w:t>
      </w:r>
      <w:r w:rsidRPr="00255C9B">
        <w:t>will be covered in email thread [10</w:t>
      </w:r>
      <w:r>
        <w:t>9</w:t>
      </w:r>
      <w:r w:rsidRPr="00255C9B">
        <w:t>][</w:t>
      </w:r>
      <w:r>
        <w:t>201</w:t>
      </w:r>
      <w:r w:rsidRPr="00255C9B">
        <w:t xml:space="preserve">] (under agenda item </w:t>
      </w:r>
      <w:r>
        <w:t>4.4</w:t>
      </w:r>
      <w:r w:rsidRPr="00255C9B">
        <w:t>).</w:t>
      </w:r>
    </w:p>
    <w:p w14:paraId="78CE9EFA" w14:textId="77777777" w:rsidR="00C42BFC" w:rsidRPr="00EE2860" w:rsidRDefault="00C42BFC" w:rsidP="00C42BFC">
      <w:pPr>
        <w:pStyle w:val="B1"/>
      </w:pPr>
      <w:r w:rsidRPr="00255C9B">
        <w:t>-</w:t>
      </w:r>
      <w:r w:rsidRPr="00255C9B">
        <w:tab/>
        <w:t xml:space="preserve">The contribution </w:t>
      </w:r>
      <w:r w:rsidRPr="00B970D8">
        <w:t>R4-2320496</w:t>
      </w:r>
      <w:r w:rsidRPr="00255C9B">
        <w:t xml:space="preserve"> </w:t>
      </w:r>
      <w:r w:rsidRPr="00B970D8">
        <w:t>further discussion on MTTD/MRTD requirement for FDD-FDD inter-band EN-DC/NE-DC with overlapping DL frequency</w:t>
      </w:r>
      <w:r>
        <w:t xml:space="preserve"> </w:t>
      </w:r>
      <w:r w:rsidRPr="00255C9B">
        <w:t>will be covered in email thread [10</w:t>
      </w:r>
      <w:r>
        <w:t>9</w:t>
      </w:r>
      <w:r w:rsidRPr="00255C9B">
        <w:t>][</w:t>
      </w:r>
      <w:r>
        <w:t>201</w:t>
      </w:r>
      <w:r w:rsidRPr="00255C9B">
        <w:t xml:space="preserve">] (under agenda item </w:t>
      </w:r>
      <w:r>
        <w:t>4.4</w:t>
      </w:r>
      <w:r w:rsidRPr="00255C9B">
        <w:t>).</w:t>
      </w:r>
    </w:p>
    <w:p w14:paraId="74E70FB7" w14:textId="77777777" w:rsidR="0011302D" w:rsidRDefault="0011302D" w:rsidP="0011302D">
      <w:pPr>
        <w:pStyle w:val="Heading4"/>
      </w:pPr>
      <w:bookmarkStart w:id="613" w:name="_Toc156857856"/>
      <w:r>
        <w:t>11.3.1</w:t>
      </w:r>
      <w:r>
        <w:tab/>
        <w:t>LS on RRM test cases with testability issues (R5-233782)</w:t>
      </w:r>
      <w:bookmarkEnd w:id="613"/>
    </w:p>
    <w:p w14:paraId="2B54CEF8" w14:textId="0AA3BF95" w:rsidR="0011302D" w:rsidRDefault="0011302D" w:rsidP="0011302D">
      <w:pPr>
        <w:rPr>
          <w:rFonts w:ascii="Arial" w:hAnsi="Arial" w:cs="Arial"/>
          <w:b/>
          <w:sz w:val="24"/>
        </w:rPr>
      </w:pPr>
      <w:r>
        <w:rPr>
          <w:rFonts w:ascii="Arial" w:hAnsi="Arial" w:cs="Arial"/>
          <w:b/>
          <w:color w:val="0000FF"/>
          <w:sz w:val="24"/>
        </w:rPr>
        <w:t>R4-2318623</w:t>
      </w:r>
      <w:r>
        <w:rPr>
          <w:rFonts w:ascii="Arial" w:hAnsi="Arial" w:cs="Arial"/>
          <w:b/>
          <w:color w:val="0000FF"/>
          <w:sz w:val="24"/>
        </w:rPr>
        <w:tab/>
      </w:r>
      <w:r>
        <w:rPr>
          <w:rFonts w:ascii="Arial" w:hAnsi="Arial" w:cs="Arial"/>
          <w:b/>
          <w:sz w:val="24"/>
        </w:rPr>
        <w:t>CR on RRM test cases with testability issues - R15</w:t>
      </w:r>
    </w:p>
    <w:p w14:paraId="34DB964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CR-3683  rev  Cat: F (Rel-15)</w:t>
      </w:r>
      <w:r>
        <w:rPr>
          <w:i/>
        </w:rPr>
        <w:br/>
      </w:r>
      <w:r>
        <w:rPr>
          <w:i/>
        </w:rPr>
        <w:br/>
      </w:r>
      <w:r>
        <w:rPr>
          <w:i/>
        </w:rPr>
        <w:tab/>
      </w:r>
      <w:r>
        <w:rPr>
          <w:i/>
        </w:rPr>
        <w:tab/>
      </w:r>
      <w:r>
        <w:rPr>
          <w:i/>
        </w:rPr>
        <w:tab/>
      </w:r>
      <w:r>
        <w:rPr>
          <w:i/>
        </w:rPr>
        <w:tab/>
      </w:r>
      <w:r>
        <w:rPr>
          <w:i/>
        </w:rPr>
        <w:tab/>
        <w:t>Source: Apple</w:t>
      </w:r>
    </w:p>
    <w:p w14:paraId="75674E4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B7306" w14:textId="1C9BBB8F" w:rsidR="0011302D" w:rsidRDefault="0011302D" w:rsidP="0011302D">
      <w:pPr>
        <w:rPr>
          <w:rFonts w:ascii="Arial" w:hAnsi="Arial" w:cs="Arial"/>
          <w:b/>
          <w:sz w:val="24"/>
        </w:rPr>
      </w:pPr>
      <w:r>
        <w:rPr>
          <w:rFonts w:ascii="Arial" w:hAnsi="Arial" w:cs="Arial"/>
          <w:b/>
          <w:color w:val="0000FF"/>
          <w:sz w:val="24"/>
        </w:rPr>
        <w:t>R4-2318624</w:t>
      </w:r>
      <w:r>
        <w:rPr>
          <w:rFonts w:ascii="Arial" w:hAnsi="Arial" w:cs="Arial"/>
          <w:b/>
          <w:color w:val="0000FF"/>
          <w:sz w:val="24"/>
        </w:rPr>
        <w:tab/>
      </w:r>
      <w:r>
        <w:rPr>
          <w:rFonts w:ascii="Arial" w:hAnsi="Arial" w:cs="Arial"/>
          <w:b/>
          <w:sz w:val="24"/>
        </w:rPr>
        <w:t>CR on RRM test cases with testability issues - R16</w:t>
      </w:r>
    </w:p>
    <w:p w14:paraId="4AE47BE9"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CR-3684  rev  Cat: F (Rel-16)</w:t>
      </w:r>
      <w:r>
        <w:rPr>
          <w:i/>
        </w:rPr>
        <w:br/>
      </w:r>
      <w:r>
        <w:rPr>
          <w:i/>
        </w:rPr>
        <w:br/>
      </w:r>
      <w:r>
        <w:rPr>
          <w:i/>
        </w:rPr>
        <w:tab/>
      </w:r>
      <w:r>
        <w:rPr>
          <w:i/>
        </w:rPr>
        <w:tab/>
      </w:r>
      <w:r>
        <w:rPr>
          <w:i/>
        </w:rPr>
        <w:tab/>
      </w:r>
      <w:r>
        <w:rPr>
          <w:i/>
        </w:rPr>
        <w:tab/>
      </w:r>
      <w:r>
        <w:rPr>
          <w:i/>
        </w:rPr>
        <w:tab/>
        <w:t>Source: Apple</w:t>
      </w:r>
    </w:p>
    <w:p w14:paraId="4AEC763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61A80" w14:textId="72797518" w:rsidR="0011302D" w:rsidRDefault="0011302D" w:rsidP="0011302D">
      <w:pPr>
        <w:rPr>
          <w:rFonts w:ascii="Arial" w:hAnsi="Arial" w:cs="Arial"/>
          <w:b/>
          <w:sz w:val="24"/>
        </w:rPr>
      </w:pPr>
      <w:r>
        <w:rPr>
          <w:rFonts w:ascii="Arial" w:hAnsi="Arial" w:cs="Arial"/>
          <w:b/>
          <w:color w:val="0000FF"/>
          <w:sz w:val="24"/>
        </w:rPr>
        <w:t>R4-2318625</w:t>
      </w:r>
      <w:r>
        <w:rPr>
          <w:rFonts w:ascii="Arial" w:hAnsi="Arial" w:cs="Arial"/>
          <w:b/>
          <w:color w:val="0000FF"/>
          <w:sz w:val="24"/>
        </w:rPr>
        <w:tab/>
      </w:r>
      <w:r>
        <w:rPr>
          <w:rFonts w:ascii="Arial" w:hAnsi="Arial" w:cs="Arial"/>
          <w:b/>
          <w:sz w:val="24"/>
        </w:rPr>
        <w:t>CR on RRM test cases with testability issues - R17</w:t>
      </w:r>
    </w:p>
    <w:p w14:paraId="0CD3F2C6"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CR-3685  rev  Cat: F (Rel-17)</w:t>
      </w:r>
      <w:r>
        <w:rPr>
          <w:i/>
        </w:rPr>
        <w:br/>
      </w:r>
      <w:r>
        <w:rPr>
          <w:i/>
        </w:rPr>
        <w:br/>
      </w:r>
      <w:r>
        <w:rPr>
          <w:i/>
        </w:rPr>
        <w:tab/>
      </w:r>
      <w:r>
        <w:rPr>
          <w:i/>
        </w:rPr>
        <w:tab/>
      </w:r>
      <w:r>
        <w:rPr>
          <w:i/>
        </w:rPr>
        <w:tab/>
      </w:r>
      <w:r>
        <w:rPr>
          <w:i/>
        </w:rPr>
        <w:tab/>
      </w:r>
      <w:r>
        <w:rPr>
          <w:i/>
        </w:rPr>
        <w:tab/>
        <w:t>Source: Apple</w:t>
      </w:r>
    </w:p>
    <w:p w14:paraId="7F15B2E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44BB9" w14:textId="12AFAC24" w:rsidR="0011302D" w:rsidRDefault="0011302D" w:rsidP="0011302D">
      <w:pPr>
        <w:rPr>
          <w:rFonts w:ascii="Arial" w:hAnsi="Arial" w:cs="Arial"/>
          <w:b/>
          <w:sz w:val="24"/>
        </w:rPr>
      </w:pPr>
      <w:r>
        <w:rPr>
          <w:rFonts w:ascii="Arial" w:hAnsi="Arial" w:cs="Arial"/>
          <w:b/>
          <w:color w:val="0000FF"/>
          <w:sz w:val="24"/>
        </w:rPr>
        <w:lastRenderedPageBreak/>
        <w:t>R4-2318626</w:t>
      </w:r>
      <w:r>
        <w:rPr>
          <w:rFonts w:ascii="Arial" w:hAnsi="Arial" w:cs="Arial"/>
          <w:b/>
          <w:color w:val="0000FF"/>
          <w:sz w:val="24"/>
        </w:rPr>
        <w:tab/>
      </w:r>
      <w:r>
        <w:rPr>
          <w:rFonts w:ascii="Arial" w:hAnsi="Arial" w:cs="Arial"/>
          <w:b/>
          <w:sz w:val="24"/>
        </w:rPr>
        <w:t>CR on RRM test cases with testability issues - R18</w:t>
      </w:r>
    </w:p>
    <w:p w14:paraId="32777CB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CR-3686  rev  Cat: A (Rel-18)</w:t>
      </w:r>
      <w:r>
        <w:rPr>
          <w:i/>
        </w:rPr>
        <w:br/>
      </w:r>
      <w:r>
        <w:rPr>
          <w:i/>
        </w:rPr>
        <w:br/>
      </w:r>
      <w:r>
        <w:rPr>
          <w:i/>
        </w:rPr>
        <w:tab/>
      </w:r>
      <w:r>
        <w:rPr>
          <w:i/>
        </w:rPr>
        <w:tab/>
      </w:r>
      <w:r>
        <w:rPr>
          <w:i/>
        </w:rPr>
        <w:tab/>
      </w:r>
      <w:r>
        <w:rPr>
          <w:i/>
        </w:rPr>
        <w:tab/>
      </w:r>
      <w:r>
        <w:rPr>
          <w:i/>
        </w:rPr>
        <w:tab/>
        <w:t>Source: Apple</w:t>
      </w:r>
    </w:p>
    <w:p w14:paraId="5D6C436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59DE56" w14:textId="77777777" w:rsidR="0011302D" w:rsidRDefault="0011302D" w:rsidP="0011302D">
      <w:pPr>
        <w:pStyle w:val="Heading4"/>
      </w:pPr>
      <w:bookmarkStart w:id="614" w:name="_Toc156857857"/>
      <w:r>
        <w:t>11.3.2</w:t>
      </w:r>
      <w:r>
        <w:tab/>
        <w:t>LS on SRS antenna switching for TDD-FDD band combinations (R1-2308582)</w:t>
      </w:r>
      <w:bookmarkEnd w:id="614"/>
    </w:p>
    <w:p w14:paraId="364E2760" w14:textId="77777777" w:rsidR="0011302D" w:rsidRDefault="0011302D" w:rsidP="0011302D">
      <w:pPr>
        <w:pStyle w:val="Heading4"/>
      </w:pPr>
      <w:bookmarkStart w:id="615" w:name="_Toc156857858"/>
      <w:r>
        <w:t>11.3.3</w:t>
      </w:r>
      <w:r>
        <w:tab/>
        <w:t>Reply LS on intraBandENDC-Support (R2-2308855)</w:t>
      </w:r>
      <w:bookmarkEnd w:id="615"/>
    </w:p>
    <w:p w14:paraId="6C1FE00A" w14:textId="77777777" w:rsidR="0011302D" w:rsidRDefault="0011302D" w:rsidP="0011302D">
      <w:pPr>
        <w:pStyle w:val="Heading4"/>
      </w:pPr>
      <w:bookmarkStart w:id="616" w:name="_Toc156857859"/>
      <w:r>
        <w:t>11.3.4</w:t>
      </w:r>
      <w:r>
        <w:tab/>
        <w:t>Reply LS on update for “interBandMRDC-WithOverlapDL-Bands-r16” in 38.306 (R2-2309218)</w:t>
      </w:r>
      <w:bookmarkEnd w:id="616"/>
    </w:p>
    <w:p w14:paraId="53AA4C30" w14:textId="23B7A63B" w:rsidR="0011302D" w:rsidRDefault="0011302D" w:rsidP="0011302D">
      <w:pPr>
        <w:rPr>
          <w:rFonts w:ascii="Arial" w:hAnsi="Arial" w:cs="Arial"/>
          <w:b/>
          <w:sz w:val="24"/>
        </w:rPr>
      </w:pPr>
      <w:r>
        <w:rPr>
          <w:rFonts w:ascii="Arial" w:hAnsi="Arial" w:cs="Arial"/>
          <w:b/>
          <w:color w:val="0000FF"/>
          <w:sz w:val="24"/>
        </w:rPr>
        <w:t>R4-2319497</w:t>
      </w:r>
      <w:r>
        <w:rPr>
          <w:rFonts w:ascii="Arial" w:hAnsi="Arial" w:cs="Arial"/>
          <w:b/>
          <w:color w:val="0000FF"/>
          <w:sz w:val="24"/>
        </w:rPr>
        <w:tab/>
      </w:r>
      <w:r>
        <w:rPr>
          <w:rFonts w:ascii="Arial" w:hAnsi="Arial" w:cs="Arial"/>
          <w:b/>
          <w:sz w:val="24"/>
        </w:rPr>
        <w:t>CR for MRTD/MTTD requirement for EN-DC/NE-DC (R16)</w:t>
      </w:r>
    </w:p>
    <w:p w14:paraId="373E28F8"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CR-3763  rev  Cat: F (Rel-16)</w:t>
      </w:r>
      <w:r>
        <w:rPr>
          <w:i/>
        </w:rPr>
        <w:br/>
      </w:r>
      <w:r>
        <w:rPr>
          <w:i/>
        </w:rPr>
        <w:br/>
      </w:r>
      <w:r>
        <w:rPr>
          <w:i/>
        </w:rPr>
        <w:tab/>
      </w:r>
      <w:r>
        <w:rPr>
          <w:i/>
        </w:rPr>
        <w:tab/>
      </w:r>
      <w:r>
        <w:rPr>
          <w:i/>
        </w:rPr>
        <w:tab/>
      </w:r>
      <w:r>
        <w:rPr>
          <w:i/>
        </w:rPr>
        <w:tab/>
      </w:r>
      <w:r>
        <w:rPr>
          <w:i/>
        </w:rPr>
        <w:tab/>
        <w:t>Source: OPPO</w:t>
      </w:r>
    </w:p>
    <w:p w14:paraId="0E80A3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BBD514" w14:textId="51D30BB6" w:rsidR="0011302D" w:rsidRDefault="0011302D" w:rsidP="0011302D">
      <w:pPr>
        <w:rPr>
          <w:rFonts w:ascii="Arial" w:hAnsi="Arial" w:cs="Arial"/>
          <w:b/>
          <w:sz w:val="24"/>
        </w:rPr>
      </w:pPr>
      <w:r>
        <w:rPr>
          <w:rFonts w:ascii="Arial" w:hAnsi="Arial" w:cs="Arial"/>
          <w:b/>
          <w:color w:val="0000FF"/>
          <w:sz w:val="24"/>
        </w:rPr>
        <w:t>R4-2319498</w:t>
      </w:r>
      <w:r>
        <w:rPr>
          <w:rFonts w:ascii="Arial" w:hAnsi="Arial" w:cs="Arial"/>
          <w:b/>
          <w:color w:val="0000FF"/>
          <w:sz w:val="24"/>
        </w:rPr>
        <w:tab/>
      </w:r>
      <w:r>
        <w:rPr>
          <w:rFonts w:ascii="Arial" w:hAnsi="Arial" w:cs="Arial"/>
          <w:b/>
          <w:sz w:val="24"/>
        </w:rPr>
        <w:t>Discussion on left issues for MRTD-MTTD requirements in ENDC and NEDC</w:t>
      </w:r>
    </w:p>
    <w:p w14:paraId="63FB49D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OPPO</w:t>
      </w:r>
    </w:p>
    <w:p w14:paraId="78687B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5F28" w14:textId="7F5EDC40" w:rsidR="0011302D" w:rsidRDefault="0011302D" w:rsidP="0011302D">
      <w:pPr>
        <w:rPr>
          <w:rFonts w:ascii="Arial" w:hAnsi="Arial" w:cs="Arial"/>
          <w:b/>
          <w:sz w:val="24"/>
        </w:rPr>
      </w:pPr>
      <w:r>
        <w:rPr>
          <w:rFonts w:ascii="Arial" w:hAnsi="Arial" w:cs="Arial"/>
          <w:b/>
          <w:color w:val="0000FF"/>
          <w:sz w:val="24"/>
        </w:rPr>
        <w:t>R4-2320496</w:t>
      </w:r>
      <w:r>
        <w:rPr>
          <w:rFonts w:ascii="Arial" w:hAnsi="Arial" w:cs="Arial"/>
          <w:b/>
          <w:color w:val="0000FF"/>
          <w:sz w:val="24"/>
        </w:rPr>
        <w:tab/>
      </w:r>
      <w:r>
        <w:rPr>
          <w:rFonts w:ascii="Arial" w:hAnsi="Arial" w:cs="Arial"/>
          <w:b/>
          <w:sz w:val="24"/>
        </w:rPr>
        <w:t>further discussion on MTTD/MRTD requirement for FDD-FDD inter-band EN-DC/NE-DC with overlapping DL frequency</w:t>
      </w:r>
    </w:p>
    <w:p w14:paraId="243D934E"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D2D90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31BAA" w14:textId="77777777" w:rsidR="0011302D" w:rsidRDefault="0011302D" w:rsidP="0011302D">
      <w:pPr>
        <w:pStyle w:val="Heading4"/>
      </w:pPr>
      <w:bookmarkStart w:id="617" w:name="_Toc156857860"/>
      <w:r>
        <w:t>11.3.5</w:t>
      </w:r>
      <w:r>
        <w:tab/>
        <w:t>Reply LS on report quantity parameter setting for CQI reporting with 1Tx (R1-2310649)</w:t>
      </w:r>
      <w:bookmarkEnd w:id="617"/>
    </w:p>
    <w:p w14:paraId="77BA81DC" w14:textId="77777777" w:rsidR="0011302D" w:rsidRDefault="0011302D" w:rsidP="0011302D">
      <w:pPr>
        <w:pStyle w:val="Heading4"/>
      </w:pPr>
      <w:bookmarkStart w:id="618" w:name="_Toc156857861"/>
      <w:r>
        <w:t>11.3.6</w:t>
      </w:r>
      <w:r>
        <w:tab/>
        <w:t>Reply LS on power scaling and PHR in 38.213 (R1-2310555)</w:t>
      </w:r>
      <w:bookmarkEnd w:id="618"/>
    </w:p>
    <w:p w14:paraId="789002E2" w14:textId="3DA310FF" w:rsidR="0011302D" w:rsidRDefault="0011302D" w:rsidP="0011302D">
      <w:pPr>
        <w:rPr>
          <w:rFonts w:ascii="Arial" w:hAnsi="Arial" w:cs="Arial"/>
          <w:b/>
          <w:sz w:val="24"/>
        </w:rPr>
      </w:pPr>
      <w:r>
        <w:rPr>
          <w:rFonts w:ascii="Arial" w:hAnsi="Arial" w:cs="Arial"/>
          <w:b/>
          <w:color w:val="0000FF"/>
          <w:sz w:val="24"/>
        </w:rPr>
        <w:t>R4-2318961</w:t>
      </w:r>
      <w:r>
        <w:rPr>
          <w:rFonts w:ascii="Arial" w:hAnsi="Arial" w:cs="Arial"/>
          <w:b/>
          <w:color w:val="0000FF"/>
          <w:sz w:val="24"/>
        </w:rPr>
        <w:tab/>
      </w:r>
      <w:r>
        <w:rPr>
          <w:rFonts w:ascii="Arial" w:hAnsi="Arial" w:cs="Arial"/>
          <w:b/>
          <w:sz w:val="24"/>
        </w:rPr>
        <w:t>Discussion on the status of the power scaling issue</w:t>
      </w:r>
    </w:p>
    <w:p w14:paraId="0260050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3F98B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FF591" w14:textId="77777777" w:rsidR="0011302D" w:rsidRDefault="0011302D" w:rsidP="0011302D">
      <w:pPr>
        <w:pStyle w:val="Heading4"/>
      </w:pPr>
      <w:bookmarkStart w:id="619" w:name="_Toc156857862"/>
      <w:r>
        <w:t>11.3.7</w:t>
      </w:r>
      <w:r>
        <w:tab/>
        <w:t>Others</w:t>
      </w:r>
      <w:bookmarkEnd w:id="619"/>
    </w:p>
    <w:p w14:paraId="46CFB1EB" w14:textId="034B3520" w:rsidR="0011302D" w:rsidRDefault="0011302D" w:rsidP="0011302D">
      <w:pPr>
        <w:rPr>
          <w:rFonts w:ascii="Arial" w:hAnsi="Arial" w:cs="Arial"/>
          <w:b/>
          <w:sz w:val="24"/>
        </w:rPr>
      </w:pPr>
      <w:r>
        <w:rPr>
          <w:rFonts w:ascii="Arial" w:hAnsi="Arial" w:cs="Arial"/>
          <w:b/>
          <w:color w:val="0000FF"/>
          <w:sz w:val="24"/>
        </w:rPr>
        <w:t>R4-2320545</w:t>
      </w:r>
      <w:r>
        <w:rPr>
          <w:rFonts w:ascii="Arial" w:hAnsi="Arial" w:cs="Arial"/>
          <w:b/>
          <w:color w:val="0000FF"/>
          <w:sz w:val="24"/>
        </w:rPr>
        <w:tab/>
      </w:r>
      <w:r>
        <w:rPr>
          <w:rFonts w:ascii="Arial" w:hAnsi="Arial" w:cs="Arial"/>
          <w:b/>
          <w:sz w:val="24"/>
        </w:rPr>
        <w:t>Reply LS on applicability of requirements for RedCap UE</w:t>
      </w:r>
    </w:p>
    <w:p w14:paraId="2F3FF493" w14:textId="77777777" w:rsidR="0011302D" w:rsidRDefault="0011302D" w:rsidP="0011302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5D0EE1" w14:textId="77777777" w:rsidR="0011302D" w:rsidRDefault="0011302D" w:rsidP="0011302D">
      <w:pPr>
        <w:rPr>
          <w:rFonts w:ascii="Arial" w:hAnsi="Arial" w:cs="Arial"/>
          <w:b/>
        </w:rPr>
      </w:pPr>
      <w:r>
        <w:rPr>
          <w:rFonts w:ascii="Arial" w:hAnsi="Arial" w:cs="Arial"/>
          <w:b/>
        </w:rPr>
        <w:t xml:space="preserve">Abstract: </w:t>
      </w:r>
    </w:p>
    <w:p w14:paraId="4F70332D" w14:textId="0B1B87FA" w:rsidR="0011302D" w:rsidRDefault="00C10C7B" w:rsidP="0011302D">
      <w:r>
        <w:t>T</w:t>
      </w:r>
      <w:r w:rsidR="0011302D">
        <w:t>his paper, the questions in by RAN5 is discussed and proposal of LS is followed.</w:t>
      </w:r>
    </w:p>
    <w:p w14:paraId="42D20BC5" w14:textId="36AC7C92" w:rsidR="00C10C7B" w:rsidRPr="00C10C7B" w:rsidRDefault="00C10C7B" w:rsidP="0011302D">
      <w:pPr>
        <w:rPr>
          <w:rFonts w:ascii="Arial" w:hAnsi="Arial" w:cs="Arial"/>
          <w:b/>
          <w:u w:val="single"/>
        </w:rPr>
      </w:pPr>
      <w:r w:rsidRPr="00C10C7B">
        <w:rPr>
          <w:rFonts w:ascii="Arial" w:hAnsi="Arial" w:cs="Arial"/>
          <w:b/>
          <w:highlight w:val="green"/>
          <w:u w:val="single"/>
        </w:rPr>
        <w:t>Conclusion:</w:t>
      </w:r>
    </w:p>
    <w:p w14:paraId="65508F34" w14:textId="154A0280" w:rsidR="00C10C7B" w:rsidRDefault="00C10C7B" w:rsidP="00C10C7B">
      <w:r w:rsidRPr="00C10C7B">
        <w:t>Stop discussion on LS Reply for this issue due to lack of consensus.</w:t>
      </w:r>
    </w:p>
    <w:p w14:paraId="2E8802E5" w14:textId="47026B0F"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72BB" w14:textId="77777777" w:rsidR="0011302D" w:rsidRDefault="0011302D" w:rsidP="0011302D">
      <w:pPr>
        <w:pStyle w:val="Heading3"/>
      </w:pPr>
      <w:bookmarkStart w:id="620" w:name="_Toc156857863"/>
      <w:r>
        <w:t>11.4</w:t>
      </w:r>
      <w:r>
        <w:tab/>
        <w:t>Moderator summary and conclusions</w:t>
      </w:r>
      <w:bookmarkEnd w:id="620"/>
    </w:p>
    <w:p w14:paraId="329E3E29" w14:textId="4DB5D94B" w:rsidR="0011302D" w:rsidRDefault="0011302D" w:rsidP="0011302D">
      <w:pPr>
        <w:rPr>
          <w:rFonts w:ascii="Arial" w:hAnsi="Arial" w:cs="Arial"/>
          <w:b/>
          <w:sz w:val="24"/>
        </w:rPr>
      </w:pPr>
      <w:r>
        <w:rPr>
          <w:rFonts w:ascii="Arial" w:hAnsi="Arial" w:cs="Arial"/>
          <w:b/>
          <w:color w:val="0000FF"/>
          <w:sz w:val="24"/>
        </w:rPr>
        <w:t>R4-2318155</w:t>
      </w:r>
      <w:r>
        <w:rPr>
          <w:rFonts w:ascii="Arial" w:hAnsi="Arial" w:cs="Arial"/>
          <w:b/>
          <w:color w:val="0000FF"/>
          <w:sz w:val="24"/>
        </w:rPr>
        <w:tab/>
      </w:r>
      <w:r>
        <w:rPr>
          <w:rFonts w:ascii="Arial" w:hAnsi="Arial" w:cs="Arial"/>
          <w:b/>
          <w:sz w:val="24"/>
        </w:rPr>
        <w:t>Topic summary for [109][149] NR_reply_LS_UE_RF</w:t>
      </w:r>
    </w:p>
    <w:p w14:paraId="30C690EA"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CBC262C" w14:textId="77777777" w:rsidR="0011302D" w:rsidRDefault="0011302D" w:rsidP="0011302D">
      <w:pPr>
        <w:rPr>
          <w:rFonts w:ascii="Arial" w:hAnsi="Arial" w:cs="Arial"/>
          <w:b/>
        </w:rPr>
      </w:pPr>
      <w:r>
        <w:rPr>
          <w:rFonts w:ascii="Arial" w:hAnsi="Arial" w:cs="Arial"/>
          <w:b/>
        </w:rPr>
        <w:t xml:space="preserve">Abstract: </w:t>
      </w:r>
    </w:p>
    <w:p w14:paraId="7BDA8D8F" w14:textId="77777777" w:rsidR="0011302D" w:rsidRDefault="0011302D" w:rsidP="0011302D">
      <w:r>
        <w:t>[109][100] Main Session AI 11. This was not made available.</w:t>
      </w:r>
    </w:p>
    <w:p w14:paraId="4DC0EA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9073F" w14:textId="2CE9DDB0" w:rsidR="0011302D" w:rsidRDefault="0011302D" w:rsidP="0011302D">
      <w:pPr>
        <w:rPr>
          <w:rFonts w:ascii="Arial" w:hAnsi="Arial" w:cs="Arial"/>
          <w:b/>
          <w:sz w:val="24"/>
        </w:rPr>
      </w:pPr>
      <w:r>
        <w:rPr>
          <w:rFonts w:ascii="Arial" w:hAnsi="Arial" w:cs="Arial"/>
          <w:b/>
          <w:color w:val="0000FF"/>
          <w:sz w:val="24"/>
        </w:rPr>
        <w:t>R4-2318192</w:t>
      </w:r>
      <w:r>
        <w:rPr>
          <w:rFonts w:ascii="Arial" w:hAnsi="Arial" w:cs="Arial"/>
          <w:b/>
          <w:color w:val="0000FF"/>
          <w:sz w:val="24"/>
        </w:rPr>
        <w:tab/>
      </w:r>
      <w:r>
        <w:rPr>
          <w:rFonts w:ascii="Arial" w:hAnsi="Arial" w:cs="Arial"/>
          <w:b/>
          <w:sz w:val="24"/>
        </w:rPr>
        <w:t>Topic summary for [109][236] Reply_LS</w:t>
      </w:r>
    </w:p>
    <w:p w14:paraId="1E0DEF13"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2DE530B" w14:textId="77777777" w:rsidR="0011302D" w:rsidRDefault="0011302D" w:rsidP="0011302D">
      <w:pPr>
        <w:rPr>
          <w:rFonts w:ascii="Arial" w:hAnsi="Arial" w:cs="Arial"/>
          <w:b/>
        </w:rPr>
      </w:pPr>
      <w:r>
        <w:rPr>
          <w:rFonts w:ascii="Arial" w:hAnsi="Arial" w:cs="Arial"/>
          <w:b/>
        </w:rPr>
        <w:t xml:space="preserve">Abstract: </w:t>
      </w:r>
    </w:p>
    <w:p w14:paraId="5CAD319A" w14:textId="77777777" w:rsidR="0011302D" w:rsidRDefault="0011302D" w:rsidP="0011302D">
      <w:r>
        <w:t>[109][200] RRM Session AI 11. This was not made available.</w:t>
      </w:r>
    </w:p>
    <w:p w14:paraId="43337709" w14:textId="3B692014" w:rsidR="0063186A" w:rsidRDefault="0063186A" w:rsidP="0011302D">
      <w:pPr>
        <w:rPr>
          <w:rFonts w:ascii="Arial" w:hAnsi="Arial" w:cs="Arial"/>
          <w:b/>
        </w:rPr>
      </w:pPr>
      <w:r>
        <w:rPr>
          <w:rFonts w:ascii="Arial" w:hAnsi="Arial" w:cs="Arial"/>
          <w:b/>
        </w:rPr>
        <w:t>Discussion:</w:t>
      </w:r>
    </w:p>
    <w:p w14:paraId="6B637FC7" w14:textId="0BAC11E1" w:rsidR="0063186A" w:rsidRDefault="0063186A" w:rsidP="0063186A">
      <w:pPr>
        <w:rPr>
          <w:b/>
          <w:bCs/>
          <w:u w:val="single"/>
        </w:rPr>
      </w:pPr>
      <w:r w:rsidRPr="0063186A">
        <w:rPr>
          <w:b/>
          <w:bCs/>
          <w:u w:val="single"/>
        </w:rPr>
        <w:t>Issue 2-1-1: whether additional changes are needed for endorsed CR on CG-SDT RRM test case?</w:t>
      </w:r>
    </w:p>
    <w:p w14:paraId="2C0B6B07" w14:textId="15CAE9BD" w:rsidR="0063186A" w:rsidRDefault="0063186A" w:rsidP="0063186A">
      <w:pPr>
        <w:pStyle w:val="B1"/>
      </w:pPr>
      <w:r>
        <w:t>-</w:t>
      </w:r>
      <w:r w:rsidRPr="0063186A">
        <w:tab/>
        <w:t>Option 1: Yes, Add 40MHz BW in test parameter for test configuration 3 and update Io in Table A.6.2.1.2-3 as proposed in R4-2320476. (QC)</w:t>
      </w:r>
    </w:p>
    <w:p w14:paraId="5D64CE1B" w14:textId="677A63D0" w:rsidR="0063186A" w:rsidRPr="0063186A" w:rsidRDefault="0063186A" w:rsidP="0063186A">
      <w:pPr>
        <w:pStyle w:val="B2"/>
      </w:pPr>
      <w:r>
        <w:t>-</w:t>
      </w:r>
      <w:r>
        <w:tab/>
      </w:r>
      <w:r w:rsidRPr="0063186A">
        <w:t>QC: option 1 is to add something missing.</w:t>
      </w:r>
    </w:p>
    <w:p w14:paraId="42C1CD66" w14:textId="51F1D4F4" w:rsidR="0063186A" w:rsidRPr="0063186A" w:rsidRDefault="0063186A" w:rsidP="0063186A">
      <w:pPr>
        <w:rPr>
          <w:b/>
          <w:bCs/>
        </w:rPr>
      </w:pPr>
      <w:r w:rsidRPr="0063186A">
        <w:rPr>
          <w:b/>
          <w:bCs/>
          <w:highlight w:val="green"/>
        </w:rPr>
        <w:t>Agreement:</w:t>
      </w:r>
    </w:p>
    <w:p w14:paraId="1401C5D7" w14:textId="28E824F8" w:rsidR="0063186A" w:rsidRDefault="0063186A" w:rsidP="0063186A">
      <w:r w:rsidRPr="0063186A">
        <w:t>Option 1 is technically agreed.</w:t>
      </w:r>
    </w:p>
    <w:p w14:paraId="65EB9FDE" w14:textId="77777777" w:rsidR="00CD042B" w:rsidRDefault="00CD042B" w:rsidP="0063186A"/>
    <w:p w14:paraId="726EBF46" w14:textId="23C4B1A6" w:rsidR="00CD042B" w:rsidRDefault="00CD042B" w:rsidP="0063186A">
      <w:pPr>
        <w:rPr>
          <w:b/>
          <w:bCs/>
          <w:u w:val="single"/>
        </w:rPr>
      </w:pPr>
      <w:r w:rsidRPr="00CD042B">
        <w:rPr>
          <w:b/>
          <w:bCs/>
          <w:u w:val="single"/>
        </w:rPr>
        <w:t>Issue 4-1-1: whether the R16 CR in R4-2318623/24/25 is agreeable or not?</w:t>
      </w:r>
    </w:p>
    <w:p w14:paraId="2D80C6AF" w14:textId="10072C4A" w:rsidR="00CD042B" w:rsidRDefault="00CD042B" w:rsidP="00CD042B">
      <w:pPr>
        <w:pStyle w:val="B1"/>
      </w:pPr>
      <w:r>
        <w:t>-</w:t>
      </w:r>
      <w:r>
        <w:tab/>
        <w:t xml:space="preserve">Option 1: Yes </w:t>
      </w:r>
    </w:p>
    <w:p w14:paraId="293356F9" w14:textId="2F23713E" w:rsidR="00CD042B" w:rsidRDefault="00CD042B" w:rsidP="00CD042B">
      <w:pPr>
        <w:pStyle w:val="B1"/>
      </w:pPr>
      <w:r>
        <w:t>-</w:t>
      </w:r>
      <w:r>
        <w:tab/>
        <w:t>Option 2: No</w:t>
      </w:r>
    </w:p>
    <w:p w14:paraId="4420C104" w14:textId="63AED070" w:rsidR="00CD042B" w:rsidRPr="00CD042B" w:rsidRDefault="00CD042B" w:rsidP="00CD042B">
      <w:pPr>
        <w:pStyle w:val="B1"/>
      </w:pPr>
      <w:r>
        <w:t>-</w:t>
      </w:r>
      <w:r>
        <w:tab/>
        <w:t xml:space="preserve">Recommended WF: </w:t>
      </w:r>
      <w:r w:rsidRPr="00CD042B">
        <w:t>These CRs are endorsed in the last meeting. Option 1 if no new comment in this meeting.</w:t>
      </w:r>
    </w:p>
    <w:p w14:paraId="08EDFE29" w14:textId="4B6A9DF1" w:rsidR="00CD042B" w:rsidRPr="00CD042B" w:rsidRDefault="00CD042B" w:rsidP="0063186A">
      <w:pPr>
        <w:rPr>
          <w:b/>
          <w:bCs/>
        </w:rPr>
      </w:pPr>
      <w:r w:rsidRPr="00CD042B">
        <w:rPr>
          <w:b/>
          <w:bCs/>
          <w:highlight w:val="green"/>
        </w:rPr>
        <w:t>Agreement:</w:t>
      </w:r>
    </w:p>
    <w:p w14:paraId="67578379" w14:textId="665A8F1F" w:rsidR="00CD042B" w:rsidRDefault="00CD042B" w:rsidP="0063186A">
      <w:r w:rsidRPr="00CD042B">
        <w:t>Formal CR in R4-2318623/24/25 is agreeable</w:t>
      </w:r>
    </w:p>
    <w:p w14:paraId="4ADD8C1D" w14:textId="78BE9A54"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84560" w14:textId="77777777" w:rsidR="0011302D" w:rsidRDefault="0011302D" w:rsidP="0011302D">
      <w:pPr>
        <w:pStyle w:val="Heading2"/>
      </w:pPr>
      <w:bookmarkStart w:id="621" w:name="_Toc156857864"/>
      <w:r>
        <w:lastRenderedPageBreak/>
        <w:t>12</w:t>
      </w:r>
      <w:r>
        <w:tab/>
        <w:t>RAN task</w:t>
      </w:r>
      <w:bookmarkEnd w:id="621"/>
    </w:p>
    <w:p w14:paraId="181E0B97" w14:textId="77777777" w:rsidR="0011302D" w:rsidRDefault="0011302D" w:rsidP="0011302D">
      <w:pPr>
        <w:pStyle w:val="Heading3"/>
      </w:pPr>
      <w:bookmarkStart w:id="622" w:name="_Toc156857865"/>
      <w:r>
        <w:t>12.1</w:t>
      </w:r>
      <w:r>
        <w:tab/>
        <w:t>NTN testing work for NGSO deployments</w:t>
      </w:r>
      <w:bookmarkEnd w:id="622"/>
    </w:p>
    <w:p w14:paraId="18E466C3" w14:textId="07E33824" w:rsidR="0011302D" w:rsidRDefault="0011302D" w:rsidP="0011302D">
      <w:pPr>
        <w:rPr>
          <w:rFonts w:ascii="Arial" w:hAnsi="Arial" w:cs="Arial"/>
          <w:b/>
          <w:sz w:val="24"/>
        </w:rPr>
      </w:pPr>
      <w:r>
        <w:rPr>
          <w:rFonts w:ascii="Arial" w:hAnsi="Arial" w:cs="Arial"/>
          <w:b/>
          <w:color w:val="0000FF"/>
          <w:sz w:val="24"/>
        </w:rPr>
        <w:t>R4-2318072</w:t>
      </w:r>
      <w:r>
        <w:rPr>
          <w:rFonts w:ascii="Arial" w:hAnsi="Arial" w:cs="Arial"/>
          <w:b/>
          <w:color w:val="0000FF"/>
          <w:sz w:val="24"/>
        </w:rPr>
        <w:tab/>
      </w:r>
      <w:r>
        <w:rPr>
          <w:rFonts w:ascii="Arial" w:hAnsi="Arial" w:cs="Arial"/>
          <w:b/>
          <w:sz w:val="24"/>
        </w:rPr>
        <w:t>CR on clarification on test condition for IoT NTN</w:t>
      </w:r>
    </w:p>
    <w:p w14:paraId="5F6F7E1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CR-7255  rev  Cat: F (Rel-18)</w:t>
      </w:r>
      <w:r>
        <w:rPr>
          <w:i/>
        </w:rPr>
        <w:br/>
      </w:r>
      <w:r>
        <w:rPr>
          <w:i/>
        </w:rPr>
        <w:br/>
      </w:r>
      <w:r>
        <w:rPr>
          <w:i/>
        </w:rPr>
        <w:tab/>
      </w:r>
      <w:r>
        <w:rPr>
          <w:i/>
        </w:rPr>
        <w:tab/>
      </w:r>
      <w:r>
        <w:rPr>
          <w:i/>
        </w:rPr>
        <w:tab/>
      </w:r>
      <w:r>
        <w:rPr>
          <w:i/>
        </w:rPr>
        <w:tab/>
      </w:r>
      <w:r>
        <w:rPr>
          <w:i/>
        </w:rPr>
        <w:tab/>
        <w:t>Source: MediaTek inc., Samsung, Qualcomm</w:t>
      </w:r>
    </w:p>
    <w:p w14:paraId="67A9DC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R4-2321035</w:t>
      </w:r>
      <w:r>
        <w:rPr>
          <w:color w:val="993300"/>
          <w:u w:val="single"/>
        </w:rPr>
        <w:t>.</w:t>
      </w:r>
    </w:p>
    <w:p w14:paraId="5ACD0034" w14:textId="44C57D99" w:rsidR="0011302D" w:rsidRDefault="0011302D" w:rsidP="0011302D">
      <w:pPr>
        <w:rPr>
          <w:rFonts w:ascii="Arial" w:hAnsi="Arial" w:cs="Arial"/>
          <w:b/>
          <w:sz w:val="24"/>
        </w:rPr>
      </w:pPr>
      <w:r>
        <w:rPr>
          <w:rFonts w:ascii="Arial" w:hAnsi="Arial" w:cs="Arial"/>
          <w:b/>
          <w:color w:val="0000FF"/>
          <w:sz w:val="24"/>
        </w:rPr>
        <w:t>R4-2318229</w:t>
      </w:r>
      <w:r>
        <w:rPr>
          <w:rFonts w:ascii="Arial" w:hAnsi="Arial" w:cs="Arial"/>
          <w:b/>
          <w:color w:val="0000FF"/>
          <w:sz w:val="24"/>
        </w:rPr>
        <w:tab/>
      </w:r>
      <w:r>
        <w:rPr>
          <w:rFonts w:ascii="Arial" w:hAnsi="Arial" w:cs="Arial"/>
          <w:b/>
          <w:sz w:val="24"/>
        </w:rPr>
        <w:t>Topic summary for [108][337] RAN_task_NTN_test</w:t>
      </w:r>
    </w:p>
    <w:p w14:paraId="1896DFA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44E5D0F" w14:textId="77777777" w:rsidR="0011302D" w:rsidRDefault="0011302D" w:rsidP="0011302D">
      <w:pPr>
        <w:rPr>
          <w:rFonts w:ascii="Arial" w:hAnsi="Arial" w:cs="Arial"/>
          <w:b/>
        </w:rPr>
      </w:pPr>
      <w:r>
        <w:rPr>
          <w:rFonts w:ascii="Arial" w:hAnsi="Arial" w:cs="Arial"/>
          <w:b/>
        </w:rPr>
        <w:t xml:space="preserve">Abstract: </w:t>
      </w:r>
    </w:p>
    <w:p w14:paraId="1F998C77" w14:textId="77777777" w:rsidR="0011302D" w:rsidRDefault="0011302D" w:rsidP="0011302D">
      <w:r>
        <w:t>[109][300] BDaT Session AI 12.1</w:t>
      </w:r>
    </w:p>
    <w:p w14:paraId="3A64E1A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FE60B" w14:textId="16AAB4F9" w:rsidR="0011302D" w:rsidRDefault="0011302D" w:rsidP="0011302D">
      <w:pPr>
        <w:rPr>
          <w:rFonts w:ascii="Arial" w:hAnsi="Arial" w:cs="Arial"/>
          <w:b/>
          <w:sz w:val="24"/>
        </w:rPr>
      </w:pPr>
      <w:r>
        <w:rPr>
          <w:rFonts w:ascii="Arial" w:hAnsi="Arial" w:cs="Arial"/>
          <w:b/>
          <w:color w:val="0000FF"/>
          <w:sz w:val="24"/>
        </w:rPr>
        <w:t>R4-2318396</w:t>
      </w:r>
      <w:r>
        <w:rPr>
          <w:rFonts w:ascii="Arial" w:hAnsi="Arial" w:cs="Arial"/>
          <w:b/>
          <w:color w:val="0000FF"/>
          <w:sz w:val="24"/>
        </w:rPr>
        <w:tab/>
      </w:r>
      <w:r>
        <w:rPr>
          <w:rFonts w:ascii="Arial" w:hAnsi="Arial" w:cs="Arial"/>
          <w:b/>
          <w:sz w:val="24"/>
        </w:rPr>
        <w:t>[NR_NTN_solutions-Perf] CR to TS 38.133 Annex for NTN test condition  (CAT F, Rel-17)</w:t>
      </w:r>
    </w:p>
    <w:p w14:paraId="0B41083F"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CR-3666  rev  Cat: F (Rel-17)</w:t>
      </w:r>
      <w:r>
        <w:rPr>
          <w:i/>
        </w:rPr>
        <w:br/>
      </w:r>
      <w:r>
        <w:rPr>
          <w:i/>
        </w:rPr>
        <w:br/>
      </w:r>
      <w:r>
        <w:rPr>
          <w:i/>
        </w:rPr>
        <w:tab/>
      </w:r>
      <w:r>
        <w:rPr>
          <w:i/>
        </w:rPr>
        <w:tab/>
      </w:r>
      <w:r>
        <w:rPr>
          <w:i/>
        </w:rPr>
        <w:tab/>
      </w:r>
      <w:r>
        <w:rPr>
          <w:i/>
        </w:rPr>
        <w:tab/>
      </w:r>
      <w:r>
        <w:rPr>
          <w:i/>
        </w:rPr>
        <w:tab/>
        <w:t>Source: Samsung, MediaTek, Qualcomm</w:t>
      </w:r>
    </w:p>
    <w:p w14:paraId="09C2061B" w14:textId="05299E13" w:rsidR="00337A15" w:rsidRDefault="00337A15" w:rsidP="0011302D">
      <w:pPr>
        <w:rPr>
          <w:rFonts w:ascii="Arial" w:hAnsi="Arial" w:cs="Arial"/>
          <w:b/>
        </w:rPr>
      </w:pPr>
      <w:r>
        <w:rPr>
          <w:rFonts w:ascii="Arial" w:hAnsi="Arial" w:cs="Arial"/>
          <w:b/>
        </w:rPr>
        <w:t>Discussion:</w:t>
      </w:r>
    </w:p>
    <w:p w14:paraId="75DFC627" w14:textId="77777777" w:rsidR="00337A15" w:rsidRDefault="00337A15" w:rsidP="00337A15">
      <w:r w:rsidRPr="00D23512">
        <w:t>R17 NTN RRM test set-up including test condtion for doppler and time delay on satellite motion still unclear in existing specification.  Changes required to be aligned the agreed WF in R4- 2316967.</w:t>
      </w:r>
    </w:p>
    <w:p w14:paraId="24C1BE81" w14:textId="77777777" w:rsidR="00337A15" w:rsidRDefault="00337A15" w:rsidP="00337A15">
      <w:r>
        <w:t>Update annex A.3.36.5 “Satellite specific parameters configuration” and annex B.5 “High level test procedures for SAN RRM tests” following the agreements from R4-2316967.</w:t>
      </w:r>
    </w:p>
    <w:p w14:paraId="205C437C" w14:textId="03F93063"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R4-2321033</w:t>
      </w:r>
      <w:r>
        <w:rPr>
          <w:color w:val="993300"/>
          <w:u w:val="single"/>
        </w:rPr>
        <w:t>.</w:t>
      </w:r>
    </w:p>
    <w:p w14:paraId="0873E518" w14:textId="4238E17F" w:rsidR="0011302D" w:rsidRDefault="0011302D" w:rsidP="0011302D">
      <w:pPr>
        <w:rPr>
          <w:rFonts w:ascii="Arial" w:hAnsi="Arial" w:cs="Arial"/>
          <w:b/>
          <w:sz w:val="24"/>
        </w:rPr>
      </w:pPr>
      <w:r>
        <w:rPr>
          <w:rFonts w:ascii="Arial" w:hAnsi="Arial" w:cs="Arial"/>
          <w:b/>
          <w:color w:val="0000FF"/>
          <w:sz w:val="24"/>
        </w:rPr>
        <w:t>R4-2318397</w:t>
      </w:r>
      <w:r>
        <w:rPr>
          <w:rFonts w:ascii="Arial" w:hAnsi="Arial" w:cs="Arial"/>
          <w:b/>
          <w:color w:val="0000FF"/>
          <w:sz w:val="24"/>
        </w:rPr>
        <w:tab/>
      </w:r>
      <w:r>
        <w:rPr>
          <w:rFonts w:ascii="Arial" w:hAnsi="Arial" w:cs="Arial"/>
          <w:b/>
          <w:sz w:val="24"/>
        </w:rPr>
        <w:t>[NR_NTN_solutions-Perf] CR to TS 38.133 Annex for NTN test condition  (CAT A, Rel-18)</w:t>
      </w:r>
    </w:p>
    <w:p w14:paraId="6F4A34D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CR-3667  rev  Cat: A (Rel-18)</w:t>
      </w:r>
      <w:r>
        <w:rPr>
          <w:i/>
        </w:rPr>
        <w:br/>
      </w:r>
      <w:r>
        <w:rPr>
          <w:i/>
        </w:rPr>
        <w:br/>
      </w:r>
      <w:r>
        <w:rPr>
          <w:i/>
        </w:rPr>
        <w:tab/>
      </w:r>
      <w:r>
        <w:rPr>
          <w:i/>
        </w:rPr>
        <w:tab/>
      </w:r>
      <w:r>
        <w:rPr>
          <w:i/>
        </w:rPr>
        <w:tab/>
      </w:r>
      <w:r>
        <w:rPr>
          <w:i/>
        </w:rPr>
        <w:tab/>
      </w:r>
      <w:r>
        <w:rPr>
          <w:i/>
        </w:rPr>
        <w:tab/>
        <w:t>Source: Samsung, MediaTek, Qualcomm, R&amp;S, Keysight</w:t>
      </w:r>
    </w:p>
    <w:p w14:paraId="77EABCB7" w14:textId="2B0A23BD" w:rsidR="00337A15" w:rsidRDefault="00337A15" w:rsidP="0011302D">
      <w:pPr>
        <w:rPr>
          <w:rFonts w:ascii="Arial" w:hAnsi="Arial" w:cs="Arial"/>
          <w:b/>
        </w:rPr>
      </w:pPr>
      <w:r>
        <w:rPr>
          <w:rFonts w:ascii="Arial" w:hAnsi="Arial" w:cs="Arial"/>
          <w:b/>
        </w:rPr>
        <w:t>Discussion:</w:t>
      </w:r>
    </w:p>
    <w:p w14:paraId="339643F9" w14:textId="77777777" w:rsidR="00337A15" w:rsidRDefault="00337A15" w:rsidP="00337A15">
      <w:r w:rsidRPr="00D23512">
        <w:t>R17 NTN RRM test set-up including test condtion for doppler and time delay on satellite motion still unclear in existing specification.  Changes required to be aligned the agreed WF in R4- 2316967.</w:t>
      </w:r>
    </w:p>
    <w:p w14:paraId="795B17D1" w14:textId="26BA7EFA" w:rsidR="00337A15" w:rsidRDefault="00337A15" w:rsidP="00337A15">
      <w:r>
        <w:t>Update annex A.3.36.5 “Satellite specific parameters configuration” and annex B.5 “High level test procedures for SAN RRM tests” following the agreements from R4-2316967.</w:t>
      </w:r>
    </w:p>
    <w:p w14:paraId="6231271D" w14:textId="3F493E60"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6D7FE" w14:textId="1CB9840B" w:rsidR="0011302D" w:rsidRDefault="0011302D" w:rsidP="0011302D">
      <w:pPr>
        <w:rPr>
          <w:rFonts w:ascii="Arial" w:hAnsi="Arial" w:cs="Arial"/>
          <w:b/>
          <w:sz w:val="24"/>
        </w:rPr>
      </w:pPr>
      <w:r>
        <w:rPr>
          <w:rFonts w:ascii="Arial" w:hAnsi="Arial" w:cs="Arial"/>
          <w:b/>
          <w:color w:val="0000FF"/>
          <w:sz w:val="24"/>
        </w:rPr>
        <w:t>R4-2318399</w:t>
      </w:r>
      <w:r>
        <w:rPr>
          <w:rFonts w:ascii="Arial" w:hAnsi="Arial" w:cs="Arial"/>
          <w:b/>
          <w:color w:val="0000FF"/>
          <w:sz w:val="24"/>
        </w:rPr>
        <w:tab/>
      </w:r>
      <w:r>
        <w:rPr>
          <w:rFonts w:ascii="Arial" w:hAnsi="Arial" w:cs="Arial"/>
          <w:b/>
          <w:sz w:val="24"/>
        </w:rPr>
        <w:t>Rel-17 NTN UE conformance test issues</w:t>
      </w:r>
    </w:p>
    <w:p w14:paraId="5274FC27"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F36C2C" w14:textId="77777777" w:rsidR="0011302D" w:rsidRDefault="0011302D" w:rsidP="0011302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6C85D" w14:textId="73EFB24E" w:rsidR="0011302D" w:rsidRDefault="0011302D" w:rsidP="0011302D">
      <w:pPr>
        <w:rPr>
          <w:rFonts w:ascii="Arial" w:hAnsi="Arial" w:cs="Arial"/>
          <w:b/>
          <w:sz w:val="24"/>
        </w:rPr>
      </w:pPr>
      <w:r>
        <w:rPr>
          <w:rFonts w:ascii="Arial" w:hAnsi="Arial" w:cs="Arial"/>
          <w:b/>
          <w:color w:val="0000FF"/>
          <w:sz w:val="24"/>
        </w:rPr>
        <w:t>R4-2318441</w:t>
      </w:r>
      <w:r>
        <w:rPr>
          <w:rFonts w:ascii="Arial" w:hAnsi="Arial" w:cs="Arial"/>
          <w:b/>
          <w:color w:val="0000FF"/>
          <w:sz w:val="24"/>
        </w:rPr>
        <w:tab/>
      </w:r>
      <w:r>
        <w:rPr>
          <w:rFonts w:ascii="Arial" w:hAnsi="Arial" w:cs="Arial"/>
          <w:b/>
          <w:sz w:val="24"/>
        </w:rPr>
        <w:t>CR to 38.101-5 on clarification for non-zero Doppler condition for frequency error</w:t>
      </w:r>
    </w:p>
    <w:p w14:paraId="018F50E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CR-0041  rev  Cat: F (Rel-17)</w:t>
      </w:r>
      <w:r>
        <w:rPr>
          <w:i/>
        </w:rPr>
        <w:br/>
      </w:r>
      <w:r>
        <w:rPr>
          <w:i/>
        </w:rPr>
        <w:br/>
      </w:r>
      <w:r>
        <w:rPr>
          <w:i/>
        </w:rPr>
        <w:tab/>
      </w:r>
      <w:r>
        <w:rPr>
          <w:i/>
        </w:rPr>
        <w:tab/>
      </w:r>
      <w:r>
        <w:rPr>
          <w:i/>
        </w:rPr>
        <w:tab/>
      </w:r>
      <w:r>
        <w:rPr>
          <w:i/>
        </w:rPr>
        <w:tab/>
      </w:r>
      <w:r>
        <w:rPr>
          <w:i/>
        </w:rPr>
        <w:tab/>
        <w:t>Source: Apple, Ericsson</w:t>
      </w:r>
    </w:p>
    <w:p w14:paraId="66AC3553" w14:textId="77777777" w:rsidR="0011302D" w:rsidRDefault="0011302D" w:rsidP="0011302D">
      <w:pPr>
        <w:rPr>
          <w:rFonts w:ascii="Arial" w:hAnsi="Arial" w:cs="Arial"/>
          <w:b/>
        </w:rPr>
      </w:pPr>
      <w:r>
        <w:rPr>
          <w:rFonts w:ascii="Arial" w:hAnsi="Arial" w:cs="Arial"/>
          <w:b/>
        </w:rPr>
        <w:t xml:space="preserve">Abstract: </w:t>
      </w:r>
    </w:p>
    <w:p w14:paraId="4F1B284E" w14:textId="77777777" w:rsidR="0011302D" w:rsidRDefault="0011302D" w:rsidP="0011302D">
      <w:r>
        <w:t>Note: The CR coversheet has the incorrect CR number 41 instead of correct CR number 0041. A revision is required.</w:t>
      </w:r>
    </w:p>
    <w:p w14:paraId="50A1382A" w14:textId="7FDD54D0" w:rsidR="00337A15" w:rsidRDefault="00337A15" w:rsidP="0011302D">
      <w:pPr>
        <w:rPr>
          <w:rFonts w:ascii="Arial" w:hAnsi="Arial" w:cs="Arial"/>
          <w:b/>
        </w:rPr>
      </w:pPr>
      <w:r>
        <w:rPr>
          <w:rFonts w:ascii="Arial" w:hAnsi="Arial" w:cs="Arial"/>
          <w:b/>
        </w:rPr>
        <w:t>Discussion:</w:t>
      </w:r>
    </w:p>
    <w:p w14:paraId="21AFD855" w14:textId="77777777" w:rsidR="00337A15" w:rsidRDefault="00337A15" w:rsidP="00337A15">
      <w:r w:rsidRPr="005D1B3B">
        <w:t>Clarification on non-zero Doppler condition for frequency error requirement based on the WF agreement (R4-2316967) approved in RAN4 #108bis meeting as part of the RAN task (RP-232682) from RAN #101 meeting.</w:t>
      </w:r>
    </w:p>
    <w:p w14:paraId="720AEE92" w14:textId="77777777" w:rsidR="00337A15" w:rsidRDefault="00337A15" w:rsidP="00337A15">
      <w:r w:rsidRPr="005D1B3B">
        <w:t xml:space="preserve">Add a text description in clause 6.4.1 to clarify the non-zero Doppler condition for frequency error requirement.  </w:t>
      </w:r>
    </w:p>
    <w:p w14:paraId="5EB48E67" w14:textId="4F88DD5E"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R4-2321032</w:t>
      </w:r>
      <w:r>
        <w:rPr>
          <w:color w:val="993300"/>
          <w:u w:val="single"/>
        </w:rPr>
        <w:t>.</w:t>
      </w:r>
    </w:p>
    <w:p w14:paraId="699C9FF5" w14:textId="318E411E" w:rsidR="0011302D" w:rsidRDefault="0011302D" w:rsidP="0011302D">
      <w:pPr>
        <w:rPr>
          <w:rFonts w:ascii="Arial" w:hAnsi="Arial" w:cs="Arial"/>
          <w:b/>
          <w:sz w:val="24"/>
        </w:rPr>
      </w:pPr>
      <w:r>
        <w:rPr>
          <w:rFonts w:ascii="Arial" w:hAnsi="Arial" w:cs="Arial"/>
          <w:b/>
          <w:color w:val="0000FF"/>
          <w:sz w:val="24"/>
        </w:rPr>
        <w:t>R4-2318442</w:t>
      </w:r>
      <w:r>
        <w:rPr>
          <w:rFonts w:ascii="Arial" w:hAnsi="Arial" w:cs="Arial"/>
          <w:b/>
          <w:color w:val="0000FF"/>
          <w:sz w:val="24"/>
        </w:rPr>
        <w:tab/>
      </w:r>
      <w:r>
        <w:rPr>
          <w:rFonts w:ascii="Arial" w:hAnsi="Arial" w:cs="Arial"/>
          <w:b/>
          <w:sz w:val="24"/>
        </w:rPr>
        <w:t>CR to 38.101-5 on clarification for NR NTN UE RF and Demod requirements test conditions</w:t>
      </w:r>
    </w:p>
    <w:p w14:paraId="3297EA30"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CR-0042  rev  Cat: A (Rel-18)</w:t>
      </w:r>
      <w:r>
        <w:rPr>
          <w:i/>
        </w:rPr>
        <w:br/>
      </w:r>
      <w:r>
        <w:rPr>
          <w:i/>
        </w:rPr>
        <w:br/>
      </w:r>
      <w:r>
        <w:rPr>
          <w:i/>
        </w:rPr>
        <w:tab/>
      </w:r>
      <w:r>
        <w:rPr>
          <w:i/>
        </w:rPr>
        <w:tab/>
      </w:r>
      <w:r>
        <w:rPr>
          <w:i/>
        </w:rPr>
        <w:tab/>
      </w:r>
      <w:r>
        <w:rPr>
          <w:i/>
        </w:rPr>
        <w:tab/>
      </w:r>
      <w:r>
        <w:rPr>
          <w:i/>
        </w:rPr>
        <w:tab/>
        <w:t>Source: Apple, Ericsson, Samsung, MediaTek Inc.</w:t>
      </w:r>
    </w:p>
    <w:p w14:paraId="7D11456C" w14:textId="66FFB776" w:rsidR="00A3088B" w:rsidRDefault="00A3088B" w:rsidP="0011302D">
      <w:pPr>
        <w:rPr>
          <w:rFonts w:ascii="Arial" w:hAnsi="Arial" w:cs="Arial"/>
          <w:b/>
        </w:rPr>
      </w:pPr>
      <w:r>
        <w:rPr>
          <w:rFonts w:ascii="Arial" w:hAnsi="Arial" w:cs="Arial"/>
          <w:b/>
        </w:rPr>
        <w:t>Discussion:</w:t>
      </w:r>
    </w:p>
    <w:p w14:paraId="59A5A1FF" w14:textId="77777777" w:rsidR="00A3088B" w:rsidRDefault="00A3088B" w:rsidP="00A3088B">
      <w:r w:rsidRPr="005D1B3B">
        <w:t>Clarification on non-zero Doppler condition for frequency error requirement based on the WF agreement (R4-2316967) approved in RAN4 #108bis meeting as part of the RAN task (RP-232682) from RAN #101 meeting.</w:t>
      </w:r>
    </w:p>
    <w:p w14:paraId="328A034F" w14:textId="24493321" w:rsidR="00A3088B" w:rsidRDefault="00A3088B" w:rsidP="00A3088B">
      <w:r w:rsidRPr="005D1B3B">
        <w:t>Add a text description in clause 6.4.1 to clarify the non-zero Doppler condition for frequency error requirement.</w:t>
      </w:r>
    </w:p>
    <w:p w14:paraId="618DB066" w14:textId="6107A351"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DF9C3" w14:textId="002561DE" w:rsidR="0011302D" w:rsidRDefault="0011302D" w:rsidP="0011302D">
      <w:pPr>
        <w:rPr>
          <w:rFonts w:ascii="Arial" w:hAnsi="Arial" w:cs="Arial"/>
          <w:b/>
          <w:sz w:val="24"/>
        </w:rPr>
      </w:pPr>
      <w:r>
        <w:rPr>
          <w:rFonts w:ascii="Arial" w:hAnsi="Arial" w:cs="Arial"/>
          <w:b/>
          <w:color w:val="0000FF"/>
          <w:sz w:val="24"/>
        </w:rPr>
        <w:t>R4-2320549</w:t>
      </w:r>
      <w:r>
        <w:rPr>
          <w:rFonts w:ascii="Arial" w:hAnsi="Arial" w:cs="Arial"/>
          <w:b/>
          <w:color w:val="0000FF"/>
          <w:sz w:val="24"/>
        </w:rPr>
        <w:tab/>
      </w:r>
      <w:r>
        <w:rPr>
          <w:rFonts w:ascii="Arial" w:hAnsi="Arial" w:cs="Arial"/>
          <w:b/>
          <w:sz w:val="24"/>
        </w:rPr>
        <w:t>On NTN frequeny error test</w:t>
      </w:r>
    </w:p>
    <w:p w14:paraId="3064FE6F"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7ACA2A" w14:textId="77777777" w:rsidR="0011302D" w:rsidRDefault="0011302D" w:rsidP="0011302D">
      <w:pPr>
        <w:rPr>
          <w:rFonts w:ascii="Arial" w:hAnsi="Arial" w:cs="Arial"/>
          <w:b/>
        </w:rPr>
      </w:pPr>
      <w:r>
        <w:rPr>
          <w:rFonts w:ascii="Arial" w:hAnsi="Arial" w:cs="Arial"/>
          <w:b/>
        </w:rPr>
        <w:t xml:space="preserve">Abstract: </w:t>
      </w:r>
    </w:p>
    <w:p w14:paraId="0B3AB39A" w14:textId="77777777" w:rsidR="0011302D" w:rsidRDefault="0011302D" w:rsidP="0011302D">
      <w:r>
        <w:t>in this paper, we provide our view on RAN task on frequency error test</w:t>
      </w:r>
    </w:p>
    <w:p w14:paraId="3E2D80B3"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2C137" w14:textId="7FF1FCB0" w:rsidR="0011302D" w:rsidRDefault="0011302D" w:rsidP="0011302D">
      <w:pPr>
        <w:rPr>
          <w:rFonts w:ascii="Arial" w:hAnsi="Arial" w:cs="Arial"/>
          <w:b/>
          <w:sz w:val="24"/>
        </w:rPr>
      </w:pPr>
      <w:r>
        <w:rPr>
          <w:rFonts w:ascii="Arial" w:hAnsi="Arial" w:cs="Arial"/>
          <w:b/>
          <w:color w:val="0000FF"/>
          <w:sz w:val="24"/>
        </w:rPr>
        <w:t>R4-2320890</w:t>
      </w:r>
      <w:r>
        <w:rPr>
          <w:rFonts w:ascii="Arial" w:hAnsi="Arial" w:cs="Arial"/>
          <w:b/>
          <w:color w:val="0000FF"/>
          <w:sz w:val="24"/>
        </w:rPr>
        <w:tab/>
      </w:r>
      <w:r>
        <w:rPr>
          <w:rFonts w:ascii="Arial" w:hAnsi="Arial" w:cs="Arial"/>
          <w:b/>
          <w:sz w:val="24"/>
        </w:rPr>
        <w:t>[LTE_NBIoT_eMTC_NTN_req] CR to 36.102 Clarify test condition for IoT NTN</w:t>
      </w:r>
    </w:p>
    <w:p w14:paraId="036DAA13"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CR-0026  rev  Cat: F (Rel-18)</w:t>
      </w:r>
      <w:r>
        <w:rPr>
          <w:i/>
        </w:rPr>
        <w:br/>
      </w:r>
      <w:r>
        <w:rPr>
          <w:i/>
        </w:rPr>
        <w:br/>
      </w:r>
      <w:r>
        <w:rPr>
          <w:i/>
        </w:rPr>
        <w:tab/>
      </w:r>
      <w:r>
        <w:rPr>
          <w:i/>
        </w:rPr>
        <w:tab/>
      </w:r>
      <w:r>
        <w:rPr>
          <w:i/>
        </w:rPr>
        <w:tab/>
      </w:r>
      <w:r>
        <w:rPr>
          <w:i/>
        </w:rPr>
        <w:tab/>
      </w:r>
      <w:r>
        <w:rPr>
          <w:i/>
        </w:rPr>
        <w:tab/>
        <w:t>Source: Qualcomm Inc</w:t>
      </w:r>
    </w:p>
    <w:p w14:paraId="0C153B5F" w14:textId="77777777" w:rsidR="0011302D" w:rsidRDefault="0011302D" w:rsidP="0011302D">
      <w:pPr>
        <w:rPr>
          <w:rFonts w:ascii="Arial" w:hAnsi="Arial" w:cs="Arial"/>
          <w:b/>
        </w:rPr>
      </w:pPr>
      <w:r>
        <w:rPr>
          <w:rFonts w:ascii="Arial" w:hAnsi="Arial" w:cs="Arial"/>
          <w:b/>
        </w:rPr>
        <w:t xml:space="preserve">Abstract: </w:t>
      </w:r>
    </w:p>
    <w:p w14:paraId="0585771A" w14:textId="77777777" w:rsidR="0011302D" w:rsidRDefault="0011302D" w:rsidP="0011302D">
      <w:r>
        <w:t>Note: This contribution will be treated under [109][332] IoT_NTN_Demod.</w:t>
      </w:r>
    </w:p>
    <w:p w14:paraId="3C77674E" w14:textId="08B56F98" w:rsidR="004E363B" w:rsidRDefault="004E363B" w:rsidP="0011302D">
      <w:r w:rsidRPr="004E363B">
        <w:rPr>
          <w:rFonts w:ascii="Arial" w:hAnsi="Arial" w:cs="Arial"/>
          <w:b/>
        </w:rPr>
        <w:t>Discussion:</w:t>
      </w:r>
    </w:p>
    <w:p w14:paraId="31AFAB12" w14:textId="77777777" w:rsidR="004E363B" w:rsidRDefault="004E363B" w:rsidP="004E363B">
      <w:r>
        <w:t>Note: This contribution will be treated under [109][332] IoT_NTN_Demod.</w:t>
      </w:r>
    </w:p>
    <w:p w14:paraId="3B42A157" w14:textId="77777777" w:rsidR="004E363B" w:rsidRDefault="004E363B" w:rsidP="004E363B">
      <w:r w:rsidRPr="00D30B81">
        <w:lastRenderedPageBreak/>
        <w:t>Rel-17 IoT NTN test conditions related to Doppler and time delay settings are unclear in 36.102. Changes are required to be aligned with the agreed WF in R4-2316967.</w:t>
      </w:r>
    </w:p>
    <w:p w14:paraId="06344B3E" w14:textId="77777777" w:rsidR="004E363B" w:rsidRDefault="004E363B" w:rsidP="004E363B">
      <w:r w:rsidRPr="00D30B81">
        <w:t>Update test conditions related to Doppler and time delay settings under Section 8.1 in 36.102 following the agreements from R4-2316967.</w:t>
      </w:r>
    </w:p>
    <w:p w14:paraId="4EDE3EC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R4-2321034</w:t>
      </w:r>
      <w:r>
        <w:rPr>
          <w:color w:val="993300"/>
          <w:u w:val="single"/>
        </w:rPr>
        <w:t>.</w:t>
      </w:r>
    </w:p>
    <w:p w14:paraId="72B8FB3B" w14:textId="414E4A4A" w:rsidR="0011302D" w:rsidRDefault="0011302D" w:rsidP="0011302D">
      <w:pPr>
        <w:rPr>
          <w:rFonts w:ascii="Arial" w:hAnsi="Arial" w:cs="Arial"/>
          <w:b/>
          <w:sz w:val="24"/>
        </w:rPr>
      </w:pPr>
      <w:r>
        <w:rPr>
          <w:rFonts w:ascii="Arial" w:hAnsi="Arial" w:cs="Arial"/>
          <w:b/>
          <w:color w:val="0000FF"/>
          <w:sz w:val="24"/>
        </w:rPr>
        <w:t>R4-2320975</w:t>
      </w:r>
      <w:r>
        <w:rPr>
          <w:rFonts w:ascii="Arial" w:hAnsi="Arial" w:cs="Arial"/>
          <w:b/>
          <w:color w:val="0000FF"/>
          <w:sz w:val="24"/>
        </w:rPr>
        <w:tab/>
      </w:r>
      <w:r>
        <w:rPr>
          <w:rFonts w:ascii="Arial" w:hAnsi="Arial" w:cs="Arial"/>
          <w:b/>
          <w:sz w:val="24"/>
        </w:rPr>
        <w:t>Summary of SIB19/SIB31 parameters for NGSO and GSO NTN UE/NTN IoT testing</w:t>
      </w:r>
    </w:p>
    <w:p w14:paraId="63B04C68"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6EB32FDE" w14:textId="77777777" w:rsidR="0011302D" w:rsidRDefault="0011302D" w:rsidP="0011302D">
      <w:pPr>
        <w:rPr>
          <w:rFonts w:ascii="Arial" w:hAnsi="Arial" w:cs="Arial"/>
          <w:b/>
        </w:rPr>
      </w:pPr>
      <w:r>
        <w:rPr>
          <w:rFonts w:ascii="Arial" w:hAnsi="Arial" w:cs="Arial"/>
          <w:b/>
        </w:rPr>
        <w:t xml:space="preserve">Abstract: </w:t>
      </w:r>
    </w:p>
    <w:p w14:paraId="3C07FA6A" w14:textId="77777777" w:rsidR="0011302D" w:rsidRDefault="0011302D" w:rsidP="0011302D">
      <w:r>
        <w:t>This document presents examples of ephemeris generation and related examples of Doppler and Delay values. Please also refer to R5-237216 (THALES, “NGSO satellite Ephemeris file generation methodology for NTN NR UE testing”) and R5-237213 (THALES, “GSO sat</w:t>
      </w:r>
    </w:p>
    <w:p w14:paraId="512DE8D6"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0C656" w14:textId="21E6CBE4" w:rsidR="0011302D" w:rsidRDefault="0011302D" w:rsidP="0011302D">
      <w:pPr>
        <w:rPr>
          <w:rFonts w:ascii="Arial" w:hAnsi="Arial" w:cs="Arial"/>
          <w:b/>
          <w:sz w:val="24"/>
        </w:rPr>
      </w:pPr>
      <w:r>
        <w:rPr>
          <w:rFonts w:ascii="Arial" w:hAnsi="Arial" w:cs="Arial"/>
          <w:b/>
          <w:color w:val="0000FF"/>
          <w:sz w:val="24"/>
        </w:rPr>
        <w:t>R4-2321032</w:t>
      </w:r>
      <w:r>
        <w:rPr>
          <w:rFonts w:ascii="Arial" w:hAnsi="Arial" w:cs="Arial"/>
          <w:b/>
          <w:color w:val="0000FF"/>
          <w:sz w:val="24"/>
        </w:rPr>
        <w:tab/>
      </w:r>
      <w:r>
        <w:rPr>
          <w:rFonts w:ascii="Arial" w:hAnsi="Arial" w:cs="Arial"/>
          <w:b/>
          <w:sz w:val="24"/>
        </w:rPr>
        <w:t>CR to 38.101-5 on clarification for NR NTN UE RF and Demod requirements test conditions</w:t>
      </w:r>
    </w:p>
    <w:p w14:paraId="281F0A25"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CR-0041  rev 1 Cat: F (Rel-17)</w:t>
      </w:r>
      <w:r>
        <w:rPr>
          <w:i/>
        </w:rPr>
        <w:br/>
      </w:r>
      <w:r>
        <w:rPr>
          <w:i/>
        </w:rPr>
        <w:br/>
      </w:r>
      <w:r>
        <w:rPr>
          <w:i/>
        </w:rPr>
        <w:tab/>
      </w:r>
      <w:r>
        <w:rPr>
          <w:i/>
        </w:rPr>
        <w:tab/>
      </w:r>
      <w:r>
        <w:rPr>
          <w:i/>
        </w:rPr>
        <w:tab/>
      </w:r>
      <w:r>
        <w:rPr>
          <w:i/>
        </w:rPr>
        <w:tab/>
      </w:r>
      <w:r>
        <w:rPr>
          <w:i/>
        </w:rPr>
        <w:tab/>
        <w:t>Source: Apple, Ericsson, Samsung, MediaTek Inc</w:t>
      </w:r>
    </w:p>
    <w:p w14:paraId="525435E0" w14:textId="77777777" w:rsidR="0011302D" w:rsidRDefault="0011302D" w:rsidP="0011302D">
      <w:pPr>
        <w:rPr>
          <w:color w:val="808080"/>
        </w:rPr>
      </w:pPr>
      <w:r>
        <w:rPr>
          <w:color w:val="808080"/>
        </w:rPr>
        <w:t>(Replaces R4-2318441)</w:t>
      </w:r>
    </w:p>
    <w:p w14:paraId="32F89E8F" w14:textId="77777777" w:rsidR="0011302D" w:rsidRDefault="0011302D" w:rsidP="0011302D">
      <w:pPr>
        <w:rPr>
          <w:rFonts w:ascii="Arial" w:hAnsi="Arial" w:cs="Arial"/>
          <w:b/>
        </w:rPr>
      </w:pPr>
      <w:r>
        <w:rPr>
          <w:rFonts w:ascii="Arial" w:hAnsi="Arial" w:cs="Arial"/>
          <w:b/>
        </w:rPr>
        <w:t xml:space="preserve">Abstract: </w:t>
      </w:r>
    </w:p>
    <w:p w14:paraId="3A91D4BB" w14:textId="77777777" w:rsidR="0011302D" w:rsidRDefault="0011302D" w:rsidP="0011302D">
      <w:r>
        <w:t>Session Chair: This was revised Day 1</w:t>
      </w:r>
    </w:p>
    <w:p w14:paraId="046A761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36BE9" w14:textId="1C248844" w:rsidR="0011302D" w:rsidRDefault="0011302D" w:rsidP="0011302D">
      <w:pPr>
        <w:rPr>
          <w:rFonts w:ascii="Arial" w:hAnsi="Arial" w:cs="Arial"/>
          <w:b/>
          <w:sz w:val="24"/>
        </w:rPr>
      </w:pPr>
      <w:r>
        <w:rPr>
          <w:rFonts w:ascii="Arial" w:hAnsi="Arial" w:cs="Arial"/>
          <w:b/>
          <w:color w:val="0000FF"/>
          <w:sz w:val="24"/>
        </w:rPr>
        <w:t>R4-2321033</w:t>
      </w:r>
      <w:r>
        <w:rPr>
          <w:rFonts w:ascii="Arial" w:hAnsi="Arial" w:cs="Arial"/>
          <w:b/>
          <w:color w:val="0000FF"/>
          <w:sz w:val="24"/>
        </w:rPr>
        <w:tab/>
      </w:r>
      <w:r>
        <w:rPr>
          <w:rFonts w:ascii="Arial" w:hAnsi="Arial" w:cs="Arial"/>
          <w:b/>
          <w:sz w:val="24"/>
        </w:rPr>
        <w:t>[NR_NTN_solutions-Perf] CR to TS 38.133 Annex for NTN test condition  (CAT F, Rel-17)</w:t>
      </w:r>
    </w:p>
    <w:p w14:paraId="27D0B68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CR-3666  rev 1 Cat: F (Rel-17)</w:t>
      </w:r>
      <w:r>
        <w:rPr>
          <w:i/>
        </w:rPr>
        <w:br/>
      </w:r>
      <w:r>
        <w:rPr>
          <w:i/>
        </w:rPr>
        <w:br/>
      </w:r>
      <w:r>
        <w:rPr>
          <w:i/>
        </w:rPr>
        <w:tab/>
      </w:r>
      <w:r>
        <w:rPr>
          <w:i/>
        </w:rPr>
        <w:tab/>
      </w:r>
      <w:r>
        <w:rPr>
          <w:i/>
        </w:rPr>
        <w:tab/>
      </w:r>
      <w:r>
        <w:rPr>
          <w:i/>
        </w:rPr>
        <w:tab/>
      </w:r>
      <w:r>
        <w:rPr>
          <w:i/>
        </w:rPr>
        <w:tab/>
        <w:t>Source: Samsung, MediaTek, Qualcomm, R&amp;S, Keysight</w:t>
      </w:r>
    </w:p>
    <w:p w14:paraId="6F4B1649" w14:textId="77777777" w:rsidR="0011302D" w:rsidRDefault="0011302D" w:rsidP="0011302D">
      <w:pPr>
        <w:rPr>
          <w:color w:val="808080"/>
        </w:rPr>
      </w:pPr>
      <w:r>
        <w:rPr>
          <w:color w:val="808080"/>
        </w:rPr>
        <w:t>(Replaces R4-2318396)</w:t>
      </w:r>
    </w:p>
    <w:p w14:paraId="16B1F25A" w14:textId="77777777" w:rsidR="0011302D" w:rsidRDefault="0011302D">
      <w:pPr>
        <w:rPr>
          <w:rFonts w:ascii="Arial" w:hAnsi="Arial" w:cs="Arial"/>
          <w:b/>
        </w:rPr>
      </w:pPr>
      <w:r>
        <w:rPr>
          <w:rFonts w:ascii="Arial" w:hAnsi="Arial" w:cs="Arial"/>
          <w:b/>
        </w:rPr>
        <w:t xml:space="preserve">Abstract: </w:t>
      </w:r>
    </w:p>
    <w:p w14:paraId="17540D6F" w14:textId="77777777" w:rsidR="0011302D" w:rsidRDefault="0011302D">
      <w:r>
        <w:t>Session Chair: This was revised Day 1</w:t>
      </w:r>
    </w:p>
    <w:p w14:paraId="5892E788"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B1431" w14:textId="3FF217DC" w:rsidR="00816CF1" w:rsidRDefault="0011302D" w:rsidP="0011302D">
      <w:pPr>
        <w:rPr>
          <w:rFonts w:ascii="Arial" w:hAnsi="Arial" w:cs="Arial"/>
          <w:b/>
          <w:sz w:val="24"/>
        </w:rPr>
      </w:pPr>
      <w:r>
        <w:rPr>
          <w:rFonts w:ascii="Arial" w:hAnsi="Arial" w:cs="Arial"/>
          <w:b/>
          <w:color w:val="0000FF"/>
          <w:sz w:val="24"/>
        </w:rPr>
        <w:t>R4-2321034</w:t>
      </w:r>
      <w:r>
        <w:rPr>
          <w:rFonts w:ascii="Arial" w:hAnsi="Arial" w:cs="Arial"/>
          <w:b/>
          <w:color w:val="0000FF"/>
          <w:sz w:val="24"/>
        </w:rPr>
        <w:tab/>
      </w:r>
      <w:r>
        <w:rPr>
          <w:rFonts w:ascii="Arial" w:hAnsi="Arial" w:cs="Arial"/>
          <w:b/>
          <w:sz w:val="24"/>
        </w:rPr>
        <w:t>[LTE_NBIoT_eMTC_NTN_req] CR to 36.102 Clarify test condition for IoT NTN</w:t>
      </w:r>
    </w:p>
    <w:p w14:paraId="2286EDCE"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CR-0026  rev 1 Cat: F (Rel-18)</w:t>
      </w:r>
      <w:r>
        <w:rPr>
          <w:i/>
        </w:rPr>
        <w:br/>
      </w:r>
      <w:r>
        <w:rPr>
          <w:i/>
        </w:rPr>
        <w:br/>
      </w:r>
      <w:r>
        <w:rPr>
          <w:i/>
        </w:rPr>
        <w:tab/>
      </w:r>
      <w:r>
        <w:rPr>
          <w:i/>
        </w:rPr>
        <w:tab/>
      </w:r>
      <w:r>
        <w:rPr>
          <w:i/>
        </w:rPr>
        <w:tab/>
      </w:r>
      <w:r>
        <w:rPr>
          <w:i/>
        </w:rPr>
        <w:tab/>
      </w:r>
      <w:r>
        <w:rPr>
          <w:i/>
        </w:rPr>
        <w:tab/>
        <w:t>Source: Qualcomm Inc</w:t>
      </w:r>
    </w:p>
    <w:p w14:paraId="01FFBA02" w14:textId="77777777" w:rsidR="0011302D" w:rsidRDefault="0011302D" w:rsidP="0011302D">
      <w:pPr>
        <w:rPr>
          <w:color w:val="808080"/>
        </w:rPr>
      </w:pPr>
      <w:r>
        <w:rPr>
          <w:color w:val="808080"/>
        </w:rPr>
        <w:t>(Replaces R4-2320890)</w:t>
      </w:r>
    </w:p>
    <w:p w14:paraId="01056547" w14:textId="77777777" w:rsidR="0011302D" w:rsidRDefault="0011302D" w:rsidP="0011302D">
      <w:pPr>
        <w:rPr>
          <w:rFonts w:ascii="Arial" w:hAnsi="Arial" w:cs="Arial"/>
          <w:b/>
        </w:rPr>
      </w:pPr>
      <w:r>
        <w:rPr>
          <w:rFonts w:ascii="Arial" w:hAnsi="Arial" w:cs="Arial"/>
          <w:b/>
        </w:rPr>
        <w:t xml:space="preserve">Abstract: </w:t>
      </w:r>
    </w:p>
    <w:p w14:paraId="0A7D50F2" w14:textId="77777777" w:rsidR="0011302D" w:rsidRDefault="0011302D" w:rsidP="0011302D">
      <w:r>
        <w:lastRenderedPageBreak/>
        <w:t>Session Chair: This was revised Day 1</w:t>
      </w:r>
    </w:p>
    <w:p w14:paraId="07C3F0F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R4-2321062</w:t>
      </w:r>
      <w:r>
        <w:rPr>
          <w:color w:val="993300"/>
          <w:u w:val="single"/>
        </w:rPr>
        <w:t>.</w:t>
      </w:r>
    </w:p>
    <w:p w14:paraId="5DD9098F" w14:textId="40FC371E" w:rsidR="0011302D" w:rsidRDefault="0011302D" w:rsidP="0011302D">
      <w:pPr>
        <w:rPr>
          <w:rFonts w:ascii="Arial" w:hAnsi="Arial" w:cs="Arial"/>
          <w:b/>
          <w:sz w:val="24"/>
        </w:rPr>
      </w:pPr>
      <w:r>
        <w:rPr>
          <w:rFonts w:ascii="Arial" w:hAnsi="Arial" w:cs="Arial"/>
          <w:b/>
          <w:color w:val="0000FF"/>
          <w:sz w:val="24"/>
        </w:rPr>
        <w:t>R4-2321035</w:t>
      </w:r>
      <w:r>
        <w:rPr>
          <w:rFonts w:ascii="Arial" w:hAnsi="Arial" w:cs="Arial"/>
          <w:b/>
          <w:color w:val="0000FF"/>
          <w:sz w:val="24"/>
        </w:rPr>
        <w:tab/>
      </w:r>
      <w:r>
        <w:rPr>
          <w:rFonts w:ascii="Arial" w:hAnsi="Arial" w:cs="Arial"/>
          <w:b/>
          <w:sz w:val="24"/>
        </w:rPr>
        <w:t>CR on clarification on test condition for IoT NTN</w:t>
      </w:r>
    </w:p>
    <w:p w14:paraId="0F493377"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CR-7255  rev 1 Cat: F (Rel-18)</w:t>
      </w:r>
      <w:r>
        <w:rPr>
          <w:i/>
        </w:rPr>
        <w:br/>
      </w:r>
      <w:r>
        <w:rPr>
          <w:i/>
        </w:rPr>
        <w:br/>
      </w:r>
      <w:r>
        <w:rPr>
          <w:i/>
        </w:rPr>
        <w:tab/>
      </w:r>
      <w:r>
        <w:rPr>
          <w:i/>
        </w:rPr>
        <w:tab/>
      </w:r>
      <w:r>
        <w:rPr>
          <w:i/>
        </w:rPr>
        <w:tab/>
      </w:r>
      <w:r>
        <w:rPr>
          <w:i/>
        </w:rPr>
        <w:tab/>
      </w:r>
      <w:r>
        <w:rPr>
          <w:i/>
        </w:rPr>
        <w:tab/>
        <w:t>Source: MediaTek inc., Samsung, Qualcomm</w:t>
      </w:r>
    </w:p>
    <w:p w14:paraId="192A1AEA" w14:textId="77777777" w:rsidR="0011302D" w:rsidRDefault="0011302D" w:rsidP="0011302D">
      <w:pPr>
        <w:rPr>
          <w:color w:val="808080"/>
        </w:rPr>
      </w:pPr>
      <w:r>
        <w:rPr>
          <w:color w:val="808080"/>
        </w:rPr>
        <w:t>(Replaces R4-2318072)</w:t>
      </w:r>
    </w:p>
    <w:p w14:paraId="52BA8339" w14:textId="77777777" w:rsidR="0011302D" w:rsidRDefault="0011302D" w:rsidP="0011302D">
      <w:pPr>
        <w:rPr>
          <w:rFonts w:ascii="Arial" w:hAnsi="Arial" w:cs="Arial"/>
          <w:b/>
        </w:rPr>
      </w:pPr>
      <w:r>
        <w:rPr>
          <w:rFonts w:ascii="Arial" w:hAnsi="Arial" w:cs="Arial"/>
          <w:b/>
        </w:rPr>
        <w:t xml:space="preserve">Abstract: </w:t>
      </w:r>
    </w:p>
    <w:p w14:paraId="03DE306A" w14:textId="77777777" w:rsidR="0011302D" w:rsidRDefault="0011302D" w:rsidP="0011302D">
      <w:r>
        <w:t>Session Chair: This was revised Day 1</w:t>
      </w:r>
    </w:p>
    <w:p w14:paraId="0D69BBB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R4-2321186</w:t>
      </w:r>
      <w:r>
        <w:rPr>
          <w:color w:val="993300"/>
          <w:u w:val="single"/>
        </w:rPr>
        <w:t>.</w:t>
      </w:r>
    </w:p>
    <w:p w14:paraId="44A19F6F" w14:textId="5FC37EBB" w:rsidR="0011302D" w:rsidRDefault="0011302D" w:rsidP="0011302D">
      <w:pPr>
        <w:rPr>
          <w:rFonts w:ascii="Arial" w:hAnsi="Arial" w:cs="Arial"/>
          <w:b/>
          <w:sz w:val="24"/>
        </w:rPr>
      </w:pPr>
      <w:r>
        <w:rPr>
          <w:rFonts w:ascii="Arial" w:hAnsi="Arial" w:cs="Arial"/>
          <w:b/>
          <w:color w:val="0000FF"/>
          <w:sz w:val="24"/>
        </w:rPr>
        <w:t>R4-2321062</w:t>
      </w:r>
      <w:r>
        <w:rPr>
          <w:rFonts w:ascii="Arial" w:hAnsi="Arial" w:cs="Arial"/>
          <w:b/>
          <w:color w:val="0000FF"/>
          <w:sz w:val="24"/>
        </w:rPr>
        <w:tab/>
      </w:r>
      <w:r>
        <w:rPr>
          <w:rFonts w:ascii="Arial" w:hAnsi="Arial" w:cs="Arial"/>
          <w:b/>
          <w:sz w:val="24"/>
        </w:rPr>
        <w:t>[LTE_NBIoT_eMTC_NTN_req] CR to 36.102 Clarify test condition for IoT NTN</w:t>
      </w:r>
    </w:p>
    <w:p w14:paraId="575375A2"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CR-0026  rev 2 Cat: F (Rel-18)</w:t>
      </w:r>
      <w:r>
        <w:rPr>
          <w:i/>
        </w:rPr>
        <w:br/>
      </w:r>
      <w:r>
        <w:rPr>
          <w:i/>
        </w:rPr>
        <w:br/>
      </w:r>
      <w:r>
        <w:rPr>
          <w:i/>
        </w:rPr>
        <w:tab/>
      </w:r>
      <w:r>
        <w:rPr>
          <w:i/>
        </w:rPr>
        <w:tab/>
      </w:r>
      <w:r>
        <w:rPr>
          <w:i/>
        </w:rPr>
        <w:tab/>
      </w:r>
      <w:r>
        <w:rPr>
          <w:i/>
        </w:rPr>
        <w:tab/>
      </w:r>
      <w:r>
        <w:rPr>
          <w:i/>
        </w:rPr>
        <w:tab/>
        <w:t>Source: Qualcomm Inc</w:t>
      </w:r>
    </w:p>
    <w:p w14:paraId="74FDE171" w14:textId="77777777" w:rsidR="0011302D" w:rsidRDefault="0011302D" w:rsidP="0011302D">
      <w:pPr>
        <w:rPr>
          <w:color w:val="808080"/>
        </w:rPr>
      </w:pPr>
      <w:r>
        <w:rPr>
          <w:color w:val="808080"/>
        </w:rPr>
        <w:t>(Replaces R4-2321034)</w:t>
      </w:r>
    </w:p>
    <w:p w14:paraId="0E8CFAAE" w14:textId="77777777" w:rsidR="0011302D" w:rsidRDefault="0011302D" w:rsidP="0011302D">
      <w:pPr>
        <w:rPr>
          <w:rFonts w:ascii="Arial" w:hAnsi="Arial" w:cs="Arial"/>
          <w:b/>
        </w:rPr>
      </w:pPr>
      <w:r>
        <w:rPr>
          <w:rFonts w:ascii="Arial" w:hAnsi="Arial" w:cs="Arial"/>
          <w:b/>
        </w:rPr>
        <w:t xml:space="preserve">Abstract: </w:t>
      </w:r>
    </w:p>
    <w:p w14:paraId="3F9318BE" w14:textId="77777777" w:rsidR="0011302D" w:rsidRDefault="0011302D" w:rsidP="0011302D">
      <w:r>
        <w:t>Session Chair: This was revised Day 2. This was made available on 27 November.</w:t>
      </w:r>
    </w:p>
    <w:p w14:paraId="3FB61F70"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FFDB8" w14:textId="755C8E86" w:rsidR="0011302D" w:rsidRDefault="0011302D" w:rsidP="0011302D">
      <w:pPr>
        <w:rPr>
          <w:rFonts w:ascii="Arial" w:hAnsi="Arial" w:cs="Arial"/>
          <w:b/>
          <w:sz w:val="24"/>
        </w:rPr>
      </w:pPr>
      <w:r>
        <w:rPr>
          <w:rFonts w:ascii="Arial" w:hAnsi="Arial" w:cs="Arial"/>
          <w:b/>
          <w:color w:val="0000FF"/>
          <w:sz w:val="24"/>
        </w:rPr>
        <w:t>R4-2321186</w:t>
      </w:r>
      <w:r>
        <w:rPr>
          <w:rFonts w:ascii="Arial" w:hAnsi="Arial" w:cs="Arial"/>
          <w:b/>
          <w:color w:val="0000FF"/>
          <w:sz w:val="24"/>
        </w:rPr>
        <w:tab/>
      </w:r>
      <w:r>
        <w:rPr>
          <w:rFonts w:ascii="Arial" w:hAnsi="Arial" w:cs="Arial"/>
          <w:b/>
          <w:sz w:val="24"/>
        </w:rPr>
        <w:t>CR on clarification on test condition for IoT NTN</w:t>
      </w:r>
    </w:p>
    <w:p w14:paraId="2CBA720A" w14:textId="77777777" w:rsidR="0011302D" w:rsidRDefault="0011302D" w:rsidP="001130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CR-7255  rev 2 Cat: F (Rel-18)</w:t>
      </w:r>
      <w:r>
        <w:rPr>
          <w:i/>
        </w:rPr>
        <w:br/>
      </w:r>
      <w:r>
        <w:rPr>
          <w:i/>
        </w:rPr>
        <w:br/>
      </w:r>
      <w:r>
        <w:rPr>
          <w:i/>
        </w:rPr>
        <w:tab/>
      </w:r>
      <w:r>
        <w:rPr>
          <w:i/>
        </w:rPr>
        <w:tab/>
      </w:r>
      <w:r>
        <w:rPr>
          <w:i/>
        </w:rPr>
        <w:tab/>
      </w:r>
      <w:r>
        <w:rPr>
          <w:i/>
        </w:rPr>
        <w:tab/>
      </w:r>
      <w:r>
        <w:rPr>
          <w:i/>
        </w:rPr>
        <w:tab/>
        <w:t>Source: MediaTek inc., Samsung, Qualcomm</w:t>
      </w:r>
    </w:p>
    <w:p w14:paraId="5F0DF92F" w14:textId="77777777" w:rsidR="0011302D" w:rsidRDefault="0011302D" w:rsidP="0011302D">
      <w:pPr>
        <w:rPr>
          <w:color w:val="808080"/>
        </w:rPr>
      </w:pPr>
      <w:r>
        <w:rPr>
          <w:color w:val="808080"/>
        </w:rPr>
        <w:t>(Replaces R4-2321035)</w:t>
      </w:r>
    </w:p>
    <w:p w14:paraId="22DACBF8" w14:textId="77777777" w:rsidR="0011302D" w:rsidRDefault="0011302D" w:rsidP="0011302D">
      <w:pPr>
        <w:rPr>
          <w:rFonts w:ascii="Arial" w:hAnsi="Arial" w:cs="Arial"/>
          <w:b/>
        </w:rPr>
      </w:pPr>
      <w:r>
        <w:rPr>
          <w:rFonts w:ascii="Arial" w:hAnsi="Arial" w:cs="Arial"/>
          <w:b/>
        </w:rPr>
        <w:t xml:space="preserve">Abstract: </w:t>
      </w:r>
    </w:p>
    <w:p w14:paraId="419EB1B5" w14:textId="77777777" w:rsidR="0011302D" w:rsidRDefault="0011302D" w:rsidP="0011302D">
      <w:r>
        <w:t>Session Chair: This was revised on Day 4</w:t>
      </w:r>
    </w:p>
    <w:p w14:paraId="7F6A50B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2D2F2" w14:textId="77777777" w:rsidR="0011302D" w:rsidRDefault="0011302D" w:rsidP="0011302D">
      <w:pPr>
        <w:pStyle w:val="Heading2"/>
      </w:pPr>
      <w:bookmarkStart w:id="623" w:name="_Toc156857866"/>
      <w:r>
        <w:t>13</w:t>
      </w:r>
      <w:r>
        <w:tab/>
        <w:t>Revision of the Work Plan</w:t>
      </w:r>
      <w:bookmarkEnd w:id="623"/>
    </w:p>
    <w:p w14:paraId="4B6774F4" w14:textId="25267B9D" w:rsidR="0011302D" w:rsidRDefault="0011302D" w:rsidP="0011302D">
      <w:pPr>
        <w:rPr>
          <w:rFonts w:ascii="Arial" w:hAnsi="Arial" w:cs="Arial"/>
          <w:b/>
          <w:sz w:val="24"/>
        </w:rPr>
      </w:pPr>
      <w:r>
        <w:rPr>
          <w:rFonts w:ascii="Arial" w:hAnsi="Arial" w:cs="Arial"/>
          <w:b/>
          <w:color w:val="0000FF"/>
          <w:sz w:val="24"/>
        </w:rPr>
        <w:t>R4-2318480</w:t>
      </w:r>
      <w:r>
        <w:rPr>
          <w:rFonts w:ascii="Arial" w:hAnsi="Arial" w:cs="Arial"/>
          <w:b/>
          <w:color w:val="0000FF"/>
          <w:sz w:val="24"/>
        </w:rPr>
        <w:tab/>
      </w:r>
      <w:r>
        <w:rPr>
          <w:rFonts w:ascii="Arial" w:hAnsi="Arial" w:cs="Arial"/>
          <w:b/>
          <w:sz w:val="24"/>
        </w:rPr>
        <w:t>Normative Topics of the Ku Band: A Gap Analysis</w:t>
      </w:r>
    </w:p>
    <w:p w14:paraId="2F3EFD65"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7C937294"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8EAAF" w14:textId="6659D080" w:rsidR="0011302D" w:rsidRDefault="0011302D" w:rsidP="0011302D">
      <w:pPr>
        <w:rPr>
          <w:rFonts w:ascii="Arial" w:hAnsi="Arial" w:cs="Arial"/>
          <w:b/>
          <w:sz w:val="24"/>
        </w:rPr>
      </w:pPr>
      <w:r>
        <w:rPr>
          <w:rFonts w:ascii="Arial" w:hAnsi="Arial" w:cs="Arial"/>
          <w:b/>
          <w:color w:val="0000FF"/>
          <w:sz w:val="24"/>
        </w:rPr>
        <w:t>R4-2318589</w:t>
      </w:r>
      <w:r>
        <w:rPr>
          <w:rFonts w:ascii="Arial" w:hAnsi="Arial" w:cs="Arial"/>
          <w:b/>
          <w:color w:val="0000FF"/>
          <w:sz w:val="24"/>
        </w:rPr>
        <w:tab/>
      </w:r>
      <w:r>
        <w:rPr>
          <w:rFonts w:ascii="Arial" w:hAnsi="Arial" w:cs="Arial"/>
          <w:b/>
          <w:sz w:val="24"/>
        </w:rPr>
        <w:t>R19 study on AI/ML based RRM enahncement</w:t>
      </w:r>
    </w:p>
    <w:p w14:paraId="749900B9"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6C562D9" w14:textId="77777777" w:rsidR="00C936A0" w:rsidRDefault="00C936A0" w:rsidP="00C936A0">
      <w:pPr>
        <w:rPr>
          <w:rFonts w:ascii="Arial" w:hAnsi="Arial" w:cs="Arial"/>
          <w:b/>
        </w:rPr>
      </w:pPr>
      <w:r>
        <w:rPr>
          <w:rFonts w:ascii="Arial" w:hAnsi="Arial" w:cs="Arial"/>
          <w:b/>
        </w:rPr>
        <w:t>Abstract:</w:t>
      </w:r>
    </w:p>
    <w:p w14:paraId="2ACB5D41" w14:textId="6D6E0FAC" w:rsidR="00C936A0" w:rsidRDefault="00C936A0" w:rsidP="00C936A0">
      <w:r>
        <w:lastRenderedPageBreak/>
        <w:t>Note: The zip file is empty.</w:t>
      </w:r>
    </w:p>
    <w:p w14:paraId="6B15BAFF" w14:textId="7EB61833"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A9B19" w14:textId="7960C68B" w:rsidR="0011302D" w:rsidRDefault="0011302D" w:rsidP="0011302D">
      <w:pPr>
        <w:rPr>
          <w:rFonts w:ascii="Arial" w:hAnsi="Arial" w:cs="Arial"/>
          <w:b/>
          <w:sz w:val="24"/>
        </w:rPr>
      </w:pPr>
      <w:r>
        <w:rPr>
          <w:rFonts w:ascii="Arial" w:hAnsi="Arial" w:cs="Arial"/>
          <w:b/>
          <w:color w:val="0000FF"/>
          <w:sz w:val="24"/>
        </w:rPr>
        <w:t>R4-2318590</w:t>
      </w:r>
      <w:r>
        <w:rPr>
          <w:rFonts w:ascii="Arial" w:hAnsi="Arial" w:cs="Arial"/>
          <w:b/>
          <w:color w:val="0000FF"/>
          <w:sz w:val="24"/>
        </w:rPr>
        <w:tab/>
      </w:r>
      <w:r>
        <w:rPr>
          <w:rFonts w:ascii="Arial" w:hAnsi="Arial" w:cs="Arial"/>
          <w:b/>
          <w:sz w:val="24"/>
        </w:rPr>
        <w:t>Motivation paper for R19 demod evolution WI</w:t>
      </w:r>
    </w:p>
    <w:p w14:paraId="214FDF96"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EEB3192"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16965" w14:textId="4AB6CC73" w:rsidR="0011302D" w:rsidRDefault="0011302D" w:rsidP="0011302D">
      <w:pPr>
        <w:rPr>
          <w:rFonts w:ascii="Arial" w:hAnsi="Arial" w:cs="Arial"/>
          <w:b/>
          <w:sz w:val="24"/>
        </w:rPr>
      </w:pPr>
      <w:r>
        <w:rPr>
          <w:rFonts w:ascii="Arial" w:hAnsi="Arial" w:cs="Arial"/>
          <w:b/>
          <w:color w:val="0000FF"/>
          <w:sz w:val="24"/>
        </w:rPr>
        <w:t>R4-2318659</w:t>
      </w:r>
      <w:r>
        <w:rPr>
          <w:rFonts w:ascii="Arial" w:hAnsi="Arial" w:cs="Arial"/>
          <w:b/>
          <w:color w:val="0000FF"/>
          <w:sz w:val="24"/>
        </w:rPr>
        <w:tab/>
      </w:r>
      <w:r>
        <w:rPr>
          <w:rFonts w:ascii="Arial" w:hAnsi="Arial" w:cs="Arial"/>
          <w:b/>
          <w:sz w:val="24"/>
        </w:rPr>
        <w:t>Motivation paper for R19 RRM enhancement</w:t>
      </w:r>
    </w:p>
    <w:p w14:paraId="0A690CF3"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E6860C7" w14:textId="23C33C08"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479A6" w14:textId="6D248F13" w:rsidR="0011302D" w:rsidRDefault="0011302D" w:rsidP="0011302D">
      <w:pPr>
        <w:rPr>
          <w:rFonts w:ascii="Arial" w:hAnsi="Arial" w:cs="Arial"/>
          <w:b/>
          <w:sz w:val="24"/>
        </w:rPr>
      </w:pPr>
      <w:r>
        <w:rPr>
          <w:rFonts w:ascii="Arial" w:hAnsi="Arial" w:cs="Arial"/>
          <w:b/>
          <w:color w:val="0000FF"/>
          <w:sz w:val="24"/>
        </w:rPr>
        <w:t>R4-2319397</w:t>
      </w:r>
      <w:r>
        <w:rPr>
          <w:rFonts w:ascii="Arial" w:hAnsi="Arial" w:cs="Arial"/>
          <w:b/>
          <w:color w:val="0000FF"/>
          <w:sz w:val="24"/>
        </w:rPr>
        <w:tab/>
      </w:r>
      <w:r>
        <w:rPr>
          <w:rFonts w:ascii="Arial" w:hAnsi="Arial" w:cs="Arial"/>
          <w:b/>
          <w:sz w:val="24"/>
        </w:rPr>
        <w:t>NR BS RF enhancements in Rel-19</w:t>
      </w:r>
    </w:p>
    <w:p w14:paraId="64531CF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BE602DD" w14:textId="77777777" w:rsidR="0011302D" w:rsidRDefault="0011302D" w:rsidP="0011302D">
      <w:pPr>
        <w:rPr>
          <w:rFonts w:ascii="Arial" w:hAnsi="Arial" w:cs="Arial"/>
          <w:b/>
        </w:rPr>
      </w:pPr>
      <w:r>
        <w:rPr>
          <w:rFonts w:ascii="Arial" w:hAnsi="Arial" w:cs="Arial"/>
          <w:b/>
        </w:rPr>
        <w:t xml:space="preserve">Abstract: </w:t>
      </w:r>
    </w:p>
    <w:p w14:paraId="45F36146" w14:textId="77777777" w:rsidR="0011302D" w:rsidRDefault="0011302D" w:rsidP="0011302D">
      <w:r>
        <w:t>In this contribution we present some proposals for BS RF requirement evaluation to be included within RAN4 Rel-19 schedule.</w:t>
      </w:r>
    </w:p>
    <w:p w14:paraId="73DB1AC7"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B9A26" w14:textId="739DB342" w:rsidR="0011302D" w:rsidRDefault="0011302D" w:rsidP="0011302D">
      <w:pPr>
        <w:rPr>
          <w:rFonts w:ascii="Arial" w:hAnsi="Arial" w:cs="Arial"/>
          <w:b/>
          <w:sz w:val="24"/>
        </w:rPr>
      </w:pPr>
      <w:r>
        <w:rPr>
          <w:rFonts w:ascii="Arial" w:hAnsi="Arial" w:cs="Arial"/>
          <w:b/>
          <w:color w:val="0000FF"/>
          <w:sz w:val="24"/>
        </w:rPr>
        <w:t>R4-2320494</w:t>
      </w:r>
      <w:r>
        <w:rPr>
          <w:rFonts w:ascii="Arial" w:hAnsi="Arial" w:cs="Arial"/>
          <w:b/>
          <w:color w:val="0000FF"/>
          <w:sz w:val="24"/>
        </w:rPr>
        <w:tab/>
      </w:r>
      <w:r>
        <w:rPr>
          <w:rFonts w:ascii="Arial" w:hAnsi="Arial" w:cs="Arial"/>
          <w:b/>
          <w:sz w:val="24"/>
        </w:rPr>
        <w:t>WID on Introduction of 1.4 GHz Band</w:t>
      </w:r>
    </w:p>
    <w:p w14:paraId="2D154889" w14:textId="77777777" w:rsidR="0011302D" w:rsidRDefault="0011302D" w:rsidP="0011302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51703ED3" w14:textId="77777777" w:rsidR="00C936A0" w:rsidRDefault="00C936A0" w:rsidP="00C936A0">
      <w:pPr>
        <w:rPr>
          <w:rFonts w:ascii="Arial" w:hAnsi="Arial" w:cs="Arial"/>
          <w:b/>
        </w:rPr>
      </w:pPr>
      <w:r>
        <w:rPr>
          <w:rFonts w:ascii="Arial" w:hAnsi="Arial" w:cs="Arial"/>
          <w:b/>
        </w:rPr>
        <w:t>Abstract:</w:t>
      </w:r>
    </w:p>
    <w:p w14:paraId="5A26F666" w14:textId="77777777" w:rsidR="00C936A0" w:rsidRDefault="00C936A0" w:rsidP="00C936A0">
      <w:r w:rsidRPr="00A5219A">
        <w:t>The FCC has recently authorized flexible commercial use of the 1.4 GHz band in the United States. The commercial 1.4 GHz band is divided into two segments.</w:t>
      </w:r>
    </w:p>
    <w:p w14:paraId="23C7876A" w14:textId="77777777" w:rsidR="00C936A0" w:rsidRDefault="00C936A0" w:rsidP="00C936A0">
      <w:pPr>
        <w:pStyle w:val="B1"/>
      </w:pPr>
      <w:r>
        <w:t>-</w:t>
      </w:r>
      <w:r>
        <w:tab/>
      </w:r>
      <w:r w:rsidRPr="00A5219A">
        <w:t>The lower band segment spans 1390 MHz - 1395 MHz.</w:t>
      </w:r>
    </w:p>
    <w:p w14:paraId="38A2B79D" w14:textId="77777777" w:rsidR="00C936A0" w:rsidRPr="00A5219A" w:rsidRDefault="00C936A0" w:rsidP="00C936A0">
      <w:pPr>
        <w:pStyle w:val="B1"/>
      </w:pPr>
      <w:r>
        <w:t>-</w:t>
      </w:r>
      <w:r>
        <w:tab/>
      </w:r>
      <w:r w:rsidRPr="00A5219A">
        <w:t xml:space="preserve">The upper band segment spans 1432 - 1435 MHz.  </w:t>
      </w:r>
    </w:p>
    <w:p w14:paraId="556ACE29" w14:textId="77777777" w:rsidR="00C936A0" w:rsidRPr="00A5219A" w:rsidRDefault="00C936A0" w:rsidP="00C936A0">
      <w:r w:rsidRPr="00A5219A">
        <w:t>Because of the flexible regulatory treatment applied to the 1.4 GHz band, either band segment may be used for UL or high-power DL operation.  Thus, the band is unique in its ability to support TDD, FDD, SDL and SUL modes of op-eration.</w:t>
      </w:r>
    </w:p>
    <w:p w14:paraId="7D73E9B6" w14:textId="77777777" w:rsidR="00C936A0" w:rsidRDefault="00C936A0" w:rsidP="00C936A0">
      <w:r w:rsidRPr="00A5219A">
        <w:t>To facilitate 1.4 GHz ecosystem development, the present WI proposes a TDD band spanning 1390 MHz - 1435 MHz.</w:t>
      </w:r>
    </w:p>
    <w:p w14:paraId="62D9DDC1" w14:textId="77777777" w:rsidR="00C936A0" w:rsidRDefault="00C936A0" w:rsidP="00C936A0">
      <w:r>
        <w:t>The objective of this work item is to:</w:t>
      </w:r>
    </w:p>
    <w:p w14:paraId="5B1D3204" w14:textId="77777777" w:rsidR="00C936A0" w:rsidRDefault="00C936A0" w:rsidP="00C936A0">
      <w:pPr>
        <w:pStyle w:val="B1"/>
      </w:pPr>
      <w:r>
        <w:t>-</w:t>
      </w:r>
      <w:r>
        <w:tab/>
        <w:t>Specify a new NR TDD operating band for the US 1.4 GHz allocation.</w:t>
      </w:r>
    </w:p>
    <w:p w14:paraId="0A14BBCB" w14:textId="77777777" w:rsidR="00C936A0" w:rsidRDefault="00C936A0" w:rsidP="00C936A0">
      <w:pPr>
        <w:pStyle w:val="B1"/>
      </w:pPr>
      <w:r>
        <w:t>-</w:t>
      </w:r>
      <w:r>
        <w:tab/>
        <w:t>Specify band numbering and RF characteristics of the new band.</w:t>
      </w:r>
    </w:p>
    <w:p w14:paraId="58750348" w14:textId="77777777" w:rsidR="00C936A0" w:rsidRDefault="00C936A0" w:rsidP="00C936A0">
      <w:pPr>
        <w:pStyle w:val="B1"/>
      </w:pPr>
      <w:r>
        <w:t>-</w:t>
      </w:r>
      <w:r>
        <w:tab/>
        <w:t>Specify 3 MHz and 5 MHz channel bandwidths for the US 1.4 GHz band.</w:t>
      </w:r>
    </w:p>
    <w:p w14:paraId="413F6E4E" w14:textId="31BBA271"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DC5B3" w14:textId="3A8B185B" w:rsidR="0011302D" w:rsidRDefault="0011302D" w:rsidP="0011302D">
      <w:pPr>
        <w:rPr>
          <w:rFonts w:ascii="Arial" w:hAnsi="Arial" w:cs="Arial"/>
          <w:b/>
          <w:sz w:val="24"/>
        </w:rPr>
      </w:pPr>
      <w:r>
        <w:rPr>
          <w:rFonts w:ascii="Arial" w:hAnsi="Arial" w:cs="Arial"/>
          <w:b/>
          <w:color w:val="0000FF"/>
          <w:sz w:val="24"/>
        </w:rPr>
        <w:t>R4-2320703</w:t>
      </w:r>
      <w:r>
        <w:rPr>
          <w:rFonts w:ascii="Arial" w:hAnsi="Arial" w:cs="Arial"/>
          <w:b/>
          <w:color w:val="0000FF"/>
          <w:sz w:val="24"/>
        </w:rPr>
        <w:tab/>
      </w:r>
      <w:r>
        <w:rPr>
          <w:rFonts w:ascii="Arial" w:hAnsi="Arial" w:cs="Arial"/>
          <w:b/>
          <w:sz w:val="24"/>
        </w:rPr>
        <w:t>NR RRM enhancements in Rel-19</w:t>
      </w:r>
    </w:p>
    <w:p w14:paraId="4FDF38A5"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FE3E22" w14:textId="77777777" w:rsidR="0011302D" w:rsidRDefault="0011302D" w:rsidP="0011302D">
      <w:pPr>
        <w:rPr>
          <w:rFonts w:ascii="Arial" w:hAnsi="Arial" w:cs="Arial"/>
          <w:b/>
        </w:rPr>
      </w:pPr>
      <w:r>
        <w:rPr>
          <w:rFonts w:ascii="Arial" w:hAnsi="Arial" w:cs="Arial"/>
          <w:b/>
        </w:rPr>
        <w:t xml:space="preserve">Abstract: </w:t>
      </w:r>
    </w:p>
    <w:p w14:paraId="398ABA3B" w14:textId="77777777" w:rsidR="0011302D" w:rsidRDefault="0011302D" w:rsidP="0011302D">
      <w:r>
        <w:lastRenderedPageBreak/>
        <w:t>Proposals for Rel-19 WI on RRM enhancements covering FR2 measurement delay reduction and UE power saving</w:t>
      </w:r>
    </w:p>
    <w:p w14:paraId="08579DA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A3995" w14:textId="1EFCF7EC" w:rsidR="0011302D" w:rsidRDefault="0011302D" w:rsidP="0011302D">
      <w:pPr>
        <w:rPr>
          <w:rFonts w:ascii="Arial" w:hAnsi="Arial" w:cs="Arial"/>
          <w:b/>
          <w:sz w:val="24"/>
        </w:rPr>
      </w:pPr>
      <w:r>
        <w:rPr>
          <w:rFonts w:ascii="Arial" w:hAnsi="Arial" w:cs="Arial"/>
          <w:b/>
          <w:color w:val="0000FF"/>
          <w:sz w:val="24"/>
        </w:rPr>
        <w:t>R4-2320823</w:t>
      </w:r>
      <w:r>
        <w:rPr>
          <w:rFonts w:ascii="Arial" w:hAnsi="Arial" w:cs="Arial"/>
          <w:b/>
          <w:color w:val="0000FF"/>
          <w:sz w:val="24"/>
        </w:rPr>
        <w:tab/>
      </w:r>
      <w:r>
        <w:rPr>
          <w:rFonts w:ascii="Arial" w:hAnsi="Arial" w:cs="Arial"/>
          <w:b/>
          <w:sz w:val="24"/>
        </w:rPr>
        <w:t>NR UE RF enhancements in Rel-19</w:t>
      </w:r>
    </w:p>
    <w:p w14:paraId="212F6C07"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India Private Limited</w:t>
      </w:r>
    </w:p>
    <w:p w14:paraId="23FCC8B4" w14:textId="65F6A180" w:rsidR="002A2565" w:rsidRDefault="002A2565" w:rsidP="0011302D">
      <w:pPr>
        <w:rPr>
          <w:rFonts w:ascii="Arial" w:hAnsi="Arial" w:cs="Arial"/>
          <w:b/>
        </w:rPr>
      </w:pPr>
      <w:r>
        <w:rPr>
          <w:rFonts w:ascii="Arial" w:hAnsi="Arial" w:cs="Arial"/>
          <w:b/>
        </w:rPr>
        <w:t>Discussion:</w:t>
      </w:r>
    </w:p>
    <w:p w14:paraId="43130ACF" w14:textId="77777777" w:rsidR="002A2565" w:rsidRDefault="002A2565" w:rsidP="002A2565">
      <w:r>
        <w:t>In this contribution there are 6 proposals for NR UE RF enhancements in Rel-19.</w:t>
      </w:r>
    </w:p>
    <w:p w14:paraId="4C92835C" w14:textId="77777777" w:rsidR="002A2565" w:rsidRDefault="002A2565" w:rsidP="002A2565">
      <w:r>
        <w:t xml:space="preserve">There are </w:t>
      </w:r>
      <w:r w:rsidRPr="009F38BD">
        <w:t>three different proposals on improved “UE power control/maximum power for UL CA and DC” topic.</w:t>
      </w:r>
    </w:p>
    <w:p w14:paraId="2BC64A4C" w14:textId="77777777" w:rsidR="002A2565" w:rsidRDefault="002A2565" w:rsidP="002A2565">
      <w:pPr>
        <w:pStyle w:val="B1"/>
      </w:pPr>
      <w:r>
        <w:t>-</w:t>
      </w:r>
      <w:r>
        <w:tab/>
      </w:r>
      <w:r w:rsidRPr="009F38BD">
        <w:t>Solving Scell dropping using power limits on serving cells for FR1 and FR2</w:t>
      </w:r>
    </w:p>
    <w:p w14:paraId="711D1255" w14:textId="77777777" w:rsidR="002A2565" w:rsidRDefault="002A2565" w:rsidP="002A2565">
      <w:pPr>
        <w:pStyle w:val="B1"/>
      </w:pPr>
      <w:r>
        <w:t>-</w:t>
      </w:r>
      <w:r>
        <w:tab/>
      </w:r>
      <w:r w:rsidRPr="009F38BD">
        <w:t>Power control for FR1 – FR2 band combinations (DC) for improved control of available FR2 power</w:t>
      </w:r>
    </w:p>
    <w:p w14:paraId="03554716" w14:textId="77777777" w:rsidR="002A2565" w:rsidRDefault="002A2565" w:rsidP="002A2565">
      <w:pPr>
        <w:pStyle w:val="B1"/>
      </w:pPr>
      <w:r>
        <w:t>-</w:t>
      </w:r>
      <w:r>
        <w:tab/>
      </w:r>
      <w:r w:rsidRPr="009F38BD">
        <w:t>Improved SRS reporting for Antenna Switching</w:t>
      </w:r>
    </w:p>
    <w:p w14:paraId="7994C25F" w14:textId="77777777" w:rsidR="002A2565" w:rsidRDefault="002A2565" w:rsidP="002A2565">
      <w:r>
        <w:t>There are three different proposals for e</w:t>
      </w:r>
      <w:r w:rsidRPr="009F38BD">
        <w:t>nhanced UL coverage</w:t>
      </w:r>
      <w:r>
        <w:t>:</w:t>
      </w:r>
    </w:p>
    <w:p w14:paraId="5AF1BD3C" w14:textId="77777777" w:rsidR="002A2565" w:rsidRDefault="002A2565" w:rsidP="002A2565">
      <w:pPr>
        <w:pStyle w:val="B1"/>
      </w:pPr>
      <w:r>
        <w:t>-</w:t>
      </w:r>
      <w:r>
        <w:tab/>
      </w:r>
      <w:r w:rsidRPr="009F38BD">
        <w:t>Enhancements to realize increasing UE power high limit for CA and DC</w:t>
      </w:r>
    </w:p>
    <w:p w14:paraId="06F587FC" w14:textId="77777777" w:rsidR="002A2565" w:rsidRDefault="002A2565" w:rsidP="002A2565">
      <w:pPr>
        <w:pStyle w:val="B1"/>
      </w:pPr>
      <w:r>
        <w:t>-</w:t>
      </w:r>
      <w:r>
        <w:tab/>
      </w:r>
      <w:r w:rsidRPr="009F38BD">
        <w:t>Enhancement of DMRS bundling for CA</w:t>
      </w:r>
    </w:p>
    <w:p w14:paraId="146E7237" w14:textId="77777777" w:rsidR="002A2565" w:rsidRDefault="002A2565" w:rsidP="002A2565">
      <w:pPr>
        <w:pStyle w:val="B1"/>
      </w:pPr>
      <w:r>
        <w:t>-</w:t>
      </w:r>
      <w:r>
        <w:tab/>
      </w:r>
      <w:r w:rsidRPr="009F38BD">
        <w:t>New Power Classes for handheld UEs in FR2</w:t>
      </w:r>
    </w:p>
    <w:p w14:paraId="7D95BC6C" w14:textId="77777777" w:rsidR="002A2565" w:rsidRDefault="002A2565" w:rsidP="002A2565"/>
    <w:p w14:paraId="4B4F33AA" w14:textId="02B99103"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09246" w14:textId="5287EB1A" w:rsidR="0011302D" w:rsidRDefault="0011302D" w:rsidP="0011302D">
      <w:pPr>
        <w:rPr>
          <w:rFonts w:ascii="Arial" w:hAnsi="Arial" w:cs="Arial"/>
          <w:b/>
          <w:sz w:val="24"/>
        </w:rPr>
      </w:pPr>
      <w:r>
        <w:rPr>
          <w:rFonts w:ascii="Arial" w:hAnsi="Arial" w:cs="Arial"/>
          <w:b/>
          <w:color w:val="0000FF"/>
          <w:sz w:val="24"/>
        </w:rPr>
        <w:t>R4-2320973</w:t>
      </w:r>
      <w:r>
        <w:rPr>
          <w:rFonts w:ascii="Arial" w:hAnsi="Arial" w:cs="Arial"/>
          <w:b/>
          <w:color w:val="0000FF"/>
          <w:sz w:val="24"/>
        </w:rPr>
        <w:tab/>
      </w:r>
      <w:r>
        <w:rPr>
          <w:rFonts w:ascii="Arial" w:hAnsi="Arial" w:cs="Arial"/>
          <w:b/>
          <w:sz w:val="24"/>
        </w:rPr>
        <w:t>VSAT and Satellite parameters for Ku-band Scenario</w:t>
      </w:r>
    </w:p>
    <w:p w14:paraId="44201ED4" w14:textId="77777777" w:rsidR="0011302D" w:rsidRDefault="0011302D" w:rsidP="0011302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D296EC5" w14:textId="77777777" w:rsidR="0011302D" w:rsidRDefault="0011302D" w:rsidP="0011302D">
      <w:pPr>
        <w:rPr>
          <w:rFonts w:ascii="Arial" w:hAnsi="Arial" w:cs="Arial"/>
          <w:b/>
        </w:rPr>
      </w:pPr>
      <w:r>
        <w:rPr>
          <w:rFonts w:ascii="Arial" w:hAnsi="Arial" w:cs="Arial"/>
          <w:b/>
        </w:rPr>
        <w:t xml:space="preserve">Abstract: </w:t>
      </w:r>
    </w:p>
    <w:p w14:paraId="69F6C555" w14:textId="77777777" w:rsidR="0011302D" w:rsidRDefault="0011302D" w:rsidP="0011302D">
      <w:r>
        <w:t xml:space="preserve">The current technical document aims to introduce Ku-band VSAT and Satellite parameters as future part of Rel-19. The goal of this document is to provide initial assumptions to use for coexistence scenarios and future requirement definition as part of NTN </w:t>
      </w:r>
    </w:p>
    <w:p w14:paraId="6B45DD15"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44857" w14:textId="77777777" w:rsidR="0011302D" w:rsidRDefault="0011302D" w:rsidP="0011302D">
      <w:pPr>
        <w:pStyle w:val="Heading2"/>
      </w:pPr>
      <w:bookmarkStart w:id="624" w:name="_Toc156857867"/>
      <w:r>
        <w:t>14</w:t>
      </w:r>
      <w:r>
        <w:tab/>
        <w:t>Any other business</w:t>
      </w:r>
      <w:bookmarkEnd w:id="624"/>
    </w:p>
    <w:p w14:paraId="68757467" w14:textId="46F5B645" w:rsidR="0011302D" w:rsidRDefault="0011302D" w:rsidP="0011302D">
      <w:pPr>
        <w:rPr>
          <w:rFonts w:ascii="Arial" w:hAnsi="Arial" w:cs="Arial"/>
          <w:b/>
          <w:sz w:val="24"/>
        </w:rPr>
      </w:pPr>
      <w:r>
        <w:rPr>
          <w:rFonts w:ascii="Arial" w:hAnsi="Arial" w:cs="Arial"/>
          <w:b/>
          <w:color w:val="0000FF"/>
          <w:sz w:val="24"/>
        </w:rPr>
        <w:t>R4-2319913</w:t>
      </w:r>
      <w:r>
        <w:rPr>
          <w:rFonts w:ascii="Arial" w:hAnsi="Arial" w:cs="Arial"/>
          <w:b/>
          <w:color w:val="0000FF"/>
          <w:sz w:val="24"/>
        </w:rPr>
        <w:tab/>
      </w:r>
      <w:r>
        <w:rPr>
          <w:rFonts w:ascii="Arial" w:hAnsi="Arial" w:cs="Arial"/>
          <w:b/>
          <w:sz w:val="24"/>
        </w:rPr>
        <w:t>Motivation of R19 3Tx enhancements</w:t>
      </w:r>
    </w:p>
    <w:p w14:paraId="4B21669D"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124ACF4C"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A471C" w14:textId="10428EBA" w:rsidR="0011302D" w:rsidRDefault="0011302D" w:rsidP="0011302D">
      <w:pPr>
        <w:rPr>
          <w:rFonts w:ascii="Arial" w:hAnsi="Arial" w:cs="Arial"/>
          <w:b/>
          <w:sz w:val="24"/>
        </w:rPr>
      </w:pPr>
      <w:r>
        <w:rPr>
          <w:rFonts w:ascii="Arial" w:hAnsi="Arial" w:cs="Arial"/>
          <w:b/>
          <w:color w:val="0000FF"/>
          <w:sz w:val="24"/>
        </w:rPr>
        <w:t>R4-2319914</w:t>
      </w:r>
      <w:r>
        <w:rPr>
          <w:rFonts w:ascii="Arial" w:hAnsi="Arial" w:cs="Arial"/>
          <w:b/>
          <w:color w:val="0000FF"/>
          <w:sz w:val="24"/>
        </w:rPr>
        <w:tab/>
      </w:r>
      <w:r>
        <w:rPr>
          <w:rFonts w:ascii="Arial" w:hAnsi="Arial" w:cs="Arial"/>
          <w:b/>
          <w:sz w:val="24"/>
        </w:rPr>
        <w:t>draft WID for Rel-19 NR 3Tx enhancement</w:t>
      </w:r>
    </w:p>
    <w:p w14:paraId="7BFF78A0" w14:textId="77777777" w:rsidR="0011302D" w:rsidRDefault="0011302D" w:rsidP="0011302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368AB9A" w14:textId="77777777" w:rsidR="003F0F45" w:rsidRDefault="003F0F45" w:rsidP="003F0F45">
      <w:pPr>
        <w:rPr>
          <w:rFonts w:ascii="Arial" w:hAnsi="Arial" w:cs="Arial"/>
          <w:b/>
        </w:rPr>
      </w:pPr>
      <w:r>
        <w:rPr>
          <w:rFonts w:ascii="Arial" w:hAnsi="Arial" w:cs="Arial"/>
          <w:b/>
        </w:rPr>
        <w:t>Abstract:</w:t>
      </w:r>
    </w:p>
    <w:p w14:paraId="718C23DC" w14:textId="77777777" w:rsidR="003F0F45" w:rsidRDefault="003F0F45" w:rsidP="003F0F45">
      <w:r w:rsidRPr="00EE0240">
        <w:t>3Tx for inter-band UL CA and EN-DC has been introduced in Rel-18 for FWA device types with several example band combinations and example power configurations. Up to now, the 3Tx feature has been successfully commercialized in serval countries and regions which becomes one of the useful features to improve uplink performance.</w:t>
      </w:r>
    </w:p>
    <w:p w14:paraId="2848A4DC" w14:textId="77777777" w:rsidR="003F0F45" w:rsidRPr="00EE0240" w:rsidRDefault="003F0F45" w:rsidP="003F0F45">
      <w:r>
        <w:lastRenderedPageBreak/>
        <w:t>I</w:t>
      </w:r>
      <w:r w:rsidRPr="00EE0240">
        <w:t>n the past meetings, there are real demands on continue enhance the 3Tx feature to enable it in handheld UE type, cover more power configurations, and enable 3Layer for single band. These new enhancements can better use of UE hardware capabilities to achieve higher throughputs and larger UL coverage in the real network.</w:t>
      </w:r>
    </w:p>
    <w:p w14:paraId="743E3709" w14:textId="1FE3494C"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9E897" w14:textId="496D60D4" w:rsidR="0011302D" w:rsidRDefault="0011302D" w:rsidP="0011302D">
      <w:pPr>
        <w:rPr>
          <w:rFonts w:ascii="Arial" w:hAnsi="Arial" w:cs="Arial"/>
          <w:b/>
          <w:sz w:val="24"/>
        </w:rPr>
      </w:pPr>
      <w:r>
        <w:rPr>
          <w:rFonts w:ascii="Arial" w:hAnsi="Arial" w:cs="Arial"/>
          <w:b/>
          <w:color w:val="0000FF"/>
          <w:sz w:val="24"/>
        </w:rPr>
        <w:t>R4-2320350</w:t>
      </w:r>
      <w:r>
        <w:rPr>
          <w:rFonts w:ascii="Arial" w:hAnsi="Arial" w:cs="Arial"/>
          <w:b/>
          <w:color w:val="0000FF"/>
          <w:sz w:val="24"/>
        </w:rPr>
        <w:tab/>
      </w:r>
      <w:r>
        <w:rPr>
          <w:rFonts w:ascii="Arial" w:hAnsi="Arial" w:cs="Arial"/>
          <w:b/>
          <w:sz w:val="24"/>
        </w:rPr>
        <w:t>Rel-19 RAN4-led topics</w:t>
      </w:r>
    </w:p>
    <w:p w14:paraId="017C29DB"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7118C289" w14:textId="77777777" w:rsidR="005C16DF" w:rsidRPr="00FE00C0" w:rsidRDefault="005C16DF" w:rsidP="005C16DF">
      <w:r w:rsidRPr="00FE00C0">
        <w:rPr>
          <w:rFonts w:ascii="Arial" w:hAnsi="Arial" w:cs="Arial"/>
          <w:b/>
        </w:rPr>
        <w:t xml:space="preserve">Discussion: </w:t>
      </w:r>
      <w:r w:rsidRPr="00FE00C0">
        <w:tab/>
      </w:r>
      <w:r w:rsidRPr="00FE00C0">
        <w:tab/>
        <w:t>This contribution is broken down into vertical and non-vertical topic areas.</w:t>
      </w:r>
    </w:p>
    <w:p w14:paraId="5DEBF5AF" w14:textId="77777777" w:rsidR="005C16DF" w:rsidRPr="00FE00C0" w:rsidRDefault="005C16DF" w:rsidP="005C16DF">
      <w:r w:rsidRPr="00FE00C0">
        <w:t>The vertical topics consist of the following:</w:t>
      </w:r>
    </w:p>
    <w:p w14:paraId="403D146A" w14:textId="77777777" w:rsidR="005C16DF" w:rsidRPr="00FE00C0" w:rsidRDefault="005C16DF" w:rsidP="005C16DF">
      <w:r w:rsidRPr="00FE00C0">
        <w:t>-</w:t>
      </w:r>
      <w:r w:rsidRPr="00FE00C0">
        <w:tab/>
        <w:t>Air-to-Ground (ATG) evolution in Rel-19</w:t>
      </w:r>
    </w:p>
    <w:p w14:paraId="0244F82F" w14:textId="77777777" w:rsidR="005C16DF" w:rsidRPr="00FE00C0" w:rsidRDefault="005C16DF" w:rsidP="005C16DF">
      <w:r w:rsidRPr="00FE00C0">
        <w:t>-</w:t>
      </w:r>
      <w:r w:rsidRPr="00FE00C0">
        <w:tab/>
        <w:t>NTN evolution in Rel-19</w:t>
      </w:r>
    </w:p>
    <w:p w14:paraId="2AF1D61A" w14:textId="77777777" w:rsidR="005C16DF" w:rsidRPr="00FE00C0" w:rsidRDefault="005C16DF" w:rsidP="005C16DF"/>
    <w:p w14:paraId="1AAF71AD" w14:textId="77777777" w:rsidR="005C16DF" w:rsidRPr="00FE00C0" w:rsidRDefault="005C16DF" w:rsidP="005C16DF">
      <w:pPr>
        <w:rPr>
          <w:b/>
          <w:bCs/>
          <w:u w:val="single"/>
        </w:rPr>
      </w:pPr>
      <w:r w:rsidRPr="00FE00C0">
        <w:rPr>
          <w:b/>
          <w:bCs/>
          <w:u w:val="single"/>
        </w:rPr>
        <w:t>Vertical topics for Rel-19</w:t>
      </w:r>
    </w:p>
    <w:p w14:paraId="57A8B63D" w14:textId="77777777" w:rsidR="005C16DF" w:rsidRPr="00FE00C0" w:rsidRDefault="005C16DF" w:rsidP="005C16DF">
      <w:pPr>
        <w:rPr>
          <w:i/>
          <w:iCs/>
        </w:rPr>
      </w:pPr>
      <w:r w:rsidRPr="00FE00C0">
        <w:rPr>
          <w:i/>
          <w:iCs/>
        </w:rPr>
        <w:t>Air-to-Ground (ATG) evolution in Rel-19</w:t>
      </w:r>
    </w:p>
    <w:p w14:paraId="7E642B6E" w14:textId="77777777" w:rsidR="005C16DF" w:rsidRPr="00FE00C0" w:rsidRDefault="005C16DF" w:rsidP="005C16DF">
      <w:r w:rsidRPr="00FE00C0">
        <w:t>There is a proposal from ZTE to introduce new bands based on the opertor’s deployment request. The potential band spectrum range for NR based AeroMACs proposed is:</w:t>
      </w:r>
    </w:p>
    <w:p w14:paraId="63E32307" w14:textId="77777777" w:rsidR="005C16DF" w:rsidRPr="00FE00C0" w:rsidRDefault="005C16DF" w:rsidP="005C16DF">
      <w:pPr>
        <w:ind w:left="568" w:hanging="284"/>
      </w:pPr>
      <w:r w:rsidRPr="00FE00C0">
        <w:t>-</w:t>
      </w:r>
      <w:r w:rsidRPr="00FE00C0">
        <w:tab/>
        <w:t xml:space="preserve">5091 – 5150 MHz for (China’s) regional deployment and </w:t>
      </w:r>
    </w:p>
    <w:p w14:paraId="1BC3BE5A" w14:textId="77777777" w:rsidR="005C16DF" w:rsidRPr="00FE00C0" w:rsidRDefault="005C16DF" w:rsidP="005C16DF">
      <w:pPr>
        <w:ind w:left="568" w:hanging="284"/>
      </w:pPr>
      <w:r w:rsidRPr="00FE00C0">
        <w:t>-</w:t>
      </w:r>
      <w:r w:rsidRPr="00FE00C0">
        <w:tab/>
        <w:t>5000 – 5150 MHz for global deployment.</w:t>
      </w:r>
    </w:p>
    <w:p w14:paraId="3F6A515F" w14:textId="77777777" w:rsidR="005C16DF" w:rsidRPr="00FE00C0" w:rsidRDefault="005C16DF" w:rsidP="005C16DF">
      <w:r w:rsidRPr="00FE00C0">
        <w:t>AeroMACS is the aeronautical mobile airport communication system (AeroMACS) which is used to provide the wireless communication system for airport to help airlines, airport authorities and airport ground service etc. Currently, the technology being used for AeroMACS is WiMAX standard (IEEE 802.16) at the aeronautical C-band (5 GHz) to provide the AeroMACs service.</w:t>
      </w:r>
    </w:p>
    <w:p w14:paraId="6CC078B5" w14:textId="77777777" w:rsidR="005C16DF" w:rsidRPr="00FE00C0" w:rsidRDefault="005C16DF" w:rsidP="005C16DF">
      <w:r w:rsidRPr="00FE00C0">
        <w:t>Nevertheless, CAAC (Civil Aviation Administration of China) latest decision is to provide an NR based AeroMACS system solution.</w:t>
      </w:r>
    </w:p>
    <w:p w14:paraId="2EE3B7BC" w14:textId="77777777" w:rsidR="005C16DF" w:rsidRPr="00FE00C0" w:rsidRDefault="005C16DF" w:rsidP="005C16DF">
      <w:r w:rsidRPr="00FE00C0">
        <w:t>In order to support NR ased AeroMACS use case in 3GPP, the following requirements are prposed  to be defined and developed for UE and BS in Rel-19 as such:</w:t>
      </w:r>
    </w:p>
    <w:p w14:paraId="710C6410" w14:textId="77777777" w:rsidR="005C16DF" w:rsidRPr="00FE00C0" w:rsidRDefault="005C16DF" w:rsidP="005C16DF">
      <w:pPr>
        <w:ind w:left="568" w:hanging="284"/>
      </w:pPr>
      <w:r w:rsidRPr="00FE00C0">
        <w:t>-</w:t>
      </w:r>
      <w:r w:rsidRPr="00FE00C0">
        <w:tab/>
        <w:t>The spectrum band range 5091 – 5150MHz for regional deployment and 5000~5150MHz for global deployment woud need to be specified for the core and performance requirements.</w:t>
      </w:r>
    </w:p>
    <w:p w14:paraId="03679F92" w14:textId="77777777" w:rsidR="005C16DF" w:rsidRPr="00FE00C0" w:rsidRDefault="005C16DF" w:rsidP="005C16DF">
      <w:pPr>
        <w:ind w:left="568" w:hanging="284"/>
      </w:pPr>
      <w:r w:rsidRPr="00FE00C0">
        <w:t>-</w:t>
      </w:r>
      <w:r w:rsidRPr="00FE00C0">
        <w:tab/>
        <w:t>RF requirement for BS and UE requirement would need to be defined</w:t>
      </w:r>
    </w:p>
    <w:p w14:paraId="39614AED" w14:textId="77777777" w:rsidR="005C16DF" w:rsidRPr="00FE00C0" w:rsidRDefault="005C16DF" w:rsidP="005C16DF">
      <w:pPr>
        <w:ind w:left="568" w:hanging="284"/>
      </w:pPr>
      <w:r w:rsidRPr="00FE00C0">
        <w:t>-</w:t>
      </w:r>
      <w:r w:rsidRPr="00FE00C0">
        <w:tab/>
        <w:t>RRM requirement for AeroMacs UE would need to be defined</w:t>
      </w:r>
    </w:p>
    <w:p w14:paraId="64844A5A" w14:textId="77777777" w:rsidR="005C16DF" w:rsidRPr="00FE00C0" w:rsidRDefault="005C16DF" w:rsidP="005C16DF">
      <w:pPr>
        <w:ind w:left="568" w:hanging="284"/>
      </w:pPr>
      <w:r w:rsidRPr="00FE00C0">
        <w:t>-</w:t>
      </w:r>
      <w:r w:rsidRPr="00FE00C0">
        <w:tab/>
        <w:t>Demod requirement for AerMacs BS and UE would need to be defined</w:t>
      </w:r>
    </w:p>
    <w:p w14:paraId="422539E2" w14:textId="77777777" w:rsidR="005C16DF" w:rsidRPr="00FE00C0" w:rsidRDefault="005C16DF" w:rsidP="005C16DF">
      <w:pPr>
        <w:rPr>
          <w:i/>
          <w:iCs/>
        </w:rPr>
      </w:pPr>
      <w:r w:rsidRPr="00FE00C0">
        <w:rPr>
          <w:i/>
          <w:iCs/>
        </w:rPr>
        <w:t>NTN evolution in Rel-19</w:t>
      </w:r>
    </w:p>
    <w:p w14:paraId="292A6F1D" w14:textId="77777777" w:rsidR="005C16DF" w:rsidRPr="00FE00C0" w:rsidRDefault="005C16DF" w:rsidP="005C16DF">
      <w:r w:rsidRPr="00FE00C0">
        <w:t>This mostly covers specifiying new bands/BW for NTN which mainly depend on operator's request; (e.g. Ku-band,  other low bands in FR1, 30MHz for n256 or 3MHz carrier bandwidth for FRF &gt;1 etc )</w:t>
      </w:r>
    </w:p>
    <w:p w14:paraId="5BF58779" w14:textId="77777777" w:rsidR="005C16DF" w:rsidRPr="00FE00C0" w:rsidRDefault="005C16DF" w:rsidP="005C16DF"/>
    <w:p w14:paraId="755B01EC" w14:textId="77777777" w:rsidR="005C16DF" w:rsidRPr="00FE00C0" w:rsidRDefault="005C16DF" w:rsidP="005C16DF">
      <w:pPr>
        <w:rPr>
          <w:b/>
          <w:bCs/>
          <w:u w:val="single"/>
        </w:rPr>
      </w:pPr>
      <w:r w:rsidRPr="00FE00C0">
        <w:rPr>
          <w:b/>
          <w:bCs/>
          <w:u w:val="single"/>
        </w:rPr>
        <w:t>Non-Vertical topics for Rel-19</w:t>
      </w:r>
    </w:p>
    <w:p w14:paraId="3F65BA30" w14:textId="77777777" w:rsidR="005C16DF" w:rsidRPr="00FE00C0" w:rsidRDefault="005C16DF" w:rsidP="005C16DF">
      <w:pPr>
        <w:rPr>
          <w:i/>
          <w:iCs/>
        </w:rPr>
      </w:pPr>
      <w:r w:rsidRPr="00FE00C0">
        <w:rPr>
          <w:i/>
          <w:iCs/>
        </w:rPr>
        <w:t>BS RF/EMC related evolution in Rel-19</w:t>
      </w:r>
    </w:p>
    <w:p w14:paraId="3CA49C3A" w14:textId="77777777" w:rsidR="005C16DF" w:rsidRPr="00FE00C0" w:rsidRDefault="005C16DF" w:rsidP="005C16DF">
      <w:r w:rsidRPr="00FE00C0">
        <w:t>ATG EMC requirements for UE and BS need to be verified in Rel-19 as to whehter or not the current EMC requirements limits covers ATG EMC for UE and BS or if new limits need to be specified..</w:t>
      </w:r>
    </w:p>
    <w:p w14:paraId="120A4047" w14:textId="77777777" w:rsidR="005C16DF" w:rsidRPr="00FE00C0" w:rsidRDefault="005C16DF" w:rsidP="005C16DF">
      <w:pPr>
        <w:rPr>
          <w:i/>
          <w:iCs/>
        </w:rPr>
      </w:pPr>
      <w:r w:rsidRPr="00FE00C0">
        <w:rPr>
          <w:i/>
          <w:iCs/>
        </w:rPr>
        <w:t>Spectrum related WID in Rel-19</w:t>
      </w:r>
    </w:p>
    <w:p w14:paraId="2E50AA27" w14:textId="77777777" w:rsidR="005C16DF" w:rsidRPr="00FE00C0" w:rsidRDefault="005C16DF" w:rsidP="005C16DF">
      <w:r w:rsidRPr="00FE00C0">
        <w:lastRenderedPageBreak/>
        <w:t>Expand the band combination basketin Rel-19 to include the bands identified by operators request.</w:t>
      </w:r>
    </w:p>
    <w:p w14:paraId="679C6325" w14:textId="77777777" w:rsidR="005C16DF" w:rsidRPr="00FE00C0" w:rsidRDefault="005C16DF" w:rsidP="005C16DF">
      <w:pPr>
        <w:rPr>
          <w:i/>
          <w:iCs/>
        </w:rPr>
      </w:pPr>
      <w:r w:rsidRPr="00FE00C0">
        <w:rPr>
          <w:i/>
          <w:iCs/>
        </w:rPr>
        <w:t>Non-Spectrum related WID in Rel-19</w:t>
      </w:r>
    </w:p>
    <w:p w14:paraId="75947F7E" w14:textId="77777777" w:rsidR="005C16DF" w:rsidRPr="00FE00C0" w:rsidRDefault="005C16DF" w:rsidP="005C16DF">
      <w:r w:rsidRPr="00FE00C0">
        <w:t>Increase the Rx requirement to 6Rx for handheld UE. Currently, the requirement for handheld UE is 4Rx and the requirement for FWA UE in Rel-18 is 8Rx.</w:t>
      </w:r>
    </w:p>
    <w:p w14:paraId="5CEC0B0B" w14:textId="77777777" w:rsidR="005C16DF" w:rsidRPr="00FE00C0" w:rsidRDefault="005C16DF" w:rsidP="005C16DF">
      <w:r w:rsidRPr="00FE00C0">
        <w:t>3Tx(1Tx+2Tx inter-band NR CA/DC) for handheld UE. Currently, 3Tx requirements are restricted to FWA UE in R18.</w:t>
      </w:r>
    </w:p>
    <w:p w14:paraId="66709204" w14:textId="77777777" w:rsidR="005C16DF" w:rsidRPr="00FE00C0" w:rsidRDefault="005C16DF" w:rsidP="005C16DF">
      <w:r w:rsidRPr="00FE00C0">
        <w:t>3MHz+Other BW for intra-band contiguous CA to meet the market demand for irregular channel bandwidth.</w:t>
      </w:r>
    </w:p>
    <w:p w14:paraId="079E884F" w14:textId="77777777" w:rsidR="005C16DF" w:rsidRPr="00FE00C0" w:rsidRDefault="005C16DF" w:rsidP="005C16DF">
      <w:pPr>
        <w:rPr>
          <w:i/>
          <w:iCs/>
        </w:rPr>
      </w:pPr>
      <w:r w:rsidRPr="00FE00C0">
        <w:rPr>
          <w:i/>
          <w:iCs/>
        </w:rPr>
        <w:t>UE RRM related evolution in Rel-19</w:t>
      </w:r>
    </w:p>
    <w:p w14:paraId="67E004E8" w14:textId="77777777" w:rsidR="005C16DF" w:rsidRPr="00FE00C0" w:rsidRDefault="005C16DF" w:rsidP="005C16DF">
      <w:r w:rsidRPr="00FE00C0">
        <w:t>One proposal is to work on reducing the RLM and BFD evaluation period for FR2 UE. This can be done by reducing the Rx beam numbers or withdrawing from the long DRX cycle based on network configured measurement threshold or both alternatives.</w:t>
      </w:r>
    </w:p>
    <w:p w14:paraId="182919B1" w14:textId="77777777" w:rsidR="005C16DF" w:rsidRPr="00FE00C0" w:rsidRDefault="005C16DF" w:rsidP="005C16DF">
      <w:r w:rsidRPr="00FE00C0">
        <w:t>The second proposal is to further improve UE capable of simultaneous multi-panel reception by way of:</w:t>
      </w:r>
    </w:p>
    <w:p w14:paraId="7BCB53DE" w14:textId="77777777" w:rsidR="005C16DF" w:rsidRPr="00FE00C0" w:rsidRDefault="005C16DF" w:rsidP="005C16DF">
      <w:pPr>
        <w:ind w:left="568" w:hanging="284"/>
      </w:pPr>
      <w:r w:rsidRPr="00FE00C0">
        <w:t>-</w:t>
      </w:r>
      <w:r w:rsidRPr="00FE00C0">
        <w:tab/>
        <w:t>Rx beam sweeping reduction</w:t>
      </w:r>
    </w:p>
    <w:p w14:paraId="425D712C" w14:textId="77777777" w:rsidR="005C16DF" w:rsidRPr="00FE00C0" w:rsidRDefault="005C16DF" w:rsidP="005C16DF">
      <w:pPr>
        <w:ind w:left="568" w:hanging="284"/>
      </w:pPr>
      <w:r w:rsidRPr="00FE00C0">
        <w:t>-</w:t>
      </w:r>
      <w:r w:rsidRPr="00FE00C0">
        <w:tab/>
        <w:t>measurement restriction relaxation</w:t>
      </w:r>
    </w:p>
    <w:p w14:paraId="15CB72D6" w14:textId="77777777" w:rsidR="005C16DF" w:rsidRPr="00FE00C0" w:rsidRDefault="005C16DF" w:rsidP="005C16DF">
      <w:pPr>
        <w:ind w:left="568" w:hanging="284"/>
      </w:pPr>
      <w:r w:rsidRPr="00FE00C0">
        <w:t>-</w:t>
      </w:r>
      <w:r w:rsidRPr="00FE00C0">
        <w:tab/>
        <w:t>group-based reporting mechanism can be further triggered</w:t>
      </w:r>
    </w:p>
    <w:p w14:paraId="39014B04" w14:textId="77777777" w:rsidR="005C16DF" w:rsidRPr="00FE00C0" w:rsidRDefault="005C16DF" w:rsidP="005C16DF">
      <w:r w:rsidRPr="00FE00C0">
        <w:t>The next proposal is to further enhance the SCell activation for both FR1 and FR2 by way of the following techniques:.</w:t>
      </w:r>
    </w:p>
    <w:p w14:paraId="01A7B90A" w14:textId="77777777" w:rsidR="005C16DF" w:rsidRPr="00FE00C0" w:rsidRDefault="005C16DF" w:rsidP="005C16DF">
      <w:pPr>
        <w:ind w:left="568" w:hanging="284"/>
      </w:pPr>
      <w:r w:rsidRPr="00FE00C0">
        <w:t>-</w:t>
      </w:r>
      <w:r w:rsidRPr="00FE00C0">
        <w:tab/>
        <w:t>QCL information</w:t>
      </w:r>
    </w:p>
    <w:p w14:paraId="1A726D48" w14:textId="77777777" w:rsidR="005C16DF" w:rsidRPr="00FE00C0" w:rsidRDefault="005C16DF" w:rsidP="005C16DF">
      <w:pPr>
        <w:ind w:left="568" w:hanging="284"/>
      </w:pPr>
      <w:r w:rsidRPr="00FE00C0">
        <w:t>-</w:t>
      </w:r>
      <w:r w:rsidRPr="00FE00C0">
        <w:tab/>
        <w:t>Update the ending point of SCell activation</w:t>
      </w:r>
    </w:p>
    <w:p w14:paraId="32D722EC" w14:textId="77777777" w:rsidR="005C16DF" w:rsidRPr="00FE00C0" w:rsidRDefault="005C16DF" w:rsidP="005C16DF">
      <w:pPr>
        <w:ind w:left="568" w:hanging="284"/>
      </w:pPr>
      <w:r w:rsidRPr="00FE00C0">
        <w:t>-</w:t>
      </w:r>
      <w:r w:rsidRPr="00FE00C0">
        <w:tab/>
        <w:t>TCI activation</w:t>
      </w:r>
    </w:p>
    <w:p w14:paraId="02638CD2" w14:textId="77777777" w:rsidR="005C16DF" w:rsidRPr="00FE00C0" w:rsidRDefault="005C16DF" w:rsidP="005C16DF">
      <w:pPr>
        <w:rPr>
          <w:i/>
          <w:iCs/>
        </w:rPr>
      </w:pPr>
      <w:r w:rsidRPr="00FE00C0">
        <w:rPr>
          <w:i/>
          <w:iCs/>
        </w:rPr>
        <w:t>UE Demod related evolution in Rel-19</w:t>
      </w:r>
    </w:p>
    <w:p w14:paraId="401DFE49" w14:textId="77777777" w:rsidR="005C16DF" w:rsidRPr="00FE00C0" w:rsidRDefault="005C16DF" w:rsidP="005C16DF">
      <w:r w:rsidRPr="00FE00C0">
        <w:t>ZTE proposes to define CRS-IM Performance Requirements for Redcap UE with single receiver in Rel-19 to ensure that Redcap UE could have the same capability to handle LTE CRS interference similar as normal NR UE.</w:t>
      </w:r>
    </w:p>
    <w:p w14:paraId="6731C822" w14:textId="6A168EBB"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D3360" w14:textId="19AA96D2" w:rsidR="0011302D" w:rsidRDefault="0011302D" w:rsidP="0011302D">
      <w:pPr>
        <w:rPr>
          <w:rFonts w:ascii="Arial" w:hAnsi="Arial" w:cs="Arial"/>
          <w:b/>
          <w:sz w:val="24"/>
        </w:rPr>
      </w:pPr>
      <w:r>
        <w:rPr>
          <w:rFonts w:ascii="Arial" w:hAnsi="Arial" w:cs="Arial"/>
          <w:b/>
          <w:color w:val="0000FF"/>
          <w:sz w:val="24"/>
        </w:rPr>
        <w:t>R4-2320351</w:t>
      </w:r>
      <w:r>
        <w:rPr>
          <w:rFonts w:ascii="Arial" w:hAnsi="Arial" w:cs="Arial"/>
          <w:b/>
          <w:color w:val="0000FF"/>
          <w:sz w:val="24"/>
        </w:rPr>
        <w:tab/>
      </w:r>
      <w:r>
        <w:rPr>
          <w:rFonts w:ascii="Arial" w:hAnsi="Arial" w:cs="Arial"/>
          <w:b/>
          <w:sz w:val="24"/>
        </w:rPr>
        <w:t>Motivation of introduction of NR based AeroMacs system</w:t>
      </w:r>
    </w:p>
    <w:p w14:paraId="74CA9B5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05FD584A"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D8D9A" w14:textId="615ACC8E" w:rsidR="0011302D" w:rsidRDefault="0011302D" w:rsidP="0011302D">
      <w:pPr>
        <w:rPr>
          <w:rFonts w:ascii="Arial" w:hAnsi="Arial" w:cs="Arial"/>
          <w:b/>
          <w:sz w:val="24"/>
        </w:rPr>
      </w:pPr>
      <w:r>
        <w:rPr>
          <w:rFonts w:ascii="Arial" w:hAnsi="Arial" w:cs="Arial"/>
          <w:b/>
          <w:color w:val="0000FF"/>
          <w:sz w:val="24"/>
        </w:rPr>
        <w:t>R4-2320352</w:t>
      </w:r>
      <w:r>
        <w:rPr>
          <w:rFonts w:ascii="Arial" w:hAnsi="Arial" w:cs="Arial"/>
          <w:b/>
          <w:color w:val="0000FF"/>
          <w:sz w:val="24"/>
        </w:rPr>
        <w:tab/>
      </w:r>
      <w:r>
        <w:rPr>
          <w:rFonts w:ascii="Arial" w:hAnsi="Arial" w:cs="Arial"/>
          <w:b/>
          <w:sz w:val="24"/>
        </w:rPr>
        <w:t>New WID on NR based AeroMACS</w:t>
      </w:r>
    </w:p>
    <w:p w14:paraId="5B332134"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3731BCA6" w14:textId="77777777" w:rsidR="00A40F3B" w:rsidRPr="00FE00C0" w:rsidRDefault="00A40F3B" w:rsidP="00A40F3B">
      <w:r w:rsidRPr="00FE00C0">
        <w:rPr>
          <w:rFonts w:ascii="Arial" w:hAnsi="Arial" w:cs="Arial"/>
          <w:b/>
        </w:rPr>
        <w:t xml:space="preserve">Discussion: </w:t>
      </w:r>
      <w:r w:rsidRPr="00FE00C0">
        <w:tab/>
      </w:r>
      <w:r w:rsidRPr="00FE00C0">
        <w:tab/>
        <w:t>This is a draft WID for NR based AeroMACS. The objectives included consist of the following:</w:t>
      </w:r>
    </w:p>
    <w:p w14:paraId="0A1EFD9B" w14:textId="77777777" w:rsidR="00A40F3B" w:rsidRPr="00FE00C0" w:rsidRDefault="00A40F3B" w:rsidP="00A40F3B">
      <w:pPr>
        <w:ind w:left="568" w:hanging="284"/>
      </w:pPr>
      <w:r w:rsidRPr="00FE00C0">
        <w:t>-</w:t>
      </w:r>
      <w:r w:rsidRPr="00FE00C0">
        <w:tab/>
        <w:t>Specifiying band spectrum range for NR based AeroMACs proposed is:</w:t>
      </w:r>
    </w:p>
    <w:p w14:paraId="61F3D9DB" w14:textId="77777777" w:rsidR="00A40F3B" w:rsidRPr="00FE00C0" w:rsidRDefault="00A40F3B" w:rsidP="00A40F3B">
      <w:pPr>
        <w:ind w:left="851" w:hanging="284"/>
      </w:pPr>
      <w:r w:rsidRPr="00FE00C0">
        <w:t>-</w:t>
      </w:r>
      <w:r w:rsidRPr="00FE00C0">
        <w:tab/>
        <w:t xml:space="preserve">5091 – 5150 MHz for (China’s) regional deployment and </w:t>
      </w:r>
    </w:p>
    <w:p w14:paraId="62F98963" w14:textId="77777777" w:rsidR="00A40F3B" w:rsidRPr="00FE00C0" w:rsidRDefault="00A40F3B" w:rsidP="00A40F3B">
      <w:pPr>
        <w:ind w:left="851" w:hanging="284"/>
      </w:pPr>
      <w:r w:rsidRPr="00FE00C0">
        <w:t>-</w:t>
      </w:r>
      <w:r w:rsidRPr="00FE00C0">
        <w:tab/>
        <w:t>5000 – 5150 MHz for global deployment.</w:t>
      </w:r>
    </w:p>
    <w:p w14:paraId="1A188B36" w14:textId="77777777" w:rsidR="00A40F3B" w:rsidRPr="00FE00C0" w:rsidRDefault="00A40F3B" w:rsidP="00A40F3B">
      <w:pPr>
        <w:ind w:left="568" w:hanging="284"/>
      </w:pPr>
      <w:r w:rsidRPr="00FE00C0">
        <w:t>-</w:t>
      </w:r>
      <w:r w:rsidRPr="00FE00C0">
        <w:tab/>
        <w:t>Define the RF requirement for BS and UE</w:t>
      </w:r>
    </w:p>
    <w:p w14:paraId="3AA14DD7" w14:textId="77777777" w:rsidR="00A40F3B" w:rsidRPr="00FE00C0" w:rsidRDefault="00A40F3B" w:rsidP="00A40F3B">
      <w:pPr>
        <w:ind w:left="568" w:hanging="284"/>
      </w:pPr>
      <w:r w:rsidRPr="00FE00C0">
        <w:t>-</w:t>
      </w:r>
      <w:r w:rsidRPr="00FE00C0">
        <w:tab/>
        <w:t>Define the RRM requirement for AeroMACS UE</w:t>
      </w:r>
    </w:p>
    <w:p w14:paraId="593405EC" w14:textId="77777777" w:rsidR="00A40F3B" w:rsidRPr="00FE00C0" w:rsidRDefault="00A40F3B" w:rsidP="00A40F3B">
      <w:pPr>
        <w:ind w:left="568" w:hanging="284"/>
      </w:pPr>
      <w:r w:rsidRPr="00FE00C0">
        <w:t>-</w:t>
      </w:r>
      <w:r w:rsidRPr="00FE00C0">
        <w:tab/>
        <w:t>Define the Demod requirement for AerMACS BS and UE</w:t>
      </w:r>
    </w:p>
    <w:p w14:paraId="3B0A8F40" w14:textId="1923C486"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9CE4F" w14:textId="3440D6EF" w:rsidR="0011302D" w:rsidRDefault="0011302D" w:rsidP="0011302D">
      <w:pPr>
        <w:rPr>
          <w:rFonts w:ascii="Arial" w:hAnsi="Arial" w:cs="Arial"/>
          <w:b/>
          <w:sz w:val="24"/>
        </w:rPr>
      </w:pPr>
      <w:r>
        <w:rPr>
          <w:rFonts w:ascii="Arial" w:hAnsi="Arial" w:cs="Arial"/>
          <w:b/>
          <w:color w:val="0000FF"/>
          <w:sz w:val="24"/>
        </w:rPr>
        <w:lastRenderedPageBreak/>
        <w:t>R4-2321546</w:t>
      </w:r>
      <w:r>
        <w:rPr>
          <w:rFonts w:ascii="Arial" w:hAnsi="Arial" w:cs="Arial"/>
          <w:b/>
          <w:color w:val="0000FF"/>
          <w:sz w:val="24"/>
        </w:rPr>
        <w:tab/>
      </w:r>
      <w:r>
        <w:rPr>
          <w:rFonts w:ascii="Arial" w:hAnsi="Arial" w:cs="Arial"/>
          <w:b/>
          <w:sz w:val="24"/>
        </w:rPr>
        <w:t>LS on option B-1-2 for BWP without restriction</w:t>
      </w:r>
    </w:p>
    <w:p w14:paraId="6EFC2443" w14:textId="77777777" w:rsidR="0011302D" w:rsidRDefault="0011302D" w:rsidP="0011302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 RAN2</w:t>
      </w:r>
      <w:r>
        <w:rPr>
          <w:i/>
        </w:rPr>
        <w:br/>
      </w:r>
      <w:r>
        <w:rPr>
          <w:i/>
        </w:rPr>
        <w:tab/>
      </w:r>
      <w:r>
        <w:rPr>
          <w:i/>
        </w:rPr>
        <w:tab/>
      </w:r>
      <w:r>
        <w:rPr>
          <w:i/>
        </w:rPr>
        <w:tab/>
      </w:r>
      <w:r>
        <w:rPr>
          <w:i/>
        </w:rPr>
        <w:tab/>
      </w:r>
      <w:r>
        <w:rPr>
          <w:i/>
        </w:rPr>
        <w:tab/>
        <w:t>Source: MediaTek, Vodafone</w:t>
      </w:r>
    </w:p>
    <w:p w14:paraId="0132D2BB" w14:textId="77777777" w:rsidR="0011302D" w:rsidRDefault="0011302D" w:rsidP="0011302D">
      <w:pPr>
        <w:rPr>
          <w:rFonts w:ascii="Arial" w:hAnsi="Arial" w:cs="Arial"/>
          <w:b/>
        </w:rPr>
      </w:pPr>
      <w:r>
        <w:rPr>
          <w:rFonts w:ascii="Arial" w:hAnsi="Arial" w:cs="Arial"/>
          <w:b/>
        </w:rPr>
        <w:t xml:space="preserve">Abstract: </w:t>
      </w:r>
    </w:p>
    <w:p w14:paraId="29C733E1" w14:textId="77777777" w:rsidR="0011302D" w:rsidRDefault="0011302D" w:rsidP="0011302D">
      <w:r>
        <w:t>[RAN4#109][200] RRM Session</w:t>
      </w:r>
    </w:p>
    <w:p w14:paraId="5D2B59D1"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2A2942" w14:textId="7058FD58" w:rsidR="0011302D" w:rsidRDefault="0011302D" w:rsidP="0011302D">
      <w:pPr>
        <w:rPr>
          <w:rFonts w:ascii="Arial" w:hAnsi="Arial" w:cs="Arial"/>
          <w:b/>
          <w:sz w:val="24"/>
        </w:rPr>
      </w:pPr>
      <w:r>
        <w:rPr>
          <w:rFonts w:ascii="Arial" w:hAnsi="Arial" w:cs="Arial"/>
          <w:b/>
          <w:color w:val="0000FF"/>
          <w:sz w:val="24"/>
        </w:rPr>
        <w:t>R4-2322107</w:t>
      </w:r>
      <w:r>
        <w:rPr>
          <w:rFonts w:ascii="Arial" w:hAnsi="Arial" w:cs="Arial"/>
          <w:b/>
          <w:color w:val="0000FF"/>
          <w:sz w:val="24"/>
        </w:rPr>
        <w:tab/>
      </w:r>
      <w:r>
        <w:rPr>
          <w:rFonts w:ascii="Arial" w:hAnsi="Arial" w:cs="Arial"/>
          <w:b/>
          <w:sz w:val="24"/>
        </w:rPr>
        <w:t>(reserved)</w:t>
      </w:r>
    </w:p>
    <w:p w14:paraId="73614449" w14:textId="77777777" w:rsidR="0011302D" w:rsidRDefault="0011302D" w:rsidP="0011302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23FE9418" w14:textId="77777777" w:rsidR="0011302D" w:rsidRDefault="0011302D" w:rsidP="0011302D">
      <w:pPr>
        <w:rPr>
          <w:rFonts w:ascii="Arial" w:hAnsi="Arial" w:cs="Arial"/>
          <w:b/>
        </w:rPr>
      </w:pPr>
      <w:r>
        <w:rPr>
          <w:rFonts w:ascii="Arial" w:hAnsi="Arial" w:cs="Arial"/>
          <w:b/>
        </w:rPr>
        <w:t xml:space="preserve">Abstract: </w:t>
      </w:r>
    </w:p>
    <w:p w14:paraId="7E489601" w14:textId="77777777" w:rsidR="0011302D" w:rsidRDefault="0011302D" w:rsidP="0011302D">
      <w:r>
        <w:t>[RAN4#109][100] Main Session. Author stated that this was mistakenly uploaded on inbox for wrong number. It should be R4-2321107.</w:t>
      </w:r>
    </w:p>
    <w:p w14:paraId="1A9247CF" w14:textId="77777777" w:rsidR="0011302D" w:rsidRDefault="0011302D" w:rsidP="001130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C8E25" w14:textId="77777777" w:rsidR="0011302D" w:rsidRDefault="0011302D" w:rsidP="0011302D">
      <w:pPr>
        <w:pStyle w:val="FP"/>
      </w:pPr>
    </w:p>
    <w:p w14:paraId="3CFF1B9C" w14:textId="4D1A8EC9" w:rsidR="00BF6326" w:rsidRDefault="00BF6326" w:rsidP="00BF6326">
      <w:pPr>
        <w:pStyle w:val="Heading2"/>
      </w:pPr>
      <w:r>
        <w:t>15</w:t>
      </w:r>
      <w:r>
        <w:tab/>
      </w:r>
      <w:r w:rsidRPr="00F70EE1">
        <w:t>Close of the meeting</w:t>
      </w:r>
    </w:p>
    <w:p w14:paraId="21D2F309" w14:textId="77777777" w:rsidR="00BF6326" w:rsidRDefault="00BF6326" w:rsidP="00BF6326">
      <w:r w:rsidRPr="009D5363">
        <w:t>The RAN4 Chair Xizeng Dai (Huawei) formally closed the RAN4#109 meeting on Friday, 17/11/2023 at 16h00.</w:t>
      </w:r>
    </w:p>
    <w:p w14:paraId="34C25F0F" w14:textId="77777777" w:rsidR="00BF6326" w:rsidRDefault="00BF6326" w:rsidP="00BF6326"/>
    <w:p w14:paraId="529C3142" w14:textId="77777777" w:rsidR="00BF6326" w:rsidRDefault="00BF6326" w:rsidP="0011302D">
      <w:pPr>
        <w:pStyle w:val="FP"/>
        <w:sectPr w:rsidR="00BF6326" w:rsidSect="008A3CF9">
          <w:headerReference w:type="even" r:id="rId24"/>
          <w:footerReference w:type="even" r:id="rId25"/>
          <w:footerReference w:type="default" r:id="rId26"/>
          <w:footnotePr>
            <w:numRestart w:val="eachSect"/>
          </w:footnotePr>
          <w:pgSz w:w="11907" w:h="16840" w:code="9"/>
          <w:pgMar w:top="1418" w:right="1134" w:bottom="1134" w:left="1134" w:header="680" w:footer="567" w:gutter="0"/>
          <w:cols w:space="720"/>
          <w:titlePg/>
        </w:sectPr>
      </w:pPr>
    </w:p>
    <w:p w14:paraId="1F8243FE" w14:textId="77777777" w:rsidR="00BF6326" w:rsidRPr="00BF6326" w:rsidRDefault="00BF6326" w:rsidP="00BF6326">
      <w:pPr>
        <w:keepNext/>
        <w:keepLines/>
        <w:spacing w:before="180"/>
        <w:ind w:left="1134" w:hanging="1134"/>
        <w:outlineLvl w:val="1"/>
        <w:rPr>
          <w:rFonts w:ascii="Arial" w:hAnsi="Arial"/>
          <w:sz w:val="32"/>
        </w:rPr>
      </w:pPr>
      <w:bookmarkStart w:id="625" w:name="_Toc127701561"/>
      <w:bookmarkStart w:id="626" w:name="_Toc127740181"/>
      <w:bookmarkStart w:id="627" w:name="_Toc127795663"/>
      <w:r w:rsidRPr="00BF6326">
        <w:rPr>
          <w:rFonts w:ascii="Arial" w:hAnsi="Arial"/>
          <w:sz w:val="32"/>
        </w:rPr>
        <w:lastRenderedPageBreak/>
        <w:t>Annex A: Contribution documents and status of block allocated tdocs</w:t>
      </w:r>
      <w:bookmarkEnd w:id="625"/>
      <w:bookmarkEnd w:id="626"/>
      <w:bookmarkEnd w:id="627"/>
    </w:p>
    <w:p w14:paraId="6377357F" w14:textId="77777777" w:rsidR="00BF6326" w:rsidRPr="00BF6326" w:rsidRDefault="00BF6326" w:rsidP="00BF6326">
      <w:r w:rsidRPr="00BF6326">
        <w:t>This is the list of block allocated tdocs for each session and will be updated at the close of the meeting, if applicable.</w:t>
      </w:r>
    </w:p>
    <w:p w14:paraId="6F4C3B40" w14:textId="77777777" w:rsidR="00BF6326" w:rsidRDefault="00BF6326" w:rsidP="00BF6326">
      <w:pPr>
        <w:keepNext/>
        <w:keepLines/>
        <w:spacing w:before="120"/>
        <w:ind w:left="1134" w:hanging="1134"/>
        <w:outlineLvl w:val="2"/>
        <w:rPr>
          <w:rFonts w:ascii="Arial" w:hAnsi="Arial"/>
          <w:sz w:val="28"/>
        </w:rPr>
      </w:pPr>
      <w:bookmarkStart w:id="628" w:name="_Toc127701562"/>
      <w:bookmarkStart w:id="629" w:name="_Toc127740182"/>
      <w:bookmarkStart w:id="630" w:name="_Toc127795664"/>
      <w:r w:rsidRPr="00BF6326">
        <w:rPr>
          <w:rFonts w:ascii="Arial" w:hAnsi="Arial"/>
          <w:sz w:val="28"/>
        </w:rPr>
        <w:t>A.1</w:t>
      </w:r>
      <w:r w:rsidRPr="00BF6326">
        <w:rPr>
          <w:rFonts w:ascii="Arial" w:hAnsi="Arial"/>
          <w:sz w:val="28"/>
        </w:rPr>
        <w:tab/>
        <w:t>Main tdoc Block Allocation</w:t>
      </w:r>
      <w:bookmarkEnd w:id="628"/>
      <w:bookmarkEnd w:id="629"/>
      <w:bookmarkEnd w:id="630"/>
    </w:p>
    <w:p w14:paraId="2F714C78" w14:textId="7F20A430" w:rsidR="002C070B" w:rsidRPr="00BF6326" w:rsidRDefault="002C070B" w:rsidP="002C070B">
      <w:r>
        <w:t>The list of Main tdoc block allocation unused.</w:t>
      </w:r>
    </w:p>
    <w:tbl>
      <w:tblPr>
        <w:tblW w:w="4046" w:type="pct"/>
        <w:tblLook w:val="04A0" w:firstRow="1" w:lastRow="0" w:firstColumn="1" w:lastColumn="0" w:noHBand="0" w:noVBand="1"/>
      </w:tblPr>
      <w:tblGrid>
        <w:gridCol w:w="1131"/>
        <w:gridCol w:w="1562"/>
        <w:gridCol w:w="1840"/>
        <w:gridCol w:w="1699"/>
        <w:gridCol w:w="1560"/>
      </w:tblGrid>
      <w:tr w:rsidR="00BF6326" w:rsidRPr="00BF6326" w14:paraId="7AA14738" w14:textId="77777777" w:rsidTr="00995573">
        <w:trPr>
          <w:trHeight w:val="170"/>
        </w:trPr>
        <w:tc>
          <w:tcPr>
            <w:tcW w:w="726" w:type="pct"/>
            <w:tcBorders>
              <w:top w:val="single" w:sz="4" w:space="0" w:color="FFFFFF"/>
              <w:left w:val="single" w:sz="4" w:space="0" w:color="FFFFFF"/>
              <w:bottom w:val="single" w:sz="4" w:space="0" w:color="FFFFFF"/>
              <w:right w:val="single" w:sz="4" w:space="0" w:color="FFFFFF"/>
            </w:tcBorders>
            <w:shd w:val="clear" w:color="000000" w:fill="75B91A"/>
            <w:hideMark/>
          </w:tcPr>
          <w:p w14:paraId="5A89F897"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TDoc</w:t>
            </w:r>
          </w:p>
        </w:tc>
        <w:tc>
          <w:tcPr>
            <w:tcW w:w="1002" w:type="pct"/>
            <w:tcBorders>
              <w:top w:val="single" w:sz="4" w:space="0" w:color="FFFFFF"/>
              <w:left w:val="nil"/>
              <w:bottom w:val="single" w:sz="4" w:space="0" w:color="FFFFFF"/>
              <w:right w:val="single" w:sz="4" w:space="0" w:color="FFFFFF"/>
            </w:tcBorders>
            <w:shd w:val="clear" w:color="000000" w:fill="75B91A"/>
            <w:hideMark/>
          </w:tcPr>
          <w:p w14:paraId="7A1299E2"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Title</w:t>
            </w:r>
          </w:p>
        </w:tc>
        <w:tc>
          <w:tcPr>
            <w:tcW w:w="1181" w:type="pct"/>
            <w:tcBorders>
              <w:top w:val="single" w:sz="4" w:space="0" w:color="FFFFFF"/>
              <w:left w:val="nil"/>
              <w:bottom w:val="single" w:sz="4" w:space="0" w:color="FFFFFF"/>
              <w:right w:val="single" w:sz="4" w:space="0" w:color="FFFFFF"/>
            </w:tcBorders>
            <w:shd w:val="clear" w:color="000000" w:fill="75B91A"/>
            <w:hideMark/>
          </w:tcPr>
          <w:p w14:paraId="36A67BEC"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Source</w:t>
            </w:r>
          </w:p>
        </w:tc>
        <w:tc>
          <w:tcPr>
            <w:tcW w:w="1090" w:type="pct"/>
            <w:tcBorders>
              <w:top w:val="single" w:sz="4" w:space="0" w:color="FFFFFF"/>
              <w:left w:val="nil"/>
              <w:bottom w:val="single" w:sz="4" w:space="0" w:color="FFFFFF"/>
              <w:right w:val="single" w:sz="4" w:space="0" w:color="FFFFFF"/>
            </w:tcBorders>
            <w:shd w:val="clear" w:color="000000" w:fill="75B91A"/>
            <w:hideMark/>
          </w:tcPr>
          <w:p w14:paraId="2BECDA49"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Type</w:t>
            </w:r>
          </w:p>
        </w:tc>
        <w:tc>
          <w:tcPr>
            <w:tcW w:w="1001" w:type="pct"/>
            <w:tcBorders>
              <w:top w:val="single" w:sz="4" w:space="0" w:color="FFFFFF"/>
              <w:left w:val="nil"/>
              <w:bottom w:val="single" w:sz="4" w:space="0" w:color="FFFFFF"/>
              <w:right w:val="single" w:sz="4" w:space="0" w:color="FFFFFF"/>
            </w:tcBorders>
            <w:shd w:val="clear" w:color="000000" w:fill="75B91A"/>
            <w:hideMark/>
          </w:tcPr>
          <w:p w14:paraId="387EFC49"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For</w:t>
            </w:r>
          </w:p>
        </w:tc>
      </w:tr>
      <w:tr w:rsidR="00BF6326" w:rsidRPr="00BF6326" w14:paraId="6DDB321A"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509611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R4-2321768</w:t>
            </w:r>
          </w:p>
        </w:tc>
        <w:tc>
          <w:tcPr>
            <w:tcW w:w="1002" w:type="pct"/>
            <w:tcBorders>
              <w:top w:val="nil"/>
              <w:left w:val="nil"/>
              <w:bottom w:val="single" w:sz="4" w:space="0" w:color="A6A6A6"/>
              <w:right w:val="single" w:sz="4" w:space="0" w:color="A6A6A6"/>
            </w:tcBorders>
            <w:shd w:val="clear" w:color="auto" w:fill="auto"/>
            <w:hideMark/>
          </w:tcPr>
          <w:p w14:paraId="63DF2F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41B56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7D78F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39C4A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A829F65"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A7FE3D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R4-2322012</w:t>
            </w:r>
          </w:p>
        </w:tc>
        <w:tc>
          <w:tcPr>
            <w:tcW w:w="1002" w:type="pct"/>
            <w:tcBorders>
              <w:top w:val="nil"/>
              <w:left w:val="nil"/>
              <w:bottom w:val="single" w:sz="4" w:space="0" w:color="A6A6A6"/>
              <w:right w:val="single" w:sz="4" w:space="0" w:color="A6A6A6"/>
            </w:tcBorders>
            <w:shd w:val="clear" w:color="auto" w:fill="auto"/>
            <w:hideMark/>
          </w:tcPr>
          <w:p w14:paraId="5754DA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D3CB1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C784A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DD1F3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41309AA"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029A7B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R4-2322013</w:t>
            </w:r>
          </w:p>
        </w:tc>
        <w:tc>
          <w:tcPr>
            <w:tcW w:w="1002" w:type="pct"/>
            <w:tcBorders>
              <w:top w:val="nil"/>
              <w:left w:val="nil"/>
              <w:bottom w:val="single" w:sz="4" w:space="0" w:color="A6A6A6"/>
              <w:right w:val="single" w:sz="4" w:space="0" w:color="A6A6A6"/>
            </w:tcBorders>
            <w:shd w:val="clear" w:color="auto" w:fill="auto"/>
            <w:hideMark/>
          </w:tcPr>
          <w:p w14:paraId="19137F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C03CD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8EC98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7ADDD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417971E"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9668B6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R4-2322014</w:t>
            </w:r>
          </w:p>
        </w:tc>
        <w:tc>
          <w:tcPr>
            <w:tcW w:w="1002" w:type="pct"/>
            <w:tcBorders>
              <w:top w:val="nil"/>
              <w:left w:val="nil"/>
              <w:bottom w:val="single" w:sz="4" w:space="0" w:color="A6A6A6"/>
              <w:right w:val="single" w:sz="4" w:space="0" w:color="A6A6A6"/>
            </w:tcBorders>
            <w:shd w:val="clear" w:color="auto" w:fill="auto"/>
            <w:hideMark/>
          </w:tcPr>
          <w:p w14:paraId="4DFF0E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CC985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A099A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D8861A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726C4A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80D240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R4-2322015</w:t>
            </w:r>
          </w:p>
        </w:tc>
        <w:tc>
          <w:tcPr>
            <w:tcW w:w="1002" w:type="pct"/>
            <w:tcBorders>
              <w:top w:val="nil"/>
              <w:left w:val="nil"/>
              <w:bottom w:val="single" w:sz="4" w:space="0" w:color="A6A6A6"/>
              <w:right w:val="single" w:sz="4" w:space="0" w:color="A6A6A6"/>
            </w:tcBorders>
            <w:shd w:val="clear" w:color="auto" w:fill="auto"/>
            <w:hideMark/>
          </w:tcPr>
          <w:p w14:paraId="0B2B06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CA4D8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B081BB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11BEB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AA7500A"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552054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R4-2322016</w:t>
            </w:r>
          </w:p>
        </w:tc>
        <w:tc>
          <w:tcPr>
            <w:tcW w:w="1002" w:type="pct"/>
            <w:tcBorders>
              <w:top w:val="nil"/>
              <w:left w:val="nil"/>
              <w:bottom w:val="single" w:sz="4" w:space="0" w:color="A6A6A6"/>
              <w:right w:val="single" w:sz="4" w:space="0" w:color="A6A6A6"/>
            </w:tcBorders>
            <w:shd w:val="clear" w:color="auto" w:fill="auto"/>
            <w:hideMark/>
          </w:tcPr>
          <w:p w14:paraId="36A0E5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58044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4DA142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D42E7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8F09734"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FB679C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R4-2322017</w:t>
            </w:r>
          </w:p>
        </w:tc>
        <w:tc>
          <w:tcPr>
            <w:tcW w:w="1002" w:type="pct"/>
            <w:tcBorders>
              <w:top w:val="nil"/>
              <w:left w:val="nil"/>
              <w:bottom w:val="single" w:sz="4" w:space="0" w:color="A6A6A6"/>
              <w:right w:val="single" w:sz="4" w:space="0" w:color="A6A6A6"/>
            </w:tcBorders>
            <w:shd w:val="clear" w:color="auto" w:fill="auto"/>
            <w:hideMark/>
          </w:tcPr>
          <w:p w14:paraId="166BBC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E2BBDF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F2468E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2DA3A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239D90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0E5610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R4-2322018</w:t>
            </w:r>
          </w:p>
        </w:tc>
        <w:tc>
          <w:tcPr>
            <w:tcW w:w="1002" w:type="pct"/>
            <w:tcBorders>
              <w:top w:val="nil"/>
              <w:left w:val="nil"/>
              <w:bottom w:val="single" w:sz="4" w:space="0" w:color="A6A6A6"/>
              <w:right w:val="single" w:sz="4" w:space="0" w:color="A6A6A6"/>
            </w:tcBorders>
            <w:shd w:val="clear" w:color="auto" w:fill="auto"/>
            <w:hideMark/>
          </w:tcPr>
          <w:p w14:paraId="6AC76F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0124E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95B5F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15FC5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EB2CED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0472AD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R4-2322019</w:t>
            </w:r>
          </w:p>
        </w:tc>
        <w:tc>
          <w:tcPr>
            <w:tcW w:w="1002" w:type="pct"/>
            <w:tcBorders>
              <w:top w:val="nil"/>
              <w:left w:val="nil"/>
              <w:bottom w:val="single" w:sz="4" w:space="0" w:color="A6A6A6"/>
              <w:right w:val="single" w:sz="4" w:space="0" w:color="A6A6A6"/>
            </w:tcBorders>
            <w:shd w:val="clear" w:color="auto" w:fill="auto"/>
            <w:hideMark/>
          </w:tcPr>
          <w:p w14:paraId="354389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B0DDF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E42F1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92A81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5BA47D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CB4FA9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R4-2322020</w:t>
            </w:r>
          </w:p>
        </w:tc>
        <w:tc>
          <w:tcPr>
            <w:tcW w:w="1002" w:type="pct"/>
            <w:tcBorders>
              <w:top w:val="nil"/>
              <w:left w:val="nil"/>
              <w:bottom w:val="single" w:sz="4" w:space="0" w:color="A6A6A6"/>
              <w:right w:val="single" w:sz="4" w:space="0" w:color="A6A6A6"/>
            </w:tcBorders>
            <w:shd w:val="clear" w:color="auto" w:fill="auto"/>
            <w:hideMark/>
          </w:tcPr>
          <w:p w14:paraId="35FD9A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D17CE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54BBA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54C28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1BAE806"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661A88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R4-2322021</w:t>
            </w:r>
          </w:p>
        </w:tc>
        <w:tc>
          <w:tcPr>
            <w:tcW w:w="1002" w:type="pct"/>
            <w:tcBorders>
              <w:top w:val="nil"/>
              <w:left w:val="nil"/>
              <w:bottom w:val="single" w:sz="4" w:space="0" w:color="A6A6A6"/>
              <w:right w:val="single" w:sz="4" w:space="0" w:color="A6A6A6"/>
            </w:tcBorders>
            <w:shd w:val="clear" w:color="auto" w:fill="auto"/>
            <w:hideMark/>
          </w:tcPr>
          <w:p w14:paraId="7B8B95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5022A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F3519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32C335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BD9BEFD"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A64105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R4-2322022</w:t>
            </w:r>
          </w:p>
        </w:tc>
        <w:tc>
          <w:tcPr>
            <w:tcW w:w="1002" w:type="pct"/>
            <w:tcBorders>
              <w:top w:val="nil"/>
              <w:left w:val="nil"/>
              <w:bottom w:val="single" w:sz="4" w:space="0" w:color="A6A6A6"/>
              <w:right w:val="single" w:sz="4" w:space="0" w:color="A6A6A6"/>
            </w:tcBorders>
            <w:shd w:val="clear" w:color="auto" w:fill="auto"/>
            <w:hideMark/>
          </w:tcPr>
          <w:p w14:paraId="5BD38B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D9333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327E5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CAEE0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FFABF7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B80B7B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R4-2322023</w:t>
            </w:r>
          </w:p>
        </w:tc>
        <w:tc>
          <w:tcPr>
            <w:tcW w:w="1002" w:type="pct"/>
            <w:tcBorders>
              <w:top w:val="nil"/>
              <w:left w:val="nil"/>
              <w:bottom w:val="single" w:sz="4" w:space="0" w:color="A6A6A6"/>
              <w:right w:val="single" w:sz="4" w:space="0" w:color="A6A6A6"/>
            </w:tcBorders>
            <w:shd w:val="clear" w:color="auto" w:fill="auto"/>
            <w:hideMark/>
          </w:tcPr>
          <w:p w14:paraId="0413DB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8DC04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BB7AB7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03A84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02930B9"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18F968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R4-2322024</w:t>
            </w:r>
          </w:p>
        </w:tc>
        <w:tc>
          <w:tcPr>
            <w:tcW w:w="1002" w:type="pct"/>
            <w:tcBorders>
              <w:top w:val="nil"/>
              <w:left w:val="nil"/>
              <w:bottom w:val="single" w:sz="4" w:space="0" w:color="A6A6A6"/>
              <w:right w:val="single" w:sz="4" w:space="0" w:color="A6A6A6"/>
            </w:tcBorders>
            <w:shd w:val="clear" w:color="auto" w:fill="auto"/>
            <w:hideMark/>
          </w:tcPr>
          <w:p w14:paraId="7C8E03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F2DB1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6EDE6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FC0527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1675C8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73EDC3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R4-2322025</w:t>
            </w:r>
          </w:p>
        </w:tc>
        <w:tc>
          <w:tcPr>
            <w:tcW w:w="1002" w:type="pct"/>
            <w:tcBorders>
              <w:top w:val="nil"/>
              <w:left w:val="nil"/>
              <w:bottom w:val="single" w:sz="4" w:space="0" w:color="A6A6A6"/>
              <w:right w:val="single" w:sz="4" w:space="0" w:color="A6A6A6"/>
            </w:tcBorders>
            <w:shd w:val="clear" w:color="auto" w:fill="auto"/>
            <w:hideMark/>
          </w:tcPr>
          <w:p w14:paraId="5193B8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B0798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D6B48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7DB415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D37651A"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554CB4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R4-2322026</w:t>
            </w:r>
          </w:p>
        </w:tc>
        <w:tc>
          <w:tcPr>
            <w:tcW w:w="1002" w:type="pct"/>
            <w:tcBorders>
              <w:top w:val="nil"/>
              <w:left w:val="nil"/>
              <w:bottom w:val="single" w:sz="4" w:space="0" w:color="A6A6A6"/>
              <w:right w:val="single" w:sz="4" w:space="0" w:color="A6A6A6"/>
            </w:tcBorders>
            <w:shd w:val="clear" w:color="auto" w:fill="auto"/>
            <w:hideMark/>
          </w:tcPr>
          <w:p w14:paraId="010669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E00F15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537E4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C463A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0EFB1A6"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12E7B1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R4-2322027</w:t>
            </w:r>
          </w:p>
        </w:tc>
        <w:tc>
          <w:tcPr>
            <w:tcW w:w="1002" w:type="pct"/>
            <w:tcBorders>
              <w:top w:val="nil"/>
              <w:left w:val="nil"/>
              <w:bottom w:val="single" w:sz="4" w:space="0" w:color="A6A6A6"/>
              <w:right w:val="single" w:sz="4" w:space="0" w:color="A6A6A6"/>
            </w:tcBorders>
            <w:shd w:val="clear" w:color="auto" w:fill="auto"/>
            <w:hideMark/>
          </w:tcPr>
          <w:p w14:paraId="6F345F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7460B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52D07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B8B7A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F7E8FD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67EE7C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R4-2322028</w:t>
            </w:r>
          </w:p>
        </w:tc>
        <w:tc>
          <w:tcPr>
            <w:tcW w:w="1002" w:type="pct"/>
            <w:tcBorders>
              <w:top w:val="nil"/>
              <w:left w:val="nil"/>
              <w:bottom w:val="single" w:sz="4" w:space="0" w:color="A6A6A6"/>
              <w:right w:val="single" w:sz="4" w:space="0" w:color="A6A6A6"/>
            </w:tcBorders>
            <w:shd w:val="clear" w:color="auto" w:fill="auto"/>
            <w:hideMark/>
          </w:tcPr>
          <w:p w14:paraId="4D8D7E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83335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F8E108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81D84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7D55914"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155FF8A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R4-2322029</w:t>
            </w:r>
          </w:p>
        </w:tc>
        <w:tc>
          <w:tcPr>
            <w:tcW w:w="1002" w:type="pct"/>
            <w:tcBorders>
              <w:top w:val="nil"/>
              <w:left w:val="nil"/>
              <w:bottom w:val="single" w:sz="4" w:space="0" w:color="A6A6A6"/>
              <w:right w:val="single" w:sz="4" w:space="0" w:color="A6A6A6"/>
            </w:tcBorders>
            <w:shd w:val="clear" w:color="auto" w:fill="auto"/>
            <w:hideMark/>
          </w:tcPr>
          <w:p w14:paraId="1DD1F8B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B3EDE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5E77E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CE211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E7C832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EC73AC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R4-2322030</w:t>
            </w:r>
          </w:p>
        </w:tc>
        <w:tc>
          <w:tcPr>
            <w:tcW w:w="1002" w:type="pct"/>
            <w:tcBorders>
              <w:top w:val="nil"/>
              <w:left w:val="nil"/>
              <w:bottom w:val="single" w:sz="4" w:space="0" w:color="A6A6A6"/>
              <w:right w:val="single" w:sz="4" w:space="0" w:color="A6A6A6"/>
            </w:tcBorders>
            <w:shd w:val="clear" w:color="auto" w:fill="auto"/>
            <w:hideMark/>
          </w:tcPr>
          <w:p w14:paraId="4C265D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6E296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DB82C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D8BFD2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D0109E6"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9BF9CB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R4-2322031</w:t>
            </w:r>
          </w:p>
        </w:tc>
        <w:tc>
          <w:tcPr>
            <w:tcW w:w="1002" w:type="pct"/>
            <w:tcBorders>
              <w:top w:val="nil"/>
              <w:left w:val="nil"/>
              <w:bottom w:val="single" w:sz="4" w:space="0" w:color="A6A6A6"/>
              <w:right w:val="single" w:sz="4" w:space="0" w:color="A6A6A6"/>
            </w:tcBorders>
            <w:shd w:val="clear" w:color="auto" w:fill="auto"/>
            <w:hideMark/>
          </w:tcPr>
          <w:p w14:paraId="26ED2CB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3D966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649F67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E819A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4E3AF31"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BE5701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R4-2322032</w:t>
            </w:r>
          </w:p>
        </w:tc>
        <w:tc>
          <w:tcPr>
            <w:tcW w:w="1002" w:type="pct"/>
            <w:tcBorders>
              <w:top w:val="nil"/>
              <w:left w:val="nil"/>
              <w:bottom w:val="single" w:sz="4" w:space="0" w:color="A6A6A6"/>
              <w:right w:val="single" w:sz="4" w:space="0" w:color="A6A6A6"/>
            </w:tcBorders>
            <w:shd w:val="clear" w:color="auto" w:fill="auto"/>
            <w:hideMark/>
          </w:tcPr>
          <w:p w14:paraId="3C0A94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CEDD5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B12FB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258D4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A50650B"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DC4A31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R4-2322033</w:t>
            </w:r>
          </w:p>
        </w:tc>
        <w:tc>
          <w:tcPr>
            <w:tcW w:w="1002" w:type="pct"/>
            <w:tcBorders>
              <w:top w:val="nil"/>
              <w:left w:val="nil"/>
              <w:bottom w:val="single" w:sz="4" w:space="0" w:color="A6A6A6"/>
              <w:right w:val="single" w:sz="4" w:space="0" w:color="A6A6A6"/>
            </w:tcBorders>
            <w:shd w:val="clear" w:color="auto" w:fill="auto"/>
            <w:hideMark/>
          </w:tcPr>
          <w:p w14:paraId="7BB0D32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9A2B6C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24A97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2ADA2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6750B61"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9414D0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R4-2322034</w:t>
            </w:r>
          </w:p>
        </w:tc>
        <w:tc>
          <w:tcPr>
            <w:tcW w:w="1002" w:type="pct"/>
            <w:tcBorders>
              <w:top w:val="nil"/>
              <w:left w:val="nil"/>
              <w:bottom w:val="single" w:sz="4" w:space="0" w:color="A6A6A6"/>
              <w:right w:val="single" w:sz="4" w:space="0" w:color="A6A6A6"/>
            </w:tcBorders>
            <w:shd w:val="clear" w:color="auto" w:fill="auto"/>
            <w:hideMark/>
          </w:tcPr>
          <w:p w14:paraId="3933F4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94279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3033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2273D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28B59CD"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3426EA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R4-2322035</w:t>
            </w:r>
          </w:p>
        </w:tc>
        <w:tc>
          <w:tcPr>
            <w:tcW w:w="1002" w:type="pct"/>
            <w:tcBorders>
              <w:top w:val="nil"/>
              <w:left w:val="nil"/>
              <w:bottom w:val="single" w:sz="4" w:space="0" w:color="A6A6A6"/>
              <w:right w:val="single" w:sz="4" w:space="0" w:color="A6A6A6"/>
            </w:tcBorders>
            <w:shd w:val="clear" w:color="auto" w:fill="auto"/>
            <w:hideMark/>
          </w:tcPr>
          <w:p w14:paraId="069C553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67DD0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3A968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509C3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8CF036F"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700F62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R4-2322036</w:t>
            </w:r>
          </w:p>
        </w:tc>
        <w:tc>
          <w:tcPr>
            <w:tcW w:w="1002" w:type="pct"/>
            <w:tcBorders>
              <w:top w:val="nil"/>
              <w:left w:val="nil"/>
              <w:bottom w:val="single" w:sz="4" w:space="0" w:color="A6A6A6"/>
              <w:right w:val="single" w:sz="4" w:space="0" w:color="A6A6A6"/>
            </w:tcBorders>
            <w:shd w:val="clear" w:color="auto" w:fill="auto"/>
            <w:hideMark/>
          </w:tcPr>
          <w:p w14:paraId="7AEFE02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F7621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1DE48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78BC9F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33A505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8C38DD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R4-2322037</w:t>
            </w:r>
          </w:p>
        </w:tc>
        <w:tc>
          <w:tcPr>
            <w:tcW w:w="1002" w:type="pct"/>
            <w:tcBorders>
              <w:top w:val="nil"/>
              <w:left w:val="nil"/>
              <w:bottom w:val="single" w:sz="4" w:space="0" w:color="A6A6A6"/>
              <w:right w:val="single" w:sz="4" w:space="0" w:color="A6A6A6"/>
            </w:tcBorders>
            <w:shd w:val="clear" w:color="auto" w:fill="auto"/>
            <w:hideMark/>
          </w:tcPr>
          <w:p w14:paraId="71256D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3D7BC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66BAD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BDF5E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CF3147E"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F27DCC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R4-2322038</w:t>
            </w:r>
          </w:p>
        </w:tc>
        <w:tc>
          <w:tcPr>
            <w:tcW w:w="1002" w:type="pct"/>
            <w:tcBorders>
              <w:top w:val="nil"/>
              <w:left w:val="nil"/>
              <w:bottom w:val="single" w:sz="4" w:space="0" w:color="A6A6A6"/>
              <w:right w:val="single" w:sz="4" w:space="0" w:color="A6A6A6"/>
            </w:tcBorders>
            <w:shd w:val="clear" w:color="auto" w:fill="auto"/>
            <w:hideMark/>
          </w:tcPr>
          <w:p w14:paraId="174DEF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3D88C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57FEA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75D2F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5BA460E"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465EFF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R4-2322039</w:t>
            </w:r>
          </w:p>
        </w:tc>
        <w:tc>
          <w:tcPr>
            <w:tcW w:w="1002" w:type="pct"/>
            <w:tcBorders>
              <w:top w:val="nil"/>
              <w:left w:val="nil"/>
              <w:bottom w:val="single" w:sz="4" w:space="0" w:color="A6A6A6"/>
              <w:right w:val="single" w:sz="4" w:space="0" w:color="A6A6A6"/>
            </w:tcBorders>
            <w:shd w:val="clear" w:color="auto" w:fill="auto"/>
            <w:hideMark/>
          </w:tcPr>
          <w:p w14:paraId="55B336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747B4F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4F767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24254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2A7790B"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61E6E0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R4-2322040</w:t>
            </w:r>
          </w:p>
        </w:tc>
        <w:tc>
          <w:tcPr>
            <w:tcW w:w="1002" w:type="pct"/>
            <w:tcBorders>
              <w:top w:val="nil"/>
              <w:left w:val="nil"/>
              <w:bottom w:val="single" w:sz="4" w:space="0" w:color="A6A6A6"/>
              <w:right w:val="single" w:sz="4" w:space="0" w:color="A6A6A6"/>
            </w:tcBorders>
            <w:shd w:val="clear" w:color="auto" w:fill="auto"/>
            <w:hideMark/>
          </w:tcPr>
          <w:p w14:paraId="38703F2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53302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1001BB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C3404C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B41F32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DDB6A6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R4-2322041</w:t>
            </w:r>
          </w:p>
        </w:tc>
        <w:tc>
          <w:tcPr>
            <w:tcW w:w="1002" w:type="pct"/>
            <w:tcBorders>
              <w:top w:val="nil"/>
              <w:left w:val="nil"/>
              <w:bottom w:val="single" w:sz="4" w:space="0" w:color="A6A6A6"/>
              <w:right w:val="single" w:sz="4" w:space="0" w:color="A6A6A6"/>
            </w:tcBorders>
            <w:shd w:val="clear" w:color="auto" w:fill="auto"/>
            <w:hideMark/>
          </w:tcPr>
          <w:p w14:paraId="558E79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5D3C81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8B0279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8EBDB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450FFEB"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C18FBA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R4-2322042</w:t>
            </w:r>
          </w:p>
        </w:tc>
        <w:tc>
          <w:tcPr>
            <w:tcW w:w="1002" w:type="pct"/>
            <w:tcBorders>
              <w:top w:val="nil"/>
              <w:left w:val="nil"/>
              <w:bottom w:val="single" w:sz="4" w:space="0" w:color="A6A6A6"/>
              <w:right w:val="single" w:sz="4" w:space="0" w:color="A6A6A6"/>
            </w:tcBorders>
            <w:shd w:val="clear" w:color="auto" w:fill="auto"/>
            <w:hideMark/>
          </w:tcPr>
          <w:p w14:paraId="457BE8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D9EC8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F8C3ED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254A52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0B152F7"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276B50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R4-2322043</w:t>
            </w:r>
          </w:p>
        </w:tc>
        <w:tc>
          <w:tcPr>
            <w:tcW w:w="1002" w:type="pct"/>
            <w:tcBorders>
              <w:top w:val="nil"/>
              <w:left w:val="nil"/>
              <w:bottom w:val="single" w:sz="4" w:space="0" w:color="A6A6A6"/>
              <w:right w:val="single" w:sz="4" w:space="0" w:color="A6A6A6"/>
            </w:tcBorders>
            <w:shd w:val="clear" w:color="auto" w:fill="auto"/>
            <w:hideMark/>
          </w:tcPr>
          <w:p w14:paraId="5F0BEB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76476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41262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06869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DD0BFA5"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DC8C33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R4-2322044</w:t>
            </w:r>
          </w:p>
        </w:tc>
        <w:tc>
          <w:tcPr>
            <w:tcW w:w="1002" w:type="pct"/>
            <w:tcBorders>
              <w:top w:val="nil"/>
              <w:left w:val="nil"/>
              <w:bottom w:val="single" w:sz="4" w:space="0" w:color="A6A6A6"/>
              <w:right w:val="single" w:sz="4" w:space="0" w:color="A6A6A6"/>
            </w:tcBorders>
            <w:shd w:val="clear" w:color="auto" w:fill="auto"/>
            <w:hideMark/>
          </w:tcPr>
          <w:p w14:paraId="69F60DF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F838A2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4582C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5A74A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2571765"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C54FE7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R4-2322045</w:t>
            </w:r>
          </w:p>
        </w:tc>
        <w:tc>
          <w:tcPr>
            <w:tcW w:w="1002" w:type="pct"/>
            <w:tcBorders>
              <w:top w:val="nil"/>
              <w:left w:val="nil"/>
              <w:bottom w:val="single" w:sz="4" w:space="0" w:color="A6A6A6"/>
              <w:right w:val="single" w:sz="4" w:space="0" w:color="A6A6A6"/>
            </w:tcBorders>
            <w:shd w:val="clear" w:color="auto" w:fill="auto"/>
            <w:hideMark/>
          </w:tcPr>
          <w:p w14:paraId="43B43B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44892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F2E92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8B2E7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5EBFADC"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2295B9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R4-2322046</w:t>
            </w:r>
          </w:p>
        </w:tc>
        <w:tc>
          <w:tcPr>
            <w:tcW w:w="1002" w:type="pct"/>
            <w:tcBorders>
              <w:top w:val="nil"/>
              <w:left w:val="nil"/>
              <w:bottom w:val="single" w:sz="4" w:space="0" w:color="A6A6A6"/>
              <w:right w:val="single" w:sz="4" w:space="0" w:color="A6A6A6"/>
            </w:tcBorders>
            <w:shd w:val="clear" w:color="auto" w:fill="auto"/>
            <w:hideMark/>
          </w:tcPr>
          <w:p w14:paraId="47AB071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73C04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48F1C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139EA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EC7B924"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9039CD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R4-2322047</w:t>
            </w:r>
          </w:p>
        </w:tc>
        <w:tc>
          <w:tcPr>
            <w:tcW w:w="1002" w:type="pct"/>
            <w:tcBorders>
              <w:top w:val="nil"/>
              <w:left w:val="nil"/>
              <w:bottom w:val="single" w:sz="4" w:space="0" w:color="A6A6A6"/>
              <w:right w:val="single" w:sz="4" w:space="0" w:color="A6A6A6"/>
            </w:tcBorders>
            <w:shd w:val="clear" w:color="auto" w:fill="auto"/>
            <w:hideMark/>
          </w:tcPr>
          <w:p w14:paraId="6AA5CD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5C60A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97BF3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3430FF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7E84E17"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F16681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R4-2322048</w:t>
            </w:r>
          </w:p>
        </w:tc>
        <w:tc>
          <w:tcPr>
            <w:tcW w:w="1002" w:type="pct"/>
            <w:tcBorders>
              <w:top w:val="nil"/>
              <w:left w:val="nil"/>
              <w:bottom w:val="single" w:sz="4" w:space="0" w:color="A6A6A6"/>
              <w:right w:val="single" w:sz="4" w:space="0" w:color="A6A6A6"/>
            </w:tcBorders>
            <w:shd w:val="clear" w:color="auto" w:fill="auto"/>
            <w:hideMark/>
          </w:tcPr>
          <w:p w14:paraId="59A3A47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5E9B4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1C497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DE792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1DAFF1B"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608859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R4-2322049</w:t>
            </w:r>
          </w:p>
        </w:tc>
        <w:tc>
          <w:tcPr>
            <w:tcW w:w="1002" w:type="pct"/>
            <w:tcBorders>
              <w:top w:val="nil"/>
              <w:left w:val="nil"/>
              <w:bottom w:val="single" w:sz="4" w:space="0" w:color="A6A6A6"/>
              <w:right w:val="single" w:sz="4" w:space="0" w:color="A6A6A6"/>
            </w:tcBorders>
            <w:shd w:val="clear" w:color="auto" w:fill="auto"/>
            <w:hideMark/>
          </w:tcPr>
          <w:p w14:paraId="3FF91B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296CD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65C9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1E178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3DAC389"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979A40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R4-2322050</w:t>
            </w:r>
          </w:p>
        </w:tc>
        <w:tc>
          <w:tcPr>
            <w:tcW w:w="1002" w:type="pct"/>
            <w:tcBorders>
              <w:top w:val="nil"/>
              <w:left w:val="nil"/>
              <w:bottom w:val="single" w:sz="4" w:space="0" w:color="A6A6A6"/>
              <w:right w:val="single" w:sz="4" w:space="0" w:color="A6A6A6"/>
            </w:tcBorders>
            <w:shd w:val="clear" w:color="auto" w:fill="auto"/>
            <w:hideMark/>
          </w:tcPr>
          <w:p w14:paraId="3A954AC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C625F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4EEF0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D9AB9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9F9B625"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A8C38D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R4-2322051</w:t>
            </w:r>
          </w:p>
        </w:tc>
        <w:tc>
          <w:tcPr>
            <w:tcW w:w="1002" w:type="pct"/>
            <w:tcBorders>
              <w:top w:val="nil"/>
              <w:left w:val="nil"/>
              <w:bottom w:val="single" w:sz="4" w:space="0" w:color="A6A6A6"/>
              <w:right w:val="single" w:sz="4" w:space="0" w:color="A6A6A6"/>
            </w:tcBorders>
            <w:shd w:val="clear" w:color="auto" w:fill="auto"/>
            <w:hideMark/>
          </w:tcPr>
          <w:p w14:paraId="306D29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6EF69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99D27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CF7D0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7CCF455"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BCD900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R4-2322052</w:t>
            </w:r>
          </w:p>
        </w:tc>
        <w:tc>
          <w:tcPr>
            <w:tcW w:w="1002" w:type="pct"/>
            <w:tcBorders>
              <w:top w:val="nil"/>
              <w:left w:val="nil"/>
              <w:bottom w:val="single" w:sz="4" w:space="0" w:color="A6A6A6"/>
              <w:right w:val="single" w:sz="4" w:space="0" w:color="A6A6A6"/>
            </w:tcBorders>
            <w:shd w:val="clear" w:color="auto" w:fill="auto"/>
            <w:hideMark/>
          </w:tcPr>
          <w:p w14:paraId="181ADCE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999F9C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30F98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85033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4F9481D"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CC625C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R4-2322053</w:t>
            </w:r>
          </w:p>
        </w:tc>
        <w:tc>
          <w:tcPr>
            <w:tcW w:w="1002" w:type="pct"/>
            <w:tcBorders>
              <w:top w:val="nil"/>
              <w:left w:val="nil"/>
              <w:bottom w:val="single" w:sz="4" w:space="0" w:color="A6A6A6"/>
              <w:right w:val="single" w:sz="4" w:space="0" w:color="A6A6A6"/>
            </w:tcBorders>
            <w:shd w:val="clear" w:color="auto" w:fill="auto"/>
            <w:hideMark/>
          </w:tcPr>
          <w:p w14:paraId="38A51E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1944A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0FF8A9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67441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227DFD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A505C0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R4-2322054</w:t>
            </w:r>
          </w:p>
        </w:tc>
        <w:tc>
          <w:tcPr>
            <w:tcW w:w="1002" w:type="pct"/>
            <w:tcBorders>
              <w:top w:val="nil"/>
              <w:left w:val="nil"/>
              <w:bottom w:val="single" w:sz="4" w:space="0" w:color="A6A6A6"/>
              <w:right w:val="single" w:sz="4" w:space="0" w:color="A6A6A6"/>
            </w:tcBorders>
            <w:shd w:val="clear" w:color="auto" w:fill="auto"/>
            <w:hideMark/>
          </w:tcPr>
          <w:p w14:paraId="57E723B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9517B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08E3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E1D39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475AE75"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EC25F0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R4-2322055</w:t>
            </w:r>
          </w:p>
        </w:tc>
        <w:tc>
          <w:tcPr>
            <w:tcW w:w="1002" w:type="pct"/>
            <w:tcBorders>
              <w:top w:val="nil"/>
              <w:left w:val="nil"/>
              <w:bottom w:val="single" w:sz="4" w:space="0" w:color="A6A6A6"/>
              <w:right w:val="single" w:sz="4" w:space="0" w:color="A6A6A6"/>
            </w:tcBorders>
            <w:shd w:val="clear" w:color="auto" w:fill="auto"/>
            <w:hideMark/>
          </w:tcPr>
          <w:p w14:paraId="11C413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A30715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F7980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33C1E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257A7F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1B2832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R4-2322056</w:t>
            </w:r>
          </w:p>
        </w:tc>
        <w:tc>
          <w:tcPr>
            <w:tcW w:w="1002" w:type="pct"/>
            <w:tcBorders>
              <w:top w:val="nil"/>
              <w:left w:val="nil"/>
              <w:bottom w:val="single" w:sz="4" w:space="0" w:color="A6A6A6"/>
              <w:right w:val="single" w:sz="4" w:space="0" w:color="A6A6A6"/>
            </w:tcBorders>
            <w:shd w:val="clear" w:color="auto" w:fill="auto"/>
            <w:hideMark/>
          </w:tcPr>
          <w:p w14:paraId="285DBE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F5812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0DA4B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1A001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A543B49"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7D2FD2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R4-2322057</w:t>
            </w:r>
          </w:p>
        </w:tc>
        <w:tc>
          <w:tcPr>
            <w:tcW w:w="1002" w:type="pct"/>
            <w:tcBorders>
              <w:top w:val="nil"/>
              <w:left w:val="nil"/>
              <w:bottom w:val="single" w:sz="4" w:space="0" w:color="A6A6A6"/>
              <w:right w:val="single" w:sz="4" w:space="0" w:color="A6A6A6"/>
            </w:tcBorders>
            <w:shd w:val="clear" w:color="auto" w:fill="auto"/>
            <w:hideMark/>
          </w:tcPr>
          <w:p w14:paraId="5445AB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FCCCA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E93ED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BFBEA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679E304"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C731F0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R4-2322058</w:t>
            </w:r>
          </w:p>
        </w:tc>
        <w:tc>
          <w:tcPr>
            <w:tcW w:w="1002" w:type="pct"/>
            <w:tcBorders>
              <w:top w:val="nil"/>
              <w:left w:val="nil"/>
              <w:bottom w:val="single" w:sz="4" w:space="0" w:color="A6A6A6"/>
              <w:right w:val="single" w:sz="4" w:space="0" w:color="A6A6A6"/>
            </w:tcBorders>
            <w:shd w:val="clear" w:color="auto" w:fill="auto"/>
            <w:hideMark/>
          </w:tcPr>
          <w:p w14:paraId="577B5D7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2BE52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A6F433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72DC4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F48437C"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D06EC0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R4-2322059</w:t>
            </w:r>
          </w:p>
        </w:tc>
        <w:tc>
          <w:tcPr>
            <w:tcW w:w="1002" w:type="pct"/>
            <w:tcBorders>
              <w:top w:val="nil"/>
              <w:left w:val="nil"/>
              <w:bottom w:val="single" w:sz="4" w:space="0" w:color="A6A6A6"/>
              <w:right w:val="single" w:sz="4" w:space="0" w:color="A6A6A6"/>
            </w:tcBorders>
            <w:shd w:val="clear" w:color="auto" w:fill="auto"/>
            <w:hideMark/>
          </w:tcPr>
          <w:p w14:paraId="0D992D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88464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A097B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8D786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0207CCC"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1251F4A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R4-2322060</w:t>
            </w:r>
          </w:p>
        </w:tc>
        <w:tc>
          <w:tcPr>
            <w:tcW w:w="1002" w:type="pct"/>
            <w:tcBorders>
              <w:top w:val="nil"/>
              <w:left w:val="nil"/>
              <w:bottom w:val="single" w:sz="4" w:space="0" w:color="A6A6A6"/>
              <w:right w:val="single" w:sz="4" w:space="0" w:color="A6A6A6"/>
            </w:tcBorders>
            <w:shd w:val="clear" w:color="auto" w:fill="auto"/>
            <w:hideMark/>
          </w:tcPr>
          <w:p w14:paraId="6D2316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6237E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AC259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CF438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3832C0C"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96078F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R4-2322061</w:t>
            </w:r>
          </w:p>
        </w:tc>
        <w:tc>
          <w:tcPr>
            <w:tcW w:w="1002" w:type="pct"/>
            <w:tcBorders>
              <w:top w:val="nil"/>
              <w:left w:val="nil"/>
              <w:bottom w:val="single" w:sz="4" w:space="0" w:color="A6A6A6"/>
              <w:right w:val="single" w:sz="4" w:space="0" w:color="A6A6A6"/>
            </w:tcBorders>
            <w:shd w:val="clear" w:color="auto" w:fill="auto"/>
            <w:hideMark/>
          </w:tcPr>
          <w:p w14:paraId="650EB52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047EC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23ACE2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504C8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F1672B8"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A3D984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R4-2322062</w:t>
            </w:r>
          </w:p>
        </w:tc>
        <w:tc>
          <w:tcPr>
            <w:tcW w:w="1002" w:type="pct"/>
            <w:tcBorders>
              <w:top w:val="nil"/>
              <w:left w:val="nil"/>
              <w:bottom w:val="single" w:sz="4" w:space="0" w:color="A6A6A6"/>
              <w:right w:val="single" w:sz="4" w:space="0" w:color="A6A6A6"/>
            </w:tcBorders>
            <w:shd w:val="clear" w:color="auto" w:fill="auto"/>
            <w:hideMark/>
          </w:tcPr>
          <w:p w14:paraId="2808E14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7B6F47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0CEA3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266068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857E2A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B3BBD5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R4-2322063</w:t>
            </w:r>
          </w:p>
        </w:tc>
        <w:tc>
          <w:tcPr>
            <w:tcW w:w="1002" w:type="pct"/>
            <w:tcBorders>
              <w:top w:val="nil"/>
              <w:left w:val="nil"/>
              <w:bottom w:val="single" w:sz="4" w:space="0" w:color="A6A6A6"/>
              <w:right w:val="single" w:sz="4" w:space="0" w:color="A6A6A6"/>
            </w:tcBorders>
            <w:shd w:val="clear" w:color="auto" w:fill="auto"/>
            <w:hideMark/>
          </w:tcPr>
          <w:p w14:paraId="0DDC34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3E880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8C407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492A1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E231DF6"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E9E7B2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R4-2322064</w:t>
            </w:r>
          </w:p>
        </w:tc>
        <w:tc>
          <w:tcPr>
            <w:tcW w:w="1002" w:type="pct"/>
            <w:tcBorders>
              <w:top w:val="nil"/>
              <w:left w:val="nil"/>
              <w:bottom w:val="single" w:sz="4" w:space="0" w:color="A6A6A6"/>
              <w:right w:val="single" w:sz="4" w:space="0" w:color="A6A6A6"/>
            </w:tcBorders>
            <w:shd w:val="clear" w:color="auto" w:fill="auto"/>
            <w:hideMark/>
          </w:tcPr>
          <w:p w14:paraId="00E67AD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502E8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BA581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75F4D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B13778F"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441496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R4-2322065</w:t>
            </w:r>
          </w:p>
        </w:tc>
        <w:tc>
          <w:tcPr>
            <w:tcW w:w="1002" w:type="pct"/>
            <w:tcBorders>
              <w:top w:val="nil"/>
              <w:left w:val="nil"/>
              <w:bottom w:val="single" w:sz="4" w:space="0" w:color="A6A6A6"/>
              <w:right w:val="single" w:sz="4" w:space="0" w:color="A6A6A6"/>
            </w:tcBorders>
            <w:shd w:val="clear" w:color="auto" w:fill="auto"/>
            <w:hideMark/>
          </w:tcPr>
          <w:p w14:paraId="37AA93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5D6F8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2F66D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2D6875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B7E89A2"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4DEB06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R4-2322066</w:t>
            </w:r>
          </w:p>
        </w:tc>
        <w:tc>
          <w:tcPr>
            <w:tcW w:w="1002" w:type="pct"/>
            <w:tcBorders>
              <w:top w:val="nil"/>
              <w:left w:val="nil"/>
              <w:bottom w:val="single" w:sz="4" w:space="0" w:color="A6A6A6"/>
              <w:right w:val="single" w:sz="4" w:space="0" w:color="A6A6A6"/>
            </w:tcBorders>
            <w:shd w:val="clear" w:color="auto" w:fill="auto"/>
            <w:hideMark/>
          </w:tcPr>
          <w:p w14:paraId="5E22F95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EC59F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73CB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B4D31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6A24DBC"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072D4F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R4-2322067</w:t>
            </w:r>
          </w:p>
        </w:tc>
        <w:tc>
          <w:tcPr>
            <w:tcW w:w="1002" w:type="pct"/>
            <w:tcBorders>
              <w:top w:val="nil"/>
              <w:left w:val="nil"/>
              <w:bottom w:val="single" w:sz="4" w:space="0" w:color="A6A6A6"/>
              <w:right w:val="single" w:sz="4" w:space="0" w:color="A6A6A6"/>
            </w:tcBorders>
            <w:shd w:val="clear" w:color="auto" w:fill="auto"/>
            <w:hideMark/>
          </w:tcPr>
          <w:p w14:paraId="306185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85754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94722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9106F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73DC616"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1B8CE42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R4-2322068</w:t>
            </w:r>
          </w:p>
        </w:tc>
        <w:tc>
          <w:tcPr>
            <w:tcW w:w="1002" w:type="pct"/>
            <w:tcBorders>
              <w:top w:val="nil"/>
              <w:left w:val="nil"/>
              <w:bottom w:val="single" w:sz="4" w:space="0" w:color="A6A6A6"/>
              <w:right w:val="single" w:sz="4" w:space="0" w:color="A6A6A6"/>
            </w:tcBorders>
            <w:shd w:val="clear" w:color="auto" w:fill="auto"/>
            <w:hideMark/>
          </w:tcPr>
          <w:p w14:paraId="0719E1F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6FDCDB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1C9C6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4C8D2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29AC231"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7E52B0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R4-2322069</w:t>
            </w:r>
          </w:p>
        </w:tc>
        <w:tc>
          <w:tcPr>
            <w:tcW w:w="1002" w:type="pct"/>
            <w:tcBorders>
              <w:top w:val="nil"/>
              <w:left w:val="nil"/>
              <w:bottom w:val="single" w:sz="4" w:space="0" w:color="A6A6A6"/>
              <w:right w:val="single" w:sz="4" w:space="0" w:color="A6A6A6"/>
            </w:tcBorders>
            <w:shd w:val="clear" w:color="auto" w:fill="auto"/>
            <w:hideMark/>
          </w:tcPr>
          <w:p w14:paraId="3DB1BB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6849A3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81D25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138FE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F3A287E"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618B7E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R4-2322070</w:t>
            </w:r>
          </w:p>
        </w:tc>
        <w:tc>
          <w:tcPr>
            <w:tcW w:w="1002" w:type="pct"/>
            <w:tcBorders>
              <w:top w:val="nil"/>
              <w:left w:val="nil"/>
              <w:bottom w:val="single" w:sz="4" w:space="0" w:color="A6A6A6"/>
              <w:right w:val="single" w:sz="4" w:space="0" w:color="A6A6A6"/>
            </w:tcBorders>
            <w:shd w:val="clear" w:color="auto" w:fill="auto"/>
            <w:hideMark/>
          </w:tcPr>
          <w:p w14:paraId="5D54EF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E633AB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FD017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D11641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C7A1E62"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530249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R4-2322071</w:t>
            </w:r>
          </w:p>
        </w:tc>
        <w:tc>
          <w:tcPr>
            <w:tcW w:w="1002" w:type="pct"/>
            <w:tcBorders>
              <w:top w:val="nil"/>
              <w:left w:val="nil"/>
              <w:bottom w:val="single" w:sz="4" w:space="0" w:color="A6A6A6"/>
              <w:right w:val="single" w:sz="4" w:space="0" w:color="A6A6A6"/>
            </w:tcBorders>
            <w:shd w:val="clear" w:color="auto" w:fill="auto"/>
            <w:hideMark/>
          </w:tcPr>
          <w:p w14:paraId="02F8A5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7E84D6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5EE81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9F379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6E4CE17"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3EC6F1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R4-2322072</w:t>
            </w:r>
          </w:p>
        </w:tc>
        <w:tc>
          <w:tcPr>
            <w:tcW w:w="1002" w:type="pct"/>
            <w:tcBorders>
              <w:top w:val="nil"/>
              <w:left w:val="nil"/>
              <w:bottom w:val="single" w:sz="4" w:space="0" w:color="A6A6A6"/>
              <w:right w:val="single" w:sz="4" w:space="0" w:color="A6A6A6"/>
            </w:tcBorders>
            <w:shd w:val="clear" w:color="auto" w:fill="auto"/>
            <w:hideMark/>
          </w:tcPr>
          <w:p w14:paraId="106DB45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BAD68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811F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2AD8C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4C03EE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2C2F98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R4-2322073</w:t>
            </w:r>
          </w:p>
        </w:tc>
        <w:tc>
          <w:tcPr>
            <w:tcW w:w="1002" w:type="pct"/>
            <w:tcBorders>
              <w:top w:val="nil"/>
              <w:left w:val="nil"/>
              <w:bottom w:val="single" w:sz="4" w:space="0" w:color="A6A6A6"/>
              <w:right w:val="single" w:sz="4" w:space="0" w:color="A6A6A6"/>
            </w:tcBorders>
            <w:shd w:val="clear" w:color="auto" w:fill="auto"/>
            <w:hideMark/>
          </w:tcPr>
          <w:p w14:paraId="6CEAD0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73CB5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F0BD8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48245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BE83B18"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E390BA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R4-2322074</w:t>
            </w:r>
          </w:p>
        </w:tc>
        <w:tc>
          <w:tcPr>
            <w:tcW w:w="1002" w:type="pct"/>
            <w:tcBorders>
              <w:top w:val="nil"/>
              <w:left w:val="nil"/>
              <w:bottom w:val="single" w:sz="4" w:space="0" w:color="A6A6A6"/>
              <w:right w:val="single" w:sz="4" w:space="0" w:color="A6A6A6"/>
            </w:tcBorders>
            <w:shd w:val="clear" w:color="auto" w:fill="auto"/>
            <w:hideMark/>
          </w:tcPr>
          <w:p w14:paraId="1D814F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4C08F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A4F61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24DC0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F0AC90D"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1730148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lastRenderedPageBreak/>
              <w:t>R4-2322075</w:t>
            </w:r>
          </w:p>
        </w:tc>
        <w:tc>
          <w:tcPr>
            <w:tcW w:w="1002" w:type="pct"/>
            <w:tcBorders>
              <w:top w:val="nil"/>
              <w:left w:val="nil"/>
              <w:bottom w:val="single" w:sz="4" w:space="0" w:color="A6A6A6"/>
              <w:right w:val="single" w:sz="4" w:space="0" w:color="A6A6A6"/>
            </w:tcBorders>
            <w:shd w:val="clear" w:color="auto" w:fill="auto"/>
            <w:hideMark/>
          </w:tcPr>
          <w:p w14:paraId="2A8FBBA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71FF7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05761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34C3E9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796D6A5"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BCFE48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R4-2322076</w:t>
            </w:r>
          </w:p>
        </w:tc>
        <w:tc>
          <w:tcPr>
            <w:tcW w:w="1002" w:type="pct"/>
            <w:tcBorders>
              <w:top w:val="nil"/>
              <w:left w:val="nil"/>
              <w:bottom w:val="single" w:sz="4" w:space="0" w:color="A6A6A6"/>
              <w:right w:val="single" w:sz="4" w:space="0" w:color="A6A6A6"/>
            </w:tcBorders>
            <w:shd w:val="clear" w:color="auto" w:fill="auto"/>
            <w:hideMark/>
          </w:tcPr>
          <w:p w14:paraId="317E92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FBE0D4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1016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9442D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1116A94"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0B5666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R4-2322077</w:t>
            </w:r>
          </w:p>
        </w:tc>
        <w:tc>
          <w:tcPr>
            <w:tcW w:w="1002" w:type="pct"/>
            <w:tcBorders>
              <w:top w:val="nil"/>
              <w:left w:val="nil"/>
              <w:bottom w:val="single" w:sz="4" w:space="0" w:color="A6A6A6"/>
              <w:right w:val="single" w:sz="4" w:space="0" w:color="A6A6A6"/>
            </w:tcBorders>
            <w:shd w:val="clear" w:color="auto" w:fill="auto"/>
            <w:hideMark/>
          </w:tcPr>
          <w:p w14:paraId="6A25B3C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36E2A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46E3C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40AE5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C23468E"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432AEF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R4-2322078</w:t>
            </w:r>
          </w:p>
        </w:tc>
        <w:tc>
          <w:tcPr>
            <w:tcW w:w="1002" w:type="pct"/>
            <w:tcBorders>
              <w:top w:val="nil"/>
              <w:left w:val="nil"/>
              <w:bottom w:val="single" w:sz="4" w:space="0" w:color="A6A6A6"/>
              <w:right w:val="single" w:sz="4" w:space="0" w:color="A6A6A6"/>
            </w:tcBorders>
            <w:shd w:val="clear" w:color="auto" w:fill="auto"/>
            <w:hideMark/>
          </w:tcPr>
          <w:p w14:paraId="677030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6052D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FB92C9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DF070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4747B15"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0567B4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R4-2322079</w:t>
            </w:r>
          </w:p>
        </w:tc>
        <w:tc>
          <w:tcPr>
            <w:tcW w:w="1002" w:type="pct"/>
            <w:tcBorders>
              <w:top w:val="nil"/>
              <w:left w:val="nil"/>
              <w:bottom w:val="single" w:sz="4" w:space="0" w:color="A6A6A6"/>
              <w:right w:val="single" w:sz="4" w:space="0" w:color="A6A6A6"/>
            </w:tcBorders>
            <w:shd w:val="clear" w:color="auto" w:fill="auto"/>
            <w:hideMark/>
          </w:tcPr>
          <w:p w14:paraId="70C3DD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5045DD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391EA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FD1F3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B10257B"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3A2B06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R4-2322080</w:t>
            </w:r>
          </w:p>
        </w:tc>
        <w:tc>
          <w:tcPr>
            <w:tcW w:w="1002" w:type="pct"/>
            <w:tcBorders>
              <w:top w:val="nil"/>
              <w:left w:val="nil"/>
              <w:bottom w:val="single" w:sz="4" w:space="0" w:color="A6A6A6"/>
              <w:right w:val="single" w:sz="4" w:space="0" w:color="A6A6A6"/>
            </w:tcBorders>
            <w:shd w:val="clear" w:color="auto" w:fill="auto"/>
            <w:hideMark/>
          </w:tcPr>
          <w:p w14:paraId="4356BF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20CE2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350893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3ACE6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59491DB"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57AC9B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R4-2322081</w:t>
            </w:r>
          </w:p>
        </w:tc>
        <w:tc>
          <w:tcPr>
            <w:tcW w:w="1002" w:type="pct"/>
            <w:tcBorders>
              <w:top w:val="nil"/>
              <w:left w:val="nil"/>
              <w:bottom w:val="single" w:sz="4" w:space="0" w:color="A6A6A6"/>
              <w:right w:val="single" w:sz="4" w:space="0" w:color="A6A6A6"/>
            </w:tcBorders>
            <w:shd w:val="clear" w:color="auto" w:fill="auto"/>
            <w:hideMark/>
          </w:tcPr>
          <w:p w14:paraId="1298FF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28B7D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C5937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5A066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6CC1C0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FAC27B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R4-2322082</w:t>
            </w:r>
          </w:p>
        </w:tc>
        <w:tc>
          <w:tcPr>
            <w:tcW w:w="1002" w:type="pct"/>
            <w:tcBorders>
              <w:top w:val="nil"/>
              <w:left w:val="nil"/>
              <w:bottom w:val="single" w:sz="4" w:space="0" w:color="A6A6A6"/>
              <w:right w:val="single" w:sz="4" w:space="0" w:color="A6A6A6"/>
            </w:tcBorders>
            <w:shd w:val="clear" w:color="auto" w:fill="auto"/>
            <w:hideMark/>
          </w:tcPr>
          <w:p w14:paraId="7A7BA6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4BA66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DE901D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EF98E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A78D07C"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F5B5FE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R4-2322083</w:t>
            </w:r>
          </w:p>
        </w:tc>
        <w:tc>
          <w:tcPr>
            <w:tcW w:w="1002" w:type="pct"/>
            <w:tcBorders>
              <w:top w:val="nil"/>
              <w:left w:val="nil"/>
              <w:bottom w:val="single" w:sz="4" w:space="0" w:color="A6A6A6"/>
              <w:right w:val="single" w:sz="4" w:space="0" w:color="A6A6A6"/>
            </w:tcBorders>
            <w:shd w:val="clear" w:color="auto" w:fill="auto"/>
            <w:hideMark/>
          </w:tcPr>
          <w:p w14:paraId="6F7AFF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CA20E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009E49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693AD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2E36594"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7E2D41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R4-2322084</w:t>
            </w:r>
          </w:p>
        </w:tc>
        <w:tc>
          <w:tcPr>
            <w:tcW w:w="1002" w:type="pct"/>
            <w:tcBorders>
              <w:top w:val="nil"/>
              <w:left w:val="nil"/>
              <w:bottom w:val="single" w:sz="4" w:space="0" w:color="A6A6A6"/>
              <w:right w:val="single" w:sz="4" w:space="0" w:color="A6A6A6"/>
            </w:tcBorders>
            <w:shd w:val="clear" w:color="auto" w:fill="auto"/>
            <w:hideMark/>
          </w:tcPr>
          <w:p w14:paraId="33EFC5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08B14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29FAA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2535B5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711EEA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8BCC43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R4-2322085</w:t>
            </w:r>
          </w:p>
        </w:tc>
        <w:tc>
          <w:tcPr>
            <w:tcW w:w="1002" w:type="pct"/>
            <w:tcBorders>
              <w:top w:val="nil"/>
              <w:left w:val="nil"/>
              <w:bottom w:val="single" w:sz="4" w:space="0" w:color="A6A6A6"/>
              <w:right w:val="single" w:sz="4" w:space="0" w:color="A6A6A6"/>
            </w:tcBorders>
            <w:shd w:val="clear" w:color="auto" w:fill="auto"/>
            <w:hideMark/>
          </w:tcPr>
          <w:p w14:paraId="7CC086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10582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B7C7A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176D68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15080B4"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15FCB00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R4-2322086</w:t>
            </w:r>
          </w:p>
        </w:tc>
        <w:tc>
          <w:tcPr>
            <w:tcW w:w="1002" w:type="pct"/>
            <w:tcBorders>
              <w:top w:val="nil"/>
              <w:left w:val="nil"/>
              <w:bottom w:val="single" w:sz="4" w:space="0" w:color="A6A6A6"/>
              <w:right w:val="single" w:sz="4" w:space="0" w:color="A6A6A6"/>
            </w:tcBorders>
            <w:shd w:val="clear" w:color="auto" w:fill="auto"/>
            <w:hideMark/>
          </w:tcPr>
          <w:p w14:paraId="19F975B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22626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C90A2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3C4D5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69990E4"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866406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R4-2322087</w:t>
            </w:r>
          </w:p>
        </w:tc>
        <w:tc>
          <w:tcPr>
            <w:tcW w:w="1002" w:type="pct"/>
            <w:tcBorders>
              <w:top w:val="nil"/>
              <w:left w:val="nil"/>
              <w:bottom w:val="single" w:sz="4" w:space="0" w:color="A6A6A6"/>
              <w:right w:val="single" w:sz="4" w:space="0" w:color="A6A6A6"/>
            </w:tcBorders>
            <w:shd w:val="clear" w:color="auto" w:fill="auto"/>
            <w:hideMark/>
          </w:tcPr>
          <w:p w14:paraId="75C250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A99A2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30151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48D94F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DC3BCB7"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C5852A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R4-2322088</w:t>
            </w:r>
          </w:p>
        </w:tc>
        <w:tc>
          <w:tcPr>
            <w:tcW w:w="1002" w:type="pct"/>
            <w:tcBorders>
              <w:top w:val="nil"/>
              <w:left w:val="nil"/>
              <w:bottom w:val="single" w:sz="4" w:space="0" w:color="A6A6A6"/>
              <w:right w:val="single" w:sz="4" w:space="0" w:color="A6A6A6"/>
            </w:tcBorders>
            <w:shd w:val="clear" w:color="auto" w:fill="auto"/>
            <w:hideMark/>
          </w:tcPr>
          <w:p w14:paraId="436759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ED91B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F105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E6B84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38DA6AE"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92B62A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R4-2322089</w:t>
            </w:r>
          </w:p>
        </w:tc>
        <w:tc>
          <w:tcPr>
            <w:tcW w:w="1002" w:type="pct"/>
            <w:tcBorders>
              <w:top w:val="nil"/>
              <w:left w:val="nil"/>
              <w:bottom w:val="single" w:sz="4" w:space="0" w:color="A6A6A6"/>
              <w:right w:val="single" w:sz="4" w:space="0" w:color="A6A6A6"/>
            </w:tcBorders>
            <w:shd w:val="clear" w:color="auto" w:fill="auto"/>
            <w:hideMark/>
          </w:tcPr>
          <w:p w14:paraId="0074F7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24FE6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E55E6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06EBE7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AF87C4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C405E1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R4-2322090</w:t>
            </w:r>
          </w:p>
        </w:tc>
        <w:tc>
          <w:tcPr>
            <w:tcW w:w="1002" w:type="pct"/>
            <w:tcBorders>
              <w:top w:val="nil"/>
              <w:left w:val="nil"/>
              <w:bottom w:val="single" w:sz="4" w:space="0" w:color="A6A6A6"/>
              <w:right w:val="single" w:sz="4" w:space="0" w:color="A6A6A6"/>
            </w:tcBorders>
            <w:shd w:val="clear" w:color="auto" w:fill="auto"/>
            <w:hideMark/>
          </w:tcPr>
          <w:p w14:paraId="5C6776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84817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0CA29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6B0780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EF988E4"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9C3A4F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R4-2322091</w:t>
            </w:r>
          </w:p>
        </w:tc>
        <w:tc>
          <w:tcPr>
            <w:tcW w:w="1002" w:type="pct"/>
            <w:tcBorders>
              <w:top w:val="nil"/>
              <w:left w:val="nil"/>
              <w:bottom w:val="single" w:sz="4" w:space="0" w:color="A6A6A6"/>
              <w:right w:val="single" w:sz="4" w:space="0" w:color="A6A6A6"/>
            </w:tcBorders>
            <w:shd w:val="clear" w:color="auto" w:fill="auto"/>
            <w:hideMark/>
          </w:tcPr>
          <w:p w14:paraId="419BE8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52BAC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78ABA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02D8F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AD68279"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605849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R4-2322092</w:t>
            </w:r>
          </w:p>
        </w:tc>
        <w:tc>
          <w:tcPr>
            <w:tcW w:w="1002" w:type="pct"/>
            <w:tcBorders>
              <w:top w:val="nil"/>
              <w:left w:val="nil"/>
              <w:bottom w:val="single" w:sz="4" w:space="0" w:color="A6A6A6"/>
              <w:right w:val="single" w:sz="4" w:space="0" w:color="A6A6A6"/>
            </w:tcBorders>
            <w:shd w:val="clear" w:color="auto" w:fill="auto"/>
            <w:hideMark/>
          </w:tcPr>
          <w:p w14:paraId="3CBBA4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5A411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236E3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EC732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A29F08E"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2581D3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R4-2322093</w:t>
            </w:r>
          </w:p>
        </w:tc>
        <w:tc>
          <w:tcPr>
            <w:tcW w:w="1002" w:type="pct"/>
            <w:tcBorders>
              <w:top w:val="nil"/>
              <w:left w:val="nil"/>
              <w:bottom w:val="single" w:sz="4" w:space="0" w:color="A6A6A6"/>
              <w:right w:val="single" w:sz="4" w:space="0" w:color="A6A6A6"/>
            </w:tcBorders>
            <w:shd w:val="clear" w:color="auto" w:fill="auto"/>
            <w:hideMark/>
          </w:tcPr>
          <w:p w14:paraId="6965CF3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1CAB9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94AE61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695D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CB43D31"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5FE4EC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R4-2322094</w:t>
            </w:r>
          </w:p>
        </w:tc>
        <w:tc>
          <w:tcPr>
            <w:tcW w:w="1002" w:type="pct"/>
            <w:tcBorders>
              <w:top w:val="nil"/>
              <w:left w:val="nil"/>
              <w:bottom w:val="single" w:sz="4" w:space="0" w:color="A6A6A6"/>
              <w:right w:val="single" w:sz="4" w:space="0" w:color="A6A6A6"/>
            </w:tcBorders>
            <w:shd w:val="clear" w:color="auto" w:fill="auto"/>
            <w:hideMark/>
          </w:tcPr>
          <w:p w14:paraId="4821F8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A527A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92A03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BDA31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342BB18"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99C467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R4-2322095</w:t>
            </w:r>
          </w:p>
        </w:tc>
        <w:tc>
          <w:tcPr>
            <w:tcW w:w="1002" w:type="pct"/>
            <w:tcBorders>
              <w:top w:val="nil"/>
              <w:left w:val="nil"/>
              <w:bottom w:val="single" w:sz="4" w:space="0" w:color="A6A6A6"/>
              <w:right w:val="single" w:sz="4" w:space="0" w:color="A6A6A6"/>
            </w:tcBorders>
            <w:shd w:val="clear" w:color="auto" w:fill="auto"/>
            <w:hideMark/>
          </w:tcPr>
          <w:p w14:paraId="7B48DA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4E187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B09BA3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F3946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D92D8FB"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1210604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R4-2322096</w:t>
            </w:r>
          </w:p>
        </w:tc>
        <w:tc>
          <w:tcPr>
            <w:tcW w:w="1002" w:type="pct"/>
            <w:tcBorders>
              <w:top w:val="nil"/>
              <w:left w:val="nil"/>
              <w:bottom w:val="single" w:sz="4" w:space="0" w:color="A6A6A6"/>
              <w:right w:val="single" w:sz="4" w:space="0" w:color="A6A6A6"/>
            </w:tcBorders>
            <w:shd w:val="clear" w:color="auto" w:fill="auto"/>
            <w:hideMark/>
          </w:tcPr>
          <w:p w14:paraId="194A9E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EBBB1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18287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7A630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1B4F39F"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59AFC9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R4-2322097</w:t>
            </w:r>
          </w:p>
        </w:tc>
        <w:tc>
          <w:tcPr>
            <w:tcW w:w="1002" w:type="pct"/>
            <w:tcBorders>
              <w:top w:val="nil"/>
              <w:left w:val="nil"/>
              <w:bottom w:val="single" w:sz="4" w:space="0" w:color="A6A6A6"/>
              <w:right w:val="single" w:sz="4" w:space="0" w:color="A6A6A6"/>
            </w:tcBorders>
            <w:shd w:val="clear" w:color="auto" w:fill="auto"/>
            <w:hideMark/>
          </w:tcPr>
          <w:p w14:paraId="15D8D3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A3484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BD74B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D7522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BC4BE5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5F31BC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R4-2322098</w:t>
            </w:r>
          </w:p>
        </w:tc>
        <w:tc>
          <w:tcPr>
            <w:tcW w:w="1002" w:type="pct"/>
            <w:tcBorders>
              <w:top w:val="nil"/>
              <w:left w:val="nil"/>
              <w:bottom w:val="single" w:sz="4" w:space="0" w:color="A6A6A6"/>
              <w:right w:val="single" w:sz="4" w:space="0" w:color="A6A6A6"/>
            </w:tcBorders>
            <w:shd w:val="clear" w:color="auto" w:fill="auto"/>
            <w:hideMark/>
          </w:tcPr>
          <w:p w14:paraId="1A7DE6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AF260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F6700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D8894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0BFDB8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5C66BA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R4-2322099</w:t>
            </w:r>
          </w:p>
        </w:tc>
        <w:tc>
          <w:tcPr>
            <w:tcW w:w="1002" w:type="pct"/>
            <w:tcBorders>
              <w:top w:val="nil"/>
              <w:left w:val="nil"/>
              <w:bottom w:val="single" w:sz="4" w:space="0" w:color="A6A6A6"/>
              <w:right w:val="single" w:sz="4" w:space="0" w:color="A6A6A6"/>
            </w:tcBorders>
            <w:shd w:val="clear" w:color="auto" w:fill="auto"/>
            <w:hideMark/>
          </w:tcPr>
          <w:p w14:paraId="481C45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9882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8E4D6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E013E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11E800F"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B549AE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R4-2322100</w:t>
            </w:r>
          </w:p>
        </w:tc>
        <w:tc>
          <w:tcPr>
            <w:tcW w:w="1002" w:type="pct"/>
            <w:tcBorders>
              <w:top w:val="nil"/>
              <w:left w:val="nil"/>
              <w:bottom w:val="single" w:sz="4" w:space="0" w:color="A6A6A6"/>
              <w:right w:val="single" w:sz="4" w:space="0" w:color="A6A6A6"/>
            </w:tcBorders>
            <w:shd w:val="clear" w:color="auto" w:fill="auto"/>
            <w:hideMark/>
          </w:tcPr>
          <w:p w14:paraId="07C8B01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91775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41432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5D03F7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E83F728"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A23872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R4-2322101</w:t>
            </w:r>
          </w:p>
        </w:tc>
        <w:tc>
          <w:tcPr>
            <w:tcW w:w="1002" w:type="pct"/>
            <w:tcBorders>
              <w:top w:val="nil"/>
              <w:left w:val="nil"/>
              <w:bottom w:val="single" w:sz="4" w:space="0" w:color="A6A6A6"/>
              <w:right w:val="single" w:sz="4" w:space="0" w:color="A6A6A6"/>
            </w:tcBorders>
            <w:shd w:val="clear" w:color="auto" w:fill="auto"/>
            <w:hideMark/>
          </w:tcPr>
          <w:p w14:paraId="5004DC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59970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A7B38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445A2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7B2E428"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17AD7B1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R4-2322102</w:t>
            </w:r>
          </w:p>
        </w:tc>
        <w:tc>
          <w:tcPr>
            <w:tcW w:w="1002" w:type="pct"/>
            <w:tcBorders>
              <w:top w:val="nil"/>
              <w:left w:val="nil"/>
              <w:bottom w:val="single" w:sz="4" w:space="0" w:color="A6A6A6"/>
              <w:right w:val="single" w:sz="4" w:space="0" w:color="A6A6A6"/>
            </w:tcBorders>
            <w:shd w:val="clear" w:color="auto" w:fill="auto"/>
            <w:hideMark/>
          </w:tcPr>
          <w:p w14:paraId="75581F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0AD60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6AD2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B2724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EB07B11"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4E7BAC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R4-2322103</w:t>
            </w:r>
          </w:p>
        </w:tc>
        <w:tc>
          <w:tcPr>
            <w:tcW w:w="1002" w:type="pct"/>
            <w:tcBorders>
              <w:top w:val="nil"/>
              <w:left w:val="nil"/>
              <w:bottom w:val="single" w:sz="4" w:space="0" w:color="A6A6A6"/>
              <w:right w:val="single" w:sz="4" w:space="0" w:color="A6A6A6"/>
            </w:tcBorders>
            <w:shd w:val="clear" w:color="auto" w:fill="auto"/>
            <w:hideMark/>
          </w:tcPr>
          <w:p w14:paraId="48F471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4AD71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CE6F8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3D3C81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04A7A77"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36E0B1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R4-2322104</w:t>
            </w:r>
          </w:p>
        </w:tc>
        <w:tc>
          <w:tcPr>
            <w:tcW w:w="1002" w:type="pct"/>
            <w:tcBorders>
              <w:top w:val="nil"/>
              <w:left w:val="nil"/>
              <w:bottom w:val="single" w:sz="4" w:space="0" w:color="A6A6A6"/>
              <w:right w:val="single" w:sz="4" w:space="0" w:color="A6A6A6"/>
            </w:tcBorders>
            <w:shd w:val="clear" w:color="auto" w:fill="auto"/>
            <w:hideMark/>
          </w:tcPr>
          <w:p w14:paraId="5FAD9D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274679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6B729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BC5DA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2E39401"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1448EFF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R4-2322105</w:t>
            </w:r>
          </w:p>
        </w:tc>
        <w:tc>
          <w:tcPr>
            <w:tcW w:w="1002" w:type="pct"/>
            <w:tcBorders>
              <w:top w:val="nil"/>
              <w:left w:val="nil"/>
              <w:bottom w:val="single" w:sz="4" w:space="0" w:color="A6A6A6"/>
              <w:right w:val="single" w:sz="4" w:space="0" w:color="A6A6A6"/>
            </w:tcBorders>
            <w:shd w:val="clear" w:color="auto" w:fill="auto"/>
            <w:hideMark/>
          </w:tcPr>
          <w:p w14:paraId="4D2B7EB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8A85E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E4EE2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35C9C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E39C49D"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FB19FC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R4-2322106</w:t>
            </w:r>
          </w:p>
        </w:tc>
        <w:tc>
          <w:tcPr>
            <w:tcW w:w="1002" w:type="pct"/>
            <w:tcBorders>
              <w:top w:val="nil"/>
              <w:left w:val="nil"/>
              <w:bottom w:val="single" w:sz="4" w:space="0" w:color="A6A6A6"/>
              <w:right w:val="single" w:sz="4" w:space="0" w:color="A6A6A6"/>
            </w:tcBorders>
            <w:shd w:val="clear" w:color="auto" w:fill="auto"/>
            <w:hideMark/>
          </w:tcPr>
          <w:p w14:paraId="1C4BCF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360F6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9EA6E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18D8B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79FC20B"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938A64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R4-2322107</w:t>
            </w:r>
          </w:p>
        </w:tc>
        <w:tc>
          <w:tcPr>
            <w:tcW w:w="1002" w:type="pct"/>
            <w:tcBorders>
              <w:top w:val="nil"/>
              <w:left w:val="nil"/>
              <w:bottom w:val="single" w:sz="4" w:space="0" w:color="A6A6A6"/>
              <w:right w:val="single" w:sz="4" w:space="0" w:color="A6A6A6"/>
            </w:tcBorders>
            <w:shd w:val="clear" w:color="auto" w:fill="auto"/>
            <w:hideMark/>
          </w:tcPr>
          <w:p w14:paraId="5D4F09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C1DA7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8A63C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C7B77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A8C453E"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6E3F8F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R4-2322108</w:t>
            </w:r>
          </w:p>
        </w:tc>
        <w:tc>
          <w:tcPr>
            <w:tcW w:w="1002" w:type="pct"/>
            <w:tcBorders>
              <w:top w:val="nil"/>
              <w:left w:val="nil"/>
              <w:bottom w:val="single" w:sz="4" w:space="0" w:color="A6A6A6"/>
              <w:right w:val="single" w:sz="4" w:space="0" w:color="A6A6A6"/>
            </w:tcBorders>
            <w:shd w:val="clear" w:color="auto" w:fill="auto"/>
            <w:hideMark/>
          </w:tcPr>
          <w:p w14:paraId="62D1D9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7A3BD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F9E8A5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02E47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ACA614A"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2494C4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R4-2322109</w:t>
            </w:r>
          </w:p>
        </w:tc>
        <w:tc>
          <w:tcPr>
            <w:tcW w:w="1002" w:type="pct"/>
            <w:tcBorders>
              <w:top w:val="nil"/>
              <w:left w:val="nil"/>
              <w:bottom w:val="single" w:sz="4" w:space="0" w:color="A6A6A6"/>
              <w:right w:val="single" w:sz="4" w:space="0" w:color="A6A6A6"/>
            </w:tcBorders>
            <w:shd w:val="clear" w:color="auto" w:fill="auto"/>
            <w:hideMark/>
          </w:tcPr>
          <w:p w14:paraId="61009AE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F42AE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C2ACC7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0F2B9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0C400E9"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103313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R4-2322110</w:t>
            </w:r>
          </w:p>
        </w:tc>
        <w:tc>
          <w:tcPr>
            <w:tcW w:w="1002" w:type="pct"/>
            <w:tcBorders>
              <w:top w:val="nil"/>
              <w:left w:val="nil"/>
              <w:bottom w:val="single" w:sz="4" w:space="0" w:color="A6A6A6"/>
              <w:right w:val="single" w:sz="4" w:space="0" w:color="A6A6A6"/>
            </w:tcBorders>
            <w:shd w:val="clear" w:color="auto" w:fill="auto"/>
            <w:hideMark/>
          </w:tcPr>
          <w:p w14:paraId="7284FD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30978F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D736D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03448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EBB31CA"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A63BFB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R4-2322111</w:t>
            </w:r>
          </w:p>
        </w:tc>
        <w:tc>
          <w:tcPr>
            <w:tcW w:w="1002" w:type="pct"/>
            <w:tcBorders>
              <w:top w:val="nil"/>
              <w:left w:val="nil"/>
              <w:bottom w:val="single" w:sz="4" w:space="0" w:color="A6A6A6"/>
              <w:right w:val="single" w:sz="4" w:space="0" w:color="A6A6A6"/>
            </w:tcBorders>
            <w:shd w:val="clear" w:color="auto" w:fill="auto"/>
            <w:hideMark/>
          </w:tcPr>
          <w:p w14:paraId="2FBDA2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922E5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AC0E5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51FC4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A07590A"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5E71EE7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R4-2322112</w:t>
            </w:r>
          </w:p>
        </w:tc>
        <w:tc>
          <w:tcPr>
            <w:tcW w:w="1002" w:type="pct"/>
            <w:tcBorders>
              <w:top w:val="nil"/>
              <w:left w:val="nil"/>
              <w:bottom w:val="single" w:sz="4" w:space="0" w:color="A6A6A6"/>
              <w:right w:val="single" w:sz="4" w:space="0" w:color="A6A6A6"/>
            </w:tcBorders>
            <w:shd w:val="clear" w:color="auto" w:fill="auto"/>
            <w:hideMark/>
          </w:tcPr>
          <w:p w14:paraId="53D654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074835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0DFC6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3DA55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E646A4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6EFCE5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R4-2322113</w:t>
            </w:r>
          </w:p>
        </w:tc>
        <w:tc>
          <w:tcPr>
            <w:tcW w:w="1002" w:type="pct"/>
            <w:tcBorders>
              <w:top w:val="nil"/>
              <w:left w:val="nil"/>
              <w:bottom w:val="single" w:sz="4" w:space="0" w:color="A6A6A6"/>
              <w:right w:val="single" w:sz="4" w:space="0" w:color="A6A6A6"/>
            </w:tcBorders>
            <w:shd w:val="clear" w:color="auto" w:fill="auto"/>
            <w:hideMark/>
          </w:tcPr>
          <w:p w14:paraId="38CAD2A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800AA6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C9652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DD9FA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46F05E2"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D4D63B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R4-2322114</w:t>
            </w:r>
          </w:p>
        </w:tc>
        <w:tc>
          <w:tcPr>
            <w:tcW w:w="1002" w:type="pct"/>
            <w:tcBorders>
              <w:top w:val="nil"/>
              <w:left w:val="nil"/>
              <w:bottom w:val="single" w:sz="4" w:space="0" w:color="A6A6A6"/>
              <w:right w:val="single" w:sz="4" w:space="0" w:color="A6A6A6"/>
            </w:tcBorders>
            <w:shd w:val="clear" w:color="auto" w:fill="auto"/>
            <w:hideMark/>
          </w:tcPr>
          <w:p w14:paraId="1CF6E8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74816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39AB3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0EBE2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F2AF2C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241750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R4-2322115</w:t>
            </w:r>
          </w:p>
        </w:tc>
        <w:tc>
          <w:tcPr>
            <w:tcW w:w="1002" w:type="pct"/>
            <w:tcBorders>
              <w:top w:val="nil"/>
              <w:left w:val="nil"/>
              <w:bottom w:val="single" w:sz="4" w:space="0" w:color="A6A6A6"/>
              <w:right w:val="single" w:sz="4" w:space="0" w:color="A6A6A6"/>
            </w:tcBorders>
            <w:shd w:val="clear" w:color="auto" w:fill="auto"/>
            <w:hideMark/>
          </w:tcPr>
          <w:p w14:paraId="1432B9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907F82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1C8DA5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16E4A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D06CCA2"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DAF627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R4-2322116</w:t>
            </w:r>
          </w:p>
        </w:tc>
        <w:tc>
          <w:tcPr>
            <w:tcW w:w="1002" w:type="pct"/>
            <w:tcBorders>
              <w:top w:val="nil"/>
              <w:left w:val="nil"/>
              <w:bottom w:val="single" w:sz="4" w:space="0" w:color="A6A6A6"/>
              <w:right w:val="single" w:sz="4" w:space="0" w:color="A6A6A6"/>
            </w:tcBorders>
            <w:shd w:val="clear" w:color="auto" w:fill="auto"/>
            <w:hideMark/>
          </w:tcPr>
          <w:p w14:paraId="4C61BB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C5124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FF259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F683D5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1AA2B90"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8E5575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R4-2322117</w:t>
            </w:r>
          </w:p>
        </w:tc>
        <w:tc>
          <w:tcPr>
            <w:tcW w:w="1002" w:type="pct"/>
            <w:tcBorders>
              <w:top w:val="nil"/>
              <w:left w:val="nil"/>
              <w:bottom w:val="single" w:sz="4" w:space="0" w:color="A6A6A6"/>
              <w:right w:val="single" w:sz="4" w:space="0" w:color="A6A6A6"/>
            </w:tcBorders>
            <w:shd w:val="clear" w:color="auto" w:fill="auto"/>
            <w:hideMark/>
          </w:tcPr>
          <w:p w14:paraId="415575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69A21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2143B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D31919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582C0E2"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6855FC8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R4-2322118</w:t>
            </w:r>
          </w:p>
        </w:tc>
        <w:tc>
          <w:tcPr>
            <w:tcW w:w="1002" w:type="pct"/>
            <w:tcBorders>
              <w:top w:val="nil"/>
              <w:left w:val="nil"/>
              <w:bottom w:val="single" w:sz="4" w:space="0" w:color="A6A6A6"/>
              <w:right w:val="single" w:sz="4" w:space="0" w:color="A6A6A6"/>
            </w:tcBorders>
            <w:shd w:val="clear" w:color="auto" w:fill="auto"/>
            <w:hideMark/>
          </w:tcPr>
          <w:p w14:paraId="45C53F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B23D7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91968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EC4F8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3A4CAF6"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742E5EC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R4-2322119</w:t>
            </w:r>
          </w:p>
        </w:tc>
        <w:tc>
          <w:tcPr>
            <w:tcW w:w="1002" w:type="pct"/>
            <w:tcBorders>
              <w:top w:val="nil"/>
              <w:left w:val="nil"/>
              <w:bottom w:val="single" w:sz="4" w:space="0" w:color="A6A6A6"/>
              <w:right w:val="single" w:sz="4" w:space="0" w:color="A6A6A6"/>
            </w:tcBorders>
            <w:shd w:val="clear" w:color="auto" w:fill="auto"/>
            <w:hideMark/>
          </w:tcPr>
          <w:p w14:paraId="31F655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241AA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C4956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49859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614DA89"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240B09A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R4-2322120</w:t>
            </w:r>
          </w:p>
        </w:tc>
        <w:tc>
          <w:tcPr>
            <w:tcW w:w="1002" w:type="pct"/>
            <w:tcBorders>
              <w:top w:val="nil"/>
              <w:left w:val="nil"/>
              <w:bottom w:val="single" w:sz="4" w:space="0" w:color="A6A6A6"/>
              <w:right w:val="single" w:sz="4" w:space="0" w:color="A6A6A6"/>
            </w:tcBorders>
            <w:shd w:val="clear" w:color="auto" w:fill="auto"/>
            <w:hideMark/>
          </w:tcPr>
          <w:p w14:paraId="567CF2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27C6F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AC3F77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AF9393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7350506"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09106E4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R4-2322121</w:t>
            </w:r>
          </w:p>
        </w:tc>
        <w:tc>
          <w:tcPr>
            <w:tcW w:w="1002" w:type="pct"/>
            <w:tcBorders>
              <w:top w:val="nil"/>
              <w:left w:val="nil"/>
              <w:bottom w:val="single" w:sz="4" w:space="0" w:color="A6A6A6"/>
              <w:right w:val="single" w:sz="4" w:space="0" w:color="A6A6A6"/>
            </w:tcBorders>
            <w:shd w:val="clear" w:color="auto" w:fill="auto"/>
            <w:hideMark/>
          </w:tcPr>
          <w:p w14:paraId="566419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93CA0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5F1F8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EDD9F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25796BD"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180E659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R4-2322122</w:t>
            </w:r>
          </w:p>
        </w:tc>
        <w:tc>
          <w:tcPr>
            <w:tcW w:w="1002" w:type="pct"/>
            <w:tcBorders>
              <w:top w:val="nil"/>
              <w:left w:val="nil"/>
              <w:bottom w:val="single" w:sz="4" w:space="0" w:color="A6A6A6"/>
              <w:right w:val="single" w:sz="4" w:space="0" w:color="A6A6A6"/>
            </w:tcBorders>
            <w:shd w:val="clear" w:color="auto" w:fill="auto"/>
            <w:hideMark/>
          </w:tcPr>
          <w:p w14:paraId="7B5B09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E8832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9FB432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74CA4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149CECD"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453E821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R4-2322123</w:t>
            </w:r>
          </w:p>
        </w:tc>
        <w:tc>
          <w:tcPr>
            <w:tcW w:w="1002" w:type="pct"/>
            <w:tcBorders>
              <w:top w:val="nil"/>
              <w:left w:val="nil"/>
              <w:bottom w:val="single" w:sz="4" w:space="0" w:color="A6A6A6"/>
              <w:right w:val="single" w:sz="4" w:space="0" w:color="A6A6A6"/>
            </w:tcBorders>
            <w:shd w:val="clear" w:color="auto" w:fill="auto"/>
            <w:hideMark/>
          </w:tcPr>
          <w:p w14:paraId="0A1267E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27F8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B6DB2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A718D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5B88623" w14:textId="77777777" w:rsidTr="00995573">
        <w:trPr>
          <w:trHeight w:val="170"/>
        </w:trPr>
        <w:tc>
          <w:tcPr>
            <w:tcW w:w="726" w:type="pct"/>
            <w:tcBorders>
              <w:top w:val="nil"/>
              <w:left w:val="single" w:sz="4" w:space="0" w:color="A6A6A6"/>
              <w:bottom w:val="single" w:sz="4" w:space="0" w:color="A6A6A6"/>
              <w:right w:val="single" w:sz="4" w:space="0" w:color="A6A6A6"/>
            </w:tcBorders>
            <w:shd w:val="clear" w:color="auto" w:fill="auto"/>
            <w:hideMark/>
          </w:tcPr>
          <w:p w14:paraId="378F856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R4-2322124</w:t>
            </w:r>
          </w:p>
        </w:tc>
        <w:tc>
          <w:tcPr>
            <w:tcW w:w="1002" w:type="pct"/>
            <w:tcBorders>
              <w:top w:val="nil"/>
              <w:left w:val="nil"/>
              <w:bottom w:val="single" w:sz="4" w:space="0" w:color="A6A6A6"/>
              <w:right w:val="single" w:sz="4" w:space="0" w:color="A6A6A6"/>
            </w:tcBorders>
            <w:shd w:val="clear" w:color="auto" w:fill="auto"/>
            <w:hideMark/>
          </w:tcPr>
          <w:p w14:paraId="17FCE4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BDBE1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D58BDB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07363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bl>
    <w:p w14:paraId="62FEB6F8" w14:textId="77777777" w:rsidR="00BF6326" w:rsidRPr="00BF6326" w:rsidRDefault="00BF6326" w:rsidP="00BF6326"/>
    <w:p w14:paraId="60BE2228" w14:textId="77777777" w:rsidR="00BF6326" w:rsidRPr="00BF6326" w:rsidRDefault="00BF6326" w:rsidP="00BF6326"/>
    <w:p w14:paraId="79313F1B" w14:textId="77777777" w:rsidR="00BF6326" w:rsidRPr="00BF6326" w:rsidRDefault="00BF6326" w:rsidP="00BF6326">
      <w:pPr>
        <w:sectPr w:rsidR="00BF6326" w:rsidRPr="00BF6326" w:rsidSect="008A3CF9">
          <w:footnotePr>
            <w:numRestart w:val="eachSect"/>
          </w:footnotePr>
          <w:pgSz w:w="11907" w:h="16840" w:code="9"/>
          <w:pgMar w:top="1418" w:right="1134" w:bottom="1134" w:left="1134" w:header="680" w:footer="567" w:gutter="0"/>
          <w:cols w:space="720"/>
          <w:titlePg/>
        </w:sectPr>
      </w:pPr>
    </w:p>
    <w:p w14:paraId="714EE232" w14:textId="77777777" w:rsidR="00BF6326" w:rsidRDefault="00BF6326" w:rsidP="00BF6326">
      <w:pPr>
        <w:keepNext/>
        <w:keepLines/>
        <w:spacing w:before="120"/>
        <w:ind w:left="1134" w:hanging="1134"/>
        <w:outlineLvl w:val="2"/>
        <w:rPr>
          <w:rFonts w:ascii="Arial" w:hAnsi="Arial"/>
          <w:sz w:val="28"/>
        </w:rPr>
      </w:pPr>
      <w:bookmarkStart w:id="631" w:name="_Toc127701563"/>
      <w:bookmarkStart w:id="632" w:name="_Toc127740183"/>
      <w:bookmarkStart w:id="633" w:name="_Toc127795665"/>
      <w:r w:rsidRPr="00BF6326">
        <w:rPr>
          <w:rFonts w:ascii="Arial" w:hAnsi="Arial"/>
          <w:sz w:val="28"/>
        </w:rPr>
        <w:lastRenderedPageBreak/>
        <w:t>A.2</w:t>
      </w:r>
      <w:r w:rsidRPr="00BF6326">
        <w:rPr>
          <w:rFonts w:ascii="Arial" w:hAnsi="Arial"/>
          <w:sz w:val="28"/>
        </w:rPr>
        <w:tab/>
        <w:t>RRM tdoc Block Allocation</w:t>
      </w:r>
      <w:bookmarkEnd w:id="631"/>
      <w:bookmarkEnd w:id="632"/>
      <w:bookmarkEnd w:id="633"/>
    </w:p>
    <w:p w14:paraId="7682422F" w14:textId="7E39834E" w:rsidR="00D625CE" w:rsidRPr="00BF6326" w:rsidRDefault="00D625CE" w:rsidP="00D625CE">
      <w:r>
        <w:t>The list o</w:t>
      </w:r>
      <w:r w:rsidR="002C070B">
        <w:t xml:space="preserve">f </w:t>
      </w:r>
      <w:r>
        <w:t>RRM tdoc block allocation unused.</w:t>
      </w:r>
    </w:p>
    <w:tbl>
      <w:tblPr>
        <w:tblW w:w="3678" w:type="pct"/>
        <w:tblLook w:val="04A0" w:firstRow="1" w:lastRow="0" w:firstColumn="1" w:lastColumn="0" w:noHBand="0" w:noVBand="1"/>
      </w:tblPr>
      <w:tblGrid>
        <w:gridCol w:w="1416"/>
        <w:gridCol w:w="1416"/>
        <w:gridCol w:w="1417"/>
        <w:gridCol w:w="1417"/>
        <w:gridCol w:w="1417"/>
      </w:tblGrid>
      <w:tr w:rsidR="00BF6326" w:rsidRPr="00BF6326" w14:paraId="425A9CB3" w14:textId="77777777" w:rsidTr="002C070B">
        <w:trPr>
          <w:trHeight w:val="170"/>
        </w:trPr>
        <w:tc>
          <w:tcPr>
            <w:tcW w:w="1000" w:type="pct"/>
            <w:tcBorders>
              <w:top w:val="single" w:sz="4" w:space="0" w:color="FFFFFF"/>
              <w:left w:val="single" w:sz="4" w:space="0" w:color="FFFFFF"/>
              <w:bottom w:val="single" w:sz="4" w:space="0" w:color="FFFFFF"/>
              <w:right w:val="single" w:sz="4" w:space="0" w:color="FFFFFF"/>
            </w:tcBorders>
            <w:shd w:val="clear" w:color="000000" w:fill="75B91A"/>
            <w:hideMark/>
          </w:tcPr>
          <w:p w14:paraId="7A488DE0"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TDoc</w:t>
            </w:r>
          </w:p>
        </w:tc>
        <w:tc>
          <w:tcPr>
            <w:tcW w:w="1000" w:type="pct"/>
            <w:tcBorders>
              <w:top w:val="single" w:sz="4" w:space="0" w:color="FFFFFF"/>
              <w:left w:val="nil"/>
              <w:bottom w:val="single" w:sz="4" w:space="0" w:color="FFFFFF"/>
              <w:right w:val="single" w:sz="4" w:space="0" w:color="FFFFFF"/>
            </w:tcBorders>
            <w:shd w:val="clear" w:color="000000" w:fill="75B91A"/>
            <w:hideMark/>
          </w:tcPr>
          <w:p w14:paraId="4C77B200"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Title</w:t>
            </w:r>
          </w:p>
        </w:tc>
        <w:tc>
          <w:tcPr>
            <w:tcW w:w="1000" w:type="pct"/>
            <w:tcBorders>
              <w:top w:val="single" w:sz="4" w:space="0" w:color="FFFFFF"/>
              <w:left w:val="nil"/>
              <w:bottom w:val="single" w:sz="4" w:space="0" w:color="FFFFFF"/>
              <w:right w:val="single" w:sz="4" w:space="0" w:color="FFFFFF"/>
            </w:tcBorders>
            <w:shd w:val="clear" w:color="000000" w:fill="75B91A"/>
            <w:hideMark/>
          </w:tcPr>
          <w:p w14:paraId="26F48BEF"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Source</w:t>
            </w:r>
          </w:p>
        </w:tc>
        <w:tc>
          <w:tcPr>
            <w:tcW w:w="1000" w:type="pct"/>
            <w:tcBorders>
              <w:top w:val="single" w:sz="4" w:space="0" w:color="FFFFFF"/>
              <w:left w:val="nil"/>
              <w:bottom w:val="single" w:sz="4" w:space="0" w:color="FFFFFF"/>
              <w:right w:val="single" w:sz="4" w:space="0" w:color="FFFFFF"/>
            </w:tcBorders>
            <w:shd w:val="clear" w:color="000000" w:fill="75B91A"/>
            <w:hideMark/>
          </w:tcPr>
          <w:p w14:paraId="0EA912D0"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Type</w:t>
            </w:r>
          </w:p>
        </w:tc>
        <w:tc>
          <w:tcPr>
            <w:tcW w:w="1000" w:type="pct"/>
            <w:tcBorders>
              <w:top w:val="single" w:sz="4" w:space="0" w:color="FFFFFF"/>
              <w:left w:val="nil"/>
              <w:bottom w:val="single" w:sz="4" w:space="0" w:color="FFFFFF"/>
              <w:right w:val="single" w:sz="4" w:space="0" w:color="FFFFFF"/>
            </w:tcBorders>
            <w:shd w:val="clear" w:color="000000" w:fill="75B91A"/>
            <w:hideMark/>
          </w:tcPr>
          <w:p w14:paraId="074377E1"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For</w:t>
            </w:r>
          </w:p>
        </w:tc>
      </w:tr>
      <w:tr w:rsidR="00BF6326" w:rsidRPr="00BF6326" w14:paraId="3FA3793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2684AA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R4-2321372</w:t>
            </w:r>
          </w:p>
        </w:tc>
        <w:tc>
          <w:tcPr>
            <w:tcW w:w="1000" w:type="pct"/>
            <w:tcBorders>
              <w:top w:val="nil"/>
              <w:left w:val="nil"/>
              <w:bottom w:val="single" w:sz="4" w:space="0" w:color="A6A6A6"/>
              <w:right w:val="single" w:sz="4" w:space="0" w:color="A6A6A6"/>
            </w:tcBorders>
            <w:shd w:val="clear" w:color="auto" w:fill="auto"/>
            <w:hideMark/>
          </w:tcPr>
          <w:p w14:paraId="160560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746B6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EDF88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093C2C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F2554F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D6D628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R4-2321373</w:t>
            </w:r>
          </w:p>
        </w:tc>
        <w:tc>
          <w:tcPr>
            <w:tcW w:w="1000" w:type="pct"/>
            <w:tcBorders>
              <w:top w:val="nil"/>
              <w:left w:val="nil"/>
              <w:bottom w:val="single" w:sz="4" w:space="0" w:color="A6A6A6"/>
              <w:right w:val="single" w:sz="4" w:space="0" w:color="A6A6A6"/>
            </w:tcBorders>
            <w:shd w:val="clear" w:color="auto" w:fill="auto"/>
            <w:hideMark/>
          </w:tcPr>
          <w:p w14:paraId="6868F7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DE742A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BF477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CA5C9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14E83D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638751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R4-2321374</w:t>
            </w:r>
          </w:p>
        </w:tc>
        <w:tc>
          <w:tcPr>
            <w:tcW w:w="1000" w:type="pct"/>
            <w:tcBorders>
              <w:top w:val="nil"/>
              <w:left w:val="nil"/>
              <w:bottom w:val="single" w:sz="4" w:space="0" w:color="A6A6A6"/>
              <w:right w:val="single" w:sz="4" w:space="0" w:color="A6A6A6"/>
            </w:tcBorders>
            <w:shd w:val="clear" w:color="auto" w:fill="auto"/>
            <w:hideMark/>
          </w:tcPr>
          <w:p w14:paraId="4EF107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FCA63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255DD6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31BEC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11E7F2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C238AF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R4-2321375</w:t>
            </w:r>
          </w:p>
        </w:tc>
        <w:tc>
          <w:tcPr>
            <w:tcW w:w="1000" w:type="pct"/>
            <w:tcBorders>
              <w:top w:val="nil"/>
              <w:left w:val="nil"/>
              <w:bottom w:val="single" w:sz="4" w:space="0" w:color="A6A6A6"/>
              <w:right w:val="single" w:sz="4" w:space="0" w:color="A6A6A6"/>
            </w:tcBorders>
            <w:shd w:val="clear" w:color="auto" w:fill="auto"/>
            <w:hideMark/>
          </w:tcPr>
          <w:p w14:paraId="6A962B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E0504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17FC2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D506A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23B877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06AD90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R4-2321381</w:t>
            </w:r>
          </w:p>
        </w:tc>
        <w:tc>
          <w:tcPr>
            <w:tcW w:w="1000" w:type="pct"/>
            <w:tcBorders>
              <w:top w:val="nil"/>
              <w:left w:val="nil"/>
              <w:bottom w:val="single" w:sz="4" w:space="0" w:color="A6A6A6"/>
              <w:right w:val="single" w:sz="4" w:space="0" w:color="A6A6A6"/>
            </w:tcBorders>
            <w:shd w:val="clear" w:color="auto" w:fill="auto"/>
            <w:hideMark/>
          </w:tcPr>
          <w:p w14:paraId="0E13DC2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AF251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D2ECE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7B628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6AD6EB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0C8D47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R4-2321382</w:t>
            </w:r>
          </w:p>
        </w:tc>
        <w:tc>
          <w:tcPr>
            <w:tcW w:w="1000" w:type="pct"/>
            <w:tcBorders>
              <w:top w:val="nil"/>
              <w:left w:val="nil"/>
              <w:bottom w:val="single" w:sz="4" w:space="0" w:color="A6A6A6"/>
              <w:right w:val="single" w:sz="4" w:space="0" w:color="A6A6A6"/>
            </w:tcBorders>
            <w:shd w:val="clear" w:color="auto" w:fill="auto"/>
            <w:hideMark/>
          </w:tcPr>
          <w:p w14:paraId="138AE8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30D88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93B35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F7997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E916B1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67E0A8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R4-2321383</w:t>
            </w:r>
          </w:p>
        </w:tc>
        <w:tc>
          <w:tcPr>
            <w:tcW w:w="1000" w:type="pct"/>
            <w:tcBorders>
              <w:top w:val="nil"/>
              <w:left w:val="nil"/>
              <w:bottom w:val="single" w:sz="4" w:space="0" w:color="A6A6A6"/>
              <w:right w:val="single" w:sz="4" w:space="0" w:color="A6A6A6"/>
            </w:tcBorders>
            <w:shd w:val="clear" w:color="auto" w:fill="auto"/>
            <w:hideMark/>
          </w:tcPr>
          <w:p w14:paraId="5C6683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3D4A6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FFCF0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5B57D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84B8FF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BC62F7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R4-2321384</w:t>
            </w:r>
          </w:p>
        </w:tc>
        <w:tc>
          <w:tcPr>
            <w:tcW w:w="1000" w:type="pct"/>
            <w:tcBorders>
              <w:top w:val="nil"/>
              <w:left w:val="nil"/>
              <w:bottom w:val="single" w:sz="4" w:space="0" w:color="A6A6A6"/>
              <w:right w:val="single" w:sz="4" w:space="0" w:color="A6A6A6"/>
            </w:tcBorders>
            <w:shd w:val="clear" w:color="auto" w:fill="auto"/>
            <w:hideMark/>
          </w:tcPr>
          <w:p w14:paraId="1D17C77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44BF4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0FEFF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18EA4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7BA02A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5DEA8E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R4-2321385</w:t>
            </w:r>
          </w:p>
        </w:tc>
        <w:tc>
          <w:tcPr>
            <w:tcW w:w="1000" w:type="pct"/>
            <w:tcBorders>
              <w:top w:val="nil"/>
              <w:left w:val="nil"/>
              <w:bottom w:val="single" w:sz="4" w:space="0" w:color="A6A6A6"/>
              <w:right w:val="single" w:sz="4" w:space="0" w:color="A6A6A6"/>
            </w:tcBorders>
            <w:shd w:val="clear" w:color="auto" w:fill="auto"/>
            <w:hideMark/>
          </w:tcPr>
          <w:p w14:paraId="1A03A72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92F495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61DA3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A0A49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FD55FC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604F4D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R4-2321386</w:t>
            </w:r>
          </w:p>
        </w:tc>
        <w:tc>
          <w:tcPr>
            <w:tcW w:w="1000" w:type="pct"/>
            <w:tcBorders>
              <w:top w:val="nil"/>
              <w:left w:val="nil"/>
              <w:bottom w:val="single" w:sz="4" w:space="0" w:color="A6A6A6"/>
              <w:right w:val="single" w:sz="4" w:space="0" w:color="A6A6A6"/>
            </w:tcBorders>
            <w:shd w:val="clear" w:color="auto" w:fill="auto"/>
            <w:hideMark/>
          </w:tcPr>
          <w:p w14:paraId="7732E3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63B8E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5E80E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283A8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46648B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7C7A60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R4-2321387</w:t>
            </w:r>
          </w:p>
        </w:tc>
        <w:tc>
          <w:tcPr>
            <w:tcW w:w="1000" w:type="pct"/>
            <w:tcBorders>
              <w:top w:val="nil"/>
              <w:left w:val="nil"/>
              <w:bottom w:val="single" w:sz="4" w:space="0" w:color="A6A6A6"/>
              <w:right w:val="single" w:sz="4" w:space="0" w:color="A6A6A6"/>
            </w:tcBorders>
            <w:shd w:val="clear" w:color="auto" w:fill="auto"/>
            <w:hideMark/>
          </w:tcPr>
          <w:p w14:paraId="6138A9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5D2B4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F69643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935EA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1BE3EA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2FFA7E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R4-2321388</w:t>
            </w:r>
          </w:p>
        </w:tc>
        <w:tc>
          <w:tcPr>
            <w:tcW w:w="1000" w:type="pct"/>
            <w:tcBorders>
              <w:top w:val="nil"/>
              <w:left w:val="nil"/>
              <w:bottom w:val="single" w:sz="4" w:space="0" w:color="A6A6A6"/>
              <w:right w:val="single" w:sz="4" w:space="0" w:color="A6A6A6"/>
            </w:tcBorders>
            <w:shd w:val="clear" w:color="auto" w:fill="auto"/>
            <w:hideMark/>
          </w:tcPr>
          <w:p w14:paraId="04D967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37466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397DA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39DA48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B4904F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A76D54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R4-2321389</w:t>
            </w:r>
          </w:p>
        </w:tc>
        <w:tc>
          <w:tcPr>
            <w:tcW w:w="1000" w:type="pct"/>
            <w:tcBorders>
              <w:top w:val="nil"/>
              <w:left w:val="nil"/>
              <w:bottom w:val="single" w:sz="4" w:space="0" w:color="A6A6A6"/>
              <w:right w:val="single" w:sz="4" w:space="0" w:color="A6A6A6"/>
            </w:tcBorders>
            <w:shd w:val="clear" w:color="auto" w:fill="auto"/>
            <w:hideMark/>
          </w:tcPr>
          <w:p w14:paraId="7BDFDB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5FE5D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A4FD7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41A98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7C3EAB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B505F6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R4-2321390</w:t>
            </w:r>
          </w:p>
        </w:tc>
        <w:tc>
          <w:tcPr>
            <w:tcW w:w="1000" w:type="pct"/>
            <w:tcBorders>
              <w:top w:val="nil"/>
              <w:left w:val="nil"/>
              <w:bottom w:val="single" w:sz="4" w:space="0" w:color="A6A6A6"/>
              <w:right w:val="single" w:sz="4" w:space="0" w:color="A6A6A6"/>
            </w:tcBorders>
            <w:shd w:val="clear" w:color="auto" w:fill="auto"/>
            <w:hideMark/>
          </w:tcPr>
          <w:p w14:paraId="2569E7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AEDE8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3F4D8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33448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C064DD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210E5F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R4-2321391</w:t>
            </w:r>
          </w:p>
        </w:tc>
        <w:tc>
          <w:tcPr>
            <w:tcW w:w="1000" w:type="pct"/>
            <w:tcBorders>
              <w:top w:val="nil"/>
              <w:left w:val="nil"/>
              <w:bottom w:val="single" w:sz="4" w:space="0" w:color="A6A6A6"/>
              <w:right w:val="single" w:sz="4" w:space="0" w:color="A6A6A6"/>
            </w:tcBorders>
            <w:shd w:val="clear" w:color="auto" w:fill="auto"/>
            <w:hideMark/>
          </w:tcPr>
          <w:p w14:paraId="7D53335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BE629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7C7DF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9E547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221237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8E4B75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R4-2321392</w:t>
            </w:r>
          </w:p>
        </w:tc>
        <w:tc>
          <w:tcPr>
            <w:tcW w:w="1000" w:type="pct"/>
            <w:tcBorders>
              <w:top w:val="nil"/>
              <w:left w:val="nil"/>
              <w:bottom w:val="single" w:sz="4" w:space="0" w:color="A6A6A6"/>
              <w:right w:val="single" w:sz="4" w:space="0" w:color="A6A6A6"/>
            </w:tcBorders>
            <w:shd w:val="clear" w:color="auto" w:fill="auto"/>
            <w:hideMark/>
          </w:tcPr>
          <w:p w14:paraId="6959C7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45730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FFBE0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CCEBC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A14C04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C5A0D8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R4-2321393</w:t>
            </w:r>
          </w:p>
        </w:tc>
        <w:tc>
          <w:tcPr>
            <w:tcW w:w="1000" w:type="pct"/>
            <w:tcBorders>
              <w:top w:val="nil"/>
              <w:left w:val="nil"/>
              <w:bottom w:val="single" w:sz="4" w:space="0" w:color="A6A6A6"/>
              <w:right w:val="single" w:sz="4" w:space="0" w:color="A6A6A6"/>
            </w:tcBorders>
            <w:shd w:val="clear" w:color="auto" w:fill="auto"/>
            <w:hideMark/>
          </w:tcPr>
          <w:p w14:paraId="65C4EB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E7B10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22AFA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5D07B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53CD4F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920697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R4-2321394</w:t>
            </w:r>
          </w:p>
        </w:tc>
        <w:tc>
          <w:tcPr>
            <w:tcW w:w="1000" w:type="pct"/>
            <w:tcBorders>
              <w:top w:val="nil"/>
              <w:left w:val="nil"/>
              <w:bottom w:val="single" w:sz="4" w:space="0" w:color="A6A6A6"/>
              <w:right w:val="single" w:sz="4" w:space="0" w:color="A6A6A6"/>
            </w:tcBorders>
            <w:shd w:val="clear" w:color="auto" w:fill="auto"/>
            <w:hideMark/>
          </w:tcPr>
          <w:p w14:paraId="0B79AF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65920B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448C1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63548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88E0F5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9C1F7A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R4-2321395</w:t>
            </w:r>
          </w:p>
        </w:tc>
        <w:tc>
          <w:tcPr>
            <w:tcW w:w="1000" w:type="pct"/>
            <w:tcBorders>
              <w:top w:val="nil"/>
              <w:left w:val="nil"/>
              <w:bottom w:val="single" w:sz="4" w:space="0" w:color="A6A6A6"/>
              <w:right w:val="single" w:sz="4" w:space="0" w:color="A6A6A6"/>
            </w:tcBorders>
            <w:shd w:val="clear" w:color="auto" w:fill="auto"/>
            <w:hideMark/>
          </w:tcPr>
          <w:p w14:paraId="114643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F9713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1E19A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6EDB6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232F60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CEF2D3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R4-2321396</w:t>
            </w:r>
          </w:p>
        </w:tc>
        <w:tc>
          <w:tcPr>
            <w:tcW w:w="1000" w:type="pct"/>
            <w:tcBorders>
              <w:top w:val="nil"/>
              <w:left w:val="nil"/>
              <w:bottom w:val="single" w:sz="4" w:space="0" w:color="A6A6A6"/>
              <w:right w:val="single" w:sz="4" w:space="0" w:color="A6A6A6"/>
            </w:tcBorders>
            <w:shd w:val="clear" w:color="auto" w:fill="auto"/>
            <w:hideMark/>
          </w:tcPr>
          <w:p w14:paraId="1EA72C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E5816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464AC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5330A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F53735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814446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R4-2321397</w:t>
            </w:r>
          </w:p>
        </w:tc>
        <w:tc>
          <w:tcPr>
            <w:tcW w:w="1000" w:type="pct"/>
            <w:tcBorders>
              <w:top w:val="nil"/>
              <w:left w:val="nil"/>
              <w:bottom w:val="single" w:sz="4" w:space="0" w:color="A6A6A6"/>
              <w:right w:val="single" w:sz="4" w:space="0" w:color="A6A6A6"/>
            </w:tcBorders>
            <w:shd w:val="clear" w:color="auto" w:fill="auto"/>
            <w:hideMark/>
          </w:tcPr>
          <w:p w14:paraId="4C91EF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58C9D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E7BEC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33ABC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8D60E0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F7C463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R4-2321398</w:t>
            </w:r>
          </w:p>
        </w:tc>
        <w:tc>
          <w:tcPr>
            <w:tcW w:w="1000" w:type="pct"/>
            <w:tcBorders>
              <w:top w:val="nil"/>
              <w:left w:val="nil"/>
              <w:bottom w:val="single" w:sz="4" w:space="0" w:color="A6A6A6"/>
              <w:right w:val="single" w:sz="4" w:space="0" w:color="A6A6A6"/>
            </w:tcBorders>
            <w:shd w:val="clear" w:color="auto" w:fill="auto"/>
            <w:hideMark/>
          </w:tcPr>
          <w:p w14:paraId="1D9DAD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50790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E516C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4CDDE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64D063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6E43AF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R4-2321399</w:t>
            </w:r>
          </w:p>
        </w:tc>
        <w:tc>
          <w:tcPr>
            <w:tcW w:w="1000" w:type="pct"/>
            <w:tcBorders>
              <w:top w:val="nil"/>
              <w:left w:val="nil"/>
              <w:bottom w:val="single" w:sz="4" w:space="0" w:color="A6A6A6"/>
              <w:right w:val="single" w:sz="4" w:space="0" w:color="A6A6A6"/>
            </w:tcBorders>
            <w:shd w:val="clear" w:color="auto" w:fill="auto"/>
            <w:hideMark/>
          </w:tcPr>
          <w:p w14:paraId="4CB7FB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92778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A341E2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C766D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34477E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3F3FF2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R4-2321400</w:t>
            </w:r>
          </w:p>
        </w:tc>
        <w:tc>
          <w:tcPr>
            <w:tcW w:w="1000" w:type="pct"/>
            <w:tcBorders>
              <w:top w:val="nil"/>
              <w:left w:val="nil"/>
              <w:bottom w:val="single" w:sz="4" w:space="0" w:color="A6A6A6"/>
              <w:right w:val="single" w:sz="4" w:space="0" w:color="A6A6A6"/>
            </w:tcBorders>
            <w:shd w:val="clear" w:color="auto" w:fill="auto"/>
            <w:hideMark/>
          </w:tcPr>
          <w:p w14:paraId="0290B4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47959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E79397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B9F8F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EB6B84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4B9C35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R4-2321401</w:t>
            </w:r>
          </w:p>
        </w:tc>
        <w:tc>
          <w:tcPr>
            <w:tcW w:w="1000" w:type="pct"/>
            <w:tcBorders>
              <w:top w:val="nil"/>
              <w:left w:val="nil"/>
              <w:bottom w:val="single" w:sz="4" w:space="0" w:color="A6A6A6"/>
              <w:right w:val="single" w:sz="4" w:space="0" w:color="A6A6A6"/>
            </w:tcBorders>
            <w:shd w:val="clear" w:color="auto" w:fill="auto"/>
            <w:hideMark/>
          </w:tcPr>
          <w:p w14:paraId="5587F7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C34EF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5D20B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5FEE5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23917F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2C9AEF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R4-2321402</w:t>
            </w:r>
          </w:p>
        </w:tc>
        <w:tc>
          <w:tcPr>
            <w:tcW w:w="1000" w:type="pct"/>
            <w:tcBorders>
              <w:top w:val="nil"/>
              <w:left w:val="nil"/>
              <w:bottom w:val="single" w:sz="4" w:space="0" w:color="A6A6A6"/>
              <w:right w:val="single" w:sz="4" w:space="0" w:color="A6A6A6"/>
            </w:tcBorders>
            <w:shd w:val="clear" w:color="auto" w:fill="auto"/>
            <w:hideMark/>
          </w:tcPr>
          <w:p w14:paraId="3E4A857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BEED5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4764E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9A24B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B052D8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359645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R4-2321403</w:t>
            </w:r>
          </w:p>
        </w:tc>
        <w:tc>
          <w:tcPr>
            <w:tcW w:w="1000" w:type="pct"/>
            <w:tcBorders>
              <w:top w:val="nil"/>
              <w:left w:val="nil"/>
              <w:bottom w:val="single" w:sz="4" w:space="0" w:color="A6A6A6"/>
              <w:right w:val="single" w:sz="4" w:space="0" w:color="A6A6A6"/>
            </w:tcBorders>
            <w:shd w:val="clear" w:color="auto" w:fill="auto"/>
            <w:hideMark/>
          </w:tcPr>
          <w:p w14:paraId="076ABF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53551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98A5CD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C198B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04A818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0B088B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R4-2321404</w:t>
            </w:r>
          </w:p>
        </w:tc>
        <w:tc>
          <w:tcPr>
            <w:tcW w:w="1000" w:type="pct"/>
            <w:tcBorders>
              <w:top w:val="nil"/>
              <w:left w:val="nil"/>
              <w:bottom w:val="single" w:sz="4" w:space="0" w:color="A6A6A6"/>
              <w:right w:val="single" w:sz="4" w:space="0" w:color="A6A6A6"/>
            </w:tcBorders>
            <w:shd w:val="clear" w:color="auto" w:fill="auto"/>
            <w:hideMark/>
          </w:tcPr>
          <w:p w14:paraId="7F795A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D90C22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57619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EC400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DC1150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556D4D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R4-2321405</w:t>
            </w:r>
          </w:p>
        </w:tc>
        <w:tc>
          <w:tcPr>
            <w:tcW w:w="1000" w:type="pct"/>
            <w:tcBorders>
              <w:top w:val="nil"/>
              <w:left w:val="nil"/>
              <w:bottom w:val="single" w:sz="4" w:space="0" w:color="A6A6A6"/>
              <w:right w:val="single" w:sz="4" w:space="0" w:color="A6A6A6"/>
            </w:tcBorders>
            <w:shd w:val="clear" w:color="auto" w:fill="auto"/>
            <w:hideMark/>
          </w:tcPr>
          <w:p w14:paraId="6F30A8B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8C5D9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92BC1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EB556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29CFE5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3504BF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R4-2321406</w:t>
            </w:r>
          </w:p>
        </w:tc>
        <w:tc>
          <w:tcPr>
            <w:tcW w:w="1000" w:type="pct"/>
            <w:tcBorders>
              <w:top w:val="nil"/>
              <w:left w:val="nil"/>
              <w:bottom w:val="single" w:sz="4" w:space="0" w:color="A6A6A6"/>
              <w:right w:val="single" w:sz="4" w:space="0" w:color="A6A6A6"/>
            </w:tcBorders>
            <w:shd w:val="clear" w:color="auto" w:fill="auto"/>
            <w:hideMark/>
          </w:tcPr>
          <w:p w14:paraId="3A7F12D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8022F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6E616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40298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D89D13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BD6D49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R4-2321407</w:t>
            </w:r>
          </w:p>
        </w:tc>
        <w:tc>
          <w:tcPr>
            <w:tcW w:w="1000" w:type="pct"/>
            <w:tcBorders>
              <w:top w:val="nil"/>
              <w:left w:val="nil"/>
              <w:bottom w:val="single" w:sz="4" w:space="0" w:color="A6A6A6"/>
              <w:right w:val="single" w:sz="4" w:space="0" w:color="A6A6A6"/>
            </w:tcBorders>
            <w:shd w:val="clear" w:color="auto" w:fill="auto"/>
            <w:hideMark/>
          </w:tcPr>
          <w:p w14:paraId="4BA624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FDDDF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DD513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266D1C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531E05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B2C581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R4-2321408</w:t>
            </w:r>
          </w:p>
        </w:tc>
        <w:tc>
          <w:tcPr>
            <w:tcW w:w="1000" w:type="pct"/>
            <w:tcBorders>
              <w:top w:val="nil"/>
              <w:left w:val="nil"/>
              <w:bottom w:val="single" w:sz="4" w:space="0" w:color="A6A6A6"/>
              <w:right w:val="single" w:sz="4" w:space="0" w:color="A6A6A6"/>
            </w:tcBorders>
            <w:shd w:val="clear" w:color="auto" w:fill="auto"/>
            <w:hideMark/>
          </w:tcPr>
          <w:p w14:paraId="0F3B4E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136EC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31374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C7B67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69E3FD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578766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R4-2321409</w:t>
            </w:r>
          </w:p>
        </w:tc>
        <w:tc>
          <w:tcPr>
            <w:tcW w:w="1000" w:type="pct"/>
            <w:tcBorders>
              <w:top w:val="nil"/>
              <w:left w:val="nil"/>
              <w:bottom w:val="single" w:sz="4" w:space="0" w:color="A6A6A6"/>
              <w:right w:val="single" w:sz="4" w:space="0" w:color="A6A6A6"/>
            </w:tcBorders>
            <w:shd w:val="clear" w:color="auto" w:fill="auto"/>
            <w:hideMark/>
          </w:tcPr>
          <w:p w14:paraId="7962E6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223F1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7E2A6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D252F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138114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002F7B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R4-2321410</w:t>
            </w:r>
          </w:p>
        </w:tc>
        <w:tc>
          <w:tcPr>
            <w:tcW w:w="1000" w:type="pct"/>
            <w:tcBorders>
              <w:top w:val="nil"/>
              <w:left w:val="nil"/>
              <w:bottom w:val="single" w:sz="4" w:space="0" w:color="A6A6A6"/>
              <w:right w:val="single" w:sz="4" w:space="0" w:color="A6A6A6"/>
            </w:tcBorders>
            <w:shd w:val="clear" w:color="auto" w:fill="auto"/>
            <w:hideMark/>
          </w:tcPr>
          <w:p w14:paraId="4CE4EE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5A672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D8126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EC11B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E3FE44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EFB89D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R4-2321411</w:t>
            </w:r>
          </w:p>
        </w:tc>
        <w:tc>
          <w:tcPr>
            <w:tcW w:w="1000" w:type="pct"/>
            <w:tcBorders>
              <w:top w:val="nil"/>
              <w:left w:val="nil"/>
              <w:bottom w:val="single" w:sz="4" w:space="0" w:color="A6A6A6"/>
              <w:right w:val="single" w:sz="4" w:space="0" w:color="A6A6A6"/>
            </w:tcBorders>
            <w:shd w:val="clear" w:color="auto" w:fill="auto"/>
            <w:hideMark/>
          </w:tcPr>
          <w:p w14:paraId="02E2D3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2CBF3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55AE7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B81665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B75CFE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4248AD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R4-2321412</w:t>
            </w:r>
          </w:p>
        </w:tc>
        <w:tc>
          <w:tcPr>
            <w:tcW w:w="1000" w:type="pct"/>
            <w:tcBorders>
              <w:top w:val="nil"/>
              <w:left w:val="nil"/>
              <w:bottom w:val="single" w:sz="4" w:space="0" w:color="A6A6A6"/>
              <w:right w:val="single" w:sz="4" w:space="0" w:color="A6A6A6"/>
            </w:tcBorders>
            <w:shd w:val="clear" w:color="auto" w:fill="auto"/>
            <w:hideMark/>
          </w:tcPr>
          <w:p w14:paraId="28EF7C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6929E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1E60D9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1A4D4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1B4411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1B6CD1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R4-2321413</w:t>
            </w:r>
          </w:p>
        </w:tc>
        <w:tc>
          <w:tcPr>
            <w:tcW w:w="1000" w:type="pct"/>
            <w:tcBorders>
              <w:top w:val="nil"/>
              <w:left w:val="nil"/>
              <w:bottom w:val="single" w:sz="4" w:space="0" w:color="A6A6A6"/>
              <w:right w:val="single" w:sz="4" w:space="0" w:color="A6A6A6"/>
            </w:tcBorders>
            <w:shd w:val="clear" w:color="auto" w:fill="auto"/>
            <w:hideMark/>
          </w:tcPr>
          <w:p w14:paraId="2CE751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11BAF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E2923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B34BF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B1C149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B30EBC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R4-2321414</w:t>
            </w:r>
          </w:p>
        </w:tc>
        <w:tc>
          <w:tcPr>
            <w:tcW w:w="1000" w:type="pct"/>
            <w:tcBorders>
              <w:top w:val="nil"/>
              <w:left w:val="nil"/>
              <w:bottom w:val="single" w:sz="4" w:space="0" w:color="A6A6A6"/>
              <w:right w:val="single" w:sz="4" w:space="0" w:color="A6A6A6"/>
            </w:tcBorders>
            <w:shd w:val="clear" w:color="auto" w:fill="auto"/>
            <w:hideMark/>
          </w:tcPr>
          <w:p w14:paraId="7ED26A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941A4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6604B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74C74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5731C3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F4F33F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R4-2321415</w:t>
            </w:r>
          </w:p>
        </w:tc>
        <w:tc>
          <w:tcPr>
            <w:tcW w:w="1000" w:type="pct"/>
            <w:tcBorders>
              <w:top w:val="nil"/>
              <w:left w:val="nil"/>
              <w:bottom w:val="single" w:sz="4" w:space="0" w:color="A6A6A6"/>
              <w:right w:val="single" w:sz="4" w:space="0" w:color="A6A6A6"/>
            </w:tcBorders>
            <w:shd w:val="clear" w:color="auto" w:fill="auto"/>
            <w:hideMark/>
          </w:tcPr>
          <w:p w14:paraId="3C8919F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2B507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5EE52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2DC38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C4C8DD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C0F633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R4-2321416</w:t>
            </w:r>
          </w:p>
        </w:tc>
        <w:tc>
          <w:tcPr>
            <w:tcW w:w="1000" w:type="pct"/>
            <w:tcBorders>
              <w:top w:val="nil"/>
              <w:left w:val="nil"/>
              <w:bottom w:val="single" w:sz="4" w:space="0" w:color="A6A6A6"/>
              <w:right w:val="single" w:sz="4" w:space="0" w:color="A6A6A6"/>
            </w:tcBorders>
            <w:shd w:val="clear" w:color="auto" w:fill="auto"/>
            <w:hideMark/>
          </w:tcPr>
          <w:p w14:paraId="755F30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FE28B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10E28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72E0A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47C127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FE9973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R4-2321417</w:t>
            </w:r>
          </w:p>
        </w:tc>
        <w:tc>
          <w:tcPr>
            <w:tcW w:w="1000" w:type="pct"/>
            <w:tcBorders>
              <w:top w:val="nil"/>
              <w:left w:val="nil"/>
              <w:bottom w:val="single" w:sz="4" w:space="0" w:color="A6A6A6"/>
              <w:right w:val="single" w:sz="4" w:space="0" w:color="A6A6A6"/>
            </w:tcBorders>
            <w:shd w:val="clear" w:color="auto" w:fill="auto"/>
            <w:hideMark/>
          </w:tcPr>
          <w:p w14:paraId="4F5A0D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CD1BF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5A02BE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CC09E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32A961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6DE475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R4-2321418</w:t>
            </w:r>
          </w:p>
        </w:tc>
        <w:tc>
          <w:tcPr>
            <w:tcW w:w="1000" w:type="pct"/>
            <w:tcBorders>
              <w:top w:val="nil"/>
              <w:left w:val="nil"/>
              <w:bottom w:val="single" w:sz="4" w:space="0" w:color="A6A6A6"/>
              <w:right w:val="single" w:sz="4" w:space="0" w:color="A6A6A6"/>
            </w:tcBorders>
            <w:shd w:val="clear" w:color="auto" w:fill="auto"/>
            <w:hideMark/>
          </w:tcPr>
          <w:p w14:paraId="086386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D34A1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72974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C60A87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08D754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3CC120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R4-2321419</w:t>
            </w:r>
          </w:p>
        </w:tc>
        <w:tc>
          <w:tcPr>
            <w:tcW w:w="1000" w:type="pct"/>
            <w:tcBorders>
              <w:top w:val="nil"/>
              <w:left w:val="nil"/>
              <w:bottom w:val="single" w:sz="4" w:space="0" w:color="A6A6A6"/>
              <w:right w:val="single" w:sz="4" w:space="0" w:color="A6A6A6"/>
            </w:tcBorders>
            <w:shd w:val="clear" w:color="auto" w:fill="auto"/>
            <w:hideMark/>
          </w:tcPr>
          <w:p w14:paraId="26DC2F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81F80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BA02C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ACB9E8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469FD2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DD86B7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R4-2321420</w:t>
            </w:r>
          </w:p>
        </w:tc>
        <w:tc>
          <w:tcPr>
            <w:tcW w:w="1000" w:type="pct"/>
            <w:tcBorders>
              <w:top w:val="nil"/>
              <w:left w:val="nil"/>
              <w:bottom w:val="single" w:sz="4" w:space="0" w:color="A6A6A6"/>
              <w:right w:val="single" w:sz="4" w:space="0" w:color="A6A6A6"/>
            </w:tcBorders>
            <w:shd w:val="clear" w:color="auto" w:fill="auto"/>
            <w:hideMark/>
          </w:tcPr>
          <w:p w14:paraId="229FDC8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9DBB2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C6D364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4C7EA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758449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121057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R4-2321421</w:t>
            </w:r>
          </w:p>
        </w:tc>
        <w:tc>
          <w:tcPr>
            <w:tcW w:w="1000" w:type="pct"/>
            <w:tcBorders>
              <w:top w:val="nil"/>
              <w:left w:val="nil"/>
              <w:bottom w:val="single" w:sz="4" w:space="0" w:color="A6A6A6"/>
              <w:right w:val="single" w:sz="4" w:space="0" w:color="A6A6A6"/>
            </w:tcBorders>
            <w:shd w:val="clear" w:color="auto" w:fill="auto"/>
            <w:hideMark/>
          </w:tcPr>
          <w:p w14:paraId="4ADAEF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C241D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0937D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55274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2023B5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04C972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R4-2321422</w:t>
            </w:r>
          </w:p>
        </w:tc>
        <w:tc>
          <w:tcPr>
            <w:tcW w:w="1000" w:type="pct"/>
            <w:tcBorders>
              <w:top w:val="nil"/>
              <w:left w:val="nil"/>
              <w:bottom w:val="single" w:sz="4" w:space="0" w:color="A6A6A6"/>
              <w:right w:val="single" w:sz="4" w:space="0" w:color="A6A6A6"/>
            </w:tcBorders>
            <w:shd w:val="clear" w:color="auto" w:fill="auto"/>
            <w:hideMark/>
          </w:tcPr>
          <w:p w14:paraId="454F40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C593C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667EFB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C64CC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7EFCCB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AAC8EF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R4-2321423</w:t>
            </w:r>
          </w:p>
        </w:tc>
        <w:tc>
          <w:tcPr>
            <w:tcW w:w="1000" w:type="pct"/>
            <w:tcBorders>
              <w:top w:val="nil"/>
              <w:left w:val="nil"/>
              <w:bottom w:val="single" w:sz="4" w:space="0" w:color="A6A6A6"/>
              <w:right w:val="single" w:sz="4" w:space="0" w:color="A6A6A6"/>
            </w:tcBorders>
            <w:shd w:val="clear" w:color="auto" w:fill="auto"/>
            <w:hideMark/>
          </w:tcPr>
          <w:p w14:paraId="28F48EE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91A84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956AA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CCC629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A8A28F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58D84B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R4-2321424</w:t>
            </w:r>
          </w:p>
        </w:tc>
        <w:tc>
          <w:tcPr>
            <w:tcW w:w="1000" w:type="pct"/>
            <w:tcBorders>
              <w:top w:val="nil"/>
              <w:left w:val="nil"/>
              <w:bottom w:val="single" w:sz="4" w:space="0" w:color="A6A6A6"/>
              <w:right w:val="single" w:sz="4" w:space="0" w:color="A6A6A6"/>
            </w:tcBorders>
            <w:shd w:val="clear" w:color="auto" w:fill="auto"/>
            <w:hideMark/>
          </w:tcPr>
          <w:p w14:paraId="21291A1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0DB25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22A044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0F2B8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F58A2D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152C92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R4-2321425</w:t>
            </w:r>
          </w:p>
        </w:tc>
        <w:tc>
          <w:tcPr>
            <w:tcW w:w="1000" w:type="pct"/>
            <w:tcBorders>
              <w:top w:val="nil"/>
              <w:left w:val="nil"/>
              <w:bottom w:val="single" w:sz="4" w:space="0" w:color="A6A6A6"/>
              <w:right w:val="single" w:sz="4" w:space="0" w:color="A6A6A6"/>
            </w:tcBorders>
            <w:shd w:val="clear" w:color="auto" w:fill="auto"/>
            <w:hideMark/>
          </w:tcPr>
          <w:p w14:paraId="4FFB97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1FCCF3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AA5A4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FB50A4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DDAE4E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66B991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R4-2321426</w:t>
            </w:r>
          </w:p>
        </w:tc>
        <w:tc>
          <w:tcPr>
            <w:tcW w:w="1000" w:type="pct"/>
            <w:tcBorders>
              <w:top w:val="nil"/>
              <w:left w:val="nil"/>
              <w:bottom w:val="single" w:sz="4" w:space="0" w:color="A6A6A6"/>
              <w:right w:val="single" w:sz="4" w:space="0" w:color="A6A6A6"/>
            </w:tcBorders>
            <w:shd w:val="clear" w:color="auto" w:fill="auto"/>
            <w:hideMark/>
          </w:tcPr>
          <w:p w14:paraId="68DC43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51DDC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5A7D0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208275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05D9BA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18BCAF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R4-2321427</w:t>
            </w:r>
          </w:p>
        </w:tc>
        <w:tc>
          <w:tcPr>
            <w:tcW w:w="1000" w:type="pct"/>
            <w:tcBorders>
              <w:top w:val="nil"/>
              <w:left w:val="nil"/>
              <w:bottom w:val="single" w:sz="4" w:space="0" w:color="A6A6A6"/>
              <w:right w:val="single" w:sz="4" w:space="0" w:color="A6A6A6"/>
            </w:tcBorders>
            <w:shd w:val="clear" w:color="auto" w:fill="auto"/>
            <w:hideMark/>
          </w:tcPr>
          <w:p w14:paraId="1AF5E17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5D738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C9499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BD974A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69A107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2289C0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R4-2321428</w:t>
            </w:r>
          </w:p>
        </w:tc>
        <w:tc>
          <w:tcPr>
            <w:tcW w:w="1000" w:type="pct"/>
            <w:tcBorders>
              <w:top w:val="nil"/>
              <w:left w:val="nil"/>
              <w:bottom w:val="single" w:sz="4" w:space="0" w:color="A6A6A6"/>
              <w:right w:val="single" w:sz="4" w:space="0" w:color="A6A6A6"/>
            </w:tcBorders>
            <w:shd w:val="clear" w:color="auto" w:fill="auto"/>
            <w:hideMark/>
          </w:tcPr>
          <w:p w14:paraId="2AF75E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EEDCB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3962A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2D9BFA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81416C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F771BF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R4-2321429</w:t>
            </w:r>
          </w:p>
        </w:tc>
        <w:tc>
          <w:tcPr>
            <w:tcW w:w="1000" w:type="pct"/>
            <w:tcBorders>
              <w:top w:val="nil"/>
              <w:left w:val="nil"/>
              <w:bottom w:val="single" w:sz="4" w:space="0" w:color="A6A6A6"/>
              <w:right w:val="single" w:sz="4" w:space="0" w:color="A6A6A6"/>
            </w:tcBorders>
            <w:shd w:val="clear" w:color="auto" w:fill="auto"/>
            <w:hideMark/>
          </w:tcPr>
          <w:p w14:paraId="0778D8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212C3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4D1CF8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013F1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897E4A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5B9D47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R4-2321430</w:t>
            </w:r>
          </w:p>
        </w:tc>
        <w:tc>
          <w:tcPr>
            <w:tcW w:w="1000" w:type="pct"/>
            <w:tcBorders>
              <w:top w:val="nil"/>
              <w:left w:val="nil"/>
              <w:bottom w:val="single" w:sz="4" w:space="0" w:color="A6A6A6"/>
              <w:right w:val="single" w:sz="4" w:space="0" w:color="A6A6A6"/>
            </w:tcBorders>
            <w:shd w:val="clear" w:color="auto" w:fill="auto"/>
            <w:hideMark/>
          </w:tcPr>
          <w:p w14:paraId="35179C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5EC6B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9DC05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8D9DA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DE43C6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62CCFF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R4-2321431</w:t>
            </w:r>
          </w:p>
        </w:tc>
        <w:tc>
          <w:tcPr>
            <w:tcW w:w="1000" w:type="pct"/>
            <w:tcBorders>
              <w:top w:val="nil"/>
              <w:left w:val="nil"/>
              <w:bottom w:val="single" w:sz="4" w:space="0" w:color="A6A6A6"/>
              <w:right w:val="single" w:sz="4" w:space="0" w:color="A6A6A6"/>
            </w:tcBorders>
            <w:shd w:val="clear" w:color="auto" w:fill="auto"/>
            <w:hideMark/>
          </w:tcPr>
          <w:p w14:paraId="2032E7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BEE09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5E8813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3B18F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37BD75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7EED14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R4-2321432</w:t>
            </w:r>
          </w:p>
        </w:tc>
        <w:tc>
          <w:tcPr>
            <w:tcW w:w="1000" w:type="pct"/>
            <w:tcBorders>
              <w:top w:val="nil"/>
              <w:left w:val="nil"/>
              <w:bottom w:val="single" w:sz="4" w:space="0" w:color="A6A6A6"/>
              <w:right w:val="single" w:sz="4" w:space="0" w:color="A6A6A6"/>
            </w:tcBorders>
            <w:shd w:val="clear" w:color="auto" w:fill="auto"/>
            <w:hideMark/>
          </w:tcPr>
          <w:p w14:paraId="3FDE72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3CEC7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EC342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3E000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A90E4E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101FF3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R4-2321433</w:t>
            </w:r>
          </w:p>
        </w:tc>
        <w:tc>
          <w:tcPr>
            <w:tcW w:w="1000" w:type="pct"/>
            <w:tcBorders>
              <w:top w:val="nil"/>
              <w:left w:val="nil"/>
              <w:bottom w:val="single" w:sz="4" w:space="0" w:color="A6A6A6"/>
              <w:right w:val="single" w:sz="4" w:space="0" w:color="A6A6A6"/>
            </w:tcBorders>
            <w:shd w:val="clear" w:color="auto" w:fill="auto"/>
            <w:hideMark/>
          </w:tcPr>
          <w:p w14:paraId="24A911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52005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886EA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AE6FD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57C15E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3AAD2B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R4-2321434</w:t>
            </w:r>
          </w:p>
        </w:tc>
        <w:tc>
          <w:tcPr>
            <w:tcW w:w="1000" w:type="pct"/>
            <w:tcBorders>
              <w:top w:val="nil"/>
              <w:left w:val="nil"/>
              <w:bottom w:val="single" w:sz="4" w:space="0" w:color="A6A6A6"/>
              <w:right w:val="single" w:sz="4" w:space="0" w:color="A6A6A6"/>
            </w:tcBorders>
            <w:shd w:val="clear" w:color="auto" w:fill="auto"/>
            <w:hideMark/>
          </w:tcPr>
          <w:p w14:paraId="6B621A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D9537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07683B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DA81D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AC26F4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46084D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R4-2321435</w:t>
            </w:r>
          </w:p>
        </w:tc>
        <w:tc>
          <w:tcPr>
            <w:tcW w:w="1000" w:type="pct"/>
            <w:tcBorders>
              <w:top w:val="nil"/>
              <w:left w:val="nil"/>
              <w:bottom w:val="single" w:sz="4" w:space="0" w:color="A6A6A6"/>
              <w:right w:val="single" w:sz="4" w:space="0" w:color="A6A6A6"/>
            </w:tcBorders>
            <w:shd w:val="clear" w:color="auto" w:fill="auto"/>
            <w:hideMark/>
          </w:tcPr>
          <w:p w14:paraId="65D55B7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521B3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8DDD7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192E0A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333251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034624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R4-2321436</w:t>
            </w:r>
          </w:p>
        </w:tc>
        <w:tc>
          <w:tcPr>
            <w:tcW w:w="1000" w:type="pct"/>
            <w:tcBorders>
              <w:top w:val="nil"/>
              <w:left w:val="nil"/>
              <w:bottom w:val="single" w:sz="4" w:space="0" w:color="A6A6A6"/>
              <w:right w:val="single" w:sz="4" w:space="0" w:color="A6A6A6"/>
            </w:tcBorders>
            <w:shd w:val="clear" w:color="auto" w:fill="auto"/>
            <w:hideMark/>
          </w:tcPr>
          <w:p w14:paraId="34ABAD1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91D11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B35E8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E3646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195618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C23345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R4-2321437</w:t>
            </w:r>
          </w:p>
        </w:tc>
        <w:tc>
          <w:tcPr>
            <w:tcW w:w="1000" w:type="pct"/>
            <w:tcBorders>
              <w:top w:val="nil"/>
              <w:left w:val="nil"/>
              <w:bottom w:val="single" w:sz="4" w:space="0" w:color="A6A6A6"/>
              <w:right w:val="single" w:sz="4" w:space="0" w:color="A6A6A6"/>
            </w:tcBorders>
            <w:shd w:val="clear" w:color="auto" w:fill="auto"/>
            <w:hideMark/>
          </w:tcPr>
          <w:p w14:paraId="5D9B6B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E6CB14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ADA1F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D0987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7E6B9E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ACB97B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R4-2321438</w:t>
            </w:r>
          </w:p>
        </w:tc>
        <w:tc>
          <w:tcPr>
            <w:tcW w:w="1000" w:type="pct"/>
            <w:tcBorders>
              <w:top w:val="nil"/>
              <w:left w:val="nil"/>
              <w:bottom w:val="single" w:sz="4" w:space="0" w:color="A6A6A6"/>
              <w:right w:val="single" w:sz="4" w:space="0" w:color="A6A6A6"/>
            </w:tcBorders>
            <w:shd w:val="clear" w:color="auto" w:fill="auto"/>
            <w:hideMark/>
          </w:tcPr>
          <w:p w14:paraId="7F8824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4E333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B3862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D1709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A005AC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977878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R4-2321439</w:t>
            </w:r>
          </w:p>
        </w:tc>
        <w:tc>
          <w:tcPr>
            <w:tcW w:w="1000" w:type="pct"/>
            <w:tcBorders>
              <w:top w:val="nil"/>
              <w:left w:val="nil"/>
              <w:bottom w:val="single" w:sz="4" w:space="0" w:color="A6A6A6"/>
              <w:right w:val="single" w:sz="4" w:space="0" w:color="A6A6A6"/>
            </w:tcBorders>
            <w:shd w:val="clear" w:color="auto" w:fill="auto"/>
            <w:hideMark/>
          </w:tcPr>
          <w:p w14:paraId="2997E6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3761B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515655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0DE44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300F0F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AA78D1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R4-2321440</w:t>
            </w:r>
          </w:p>
        </w:tc>
        <w:tc>
          <w:tcPr>
            <w:tcW w:w="1000" w:type="pct"/>
            <w:tcBorders>
              <w:top w:val="nil"/>
              <w:left w:val="nil"/>
              <w:bottom w:val="single" w:sz="4" w:space="0" w:color="A6A6A6"/>
              <w:right w:val="single" w:sz="4" w:space="0" w:color="A6A6A6"/>
            </w:tcBorders>
            <w:shd w:val="clear" w:color="auto" w:fill="auto"/>
            <w:hideMark/>
          </w:tcPr>
          <w:p w14:paraId="38DD5E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F8FE9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EEB11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B0752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20CC10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6293A2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R4-2321441</w:t>
            </w:r>
          </w:p>
        </w:tc>
        <w:tc>
          <w:tcPr>
            <w:tcW w:w="1000" w:type="pct"/>
            <w:tcBorders>
              <w:top w:val="nil"/>
              <w:left w:val="nil"/>
              <w:bottom w:val="single" w:sz="4" w:space="0" w:color="A6A6A6"/>
              <w:right w:val="single" w:sz="4" w:space="0" w:color="A6A6A6"/>
            </w:tcBorders>
            <w:shd w:val="clear" w:color="auto" w:fill="auto"/>
            <w:hideMark/>
          </w:tcPr>
          <w:p w14:paraId="76A8BE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2B0DB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5D5CC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60111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02FBCD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E55BDA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R4-2321442</w:t>
            </w:r>
          </w:p>
        </w:tc>
        <w:tc>
          <w:tcPr>
            <w:tcW w:w="1000" w:type="pct"/>
            <w:tcBorders>
              <w:top w:val="nil"/>
              <w:left w:val="nil"/>
              <w:bottom w:val="single" w:sz="4" w:space="0" w:color="A6A6A6"/>
              <w:right w:val="single" w:sz="4" w:space="0" w:color="A6A6A6"/>
            </w:tcBorders>
            <w:shd w:val="clear" w:color="auto" w:fill="auto"/>
            <w:hideMark/>
          </w:tcPr>
          <w:p w14:paraId="2A5870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DE776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3BE2F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23A43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04FFC4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26C2D0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R4-2321443</w:t>
            </w:r>
          </w:p>
        </w:tc>
        <w:tc>
          <w:tcPr>
            <w:tcW w:w="1000" w:type="pct"/>
            <w:tcBorders>
              <w:top w:val="nil"/>
              <w:left w:val="nil"/>
              <w:bottom w:val="single" w:sz="4" w:space="0" w:color="A6A6A6"/>
              <w:right w:val="single" w:sz="4" w:space="0" w:color="A6A6A6"/>
            </w:tcBorders>
            <w:shd w:val="clear" w:color="auto" w:fill="auto"/>
            <w:hideMark/>
          </w:tcPr>
          <w:p w14:paraId="1B07D3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637DF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87D8C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39403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4CC61A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78E6FC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R4-2321444</w:t>
            </w:r>
          </w:p>
        </w:tc>
        <w:tc>
          <w:tcPr>
            <w:tcW w:w="1000" w:type="pct"/>
            <w:tcBorders>
              <w:top w:val="nil"/>
              <w:left w:val="nil"/>
              <w:bottom w:val="single" w:sz="4" w:space="0" w:color="A6A6A6"/>
              <w:right w:val="single" w:sz="4" w:space="0" w:color="A6A6A6"/>
            </w:tcBorders>
            <w:shd w:val="clear" w:color="auto" w:fill="auto"/>
            <w:hideMark/>
          </w:tcPr>
          <w:p w14:paraId="2E624D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C3A80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B51E0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F0B6F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34B9DA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FCB82F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R4-2321445</w:t>
            </w:r>
          </w:p>
        </w:tc>
        <w:tc>
          <w:tcPr>
            <w:tcW w:w="1000" w:type="pct"/>
            <w:tcBorders>
              <w:top w:val="nil"/>
              <w:left w:val="nil"/>
              <w:bottom w:val="single" w:sz="4" w:space="0" w:color="A6A6A6"/>
              <w:right w:val="single" w:sz="4" w:space="0" w:color="A6A6A6"/>
            </w:tcBorders>
            <w:shd w:val="clear" w:color="auto" w:fill="auto"/>
            <w:hideMark/>
          </w:tcPr>
          <w:p w14:paraId="2D6BE6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F81C1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FF891A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DF9CD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57534B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6ECDB1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R4-2321446</w:t>
            </w:r>
          </w:p>
        </w:tc>
        <w:tc>
          <w:tcPr>
            <w:tcW w:w="1000" w:type="pct"/>
            <w:tcBorders>
              <w:top w:val="nil"/>
              <w:left w:val="nil"/>
              <w:bottom w:val="single" w:sz="4" w:space="0" w:color="A6A6A6"/>
              <w:right w:val="single" w:sz="4" w:space="0" w:color="A6A6A6"/>
            </w:tcBorders>
            <w:shd w:val="clear" w:color="auto" w:fill="auto"/>
            <w:hideMark/>
          </w:tcPr>
          <w:p w14:paraId="079D50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9376D7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E6E68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CB98D7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212300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C7467E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R4-2321447</w:t>
            </w:r>
          </w:p>
        </w:tc>
        <w:tc>
          <w:tcPr>
            <w:tcW w:w="1000" w:type="pct"/>
            <w:tcBorders>
              <w:top w:val="nil"/>
              <w:left w:val="nil"/>
              <w:bottom w:val="single" w:sz="4" w:space="0" w:color="A6A6A6"/>
              <w:right w:val="single" w:sz="4" w:space="0" w:color="A6A6A6"/>
            </w:tcBorders>
            <w:shd w:val="clear" w:color="auto" w:fill="auto"/>
            <w:hideMark/>
          </w:tcPr>
          <w:p w14:paraId="58C3332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38E53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621A5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3E562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6178C4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EC8C93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R4-2321448</w:t>
            </w:r>
          </w:p>
        </w:tc>
        <w:tc>
          <w:tcPr>
            <w:tcW w:w="1000" w:type="pct"/>
            <w:tcBorders>
              <w:top w:val="nil"/>
              <w:left w:val="nil"/>
              <w:bottom w:val="single" w:sz="4" w:space="0" w:color="A6A6A6"/>
              <w:right w:val="single" w:sz="4" w:space="0" w:color="A6A6A6"/>
            </w:tcBorders>
            <w:shd w:val="clear" w:color="auto" w:fill="auto"/>
            <w:hideMark/>
          </w:tcPr>
          <w:p w14:paraId="77DC32E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59A6F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0C5FD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693FB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8C3565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06DF3C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lastRenderedPageBreak/>
              <w:t>R4-2321449</w:t>
            </w:r>
          </w:p>
        </w:tc>
        <w:tc>
          <w:tcPr>
            <w:tcW w:w="1000" w:type="pct"/>
            <w:tcBorders>
              <w:top w:val="nil"/>
              <w:left w:val="nil"/>
              <w:bottom w:val="single" w:sz="4" w:space="0" w:color="A6A6A6"/>
              <w:right w:val="single" w:sz="4" w:space="0" w:color="A6A6A6"/>
            </w:tcBorders>
            <w:shd w:val="clear" w:color="auto" w:fill="auto"/>
            <w:hideMark/>
          </w:tcPr>
          <w:p w14:paraId="752D437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48360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F0CFD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052EFB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397D2B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8D3073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R4-2321450</w:t>
            </w:r>
          </w:p>
        </w:tc>
        <w:tc>
          <w:tcPr>
            <w:tcW w:w="1000" w:type="pct"/>
            <w:tcBorders>
              <w:top w:val="nil"/>
              <w:left w:val="nil"/>
              <w:bottom w:val="single" w:sz="4" w:space="0" w:color="A6A6A6"/>
              <w:right w:val="single" w:sz="4" w:space="0" w:color="A6A6A6"/>
            </w:tcBorders>
            <w:shd w:val="clear" w:color="auto" w:fill="auto"/>
            <w:hideMark/>
          </w:tcPr>
          <w:p w14:paraId="72C7AB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101CF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D78C72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D7D1B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4C5E1C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27B50B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R4-2321451</w:t>
            </w:r>
          </w:p>
        </w:tc>
        <w:tc>
          <w:tcPr>
            <w:tcW w:w="1000" w:type="pct"/>
            <w:tcBorders>
              <w:top w:val="nil"/>
              <w:left w:val="nil"/>
              <w:bottom w:val="single" w:sz="4" w:space="0" w:color="A6A6A6"/>
              <w:right w:val="single" w:sz="4" w:space="0" w:color="A6A6A6"/>
            </w:tcBorders>
            <w:shd w:val="clear" w:color="auto" w:fill="auto"/>
            <w:hideMark/>
          </w:tcPr>
          <w:p w14:paraId="4FD3F9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20E3A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6D738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98E57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2D1F5E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673AB5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R4-2321452</w:t>
            </w:r>
          </w:p>
        </w:tc>
        <w:tc>
          <w:tcPr>
            <w:tcW w:w="1000" w:type="pct"/>
            <w:tcBorders>
              <w:top w:val="nil"/>
              <w:left w:val="nil"/>
              <w:bottom w:val="single" w:sz="4" w:space="0" w:color="A6A6A6"/>
              <w:right w:val="single" w:sz="4" w:space="0" w:color="A6A6A6"/>
            </w:tcBorders>
            <w:shd w:val="clear" w:color="auto" w:fill="auto"/>
            <w:hideMark/>
          </w:tcPr>
          <w:p w14:paraId="7E821C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096B9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16236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FD3939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562C6E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BD4587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R4-2321453</w:t>
            </w:r>
          </w:p>
        </w:tc>
        <w:tc>
          <w:tcPr>
            <w:tcW w:w="1000" w:type="pct"/>
            <w:tcBorders>
              <w:top w:val="nil"/>
              <w:left w:val="nil"/>
              <w:bottom w:val="single" w:sz="4" w:space="0" w:color="A6A6A6"/>
              <w:right w:val="single" w:sz="4" w:space="0" w:color="A6A6A6"/>
            </w:tcBorders>
            <w:shd w:val="clear" w:color="auto" w:fill="auto"/>
            <w:hideMark/>
          </w:tcPr>
          <w:p w14:paraId="1C53BA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31594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DF4EE9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872C0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8DE706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974BA8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R4-2321454</w:t>
            </w:r>
          </w:p>
        </w:tc>
        <w:tc>
          <w:tcPr>
            <w:tcW w:w="1000" w:type="pct"/>
            <w:tcBorders>
              <w:top w:val="nil"/>
              <w:left w:val="nil"/>
              <w:bottom w:val="single" w:sz="4" w:space="0" w:color="A6A6A6"/>
              <w:right w:val="single" w:sz="4" w:space="0" w:color="A6A6A6"/>
            </w:tcBorders>
            <w:shd w:val="clear" w:color="auto" w:fill="auto"/>
            <w:hideMark/>
          </w:tcPr>
          <w:p w14:paraId="6E255C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A6084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3B5E9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4BB19E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4DDBC6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88A774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R4-2321455</w:t>
            </w:r>
          </w:p>
        </w:tc>
        <w:tc>
          <w:tcPr>
            <w:tcW w:w="1000" w:type="pct"/>
            <w:tcBorders>
              <w:top w:val="nil"/>
              <w:left w:val="nil"/>
              <w:bottom w:val="single" w:sz="4" w:space="0" w:color="A6A6A6"/>
              <w:right w:val="single" w:sz="4" w:space="0" w:color="A6A6A6"/>
            </w:tcBorders>
            <w:shd w:val="clear" w:color="auto" w:fill="auto"/>
            <w:hideMark/>
          </w:tcPr>
          <w:p w14:paraId="630DEB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7FE53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2D21A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13FBA6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74AC15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992B3B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R4-2321456</w:t>
            </w:r>
          </w:p>
        </w:tc>
        <w:tc>
          <w:tcPr>
            <w:tcW w:w="1000" w:type="pct"/>
            <w:tcBorders>
              <w:top w:val="nil"/>
              <w:left w:val="nil"/>
              <w:bottom w:val="single" w:sz="4" w:space="0" w:color="A6A6A6"/>
              <w:right w:val="single" w:sz="4" w:space="0" w:color="A6A6A6"/>
            </w:tcBorders>
            <w:shd w:val="clear" w:color="auto" w:fill="auto"/>
            <w:hideMark/>
          </w:tcPr>
          <w:p w14:paraId="0C0508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81F8B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D3820B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D4BFD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D38C64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9E9275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R4-2321457</w:t>
            </w:r>
          </w:p>
        </w:tc>
        <w:tc>
          <w:tcPr>
            <w:tcW w:w="1000" w:type="pct"/>
            <w:tcBorders>
              <w:top w:val="nil"/>
              <w:left w:val="nil"/>
              <w:bottom w:val="single" w:sz="4" w:space="0" w:color="A6A6A6"/>
              <w:right w:val="single" w:sz="4" w:space="0" w:color="A6A6A6"/>
            </w:tcBorders>
            <w:shd w:val="clear" w:color="auto" w:fill="auto"/>
            <w:hideMark/>
          </w:tcPr>
          <w:p w14:paraId="2097EA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EFB22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3556B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F19D6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AEAF9C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61C2A6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R4-2321458</w:t>
            </w:r>
          </w:p>
        </w:tc>
        <w:tc>
          <w:tcPr>
            <w:tcW w:w="1000" w:type="pct"/>
            <w:tcBorders>
              <w:top w:val="nil"/>
              <w:left w:val="nil"/>
              <w:bottom w:val="single" w:sz="4" w:space="0" w:color="A6A6A6"/>
              <w:right w:val="single" w:sz="4" w:space="0" w:color="A6A6A6"/>
            </w:tcBorders>
            <w:shd w:val="clear" w:color="auto" w:fill="auto"/>
            <w:hideMark/>
          </w:tcPr>
          <w:p w14:paraId="21936E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FF9C6B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C488A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5E345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9E7818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37D345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R4-2321459</w:t>
            </w:r>
          </w:p>
        </w:tc>
        <w:tc>
          <w:tcPr>
            <w:tcW w:w="1000" w:type="pct"/>
            <w:tcBorders>
              <w:top w:val="nil"/>
              <w:left w:val="nil"/>
              <w:bottom w:val="single" w:sz="4" w:space="0" w:color="A6A6A6"/>
              <w:right w:val="single" w:sz="4" w:space="0" w:color="A6A6A6"/>
            </w:tcBorders>
            <w:shd w:val="clear" w:color="auto" w:fill="auto"/>
            <w:hideMark/>
          </w:tcPr>
          <w:p w14:paraId="354CC5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D518E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CD7A52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7E867E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B2F143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1610C1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R4-2321460</w:t>
            </w:r>
          </w:p>
        </w:tc>
        <w:tc>
          <w:tcPr>
            <w:tcW w:w="1000" w:type="pct"/>
            <w:tcBorders>
              <w:top w:val="nil"/>
              <w:left w:val="nil"/>
              <w:bottom w:val="single" w:sz="4" w:space="0" w:color="A6A6A6"/>
              <w:right w:val="single" w:sz="4" w:space="0" w:color="A6A6A6"/>
            </w:tcBorders>
            <w:shd w:val="clear" w:color="auto" w:fill="auto"/>
            <w:hideMark/>
          </w:tcPr>
          <w:p w14:paraId="131A4F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369170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1A62B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EF229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E4FFBB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827D14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R4-2321461</w:t>
            </w:r>
          </w:p>
        </w:tc>
        <w:tc>
          <w:tcPr>
            <w:tcW w:w="1000" w:type="pct"/>
            <w:tcBorders>
              <w:top w:val="nil"/>
              <w:left w:val="nil"/>
              <w:bottom w:val="single" w:sz="4" w:space="0" w:color="A6A6A6"/>
              <w:right w:val="single" w:sz="4" w:space="0" w:color="A6A6A6"/>
            </w:tcBorders>
            <w:shd w:val="clear" w:color="auto" w:fill="auto"/>
            <w:hideMark/>
          </w:tcPr>
          <w:p w14:paraId="3A958E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67C43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82F54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ACEE5B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45CA04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D7891F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R4-2321462</w:t>
            </w:r>
          </w:p>
        </w:tc>
        <w:tc>
          <w:tcPr>
            <w:tcW w:w="1000" w:type="pct"/>
            <w:tcBorders>
              <w:top w:val="nil"/>
              <w:left w:val="nil"/>
              <w:bottom w:val="single" w:sz="4" w:space="0" w:color="A6A6A6"/>
              <w:right w:val="single" w:sz="4" w:space="0" w:color="A6A6A6"/>
            </w:tcBorders>
            <w:shd w:val="clear" w:color="auto" w:fill="auto"/>
            <w:hideMark/>
          </w:tcPr>
          <w:p w14:paraId="3583AB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74636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BA543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E2173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7FB558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07CB82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R4-2321463</w:t>
            </w:r>
          </w:p>
        </w:tc>
        <w:tc>
          <w:tcPr>
            <w:tcW w:w="1000" w:type="pct"/>
            <w:tcBorders>
              <w:top w:val="nil"/>
              <w:left w:val="nil"/>
              <w:bottom w:val="single" w:sz="4" w:space="0" w:color="A6A6A6"/>
              <w:right w:val="single" w:sz="4" w:space="0" w:color="A6A6A6"/>
            </w:tcBorders>
            <w:shd w:val="clear" w:color="auto" w:fill="auto"/>
            <w:hideMark/>
          </w:tcPr>
          <w:p w14:paraId="2BB08DA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F36F3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A3A42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81D52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56AC5C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00DF3F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R4-2321464</w:t>
            </w:r>
          </w:p>
        </w:tc>
        <w:tc>
          <w:tcPr>
            <w:tcW w:w="1000" w:type="pct"/>
            <w:tcBorders>
              <w:top w:val="nil"/>
              <w:left w:val="nil"/>
              <w:bottom w:val="single" w:sz="4" w:space="0" w:color="A6A6A6"/>
              <w:right w:val="single" w:sz="4" w:space="0" w:color="A6A6A6"/>
            </w:tcBorders>
            <w:shd w:val="clear" w:color="auto" w:fill="auto"/>
            <w:hideMark/>
          </w:tcPr>
          <w:p w14:paraId="32551A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5E1D8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433DA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43F8F5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346CAD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C3381C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R4-2321465</w:t>
            </w:r>
          </w:p>
        </w:tc>
        <w:tc>
          <w:tcPr>
            <w:tcW w:w="1000" w:type="pct"/>
            <w:tcBorders>
              <w:top w:val="nil"/>
              <w:left w:val="nil"/>
              <w:bottom w:val="single" w:sz="4" w:space="0" w:color="A6A6A6"/>
              <w:right w:val="single" w:sz="4" w:space="0" w:color="A6A6A6"/>
            </w:tcBorders>
            <w:shd w:val="clear" w:color="auto" w:fill="auto"/>
            <w:hideMark/>
          </w:tcPr>
          <w:p w14:paraId="6F0742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494EE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09A7C0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193EF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A07769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DE19E3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R4-2321466</w:t>
            </w:r>
          </w:p>
        </w:tc>
        <w:tc>
          <w:tcPr>
            <w:tcW w:w="1000" w:type="pct"/>
            <w:tcBorders>
              <w:top w:val="nil"/>
              <w:left w:val="nil"/>
              <w:bottom w:val="single" w:sz="4" w:space="0" w:color="A6A6A6"/>
              <w:right w:val="single" w:sz="4" w:space="0" w:color="A6A6A6"/>
            </w:tcBorders>
            <w:shd w:val="clear" w:color="auto" w:fill="auto"/>
            <w:hideMark/>
          </w:tcPr>
          <w:p w14:paraId="238039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933EE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855C68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DAE7D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D1CDA6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B5D21D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R4-2321467</w:t>
            </w:r>
          </w:p>
        </w:tc>
        <w:tc>
          <w:tcPr>
            <w:tcW w:w="1000" w:type="pct"/>
            <w:tcBorders>
              <w:top w:val="nil"/>
              <w:left w:val="nil"/>
              <w:bottom w:val="single" w:sz="4" w:space="0" w:color="A6A6A6"/>
              <w:right w:val="single" w:sz="4" w:space="0" w:color="A6A6A6"/>
            </w:tcBorders>
            <w:shd w:val="clear" w:color="auto" w:fill="auto"/>
            <w:hideMark/>
          </w:tcPr>
          <w:p w14:paraId="3EE855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211D2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0D172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E1E57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F774FE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6F4633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R4-2321468</w:t>
            </w:r>
          </w:p>
        </w:tc>
        <w:tc>
          <w:tcPr>
            <w:tcW w:w="1000" w:type="pct"/>
            <w:tcBorders>
              <w:top w:val="nil"/>
              <w:left w:val="nil"/>
              <w:bottom w:val="single" w:sz="4" w:space="0" w:color="A6A6A6"/>
              <w:right w:val="single" w:sz="4" w:space="0" w:color="A6A6A6"/>
            </w:tcBorders>
            <w:shd w:val="clear" w:color="auto" w:fill="auto"/>
            <w:hideMark/>
          </w:tcPr>
          <w:p w14:paraId="188FD4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0CEAB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38FE7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2ACEF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46A4BA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F421E9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R4-2321469</w:t>
            </w:r>
          </w:p>
        </w:tc>
        <w:tc>
          <w:tcPr>
            <w:tcW w:w="1000" w:type="pct"/>
            <w:tcBorders>
              <w:top w:val="nil"/>
              <w:left w:val="nil"/>
              <w:bottom w:val="single" w:sz="4" w:space="0" w:color="A6A6A6"/>
              <w:right w:val="single" w:sz="4" w:space="0" w:color="A6A6A6"/>
            </w:tcBorders>
            <w:shd w:val="clear" w:color="auto" w:fill="auto"/>
            <w:hideMark/>
          </w:tcPr>
          <w:p w14:paraId="369BC16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05731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C0A7F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9BA1F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7488F4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CE64E7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R4-2321470</w:t>
            </w:r>
          </w:p>
        </w:tc>
        <w:tc>
          <w:tcPr>
            <w:tcW w:w="1000" w:type="pct"/>
            <w:tcBorders>
              <w:top w:val="nil"/>
              <w:left w:val="nil"/>
              <w:bottom w:val="single" w:sz="4" w:space="0" w:color="A6A6A6"/>
              <w:right w:val="single" w:sz="4" w:space="0" w:color="A6A6A6"/>
            </w:tcBorders>
            <w:shd w:val="clear" w:color="auto" w:fill="auto"/>
            <w:hideMark/>
          </w:tcPr>
          <w:p w14:paraId="5A5C25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C0597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DA3EC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4C010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36CB16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5AE43C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R4-2321471</w:t>
            </w:r>
          </w:p>
        </w:tc>
        <w:tc>
          <w:tcPr>
            <w:tcW w:w="1000" w:type="pct"/>
            <w:tcBorders>
              <w:top w:val="nil"/>
              <w:left w:val="nil"/>
              <w:bottom w:val="single" w:sz="4" w:space="0" w:color="A6A6A6"/>
              <w:right w:val="single" w:sz="4" w:space="0" w:color="A6A6A6"/>
            </w:tcBorders>
            <w:shd w:val="clear" w:color="auto" w:fill="auto"/>
            <w:hideMark/>
          </w:tcPr>
          <w:p w14:paraId="496B1C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D2135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E1FDA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7012E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09060F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BDEBB3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R4-2321472</w:t>
            </w:r>
          </w:p>
        </w:tc>
        <w:tc>
          <w:tcPr>
            <w:tcW w:w="1000" w:type="pct"/>
            <w:tcBorders>
              <w:top w:val="nil"/>
              <w:left w:val="nil"/>
              <w:bottom w:val="single" w:sz="4" w:space="0" w:color="A6A6A6"/>
              <w:right w:val="single" w:sz="4" w:space="0" w:color="A6A6A6"/>
            </w:tcBorders>
            <w:shd w:val="clear" w:color="auto" w:fill="auto"/>
            <w:hideMark/>
          </w:tcPr>
          <w:p w14:paraId="0AC053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F5F2C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1462E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C8049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EFE2A4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DE560D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R4-2321473</w:t>
            </w:r>
          </w:p>
        </w:tc>
        <w:tc>
          <w:tcPr>
            <w:tcW w:w="1000" w:type="pct"/>
            <w:tcBorders>
              <w:top w:val="nil"/>
              <w:left w:val="nil"/>
              <w:bottom w:val="single" w:sz="4" w:space="0" w:color="A6A6A6"/>
              <w:right w:val="single" w:sz="4" w:space="0" w:color="A6A6A6"/>
            </w:tcBorders>
            <w:shd w:val="clear" w:color="auto" w:fill="auto"/>
            <w:hideMark/>
          </w:tcPr>
          <w:p w14:paraId="53C0E1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9A77E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9A3A9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6A1F9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07F260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7A9BC1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R4-2321474</w:t>
            </w:r>
          </w:p>
        </w:tc>
        <w:tc>
          <w:tcPr>
            <w:tcW w:w="1000" w:type="pct"/>
            <w:tcBorders>
              <w:top w:val="nil"/>
              <w:left w:val="nil"/>
              <w:bottom w:val="single" w:sz="4" w:space="0" w:color="A6A6A6"/>
              <w:right w:val="single" w:sz="4" w:space="0" w:color="A6A6A6"/>
            </w:tcBorders>
            <w:shd w:val="clear" w:color="auto" w:fill="auto"/>
            <w:hideMark/>
          </w:tcPr>
          <w:p w14:paraId="45A0A7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F5326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403E4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46BA3F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E923E2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8E3DEA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R4-2321475</w:t>
            </w:r>
          </w:p>
        </w:tc>
        <w:tc>
          <w:tcPr>
            <w:tcW w:w="1000" w:type="pct"/>
            <w:tcBorders>
              <w:top w:val="nil"/>
              <w:left w:val="nil"/>
              <w:bottom w:val="single" w:sz="4" w:space="0" w:color="A6A6A6"/>
              <w:right w:val="single" w:sz="4" w:space="0" w:color="A6A6A6"/>
            </w:tcBorders>
            <w:shd w:val="clear" w:color="auto" w:fill="auto"/>
            <w:hideMark/>
          </w:tcPr>
          <w:p w14:paraId="08E2426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B1B36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E0888B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87228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51C847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B66D69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R4-2321476</w:t>
            </w:r>
          </w:p>
        </w:tc>
        <w:tc>
          <w:tcPr>
            <w:tcW w:w="1000" w:type="pct"/>
            <w:tcBorders>
              <w:top w:val="nil"/>
              <w:left w:val="nil"/>
              <w:bottom w:val="single" w:sz="4" w:space="0" w:color="A6A6A6"/>
              <w:right w:val="single" w:sz="4" w:space="0" w:color="A6A6A6"/>
            </w:tcBorders>
            <w:shd w:val="clear" w:color="auto" w:fill="auto"/>
            <w:hideMark/>
          </w:tcPr>
          <w:p w14:paraId="13439E8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425469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5119C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F9C2AA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34C0F9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21357A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R4-2321477</w:t>
            </w:r>
          </w:p>
        </w:tc>
        <w:tc>
          <w:tcPr>
            <w:tcW w:w="1000" w:type="pct"/>
            <w:tcBorders>
              <w:top w:val="nil"/>
              <w:left w:val="nil"/>
              <w:bottom w:val="single" w:sz="4" w:space="0" w:color="A6A6A6"/>
              <w:right w:val="single" w:sz="4" w:space="0" w:color="A6A6A6"/>
            </w:tcBorders>
            <w:shd w:val="clear" w:color="auto" w:fill="auto"/>
            <w:hideMark/>
          </w:tcPr>
          <w:p w14:paraId="5B1643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029BC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C3183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2932D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003BF3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7FE706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R4-2321478</w:t>
            </w:r>
          </w:p>
        </w:tc>
        <w:tc>
          <w:tcPr>
            <w:tcW w:w="1000" w:type="pct"/>
            <w:tcBorders>
              <w:top w:val="nil"/>
              <w:left w:val="nil"/>
              <w:bottom w:val="single" w:sz="4" w:space="0" w:color="A6A6A6"/>
              <w:right w:val="single" w:sz="4" w:space="0" w:color="A6A6A6"/>
            </w:tcBorders>
            <w:shd w:val="clear" w:color="auto" w:fill="auto"/>
            <w:hideMark/>
          </w:tcPr>
          <w:p w14:paraId="272B6F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863FE7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F251D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DD85A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EC3373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ACBDC6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R4-2321479</w:t>
            </w:r>
          </w:p>
        </w:tc>
        <w:tc>
          <w:tcPr>
            <w:tcW w:w="1000" w:type="pct"/>
            <w:tcBorders>
              <w:top w:val="nil"/>
              <w:left w:val="nil"/>
              <w:bottom w:val="single" w:sz="4" w:space="0" w:color="A6A6A6"/>
              <w:right w:val="single" w:sz="4" w:space="0" w:color="A6A6A6"/>
            </w:tcBorders>
            <w:shd w:val="clear" w:color="auto" w:fill="auto"/>
            <w:hideMark/>
          </w:tcPr>
          <w:p w14:paraId="29D2339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01193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D5099B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8256C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2F9B8E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22B185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R4-2321480</w:t>
            </w:r>
          </w:p>
        </w:tc>
        <w:tc>
          <w:tcPr>
            <w:tcW w:w="1000" w:type="pct"/>
            <w:tcBorders>
              <w:top w:val="nil"/>
              <w:left w:val="nil"/>
              <w:bottom w:val="single" w:sz="4" w:space="0" w:color="A6A6A6"/>
              <w:right w:val="single" w:sz="4" w:space="0" w:color="A6A6A6"/>
            </w:tcBorders>
            <w:shd w:val="clear" w:color="auto" w:fill="auto"/>
            <w:hideMark/>
          </w:tcPr>
          <w:p w14:paraId="1A50D0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95FF4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1270D5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2383F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46316F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13719C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R4-2321481</w:t>
            </w:r>
          </w:p>
        </w:tc>
        <w:tc>
          <w:tcPr>
            <w:tcW w:w="1000" w:type="pct"/>
            <w:tcBorders>
              <w:top w:val="nil"/>
              <w:left w:val="nil"/>
              <w:bottom w:val="single" w:sz="4" w:space="0" w:color="A6A6A6"/>
              <w:right w:val="single" w:sz="4" w:space="0" w:color="A6A6A6"/>
            </w:tcBorders>
            <w:shd w:val="clear" w:color="auto" w:fill="auto"/>
            <w:hideMark/>
          </w:tcPr>
          <w:p w14:paraId="29E5F4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5D894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0D5C8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475C0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4F071C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875032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R4-2321482</w:t>
            </w:r>
          </w:p>
        </w:tc>
        <w:tc>
          <w:tcPr>
            <w:tcW w:w="1000" w:type="pct"/>
            <w:tcBorders>
              <w:top w:val="nil"/>
              <w:left w:val="nil"/>
              <w:bottom w:val="single" w:sz="4" w:space="0" w:color="A6A6A6"/>
              <w:right w:val="single" w:sz="4" w:space="0" w:color="A6A6A6"/>
            </w:tcBorders>
            <w:shd w:val="clear" w:color="auto" w:fill="auto"/>
            <w:hideMark/>
          </w:tcPr>
          <w:p w14:paraId="4C05FD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CD822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ABB00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30F81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770FCF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7496B0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R4-2321483</w:t>
            </w:r>
          </w:p>
        </w:tc>
        <w:tc>
          <w:tcPr>
            <w:tcW w:w="1000" w:type="pct"/>
            <w:tcBorders>
              <w:top w:val="nil"/>
              <w:left w:val="nil"/>
              <w:bottom w:val="single" w:sz="4" w:space="0" w:color="A6A6A6"/>
              <w:right w:val="single" w:sz="4" w:space="0" w:color="A6A6A6"/>
            </w:tcBorders>
            <w:shd w:val="clear" w:color="auto" w:fill="auto"/>
            <w:hideMark/>
          </w:tcPr>
          <w:p w14:paraId="569CE5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C28007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5A7F5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79482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2187EA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4A59BA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R4-2321484</w:t>
            </w:r>
          </w:p>
        </w:tc>
        <w:tc>
          <w:tcPr>
            <w:tcW w:w="1000" w:type="pct"/>
            <w:tcBorders>
              <w:top w:val="nil"/>
              <w:left w:val="nil"/>
              <w:bottom w:val="single" w:sz="4" w:space="0" w:color="A6A6A6"/>
              <w:right w:val="single" w:sz="4" w:space="0" w:color="A6A6A6"/>
            </w:tcBorders>
            <w:shd w:val="clear" w:color="auto" w:fill="auto"/>
            <w:hideMark/>
          </w:tcPr>
          <w:p w14:paraId="605001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84F897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E59A2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FCB37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217814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0C05ED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R4-2321485</w:t>
            </w:r>
          </w:p>
        </w:tc>
        <w:tc>
          <w:tcPr>
            <w:tcW w:w="1000" w:type="pct"/>
            <w:tcBorders>
              <w:top w:val="nil"/>
              <w:left w:val="nil"/>
              <w:bottom w:val="single" w:sz="4" w:space="0" w:color="A6A6A6"/>
              <w:right w:val="single" w:sz="4" w:space="0" w:color="A6A6A6"/>
            </w:tcBorders>
            <w:shd w:val="clear" w:color="auto" w:fill="auto"/>
            <w:hideMark/>
          </w:tcPr>
          <w:p w14:paraId="4F02DCC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BDBCD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A79BEF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B9F1C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8BA92C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AC746C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R4-2321486</w:t>
            </w:r>
          </w:p>
        </w:tc>
        <w:tc>
          <w:tcPr>
            <w:tcW w:w="1000" w:type="pct"/>
            <w:tcBorders>
              <w:top w:val="nil"/>
              <w:left w:val="nil"/>
              <w:bottom w:val="single" w:sz="4" w:space="0" w:color="A6A6A6"/>
              <w:right w:val="single" w:sz="4" w:space="0" w:color="A6A6A6"/>
            </w:tcBorders>
            <w:shd w:val="clear" w:color="auto" w:fill="auto"/>
            <w:hideMark/>
          </w:tcPr>
          <w:p w14:paraId="39F30C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C3EB3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C678B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B4D8A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033195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89D992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R4-2321487</w:t>
            </w:r>
          </w:p>
        </w:tc>
        <w:tc>
          <w:tcPr>
            <w:tcW w:w="1000" w:type="pct"/>
            <w:tcBorders>
              <w:top w:val="nil"/>
              <w:left w:val="nil"/>
              <w:bottom w:val="single" w:sz="4" w:space="0" w:color="A6A6A6"/>
              <w:right w:val="single" w:sz="4" w:space="0" w:color="A6A6A6"/>
            </w:tcBorders>
            <w:shd w:val="clear" w:color="auto" w:fill="auto"/>
            <w:hideMark/>
          </w:tcPr>
          <w:p w14:paraId="71089A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20B93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1351B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D7DDA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FE3570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360001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R4-2321488</w:t>
            </w:r>
          </w:p>
        </w:tc>
        <w:tc>
          <w:tcPr>
            <w:tcW w:w="1000" w:type="pct"/>
            <w:tcBorders>
              <w:top w:val="nil"/>
              <w:left w:val="nil"/>
              <w:bottom w:val="single" w:sz="4" w:space="0" w:color="A6A6A6"/>
              <w:right w:val="single" w:sz="4" w:space="0" w:color="A6A6A6"/>
            </w:tcBorders>
            <w:shd w:val="clear" w:color="auto" w:fill="auto"/>
            <w:hideMark/>
          </w:tcPr>
          <w:p w14:paraId="24F031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DB6F9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F841A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9F9D1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7CEF83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F8D7B2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R4-2321489</w:t>
            </w:r>
          </w:p>
        </w:tc>
        <w:tc>
          <w:tcPr>
            <w:tcW w:w="1000" w:type="pct"/>
            <w:tcBorders>
              <w:top w:val="nil"/>
              <w:left w:val="nil"/>
              <w:bottom w:val="single" w:sz="4" w:space="0" w:color="A6A6A6"/>
              <w:right w:val="single" w:sz="4" w:space="0" w:color="A6A6A6"/>
            </w:tcBorders>
            <w:shd w:val="clear" w:color="auto" w:fill="auto"/>
            <w:hideMark/>
          </w:tcPr>
          <w:p w14:paraId="31B9A2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9ABC3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D77CC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7F9DE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77CEA2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A142E3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R4-2321490</w:t>
            </w:r>
          </w:p>
        </w:tc>
        <w:tc>
          <w:tcPr>
            <w:tcW w:w="1000" w:type="pct"/>
            <w:tcBorders>
              <w:top w:val="nil"/>
              <w:left w:val="nil"/>
              <w:bottom w:val="single" w:sz="4" w:space="0" w:color="A6A6A6"/>
              <w:right w:val="single" w:sz="4" w:space="0" w:color="A6A6A6"/>
            </w:tcBorders>
            <w:shd w:val="clear" w:color="auto" w:fill="auto"/>
            <w:hideMark/>
          </w:tcPr>
          <w:p w14:paraId="333DD99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6D10E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D2C219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11180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39D621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E2FA09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R4-2321491</w:t>
            </w:r>
          </w:p>
        </w:tc>
        <w:tc>
          <w:tcPr>
            <w:tcW w:w="1000" w:type="pct"/>
            <w:tcBorders>
              <w:top w:val="nil"/>
              <w:left w:val="nil"/>
              <w:bottom w:val="single" w:sz="4" w:space="0" w:color="A6A6A6"/>
              <w:right w:val="single" w:sz="4" w:space="0" w:color="A6A6A6"/>
            </w:tcBorders>
            <w:shd w:val="clear" w:color="auto" w:fill="auto"/>
            <w:hideMark/>
          </w:tcPr>
          <w:p w14:paraId="143103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76F3AC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12E2B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3392DC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CB5D87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7C8D47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R4-2321492</w:t>
            </w:r>
          </w:p>
        </w:tc>
        <w:tc>
          <w:tcPr>
            <w:tcW w:w="1000" w:type="pct"/>
            <w:tcBorders>
              <w:top w:val="nil"/>
              <w:left w:val="nil"/>
              <w:bottom w:val="single" w:sz="4" w:space="0" w:color="A6A6A6"/>
              <w:right w:val="single" w:sz="4" w:space="0" w:color="A6A6A6"/>
            </w:tcBorders>
            <w:shd w:val="clear" w:color="auto" w:fill="auto"/>
            <w:hideMark/>
          </w:tcPr>
          <w:p w14:paraId="5E8A9C7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6A22C0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6808A8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C4EF9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BDE064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73E3E8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R4-2321493</w:t>
            </w:r>
          </w:p>
        </w:tc>
        <w:tc>
          <w:tcPr>
            <w:tcW w:w="1000" w:type="pct"/>
            <w:tcBorders>
              <w:top w:val="nil"/>
              <w:left w:val="nil"/>
              <w:bottom w:val="single" w:sz="4" w:space="0" w:color="A6A6A6"/>
              <w:right w:val="single" w:sz="4" w:space="0" w:color="A6A6A6"/>
            </w:tcBorders>
            <w:shd w:val="clear" w:color="auto" w:fill="auto"/>
            <w:hideMark/>
          </w:tcPr>
          <w:p w14:paraId="39F166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CFEFB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D0E1E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1B1C4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5484E7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FA2D33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R4-2321494</w:t>
            </w:r>
          </w:p>
        </w:tc>
        <w:tc>
          <w:tcPr>
            <w:tcW w:w="1000" w:type="pct"/>
            <w:tcBorders>
              <w:top w:val="nil"/>
              <w:left w:val="nil"/>
              <w:bottom w:val="single" w:sz="4" w:space="0" w:color="A6A6A6"/>
              <w:right w:val="single" w:sz="4" w:space="0" w:color="A6A6A6"/>
            </w:tcBorders>
            <w:shd w:val="clear" w:color="auto" w:fill="auto"/>
            <w:hideMark/>
          </w:tcPr>
          <w:p w14:paraId="148EC4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402CD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A84589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24828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1B02EA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1F6E94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R4-2321495</w:t>
            </w:r>
          </w:p>
        </w:tc>
        <w:tc>
          <w:tcPr>
            <w:tcW w:w="1000" w:type="pct"/>
            <w:tcBorders>
              <w:top w:val="nil"/>
              <w:left w:val="nil"/>
              <w:bottom w:val="single" w:sz="4" w:space="0" w:color="A6A6A6"/>
              <w:right w:val="single" w:sz="4" w:space="0" w:color="A6A6A6"/>
            </w:tcBorders>
            <w:shd w:val="clear" w:color="auto" w:fill="auto"/>
            <w:hideMark/>
          </w:tcPr>
          <w:p w14:paraId="585FFC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55AD4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8A526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2B5C0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1C0176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EFAE9F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R4-2321496</w:t>
            </w:r>
          </w:p>
        </w:tc>
        <w:tc>
          <w:tcPr>
            <w:tcW w:w="1000" w:type="pct"/>
            <w:tcBorders>
              <w:top w:val="nil"/>
              <w:left w:val="nil"/>
              <w:bottom w:val="single" w:sz="4" w:space="0" w:color="A6A6A6"/>
              <w:right w:val="single" w:sz="4" w:space="0" w:color="A6A6A6"/>
            </w:tcBorders>
            <w:shd w:val="clear" w:color="auto" w:fill="auto"/>
            <w:hideMark/>
          </w:tcPr>
          <w:p w14:paraId="5AEEFAD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D19942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95536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511AA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A5277B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14DCD4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R4-2321497</w:t>
            </w:r>
          </w:p>
        </w:tc>
        <w:tc>
          <w:tcPr>
            <w:tcW w:w="1000" w:type="pct"/>
            <w:tcBorders>
              <w:top w:val="nil"/>
              <w:left w:val="nil"/>
              <w:bottom w:val="single" w:sz="4" w:space="0" w:color="A6A6A6"/>
              <w:right w:val="single" w:sz="4" w:space="0" w:color="A6A6A6"/>
            </w:tcBorders>
            <w:shd w:val="clear" w:color="auto" w:fill="auto"/>
            <w:hideMark/>
          </w:tcPr>
          <w:p w14:paraId="00C95C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7F586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1312B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6515C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AEA285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8C880D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R4-2321498</w:t>
            </w:r>
          </w:p>
        </w:tc>
        <w:tc>
          <w:tcPr>
            <w:tcW w:w="1000" w:type="pct"/>
            <w:tcBorders>
              <w:top w:val="nil"/>
              <w:left w:val="nil"/>
              <w:bottom w:val="single" w:sz="4" w:space="0" w:color="A6A6A6"/>
              <w:right w:val="single" w:sz="4" w:space="0" w:color="A6A6A6"/>
            </w:tcBorders>
            <w:shd w:val="clear" w:color="auto" w:fill="auto"/>
            <w:hideMark/>
          </w:tcPr>
          <w:p w14:paraId="0F02FF7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10F1F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C3525A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DF1A8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098FDB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41AA42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R4-2321499</w:t>
            </w:r>
          </w:p>
        </w:tc>
        <w:tc>
          <w:tcPr>
            <w:tcW w:w="1000" w:type="pct"/>
            <w:tcBorders>
              <w:top w:val="nil"/>
              <w:left w:val="nil"/>
              <w:bottom w:val="single" w:sz="4" w:space="0" w:color="A6A6A6"/>
              <w:right w:val="single" w:sz="4" w:space="0" w:color="A6A6A6"/>
            </w:tcBorders>
            <w:shd w:val="clear" w:color="auto" w:fill="auto"/>
            <w:hideMark/>
          </w:tcPr>
          <w:p w14:paraId="2D18C4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A2B32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6418E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BFDBF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301660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84A5B4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R4-2321500</w:t>
            </w:r>
          </w:p>
        </w:tc>
        <w:tc>
          <w:tcPr>
            <w:tcW w:w="1000" w:type="pct"/>
            <w:tcBorders>
              <w:top w:val="nil"/>
              <w:left w:val="nil"/>
              <w:bottom w:val="single" w:sz="4" w:space="0" w:color="A6A6A6"/>
              <w:right w:val="single" w:sz="4" w:space="0" w:color="A6A6A6"/>
            </w:tcBorders>
            <w:shd w:val="clear" w:color="auto" w:fill="auto"/>
            <w:hideMark/>
          </w:tcPr>
          <w:p w14:paraId="679D828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0A60C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D2A1F3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3FCC4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C38185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7B2E1F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R4-2321501</w:t>
            </w:r>
          </w:p>
        </w:tc>
        <w:tc>
          <w:tcPr>
            <w:tcW w:w="1000" w:type="pct"/>
            <w:tcBorders>
              <w:top w:val="nil"/>
              <w:left w:val="nil"/>
              <w:bottom w:val="single" w:sz="4" w:space="0" w:color="A6A6A6"/>
              <w:right w:val="single" w:sz="4" w:space="0" w:color="A6A6A6"/>
            </w:tcBorders>
            <w:shd w:val="clear" w:color="auto" w:fill="auto"/>
            <w:hideMark/>
          </w:tcPr>
          <w:p w14:paraId="1494BE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96B0C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AC04AF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E0977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70993A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F0AD03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R4-2321502</w:t>
            </w:r>
          </w:p>
        </w:tc>
        <w:tc>
          <w:tcPr>
            <w:tcW w:w="1000" w:type="pct"/>
            <w:tcBorders>
              <w:top w:val="nil"/>
              <w:left w:val="nil"/>
              <w:bottom w:val="single" w:sz="4" w:space="0" w:color="A6A6A6"/>
              <w:right w:val="single" w:sz="4" w:space="0" w:color="A6A6A6"/>
            </w:tcBorders>
            <w:shd w:val="clear" w:color="auto" w:fill="auto"/>
            <w:hideMark/>
          </w:tcPr>
          <w:p w14:paraId="4CE1DB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F9CF66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3A5E3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E1858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E69402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573431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R4-2321503</w:t>
            </w:r>
          </w:p>
        </w:tc>
        <w:tc>
          <w:tcPr>
            <w:tcW w:w="1000" w:type="pct"/>
            <w:tcBorders>
              <w:top w:val="nil"/>
              <w:left w:val="nil"/>
              <w:bottom w:val="single" w:sz="4" w:space="0" w:color="A6A6A6"/>
              <w:right w:val="single" w:sz="4" w:space="0" w:color="A6A6A6"/>
            </w:tcBorders>
            <w:shd w:val="clear" w:color="auto" w:fill="auto"/>
            <w:hideMark/>
          </w:tcPr>
          <w:p w14:paraId="61E2A5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EF8A8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4703A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06F06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4D8406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6D02A9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R4-2321504</w:t>
            </w:r>
          </w:p>
        </w:tc>
        <w:tc>
          <w:tcPr>
            <w:tcW w:w="1000" w:type="pct"/>
            <w:tcBorders>
              <w:top w:val="nil"/>
              <w:left w:val="nil"/>
              <w:bottom w:val="single" w:sz="4" w:space="0" w:color="A6A6A6"/>
              <w:right w:val="single" w:sz="4" w:space="0" w:color="A6A6A6"/>
            </w:tcBorders>
            <w:shd w:val="clear" w:color="auto" w:fill="auto"/>
            <w:hideMark/>
          </w:tcPr>
          <w:p w14:paraId="6AFF6C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3FFBA4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49A93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91F67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CD6F11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72C1F0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R4-2321505</w:t>
            </w:r>
          </w:p>
        </w:tc>
        <w:tc>
          <w:tcPr>
            <w:tcW w:w="1000" w:type="pct"/>
            <w:tcBorders>
              <w:top w:val="nil"/>
              <w:left w:val="nil"/>
              <w:bottom w:val="single" w:sz="4" w:space="0" w:color="A6A6A6"/>
              <w:right w:val="single" w:sz="4" w:space="0" w:color="A6A6A6"/>
            </w:tcBorders>
            <w:shd w:val="clear" w:color="auto" w:fill="auto"/>
            <w:hideMark/>
          </w:tcPr>
          <w:p w14:paraId="52AF982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56BE7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78EBF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A4AA6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D6A08F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CEB847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R4-2321506</w:t>
            </w:r>
          </w:p>
        </w:tc>
        <w:tc>
          <w:tcPr>
            <w:tcW w:w="1000" w:type="pct"/>
            <w:tcBorders>
              <w:top w:val="nil"/>
              <w:left w:val="nil"/>
              <w:bottom w:val="single" w:sz="4" w:space="0" w:color="A6A6A6"/>
              <w:right w:val="single" w:sz="4" w:space="0" w:color="A6A6A6"/>
            </w:tcBorders>
            <w:shd w:val="clear" w:color="auto" w:fill="auto"/>
            <w:hideMark/>
          </w:tcPr>
          <w:p w14:paraId="424517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F942C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28734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7EC40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CB0670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7E7595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R4-2321507</w:t>
            </w:r>
          </w:p>
        </w:tc>
        <w:tc>
          <w:tcPr>
            <w:tcW w:w="1000" w:type="pct"/>
            <w:tcBorders>
              <w:top w:val="nil"/>
              <w:left w:val="nil"/>
              <w:bottom w:val="single" w:sz="4" w:space="0" w:color="A6A6A6"/>
              <w:right w:val="single" w:sz="4" w:space="0" w:color="A6A6A6"/>
            </w:tcBorders>
            <w:shd w:val="clear" w:color="auto" w:fill="auto"/>
            <w:hideMark/>
          </w:tcPr>
          <w:p w14:paraId="315AC4C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23B06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D7F613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AC0ACC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F83458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66DDF4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R4-2321508</w:t>
            </w:r>
          </w:p>
        </w:tc>
        <w:tc>
          <w:tcPr>
            <w:tcW w:w="1000" w:type="pct"/>
            <w:tcBorders>
              <w:top w:val="nil"/>
              <w:left w:val="nil"/>
              <w:bottom w:val="single" w:sz="4" w:space="0" w:color="A6A6A6"/>
              <w:right w:val="single" w:sz="4" w:space="0" w:color="A6A6A6"/>
            </w:tcBorders>
            <w:shd w:val="clear" w:color="auto" w:fill="auto"/>
            <w:hideMark/>
          </w:tcPr>
          <w:p w14:paraId="301C39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5D039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043C2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28B929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6A0DB6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A0F3F5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R4-2321509</w:t>
            </w:r>
          </w:p>
        </w:tc>
        <w:tc>
          <w:tcPr>
            <w:tcW w:w="1000" w:type="pct"/>
            <w:tcBorders>
              <w:top w:val="nil"/>
              <w:left w:val="nil"/>
              <w:bottom w:val="single" w:sz="4" w:space="0" w:color="A6A6A6"/>
              <w:right w:val="single" w:sz="4" w:space="0" w:color="A6A6A6"/>
            </w:tcBorders>
            <w:shd w:val="clear" w:color="auto" w:fill="auto"/>
            <w:hideMark/>
          </w:tcPr>
          <w:p w14:paraId="45FE74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DD3C8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0B20D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9CE33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8CC5CC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40E8FD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R4-2321510</w:t>
            </w:r>
          </w:p>
        </w:tc>
        <w:tc>
          <w:tcPr>
            <w:tcW w:w="1000" w:type="pct"/>
            <w:tcBorders>
              <w:top w:val="nil"/>
              <w:left w:val="nil"/>
              <w:bottom w:val="single" w:sz="4" w:space="0" w:color="A6A6A6"/>
              <w:right w:val="single" w:sz="4" w:space="0" w:color="A6A6A6"/>
            </w:tcBorders>
            <w:shd w:val="clear" w:color="auto" w:fill="auto"/>
            <w:hideMark/>
          </w:tcPr>
          <w:p w14:paraId="6DB0B0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E7B7A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22395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A3470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1BD7BF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310115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R4-2321511</w:t>
            </w:r>
          </w:p>
        </w:tc>
        <w:tc>
          <w:tcPr>
            <w:tcW w:w="1000" w:type="pct"/>
            <w:tcBorders>
              <w:top w:val="nil"/>
              <w:left w:val="nil"/>
              <w:bottom w:val="single" w:sz="4" w:space="0" w:color="A6A6A6"/>
              <w:right w:val="single" w:sz="4" w:space="0" w:color="A6A6A6"/>
            </w:tcBorders>
            <w:shd w:val="clear" w:color="auto" w:fill="auto"/>
            <w:hideMark/>
          </w:tcPr>
          <w:p w14:paraId="3A750D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79EF5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83DC1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44121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F39BD2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D4AB58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R4-2321512</w:t>
            </w:r>
          </w:p>
        </w:tc>
        <w:tc>
          <w:tcPr>
            <w:tcW w:w="1000" w:type="pct"/>
            <w:tcBorders>
              <w:top w:val="nil"/>
              <w:left w:val="nil"/>
              <w:bottom w:val="single" w:sz="4" w:space="0" w:color="A6A6A6"/>
              <w:right w:val="single" w:sz="4" w:space="0" w:color="A6A6A6"/>
            </w:tcBorders>
            <w:shd w:val="clear" w:color="auto" w:fill="auto"/>
            <w:hideMark/>
          </w:tcPr>
          <w:p w14:paraId="06222E5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858B1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DAF71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EAD73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9A520C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5198C6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R4-2321513</w:t>
            </w:r>
          </w:p>
        </w:tc>
        <w:tc>
          <w:tcPr>
            <w:tcW w:w="1000" w:type="pct"/>
            <w:tcBorders>
              <w:top w:val="nil"/>
              <w:left w:val="nil"/>
              <w:bottom w:val="single" w:sz="4" w:space="0" w:color="A6A6A6"/>
              <w:right w:val="single" w:sz="4" w:space="0" w:color="A6A6A6"/>
            </w:tcBorders>
            <w:shd w:val="clear" w:color="auto" w:fill="auto"/>
            <w:hideMark/>
          </w:tcPr>
          <w:p w14:paraId="402D31F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0E216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C94D3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486FD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3DD512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EE8219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R4-2321514</w:t>
            </w:r>
          </w:p>
        </w:tc>
        <w:tc>
          <w:tcPr>
            <w:tcW w:w="1000" w:type="pct"/>
            <w:tcBorders>
              <w:top w:val="nil"/>
              <w:left w:val="nil"/>
              <w:bottom w:val="single" w:sz="4" w:space="0" w:color="A6A6A6"/>
              <w:right w:val="single" w:sz="4" w:space="0" w:color="A6A6A6"/>
            </w:tcBorders>
            <w:shd w:val="clear" w:color="auto" w:fill="auto"/>
            <w:hideMark/>
          </w:tcPr>
          <w:p w14:paraId="5A5DF5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1A2E0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07DB9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24E60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861A98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C7E66F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R4-2321515</w:t>
            </w:r>
          </w:p>
        </w:tc>
        <w:tc>
          <w:tcPr>
            <w:tcW w:w="1000" w:type="pct"/>
            <w:tcBorders>
              <w:top w:val="nil"/>
              <w:left w:val="nil"/>
              <w:bottom w:val="single" w:sz="4" w:space="0" w:color="A6A6A6"/>
              <w:right w:val="single" w:sz="4" w:space="0" w:color="A6A6A6"/>
            </w:tcBorders>
            <w:shd w:val="clear" w:color="auto" w:fill="auto"/>
            <w:hideMark/>
          </w:tcPr>
          <w:p w14:paraId="78419F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87E7B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766F4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3C71AF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150F71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5B1844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R4-2321516</w:t>
            </w:r>
          </w:p>
        </w:tc>
        <w:tc>
          <w:tcPr>
            <w:tcW w:w="1000" w:type="pct"/>
            <w:tcBorders>
              <w:top w:val="nil"/>
              <w:left w:val="nil"/>
              <w:bottom w:val="single" w:sz="4" w:space="0" w:color="A6A6A6"/>
              <w:right w:val="single" w:sz="4" w:space="0" w:color="A6A6A6"/>
            </w:tcBorders>
            <w:shd w:val="clear" w:color="auto" w:fill="auto"/>
            <w:hideMark/>
          </w:tcPr>
          <w:p w14:paraId="662D32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F0298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192B93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4D7AE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910AB1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A244EA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R4-2321517</w:t>
            </w:r>
          </w:p>
        </w:tc>
        <w:tc>
          <w:tcPr>
            <w:tcW w:w="1000" w:type="pct"/>
            <w:tcBorders>
              <w:top w:val="nil"/>
              <w:left w:val="nil"/>
              <w:bottom w:val="single" w:sz="4" w:space="0" w:color="A6A6A6"/>
              <w:right w:val="single" w:sz="4" w:space="0" w:color="A6A6A6"/>
            </w:tcBorders>
            <w:shd w:val="clear" w:color="auto" w:fill="auto"/>
            <w:hideMark/>
          </w:tcPr>
          <w:p w14:paraId="5DEB1F7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022B8D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F1951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945E2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C4DC7E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F814F5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R4-2321518</w:t>
            </w:r>
          </w:p>
        </w:tc>
        <w:tc>
          <w:tcPr>
            <w:tcW w:w="1000" w:type="pct"/>
            <w:tcBorders>
              <w:top w:val="nil"/>
              <w:left w:val="nil"/>
              <w:bottom w:val="single" w:sz="4" w:space="0" w:color="A6A6A6"/>
              <w:right w:val="single" w:sz="4" w:space="0" w:color="A6A6A6"/>
            </w:tcBorders>
            <w:shd w:val="clear" w:color="auto" w:fill="auto"/>
            <w:hideMark/>
          </w:tcPr>
          <w:p w14:paraId="3ECE05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0A426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45A5D0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9AEA71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776EA3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EFAF29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R4-2321519</w:t>
            </w:r>
          </w:p>
        </w:tc>
        <w:tc>
          <w:tcPr>
            <w:tcW w:w="1000" w:type="pct"/>
            <w:tcBorders>
              <w:top w:val="nil"/>
              <w:left w:val="nil"/>
              <w:bottom w:val="single" w:sz="4" w:space="0" w:color="A6A6A6"/>
              <w:right w:val="single" w:sz="4" w:space="0" w:color="A6A6A6"/>
            </w:tcBorders>
            <w:shd w:val="clear" w:color="auto" w:fill="auto"/>
            <w:hideMark/>
          </w:tcPr>
          <w:p w14:paraId="1C39BB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DDDCC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0F6A2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0D286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B308B1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8056E8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R4-2321520</w:t>
            </w:r>
          </w:p>
        </w:tc>
        <w:tc>
          <w:tcPr>
            <w:tcW w:w="1000" w:type="pct"/>
            <w:tcBorders>
              <w:top w:val="nil"/>
              <w:left w:val="nil"/>
              <w:bottom w:val="single" w:sz="4" w:space="0" w:color="A6A6A6"/>
              <w:right w:val="single" w:sz="4" w:space="0" w:color="A6A6A6"/>
            </w:tcBorders>
            <w:shd w:val="clear" w:color="auto" w:fill="auto"/>
            <w:hideMark/>
          </w:tcPr>
          <w:p w14:paraId="636DB2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275A99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6F856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02233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196B4E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054843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R4-2321521</w:t>
            </w:r>
          </w:p>
        </w:tc>
        <w:tc>
          <w:tcPr>
            <w:tcW w:w="1000" w:type="pct"/>
            <w:tcBorders>
              <w:top w:val="nil"/>
              <w:left w:val="nil"/>
              <w:bottom w:val="single" w:sz="4" w:space="0" w:color="A6A6A6"/>
              <w:right w:val="single" w:sz="4" w:space="0" w:color="A6A6A6"/>
            </w:tcBorders>
            <w:shd w:val="clear" w:color="auto" w:fill="auto"/>
            <w:hideMark/>
          </w:tcPr>
          <w:p w14:paraId="4561E9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8404A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57DA1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FBA85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CED914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DA6D4C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R4-2321522</w:t>
            </w:r>
          </w:p>
        </w:tc>
        <w:tc>
          <w:tcPr>
            <w:tcW w:w="1000" w:type="pct"/>
            <w:tcBorders>
              <w:top w:val="nil"/>
              <w:left w:val="nil"/>
              <w:bottom w:val="single" w:sz="4" w:space="0" w:color="A6A6A6"/>
              <w:right w:val="single" w:sz="4" w:space="0" w:color="A6A6A6"/>
            </w:tcBorders>
            <w:shd w:val="clear" w:color="auto" w:fill="auto"/>
            <w:hideMark/>
          </w:tcPr>
          <w:p w14:paraId="743E1F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E3EDA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C4BF3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8CA88C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994F1D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0EC4FD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R4-2321523</w:t>
            </w:r>
          </w:p>
        </w:tc>
        <w:tc>
          <w:tcPr>
            <w:tcW w:w="1000" w:type="pct"/>
            <w:tcBorders>
              <w:top w:val="nil"/>
              <w:left w:val="nil"/>
              <w:bottom w:val="single" w:sz="4" w:space="0" w:color="A6A6A6"/>
              <w:right w:val="single" w:sz="4" w:space="0" w:color="A6A6A6"/>
            </w:tcBorders>
            <w:shd w:val="clear" w:color="auto" w:fill="auto"/>
            <w:hideMark/>
          </w:tcPr>
          <w:p w14:paraId="44BF40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8192E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90F8A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4353D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072825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20E383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R4-2321524</w:t>
            </w:r>
          </w:p>
        </w:tc>
        <w:tc>
          <w:tcPr>
            <w:tcW w:w="1000" w:type="pct"/>
            <w:tcBorders>
              <w:top w:val="nil"/>
              <w:left w:val="nil"/>
              <w:bottom w:val="single" w:sz="4" w:space="0" w:color="A6A6A6"/>
              <w:right w:val="single" w:sz="4" w:space="0" w:color="A6A6A6"/>
            </w:tcBorders>
            <w:shd w:val="clear" w:color="auto" w:fill="auto"/>
            <w:hideMark/>
          </w:tcPr>
          <w:p w14:paraId="468F8CE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C1CEA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C67E0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816096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11F645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3FE1A1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R4-2321525</w:t>
            </w:r>
          </w:p>
        </w:tc>
        <w:tc>
          <w:tcPr>
            <w:tcW w:w="1000" w:type="pct"/>
            <w:tcBorders>
              <w:top w:val="nil"/>
              <w:left w:val="nil"/>
              <w:bottom w:val="single" w:sz="4" w:space="0" w:color="A6A6A6"/>
              <w:right w:val="single" w:sz="4" w:space="0" w:color="A6A6A6"/>
            </w:tcBorders>
            <w:shd w:val="clear" w:color="auto" w:fill="auto"/>
            <w:hideMark/>
          </w:tcPr>
          <w:p w14:paraId="163CCF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5F83D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F6791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33486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67BABA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C59B1C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R4-2321526</w:t>
            </w:r>
          </w:p>
        </w:tc>
        <w:tc>
          <w:tcPr>
            <w:tcW w:w="1000" w:type="pct"/>
            <w:tcBorders>
              <w:top w:val="nil"/>
              <w:left w:val="nil"/>
              <w:bottom w:val="single" w:sz="4" w:space="0" w:color="A6A6A6"/>
              <w:right w:val="single" w:sz="4" w:space="0" w:color="A6A6A6"/>
            </w:tcBorders>
            <w:shd w:val="clear" w:color="auto" w:fill="auto"/>
            <w:hideMark/>
          </w:tcPr>
          <w:p w14:paraId="6806EE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D07B6D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BFDFBF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9B742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9B5D0D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174388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R4-2321527</w:t>
            </w:r>
          </w:p>
        </w:tc>
        <w:tc>
          <w:tcPr>
            <w:tcW w:w="1000" w:type="pct"/>
            <w:tcBorders>
              <w:top w:val="nil"/>
              <w:left w:val="nil"/>
              <w:bottom w:val="single" w:sz="4" w:space="0" w:color="A6A6A6"/>
              <w:right w:val="single" w:sz="4" w:space="0" w:color="A6A6A6"/>
            </w:tcBorders>
            <w:shd w:val="clear" w:color="auto" w:fill="auto"/>
            <w:hideMark/>
          </w:tcPr>
          <w:p w14:paraId="32A847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CC7865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D79AE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02BC1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4A653B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F1A01B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lastRenderedPageBreak/>
              <w:t>R4-2321528</w:t>
            </w:r>
          </w:p>
        </w:tc>
        <w:tc>
          <w:tcPr>
            <w:tcW w:w="1000" w:type="pct"/>
            <w:tcBorders>
              <w:top w:val="nil"/>
              <w:left w:val="nil"/>
              <w:bottom w:val="single" w:sz="4" w:space="0" w:color="A6A6A6"/>
              <w:right w:val="single" w:sz="4" w:space="0" w:color="A6A6A6"/>
            </w:tcBorders>
            <w:shd w:val="clear" w:color="auto" w:fill="auto"/>
            <w:hideMark/>
          </w:tcPr>
          <w:p w14:paraId="33C02D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E99DE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FE7425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5E95D2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DB78AB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BE66B1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R4-2321529</w:t>
            </w:r>
          </w:p>
        </w:tc>
        <w:tc>
          <w:tcPr>
            <w:tcW w:w="1000" w:type="pct"/>
            <w:tcBorders>
              <w:top w:val="nil"/>
              <w:left w:val="nil"/>
              <w:bottom w:val="single" w:sz="4" w:space="0" w:color="A6A6A6"/>
              <w:right w:val="single" w:sz="4" w:space="0" w:color="A6A6A6"/>
            </w:tcBorders>
            <w:shd w:val="clear" w:color="auto" w:fill="auto"/>
            <w:hideMark/>
          </w:tcPr>
          <w:p w14:paraId="31A678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A6383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6BA08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9D64F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663F89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551D09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R4-2321530</w:t>
            </w:r>
          </w:p>
        </w:tc>
        <w:tc>
          <w:tcPr>
            <w:tcW w:w="1000" w:type="pct"/>
            <w:tcBorders>
              <w:top w:val="nil"/>
              <w:left w:val="nil"/>
              <w:bottom w:val="single" w:sz="4" w:space="0" w:color="A6A6A6"/>
              <w:right w:val="single" w:sz="4" w:space="0" w:color="A6A6A6"/>
            </w:tcBorders>
            <w:shd w:val="clear" w:color="auto" w:fill="auto"/>
            <w:hideMark/>
          </w:tcPr>
          <w:p w14:paraId="7EBD2F7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AD1C7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CCE6F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69969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AA1CC8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443FF7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R4-2321531</w:t>
            </w:r>
          </w:p>
        </w:tc>
        <w:tc>
          <w:tcPr>
            <w:tcW w:w="1000" w:type="pct"/>
            <w:tcBorders>
              <w:top w:val="nil"/>
              <w:left w:val="nil"/>
              <w:bottom w:val="single" w:sz="4" w:space="0" w:color="A6A6A6"/>
              <w:right w:val="single" w:sz="4" w:space="0" w:color="A6A6A6"/>
            </w:tcBorders>
            <w:shd w:val="clear" w:color="auto" w:fill="auto"/>
            <w:hideMark/>
          </w:tcPr>
          <w:p w14:paraId="2FAC267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A4C597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E118A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20090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13B5D9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C2F760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R4-2321532</w:t>
            </w:r>
          </w:p>
        </w:tc>
        <w:tc>
          <w:tcPr>
            <w:tcW w:w="1000" w:type="pct"/>
            <w:tcBorders>
              <w:top w:val="nil"/>
              <w:left w:val="nil"/>
              <w:bottom w:val="single" w:sz="4" w:space="0" w:color="A6A6A6"/>
              <w:right w:val="single" w:sz="4" w:space="0" w:color="A6A6A6"/>
            </w:tcBorders>
            <w:shd w:val="clear" w:color="auto" w:fill="auto"/>
            <w:hideMark/>
          </w:tcPr>
          <w:p w14:paraId="03CF22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C642D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A1F665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1A4FAE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59AD4D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D816D1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R4-2321533</w:t>
            </w:r>
          </w:p>
        </w:tc>
        <w:tc>
          <w:tcPr>
            <w:tcW w:w="1000" w:type="pct"/>
            <w:tcBorders>
              <w:top w:val="nil"/>
              <w:left w:val="nil"/>
              <w:bottom w:val="single" w:sz="4" w:space="0" w:color="A6A6A6"/>
              <w:right w:val="single" w:sz="4" w:space="0" w:color="A6A6A6"/>
            </w:tcBorders>
            <w:shd w:val="clear" w:color="auto" w:fill="auto"/>
            <w:hideMark/>
          </w:tcPr>
          <w:p w14:paraId="094347B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52376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C9059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8C0C0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69A113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FE36A3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R4-2321534</w:t>
            </w:r>
          </w:p>
        </w:tc>
        <w:tc>
          <w:tcPr>
            <w:tcW w:w="1000" w:type="pct"/>
            <w:tcBorders>
              <w:top w:val="nil"/>
              <w:left w:val="nil"/>
              <w:bottom w:val="single" w:sz="4" w:space="0" w:color="A6A6A6"/>
              <w:right w:val="single" w:sz="4" w:space="0" w:color="A6A6A6"/>
            </w:tcBorders>
            <w:shd w:val="clear" w:color="auto" w:fill="auto"/>
            <w:hideMark/>
          </w:tcPr>
          <w:p w14:paraId="026E5F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F3F64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E0468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A2348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50F12B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F92160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R4-2321535</w:t>
            </w:r>
          </w:p>
        </w:tc>
        <w:tc>
          <w:tcPr>
            <w:tcW w:w="1000" w:type="pct"/>
            <w:tcBorders>
              <w:top w:val="nil"/>
              <w:left w:val="nil"/>
              <w:bottom w:val="single" w:sz="4" w:space="0" w:color="A6A6A6"/>
              <w:right w:val="single" w:sz="4" w:space="0" w:color="A6A6A6"/>
            </w:tcBorders>
            <w:shd w:val="clear" w:color="auto" w:fill="auto"/>
            <w:hideMark/>
          </w:tcPr>
          <w:p w14:paraId="226428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7751F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34C80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8DEC3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DF72D1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E4D07F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R4-2321536</w:t>
            </w:r>
          </w:p>
        </w:tc>
        <w:tc>
          <w:tcPr>
            <w:tcW w:w="1000" w:type="pct"/>
            <w:tcBorders>
              <w:top w:val="nil"/>
              <w:left w:val="nil"/>
              <w:bottom w:val="single" w:sz="4" w:space="0" w:color="A6A6A6"/>
              <w:right w:val="single" w:sz="4" w:space="0" w:color="A6A6A6"/>
            </w:tcBorders>
            <w:shd w:val="clear" w:color="auto" w:fill="auto"/>
            <w:hideMark/>
          </w:tcPr>
          <w:p w14:paraId="3C3745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F6997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0EA9F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3E2C6F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1F4FF8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E89EEB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R4-2321537</w:t>
            </w:r>
          </w:p>
        </w:tc>
        <w:tc>
          <w:tcPr>
            <w:tcW w:w="1000" w:type="pct"/>
            <w:tcBorders>
              <w:top w:val="nil"/>
              <w:left w:val="nil"/>
              <w:bottom w:val="single" w:sz="4" w:space="0" w:color="A6A6A6"/>
              <w:right w:val="single" w:sz="4" w:space="0" w:color="A6A6A6"/>
            </w:tcBorders>
            <w:shd w:val="clear" w:color="auto" w:fill="auto"/>
            <w:hideMark/>
          </w:tcPr>
          <w:p w14:paraId="4C9721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CFEF1D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B91DC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5C497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F6D761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EFB21A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R4-2321538</w:t>
            </w:r>
          </w:p>
        </w:tc>
        <w:tc>
          <w:tcPr>
            <w:tcW w:w="1000" w:type="pct"/>
            <w:tcBorders>
              <w:top w:val="nil"/>
              <w:left w:val="nil"/>
              <w:bottom w:val="single" w:sz="4" w:space="0" w:color="A6A6A6"/>
              <w:right w:val="single" w:sz="4" w:space="0" w:color="A6A6A6"/>
            </w:tcBorders>
            <w:shd w:val="clear" w:color="auto" w:fill="auto"/>
            <w:hideMark/>
          </w:tcPr>
          <w:p w14:paraId="3346CE1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E5C70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B591C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4A0FF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FC578A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5585ED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R4-2321539</w:t>
            </w:r>
          </w:p>
        </w:tc>
        <w:tc>
          <w:tcPr>
            <w:tcW w:w="1000" w:type="pct"/>
            <w:tcBorders>
              <w:top w:val="nil"/>
              <w:left w:val="nil"/>
              <w:bottom w:val="single" w:sz="4" w:space="0" w:color="A6A6A6"/>
              <w:right w:val="single" w:sz="4" w:space="0" w:color="A6A6A6"/>
            </w:tcBorders>
            <w:shd w:val="clear" w:color="auto" w:fill="auto"/>
            <w:hideMark/>
          </w:tcPr>
          <w:p w14:paraId="1A3C56E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7DF614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FA35D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9384B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B1710E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5B3337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R4-2321540</w:t>
            </w:r>
          </w:p>
        </w:tc>
        <w:tc>
          <w:tcPr>
            <w:tcW w:w="1000" w:type="pct"/>
            <w:tcBorders>
              <w:top w:val="nil"/>
              <w:left w:val="nil"/>
              <w:bottom w:val="single" w:sz="4" w:space="0" w:color="A6A6A6"/>
              <w:right w:val="single" w:sz="4" w:space="0" w:color="A6A6A6"/>
            </w:tcBorders>
            <w:shd w:val="clear" w:color="auto" w:fill="auto"/>
            <w:hideMark/>
          </w:tcPr>
          <w:p w14:paraId="06C9C2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52D2A2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0B6D0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05800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286250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EF12E6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R4-2321541</w:t>
            </w:r>
          </w:p>
        </w:tc>
        <w:tc>
          <w:tcPr>
            <w:tcW w:w="1000" w:type="pct"/>
            <w:tcBorders>
              <w:top w:val="nil"/>
              <w:left w:val="nil"/>
              <w:bottom w:val="single" w:sz="4" w:space="0" w:color="A6A6A6"/>
              <w:right w:val="single" w:sz="4" w:space="0" w:color="A6A6A6"/>
            </w:tcBorders>
            <w:shd w:val="clear" w:color="auto" w:fill="auto"/>
            <w:hideMark/>
          </w:tcPr>
          <w:p w14:paraId="458D61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BD5298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BA6EC6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DC7BC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98B4AE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F46489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R4-2321542</w:t>
            </w:r>
          </w:p>
        </w:tc>
        <w:tc>
          <w:tcPr>
            <w:tcW w:w="1000" w:type="pct"/>
            <w:tcBorders>
              <w:top w:val="nil"/>
              <w:left w:val="nil"/>
              <w:bottom w:val="single" w:sz="4" w:space="0" w:color="A6A6A6"/>
              <w:right w:val="single" w:sz="4" w:space="0" w:color="A6A6A6"/>
            </w:tcBorders>
            <w:shd w:val="clear" w:color="auto" w:fill="auto"/>
            <w:hideMark/>
          </w:tcPr>
          <w:p w14:paraId="165BAF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66EA1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D4843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85AAC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41FE20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FC6627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R4-2321543</w:t>
            </w:r>
          </w:p>
        </w:tc>
        <w:tc>
          <w:tcPr>
            <w:tcW w:w="1000" w:type="pct"/>
            <w:tcBorders>
              <w:top w:val="nil"/>
              <w:left w:val="nil"/>
              <w:bottom w:val="single" w:sz="4" w:space="0" w:color="A6A6A6"/>
              <w:right w:val="single" w:sz="4" w:space="0" w:color="A6A6A6"/>
            </w:tcBorders>
            <w:shd w:val="clear" w:color="auto" w:fill="auto"/>
            <w:hideMark/>
          </w:tcPr>
          <w:p w14:paraId="48BCD0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E8D9F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A3C68C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A8BE6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9C0904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6304DE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R4-2321544</w:t>
            </w:r>
          </w:p>
        </w:tc>
        <w:tc>
          <w:tcPr>
            <w:tcW w:w="1000" w:type="pct"/>
            <w:tcBorders>
              <w:top w:val="nil"/>
              <w:left w:val="nil"/>
              <w:bottom w:val="single" w:sz="4" w:space="0" w:color="A6A6A6"/>
              <w:right w:val="single" w:sz="4" w:space="0" w:color="A6A6A6"/>
            </w:tcBorders>
            <w:shd w:val="clear" w:color="auto" w:fill="auto"/>
            <w:hideMark/>
          </w:tcPr>
          <w:p w14:paraId="6628E1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9654B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E0144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19B9C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1C37E8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B6CA14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R4-2321545</w:t>
            </w:r>
          </w:p>
        </w:tc>
        <w:tc>
          <w:tcPr>
            <w:tcW w:w="1000" w:type="pct"/>
            <w:tcBorders>
              <w:top w:val="nil"/>
              <w:left w:val="nil"/>
              <w:bottom w:val="single" w:sz="4" w:space="0" w:color="A6A6A6"/>
              <w:right w:val="single" w:sz="4" w:space="0" w:color="A6A6A6"/>
            </w:tcBorders>
            <w:shd w:val="clear" w:color="auto" w:fill="auto"/>
            <w:hideMark/>
          </w:tcPr>
          <w:p w14:paraId="317504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12E20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195DC9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D3BFF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27B21D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3DA9B4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R4-2321546</w:t>
            </w:r>
          </w:p>
        </w:tc>
        <w:tc>
          <w:tcPr>
            <w:tcW w:w="1000" w:type="pct"/>
            <w:tcBorders>
              <w:top w:val="nil"/>
              <w:left w:val="nil"/>
              <w:bottom w:val="single" w:sz="4" w:space="0" w:color="A6A6A6"/>
              <w:right w:val="single" w:sz="4" w:space="0" w:color="A6A6A6"/>
            </w:tcBorders>
            <w:shd w:val="clear" w:color="auto" w:fill="auto"/>
            <w:hideMark/>
          </w:tcPr>
          <w:p w14:paraId="748495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D6E798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2399A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6F43A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FA2B8B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8CEE52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R4-2321547</w:t>
            </w:r>
          </w:p>
        </w:tc>
        <w:tc>
          <w:tcPr>
            <w:tcW w:w="1000" w:type="pct"/>
            <w:tcBorders>
              <w:top w:val="nil"/>
              <w:left w:val="nil"/>
              <w:bottom w:val="single" w:sz="4" w:space="0" w:color="A6A6A6"/>
              <w:right w:val="single" w:sz="4" w:space="0" w:color="A6A6A6"/>
            </w:tcBorders>
            <w:shd w:val="clear" w:color="auto" w:fill="auto"/>
            <w:hideMark/>
          </w:tcPr>
          <w:p w14:paraId="043A59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D9588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C9A4A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6171C3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197C76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094D73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R4-2321548</w:t>
            </w:r>
          </w:p>
        </w:tc>
        <w:tc>
          <w:tcPr>
            <w:tcW w:w="1000" w:type="pct"/>
            <w:tcBorders>
              <w:top w:val="nil"/>
              <w:left w:val="nil"/>
              <w:bottom w:val="single" w:sz="4" w:space="0" w:color="A6A6A6"/>
              <w:right w:val="single" w:sz="4" w:space="0" w:color="A6A6A6"/>
            </w:tcBorders>
            <w:shd w:val="clear" w:color="auto" w:fill="auto"/>
            <w:hideMark/>
          </w:tcPr>
          <w:p w14:paraId="09111C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0791AC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10466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0DF4C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5236C2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6C91B3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R4-2321549</w:t>
            </w:r>
          </w:p>
        </w:tc>
        <w:tc>
          <w:tcPr>
            <w:tcW w:w="1000" w:type="pct"/>
            <w:tcBorders>
              <w:top w:val="nil"/>
              <w:left w:val="nil"/>
              <w:bottom w:val="single" w:sz="4" w:space="0" w:color="A6A6A6"/>
              <w:right w:val="single" w:sz="4" w:space="0" w:color="A6A6A6"/>
            </w:tcBorders>
            <w:shd w:val="clear" w:color="auto" w:fill="auto"/>
            <w:hideMark/>
          </w:tcPr>
          <w:p w14:paraId="7C272A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596A9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FE8B99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E23F9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659936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AF8496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R4-2321550</w:t>
            </w:r>
          </w:p>
        </w:tc>
        <w:tc>
          <w:tcPr>
            <w:tcW w:w="1000" w:type="pct"/>
            <w:tcBorders>
              <w:top w:val="nil"/>
              <w:left w:val="nil"/>
              <w:bottom w:val="single" w:sz="4" w:space="0" w:color="A6A6A6"/>
              <w:right w:val="single" w:sz="4" w:space="0" w:color="A6A6A6"/>
            </w:tcBorders>
            <w:shd w:val="clear" w:color="auto" w:fill="auto"/>
            <w:hideMark/>
          </w:tcPr>
          <w:p w14:paraId="422450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63224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CB524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C391EA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023219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578D31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R4-2321551</w:t>
            </w:r>
          </w:p>
        </w:tc>
        <w:tc>
          <w:tcPr>
            <w:tcW w:w="1000" w:type="pct"/>
            <w:tcBorders>
              <w:top w:val="nil"/>
              <w:left w:val="nil"/>
              <w:bottom w:val="single" w:sz="4" w:space="0" w:color="A6A6A6"/>
              <w:right w:val="single" w:sz="4" w:space="0" w:color="A6A6A6"/>
            </w:tcBorders>
            <w:shd w:val="clear" w:color="auto" w:fill="auto"/>
            <w:hideMark/>
          </w:tcPr>
          <w:p w14:paraId="074749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4DC01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73FEB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A2DF5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FA2579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ECCE68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R4-2321552</w:t>
            </w:r>
          </w:p>
        </w:tc>
        <w:tc>
          <w:tcPr>
            <w:tcW w:w="1000" w:type="pct"/>
            <w:tcBorders>
              <w:top w:val="nil"/>
              <w:left w:val="nil"/>
              <w:bottom w:val="single" w:sz="4" w:space="0" w:color="A6A6A6"/>
              <w:right w:val="single" w:sz="4" w:space="0" w:color="A6A6A6"/>
            </w:tcBorders>
            <w:shd w:val="clear" w:color="auto" w:fill="auto"/>
            <w:hideMark/>
          </w:tcPr>
          <w:p w14:paraId="15B41A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958B60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B4ADD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22D51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6218EC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208547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R4-2321553</w:t>
            </w:r>
          </w:p>
        </w:tc>
        <w:tc>
          <w:tcPr>
            <w:tcW w:w="1000" w:type="pct"/>
            <w:tcBorders>
              <w:top w:val="nil"/>
              <w:left w:val="nil"/>
              <w:bottom w:val="single" w:sz="4" w:space="0" w:color="A6A6A6"/>
              <w:right w:val="single" w:sz="4" w:space="0" w:color="A6A6A6"/>
            </w:tcBorders>
            <w:shd w:val="clear" w:color="auto" w:fill="auto"/>
            <w:hideMark/>
          </w:tcPr>
          <w:p w14:paraId="249C39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84A9A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11676A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5D276B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D05A03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06FE32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R4-2321554</w:t>
            </w:r>
          </w:p>
        </w:tc>
        <w:tc>
          <w:tcPr>
            <w:tcW w:w="1000" w:type="pct"/>
            <w:tcBorders>
              <w:top w:val="nil"/>
              <w:left w:val="nil"/>
              <w:bottom w:val="single" w:sz="4" w:space="0" w:color="A6A6A6"/>
              <w:right w:val="single" w:sz="4" w:space="0" w:color="A6A6A6"/>
            </w:tcBorders>
            <w:shd w:val="clear" w:color="auto" w:fill="auto"/>
            <w:hideMark/>
          </w:tcPr>
          <w:p w14:paraId="6F6A2E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7777A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DA75A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83AA6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235467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BDFC9E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R4-2321555</w:t>
            </w:r>
          </w:p>
        </w:tc>
        <w:tc>
          <w:tcPr>
            <w:tcW w:w="1000" w:type="pct"/>
            <w:tcBorders>
              <w:top w:val="nil"/>
              <w:left w:val="nil"/>
              <w:bottom w:val="single" w:sz="4" w:space="0" w:color="A6A6A6"/>
              <w:right w:val="single" w:sz="4" w:space="0" w:color="A6A6A6"/>
            </w:tcBorders>
            <w:shd w:val="clear" w:color="auto" w:fill="auto"/>
            <w:hideMark/>
          </w:tcPr>
          <w:p w14:paraId="735162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4439D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0F0C96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06AF4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CC6530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0DCA51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R4-2321556</w:t>
            </w:r>
          </w:p>
        </w:tc>
        <w:tc>
          <w:tcPr>
            <w:tcW w:w="1000" w:type="pct"/>
            <w:tcBorders>
              <w:top w:val="nil"/>
              <w:left w:val="nil"/>
              <w:bottom w:val="single" w:sz="4" w:space="0" w:color="A6A6A6"/>
              <w:right w:val="single" w:sz="4" w:space="0" w:color="A6A6A6"/>
            </w:tcBorders>
            <w:shd w:val="clear" w:color="auto" w:fill="auto"/>
            <w:hideMark/>
          </w:tcPr>
          <w:p w14:paraId="4BB58C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ED53A1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52320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F9687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904347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F6D3F8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R4-2321557</w:t>
            </w:r>
          </w:p>
        </w:tc>
        <w:tc>
          <w:tcPr>
            <w:tcW w:w="1000" w:type="pct"/>
            <w:tcBorders>
              <w:top w:val="nil"/>
              <w:left w:val="nil"/>
              <w:bottom w:val="single" w:sz="4" w:space="0" w:color="A6A6A6"/>
              <w:right w:val="single" w:sz="4" w:space="0" w:color="A6A6A6"/>
            </w:tcBorders>
            <w:shd w:val="clear" w:color="auto" w:fill="auto"/>
            <w:hideMark/>
          </w:tcPr>
          <w:p w14:paraId="5D2B69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58886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18C2B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95B27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773263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15CEDE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R4-2321558</w:t>
            </w:r>
          </w:p>
        </w:tc>
        <w:tc>
          <w:tcPr>
            <w:tcW w:w="1000" w:type="pct"/>
            <w:tcBorders>
              <w:top w:val="nil"/>
              <w:left w:val="nil"/>
              <w:bottom w:val="single" w:sz="4" w:space="0" w:color="A6A6A6"/>
              <w:right w:val="single" w:sz="4" w:space="0" w:color="A6A6A6"/>
            </w:tcBorders>
            <w:shd w:val="clear" w:color="auto" w:fill="auto"/>
            <w:hideMark/>
          </w:tcPr>
          <w:p w14:paraId="552088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C1A88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10115F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1B3BD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466A6B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78EFEF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R4-2321559</w:t>
            </w:r>
          </w:p>
        </w:tc>
        <w:tc>
          <w:tcPr>
            <w:tcW w:w="1000" w:type="pct"/>
            <w:tcBorders>
              <w:top w:val="nil"/>
              <w:left w:val="nil"/>
              <w:bottom w:val="single" w:sz="4" w:space="0" w:color="A6A6A6"/>
              <w:right w:val="single" w:sz="4" w:space="0" w:color="A6A6A6"/>
            </w:tcBorders>
            <w:shd w:val="clear" w:color="auto" w:fill="auto"/>
            <w:hideMark/>
          </w:tcPr>
          <w:p w14:paraId="73D905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7BB33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3B3D9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5B24D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9A135A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116C98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R4-2321560</w:t>
            </w:r>
          </w:p>
        </w:tc>
        <w:tc>
          <w:tcPr>
            <w:tcW w:w="1000" w:type="pct"/>
            <w:tcBorders>
              <w:top w:val="nil"/>
              <w:left w:val="nil"/>
              <w:bottom w:val="single" w:sz="4" w:space="0" w:color="A6A6A6"/>
              <w:right w:val="single" w:sz="4" w:space="0" w:color="A6A6A6"/>
            </w:tcBorders>
            <w:shd w:val="clear" w:color="auto" w:fill="auto"/>
            <w:hideMark/>
          </w:tcPr>
          <w:p w14:paraId="623DC3A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68739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CBAAC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07D7F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195447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8936AD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R4-2321561</w:t>
            </w:r>
          </w:p>
        </w:tc>
        <w:tc>
          <w:tcPr>
            <w:tcW w:w="1000" w:type="pct"/>
            <w:tcBorders>
              <w:top w:val="nil"/>
              <w:left w:val="nil"/>
              <w:bottom w:val="single" w:sz="4" w:space="0" w:color="A6A6A6"/>
              <w:right w:val="single" w:sz="4" w:space="0" w:color="A6A6A6"/>
            </w:tcBorders>
            <w:shd w:val="clear" w:color="auto" w:fill="auto"/>
            <w:hideMark/>
          </w:tcPr>
          <w:p w14:paraId="5A7645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64964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8A1A4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C3BEA3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234A5C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66FF55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R4-2321562</w:t>
            </w:r>
          </w:p>
        </w:tc>
        <w:tc>
          <w:tcPr>
            <w:tcW w:w="1000" w:type="pct"/>
            <w:tcBorders>
              <w:top w:val="nil"/>
              <w:left w:val="nil"/>
              <w:bottom w:val="single" w:sz="4" w:space="0" w:color="A6A6A6"/>
              <w:right w:val="single" w:sz="4" w:space="0" w:color="A6A6A6"/>
            </w:tcBorders>
            <w:shd w:val="clear" w:color="auto" w:fill="auto"/>
            <w:hideMark/>
          </w:tcPr>
          <w:p w14:paraId="4025388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EF710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73651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9EE9E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08058B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8C8F56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R4-2321563</w:t>
            </w:r>
          </w:p>
        </w:tc>
        <w:tc>
          <w:tcPr>
            <w:tcW w:w="1000" w:type="pct"/>
            <w:tcBorders>
              <w:top w:val="nil"/>
              <w:left w:val="nil"/>
              <w:bottom w:val="single" w:sz="4" w:space="0" w:color="A6A6A6"/>
              <w:right w:val="single" w:sz="4" w:space="0" w:color="A6A6A6"/>
            </w:tcBorders>
            <w:shd w:val="clear" w:color="auto" w:fill="auto"/>
            <w:hideMark/>
          </w:tcPr>
          <w:p w14:paraId="007B1AC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DBE29A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35056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C00A9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B12C7A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6D987B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R4-2321564</w:t>
            </w:r>
          </w:p>
        </w:tc>
        <w:tc>
          <w:tcPr>
            <w:tcW w:w="1000" w:type="pct"/>
            <w:tcBorders>
              <w:top w:val="nil"/>
              <w:left w:val="nil"/>
              <w:bottom w:val="single" w:sz="4" w:space="0" w:color="A6A6A6"/>
              <w:right w:val="single" w:sz="4" w:space="0" w:color="A6A6A6"/>
            </w:tcBorders>
            <w:shd w:val="clear" w:color="auto" w:fill="auto"/>
            <w:hideMark/>
          </w:tcPr>
          <w:p w14:paraId="4237E8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5F05C9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11DBE9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D2477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33629E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A81654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R4-2321565</w:t>
            </w:r>
          </w:p>
        </w:tc>
        <w:tc>
          <w:tcPr>
            <w:tcW w:w="1000" w:type="pct"/>
            <w:tcBorders>
              <w:top w:val="nil"/>
              <w:left w:val="nil"/>
              <w:bottom w:val="single" w:sz="4" w:space="0" w:color="A6A6A6"/>
              <w:right w:val="single" w:sz="4" w:space="0" w:color="A6A6A6"/>
            </w:tcBorders>
            <w:shd w:val="clear" w:color="auto" w:fill="auto"/>
            <w:hideMark/>
          </w:tcPr>
          <w:p w14:paraId="4116021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45B35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A16AC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2E917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D15A5A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FF2CF4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R4-2321566</w:t>
            </w:r>
          </w:p>
        </w:tc>
        <w:tc>
          <w:tcPr>
            <w:tcW w:w="1000" w:type="pct"/>
            <w:tcBorders>
              <w:top w:val="nil"/>
              <w:left w:val="nil"/>
              <w:bottom w:val="single" w:sz="4" w:space="0" w:color="A6A6A6"/>
              <w:right w:val="single" w:sz="4" w:space="0" w:color="A6A6A6"/>
            </w:tcBorders>
            <w:shd w:val="clear" w:color="auto" w:fill="auto"/>
            <w:hideMark/>
          </w:tcPr>
          <w:p w14:paraId="41058A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CA0A4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9C551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1C992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AC4641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280A35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R4-2321567</w:t>
            </w:r>
          </w:p>
        </w:tc>
        <w:tc>
          <w:tcPr>
            <w:tcW w:w="1000" w:type="pct"/>
            <w:tcBorders>
              <w:top w:val="nil"/>
              <w:left w:val="nil"/>
              <w:bottom w:val="single" w:sz="4" w:space="0" w:color="A6A6A6"/>
              <w:right w:val="single" w:sz="4" w:space="0" w:color="A6A6A6"/>
            </w:tcBorders>
            <w:shd w:val="clear" w:color="auto" w:fill="auto"/>
            <w:hideMark/>
          </w:tcPr>
          <w:p w14:paraId="3C0789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83539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CE3E6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E046C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02D061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B3F9EA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R4-2321568</w:t>
            </w:r>
          </w:p>
        </w:tc>
        <w:tc>
          <w:tcPr>
            <w:tcW w:w="1000" w:type="pct"/>
            <w:tcBorders>
              <w:top w:val="nil"/>
              <w:left w:val="nil"/>
              <w:bottom w:val="single" w:sz="4" w:space="0" w:color="A6A6A6"/>
              <w:right w:val="single" w:sz="4" w:space="0" w:color="A6A6A6"/>
            </w:tcBorders>
            <w:shd w:val="clear" w:color="auto" w:fill="auto"/>
            <w:hideMark/>
          </w:tcPr>
          <w:p w14:paraId="52B6CC5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9C993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53F83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0A6202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D81624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A4E51A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R4-2321569</w:t>
            </w:r>
          </w:p>
        </w:tc>
        <w:tc>
          <w:tcPr>
            <w:tcW w:w="1000" w:type="pct"/>
            <w:tcBorders>
              <w:top w:val="nil"/>
              <w:left w:val="nil"/>
              <w:bottom w:val="single" w:sz="4" w:space="0" w:color="A6A6A6"/>
              <w:right w:val="single" w:sz="4" w:space="0" w:color="A6A6A6"/>
            </w:tcBorders>
            <w:shd w:val="clear" w:color="auto" w:fill="auto"/>
            <w:hideMark/>
          </w:tcPr>
          <w:p w14:paraId="099E6D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DD064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EBC5C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B4768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8CE57E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7A4EF6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R4-2321570</w:t>
            </w:r>
          </w:p>
        </w:tc>
        <w:tc>
          <w:tcPr>
            <w:tcW w:w="1000" w:type="pct"/>
            <w:tcBorders>
              <w:top w:val="nil"/>
              <w:left w:val="nil"/>
              <w:bottom w:val="single" w:sz="4" w:space="0" w:color="A6A6A6"/>
              <w:right w:val="single" w:sz="4" w:space="0" w:color="A6A6A6"/>
            </w:tcBorders>
            <w:shd w:val="clear" w:color="auto" w:fill="auto"/>
            <w:hideMark/>
          </w:tcPr>
          <w:p w14:paraId="3D81FF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F25DA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A2AF3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CD0FE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83F9EB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F0EF6C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R4-2321571</w:t>
            </w:r>
          </w:p>
        </w:tc>
        <w:tc>
          <w:tcPr>
            <w:tcW w:w="1000" w:type="pct"/>
            <w:tcBorders>
              <w:top w:val="nil"/>
              <w:left w:val="nil"/>
              <w:bottom w:val="single" w:sz="4" w:space="0" w:color="A6A6A6"/>
              <w:right w:val="single" w:sz="4" w:space="0" w:color="A6A6A6"/>
            </w:tcBorders>
            <w:shd w:val="clear" w:color="auto" w:fill="auto"/>
            <w:hideMark/>
          </w:tcPr>
          <w:p w14:paraId="2C1F3E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5A938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7D82D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B5B4A5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4152A5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BB85AF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R4-2321572</w:t>
            </w:r>
          </w:p>
        </w:tc>
        <w:tc>
          <w:tcPr>
            <w:tcW w:w="1000" w:type="pct"/>
            <w:tcBorders>
              <w:top w:val="nil"/>
              <w:left w:val="nil"/>
              <w:bottom w:val="single" w:sz="4" w:space="0" w:color="A6A6A6"/>
              <w:right w:val="single" w:sz="4" w:space="0" w:color="A6A6A6"/>
            </w:tcBorders>
            <w:shd w:val="clear" w:color="auto" w:fill="auto"/>
            <w:hideMark/>
          </w:tcPr>
          <w:p w14:paraId="7A85E3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D852DF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9426D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45F38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2C78D8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B06EE7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R4-2321573</w:t>
            </w:r>
          </w:p>
        </w:tc>
        <w:tc>
          <w:tcPr>
            <w:tcW w:w="1000" w:type="pct"/>
            <w:tcBorders>
              <w:top w:val="nil"/>
              <w:left w:val="nil"/>
              <w:bottom w:val="single" w:sz="4" w:space="0" w:color="A6A6A6"/>
              <w:right w:val="single" w:sz="4" w:space="0" w:color="A6A6A6"/>
            </w:tcBorders>
            <w:shd w:val="clear" w:color="auto" w:fill="auto"/>
            <w:hideMark/>
          </w:tcPr>
          <w:p w14:paraId="63F79D1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D52E6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04F96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85AE9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9B8BF4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C8D2EC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R4-2321574</w:t>
            </w:r>
          </w:p>
        </w:tc>
        <w:tc>
          <w:tcPr>
            <w:tcW w:w="1000" w:type="pct"/>
            <w:tcBorders>
              <w:top w:val="nil"/>
              <w:left w:val="nil"/>
              <w:bottom w:val="single" w:sz="4" w:space="0" w:color="A6A6A6"/>
              <w:right w:val="single" w:sz="4" w:space="0" w:color="A6A6A6"/>
            </w:tcBorders>
            <w:shd w:val="clear" w:color="auto" w:fill="auto"/>
            <w:hideMark/>
          </w:tcPr>
          <w:p w14:paraId="0F48BE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4BEFBB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DCAC5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6FAAC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05C5E4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F90097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R4-2321575</w:t>
            </w:r>
          </w:p>
        </w:tc>
        <w:tc>
          <w:tcPr>
            <w:tcW w:w="1000" w:type="pct"/>
            <w:tcBorders>
              <w:top w:val="nil"/>
              <w:left w:val="nil"/>
              <w:bottom w:val="single" w:sz="4" w:space="0" w:color="A6A6A6"/>
              <w:right w:val="single" w:sz="4" w:space="0" w:color="A6A6A6"/>
            </w:tcBorders>
            <w:shd w:val="clear" w:color="auto" w:fill="auto"/>
            <w:hideMark/>
          </w:tcPr>
          <w:p w14:paraId="33C9382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97B58E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C0D72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AE00C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58233C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29A7C0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R4-2321576</w:t>
            </w:r>
          </w:p>
        </w:tc>
        <w:tc>
          <w:tcPr>
            <w:tcW w:w="1000" w:type="pct"/>
            <w:tcBorders>
              <w:top w:val="nil"/>
              <w:left w:val="nil"/>
              <w:bottom w:val="single" w:sz="4" w:space="0" w:color="A6A6A6"/>
              <w:right w:val="single" w:sz="4" w:space="0" w:color="A6A6A6"/>
            </w:tcBorders>
            <w:shd w:val="clear" w:color="auto" w:fill="auto"/>
            <w:hideMark/>
          </w:tcPr>
          <w:p w14:paraId="3B94DA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87D35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672C7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C56B5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96E936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F09612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R4-2321577</w:t>
            </w:r>
          </w:p>
        </w:tc>
        <w:tc>
          <w:tcPr>
            <w:tcW w:w="1000" w:type="pct"/>
            <w:tcBorders>
              <w:top w:val="nil"/>
              <w:left w:val="nil"/>
              <w:bottom w:val="single" w:sz="4" w:space="0" w:color="A6A6A6"/>
              <w:right w:val="single" w:sz="4" w:space="0" w:color="A6A6A6"/>
            </w:tcBorders>
            <w:shd w:val="clear" w:color="auto" w:fill="auto"/>
            <w:hideMark/>
          </w:tcPr>
          <w:p w14:paraId="45E061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C10A5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5A291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8BA98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3AA7F1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219C84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R4-2321578</w:t>
            </w:r>
          </w:p>
        </w:tc>
        <w:tc>
          <w:tcPr>
            <w:tcW w:w="1000" w:type="pct"/>
            <w:tcBorders>
              <w:top w:val="nil"/>
              <w:left w:val="nil"/>
              <w:bottom w:val="single" w:sz="4" w:space="0" w:color="A6A6A6"/>
              <w:right w:val="single" w:sz="4" w:space="0" w:color="A6A6A6"/>
            </w:tcBorders>
            <w:shd w:val="clear" w:color="auto" w:fill="auto"/>
            <w:hideMark/>
          </w:tcPr>
          <w:p w14:paraId="42265C2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4A9719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377CD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625D0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5F949E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ED9D04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R4-2321579</w:t>
            </w:r>
          </w:p>
        </w:tc>
        <w:tc>
          <w:tcPr>
            <w:tcW w:w="1000" w:type="pct"/>
            <w:tcBorders>
              <w:top w:val="nil"/>
              <w:left w:val="nil"/>
              <w:bottom w:val="single" w:sz="4" w:space="0" w:color="A6A6A6"/>
              <w:right w:val="single" w:sz="4" w:space="0" w:color="A6A6A6"/>
            </w:tcBorders>
            <w:shd w:val="clear" w:color="auto" w:fill="auto"/>
            <w:hideMark/>
          </w:tcPr>
          <w:p w14:paraId="5517D52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E5873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241F9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80DD6E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022C0A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7943C4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R4-2321580</w:t>
            </w:r>
          </w:p>
        </w:tc>
        <w:tc>
          <w:tcPr>
            <w:tcW w:w="1000" w:type="pct"/>
            <w:tcBorders>
              <w:top w:val="nil"/>
              <w:left w:val="nil"/>
              <w:bottom w:val="single" w:sz="4" w:space="0" w:color="A6A6A6"/>
              <w:right w:val="single" w:sz="4" w:space="0" w:color="A6A6A6"/>
            </w:tcBorders>
            <w:shd w:val="clear" w:color="auto" w:fill="auto"/>
            <w:hideMark/>
          </w:tcPr>
          <w:p w14:paraId="0CD8DC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69159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13296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CB67E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EC831A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0453B5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R4-2321581</w:t>
            </w:r>
          </w:p>
        </w:tc>
        <w:tc>
          <w:tcPr>
            <w:tcW w:w="1000" w:type="pct"/>
            <w:tcBorders>
              <w:top w:val="nil"/>
              <w:left w:val="nil"/>
              <w:bottom w:val="single" w:sz="4" w:space="0" w:color="A6A6A6"/>
              <w:right w:val="single" w:sz="4" w:space="0" w:color="A6A6A6"/>
            </w:tcBorders>
            <w:shd w:val="clear" w:color="auto" w:fill="auto"/>
            <w:hideMark/>
          </w:tcPr>
          <w:p w14:paraId="1B02DB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7AB24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BA5FC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9D0EA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86439D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126046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R4-2321582</w:t>
            </w:r>
          </w:p>
        </w:tc>
        <w:tc>
          <w:tcPr>
            <w:tcW w:w="1000" w:type="pct"/>
            <w:tcBorders>
              <w:top w:val="nil"/>
              <w:left w:val="nil"/>
              <w:bottom w:val="single" w:sz="4" w:space="0" w:color="A6A6A6"/>
              <w:right w:val="single" w:sz="4" w:space="0" w:color="A6A6A6"/>
            </w:tcBorders>
            <w:shd w:val="clear" w:color="auto" w:fill="auto"/>
            <w:hideMark/>
          </w:tcPr>
          <w:p w14:paraId="3A848FE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A9093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7689A5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2F627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753E52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80B4D1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R4-2321583</w:t>
            </w:r>
          </w:p>
        </w:tc>
        <w:tc>
          <w:tcPr>
            <w:tcW w:w="1000" w:type="pct"/>
            <w:tcBorders>
              <w:top w:val="nil"/>
              <w:left w:val="nil"/>
              <w:bottom w:val="single" w:sz="4" w:space="0" w:color="A6A6A6"/>
              <w:right w:val="single" w:sz="4" w:space="0" w:color="A6A6A6"/>
            </w:tcBorders>
            <w:shd w:val="clear" w:color="auto" w:fill="auto"/>
            <w:hideMark/>
          </w:tcPr>
          <w:p w14:paraId="549A15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645D8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095C4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CA52A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57A6C7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88B9AB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R4-2321584</w:t>
            </w:r>
          </w:p>
        </w:tc>
        <w:tc>
          <w:tcPr>
            <w:tcW w:w="1000" w:type="pct"/>
            <w:tcBorders>
              <w:top w:val="nil"/>
              <w:left w:val="nil"/>
              <w:bottom w:val="single" w:sz="4" w:space="0" w:color="A6A6A6"/>
              <w:right w:val="single" w:sz="4" w:space="0" w:color="A6A6A6"/>
            </w:tcBorders>
            <w:shd w:val="clear" w:color="auto" w:fill="auto"/>
            <w:hideMark/>
          </w:tcPr>
          <w:p w14:paraId="3EBBD84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7657F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BD36B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8DC46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814F07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49F4E2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R4-2321585</w:t>
            </w:r>
          </w:p>
        </w:tc>
        <w:tc>
          <w:tcPr>
            <w:tcW w:w="1000" w:type="pct"/>
            <w:tcBorders>
              <w:top w:val="nil"/>
              <w:left w:val="nil"/>
              <w:bottom w:val="single" w:sz="4" w:space="0" w:color="A6A6A6"/>
              <w:right w:val="single" w:sz="4" w:space="0" w:color="A6A6A6"/>
            </w:tcBorders>
            <w:shd w:val="clear" w:color="auto" w:fill="auto"/>
            <w:hideMark/>
          </w:tcPr>
          <w:p w14:paraId="7E86B2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06840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A90DA7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218AF9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D4B450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65A29D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R4-2321586</w:t>
            </w:r>
          </w:p>
        </w:tc>
        <w:tc>
          <w:tcPr>
            <w:tcW w:w="1000" w:type="pct"/>
            <w:tcBorders>
              <w:top w:val="nil"/>
              <w:left w:val="nil"/>
              <w:bottom w:val="single" w:sz="4" w:space="0" w:color="A6A6A6"/>
              <w:right w:val="single" w:sz="4" w:space="0" w:color="A6A6A6"/>
            </w:tcBorders>
            <w:shd w:val="clear" w:color="auto" w:fill="auto"/>
            <w:hideMark/>
          </w:tcPr>
          <w:p w14:paraId="1C0446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B03CA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B8B51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ABB44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07A344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BA45F1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R4-2321587</w:t>
            </w:r>
          </w:p>
        </w:tc>
        <w:tc>
          <w:tcPr>
            <w:tcW w:w="1000" w:type="pct"/>
            <w:tcBorders>
              <w:top w:val="nil"/>
              <w:left w:val="nil"/>
              <w:bottom w:val="single" w:sz="4" w:space="0" w:color="A6A6A6"/>
              <w:right w:val="single" w:sz="4" w:space="0" w:color="A6A6A6"/>
            </w:tcBorders>
            <w:shd w:val="clear" w:color="auto" w:fill="auto"/>
            <w:hideMark/>
          </w:tcPr>
          <w:p w14:paraId="7BE0895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0027B5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A43A32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FD81A6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9DAB0F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B33F3F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R4-2321588</w:t>
            </w:r>
          </w:p>
        </w:tc>
        <w:tc>
          <w:tcPr>
            <w:tcW w:w="1000" w:type="pct"/>
            <w:tcBorders>
              <w:top w:val="nil"/>
              <w:left w:val="nil"/>
              <w:bottom w:val="single" w:sz="4" w:space="0" w:color="A6A6A6"/>
              <w:right w:val="single" w:sz="4" w:space="0" w:color="A6A6A6"/>
            </w:tcBorders>
            <w:shd w:val="clear" w:color="auto" w:fill="auto"/>
            <w:hideMark/>
          </w:tcPr>
          <w:p w14:paraId="632212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D3A3F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E950A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6D08D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505372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5C34EF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R4-2321589</w:t>
            </w:r>
          </w:p>
        </w:tc>
        <w:tc>
          <w:tcPr>
            <w:tcW w:w="1000" w:type="pct"/>
            <w:tcBorders>
              <w:top w:val="nil"/>
              <w:left w:val="nil"/>
              <w:bottom w:val="single" w:sz="4" w:space="0" w:color="A6A6A6"/>
              <w:right w:val="single" w:sz="4" w:space="0" w:color="A6A6A6"/>
            </w:tcBorders>
            <w:shd w:val="clear" w:color="auto" w:fill="auto"/>
            <w:hideMark/>
          </w:tcPr>
          <w:p w14:paraId="70B8464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86CB3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D26D8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659FB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55FD31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42286A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R4-2321590</w:t>
            </w:r>
          </w:p>
        </w:tc>
        <w:tc>
          <w:tcPr>
            <w:tcW w:w="1000" w:type="pct"/>
            <w:tcBorders>
              <w:top w:val="nil"/>
              <w:left w:val="nil"/>
              <w:bottom w:val="single" w:sz="4" w:space="0" w:color="A6A6A6"/>
              <w:right w:val="single" w:sz="4" w:space="0" w:color="A6A6A6"/>
            </w:tcBorders>
            <w:shd w:val="clear" w:color="auto" w:fill="auto"/>
            <w:hideMark/>
          </w:tcPr>
          <w:p w14:paraId="2B955F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C8579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79F49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4DA4A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30CBD2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8310E2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R4-2321591</w:t>
            </w:r>
          </w:p>
        </w:tc>
        <w:tc>
          <w:tcPr>
            <w:tcW w:w="1000" w:type="pct"/>
            <w:tcBorders>
              <w:top w:val="nil"/>
              <w:left w:val="nil"/>
              <w:bottom w:val="single" w:sz="4" w:space="0" w:color="A6A6A6"/>
              <w:right w:val="single" w:sz="4" w:space="0" w:color="A6A6A6"/>
            </w:tcBorders>
            <w:shd w:val="clear" w:color="auto" w:fill="auto"/>
            <w:hideMark/>
          </w:tcPr>
          <w:p w14:paraId="1CF842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B0FED5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D124F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28929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0D25B8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AC239D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R4-2321592</w:t>
            </w:r>
          </w:p>
        </w:tc>
        <w:tc>
          <w:tcPr>
            <w:tcW w:w="1000" w:type="pct"/>
            <w:tcBorders>
              <w:top w:val="nil"/>
              <w:left w:val="nil"/>
              <w:bottom w:val="single" w:sz="4" w:space="0" w:color="A6A6A6"/>
              <w:right w:val="single" w:sz="4" w:space="0" w:color="A6A6A6"/>
            </w:tcBorders>
            <w:shd w:val="clear" w:color="auto" w:fill="auto"/>
            <w:hideMark/>
          </w:tcPr>
          <w:p w14:paraId="7831EC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E55A2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63F4D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59644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33D13F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10D270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R4-2321593</w:t>
            </w:r>
          </w:p>
        </w:tc>
        <w:tc>
          <w:tcPr>
            <w:tcW w:w="1000" w:type="pct"/>
            <w:tcBorders>
              <w:top w:val="nil"/>
              <w:left w:val="nil"/>
              <w:bottom w:val="single" w:sz="4" w:space="0" w:color="A6A6A6"/>
              <w:right w:val="single" w:sz="4" w:space="0" w:color="A6A6A6"/>
            </w:tcBorders>
            <w:shd w:val="clear" w:color="auto" w:fill="auto"/>
            <w:hideMark/>
          </w:tcPr>
          <w:p w14:paraId="609DFB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7BC8E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7AD22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81831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04889F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934E00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R4-2321594</w:t>
            </w:r>
          </w:p>
        </w:tc>
        <w:tc>
          <w:tcPr>
            <w:tcW w:w="1000" w:type="pct"/>
            <w:tcBorders>
              <w:top w:val="nil"/>
              <w:left w:val="nil"/>
              <w:bottom w:val="single" w:sz="4" w:space="0" w:color="A6A6A6"/>
              <w:right w:val="single" w:sz="4" w:space="0" w:color="A6A6A6"/>
            </w:tcBorders>
            <w:shd w:val="clear" w:color="auto" w:fill="auto"/>
            <w:hideMark/>
          </w:tcPr>
          <w:p w14:paraId="4C831D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D1435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B5A25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C55BD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6FF758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9E1E8B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R4-2321595</w:t>
            </w:r>
          </w:p>
        </w:tc>
        <w:tc>
          <w:tcPr>
            <w:tcW w:w="1000" w:type="pct"/>
            <w:tcBorders>
              <w:top w:val="nil"/>
              <w:left w:val="nil"/>
              <w:bottom w:val="single" w:sz="4" w:space="0" w:color="A6A6A6"/>
              <w:right w:val="single" w:sz="4" w:space="0" w:color="A6A6A6"/>
            </w:tcBorders>
            <w:shd w:val="clear" w:color="auto" w:fill="auto"/>
            <w:hideMark/>
          </w:tcPr>
          <w:p w14:paraId="6AA913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36433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61A9D6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615A2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677B4C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14C9FE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R4-2321596</w:t>
            </w:r>
          </w:p>
        </w:tc>
        <w:tc>
          <w:tcPr>
            <w:tcW w:w="1000" w:type="pct"/>
            <w:tcBorders>
              <w:top w:val="nil"/>
              <w:left w:val="nil"/>
              <w:bottom w:val="single" w:sz="4" w:space="0" w:color="A6A6A6"/>
              <w:right w:val="single" w:sz="4" w:space="0" w:color="A6A6A6"/>
            </w:tcBorders>
            <w:shd w:val="clear" w:color="auto" w:fill="auto"/>
            <w:hideMark/>
          </w:tcPr>
          <w:p w14:paraId="639FFF7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C1782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CFCB4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59955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F80F3A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95EBFE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R4-2321597</w:t>
            </w:r>
          </w:p>
        </w:tc>
        <w:tc>
          <w:tcPr>
            <w:tcW w:w="1000" w:type="pct"/>
            <w:tcBorders>
              <w:top w:val="nil"/>
              <w:left w:val="nil"/>
              <w:bottom w:val="single" w:sz="4" w:space="0" w:color="A6A6A6"/>
              <w:right w:val="single" w:sz="4" w:space="0" w:color="A6A6A6"/>
            </w:tcBorders>
            <w:shd w:val="clear" w:color="auto" w:fill="auto"/>
            <w:hideMark/>
          </w:tcPr>
          <w:p w14:paraId="62F424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B2A50A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165931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0C924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B65EBA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111562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R4-2321598</w:t>
            </w:r>
          </w:p>
        </w:tc>
        <w:tc>
          <w:tcPr>
            <w:tcW w:w="1000" w:type="pct"/>
            <w:tcBorders>
              <w:top w:val="nil"/>
              <w:left w:val="nil"/>
              <w:bottom w:val="single" w:sz="4" w:space="0" w:color="A6A6A6"/>
              <w:right w:val="single" w:sz="4" w:space="0" w:color="A6A6A6"/>
            </w:tcBorders>
            <w:shd w:val="clear" w:color="auto" w:fill="auto"/>
            <w:hideMark/>
          </w:tcPr>
          <w:p w14:paraId="41228D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59D38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B89D3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1963B1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B469F8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00F0B2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R4-2321599</w:t>
            </w:r>
          </w:p>
        </w:tc>
        <w:tc>
          <w:tcPr>
            <w:tcW w:w="1000" w:type="pct"/>
            <w:tcBorders>
              <w:top w:val="nil"/>
              <w:left w:val="nil"/>
              <w:bottom w:val="single" w:sz="4" w:space="0" w:color="A6A6A6"/>
              <w:right w:val="single" w:sz="4" w:space="0" w:color="A6A6A6"/>
            </w:tcBorders>
            <w:shd w:val="clear" w:color="auto" w:fill="auto"/>
            <w:hideMark/>
          </w:tcPr>
          <w:p w14:paraId="3C2C10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17DA6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C7390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87212C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BCC8B5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F62CBF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R4-2321600</w:t>
            </w:r>
          </w:p>
        </w:tc>
        <w:tc>
          <w:tcPr>
            <w:tcW w:w="1000" w:type="pct"/>
            <w:tcBorders>
              <w:top w:val="nil"/>
              <w:left w:val="nil"/>
              <w:bottom w:val="single" w:sz="4" w:space="0" w:color="A6A6A6"/>
              <w:right w:val="single" w:sz="4" w:space="0" w:color="A6A6A6"/>
            </w:tcBorders>
            <w:shd w:val="clear" w:color="auto" w:fill="auto"/>
            <w:hideMark/>
          </w:tcPr>
          <w:p w14:paraId="0C37BF5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1B422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6A712A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28322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EAE380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1093C2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R4-2321601</w:t>
            </w:r>
          </w:p>
        </w:tc>
        <w:tc>
          <w:tcPr>
            <w:tcW w:w="1000" w:type="pct"/>
            <w:tcBorders>
              <w:top w:val="nil"/>
              <w:left w:val="nil"/>
              <w:bottom w:val="single" w:sz="4" w:space="0" w:color="A6A6A6"/>
              <w:right w:val="single" w:sz="4" w:space="0" w:color="A6A6A6"/>
            </w:tcBorders>
            <w:shd w:val="clear" w:color="auto" w:fill="auto"/>
            <w:hideMark/>
          </w:tcPr>
          <w:p w14:paraId="1A547D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64F3F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9519B5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AC1FA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CB8AD9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CA8E6A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R4-2321602</w:t>
            </w:r>
          </w:p>
        </w:tc>
        <w:tc>
          <w:tcPr>
            <w:tcW w:w="1000" w:type="pct"/>
            <w:tcBorders>
              <w:top w:val="nil"/>
              <w:left w:val="nil"/>
              <w:bottom w:val="single" w:sz="4" w:space="0" w:color="A6A6A6"/>
              <w:right w:val="single" w:sz="4" w:space="0" w:color="A6A6A6"/>
            </w:tcBorders>
            <w:shd w:val="clear" w:color="auto" w:fill="auto"/>
            <w:hideMark/>
          </w:tcPr>
          <w:p w14:paraId="26A624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EDEE8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880AA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B2A31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F34C37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3E89AB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R4-2321603</w:t>
            </w:r>
          </w:p>
        </w:tc>
        <w:tc>
          <w:tcPr>
            <w:tcW w:w="1000" w:type="pct"/>
            <w:tcBorders>
              <w:top w:val="nil"/>
              <w:left w:val="nil"/>
              <w:bottom w:val="single" w:sz="4" w:space="0" w:color="A6A6A6"/>
              <w:right w:val="single" w:sz="4" w:space="0" w:color="A6A6A6"/>
            </w:tcBorders>
            <w:shd w:val="clear" w:color="auto" w:fill="auto"/>
            <w:hideMark/>
          </w:tcPr>
          <w:p w14:paraId="1D84AA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599AD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3AF58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8D71B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27F7C0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63BA9F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R4-2321604</w:t>
            </w:r>
          </w:p>
        </w:tc>
        <w:tc>
          <w:tcPr>
            <w:tcW w:w="1000" w:type="pct"/>
            <w:tcBorders>
              <w:top w:val="nil"/>
              <w:left w:val="nil"/>
              <w:bottom w:val="single" w:sz="4" w:space="0" w:color="A6A6A6"/>
              <w:right w:val="single" w:sz="4" w:space="0" w:color="A6A6A6"/>
            </w:tcBorders>
            <w:shd w:val="clear" w:color="auto" w:fill="auto"/>
            <w:hideMark/>
          </w:tcPr>
          <w:p w14:paraId="39F414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3BA3C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AB4FB1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C10FB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8B5493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FC509B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R4-2321605</w:t>
            </w:r>
          </w:p>
        </w:tc>
        <w:tc>
          <w:tcPr>
            <w:tcW w:w="1000" w:type="pct"/>
            <w:tcBorders>
              <w:top w:val="nil"/>
              <w:left w:val="nil"/>
              <w:bottom w:val="single" w:sz="4" w:space="0" w:color="A6A6A6"/>
              <w:right w:val="single" w:sz="4" w:space="0" w:color="A6A6A6"/>
            </w:tcBorders>
            <w:shd w:val="clear" w:color="auto" w:fill="auto"/>
            <w:hideMark/>
          </w:tcPr>
          <w:p w14:paraId="75131CD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945F6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C073A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C544A5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3FBA9F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DC7B49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R4-2321606</w:t>
            </w:r>
          </w:p>
        </w:tc>
        <w:tc>
          <w:tcPr>
            <w:tcW w:w="1000" w:type="pct"/>
            <w:tcBorders>
              <w:top w:val="nil"/>
              <w:left w:val="nil"/>
              <w:bottom w:val="single" w:sz="4" w:space="0" w:color="A6A6A6"/>
              <w:right w:val="single" w:sz="4" w:space="0" w:color="A6A6A6"/>
            </w:tcBorders>
            <w:shd w:val="clear" w:color="auto" w:fill="auto"/>
            <w:hideMark/>
          </w:tcPr>
          <w:p w14:paraId="716853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A473B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9C230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9DB0F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72C702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8B409B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lastRenderedPageBreak/>
              <w:t>R4-2321607</w:t>
            </w:r>
          </w:p>
        </w:tc>
        <w:tc>
          <w:tcPr>
            <w:tcW w:w="1000" w:type="pct"/>
            <w:tcBorders>
              <w:top w:val="nil"/>
              <w:left w:val="nil"/>
              <w:bottom w:val="single" w:sz="4" w:space="0" w:color="A6A6A6"/>
              <w:right w:val="single" w:sz="4" w:space="0" w:color="A6A6A6"/>
            </w:tcBorders>
            <w:shd w:val="clear" w:color="auto" w:fill="auto"/>
            <w:hideMark/>
          </w:tcPr>
          <w:p w14:paraId="5DE4EE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2ACA87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4C8CE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6A8DC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EED308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ED8734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R4-2321608</w:t>
            </w:r>
          </w:p>
        </w:tc>
        <w:tc>
          <w:tcPr>
            <w:tcW w:w="1000" w:type="pct"/>
            <w:tcBorders>
              <w:top w:val="nil"/>
              <w:left w:val="nil"/>
              <w:bottom w:val="single" w:sz="4" w:space="0" w:color="A6A6A6"/>
              <w:right w:val="single" w:sz="4" w:space="0" w:color="A6A6A6"/>
            </w:tcBorders>
            <w:shd w:val="clear" w:color="auto" w:fill="auto"/>
            <w:hideMark/>
          </w:tcPr>
          <w:p w14:paraId="30CB00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6E881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0C449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5364B2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FAEE4A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C6B17A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R4-2321609</w:t>
            </w:r>
          </w:p>
        </w:tc>
        <w:tc>
          <w:tcPr>
            <w:tcW w:w="1000" w:type="pct"/>
            <w:tcBorders>
              <w:top w:val="nil"/>
              <w:left w:val="nil"/>
              <w:bottom w:val="single" w:sz="4" w:space="0" w:color="A6A6A6"/>
              <w:right w:val="single" w:sz="4" w:space="0" w:color="A6A6A6"/>
            </w:tcBorders>
            <w:shd w:val="clear" w:color="auto" w:fill="auto"/>
            <w:hideMark/>
          </w:tcPr>
          <w:p w14:paraId="4376A0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8F1A7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9BC9C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3C821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BFFB89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386411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R4-2321610</w:t>
            </w:r>
          </w:p>
        </w:tc>
        <w:tc>
          <w:tcPr>
            <w:tcW w:w="1000" w:type="pct"/>
            <w:tcBorders>
              <w:top w:val="nil"/>
              <w:left w:val="nil"/>
              <w:bottom w:val="single" w:sz="4" w:space="0" w:color="A6A6A6"/>
              <w:right w:val="single" w:sz="4" w:space="0" w:color="A6A6A6"/>
            </w:tcBorders>
            <w:shd w:val="clear" w:color="auto" w:fill="auto"/>
            <w:hideMark/>
          </w:tcPr>
          <w:p w14:paraId="707CF8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548213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B2E43E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8F076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FE9AB2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C593E7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R4-2321611</w:t>
            </w:r>
          </w:p>
        </w:tc>
        <w:tc>
          <w:tcPr>
            <w:tcW w:w="1000" w:type="pct"/>
            <w:tcBorders>
              <w:top w:val="nil"/>
              <w:left w:val="nil"/>
              <w:bottom w:val="single" w:sz="4" w:space="0" w:color="A6A6A6"/>
              <w:right w:val="single" w:sz="4" w:space="0" w:color="A6A6A6"/>
            </w:tcBorders>
            <w:shd w:val="clear" w:color="auto" w:fill="auto"/>
            <w:hideMark/>
          </w:tcPr>
          <w:p w14:paraId="66BE2B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88E36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2C0525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7234A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988397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256F1C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R4-2321612</w:t>
            </w:r>
          </w:p>
        </w:tc>
        <w:tc>
          <w:tcPr>
            <w:tcW w:w="1000" w:type="pct"/>
            <w:tcBorders>
              <w:top w:val="nil"/>
              <w:left w:val="nil"/>
              <w:bottom w:val="single" w:sz="4" w:space="0" w:color="A6A6A6"/>
              <w:right w:val="single" w:sz="4" w:space="0" w:color="A6A6A6"/>
            </w:tcBorders>
            <w:shd w:val="clear" w:color="auto" w:fill="auto"/>
            <w:hideMark/>
          </w:tcPr>
          <w:p w14:paraId="1C86EC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F31E9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8CA949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EB38F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1C0B76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A106F3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R4-2321613</w:t>
            </w:r>
          </w:p>
        </w:tc>
        <w:tc>
          <w:tcPr>
            <w:tcW w:w="1000" w:type="pct"/>
            <w:tcBorders>
              <w:top w:val="nil"/>
              <w:left w:val="nil"/>
              <w:bottom w:val="single" w:sz="4" w:space="0" w:color="A6A6A6"/>
              <w:right w:val="single" w:sz="4" w:space="0" w:color="A6A6A6"/>
            </w:tcBorders>
            <w:shd w:val="clear" w:color="auto" w:fill="auto"/>
            <w:hideMark/>
          </w:tcPr>
          <w:p w14:paraId="4386FE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CEBA6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75869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5CCED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C3B6F1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949753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R4-2321614</w:t>
            </w:r>
          </w:p>
        </w:tc>
        <w:tc>
          <w:tcPr>
            <w:tcW w:w="1000" w:type="pct"/>
            <w:tcBorders>
              <w:top w:val="nil"/>
              <w:left w:val="nil"/>
              <w:bottom w:val="single" w:sz="4" w:space="0" w:color="A6A6A6"/>
              <w:right w:val="single" w:sz="4" w:space="0" w:color="A6A6A6"/>
            </w:tcBorders>
            <w:shd w:val="clear" w:color="auto" w:fill="auto"/>
            <w:hideMark/>
          </w:tcPr>
          <w:p w14:paraId="522378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5C6607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66E9FD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CF6342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E1F95A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F22BF8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R4-2321615</w:t>
            </w:r>
          </w:p>
        </w:tc>
        <w:tc>
          <w:tcPr>
            <w:tcW w:w="1000" w:type="pct"/>
            <w:tcBorders>
              <w:top w:val="nil"/>
              <w:left w:val="nil"/>
              <w:bottom w:val="single" w:sz="4" w:space="0" w:color="A6A6A6"/>
              <w:right w:val="single" w:sz="4" w:space="0" w:color="A6A6A6"/>
            </w:tcBorders>
            <w:shd w:val="clear" w:color="auto" w:fill="auto"/>
            <w:hideMark/>
          </w:tcPr>
          <w:p w14:paraId="431A21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C7B004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5C65DB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605F8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A9C119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CBCC96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R4-2321616</w:t>
            </w:r>
          </w:p>
        </w:tc>
        <w:tc>
          <w:tcPr>
            <w:tcW w:w="1000" w:type="pct"/>
            <w:tcBorders>
              <w:top w:val="nil"/>
              <w:left w:val="nil"/>
              <w:bottom w:val="single" w:sz="4" w:space="0" w:color="A6A6A6"/>
              <w:right w:val="single" w:sz="4" w:space="0" w:color="A6A6A6"/>
            </w:tcBorders>
            <w:shd w:val="clear" w:color="auto" w:fill="auto"/>
            <w:hideMark/>
          </w:tcPr>
          <w:p w14:paraId="5186AAC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651E5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EEB2B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EE7B87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81BE6F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05B59F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R4-2321617</w:t>
            </w:r>
          </w:p>
        </w:tc>
        <w:tc>
          <w:tcPr>
            <w:tcW w:w="1000" w:type="pct"/>
            <w:tcBorders>
              <w:top w:val="nil"/>
              <w:left w:val="nil"/>
              <w:bottom w:val="single" w:sz="4" w:space="0" w:color="A6A6A6"/>
              <w:right w:val="single" w:sz="4" w:space="0" w:color="A6A6A6"/>
            </w:tcBorders>
            <w:shd w:val="clear" w:color="auto" w:fill="auto"/>
            <w:hideMark/>
          </w:tcPr>
          <w:p w14:paraId="1B984F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D2CB1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68FAFC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1586B6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439B7D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178683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R4-2321618</w:t>
            </w:r>
          </w:p>
        </w:tc>
        <w:tc>
          <w:tcPr>
            <w:tcW w:w="1000" w:type="pct"/>
            <w:tcBorders>
              <w:top w:val="nil"/>
              <w:left w:val="nil"/>
              <w:bottom w:val="single" w:sz="4" w:space="0" w:color="A6A6A6"/>
              <w:right w:val="single" w:sz="4" w:space="0" w:color="A6A6A6"/>
            </w:tcBorders>
            <w:shd w:val="clear" w:color="auto" w:fill="auto"/>
            <w:hideMark/>
          </w:tcPr>
          <w:p w14:paraId="234242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010FB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692959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081F25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166BC1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54E5F3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R4-2321619</w:t>
            </w:r>
          </w:p>
        </w:tc>
        <w:tc>
          <w:tcPr>
            <w:tcW w:w="1000" w:type="pct"/>
            <w:tcBorders>
              <w:top w:val="nil"/>
              <w:left w:val="nil"/>
              <w:bottom w:val="single" w:sz="4" w:space="0" w:color="A6A6A6"/>
              <w:right w:val="single" w:sz="4" w:space="0" w:color="A6A6A6"/>
            </w:tcBorders>
            <w:shd w:val="clear" w:color="auto" w:fill="auto"/>
            <w:hideMark/>
          </w:tcPr>
          <w:p w14:paraId="4AA880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D558F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671F0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C298F2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A6A24F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D4B8DA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R4-2321620</w:t>
            </w:r>
          </w:p>
        </w:tc>
        <w:tc>
          <w:tcPr>
            <w:tcW w:w="1000" w:type="pct"/>
            <w:tcBorders>
              <w:top w:val="nil"/>
              <w:left w:val="nil"/>
              <w:bottom w:val="single" w:sz="4" w:space="0" w:color="A6A6A6"/>
              <w:right w:val="single" w:sz="4" w:space="0" w:color="A6A6A6"/>
            </w:tcBorders>
            <w:shd w:val="clear" w:color="auto" w:fill="auto"/>
            <w:hideMark/>
          </w:tcPr>
          <w:p w14:paraId="068660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C2408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D575C9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B878E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1A6CE1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51801A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R4-2321621</w:t>
            </w:r>
          </w:p>
        </w:tc>
        <w:tc>
          <w:tcPr>
            <w:tcW w:w="1000" w:type="pct"/>
            <w:tcBorders>
              <w:top w:val="nil"/>
              <w:left w:val="nil"/>
              <w:bottom w:val="single" w:sz="4" w:space="0" w:color="A6A6A6"/>
              <w:right w:val="single" w:sz="4" w:space="0" w:color="A6A6A6"/>
            </w:tcBorders>
            <w:shd w:val="clear" w:color="auto" w:fill="auto"/>
            <w:hideMark/>
          </w:tcPr>
          <w:p w14:paraId="15041DE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9FB6C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D7D44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9A9C9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64E329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73E13D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R4-2321622</w:t>
            </w:r>
          </w:p>
        </w:tc>
        <w:tc>
          <w:tcPr>
            <w:tcW w:w="1000" w:type="pct"/>
            <w:tcBorders>
              <w:top w:val="nil"/>
              <w:left w:val="nil"/>
              <w:bottom w:val="single" w:sz="4" w:space="0" w:color="A6A6A6"/>
              <w:right w:val="single" w:sz="4" w:space="0" w:color="A6A6A6"/>
            </w:tcBorders>
            <w:shd w:val="clear" w:color="auto" w:fill="auto"/>
            <w:hideMark/>
          </w:tcPr>
          <w:p w14:paraId="538BE8C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96D49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0AA54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1787C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8B702C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0F6B14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R4-2321623</w:t>
            </w:r>
          </w:p>
        </w:tc>
        <w:tc>
          <w:tcPr>
            <w:tcW w:w="1000" w:type="pct"/>
            <w:tcBorders>
              <w:top w:val="nil"/>
              <w:left w:val="nil"/>
              <w:bottom w:val="single" w:sz="4" w:space="0" w:color="A6A6A6"/>
              <w:right w:val="single" w:sz="4" w:space="0" w:color="A6A6A6"/>
            </w:tcBorders>
            <w:shd w:val="clear" w:color="auto" w:fill="auto"/>
            <w:hideMark/>
          </w:tcPr>
          <w:p w14:paraId="62FAD6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C045F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EDEA0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DB80C2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1F66F4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FF207C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R4-2321624</w:t>
            </w:r>
          </w:p>
        </w:tc>
        <w:tc>
          <w:tcPr>
            <w:tcW w:w="1000" w:type="pct"/>
            <w:tcBorders>
              <w:top w:val="nil"/>
              <w:left w:val="nil"/>
              <w:bottom w:val="single" w:sz="4" w:space="0" w:color="A6A6A6"/>
              <w:right w:val="single" w:sz="4" w:space="0" w:color="A6A6A6"/>
            </w:tcBorders>
            <w:shd w:val="clear" w:color="auto" w:fill="auto"/>
            <w:hideMark/>
          </w:tcPr>
          <w:p w14:paraId="6321FA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9A1133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36B5A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88E30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EB051D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6179F1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R4-2321625</w:t>
            </w:r>
          </w:p>
        </w:tc>
        <w:tc>
          <w:tcPr>
            <w:tcW w:w="1000" w:type="pct"/>
            <w:tcBorders>
              <w:top w:val="nil"/>
              <w:left w:val="nil"/>
              <w:bottom w:val="single" w:sz="4" w:space="0" w:color="A6A6A6"/>
              <w:right w:val="single" w:sz="4" w:space="0" w:color="A6A6A6"/>
            </w:tcBorders>
            <w:shd w:val="clear" w:color="auto" w:fill="auto"/>
            <w:hideMark/>
          </w:tcPr>
          <w:p w14:paraId="633F9E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A9D8C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91DC8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6AABA0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54FECF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D3FE20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R4-2321626</w:t>
            </w:r>
          </w:p>
        </w:tc>
        <w:tc>
          <w:tcPr>
            <w:tcW w:w="1000" w:type="pct"/>
            <w:tcBorders>
              <w:top w:val="nil"/>
              <w:left w:val="nil"/>
              <w:bottom w:val="single" w:sz="4" w:space="0" w:color="A6A6A6"/>
              <w:right w:val="single" w:sz="4" w:space="0" w:color="A6A6A6"/>
            </w:tcBorders>
            <w:shd w:val="clear" w:color="auto" w:fill="auto"/>
            <w:hideMark/>
          </w:tcPr>
          <w:p w14:paraId="36CFAA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7C8BBD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ADABD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4ADA99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5CBFC7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6424A7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R4-2321627</w:t>
            </w:r>
          </w:p>
        </w:tc>
        <w:tc>
          <w:tcPr>
            <w:tcW w:w="1000" w:type="pct"/>
            <w:tcBorders>
              <w:top w:val="nil"/>
              <w:left w:val="nil"/>
              <w:bottom w:val="single" w:sz="4" w:space="0" w:color="A6A6A6"/>
              <w:right w:val="single" w:sz="4" w:space="0" w:color="A6A6A6"/>
            </w:tcBorders>
            <w:shd w:val="clear" w:color="auto" w:fill="auto"/>
            <w:hideMark/>
          </w:tcPr>
          <w:p w14:paraId="682ED0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6F91E1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E0535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8D1DB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340A58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DA0930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R4-2321628</w:t>
            </w:r>
          </w:p>
        </w:tc>
        <w:tc>
          <w:tcPr>
            <w:tcW w:w="1000" w:type="pct"/>
            <w:tcBorders>
              <w:top w:val="nil"/>
              <w:left w:val="nil"/>
              <w:bottom w:val="single" w:sz="4" w:space="0" w:color="A6A6A6"/>
              <w:right w:val="single" w:sz="4" w:space="0" w:color="A6A6A6"/>
            </w:tcBorders>
            <w:shd w:val="clear" w:color="auto" w:fill="auto"/>
            <w:hideMark/>
          </w:tcPr>
          <w:p w14:paraId="2434754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B846F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2ACBC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7BAC5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53186A5"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21AD28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R4-2321629</w:t>
            </w:r>
          </w:p>
        </w:tc>
        <w:tc>
          <w:tcPr>
            <w:tcW w:w="1000" w:type="pct"/>
            <w:tcBorders>
              <w:top w:val="nil"/>
              <w:left w:val="nil"/>
              <w:bottom w:val="single" w:sz="4" w:space="0" w:color="A6A6A6"/>
              <w:right w:val="single" w:sz="4" w:space="0" w:color="A6A6A6"/>
            </w:tcBorders>
            <w:shd w:val="clear" w:color="auto" w:fill="auto"/>
            <w:hideMark/>
          </w:tcPr>
          <w:p w14:paraId="3A0C795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B98C5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ED2C6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712BEE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8CBB5B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80737B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R4-2321630</w:t>
            </w:r>
          </w:p>
        </w:tc>
        <w:tc>
          <w:tcPr>
            <w:tcW w:w="1000" w:type="pct"/>
            <w:tcBorders>
              <w:top w:val="nil"/>
              <w:left w:val="nil"/>
              <w:bottom w:val="single" w:sz="4" w:space="0" w:color="A6A6A6"/>
              <w:right w:val="single" w:sz="4" w:space="0" w:color="A6A6A6"/>
            </w:tcBorders>
            <w:shd w:val="clear" w:color="auto" w:fill="auto"/>
            <w:hideMark/>
          </w:tcPr>
          <w:p w14:paraId="47F238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2746D8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79BC9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E87BF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F629CB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A06601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R4-2321631</w:t>
            </w:r>
          </w:p>
        </w:tc>
        <w:tc>
          <w:tcPr>
            <w:tcW w:w="1000" w:type="pct"/>
            <w:tcBorders>
              <w:top w:val="nil"/>
              <w:left w:val="nil"/>
              <w:bottom w:val="single" w:sz="4" w:space="0" w:color="A6A6A6"/>
              <w:right w:val="single" w:sz="4" w:space="0" w:color="A6A6A6"/>
            </w:tcBorders>
            <w:shd w:val="clear" w:color="auto" w:fill="auto"/>
            <w:hideMark/>
          </w:tcPr>
          <w:p w14:paraId="11A0C7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0039A4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5432B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CED87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F9A61E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52406A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R4-2321632</w:t>
            </w:r>
          </w:p>
        </w:tc>
        <w:tc>
          <w:tcPr>
            <w:tcW w:w="1000" w:type="pct"/>
            <w:tcBorders>
              <w:top w:val="nil"/>
              <w:left w:val="nil"/>
              <w:bottom w:val="single" w:sz="4" w:space="0" w:color="A6A6A6"/>
              <w:right w:val="single" w:sz="4" w:space="0" w:color="A6A6A6"/>
            </w:tcBorders>
            <w:shd w:val="clear" w:color="auto" w:fill="auto"/>
            <w:hideMark/>
          </w:tcPr>
          <w:p w14:paraId="122028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6BED6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22573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1B9CA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59EB32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0A98BE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R4-2321633</w:t>
            </w:r>
          </w:p>
        </w:tc>
        <w:tc>
          <w:tcPr>
            <w:tcW w:w="1000" w:type="pct"/>
            <w:tcBorders>
              <w:top w:val="nil"/>
              <w:left w:val="nil"/>
              <w:bottom w:val="single" w:sz="4" w:space="0" w:color="A6A6A6"/>
              <w:right w:val="single" w:sz="4" w:space="0" w:color="A6A6A6"/>
            </w:tcBorders>
            <w:shd w:val="clear" w:color="auto" w:fill="auto"/>
            <w:hideMark/>
          </w:tcPr>
          <w:p w14:paraId="736888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C4AE0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F8F10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E69A2F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E6B1C2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44CBB6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R4-2321634</w:t>
            </w:r>
          </w:p>
        </w:tc>
        <w:tc>
          <w:tcPr>
            <w:tcW w:w="1000" w:type="pct"/>
            <w:tcBorders>
              <w:top w:val="nil"/>
              <w:left w:val="nil"/>
              <w:bottom w:val="single" w:sz="4" w:space="0" w:color="A6A6A6"/>
              <w:right w:val="single" w:sz="4" w:space="0" w:color="A6A6A6"/>
            </w:tcBorders>
            <w:shd w:val="clear" w:color="auto" w:fill="auto"/>
            <w:hideMark/>
          </w:tcPr>
          <w:p w14:paraId="4EBF75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205EA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7FBF3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7CBBEF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CC5F292"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E248E3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R4-2321635</w:t>
            </w:r>
          </w:p>
        </w:tc>
        <w:tc>
          <w:tcPr>
            <w:tcW w:w="1000" w:type="pct"/>
            <w:tcBorders>
              <w:top w:val="nil"/>
              <w:left w:val="nil"/>
              <w:bottom w:val="single" w:sz="4" w:space="0" w:color="A6A6A6"/>
              <w:right w:val="single" w:sz="4" w:space="0" w:color="A6A6A6"/>
            </w:tcBorders>
            <w:shd w:val="clear" w:color="auto" w:fill="auto"/>
            <w:hideMark/>
          </w:tcPr>
          <w:p w14:paraId="6B7194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F5035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318FE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0ECF0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6BB9C9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0F77BD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R4-2321636</w:t>
            </w:r>
          </w:p>
        </w:tc>
        <w:tc>
          <w:tcPr>
            <w:tcW w:w="1000" w:type="pct"/>
            <w:tcBorders>
              <w:top w:val="nil"/>
              <w:left w:val="nil"/>
              <w:bottom w:val="single" w:sz="4" w:space="0" w:color="A6A6A6"/>
              <w:right w:val="single" w:sz="4" w:space="0" w:color="A6A6A6"/>
            </w:tcBorders>
            <w:shd w:val="clear" w:color="auto" w:fill="auto"/>
            <w:hideMark/>
          </w:tcPr>
          <w:p w14:paraId="5155E4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72372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5EA8C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22B6B2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0FC106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6729D9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R4-2321637</w:t>
            </w:r>
          </w:p>
        </w:tc>
        <w:tc>
          <w:tcPr>
            <w:tcW w:w="1000" w:type="pct"/>
            <w:tcBorders>
              <w:top w:val="nil"/>
              <w:left w:val="nil"/>
              <w:bottom w:val="single" w:sz="4" w:space="0" w:color="A6A6A6"/>
              <w:right w:val="single" w:sz="4" w:space="0" w:color="A6A6A6"/>
            </w:tcBorders>
            <w:shd w:val="clear" w:color="auto" w:fill="auto"/>
            <w:hideMark/>
          </w:tcPr>
          <w:p w14:paraId="4613F9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74744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41F23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9B146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73AE34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10D17E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R4-2321638</w:t>
            </w:r>
          </w:p>
        </w:tc>
        <w:tc>
          <w:tcPr>
            <w:tcW w:w="1000" w:type="pct"/>
            <w:tcBorders>
              <w:top w:val="nil"/>
              <w:left w:val="nil"/>
              <w:bottom w:val="single" w:sz="4" w:space="0" w:color="A6A6A6"/>
              <w:right w:val="single" w:sz="4" w:space="0" w:color="A6A6A6"/>
            </w:tcBorders>
            <w:shd w:val="clear" w:color="auto" w:fill="auto"/>
            <w:hideMark/>
          </w:tcPr>
          <w:p w14:paraId="7E59E6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9FB45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79D21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21C6A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D99DED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92D6D8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R4-2321639</w:t>
            </w:r>
          </w:p>
        </w:tc>
        <w:tc>
          <w:tcPr>
            <w:tcW w:w="1000" w:type="pct"/>
            <w:tcBorders>
              <w:top w:val="nil"/>
              <w:left w:val="nil"/>
              <w:bottom w:val="single" w:sz="4" w:space="0" w:color="A6A6A6"/>
              <w:right w:val="single" w:sz="4" w:space="0" w:color="A6A6A6"/>
            </w:tcBorders>
            <w:shd w:val="clear" w:color="auto" w:fill="auto"/>
            <w:hideMark/>
          </w:tcPr>
          <w:p w14:paraId="6ED01CB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0E9E9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8AFB1A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7406C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013406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306C20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R4-2321640</w:t>
            </w:r>
          </w:p>
        </w:tc>
        <w:tc>
          <w:tcPr>
            <w:tcW w:w="1000" w:type="pct"/>
            <w:tcBorders>
              <w:top w:val="nil"/>
              <w:left w:val="nil"/>
              <w:bottom w:val="single" w:sz="4" w:space="0" w:color="A6A6A6"/>
              <w:right w:val="single" w:sz="4" w:space="0" w:color="A6A6A6"/>
            </w:tcBorders>
            <w:shd w:val="clear" w:color="auto" w:fill="auto"/>
            <w:hideMark/>
          </w:tcPr>
          <w:p w14:paraId="454F9F2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A987B2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6B82EB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2E46C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EB6E12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D9AF3B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R4-2321641</w:t>
            </w:r>
          </w:p>
        </w:tc>
        <w:tc>
          <w:tcPr>
            <w:tcW w:w="1000" w:type="pct"/>
            <w:tcBorders>
              <w:top w:val="nil"/>
              <w:left w:val="nil"/>
              <w:bottom w:val="single" w:sz="4" w:space="0" w:color="A6A6A6"/>
              <w:right w:val="single" w:sz="4" w:space="0" w:color="A6A6A6"/>
            </w:tcBorders>
            <w:shd w:val="clear" w:color="auto" w:fill="auto"/>
            <w:hideMark/>
          </w:tcPr>
          <w:p w14:paraId="0C8522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A97D2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D6CAA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CC362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DE7DBF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8E8AB2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R4-2321642</w:t>
            </w:r>
          </w:p>
        </w:tc>
        <w:tc>
          <w:tcPr>
            <w:tcW w:w="1000" w:type="pct"/>
            <w:tcBorders>
              <w:top w:val="nil"/>
              <w:left w:val="nil"/>
              <w:bottom w:val="single" w:sz="4" w:space="0" w:color="A6A6A6"/>
              <w:right w:val="single" w:sz="4" w:space="0" w:color="A6A6A6"/>
            </w:tcBorders>
            <w:shd w:val="clear" w:color="auto" w:fill="auto"/>
            <w:hideMark/>
          </w:tcPr>
          <w:p w14:paraId="00FBA9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1A455A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876897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68456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BC4C6E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2ED84B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R4-2321643</w:t>
            </w:r>
          </w:p>
        </w:tc>
        <w:tc>
          <w:tcPr>
            <w:tcW w:w="1000" w:type="pct"/>
            <w:tcBorders>
              <w:top w:val="nil"/>
              <w:left w:val="nil"/>
              <w:bottom w:val="single" w:sz="4" w:space="0" w:color="A6A6A6"/>
              <w:right w:val="single" w:sz="4" w:space="0" w:color="A6A6A6"/>
            </w:tcBorders>
            <w:shd w:val="clear" w:color="auto" w:fill="auto"/>
            <w:hideMark/>
          </w:tcPr>
          <w:p w14:paraId="2D0A3EE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D1CAB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FF280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54B10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528B47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70E916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R4-2321644</w:t>
            </w:r>
          </w:p>
        </w:tc>
        <w:tc>
          <w:tcPr>
            <w:tcW w:w="1000" w:type="pct"/>
            <w:tcBorders>
              <w:top w:val="nil"/>
              <w:left w:val="nil"/>
              <w:bottom w:val="single" w:sz="4" w:space="0" w:color="A6A6A6"/>
              <w:right w:val="single" w:sz="4" w:space="0" w:color="A6A6A6"/>
            </w:tcBorders>
            <w:shd w:val="clear" w:color="auto" w:fill="auto"/>
            <w:hideMark/>
          </w:tcPr>
          <w:p w14:paraId="64ED43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D496E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50FE9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E873C7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916731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5A1363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R4-2321645</w:t>
            </w:r>
          </w:p>
        </w:tc>
        <w:tc>
          <w:tcPr>
            <w:tcW w:w="1000" w:type="pct"/>
            <w:tcBorders>
              <w:top w:val="nil"/>
              <w:left w:val="nil"/>
              <w:bottom w:val="single" w:sz="4" w:space="0" w:color="A6A6A6"/>
              <w:right w:val="single" w:sz="4" w:space="0" w:color="A6A6A6"/>
            </w:tcBorders>
            <w:shd w:val="clear" w:color="auto" w:fill="auto"/>
            <w:hideMark/>
          </w:tcPr>
          <w:p w14:paraId="44AAB4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3E133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1731E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8755A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9AEA9D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D4A5D3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R4-2321646</w:t>
            </w:r>
          </w:p>
        </w:tc>
        <w:tc>
          <w:tcPr>
            <w:tcW w:w="1000" w:type="pct"/>
            <w:tcBorders>
              <w:top w:val="nil"/>
              <w:left w:val="nil"/>
              <w:bottom w:val="single" w:sz="4" w:space="0" w:color="A6A6A6"/>
              <w:right w:val="single" w:sz="4" w:space="0" w:color="A6A6A6"/>
            </w:tcBorders>
            <w:shd w:val="clear" w:color="auto" w:fill="auto"/>
            <w:hideMark/>
          </w:tcPr>
          <w:p w14:paraId="38E737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93835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C5A33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B8649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BEADC6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CB720B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R4-2321647</w:t>
            </w:r>
          </w:p>
        </w:tc>
        <w:tc>
          <w:tcPr>
            <w:tcW w:w="1000" w:type="pct"/>
            <w:tcBorders>
              <w:top w:val="nil"/>
              <w:left w:val="nil"/>
              <w:bottom w:val="single" w:sz="4" w:space="0" w:color="A6A6A6"/>
              <w:right w:val="single" w:sz="4" w:space="0" w:color="A6A6A6"/>
            </w:tcBorders>
            <w:shd w:val="clear" w:color="auto" w:fill="auto"/>
            <w:hideMark/>
          </w:tcPr>
          <w:p w14:paraId="586F8E9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ABEC6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3E4F3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16572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1EE7C44"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C1666C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R4-2321648</w:t>
            </w:r>
          </w:p>
        </w:tc>
        <w:tc>
          <w:tcPr>
            <w:tcW w:w="1000" w:type="pct"/>
            <w:tcBorders>
              <w:top w:val="nil"/>
              <w:left w:val="nil"/>
              <w:bottom w:val="single" w:sz="4" w:space="0" w:color="A6A6A6"/>
              <w:right w:val="single" w:sz="4" w:space="0" w:color="A6A6A6"/>
            </w:tcBorders>
            <w:shd w:val="clear" w:color="auto" w:fill="auto"/>
            <w:hideMark/>
          </w:tcPr>
          <w:p w14:paraId="4272012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AA381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5DA8EB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46F6E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D4C829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52201C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R4-2321649</w:t>
            </w:r>
          </w:p>
        </w:tc>
        <w:tc>
          <w:tcPr>
            <w:tcW w:w="1000" w:type="pct"/>
            <w:tcBorders>
              <w:top w:val="nil"/>
              <w:left w:val="nil"/>
              <w:bottom w:val="single" w:sz="4" w:space="0" w:color="A6A6A6"/>
              <w:right w:val="single" w:sz="4" w:space="0" w:color="A6A6A6"/>
            </w:tcBorders>
            <w:shd w:val="clear" w:color="auto" w:fill="auto"/>
            <w:hideMark/>
          </w:tcPr>
          <w:p w14:paraId="24AB67F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EC14B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8727C2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B1199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693798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B3B410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R4-2321650</w:t>
            </w:r>
          </w:p>
        </w:tc>
        <w:tc>
          <w:tcPr>
            <w:tcW w:w="1000" w:type="pct"/>
            <w:tcBorders>
              <w:top w:val="nil"/>
              <w:left w:val="nil"/>
              <w:bottom w:val="single" w:sz="4" w:space="0" w:color="A6A6A6"/>
              <w:right w:val="single" w:sz="4" w:space="0" w:color="A6A6A6"/>
            </w:tcBorders>
            <w:shd w:val="clear" w:color="auto" w:fill="auto"/>
            <w:hideMark/>
          </w:tcPr>
          <w:p w14:paraId="3B3AD0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A4E93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38A9E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7FD2C2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3398A87"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2AB2EE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R4-2321651</w:t>
            </w:r>
          </w:p>
        </w:tc>
        <w:tc>
          <w:tcPr>
            <w:tcW w:w="1000" w:type="pct"/>
            <w:tcBorders>
              <w:top w:val="nil"/>
              <w:left w:val="nil"/>
              <w:bottom w:val="single" w:sz="4" w:space="0" w:color="A6A6A6"/>
              <w:right w:val="single" w:sz="4" w:space="0" w:color="A6A6A6"/>
            </w:tcBorders>
            <w:shd w:val="clear" w:color="auto" w:fill="auto"/>
            <w:hideMark/>
          </w:tcPr>
          <w:p w14:paraId="2C341A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5FBE3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B5E25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5E0FC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C28831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18412C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R4-2321652</w:t>
            </w:r>
          </w:p>
        </w:tc>
        <w:tc>
          <w:tcPr>
            <w:tcW w:w="1000" w:type="pct"/>
            <w:tcBorders>
              <w:top w:val="nil"/>
              <w:left w:val="nil"/>
              <w:bottom w:val="single" w:sz="4" w:space="0" w:color="A6A6A6"/>
              <w:right w:val="single" w:sz="4" w:space="0" w:color="A6A6A6"/>
            </w:tcBorders>
            <w:shd w:val="clear" w:color="auto" w:fill="auto"/>
            <w:hideMark/>
          </w:tcPr>
          <w:p w14:paraId="62D0CC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F331F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739DC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1C48B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653270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9390DA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R4-2321653</w:t>
            </w:r>
          </w:p>
        </w:tc>
        <w:tc>
          <w:tcPr>
            <w:tcW w:w="1000" w:type="pct"/>
            <w:tcBorders>
              <w:top w:val="nil"/>
              <w:left w:val="nil"/>
              <w:bottom w:val="single" w:sz="4" w:space="0" w:color="A6A6A6"/>
              <w:right w:val="single" w:sz="4" w:space="0" w:color="A6A6A6"/>
            </w:tcBorders>
            <w:shd w:val="clear" w:color="auto" w:fill="auto"/>
            <w:hideMark/>
          </w:tcPr>
          <w:p w14:paraId="3CCD77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16AFC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06ED9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7A23E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7B2157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F0C7FC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R4-2321654</w:t>
            </w:r>
          </w:p>
        </w:tc>
        <w:tc>
          <w:tcPr>
            <w:tcW w:w="1000" w:type="pct"/>
            <w:tcBorders>
              <w:top w:val="nil"/>
              <w:left w:val="nil"/>
              <w:bottom w:val="single" w:sz="4" w:space="0" w:color="A6A6A6"/>
              <w:right w:val="single" w:sz="4" w:space="0" w:color="A6A6A6"/>
            </w:tcBorders>
            <w:shd w:val="clear" w:color="auto" w:fill="auto"/>
            <w:hideMark/>
          </w:tcPr>
          <w:p w14:paraId="2D8F89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69CDB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A9468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A7B4F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2BDCDED"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5EE387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R4-2321655</w:t>
            </w:r>
          </w:p>
        </w:tc>
        <w:tc>
          <w:tcPr>
            <w:tcW w:w="1000" w:type="pct"/>
            <w:tcBorders>
              <w:top w:val="nil"/>
              <w:left w:val="nil"/>
              <w:bottom w:val="single" w:sz="4" w:space="0" w:color="A6A6A6"/>
              <w:right w:val="single" w:sz="4" w:space="0" w:color="A6A6A6"/>
            </w:tcBorders>
            <w:shd w:val="clear" w:color="auto" w:fill="auto"/>
            <w:hideMark/>
          </w:tcPr>
          <w:p w14:paraId="7EF91C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5D869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A522C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D77A9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EFCC6DC"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691A9C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R4-2321656</w:t>
            </w:r>
          </w:p>
        </w:tc>
        <w:tc>
          <w:tcPr>
            <w:tcW w:w="1000" w:type="pct"/>
            <w:tcBorders>
              <w:top w:val="nil"/>
              <w:left w:val="nil"/>
              <w:bottom w:val="single" w:sz="4" w:space="0" w:color="A6A6A6"/>
              <w:right w:val="single" w:sz="4" w:space="0" w:color="A6A6A6"/>
            </w:tcBorders>
            <w:shd w:val="clear" w:color="auto" w:fill="auto"/>
            <w:hideMark/>
          </w:tcPr>
          <w:p w14:paraId="5D2A34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73A2A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4D737C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27509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C159C1B"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265AED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R4-2321657</w:t>
            </w:r>
          </w:p>
        </w:tc>
        <w:tc>
          <w:tcPr>
            <w:tcW w:w="1000" w:type="pct"/>
            <w:tcBorders>
              <w:top w:val="nil"/>
              <w:left w:val="nil"/>
              <w:bottom w:val="single" w:sz="4" w:space="0" w:color="A6A6A6"/>
              <w:right w:val="single" w:sz="4" w:space="0" w:color="A6A6A6"/>
            </w:tcBorders>
            <w:shd w:val="clear" w:color="auto" w:fill="auto"/>
            <w:hideMark/>
          </w:tcPr>
          <w:p w14:paraId="11F0CA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D9E98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8549B9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0E1A8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A13CC8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412BDA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R4-2321658</w:t>
            </w:r>
          </w:p>
        </w:tc>
        <w:tc>
          <w:tcPr>
            <w:tcW w:w="1000" w:type="pct"/>
            <w:tcBorders>
              <w:top w:val="nil"/>
              <w:left w:val="nil"/>
              <w:bottom w:val="single" w:sz="4" w:space="0" w:color="A6A6A6"/>
              <w:right w:val="single" w:sz="4" w:space="0" w:color="A6A6A6"/>
            </w:tcBorders>
            <w:shd w:val="clear" w:color="auto" w:fill="auto"/>
            <w:hideMark/>
          </w:tcPr>
          <w:p w14:paraId="3E01B3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624503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CAE7E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1D3D77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5BDB9B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49941F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R4-2321659</w:t>
            </w:r>
          </w:p>
        </w:tc>
        <w:tc>
          <w:tcPr>
            <w:tcW w:w="1000" w:type="pct"/>
            <w:tcBorders>
              <w:top w:val="nil"/>
              <w:left w:val="nil"/>
              <w:bottom w:val="single" w:sz="4" w:space="0" w:color="A6A6A6"/>
              <w:right w:val="single" w:sz="4" w:space="0" w:color="A6A6A6"/>
            </w:tcBorders>
            <w:shd w:val="clear" w:color="auto" w:fill="auto"/>
            <w:hideMark/>
          </w:tcPr>
          <w:p w14:paraId="46835C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874B2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003A9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786497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390D18E"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A8B817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R4-2321660</w:t>
            </w:r>
          </w:p>
        </w:tc>
        <w:tc>
          <w:tcPr>
            <w:tcW w:w="1000" w:type="pct"/>
            <w:tcBorders>
              <w:top w:val="nil"/>
              <w:left w:val="nil"/>
              <w:bottom w:val="single" w:sz="4" w:space="0" w:color="A6A6A6"/>
              <w:right w:val="single" w:sz="4" w:space="0" w:color="A6A6A6"/>
            </w:tcBorders>
            <w:shd w:val="clear" w:color="auto" w:fill="auto"/>
            <w:hideMark/>
          </w:tcPr>
          <w:p w14:paraId="04F3A5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23239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BDBE9A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EA0A2C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855CD5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5C40FB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R4-2321661</w:t>
            </w:r>
          </w:p>
        </w:tc>
        <w:tc>
          <w:tcPr>
            <w:tcW w:w="1000" w:type="pct"/>
            <w:tcBorders>
              <w:top w:val="nil"/>
              <w:left w:val="nil"/>
              <w:bottom w:val="single" w:sz="4" w:space="0" w:color="A6A6A6"/>
              <w:right w:val="single" w:sz="4" w:space="0" w:color="A6A6A6"/>
            </w:tcBorders>
            <w:shd w:val="clear" w:color="auto" w:fill="auto"/>
            <w:hideMark/>
          </w:tcPr>
          <w:p w14:paraId="0D9B1B1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26A61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162EFF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4003D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17CD68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4EB2C38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R4-2321662</w:t>
            </w:r>
          </w:p>
        </w:tc>
        <w:tc>
          <w:tcPr>
            <w:tcW w:w="1000" w:type="pct"/>
            <w:tcBorders>
              <w:top w:val="nil"/>
              <w:left w:val="nil"/>
              <w:bottom w:val="single" w:sz="4" w:space="0" w:color="A6A6A6"/>
              <w:right w:val="single" w:sz="4" w:space="0" w:color="A6A6A6"/>
            </w:tcBorders>
            <w:shd w:val="clear" w:color="auto" w:fill="auto"/>
            <w:hideMark/>
          </w:tcPr>
          <w:p w14:paraId="3B037B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F94118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E71AB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9DF95A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48B5C3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D3DB42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R4-2321663</w:t>
            </w:r>
          </w:p>
        </w:tc>
        <w:tc>
          <w:tcPr>
            <w:tcW w:w="1000" w:type="pct"/>
            <w:tcBorders>
              <w:top w:val="nil"/>
              <w:left w:val="nil"/>
              <w:bottom w:val="single" w:sz="4" w:space="0" w:color="A6A6A6"/>
              <w:right w:val="single" w:sz="4" w:space="0" w:color="A6A6A6"/>
            </w:tcBorders>
            <w:shd w:val="clear" w:color="auto" w:fill="auto"/>
            <w:hideMark/>
          </w:tcPr>
          <w:p w14:paraId="333448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7D60A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9542E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D7C4C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FCB3131"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15D732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R4-2321664</w:t>
            </w:r>
          </w:p>
        </w:tc>
        <w:tc>
          <w:tcPr>
            <w:tcW w:w="1000" w:type="pct"/>
            <w:tcBorders>
              <w:top w:val="nil"/>
              <w:left w:val="nil"/>
              <w:bottom w:val="single" w:sz="4" w:space="0" w:color="A6A6A6"/>
              <w:right w:val="single" w:sz="4" w:space="0" w:color="A6A6A6"/>
            </w:tcBorders>
            <w:shd w:val="clear" w:color="auto" w:fill="auto"/>
            <w:hideMark/>
          </w:tcPr>
          <w:p w14:paraId="2918BD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353143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DE551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17BA73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4B0BC29"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12AE57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R4-2321665</w:t>
            </w:r>
          </w:p>
        </w:tc>
        <w:tc>
          <w:tcPr>
            <w:tcW w:w="1000" w:type="pct"/>
            <w:tcBorders>
              <w:top w:val="nil"/>
              <w:left w:val="nil"/>
              <w:bottom w:val="single" w:sz="4" w:space="0" w:color="A6A6A6"/>
              <w:right w:val="single" w:sz="4" w:space="0" w:color="A6A6A6"/>
            </w:tcBorders>
            <w:shd w:val="clear" w:color="auto" w:fill="auto"/>
            <w:hideMark/>
          </w:tcPr>
          <w:p w14:paraId="75B1D6B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4286946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FF710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044A627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A90087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7B2F429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R4-2321666</w:t>
            </w:r>
          </w:p>
        </w:tc>
        <w:tc>
          <w:tcPr>
            <w:tcW w:w="1000" w:type="pct"/>
            <w:tcBorders>
              <w:top w:val="nil"/>
              <w:left w:val="nil"/>
              <w:bottom w:val="single" w:sz="4" w:space="0" w:color="A6A6A6"/>
              <w:right w:val="single" w:sz="4" w:space="0" w:color="A6A6A6"/>
            </w:tcBorders>
            <w:shd w:val="clear" w:color="auto" w:fill="auto"/>
            <w:hideMark/>
          </w:tcPr>
          <w:p w14:paraId="5F198E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26BF0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1F54B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2A4CAC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36DC16A"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62A11B2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R4-2321667</w:t>
            </w:r>
          </w:p>
        </w:tc>
        <w:tc>
          <w:tcPr>
            <w:tcW w:w="1000" w:type="pct"/>
            <w:tcBorders>
              <w:top w:val="nil"/>
              <w:left w:val="nil"/>
              <w:bottom w:val="single" w:sz="4" w:space="0" w:color="A6A6A6"/>
              <w:right w:val="single" w:sz="4" w:space="0" w:color="A6A6A6"/>
            </w:tcBorders>
            <w:shd w:val="clear" w:color="auto" w:fill="auto"/>
            <w:hideMark/>
          </w:tcPr>
          <w:p w14:paraId="599AF51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28BA4C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0E230F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21966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C95FC30"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34A1E98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R4-2321668</w:t>
            </w:r>
          </w:p>
        </w:tc>
        <w:tc>
          <w:tcPr>
            <w:tcW w:w="1000" w:type="pct"/>
            <w:tcBorders>
              <w:top w:val="nil"/>
              <w:left w:val="nil"/>
              <w:bottom w:val="single" w:sz="4" w:space="0" w:color="A6A6A6"/>
              <w:right w:val="single" w:sz="4" w:space="0" w:color="A6A6A6"/>
            </w:tcBorders>
            <w:shd w:val="clear" w:color="auto" w:fill="auto"/>
            <w:hideMark/>
          </w:tcPr>
          <w:p w14:paraId="4288E1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82F41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7E2AE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7E3F47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A21B3D3"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00F8B37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R4-2321669</w:t>
            </w:r>
          </w:p>
        </w:tc>
        <w:tc>
          <w:tcPr>
            <w:tcW w:w="1000" w:type="pct"/>
            <w:tcBorders>
              <w:top w:val="nil"/>
              <w:left w:val="nil"/>
              <w:bottom w:val="single" w:sz="4" w:space="0" w:color="A6A6A6"/>
              <w:right w:val="single" w:sz="4" w:space="0" w:color="A6A6A6"/>
            </w:tcBorders>
            <w:shd w:val="clear" w:color="auto" w:fill="auto"/>
            <w:hideMark/>
          </w:tcPr>
          <w:p w14:paraId="60091F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591745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CD27F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2797F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B7F4BF8"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29FCA74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R4-2321670</w:t>
            </w:r>
          </w:p>
        </w:tc>
        <w:tc>
          <w:tcPr>
            <w:tcW w:w="1000" w:type="pct"/>
            <w:tcBorders>
              <w:top w:val="nil"/>
              <w:left w:val="nil"/>
              <w:bottom w:val="single" w:sz="4" w:space="0" w:color="A6A6A6"/>
              <w:right w:val="single" w:sz="4" w:space="0" w:color="A6A6A6"/>
            </w:tcBorders>
            <w:shd w:val="clear" w:color="auto" w:fill="auto"/>
            <w:hideMark/>
          </w:tcPr>
          <w:p w14:paraId="5CAA31C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084450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3FDA84B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3D22CF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FAB05E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D926D9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R4-2321671</w:t>
            </w:r>
          </w:p>
        </w:tc>
        <w:tc>
          <w:tcPr>
            <w:tcW w:w="1000" w:type="pct"/>
            <w:tcBorders>
              <w:top w:val="nil"/>
              <w:left w:val="nil"/>
              <w:bottom w:val="single" w:sz="4" w:space="0" w:color="A6A6A6"/>
              <w:right w:val="single" w:sz="4" w:space="0" w:color="A6A6A6"/>
            </w:tcBorders>
            <w:shd w:val="clear" w:color="auto" w:fill="auto"/>
            <w:hideMark/>
          </w:tcPr>
          <w:p w14:paraId="558232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EE7E9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21EE85A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5689CD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ABDCEB6"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5F0E435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R4-2321672</w:t>
            </w:r>
          </w:p>
        </w:tc>
        <w:tc>
          <w:tcPr>
            <w:tcW w:w="1000" w:type="pct"/>
            <w:tcBorders>
              <w:top w:val="nil"/>
              <w:left w:val="nil"/>
              <w:bottom w:val="single" w:sz="4" w:space="0" w:color="A6A6A6"/>
              <w:right w:val="single" w:sz="4" w:space="0" w:color="A6A6A6"/>
            </w:tcBorders>
            <w:shd w:val="clear" w:color="auto" w:fill="auto"/>
            <w:hideMark/>
          </w:tcPr>
          <w:p w14:paraId="413B15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12B5FEF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6B0212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499380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32EF77F" w14:textId="77777777" w:rsidTr="002C070B">
        <w:trPr>
          <w:trHeight w:val="170"/>
        </w:trPr>
        <w:tc>
          <w:tcPr>
            <w:tcW w:w="1000" w:type="pct"/>
            <w:tcBorders>
              <w:top w:val="nil"/>
              <w:left w:val="single" w:sz="4" w:space="0" w:color="A6A6A6"/>
              <w:bottom w:val="single" w:sz="4" w:space="0" w:color="A6A6A6"/>
              <w:right w:val="single" w:sz="4" w:space="0" w:color="A6A6A6"/>
            </w:tcBorders>
            <w:shd w:val="clear" w:color="auto" w:fill="auto"/>
            <w:hideMark/>
          </w:tcPr>
          <w:p w14:paraId="1EAFFAF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R4-2321673</w:t>
            </w:r>
          </w:p>
        </w:tc>
        <w:tc>
          <w:tcPr>
            <w:tcW w:w="1000" w:type="pct"/>
            <w:tcBorders>
              <w:top w:val="nil"/>
              <w:left w:val="nil"/>
              <w:bottom w:val="single" w:sz="4" w:space="0" w:color="A6A6A6"/>
              <w:right w:val="single" w:sz="4" w:space="0" w:color="A6A6A6"/>
            </w:tcBorders>
            <w:shd w:val="clear" w:color="auto" w:fill="auto"/>
            <w:hideMark/>
          </w:tcPr>
          <w:p w14:paraId="603C21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00" w:type="pct"/>
            <w:tcBorders>
              <w:top w:val="nil"/>
              <w:left w:val="nil"/>
              <w:bottom w:val="single" w:sz="4" w:space="0" w:color="A6A6A6"/>
              <w:right w:val="single" w:sz="4" w:space="0" w:color="A6A6A6"/>
            </w:tcBorders>
            <w:shd w:val="clear" w:color="auto" w:fill="auto"/>
            <w:hideMark/>
          </w:tcPr>
          <w:p w14:paraId="7DCB41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RRM Session</w:t>
            </w:r>
          </w:p>
        </w:tc>
        <w:tc>
          <w:tcPr>
            <w:tcW w:w="1000" w:type="pct"/>
            <w:tcBorders>
              <w:top w:val="nil"/>
              <w:left w:val="nil"/>
              <w:bottom w:val="single" w:sz="4" w:space="0" w:color="A6A6A6"/>
              <w:right w:val="single" w:sz="4" w:space="0" w:color="A6A6A6"/>
            </w:tcBorders>
            <w:shd w:val="clear" w:color="auto" w:fill="auto"/>
            <w:hideMark/>
          </w:tcPr>
          <w:p w14:paraId="79AC6E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00" w:type="pct"/>
            <w:tcBorders>
              <w:top w:val="nil"/>
              <w:left w:val="nil"/>
              <w:bottom w:val="single" w:sz="4" w:space="0" w:color="A6A6A6"/>
              <w:right w:val="single" w:sz="4" w:space="0" w:color="A6A6A6"/>
            </w:tcBorders>
            <w:shd w:val="clear" w:color="auto" w:fill="auto"/>
            <w:hideMark/>
          </w:tcPr>
          <w:p w14:paraId="672A0C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bl>
    <w:p w14:paraId="4BD9B148" w14:textId="77777777" w:rsidR="00BF6326" w:rsidRPr="00BF6326" w:rsidRDefault="00BF6326" w:rsidP="00BF6326"/>
    <w:p w14:paraId="7972F171" w14:textId="77777777" w:rsidR="00BF6326" w:rsidRPr="00BF6326" w:rsidRDefault="00BF6326" w:rsidP="00BF6326"/>
    <w:p w14:paraId="49A57788" w14:textId="77777777" w:rsidR="00BF6326" w:rsidRPr="00BF6326" w:rsidRDefault="00BF6326" w:rsidP="00BF6326">
      <w:pPr>
        <w:sectPr w:rsidR="00BF6326" w:rsidRPr="00BF6326" w:rsidSect="008A3CF9">
          <w:footnotePr>
            <w:numRestart w:val="eachSect"/>
          </w:footnotePr>
          <w:pgSz w:w="11907" w:h="16840" w:code="9"/>
          <w:pgMar w:top="1418" w:right="1134" w:bottom="1134" w:left="1134" w:header="680" w:footer="567" w:gutter="0"/>
          <w:cols w:space="720"/>
          <w:titlePg/>
        </w:sectPr>
      </w:pPr>
    </w:p>
    <w:p w14:paraId="6BE7836E" w14:textId="77777777" w:rsidR="00BF6326" w:rsidRDefault="00BF6326" w:rsidP="00BF6326">
      <w:pPr>
        <w:keepNext/>
        <w:keepLines/>
        <w:spacing w:before="120"/>
        <w:ind w:left="1134" w:hanging="1134"/>
        <w:outlineLvl w:val="2"/>
        <w:rPr>
          <w:rFonts w:ascii="Arial" w:hAnsi="Arial"/>
          <w:sz w:val="28"/>
        </w:rPr>
      </w:pPr>
      <w:bookmarkStart w:id="634" w:name="_Toc127701564"/>
      <w:bookmarkStart w:id="635" w:name="_Toc127740184"/>
      <w:bookmarkStart w:id="636" w:name="_Toc127795666"/>
      <w:r w:rsidRPr="00BF6326">
        <w:rPr>
          <w:rFonts w:ascii="Arial" w:hAnsi="Arial"/>
          <w:sz w:val="28"/>
        </w:rPr>
        <w:lastRenderedPageBreak/>
        <w:t>A.3</w:t>
      </w:r>
      <w:r w:rsidRPr="00BF6326">
        <w:rPr>
          <w:rFonts w:ascii="Arial" w:hAnsi="Arial"/>
          <w:sz w:val="28"/>
        </w:rPr>
        <w:tab/>
        <w:t>BSRF_Demod tdoc Block Allocation</w:t>
      </w:r>
      <w:bookmarkEnd w:id="634"/>
      <w:bookmarkEnd w:id="635"/>
      <w:bookmarkEnd w:id="636"/>
    </w:p>
    <w:p w14:paraId="5361C019" w14:textId="294420F5" w:rsidR="009B3275" w:rsidRPr="00BF6326" w:rsidRDefault="009B3275" w:rsidP="009B3275">
      <w:r>
        <w:t>The list of BSRF_Demod tdoc block allocation unused.</w:t>
      </w:r>
    </w:p>
    <w:tbl>
      <w:tblPr>
        <w:tblW w:w="3771" w:type="pct"/>
        <w:tblLook w:val="04A0" w:firstRow="1" w:lastRow="0" w:firstColumn="1" w:lastColumn="0" w:noHBand="0" w:noVBand="1"/>
      </w:tblPr>
      <w:tblGrid>
        <w:gridCol w:w="1209"/>
        <w:gridCol w:w="1362"/>
        <w:gridCol w:w="1513"/>
        <w:gridCol w:w="1666"/>
        <w:gridCol w:w="1512"/>
      </w:tblGrid>
      <w:tr w:rsidR="00BF6326" w:rsidRPr="00BF6326" w14:paraId="13C46E32" w14:textId="77777777" w:rsidTr="002E370E">
        <w:trPr>
          <w:trHeight w:val="170"/>
        </w:trPr>
        <w:tc>
          <w:tcPr>
            <w:tcW w:w="832" w:type="pct"/>
            <w:tcBorders>
              <w:top w:val="single" w:sz="4" w:space="0" w:color="FFFFFF"/>
              <w:left w:val="single" w:sz="4" w:space="0" w:color="FFFFFF"/>
              <w:bottom w:val="single" w:sz="4" w:space="0" w:color="FFFFFF"/>
              <w:right w:val="single" w:sz="4" w:space="0" w:color="FFFFFF"/>
            </w:tcBorders>
            <w:shd w:val="clear" w:color="000000" w:fill="75B91A"/>
            <w:hideMark/>
          </w:tcPr>
          <w:p w14:paraId="2BAA09CC"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TDoc</w:t>
            </w:r>
          </w:p>
        </w:tc>
        <w:tc>
          <w:tcPr>
            <w:tcW w:w="938" w:type="pct"/>
            <w:tcBorders>
              <w:top w:val="single" w:sz="4" w:space="0" w:color="FFFFFF"/>
              <w:left w:val="nil"/>
              <w:bottom w:val="single" w:sz="4" w:space="0" w:color="FFFFFF"/>
              <w:right w:val="single" w:sz="4" w:space="0" w:color="FFFFFF"/>
            </w:tcBorders>
            <w:shd w:val="clear" w:color="000000" w:fill="75B91A"/>
            <w:hideMark/>
          </w:tcPr>
          <w:p w14:paraId="3546B43F"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Title</w:t>
            </w:r>
          </w:p>
        </w:tc>
        <w:tc>
          <w:tcPr>
            <w:tcW w:w="1042" w:type="pct"/>
            <w:tcBorders>
              <w:top w:val="single" w:sz="4" w:space="0" w:color="FFFFFF"/>
              <w:left w:val="nil"/>
              <w:bottom w:val="single" w:sz="4" w:space="0" w:color="FFFFFF"/>
              <w:right w:val="single" w:sz="4" w:space="0" w:color="FFFFFF"/>
            </w:tcBorders>
            <w:shd w:val="clear" w:color="000000" w:fill="75B91A"/>
            <w:hideMark/>
          </w:tcPr>
          <w:p w14:paraId="747DA642"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Source</w:t>
            </w:r>
          </w:p>
        </w:tc>
        <w:tc>
          <w:tcPr>
            <w:tcW w:w="1147" w:type="pct"/>
            <w:tcBorders>
              <w:top w:val="single" w:sz="4" w:space="0" w:color="FFFFFF"/>
              <w:left w:val="nil"/>
              <w:bottom w:val="single" w:sz="4" w:space="0" w:color="FFFFFF"/>
              <w:right w:val="single" w:sz="4" w:space="0" w:color="FFFFFF"/>
            </w:tcBorders>
            <w:shd w:val="clear" w:color="000000" w:fill="75B91A"/>
            <w:hideMark/>
          </w:tcPr>
          <w:p w14:paraId="136015DC"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Type</w:t>
            </w:r>
          </w:p>
        </w:tc>
        <w:tc>
          <w:tcPr>
            <w:tcW w:w="1041" w:type="pct"/>
            <w:tcBorders>
              <w:top w:val="single" w:sz="4" w:space="0" w:color="FFFFFF"/>
              <w:left w:val="nil"/>
              <w:bottom w:val="single" w:sz="4" w:space="0" w:color="FFFFFF"/>
              <w:right w:val="single" w:sz="4" w:space="0" w:color="FFFFFF"/>
            </w:tcBorders>
            <w:shd w:val="clear" w:color="000000" w:fill="75B91A"/>
            <w:hideMark/>
          </w:tcPr>
          <w:p w14:paraId="68335157"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For</w:t>
            </w:r>
          </w:p>
        </w:tc>
      </w:tr>
      <w:tr w:rsidR="00D625CE" w:rsidRPr="00BF6326" w14:paraId="2868E10A"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tcPr>
          <w:p w14:paraId="3F351630" w14:textId="456180A9" w:rsidR="00D625CE" w:rsidRPr="00BF6326" w:rsidRDefault="00D625CE" w:rsidP="00D625CE">
            <w:pPr>
              <w:overflowPunct/>
              <w:autoSpaceDE/>
              <w:autoSpaceDN/>
              <w:adjustRightInd/>
              <w:spacing w:after="0"/>
              <w:textAlignment w:val="auto"/>
              <w:rPr>
                <w:rFonts w:ascii="Arial" w:hAnsi="Arial" w:cs="Arial"/>
                <w:color w:val="000000"/>
                <w:sz w:val="14"/>
                <w:szCs w:val="14"/>
              </w:rPr>
            </w:pPr>
            <w:r w:rsidRPr="00D625CE">
              <w:rPr>
                <w:rFonts w:ascii="Arial" w:hAnsi="Arial" w:cs="Arial"/>
                <w:color w:val="000000"/>
                <w:sz w:val="14"/>
                <w:szCs w:val="14"/>
              </w:rPr>
              <w:t>R4-2321147</w:t>
            </w:r>
          </w:p>
        </w:tc>
        <w:tc>
          <w:tcPr>
            <w:tcW w:w="938" w:type="pct"/>
            <w:tcBorders>
              <w:top w:val="nil"/>
              <w:left w:val="nil"/>
              <w:bottom w:val="single" w:sz="4" w:space="0" w:color="A6A6A6"/>
              <w:right w:val="single" w:sz="4" w:space="0" w:color="A6A6A6"/>
            </w:tcBorders>
            <w:shd w:val="clear" w:color="auto" w:fill="auto"/>
          </w:tcPr>
          <w:p w14:paraId="72A1114B" w14:textId="14D7FB10" w:rsidR="00D625CE" w:rsidRPr="00BF6326" w:rsidRDefault="00D625CE" w:rsidP="00D625CE">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tcPr>
          <w:p w14:paraId="28214CA1" w14:textId="3CC75F11" w:rsidR="00D625CE" w:rsidRPr="00BF6326" w:rsidRDefault="00D625CE" w:rsidP="00D625CE">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tcPr>
          <w:p w14:paraId="20858300" w14:textId="4796E93D" w:rsidR="00D625CE" w:rsidRPr="00BF6326" w:rsidRDefault="00D625CE" w:rsidP="00D625CE">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tcPr>
          <w:p w14:paraId="3CFF478E" w14:textId="037EAFBE" w:rsidR="00D625CE" w:rsidRPr="00BF6326" w:rsidRDefault="00D625CE" w:rsidP="00D625CE">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D625CE" w:rsidRPr="00BF6326" w14:paraId="1633DB71"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tcPr>
          <w:p w14:paraId="5AEAA031" w14:textId="585439EC" w:rsidR="00D625CE" w:rsidRPr="00BF6326" w:rsidRDefault="00D625CE" w:rsidP="00D625CE">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R4-232121</w:t>
            </w:r>
            <w:r>
              <w:rPr>
                <w:rFonts w:ascii="Arial" w:hAnsi="Arial" w:cs="Arial"/>
                <w:color w:val="000000"/>
                <w:sz w:val="14"/>
                <w:szCs w:val="14"/>
              </w:rPr>
              <w:t>0</w:t>
            </w:r>
          </w:p>
        </w:tc>
        <w:tc>
          <w:tcPr>
            <w:tcW w:w="938" w:type="pct"/>
            <w:tcBorders>
              <w:top w:val="nil"/>
              <w:left w:val="nil"/>
              <w:bottom w:val="single" w:sz="4" w:space="0" w:color="A6A6A6"/>
              <w:right w:val="single" w:sz="4" w:space="0" w:color="A6A6A6"/>
            </w:tcBorders>
            <w:shd w:val="clear" w:color="auto" w:fill="auto"/>
          </w:tcPr>
          <w:p w14:paraId="76106F15" w14:textId="2E28B2B0" w:rsidR="00D625CE" w:rsidRPr="00BF6326" w:rsidRDefault="00D625CE" w:rsidP="00D625CE">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tcPr>
          <w:p w14:paraId="6F827F6C" w14:textId="6A5BD949" w:rsidR="00D625CE" w:rsidRPr="00BF6326" w:rsidRDefault="00D625CE" w:rsidP="00D625CE">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tcPr>
          <w:p w14:paraId="7C5F49BE" w14:textId="60ABAD12" w:rsidR="00D625CE" w:rsidRPr="00BF6326" w:rsidRDefault="00D625CE" w:rsidP="00D625CE">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tcPr>
          <w:p w14:paraId="6E9CF36F" w14:textId="351B666E" w:rsidR="00D625CE" w:rsidRPr="00BF6326" w:rsidRDefault="00D625CE" w:rsidP="00D625CE">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2DEDADE"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83FE37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R4-2321213</w:t>
            </w:r>
          </w:p>
        </w:tc>
        <w:tc>
          <w:tcPr>
            <w:tcW w:w="938" w:type="pct"/>
            <w:tcBorders>
              <w:top w:val="nil"/>
              <w:left w:val="nil"/>
              <w:bottom w:val="single" w:sz="4" w:space="0" w:color="A6A6A6"/>
              <w:right w:val="single" w:sz="4" w:space="0" w:color="A6A6A6"/>
            </w:tcBorders>
            <w:shd w:val="clear" w:color="auto" w:fill="auto"/>
            <w:hideMark/>
          </w:tcPr>
          <w:p w14:paraId="7606C0F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C24E6E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EBAB7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C0E7D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B0038A2"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A7F5D6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R4-2321214</w:t>
            </w:r>
          </w:p>
        </w:tc>
        <w:tc>
          <w:tcPr>
            <w:tcW w:w="938" w:type="pct"/>
            <w:tcBorders>
              <w:top w:val="nil"/>
              <w:left w:val="nil"/>
              <w:bottom w:val="single" w:sz="4" w:space="0" w:color="A6A6A6"/>
              <w:right w:val="single" w:sz="4" w:space="0" w:color="A6A6A6"/>
            </w:tcBorders>
            <w:shd w:val="clear" w:color="auto" w:fill="auto"/>
            <w:hideMark/>
          </w:tcPr>
          <w:p w14:paraId="232E06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7C92D3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BD858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5D8033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67A6478"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2898F2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R4-2321215</w:t>
            </w:r>
          </w:p>
        </w:tc>
        <w:tc>
          <w:tcPr>
            <w:tcW w:w="938" w:type="pct"/>
            <w:tcBorders>
              <w:top w:val="nil"/>
              <w:left w:val="nil"/>
              <w:bottom w:val="single" w:sz="4" w:space="0" w:color="A6A6A6"/>
              <w:right w:val="single" w:sz="4" w:space="0" w:color="A6A6A6"/>
            </w:tcBorders>
            <w:shd w:val="clear" w:color="auto" w:fill="auto"/>
            <w:hideMark/>
          </w:tcPr>
          <w:p w14:paraId="024649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D74F3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ABE45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087D8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97B5B82"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06D0F3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R4-2321216</w:t>
            </w:r>
          </w:p>
        </w:tc>
        <w:tc>
          <w:tcPr>
            <w:tcW w:w="938" w:type="pct"/>
            <w:tcBorders>
              <w:top w:val="nil"/>
              <w:left w:val="nil"/>
              <w:bottom w:val="single" w:sz="4" w:space="0" w:color="A6A6A6"/>
              <w:right w:val="single" w:sz="4" w:space="0" w:color="A6A6A6"/>
            </w:tcBorders>
            <w:shd w:val="clear" w:color="auto" w:fill="auto"/>
            <w:hideMark/>
          </w:tcPr>
          <w:p w14:paraId="22ED46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3AD42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8D51B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29858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FA047B9"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C728E0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R4-2321217</w:t>
            </w:r>
          </w:p>
        </w:tc>
        <w:tc>
          <w:tcPr>
            <w:tcW w:w="938" w:type="pct"/>
            <w:tcBorders>
              <w:top w:val="nil"/>
              <w:left w:val="nil"/>
              <w:bottom w:val="single" w:sz="4" w:space="0" w:color="A6A6A6"/>
              <w:right w:val="single" w:sz="4" w:space="0" w:color="A6A6A6"/>
            </w:tcBorders>
            <w:shd w:val="clear" w:color="auto" w:fill="auto"/>
            <w:hideMark/>
          </w:tcPr>
          <w:p w14:paraId="21BF69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73F2D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DCF535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5BE46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148FA65"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2EC376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R4-2321218</w:t>
            </w:r>
          </w:p>
        </w:tc>
        <w:tc>
          <w:tcPr>
            <w:tcW w:w="938" w:type="pct"/>
            <w:tcBorders>
              <w:top w:val="nil"/>
              <w:left w:val="nil"/>
              <w:bottom w:val="single" w:sz="4" w:space="0" w:color="A6A6A6"/>
              <w:right w:val="single" w:sz="4" w:space="0" w:color="A6A6A6"/>
            </w:tcBorders>
            <w:shd w:val="clear" w:color="auto" w:fill="auto"/>
            <w:hideMark/>
          </w:tcPr>
          <w:p w14:paraId="1B1586C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3DFD0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C56C9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871D0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E7DA761"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7BAA7B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R4-2321219</w:t>
            </w:r>
          </w:p>
        </w:tc>
        <w:tc>
          <w:tcPr>
            <w:tcW w:w="938" w:type="pct"/>
            <w:tcBorders>
              <w:top w:val="nil"/>
              <w:left w:val="nil"/>
              <w:bottom w:val="single" w:sz="4" w:space="0" w:color="A6A6A6"/>
              <w:right w:val="single" w:sz="4" w:space="0" w:color="A6A6A6"/>
            </w:tcBorders>
            <w:shd w:val="clear" w:color="auto" w:fill="auto"/>
            <w:hideMark/>
          </w:tcPr>
          <w:p w14:paraId="0EC10C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EF8DA4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BDB3B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47BDA9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0223AAA"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58AE38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R4-2321220</w:t>
            </w:r>
          </w:p>
        </w:tc>
        <w:tc>
          <w:tcPr>
            <w:tcW w:w="938" w:type="pct"/>
            <w:tcBorders>
              <w:top w:val="nil"/>
              <w:left w:val="nil"/>
              <w:bottom w:val="single" w:sz="4" w:space="0" w:color="A6A6A6"/>
              <w:right w:val="single" w:sz="4" w:space="0" w:color="A6A6A6"/>
            </w:tcBorders>
            <w:shd w:val="clear" w:color="auto" w:fill="auto"/>
            <w:hideMark/>
          </w:tcPr>
          <w:p w14:paraId="3C4730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2186CA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E0E2E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126FF7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252216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C31507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R4-2321221</w:t>
            </w:r>
          </w:p>
        </w:tc>
        <w:tc>
          <w:tcPr>
            <w:tcW w:w="938" w:type="pct"/>
            <w:tcBorders>
              <w:top w:val="nil"/>
              <w:left w:val="nil"/>
              <w:bottom w:val="single" w:sz="4" w:space="0" w:color="A6A6A6"/>
              <w:right w:val="single" w:sz="4" w:space="0" w:color="A6A6A6"/>
            </w:tcBorders>
            <w:shd w:val="clear" w:color="auto" w:fill="auto"/>
            <w:hideMark/>
          </w:tcPr>
          <w:p w14:paraId="6AE8D4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135A1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18E66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EFE71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BFE3CA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3D90E0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R4-2321222</w:t>
            </w:r>
          </w:p>
        </w:tc>
        <w:tc>
          <w:tcPr>
            <w:tcW w:w="938" w:type="pct"/>
            <w:tcBorders>
              <w:top w:val="nil"/>
              <w:left w:val="nil"/>
              <w:bottom w:val="single" w:sz="4" w:space="0" w:color="A6A6A6"/>
              <w:right w:val="single" w:sz="4" w:space="0" w:color="A6A6A6"/>
            </w:tcBorders>
            <w:shd w:val="clear" w:color="auto" w:fill="auto"/>
            <w:hideMark/>
          </w:tcPr>
          <w:p w14:paraId="68FB8A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50B313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96B677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86D16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B0CC406"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36AA07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R4-2321223</w:t>
            </w:r>
          </w:p>
        </w:tc>
        <w:tc>
          <w:tcPr>
            <w:tcW w:w="938" w:type="pct"/>
            <w:tcBorders>
              <w:top w:val="nil"/>
              <w:left w:val="nil"/>
              <w:bottom w:val="single" w:sz="4" w:space="0" w:color="A6A6A6"/>
              <w:right w:val="single" w:sz="4" w:space="0" w:color="A6A6A6"/>
            </w:tcBorders>
            <w:shd w:val="clear" w:color="auto" w:fill="auto"/>
            <w:hideMark/>
          </w:tcPr>
          <w:p w14:paraId="7C9B23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6BCA4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E0BA8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047BC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692DCD0"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3C91AE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R4-2321224</w:t>
            </w:r>
          </w:p>
        </w:tc>
        <w:tc>
          <w:tcPr>
            <w:tcW w:w="938" w:type="pct"/>
            <w:tcBorders>
              <w:top w:val="nil"/>
              <w:left w:val="nil"/>
              <w:bottom w:val="single" w:sz="4" w:space="0" w:color="A6A6A6"/>
              <w:right w:val="single" w:sz="4" w:space="0" w:color="A6A6A6"/>
            </w:tcBorders>
            <w:shd w:val="clear" w:color="auto" w:fill="auto"/>
            <w:hideMark/>
          </w:tcPr>
          <w:p w14:paraId="351A12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44542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02054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35ECA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37474C0"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B2E02B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R4-2321225</w:t>
            </w:r>
          </w:p>
        </w:tc>
        <w:tc>
          <w:tcPr>
            <w:tcW w:w="938" w:type="pct"/>
            <w:tcBorders>
              <w:top w:val="nil"/>
              <w:left w:val="nil"/>
              <w:bottom w:val="single" w:sz="4" w:space="0" w:color="A6A6A6"/>
              <w:right w:val="single" w:sz="4" w:space="0" w:color="A6A6A6"/>
            </w:tcBorders>
            <w:shd w:val="clear" w:color="auto" w:fill="auto"/>
            <w:hideMark/>
          </w:tcPr>
          <w:p w14:paraId="7F2AD0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882AE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86CC9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0792B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67F0C86"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5AFAEF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R4-2321226</w:t>
            </w:r>
          </w:p>
        </w:tc>
        <w:tc>
          <w:tcPr>
            <w:tcW w:w="938" w:type="pct"/>
            <w:tcBorders>
              <w:top w:val="nil"/>
              <w:left w:val="nil"/>
              <w:bottom w:val="single" w:sz="4" w:space="0" w:color="A6A6A6"/>
              <w:right w:val="single" w:sz="4" w:space="0" w:color="A6A6A6"/>
            </w:tcBorders>
            <w:shd w:val="clear" w:color="auto" w:fill="auto"/>
            <w:hideMark/>
          </w:tcPr>
          <w:p w14:paraId="5FD8CD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B40D9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1E4DD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41D63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827C2E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310678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R4-2321227</w:t>
            </w:r>
          </w:p>
        </w:tc>
        <w:tc>
          <w:tcPr>
            <w:tcW w:w="938" w:type="pct"/>
            <w:tcBorders>
              <w:top w:val="nil"/>
              <w:left w:val="nil"/>
              <w:bottom w:val="single" w:sz="4" w:space="0" w:color="A6A6A6"/>
              <w:right w:val="single" w:sz="4" w:space="0" w:color="A6A6A6"/>
            </w:tcBorders>
            <w:shd w:val="clear" w:color="auto" w:fill="auto"/>
            <w:hideMark/>
          </w:tcPr>
          <w:p w14:paraId="07600FF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B5053F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3B2D6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EE23C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321D55B"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86DDB0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R4-2321228</w:t>
            </w:r>
          </w:p>
        </w:tc>
        <w:tc>
          <w:tcPr>
            <w:tcW w:w="938" w:type="pct"/>
            <w:tcBorders>
              <w:top w:val="nil"/>
              <w:left w:val="nil"/>
              <w:bottom w:val="single" w:sz="4" w:space="0" w:color="A6A6A6"/>
              <w:right w:val="single" w:sz="4" w:space="0" w:color="A6A6A6"/>
            </w:tcBorders>
            <w:shd w:val="clear" w:color="auto" w:fill="auto"/>
            <w:hideMark/>
          </w:tcPr>
          <w:p w14:paraId="0977BE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1D63DD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30ECB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9A5A7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53F1F32"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402E50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R4-2321229</w:t>
            </w:r>
          </w:p>
        </w:tc>
        <w:tc>
          <w:tcPr>
            <w:tcW w:w="938" w:type="pct"/>
            <w:tcBorders>
              <w:top w:val="nil"/>
              <w:left w:val="nil"/>
              <w:bottom w:val="single" w:sz="4" w:space="0" w:color="A6A6A6"/>
              <w:right w:val="single" w:sz="4" w:space="0" w:color="A6A6A6"/>
            </w:tcBorders>
            <w:shd w:val="clear" w:color="auto" w:fill="auto"/>
            <w:hideMark/>
          </w:tcPr>
          <w:p w14:paraId="6E18A5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2A2E01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D7B04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362ED8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0EC8423"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19CA23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R4-2321230</w:t>
            </w:r>
          </w:p>
        </w:tc>
        <w:tc>
          <w:tcPr>
            <w:tcW w:w="938" w:type="pct"/>
            <w:tcBorders>
              <w:top w:val="nil"/>
              <w:left w:val="nil"/>
              <w:bottom w:val="single" w:sz="4" w:space="0" w:color="A6A6A6"/>
              <w:right w:val="single" w:sz="4" w:space="0" w:color="A6A6A6"/>
            </w:tcBorders>
            <w:shd w:val="clear" w:color="auto" w:fill="auto"/>
            <w:hideMark/>
          </w:tcPr>
          <w:p w14:paraId="01073A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D60B3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1C61E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87D107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0274BBB"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C95F85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R4-2321231</w:t>
            </w:r>
          </w:p>
        </w:tc>
        <w:tc>
          <w:tcPr>
            <w:tcW w:w="938" w:type="pct"/>
            <w:tcBorders>
              <w:top w:val="nil"/>
              <w:left w:val="nil"/>
              <w:bottom w:val="single" w:sz="4" w:space="0" w:color="A6A6A6"/>
              <w:right w:val="single" w:sz="4" w:space="0" w:color="A6A6A6"/>
            </w:tcBorders>
            <w:shd w:val="clear" w:color="auto" w:fill="auto"/>
            <w:hideMark/>
          </w:tcPr>
          <w:p w14:paraId="206458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4978F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577D3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0FE8A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05D0A37"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E90F86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R4-2321232</w:t>
            </w:r>
          </w:p>
        </w:tc>
        <w:tc>
          <w:tcPr>
            <w:tcW w:w="938" w:type="pct"/>
            <w:tcBorders>
              <w:top w:val="nil"/>
              <w:left w:val="nil"/>
              <w:bottom w:val="single" w:sz="4" w:space="0" w:color="A6A6A6"/>
              <w:right w:val="single" w:sz="4" w:space="0" w:color="A6A6A6"/>
            </w:tcBorders>
            <w:shd w:val="clear" w:color="auto" w:fill="auto"/>
            <w:hideMark/>
          </w:tcPr>
          <w:p w14:paraId="3A96A5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0641C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B9F1DA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2415B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F3C3BCF"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C5D9A8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R4-2321233</w:t>
            </w:r>
          </w:p>
        </w:tc>
        <w:tc>
          <w:tcPr>
            <w:tcW w:w="938" w:type="pct"/>
            <w:tcBorders>
              <w:top w:val="nil"/>
              <w:left w:val="nil"/>
              <w:bottom w:val="single" w:sz="4" w:space="0" w:color="A6A6A6"/>
              <w:right w:val="single" w:sz="4" w:space="0" w:color="A6A6A6"/>
            </w:tcBorders>
            <w:shd w:val="clear" w:color="auto" w:fill="auto"/>
            <w:hideMark/>
          </w:tcPr>
          <w:p w14:paraId="1DFD0C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FC30EC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919F4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3C107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3049AF8"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4CF497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R4-2321234</w:t>
            </w:r>
          </w:p>
        </w:tc>
        <w:tc>
          <w:tcPr>
            <w:tcW w:w="938" w:type="pct"/>
            <w:tcBorders>
              <w:top w:val="nil"/>
              <w:left w:val="nil"/>
              <w:bottom w:val="single" w:sz="4" w:space="0" w:color="A6A6A6"/>
              <w:right w:val="single" w:sz="4" w:space="0" w:color="A6A6A6"/>
            </w:tcBorders>
            <w:shd w:val="clear" w:color="auto" w:fill="auto"/>
            <w:hideMark/>
          </w:tcPr>
          <w:p w14:paraId="7F424F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DE4F9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44075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7E5B9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5E9DB59"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2B9FDE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R4-2321235</w:t>
            </w:r>
          </w:p>
        </w:tc>
        <w:tc>
          <w:tcPr>
            <w:tcW w:w="938" w:type="pct"/>
            <w:tcBorders>
              <w:top w:val="nil"/>
              <w:left w:val="nil"/>
              <w:bottom w:val="single" w:sz="4" w:space="0" w:color="A6A6A6"/>
              <w:right w:val="single" w:sz="4" w:space="0" w:color="A6A6A6"/>
            </w:tcBorders>
            <w:shd w:val="clear" w:color="auto" w:fill="auto"/>
            <w:hideMark/>
          </w:tcPr>
          <w:p w14:paraId="544D55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5E0F0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187F6C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8126C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0295786"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790CCF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R4-2321236</w:t>
            </w:r>
          </w:p>
        </w:tc>
        <w:tc>
          <w:tcPr>
            <w:tcW w:w="938" w:type="pct"/>
            <w:tcBorders>
              <w:top w:val="nil"/>
              <w:left w:val="nil"/>
              <w:bottom w:val="single" w:sz="4" w:space="0" w:color="A6A6A6"/>
              <w:right w:val="single" w:sz="4" w:space="0" w:color="A6A6A6"/>
            </w:tcBorders>
            <w:shd w:val="clear" w:color="auto" w:fill="auto"/>
            <w:hideMark/>
          </w:tcPr>
          <w:p w14:paraId="6913B4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40E3E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178FC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985E1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D822AD5"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D0F8FF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R4-2321237</w:t>
            </w:r>
          </w:p>
        </w:tc>
        <w:tc>
          <w:tcPr>
            <w:tcW w:w="938" w:type="pct"/>
            <w:tcBorders>
              <w:top w:val="nil"/>
              <w:left w:val="nil"/>
              <w:bottom w:val="single" w:sz="4" w:space="0" w:color="A6A6A6"/>
              <w:right w:val="single" w:sz="4" w:space="0" w:color="A6A6A6"/>
            </w:tcBorders>
            <w:shd w:val="clear" w:color="auto" w:fill="auto"/>
            <w:hideMark/>
          </w:tcPr>
          <w:p w14:paraId="4912B9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E7149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B2CC4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F80712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65E6DB5"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5B1E74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R4-2321238</w:t>
            </w:r>
          </w:p>
        </w:tc>
        <w:tc>
          <w:tcPr>
            <w:tcW w:w="938" w:type="pct"/>
            <w:tcBorders>
              <w:top w:val="nil"/>
              <w:left w:val="nil"/>
              <w:bottom w:val="single" w:sz="4" w:space="0" w:color="A6A6A6"/>
              <w:right w:val="single" w:sz="4" w:space="0" w:color="A6A6A6"/>
            </w:tcBorders>
            <w:shd w:val="clear" w:color="auto" w:fill="auto"/>
            <w:hideMark/>
          </w:tcPr>
          <w:p w14:paraId="250338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78C5A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E75A9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2ED58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2CE1F2E"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FA37AE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R4-2321239</w:t>
            </w:r>
          </w:p>
        </w:tc>
        <w:tc>
          <w:tcPr>
            <w:tcW w:w="938" w:type="pct"/>
            <w:tcBorders>
              <w:top w:val="nil"/>
              <w:left w:val="nil"/>
              <w:bottom w:val="single" w:sz="4" w:space="0" w:color="A6A6A6"/>
              <w:right w:val="single" w:sz="4" w:space="0" w:color="A6A6A6"/>
            </w:tcBorders>
            <w:shd w:val="clear" w:color="auto" w:fill="auto"/>
            <w:hideMark/>
          </w:tcPr>
          <w:p w14:paraId="7DAF4B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8FA28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FFAD8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5532C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16450D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88EF87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R4-2321240</w:t>
            </w:r>
          </w:p>
        </w:tc>
        <w:tc>
          <w:tcPr>
            <w:tcW w:w="938" w:type="pct"/>
            <w:tcBorders>
              <w:top w:val="nil"/>
              <w:left w:val="nil"/>
              <w:bottom w:val="single" w:sz="4" w:space="0" w:color="A6A6A6"/>
              <w:right w:val="single" w:sz="4" w:space="0" w:color="A6A6A6"/>
            </w:tcBorders>
            <w:shd w:val="clear" w:color="auto" w:fill="auto"/>
            <w:hideMark/>
          </w:tcPr>
          <w:p w14:paraId="0FDF7F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C2CD0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E5382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4CE82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67B0457"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07EEC5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R4-2321241</w:t>
            </w:r>
          </w:p>
        </w:tc>
        <w:tc>
          <w:tcPr>
            <w:tcW w:w="938" w:type="pct"/>
            <w:tcBorders>
              <w:top w:val="nil"/>
              <w:left w:val="nil"/>
              <w:bottom w:val="single" w:sz="4" w:space="0" w:color="A6A6A6"/>
              <w:right w:val="single" w:sz="4" w:space="0" w:color="A6A6A6"/>
            </w:tcBorders>
            <w:shd w:val="clear" w:color="auto" w:fill="auto"/>
            <w:hideMark/>
          </w:tcPr>
          <w:p w14:paraId="303D15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26618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1C9290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D36B2E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87C0A2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8625A2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R4-2321242</w:t>
            </w:r>
          </w:p>
        </w:tc>
        <w:tc>
          <w:tcPr>
            <w:tcW w:w="938" w:type="pct"/>
            <w:tcBorders>
              <w:top w:val="nil"/>
              <w:left w:val="nil"/>
              <w:bottom w:val="single" w:sz="4" w:space="0" w:color="A6A6A6"/>
              <w:right w:val="single" w:sz="4" w:space="0" w:color="A6A6A6"/>
            </w:tcBorders>
            <w:shd w:val="clear" w:color="auto" w:fill="auto"/>
            <w:hideMark/>
          </w:tcPr>
          <w:p w14:paraId="1028FD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F8F43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61B48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FAADA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5243C3F"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99F37F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R4-2321243</w:t>
            </w:r>
          </w:p>
        </w:tc>
        <w:tc>
          <w:tcPr>
            <w:tcW w:w="938" w:type="pct"/>
            <w:tcBorders>
              <w:top w:val="nil"/>
              <w:left w:val="nil"/>
              <w:bottom w:val="single" w:sz="4" w:space="0" w:color="A6A6A6"/>
              <w:right w:val="single" w:sz="4" w:space="0" w:color="A6A6A6"/>
            </w:tcBorders>
            <w:shd w:val="clear" w:color="auto" w:fill="auto"/>
            <w:hideMark/>
          </w:tcPr>
          <w:p w14:paraId="3C31D8F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F5E43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E5D78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2E2E2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B369C23"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A28324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R4-2321244</w:t>
            </w:r>
          </w:p>
        </w:tc>
        <w:tc>
          <w:tcPr>
            <w:tcW w:w="938" w:type="pct"/>
            <w:tcBorders>
              <w:top w:val="nil"/>
              <w:left w:val="nil"/>
              <w:bottom w:val="single" w:sz="4" w:space="0" w:color="A6A6A6"/>
              <w:right w:val="single" w:sz="4" w:space="0" w:color="A6A6A6"/>
            </w:tcBorders>
            <w:shd w:val="clear" w:color="auto" w:fill="auto"/>
            <w:hideMark/>
          </w:tcPr>
          <w:p w14:paraId="431E7FB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416CE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9FEB1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AF59A8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F2086F0"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910DC2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R4-2321245</w:t>
            </w:r>
          </w:p>
        </w:tc>
        <w:tc>
          <w:tcPr>
            <w:tcW w:w="938" w:type="pct"/>
            <w:tcBorders>
              <w:top w:val="nil"/>
              <w:left w:val="nil"/>
              <w:bottom w:val="single" w:sz="4" w:space="0" w:color="A6A6A6"/>
              <w:right w:val="single" w:sz="4" w:space="0" w:color="A6A6A6"/>
            </w:tcBorders>
            <w:shd w:val="clear" w:color="auto" w:fill="auto"/>
            <w:hideMark/>
          </w:tcPr>
          <w:p w14:paraId="16DAC4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1B7C1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19065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BA1F42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D6DD3B5"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DE567F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R4-2321246</w:t>
            </w:r>
          </w:p>
        </w:tc>
        <w:tc>
          <w:tcPr>
            <w:tcW w:w="938" w:type="pct"/>
            <w:tcBorders>
              <w:top w:val="nil"/>
              <w:left w:val="nil"/>
              <w:bottom w:val="single" w:sz="4" w:space="0" w:color="A6A6A6"/>
              <w:right w:val="single" w:sz="4" w:space="0" w:color="A6A6A6"/>
            </w:tcBorders>
            <w:shd w:val="clear" w:color="auto" w:fill="auto"/>
            <w:hideMark/>
          </w:tcPr>
          <w:p w14:paraId="14D1A9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A4F0E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5E070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E368A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C260798"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95F9F1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R4-2321247</w:t>
            </w:r>
          </w:p>
        </w:tc>
        <w:tc>
          <w:tcPr>
            <w:tcW w:w="938" w:type="pct"/>
            <w:tcBorders>
              <w:top w:val="nil"/>
              <w:left w:val="nil"/>
              <w:bottom w:val="single" w:sz="4" w:space="0" w:color="A6A6A6"/>
              <w:right w:val="single" w:sz="4" w:space="0" w:color="A6A6A6"/>
            </w:tcBorders>
            <w:shd w:val="clear" w:color="auto" w:fill="auto"/>
            <w:hideMark/>
          </w:tcPr>
          <w:p w14:paraId="14673B7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76196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5D3DA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B72BF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18F76F9"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9FE340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R4-2321248</w:t>
            </w:r>
          </w:p>
        </w:tc>
        <w:tc>
          <w:tcPr>
            <w:tcW w:w="938" w:type="pct"/>
            <w:tcBorders>
              <w:top w:val="nil"/>
              <w:left w:val="nil"/>
              <w:bottom w:val="single" w:sz="4" w:space="0" w:color="A6A6A6"/>
              <w:right w:val="single" w:sz="4" w:space="0" w:color="A6A6A6"/>
            </w:tcBorders>
            <w:shd w:val="clear" w:color="auto" w:fill="auto"/>
            <w:hideMark/>
          </w:tcPr>
          <w:p w14:paraId="481DBF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84510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C8605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C897D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A30D3E9"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7D4161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R4-2321249</w:t>
            </w:r>
          </w:p>
        </w:tc>
        <w:tc>
          <w:tcPr>
            <w:tcW w:w="938" w:type="pct"/>
            <w:tcBorders>
              <w:top w:val="nil"/>
              <w:left w:val="nil"/>
              <w:bottom w:val="single" w:sz="4" w:space="0" w:color="A6A6A6"/>
              <w:right w:val="single" w:sz="4" w:space="0" w:color="A6A6A6"/>
            </w:tcBorders>
            <w:shd w:val="clear" w:color="auto" w:fill="auto"/>
            <w:hideMark/>
          </w:tcPr>
          <w:p w14:paraId="6E60057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4BF48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94A6A7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6E3549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3568FEA"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E3E6E2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R4-2321250</w:t>
            </w:r>
          </w:p>
        </w:tc>
        <w:tc>
          <w:tcPr>
            <w:tcW w:w="938" w:type="pct"/>
            <w:tcBorders>
              <w:top w:val="nil"/>
              <w:left w:val="nil"/>
              <w:bottom w:val="single" w:sz="4" w:space="0" w:color="A6A6A6"/>
              <w:right w:val="single" w:sz="4" w:space="0" w:color="A6A6A6"/>
            </w:tcBorders>
            <w:shd w:val="clear" w:color="auto" w:fill="auto"/>
            <w:hideMark/>
          </w:tcPr>
          <w:p w14:paraId="3C15C1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99C61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F533C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7340F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FEF98CC"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ADBDB8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R4-2321251</w:t>
            </w:r>
          </w:p>
        </w:tc>
        <w:tc>
          <w:tcPr>
            <w:tcW w:w="938" w:type="pct"/>
            <w:tcBorders>
              <w:top w:val="nil"/>
              <w:left w:val="nil"/>
              <w:bottom w:val="single" w:sz="4" w:space="0" w:color="A6A6A6"/>
              <w:right w:val="single" w:sz="4" w:space="0" w:color="A6A6A6"/>
            </w:tcBorders>
            <w:shd w:val="clear" w:color="auto" w:fill="auto"/>
            <w:hideMark/>
          </w:tcPr>
          <w:p w14:paraId="1F8183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69F1E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16762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63CA7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A2A849F"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5C5BDA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R4-2321252</w:t>
            </w:r>
          </w:p>
        </w:tc>
        <w:tc>
          <w:tcPr>
            <w:tcW w:w="938" w:type="pct"/>
            <w:tcBorders>
              <w:top w:val="nil"/>
              <w:left w:val="nil"/>
              <w:bottom w:val="single" w:sz="4" w:space="0" w:color="A6A6A6"/>
              <w:right w:val="single" w:sz="4" w:space="0" w:color="A6A6A6"/>
            </w:tcBorders>
            <w:shd w:val="clear" w:color="auto" w:fill="auto"/>
            <w:hideMark/>
          </w:tcPr>
          <w:p w14:paraId="1E0966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9B74D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83490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39F1D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57E1483"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C2E75C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R4-2321253</w:t>
            </w:r>
          </w:p>
        </w:tc>
        <w:tc>
          <w:tcPr>
            <w:tcW w:w="938" w:type="pct"/>
            <w:tcBorders>
              <w:top w:val="nil"/>
              <w:left w:val="nil"/>
              <w:bottom w:val="single" w:sz="4" w:space="0" w:color="A6A6A6"/>
              <w:right w:val="single" w:sz="4" w:space="0" w:color="A6A6A6"/>
            </w:tcBorders>
            <w:shd w:val="clear" w:color="auto" w:fill="auto"/>
            <w:hideMark/>
          </w:tcPr>
          <w:p w14:paraId="4D68CE4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8BE26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1E44C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E6576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5883C4B"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0E5AD7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R4-2321254</w:t>
            </w:r>
          </w:p>
        </w:tc>
        <w:tc>
          <w:tcPr>
            <w:tcW w:w="938" w:type="pct"/>
            <w:tcBorders>
              <w:top w:val="nil"/>
              <w:left w:val="nil"/>
              <w:bottom w:val="single" w:sz="4" w:space="0" w:color="A6A6A6"/>
              <w:right w:val="single" w:sz="4" w:space="0" w:color="A6A6A6"/>
            </w:tcBorders>
            <w:shd w:val="clear" w:color="auto" w:fill="auto"/>
            <w:hideMark/>
          </w:tcPr>
          <w:p w14:paraId="563BCF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F9ACA7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056B8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9E0F0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CF25F68"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67E034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R4-2321255</w:t>
            </w:r>
          </w:p>
        </w:tc>
        <w:tc>
          <w:tcPr>
            <w:tcW w:w="938" w:type="pct"/>
            <w:tcBorders>
              <w:top w:val="nil"/>
              <w:left w:val="nil"/>
              <w:bottom w:val="single" w:sz="4" w:space="0" w:color="A6A6A6"/>
              <w:right w:val="single" w:sz="4" w:space="0" w:color="A6A6A6"/>
            </w:tcBorders>
            <w:shd w:val="clear" w:color="auto" w:fill="auto"/>
            <w:hideMark/>
          </w:tcPr>
          <w:p w14:paraId="1B50E5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97211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81B18A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28D2C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78AF031"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942F83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R4-2321256</w:t>
            </w:r>
          </w:p>
        </w:tc>
        <w:tc>
          <w:tcPr>
            <w:tcW w:w="938" w:type="pct"/>
            <w:tcBorders>
              <w:top w:val="nil"/>
              <w:left w:val="nil"/>
              <w:bottom w:val="single" w:sz="4" w:space="0" w:color="A6A6A6"/>
              <w:right w:val="single" w:sz="4" w:space="0" w:color="A6A6A6"/>
            </w:tcBorders>
            <w:shd w:val="clear" w:color="auto" w:fill="auto"/>
            <w:hideMark/>
          </w:tcPr>
          <w:p w14:paraId="593A25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6C674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670AF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C1974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20A0E38"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82D355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R4-2321257</w:t>
            </w:r>
          </w:p>
        </w:tc>
        <w:tc>
          <w:tcPr>
            <w:tcW w:w="938" w:type="pct"/>
            <w:tcBorders>
              <w:top w:val="nil"/>
              <w:left w:val="nil"/>
              <w:bottom w:val="single" w:sz="4" w:space="0" w:color="A6A6A6"/>
              <w:right w:val="single" w:sz="4" w:space="0" w:color="A6A6A6"/>
            </w:tcBorders>
            <w:shd w:val="clear" w:color="auto" w:fill="auto"/>
            <w:hideMark/>
          </w:tcPr>
          <w:p w14:paraId="7964CE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B59D5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059FB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72218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AED13D1"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6D05D8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R4-2321258</w:t>
            </w:r>
          </w:p>
        </w:tc>
        <w:tc>
          <w:tcPr>
            <w:tcW w:w="938" w:type="pct"/>
            <w:tcBorders>
              <w:top w:val="nil"/>
              <w:left w:val="nil"/>
              <w:bottom w:val="single" w:sz="4" w:space="0" w:color="A6A6A6"/>
              <w:right w:val="single" w:sz="4" w:space="0" w:color="A6A6A6"/>
            </w:tcBorders>
            <w:shd w:val="clear" w:color="auto" w:fill="auto"/>
            <w:hideMark/>
          </w:tcPr>
          <w:p w14:paraId="52A1B0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0000D1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D03C1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4311B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7FF7EBE"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41E442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R4-2321259</w:t>
            </w:r>
          </w:p>
        </w:tc>
        <w:tc>
          <w:tcPr>
            <w:tcW w:w="938" w:type="pct"/>
            <w:tcBorders>
              <w:top w:val="nil"/>
              <w:left w:val="nil"/>
              <w:bottom w:val="single" w:sz="4" w:space="0" w:color="A6A6A6"/>
              <w:right w:val="single" w:sz="4" w:space="0" w:color="A6A6A6"/>
            </w:tcBorders>
            <w:shd w:val="clear" w:color="auto" w:fill="auto"/>
            <w:hideMark/>
          </w:tcPr>
          <w:p w14:paraId="482905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8D052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AFAE2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5D7EF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6F3683F"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FAE205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R4-2321260</w:t>
            </w:r>
          </w:p>
        </w:tc>
        <w:tc>
          <w:tcPr>
            <w:tcW w:w="938" w:type="pct"/>
            <w:tcBorders>
              <w:top w:val="nil"/>
              <w:left w:val="nil"/>
              <w:bottom w:val="single" w:sz="4" w:space="0" w:color="A6A6A6"/>
              <w:right w:val="single" w:sz="4" w:space="0" w:color="A6A6A6"/>
            </w:tcBorders>
            <w:shd w:val="clear" w:color="auto" w:fill="auto"/>
            <w:hideMark/>
          </w:tcPr>
          <w:p w14:paraId="661C1B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F45987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BF6B4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26BA7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A96C273"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2F3154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R4-2321261</w:t>
            </w:r>
          </w:p>
        </w:tc>
        <w:tc>
          <w:tcPr>
            <w:tcW w:w="938" w:type="pct"/>
            <w:tcBorders>
              <w:top w:val="nil"/>
              <w:left w:val="nil"/>
              <w:bottom w:val="single" w:sz="4" w:space="0" w:color="A6A6A6"/>
              <w:right w:val="single" w:sz="4" w:space="0" w:color="A6A6A6"/>
            </w:tcBorders>
            <w:shd w:val="clear" w:color="auto" w:fill="auto"/>
            <w:hideMark/>
          </w:tcPr>
          <w:p w14:paraId="4283F6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BA1A3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2FEA7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E5E81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40076D2"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4AEAFE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R4-2321262</w:t>
            </w:r>
          </w:p>
        </w:tc>
        <w:tc>
          <w:tcPr>
            <w:tcW w:w="938" w:type="pct"/>
            <w:tcBorders>
              <w:top w:val="nil"/>
              <w:left w:val="nil"/>
              <w:bottom w:val="single" w:sz="4" w:space="0" w:color="A6A6A6"/>
              <w:right w:val="single" w:sz="4" w:space="0" w:color="A6A6A6"/>
            </w:tcBorders>
            <w:shd w:val="clear" w:color="auto" w:fill="auto"/>
            <w:hideMark/>
          </w:tcPr>
          <w:p w14:paraId="2C9F5A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8593C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27E81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A2AB8C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2FB7B18"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0DB5B2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R4-2321263</w:t>
            </w:r>
          </w:p>
        </w:tc>
        <w:tc>
          <w:tcPr>
            <w:tcW w:w="938" w:type="pct"/>
            <w:tcBorders>
              <w:top w:val="nil"/>
              <w:left w:val="nil"/>
              <w:bottom w:val="single" w:sz="4" w:space="0" w:color="A6A6A6"/>
              <w:right w:val="single" w:sz="4" w:space="0" w:color="A6A6A6"/>
            </w:tcBorders>
            <w:shd w:val="clear" w:color="auto" w:fill="auto"/>
            <w:hideMark/>
          </w:tcPr>
          <w:p w14:paraId="0A4429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3F900E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2A4328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03316B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8BA052A"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4AE10E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R4-2321264</w:t>
            </w:r>
          </w:p>
        </w:tc>
        <w:tc>
          <w:tcPr>
            <w:tcW w:w="938" w:type="pct"/>
            <w:tcBorders>
              <w:top w:val="nil"/>
              <w:left w:val="nil"/>
              <w:bottom w:val="single" w:sz="4" w:space="0" w:color="A6A6A6"/>
              <w:right w:val="single" w:sz="4" w:space="0" w:color="A6A6A6"/>
            </w:tcBorders>
            <w:shd w:val="clear" w:color="auto" w:fill="auto"/>
            <w:hideMark/>
          </w:tcPr>
          <w:p w14:paraId="44CC19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4F4A5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87B0E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3E379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E545596"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364DCE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R4-2321265</w:t>
            </w:r>
          </w:p>
        </w:tc>
        <w:tc>
          <w:tcPr>
            <w:tcW w:w="938" w:type="pct"/>
            <w:tcBorders>
              <w:top w:val="nil"/>
              <w:left w:val="nil"/>
              <w:bottom w:val="single" w:sz="4" w:space="0" w:color="A6A6A6"/>
              <w:right w:val="single" w:sz="4" w:space="0" w:color="A6A6A6"/>
            </w:tcBorders>
            <w:shd w:val="clear" w:color="auto" w:fill="auto"/>
            <w:hideMark/>
          </w:tcPr>
          <w:p w14:paraId="2F7C1A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70640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5DB4D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94A9C2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C87F55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4642CC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R4-2321266</w:t>
            </w:r>
          </w:p>
        </w:tc>
        <w:tc>
          <w:tcPr>
            <w:tcW w:w="938" w:type="pct"/>
            <w:tcBorders>
              <w:top w:val="nil"/>
              <w:left w:val="nil"/>
              <w:bottom w:val="single" w:sz="4" w:space="0" w:color="A6A6A6"/>
              <w:right w:val="single" w:sz="4" w:space="0" w:color="A6A6A6"/>
            </w:tcBorders>
            <w:shd w:val="clear" w:color="auto" w:fill="auto"/>
            <w:hideMark/>
          </w:tcPr>
          <w:p w14:paraId="32171E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BF206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EDFF7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11924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D2688EC"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6DCBBF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R4-2321267</w:t>
            </w:r>
          </w:p>
        </w:tc>
        <w:tc>
          <w:tcPr>
            <w:tcW w:w="938" w:type="pct"/>
            <w:tcBorders>
              <w:top w:val="nil"/>
              <w:left w:val="nil"/>
              <w:bottom w:val="single" w:sz="4" w:space="0" w:color="A6A6A6"/>
              <w:right w:val="single" w:sz="4" w:space="0" w:color="A6A6A6"/>
            </w:tcBorders>
            <w:shd w:val="clear" w:color="auto" w:fill="auto"/>
            <w:hideMark/>
          </w:tcPr>
          <w:p w14:paraId="1D22D29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BF67E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A5212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99326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8529AF8"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A5FB04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R4-2321268</w:t>
            </w:r>
          </w:p>
        </w:tc>
        <w:tc>
          <w:tcPr>
            <w:tcW w:w="938" w:type="pct"/>
            <w:tcBorders>
              <w:top w:val="nil"/>
              <w:left w:val="nil"/>
              <w:bottom w:val="single" w:sz="4" w:space="0" w:color="A6A6A6"/>
              <w:right w:val="single" w:sz="4" w:space="0" w:color="A6A6A6"/>
            </w:tcBorders>
            <w:shd w:val="clear" w:color="auto" w:fill="auto"/>
            <w:hideMark/>
          </w:tcPr>
          <w:p w14:paraId="53FA9F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0C15BA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4E5E2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22DF6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B1634A4"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40FF5D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R4-2321269</w:t>
            </w:r>
          </w:p>
        </w:tc>
        <w:tc>
          <w:tcPr>
            <w:tcW w:w="938" w:type="pct"/>
            <w:tcBorders>
              <w:top w:val="nil"/>
              <w:left w:val="nil"/>
              <w:bottom w:val="single" w:sz="4" w:space="0" w:color="A6A6A6"/>
              <w:right w:val="single" w:sz="4" w:space="0" w:color="A6A6A6"/>
            </w:tcBorders>
            <w:shd w:val="clear" w:color="auto" w:fill="auto"/>
            <w:hideMark/>
          </w:tcPr>
          <w:p w14:paraId="2357C3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8F8AE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75350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254D25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1EC2734"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DEE33A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R4-2321270</w:t>
            </w:r>
          </w:p>
        </w:tc>
        <w:tc>
          <w:tcPr>
            <w:tcW w:w="938" w:type="pct"/>
            <w:tcBorders>
              <w:top w:val="nil"/>
              <w:left w:val="nil"/>
              <w:bottom w:val="single" w:sz="4" w:space="0" w:color="A6A6A6"/>
              <w:right w:val="single" w:sz="4" w:space="0" w:color="A6A6A6"/>
            </w:tcBorders>
            <w:shd w:val="clear" w:color="auto" w:fill="auto"/>
            <w:hideMark/>
          </w:tcPr>
          <w:p w14:paraId="76411AE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AB1424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D490A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618D6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53C3183"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BA8EE6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R4-2321271</w:t>
            </w:r>
          </w:p>
        </w:tc>
        <w:tc>
          <w:tcPr>
            <w:tcW w:w="938" w:type="pct"/>
            <w:tcBorders>
              <w:top w:val="nil"/>
              <w:left w:val="nil"/>
              <w:bottom w:val="single" w:sz="4" w:space="0" w:color="A6A6A6"/>
              <w:right w:val="single" w:sz="4" w:space="0" w:color="A6A6A6"/>
            </w:tcBorders>
            <w:shd w:val="clear" w:color="auto" w:fill="auto"/>
            <w:hideMark/>
          </w:tcPr>
          <w:p w14:paraId="6ACDB5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0C0E2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2D085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497F9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4552BFE"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1444AF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R4-2321272</w:t>
            </w:r>
          </w:p>
        </w:tc>
        <w:tc>
          <w:tcPr>
            <w:tcW w:w="938" w:type="pct"/>
            <w:tcBorders>
              <w:top w:val="nil"/>
              <w:left w:val="nil"/>
              <w:bottom w:val="single" w:sz="4" w:space="0" w:color="A6A6A6"/>
              <w:right w:val="single" w:sz="4" w:space="0" w:color="A6A6A6"/>
            </w:tcBorders>
            <w:shd w:val="clear" w:color="auto" w:fill="auto"/>
            <w:hideMark/>
          </w:tcPr>
          <w:p w14:paraId="33FD31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356B1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FE548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A0D893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56ECC3C"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285672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R4-2321273</w:t>
            </w:r>
          </w:p>
        </w:tc>
        <w:tc>
          <w:tcPr>
            <w:tcW w:w="938" w:type="pct"/>
            <w:tcBorders>
              <w:top w:val="nil"/>
              <w:left w:val="nil"/>
              <w:bottom w:val="single" w:sz="4" w:space="0" w:color="A6A6A6"/>
              <w:right w:val="single" w:sz="4" w:space="0" w:color="A6A6A6"/>
            </w:tcBorders>
            <w:shd w:val="clear" w:color="auto" w:fill="auto"/>
            <w:hideMark/>
          </w:tcPr>
          <w:p w14:paraId="72D3C9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1F13D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EC4A55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906D0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D7AD6D2"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69DF61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R4-2321274</w:t>
            </w:r>
          </w:p>
        </w:tc>
        <w:tc>
          <w:tcPr>
            <w:tcW w:w="938" w:type="pct"/>
            <w:tcBorders>
              <w:top w:val="nil"/>
              <w:left w:val="nil"/>
              <w:bottom w:val="single" w:sz="4" w:space="0" w:color="A6A6A6"/>
              <w:right w:val="single" w:sz="4" w:space="0" w:color="A6A6A6"/>
            </w:tcBorders>
            <w:shd w:val="clear" w:color="auto" w:fill="auto"/>
            <w:hideMark/>
          </w:tcPr>
          <w:p w14:paraId="44F761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168D5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DC9AC7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CEA8E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00FB9E1"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C90084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R4-2321275</w:t>
            </w:r>
          </w:p>
        </w:tc>
        <w:tc>
          <w:tcPr>
            <w:tcW w:w="938" w:type="pct"/>
            <w:tcBorders>
              <w:top w:val="nil"/>
              <w:left w:val="nil"/>
              <w:bottom w:val="single" w:sz="4" w:space="0" w:color="A6A6A6"/>
              <w:right w:val="single" w:sz="4" w:space="0" w:color="A6A6A6"/>
            </w:tcBorders>
            <w:shd w:val="clear" w:color="auto" w:fill="auto"/>
            <w:hideMark/>
          </w:tcPr>
          <w:p w14:paraId="0C99C1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197254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E7D6E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D166A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7B629D8"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65AD77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R4-2321276</w:t>
            </w:r>
          </w:p>
        </w:tc>
        <w:tc>
          <w:tcPr>
            <w:tcW w:w="938" w:type="pct"/>
            <w:tcBorders>
              <w:top w:val="nil"/>
              <w:left w:val="nil"/>
              <w:bottom w:val="single" w:sz="4" w:space="0" w:color="A6A6A6"/>
              <w:right w:val="single" w:sz="4" w:space="0" w:color="A6A6A6"/>
            </w:tcBorders>
            <w:shd w:val="clear" w:color="auto" w:fill="auto"/>
            <w:hideMark/>
          </w:tcPr>
          <w:p w14:paraId="0607B0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004CC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3253A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63343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46BCBA5"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270105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R4-2321277</w:t>
            </w:r>
          </w:p>
        </w:tc>
        <w:tc>
          <w:tcPr>
            <w:tcW w:w="938" w:type="pct"/>
            <w:tcBorders>
              <w:top w:val="nil"/>
              <w:left w:val="nil"/>
              <w:bottom w:val="single" w:sz="4" w:space="0" w:color="A6A6A6"/>
              <w:right w:val="single" w:sz="4" w:space="0" w:color="A6A6A6"/>
            </w:tcBorders>
            <w:shd w:val="clear" w:color="auto" w:fill="auto"/>
            <w:hideMark/>
          </w:tcPr>
          <w:p w14:paraId="002FE7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8DA53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ACE53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85588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524FA6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67064F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R4-2321278</w:t>
            </w:r>
          </w:p>
        </w:tc>
        <w:tc>
          <w:tcPr>
            <w:tcW w:w="938" w:type="pct"/>
            <w:tcBorders>
              <w:top w:val="nil"/>
              <w:left w:val="nil"/>
              <w:bottom w:val="single" w:sz="4" w:space="0" w:color="A6A6A6"/>
              <w:right w:val="single" w:sz="4" w:space="0" w:color="A6A6A6"/>
            </w:tcBorders>
            <w:shd w:val="clear" w:color="auto" w:fill="auto"/>
            <w:hideMark/>
          </w:tcPr>
          <w:p w14:paraId="70DF14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931B7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3533A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B02CAA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C765543"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6A8036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R4-2321279</w:t>
            </w:r>
          </w:p>
        </w:tc>
        <w:tc>
          <w:tcPr>
            <w:tcW w:w="938" w:type="pct"/>
            <w:tcBorders>
              <w:top w:val="nil"/>
              <w:left w:val="nil"/>
              <w:bottom w:val="single" w:sz="4" w:space="0" w:color="A6A6A6"/>
              <w:right w:val="single" w:sz="4" w:space="0" w:color="A6A6A6"/>
            </w:tcBorders>
            <w:shd w:val="clear" w:color="auto" w:fill="auto"/>
            <w:hideMark/>
          </w:tcPr>
          <w:p w14:paraId="0696B40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E841E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DA4E8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A676A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C281ADE"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2B1B03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R4-2321280</w:t>
            </w:r>
          </w:p>
        </w:tc>
        <w:tc>
          <w:tcPr>
            <w:tcW w:w="938" w:type="pct"/>
            <w:tcBorders>
              <w:top w:val="nil"/>
              <w:left w:val="nil"/>
              <w:bottom w:val="single" w:sz="4" w:space="0" w:color="A6A6A6"/>
              <w:right w:val="single" w:sz="4" w:space="0" w:color="A6A6A6"/>
            </w:tcBorders>
            <w:shd w:val="clear" w:color="auto" w:fill="auto"/>
            <w:hideMark/>
          </w:tcPr>
          <w:p w14:paraId="15C16B9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849829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7244C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6A03B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281FC85"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99B5E5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R4-2321281</w:t>
            </w:r>
          </w:p>
        </w:tc>
        <w:tc>
          <w:tcPr>
            <w:tcW w:w="938" w:type="pct"/>
            <w:tcBorders>
              <w:top w:val="nil"/>
              <w:left w:val="nil"/>
              <w:bottom w:val="single" w:sz="4" w:space="0" w:color="A6A6A6"/>
              <w:right w:val="single" w:sz="4" w:space="0" w:color="A6A6A6"/>
            </w:tcBorders>
            <w:shd w:val="clear" w:color="auto" w:fill="auto"/>
            <w:hideMark/>
          </w:tcPr>
          <w:p w14:paraId="587FD3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AE58F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3B4FE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18B27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9565F37"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FC1647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R4-2321282</w:t>
            </w:r>
          </w:p>
        </w:tc>
        <w:tc>
          <w:tcPr>
            <w:tcW w:w="938" w:type="pct"/>
            <w:tcBorders>
              <w:top w:val="nil"/>
              <w:left w:val="nil"/>
              <w:bottom w:val="single" w:sz="4" w:space="0" w:color="A6A6A6"/>
              <w:right w:val="single" w:sz="4" w:space="0" w:color="A6A6A6"/>
            </w:tcBorders>
            <w:shd w:val="clear" w:color="auto" w:fill="auto"/>
            <w:hideMark/>
          </w:tcPr>
          <w:p w14:paraId="3938F8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99234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8F0B6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5903BE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0DF559C8"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18F7C1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lastRenderedPageBreak/>
              <w:t>R4-2321283</w:t>
            </w:r>
          </w:p>
        </w:tc>
        <w:tc>
          <w:tcPr>
            <w:tcW w:w="938" w:type="pct"/>
            <w:tcBorders>
              <w:top w:val="nil"/>
              <w:left w:val="nil"/>
              <w:bottom w:val="single" w:sz="4" w:space="0" w:color="A6A6A6"/>
              <w:right w:val="single" w:sz="4" w:space="0" w:color="A6A6A6"/>
            </w:tcBorders>
            <w:shd w:val="clear" w:color="auto" w:fill="auto"/>
            <w:hideMark/>
          </w:tcPr>
          <w:p w14:paraId="2898B0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4CA8E9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9CCDE9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38344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F35EDB3"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882076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R4-2321284</w:t>
            </w:r>
          </w:p>
        </w:tc>
        <w:tc>
          <w:tcPr>
            <w:tcW w:w="938" w:type="pct"/>
            <w:tcBorders>
              <w:top w:val="nil"/>
              <w:left w:val="nil"/>
              <w:bottom w:val="single" w:sz="4" w:space="0" w:color="A6A6A6"/>
              <w:right w:val="single" w:sz="4" w:space="0" w:color="A6A6A6"/>
            </w:tcBorders>
            <w:shd w:val="clear" w:color="auto" w:fill="auto"/>
            <w:hideMark/>
          </w:tcPr>
          <w:p w14:paraId="4F63BC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03649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DAA224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2F2947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C97185A"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2ECB16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R4-2321285</w:t>
            </w:r>
          </w:p>
        </w:tc>
        <w:tc>
          <w:tcPr>
            <w:tcW w:w="938" w:type="pct"/>
            <w:tcBorders>
              <w:top w:val="nil"/>
              <w:left w:val="nil"/>
              <w:bottom w:val="single" w:sz="4" w:space="0" w:color="A6A6A6"/>
              <w:right w:val="single" w:sz="4" w:space="0" w:color="A6A6A6"/>
            </w:tcBorders>
            <w:shd w:val="clear" w:color="auto" w:fill="auto"/>
            <w:hideMark/>
          </w:tcPr>
          <w:p w14:paraId="0D5F01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0CE5A5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76BFE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4FCAD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2F34110"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B8E0D0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R4-2321286</w:t>
            </w:r>
          </w:p>
        </w:tc>
        <w:tc>
          <w:tcPr>
            <w:tcW w:w="938" w:type="pct"/>
            <w:tcBorders>
              <w:top w:val="nil"/>
              <w:left w:val="nil"/>
              <w:bottom w:val="single" w:sz="4" w:space="0" w:color="A6A6A6"/>
              <w:right w:val="single" w:sz="4" w:space="0" w:color="A6A6A6"/>
            </w:tcBorders>
            <w:shd w:val="clear" w:color="auto" w:fill="auto"/>
            <w:hideMark/>
          </w:tcPr>
          <w:p w14:paraId="7396F2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0CFD5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04348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03958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B2B5520"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913DCF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R4-2321287</w:t>
            </w:r>
          </w:p>
        </w:tc>
        <w:tc>
          <w:tcPr>
            <w:tcW w:w="938" w:type="pct"/>
            <w:tcBorders>
              <w:top w:val="nil"/>
              <w:left w:val="nil"/>
              <w:bottom w:val="single" w:sz="4" w:space="0" w:color="A6A6A6"/>
              <w:right w:val="single" w:sz="4" w:space="0" w:color="A6A6A6"/>
            </w:tcBorders>
            <w:shd w:val="clear" w:color="auto" w:fill="auto"/>
            <w:hideMark/>
          </w:tcPr>
          <w:p w14:paraId="7A1043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D06BE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6C943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238E1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D6ED67F"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86D955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R4-2321288</w:t>
            </w:r>
          </w:p>
        </w:tc>
        <w:tc>
          <w:tcPr>
            <w:tcW w:w="938" w:type="pct"/>
            <w:tcBorders>
              <w:top w:val="nil"/>
              <w:left w:val="nil"/>
              <w:bottom w:val="single" w:sz="4" w:space="0" w:color="A6A6A6"/>
              <w:right w:val="single" w:sz="4" w:space="0" w:color="A6A6A6"/>
            </w:tcBorders>
            <w:shd w:val="clear" w:color="auto" w:fill="auto"/>
            <w:hideMark/>
          </w:tcPr>
          <w:p w14:paraId="1F085B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EA40B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654DFE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11F6B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B1F1C40"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02795C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R4-2321289</w:t>
            </w:r>
          </w:p>
        </w:tc>
        <w:tc>
          <w:tcPr>
            <w:tcW w:w="938" w:type="pct"/>
            <w:tcBorders>
              <w:top w:val="nil"/>
              <w:left w:val="nil"/>
              <w:bottom w:val="single" w:sz="4" w:space="0" w:color="A6A6A6"/>
              <w:right w:val="single" w:sz="4" w:space="0" w:color="A6A6A6"/>
            </w:tcBorders>
            <w:shd w:val="clear" w:color="auto" w:fill="auto"/>
            <w:hideMark/>
          </w:tcPr>
          <w:p w14:paraId="69AA1D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E2A79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E720F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8D915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1AEB066"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38B929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R4-2321290</w:t>
            </w:r>
          </w:p>
        </w:tc>
        <w:tc>
          <w:tcPr>
            <w:tcW w:w="938" w:type="pct"/>
            <w:tcBorders>
              <w:top w:val="nil"/>
              <w:left w:val="nil"/>
              <w:bottom w:val="single" w:sz="4" w:space="0" w:color="A6A6A6"/>
              <w:right w:val="single" w:sz="4" w:space="0" w:color="A6A6A6"/>
            </w:tcBorders>
            <w:shd w:val="clear" w:color="auto" w:fill="auto"/>
            <w:hideMark/>
          </w:tcPr>
          <w:p w14:paraId="0C83DF2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A13F6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ADA68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7EE07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0525442"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5B1F9D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R4-2321291</w:t>
            </w:r>
          </w:p>
        </w:tc>
        <w:tc>
          <w:tcPr>
            <w:tcW w:w="938" w:type="pct"/>
            <w:tcBorders>
              <w:top w:val="nil"/>
              <w:left w:val="nil"/>
              <w:bottom w:val="single" w:sz="4" w:space="0" w:color="A6A6A6"/>
              <w:right w:val="single" w:sz="4" w:space="0" w:color="A6A6A6"/>
            </w:tcBorders>
            <w:shd w:val="clear" w:color="auto" w:fill="auto"/>
            <w:hideMark/>
          </w:tcPr>
          <w:p w14:paraId="57CB98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8954C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298DE5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D96E16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096A57B"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1773D0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R4-2321292</w:t>
            </w:r>
          </w:p>
        </w:tc>
        <w:tc>
          <w:tcPr>
            <w:tcW w:w="938" w:type="pct"/>
            <w:tcBorders>
              <w:top w:val="nil"/>
              <w:left w:val="nil"/>
              <w:bottom w:val="single" w:sz="4" w:space="0" w:color="A6A6A6"/>
              <w:right w:val="single" w:sz="4" w:space="0" w:color="A6A6A6"/>
            </w:tcBorders>
            <w:shd w:val="clear" w:color="auto" w:fill="auto"/>
            <w:hideMark/>
          </w:tcPr>
          <w:p w14:paraId="366CC8E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6630D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11BBF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09649B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4D7034FE"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E573BC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R4-2321293</w:t>
            </w:r>
          </w:p>
        </w:tc>
        <w:tc>
          <w:tcPr>
            <w:tcW w:w="938" w:type="pct"/>
            <w:tcBorders>
              <w:top w:val="nil"/>
              <w:left w:val="nil"/>
              <w:bottom w:val="single" w:sz="4" w:space="0" w:color="A6A6A6"/>
              <w:right w:val="single" w:sz="4" w:space="0" w:color="A6A6A6"/>
            </w:tcBorders>
            <w:shd w:val="clear" w:color="auto" w:fill="auto"/>
            <w:hideMark/>
          </w:tcPr>
          <w:p w14:paraId="439CD7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3030D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73571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8486C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14B80F9"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4ADDEB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R4-2321294</w:t>
            </w:r>
          </w:p>
        </w:tc>
        <w:tc>
          <w:tcPr>
            <w:tcW w:w="938" w:type="pct"/>
            <w:tcBorders>
              <w:top w:val="nil"/>
              <w:left w:val="nil"/>
              <w:bottom w:val="single" w:sz="4" w:space="0" w:color="A6A6A6"/>
              <w:right w:val="single" w:sz="4" w:space="0" w:color="A6A6A6"/>
            </w:tcBorders>
            <w:shd w:val="clear" w:color="auto" w:fill="auto"/>
            <w:hideMark/>
          </w:tcPr>
          <w:p w14:paraId="7D4723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D299E5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0AD77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9C4E32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4B1BEA6"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89FAB9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R4-2321295</w:t>
            </w:r>
          </w:p>
        </w:tc>
        <w:tc>
          <w:tcPr>
            <w:tcW w:w="938" w:type="pct"/>
            <w:tcBorders>
              <w:top w:val="nil"/>
              <w:left w:val="nil"/>
              <w:bottom w:val="single" w:sz="4" w:space="0" w:color="A6A6A6"/>
              <w:right w:val="single" w:sz="4" w:space="0" w:color="A6A6A6"/>
            </w:tcBorders>
            <w:shd w:val="clear" w:color="auto" w:fill="auto"/>
            <w:hideMark/>
          </w:tcPr>
          <w:p w14:paraId="1085D5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94C66A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30C42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86138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5E8BDB7"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1EBAD2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R4-2321296</w:t>
            </w:r>
          </w:p>
        </w:tc>
        <w:tc>
          <w:tcPr>
            <w:tcW w:w="938" w:type="pct"/>
            <w:tcBorders>
              <w:top w:val="nil"/>
              <w:left w:val="nil"/>
              <w:bottom w:val="single" w:sz="4" w:space="0" w:color="A6A6A6"/>
              <w:right w:val="single" w:sz="4" w:space="0" w:color="A6A6A6"/>
            </w:tcBorders>
            <w:shd w:val="clear" w:color="auto" w:fill="auto"/>
            <w:hideMark/>
          </w:tcPr>
          <w:p w14:paraId="495F81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005A3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357FB3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14CAF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BE154AA"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CC2FF0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R4-2321297</w:t>
            </w:r>
          </w:p>
        </w:tc>
        <w:tc>
          <w:tcPr>
            <w:tcW w:w="938" w:type="pct"/>
            <w:tcBorders>
              <w:top w:val="nil"/>
              <w:left w:val="nil"/>
              <w:bottom w:val="single" w:sz="4" w:space="0" w:color="A6A6A6"/>
              <w:right w:val="single" w:sz="4" w:space="0" w:color="A6A6A6"/>
            </w:tcBorders>
            <w:shd w:val="clear" w:color="auto" w:fill="auto"/>
            <w:hideMark/>
          </w:tcPr>
          <w:p w14:paraId="5FBF9EE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54067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2C8BF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A6F537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7CE1C9F"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E7A018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R4-2321298</w:t>
            </w:r>
          </w:p>
        </w:tc>
        <w:tc>
          <w:tcPr>
            <w:tcW w:w="938" w:type="pct"/>
            <w:tcBorders>
              <w:top w:val="nil"/>
              <w:left w:val="nil"/>
              <w:bottom w:val="single" w:sz="4" w:space="0" w:color="A6A6A6"/>
              <w:right w:val="single" w:sz="4" w:space="0" w:color="A6A6A6"/>
            </w:tcBorders>
            <w:shd w:val="clear" w:color="auto" w:fill="auto"/>
            <w:hideMark/>
          </w:tcPr>
          <w:p w14:paraId="699A91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9DC4B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34ED5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24F50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C22B0E1"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92CFF9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R4-2321299</w:t>
            </w:r>
          </w:p>
        </w:tc>
        <w:tc>
          <w:tcPr>
            <w:tcW w:w="938" w:type="pct"/>
            <w:tcBorders>
              <w:top w:val="nil"/>
              <w:left w:val="nil"/>
              <w:bottom w:val="single" w:sz="4" w:space="0" w:color="A6A6A6"/>
              <w:right w:val="single" w:sz="4" w:space="0" w:color="A6A6A6"/>
            </w:tcBorders>
            <w:shd w:val="clear" w:color="auto" w:fill="auto"/>
            <w:hideMark/>
          </w:tcPr>
          <w:p w14:paraId="0E56193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8118F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4AB76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0E213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2793F45"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9E87C7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R4-2321300</w:t>
            </w:r>
          </w:p>
        </w:tc>
        <w:tc>
          <w:tcPr>
            <w:tcW w:w="938" w:type="pct"/>
            <w:tcBorders>
              <w:top w:val="nil"/>
              <w:left w:val="nil"/>
              <w:bottom w:val="single" w:sz="4" w:space="0" w:color="A6A6A6"/>
              <w:right w:val="single" w:sz="4" w:space="0" w:color="A6A6A6"/>
            </w:tcBorders>
            <w:shd w:val="clear" w:color="auto" w:fill="auto"/>
            <w:hideMark/>
          </w:tcPr>
          <w:p w14:paraId="76FC65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BC46D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9AA15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D124F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604961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07D356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R4-2321301</w:t>
            </w:r>
          </w:p>
        </w:tc>
        <w:tc>
          <w:tcPr>
            <w:tcW w:w="938" w:type="pct"/>
            <w:tcBorders>
              <w:top w:val="nil"/>
              <w:left w:val="nil"/>
              <w:bottom w:val="single" w:sz="4" w:space="0" w:color="A6A6A6"/>
              <w:right w:val="single" w:sz="4" w:space="0" w:color="A6A6A6"/>
            </w:tcBorders>
            <w:shd w:val="clear" w:color="auto" w:fill="auto"/>
            <w:hideMark/>
          </w:tcPr>
          <w:p w14:paraId="3E7663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EC65B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AA3E9C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D4BF5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58AEBEB"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8FFBEC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R4-2321302</w:t>
            </w:r>
          </w:p>
        </w:tc>
        <w:tc>
          <w:tcPr>
            <w:tcW w:w="938" w:type="pct"/>
            <w:tcBorders>
              <w:top w:val="nil"/>
              <w:left w:val="nil"/>
              <w:bottom w:val="single" w:sz="4" w:space="0" w:color="A6A6A6"/>
              <w:right w:val="single" w:sz="4" w:space="0" w:color="A6A6A6"/>
            </w:tcBorders>
            <w:shd w:val="clear" w:color="auto" w:fill="auto"/>
            <w:hideMark/>
          </w:tcPr>
          <w:p w14:paraId="66460B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83C53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D52D4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DAB73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46D6E24"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D895F4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R4-2321303</w:t>
            </w:r>
          </w:p>
        </w:tc>
        <w:tc>
          <w:tcPr>
            <w:tcW w:w="938" w:type="pct"/>
            <w:tcBorders>
              <w:top w:val="nil"/>
              <w:left w:val="nil"/>
              <w:bottom w:val="single" w:sz="4" w:space="0" w:color="A6A6A6"/>
              <w:right w:val="single" w:sz="4" w:space="0" w:color="A6A6A6"/>
            </w:tcBorders>
            <w:shd w:val="clear" w:color="auto" w:fill="auto"/>
            <w:hideMark/>
          </w:tcPr>
          <w:p w14:paraId="6A18F6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AB609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4A9CED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17083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E9A6375"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5273A9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R4-2321304</w:t>
            </w:r>
          </w:p>
        </w:tc>
        <w:tc>
          <w:tcPr>
            <w:tcW w:w="938" w:type="pct"/>
            <w:tcBorders>
              <w:top w:val="nil"/>
              <w:left w:val="nil"/>
              <w:bottom w:val="single" w:sz="4" w:space="0" w:color="A6A6A6"/>
              <w:right w:val="single" w:sz="4" w:space="0" w:color="A6A6A6"/>
            </w:tcBorders>
            <w:shd w:val="clear" w:color="auto" w:fill="auto"/>
            <w:hideMark/>
          </w:tcPr>
          <w:p w14:paraId="5D0063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2EB081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DA1AB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E40FF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3BDFB3E"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3E62F1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R4-2321305</w:t>
            </w:r>
          </w:p>
        </w:tc>
        <w:tc>
          <w:tcPr>
            <w:tcW w:w="938" w:type="pct"/>
            <w:tcBorders>
              <w:top w:val="nil"/>
              <w:left w:val="nil"/>
              <w:bottom w:val="single" w:sz="4" w:space="0" w:color="A6A6A6"/>
              <w:right w:val="single" w:sz="4" w:space="0" w:color="A6A6A6"/>
            </w:tcBorders>
            <w:shd w:val="clear" w:color="auto" w:fill="auto"/>
            <w:hideMark/>
          </w:tcPr>
          <w:p w14:paraId="50A91F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32D60A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EE107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9FB2B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13C00D8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A5C630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R4-2321306</w:t>
            </w:r>
          </w:p>
        </w:tc>
        <w:tc>
          <w:tcPr>
            <w:tcW w:w="938" w:type="pct"/>
            <w:tcBorders>
              <w:top w:val="nil"/>
              <w:left w:val="nil"/>
              <w:bottom w:val="single" w:sz="4" w:space="0" w:color="A6A6A6"/>
              <w:right w:val="single" w:sz="4" w:space="0" w:color="A6A6A6"/>
            </w:tcBorders>
            <w:shd w:val="clear" w:color="auto" w:fill="auto"/>
            <w:hideMark/>
          </w:tcPr>
          <w:p w14:paraId="054FAD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CBD1D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E0FFE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6AE9C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95A9A1A"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9D49C9C"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R4-2321307</w:t>
            </w:r>
          </w:p>
        </w:tc>
        <w:tc>
          <w:tcPr>
            <w:tcW w:w="938" w:type="pct"/>
            <w:tcBorders>
              <w:top w:val="nil"/>
              <w:left w:val="nil"/>
              <w:bottom w:val="single" w:sz="4" w:space="0" w:color="A6A6A6"/>
              <w:right w:val="single" w:sz="4" w:space="0" w:color="A6A6A6"/>
            </w:tcBorders>
            <w:shd w:val="clear" w:color="auto" w:fill="auto"/>
            <w:hideMark/>
          </w:tcPr>
          <w:p w14:paraId="7C88E3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A9E45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4E330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AC66D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9F4B741"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3D6AD8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R4-2321308</w:t>
            </w:r>
          </w:p>
        </w:tc>
        <w:tc>
          <w:tcPr>
            <w:tcW w:w="938" w:type="pct"/>
            <w:tcBorders>
              <w:top w:val="nil"/>
              <w:left w:val="nil"/>
              <w:bottom w:val="single" w:sz="4" w:space="0" w:color="A6A6A6"/>
              <w:right w:val="single" w:sz="4" w:space="0" w:color="A6A6A6"/>
            </w:tcBorders>
            <w:shd w:val="clear" w:color="auto" w:fill="auto"/>
            <w:hideMark/>
          </w:tcPr>
          <w:p w14:paraId="5DCC55A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2FEF5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A230FE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E2559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772849F"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C273D0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R4-2321309</w:t>
            </w:r>
          </w:p>
        </w:tc>
        <w:tc>
          <w:tcPr>
            <w:tcW w:w="938" w:type="pct"/>
            <w:tcBorders>
              <w:top w:val="nil"/>
              <w:left w:val="nil"/>
              <w:bottom w:val="single" w:sz="4" w:space="0" w:color="A6A6A6"/>
              <w:right w:val="single" w:sz="4" w:space="0" w:color="A6A6A6"/>
            </w:tcBorders>
            <w:shd w:val="clear" w:color="auto" w:fill="auto"/>
            <w:hideMark/>
          </w:tcPr>
          <w:p w14:paraId="485C746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DEB7F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E8F94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55135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5CD9F54"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F56B03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R4-2321310</w:t>
            </w:r>
          </w:p>
        </w:tc>
        <w:tc>
          <w:tcPr>
            <w:tcW w:w="938" w:type="pct"/>
            <w:tcBorders>
              <w:top w:val="nil"/>
              <w:left w:val="nil"/>
              <w:bottom w:val="single" w:sz="4" w:space="0" w:color="A6A6A6"/>
              <w:right w:val="single" w:sz="4" w:space="0" w:color="A6A6A6"/>
            </w:tcBorders>
            <w:shd w:val="clear" w:color="auto" w:fill="auto"/>
            <w:hideMark/>
          </w:tcPr>
          <w:p w14:paraId="2BB2E96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9B0C9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E2DCB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DD740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50BEAD7A"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C664E6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R4-2321311</w:t>
            </w:r>
          </w:p>
        </w:tc>
        <w:tc>
          <w:tcPr>
            <w:tcW w:w="938" w:type="pct"/>
            <w:tcBorders>
              <w:top w:val="nil"/>
              <w:left w:val="nil"/>
              <w:bottom w:val="single" w:sz="4" w:space="0" w:color="A6A6A6"/>
              <w:right w:val="single" w:sz="4" w:space="0" w:color="A6A6A6"/>
            </w:tcBorders>
            <w:shd w:val="clear" w:color="auto" w:fill="auto"/>
            <w:hideMark/>
          </w:tcPr>
          <w:p w14:paraId="1BDAAD0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F2D60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AE96D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81D8D3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38923C0A"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E11F3E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R4-2321312</w:t>
            </w:r>
          </w:p>
        </w:tc>
        <w:tc>
          <w:tcPr>
            <w:tcW w:w="938" w:type="pct"/>
            <w:tcBorders>
              <w:top w:val="nil"/>
              <w:left w:val="nil"/>
              <w:bottom w:val="single" w:sz="4" w:space="0" w:color="A6A6A6"/>
              <w:right w:val="single" w:sz="4" w:space="0" w:color="A6A6A6"/>
            </w:tcBorders>
            <w:shd w:val="clear" w:color="auto" w:fill="auto"/>
            <w:hideMark/>
          </w:tcPr>
          <w:p w14:paraId="51C652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048E5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79FC7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7BE3F6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6938B80"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D16104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R4-2321313</w:t>
            </w:r>
          </w:p>
        </w:tc>
        <w:tc>
          <w:tcPr>
            <w:tcW w:w="938" w:type="pct"/>
            <w:tcBorders>
              <w:top w:val="nil"/>
              <w:left w:val="nil"/>
              <w:bottom w:val="single" w:sz="4" w:space="0" w:color="A6A6A6"/>
              <w:right w:val="single" w:sz="4" w:space="0" w:color="A6A6A6"/>
            </w:tcBorders>
            <w:shd w:val="clear" w:color="auto" w:fill="auto"/>
            <w:hideMark/>
          </w:tcPr>
          <w:p w14:paraId="327AE9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0523E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E40D5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84E80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CE4F21B"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55B956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R4-2321314</w:t>
            </w:r>
          </w:p>
        </w:tc>
        <w:tc>
          <w:tcPr>
            <w:tcW w:w="938" w:type="pct"/>
            <w:tcBorders>
              <w:top w:val="nil"/>
              <w:left w:val="nil"/>
              <w:bottom w:val="single" w:sz="4" w:space="0" w:color="A6A6A6"/>
              <w:right w:val="single" w:sz="4" w:space="0" w:color="A6A6A6"/>
            </w:tcBorders>
            <w:shd w:val="clear" w:color="auto" w:fill="auto"/>
            <w:hideMark/>
          </w:tcPr>
          <w:p w14:paraId="75804E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63EAE7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DB9287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35207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744271C4"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628F01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R4-2321315</w:t>
            </w:r>
          </w:p>
        </w:tc>
        <w:tc>
          <w:tcPr>
            <w:tcW w:w="938" w:type="pct"/>
            <w:tcBorders>
              <w:top w:val="nil"/>
              <w:left w:val="nil"/>
              <w:bottom w:val="single" w:sz="4" w:space="0" w:color="A6A6A6"/>
              <w:right w:val="single" w:sz="4" w:space="0" w:color="A6A6A6"/>
            </w:tcBorders>
            <w:shd w:val="clear" w:color="auto" w:fill="auto"/>
            <w:hideMark/>
          </w:tcPr>
          <w:p w14:paraId="1B8FA4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09597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5D2E7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714CE7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12E2C1E"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4135CD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R4-2321316</w:t>
            </w:r>
          </w:p>
        </w:tc>
        <w:tc>
          <w:tcPr>
            <w:tcW w:w="938" w:type="pct"/>
            <w:tcBorders>
              <w:top w:val="nil"/>
              <w:left w:val="nil"/>
              <w:bottom w:val="single" w:sz="4" w:space="0" w:color="A6A6A6"/>
              <w:right w:val="single" w:sz="4" w:space="0" w:color="A6A6A6"/>
            </w:tcBorders>
            <w:shd w:val="clear" w:color="auto" w:fill="auto"/>
            <w:hideMark/>
          </w:tcPr>
          <w:p w14:paraId="65DCBE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08249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13CD9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66AFB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483306D"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35F4CB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R4-2321317</w:t>
            </w:r>
          </w:p>
        </w:tc>
        <w:tc>
          <w:tcPr>
            <w:tcW w:w="938" w:type="pct"/>
            <w:tcBorders>
              <w:top w:val="nil"/>
              <w:left w:val="nil"/>
              <w:bottom w:val="single" w:sz="4" w:space="0" w:color="A6A6A6"/>
              <w:right w:val="single" w:sz="4" w:space="0" w:color="A6A6A6"/>
            </w:tcBorders>
            <w:shd w:val="clear" w:color="auto" w:fill="auto"/>
            <w:hideMark/>
          </w:tcPr>
          <w:p w14:paraId="7A0DA6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8AF27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278DD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1D787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6F2A42F"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7E59FF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R4-2321318</w:t>
            </w:r>
          </w:p>
        </w:tc>
        <w:tc>
          <w:tcPr>
            <w:tcW w:w="938" w:type="pct"/>
            <w:tcBorders>
              <w:top w:val="nil"/>
              <w:left w:val="nil"/>
              <w:bottom w:val="single" w:sz="4" w:space="0" w:color="A6A6A6"/>
              <w:right w:val="single" w:sz="4" w:space="0" w:color="A6A6A6"/>
            </w:tcBorders>
            <w:shd w:val="clear" w:color="auto" w:fill="auto"/>
            <w:hideMark/>
          </w:tcPr>
          <w:p w14:paraId="5F367C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851510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29F0A3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A576CB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0A1A812"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5919B0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R4-2321319</w:t>
            </w:r>
          </w:p>
        </w:tc>
        <w:tc>
          <w:tcPr>
            <w:tcW w:w="938" w:type="pct"/>
            <w:tcBorders>
              <w:top w:val="nil"/>
              <w:left w:val="nil"/>
              <w:bottom w:val="single" w:sz="4" w:space="0" w:color="A6A6A6"/>
              <w:right w:val="single" w:sz="4" w:space="0" w:color="A6A6A6"/>
            </w:tcBorders>
            <w:shd w:val="clear" w:color="auto" w:fill="auto"/>
            <w:hideMark/>
          </w:tcPr>
          <w:p w14:paraId="3DF45F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30D72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5FBF4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DDCF4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6D39570"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4B97D7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R4-2321320</w:t>
            </w:r>
          </w:p>
        </w:tc>
        <w:tc>
          <w:tcPr>
            <w:tcW w:w="938" w:type="pct"/>
            <w:tcBorders>
              <w:top w:val="nil"/>
              <w:left w:val="nil"/>
              <w:bottom w:val="single" w:sz="4" w:space="0" w:color="A6A6A6"/>
              <w:right w:val="single" w:sz="4" w:space="0" w:color="A6A6A6"/>
            </w:tcBorders>
            <w:shd w:val="clear" w:color="auto" w:fill="auto"/>
            <w:hideMark/>
          </w:tcPr>
          <w:p w14:paraId="0B0E86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74A17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0740B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EE809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692EB49E"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E18B1F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R4-2321321</w:t>
            </w:r>
          </w:p>
        </w:tc>
        <w:tc>
          <w:tcPr>
            <w:tcW w:w="938" w:type="pct"/>
            <w:tcBorders>
              <w:top w:val="nil"/>
              <w:left w:val="nil"/>
              <w:bottom w:val="single" w:sz="4" w:space="0" w:color="A6A6A6"/>
              <w:right w:val="single" w:sz="4" w:space="0" w:color="A6A6A6"/>
            </w:tcBorders>
            <w:shd w:val="clear" w:color="auto" w:fill="auto"/>
            <w:hideMark/>
          </w:tcPr>
          <w:p w14:paraId="347141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7FCF2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DEE35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69264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r w:rsidR="00BF6326" w:rsidRPr="00BF6326" w14:paraId="259CB65C" w14:textId="77777777" w:rsidTr="002E370E">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FD4003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R4-2321322</w:t>
            </w:r>
          </w:p>
        </w:tc>
        <w:tc>
          <w:tcPr>
            <w:tcW w:w="938" w:type="pct"/>
            <w:tcBorders>
              <w:top w:val="nil"/>
              <w:left w:val="nil"/>
              <w:bottom w:val="single" w:sz="4" w:space="0" w:color="A6A6A6"/>
              <w:right w:val="single" w:sz="4" w:space="0" w:color="A6A6A6"/>
            </w:tcBorders>
            <w:shd w:val="clear" w:color="auto" w:fill="auto"/>
            <w:hideMark/>
          </w:tcPr>
          <w:p w14:paraId="431930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86B1A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FD734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E0875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Information</w:t>
            </w:r>
          </w:p>
        </w:tc>
      </w:tr>
    </w:tbl>
    <w:p w14:paraId="080C9C66" w14:textId="77777777" w:rsidR="00BF6326" w:rsidRPr="00BF6326" w:rsidRDefault="00BF6326" w:rsidP="00BF6326"/>
    <w:p w14:paraId="66D8B8A3" w14:textId="77777777" w:rsidR="00BF6326" w:rsidRPr="00BF6326" w:rsidRDefault="00BF6326" w:rsidP="00BF6326"/>
    <w:p w14:paraId="23303F46" w14:textId="77777777" w:rsidR="00BF6326" w:rsidRPr="00BF6326" w:rsidRDefault="00BF6326" w:rsidP="00BF6326">
      <w:pPr>
        <w:sectPr w:rsidR="00BF6326" w:rsidRPr="00BF6326" w:rsidSect="008A3CF9">
          <w:footnotePr>
            <w:numRestart w:val="eachSect"/>
          </w:footnotePr>
          <w:pgSz w:w="11907" w:h="16840" w:code="9"/>
          <w:pgMar w:top="1418" w:right="1134" w:bottom="1134" w:left="1134" w:header="680" w:footer="567" w:gutter="0"/>
          <w:cols w:space="720"/>
          <w:titlePg/>
        </w:sectPr>
      </w:pPr>
    </w:p>
    <w:p w14:paraId="0CF83627" w14:textId="77777777" w:rsidR="00BF6326" w:rsidRPr="00BF6326" w:rsidRDefault="00BF6326" w:rsidP="00BF6326">
      <w:pPr>
        <w:keepNext/>
        <w:keepLines/>
        <w:spacing w:before="180"/>
        <w:ind w:left="1134" w:hanging="1134"/>
        <w:outlineLvl w:val="1"/>
        <w:rPr>
          <w:rFonts w:ascii="Arial" w:hAnsi="Arial"/>
          <w:sz w:val="32"/>
        </w:rPr>
      </w:pPr>
      <w:bookmarkStart w:id="637" w:name="_Toc127701565"/>
      <w:bookmarkStart w:id="638" w:name="_Toc127740185"/>
      <w:bookmarkStart w:id="639" w:name="_Toc127795667"/>
      <w:r w:rsidRPr="00BF6326">
        <w:rPr>
          <w:rFonts w:ascii="Arial" w:hAnsi="Arial"/>
          <w:sz w:val="32"/>
        </w:rPr>
        <w:lastRenderedPageBreak/>
        <w:t>Annex B: List of change requests</w:t>
      </w:r>
      <w:bookmarkEnd w:id="637"/>
      <w:bookmarkEnd w:id="638"/>
      <w:bookmarkEnd w:id="639"/>
    </w:p>
    <w:p w14:paraId="294221DA" w14:textId="20CB132B" w:rsidR="00BF6326" w:rsidRPr="00BF6326" w:rsidRDefault="009B3BB9" w:rsidP="00BF6326">
      <w:r>
        <w:rPr>
          <w:rFonts w:eastAsiaTheme="minorHAnsi"/>
          <w:lang w:eastAsia="en-US"/>
        </w:rPr>
        <w:t>This is included in Annex B part of the meeting annexes part of report.</w:t>
      </w:r>
    </w:p>
    <w:p w14:paraId="5A298079" w14:textId="77777777" w:rsidR="00BF6326" w:rsidRPr="00BF6326" w:rsidRDefault="00BF6326" w:rsidP="00BF6326">
      <w:pPr>
        <w:rPr>
          <w:rFonts w:eastAsiaTheme="minorHAnsi"/>
          <w:lang w:eastAsia="en-US"/>
        </w:rPr>
      </w:pPr>
    </w:p>
    <w:p w14:paraId="05327FC5" w14:textId="77777777" w:rsidR="00BF6326" w:rsidRPr="00BF6326" w:rsidRDefault="00BF6326" w:rsidP="00BF6326">
      <w:pPr>
        <w:sectPr w:rsidR="00BF6326" w:rsidRPr="00BF6326" w:rsidSect="008A3CF9">
          <w:footnotePr>
            <w:numRestart w:val="eachSect"/>
          </w:footnotePr>
          <w:pgSz w:w="11907" w:h="16840" w:code="9"/>
          <w:pgMar w:top="1418" w:right="1134" w:bottom="1134" w:left="1134" w:header="680" w:footer="567" w:gutter="0"/>
          <w:cols w:space="720"/>
          <w:titlePg/>
        </w:sectPr>
      </w:pPr>
    </w:p>
    <w:p w14:paraId="7D5C6BEC" w14:textId="77777777" w:rsidR="00BF6326" w:rsidRPr="00BF6326" w:rsidRDefault="00BF6326" w:rsidP="00BF6326">
      <w:pPr>
        <w:keepNext/>
        <w:keepLines/>
        <w:spacing w:before="180"/>
        <w:ind w:left="1134" w:hanging="1134"/>
        <w:outlineLvl w:val="1"/>
        <w:rPr>
          <w:rFonts w:ascii="Arial" w:hAnsi="Arial"/>
          <w:sz w:val="32"/>
        </w:rPr>
      </w:pPr>
      <w:bookmarkStart w:id="640" w:name="_Toc126678214"/>
      <w:bookmarkStart w:id="641" w:name="_Toc126680908"/>
      <w:bookmarkStart w:id="642" w:name="_Toc127701568"/>
      <w:bookmarkStart w:id="643" w:name="_Toc127740188"/>
      <w:bookmarkStart w:id="644" w:name="_Toc127795670"/>
      <w:r w:rsidRPr="00BF6326">
        <w:rPr>
          <w:rFonts w:ascii="Arial" w:hAnsi="Arial"/>
          <w:sz w:val="32"/>
        </w:rPr>
        <w:lastRenderedPageBreak/>
        <w:t>Annex C: Outgoing liaision statements</w:t>
      </w:r>
      <w:bookmarkEnd w:id="640"/>
      <w:bookmarkEnd w:id="641"/>
      <w:bookmarkEnd w:id="642"/>
      <w:bookmarkEnd w:id="643"/>
      <w:bookmarkEnd w:id="644"/>
    </w:p>
    <w:p w14:paraId="5DA54840" w14:textId="77777777" w:rsidR="00BF6326" w:rsidRPr="00BF6326" w:rsidRDefault="00BF6326" w:rsidP="00BF6326"/>
    <w:p w14:paraId="28D1A17C" w14:textId="2F0F204F" w:rsidR="00BF6326" w:rsidRPr="00BF6326" w:rsidRDefault="00BF6326" w:rsidP="00BF6326">
      <w:r w:rsidRPr="00BF6326">
        <w:t xml:space="preserve">This list of approved outgoing LSs are provided for information and will be in Annex </w:t>
      </w:r>
      <w:r w:rsidR="009B3275">
        <w:t>C2</w:t>
      </w:r>
      <w:r w:rsidRPr="00BF6326">
        <w:t>: outgoing liaision statements in the final MeetingReport_Annexes.docx.</w:t>
      </w:r>
    </w:p>
    <w:p w14:paraId="0D2CCA8C" w14:textId="77777777" w:rsidR="00BF6326" w:rsidRPr="00BF6326" w:rsidRDefault="00BF6326" w:rsidP="00BF6326">
      <w:r w:rsidRPr="00BF6326">
        <w:t>The list of outgoing LSs in 3GU at the start of the meeting.</w:t>
      </w:r>
    </w:p>
    <w:tbl>
      <w:tblPr>
        <w:tblW w:w="9016" w:type="dxa"/>
        <w:tblLook w:val="04A0" w:firstRow="1" w:lastRow="0" w:firstColumn="1" w:lastColumn="0" w:noHBand="0" w:noVBand="1"/>
      </w:tblPr>
      <w:tblGrid>
        <w:gridCol w:w="762"/>
        <w:gridCol w:w="3166"/>
        <w:gridCol w:w="1003"/>
        <w:gridCol w:w="543"/>
        <w:gridCol w:w="769"/>
        <w:gridCol w:w="1142"/>
        <w:gridCol w:w="839"/>
        <w:gridCol w:w="808"/>
        <w:gridCol w:w="746"/>
        <w:gridCol w:w="1951"/>
        <w:gridCol w:w="1002"/>
        <w:gridCol w:w="722"/>
        <w:gridCol w:w="800"/>
      </w:tblGrid>
      <w:tr w:rsidR="00BF6326" w:rsidRPr="00BF6326" w14:paraId="0DD71232" w14:textId="77777777" w:rsidTr="002E370E">
        <w:trPr>
          <w:trHeight w:val="441"/>
        </w:trPr>
        <w:tc>
          <w:tcPr>
            <w:tcW w:w="528" w:type="dxa"/>
            <w:tcBorders>
              <w:top w:val="single" w:sz="4" w:space="0" w:color="FFFFFF"/>
              <w:left w:val="single" w:sz="4" w:space="0" w:color="FFFFFF"/>
              <w:bottom w:val="single" w:sz="4" w:space="0" w:color="FFFFFF"/>
              <w:right w:val="single" w:sz="4" w:space="0" w:color="FFFFFF"/>
            </w:tcBorders>
            <w:shd w:val="clear" w:color="000000" w:fill="75B91A"/>
            <w:hideMark/>
          </w:tcPr>
          <w:p w14:paraId="0A630EB1"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TDoc</w:t>
            </w:r>
          </w:p>
        </w:tc>
        <w:tc>
          <w:tcPr>
            <w:tcW w:w="1901" w:type="dxa"/>
            <w:tcBorders>
              <w:top w:val="single" w:sz="4" w:space="0" w:color="FFFFFF"/>
              <w:left w:val="nil"/>
              <w:bottom w:val="single" w:sz="4" w:space="0" w:color="FFFFFF"/>
              <w:right w:val="single" w:sz="4" w:space="0" w:color="FFFFFF"/>
            </w:tcBorders>
            <w:shd w:val="clear" w:color="000000" w:fill="75B91A"/>
            <w:hideMark/>
          </w:tcPr>
          <w:p w14:paraId="153747C3"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Title</w:t>
            </w:r>
          </w:p>
        </w:tc>
        <w:tc>
          <w:tcPr>
            <w:tcW w:w="666" w:type="dxa"/>
            <w:tcBorders>
              <w:top w:val="single" w:sz="4" w:space="0" w:color="FFFFFF"/>
              <w:left w:val="nil"/>
              <w:bottom w:val="single" w:sz="4" w:space="0" w:color="FFFFFF"/>
              <w:right w:val="single" w:sz="4" w:space="0" w:color="FFFFFF"/>
            </w:tcBorders>
            <w:shd w:val="clear" w:color="000000" w:fill="75B91A"/>
            <w:hideMark/>
          </w:tcPr>
          <w:p w14:paraId="04C8C4CE"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Source</w:t>
            </w:r>
          </w:p>
        </w:tc>
        <w:tc>
          <w:tcPr>
            <w:tcW w:w="403" w:type="dxa"/>
            <w:tcBorders>
              <w:top w:val="single" w:sz="4" w:space="0" w:color="FFFFFF"/>
              <w:left w:val="nil"/>
              <w:bottom w:val="single" w:sz="4" w:space="0" w:color="FFFFFF"/>
              <w:right w:val="single" w:sz="4" w:space="0" w:color="FFFFFF"/>
            </w:tcBorders>
            <w:shd w:val="clear" w:color="000000" w:fill="75B91A"/>
            <w:hideMark/>
          </w:tcPr>
          <w:p w14:paraId="2532D8D2"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Type</w:t>
            </w:r>
          </w:p>
        </w:tc>
        <w:tc>
          <w:tcPr>
            <w:tcW w:w="532" w:type="dxa"/>
            <w:tcBorders>
              <w:top w:val="single" w:sz="4" w:space="0" w:color="FFFFFF"/>
              <w:left w:val="nil"/>
              <w:bottom w:val="single" w:sz="4" w:space="0" w:color="FFFFFF"/>
              <w:right w:val="single" w:sz="4" w:space="0" w:color="FFFFFF"/>
            </w:tcBorders>
            <w:shd w:val="clear" w:color="000000" w:fill="75B91A"/>
            <w:hideMark/>
          </w:tcPr>
          <w:p w14:paraId="2AB4BCCB"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For</w:t>
            </w:r>
          </w:p>
        </w:tc>
        <w:tc>
          <w:tcPr>
            <w:tcW w:w="745" w:type="dxa"/>
            <w:tcBorders>
              <w:top w:val="single" w:sz="4" w:space="0" w:color="FFFFFF"/>
              <w:left w:val="nil"/>
              <w:bottom w:val="single" w:sz="4" w:space="0" w:color="FFFFFF"/>
              <w:right w:val="single" w:sz="4" w:space="0" w:color="FFFFFF"/>
            </w:tcBorders>
            <w:shd w:val="clear" w:color="000000" w:fill="75B91A"/>
            <w:hideMark/>
          </w:tcPr>
          <w:p w14:paraId="72BB7CAD"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Abstract</w:t>
            </w:r>
          </w:p>
        </w:tc>
        <w:tc>
          <w:tcPr>
            <w:tcW w:w="572" w:type="dxa"/>
            <w:tcBorders>
              <w:top w:val="single" w:sz="4" w:space="0" w:color="FFFFFF"/>
              <w:left w:val="nil"/>
              <w:bottom w:val="single" w:sz="4" w:space="0" w:color="FFFFFF"/>
              <w:right w:val="single" w:sz="4" w:space="0" w:color="FFFFFF"/>
            </w:tcBorders>
            <w:shd w:val="clear" w:color="000000" w:fill="75B91A"/>
            <w:hideMark/>
          </w:tcPr>
          <w:p w14:paraId="1DAAFD40"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Agenda item</w:t>
            </w:r>
          </w:p>
        </w:tc>
        <w:tc>
          <w:tcPr>
            <w:tcW w:w="554" w:type="dxa"/>
            <w:tcBorders>
              <w:top w:val="single" w:sz="4" w:space="0" w:color="FFFFFF"/>
              <w:left w:val="nil"/>
              <w:bottom w:val="single" w:sz="4" w:space="0" w:color="FFFFFF"/>
              <w:right w:val="single" w:sz="4" w:space="0" w:color="FFFFFF"/>
            </w:tcBorders>
            <w:shd w:val="clear" w:color="000000" w:fill="75B91A"/>
            <w:hideMark/>
          </w:tcPr>
          <w:p w14:paraId="43C2323A"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TDoc Status</w:t>
            </w:r>
          </w:p>
        </w:tc>
        <w:tc>
          <w:tcPr>
            <w:tcW w:w="519" w:type="dxa"/>
            <w:tcBorders>
              <w:top w:val="single" w:sz="4" w:space="0" w:color="FFFFFF"/>
              <w:left w:val="nil"/>
              <w:bottom w:val="single" w:sz="4" w:space="0" w:color="FFFFFF"/>
              <w:right w:val="single" w:sz="4" w:space="0" w:color="FFFFFF"/>
            </w:tcBorders>
            <w:shd w:val="clear" w:color="000000" w:fill="75B91A"/>
            <w:hideMark/>
          </w:tcPr>
          <w:p w14:paraId="0C0DBAD5"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Release</w:t>
            </w:r>
          </w:p>
        </w:tc>
        <w:tc>
          <w:tcPr>
            <w:tcW w:w="1207" w:type="dxa"/>
            <w:tcBorders>
              <w:top w:val="single" w:sz="4" w:space="0" w:color="FFFFFF"/>
              <w:left w:val="nil"/>
              <w:bottom w:val="single" w:sz="4" w:space="0" w:color="FFFFFF"/>
              <w:right w:val="single" w:sz="4" w:space="0" w:color="FFFFFF"/>
            </w:tcBorders>
            <w:shd w:val="clear" w:color="000000" w:fill="75B91A"/>
            <w:hideMark/>
          </w:tcPr>
          <w:p w14:paraId="05C5361A"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Related WIs</w:t>
            </w:r>
          </w:p>
        </w:tc>
        <w:tc>
          <w:tcPr>
            <w:tcW w:w="665" w:type="dxa"/>
            <w:tcBorders>
              <w:top w:val="single" w:sz="4" w:space="0" w:color="FFFFFF"/>
              <w:left w:val="nil"/>
              <w:bottom w:val="single" w:sz="4" w:space="0" w:color="FFFFFF"/>
              <w:right w:val="single" w:sz="4" w:space="0" w:color="FFFFFF"/>
            </w:tcBorders>
            <w:shd w:val="clear" w:color="000000" w:fill="75B91A"/>
            <w:hideMark/>
          </w:tcPr>
          <w:p w14:paraId="79B94A2D"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To</w:t>
            </w:r>
          </w:p>
        </w:tc>
        <w:tc>
          <w:tcPr>
            <w:tcW w:w="505" w:type="dxa"/>
            <w:tcBorders>
              <w:top w:val="single" w:sz="4" w:space="0" w:color="FFFFFF"/>
              <w:left w:val="nil"/>
              <w:bottom w:val="single" w:sz="4" w:space="0" w:color="FFFFFF"/>
              <w:right w:val="single" w:sz="4" w:space="0" w:color="FFFFFF"/>
            </w:tcBorders>
            <w:shd w:val="clear" w:color="000000" w:fill="75B91A"/>
            <w:hideMark/>
          </w:tcPr>
          <w:p w14:paraId="545F8C2B"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Cc</w:t>
            </w:r>
          </w:p>
        </w:tc>
        <w:tc>
          <w:tcPr>
            <w:tcW w:w="219" w:type="dxa"/>
            <w:tcBorders>
              <w:top w:val="single" w:sz="4" w:space="0" w:color="FFFFFF"/>
              <w:left w:val="nil"/>
              <w:bottom w:val="single" w:sz="4" w:space="0" w:color="FFFFFF"/>
              <w:right w:val="single" w:sz="4" w:space="0" w:color="FFFFFF"/>
            </w:tcBorders>
            <w:shd w:val="clear" w:color="000000" w:fill="75B91A"/>
          </w:tcPr>
          <w:p w14:paraId="70913625"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Decision</w:t>
            </w:r>
          </w:p>
        </w:tc>
      </w:tr>
      <w:tr w:rsidR="00BF6326" w:rsidRPr="00BF6326" w14:paraId="41D76EA7" w14:textId="77777777" w:rsidTr="002E370E">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0EE1B93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 w:history="1">
              <w:r w:rsidR="00BF6326" w:rsidRPr="00BF6326">
                <w:rPr>
                  <w:rFonts w:ascii="Arial" w:hAnsi="Arial" w:cs="Arial"/>
                  <w:b/>
                  <w:bCs/>
                  <w:color w:val="0000FF"/>
                  <w:sz w:val="14"/>
                  <w:szCs w:val="14"/>
                  <w:u w:val="single"/>
                </w:rPr>
                <w:t>R4-2318032</w:t>
              </w:r>
            </w:hyperlink>
          </w:p>
        </w:tc>
        <w:tc>
          <w:tcPr>
            <w:tcW w:w="1901" w:type="dxa"/>
            <w:tcBorders>
              <w:top w:val="nil"/>
              <w:left w:val="nil"/>
              <w:bottom w:val="single" w:sz="4" w:space="0" w:color="A6A6A6"/>
              <w:right w:val="single" w:sz="4" w:space="0" w:color="A6A6A6"/>
            </w:tcBorders>
            <w:shd w:val="clear" w:color="auto" w:fill="auto"/>
            <w:hideMark/>
          </w:tcPr>
          <w:p w14:paraId="048C58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to R2-2311611 on UL power enhancements for CA and DC</w:t>
            </w:r>
          </w:p>
        </w:tc>
        <w:tc>
          <w:tcPr>
            <w:tcW w:w="666" w:type="dxa"/>
            <w:tcBorders>
              <w:top w:val="nil"/>
              <w:left w:val="nil"/>
              <w:bottom w:val="single" w:sz="4" w:space="0" w:color="A6A6A6"/>
              <w:right w:val="single" w:sz="4" w:space="0" w:color="A6A6A6"/>
            </w:tcBorders>
            <w:shd w:val="clear" w:color="auto" w:fill="auto"/>
            <w:hideMark/>
          </w:tcPr>
          <w:p w14:paraId="1727B8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69CFFF5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B828F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AD2BED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This paper addresses three questions enclosed in RAN2 LS of R2-2311611.</w:t>
            </w:r>
          </w:p>
        </w:tc>
        <w:tc>
          <w:tcPr>
            <w:tcW w:w="572" w:type="dxa"/>
            <w:tcBorders>
              <w:top w:val="nil"/>
              <w:left w:val="nil"/>
              <w:bottom w:val="single" w:sz="4" w:space="0" w:color="A6A6A6"/>
              <w:right w:val="single" w:sz="4" w:space="0" w:color="A6A6A6"/>
            </w:tcBorders>
            <w:shd w:val="clear" w:color="auto" w:fill="auto"/>
            <w:hideMark/>
          </w:tcPr>
          <w:p w14:paraId="51EF96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F6C500F"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94840D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3EB650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 w:history="1">
              <w:r w:rsidR="00BF6326" w:rsidRPr="00BF6326">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088F5B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EB6A3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3FAF442E"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5FC60A06"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00BCE3A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 w:history="1">
              <w:r w:rsidR="00BF6326" w:rsidRPr="00BF6326">
                <w:rPr>
                  <w:rFonts w:ascii="Arial" w:hAnsi="Arial" w:cs="Arial"/>
                  <w:b/>
                  <w:bCs/>
                  <w:color w:val="0000FF"/>
                  <w:sz w:val="14"/>
                  <w:szCs w:val="14"/>
                  <w:u w:val="single"/>
                </w:rPr>
                <w:t>R4-2318037</w:t>
              </w:r>
            </w:hyperlink>
          </w:p>
        </w:tc>
        <w:tc>
          <w:tcPr>
            <w:tcW w:w="1901" w:type="dxa"/>
            <w:tcBorders>
              <w:top w:val="nil"/>
              <w:left w:val="nil"/>
              <w:bottom w:val="single" w:sz="4" w:space="0" w:color="A6A6A6"/>
              <w:right w:val="single" w:sz="4" w:space="0" w:color="A6A6A6"/>
            </w:tcBorders>
            <w:shd w:val="clear" w:color="auto" w:fill="auto"/>
            <w:hideMark/>
          </w:tcPr>
          <w:p w14:paraId="697514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to R2-2311441 on higherPowerLimit-r17</w:t>
            </w:r>
          </w:p>
        </w:tc>
        <w:tc>
          <w:tcPr>
            <w:tcW w:w="666" w:type="dxa"/>
            <w:tcBorders>
              <w:top w:val="nil"/>
              <w:left w:val="nil"/>
              <w:bottom w:val="single" w:sz="4" w:space="0" w:color="A6A6A6"/>
              <w:right w:val="single" w:sz="4" w:space="0" w:color="A6A6A6"/>
            </w:tcBorders>
            <w:shd w:val="clear" w:color="auto" w:fill="auto"/>
            <w:hideMark/>
          </w:tcPr>
          <w:p w14:paraId="4B9755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07C3DB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FB8C2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E0F09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This contribution addresses questions enclosed in R2-2311441</w:t>
            </w:r>
          </w:p>
        </w:tc>
        <w:tc>
          <w:tcPr>
            <w:tcW w:w="572" w:type="dxa"/>
            <w:tcBorders>
              <w:top w:val="nil"/>
              <w:left w:val="nil"/>
              <w:bottom w:val="single" w:sz="4" w:space="0" w:color="A6A6A6"/>
              <w:right w:val="single" w:sz="4" w:space="0" w:color="A6A6A6"/>
            </w:tcBorders>
            <w:shd w:val="clear" w:color="auto" w:fill="auto"/>
            <w:hideMark/>
          </w:tcPr>
          <w:p w14:paraId="51E2E5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87D90E4"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42C232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1"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3C4CEB4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2" w:history="1">
              <w:r w:rsidR="00BF6326" w:rsidRPr="00BF6326">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6DEADC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61664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042A247A"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6803769"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B7B80B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3" w:history="1">
              <w:r w:rsidR="00BF6326" w:rsidRPr="00BF6326">
                <w:rPr>
                  <w:rFonts w:ascii="Arial" w:hAnsi="Arial" w:cs="Arial"/>
                  <w:b/>
                  <w:bCs/>
                  <w:color w:val="0000FF"/>
                  <w:sz w:val="14"/>
                  <w:szCs w:val="14"/>
                  <w:u w:val="single"/>
                </w:rPr>
                <w:t>R4-2318040</w:t>
              </w:r>
            </w:hyperlink>
          </w:p>
        </w:tc>
        <w:tc>
          <w:tcPr>
            <w:tcW w:w="1901" w:type="dxa"/>
            <w:tcBorders>
              <w:top w:val="nil"/>
              <w:left w:val="nil"/>
              <w:bottom w:val="single" w:sz="4" w:space="0" w:color="A6A6A6"/>
              <w:right w:val="single" w:sz="4" w:space="0" w:color="A6A6A6"/>
            </w:tcBorders>
            <w:shd w:val="clear" w:color="auto" w:fill="auto"/>
            <w:hideMark/>
          </w:tcPr>
          <w:p w14:paraId="5C06B67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reply to R1-2310645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0892CA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028180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D3845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2BE87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This contribution addresses questions enclosed in R1-2310645.</w:t>
            </w:r>
          </w:p>
        </w:tc>
        <w:tc>
          <w:tcPr>
            <w:tcW w:w="572" w:type="dxa"/>
            <w:tcBorders>
              <w:top w:val="nil"/>
              <w:left w:val="nil"/>
              <w:bottom w:val="single" w:sz="4" w:space="0" w:color="A6A6A6"/>
              <w:right w:val="single" w:sz="4" w:space="0" w:color="A6A6A6"/>
            </w:tcBorders>
            <w:shd w:val="clear" w:color="auto" w:fill="auto"/>
            <w:hideMark/>
          </w:tcPr>
          <w:p w14:paraId="525881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8.29.1.2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85C2D96"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34DA71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4"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510D24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5" w:history="1">
              <w:r w:rsidR="00BF6326" w:rsidRPr="00BF6326">
                <w:rPr>
                  <w:rFonts w:ascii="Arial" w:hAnsi="Arial" w:cs="Arial"/>
                  <w:b/>
                  <w:bCs/>
                  <w:color w:val="0000FF"/>
                  <w:sz w:val="14"/>
                  <w:szCs w:val="14"/>
                  <w:u w:val="single"/>
                </w:rPr>
                <w:t>NR_MIMO_evo_DL_UL</w:t>
              </w:r>
            </w:hyperlink>
          </w:p>
        </w:tc>
        <w:tc>
          <w:tcPr>
            <w:tcW w:w="665" w:type="dxa"/>
            <w:tcBorders>
              <w:top w:val="nil"/>
              <w:left w:val="nil"/>
              <w:bottom w:val="single" w:sz="4" w:space="0" w:color="A6A6A6"/>
              <w:right w:val="single" w:sz="4" w:space="0" w:color="A6A6A6"/>
            </w:tcBorders>
            <w:shd w:val="clear" w:color="auto" w:fill="auto"/>
            <w:hideMark/>
          </w:tcPr>
          <w:p w14:paraId="716010C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0D6FE5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18BC9A82"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66EBE0D"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FDA63E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6" w:history="1">
              <w:r w:rsidR="00BF6326" w:rsidRPr="00BF6326">
                <w:rPr>
                  <w:rFonts w:ascii="Arial" w:hAnsi="Arial" w:cs="Arial"/>
                  <w:b/>
                  <w:bCs/>
                  <w:color w:val="0000FF"/>
                  <w:sz w:val="14"/>
                  <w:szCs w:val="14"/>
                  <w:u w:val="single"/>
                </w:rPr>
                <w:t>R4-2318236</w:t>
              </w:r>
            </w:hyperlink>
          </w:p>
        </w:tc>
        <w:tc>
          <w:tcPr>
            <w:tcW w:w="1901" w:type="dxa"/>
            <w:tcBorders>
              <w:top w:val="nil"/>
              <w:left w:val="nil"/>
              <w:bottom w:val="single" w:sz="4" w:space="0" w:color="A6A6A6"/>
              <w:right w:val="single" w:sz="4" w:space="0" w:color="A6A6A6"/>
            </w:tcBorders>
            <w:shd w:val="clear" w:color="auto" w:fill="auto"/>
            <w:hideMark/>
          </w:tcPr>
          <w:p w14:paraId="083673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Reply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2BE96C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Qualcomm Incorporated</w:t>
            </w:r>
          </w:p>
        </w:tc>
        <w:tc>
          <w:tcPr>
            <w:tcW w:w="403" w:type="dxa"/>
            <w:tcBorders>
              <w:top w:val="nil"/>
              <w:left w:val="nil"/>
              <w:bottom w:val="single" w:sz="4" w:space="0" w:color="A6A6A6"/>
              <w:right w:val="single" w:sz="4" w:space="0" w:color="A6A6A6"/>
            </w:tcBorders>
            <w:shd w:val="clear" w:color="auto" w:fill="auto"/>
            <w:hideMark/>
          </w:tcPr>
          <w:p w14:paraId="34F6567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95F9C4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3FBE8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21813D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8.29.1.2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0BF325F"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1FC309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7"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2E1E98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8" w:history="1">
              <w:r w:rsidR="00BF6326" w:rsidRPr="00BF6326">
                <w:rPr>
                  <w:rFonts w:ascii="Arial" w:hAnsi="Arial" w:cs="Arial"/>
                  <w:b/>
                  <w:bCs/>
                  <w:color w:val="0000FF"/>
                  <w:sz w:val="14"/>
                  <w:szCs w:val="14"/>
                  <w:u w:val="single"/>
                </w:rPr>
                <w:t>NR_MIMO_evo_DL_UL</w:t>
              </w:r>
            </w:hyperlink>
          </w:p>
        </w:tc>
        <w:tc>
          <w:tcPr>
            <w:tcW w:w="665" w:type="dxa"/>
            <w:tcBorders>
              <w:top w:val="nil"/>
              <w:left w:val="nil"/>
              <w:bottom w:val="single" w:sz="4" w:space="0" w:color="A6A6A6"/>
              <w:right w:val="single" w:sz="4" w:space="0" w:color="A6A6A6"/>
            </w:tcBorders>
            <w:shd w:val="clear" w:color="auto" w:fill="auto"/>
            <w:hideMark/>
          </w:tcPr>
          <w:p w14:paraId="1FC8A8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6FF502C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257862B0"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806E1A5"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317DB07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9" w:history="1">
              <w:r w:rsidR="00BF6326" w:rsidRPr="00BF6326">
                <w:rPr>
                  <w:rFonts w:ascii="Arial" w:hAnsi="Arial" w:cs="Arial"/>
                  <w:b/>
                  <w:bCs/>
                  <w:color w:val="0000FF"/>
                  <w:sz w:val="14"/>
                  <w:szCs w:val="14"/>
                  <w:u w:val="single"/>
                </w:rPr>
                <w:t>R4-2318315</w:t>
              </w:r>
            </w:hyperlink>
          </w:p>
        </w:tc>
        <w:tc>
          <w:tcPr>
            <w:tcW w:w="1901" w:type="dxa"/>
            <w:tcBorders>
              <w:top w:val="nil"/>
              <w:left w:val="nil"/>
              <w:bottom w:val="single" w:sz="4" w:space="0" w:color="A6A6A6"/>
              <w:right w:val="single" w:sz="4" w:space="0" w:color="A6A6A6"/>
            </w:tcBorders>
            <w:shd w:val="clear" w:color="auto" w:fill="auto"/>
            <w:hideMark/>
          </w:tcPr>
          <w:p w14:paraId="3DE7CAD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guard period for SRS and PRS bandwidth aggregation for positioning</w:t>
            </w:r>
          </w:p>
        </w:tc>
        <w:tc>
          <w:tcPr>
            <w:tcW w:w="666" w:type="dxa"/>
            <w:tcBorders>
              <w:top w:val="nil"/>
              <w:left w:val="nil"/>
              <w:bottom w:val="single" w:sz="4" w:space="0" w:color="A6A6A6"/>
              <w:right w:val="single" w:sz="4" w:space="0" w:color="A6A6A6"/>
            </w:tcBorders>
            <w:shd w:val="clear" w:color="auto" w:fill="auto"/>
            <w:hideMark/>
          </w:tcPr>
          <w:p w14:paraId="005CFB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0A304C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9E65D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598C8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1479D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368F4E5"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C87E20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0"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3F856B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1" w:history="1">
              <w:r w:rsidR="00BF6326" w:rsidRPr="00BF6326">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692412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27E21A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28163BF5"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47FA8DEE"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3B0B674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2" w:history="1">
              <w:r w:rsidR="00BF6326" w:rsidRPr="00BF6326">
                <w:rPr>
                  <w:rFonts w:ascii="Arial" w:hAnsi="Arial" w:cs="Arial"/>
                  <w:b/>
                  <w:bCs/>
                  <w:color w:val="0000FF"/>
                  <w:sz w:val="14"/>
                  <w:szCs w:val="14"/>
                  <w:u w:val="single"/>
                </w:rPr>
                <w:t>R4-2318324</w:t>
              </w:r>
            </w:hyperlink>
          </w:p>
        </w:tc>
        <w:tc>
          <w:tcPr>
            <w:tcW w:w="1901" w:type="dxa"/>
            <w:tcBorders>
              <w:top w:val="nil"/>
              <w:left w:val="nil"/>
              <w:bottom w:val="single" w:sz="4" w:space="0" w:color="A6A6A6"/>
              <w:right w:val="single" w:sz="4" w:space="0" w:color="A6A6A6"/>
            </w:tcBorders>
            <w:shd w:val="clear" w:color="auto" w:fill="auto"/>
            <w:hideMark/>
          </w:tcPr>
          <w:p w14:paraId="3F85339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PDCCH order RACH on neighbour cell</w:t>
            </w:r>
          </w:p>
        </w:tc>
        <w:tc>
          <w:tcPr>
            <w:tcW w:w="666" w:type="dxa"/>
            <w:tcBorders>
              <w:top w:val="nil"/>
              <w:left w:val="nil"/>
              <w:bottom w:val="single" w:sz="4" w:space="0" w:color="A6A6A6"/>
              <w:right w:val="single" w:sz="4" w:space="0" w:color="A6A6A6"/>
            </w:tcBorders>
            <w:shd w:val="clear" w:color="auto" w:fill="auto"/>
            <w:hideMark/>
          </w:tcPr>
          <w:p w14:paraId="741998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150E76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6DA6C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492BD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C7646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08B3B1B"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86721F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3"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7900D6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4" w:history="1">
              <w:r w:rsidR="00BF6326" w:rsidRPr="00BF6326">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2C5EF3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51A1C9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219" w:type="dxa"/>
            <w:tcBorders>
              <w:top w:val="nil"/>
              <w:left w:val="nil"/>
              <w:bottom w:val="single" w:sz="4" w:space="0" w:color="A6A6A6"/>
              <w:right w:val="single" w:sz="4" w:space="0" w:color="A6A6A6"/>
            </w:tcBorders>
          </w:tcPr>
          <w:p w14:paraId="46C67EC8"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4D1F80E"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223C40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5" w:history="1">
              <w:r w:rsidR="00BF6326" w:rsidRPr="00BF6326">
                <w:rPr>
                  <w:rFonts w:ascii="Arial" w:hAnsi="Arial" w:cs="Arial"/>
                  <w:b/>
                  <w:bCs/>
                  <w:color w:val="0000FF"/>
                  <w:sz w:val="14"/>
                  <w:szCs w:val="14"/>
                  <w:u w:val="single"/>
                </w:rPr>
                <w:t>R4-2318325</w:t>
              </w:r>
            </w:hyperlink>
          </w:p>
        </w:tc>
        <w:tc>
          <w:tcPr>
            <w:tcW w:w="1901" w:type="dxa"/>
            <w:tcBorders>
              <w:top w:val="nil"/>
              <w:left w:val="nil"/>
              <w:bottom w:val="single" w:sz="4" w:space="0" w:color="A6A6A6"/>
              <w:right w:val="single" w:sz="4" w:space="0" w:color="A6A6A6"/>
            </w:tcBorders>
            <w:shd w:val="clear" w:color="auto" w:fill="auto"/>
            <w:hideMark/>
          </w:tcPr>
          <w:p w14:paraId="6124B9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beam application time for LTM</w:t>
            </w:r>
          </w:p>
        </w:tc>
        <w:tc>
          <w:tcPr>
            <w:tcW w:w="666" w:type="dxa"/>
            <w:tcBorders>
              <w:top w:val="nil"/>
              <w:left w:val="nil"/>
              <w:bottom w:val="single" w:sz="4" w:space="0" w:color="A6A6A6"/>
              <w:right w:val="single" w:sz="4" w:space="0" w:color="A6A6A6"/>
            </w:tcBorders>
            <w:shd w:val="clear" w:color="auto" w:fill="auto"/>
            <w:hideMark/>
          </w:tcPr>
          <w:p w14:paraId="58DA41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480F48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D578CC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2C046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56BA2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D4C42E1"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1AE738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6"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6C92C7F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7" w:history="1">
              <w:r w:rsidR="00BF6326" w:rsidRPr="00BF6326">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560DA1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RAN1,RAN2</w:t>
            </w:r>
          </w:p>
        </w:tc>
        <w:tc>
          <w:tcPr>
            <w:tcW w:w="505" w:type="dxa"/>
            <w:tcBorders>
              <w:top w:val="nil"/>
              <w:left w:val="nil"/>
              <w:bottom w:val="single" w:sz="4" w:space="0" w:color="A6A6A6"/>
              <w:right w:val="single" w:sz="4" w:space="0" w:color="A6A6A6"/>
            </w:tcBorders>
            <w:shd w:val="clear" w:color="auto" w:fill="auto"/>
            <w:hideMark/>
          </w:tcPr>
          <w:p w14:paraId="63ED04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RAN3</w:t>
            </w:r>
          </w:p>
        </w:tc>
        <w:tc>
          <w:tcPr>
            <w:tcW w:w="219" w:type="dxa"/>
            <w:tcBorders>
              <w:top w:val="nil"/>
              <w:left w:val="nil"/>
              <w:bottom w:val="single" w:sz="4" w:space="0" w:color="A6A6A6"/>
              <w:right w:val="single" w:sz="4" w:space="0" w:color="A6A6A6"/>
            </w:tcBorders>
          </w:tcPr>
          <w:p w14:paraId="16CEC115"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8CB0B8A"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5625F81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8" w:history="1">
              <w:r w:rsidR="00BF6326" w:rsidRPr="00BF6326">
                <w:rPr>
                  <w:rFonts w:ascii="Arial" w:hAnsi="Arial" w:cs="Arial"/>
                  <w:b/>
                  <w:bCs/>
                  <w:color w:val="0000FF"/>
                  <w:sz w:val="14"/>
                  <w:szCs w:val="14"/>
                  <w:u w:val="single"/>
                </w:rPr>
                <w:t>R4-2318326</w:t>
              </w:r>
            </w:hyperlink>
          </w:p>
        </w:tc>
        <w:tc>
          <w:tcPr>
            <w:tcW w:w="1901" w:type="dxa"/>
            <w:tcBorders>
              <w:top w:val="nil"/>
              <w:left w:val="nil"/>
              <w:bottom w:val="single" w:sz="4" w:space="0" w:color="A6A6A6"/>
              <w:right w:val="single" w:sz="4" w:space="0" w:color="A6A6A6"/>
            </w:tcBorders>
            <w:shd w:val="clear" w:color="auto" w:fill="auto"/>
            <w:hideMark/>
          </w:tcPr>
          <w:p w14:paraId="09AC78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SMTC of LTM candidate cells for L1 measurements</w:t>
            </w:r>
          </w:p>
        </w:tc>
        <w:tc>
          <w:tcPr>
            <w:tcW w:w="666" w:type="dxa"/>
            <w:tcBorders>
              <w:top w:val="nil"/>
              <w:left w:val="nil"/>
              <w:bottom w:val="single" w:sz="4" w:space="0" w:color="A6A6A6"/>
              <w:right w:val="single" w:sz="4" w:space="0" w:color="A6A6A6"/>
            </w:tcBorders>
            <w:shd w:val="clear" w:color="auto" w:fill="auto"/>
            <w:hideMark/>
          </w:tcPr>
          <w:p w14:paraId="388D476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1EF8F7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0356B9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C6C84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A3342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B8FAA25"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17F4C3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49"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1B9BE71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0" w:history="1">
              <w:r w:rsidR="00BF6326" w:rsidRPr="00BF6326">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46FC78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5EA7B3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62B01964"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F9FD83E"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0866A6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1" w:history="1">
              <w:r w:rsidR="00BF6326" w:rsidRPr="00BF6326">
                <w:rPr>
                  <w:rFonts w:ascii="Arial" w:hAnsi="Arial" w:cs="Arial"/>
                  <w:b/>
                  <w:bCs/>
                  <w:color w:val="0000FF"/>
                  <w:sz w:val="14"/>
                  <w:szCs w:val="14"/>
                  <w:u w:val="single"/>
                </w:rPr>
                <w:t>R4-2318536</w:t>
              </w:r>
            </w:hyperlink>
          </w:p>
        </w:tc>
        <w:tc>
          <w:tcPr>
            <w:tcW w:w="1901" w:type="dxa"/>
            <w:tcBorders>
              <w:top w:val="nil"/>
              <w:left w:val="nil"/>
              <w:bottom w:val="single" w:sz="4" w:space="0" w:color="A6A6A6"/>
              <w:right w:val="single" w:sz="4" w:space="0" w:color="A6A6A6"/>
            </w:tcBorders>
            <w:shd w:val="clear" w:color="auto" w:fill="auto"/>
            <w:hideMark/>
          </w:tcPr>
          <w:p w14:paraId="7FADA16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ReplyLS on the CA Aggregated BW capability signaling by the UE</w:t>
            </w:r>
          </w:p>
        </w:tc>
        <w:tc>
          <w:tcPr>
            <w:tcW w:w="666" w:type="dxa"/>
            <w:tcBorders>
              <w:top w:val="nil"/>
              <w:left w:val="nil"/>
              <w:bottom w:val="single" w:sz="4" w:space="0" w:color="A6A6A6"/>
              <w:right w:val="single" w:sz="4" w:space="0" w:color="A6A6A6"/>
            </w:tcBorders>
            <w:shd w:val="clear" w:color="auto" w:fill="auto"/>
            <w:hideMark/>
          </w:tcPr>
          <w:p w14:paraId="4315C3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w:t>
            </w:r>
          </w:p>
        </w:tc>
        <w:tc>
          <w:tcPr>
            <w:tcW w:w="403" w:type="dxa"/>
            <w:tcBorders>
              <w:top w:val="nil"/>
              <w:left w:val="nil"/>
              <w:bottom w:val="single" w:sz="4" w:space="0" w:color="A6A6A6"/>
              <w:right w:val="single" w:sz="4" w:space="0" w:color="A6A6A6"/>
            </w:tcBorders>
            <w:shd w:val="clear" w:color="auto" w:fill="auto"/>
            <w:hideMark/>
          </w:tcPr>
          <w:p w14:paraId="34E809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4B627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B1232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41B8B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FCBBB21"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5D6BE0C"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2A45C321"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515B8A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3FE1FA7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5B524EA4"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E0A92B7" w14:textId="77777777" w:rsidTr="002E370E">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3237CD9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2" w:history="1">
              <w:r w:rsidR="00BF6326" w:rsidRPr="00BF6326">
                <w:rPr>
                  <w:rFonts w:ascii="Arial" w:hAnsi="Arial" w:cs="Arial"/>
                  <w:b/>
                  <w:bCs/>
                  <w:color w:val="0000FF"/>
                  <w:sz w:val="14"/>
                  <w:szCs w:val="14"/>
                  <w:u w:val="single"/>
                </w:rPr>
                <w:t>R4-2318604</w:t>
              </w:r>
            </w:hyperlink>
          </w:p>
        </w:tc>
        <w:tc>
          <w:tcPr>
            <w:tcW w:w="1901" w:type="dxa"/>
            <w:tcBorders>
              <w:top w:val="nil"/>
              <w:left w:val="nil"/>
              <w:bottom w:val="single" w:sz="4" w:space="0" w:color="A6A6A6"/>
              <w:right w:val="single" w:sz="4" w:space="0" w:color="A6A6A6"/>
            </w:tcBorders>
            <w:shd w:val="clear" w:color="auto" w:fill="auto"/>
            <w:hideMark/>
          </w:tcPr>
          <w:p w14:paraId="21D6F8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L1 measurements for LTM</w:t>
            </w:r>
          </w:p>
        </w:tc>
        <w:tc>
          <w:tcPr>
            <w:tcW w:w="666" w:type="dxa"/>
            <w:tcBorders>
              <w:top w:val="nil"/>
              <w:left w:val="nil"/>
              <w:bottom w:val="single" w:sz="4" w:space="0" w:color="A6A6A6"/>
              <w:right w:val="single" w:sz="4" w:space="0" w:color="A6A6A6"/>
            </w:tcBorders>
            <w:shd w:val="clear" w:color="auto" w:fill="auto"/>
            <w:hideMark/>
          </w:tcPr>
          <w:p w14:paraId="4F07BD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76ECC6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48D1B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453B8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ADF02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87E5E62"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2F7BE21"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7545BA5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3" w:history="1">
              <w:r w:rsidR="00BF6326" w:rsidRPr="00BF6326">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0F0BCC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52A46F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09585D93"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56C94D22"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16AB46C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4" w:history="1">
              <w:r w:rsidR="00BF6326" w:rsidRPr="00BF6326">
                <w:rPr>
                  <w:rFonts w:ascii="Arial" w:hAnsi="Arial" w:cs="Arial"/>
                  <w:b/>
                  <w:bCs/>
                  <w:color w:val="0000FF"/>
                  <w:sz w:val="14"/>
                  <w:szCs w:val="14"/>
                  <w:u w:val="single"/>
                </w:rPr>
                <w:t>R4-2318607</w:t>
              </w:r>
            </w:hyperlink>
          </w:p>
        </w:tc>
        <w:tc>
          <w:tcPr>
            <w:tcW w:w="1901" w:type="dxa"/>
            <w:tcBorders>
              <w:top w:val="nil"/>
              <w:left w:val="nil"/>
              <w:bottom w:val="single" w:sz="4" w:space="0" w:color="A6A6A6"/>
              <w:right w:val="single" w:sz="4" w:space="0" w:color="A6A6A6"/>
            </w:tcBorders>
            <w:shd w:val="clear" w:color="auto" w:fill="auto"/>
            <w:hideMark/>
          </w:tcPr>
          <w:p w14:paraId="43C81B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on FR2 SCell/SCG setup delay improvement</w:t>
            </w:r>
          </w:p>
        </w:tc>
        <w:tc>
          <w:tcPr>
            <w:tcW w:w="666" w:type="dxa"/>
            <w:tcBorders>
              <w:top w:val="nil"/>
              <w:left w:val="nil"/>
              <w:bottom w:val="single" w:sz="4" w:space="0" w:color="A6A6A6"/>
              <w:right w:val="single" w:sz="4" w:space="0" w:color="A6A6A6"/>
            </w:tcBorders>
            <w:shd w:val="clear" w:color="auto" w:fill="auto"/>
            <w:hideMark/>
          </w:tcPr>
          <w:p w14:paraId="6EE29F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070013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8F707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7F537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56596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8.24.2.3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54C991A"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69A4F0B"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68D70F3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5" w:history="1">
              <w:r w:rsidR="00BF6326" w:rsidRPr="00BF6326">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1D70AA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656FA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51E19977"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4DF0E01"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03A1089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6" w:history="1">
              <w:r w:rsidR="00BF6326" w:rsidRPr="00BF6326">
                <w:rPr>
                  <w:rFonts w:ascii="Arial" w:hAnsi="Arial" w:cs="Arial"/>
                  <w:b/>
                  <w:bCs/>
                  <w:color w:val="0000FF"/>
                  <w:sz w:val="14"/>
                  <w:szCs w:val="14"/>
                  <w:u w:val="single"/>
                </w:rPr>
                <w:t>R4-2318622</w:t>
              </w:r>
            </w:hyperlink>
          </w:p>
        </w:tc>
        <w:tc>
          <w:tcPr>
            <w:tcW w:w="1901" w:type="dxa"/>
            <w:tcBorders>
              <w:top w:val="nil"/>
              <w:left w:val="nil"/>
              <w:bottom w:val="single" w:sz="4" w:space="0" w:color="A6A6A6"/>
              <w:right w:val="single" w:sz="4" w:space="0" w:color="A6A6A6"/>
            </w:tcBorders>
            <w:shd w:val="clear" w:color="auto" w:fill="auto"/>
            <w:hideMark/>
          </w:tcPr>
          <w:p w14:paraId="53D255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combination of HST and RRM relaxation</w:t>
            </w:r>
          </w:p>
        </w:tc>
        <w:tc>
          <w:tcPr>
            <w:tcW w:w="666" w:type="dxa"/>
            <w:tcBorders>
              <w:top w:val="nil"/>
              <w:left w:val="nil"/>
              <w:bottom w:val="single" w:sz="4" w:space="0" w:color="A6A6A6"/>
              <w:right w:val="single" w:sz="4" w:space="0" w:color="A6A6A6"/>
            </w:tcBorders>
            <w:shd w:val="clear" w:color="auto" w:fill="auto"/>
            <w:hideMark/>
          </w:tcPr>
          <w:p w14:paraId="4731887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524DEB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23ED1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EF220B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9DD0C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0386148"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DF8E6FC"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50C25DF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NR_HST, NR_UE_pow_sav-Core</w:t>
            </w:r>
          </w:p>
        </w:tc>
        <w:tc>
          <w:tcPr>
            <w:tcW w:w="665" w:type="dxa"/>
            <w:tcBorders>
              <w:top w:val="nil"/>
              <w:left w:val="nil"/>
              <w:bottom w:val="single" w:sz="4" w:space="0" w:color="A6A6A6"/>
              <w:right w:val="single" w:sz="4" w:space="0" w:color="A6A6A6"/>
            </w:tcBorders>
            <w:shd w:val="clear" w:color="auto" w:fill="auto"/>
            <w:hideMark/>
          </w:tcPr>
          <w:p w14:paraId="4B9B8F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9DCA8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113AB930"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0A80AAFD"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C28EC3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7" w:history="1">
              <w:r w:rsidR="00BF6326" w:rsidRPr="00BF6326">
                <w:rPr>
                  <w:rFonts w:ascii="Arial" w:hAnsi="Arial" w:cs="Arial"/>
                  <w:b/>
                  <w:bCs/>
                  <w:color w:val="0000FF"/>
                  <w:sz w:val="14"/>
                  <w:szCs w:val="14"/>
                  <w:u w:val="single"/>
                </w:rPr>
                <w:t>R4-2318690</w:t>
              </w:r>
            </w:hyperlink>
          </w:p>
        </w:tc>
        <w:tc>
          <w:tcPr>
            <w:tcW w:w="1901" w:type="dxa"/>
            <w:tcBorders>
              <w:top w:val="nil"/>
              <w:left w:val="nil"/>
              <w:bottom w:val="single" w:sz="4" w:space="0" w:color="A6A6A6"/>
              <w:right w:val="single" w:sz="4" w:space="0" w:color="A6A6A6"/>
            </w:tcBorders>
            <w:shd w:val="clear" w:color="auto" w:fill="auto"/>
            <w:hideMark/>
          </w:tcPr>
          <w:p w14:paraId="58FBE2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on associated UE capabilities for UE indication of FR2 multi-RX operation</w:t>
            </w:r>
          </w:p>
        </w:tc>
        <w:tc>
          <w:tcPr>
            <w:tcW w:w="666" w:type="dxa"/>
            <w:tcBorders>
              <w:top w:val="nil"/>
              <w:left w:val="nil"/>
              <w:bottom w:val="single" w:sz="4" w:space="0" w:color="A6A6A6"/>
              <w:right w:val="single" w:sz="4" w:space="0" w:color="A6A6A6"/>
            </w:tcBorders>
            <w:shd w:val="clear" w:color="auto" w:fill="auto"/>
            <w:hideMark/>
          </w:tcPr>
          <w:p w14:paraId="523FBCE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723FD9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6773C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759579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982FCB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8.7.2.1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12530C5"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ACCFC4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8"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64F76D2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59" w:history="1">
              <w:r w:rsidR="00BF6326" w:rsidRPr="00BF6326">
                <w:rPr>
                  <w:rFonts w:ascii="Arial" w:hAnsi="Arial" w:cs="Arial"/>
                  <w:b/>
                  <w:bCs/>
                  <w:color w:val="0000FF"/>
                  <w:sz w:val="14"/>
                  <w:szCs w:val="14"/>
                  <w:u w:val="single"/>
                </w:rPr>
                <w:t>NR_FR2_multiRX_DL-Core</w:t>
              </w:r>
            </w:hyperlink>
          </w:p>
        </w:tc>
        <w:tc>
          <w:tcPr>
            <w:tcW w:w="665" w:type="dxa"/>
            <w:tcBorders>
              <w:top w:val="nil"/>
              <w:left w:val="nil"/>
              <w:bottom w:val="single" w:sz="4" w:space="0" w:color="A6A6A6"/>
              <w:right w:val="single" w:sz="4" w:space="0" w:color="A6A6A6"/>
            </w:tcBorders>
            <w:shd w:val="clear" w:color="auto" w:fill="auto"/>
            <w:hideMark/>
          </w:tcPr>
          <w:p w14:paraId="0322B1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 RAN1</w:t>
            </w:r>
          </w:p>
        </w:tc>
        <w:tc>
          <w:tcPr>
            <w:tcW w:w="505" w:type="dxa"/>
            <w:tcBorders>
              <w:top w:val="nil"/>
              <w:left w:val="nil"/>
              <w:bottom w:val="single" w:sz="4" w:space="0" w:color="A6A6A6"/>
              <w:right w:val="single" w:sz="4" w:space="0" w:color="A6A6A6"/>
            </w:tcBorders>
            <w:shd w:val="clear" w:color="auto" w:fill="auto"/>
            <w:hideMark/>
          </w:tcPr>
          <w:p w14:paraId="650B05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72ED090A"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4E62370"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052C642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0" w:history="1">
              <w:r w:rsidR="00BF6326" w:rsidRPr="00BF6326">
                <w:rPr>
                  <w:rFonts w:ascii="Arial" w:hAnsi="Arial" w:cs="Arial"/>
                  <w:b/>
                  <w:bCs/>
                  <w:color w:val="0000FF"/>
                  <w:sz w:val="14"/>
                  <w:szCs w:val="14"/>
                  <w:u w:val="single"/>
                </w:rPr>
                <w:t>R4-2318716</w:t>
              </w:r>
            </w:hyperlink>
          </w:p>
        </w:tc>
        <w:tc>
          <w:tcPr>
            <w:tcW w:w="1901" w:type="dxa"/>
            <w:tcBorders>
              <w:top w:val="nil"/>
              <w:left w:val="nil"/>
              <w:bottom w:val="single" w:sz="4" w:space="0" w:color="A6A6A6"/>
              <w:right w:val="single" w:sz="4" w:space="0" w:color="A6A6A6"/>
            </w:tcBorders>
            <w:shd w:val="clear" w:color="auto" w:fill="auto"/>
            <w:hideMark/>
          </w:tcPr>
          <w:p w14:paraId="130C225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[Power_Limit_CA_DC] Draft reply LS on higher power limit capability for inter-band UL DC</w:t>
            </w:r>
          </w:p>
        </w:tc>
        <w:tc>
          <w:tcPr>
            <w:tcW w:w="666" w:type="dxa"/>
            <w:tcBorders>
              <w:top w:val="nil"/>
              <w:left w:val="nil"/>
              <w:bottom w:val="single" w:sz="4" w:space="0" w:color="A6A6A6"/>
              <w:right w:val="single" w:sz="4" w:space="0" w:color="A6A6A6"/>
            </w:tcBorders>
            <w:shd w:val="clear" w:color="auto" w:fill="auto"/>
            <w:hideMark/>
          </w:tcPr>
          <w:p w14:paraId="538F019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MediaTek Inc.</w:t>
            </w:r>
          </w:p>
        </w:tc>
        <w:tc>
          <w:tcPr>
            <w:tcW w:w="403" w:type="dxa"/>
            <w:tcBorders>
              <w:top w:val="nil"/>
              <w:left w:val="nil"/>
              <w:bottom w:val="single" w:sz="4" w:space="0" w:color="A6A6A6"/>
              <w:right w:val="single" w:sz="4" w:space="0" w:color="A6A6A6"/>
            </w:tcBorders>
            <w:shd w:val="clear" w:color="auto" w:fill="auto"/>
            <w:hideMark/>
          </w:tcPr>
          <w:p w14:paraId="303D7D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204DB2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F57B1A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247D2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86EC89B"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D12BCB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1"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32DFCE7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2" w:history="1">
              <w:r w:rsidR="00BF6326" w:rsidRPr="00BF6326">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4EFFA3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03D19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0319EEAD"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6B89242E"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5BEA493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3" w:history="1">
              <w:r w:rsidR="00BF6326" w:rsidRPr="00BF6326">
                <w:rPr>
                  <w:rFonts w:ascii="Arial" w:hAnsi="Arial" w:cs="Arial"/>
                  <w:b/>
                  <w:bCs/>
                  <w:color w:val="0000FF"/>
                  <w:sz w:val="14"/>
                  <w:szCs w:val="14"/>
                  <w:u w:val="single"/>
                </w:rPr>
                <w:t>R4-2318717</w:t>
              </w:r>
            </w:hyperlink>
          </w:p>
        </w:tc>
        <w:tc>
          <w:tcPr>
            <w:tcW w:w="1901" w:type="dxa"/>
            <w:tcBorders>
              <w:top w:val="nil"/>
              <w:left w:val="nil"/>
              <w:bottom w:val="single" w:sz="4" w:space="0" w:color="A6A6A6"/>
              <w:right w:val="single" w:sz="4" w:space="0" w:color="A6A6A6"/>
            </w:tcBorders>
            <w:shd w:val="clear" w:color="auto" w:fill="auto"/>
            <w:hideMark/>
          </w:tcPr>
          <w:p w14:paraId="4606D4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the CA Aggregated BW capability signaling by the UE</w:t>
            </w:r>
          </w:p>
        </w:tc>
        <w:tc>
          <w:tcPr>
            <w:tcW w:w="666" w:type="dxa"/>
            <w:tcBorders>
              <w:top w:val="nil"/>
              <w:left w:val="nil"/>
              <w:bottom w:val="single" w:sz="4" w:space="0" w:color="A6A6A6"/>
              <w:right w:val="single" w:sz="4" w:space="0" w:color="A6A6A6"/>
            </w:tcBorders>
            <w:shd w:val="clear" w:color="auto" w:fill="auto"/>
            <w:hideMark/>
          </w:tcPr>
          <w:p w14:paraId="0F22CF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MediaTek Inc.</w:t>
            </w:r>
          </w:p>
        </w:tc>
        <w:tc>
          <w:tcPr>
            <w:tcW w:w="403" w:type="dxa"/>
            <w:tcBorders>
              <w:top w:val="nil"/>
              <w:left w:val="nil"/>
              <w:bottom w:val="single" w:sz="4" w:space="0" w:color="A6A6A6"/>
              <w:right w:val="single" w:sz="4" w:space="0" w:color="A6A6A6"/>
            </w:tcBorders>
            <w:shd w:val="clear" w:color="auto" w:fill="auto"/>
            <w:hideMark/>
          </w:tcPr>
          <w:p w14:paraId="456C23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0997EB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B9F47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88D11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6D35CD0"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59C698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4"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C897BAB"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515A33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C6C05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2714FF0C"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FC07F2F"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073DFB1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5" w:history="1">
              <w:r w:rsidR="00BF6326" w:rsidRPr="00BF6326">
                <w:rPr>
                  <w:rFonts w:ascii="Arial" w:hAnsi="Arial" w:cs="Arial"/>
                  <w:b/>
                  <w:bCs/>
                  <w:color w:val="0000FF"/>
                  <w:sz w:val="14"/>
                  <w:szCs w:val="14"/>
                  <w:u w:val="single"/>
                </w:rPr>
                <w:t>R4-2318718</w:t>
              </w:r>
            </w:hyperlink>
          </w:p>
        </w:tc>
        <w:tc>
          <w:tcPr>
            <w:tcW w:w="1901" w:type="dxa"/>
            <w:tcBorders>
              <w:top w:val="nil"/>
              <w:left w:val="nil"/>
              <w:bottom w:val="single" w:sz="4" w:space="0" w:color="A6A6A6"/>
              <w:right w:val="single" w:sz="4" w:space="0" w:color="A6A6A6"/>
            </w:tcBorders>
            <w:shd w:val="clear" w:color="auto" w:fill="auto"/>
            <w:hideMark/>
          </w:tcPr>
          <w:p w14:paraId="6FD656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delta power class</w:t>
            </w:r>
          </w:p>
        </w:tc>
        <w:tc>
          <w:tcPr>
            <w:tcW w:w="666" w:type="dxa"/>
            <w:tcBorders>
              <w:top w:val="nil"/>
              <w:left w:val="nil"/>
              <w:bottom w:val="single" w:sz="4" w:space="0" w:color="A6A6A6"/>
              <w:right w:val="single" w:sz="4" w:space="0" w:color="A6A6A6"/>
            </w:tcBorders>
            <w:shd w:val="clear" w:color="auto" w:fill="auto"/>
            <w:hideMark/>
          </w:tcPr>
          <w:p w14:paraId="0CD1BD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MediaTek Inc.</w:t>
            </w:r>
          </w:p>
        </w:tc>
        <w:tc>
          <w:tcPr>
            <w:tcW w:w="403" w:type="dxa"/>
            <w:tcBorders>
              <w:top w:val="nil"/>
              <w:left w:val="nil"/>
              <w:bottom w:val="single" w:sz="4" w:space="0" w:color="A6A6A6"/>
              <w:right w:val="single" w:sz="4" w:space="0" w:color="A6A6A6"/>
            </w:tcBorders>
            <w:shd w:val="clear" w:color="auto" w:fill="auto"/>
            <w:hideMark/>
          </w:tcPr>
          <w:p w14:paraId="655CFE3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B90D12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DB5A5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CA2DB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EDE141D"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8B64D9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6"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4CC58E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7" w:history="1">
              <w:r w:rsidR="00BF6326" w:rsidRPr="00BF6326">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2E7B59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D33DC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59AEBE1F"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55F16FB" w14:textId="77777777" w:rsidTr="002E370E">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36DBF25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8" w:history="1">
              <w:r w:rsidR="00BF6326" w:rsidRPr="00BF6326">
                <w:rPr>
                  <w:rFonts w:ascii="Arial" w:hAnsi="Arial" w:cs="Arial"/>
                  <w:b/>
                  <w:bCs/>
                  <w:color w:val="0000FF"/>
                  <w:sz w:val="14"/>
                  <w:szCs w:val="14"/>
                  <w:u w:val="single"/>
                </w:rPr>
                <w:t>R4-2318814</w:t>
              </w:r>
            </w:hyperlink>
          </w:p>
        </w:tc>
        <w:tc>
          <w:tcPr>
            <w:tcW w:w="1901" w:type="dxa"/>
            <w:tcBorders>
              <w:top w:val="nil"/>
              <w:left w:val="nil"/>
              <w:bottom w:val="single" w:sz="4" w:space="0" w:color="A6A6A6"/>
              <w:right w:val="single" w:sz="4" w:space="0" w:color="A6A6A6"/>
            </w:tcBorders>
            <w:shd w:val="clear" w:color="auto" w:fill="auto"/>
            <w:hideMark/>
          </w:tcPr>
          <w:p w14:paraId="2EEC92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MAC-CE Based Indication for Cross-RRH TCI State Switch</w:t>
            </w:r>
          </w:p>
        </w:tc>
        <w:tc>
          <w:tcPr>
            <w:tcW w:w="666" w:type="dxa"/>
            <w:tcBorders>
              <w:top w:val="nil"/>
              <w:left w:val="nil"/>
              <w:bottom w:val="single" w:sz="4" w:space="0" w:color="A6A6A6"/>
              <w:right w:val="single" w:sz="4" w:space="0" w:color="A6A6A6"/>
            </w:tcBorders>
            <w:shd w:val="clear" w:color="auto" w:fill="auto"/>
            <w:hideMark/>
          </w:tcPr>
          <w:p w14:paraId="44CD65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16ABF8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E73A07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4DFDB9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MAC-CE Based Indication for Cross-RRH TCI State Switch</w:t>
            </w:r>
          </w:p>
        </w:tc>
        <w:tc>
          <w:tcPr>
            <w:tcW w:w="572" w:type="dxa"/>
            <w:tcBorders>
              <w:top w:val="nil"/>
              <w:left w:val="nil"/>
              <w:bottom w:val="single" w:sz="4" w:space="0" w:color="A6A6A6"/>
              <w:right w:val="single" w:sz="4" w:space="0" w:color="A6A6A6"/>
            </w:tcBorders>
            <w:shd w:val="clear" w:color="auto" w:fill="auto"/>
            <w:hideMark/>
          </w:tcPr>
          <w:p w14:paraId="6AF7C19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8.12.1.3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DCB7FBF"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2F0A8D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69"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589190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0" w:history="1">
              <w:r w:rsidR="00BF6326" w:rsidRPr="00BF6326">
                <w:rPr>
                  <w:rFonts w:ascii="Arial" w:hAnsi="Arial" w:cs="Arial"/>
                  <w:b/>
                  <w:bCs/>
                  <w:color w:val="0000FF"/>
                  <w:sz w:val="14"/>
                  <w:szCs w:val="14"/>
                  <w:u w:val="single"/>
                </w:rPr>
                <w:t>NR_HST_FR2_enh-Core</w:t>
              </w:r>
            </w:hyperlink>
          </w:p>
        </w:tc>
        <w:tc>
          <w:tcPr>
            <w:tcW w:w="665" w:type="dxa"/>
            <w:tcBorders>
              <w:top w:val="nil"/>
              <w:left w:val="nil"/>
              <w:bottom w:val="single" w:sz="4" w:space="0" w:color="A6A6A6"/>
              <w:right w:val="single" w:sz="4" w:space="0" w:color="A6A6A6"/>
            </w:tcBorders>
            <w:shd w:val="clear" w:color="auto" w:fill="auto"/>
            <w:hideMark/>
          </w:tcPr>
          <w:p w14:paraId="1791860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4D03A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036C860B"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255077D2"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5C0183D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1" w:history="1">
              <w:r w:rsidR="00BF6326" w:rsidRPr="00BF6326">
                <w:rPr>
                  <w:rFonts w:ascii="Arial" w:hAnsi="Arial" w:cs="Arial"/>
                  <w:b/>
                  <w:bCs/>
                  <w:color w:val="0000FF"/>
                  <w:sz w:val="14"/>
                  <w:szCs w:val="14"/>
                  <w:u w:val="single"/>
                </w:rPr>
                <w:t>R4-2318949</w:t>
              </w:r>
            </w:hyperlink>
          </w:p>
        </w:tc>
        <w:tc>
          <w:tcPr>
            <w:tcW w:w="1901" w:type="dxa"/>
            <w:tcBorders>
              <w:top w:val="nil"/>
              <w:left w:val="nil"/>
              <w:bottom w:val="single" w:sz="4" w:space="0" w:color="A6A6A6"/>
              <w:right w:val="single" w:sz="4" w:space="0" w:color="A6A6A6"/>
            </w:tcBorders>
            <w:shd w:val="clear" w:color="auto" w:fill="auto"/>
            <w:hideMark/>
          </w:tcPr>
          <w:p w14:paraId="412C5F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power class indication in lower MSD capability</w:t>
            </w:r>
          </w:p>
        </w:tc>
        <w:tc>
          <w:tcPr>
            <w:tcW w:w="666" w:type="dxa"/>
            <w:tcBorders>
              <w:top w:val="nil"/>
              <w:left w:val="nil"/>
              <w:bottom w:val="single" w:sz="4" w:space="0" w:color="A6A6A6"/>
              <w:right w:val="single" w:sz="4" w:space="0" w:color="A6A6A6"/>
            </w:tcBorders>
            <w:shd w:val="clear" w:color="auto" w:fill="auto"/>
            <w:hideMark/>
          </w:tcPr>
          <w:p w14:paraId="5E51A2C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7CDFA6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B0D25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2724A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5A2F70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7ECF39C"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84A768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2"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7BB0C34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3" w:history="1">
              <w:r w:rsidR="00BF6326" w:rsidRPr="00BF6326">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474025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2F70D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5ACDD425"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69778E05"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1B117EB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4" w:history="1">
              <w:r w:rsidR="00BF6326" w:rsidRPr="00BF6326">
                <w:rPr>
                  <w:rFonts w:ascii="Arial" w:hAnsi="Arial" w:cs="Arial"/>
                  <w:b/>
                  <w:bCs/>
                  <w:color w:val="0000FF"/>
                  <w:sz w:val="14"/>
                  <w:szCs w:val="14"/>
                  <w:u w:val="single"/>
                </w:rPr>
                <w:t>R4-2318955</w:t>
              </w:r>
            </w:hyperlink>
          </w:p>
        </w:tc>
        <w:tc>
          <w:tcPr>
            <w:tcW w:w="1901" w:type="dxa"/>
            <w:tcBorders>
              <w:top w:val="nil"/>
              <w:left w:val="nil"/>
              <w:bottom w:val="single" w:sz="4" w:space="0" w:color="A6A6A6"/>
              <w:right w:val="single" w:sz="4" w:space="0" w:color="A6A6A6"/>
            </w:tcBorders>
            <w:shd w:val="clear" w:color="auto" w:fill="auto"/>
            <w:hideMark/>
          </w:tcPr>
          <w:p w14:paraId="0938157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479D4D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78BD9E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D6F46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0FBAA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1CC62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8.29.1.2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8F2A8C4"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041553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5"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56E51E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6" w:history="1">
              <w:r w:rsidR="00BF6326" w:rsidRPr="00BF6326">
                <w:rPr>
                  <w:rFonts w:ascii="Arial" w:hAnsi="Arial" w:cs="Arial"/>
                  <w:b/>
                  <w:bCs/>
                  <w:color w:val="0000FF"/>
                  <w:sz w:val="14"/>
                  <w:szCs w:val="14"/>
                  <w:u w:val="single"/>
                </w:rPr>
                <w:t>NR_MIMO_evo_DL_UL-Core</w:t>
              </w:r>
            </w:hyperlink>
          </w:p>
        </w:tc>
        <w:tc>
          <w:tcPr>
            <w:tcW w:w="665" w:type="dxa"/>
            <w:tcBorders>
              <w:top w:val="nil"/>
              <w:left w:val="nil"/>
              <w:bottom w:val="single" w:sz="4" w:space="0" w:color="A6A6A6"/>
              <w:right w:val="single" w:sz="4" w:space="0" w:color="A6A6A6"/>
            </w:tcBorders>
            <w:shd w:val="clear" w:color="auto" w:fill="auto"/>
            <w:hideMark/>
          </w:tcPr>
          <w:p w14:paraId="644802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39855F5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4CA823F0"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7D8EA3E"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2A903BD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7" w:history="1">
              <w:r w:rsidR="00BF6326" w:rsidRPr="00BF6326">
                <w:rPr>
                  <w:rFonts w:ascii="Arial" w:hAnsi="Arial" w:cs="Arial"/>
                  <w:b/>
                  <w:bCs/>
                  <w:color w:val="0000FF"/>
                  <w:sz w:val="14"/>
                  <w:szCs w:val="14"/>
                  <w:u w:val="single"/>
                </w:rPr>
                <w:t>R4-2318956</w:t>
              </w:r>
            </w:hyperlink>
          </w:p>
        </w:tc>
        <w:tc>
          <w:tcPr>
            <w:tcW w:w="1901" w:type="dxa"/>
            <w:tcBorders>
              <w:top w:val="nil"/>
              <w:left w:val="nil"/>
              <w:bottom w:val="single" w:sz="4" w:space="0" w:color="A6A6A6"/>
              <w:right w:val="single" w:sz="4" w:space="0" w:color="A6A6A6"/>
            </w:tcBorders>
            <w:shd w:val="clear" w:color="auto" w:fill="auto"/>
            <w:hideMark/>
          </w:tcPr>
          <w:p w14:paraId="7A559C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Response LS on determination of switching period location in frequency domain based on band priority</w:t>
            </w:r>
          </w:p>
        </w:tc>
        <w:tc>
          <w:tcPr>
            <w:tcW w:w="666" w:type="dxa"/>
            <w:tcBorders>
              <w:top w:val="nil"/>
              <w:left w:val="nil"/>
              <w:bottom w:val="single" w:sz="4" w:space="0" w:color="A6A6A6"/>
              <w:right w:val="single" w:sz="4" w:space="0" w:color="A6A6A6"/>
            </w:tcBorders>
            <w:shd w:val="clear" w:color="auto" w:fill="auto"/>
            <w:hideMark/>
          </w:tcPr>
          <w:p w14:paraId="41666B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11487A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4A0F0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D240D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B1E88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8.23.1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D7408A7"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77CCE3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8"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19FF6B1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79" w:history="1">
              <w:r w:rsidR="00BF6326" w:rsidRPr="00BF6326">
                <w:rPr>
                  <w:rFonts w:ascii="Arial" w:hAnsi="Arial" w:cs="Arial"/>
                  <w:b/>
                  <w:bCs/>
                  <w:color w:val="0000FF"/>
                  <w:sz w:val="14"/>
                  <w:szCs w:val="14"/>
                  <w:u w:val="single"/>
                </w:rPr>
                <w:t>NR_MC_enh-Core</w:t>
              </w:r>
            </w:hyperlink>
          </w:p>
        </w:tc>
        <w:tc>
          <w:tcPr>
            <w:tcW w:w="665" w:type="dxa"/>
            <w:tcBorders>
              <w:top w:val="nil"/>
              <w:left w:val="nil"/>
              <w:bottom w:val="single" w:sz="4" w:space="0" w:color="A6A6A6"/>
              <w:right w:val="single" w:sz="4" w:space="0" w:color="A6A6A6"/>
            </w:tcBorders>
            <w:shd w:val="clear" w:color="auto" w:fill="auto"/>
            <w:hideMark/>
          </w:tcPr>
          <w:p w14:paraId="76BB64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0E1085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219" w:type="dxa"/>
            <w:tcBorders>
              <w:top w:val="nil"/>
              <w:left w:val="nil"/>
              <w:bottom w:val="single" w:sz="4" w:space="0" w:color="A6A6A6"/>
              <w:right w:val="single" w:sz="4" w:space="0" w:color="A6A6A6"/>
            </w:tcBorders>
          </w:tcPr>
          <w:p w14:paraId="2AE03EE0"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5637AF64"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579F48A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0" w:history="1">
              <w:r w:rsidR="00BF6326" w:rsidRPr="00BF6326">
                <w:rPr>
                  <w:rFonts w:ascii="Arial" w:hAnsi="Arial" w:cs="Arial"/>
                  <w:b/>
                  <w:bCs/>
                  <w:color w:val="0000FF"/>
                  <w:sz w:val="14"/>
                  <w:szCs w:val="14"/>
                  <w:u w:val="single"/>
                </w:rPr>
                <w:t>R4-2318958</w:t>
              </w:r>
            </w:hyperlink>
          </w:p>
        </w:tc>
        <w:tc>
          <w:tcPr>
            <w:tcW w:w="1901" w:type="dxa"/>
            <w:tcBorders>
              <w:top w:val="nil"/>
              <w:left w:val="nil"/>
              <w:bottom w:val="single" w:sz="4" w:space="0" w:color="A6A6A6"/>
              <w:right w:val="single" w:sz="4" w:space="0" w:color="A6A6A6"/>
            </w:tcBorders>
            <w:shd w:val="clear" w:color="auto" w:fill="auto"/>
            <w:hideMark/>
          </w:tcPr>
          <w:p w14:paraId="14B414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the Reply of delta power class</w:t>
            </w:r>
          </w:p>
        </w:tc>
        <w:tc>
          <w:tcPr>
            <w:tcW w:w="666" w:type="dxa"/>
            <w:tcBorders>
              <w:top w:val="nil"/>
              <w:left w:val="nil"/>
              <w:bottom w:val="single" w:sz="4" w:space="0" w:color="A6A6A6"/>
              <w:right w:val="single" w:sz="4" w:space="0" w:color="A6A6A6"/>
            </w:tcBorders>
            <w:shd w:val="clear" w:color="auto" w:fill="auto"/>
            <w:hideMark/>
          </w:tcPr>
          <w:p w14:paraId="5B7BA6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31B68A2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2DFAAD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9A94F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F6060F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F7524F8"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C18293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1"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5F2FFC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2" w:history="1">
              <w:r w:rsidR="00BF6326" w:rsidRPr="00BF6326">
                <w:rPr>
                  <w:rFonts w:ascii="Arial" w:hAnsi="Arial" w:cs="Arial"/>
                  <w:b/>
                  <w:bCs/>
                  <w:color w:val="0000FF"/>
                  <w:sz w:val="14"/>
                  <w:szCs w:val="14"/>
                  <w:u w:val="single"/>
                </w:rPr>
                <w:t>NR_cov_enh2</w:t>
              </w:r>
            </w:hyperlink>
          </w:p>
        </w:tc>
        <w:tc>
          <w:tcPr>
            <w:tcW w:w="665" w:type="dxa"/>
            <w:tcBorders>
              <w:top w:val="nil"/>
              <w:left w:val="nil"/>
              <w:bottom w:val="single" w:sz="4" w:space="0" w:color="A6A6A6"/>
              <w:right w:val="single" w:sz="4" w:space="0" w:color="A6A6A6"/>
            </w:tcBorders>
            <w:shd w:val="clear" w:color="auto" w:fill="auto"/>
            <w:hideMark/>
          </w:tcPr>
          <w:p w14:paraId="664B17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9BE9D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50BBF876"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3711F5E3"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3150781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3" w:history="1">
              <w:r w:rsidR="00BF6326" w:rsidRPr="00BF6326">
                <w:rPr>
                  <w:rFonts w:ascii="Arial" w:hAnsi="Arial" w:cs="Arial"/>
                  <w:b/>
                  <w:bCs/>
                  <w:color w:val="0000FF"/>
                  <w:sz w:val="14"/>
                  <w:szCs w:val="14"/>
                  <w:u w:val="single"/>
                </w:rPr>
                <w:t>R4-2318960</w:t>
              </w:r>
            </w:hyperlink>
          </w:p>
        </w:tc>
        <w:tc>
          <w:tcPr>
            <w:tcW w:w="1901" w:type="dxa"/>
            <w:tcBorders>
              <w:top w:val="nil"/>
              <w:left w:val="nil"/>
              <w:bottom w:val="single" w:sz="4" w:space="0" w:color="A6A6A6"/>
              <w:right w:val="single" w:sz="4" w:space="0" w:color="A6A6A6"/>
            </w:tcBorders>
            <w:shd w:val="clear" w:color="auto" w:fill="auto"/>
            <w:hideMark/>
          </w:tcPr>
          <w:p w14:paraId="771B6E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the reply of higher power limit capability for inter-band UL DC</w:t>
            </w:r>
          </w:p>
        </w:tc>
        <w:tc>
          <w:tcPr>
            <w:tcW w:w="666" w:type="dxa"/>
            <w:tcBorders>
              <w:top w:val="nil"/>
              <w:left w:val="nil"/>
              <w:bottom w:val="single" w:sz="4" w:space="0" w:color="A6A6A6"/>
              <w:right w:val="single" w:sz="4" w:space="0" w:color="A6A6A6"/>
            </w:tcBorders>
            <w:shd w:val="clear" w:color="auto" w:fill="auto"/>
            <w:hideMark/>
          </w:tcPr>
          <w:p w14:paraId="726D2EE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61AC39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731E2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FC3C8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4DF06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AF8CED6"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623A99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4"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212E6C3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5" w:history="1">
              <w:r w:rsidR="00BF6326" w:rsidRPr="00BF6326">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0CF92E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E872A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327B1644"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6D3C61DE"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712CE5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6" w:history="1">
              <w:r w:rsidR="00BF6326" w:rsidRPr="00BF6326">
                <w:rPr>
                  <w:rFonts w:ascii="Arial" w:hAnsi="Arial" w:cs="Arial"/>
                  <w:b/>
                  <w:bCs/>
                  <w:color w:val="0000FF"/>
                  <w:sz w:val="14"/>
                  <w:szCs w:val="14"/>
                  <w:u w:val="single"/>
                </w:rPr>
                <w:t>R4-2318989</w:t>
              </w:r>
            </w:hyperlink>
          </w:p>
        </w:tc>
        <w:tc>
          <w:tcPr>
            <w:tcW w:w="1901" w:type="dxa"/>
            <w:tcBorders>
              <w:top w:val="nil"/>
              <w:left w:val="nil"/>
              <w:bottom w:val="single" w:sz="4" w:space="0" w:color="A6A6A6"/>
              <w:right w:val="single" w:sz="4" w:space="0" w:color="A6A6A6"/>
            </w:tcBorders>
            <w:shd w:val="clear" w:color="auto" w:fill="auto"/>
            <w:hideMark/>
          </w:tcPr>
          <w:p w14:paraId="3783E2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on R17 DC location signaling</w:t>
            </w:r>
          </w:p>
        </w:tc>
        <w:tc>
          <w:tcPr>
            <w:tcW w:w="666" w:type="dxa"/>
            <w:tcBorders>
              <w:top w:val="nil"/>
              <w:left w:val="nil"/>
              <w:bottom w:val="single" w:sz="4" w:space="0" w:color="A6A6A6"/>
              <w:right w:val="single" w:sz="4" w:space="0" w:color="A6A6A6"/>
            </w:tcBorders>
            <w:shd w:val="clear" w:color="auto" w:fill="auto"/>
            <w:hideMark/>
          </w:tcPr>
          <w:p w14:paraId="598AFB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43EBBA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556DD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08EE75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54E93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5.2.1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28EE82E"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F6E265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7"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5FC0EA0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8" w:history="1">
              <w:r w:rsidR="00BF6326" w:rsidRPr="00BF6326">
                <w:rPr>
                  <w:rFonts w:ascii="Arial" w:hAnsi="Arial" w:cs="Arial"/>
                  <w:b/>
                  <w:bCs/>
                  <w:color w:val="0000FF"/>
                  <w:sz w:val="14"/>
                  <w:szCs w:val="14"/>
                  <w:u w:val="single"/>
                </w:rPr>
                <w:t>NR_RF_FR2_req_enh2-Core</w:t>
              </w:r>
            </w:hyperlink>
          </w:p>
        </w:tc>
        <w:tc>
          <w:tcPr>
            <w:tcW w:w="665" w:type="dxa"/>
            <w:tcBorders>
              <w:top w:val="nil"/>
              <w:left w:val="nil"/>
              <w:bottom w:val="single" w:sz="4" w:space="0" w:color="A6A6A6"/>
              <w:right w:val="single" w:sz="4" w:space="0" w:color="A6A6A6"/>
            </w:tcBorders>
            <w:shd w:val="clear" w:color="auto" w:fill="auto"/>
            <w:hideMark/>
          </w:tcPr>
          <w:p w14:paraId="06E02C3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10D5A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584F1744"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6593F758"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0837D8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89" w:history="1">
              <w:r w:rsidR="00BF6326" w:rsidRPr="00BF6326">
                <w:rPr>
                  <w:rFonts w:ascii="Arial" w:hAnsi="Arial" w:cs="Arial"/>
                  <w:b/>
                  <w:bCs/>
                  <w:color w:val="0000FF"/>
                  <w:sz w:val="14"/>
                  <w:szCs w:val="14"/>
                  <w:u w:val="single"/>
                </w:rPr>
                <w:t>R4-2318998</w:t>
              </w:r>
            </w:hyperlink>
          </w:p>
        </w:tc>
        <w:tc>
          <w:tcPr>
            <w:tcW w:w="1901" w:type="dxa"/>
            <w:tcBorders>
              <w:top w:val="nil"/>
              <w:left w:val="nil"/>
              <w:bottom w:val="single" w:sz="4" w:space="0" w:color="A6A6A6"/>
              <w:right w:val="single" w:sz="4" w:space="0" w:color="A6A6A6"/>
            </w:tcBorders>
            <w:shd w:val="clear" w:color="auto" w:fill="auto"/>
            <w:hideMark/>
          </w:tcPr>
          <w:p w14:paraId="0F72A1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PSFCH power control</w:t>
            </w:r>
          </w:p>
        </w:tc>
        <w:tc>
          <w:tcPr>
            <w:tcW w:w="666" w:type="dxa"/>
            <w:tcBorders>
              <w:top w:val="nil"/>
              <w:left w:val="nil"/>
              <w:bottom w:val="single" w:sz="4" w:space="0" w:color="A6A6A6"/>
              <w:right w:val="single" w:sz="4" w:space="0" w:color="A6A6A6"/>
            </w:tcBorders>
            <w:shd w:val="clear" w:color="auto" w:fill="auto"/>
            <w:hideMark/>
          </w:tcPr>
          <w:p w14:paraId="3BA855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43DB52F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00B8C7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618F2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620907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8.30.2.1.1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A53ACE8"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71CFB2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0"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DDCBE5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1" w:history="1">
              <w:r w:rsidR="00BF6326" w:rsidRPr="00BF6326">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587F1D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1F96927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6E7DA79C"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26A84277"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884C58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2" w:history="1">
              <w:r w:rsidR="00BF6326" w:rsidRPr="00BF6326">
                <w:rPr>
                  <w:rFonts w:ascii="Arial" w:hAnsi="Arial" w:cs="Arial"/>
                  <w:b/>
                  <w:bCs/>
                  <w:color w:val="0000FF"/>
                  <w:sz w:val="14"/>
                  <w:szCs w:val="14"/>
                  <w:u w:val="single"/>
                </w:rPr>
                <w:t>R4-2319037</w:t>
              </w:r>
            </w:hyperlink>
          </w:p>
        </w:tc>
        <w:tc>
          <w:tcPr>
            <w:tcW w:w="1901" w:type="dxa"/>
            <w:tcBorders>
              <w:top w:val="nil"/>
              <w:left w:val="nil"/>
              <w:bottom w:val="single" w:sz="4" w:space="0" w:color="A6A6A6"/>
              <w:right w:val="single" w:sz="4" w:space="0" w:color="A6A6A6"/>
            </w:tcBorders>
            <w:shd w:val="clear" w:color="auto" w:fill="auto"/>
            <w:hideMark/>
          </w:tcPr>
          <w:p w14:paraId="189BC99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on further RAN4 conclusions on BWP operation without restriction</w:t>
            </w:r>
          </w:p>
        </w:tc>
        <w:tc>
          <w:tcPr>
            <w:tcW w:w="666" w:type="dxa"/>
            <w:tcBorders>
              <w:top w:val="nil"/>
              <w:left w:val="nil"/>
              <w:bottom w:val="single" w:sz="4" w:space="0" w:color="A6A6A6"/>
              <w:right w:val="single" w:sz="4" w:space="0" w:color="A6A6A6"/>
            </w:tcBorders>
            <w:shd w:val="clear" w:color="auto" w:fill="auto"/>
            <w:hideMark/>
          </w:tcPr>
          <w:p w14:paraId="2B9109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761EEDA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B90AE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87EC9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30FD1E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8.10.1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0F35E83"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37D7CC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3"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702929D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4" w:history="1">
              <w:r w:rsidR="00BF6326" w:rsidRPr="00BF6326">
                <w:rPr>
                  <w:rFonts w:ascii="Arial" w:hAnsi="Arial" w:cs="Arial"/>
                  <w:b/>
                  <w:bCs/>
                  <w:color w:val="0000FF"/>
                  <w:sz w:val="14"/>
                  <w:szCs w:val="14"/>
                  <w:u w:val="single"/>
                </w:rPr>
                <w:t>NR_BWP_wor-Core</w:t>
              </w:r>
            </w:hyperlink>
          </w:p>
        </w:tc>
        <w:tc>
          <w:tcPr>
            <w:tcW w:w="665" w:type="dxa"/>
            <w:tcBorders>
              <w:top w:val="nil"/>
              <w:left w:val="nil"/>
              <w:bottom w:val="single" w:sz="4" w:space="0" w:color="A6A6A6"/>
              <w:right w:val="single" w:sz="4" w:space="0" w:color="A6A6A6"/>
            </w:tcBorders>
            <w:shd w:val="clear" w:color="auto" w:fill="auto"/>
            <w:hideMark/>
          </w:tcPr>
          <w:p w14:paraId="76383DB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6A41F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415CF824"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3A69515B"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200A8A5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5" w:history="1">
              <w:r w:rsidR="00BF6326" w:rsidRPr="00BF6326">
                <w:rPr>
                  <w:rFonts w:ascii="Arial" w:hAnsi="Arial" w:cs="Arial"/>
                  <w:b/>
                  <w:bCs/>
                  <w:color w:val="0000FF"/>
                  <w:sz w:val="14"/>
                  <w:szCs w:val="14"/>
                  <w:u w:val="single"/>
                </w:rPr>
                <w:t>R4-2319105</w:t>
              </w:r>
            </w:hyperlink>
          </w:p>
        </w:tc>
        <w:tc>
          <w:tcPr>
            <w:tcW w:w="1901" w:type="dxa"/>
            <w:tcBorders>
              <w:top w:val="nil"/>
              <w:left w:val="nil"/>
              <w:bottom w:val="single" w:sz="4" w:space="0" w:color="A6A6A6"/>
              <w:right w:val="single" w:sz="4" w:space="0" w:color="A6A6A6"/>
            </w:tcBorders>
            <w:shd w:val="clear" w:color="auto" w:fill="auto"/>
            <w:hideMark/>
          </w:tcPr>
          <w:p w14:paraId="4F6A5E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power class indication in lower MSD capability</w:t>
            </w:r>
          </w:p>
        </w:tc>
        <w:tc>
          <w:tcPr>
            <w:tcW w:w="666" w:type="dxa"/>
            <w:tcBorders>
              <w:top w:val="nil"/>
              <w:left w:val="nil"/>
              <w:bottom w:val="single" w:sz="4" w:space="0" w:color="A6A6A6"/>
              <w:right w:val="single" w:sz="4" w:space="0" w:color="A6A6A6"/>
            </w:tcBorders>
            <w:shd w:val="clear" w:color="auto" w:fill="auto"/>
            <w:hideMark/>
          </w:tcPr>
          <w:p w14:paraId="3EADFED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341625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0B5A7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3D88B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55A6B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8E1A768"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3E03FA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6"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CF6179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7" w:history="1">
              <w:r w:rsidR="00BF6326" w:rsidRPr="00BF6326">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17F50C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EF026C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4E0BEBFE"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994CEE8"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7562E0F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8" w:history="1">
              <w:r w:rsidR="00BF6326" w:rsidRPr="00BF6326">
                <w:rPr>
                  <w:rFonts w:ascii="Arial" w:hAnsi="Arial" w:cs="Arial"/>
                  <w:b/>
                  <w:bCs/>
                  <w:color w:val="0000FF"/>
                  <w:sz w:val="14"/>
                  <w:szCs w:val="14"/>
                  <w:u w:val="single"/>
                </w:rPr>
                <w:t>R4-2319106</w:t>
              </w:r>
            </w:hyperlink>
          </w:p>
        </w:tc>
        <w:tc>
          <w:tcPr>
            <w:tcW w:w="1901" w:type="dxa"/>
            <w:tcBorders>
              <w:top w:val="nil"/>
              <w:left w:val="nil"/>
              <w:bottom w:val="single" w:sz="4" w:space="0" w:color="A6A6A6"/>
              <w:right w:val="single" w:sz="4" w:space="0" w:color="A6A6A6"/>
            </w:tcBorders>
            <w:shd w:val="clear" w:color="auto" w:fill="auto"/>
            <w:hideMark/>
          </w:tcPr>
          <w:p w14:paraId="6D5DDD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the CA aggregated BW capability</w:t>
            </w:r>
          </w:p>
        </w:tc>
        <w:tc>
          <w:tcPr>
            <w:tcW w:w="666" w:type="dxa"/>
            <w:tcBorders>
              <w:top w:val="nil"/>
              <w:left w:val="nil"/>
              <w:bottom w:val="single" w:sz="4" w:space="0" w:color="A6A6A6"/>
              <w:right w:val="single" w:sz="4" w:space="0" w:color="A6A6A6"/>
            </w:tcBorders>
            <w:shd w:val="clear" w:color="auto" w:fill="auto"/>
            <w:hideMark/>
          </w:tcPr>
          <w:p w14:paraId="450BC7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6FF314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B75FA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81107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05254A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185E37C"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874BF9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99"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11E7293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NR_BCS4-Core, NR_RF_FR2_req_enh2-Core</w:t>
            </w:r>
          </w:p>
        </w:tc>
        <w:tc>
          <w:tcPr>
            <w:tcW w:w="665" w:type="dxa"/>
            <w:tcBorders>
              <w:top w:val="nil"/>
              <w:left w:val="nil"/>
              <w:bottom w:val="single" w:sz="4" w:space="0" w:color="A6A6A6"/>
              <w:right w:val="single" w:sz="4" w:space="0" w:color="A6A6A6"/>
            </w:tcBorders>
            <w:shd w:val="clear" w:color="auto" w:fill="auto"/>
            <w:hideMark/>
          </w:tcPr>
          <w:p w14:paraId="6C2544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CD3F9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1B146C8B"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22F7D223"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5CD2A63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0" w:history="1">
              <w:r w:rsidR="00BF6326" w:rsidRPr="00BF6326">
                <w:rPr>
                  <w:rFonts w:ascii="Arial" w:hAnsi="Arial" w:cs="Arial"/>
                  <w:b/>
                  <w:bCs/>
                  <w:color w:val="0000FF"/>
                  <w:sz w:val="14"/>
                  <w:szCs w:val="14"/>
                  <w:u w:val="single"/>
                </w:rPr>
                <w:t>R4-2319107</w:t>
              </w:r>
            </w:hyperlink>
          </w:p>
        </w:tc>
        <w:tc>
          <w:tcPr>
            <w:tcW w:w="1901" w:type="dxa"/>
            <w:tcBorders>
              <w:top w:val="nil"/>
              <w:left w:val="nil"/>
              <w:bottom w:val="single" w:sz="4" w:space="0" w:color="A6A6A6"/>
              <w:right w:val="single" w:sz="4" w:space="0" w:color="A6A6A6"/>
            </w:tcBorders>
            <w:shd w:val="clear" w:color="auto" w:fill="auto"/>
            <w:hideMark/>
          </w:tcPr>
          <w:p w14:paraId="1840A4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the ue-PowerClassPerBandPerBC-r17(R4 16-8)</w:t>
            </w:r>
          </w:p>
        </w:tc>
        <w:tc>
          <w:tcPr>
            <w:tcW w:w="666" w:type="dxa"/>
            <w:tcBorders>
              <w:top w:val="nil"/>
              <w:left w:val="nil"/>
              <w:bottom w:val="single" w:sz="4" w:space="0" w:color="A6A6A6"/>
              <w:right w:val="single" w:sz="4" w:space="0" w:color="A6A6A6"/>
            </w:tcBorders>
            <w:shd w:val="clear" w:color="auto" w:fill="auto"/>
            <w:hideMark/>
          </w:tcPr>
          <w:p w14:paraId="02F055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58FC4F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29066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8C7291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B812E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5F126F0"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F6FA8E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1"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19B0102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2" w:history="1">
              <w:r w:rsidR="00BF6326" w:rsidRPr="00BF6326">
                <w:rPr>
                  <w:rFonts w:ascii="Arial" w:hAnsi="Arial" w:cs="Arial"/>
                  <w:b/>
                  <w:bCs/>
                  <w:color w:val="0000FF"/>
                  <w:sz w:val="14"/>
                  <w:szCs w:val="14"/>
                  <w:u w:val="single"/>
                </w:rPr>
                <w:t>NR_RF_FR1_enh</w:t>
              </w:r>
            </w:hyperlink>
          </w:p>
        </w:tc>
        <w:tc>
          <w:tcPr>
            <w:tcW w:w="665" w:type="dxa"/>
            <w:tcBorders>
              <w:top w:val="nil"/>
              <w:left w:val="nil"/>
              <w:bottom w:val="single" w:sz="4" w:space="0" w:color="A6A6A6"/>
              <w:right w:val="single" w:sz="4" w:space="0" w:color="A6A6A6"/>
            </w:tcBorders>
            <w:shd w:val="clear" w:color="auto" w:fill="auto"/>
            <w:hideMark/>
          </w:tcPr>
          <w:p w14:paraId="12682DF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1B729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2AC0011F"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09F781CD"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1845545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3" w:history="1">
              <w:r w:rsidR="00BF6326" w:rsidRPr="00BF6326">
                <w:rPr>
                  <w:rFonts w:ascii="Arial" w:hAnsi="Arial" w:cs="Arial"/>
                  <w:b/>
                  <w:bCs/>
                  <w:color w:val="0000FF"/>
                  <w:sz w:val="14"/>
                  <w:szCs w:val="14"/>
                  <w:u w:val="single"/>
                </w:rPr>
                <w:t>R4-2319108</w:t>
              </w:r>
            </w:hyperlink>
          </w:p>
        </w:tc>
        <w:tc>
          <w:tcPr>
            <w:tcW w:w="1901" w:type="dxa"/>
            <w:tcBorders>
              <w:top w:val="nil"/>
              <w:left w:val="nil"/>
              <w:bottom w:val="single" w:sz="4" w:space="0" w:color="A6A6A6"/>
              <w:right w:val="single" w:sz="4" w:space="0" w:color="A6A6A6"/>
            </w:tcBorders>
            <w:shd w:val="clear" w:color="auto" w:fill="auto"/>
            <w:hideMark/>
          </w:tcPr>
          <w:p w14:paraId="36C08BD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Further reply LS on higherPowerLimit capability for inter-band</w:t>
            </w:r>
          </w:p>
        </w:tc>
        <w:tc>
          <w:tcPr>
            <w:tcW w:w="666" w:type="dxa"/>
            <w:tcBorders>
              <w:top w:val="nil"/>
              <w:left w:val="nil"/>
              <w:bottom w:val="single" w:sz="4" w:space="0" w:color="A6A6A6"/>
              <w:right w:val="single" w:sz="4" w:space="0" w:color="A6A6A6"/>
            </w:tcBorders>
            <w:shd w:val="clear" w:color="auto" w:fill="auto"/>
            <w:hideMark/>
          </w:tcPr>
          <w:p w14:paraId="13C12D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74ED91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9010E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896D2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D0F4A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EAF278D"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08D526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4"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689FB8F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5" w:history="1">
              <w:r w:rsidR="00BF6326" w:rsidRPr="00BF6326">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5288FE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C9B5B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1F1F2C69"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6D86A0A7"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73B5E2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6" w:history="1">
              <w:r w:rsidR="00BF6326" w:rsidRPr="00BF6326">
                <w:rPr>
                  <w:rFonts w:ascii="Arial" w:hAnsi="Arial" w:cs="Arial"/>
                  <w:b/>
                  <w:bCs/>
                  <w:color w:val="0000FF"/>
                  <w:sz w:val="14"/>
                  <w:szCs w:val="14"/>
                  <w:u w:val="single"/>
                </w:rPr>
                <w:t>R4-2319253</w:t>
              </w:r>
            </w:hyperlink>
          </w:p>
        </w:tc>
        <w:tc>
          <w:tcPr>
            <w:tcW w:w="1901" w:type="dxa"/>
            <w:tcBorders>
              <w:top w:val="nil"/>
              <w:left w:val="nil"/>
              <w:bottom w:val="single" w:sz="4" w:space="0" w:color="A6A6A6"/>
              <w:right w:val="single" w:sz="4" w:space="0" w:color="A6A6A6"/>
            </w:tcBorders>
            <w:shd w:val="clear" w:color="auto" w:fill="auto"/>
            <w:hideMark/>
          </w:tcPr>
          <w:p w14:paraId="3B97DF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PSFCH power control</w:t>
            </w:r>
          </w:p>
        </w:tc>
        <w:tc>
          <w:tcPr>
            <w:tcW w:w="666" w:type="dxa"/>
            <w:tcBorders>
              <w:top w:val="nil"/>
              <w:left w:val="nil"/>
              <w:bottom w:val="single" w:sz="4" w:space="0" w:color="A6A6A6"/>
              <w:right w:val="single" w:sz="4" w:space="0" w:color="A6A6A6"/>
            </w:tcBorders>
            <w:shd w:val="clear" w:color="auto" w:fill="auto"/>
            <w:hideMark/>
          </w:tcPr>
          <w:p w14:paraId="4C6049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LG Electronics Finland</w:t>
            </w:r>
          </w:p>
        </w:tc>
        <w:tc>
          <w:tcPr>
            <w:tcW w:w="403" w:type="dxa"/>
            <w:tcBorders>
              <w:top w:val="nil"/>
              <w:left w:val="nil"/>
              <w:bottom w:val="single" w:sz="4" w:space="0" w:color="A6A6A6"/>
              <w:right w:val="single" w:sz="4" w:space="0" w:color="A6A6A6"/>
            </w:tcBorders>
            <w:shd w:val="clear" w:color="auto" w:fill="auto"/>
            <w:hideMark/>
          </w:tcPr>
          <w:p w14:paraId="24FC09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409216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D5338B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Response to R4-2318011/R1-2310595</w:t>
            </w:r>
          </w:p>
        </w:tc>
        <w:tc>
          <w:tcPr>
            <w:tcW w:w="572" w:type="dxa"/>
            <w:tcBorders>
              <w:top w:val="nil"/>
              <w:left w:val="nil"/>
              <w:bottom w:val="single" w:sz="4" w:space="0" w:color="A6A6A6"/>
              <w:right w:val="single" w:sz="4" w:space="0" w:color="A6A6A6"/>
            </w:tcBorders>
            <w:shd w:val="clear" w:color="auto" w:fill="auto"/>
            <w:hideMark/>
          </w:tcPr>
          <w:p w14:paraId="1CB2DB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8.30.2.1.1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490523A"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FAF49F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7"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2B5933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8" w:history="1">
              <w:r w:rsidR="00BF6326" w:rsidRPr="00BF6326">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0ADCD8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55752E8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0B87A30B"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524705F" w14:textId="77777777" w:rsidTr="002E370E">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60CE27B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09" w:history="1">
              <w:r w:rsidR="00BF6326" w:rsidRPr="00BF6326">
                <w:rPr>
                  <w:rFonts w:ascii="Arial" w:hAnsi="Arial" w:cs="Arial"/>
                  <w:b/>
                  <w:bCs/>
                  <w:color w:val="0000FF"/>
                  <w:sz w:val="14"/>
                  <w:szCs w:val="14"/>
                  <w:u w:val="single"/>
                </w:rPr>
                <w:t>R4-2319372</w:t>
              </w:r>
            </w:hyperlink>
          </w:p>
        </w:tc>
        <w:tc>
          <w:tcPr>
            <w:tcW w:w="1901" w:type="dxa"/>
            <w:tcBorders>
              <w:top w:val="nil"/>
              <w:left w:val="nil"/>
              <w:bottom w:val="single" w:sz="4" w:space="0" w:color="A6A6A6"/>
              <w:right w:val="single" w:sz="4" w:space="0" w:color="A6A6A6"/>
            </w:tcBorders>
            <w:shd w:val="clear" w:color="auto" w:fill="auto"/>
            <w:hideMark/>
          </w:tcPr>
          <w:p w14:paraId="5FD5A96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L1 measurements for LTM</w:t>
            </w:r>
          </w:p>
        </w:tc>
        <w:tc>
          <w:tcPr>
            <w:tcW w:w="666" w:type="dxa"/>
            <w:tcBorders>
              <w:top w:val="nil"/>
              <w:left w:val="nil"/>
              <w:bottom w:val="single" w:sz="4" w:space="0" w:color="A6A6A6"/>
              <w:right w:val="single" w:sz="4" w:space="0" w:color="A6A6A6"/>
            </w:tcBorders>
            <w:shd w:val="clear" w:color="auto" w:fill="auto"/>
            <w:hideMark/>
          </w:tcPr>
          <w:p w14:paraId="22D101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47337B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D27A5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4FA442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015CB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F2E1D2A"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721984A"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0EDC4C64"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346B55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14B4FF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7EAAAFBA"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01540978"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11F7EBD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0" w:history="1">
              <w:r w:rsidR="00BF6326" w:rsidRPr="00BF6326">
                <w:rPr>
                  <w:rFonts w:ascii="Arial" w:hAnsi="Arial" w:cs="Arial"/>
                  <w:b/>
                  <w:bCs/>
                  <w:color w:val="0000FF"/>
                  <w:sz w:val="14"/>
                  <w:szCs w:val="14"/>
                  <w:u w:val="single"/>
                </w:rPr>
                <w:t>R4-2319405</w:t>
              </w:r>
            </w:hyperlink>
          </w:p>
        </w:tc>
        <w:tc>
          <w:tcPr>
            <w:tcW w:w="1901" w:type="dxa"/>
            <w:tcBorders>
              <w:top w:val="nil"/>
              <w:left w:val="nil"/>
              <w:bottom w:val="single" w:sz="4" w:space="0" w:color="A6A6A6"/>
              <w:right w:val="single" w:sz="4" w:space="0" w:color="A6A6A6"/>
            </w:tcBorders>
            <w:shd w:val="clear" w:color="auto" w:fill="auto"/>
            <w:hideMark/>
          </w:tcPr>
          <w:p w14:paraId="6F1E7B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on 2Tx-TxD capability and 4Tx-TxD capability</w:t>
            </w:r>
          </w:p>
        </w:tc>
        <w:tc>
          <w:tcPr>
            <w:tcW w:w="666" w:type="dxa"/>
            <w:tcBorders>
              <w:top w:val="nil"/>
              <w:left w:val="nil"/>
              <w:bottom w:val="single" w:sz="4" w:space="0" w:color="A6A6A6"/>
              <w:right w:val="single" w:sz="4" w:space="0" w:color="A6A6A6"/>
            </w:tcBorders>
            <w:shd w:val="clear" w:color="auto" w:fill="auto"/>
            <w:hideMark/>
          </w:tcPr>
          <w:p w14:paraId="7F7F6C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567B7A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A2228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B7FE6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4BD21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6B9B584"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D752FE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1"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3BC0F3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2" w:history="1">
              <w:r w:rsidR="00BF6326" w:rsidRPr="00BF6326">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50A121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508F07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1A2E67E2"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8C806CF" w14:textId="77777777" w:rsidTr="002E370E">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0FFBF53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3" w:history="1">
              <w:r w:rsidR="00BF6326" w:rsidRPr="00BF6326">
                <w:rPr>
                  <w:rFonts w:ascii="Arial" w:hAnsi="Arial" w:cs="Arial"/>
                  <w:b/>
                  <w:bCs/>
                  <w:color w:val="0000FF"/>
                  <w:sz w:val="14"/>
                  <w:szCs w:val="14"/>
                  <w:u w:val="single"/>
                </w:rPr>
                <w:t>R4-2319407</w:t>
              </w:r>
            </w:hyperlink>
          </w:p>
        </w:tc>
        <w:tc>
          <w:tcPr>
            <w:tcW w:w="1901" w:type="dxa"/>
            <w:tcBorders>
              <w:top w:val="nil"/>
              <w:left w:val="nil"/>
              <w:bottom w:val="single" w:sz="4" w:space="0" w:color="A6A6A6"/>
              <w:right w:val="single" w:sz="4" w:space="0" w:color="A6A6A6"/>
            </w:tcBorders>
            <w:shd w:val="clear" w:color="auto" w:fill="auto"/>
            <w:hideMark/>
          </w:tcPr>
          <w:p w14:paraId="4FFA464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higher power limit capability for NR-DC</w:t>
            </w:r>
          </w:p>
        </w:tc>
        <w:tc>
          <w:tcPr>
            <w:tcW w:w="666" w:type="dxa"/>
            <w:tcBorders>
              <w:top w:val="nil"/>
              <w:left w:val="nil"/>
              <w:bottom w:val="single" w:sz="4" w:space="0" w:color="A6A6A6"/>
              <w:right w:val="single" w:sz="4" w:space="0" w:color="A6A6A6"/>
            </w:tcBorders>
            <w:shd w:val="clear" w:color="auto" w:fill="auto"/>
            <w:hideMark/>
          </w:tcPr>
          <w:p w14:paraId="4F66B8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32CEFF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A1D7C3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832EF7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518BB5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0D8952F"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FE000F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4"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3F91FC3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5" w:history="1">
              <w:r w:rsidR="00BF6326" w:rsidRPr="00BF6326">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5E85A6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85D7B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4562C262"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B1FDC1B"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2CBA31E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6" w:history="1">
              <w:r w:rsidR="00BF6326" w:rsidRPr="00BF6326">
                <w:rPr>
                  <w:rFonts w:ascii="Arial" w:hAnsi="Arial" w:cs="Arial"/>
                  <w:b/>
                  <w:bCs/>
                  <w:color w:val="0000FF"/>
                  <w:sz w:val="14"/>
                  <w:szCs w:val="14"/>
                  <w:u w:val="single"/>
                </w:rPr>
                <w:t>R4-2319408</w:t>
              </w:r>
            </w:hyperlink>
          </w:p>
        </w:tc>
        <w:tc>
          <w:tcPr>
            <w:tcW w:w="1901" w:type="dxa"/>
            <w:tcBorders>
              <w:top w:val="nil"/>
              <w:left w:val="nil"/>
              <w:bottom w:val="single" w:sz="4" w:space="0" w:color="A6A6A6"/>
              <w:right w:val="single" w:sz="4" w:space="0" w:color="A6A6A6"/>
            </w:tcBorders>
            <w:shd w:val="clear" w:color="auto" w:fill="auto"/>
            <w:hideMark/>
          </w:tcPr>
          <w:p w14:paraId="7E194A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power class indication in lower MSD capability</w:t>
            </w:r>
          </w:p>
        </w:tc>
        <w:tc>
          <w:tcPr>
            <w:tcW w:w="666" w:type="dxa"/>
            <w:tcBorders>
              <w:top w:val="nil"/>
              <w:left w:val="nil"/>
              <w:bottom w:val="single" w:sz="4" w:space="0" w:color="A6A6A6"/>
              <w:right w:val="single" w:sz="4" w:space="0" w:color="A6A6A6"/>
            </w:tcBorders>
            <w:shd w:val="clear" w:color="auto" w:fill="auto"/>
            <w:hideMark/>
          </w:tcPr>
          <w:p w14:paraId="2B558DC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0C2DDA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627F3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5AFA0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DA89D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8B01A49"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6ED3EF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7"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696029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8" w:history="1">
              <w:r w:rsidR="00BF6326" w:rsidRPr="00BF6326">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43ED575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33D20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5B0F759D"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6CC4548E"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104BE10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19" w:history="1">
              <w:r w:rsidR="00BF6326" w:rsidRPr="00BF6326">
                <w:rPr>
                  <w:rFonts w:ascii="Arial" w:hAnsi="Arial" w:cs="Arial"/>
                  <w:b/>
                  <w:bCs/>
                  <w:color w:val="0000FF"/>
                  <w:sz w:val="14"/>
                  <w:szCs w:val="14"/>
                  <w:u w:val="single"/>
                </w:rPr>
                <w:t>R4-2319409</w:t>
              </w:r>
            </w:hyperlink>
          </w:p>
        </w:tc>
        <w:tc>
          <w:tcPr>
            <w:tcW w:w="1901" w:type="dxa"/>
            <w:tcBorders>
              <w:top w:val="nil"/>
              <w:left w:val="nil"/>
              <w:bottom w:val="single" w:sz="4" w:space="0" w:color="A6A6A6"/>
              <w:right w:val="single" w:sz="4" w:space="0" w:color="A6A6A6"/>
            </w:tcBorders>
            <w:shd w:val="clear" w:color="auto" w:fill="auto"/>
            <w:hideMark/>
          </w:tcPr>
          <w:p w14:paraId="4A03E47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on further clarification for ue-PowerClassPerBandPerBC-r17</w:t>
            </w:r>
          </w:p>
        </w:tc>
        <w:tc>
          <w:tcPr>
            <w:tcW w:w="666" w:type="dxa"/>
            <w:tcBorders>
              <w:top w:val="nil"/>
              <w:left w:val="nil"/>
              <w:bottom w:val="single" w:sz="4" w:space="0" w:color="A6A6A6"/>
              <w:right w:val="single" w:sz="4" w:space="0" w:color="A6A6A6"/>
            </w:tcBorders>
            <w:shd w:val="clear" w:color="auto" w:fill="auto"/>
            <w:hideMark/>
          </w:tcPr>
          <w:p w14:paraId="126081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1B603D6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620B7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03A87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06D41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A681343"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5B7B26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0"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1343003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1" w:history="1">
              <w:r w:rsidR="00BF6326" w:rsidRPr="00BF6326">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0C6B202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4BE70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18EA3A1E"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F8BDF87"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2ECCC9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2" w:history="1">
              <w:r w:rsidR="00BF6326" w:rsidRPr="00BF6326">
                <w:rPr>
                  <w:rFonts w:ascii="Arial" w:hAnsi="Arial" w:cs="Arial"/>
                  <w:b/>
                  <w:bCs/>
                  <w:color w:val="0000FF"/>
                  <w:sz w:val="14"/>
                  <w:szCs w:val="14"/>
                  <w:u w:val="single"/>
                </w:rPr>
                <w:t>R4-2319437</w:t>
              </w:r>
            </w:hyperlink>
          </w:p>
        </w:tc>
        <w:tc>
          <w:tcPr>
            <w:tcW w:w="1901" w:type="dxa"/>
            <w:tcBorders>
              <w:top w:val="nil"/>
              <w:left w:val="nil"/>
              <w:bottom w:val="single" w:sz="4" w:space="0" w:color="A6A6A6"/>
              <w:right w:val="single" w:sz="4" w:space="0" w:color="A6A6A6"/>
            </w:tcBorders>
            <w:shd w:val="clear" w:color="auto" w:fill="auto"/>
            <w:hideMark/>
          </w:tcPr>
          <w:p w14:paraId="117274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Reply LS on delta power class</w:t>
            </w:r>
          </w:p>
        </w:tc>
        <w:tc>
          <w:tcPr>
            <w:tcW w:w="666" w:type="dxa"/>
            <w:tcBorders>
              <w:top w:val="nil"/>
              <w:left w:val="nil"/>
              <w:bottom w:val="single" w:sz="4" w:space="0" w:color="A6A6A6"/>
              <w:right w:val="single" w:sz="4" w:space="0" w:color="A6A6A6"/>
            </w:tcBorders>
            <w:shd w:val="clear" w:color="auto" w:fill="auto"/>
            <w:hideMark/>
          </w:tcPr>
          <w:p w14:paraId="6EF6FD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14554C8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766D62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F3265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reply to RAN2 on the delta power class</w:t>
            </w:r>
          </w:p>
        </w:tc>
        <w:tc>
          <w:tcPr>
            <w:tcW w:w="572" w:type="dxa"/>
            <w:tcBorders>
              <w:top w:val="nil"/>
              <w:left w:val="nil"/>
              <w:bottom w:val="single" w:sz="4" w:space="0" w:color="A6A6A6"/>
              <w:right w:val="single" w:sz="4" w:space="0" w:color="A6A6A6"/>
            </w:tcBorders>
            <w:shd w:val="clear" w:color="auto" w:fill="auto"/>
            <w:hideMark/>
          </w:tcPr>
          <w:p w14:paraId="3B70406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C6279A4"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8E16F7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3"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B7D9E0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4" w:history="1">
              <w:r w:rsidR="00BF6326" w:rsidRPr="00BF6326">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6D24CA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378742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5B211768"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E6F0F3D"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540B035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5" w:history="1">
              <w:r w:rsidR="00BF6326" w:rsidRPr="00BF6326">
                <w:rPr>
                  <w:rFonts w:ascii="Arial" w:hAnsi="Arial" w:cs="Arial"/>
                  <w:b/>
                  <w:bCs/>
                  <w:color w:val="0000FF"/>
                  <w:sz w:val="14"/>
                  <w:szCs w:val="14"/>
                  <w:u w:val="single"/>
                </w:rPr>
                <w:t>R4-2319502</w:t>
              </w:r>
            </w:hyperlink>
          </w:p>
        </w:tc>
        <w:tc>
          <w:tcPr>
            <w:tcW w:w="1901" w:type="dxa"/>
            <w:tcBorders>
              <w:top w:val="nil"/>
              <w:left w:val="nil"/>
              <w:bottom w:val="single" w:sz="4" w:space="0" w:color="A6A6A6"/>
              <w:right w:val="single" w:sz="4" w:space="0" w:color="A6A6A6"/>
            </w:tcBorders>
            <w:shd w:val="clear" w:color="auto" w:fill="auto"/>
            <w:hideMark/>
          </w:tcPr>
          <w:p w14:paraId="458C6E3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[draft]Reply LS on PSFCH power control</w:t>
            </w:r>
          </w:p>
        </w:tc>
        <w:tc>
          <w:tcPr>
            <w:tcW w:w="666" w:type="dxa"/>
            <w:tcBorders>
              <w:top w:val="nil"/>
              <w:left w:val="nil"/>
              <w:bottom w:val="single" w:sz="4" w:space="0" w:color="A6A6A6"/>
              <w:right w:val="single" w:sz="4" w:space="0" w:color="A6A6A6"/>
            </w:tcBorders>
            <w:shd w:val="clear" w:color="auto" w:fill="auto"/>
            <w:hideMark/>
          </w:tcPr>
          <w:p w14:paraId="376CD1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64A56B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918391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1536C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88452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8.30.2.1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770CC16"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D5264D3"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1CF2BDC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6" w:history="1">
              <w:r w:rsidR="00BF6326" w:rsidRPr="00BF6326">
                <w:rPr>
                  <w:rFonts w:ascii="Arial" w:hAnsi="Arial" w:cs="Arial"/>
                  <w:b/>
                  <w:bCs/>
                  <w:color w:val="0000FF"/>
                  <w:sz w:val="14"/>
                  <w:szCs w:val="14"/>
                  <w:u w:val="single"/>
                </w:rPr>
                <w:t>NR_SL_enh2</w:t>
              </w:r>
            </w:hyperlink>
          </w:p>
        </w:tc>
        <w:tc>
          <w:tcPr>
            <w:tcW w:w="665" w:type="dxa"/>
            <w:tcBorders>
              <w:top w:val="nil"/>
              <w:left w:val="nil"/>
              <w:bottom w:val="single" w:sz="4" w:space="0" w:color="A6A6A6"/>
              <w:right w:val="single" w:sz="4" w:space="0" w:color="A6A6A6"/>
            </w:tcBorders>
            <w:shd w:val="clear" w:color="auto" w:fill="auto"/>
            <w:hideMark/>
          </w:tcPr>
          <w:p w14:paraId="276868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6B890F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041A4253"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65AF1D9F"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05A893F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R4-2319640</w:t>
            </w:r>
          </w:p>
        </w:tc>
        <w:tc>
          <w:tcPr>
            <w:tcW w:w="1901" w:type="dxa"/>
            <w:tcBorders>
              <w:top w:val="nil"/>
              <w:left w:val="nil"/>
              <w:bottom w:val="single" w:sz="4" w:space="0" w:color="A6A6A6"/>
              <w:right w:val="single" w:sz="4" w:space="0" w:color="A6A6A6"/>
            </w:tcBorders>
            <w:shd w:val="clear" w:color="auto" w:fill="auto"/>
            <w:hideMark/>
          </w:tcPr>
          <w:p w14:paraId="2F42426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1BFB308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0E8293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25111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B164E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1BD1F3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8.29.1.2</w:t>
            </w:r>
          </w:p>
        </w:tc>
        <w:tc>
          <w:tcPr>
            <w:tcW w:w="554" w:type="dxa"/>
            <w:tcBorders>
              <w:top w:val="nil"/>
              <w:left w:val="nil"/>
              <w:bottom w:val="single" w:sz="4" w:space="0" w:color="A6A6A6"/>
              <w:right w:val="single" w:sz="4" w:space="0" w:color="A6A6A6"/>
            </w:tcBorders>
            <w:shd w:val="clear" w:color="auto" w:fill="auto"/>
            <w:hideMark/>
          </w:tcPr>
          <w:p w14:paraId="2F6265C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519" w:type="dxa"/>
            <w:tcBorders>
              <w:top w:val="nil"/>
              <w:left w:val="nil"/>
              <w:bottom w:val="single" w:sz="4" w:space="0" w:color="A6A6A6"/>
              <w:right w:val="single" w:sz="4" w:space="0" w:color="A6A6A6"/>
            </w:tcBorders>
            <w:shd w:val="clear" w:color="auto" w:fill="auto"/>
            <w:hideMark/>
          </w:tcPr>
          <w:p w14:paraId="6CE862D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7"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A254F4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8" w:history="1">
              <w:r w:rsidR="00BF6326" w:rsidRPr="00BF6326">
                <w:rPr>
                  <w:rFonts w:ascii="Arial" w:hAnsi="Arial" w:cs="Arial"/>
                  <w:b/>
                  <w:bCs/>
                  <w:color w:val="0000FF"/>
                  <w:sz w:val="14"/>
                  <w:szCs w:val="14"/>
                  <w:u w:val="single"/>
                </w:rPr>
                <w:t>NR_MIMO_evo_DL_UL</w:t>
              </w:r>
            </w:hyperlink>
          </w:p>
        </w:tc>
        <w:tc>
          <w:tcPr>
            <w:tcW w:w="665" w:type="dxa"/>
            <w:tcBorders>
              <w:top w:val="nil"/>
              <w:left w:val="nil"/>
              <w:bottom w:val="single" w:sz="4" w:space="0" w:color="A6A6A6"/>
              <w:right w:val="single" w:sz="4" w:space="0" w:color="A6A6A6"/>
            </w:tcBorders>
            <w:shd w:val="clear" w:color="auto" w:fill="auto"/>
            <w:hideMark/>
          </w:tcPr>
          <w:p w14:paraId="745F9AB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12BFD1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63D10B65"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26E42FC0" w14:textId="77777777" w:rsidTr="002E370E">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0A10473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R4-2319733</w:t>
            </w:r>
          </w:p>
        </w:tc>
        <w:tc>
          <w:tcPr>
            <w:tcW w:w="1901" w:type="dxa"/>
            <w:tcBorders>
              <w:top w:val="nil"/>
              <w:left w:val="nil"/>
              <w:bottom w:val="single" w:sz="4" w:space="0" w:color="A6A6A6"/>
              <w:right w:val="single" w:sz="4" w:space="0" w:color="A6A6A6"/>
            </w:tcBorders>
            <w:shd w:val="clear" w:color="auto" w:fill="auto"/>
            <w:hideMark/>
          </w:tcPr>
          <w:p w14:paraId="2D89A6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on lower MSD</w:t>
            </w:r>
          </w:p>
        </w:tc>
        <w:tc>
          <w:tcPr>
            <w:tcW w:w="666" w:type="dxa"/>
            <w:tcBorders>
              <w:top w:val="nil"/>
              <w:left w:val="nil"/>
              <w:bottom w:val="single" w:sz="4" w:space="0" w:color="A6A6A6"/>
              <w:right w:val="single" w:sz="4" w:space="0" w:color="A6A6A6"/>
            </w:tcBorders>
            <w:shd w:val="clear" w:color="auto" w:fill="auto"/>
            <w:hideMark/>
          </w:tcPr>
          <w:p w14:paraId="14D4F1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484229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D439C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5D19E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 LS to capture the agreements during the meeting to facilitate the discussion in RAN2.</w:t>
            </w:r>
          </w:p>
        </w:tc>
        <w:tc>
          <w:tcPr>
            <w:tcW w:w="572" w:type="dxa"/>
            <w:tcBorders>
              <w:top w:val="nil"/>
              <w:left w:val="nil"/>
              <w:bottom w:val="single" w:sz="4" w:space="0" w:color="A6A6A6"/>
              <w:right w:val="single" w:sz="4" w:space="0" w:color="A6A6A6"/>
            </w:tcBorders>
            <w:shd w:val="clear" w:color="auto" w:fill="auto"/>
            <w:hideMark/>
          </w:tcPr>
          <w:p w14:paraId="25C61F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8.3.1.4</w:t>
            </w:r>
          </w:p>
        </w:tc>
        <w:tc>
          <w:tcPr>
            <w:tcW w:w="554" w:type="dxa"/>
            <w:tcBorders>
              <w:top w:val="nil"/>
              <w:left w:val="nil"/>
              <w:bottom w:val="single" w:sz="4" w:space="0" w:color="A6A6A6"/>
              <w:right w:val="single" w:sz="4" w:space="0" w:color="A6A6A6"/>
            </w:tcBorders>
            <w:shd w:val="clear" w:color="auto" w:fill="auto"/>
            <w:hideMark/>
          </w:tcPr>
          <w:p w14:paraId="3CB622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519" w:type="dxa"/>
            <w:tcBorders>
              <w:top w:val="nil"/>
              <w:left w:val="nil"/>
              <w:bottom w:val="single" w:sz="4" w:space="0" w:color="A6A6A6"/>
              <w:right w:val="single" w:sz="4" w:space="0" w:color="A6A6A6"/>
            </w:tcBorders>
            <w:shd w:val="clear" w:color="auto" w:fill="auto"/>
            <w:hideMark/>
          </w:tcPr>
          <w:p w14:paraId="3268526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29"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672DBF6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0" w:history="1">
              <w:r w:rsidR="00BF6326" w:rsidRPr="00BF6326">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61150D5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FAE8A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65F298FE"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462CED98"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1B08ACA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1" w:history="1">
              <w:r w:rsidR="00BF6326" w:rsidRPr="00BF6326">
                <w:rPr>
                  <w:rFonts w:ascii="Arial" w:hAnsi="Arial" w:cs="Arial"/>
                  <w:b/>
                  <w:bCs/>
                  <w:color w:val="0000FF"/>
                  <w:sz w:val="14"/>
                  <w:szCs w:val="14"/>
                  <w:u w:val="single"/>
                </w:rPr>
                <w:t>R4-2319896</w:t>
              </w:r>
            </w:hyperlink>
          </w:p>
        </w:tc>
        <w:tc>
          <w:tcPr>
            <w:tcW w:w="1901" w:type="dxa"/>
            <w:tcBorders>
              <w:top w:val="nil"/>
              <w:left w:val="nil"/>
              <w:bottom w:val="single" w:sz="4" w:space="0" w:color="A6A6A6"/>
              <w:right w:val="single" w:sz="4" w:space="0" w:color="A6A6A6"/>
            </w:tcBorders>
            <w:shd w:val="clear" w:color="auto" w:fill="auto"/>
            <w:hideMark/>
          </w:tcPr>
          <w:p w14:paraId="36D506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Replied LS on the CA Aggregated BW capability signaling by the UE</w:t>
            </w:r>
          </w:p>
        </w:tc>
        <w:tc>
          <w:tcPr>
            <w:tcW w:w="666" w:type="dxa"/>
            <w:tcBorders>
              <w:top w:val="nil"/>
              <w:left w:val="nil"/>
              <w:bottom w:val="single" w:sz="4" w:space="0" w:color="A6A6A6"/>
              <w:right w:val="single" w:sz="4" w:space="0" w:color="A6A6A6"/>
            </w:tcBorders>
            <w:shd w:val="clear" w:color="auto" w:fill="auto"/>
            <w:hideMark/>
          </w:tcPr>
          <w:p w14:paraId="257093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6AC6F0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D0666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9A389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1D2DCD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16FEFBE"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E4CFD4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2"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3A9C7E0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3" w:history="1">
              <w:r w:rsidR="00BF6326" w:rsidRPr="00BF6326">
                <w:rPr>
                  <w:rFonts w:ascii="Arial" w:hAnsi="Arial" w:cs="Arial"/>
                  <w:b/>
                  <w:bCs/>
                  <w:color w:val="0000FF"/>
                  <w:sz w:val="14"/>
                  <w:szCs w:val="14"/>
                  <w:u w:val="single"/>
                </w:rPr>
                <w:t>NR_BCS4-Core</w:t>
              </w:r>
            </w:hyperlink>
          </w:p>
        </w:tc>
        <w:tc>
          <w:tcPr>
            <w:tcW w:w="665" w:type="dxa"/>
            <w:tcBorders>
              <w:top w:val="nil"/>
              <w:left w:val="nil"/>
              <w:bottom w:val="single" w:sz="4" w:space="0" w:color="A6A6A6"/>
              <w:right w:val="single" w:sz="4" w:space="0" w:color="A6A6A6"/>
            </w:tcBorders>
            <w:shd w:val="clear" w:color="auto" w:fill="auto"/>
            <w:hideMark/>
          </w:tcPr>
          <w:p w14:paraId="209CB7F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3749CF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25A85761"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0C33E62A"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4A3B36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4" w:history="1">
              <w:r w:rsidR="00BF6326" w:rsidRPr="00BF6326">
                <w:rPr>
                  <w:rFonts w:ascii="Arial" w:hAnsi="Arial" w:cs="Arial"/>
                  <w:b/>
                  <w:bCs/>
                  <w:color w:val="0000FF"/>
                  <w:sz w:val="14"/>
                  <w:szCs w:val="14"/>
                  <w:u w:val="single"/>
                </w:rPr>
                <w:t>R4-2319934</w:t>
              </w:r>
            </w:hyperlink>
          </w:p>
        </w:tc>
        <w:tc>
          <w:tcPr>
            <w:tcW w:w="1901" w:type="dxa"/>
            <w:tcBorders>
              <w:top w:val="nil"/>
              <w:left w:val="nil"/>
              <w:bottom w:val="single" w:sz="4" w:space="0" w:color="A6A6A6"/>
              <w:right w:val="single" w:sz="4" w:space="0" w:color="A6A6A6"/>
            </w:tcBorders>
            <w:shd w:val="clear" w:color="auto" w:fill="auto"/>
            <w:hideMark/>
          </w:tcPr>
          <w:p w14:paraId="5725CE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on the PSFCH power issue of RAN1 LS</w:t>
            </w:r>
          </w:p>
        </w:tc>
        <w:tc>
          <w:tcPr>
            <w:tcW w:w="666" w:type="dxa"/>
            <w:tcBorders>
              <w:top w:val="nil"/>
              <w:left w:val="nil"/>
              <w:bottom w:val="single" w:sz="4" w:space="0" w:color="A6A6A6"/>
              <w:right w:val="single" w:sz="4" w:space="0" w:color="A6A6A6"/>
            </w:tcBorders>
            <w:shd w:val="clear" w:color="auto" w:fill="auto"/>
            <w:hideMark/>
          </w:tcPr>
          <w:p w14:paraId="6074E5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OPPO</w:t>
            </w:r>
          </w:p>
        </w:tc>
        <w:tc>
          <w:tcPr>
            <w:tcW w:w="403" w:type="dxa"/>
            <w:tcBorders>
              <w:top w:val="nil"/>
              <w:left w:val="nil"/>
              <w:bottom w:val="single" w:sz="4" w:space="0" w:color="A6A6A6"/>
              <w:right w:val="single" w:sz="4" w:space="0" w:color="A6A6A6"/>
            </w:tcBorders>
            <w:shd w:val="clear" w:color="auto" w:fill="auto"/>
            <w:hideMark/>
          </w:tcPr>
          <w:p w14:paraId="7F90B3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D505E1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F36F6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A9655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8.30.2.1.1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465A722"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AC9962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5"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6291FEA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6" w:history="1">
              <w:r w:rsidR="00BF6326" w:rsidRPr="00BF6326">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15E243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R1</w:t>
            </w:r>
          </w:p>
        </w:tc>
        <w:tc>
          <w:tcPr>
            <w:tcW w:w="505" w:type="dxa"/>
            <w:tcBorders>
              <w:top w:val="nil"/>
              <w:left w:val="nil"/>
              <w:bottom w:val="single" w:sz="4" w:space="0" w:color="A6A6A6"/>
              <w:right w:val="single" w:sz="4" w:space="0" w:color="A6A6A6"/>
            </w:tcBorders>
            <w:shd w:val="clear" w:color="auto" w:fill="auto"/>
            <w:hideMark/>
          </w:tcPr>
          <w:p w14:paraId="244922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24BD4605"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41297A7"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3E11A38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7" w:history="1">
              <w:r w:rsidR="00BF6326" w:rsidRPr="00BF6326">
                <w:rPr>
                  <w:rFonts w:ascii="Arial" w:hAnsi="Arial" w:cs="Arial"/>
                  <w:b/>
                  <w:bCs/>
                  <w:color w:val="0000FF"/>
                  <w:sz w:val="14"/>
                  <w:szCs w:val="14"/>
                  <w:u w:val="single"/>
                </w:rPr>
                <w:t>R4-2319990</w:t>
              </w:r>
            </w:hyperlink>
          </w:p>
        </w:tc>
        <w:tc>
          <w:tcPr>
            <w:tcW w:w="1901" w:type="dxa"/>
            <w:tcBorders>
              <w:top w:val="nil"/>
              <w:left w:val="nil"/>
              <w:bottom w:val="single" w:sz="4" w:space="0" w:color="A6A6A6"/>
              <w:right w:val="single" w:sz="4" w:space="0" w:color="A6A6A6"/>
            </w:tcBorders>
            <w:shd w:val="clear" w:color="auto" w:fill="auto"/>
            <w:hideMark/>
          </w:tcPr>
          <w:p w14:paraId="45BAB2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On measurement definitions for positioning with bandwidth aggregation</w:t>
            </w:r>
          </w:p>
        </w:tc>
        <w:tc>
          <w:tcPr>
            <w:tcW w:w="666" w:type="dxa"/>
            <w:tcBorders>
              <w:top w:val="nil"/>
              <w:left w:val="nil"/>
              <w:bottom w:val="single" w:sz="4" w:space="0" w:color="A6A6A6"/>
              <w:right w:val="single" w:sz="4" w:space="0" w:color="A6A6A6"/>
            </w:tcBorders>
            <w:shd w:val="clear" w:color="auto" w:fill="auto"/>
            <w:hideMark/>
          </w:tcPr>
          <w:p w14:paraId="266497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7C0B18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0C7985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42CC2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435956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8.22.2.1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6B27F57"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8CC196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8"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78F7545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39" w:history="1">
              <w:r w:rsidR="00BF6326" w:rsidRPr="00BF6326">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436C6CB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3193AF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09B807DE"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31E71F70" w14:textId="77777777" w:rsidTr="002E370E">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0850D0D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0" w:history="1">
              <w:r w:rsidR="00BF6326" w:rsidRPr="00BF6326">
                <w:rPr>
                  <w:rFonts w:ascii="Arial" w:hAnsi="Arial" w:cs="Arial"/>
                  <w:b/>
                  <w:bCs/>
                  <w:color w:val="0000FF"/>
                  <w:sz w:val="14"/>
                  <w:szCs w:val="14"/>
                  <w:u w:val="single"/>
                </w:rPr>
                <w:t>R4-2319993</w:t>
              </w:r>
            </w:hyperlink>
          </w:p>
        </w:tc>
        <w:tc>
          <w:tcPr>
            <w:tcW w:w="1901" w:type="dxa"/>
            <w:tcBorders>
              <w:top w:val="nil"/>
              <w:left w:val="nil"/>
              <w:bottom w:val="single" w:sz="4" w:space="0" w:color="A6A6A6"/>
              <w:right w:val="single" w:sz="4" w:space="0" w:color="A6A6A6"/>
            </w:tcBorders>
            <w:shd w:val="clear" w:color="auto" w:fill="auto"/>
            <w:hideMark/>
          </w:tcPr>
          <w:p w14:paraId="1F6977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Discussion on RRM requirements for LPHAP</w:t>
            </w:r>
          </w:p>
        </w:tc>
        <w:tc>
          <w:tcPr>
            <w:tcW w:w="666" w:type="dxa"/>
            <w:tcBorders>
              <w:top w:val="nil"/>
              <w:left w:val="nil"/>
              <w:bottom w:val="single" w:sz="4" w:space="0" w:color="A6A6A6"/>
              <w:right w:val="single" w:sz="4" w:space="0" w:color="A6A6A6"/>
            </w:tcBorders>
            <w:shd w:val="clear" w:color="auto" w:fill="auto"/>
            <w:hideMark/>
          </w:tcPr>
          <w:p w14:paraId="2C08A2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6259BE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7FE75F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80180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CB2E3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8.22.2.3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5E03028"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4A4359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1"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AA7B6A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2" w:history="1">
              <w:r w:rsidR="00BF6326" w:rsidRPr="00BF6326">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4F16AF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 RAN1</w:t>
            </w:r>
          </w:p>
        </w:tc>
        <w:tc>
          <w:tcPr>
            <w:tcW w:w="505" w:type="dxa"/>
            <w:tcBorders>
              <w:top w:val="nil"/>
              <w:left w:val="nil"/>
              <w:bottom w:val="single" w:sz="4" w:space="0" w:color="A6A6A6"/>
              <w:right w:val="single" w:sz="4" w:space="0" w:color="A6A6A6"/>
            </w:tcBorders>
            <w:shd w:val="clear" w:color="auto" w:fill="auto"/>
            <w:hideMark/>
          </w:tcPr>
          <w:p w14:paraId="34673A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773E73A3"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1E94F9B"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0AADE2D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3" w:history="1">
              <w:r w:rsidR="00BF6326" w:rsidRPr="00BF6326">
                <w:rPr>
                  <w:rFonts w:ascii="Arial" w:hAnsi="Arial" w:cs="Arial"/>
                  <w:b/>
                  <w:bCs/>
                  <w:color w:val="0000FF"/>
                  <w:sz w:val="14"/>
                  <w:szCs w:val="14"/>
                  <w:u w:val="single"/>
                </w:rPr>
                <w:t>R4-2320076</w:t>
              </w:r>
            </w:hyperlink>
          </w:p>
        </w:tc>
        <w:tc>
          <w:tcPr>
            <w:tcW w:w="1901" w:type="dxa"/>
            <w:tcBorders>
              <w:top w:val="nil"/>
              <w:left w:val="nil"/>
              <w:bottom w:val="single" w:sz="4" w:space="0" w:color="A6A6A6"/>
              <w:right w:val="single" w:sz="4" w:space="0" w:color="A6A6A6"/>
            </w:tcBorders>
            <w:shd w:val="clear" w:color="auto" w:fill="auto"/>
            <w:hideMark/>
          </w:tcPr>
          <w:p w14:paraId="4BE3C25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on the UE SRS IL imbalance issue</w:t>
            </w:r>
          </w:p>
        </w:tc>
        <w:tc>
          <w:tcPr>
            <w:tcW w:w="666" w:type="dxa"/>
            <w:tcBorders>
              <w:top w:val="nil"/>
              <w:left w:val="nil"/>
              <w:bottom w:val="single" w:sz="4" w:space="0" w:color="A6A6A6"/>
              <w:right w:val="single" w:sz="4" w:space="0" w:color="A6A6A6"/>
            </w:tcBorders>
            <w:shd w:val="clear" w:color="auto" w:fill="auto"/>
            <w:hideMark/>
          </w:tcPr>
          <w:p w14:paraId="7BA48A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726DE7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D67B9A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F492E6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586FC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69DA303"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8836FB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4"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560F60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5" w:history="1">
              <w:r w:rsidR="00BF6326" w:rsidRPr="00BF6326">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63CC2A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A7E288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44E4A060"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2B1CCA7" w14:textId="77777777" w:rsidTr="002E370E">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3E9FA0C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6" w:history="1">
              <w:r w:rsidR="00BF6326" w:rsidRPr="00BF6326">
                <w:rPr>
                  <w:rFonts w:ascii="Arial" w:hAnsi="Arial" w:cs="Arial"/>
                  <w:b/>
                  <w:bCs/>
                  <w:color w:val="0000FF"/>
                  <w:sz w:val="14"/>
                  <w:szCs w:val="14"/>
                  <w:u w:val="single"/>
                </w:rPr>
                <w:t>R4-2320080</w:t>
              </w:r>
            </w:hyperlink>
          </w:p>
        </w:tc>
        <w:tc>
          <w:tcPr>
            <w:tcW w:w="1901" w:type="dxa"/>
            <w:tcBorders>
              <w:top w:val="nil"/>
              <w:left w:val="nil"/>
              <w:bottom w:val="single" w:sz="4" w:space="0" w:color="A6A6A6"/>
              <w:right w:val="single" w:sz="4" w:space="0" w:color="A6A6A6"/>
            </w:tcBorders>
            <w:shd w:val="clear" w:color="auto" w:fill="auto"/>
            <w:hideMark/>
          </w:tcPr>
          <w:p w14:paraId="0CE810B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reply on further clarifications on enhancements to realize increasing UE power high limit for CA and DC</w:t>
            </w:r>
          </w:p>
        </w:tc>
        <w:tc>
          <w:tcPr>
            <w:tcW w:w="666" w:type="dxa"/>
            <w:tcBorders>
              <w:top w:val="nil"/>
              <w:left w:val="nil"/>
              <w:bottom w:val="single" w:sz="4" w:space="0" w:color="A6A6A6"/>
              <w:right w:val="single" w:sz="4" w:space="0" w:color="A6A6A6"/>
            </w:tcBorders>
            <w:shd w:val="clear" w:color="auto" w:fill="auto"/>
            <w:hideMark/>
          </w:tcPr>
          <w:p w14:paraId="3DD52F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369367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FF771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2D56B1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07A0BE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52664E5"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CF97AD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7"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9EA2ED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8" w:history="1">
              <w:r w:rsidR="00BF6326" w:rsidRPr="00BF6326">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381308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D316B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7BF21F90"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64C3299"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A04E78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49" w:history="1">
              <w:r w:rsidR="00BF6326" w:rsidRPr="00BF6326">
                <w:rPr>
                  <w:rFonts w:ascii="Arial" w:hAnsi="Arial" w:cs="Arial"/>
                  <w:b/>
                  <w:bCs/>
                  <w:color w:val="0000FF"/>
                  <w:sz w:val="14"/>
                  <w:szCs w:val="14"/>
                  <w:u w:val="single"/>
                </w:rPr>
                <w:t>R4-2320241</w:t>
              </w:r>
            </w:hyperlink>
          </w:p>
        </w:tc>
        <w:tc>
          <w:tcPr>
            <w:tcW w:w="1901" w:type="dxa"/>
            <w:tcBorders>
              <w:top w:val="nil"/>
              <w:left w:val="nil"/>
              <w:bottom w:val="single" w:sz="4" w:space="0" w:color="A6A6A6"/>
              <w:right w:val="single" w:sz="4" w:space="0" w:color="A6A6A6"/>
            </w:tcBorders>
            <w:shd w:val="clear" w:color="auto" w:fill="auto"/>
            <w:hideMark/>
          </w:tcPr>
          <w:p w14:paraId="3932FD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on IE supportedBandwidthCombinationSetIntraENDC</w:t>
            </w:r>
          </w:p>
        </w:tc>
        <w:tc>
          <w:tcPr>
            <w:tcW w:w="666" w:type="dxa"/>
            <w:tcBorders>
              <w:top w:val="nil"/>
              <w:left w:val="nil"/>
              <w:bottom w:val="single" w:sz="4" w:space="0" w:color="A6A6A6"/>
              <w:right w:val="single" w:sz="4" w:space="0" w:color="A6A6A6"/>
            </w:tcBorders>
            <w:shd w:val="clear" w:color="auto" w:fill="auto"/>
            <w:hideMark/>
          </w:tcPr>
          <w:p w14:paraId="7424F78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Google Inc.</w:t>
            </w:r>
          </w:p>
        </w:tc>
        <w:tc>
          <w:tcPr>
            <w:tcW w:w="403" w:type="dxa"/>
            <w:tcBorders>
              <w:top w:val="nil"/>
              <w:left w:val="nil"/>
              <w:bottom w:val="single" w:sz="4" w:space="0" w:color="A6A6A6"/>
              <w:right w:val="single" w:sz="4" w:space="0" w:color="A6A6A6"/>
            </w:tcBorders>
            <w:shd w:val="clear" w:color="auto" w:fill="auto"/>
            <w:hideMark/>
          </w:tcPr>
          <w:p w14:paraId="493A015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15333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FEC03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C5125B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5.1.3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01FDFAC"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1D4CAAA"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2B6F94EE"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72B138A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13D6BEA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305DB742"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C5F7C6C"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043DE65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0" w:history="1">
              <w:r w:rsidR="00BF6326" w:rsidRPr="00BF6326">
                <w:rPr>
                  <w:rFonts w:ascii="Arial" w:hAnsi="Arial" w:cs="Arial"/>
                  <w:b/>
                  <w:bCs/>
                  <w:color w:val="0000FF"/>
                  <w:sz w:val="14"/>
                  <w:szCs w:val="14"/>
                  <w:u w:val="single"/>
                </w:rPr>
                <w:t>R4-2320251</w:t>
              </w:r>
            </w:hyperlink>
          </w:p>
        </w:tc>
        <w:tc>
          <w:tcPr>
            <w:tcW w:w="1901" w:type="dxa"/>
            <w:tcBorders>
              <w:top w:val="nil"/>
              <w:left w:val="nil"/>
              <w:bottom w:val="single" w:sz="4" w:space="0" w:color="A6A6A6"/>
              <w:right w:val="single" w:sz="4" w:space="0" w:color="A6A6A6"/>
            </w:tcBorders>
            <w:shd w:val="clear" w:color="auto" w:fill="auto"/>
            <w:hideMark/>
          </w:tcPr>
          <w:p w14:paraId="55BA210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on UE SRS IL imbalance indication</w:t>
            </w:r>
          </w:p>
        </w:tc>
        <w:tc>
          <w:tcPr>
            <w:tcW w:w="666" w:type="dxa"/>
            <w:tcBorders>
              <w:top w:val="nil"/>
              <w:left w:val="nil"/>
              <w:bottom w:val="single" w:sz="4" w:space="0" w:color="A6A6A6"/>
              <w:right w:val="single" w:sz="4" w:space="0" w:color="A6A6A6"/>
            </w:tcBorders>
            <w:shd w:val="clear" w:color="auto" w:fill="auto"/>
            <w:hideMark/>
          </w:tcPr>
          <w:p w14:paraId="60929ED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Qualcomm France</w:t>
            </w:r>
          </w:p>
        </w:tc>
        <w:tc>
          <w:tcPr>
            <w:tcW w:w="403" w:type="dxa"/>
            <w:tcBorders>
              <w:top w:val="nil"/>
              <w:left w:val="nil"/>
              <w:bottom w:val="single" w:sz="4" w:space="0" w:color="A6A6A6"/>
              <w:right w:val="single" w:sz="4" w:space="0" w:color="A6A6A6"/>
            </w:tcBorders>
            <w:shd w:val="clear" w:color="auto" w:fill="auto"/>
            <w:hideMark/>
          </w:tcPr>
          <w:p w14:paraId="73E4F4B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18C59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04917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F2724C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BBBC0AF"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CDBEF36"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2C74CB34"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17A442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139967E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7F33AC21"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6751DFD6"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763546F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1" w:history="1">
              <w:r w:rsidR="00BF6326" w:rsidRPr="00BF6326">
                <w:rPr>
                  <w:rFonts w:ascii="Arial" w:hAnsi="Arial" w:cs="Arial"/>
                  <w:b/>
                  <w:bCs/>
                  <w:color w:val="0000FF"/>
                  <w:sz w:val="14"/>
                  <w:szCs w:val="14"/>
                  <w:u w:val="single"/>
                </w:rPr>
                <w:t>R4-2320286</w:t>
              </w:r>
            </w:hyperlink>
          </w:p>
        </w:tc>
        <w:tc>
          <w:tcPr>
            <w:tcW w:w="1901" w:type="dxa"/>
            <w:tcBorders>
              <w:top w:val="nil"/>
              <w:left w:val="nil"/>
              <w:bottom w:val="single" w:sz="4" w:space="0" w:color="A6A6A6"/>
              <w:right w:val="single" w:sz="4" w:space="0" w:color="A6A6A6"/>
            </w:tcBorders>
            <w:shd w:val="clear" w:color="auto" w:fill="auto"/>
            <w:hideMark/>
          </w:tcPr>
          <w:p w14:paraId="74F0B5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on alignment of RAN4 requirements with RAN2 procedures</w:t>
            </w:r>
          </w:p>
        </w:tc>
        <w:tc>
          <w:tcPr>
            <w:tcW w:w="666" w:type="dxa"/>
            <w:tcBorders>
              <w:top w:val="nil"/>
              <w:left w:val="nil"/>
              <w:bottom w:val="single" w:sz="4" w:space="0" w:color="A6A6A6"/>
              <w:right w:val="single" w:sz="4" w:space="0" w:color="A6A6A6"/>
            </w:tcBorders>
            <w:shd w:val="clear" w:color="auto" w:fill="auto"/>
            <w:hideMark/>
          </w:tcPr>
          <w:p w14:paraId="51707A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63286DD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10B0DE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0220C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54FD8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5.2.3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32F7E2F"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00892C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2" w:history="1">
              <w:r w:rsidR="00BF6326" w:rsidRPr="00BF6326">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03F40E5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3" w:history="1">
              <w:r w:rsidR="00BF6326" w:rsidRPr="00BF6326">
                <w:rPr>
                  <w:rFonts w:ascii="Arial" w:hAnsi="Arial" w:cs="Arial"/>
                  <w:b/>
                  <w:bCs/>
                  <w:color w:val="0000FF"/>
                  <w:sz w:val="14"/>
                  <w:szCs w:val="14"/>
                  <w:u w:val="single"/>
                </w:rPr>
                <w:t>LTE_NR_DC_enh2-Core</w:t>
              </w:r>
            </w:hyperlink>
          </w:p>
        </w:tc>
        <w:tc>
          <w:tcPr>
            <w:tcW w:w="665" w:type="dxa"/>
            <w:tcBorders>
              <w:top w:val="nil"/>
              <w:left w:val="nil"/>
              <w:bottom w:val="single" w:sz="4" w:space="0" w:color="A6A6A6"/>
              <w:right w:val="single" w:sz="4" w:space="0" w:color="A6A6A6"/>
            </w:tcBorders>
            <w:shd w:val="clear" w:color="auto" w:fill="auto"/>
            <w:hideMark/>
          </w:tcPr>
          <w:p w14:paraId="44D64F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CC080E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301D18EC"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759ED2F8" w14:textId="77777777" w:rsidTr="002E370E">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4B05073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4" w:history="1">
              <w:r w:rsidR="00BF6326" w:rsidRPr="00BF6326">
                <w:rPr>
                  <w:rFonts w:ascii="Arial" w:hAnsi="Arial" w:cs="Arial"/>
                  <w:b/>
                  <w:bCs/>
                  <w:color w:val="0000FF"/>
                  <w:sz w:val="14"/>
                  <w:szCs w:val="14"/>
                  <w:u w:val="single"/>
                </w:rPr>
                <w:t>R4-2320368</w:t>
              </w:r>
            </w:hyperlink>
          </w:p>
        </w:tc>
        <w:tc>
          <w:tcPr>
            <w:tcW w:w="1901" w:type="dxa"/>
            <w:tcBorders>
              <w:top w:val="nil"/>
              <w:left w:val="nil"/>
              <w:bottom w:val="single" w:sz="4" w:space="0" w:color="A6A6A6"/>
              <w:right w:val="single" w:sz="4" w:space="0" w:color="A6A6A6"/>
            </w:tcBorders>
            <w:shd w:val="clear" w:color="auto" w:fill="auto"/>
            <w:hideMark/>
          </w:tcPr>
          <w:p w14:paraId="1AF351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Response to RAN2 LS on TA validation</w:t>
            </w:r>
          </w:p>
        </w:tc>
        <w:tc>
          <w:tcPr>
            <w:tcW w:w="666" w:type="dxa"/>
            <w:tcBorders>
              <w:top w:val="nil"/>
              <w:left w:val="nil"/>
              <w:bottom w:val="single" w:sz="4" w:space="0" w:color="A6A6A6"/>
              <w:right w:val="single" w:sz="4" w:space="0" w:color="A6A6A6"/>
            </w:tcBorders>
            <w:shd w:val="clear" w:color="auto" w:fill="auto"/>
            <w:hideMark/>
          </w:tcPr>
          <w:p w14:paraId="0380F6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058C5F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52DD1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9D43D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Response to RAN2 LS on TA validation issue for SRS transmission within validity area.</w:t>
            </w:r>
          </w:p>
        </w:tc>
        <w:tc>
          <w:tcPr>
            <w:tcW w:w="572" w:type="dxa"/>
            <w:tcBorders>
              <w:top w:val="nil"/>
              <w:left w:val="nil"/>
              <w:bottom w:val="single" w:sz="4" w:space="0" w:color="A6A6A6"/>
              <w:right w:val="single" w:sz="4" w:space="0" w:color="A6A6A6"/>
            </w:tcBorders>
            <w:shd w:val="clear" w:color="auto" w:fill="auto"/>
            <w:hideMark/>
          </w:tcPr>
          <w:p w14:paraId="5E3B57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8.22.2.3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59FD647"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FEC256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5"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162CDE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6" w:history="1">
              <w:r w:rsidR="00BF6326" w:rsidRPr="00BF6326">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66831F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F60C96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4F1BB941"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1538038A"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6910648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7" w:history="1">
              <w:r w:rsidR="00BF6326" w:rsidRPr="00BF6326">
                <w:rPr>
                  <w:rFonts w:ascii="Arial" w:hAnsi="Arial" w:cs="Arial"/>
                  <w:b/>
                  <w:bCs/>
                  <w:color w:val="0000FF"/>
                  <w:sz w:val="14"/>
                  <w:szCs w:val="14"/>
                  <w:u w:val="single"/>
                </w:rPr>
                <w:t>R4-2320450</w:t>
              </w:r>
            </w:hyperlink>
          </w:p>
        </w:tc>
        <w:tc>
          <w:tcPr>
            <w:tcW w:w="1901" w:type="dxa"/>
            <w:tcBorders>
              <w:top w:val="nil"/>
              <w:left w:val="nil"/>
              <w:bottom w:val="single" w:sz="4" w:space="0" w:color="A6A6A6"/>
              <w:right w:val="single" w:sz="4" w:space="0" w:color="A6A6A6"/>
            </w:tcBorders>
            <w:shd w:val="clear" w:color="auto" w:fill="auto"/>
            <w:hideMark/>
          </w:tcPr>
          <w:p w14:paraId="34EEB4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on SL-U RSSI measurement</w:t>
            </w:r>
          </w:p>
        </w:tc>
        <w:tc>
          <w:tcPr>
            <w:tcW w:w="666" w:type="dxa"/>
            <w:tcBorders>
              <w:top w:val="nil"/>
              <w:left w:val="nil"/>
              <w:bottom w:val="single" w:sz="4" w:space="0" w:color="A6A6A6"/>
              <w:right w:val="single" w:sz="4" w:space="0" w:color="A6A6A6"/>
            </w:tcBorders>
            <w:shd w:val="clear" w:color="auto" w:fill="auto"/>
            <w:hideMark/>
          </w:tcPr>
          <w:p w14:paraId="448FFB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62AB80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869797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16564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9C8C6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8.30.3.2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66611F1"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4CB3399"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128767C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8" w:history="1">
              <w:r w:rsidR="00BF6326" w:rsidRPr="00BF6326">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6FA3EB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7E82AAB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75DC0851"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38EE4DD1" w14:textId="77777777" w:rsidTr="002E370E">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20EC7F3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59" w:history="1">
              <w:r w:rsidR="00BF6326" w:rsidRPr="00BF6326">
                <w:rPr>
                  <w:rFonts w:ascii="Arial" w:hAnsi="Arial" w:cs="Arial"/>
                  <w:b/>
                  <w:bCs/>
                  <w:color w:val="0000FF"/>
                  <w:sz w:val="14"/>
                  <w:szCs w:val="14"/>
                  <w:u w:val="single"/>
                </w:rPr>
                <w:t>R4-2320675</w:t>
              </w:r>
            </w:hyperlink>
          </w:p>
        </w:tc>
        <w:tc>
          <w:tcPr>
            <w:tcW w:w="1901" w:type="dxa"/>
            <w:tcBorders>
              <w:top w:val="nil"/>
              <w:left w:val="nil"/>
              <w:bottom w:val="single" w:sz="4" w:space="0" w:color="A6A6A6"/>
              <w:right w:val="single" w:sz="4" w:space="0" w:color="A6A6A6"/>
            </w:tcBorders>
            <w:shd w:val="clear" w:color="auto" w:fill="auto"/>
            <w:hideMark/>
          </w:tcPr>
          <w:p w14:paraId="2BD8BE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on the power class indication in lower-MSD capability</w:t>
            </w:r>
          </w:p>
        </w:tc>
        <w:tc>
          <w:tcPr>
            <w:tcW w:w="666" w:type="dxa"/>
            <w:tcBorders>
              <w:top w:val="nil"/>
              <w:left w:val="nil"/>
              <w:bottom w:val="single" w:sz="4" w:space="0" w:color="A6A6A6"/>
              <w:right w:val="single" w:sz="4" w:space="0" w:color="A6A6A6"/>
            </w:tcBorders>
            <w:shd w:val="clear" w:color="auto" w:fill="auto"/>
            <w:hideMark/>
          </w:tcPr>
          <w:p w14:paraId="3522D1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13D508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EB392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A092D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D179D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DF76741"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740F06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0"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1532CF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1" w:history="1">
              <w:r w:rsidR="00BF6326" w:rsidRPr="00BF6326">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7EF16E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F2167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0F793B8D"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05FC8B20"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292C0A3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2" w:history="1">
              <w:r w:rsidR="00BF6326" w:rsidRPr="00BF6326">
                <w:rPr>
                  <w:rFonts w:ascii="Arial" w:hAnsi="Arial" w:cs="Arial"/>
                  <w:b/>
                  <w:bCs/>
                  <w:color w:val="0000FF"/>
                  <w:sz w:val="14"/>
                  <w:szCs w:val="14"/>
                  <w:u w:val="single"/>
                </w:rPr>
                <w:t>R4-2320723</w:t>
              </w:r>
            </w:hyperlink>
          </w:p>
        </w:tc>
        <w:tc>
          <w:tcPr>
            <w:tcW w:w="1901" w:type="dxa"/>
            <w:tcBorders>
              <w:top w:val="nil"/>
              <w:left w:val="nil"/>
              <w:bottom w:val="single" w:sz="4" w:space="0" w:color="A6A6A6"/>
              <w:right w:val="single" w:sz="4" w:space="0" w:color="A6A6A6"/>
            </w:tcBorders>
            <w:shd w:val="clear" w:color="auto" w:fill="auto"/>
            <w:hideMark/>
          </w:tcPr>
          <w:p w14:paraId="1991B2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measurements without gap</w:t>
            </w:r>
          </w:p>
        </w:tc>
        <w:tc>
          <w:tcPr>
            <w:tcW w:w="666" w:type="dxa"/>
            <w:tcBorders>
              <w:top w:val="nil"/>
              <w:left w:val="nil"/>
              <w:bottom w:val="single" w:sz="4" w:space="0" w:color="A6A6A6"/>
              <w:right w:val="single" w:sz="4" w:space="0" w:color="A6A6A6"/>
            </w:tcBorders>
            <w:shd w:val="clear" w:color="auto" w:fill="auto"/>
            <w:hideMark/>
          </w:tcPr>
          <w:p w14:paraId="057FB1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0EC82B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03F5E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A09699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62428B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4.4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43A8EB4"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5817F4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3" w:history="1">
              <w:r w:rsidR="00BF6326" w:rsidRPr="00BF6326">
                <w:rPr>
                  <w:rFonts w:ascii="Arial" w:hAnsi="Arial" w:cs="Arial"/>
                  <w:b/>
                  <w:bCs/>
                  <w:color w:val="0000FF"/>
                  <w:sz w:val="14"/>
                  <w:szCs w:val="14"/>
                  <w:u w:val="single"/>
                </w:rPr>
                <w:t>Rel-16</w:t>
              </w:r>
            </w:hyperlink>
          </w:p>
        </w:tc>
        <w:tc>
          <w:tcPr>
            <w:tcW w:w="1207" w:type="dxa"/>
            <w:tcBorders>
              <w:top w:val="nil"/>
              <w:left w:val="nil"/>
              <w:bottom w:val="single" w:sz="4" w:space="0" w:color="A6A6A6"/>
              <w:right w:val="single" w:sz="4" w:space="0" w:color="A6A6A6"/>
            </w:tcBorders>
            <w:shd w:val="clear" w:color="auto" w:fill="auto"/>
            <w:hideMark/>
          </w:tcPr>
          <w:p w14:paraId="33FBE81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4" w:history="1">
              <w:r w:rsidR="00BF6326" w:rsidRPr="00BF6326">
                <w:rPr>
                  <w:rFonts w:ascii="Arial" w:hAnsi="Arial" w:cs="Arial"/>
                  <w:b/>
                  <w:bCs/>
                  <w:color w:val="0000FF"/>
                  <w:sz w:val="14"/>
                  <w:szCs w:val="14"/>
                  <w:u w:val="single"/>
                </w:rPr>
                <w:t>NR_RRM_enh-Core</w:t>
              </w:r>
            </w:hyperlink>
          </w:p>
        </w:tc>
        <w:tc>
          <w:tcPr>
            <w:tcW w:w="665" w:type="dxa"/>
            <w:tcBorders>
              <w:top w:val="nil"/>
              <w:left w:val="nil"/>
              <w:bottom w:val="single" w:sz="4" w:space="0" w:color="A6A6A6"/>
              <w:right w:val="single" w:sz="4" w:space="0" w:color="A6A6A6"/>
            </w:tcBorders>
            <w:shd w:val="clear" w:color="auto" w:fill="auto"/>
            <w:hideMark/>
          </w:tcPr>
          <w:p w14:paraId="620357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352F7D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79E94B59"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5D9A4950"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471EC6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5" w:history="1">
              <w:r w:rsidR="00BF6326" w:rsidRPr="00BF6326">
                <w:rPr>
                  <w:rFonts w:ascii="Arial" w:hAnsi="Arial" w:cs="Arial"/>
                  <w:b/>
                  <w:bCs/>
                  <w:color w:val="0000FF"/>
                  <w:sz w:val="14"/>
                  <w:szCs w:val="14"/>
                  <w:u w:val="single"/>
                </w:rPr>
                <w:t>R4-2320778</w:t>
              </w:r>
            </w:hyperlink>
          </w:p>
        </w:tc>
        <w:tc>
          <w:tcPr>
            <w:tcW w:w="1901" w:type="dxa"/>
            <w:tcBorders>
              <w:top w:val="nil"/>
              <w:left w:val="nil"/>
              <w:bottom w:val="single" w:sz="4" w:space="0" w:color="A6A6A6"/>
              <w:right w:val="single" w:sz="4" w:space="0" w:color="A6A6A6"/>
            </w:tcBorders>
            <w:shd w:val="clear" w:color="auto" w:fill="auto"/>
            <w:hideMark/>
          </w:tcPr>
          <w:p w14:paraId="61879BA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to RAN2 on L1 measurements for LTM</w:t>
            </w:r>
          </w:p>
        </w:tc>
        <w:tc>
          <w:tcPr>
            <w:tcW w:w="666" w:type="dxa"/>
            <w:tcBorders>
              <w:top w:val="nil"/>
              <w:left w:val="nil"/>
              <w:bottom w:val="single" w:sz="4" w:space="0" w:color="A6A6A6"/>
              <w:right w:val="single" w:sz="4" w:space="0" w:color="A6A6A6"/>
            </w:tcBorders>
            <w:shd w:val="clear" w:color="auto" w:fill="auto"/>
            <w:hideMark/>
          </w:tcPr>
          <w:p w14:paraId="2A6AA31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57FF92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29AAC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2E59D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Reply LS to RAN2 on L1 measurements for LTM</w:t>
            </w:r>
          </w:p>
        </w:tc>
        <w:tc>
          <w:tcPr>
            <w:tcW w:w="572" w:type="dxa"/>
            <w:tcBorders>
              <w:top w:val="nil"/>
              <w:left w:val="nil"/>
              <w:bottom w:val="single" w:sz="4" w:space="0" w:color="A6A6A6"/>
              <w:right w:val="single" w:sz="4" w:space="0" w:color="A6A6A6"/>
            </w:tcBorders>
            <w:shd w:val="clear" w:color="auto" w:fill="auto"/>
            <w:hideMark/>
          </w:tcPr>
          <w:p w14:paraId="3DCAD4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940B8B0"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2F9F4C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6" w:history="1">
              <w:r w:rsidR="00BF6326" w:rsidRPr="00BF6326">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A30630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7" w:history="1">
              <w:r w:rsidR="00BF6326" w:rsidRPr="00BF6326">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6D53596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319ACE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1ADE4F70"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21A2B9EF" w14:textId="77777777" w:rsidTr="002E370E">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02FB62C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R4-2320822</w:t>
            </w:r>
          </w:p>
        </w:tc>
        <w:tc>
          <w:tcPr>
            <w:tcW w:w="1901" w:type="dxa"/>
            <w:tcBorders>
              <w:top w:val="nil"/>
              <w:left w:val="nil"/>
              <w:bottom w:val="single" w:sz="4" w:space="0" w:color="A6A6A6"/>
              <w:right w:val="single" w:sz="4" w:space="0" w:color="A6A6A6"/>
            </w:tcBorders>
            <w:shd w:val="clear" w:color="auto" w:fill="auto"/>
            <w:hideMark/>
          </w:tcPr>
          <w:p w14:paraId="0109F2B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reply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75B04E2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 India Private Limited</w:t>
            </w:r>
          </w:p>
        </w:tc>
        <w:tc>
          <w:tcPr>
            <w:tcW w:w="403" w:type="dxa"/>
            <w:tcBorders>
              <w:top w:val="nil"/>
              <w:left w:val="nil"/>
              <w:bottom w:val="single" w:sz="4" w:space="0" w:color="A6A6A6"/>
              <w:right w:val="single" w:sz="4" w:space="0" w:color="A6A6A6"/>
            </w:tcBorders>
            <w:shd w:val="clear" w:color="auto" w:fill="auto"/>
            <w:hideMark/>
          </w:tcPr>
          <w:p w14:paraId="07B468C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F23EC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023F8E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F0FAC2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8.29.1.2</w:t>
            </w:r>
          </w:p>
        </w:tc>
        <w:tc>
          <w:tcPr>
            <w:tcW w:w="554" w:type="dxa"/>
            <w:tcBorders>
              <w:top w:val="nil"/>
              <w:left w:val="nil"/>
              <w:bottom w:val="single" w:sz="4" w:space="0" w:color="A6A6A6"/>
              <w:right w:val="single" w:sz="4" w:space="0" w:color="A6A6A6"/>
            </w:tcBorders>
            <w:shd w:val="clear" w:color="auto" w:fill="auto"/>
            <w:hideMark/>
          </w:tcPr>
          <w:p w14:paraId="274B20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519" w:type="dxa"/>
            <w:tcBorders>
              <w:top w:val="nil"/>
              <w:left w:val="nil"/>
              <w:bottom w:val="single" w:sz="4" w:space="0" w:color="A6A6A6"/>
              <w:right w:val="single" w:sz="4" w:space="0" w:color="A6A6A6"/>
            </w:tcBorders>
            <w:shd w:val="clear" w:color="auto" w:fill="auto"/>
            <w:hideMark/>
          </w:tcPr>
          <w:p w14:paraId="0819065D"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4315D263"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3734E71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039185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19" w:type="dxa"/>
            <w:tcBorders>
              <w:top w:val="nil"/>
              <w:left w:val="nil"/>
              <w:bottom w:val="single" w:sz="4" w:space="0" w:color="A6A6A6"/>
              <w:right w:val="single" w:sz="4" w:space="0" w:color="A6A6A6"/>
            </w:tcBorders>
          </w:tcPr>
          <w:p w14:paraId="00C85CF4"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r w:rsidR="00BF6326" w:rsidRPr="00BF6326" w14:paraId="39DB794E" w14:textId="77777777" w:rsidTr="002E370E">
        <w:trPr>
          <w:trHeight w:val="2400"/>
        </w:trPr>
        <w:tc>
          <w:tcPr>
            <w:tcW w:w="528" w:type="dxa"/>
            <w:tcBorders>
              <w:top w:val="nil"/>
              <w:left w:val="single" w:sz="4" w:space="0" w:color="A6A6A6"/>
              <w:bottom w:val="single" w:sz="4" w:space="0" w:color="A6A6A6"/>
              <w:right w:val="single" w:sz="4" w:space="0" w:color="A6A6A6"/>
            </w:tcBorders>
            <w:shd w:val="clear" w:color="auto" w:fill="auto"/>
            <w:hideMark/>
          </w:tcPr>
          <w:p w14:paraId="7AC3CFA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8" w:history="1">
              <w:r w:rsidR="00BF6326" w:rsidRPr="00BF6326">
                <w:rPr>
                  <w:rFonts w:ascii="Arial" w:hAnsi="Arial" w:cs="Arial"/>
                  <w:b/>
                  <w:bCs/>
                  <w:color w:val="0000FF"/>
                  <w:sz w:val="14"/>
                  <w:szCs w:val="14"/>
                  <w:u w:val="single"/>
                </w:rPr>
                <w:t>R4-2320839</w:t>
              </w:r>
            </w:hyperlink>
          </w:p>
        </w:tc>
        <w:tc>
          <w:tcPr>
            <w:tcW w:w="1901" w:type="dxa"/>
            <w:tcBorders>
              <w:top w:val="nil"/>
              <w:left w:val="nil"/>
              <w:bottom w:val="single" w:sz="4" w:space="0" w:color="A6A6A6"/>
              <w:right w:val="single" w:sz="4" w:space="0" w:color="A6A6A6"/>
            </w:tcBorders>
            <w:shd w:val="clear" w:color="auto" w:fill="auto"/>
            <w:hideMark/>
          </w:tcPr>
          <w:p w14:paraId="4501359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LS on the UAV OOBE implementation for MFCN harmonized bands</w:t>
            </w:r>
          </w:p>
        </w:tc>
        <w:tc>
          <w:tcPr>
            <w:tcW w:w="666" w:type="dxa"/>
            <w:tcBorders>
              <w:top w:val="nil"/>
              <w:left w:val="nil"/>
              <w:bottom w:val="single" w:sz="4" w:space="0" w:color="A6A6A6"/>
              <w:right w:val="single" w:sz="4" w:space="0" w:color="A6A6A6"/>
            </w:tcBorders>
            <w:shd w:val="clear" w:color="auto" w:fill="auto"/>
            <w:hideMark/>
          </w:tcPr>
          <w:p w14:paraId="5A7262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714A4C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A6C919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21A3AB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 relation to the LS sent by 3GPP TSG RAN in RP-230804 (reply to RP-230026 from ETSI TC MSG/TFES), 3GPP RAN WG4 would like to inform that the requested Out-Of-Band Emission (OOBE) limits for UAV were implemented into E UTRA UE RF and NR UE RF specifications.</w:t>
            </w:r>
          </w:p>
        </w:tc>
        <w:tc>
          <w:tcPr>
            <w:tcW w:w="572" w:type="dxa"/>
            <w:tcBorders>
              <w:top w:val="nil"/>
              <w:left w:val="nil"/>
              <w:bottom w:val="single" w:sz="4" w:space="0" w:color="A6A6A6"/>
              <w:right w:val="single" w:sz="4" w:space="0" w:color="A6A6A6"/>
            </w:tcBorders>
            <w:shd w:val="clear" w:color="auto" w:fill="auto"/>
            <w:hideMark/>
          </w:tcPr>
          <w:p w14:paraId="034BC87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8.35.1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D5731DD"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520A594"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r w:rsidRPr="00BF6326">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307D1BB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NR_UAV-Core, LTE_UAV_enh</w:t>
            </w:r>
          </w:p>
        </w:tc>
        <w:tc>
          <w:tcPr>
            <w:tcW w:w="665" w:type="dxa"/>
            <w:tcBorders>
              <w:top w:val="nil"/>
              <w:left w:val="nil"/>
              <w:bottom w:val="single" w:sz="4" w:space="0" w:color="A6A6A6"/>
              <w:right w:val="single" w:sz="4" w:space="0" w:color="A6A6A6"/>
            </w:tcBorders>
            <w:shd w:val="clear" w:color="auto" w:fill="auto"/>
            <w:hideMark/>
          </w:tcPr>
          <w:p w14:paraId="4A9DEB5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ETSI TC MSG/TFES, 3GPP TSG RAN</w:t>
            </w:r>
          </w:p>
        </w:tc>
        <w:tc>
          <w:tcPr>
            <w:tcW w:w="505" w:type="dxa"/>
            <w:tcBorders>
              <w:top w:val="nil"/>
              <w:left w:val="nil"/>
              <w:bottom w:val="single" w:sz="4" w:space="0" w:color="A6A6A6"/>
              <w:right w:val="single" w:sz="4" w:space="0" w:color="A6A6A6"/>
            </w:tcBorders>
            <w:shd w:val="clear" w:color="auto" w:fill="auto"/>
            <w:hideMark/>
          </w:tcPr>
          <w:p w14:paraId="27594B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3GPP TSG SA, 3GPP RAN WG2, 3GPP RAN WG5, 3GPP SA WG2, 3GPP CT1, GSMA, ERMTG AERO</w:t>
            </w:r>
          </w:p>
        </w:tc>
        <w:tc>
          <w:tcPr>
            <w:tcW w:w="219" w:type="dxa"/>
            <w:tcBorders>
              <w:top w:val="nil"/>
              <w:left w:val="nil"/>
              <w:bottom w:val="single" w:sz="4" w:space="0" w:color="A6A6A6"/>
              <w:right w:val="single" w:sz="4" w:space="0" w:color="A6A6A6"/>
            </w:tcBorders>
          </w:tcPr>
          <w:p w14:paraId="27A32BFE" w14:textId="77777777" w:rsidR="00BF6326" w:rsidRPr="00BF6326" w:rsidRDefault="00BF6326" w:rsidP="00BF6326">
            <w:pPr>
              <w:overflowPunct/>
              <w:autoSpaceDE/>
              <w:autoSpaceDN/>
              <w:adjustRightInd/>
              <w:spacing w:after="0"/>
              <w:textAlignment w:val="auto"/>
              <w:rPr>
                <w:rFonts w:ascii="Arial" w:hAnsi="Arial" w:cs="Arial"/>
                <w:sz w:val="14"/>
                <w:szCs w:val="14"/>
              </w:rPr>
            </w:pPr>
          </w:p>
        </w:tc>
      </w:tr>
    </w:tbl>
    <w:p w14:paraId="33C96A7F" w14:textId="77777777" w:rsidR="00BF6326" w:rsidRPr="00BF6326" w:rsidRDefault="00BF6326" w:rsidP="00BF6326"/>
    <w:p w14:paraId="510756B6" w14:textId="77777777" w:rsidR="00BF6326" w:rsidRPr="00BF6326" w:rsidRDefault="00BF6326" w:rsidP="00BF6326"/>
    <w:p w14:paraId="21967663" w14:textId="77777777" w:rsidR="00BF6326" w:rsidRPr="00BF6326" w:rsidRDefault="00BF6326" w:rsidP="00BF6326">
      <w:pPr>
        <w:sectPr w:rsidR="00BF6326" w:rsidRPr="00BF6326" w:rsidSect="008A3CF9">
          <w:footnotePr>
            <w:numRestart w:val="eachSect"/>
          </w:footnotePr>
          <w:pgSz w:w="16840" w:h="11907" w:orient="landscape" w:code="9"/>
          <w:pgMar w:top="1134" w:right="1418" w:bottom="1134" w:left="1134" w:header="680" w:footer="567" w:gutter="0"/>
          <w:cols w:space="720"/>
          <w:titlePg/>
          <w:docGrid w:linePitch="272"/>
        </w:sectPr>
      </w:pPr>
    </w:p>
    <w:p w14:paraId="24486784" w14:textId="77777777" w:rsidR="00BF6326" w:rsidRPr="00BF6326" w:rsidRDefault="00BF6326" w:rsidP="00BF6326">
      <w:pPr>
        <w:keepNext/>
        <w:keepLines/>
        <w:spacing w:before="180"/>
        <w:ind w:left="1134" w:hanging="1134"/>
        <w:outlineLvl w:val="1"/>
        <w:rPr>
          <w:rFonts w:ascii="Arial" w:hAnsi="Arial"/>
          <w:sz w:val="32"/>
        </w:rPr>
      </w:pPr>
      <w:bookmarkStart w:id="645" w:name="_Toc127701569"/>
      <w:bookmarkStart w:id="646" w:name="_Toc127740189"/>
      <w:bookmarkStart w:id="647" w:name="_Toc127795671"/>
      <w:r w:rsidRPr="00BF6326">
        <w:rPr>
          <w:rFonts w:ascii="Arial" w:hAnsi="Arial"/>
          <w:sz w:val="32"/>
        </w:rPr>
        <w:lastRenderedPageBreak/>
        <w:t>Annex D: List of agreed/approved new and revised Work Items</w:t>
      </w:r>
      <w:bookmarkEnd w:id="645"/>
      <w:bookmarkEnd w:id="646"/>
      <w:bookmarkEnd w:id="647"/>
    </w:p>
    <w:p w14:paraId="08B80B99" w14:textId="77777777" w:rsidR="00BF6326" w:rsidRPr="00BF6326" w:rsidRDefault="00BF6326" w:rsidP="00BF6326">
      <w:r w:rsidRPr="00BF6326">
        <w:t>The list of revised WIDs at the start of the meeting.</w:t>
      </w:r>
    </w:p>
    <w:tbl>
      <w:tblPr>
        <w:tblW w:w="5000" w:type="pct"/>
        <w:tblLook w:val="04A0" w:firstRow="1" w:lastRow="0" w:firstColumn="1" w:lastColumn="0" w:noHBand="0" w:noVBand="1"/>
      </w:tblPr>
      <w:tblGrid>
        <w:gridCol w:w="851"/>
        <w:gridCol w:w="2684"/>
        <w:gridCol w:w="1370"/>
        <w:gridCol w:w="759"/>
        <w:gridCol w:w="1149"/>
        <w:gridCol w:w="1197"/>
        <w:gridCol w:w="823"/>
        <w:gridCol w:w="903"/>
        <w:gridCol w:w="837"/>
        <w:gridCol w:w="2905"/>
        <w:gridCol w:w="800"/>
      </w:tblGrid>
      <w:tr w:rsidR="00BF6326" w:rsidRPr="00BF6326" w14:paraId="7259822A" w14:textId="77777777" w:rsidTr="002E370E">
        <w:trPr>
          <w:trHeight w:val="416"/>
        </w:trPr>
        <w:tc>
          <w:tcPr>
            <w:tcW w:w="314" w:type="pct"/>
            <w:tcBorders>
              <w:top w:val="single" w:sz="4" w:space="0" w:color="FFFFFF"/>
              <w:left w:val="single" w:sz="4" w:space="0" w:color="FFFFFF"/>
              <w:bottom w:val="single" w:sz="4" w:space="0" w:color="FFFFFF"/>
              <w:right w:val="single" w:sz="4" w:space="0" w:color="FFFFFF"/>
            </w:tcBorders>
            <w:shd w:val="clear" w:color="000000" w:fill="75B91A"/>
            <w:hideMark/>
          </w:tcPr>
          <w:p w14:paraId="17A19B7D"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TDoc</w:t>
            </w:r>
          </w:p>
        </w:tc>
        <w:tc>
          <w:tcPr>
            <w:tcW w:w="956" w:type="pct"/>
            <w:tcBorders>
              <w:top w:val="single" w:sz="4" w:space="0" w:color="FFFFFF"/>
              <w:left w:val="nil"/>
              <w:bottom w:val="single" w:sz="4" w:space="0" w:color="FFFFFF"/>
              <w:right w:val="single" w:sz="4" w:space="0" w:color="FFFFFF"/>
            </w:tcBorders>
            <w:shd w:val="clear" w:color="000000" w:fill="75B91A"/>
            <w:hideMark/>
          </w:tcPr>
          <w:p w14:paraId="2DD6D903"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Title</w:t>
            </w:r>
          </w:p>
        </w:tc>
        <w:tc>
          <w:tcPr>
            <w:tcW w:w="496" w:type="pct"/>
            <w:tcBorders>
              <w:top w:val="single" w:sz="4" w:space="0" w:color="FFFFFF"/>
              <w:left w:val="nil"/>
              <w:bottom w:val="single" w:sz="4" w:space="0" w:color="FFFFFF"/>
              <w:right w:val="single" w:sz="4" w:space="0" w:color="FFFFFF"/>
            </w:tcBorders>
            <w:shd w:val="clear" w:color="000000" w:fill="75B91A"/>
            <w:hideMark/>
          </w:tcPr>
          <w:p w14:paraId="26501053"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Source</w:t>
            </w:r>
          </w:p>
        </w:tc>
        <w:tc>
          <w:tcPr>
            <w:tcW w:w="282" w:type="pct"/>
            <w:tcBorders>
              <w:top w:val="single" w:sz="4" w:space="0" w:color="FFFFFF"/>
              <w:left w:val="nil"/>
              <w:bottom w:val="single" w:sz="4" w:space="0" w:color="FFFFFF"/>
              <w:right w:val="single" w:sz="4" w:space="0" w:color="FFFFFF"/>
            </w:tcBorders>
            <w:shd w:val="clear" w:color="000000" w:fill="75B91A"/>
            <w:hideMark/>
          </w:tcPr>
          <w:p w14:paraId="688EF786"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Type</w:t>
            </w:r>
          </w:p>
        </w:tc>
        <w:tc>
          <w:tcPr>
            <w:tcW w:w="418" w:type="pct"/>
            <w:tcBorders>
              <w:top w:val="single" w:sz="4" w:space="0" w:color="FFFFFF"/>
              <w:left w:val="nil"/>
              <w:bottom w:val="single" w:sz="4" w:space="0" w:color="FFFFFF"/>
              <w:right w:val="single" w:sz="4" w:space="0" w:color="FFFFFF"/>
            </w:tcBorders>
            <w:shd w:val="clear" w:color="000000" w:fill="75B91A"/>
            <w:hideMark/>
          </w:tcPr>
          <w:p w14:paraId="4FBAB26F"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For</w:t>
            </w:r>
          </w:p>
        </w:tc>
        <w:tc>
          <w:tcPr>
            <w:tcW w:w="435" w:type="pct"/>
            <w:tcBorders>
              <w:top w:val="single" w:sz="4" w:space="0" w:color="FFFFFF"/>
              <w:left w:val="nil"/>
              <w:bottom w:val="single" w:sz="4" w:space="0" w:color="FFFFFF"/>
              <w:right w:val="single" w:sz="4" w:space="0" w:color="FFFFFF"/>
            </w:tcBorders>
            <w:shd w:val="clear" w:color="000000" w:fill="75B91A"/>
            <w:hideMark/>
          </w:tcPr>
          <w:p w14:paraId="485C3599"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Abstract</w:t>
            </w:r>
          </w:p>
        </w:tc>
        <w:tc>
          <w:tcPr>
            <w:tcW w:w="304" w:type="pct"/>
            <w:tcBorders>
              <w:top w:val="single" w:sz="4" w:space="0" w:color="FFFFFF"/>
              <w:left w:val="nil"/>
              <w:bottom w:val="single" w:sz="4" w:space="0" w:color="FFFFFF"/>
              <w:right w:val="single" w:sz="4" w:space="0" w:color="FFFFFF"/>
            </w:tcBorders>
            <w:shd w:val="clear" w:color="000000" w:fill="75B91A"/>
            <w:hideMark/>
          </w:tcPr>
          <w:p w14:paraId="1481104B"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Agenda item</w:t>
            </w:r>
          </w:p>
        </w:tc>
        <w:tc>
          <w:tcPr>
            <w:tcW w:w="332" w:type="pct"/>
            <w:tcBorders>
              <w:top w:val="single" w:sz="4" w:space="0" w:color="FFFFFF"/>
              <w:left w:val="nil"/>
              <w:bottom w:val="single" w:sz="4" w:space="0" w:color="FFFFFF"/>
              <w:right w:val="single" w:sz="4" w:space="0" w:color="FFFFFF"/>
            </w:tcBorders>
            <w:shd w:val="clear" w:color="000000" w:fill="75B91A"/>
            <w:hideMark/>
          </w:tcPr>
          <w:p w14:paraId="365ABB54"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TDoc Status</w:t>
            </w:r>
          </w:p>
        </w:tc>
        <w:tc>
          <w:tcPr>
            <w:tcW w:w="309" w:type="pct"/>
            <w:tcBorders>
              <w:top w:val="single" w:sz="4" w:space="0" w:color="FFFFFF"/>
              <w:left w:val="nil"/>
              <w:bottom w:val="single" w:sz="4" w:space="0" w:color="FFFFFF"/>
              <w:right w:val="single" w:sz="4" w:space="0" w:color="FFFFFF"/>
            </w:tcBorders>
            <w:shd w:val="clear" w:color="000000" w:fill="75B91A"/>
            <w:hideMark/>
          </w:tcPr>
          <w:p w14:paraId="51D15431"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Release</w:t>
            </w:r>
          </w:p>
        </w:tc>
        <w:tc>
          <w:tcPr>
            <w:tcW w:w="1033" w:type="pct"/>
            <w:tcBorders>
              <w:top w:val="single" w:sz="4" w:space="0" w:color="FFFFFF"/>
              <w:left w:val="nil"/>
              <w:bottom w:val="single" w:sz="4" w:space="0" w:color="FFFFFF"/>
              <w:right w:val="single" w:sz="4" w:space="0" w:color="FFFFFF"/>
            </w:tcBorders>
            <w:shd w:val="clear" w:color="000000" w:fill="75B91A"/>
            <w:hideMark/>
          </w:tcPr>
          <w:p w14:paraId="6697AAFF"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Related WIs</w:t>
            </w:r>
          </w:p>
        </w:tc>
        <w:tc>
          <w:tcPr>
            <w:tcW w:w="122" w:type="pct"/>
            <w:tcBorders>
              <w:top w:val="single" w:sz="4" w:space="0" w:color="FFFFFF"/>
              <w:left w:val="nil"/>
              <w:bottom w:val="single" w:sz="4" w:space="0" w:color="FFFFFF"/>
              <w:right w:val="single" w:sz="4" w:space="0" w:color="FFFFFF"/>
            </w:tcBorders>
            <w:shd w:val="clear" w:color="000000" w:fill="75B91A"/>
          </w:tcPr>
          <w:p w14:paraId="6387F89D"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Decision</w:t>
            </w:r>
          </w:p>
        </w:tc>
      </w:tr>
      <w:tr w:rsidR="00BF6326" w:rsidRPr="00BF6326" w14:paraId="65B69CE5" w14:textId="77777777" w:rsidTr="002E370E">
        <w:trPr>
          <w:trHeight w:val="1400"/>
        </w:trPr>
        <w:tc>
          <w:tcPr>
            <w:tcW w:w="314" w:type="pct"/>
            <w:tcBorders>
              <w:top w:val="nil"/>
              <w:left w:val="single" w:sz="4" w:space="0" w:color="A6A6A6"/>
              <w:bottom w:val="single" w:sz="4" w:space="0" w:color="A6A6A6"/>
              <w:right w:val="single" w:sz="4" w:space="0" w:color="A6A6A6"/>
            </w:tcBorders>
            <w:shd w:val="clear" w:color="auto" w:fill="auto"/>
            <w:hideMark/>
          </w:tcPr>
          <w:p w14:paraId="6EE36B0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R4-2318099</w:t>
            </w:r>
          </w:p>
        </w:tc>
        <w:tc>
          <w:tcPr>
            <w:tcW w:w="956" w:type="pct"/>
            <w:tcBorders>
              <w:top w:val="nil"/>
              <w:left w:val="nil"/>
              <w:bottom w:val="single" w:sz="4" w:space="0" w:color="A6A6A6"/>
              <w:right w:val="single" w:sz="4" w:space="0" w:color="A6A6A6"/>
            </w:tcBorders>
            <w:shd w:val="clear" w:color="auto" w:fill="auto"/>
            <w:hideMark/>
          </w:tcPr>
          <w:p w14:paraId="258D1F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on Rel-18 Dual Connectivity (DC) of x bands (x=1,2,3,4) LTE inter-band CA (xDL/1UL) and 2 bands NR inter-band CA (2DL/1UL)</w:t>
            </w:r>
          </w:p>
        </w:tc>
        <w:tc>
          <w:tcPr>
            <w:tcW w:w="496" w:type="pct"/>
            <w:tcBorders>
              <w:top w:val="nil"/>
              <w:left w:val="nil"/>
              <w:bottom w:val="single" w:sz="4" w:space="0" w:color="A6A6A6"/>
              <w:right w:val="single" w:sz="4" w:space="0" w:color="A6A6A6"/>
            </w:tcBorders>
            <w:shd w:val="clear" w:color="auto" w:fill="auto"/>
            <w:hideMark/>
          </w:tcPr>
          <w:p w14:paraId="31F830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LG Electronics Deutschland</w:t>
            </w:r>
          </w:p>
        </w:tc>
        <w:tc>
          <w:tcPr>
            <w:tcW w:w="282" w:type="pct"/>
            <w:tcBorders>
              <w:top w:val="nil"/>
              <w:left w:val="nil"/>
              <w:bottom w:val="single" w:sz="4" w:space="0" w:color="A6A6A6"/>
              <w:right w:val="single" w:sz="4" w:space="0" w:color="A6A6A6"/>
            </w:tcBorders>
            <w:shd w:val="clear" w:color="auto" w:fill="auto"/>
            <w:hideMark/>
          </w:tcPr>
          <w:p w14:paraId="197A22F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D9CCF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3C0E83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on Rel-18 Dual Connectivity (DC) of x bands (x=1,2,3,4) LTE inter-band CA (xDL/1UL) and 2 bands NR inter-band CA (2DL/1UL)</w:t>
            </w:r>
          </w:p>
        </w:tc>
        <w:tc>
          <w:tcPr>
            <w:tcW w:w="304" w:type="pct"/>
            <w:tcBorders>
              <w:top w:val="nil"/>
              <w:left w:val="nil"/>
              <w:bottom w:val="single" w:sz="4" w:space="0" w:color="A6A6A6"/>
              <w:right w:val="single" w:sz="4" w:space="0" w:color="A6A6A6"/>
            </w:tcBorders>
            <w:shd w:val="clear" w:color="auto" w:fill="auto"/>
            <w:hideMark/>
          </w:tcPr>
          <w:p w14:paraId="1A99576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7.6.1</w:t>
            </w:r>
          </w:p>
        </w:tc>
        <w:tc>
          <w:tcPr>
            <w:tcW w:w="332" w:type="pct"/>
            <w:tcBorders>
              <w:top w:val="nil"/>
              <w:left w:val="nil"/>
              <w:bottom w:val="single" w:sz="4" w:space="0" w:color="A6A6A6"/>
              <w:right w:val="single" w:sz="4" w:space="0" w:color="A6A6A6"/>
            </w:tcBorders>
            <w:shd w:val="clear" w:color="auto" w:fill="auto"/>
            <w:hideMark/>
          </w:tcPr>
          <w:p w14:paraId="07BBDB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4CDE7F0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69"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0EBB13F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0" w:history="1">
              <w:r w:rsidR="00BF6326" w:rsidRPr="00BF6326">
                <w:rPr>
                  <w:rFonts w:ascii="Arial" w:hAnsi="Arial" w:cs="Arial"/>
                  <w:b/>
                  <w:bCs/>
                  <w:color w:val="0000FF"/>
                  <w:sz w:val="14"/>
                  <w:szCs w:val="14"/>
                  <w:u w:val="single"/>
                </w:rPr>
                <w:t>DC_R18_xBLTE_2BNR_yDL2UL-Core</w:t>
              </w:r>
            </w:hyperlink>
          </w:p>
        </w:tc>
        <w:tc>
          <w:tcPr>
            <w:tcW w:w="122" w:type="pct"/>
            <w:tcBorders>
              <w:top w:val="nil"/>
              <w:left w:val="nil"/>
              <w:bottom w:val="single" w:sz="4" w:space="0" w:color="A6A6A6"/>
              <w:right w:val="single" w:sz="4" w:space="0" w:color="A6A6A6"/>
            </w:tcBorders>
          </w:tcPr>
          <w:p w14:paraId="39FACDD1"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0775C1A2"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29ADF27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1" w:history="1">
              <w:r w:rsidR="00BF6326" w:rsidRPr="00BF6326">
                <w:rPr>
                  <w:rFonts w:ascii="Arial" w:hAnsi="Arial" w:cs="Arial"/>
                  <w:b/>
                  <w:bCs/>
                  <w:color w:val="0000FF"/>
                  <w:sz w:val="14"/>
                  <w:szCs w:val="14"/>
                  <w:u w:val="single"/>
                </w:rPr>
                <w:t>R4-2318260</w:t>
              </w:r>
            </w:hyperlink>
          </w:p>
        </w:tc>
        <w:tc>
          <w:tcPr>
            <w:tcW w:w="956" w:type="pct"/>
            <w:tcBorders>
              <w:top w:val="nil"/>
              <w:left w:val="nil"/>
              <w:bottom w:val="single" w:sz="4" w:space="0" w:color="A6A6A6"/>
              <w:right w:val="single" w:sz="4" w:space="0" w:color="A6A6A6"/>
            </w:tcBorders>
            <w:shd w:val="clear" w:color="auto" w:fill="auto"/>
            <w:hideMark/>
          </w:tcPr>
          <w:p w14:paraId="113B30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Support of intra-band non-collocated EN-DC/NR-CA deployment</w:t>
            </w:r>
          </w:p>
        </w:tc>
        <w:tc>
          <w:tcPr>
            <w:tcW w:w="496" w:type="pct"/>
            <w:tcBorders>
              <w:top w:val="nil"/>
              <w:left w:val="nil"/>
              <w:bottom w:val="single" w:sz="4" w:space="0" w:color="A6A6A6"/>
              <w:right w:val="single" w:sz="4" w:space="0" w:color="A6A6A6"/>
            </w:tcBorders>
            <w:shd w:val="clear" w:color="auto" w:fill="auto"/>
            <w:hideMark/>
          </w:tcPr>
          <w:p w14:paraId="26B6AE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KDDI Corporation</w:t>
            </w:r>
          </w:p>
        </w:tc>
        <w:tc>
          <w:tcPr>
            <w:tcW w:w="282" w:type="pct"/>
            <w:tcBorders>
              <w:top w:val="nil"/>
              <w:left w:val="nil"/>
              <w:bottom w:val="single" w:sz="4" w:space="0" w:color="A6A6A6"/>
              <w:right w:val="single" w:sz="4" w:space="0" w:color="A6A6A6"/>
            </w:tcBorders>
            <w:shd w:val="clear" w:color="auto" w:fill="auto"/>
            <w:hideMark/>
          </w:tcPr>
          <w:p w14:paraId="494358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37B8FD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ED98F2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0B5640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8.11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06F782EC"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60664A7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2"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F43699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3" w:history="1">
              <w:r w:rsidR="00BF6326" w:rsidRPr="00BF6326">
                <w:rPr>
                  <w:rFonts w:ascii="Arial" w:hAnsi="Arial" w:cs="Arial"/>
                  <w:b/>
                  <w:bCs/>
                  <w:color w:val="0000FF"/>
                  <w:sz w:val="14"/>
                  <w:szCs w:val="14"/>
                  <w:u w:val="single"/>
                </w:rPr>
                <w:t>NonCol_intraB_ENDC_NR_CA</w:t>
              </w:r>
            </w:hyperlink>
          </w:p>
        </w:tc>
        <w:tc>
          <w:tcPr>
            <w:tcW w:w="122" w:type="pct"/>
            <w:tcBorders>
              <w:top w:val="nil"/>
              <w:left w:val="nil"/>
              <w:bottom w:val="single" w:sz="4" w:space="0" w:color="A6A6A6"/>
              <w:right w:val="single" w:sz="4" w:space="0" w:color="A6A6A6"/>
            </w:tcBorders>
          </w:tcPr>
          <w:p w14:paraId="6836555D"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7954F95D" w14:textId="77777777" w:rsidTr="002E370E">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4B92061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R4-2318270</w:t>
            </w:r>
          </w:p>
        </w:tc>
        <w:tc>
          <w:tcPr>
            <w:tcW w:w="956" w:type="pct"/>
            <w:tcBorders>
              <w:top w:val="nil"/>
              <w:left w:val="nil"/>
              <w:bottom w:val="single" w:sz="4" w:space="0" w:color="A6A6A6"/>
              <w:right w:val="single" w:sz="4" w:space="0" w:color="A6A6A6"/>
            </w:tcBorders>
            <w:shd w:val="clear" w:color="auto" w:fill="auto"/>
            <w:hideMark/>
          </w:tcPr>
          <w:p w14:paraId="3C00A0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Rel-18 High power UE (power class 2) for FR1 NR FDD band in UL of NR inter-band CADC combinations</w:t>
            </w:r>
          </w:p>
        </w:tc>
        <w:tc>
          <w:tcPr>
            <w:tcW w:w="496" w:type="pct"/>
            <w:tcBorders>
              <w:top w:val="nil"/>
              <w:left w:val="nil"/>
              <w:bottom w:val="single" w:sz="4" w:space="0" w:color="A6A6A6"/>
              <w:right w:val="single" w:sz="4" w:space="0" w:color="A6A6A6"/>
            </w:tcBorders>
            <w:shd w:val="clear" w:color="auto" w:fill="auto"/>
            <w:hideMark/>
          </w:tcPr>
          <w:p w14:paraId="7F2ABE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China Unicom</w:t>
            </w:r>
          </w:p>
        </w:tc>
        <w:tc>
          <w:tcPr>
            <w:tcW w:w="282" w:type="pct"/>
            <w:tcBorders>
              <w:top w:val="nil"/>
              <w:left w:val="nil"/>
              <w:bottom w:val="single" w:sz="4" w:space="0" w:color="A6A6A6"/>
              <w:right w:val="single" w:sz="4" w:space="0" w:color="A6A6A6"/>
            </w:tcBorders>
            <w:shd w:val="clear" w:color="auto" w:fill="auto"/>
            <w:hideMark/>
          </w:tcPr>
          <w:p w14:paraId="25ED419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9FAA78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3FFAE1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1697BF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7.21.1</w:t>
            </w:r>
          </w:p>
        </w:tc>
        <w:tc>
          <w:tcPr>
            <w:tcW w:w="332" w:type="pct"/>
            <w:tcBorders>
              <w:top w:val="nil"/>
              <w:left w:val="nil"/>
              <w:bottom w:val="single" w:sz="4" w:space="0" w:color="A6A6A6"/>
              <w:right w:val="single" w:sz="4" w:space="0" w:color="A6A6A6"/>
            </w:tcBorders>
            <w:shd w:val="clear" w:color="auto" w:fill="auto"/>
            <w:hideMark/>
          </w:tcPr>
          <w:p w14:paraId="56A247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2A99897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4"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5F3C692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5" w:history="1">
              <w:r w:rsidR="00BF6326" w:rsidRPr="00BF6326">
                <w:rPr>
                  <w:rFonts w:ascii="Arial" w:hAnsi="Arial" w:cs="Arial"/>
                  <w:b/>
                  <w:bCs/>
                  <w:color w:val="0000FF"/>
                  <w:sz w:val="14"/>
                  <w:szCs w:val="14"/>
                  <w:u w:val="single"/>
                </w:rPr>
                <w:t>HPUE_FR1_FDD_NR_CADC_R18</w:t>
              </w:r>
            </w:hyperlink>
          </w:p>
        </w:tc>
        <w:tc>
          <w:tcPr>
            <w:tcW w:w="122" w:type="pct"/>
            <w:tcBorders>
              <w:top w:val="nil"/>
              <w:left w:val="nil"/>
              <w:bottom w:val="single" w:sz="4" w:space="0" w:color="A6A6A6"/>
              <w:right w:val="single" w:sz="4" w:space="0" w:color="A6A6A6"/>
            </w:tcBorders>
          </w:tcPr>
          <w:p w14:paraId="2B9B2130"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42BC0F4E"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4BEF573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R4-2318273</w:t>
            </w:r>
          </w:p>
        </w:tc>
        <w:tc>
          <w:tcPr>
            <w:tcW w:w="956" w:type="pct"/>
            <w:tcBorders>
              <w:top w:val="nil"/>
              <w:left w:val="nil"/>
              <w:bottom w:val="single" w:sz="4" w:space="0" w:color="A6A6A6"/>
              <w:right w:val="single" w:sz="4" w:space="0" w:color="A6A6A6"/>
            </w:tcBorders>
            <w:shd w:val="clear" w:color="auto" w:fill="auto"/>
            <w:hideMark/>
          </w:tcPr>
          <w:p w14:paraId="37F127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on High power UE for FR1 for FDD single band(s) with PC2</w:t>
            </w:r>
          </w:p>
        </w:tc>
        <w:tc>
          <w:tcPr>
            <w:tcW w:w="496" w:type="pct"/>
            <w:tcBorders>
              <w:top w:val="nil"/>
              <w:left w:val="nil"/>
              <w:bottom w:val="single" w:sz="4" w:space="0" w:color="A6A6A6"/>
              <w:right w:val="single" w:sz="4" w:space="0" w:color="A6A6A6"/>
            </w:tcBorders>
            <w:shd w:val="clear" w:color="auto" w:fill="auto"/>
            <w:hideMark/>
          </w:tcPr>
          <w:p w14:paraId="398364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China Unicom</w:t>
            </w:r>
          </w:p>
        </w:tc>
        <w:tc>
          <w:tcPr>
            <w:tcW w:w="282" w:type="pct"/>
            <w:tcBorders>
              <w:top w:val="nil"/>
              <w:left w:val="nil"/>
              <w:bottom w:val="single" w:sz="4" w:space="0" w:color="A6A6A6"/>
              <w:right w:val="single" w:sz="4" w:space="0" w:color="A6A6A6"/>
            </w:tcBorders>
            <w:shd w:val="clear" w:color="auto" w:fill="auto"/>
            <w:hideMark/>
          </w:tcPr>
          <w:p w14:paraId="00B3A1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0639108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63CFF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D2EA6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7.22.1</w:t>
            </w:r>
          </w:p>
        </w:tc>
        <w:tc>
          <w:tcPr>
            <w:tcW w:w="332" w:type="pct"/>
            <w:tcBorders>
              <w:top w:val="nil"/>
              <w:left w:val="nil"/>
              <w:bottom w:val="single" w:sz="4" w:space="0" w:color="A6A6A6"/>
              <w:right w:val="single" w:sz="4" w:space="0" w:color="A6A6A6"/>
            </w:tcBorders>
            <w:shd w:val="clear" w:color="auto" w:fill="auto"/>
            <w:hideMark/>
          </w:tcPr>
          <w:p w14:paraId="01C70DA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4C633F4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6"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167FFD9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7" w:history="1">
              <w:r w:rsidR="00BF6326" w:rsidRPr="00BF6326">
                <w:rPr>
                  <w:rFonts w:ascii="Arial" w:hAnsi="Arial" w:cs="Arial"/>
                  <w:b/>
                  <w:bCs/>
                  <w:color w:val="0000FF"/>
                  <w:sz w:val="14"/>
                  <w:szCs w:val="14"/>
                  <w:u w:val="single"/>
                </w:rPr>
                <w:t>HPUE_NR_FR1_FDD_R18</w:t>
              </w:r>
            </w:hyperlink>
          </w:p>
        </w:tc>
        <w:tc>
          <w:tcPr>
            <w:tcW w:w="122" w:type="pct"/>
            <w:tcBorders>
              <w:top w:val="nil"/>
              <w:left w:val="nil"/>
              <w:bottom w:val="single" w:sz="4" w:space="0" w:color="A6A6A6"/>
              <w:right w:val="single" w:sz="4" w:space="0" w:color="A6A6A6"/>
            </w:tcBorders>
          </w:tcPr>
          <w:p w14:paraId="47312097"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658B9069"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43A403F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R4-2318527</w:t>
            </w:r>
          </w:p>
        </w:tc>
        <w:tc>
          <w:tcPr>
            <w:tcW w:w="956" w:type="pct"/>
            <w:tcBorders>
              <w:top w:val="nil"/>
              <w:left w:val="nil"/>
              <w:bottom w:val="single" w:sz="4" w:space="0" w:color="A6A6A6"/>
              <w:right w:val="single" w:sz="4" w:space="0" w:color="A6A6A6"/>
            </w:tcBorders>
            <w:shd w:val="clear" w:color="auto" w:fill="auto"/>
            <w:hideMark/>
          </w:tcPr>
          <w:p w14:paraId="063A0D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FWA WID</w:t>
            </w:r>
          </w:p>
        </w:tc>
        <w:tc>
          <w:tcPr>
            <w:tcW w:w="496" w:type="pct"/>
            <w:tcBorders>
              <w:top w:val="nil"/>
              <w:left w:val="nil"/>
              <w:bottom w:val="single" w:sz="4" w:space="0" w:color="A6A6A6"/>
              <w:right w:val="single" w:sz="4" w:space="0" w:color="A6A6A6"/>
            </w:tcBorders>
            <w:shd w:val="clear" w:color="auto" w:fill="auto"/>
            <w:hideMark/>
          </w:tcPr>
          <w:p w14:paraId="7C1B32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w:t>
            </w:r>
          </w:p>
        </w:tc>
        <w:tc>
          <w:tcPr>
            <w:tcW w:w="282" w:type="pct"/>
            <w:tcBorders>
              <w:top w:val="nil"/>
              <w:left w:val="nil"/>
              <w:bottom w:val="single" w:sz="4" w:space="0" w:color="A6A6A6"/>
              <w:right w:val="single" w:sz="4" w:space="0" w:color="A6A6A6"/>
            </w:tcBorders>
            <w:shd w:val="clear" w:color="auto" w:fill="auto"/>
            <w:hideMark/>
          </w:tcPr>
          <w:p w14:paraId="3A63D7E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235FAA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280D0C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1793099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7.16.1</w:t>
            </w:r>
          </w:p>
        </w:tc>
        <w:tc>
          <w:tcPr>
            <w:tcW w:w="332" w:type="pct"/>
            <w:tcBorders>
              <w:top w:val="nil"/>
              <w:left w:val="nil"/>
              <w:bottom w:val="single" w:sz="4" w:space="0" w:color="A6A6A6"/>
              <w:right w:val="single" w:sz="4" w:space="0" w:color="A6A6A6"/>
            </w:tcBorders>
            <w:shd w:val="clear" w:color="auto" w:fill="auto"/>
            <w:hideMark/>
          </w:tcPr>
          <w:p w14:paraId="7EE39D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7D167CB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8"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2BA9DE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79" w:history="1">
              <w:r w:rsidR="00BF6326" w:rsidRPr="00BF6326">
                <w:rPr>
                  <w:rFonts w:ascii="Arial" w:hAnsi="Arial" w:cs="Arial"/>
                  <w:b/>
                  <w:bCs/>
                  <w:color w:val="0000FF"/>
                  <w:sz w:val="14"/>
                  <w:szCs w:val="14"/>
                  <w:u w:val="single"/>
                </w:rPr>
                <w:t>LTE_NR_HPUE_FWVM_R18-Core</w:t>
              </w:r>
            </w:hyperlink>
          </w:p>
        </w:tc>
        <w:tc>
          <w:tcPr>
            <w:tcW w:w="122" w:type="pct"/>
            <w:tcBorders>
              <w:top w:val="nil"/>
              <w:left w:val="nil"/>
              <w:bottom w:val="single" w:sz="4" w:space="0" w:color="A6A6A6"/>
              <w:right w:val="single" w:sz="4" w:space="0" w:color="A6A6A6"/>
            </w:tcBorders>
          </w:tcPr>
          <w:p w14:paraId="2C481CF4"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04CD4E3E" w14:textId="77777777" w:rsidTr="002E370E">
        <w:trPr>
          <w:trHeight w:val="210"/>
        </w:trPr>
        <w:tc>
          <w:tcPr>
            <w:tcW w:w="314" w:type="pct"/>
            <w:tcBorders>
              <w:top w:val="nil"/>
              <w:left w:val="single" w:sz="4" w:space="0" w:color="A6A6A6"/>
              <w:bottom w:val="single" w:sz="4" w:space="0" w:color="A6A6A6"/>
              <w:right w:val="single" w:sz="4" w:space="0" w:color="A6A6A6"/>
            </w:tcBorders>
            <w:shd w:val="clear" w:color="auto" w:fill="auto"/>
            <w:hideMark/>
          </w:tcPr>
          <w:p w14:paraId="362FE8D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0" w:history="1">
              <w:r w:rsidR="00BF6326" w:rsidRPr="00BF6326">
                <w:rPr>
                  <w:rFonts w:ascii="Arial" w:hAnsi="Arial" w:cs="Arial"/>
                  <w:b/>
                  <w:bCs/>
                  <w:color w:val="0000FF"/>
                  <w:sz w:val="14"/>
                  <w:szCs w:val="14"/>
                  <w:u w:val="single"/>
                </w:rPr>
                <w:t>R4-2318530</w:t>
              </w:r>
            </w:hyperlink>
          </w:p>
        </w:tc>
        <w:tc>
          <w:tcPr>
            <w:tcW w:w="956" w:type="pct"/>
            <w:tcBorders>
              <w:top w:val="nil"/>
              <w:left w:val="nil"/>
              <w:bottom w:val="single" w:sz="4" w:space="0" w:color="A6A6A6"/>
              <w:right w:val="single" w:sz="4" w:space="0" w:color="A6A6A6"/>
            </w:tcBorders>
            <w:shd w:val="clear" w:color="auto" w:fill="auto"/>
            <w:hideMark/>
          </w:tcPr>
          <w:p w14:paraId="670401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n31+n72 WID</w:t>
            </w:r>
          </w:p>
        </w:tc>
        <w:tc>
          <w:tcPr>
            <w:tcW w:w="496" w:type="pct"/>
            <w:tcBorders>
              <w:top w:val="nil"/>
              <w:left w:val="nil"/>
              <w:bottom w:val="single" w:sz="4" w:space="0" w:color="A6A6A6"/>
              <w:right w:val="single" w:sz="4" w:space="0" w:color="A6A6A6"/>
            </w:tcBorders>
            <w:shd w:val="clear" w:color="auto" w:fill="auto"/>
            <w:hideMark/>
          </w:tcPr>
          <w:p w14:paraId="1FB2E39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w:t>
            </w:r>
          </w:p>
        </w:tc>
        <w:tc>
          <w:tcPr>
            <w:tcW w:w="282" w:type="pct"/>
            <w:tcBorders>
              <w:top w:val="nil"/>
              <w:left w:val="nil"/>
              <w:bottom w:val="single" w:sz="4" w:space="0" w:color="A6A6A6"/>
              <w:right w:val="single" w:sz="4" w:space="0" w:color="A6A6A6"/>
            </w:tcBorders>
            <w:shd w:val="clear" w:color="auto" w:fill="auto"/>
            <w:hideMark/>
          </w:tcPr>
          <w:p w14:paraId="2CD181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C576D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10EDDB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25DC3B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7.34.1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22A7A29"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029D246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1"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1895A8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2" w:history="1">
              <w:r w:rsidR="00BF6326" w:rsidRPr="00BF6326">
                <w:rPr>
                  <w:rFonts w:ascii="Arial" w:hAnsi="Arial" w:cs="Arial"/>
                  <w:b/>
                  <w:bCs/>
                  <w:color w:val="0000FF"/>
                  <w:sz w:val="14"/>
                  <w:szCs w:val="14"/>
                  <w:u w:val="single"/>
                </w:rPr>
                <w:t>NR_bands_n31_n72</w:t>
              </w:r>
            </w:hyperlink>
          </w:p>
        </w:tc>
        <w:tc>
          <w:tcPr>
            <w:tcW w:w="122" w:type="pct"/>
            <w:tcBorders>
              <w:top w:val="nil"/>
              <w:left w:val="nil"/>
              <w:bottom w:val="single" w:sz="4" w:space="0" w:color="A6A6A6"/>
              <w:right w:val="single" w:sz="4" w:space="0" w:color="A6A6A6"/>
            </w:tcBorders>
          </w:tcPr>
          <w:p w14:paraId="6D62DD36"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80683B8" w14:textId="77777777" w:rsidTr="002E370E">
        <w:trPr>
          <w:trHeight w:val="1000"/>
        </w:trPr>
        <w:tc>
          <w:tcPr>
            <w:tcW w:w="314" w:type="pct"/>
            <w:tcBorders>
              <w:top w:val="nil"/>
              <w:left w:val="single" w:sz="4" w:space="0" w:color="A6A6A6"/>
              <w:bottom w:val="single" w:sz="4" w:space="0" w:color="A6A6A6"/>
              <w:right w:val="single" w:sz="4" w:space="0" w:color="A6A6A6"/>
            </w:tcBorders>
            <w:shd w:val="clear" w:color="auto" w:fill="auto"/>
            <w:hideMark/>
          </w:tcPr>
          <w:p w14:paraId="533F4A1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3" w:history="1">
              <w:r w:rsidR="00BF6326" w:rsidRPr="00BF6326">
                <w:rPr>
                  <w:rFonts w:ascii="Arial" w:hAnsi="Arial" w:cs="Arial"/>
                  <w:b/>
                  <w:bCs/>
                  <w:color w:val="0000FF"/>
                  <w:sz w:val="14"/>
                  <w:szCs w:val="14"/>
                  <w:u w:val="single"/>
                </w:rPr>
                <w:t>R4-2318723</w:t>
              </w:r>
            </w:hyperlink>
          </w:p>
        </w:tc>
        <w:tc>
          <w:tcPr>
            <w:tcW w:w="956" w:type="pct"/>
            <w:tcBorders>
              <w:top w:val="nil"/>
              <w:left w:val="nil"/>
              <w:bottom w:val="single" w:sz="4" w:space="0" w:color="A6A6A6"/>
              <w:right w:val="single" w:sz="4" w:space="0" w:color="A6A6A6"/>
            </w:tcBorders>
            <w:shd w:val="clear" w:color="auto" w:fill="auto"/>
            <w:hideMark/>
          </w:tcPr>
          <w:p w14:paraId="3E0AE6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NR support for dedicated spectrum less than 5MHz for FR1</w:t>
            </w:r>
          </w:p>
        </w:tc>
        <w:tc>
          <w:tcPr>
            <w:tcW w:w="496" w:type="pct"/>
            <w:tcBorders>
              <w:top w:val="nil"/>
              <w:left w:val="nil"/>
              <w:bottom w:val="single" w:sz="4" w:space="0" w:color="A6A6A6"/>
              <w:right w:val="single" w:sz="4" w:space="0" w:color="A6A6A6"/>
            </w:tcBorders>
            <w:shd w:val="clear" w:color="auto" w:fill="auto"/>
            <w:hideMark/>
          </w:tcPr>
          <w:p w14:paraId="4342E7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 Nokia Shanghai Bell</w:t>
            </w:r>
          </w:p>
        </w:tc>
        <w:tc>
          <w:tcPr>
            <w:tcW w:w="282" w:type="pct"/>
            <w:tcBorders>
              <w:top w:val="nil"/>
              <w:left w:val="nil"/>
              <w:bottom w:val="single" w:sz="4" w:space="0" w:color="A6A6A6"/>
              <w:right w:val="single" w:sz="4" w:space="0" w:color="A6A6A6"/>
            </w:tcBorders>
            <w:shd w:val="clear" w:color="auto" w:fill="auto"/>
            <w:hideMark/>
          </w:tcPr>
          <w:p w14:paraId="78B084D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26E4D5F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33F2396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to include TS 38.307, TS 38.423, and TS 38.473 in the list of impacted specifications.</w:t>
            </w:r>
          </w:p>
        </w:tc>
        <w:tc>
          <w:tcPr>
            <w:tcW w:w="304" w:type="pct"/>
            <w:tcBorders>
              <w:top w:val="nil"/>
              <w:left w:val="nil"/>
              <w:bottom w:val="single" w:sz="4" w:space="0" w:color="A6A6A6"/>
              <w:right w:val="single" w:sz="4" w:space="0" w:color="A6A6A6"/>
            </w:tcBorders>
            <w:shd w:val="clear" w:color="auto" w:fill="auto"/>
            <w:hideMark/>
          </w:tcPr>
          <w:p w14:paraId="6E9207B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33F5172"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5F246B6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4"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1338A13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5" w:history="1">
              <w:r w:rsidR="00BF6326" w:rsidRPr="00BF6326">
                <w:rPr>
                  <w:rFonts w:ascii="Arial" w:hAnsi="Arial" w:cs="Arial"/>
                  <w:b/>
                  <w:bCs/>
                  <w:color w:val="0000FF"/>
                  <w:sz w:val="14"/>
                  <w:szCs w:val="14"/>
                  <w:u w:val="single"/>
                </w:rPr>
                <w:t>NR_FR1_lessthan_5MHz_BW-Core</w:t>
              </w:r>
            </w:hyperlink>
          </w:p>
        </w:tc>
        <w:tc>
          <w:tcPr>
            <w:tcW w:w="122" w:type="pct"/>
            <w:tcBorders>
              <w:top w:val="nil"/>
              <w:left w:val="nil"/>
              <w:bottom w:val="single" w:sz="4" w:space="0" w:color="A6A6A6"/>
              <w:right w:val="single" w:sz="4" w:space="0" w:color="A6A6A6"/>
            </w:tcBorders>
          </w:tcPr>
          <w:p w14:paraId="7E8E66B1"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0B249F95" w14:textId="77777777" w:rsidTr="002E370E">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6CF8079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R4-2318727</w:t>
            </w:r>
          </w:p>
        </w:tc>
        <w:tc>
          <w:tcPr>
            <w:tcW w:w="956" w:type="pct"/>
            <w:tcBorders>
              <w:top w:val="nil"/>
              <w:left w:val="nil"/>
              <w:bottom w:val="single" w:sz="4" w:space="0" w:color="A6A6A6"/>
              <w:right w:val="single" w:sz="4" w:space="0" w:color="A6A6A6"/>
            </w:tcBorders>
            <w:shd w:val="clear" w:color="auto" w:fill="auto"/>
            <w:hideMark/>
          </w:tcPr>
          <w:p w14:paraId="02479B8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Rel-18 LTE-A CA for x(x&lt;=6) DL y(y&lt;=2) UL</w:t>
            </w:r>
          </w:p>
        </w:tc>
        <w:tc>
          <w:tcPr>
            <w:tcW w:w="496" w:type="pct"/>
            <w:tcBorders>
              <w:top w:val="nil"/>
              <w:left w:val="nil"/>
              <w:bottom w:val="single" w:sz="4" w:space="0" w:color="A6A6A6"/>
              <w:right w:val="single" w:sz="4" w:space="0" w:color="A6A6A6"/>
            </w:tcBorders>
            <w:shd w:val="clear" w:color="auto" w:fill="auto"/>
            <w:hideMark/>
          </w:tcPr>
          <w:p w14:paraId="102626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Technologies France</w:t>
            </w:r>
          </w:p>
        </w:tc>
        <w:tc>
          <w:tcPr>
            <w:tcW w:w="282" w:type="pct"/>
            <w:tcBorders>
              <w:top w:val="nil"/>
              <w:left w:val="nil"/>
              <w:bottom w:val="single" w:sz="4" w:space="0" w:color="A6A6A6"/>
              <w:right w:val="single" w:sz="4" w:space="0" w:color="A6A6A6"/>
            </w:tcBorders>
            <w:shd w:val="clear" w:color="auto" w:fill="auto"/>
            <w:hideMark/>
          </w:tcPr>
          <w:p w14:paraId="22A9104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4AE363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06E91D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CDE47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9.1.1</w:t>
            </w:r>
          </w:p>
        </w:tc>
        <w:tc>
          <w:tcPr>
            <w:tcW w:w="332" w:type="pct"/>
            <w:tcBorders>
              <w:top w:val="nil"/>
              <w:left w:val="nil"/>
              <w:bottom w:val="single" w:sz="4" w:space="0" w:color="A6A6A6"/>
              <w:right w:val="single" w:sz="4" w:space="0" w:color="A6A6A6"/>
            </w:tcBorders>
            <w:shd w:val="clear" w:color="auto" w:fill="auto"/>
            <w:hideMark/>
          </w:tcPr>
          <w:p w14:paraId="766B4F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0DE231A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6"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99707E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7" w:history="1">
              <w:r w:rsidR="00BF6326" w:rsidRPr="00BF6326">
                <w:rPr>
                  <w:rFonts w:ascii="Arial" w:hAnsi="Arial" w:cs="Arial"/>
                  <w:b/>
                  <w:bCs/>
                  <w:color w:val="0000FF"/>
                  <w:sz w:val="14"/>
                  <w:szCs w:val="14"/>
                  <w:u w:val="single"/>
                </w:rPr>
                <w:t>LTE_CA_R18_xBDL_yBUL-Core</w:t>
              </w:r>
            </w:hyperlink>
          </w:p>
        </w:tc>
        <w:tc>
          <w:tcPr>
            <w:tcW w:w="122" w:type="pct"/>
            <w:tcBorders>
              <w:top w:val="nil"/>
              <w:left w:val="nil"/>
              <w:bottom w:val="single" w:sz="4" w:space="0" w:color="A6A6A6"/>
              <w:right w:val="single" w:sz="4" w:space="0" w:color="A6A6A6"/>
            </w:tcBorders>
          </w:tcPr>
          <w:p w14:paraId="721783B5"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6AEA81AD" w14:textId="77777777" w:rsidTr="002E370E">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170ACF1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R4-2318728</w:t>
            </w:r>
          </w:p>
        </w:tc>
        <w:tc>
          <w:tcPr>
            <w:tcW w:w="956" w:type="pct"/>
            <w:tcBorders>
              <w:top w:val="nil"/>
              <w:left w:val="nil"/>
              <w:bottom w:val="single" w:sz="4" w:space="0" w:color="A6A6A6"/>
              <w:right w:val="single" w:sz="4" w:space="0" w:color="A6A6A6"/>
            </w:tcBorders>
            <w:shd w:val="clear" w:color="auto" w:fill="auto"/>
            <w:hideMark/>
          </w:tcPr>
          <w:p w14:paraId="14B7E63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36.718-02-01 LTE-A CA for x(x=123456) DL y(y=12) UL</w:t>
            </w:r>
          </w:p>
        </w:tc>
        <w:tc>
          <w:tcPr>
            <w:tcW w:w="496" w:type="pct"/>
            <w:tcBorders>
              <w:top w:val="nil"/>
              <w:left w:val="nil"/>
              <w:bottom w:val="single" w:sz="4" w:space="0" w:color="A6A6A6"/>
              <w:right w:val="single" w:sz="4" w:space="0" w:color="A6A6A6"/>
            </w:tcBorders>
            <w:shd w:val="clear" w:color="auto" w:fill="auto"/>
            <w:hideMark/>
          </w:tcPr>
          <w:p w14:paraId="6E07E1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Technologies France</w:t>
            </w:r>
          </w:p>
        </w:tc>
        <w:tc>
          <w:tcPr>
            <w:tcW w:w="282" w:type="pct"/>
            <w:tcBorders>
              <w:top w:val="nil"/>
              <w:left w:val="nil"/>
              <w:bottom w:val="single" w:sz="4" w:space="0" w:color="A6A6A6"/>
              <w:right w:val="single" w:sz="4" w:space="0" w:color="A6A6A6"/>
            </w:tcBorders>
            <w:shd w:val="clear" w:color="auto" w:fill="auto"/>
            <w:hideMark/>
          </w:tcPr>
          <w:p w14:paraId="3F5014C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E3A8E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277508E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4FE2CA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9.1.1</w:t>
            </w:r>
          </w:p>
        </w:tc>
        <w:tc>
          <w:tcPr>
            <w:tcW w:w="332" w:type="pct"/>
            <w:tcBorders>
              <w:top w:val="nil"/>
              <w:left w:val="nil"/>
              <w:bottom w:val="single" w:sz="4" w:space="0" w:color="A6A6A6"/>
              <w:right w:val="single" w:sz="4" w:space="0" w:color="A6A6A6"/>
            </w:tcBorders>
            <w:shd w:val="clear" w:color="auto" w:fill="auto"/>
            <w:hideMark/>
          </w:tcPr>
          <w:p w14:paraId="4A8AE8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4DFCA78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8"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70B4D74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89" w:history="1">
              <w:r w:rsidR="00BF6326" w:rsidRPr="00BF6326">
                <w:rPr>
                  <w:rFonts w:ascii="Arial" w:hAnsi="Arial" w:cs="Arial"/>
                  <w:b/>
                  <w:bCs/>
                  <w:color w:val="0000FF"/>
                  <w:sz w:val="14"/>
                  <w:szCs w:val="14"/>
                  <w:u w:val="single"/>
                </w:rPr>
                <w:t>LTE_CA_R18_xBDL_yBUL-Core</w:t>
              </w:r>
            </w:hyperlink>
          </w:p>
        </w:tc>
        <w:tc>
          <w:tcPr>
            <w:tcW w:w="122" w:type="pct"/>
            <w:tcBorders>
              <w:top w:val="nil"/>
              <w:left w:val="nil"/>
              <w:bottom w:val="single" w:sz="4" w:space="0" w:color="A6A6A6"/>
              <w:right w:val="single" w:sz="4" w:space="0" w:color="A6A6A6"/>
            </w:tcBorders>
          </w:tcPr>
          <w:p w14:paraId="64B41084"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0247A373"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417DAF0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R4-2319255</w:t>
            </w:r>
          </w:p>
        </w:tc>
        <w:tc>
          <w:tcPr>
            <w:tcW w:w="956" w:type="pct"/>
            <w:tcBorders>
              <w:top w:val="nil"/>
              <w:left w:val="nil"/>
              <w:bottom w:val="single" w:sz="4" w:space="0" w:color="A6A6A6"/>
              <w:right w:val="single" w:sz="4" w:space="0" w:color="A6A6A6"/>
            </w:tcBorders>
            <w:shd w:val="clear" w:color="auto" w:fill="auto"/>
            <w:hideMark/>
          </w:tcPr>
          <w:p w14:paraId="0DAF75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for HPUE_NR_CADC_SUL_R18 RAN4#109</w:t>
            </w:r>
          </w:p>
        </w:tc>
        <w:tc>
          <w:tcPr>
            <w:tcW w:w="496" w:type="pct"/>
            <w:tcBorders>
              <w:top w:val="nil"/>
              <w:left w:val="nil"/>
              <w:bottom w:val="single" w:sz="4" w:space="0" w:color="A6A6A6"/>
              <w:right w:val="single" w:sz="4" w:space="0" w:color="A6A6A6"/>
            </w:tcBorders>
            <w:shd w:val="clear" w:color="auto" w:fill="auto"/>
            <w:hideMark/>
          </w:tcPr>
          <w:p w14:paraId="1F3137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China Telecom</w:t>
            </w:r>
          </w:p>
        </w:tc>
        <w:tc>
          <w:tcPr>
            <w:tcW w:w="282" w:type="pct"/>
            <w:tcBorders>
              <w:top w:val="nil"/>
              <w:left w:val="nil"/>
              <w:bottom w:val="single" w:sz="4" w:space="0" w:color="A6A6A6"/>
              <w:right w:val="single" w:sz="4" w:space="0" w:color="A6A6A6"/>
            </w:tcBorders>
            <w:shd w:val="clear" w:color="auto" w:fill="auto"/>
            <w:hideMark/>
          </w:tcPr>
          <w:p w14:paraId="3E23107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23A6A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614E4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for email approval</w:t>
            </w:r>
          </w:p>
        </w:tc>
        <w:tc>
          <w:tcPr>
            <w:tcW w:w="304" w:type="pct"/>
            <w:tcBorders>
              <w:top w:val="nil"/>
              <w:left w:val="nil"/>
              <w:bottom w:val="single" w:sz="4" w:space="0" w:color="A6A6A6"/>
              <w:right w:val="single" w:sz="4" w:space="0" w:color="A6A6A6"/>
            </w:tcBorders>
            <w:shd w:val="clear" w:color="auto" w:fill="auto"/>
            <w:hideMark/>
          </w:tcPr>
          <w:p w14:paraId="1A90E1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7.20.1</w:t>
            </w:r>
          </w:p>
        </w:tc>
        <w:tc>
          <w:tcPr>
            <w:tcW w:w="332" w:type="pct"/>
            <w:tcBorders>
              <w:top w:val="nil"/>
              <w:left w:val="nil"/>
              <w:bottom w:val="single" w:sz="4" w:space="0" w:color="A6A6A6"/>
              <w:right w:val="single" w:sz="4" w:space="0" w:color="A6A6A6"/>
            </w:tcBorders>
            <w:shd w:val="clear" w:color="auto" w:fill="auto"/>
            <w:hideMark/>
          </w:tcPr>
          <w:p w14:paraId="432A6A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4D4BDB2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0"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7223FCC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1" w:history="1">
              <w:r w:rsidR="00BF6326" w:rsidRPr="00BF6326">
                <w:rPr>
                  <w:rFonts w:ascii="Arial" w:hAnsi="Arial" w:cs="Arial"/>
                  <w:b/>
                  <w:bCs/>
                  <w:color w:val="0000FF"/>
                  <w:sz w:val="14"/>
                  <w:szCs w:val="14"/>
                  <w:u w:val="single"/>
                </w:rPr>
                <w:t>HPUE_FR1_TDD_NR_CADC_SUL_R18</w:t>
              </w:r>
            </w:hyperlink>
          </w:p>
        </w:tc>
        <w:tc>
          <w:tcPr>
            <w:tcW w:w="122" w:type="pct"/>
            <w:tcBorders>
              <w:top w:val="nil"/>
              <w:left w:val="nil"/>
              <w:bottom w:val="single" w:sz="4" w:space="0" w:color="A6A6A6"/>
              <w:right w:val="single" w:sz="4" w:space="0" w:color="A6A6A6"/>
            </w:tcBorders>
          </w:tcPr>
          <w:p w14:paraId="69A5374E"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1275B64D"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11562CC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R4-2319414</w:t>
            </w:r>
          </w:p>
        </w:tc>
        <w:tc>
          <w:tcPr>
            <w:tcW w:w="956" w:type="pct"/>
            <w:tcBorders>
              <w:top w:val="nil"/>
              <w:left w:val="nil"/>
              <w:bottom w:val="single" w:sz="4" w:space="0" w:color="A6A6A6"/>
              <w:right w:val="single" w:sz="4" w:space="0" w:color="A6A6A6"/>
            </w:tcBorders>
            <w:shd w:val="clear" w:color="auto" w:fill="auto"/>
            <w:hideMark/>
          </w:tcPr>
          <w:p w14:paraId="3200720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Rel-18 WID on DC of x LTE bands and y NR bands with z bands DL and 3 bands UL</w:t>
            </w:r>
          </w:p>
        </w:tc>
        <w:tc>
          <w:tcPr>
            <w:tcW w:w="496" w:type="pct"/>
            <w:tcBorders>
              <w:top w:val="nil"/>
              <w:left w:val="nil"/>
              <w:bottom w:val="single" w:sz="4" w:space="0" w:color="A6A6A6"/>
              <w:right w:val="single" w:sz="4" w:space="0" w:color="A6A6A6"/>
            </w:tcBorders>
            <w:shd w:val="clear" w:color="auto" w:fill="auto"/>
            <w:hideMark/>
          </w:tcPr>
          <w:p w14:paraId="5623A66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Samsung</w:t>
            </w:r>
          </w:p>
        </w:tc>
        <w:tc>
          <w:tcPr>
            <w:tcW w:w="282" w:type="pct"/>
            <w:tcBorders>
              <w:top w:val="nil"/>
              <w:left w:val="nil"/>
              <w:bottom w:val="single" w:sz="4" w:space="0" w:color="A6A6A6"/>
              <w:right w:val="single" w:sz="4" w:space="0" w:color="A6A6A6"/>
            </w:tcBorders>
            <w:shd w:val="clear" w:color="auto" w:fill="auto"/>
            <w:hideMark/>
          </w:tcPr>
          <w:p w14:paraId="30B37C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0C7DE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3EA8064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4F06285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7.8.1</w:t>
            </w:r>
          </w:p>
        </w:tc>
        <w:tc>
          <w:tcPr>
            <w:tcW w:w="332" w:type="pct"/>
            <w:tcBorders>
              <w:top w:val="nil"/>
              <w:left w:val="nil"/>
              <w:bottom w:val="single" w:sz="4" w:space="0" w:color="A6A6A6"/>
              <w:right w:val="single" w:sz="4" w:space="0" w:color="A6A6A6"/>
            </w:tcBorders>
            <w:shd w:val="clear" w:color="auto" w:fill="auto"/>
            <w:hideMark/>
          </w:tcPr>
          <w:p w14:paraId="3A45605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28D332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2"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DEF772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3" w:history="1">
              <w:r w:rsidR="00BF6326" w:rsidRPr="00BF6326">
                <w:rPr>
                  <w:rFonts w:ascii="Arial" w:hAnsi="Arial" w:cs="Arial"/>
                  <w:b/>
                  <w:bCs/>
                  <w:color w:val="0000FF"/>
                  <w:sz w:val="14"/>
                  <w:szCs w:val="14"/>
                  <w:u w:val="single"/>
                </w:rPr>
                <w:t>DC_R18_xBLTE_yBNR_zDL3UL-Core</w:t>
              </w:r>
            </w:hyperlink>
          </w:p>
        </w:tc>
        <w:tc>
          <w:tcPr>
            <w:tcW w:w="122" w:type="pct"/>
            <w:tcBorders>
              <w:top w:val="nil"/>
              <w:left w:val="nil"/>
              <w:bottom w:val="single" w:sz="4" w:space="0" w:color="A6A6A6"/>
              <w:right w:val="single" w:sz="4" w:space="0" w:color="A6A6A6"/>
            </w:tcBorders>
          </w:tcPr>
          <w:p w14:paraId="76BB81F6"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4FAA8B0A"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48DF6C3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R4-2319508</w:t>
            </w:r>
          </w:p>
        </w:tc>
        <w:tc>
          <w:tcPr>
            <w:tcW w:w="956" w:type="pct"/>
            <w:tcBorders>
              <w:top w:val="nil"/>
              <w:left w:val="nil"/>
              <w:bottom w:val="single" w:sz="4" w:space="0" w:color="A6A6A6"/>
              <w:right w:val="single" w:sz="4" w:space="0" w:color="A6A6A6"/>
            </w:tcBorders>
            <w:shd w:val="clear" w:color="auto" w:fill="auto"/>
            <w:hideMark/>
          </w:tcPr>
          <w:p w14:paraId="3E47FF7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on Simultaneous Rx-Tx basket</w:t>
            </w:r>
          </w:p>
        </w:tc>
        <w:tc>
          <w:tcPr>
            <w:tcW w:w="496" w:type="pct"/>
            <w:tcBorders>
              <w:top w:val="nil"/>
              <w:left w:val="nil"/>
              <w:bottom w:val="single" w:sz="4" w:space="0" w:color="A6A6A6"/>
              <w:right w:val="single" w:sz="4" w:space="0" w:color="A6A6A6"/>
            </w:tcBorders>
            <w:shd w:val="clear" w:color="auto" w:fill="auto"/>
            <w:hideMark/>
          </w:tcPr>
          <w:p w14:paraId="6B20E8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688B0A4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3915AF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FF09D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1CD789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7.27.1</w:t>
            </w:r>
          </w:p>
        </w:tc>
        <w:tc>
          <w:tcPr>
            <w:tcW w:w="332" w:type="pct"/>
            <w:tcBorders>
              <w:top w:val="nil"/>
              <w:left w:val="nil"/>
              <w:bottom w:val="single" w:sz="4" w:space="0" w:color="A6A6A6"/>
              <w:right w:val="single" w:sz="4" w:space="0" w:color="A6A6A6"/>
            </w:tcBorders>
            <w:shd w:val="clear" w:color="auto" w:fill="auto"/>
            <w:hideMark/>
          </w:tcPr>
          <w:p w14:paraId="13B2799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40F0627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4"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0FE2E5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5" w:history="1">
              <w:r w:rsidR="00BF6326" w:rsidRPr="00BF6326">
                <w:rPr>
                  <w:rFonts w:ascii="Arial" w:hAnsi="Arial" w:cs="Arial"/>
                  <w:b/>
                  <w:bCs/>
                  <w:color w:val="0000FF"/>
                  <w:sz w:val="14"/>
                  <w:szCs w:val="14"/>
                  <w:u w:val="single"/>
                </w:rPr>
                <w:t>LTE_NR_Simult_RxTx_R18</w:t>
              </w:r>
            </w:hyperlink>
          </w:p>
        </w:tc>
        <w:tc>
          <w:tcPr>
            <w:tcW w:w="122" w:type="pct"/>
            <w:tcBorders>
              <w:top w:val="nil"/>
              <w:left w:val="nil"/>
              <w:bottom w:val="single" w:sz="4" w:space="0" w:color="A6A6A6"/>
              <w:right w:val="single" w:sz="4" w:space="0" w:color="A6A6A6"/>
            </w:tcBorders>
          </w:tcPr>
          <w:p w14:paraId="1243D762"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97895D9" w14:textId="77777777" w:rsidTr="002E370E">
        <w:trPr>
          <w:trHeight w:val="1000"/>
        </w:trPr>
        <w:tc>
          <w:tcPr>
            <w:tcW w:w="314" w:type="pct"/>
            <w:tcBorders>
              <w:top w:val="nil"/>
              <w:left w:val="single" w:sz="4" w:space="0" w:color="A6A6A6"/>
              <w:bottom w:val="single" w:sz="4" w:space="0" w:color="A6A6A6"/>
              <w:right w:val="single" w:sz="4" w:space="0" w:color="A6A6A6"/>
            </w:tcBorders>
            <w:shd w:val="clear" w:color="auto" w:fill="auto"/>
            <w:hideMark/>
          </w:tcPr>
          <w:p w14:paraId="5CA4E09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lastRenderedPageBreak/>
              <w:t>R4-2319584</w:t>
            </w:r>
          </w:p>
        </w:tc>
        <w:tc>
          <w:tcPr>
            <w:tcW w:w="956" w:type="pct"/>
            <w:tcBorders>
              <w:top w:val="nil"/>
              <w:left w:val="nil"/>
              <w:bottom w:val="single" w:sz="4" w:space="0" w:color="A6A6A6"/>
              <w:right w:val="single" w:sz="4" w:space="0" w:color="A6A6A6"/>
            </w:tcBorders>
            <w:shd w:val="clear" w:color="auto" w:fill="auto"/>
            <w:hideMark/>
          </w:tcPr>
          <w:p w14:paraId="3C47DD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Basket WID on adding channel bandwidth support to existing NR bands</w:t>
            </w:r>
          </w:p>
        </w:tc>
        <w:tc>
          <w:tcPr>
            <w:tcW w:w="496" w:type="pct"/>
            <w:tcBorders>
              <w:top w:val="nil"/>
              <w:left w:val="nil"/>
              <w:bottom w:val="single" w:sz="4" w:space="0" w:color="A6A6A6"/>
              <w:right w:val="single" w:sz="4" w:space="0" w:color="A6A6A6"/>
            </w:tcBorders>
            <w:shd w:val="clear" w:color="auto" w:fill="auto"/>
            <w:hideMark/>
          </w:tcPr>
          <w:p w14:paraId="2C0F85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6A70D3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057C945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75372E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This contribution is a revision of the Rel-18 basket WI for adding new channel BW in existing NR bands</w:t>
            </w:r>
          </w:p>
        </w:tc>
        <w:tc>
          <w:tcPr>
            <w:tcW w:w="304" w:type="pct"/>
            <w:tcBorders>
              <w:top w:val="nil"/>
              <w:left w:val="nil"/>
              <w:bottom w:val="single" w:sz="4" w:space="0" w:color="A6A6A6"/>
              <w:right w:val="single" w:sz="4" w:space="0" w:color="A6A6A6"/>
            </w:tcBorders>
            <w:shd w:val="clear" w:color="auto" w:fill="auto"/>
            <w:hideMark/>
          </w:tcPr>
          <w:p w14:paraId="776C8CB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7.26.1</w:t>
            </w:r>
          </w:p>
        </w:tc>
        <w:tc>
          <w:tcPr>
            <w:tcW w:w="332" w:type="pct"/>
            <w:tcBorders>
              <w:top w:val="nil"/>
              <w:left w:val="nil"/>
              <w:bottom w:val="single" w:sz="4" w:space="0" w:color="A6A6A6"/>
              <w:right w:val="single" w:sz="4" w:space="0" w:color="A6A6A6"/>
            </w:tcBorders>
            <w:shd w:val="clear" w:color="auto" w:fill="auto"/>
            <w:hideMark/>
          </w:tcPr>
          <w:p w14:paraId="1A603A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789EF2A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6"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04D1231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7" w:history="1">
              <w:r w:rsidR="00BF6326" w:rsidRPr="00BF6326">
                <w:rPr>
                  <w:rFonts w:ascii="Arial" w:hAnsi="Arial" w:cs="Arial"/>
                  <w:b/>
                  <w:bCs/>
                  <w:color w:val="0000FF"/>
                  <w:sz w:val="14"/>
                  <w:szCs w:val="14"/>
                  <w:u w:val="single"/>
                </w:rPr>
                <w:t>NR_bands_R18_BWs</w:t>
              </w:r>
            </w:hyperlink>
          </w:p>
        </w:tc>
        <w:tc>
          <w:tcPr>
            <w:tcW w:w="122" w:type="pct"/>
            <w:tcBorders>
              <w:top w:val="nil"/>
              <w:left w:val="nil"/>
              <w:bottom w:val="single" w:sz="4" w:space="0" w:color="A6A6A6"/>
              <w:right w:val="single" w:sz="4" w:space="0" w:color="A6A6A6"/>
            </w:tcBorders>
          </w:tcPr>
          <w:p w14:paraId="663C7C47"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4E081303" w14:textId="77777777" w:rsidTr="002E370E">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62196871"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R4-2319603</w:t>
            </w:r>
          </w:p>
        </w:tc>
        <w:tc>
          <w:tcPr>
            <w:tcW w:w="956" w:type="pct"/>
            <w:tcBorders>
              <w:top w:val="nil"/>
              <w:left w:val="nil"/>
              <w:bottom w:val="single" w:sz="4" w:space="0" w:color="A6A6A6"/>
              <w:right w:val="single" w:sz="4" w:space="0" w:color="A6A6A6"/>
            </w:tcBorders>
            <w:shd w:val="clear" w:color="auto" w:fill="auto"/>
            <w:hideMark/>
          </w:tcPr>
          <w:p w14:paraId="03C8A3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WID:Rel-18 NR Inter-band Carrier Aggregation/Dual Connectivity for 3 bands DL with x bands UL (x=1,2)</w:t>
            </w:r>
          </w:p>
        </w:tc>
        <w:tc>
          <w:tcPr>
            <w:tcW w:w="496" w:type="pct"/>
            <w:tcBorders>
              <w:top w:val="nil"/>
              <w:left w:val="nil"/>
              <w:bottom w:val="single" w:sz="4" w:space="0" w:color="A6A6A6"/>
              <w:right w:val="single" w:sz="4" w:space="0" w:color="A6A6A6"/>
            </w:tcBorders>
            <w:shd w:val="clear" w:color="auto" w:fill="auto"/>
            <w:hideMark/>
          </w:tcPr>
          <w:p w14:paraId="432B8C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78C5FB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E3EF1B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2FCC72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514A70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7.11.1</w:t>
            </w:r>
          </w:p>
        </w:tc>
        <w:tc>
          <w:tcPr>
            <w:tcW w:w="332" w:type="pct"/>
            <w:tcBorders>
              <w:top w:val="nil"/>
              <w:left w:val="nil"/>
              <w:bottom w:val="single" w:sz="4" w:space="0" w:color="A6A6A6"/>
              <w:right w:val="single" w:sz="4" w:space="0" w:color="A6A6A6"/>
            </w:tcBorders>
            <w:shd w:val="clear" w:color="auto" w:fill="auto"/>
            <w:hideMark/>
          </w:tcPr>
          <w:p w14:paraId="2FB8BE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5D673A7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8"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5C3B07A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199" w:history="1">
              <w:r w:rsidR="00BF6326" w:rsidRPr="00BF6326">
                <w:rPr>
                  <w:rFonts w:ascii="Arial" w:hAnsi="Arial" w:cs="Arial"/>
                  <w:b/>
                  <w:bCs/>
                  <w:color w:val="0000FF"/>
                  <w:sz w:val="14"/>
                  <w:szCs w:val="14"/>
                  <w:u w:val="single"/>
                </w:rPr>
                <w:t>NR_CADC_R18_3BDL_xBUL-Core</w:t>
              </w:r>
            </w:hyperlink>
          </w:p>
        </w:tc>
        <w:tc>
          <w:tcPr>
            <w:tcW w:w="122" w:type="pct"/>
            <w:tcBorders>
              <w:top w:val="nil"/>
              <w:left w:val="nil"/>
              <w:bottom w:val="single" w:sz="4" w:space="0" w:color="A6A6A6"/>
              <w:right w:val="single" w:sz="4" w:space="0" w:color="A6A6A6"/>
            </w:tcBorders>
          </w:tcPr>
          <w:p w14:paraId="5FA16762"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EEC37FB" w14:textId="77777777" w:rsidTr="002E370E">
        <w:trPr>
          <w:trHeight w:val="800"/>
        </w:trPr>
        <w:tc>
          <w:tcPr>
            <w:tcW w:w="314" w:type="pct"/>
            <w:tcBorders>
              <w:top w:val="nil"/>
              <w:left w:val="single" w:sz="4" w:space="0" w:color="A6A6A6"/>
              <w:bottom w:val="single" w:sz="4" w:space="0" w:color="A6A6A6"/>
              <w:right w:val="single" w:sz="4" w:space="0" w:color="A6A6A6"/>
            </w:tcBorders>
            <w:shd w:val="clear" w:color="auto" w:fill="auto"/>
            <w:hideMark/>
          </w:tcPr>
          <w:p w14:paraId="26CE2FF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R4-2319651</w:t>
            </w:r>
          </w:p>
        </w:tc>
        <w:tc>
          <w:tcPr>
            <w:tcW w:w="956" w:type="pct"/>
            <w:tcBorders>
              <w:top w:val="nil"/>
              <w:left w:val="nil"/>
              <w:bottom w:val="single" w:sz="4" w:space="0" w:color="A6A6A6"/>
              <w:right w:val="single" w:sz="4" w:space="0" w:color="A6A6A6"/>
            </w:tcBorders>
            <w:shd w:val="clear" w:color="auto" w:fill="auto"/>
            <w:hideMark/>
          </w:tcPr>
          <w:p w14:paraId="4F12A9F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Rel-18 NR Inter-band CA/DC for y bands DL with x bands UL (y=4,5,6, x=1,2)</w:t>
            </w:r>
          </w:p>
        </w:tc>
        <w:tc>
          <w:tcPr>
            <w:tcW w:w="496" w:type="pct"/>
            <w:tcBorders>
              <w:top w:val="nil"/>
              <w:left w:val="nil"/>
              <w:bottom w:val="single" w:sz="4" w:space="0" w:color="A6A6A6"/>
              <w:right w:val="single" w:sz="4" w:space="0" w:color="A6A6A6"/>
            </w:tcBorders>
            <w:shd w:val="clear" w:color="auto" w:fill="auto"/>
            <w:hideMark/>
          </w:tcPr>
          <w:p w14:paraId="1A101C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772394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2B04DF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4FCF6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Rel-18 NR Inter-band CA/DC for y bands DL with x bands UL (y=4,5,6, x=1,2)</w:t>
            </w:r>
          </w:p>
        </w:tc>
        <w:tc>
          <w:tcPr>
            <w:tcW w:w="304" w:type="pct"/>
            <w:tcBorders>
              <w:top w:val="nil"/>
              <w:left w:val="nil"/>
              <w:bottom w:val="single" w:sz="4" w:space="0" w:color="A6A6A6"/>
              <w:right w:val="single" w:sz="4" w:space="0" w:color="A6A6A6"/>
            </w:tcBorders>
            <w:shd w:val="clear" w:color="auto" w:fill="auto"/>
            <w:hideMark/>
          </w:tcPr>
          <w:p w14:paraId="278772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7.12.1</w:t>
            </w:r>
          </w:p>
        </w:tc>
        <w:tc>
          <w:tcPr>
            <w:tcW w:w="332" w:type="pct"/>
            <w:tcBorders>
              <w:top w:val="nil"/>
              <w:left w:val="nil"/>
              <w:bottom w:val="single" w:sz="4" w:space="0" w:color="A6A6A6"/>
              <w:right w:val="single" w:sz="4" w:space="0" w:color="A6A6A6"/>
            </w:tcBorders>
            <w:shd w:val="clear" w:color="auto" w:fill="auto"/>
            <w:hideMark/>
          </w:tcPr>
          <w:p w14:paraId="122EE8F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2CAB09F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0"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8AA2D3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1" w:history="1">
              <w:r w:rsidR="00BF6326" w:rsidRPr="00BF6326">
                <w:rPr>
                  <w:rFonts w:ascii="Arial" w:hAnsi="Arial" w:cs="Arial"/>
                  <w:b/>
                  <w:bCs/>
                  <w:color w:val="0000FF"/>
                  <w:sz w:val="14"/>
                  <w:szCs w:val="14"/>
                  <w:u w:val="single"/>
                </w:rPr>
                <w:t>NR_CADC_R18_yBDL_xBUL</w:t>
              </w:r>
            </w:hyperlink>
          </w:p>
        </w:tc>
        <w:tc>
          <w:tcPr>
            <w:tcW w:w="122" w:type="pct"/>
            <w:tcBorders>
              <w:top w:val="nil"/>
              <w:left w:val="nil"/>
              <w:bottom w:val="single" w:sz="4" w:space="0" w:color="A6A6A6"/>
              <w:right w:val="single" w:sz="4" w:space="0" w:color="A6A6A6"/>
            </w:tcBorders>
          </w:tcPr>
          <w:p w14:paraId="73953A58"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08419FF"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072C7553"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R4-2319704</w:t>
            </w:r>
          </w:p>
        </w:tc>
        <w:tc>
          <w:tcPr>
            <w:tcW w:w="956" w:type="pct"/>
            <w:tcBorders>
              <w:top w:val="nil"/>
              <w:left w:val="nil"/>
              <w:bottom w:val="single" w:sz="4" w:space="0" w:color="A6A6A6"/>
              <w:right w:val="single" w:sz="4" w:space="0" w:color="A6A6A6"/>
            </w:tcBorders>
            <w:shd w:val="clear" w:color="auto" w:fill="auto"/>
            <w:hideMark/>
          </w:tcPr>
          <w:p w14:paraId="4F9D9C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Rel-18 WID: Dual Connectivity (DC) of 2 bands LTE inter-band CA (2DL/1UL) and 1 NR band (1DL/1UL)</w:t>
            </w:r>
          </w:p>
        </w:tc>
        <w:tc>
          <w:tcPr>
            <w:tcW w:w="496" w:type="pct"/>
            <w:tcBorders>
              <w:top w:val="nil"/>
              <w:left w:val="nil"/>
              <w:bottom w:val="single" w:sz="4" w:space="0" w:color="A6A6A6"/>
              <w:right w:val="single" w:sz="4" w:space="0" w:color="A6A6A6"/>
            </w:tcBorders>
            <w:shd w:val="clear" w:color="auto" w:fill="auto"/>
            <w:hideMark/>
          </w:tcPr>
          <w:p w14:paraId="6C7CB4C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072FEEA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4E2D3D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CE56C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287E11A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7.4.1</w:t>
            </w:r>
          </w:p>
        </w:tc>
        <w:tc>
          <w:tcPr>
            <w:tcW w:w="332" w:type="pct"/>
            <w:tcBorders>
              <w:top w:val="nil"/>
              <w:left w:val="nil"/>
              <w:bottom w:val="single" w:sz="4" w:space="0" w:color="A6A6A6"/>
              <w:right w:val="single" w:sz="4" w:space="0" w:color="A6A6A6"/>
            </w:tcBorders>
            <w:shd w:val="clear" w:color="auto" w:fill="auto"/>
            <w:hideMark/>
          </w:tcPr>
          <w:p w14:paraId="07771A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7F41094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2"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7D0EB68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3" w:history="1">
              <w:r w:rsidR="00BF6326" w:rsidRPr="00BF6326">
                <w:rPr>
                  <w:rFonts w:ascii="Arial" w:hAnsi="Arial" w:cs="Arial"/>
                  <w:b/>
                  <w:bCs/>
                  <w:color w:val="0000FF"/>
                  <w:sz w:val="14"/>
                  <w:szCs w:val="14"/>
                  <w:u w:val="single"/>
                </w:rPr>
                <w:t>DC_R18_2BLTE_1BNR_3DL2UL</w:t>
              </w:r>
            </w:hyperlink>
          </w:p>
        </w:tc>
        <w:tc>
          <w:tcPr>
            <w:tcW w:w="122" w:type="pct"/>
            <w:tcBorders>
              <w:top w:val="nil"/>
              <w:left w:val="nil"/>
              <w:bottom w:val="single" w:sz="4" w:space="0" w:color="A6A6A6"/>
              <w:right w:val="single" w:sz="4" w:space="0" w:color="A6A6A6"/>
            </w:tcBorders>
          </w:tcPr>
          <w:p w14:paraId="387D0DB8"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7CCE29D4" w14:textId="77777777" w:rsidTr="002E370E">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56E6106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R4-2319852</w:t>
            </w:r>
          </w:p>
        </w:tc>
        <w:tc>
          <w:tcPr>
            <w:tcW w:w="956" w:type="pct"/>
            <w:tcBorders>
              <w:top w:val="nil"/>
              <w:left w:val="nil"/>
              <w:bottom w:val="single" w:sz="4" w:space="0" w:color="A6A6A6"/>
              <w:right w:val="single" w:sz="4" w:space="0" w:color="A6A6A6"/>
            </w:tcBorders>
            <w:shd w:val="clear" w:color="auto" w:fill="auto"/>
            <w:hideMark/>
          </w:tcPr>
          <w:p w14:paraId="5310CF5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on Band combinations for SA NR Supplementary uplink (SUL), NSA NR SUL, NSA NR SUL with UL sharing from the UE perspective (ULSUP)</w:t>
            </w:r>
          </w:p>
        </w:tc>
        <w:tc>
          <w:tcPr>
            <w:tcW w:w="496" w:type="pct"/>
            <w:tcBorders>
              <w:top w:val="nil"/>
              <w:left w:val="nil"/>
              <w:bottom w:val="single" w:sz="4" w:space="0" w:color="A6A6A6"/>
              <w:right w:val="single" w:sz="4" w:space="0" w:color="A6A6A6"/>
            </w:tcBorders>
            <w:shd w:val="clear" w:color="auto" w:fill="auto"/>
            <w:hideMark/>
          </w:tcPr>
          <w:p w14:paraId="46EED0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52BD3E0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410096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E9ECE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3D5AE5C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7.13.1</w:t>
            </w:r>
          </w:p>
        </w:tc>
        <w:tc>
          <w:tcPr>
            <w:tcW w:w="332" w:type="pct"/>
            <w:tcBorders>
              <w:top w:val="nil"/>
              <w:left w:val="nil"/>
              <w:bottom w:val="single" w:sz="4" w:space="0" w:color="A6A6A6"/>
              <w:right w:val="single" w:sz="4" w:space="0" w:color="A6A6A6"/>
            </w:tcBorders>
            <w:shd w:val="clear" w:color="auto" w:fill="auto"/>
            <w:hideMark/>
          </w:tcPr>
          <w:p w14:paraId="632D17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53D908F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4"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8399FA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5" w:history="1">
              <w:r w:rsidR="00BF6326" w:rsidRPr="00BF6326">
                <w:rPr>
                  <w:rFonts w:ascii="Arial" w:hAnsi="Arial" w:cs="Arial"/>
                  <w:b/>
                  <w:bCs/>
                  <w:color w:val="0000FF"/>
                  <w:sz w:val="14"/>
                  <w:szCs w:val="14"/>
                  <w:u w:val="single"/>
                </w:rPr>
                <w:t>NR_SUL_combos_R18-Core</w:t>
              </w:r>
            </w:hyperlink>
          </w:p>
        </w:tc>
        <w:tc>
          <w:tcPr>
            <w:tcW w:w="122" w:type="pct"/>
            <w:tcBorders>
              <w:top w:val="nil"/>
              <w:left w:val="nil"/>
              <w:bottom w:val="single" w:sz="4" w:space="0" w:color="A6A6A6"/>
              <w:right w:val="single" w:sz="4" w:space="0" w:color="A6A6A6"/>
            </w:tcBorders>
          </w:tcPr>
          <w:p w14:paraId="65AEC526"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10087F99" w14:textId="77777777" w:rsidTr="002E370E">
        <w:trPr>
          <w:trHeight w:val="800"/>
        </w:trPr>
        <w:tc>
          <w:tcPr>
            <w:tcW w:w="314" w:type="pct"/>
            <w:tcBorders>
              <w:top w:val="nil"/>
              <w:left w:val="single" w:sz="4" w:space="0" w:color="A6A6A6"/>
              <w:bottom w:val="single" w:sz="4" w:space="0" w:color="A6A6A6"/>
              <w:right w:val="single" w:sz="4" w:space="0" w:color="A6A6A6"/>
            </w:tcBorders>
            <w:shd w:val="clear" w:color="auto" w:fill="auto"/>
            <w:hideMark/>
          </w:tcPr>
          <w:p w14:paraId="0C27A0D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R4-2320018</w:t>
            </w:r>
          </w:p>
        </w:tc>
        <w:tc>
          <w:tcPr>
            <w:tcW w:w="956" w:type="pct"/>
            <w:tcBorders>
              <w:top w:val="nil"/>
              <w:left w:val="nil"/>
              <w:bottom w:val="single" w:sz="4" w:space="0" w:color="A6A6A6"/>
              <w:right w:val="single" w:sz="4" w:space="0" w:color="A6A6A6"/>
            </w:tcBorders>
            <w:shd w:val="clear" w:color="auto" w:fill="auto"/>
            <w:hideMark/>
          </w:tcPr>
          <w:p w14:paraId="6752A85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Rel-18 WID on DC of x bands LTE inter-band CA (x=3,4,5) and 1 NR band</w:t>
            </w:r>
          </w:p>
        </w:tc>
        <w:tc>
          <w:tcPr>
            <w:tcW w:w="496" w:type="pct"/>
            <w:tcBorders>
              <w:top w:val="nil"/>
              <w:left w:val="nil"/>
              <w:bottom w:val="single" w:sz="4" w:space="0" w:color="A6A6A6"/>
              <w:right w:val="single" w:sz="4" w:space="0" w:color="A6A6A6"/>
            </w:tcBorders>
            <w:shd w:val="clear" w:color="auto" w:fill="auto"/>
            <w:hideMark/>
          </w:tcPr>
          <w:p w14:paraId="6910964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 Nokia Shanghai Bell</w:t>
            </w:r>
          </w:p>
        </w:tc>
        <w:tc>
          <w:tcPr>
            <w:tcW w:w="282" w:type="pct"/>
            <w:tcBorders>
              <w:top w:val="nil"/>
              <w:left w:val="nil"/>
              <w:bottom w:val="single" w:sz="4" w:space="0" w:color="A6A6A6"/>
              <w:right w:val="single" w:sz="4" w:space="0" w:color="A6A6A6"/>
            </w:tcBorders>
            <w:shd w:val="clear" w:color="auto" w:fill="auto"/>
            <w:hideMark/>
          </w:tcPr>
          <w:p w14:paraId="3C60F92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F4245B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C78AE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Inclusion of requests provided for RAN4#108bis and RAN4#109</w:t>
            </w:r>
          </w:p>
        </w:tc>
        <w:tc>
          <w:tcPr>
            <w:tcW w:w="304" w:type="pct"/>
            <w:tcBorders>
              <w:top w:val="nil"/>
              <w:left w:val="nil"/>
              <w:bottom w:val="single" w:sz="4" w:space="0" w:color="A6A6A6"/>
              <w:right w:val="single" w:sz="4" w:space="0" w:color="A6A6A6"/>
            </w:tcBorders>
            <w:shd w:val="clear" w:color="auto" w:fill="auto"/>
            <w:hideMark/>
          </w:tcPr>
          <w:p w14:paraId="1CC2DA4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7.5.1</w:t>
            </w:r>
          </w:p>
        </w:tc>
        <w:tc>
          <w:tcPr>
            <w:tcW w:w="332" w:type="pct"/>
            <w:tcBorders>
              <w:top w:val="nil"/>
              <w:left w:val="nil"/>
              <w:bottom w:val="single" w:sz="4" w:space="0" w:color="A6A6A6"/>
              <w:right w:val="single" w:sz="4" w:space="0" w:color="A6A6A6"/>
            </w:tcBorders>
            <w:shd w:val="clear" w:color="auto" w:fill="auto"/>
            <w:hideMark/>
          </w:tcPr>
          <w:p w14:paraId="7A3D5CC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F1DA0A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6"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EA8F67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7" w:history="1">
              <w:r w:rsidR="00BF6326" w:rsidRPr="00BF6326">
                <w:rPr>
                  <w:rFonts w:ascii="Arial" w:hAnsi="Arial" w:cs="Arial"/>
                  <w:b/>
                  <w:bCs/>
                  <w:color w:val="0000FF"/>
                  <w:sz w:val="14"/>
                  <w:szCs w:val="14"/>
                  <w:u w:val="single"/>
                </w:rPr>
                <w:t>DC_R18_xBLTE_1BNR_yDL2UL-Core</w:t>
              </w:r>
            </w:hyperlink>
          </w:p>
        </w:tc>
        <w:tc>
          <w:tcPr>
            <w:tcW w:w="122" w:type="pct"/>
            <w:tcBorders>
              <w:top w:val="nil"/>
              <w:left w:val="nil"/>
              <w:bottom w:val="single" w:sz="4" w:space="0" w:color="A6A6A6"/>
              <w:right w:val="single" w:sz="4" w:space="0" w:color="A6A6A6"/>
            </w:tcBorders>
          </w:tcPr>
          <w:p w14:paraId="43041E3A"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0DBD4918"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3113D2F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8" w:history="1">
              <w:r w:rsidR="00BF6326" w:rsidRPr="00BF6326">
                <w:rPr>
                  <w:rFonts w:ascii="Arial" w:hAnsi="Arial" w:cs="Arial"/>
                  <w:b/>
                  <w:bCs/>
                  <w:color w:val="0000FF"/>
                  <w:sz w:val="14"/>
                  <w:szCs w:val="14"/>
                  <w:u w:val="single"/>
                </w:rPr>
                <w:t>R4-2320073</w:t>
              </w:r>
            </w:hyperlink>
          </w:p>
        </w:tc>
        <w:tc>
          <w:tcPr>
            <w:tcW w:w="956" w:type="pct"/>
            <w:tcBorders>
              <w:top w:val="nil"/>
              <w:left w:val="nil"/>
              <w:bottom w:val="single" w:sz="4" w:space="0" w:color="A6A6A6"/>
              <w:right w:val="single" w:sz="4" w:space="0" w:color="A6A6A6"/>
            </w:tcBorders>
            <w:shd w:val="clear" w:color="auto" w:fill="auto"/>
            <w:hideMark/>
          </w:tcPr>
          <w:p w14:paraId="60914B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Additional NR bands for UL-MIMO in Rel-18</w:t>
            </w:r>
          </w:p>
        </w:tc>
        <w:tc>
          <w:tcPr>
            <w:tcW w:w="496" w:type="pct"/>
            <w:tcBorders>
              <w:top w:val="nil"/>
              <w:left w:val="nil"/>
              <w:bottom w:val="single" w:sz="4" w:space="0" w:color="A6A6A6"/>
              <w:right w:val="single" w:sz="4" w:space="0" w:color="A6A6A6"/>
            </w:tcBorders>
            <w:shd w:val="clear" w:color="auto" w:fill="auto"/>
            <w:hideMark/>
          </w:tcPr>
          <w:p w14:paraId="4105DF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196B203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3DC0D26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29537D4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02F9BC7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7.24.1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41BF4F56"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63535BA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09"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0FEF019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0" w:history="1">
              <w:r w:rsidR="00BF6326" w:rsidRPr="00BF6326">
                <w:rPr>
                  <w:rFonts w:ascii="Arial" w:hAnsi="Arial" w:cs="Arial"/>
                  <w:b/>
                  <w:bCs/>
                  <w:color w:val="0000FF"/>
                  <w:sz w:val="14"/>
                  <w:szCs w:val="14"/>
                  <w:u w:val="single"/>
                </w:rPr>
                <w:t>NR_bands_UL_MIMO_R18-Core</w:t>
              </w:r>
            </w:hyperlink>
          </w:p>
        </w:tc>
        <w:tc>
          <w:tcPr>
            <w:tcW w:w="122" w:type="pct"/>
            <w:tcBorders>
              <w:top w:val="nil"/>
              <w:left w:val="nil"/>
              <w:bottom w:val="single" w:sz="4" w:space="0" w:color="A6A6A6"/>
              <w:right w:val="single" w:sz="4" w:space="0" w:color="A6A6A6"/>
            </w:tcBorders>
          </w:tcPr>
          <w:p w14:paraId="5F1D9A82"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A7DF573" w14:textId="77777777" w:rsidTr="002E370E">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31A9C55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R4-2320106</w:t>
            </w:r>
          </w:p>
        </w:tc>
        <w:tc>
          <w:tcPr>
            <w:tcW w:w="956" w:type="pct"/>
            <w:tcBorders>
              <w:top w:val="nil"/>
              <w:left w:val="nil"/>
              <w:bottom w:val="single" w:sz="4" w:space="0" w:color="A6A6A6"/>
              <w:right w:val="single" w:sz="4" w:space="0" w:color="A6A6A6"/>
            </w:tcBorders>
            <w:shd w:val="clear" w:color="auto" w:fill="auto"/>
            <w:hideMark/>
          </w:tcPr>
          <w:p w14:paraId="5905114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WID:Rel-18 NR Inter-band Carrier Aggregation/Dual Connectivity for 2 bands DL with x bands UL (x=1,2)</w:t>
            </w:r>
          </w:p>
        </w:tc>
        <w:tc>
          <w:tcPr>
            <w:tcW w:w="496" w:type="pct"/>
            <w:tcBorders>
              <w:top w:val="nil"/>
              <w:left w:val="nil"/>
              <w:bottom w:val="single" w:sz="4" w:space="0" w:color="A6A6A6"/>
              <w:right w:val="single" w:sz="4" w:space="0" w:color="A6A6A6"/>
            </w:tcBorders>
            <w:shd w:val="clear" w:color="auto" w:fill="auto"/>
            <w:hideMark/>
          </w:tcPr>
          <w:p w14:paraId="32745C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3509E1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71E4A3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0120D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0F8C7DB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7.10.1</w:t>
            </w:r>
          </w:p>
        </w:tc>
        <w:tc>
          <w:tcPr>
            <w:tcW w:w="332" w:type="pct"/>
            <w:tcBorders>
              <w:top w:val="nil"/>
              <w:left w:val="nil"/>
              <w:bottom w:val="single" w:sz="4" w:space="0" w:color="A6A6A6"/>
              <w:right w:val="single" w:sz="4" w:space="0" w:color="A6A6A6"/>
            </w:tcBorders>
            <w:shd w:val="clear" w:color="auto" w:fill="auto"/>
            <w:hideMark/>
          </w:tcPr>
          <w:p w14:paraId="1BC00AA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165B0D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1"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53CF6F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2" w:history="1">
              <w:r w:rsidR="00BF6326" w:rsidRPr="00BF6326">
                <w:rPr>
                  <w:rFonts w:ascii="Arial" w:hAnsi="Arial" w:cs="Arial"/>
                  <w:b/>
                  <w:bCs/>
                  <w:color w:val="0000FF"/>
                  <w:sz w:val="14"/>
                  <w:szCs w:val="14"/>
                  <w:u w:val="single"/>
                </w:rPr>
                <w:t>NR_CADC_R18_2BDL_xBUL-Core</w:t>
              </w:r>
            </w:hyperlink>
          </w:p>
        </w:tc>
        <w:tc>
          <w:tcPr>
            <w:tcW w:w="122" w:type="pct"/>
            <w:tcBorders>
              <w:top w:val="nil"/>
              <w:left w:val="nil"/>
              <w:bottom w:val="single" w:sz="4" w:space="0" w:color="A6A6A6"/>
              <w:right w:val="single" w:sz="4" w:space="0" w:color="A6A6A6"/>
            </w:tcBorders>
          </w:tcPr>
          <w:p w14:paraId="2EDB9F60"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6C17E034" w14:textId="77777777" w:rsidTr="002E370E">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0D3E12E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R4-2320110</w:t>
            </w:r>
          </w:p>
        </w:tc>
        <w:tc>
          <w:tcPr>
            <w:tcW w:w="956" w:type="pct"/>
            <w:tcBorders>
              <w:top w:val="nil"/>
              <w:left w:val="nil"/>
              <w:bottom w:val="single" w:sz="4" w:space="0" w:color="A6A6A6"/>
              <w:right w:val="single" w:sz="4" w:space="0" w:color="A6A6A6"/>
            </w:tcBorders>
            <w:shd w:val="clear" w:color="auto" w:fill="auto"/>
            <w:hideMark/>
          </w:tcPr>
          <w:p w14:paraId="2166C3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Rel-18 Dual Connectivity (DC) of x bands (x=1,2,3) LTE inter-band CA (xDL/1UL) and y bands NR inter-band CA (yDL/1UL)</w:t>
            </w:r>
          </w:p>
        </w:tc>
        <w:tc>
          <w:tcPr>
            <w:tcW w:w="496" w:type="pct"/>
            <w:tcBorders>
              <w:top w:val="nil"/>
              <w:left w:val="nil"/>
              <w:bottom w:val="single" w:sz="4" w:space="0" w:color="A6A6A6"/>
              <w:right w:val="single" w:sz="4" w:space="0" w:color="A6A6A6"/>
            </w:tcBorders>
            <w:shd w:val="clear" w:color="auto" w:fill="auto"/>
            <w:hideMark/>
          </w:tcPr>
          <w:p w14:paraId="7E6846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016172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274476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1E39BB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3D8F5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7.7.1</w:t>
            </w:r>
          </w:p>
        </w:tc>
        <w:tc>
          <w:tcPr>
            <w:tcW w:w="332" w:type="pct"/>
            <w:tcBorders>
              <w:top w:val="nil"/>
              <w:left w:val="nil"/>
              <w:bottom w:val="single" w:sz="4" w:space="0" w:color="A6A6A6"/>
              <w:right w:val="single" w:sz="4" w:space="0" w:color="A6A6A6"/>
            </w:tcBorders>
            <w:shd w:val="clear" w:color="auto" w:fill="auto"/>
            <w:hideMark/>
          </w:tcPr>
          <w:p w14:paraId="1544E0C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0E6F98D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3"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A466D0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4" w:history="1">
              <w:r w:rsidR="00BF6326" w:rsidRPr="00BF6326">
                <w:rPr>
                  <w:rFonts w:ascii="Arial" w:hAnsi="Arial" w:cs="Arial"/>
                  <w:b/>
                  <w:bCs/>
                  <w:color w:val="0000FF"/>
                  <w:sz w:val="14"/>
                  <w:szCs w:val="14"/>
                  <w:u w:val="single"/>
                </w:rPr>
                <w:t>DC_R18_xBLTE_yBNR_zDL2UL-Core</w:t>
              </w:r>
            </w:hyperlink>
          </w:p>
        </w:tc>
        <w:tc>
          <w:tcPr>
            <w:tcW w:w="122" w:type="pct"/>
            <w:tcBorders>
              <w:top w:val="nil"/>
              <w:left w:val="nil"/>
              <w:bottom w:val="single" w:sz="4" w:space="0" w:color="A6A6A6"/>
              <w:right w:val="single" w:sz="4" w:space="0" w:color="A6A6A6"/>
            </w:tcBorders>
          </w:tcPr>
          <w:p w14:paraId="2AD297D7"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567670D1"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6B01279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R4-2320112</w:t>
            </w:r>
          </w:p>
        </w:tc>
        <w:tc>
          <w:tcPr>
            <w:tcW w:w="956" w:type="pct"/>
            <w:tcBorders>
              <w:top w:val="nil"/>
              <w:left w:val="nil"/>
              <w:bottom w:val="single" w:sz="4" w:space="0" w:color="A6A6A6"/>
              <w:right w:val="single" w:sz="4" w:space="0" w:color="A6A6A6"/>
            </w:tcBorders>
            <w:shd w:val="clear" w:color="auto" w:fill="auto"/>
            <w:hideMark/>
          </w:tcPr>
          <w:p w14:paraId="2657EF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4Rx support for NR FR1 bands (&lt;2.6GHz) in Rel-18</w:t>
            </w:r>
          </w:p>
        </w:tc>
        <w:tc>
          <w:tcPr>
            <w:tcW w:w="496" w:type="pct"/>
            <w:tcBorders>
              <w:top w:val="nil"/>
              <w:left w:val="nil"/>
              <w:bottom w:val="single" w:sz="4" w:space="0" w:color="A6A6A6"/>
              <w:right w:val="single" w:sz="4" w:space="0" w:color="A6A6A6"/>
            </w:tcBorders>
            <w:shd w:val="clear" w:color="auto" w:fill="auto"/>
            <w:hideMark/>
          </w:tcPr>
          <w:p w14:paraId="168AA9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60A5F96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A5E04D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63EC81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033D4DB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7.28.1</w:t>
            </w:r>
          </w:p>
        </w:tc>
        <w:tc>
          <w:tcPr>
            <w:tcW w:w="332" w:type="pct"/>
            <w:tcBorders>
              <w:top w:val="nil"/>
              <w:left w:val="nil"/>
              <w:bottom w:val="single" w:sz="4" w:space="0" w:color="A6A6A6"/>
              <w:right w:val="single" w:sz="4" w:space="0" w:color="A6A6A6"/>
            </w:tcBorders>
            <w:shd w:val="clear" w:color="auto" w:fill="auto"/>
            <w:hideMark/>
          </w:tcPr>
          <w:p w14:paraId="61DAA1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B81AE2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5"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5903D8F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6" w:history="1">
              <w:r w:rsidR="00BF6326" w:rsidRPr="00BF6326">
                <w:rPr>
                  <w:rFonts w:ascii="Arial" w:hAnsi="Arial" w:cs="Arial"/>
                  <w:b/>
                  <w:bCs/>
                  <w:color w:val="0000FF"/>
                  <w:sz w:val="14"/>
                  <w:szCs w:val="14"/>
                  <w:u w:val="single"/>
                </w:rPr>
                <w:t>4Rx_NR_bands_R18-Core</w:t>
              </w:r>
            </w:hyperlink>
          </w:p>
        </w:tc>
        <w:tc>
          <w:tcPr>
            <w:tcW w:w="122" w:type="pct"/>
            <w:tcBorders>
              <w:top w:val="nil"/>
              <w:left w:val="nil"/>
              <w:bottom w:val="single" w:sz="4" w:space="0" w:color="A6A6A6"/>
              <w:right w:val="single" w:sz="4" w:space="0" w:color="A6A6A6"/>
            </w:tcBorders>
          </w:tcPr>
          <w:p w14:paraId="03A7C67E"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5F68C417" w14:textId="77777777" w:rsidTr="002E370E">
        <w:trPr>
          <w:trHeight w:val="400"/>
        </w:trPr>
        <w:tc>
          <w:tcPr>
            <w:tcW w:w="314" w:type="pct"/>
            <w:tcBorders>
              <w:top w:val="nil"/>
              <w:left w:val="single" w:sz="4" w:space="0" w:color="A6A6A6"/>
              <w:bottom w:val="single" w:sz="4" w:space="0" w:color="A6A6A6"/>
              <w:right w:val="single" w:sz="4" w:space="0" w:color="A6A6A6"/>
            </w:tcBorders>
            <w:shd w:val="clear" w:color="auto" w:fill="auto"/>
            <w:hideMark/>
          </w:tcPr>
          <w:p w14:paraId="18D2DFB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R4-2320300</w:t>
            </w:r>
          </w:p>
        </w:tc>
        <w:tc>
          <w:tcPr>
            <w:tcW w:w="956" w:type="pct"/>
            <w:tcBorders>
              <w:top w:val="nil"/>
              <w:left w:val="nil"/>
              <w:bottom w:val="single" w:sz="4" w:space="0" w:color="A6A6A6"/>
              <w:right w:val="single" w:sz="4" w:space="0" w:color="A6A6A6"/>
            </w:tcBorders>
            <w:shd w:val="clear" w:color="auto" w:fill="auto"/>
            <w:hideMark/>
          </w:tcPr>
          <w:p w14:paraId="6CDE19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NR Intra-band Rel-18</w:t>
            </w:r>
          </w:p>
        </w:tc>
        <w:tc>
          <w:tcPr>
            <w:tcW w:w="496" w:type="pct"/>
            <w:tcBorders>
              <w:top w:val="nil"/>
              <w:left w:val="nil"/>
              <w:bottom w:val="single" w:sz="4" w:space="0" w:color="A6A6A6"/>
              <w:right w:val="single" w:sz="4" w:space="0" w:color="A6A6A6"/>
            </w:tcBorders>
            <w:shd w:val="clear" w:color="auto" w:fill="auto"/>
            <w:hideMark/>
          </w:tcPr>
          <w:p w14:paraId="1F72B9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0F55415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4B7EC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2EE6074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NR Intra-band Rel-18</w:t>
            </w:r>
          </w:p>
        </w:tc>
        <w:tc>
          <w:tcPr>
            <w:tcW w:w="304" w:type="pct"/>
            <w:tcBorders>
              <w:top w:val="nil"/>
              <w:left w:val="nil"/>
              <w:bottom w:val="single" w:sz="4" w:space="0" w:color="A6A6A6"/>
              <w:right w:val="single" w:sz="4" w:space="0" w:color="A6A6A6"/>
            </w:tcBorders>
            <w:shd w:val="clear" w:color="auto" w:fill="auto"/>
            <w:hideMark/>
          </w:tcPr>
          <w:p w14:paraId="49B226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7.9.1</w:t>
            </w:r>
          </w:p>
        </w:tc>
        <w:tc>
          <w:tcPr>
            <w:tcW w:w="332" w:type="pct"/>
            <w:tcBorders>
              <w:top w:val="nil"/>
              <w:left w:val="nil"/>
              <w:bottom w:val="single" w:sz="4" w:space="0" w:color="A6A6A6"/>
              <w:right w:val="single" w:sz="4" w:space="0" w:color="A6A6A6"/>
            </w:tcBorders>
            <w:shd w:val="clear" w:color="auto" w:fill="auto"/>
            <w:hideMark/>
          </w:tcPr>
          <w:p w14:paraId="528E2C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34073C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7"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AA6D8E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8" w:history="1">
              <w:r w:rsidR="00BF6326" w:rsidRPr="00BF6326">
                <w:rPr>
                  <w:rFonts w:ascii="Arial" w:hAnsi="Arial" w:cs="Arial"/>
                  <w:b/>
                  <w:bCs/>
                  <w:color w:val="0000FF"/>
                  <w:sz w:val="14"/>
                  <w:szCs w:val="14"/>
                  <w:u w:val="single"/>
                </w:rPr>
                <w:t>NR_CA_R18_Intra</w:t>
              </w:r>
            </w:hyperlink>
          </w:p>
        </w:tc>
        <w:tc>
          <w:tcPr>
            <w:tcW w:w="122" w:type="pct"/>
            <w:tcBorders>
              <w:top w:val="nil"/>
              <w:left w:val="nil"/>
              <w:bottom w:val="single" w:sz="4" w:space="0" w:color="A6A6A6"/>
              <w:right w:val="single" w:sz="4" w:space="0" w:color="A6A6A6"/>
            </w:tcBorders>
          </w:tcPr>
          <w:p w14:paraId="7DDB4165"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7166D9A" w14:textId="77777777" w:rsidTr="002E370E">
        <w:trPr>
          <w:trHeight w:val="800"/>
        </w:trPr>
        <w:tc>
          <w:tcPr>
            <w:tcW w:w="314" w:type="pct"/>
            <w:tcBorders>
              <w:top w:val="nil"/>
              <w:left w:val="single" w:sz="4" w:space="0" w:color="A6A6A6"/>
              <w:bottom w:val="single" w:sz="4" w:space="0" w:color="A6A6A6"/>
              <w:right w:val="single" w:sz="4" w:space="0" w:color="A6A6A6"/>
            </w:tcBorders>
            <w:shd w:val="clear" w:color="auto" w:fill="auto"/>
            <w:hideMark/>
          </w:tcPr>
          <w:p w14:paraId="51377EB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R4-2320304</w:t>
            </w:r>
          </w:p>
        </w:tc>
        <w:tc>
          <w:tcPr>
            <w:tcW w:w="956" w:type="pct"/>
            <w:tcBorders>
              <w:top w:val="nil"/>
              <w:left w:val="nil"/>
              <w:bottom w:val="single" w:sz="4" w:space="0" w:color="A6A6A6"/>
              <w:right w:val="single" w:sz="4" w:space="0" w:color="A6A6A6"/>
            </w:tcBorders>
            <w:shd w:val="clear" w:color="auto" w:fill="auto"/>
            <w:hideMark/>
          </w:tcPr>
          <w:p w14:paraId="590452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on PC1.5 and PC2 EN-DC combinations with xLTE bands + yNR bands</w:t>
            </w:r>
          </w:p>
        </w:tc>
        <w:tc>
          <w:tcPr>
            <w:tcW w:w="496" w:type="pct"/>
            <w:tcBorders>
              <w:top w:val="nil"/>
              <w:left w:val="nil"/>
              <w:bottom w:val="single" w:sz="4" w:space="0" w:color="A6A6A6"/>
              <w:right w:val="single" w:sz="4" w:space="0" w:color="A6A6A6"/>
            </w:tcBorders>
            <w:shd w:val="clear" w:color="auto" w:fill="auto"/>
            <w:hideMark/>
          </w:tcPr>
          <w:p w14:paraId="15DAD85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07A9888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0DE7422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BE1212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on PC1.5 and PC2 EN-DC combinations with xLTE bands + yNR bands</w:t>
            </w:r>
          </w:p>
        </w:tc>
        <w:tc>
          <w:tcPr>
            <w:tcW w:w="304" w:type="pct"/>
            <w:tcBorders>
              <w:top w:val="nil"/>
              <w:left w:val="nil"/>
              <w:bottom w:val="single" w:sz="4" w:space="0" w:color="A6A6A6"/>
              <w:right w:val="single" w:sz="4" w:space="0" w:color="A6A6A6"/>
            </w:tcBorders>
            <w:shd w:val="clear" w:color="auto" w:fill="auto"/>
            <w:hideMark/>
          </w:tcPr>
          <w:p w14:paraId="06C22A0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7.17.1</w:t>
            </w:r>
          </w:p>
        </w:tc>
        <w:tc>
          <w:tcPr>
            <w:tcW w:w="332" w:type="pct"/>
            <w:tcBorders>
              <w:top w:val="nil"/>
              <w:left w:val="nil"/>
              <w:bottom w:val="single" w:sz="4" w:space="0" w:color="A6A6A6"/>
              <w:right w:val="single" w:sz="4" w:space="0" w:color="A6A6A6"/>
            </w:tcBorders>
            <w:shd w:val="clear" w:color="auto" w:fill="auto"/>
            <w:hideMark/>
          </w:tcPr>
          <w:p w14:paraId="61D39D1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0E3F7FC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19"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5160D7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0" w:history="1">
              <w:r w:rsidR="00BF6326" w:rsidRPr="00BF6326">
                <w:rPr>
                  <w:rFonts w:ascii="Arial" w:hAnsi="Arial" w:cs="Arial"/>
                  <w:b/>
                  <w:bCs/>
                  <w:color w:val="0000FF"/>
                  <w:sz w:val="14"/>
                  <w:szCs w:val="14"/>
                  <w:u w:val="single"/>
                </w:rPr>
                <w:t>HPUE_FR1_DC_LTE_NR_R18</w:t>
              </w:r>
            </w:hyperlink>
          </w:p>
        </w:tc>
        <w:tc>
          <w:tcPr>
            <w:tcW w:w="122" w:type="pct"/>
            <w:tcBorders>
              <w:top w:val="nil"/>
              <w:left w:val="nil"/>
              <w:bottom w:val="single" w:sz="4" w:space="0" w:color="A6A6A6"/>
              <w:right w:val="single" w:sz="4" w:space="0" w:color="A6A6A6"/>
            </w:tcBorders>
          </w:tcPr>
          <w:p w14:paraId="2A0FB16D"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7BDA0401"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72777FF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1" w:history="1">
              <w:r w:rsidR="00BF6326" w:rsidRPr="00BF6326">
                <w:rPr>
                  <w:rFonts w:ascii="Arial" w:hAnsi="Arial" w:cs="Arial"/>
                  <w:b/>
                  <w:bCs/>
                  <w:color w:val="0000FF"/>
                  <w:sz w:val="14"/>
                  <w:szCs w:val="14"/>
                  <w:u w:val="single"/>
                </w:rPr>
                <w:t>R4-2320407</w:t>
              </w:r>
            </w:hyperlink>
          </w:p>
        </w:tc>
        <w:tc>
          <w:tcPr>
            <w:tcW w:w="956" w:type="pct"/>
            <w:tcBorders>
              <w:top w:val="nil"/>
              <w:left w:val="nil"/>
              <w:bottom w:val="single" w:sz="4" w:space="0" w:color="A6A6A6"/>
              <w:right w:val="single" w:sz="4" w:space="0" w:color="A6A6A6"/>
            </w:tcBorders>
            <w:shd w:val="clear" w:color="auto" w:fill="auto"/>
            <w:hideMark/>
          </w:tcPr>
          <w:p w14:paraId="6D750A7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on HPUE_NR_FR1_TDD_intra_CA_R18</w:t>
            </w:r>
          </w:p>
        </w:tc>
        <w:tc>
          <w:tcPr>
            <w:tcW w:w="496" w:type="pct"/>
            <w:tcBorders>
              <w:top w:val="nil"/>
              <w:left w:val="nil"/>
              <w:bottom w:val="single" w:sz="4" w:space="0" w:color="A6A6A6"/>
              <w:right w:val="single" w:sz="4" w:space="0" w:color="A6A6A6"/>
            </w:tcBorders>
            <w:shd w:val="clear" w:color="auto" w:fill="auto"/>
            <w:hideMark/>
          </w:tcPr>
          <w:p w14:paraId="3E1F21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Huawei,HiSilicon</w:t>
            </w:r>
          </w:p>
        </w:tc>
        <w:tc>
          <w:tcPr>
            <w:tcW w:w="282" w:type="pct"/>
            <w:tcBorders>
              <w:top w:val="nil"/>
              <w:left w:val="nil"/>
              <w:bottom w:val="single" w:sz="4" w:space="0" w:color="A6A6A6"/>
              <w:right w:val="single" w:sz="4" w:space="0" w:color="A6A6A6"/>
            </w:tcBorders>
            <w:shd w:val="clear" w:color="auto" w:fill="auto"/>
            <w:hideMark/>
          </w:tcPr>
          <w:p w14:paraId="4B5D43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3E0F2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7D64AB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Inclusion of requests from CMCC</w:t>
            </w:r>
          </w:p>
        </w:tc>
        <w:tc>
          <w:tcPr>
            <w:tcW w:w="304" w:type="pct"/>
            <w:tcBorders>
              <w:top w:val="nil"/>
              <w:left w:val="nil"/>
              <w:bottom w:val="single" w:sz="4" w:space="0" w:color="A6A6A6"/>
              <w:right w:val="single" w:sz="4" w:space="0" w:color="A6A6A6"/>
            </w:tcBorders>
            <w:shd w:val="clear" w:color="auto" w:fill="auto"/>
            <w:hideMark/>
          </w:tcPr>
          <w:p w14:paraId="72FC5B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7.18.2</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564AE52B"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1246745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2"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3EB1A8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3" w:history="1">
              <w:r w:rsidR="00BF6326" w:rsidRPr="00BF6326">
                <w:rPr>
                  <w:rFonts w:ascii="Arial" w:hAnsi="Arial" w:cs="Arial"/>
                  <w:b/>
                  <w:bCs/>
                  <w:color w:val="0000FF"/>
                  <w:sz w:val="14"/>
                  <w:szCs w:val="14"/>
                  <w:u w:val="single"/>
                </w:rPr>
                <w:t>HPUE_NR_FR1_TDD_intra_CA_R18</w:t>
              </w:r>
            </w:hyperlink>
          </w:p>
        </w:tc>
        <w:tc>
          <w:tcPr>
            <w:tcW w:w="122" w:type="pct"/>
            <w:tcBorders>
              <w:top w:val="nil"/>
              <w:left w:val="nil"/>
              <w:bottom w:val="single" w:sz="4" w:space="0" w:color="A6A6A6"/>
              <w:right w:val="single" w:sz="4" w:space="0" w:color="A6A6A6"/>
            </w:tcBorders>
          </w:tcPr>
          <w:p w14:paraId="5D64B754"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03E26B30" w14:textId="77777777" w:rsidTr="002E370E">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75D8892E"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lastRenderedPageBreak/>
              <w:t>R4-2320576</w:t>
            </w:r>
          </w:p>
        </w:tc>
        <w:tc>
          <w:tcPr>
            <w:tcW w:w="956" w:type="pct"/>
            <w:tcBorders>
              <w:top w:val="nil"/>
              <w:left w:val="nil"/>
              <w:bottom w:val="single" w:sz="4" w:space="0" w:color="A6A6A6"/>
              <w:right w:val="single" w:sz="4" w:space="0" w:color="A6A6A6"/>
            </w:tcBorders>
            <w:shd w:val="clear" w:color="auto" w:fill="auto"/>
            <w:hideMark/>
          </w:tcPr>
          <w:p w14:paraId="0F139C6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Revised WID for Rel-18 Dual Connectivity (DC) of 1 LTE band (1DL/1UL) and 1 NR band (1DL/1UL)</w:t>
            </w:r>
          </w:p>
        </w:tc>
        <w:tc>
          <w:tcPr>
            <w:tcW w:w="496" w:type="pct"/>
            <w:tcBorders>
              <w:top w:val="nil"/>
              <w:left w:val="nil"/>
              <w:bottom w:val="single" w:sz="4" w:space="0" w:color="A6A6A6"/>
              <w:right w:val="single" w:sz="4" w:space="0" w:color="A6A6A6"/>
            </w:tcBorders>
            <w:shd w:val="clear" w:color="auto" w:fill="auto"/>
            <w:hideMark/>
          </w:tcPr>
          <w:p w14:paraId="7E64DF0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CHTTL</w:t>
            </w:r>
          </w:p>
        </w:tc>
        <w:tc>
          <w:tcPr>
            <w:tcW w:w="282" w:type="pct"/>
            <w:tcBorders>
              <w:top w:val="nil"/>
              <w:left w:val="nil"/>
              <w:bottom w:val="single" w:sz="4" w:space="0" w:color="A6A6A6"/>
              <w:right w:val="single" w:sz="4" w:space="0" w:color="A6A6A6"/>
            </w:tcBorders>
            <w:shd w:val="clear" w:color="auto" w:fill="auto"/>
            <w:hideMark/>
          </w:tcPr>
          <w:p w14:paraId="7ECD232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ECA62B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539CE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25AD9A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7.3.1</w:t>
            </w:r>
          </w:p>
        </w:tc>
        <w:tc>
          <w:tcPr>
            <w:tcW w:w="332" w:type="pct"/>
            <w:tcBorders>
              <w:top w:val="nil"/>
              <w:left w:val="nil"/>
              <w:bottom w:val="single" w:sz="4" w:space="0" w:color="A6A6A6"/>
              <w:right w:val="single" w:sz="4" w:space="0" w:color="A6A6A6"/>
            </w:tcBorders>
            <w:shd w:val="clear" w:color="auto" w:fill="auto"/>
            <w:hideMark/>
          </w:tcPr>
          <w:p w14:paraId="100CF1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5B997C8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4" w:history="1">
              <w:r w:rsidR="00BF6326" w:rsidRPr="00BF6326">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A4B871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5" w:history="1">
              <w:r w:rsidR="00BF6326" w:rsidRPr="00BF6326">
                <w:rPr>
                  <w:rFonts w:ascii="Arial" w:hAnsi="Arial" w:cs="Arial"/>
                  <w:b/>
                  <w:bCs/>
                  <w:color w:val="0000FF"/>
                  <w:sz w:val="14"/>
                  <w:szCs w:val="14"/>
                  <w:u w:val="single"/>
                </w:rPr>
                <w:t>DC_R18_1BLTE_1BNR_2DL2UL</w:t>
              </w:r>
            </w:hyperlink>
          </w:p>
        </w:tc>
        <w:tc>
          <w:tcPr>
            <w:tcW w:w="122" w:type="pct"/>
            <w:tcBorders>
              <w:top w:val="nil"/>
              <w:left w:val="nil"/>
              <w:bottom w:val="single" w:sz="4" w:space="0" w:color="A6A6A6"/>
              <w:right w:val="single" w:sz="4" w:space="0" w:color="A6A6A6"/>
            </w:tcBorders>
          </w:tcPr>
          <w:p w14:paraId="2E8A1F60"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bl>
    <w:p w14:paraId="2036C497" w14:textId="77777777" w:rsidR="00BF6326" w:rsidRPr="00BF6326" w:rsidRDefault="00BF6326" w:rsidP="00BF6326"/>
    <w:p w14:paraId="70209883" w14:textId="77777777" w:rsidR="00BF6326" w:rsidRPr="00BF6326" w:rsidRDefault="00BF6326" w:rsidP="00BF6326"/>
    <w:p w14:paraId="2D87DA9E" w14:textId="77777777" w:rsidR="00BF6326" w:rsidRPr="00BF6326" w:rsidRDefault="00BF6326" w:rsidP="00BF6326">
      <w:pPr>
        <w:sectPr w:rsidR="00BF6326" w:rsidRPr="00BF6326" w:rsidSect="008A3CF9">
          <w:footnotePr>
            <w:numRestart w:val="eachSect"/>
          </w:footnotePr>
          <w:pgSz w:w="16840" w:h="11907" w:orient="landscape" w:code="9"/>
          <w:pgMar w:top="1134" w:right="1134" w:bottom="1134" w:left="1418" w:header="680" w:footer="567" w:gutter="0"/>
          <w:cols w:space="720"/>
          <w:titlePg/>
          <w:docGrid w:linePitch="272"/>
        </w:sectPr>
      </w:pPr>
    </w:p>
    <w:p w14:paraId="4FDAB125" w14:textId="77777777" w:rsidR="00BF6326" w:rsidRPr="00BF6326" w:rsidRDefault="00BF6326" w:rsidP="00BF6326">
      <w:pPr>
        <w:keepNext/>
        <w:keepLines/>
        <w:spacing w:before="180"/>
        <w:ind w:left="1134" w:hanging="1134"/>
        <w:outlineLvl w:val="1"/>
        <w:rPr>
          <w:rFonts w:ascii="Arial" w:hAnsi="Arial"/>
          <w:sz w:val="32"/>
        </w:rPr>
      </w:pPr>
      <w:bookmarkStart w:id="648" w:name="_Toc127701570"/>
      <w:bookmarkStart w:id="649" w:name="_Toc127740190"/>
      <w:bookmarkStart w:id="650" w:name="_Toc127795672"/>
      <w:r w:rsidRPr="00BF6326">
        <w:rPr>
          <w:rFonts w:ascii="Arial" w:hAnsi="Arial"/>
          <w:sz w:val="32"/>
        </w:rPr>
        <w:lastRenderedPageBreak/>
        <w:t>Annex E: List of draft Technical Specifications and Reports</w:t>
      </w:r>
      <w:bookmarkEnd w:id="648"/>
      <w:bookmarkEnd w:id="649"/>
      <w:bookmarkEnd w:id="650"/>
    </w:p>
    <w:p w14:paraId="13CAB8CD" w14:textId="77777777" w:rsidR="00BF6326" w:rsidRPr="00BF6326" w:rsidRDefault="00BF6326" w:rsidP="00BF6326">
      <w:r w:rsidRPr="00BF6326">
        <w:t>The list of draft TRs/TSs that were provided in 3GU at the start of the meeting.</w:t>
      </w:r>
    </w:p>
    <w:tbl>
      <w:tblPr>
        <w:tblW w:w="4766" w:type="pct"/>
        <w:tblLayout w:type="fixed"/>
        <w:tblLook w:val="04A0" w:firstRow="1" w:lastRow="0" w:firstColumn="1" w:lastColumn="0" w:noHBand="0" w:noVBand="1"/>
      </w:tblPr>
      <w:tblGrid>
        <w:gridCol w:w="849"/>
        <w:gridCol w:w="1957"/>
        <w:gridCol w:w="931"/>
        <w:gridCol w:w="792"/>
        <w:gridCol w:w="855"/>
        <w:gridCol w:w="1679"/>
        <w:gridCol w:w="661"/>
        <w:gridCol w:w="732"/>
        <w:gridCol w:w="678"/>
        <w:gridCol w:w="784"/>
        <w:gridCol w:w="708"/>
        <w:gridCol w:w="2031"/>
        <w:gridCol w:w="953"/>
      </w:tblGrid>
      <w:tr w:rsidR="00BF6326" w:rsidRPr="00BF6326" w14:paraId="6F87BE34" w14:textId="77777777" w:rsidTr="002E370E">
        <w:trPr>
          <w:trHeight w:val="900"/>
        </w:trPr>
        <w:tc>
          <w:tcPr>
            <w:tcW w:w="312" w:type="pct"/>
            <w:tcBorders>
              <w:top w:val="single" w:sz="4" w:space="0" w:color="FFFFFF"/>
              <w:left w:val="single" w:sz="4" w:space="0" w:color="FFFFFF"/>
              <w:bottom w:val="single" w:sz="4" w:space="0" w:color="FFFFFF"/>
              <w:right w:val="single" w:sz="4" w:space="0" w:color="FFFFFF"/>
            </w:tcBorders>
            <w:shd w:val="clear" w:color="000000" w:fill="75B91A"/>
            <w:hideMark/>
          </w:tcPr>
          <w:p w14:paraId="63205A93"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TDoc</w:t>
            </w:r>
          </w:p>
        </w:tc>
        <w:tc>
          <w:tcPr>
            <w:tcW w:w="719" w:type="pct"/>
            <w:tcBorders>
              <w:top w:val="single" w:sz="4" w:space="0" w:color="FFFFFF"/>
              <w:left w:val="nil"/>
              <w:bottom w:val="single" w:sz="4" w:space="0" w:color="FFFFFF"/>
              <w:right w:val="single" w:sz="4" w:space="0" w:color="FFFFFF"/>
            </w:tcBorders>
            <w:shd w:val="clear" w:color="000000" w:fill="75B91A"/>
            <w:hideMark/>
          </w:tcPr>
          <w:p w14:paraId="6B3FABE4"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Title</w:t>
            </w:r>
          </w:p>
        </w:tc>
        <w:tc>
          <w:tcPr>
            <w:tcW w:w="342" w:type="pct"/>
            <w:tcBorders>
              <w:top w:val="single" w:sz="4" w:space="0" w:color="FFFFFF"/>
              <w:left w:val="nil"/>
              <w:bottom w:val="single" w:sz="4" w:space="0" w:color="FFFFFF"/>
              <w:right w:val="single" w:sz="4" w:space="0" w:color="FFFFFF"/>
            </w:tcBorders>
            <w:shd w:val="clear" w:color="000000" w:fill="75B91A"/>
            <w:hideMark/>
          </w:tcPr>
          <w:p w14:paraId="04B238A7"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Source</w:t>
            </w:r>
          </w:p>
        </w:tc>
        <w:tc>
          <w:tcPr>
            <w:tcW w:w="291" w:type="pct"/>
            <w:tcBorders>
              <w:top w:val="single" w:sz="4" w:space="0" w:color="FFFFFF"/>
              <w:left w:val="nil"/>
              <w:bottom w:val="single" w:sz="4" w:space="0" w:color="FFFFFF"/>
              <w:right w:val="single" w:sz="4" w:space="0" w:color="FFFFFF"/>
            </w:tcBorders>
            <w:shd w:val="clear" w:color="000000" w:fill="75B91A"/>
            <w:hideMark/>
          </w:tcPr>
          <w:p w14:paraId="443404A8"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Type</w:t>
            </w:r>
          </w:p>
        </w:tc>
        <w:tc>
          <w:tcPr>
            <w:tcW w:w="314" w:type="pct"/>
            <w:tcBorders>
              <w:top w:val="single" w:sz="4" w:space="0" w:color="FFFFFF"/>
              <w:left w:val="nil"/>
              <w:bottom w:val="single" w:sz="4" w:space="0" w:color="FFFFFF"/>
              <w:right w:val="single" w:sz="4" w:space="0" w:color="FFFFFF"/>
            </w:tcBorders>
            <w:shd w:val="clear" w:color="000000" w:fill="75B91A"/>
            <w:hideMark/>
          </w:tcPr>
          <w:p w14:paraId="1AA37E65"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For</w:t>
            </w:r>
          </w:p>
        </w:tc>
        <w:tc>
          <w:tcPr>
            <w:tcW w:w="617" w:type="pct"/>
            <w:tcBorders>
              <w:top w:val="single" w:sz="4" w:space="0" w:color="FFFFFF"/>
              <w:left w:val="nil"/>
              <w:bottom w:val="single" w:sz="4" w:space="0" w:color="FFFFFF"/>
              <w:right w:val="single" w:sz="4" w:space="0" w:color="FFFFFF"/>
            </w:tcBorders>
            <w:shd w:val="clear" w:color="000000" w:fill="75B91A"/>
            <w:hideMark/>
          </w:tcPr>
          <w:p w14:paraId="0D34A89C"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Abstract</w:t>
            </w:r>
          </w:p>
        </w:tc>
        <w:tc>
          <w:tcPr>
            <w:tcW w:w="243" w:type="pct"/>
            <w:tcBorders>
              <w:top w:val="single" w:sz="4" w:space="0" w:color="FFFFFF"/>
              <w:left w:val="nil"/>
              <w:bottom w:val="single" w:sz="4" w:space="0" w:color="FFFFFF"/>
              <w:right w:val="single" w:sz="4" w:space="0" w:color="FFFFFF"/>
            </w:tcBorders>
            <w:shd w:val="clear" w:color="000000" w:fill="75B91A"/>
            <w:hideMark/>
          </w:tcPr>
          <w:p w14:paraId="383519D3"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Agenda item</w:t>
            </w:r>
          </w:p>
        </w:tc>
        <w:tc>
          <w:tcPr>
            <w:tcW w:w="269" w:type="pct"/>
            <w:tcBorders>
              <w:top w:val="single" w:sz="4" w:space="0" w:color="FFFFFF"/>
              <w:left w:val="nil"/>
              <w:bottom w:val="single" w:sz="4" w:space="0" w:color="FFFFFF"/>
              <w:right w:val="single" w:sz="4" w:space="0" w:color="FFFFFF"/>
            </w:tcBorders>
            <w:shd w:val="clear" w:color="000000" w:fill="75B91A"/>
            <w:hideMark/>
          </w:tcPr>
          <w:p w14:paraId="682C937C"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TDoc Status</w:t>
            </w:r>
          </w:p>
        </w:tc>
        <w:tc>
          <w:tcPr>
            <w:tcW w:w="249" w:type="pct"/>
            <w:tcBorders>
              <w:top w:val="single" w:sz="4" w:space="0" w:color="FFFFFF"/>
              <w:left w:val="nil"/>
              <w:bottom w:val="single" w:sz="4" w:space="0" w:color="FFFFFF"/>
              <w:right w:val="single" w:sz="4" w:space="0" w:color="FFFFFF"/>
            </w:tcBorders>
            <w:shd w:val="clear" w:color="000000" w:fill="75B91A"/>
            <w:hideMark/>
          </w:tcPr>
          <w:p w14:paraId="1122E21A"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Release</w:t>
            </w:r>
          </w:p>
        </w:tc>
        <w:tc>
          <w:tcPr>
            <w:tcW w:w="288" w:type="pct"/>
            <w:tcBorders>
              <w:top w:val="single" w:sz="4" w:space="0" w:color="FFFFFF"/>
              <w:left w:val="nil"/>
              <w:bottom w:val="single" w:sz="4" w:space="0" w:color="FFFFFF"/>
              <w:right w:val="single" w:sz="4" w:space="0" w:color="FFFFFF"/>
            </w:tcBorders>
            <w:shd w:val="clear" w:color="000000" w:fill="75B91A"/>
            <w:hideMark/>
          </w:tcPr>
          <w:p w14:paraId="0248C210"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Spec</w:t>
            </w:r>
          </w:p>
        </w:tc>
        <w:tc>
          <w:tcPr>
            <w:tcW w:w="260" w:type="pct"/>
            <w:tcBorders>
              <w:top w:val="single" w:sz="4" w:space="0" w:color="FFFFFF"/>
              <w:left w:val="nil"/>
              <w:bottom w:val="single" w:sz="4" w:space="0" w:color="FFFFFF"/>
              <w:right w:val="single" w:sz="4" w:space="0" w:color="FFFFFF"/>
            </w:tcBorders>
            <w:shd w:val="clear" w:color="000000" w:fill="75B91A"/>
            <w:hideMark/>
          </w:tcPr>
          <w:p w14:paraId="3C497F48"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Version</w:t>
            </w:r>
          </w:p>
        </w:tc>
        <w:tc>
          <w:tcPr>
            <w:tcW w:w="746" w:type="pct"/>
            <w:tcBorders>
              <w:top w:val="single" w:sz="4" w:space="0" w:color="FFFFFF"/>
              <w:left w:val="nil"/>
              <w:bottom w:val="single" w:sz="4" w:space="0" w:color="FFFFFF"/>
              <w:right w:val="single" w:sz="4" w:space="0" w:color="FFFFFF"/>
            </w:tcBorders>
            <w:shd w:val="clear" w:color="000000" w:fill="75B91A"/>
            <w:hideMark/>
          </w:tcPr>
          <w:p w14:paraId="6AA4D216"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Related WIs</w:t>
            </w:r>
          </w:p>
        </w:tc>
        <w:tc>
          <w:tcPr>
            <w:tcW w:w="350" w:type="pct"/>
            <w:tcBorders>
              <w:top w:val="single" w:sz="4" w:space="0" w:color="FFFFFF"/>
              <w:left w:val="nil"/>
              <w:bottom w:val="single" w:sz="4" w:space="0" w:color="FFFFFF"/>
              <w:right w:val="single" w:sz="4" w:space="0" w:color="FFFFFF"/>
            </w:tcBorders>
            <w:shd w:val="clear" w:color="000000" w:fill="75B91A"/>
          </w:tcPr>
          <w:p w14:paraId="501C7A2C" w14:textId="77777777" w:rsidR="00BF6326" w:rsidRPr="00BF6326" w:rsidRDefault="00BF6326" w:rsidP="00BF6326">
            <w:pPr>
              <w:overflowPunct/>
              <w:autoSpaceDE/>
              <w:autoSpaceDN/>
              <w:adjustRightInd/>
              <w:spacing w:after="0"/>
              <w:jc w:val="center"/>
              <w:textAlignment w:val="auto"/>
              <w:rPr>
                <w:rFonts w:ascii="Arial" w:hAnsi="Arial" w:cs="Arial"/>
                <w:b/>
                <w:bCs/>
                <w:sz w:val="14"/>
                <w:szCs w:val="14"/>
              </w:rPr>
            </w:pPr>
            <w:r w:rsidRPr="00BF6326">
              <w:rPr>
                <w:rFonts w:ascii="Arial" w:hAnsi="Arial" w:cs="Arial"/>
                <w:b/>
                <w:bCs/>
                <w:sz w:val="14"/>
                <w:szCs w:val="14"/>
              </w:rPr>
              <w:t>Decision</w:t>
            </w:r>
          </w:p>
        </w:tc>
      </w:tr>
      <w:tr w:rsidR="00BF6326" w:rsidRPr="00BF6326" w14:paraId="40803379" w14:textId="77777777" w:rsidTr="002E370E">
        <w:trPr>
          <w:trHeight w:val="800"/>
        </w:trPr>
        <w:tc>
          <w:tcPr>
            <w:tcW w:w="312" w:type="pct"/>
            <w:tcBorders>
              <w:top w:val="nil"/>
              <w:left w:val="single" w:sz="4" w:space="0" w:color="A6A6A6"/>
              <w:bottom w:val="single" w:sz="4" w:space="0" w:color="A6A6A6"/>
              <w:right w:val="single" w:sz="4" w:space="0" w:color="A6A6A6"/>
            </w:tcBorders>
            <w:shd w:val="clear" w:color="auto" w:fill="auto"/>
            <w:hideMark/>
          </w:tcPr>
          <w:p w14:paraId="4598B10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R4-2318061</w:t>
            </w:r>
          </w:p>
        </w:tc>
        <w:tc>
          <w:tcPr>
            <w:tcW w:w="719" w:type="pct"/>
            <w:tcBorders>
              <w:top w:val="nil"/>
              <w:left w:val="nil"/>
              <w:bottom w:val="single" w:sz="4" w:space="0" w:color="A6A6A6"/>
              <w:right w:val="single" w:sz="4" w:space="0" w:color="A6A6A6"/>
            </w:tcBorders>
            <w:shd w:val="clear" w:color="auto" w:fill="auto"/>
            <w:hideMark/>
          </w:tcPr>
          <w:p w14:paraId="0DCC0ED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38.741 for the NTN L-/S-band</w:t>
            </w:r>
          </w:p>
        </w:tc>
        <w:tc>
          <w:tcPr>
            <w:tcW w:w="342" w:type="pct"/>
            <w:tcBorders>
              <w:top w:val="nil"/>
              <w:left w:val="nil"/>
              <w:bottom w:val="single" w:sz="4" w:space="0" w:color="A6A6A6"/>
              <w:right w:val="single" w:sz="4" w:space="0" w:color="A6A6A6"/>
            </w:tcBorders>
            <w:shd w:val="clear" w:color="auto" w:fill="auto"/>
            <w:hideMark/>
          </w:tcPr>
          <w:p w14:paraId="6861476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Apple, Globalstar</w:t>
            </w:r>
          </w:p>
        </w:tc>
        <w:tc>
          <w:tcPr>
            <w:tcW w:w="291" w:type="pct"/>
            <w:tcBorders>
              <w:top w:val="nil"/>
              <w:left w:val="nil"/>
              <w:bottom w:val="single" w:sz="4" w:space="0" w:color="A6A6A6"/>
              <w:right w:val="single" w:sz="4" w:space="0" w:color="A6A6A6"/>
            </w:tcBorders>
            <w:shd w:val="clear" w:color="auto" w:fill="auto"/>
            <w:hideMark/>
          </w:tcPr>
          <w:p w14:paraId="76FC642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4B9BE9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375C23A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Placeholder TR for implementing TPs agreed at RAN4#109 meeting.</w:t>
            </w:r>
          </w:p>
        </w:tc>
        <w:tc>
          <w:tcPr>
            <w:tcW w:w="243" w:type="pct"/>
            <w:tcBorders>
              <w:top w:val="nil"/>
              <w:left w:val="nil"/>
              <w:bottom w:val="single" w:sz="4" w:space="0" w:color="A6A6A6"/>
              <w:right w:val="single" w:sz="4" w:space="0" w:color="A6A6A6"/>
            </w:tcBorders>
            <w:shd w:val="clear" w:color="auto" w:fill="auto"/>
            <w:hideMark/>
          </w:tcPr>
          <w:p w14:paraId="64CFF4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7.31.1</w:t>
            </w:r>
          </w:p>
        </w:tc>
        <w:tc>
          <w:tcPr>
            <w:tcW w:w="269" w:type="pct"/>
            <w:tcBorders>
              <w:top w:val="nil"/>
              <w:left w:val="nil"/>
              <w:bottom w:val="single" w:sz="4" w:space="0" w:color="A6A6A6"/>
              <w:right w:val="single" w:sz="4" w:space="0" w:color="A6A6A6"/>
            </w:tcBorders>
            <w:shd w:val="clear" w:color="auto" w:fill="auto"/>
            <w:hideMark/>
          </w:tcPr>
          <w:p w14:paraId="18DF61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CA9FFF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6"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30CDB7B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7" w:history="1">
              <w:r w:rsidR="00BF6326" w:rsidRPr="00BF6326">
                <w:rPr>
                  <w:rFonts w:ascii="Arial" w:hAnsi="Arial" w:cs="Arial"/>
                  <w:b/>
                  <w:bCs/>
                  <w:color w:val="0000FF"/>
                  <w:sz w:val="14"/>
                  <w:szCs w:val="14"/>
                  <w:u w:val="single"/>
                </w:rPr>
                <w:t>38.741</w:t>
              </w:r>
            </w:hyperlink>
          </w:p>
        </w:tc>
        <w:tc>
          <w:tcPr>
            <w:tcW w:w="260" w:type="pct"/>
            <w:tcBorders>
              <w:top w:val="nil"/>
              <w:left w:val="nil"/>
              <w:bottom w:val="single" w:sz="4" w:space="0" w:color="A6A6A6"/>
              <w:right w:val="single" w:sz="4" w:space="0" w:color="A6A6A6"/>
            </w:tcBorders>
            <w:shd w:val="clear" w:color="auto" w:fill="auto"/>
            <w:hideMark/>
          </w:tcPr>
          <w:p w14:paraId="5F0DD3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0.3.0</w:t>
            </w:r>
          </w:p>
        </w:tc>
        <w:tc>
          <w:tcPr>
            <w:tcW w:w="746" w:type="pct"/>
            <w:tcBorders>
              <w:top w:val="nil"/>
              <w:left w:val="nil"/>
              <w:bottom w:val="single" w:sz="4" w:space="0" w:color="A6A6A6"/>
              <w:right w:val="single" w:sz="4" w:space="0" w:color="A6A6A6"/>
            </w:tcBorders>
            <w:shd w:val="clear" w:color="auto" w:fill="auto"/>
            <w:hideMark/>
          </w:tcPr>
          <w:p w14:paraId="3078B90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8" w:history="1">
              <w:r w:rsidR="00BF6326" w:rsidRPr="00BF6326">
                <w:rPr>
                  <w:rFonts w:ascii="Arial" w:hAnsi="Arial" w:cs="Arial"/>
                  <w:b/>
                  <w:bCs/>
                  <w:color w:val="0000FF"/>
                  <w:sz w:val="14"/>
                  <w:szCs w:val="14"/>
                  <w:u w:val="single"/>
                </w:rPr>
                <w:t>NR_NTN_LSband-Core</w:t>
              </w:r>
            </w:hyperlink>
          </w:p>
        </w:tc>
        <w:tc>
          <w:tcPr>
            <w:tcW w:w="350" w:type="pct"/>
            <w:tcBorders>
              <w:top w:val="nil"/>
              <w:left w:val="nil"/>
              <w:bottom w:val="single" w:sz="4" w:space="0" w:color="A6A6A6"/>
              <w:right w:val="single" w:sz="4" w:space="0" w:color="A6A6A6"/>
            </w:tcBorders>
          </w:tcPr>
          <w:p w14:paraId="225F63B1"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B41CBB3" w14:textId="77777777" w:rsidTr="002E370E">
        <w:trPr>
          <w:trHeight w:val="600"/>
        </w:trPr>
        <w:tc>
          <w:tcPr>
            <w:tcW w:w="312" w:type="pct"/>
            <w:tcBorders>
              <w:top w:val="nil"/>
              <w:left w:val="single" w:sz="4" w:space="0" w:color="A6A6A6"/>
              <w:bottom w:val="single" w:sz="4" w:space="0" w:color="A6A6A6"/>
              <w:right w:val="single" w:sz="4" w:space="0" w:color="A6A6A6"/>
            </w:tcBorders>
            <w:shd w:val="clear" w:color="auto" w:fill="auto"/>
            <w:hideMark/>
          </w:tcPr>
          <w:p w14:paraId="11438F5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R4-2318087</w:t>
            </w:r>
          </w:p>
        </w:tc>
        <w:tc>
          <w:tcPr>
            <w:tcW w:w="719" w:type="pct"/>
            <w:tcBorders>
              <w:top w:val="nil"/>
              <w:left w:val="nil"/>
              <w:bottom w:val="single" w:sz="4" w:space="0" w:color="A6A6A6"/>
              <w:right w:val="single" w:sz="4" w:space="0" w:color="A6A6A6"/>
            </w:tcBorders>
            <w:shd w:val="clear" w:color="auto" w:fill="auto"/>
            <w:hideMark/>
          </w:tcPr>
          <w:p w14:paraId="67DDA82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36.770 v.0.1.0</w:t>
            </w:r>
          </w:p>
        </w:tc>
        <w:tc>
          <w:tcPr>
            <w:tcW w:w="342" w:type="pct"/>
            <w:tcBorders>
              <w:top w:val="nil"/>
              <w:left w:val="nil"/>
              <w:bottom w:val="single" w:sz="4" w:space="0" w:color="A6A6A6"/>
              <w:right w:val="single" w:sz="4" w:space="0" w:color="A6A6A6"/>
            </w:tcBorders>
            <w:shd w:val="clear" w:color="auto" w:fill="auto"/>
            <w:hideMark/>
          </w:tcPr>
          <w:p w14:paraId="3D89EE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AT&amp;T</w:t>
            </w:r>
          </w:p>
        </w:tc>
        <w:tc>
          <w:tcPr>
            <w:tcW w:w="291" w:type="pct"/>
            <w:tcBorders>
              <w:top w:val="nil"/>
              <w:left w:val="nil"/>
              <w:bottom w:val="single" w:sz="4" w:space="0" w:color="A6A6A6"/>
              <w:right w:val="single" w:sz="4" w:space="0" w:color="A6A6A6"/>
            </w:tcBorders>
            <w:shd w:val="clear" w:color="auto" w:fill="auto"/>
            <w:hideMark/>
          </w:tcPr>
          <w:p w14:paraId="6F9A7B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147EA9D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5A47816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Post Meeting Document to capture approved TPs at RAN#109.</w:t>
            </w:r>
          </w:p>
        </w:tc>
        <w:tc>
          <w:tcPr>
            <w:tcW w:w="243" w:type="pct"/>
            <w:tcBorders>
              <w:top w:val="nil"/>
              <w:left w:val="nil"/>
              <w:bottom w:val="single" w:sz="4" w:space="0" w:color="A6A6A6"/>
              <w:right w:val="single" w:sz="4" w:space="0" w:color="A6A6A6"/>
            </w:tcBorders>
            <w:shd w:val="clear" w:color="auto" w:fill="auto"/>
            <w:hideMark/>
          </w:tcPr>
          <w:p w14:paraId="043BA7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9.5.1</w:t>
            </w:r>
          </w:p>
        </w:tc>
        <w:tc>
          <w:tcPr>
            <w:tcW w:w="269" w:type="pct"/>
            <w:tcBorders>
              <w:top w:val="nil"/>
              <w:left w:val="nil"/>
              <w:bottom w:val="single" w:sz="4" w:space="0" w:color="A6A6A6"/>
              <w:right w:val="single" w:sz="4" w:space="0" w:color="A6A6A6"/>
            </w:tcBorders>
            <w:shd w:val="clear" w:color="auto" w:fill="auto"/>
            <w:hideMark/>
          </w:tcPr>
          <w:p w14:paraId="7F9D7E1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7FAAF5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29"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726646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0" w:history="1">
              <w:r w:rsidR="00BF6326" w:rsidRPr="00BF6326">
                <w:rPr>
                  <w:rFonts w:ascii="Arial" w:hAnsi="Arial" w:cs="Arial"/>
                  <w:b/>
                  <w:bCs/>
                  <w:color w:val="0000FF"/>
                  <w:sz w:val="14"/>
                  <w:szCs w:val="14"/>
                  <w:u w:val="single"/>
                </w:rPr>
                <w:t>36.770</w:t>
              </w:r>
            </w:hyperlink>
          </w:p>
        </w:tc>
        <w:tc>
          <w:tcPr>
            <w:tcW w:w="260" w:type="pct"/>
            <w:tcBorders>
              <w:top w:val="nil"/>
              <w:left w:val="nil"/>
              <w:bottom w:val="single" w:sz="4" w:space="0" w:color="A6A6A6"/>
              <w:right w:val="single" w:sz="4" w:space="0" w:color="A6A6A6"/>
            </w:tcBorders>
            <w:shd w:val="clear" w:color="auto" w:fill="auto"/>
            <w:hideMark/>
          </w:tcPr>
          <w:p w14:paraId="26E72A5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0.1.0</w:t>
            </w:r>
          </w:p>
        </w:tc>
        <w:tc>
          <w:tcPr>
            <w:tcW w:w="746" w:type="pct"/>
            <w:tcBorders>
              <w:top w:val="nil"/>
              <w:left w:val="nil"/>
              <w:bottom w:val="single" w:sz="4" w:space="0" w:color="A6A6A6"/>
              <w:right w:val="single" w:sz="4" w:space="0" w:color="A6A6A6"/>
            </w:tcBorders>
            <w:shd w:val="clear" w:color="auto" w:fill="auto"/>
            <w:hideMark/>
          </w:tcPr>
          <w:p w14:paraId="0D506B2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1" w:history="1">
              <w:r w:rsidR="00BF6326" w:rsidRPr="00BF6326">
                <w:rPr>
                  <w:rFonts w:ascii="Arial" w:hAnsi="Arial" w:cs="Arial"/>
                  <w:b/>
                  <w:bCs/>
                  <w:color w:val="0000FF"/>
                  <w:sz w:val="14"/>
                  <w:szCs w:val="14"/>
                  <w:u w:val="single"/>
                </w:rPr>
                <w:t>HPUE_LTE_FDD_B14-Core</w:t>
              </w:r>
            </w:hyperlink>
          </w:p>
        </w:tc>
        <w:tc>
          <w:tcPr>
            <w:tcW w:w="350" w:type="pct"/>
            <w:tcBorders>
              <w:top w:val="nil"/>
              <w:left w:val="nil"/>
              <w:bottom w:val="single" w:sz="4" w:space="0" w:color="A6A6A6"/>
              <w:right w:val="single" w:sz="4" w:space="0" w:color="A6A6A6"/>
            </w:tcBorders>
          </w:tcPr>
          <w:p w14:paraId="612A9FD0"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624CA104" w14:textId="77777777" w:rsidTr="002E370E">
        <w:trPr>
          <w:trHeight w:val="1000"/>
        </w:trPr>
        <w:tc>
          <w:tcPr>
            <w:tcW w:w="312" w:type="pct"/>
            <w:tcBorders>
              <w:top w:val="nil"/>
              <w:left w:val="single" w:sz="4" w:space="0" w:color="A6A6A6"/>
              <w:bottom w:val="single" w:sz="4" w:space="0" w:color="A6A6A6"/>
              <w:right w:val="single" w:sz="4" w:space="0" w:color="A6A6A6"/>
            </w:tcBorders>
            <w:shd w:val="clear" w:color="auto" w:fill="auto"/>
            <w:hideMark/>
          </w:tcPr>
          <w:p w14:paraId="6630636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R4-2318098</w:t>
            </w:r>
          </w:p>
        </w:tc>
        <w:tc>
          <w:tcPr>
            <w:tcW w:w="719" w:type="pct"/>
            <w:tcBorders>
              <w:top w:val="nil"/>
              <w:left w:val="nil"/>
              <w:bottom w:val="single" w:sz="4" w:space="0" w:color="A6A6A6"/>
              <w:right w:val="single" w:sz="4" w:space="0" w:color="A6A6A6"/>
            </w:tcBorders>
            <w:shd w:val="clear" w:color="auto" w:fill="auto"/>
            <w:hideMark/>
          </w:tcPr>
          <w:p w14:paraId="696223E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37.718-11-21 v0.9.0 for DC_R18_xBLTE_2BNR_yDL2UL</w:t>
            </w:r>
          </w:p>
        </w:tc>
        <w:tc>
          <w:tcPr>
            <w:tcW w:w="342" w:type="pct"/>
            <w:tcBorders>
              <w:top w:val="nil"/>
              <w:left w:val="nil"/>
              <w:bottom w:val="single" w:sz="4" w:space="0" w:color="A6A6A6"/>
              <w:right w:val="single" w:sz="4" w:space="0" w:color="A6A6A6"/>
            </w:tcBorders>
            <w:shd w:val="clear" w:color="auto" w:fill="auto"/>
            <w:hideMark/>
          </w:tcPr>
          <w:p w14:paraId="750966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LG Electronics Deutschland</w:t>
            </w:r>
          </w:p>
        </w:tc>
        <w:tc>
          <w:tcPr>
            <w:tcW w:w="291" w:type="pct"/>
            <w:tcBorders>
              <w:top w:val="nil"/>
              <w:left w:val="nil"/>
              <w:bottom w:val="single" w:sz="4" w:space="0" w:color="A6A6A6"/>
              <w:right w:val="single" w:sz="4" w:space="0" w:color="A6A6A6"/>
            </w:tcBorders>
            <w:shd w:val="clear" w:color="auto" w:fill="auto"/>
            <w:hideMark/>
          </w:tcPr>
          <w:p w14:paraId="04AF60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703A0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412A30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37.718-11-21 v0.9.0 for DC_R18_xBLTE_2BNR_yDL2UL</w:t>
            </w:r>
          </w:p>
        </w:tc>
        <w:tc>
          <w:tcPr>
            <w:tcW w:w="243" w:type="pct"/>
            <w:tcBorders>
              <w:top w:val="nil"/>
              <w:left w:val="nil"/>
              <w:bottom w:val="single" w:sz="4" w:space="0" w:color="A6A6A6"/>
              <w:right w:val="single" w:sz="4" w:space="0" w:color="A6A6A6"/>
            </w:tcBorders>
            <w:shd w:val="clear" w:color="auto" w:fill="auto"/>
            <w:hideMark/>
          </w:tcPr>
          <w:p w14:paraId="0AA589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7.6.1</w:t>
            </w:r>
          </w:p>
        </w:tc>
        <w:tc>
          <w:tcPr>
            <w:tcW w:w="269" w:type="pct"/>
            <w:tcBorders>
              <w:top w:val="nil"/>
              <w:left w:val="nil"/>
              <w:bottom w:val="single" w:sz="4" w:space="0" w:color="A6A6A6"/>
              <w:right w:val="single" w:sz="4" w:space="0" w:color="A6A6A6"/>
            </w:tcBorders>
            <w:shd w:val="clear" w:color="auto" w:fill="auto"/>
            <w:hideMark/>
          </w:tcPr>
          <w:p w14:paraId="0B93848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54F534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2"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3F39D14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3" w:history="1">
              <w:r w:rsidR="00BF6326" w:rsidRPr="00BF6326">
                <w:rPr>
                  <w:rFonts w:ascii="Arial" w:hAnsi="Arial" w:cs="Arial"/>
                  <w:b/>
                  <w:bCs/>
                  <w:color w:val="0000FF"/>
                  <w:sz w:val="14"/>
                  <w:szCs w:val="14"/>
                  <w:u w:val="single"/>
                </w:rPr>
                <w:t>37.718-11-21</w:t>
              </w:r>
            </w:hyperlink>
          </w:p>
        </w:tc>
        <w:tc>
          <w:tcPr>
            <w:tcW w:w="260" w:type="pct"/>
            <w:tcBorders>
              <w:top w:val="nil"/>
              <w:left w:val="nil"/>
              <w:bottom w:val="single" w:sz="4" w:space="0" w:color="A6A6A6"/>
              <w:right w:val="single" w:sz="4" w:space="0" w:color="A6A6A6"/>
            </w:tcBorders>
            <w:shd w:val="clear" w:color="auto" w:fill="auto"/>
            <w:hideMark/>
          </w:tcPr>
          <w:p w14:paraId="281DB95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0.9.0</w:t>
            </w:r>
          </w:p>
        </w:tc>
        <w:tc>
          <w:tcPr>
            <w:tcW w:w="746" w:type="pct"/>
            <w:tcBorders>
              <w:top w:val="nil"/>
              <w:left w:val="nil"/>
              <w:bottom w:val="single" w:sz="4" w:space="0" w:color="A6A6A6"/>
              <w:right w:val="single" w:sz="4" w:space="0" w:color="A6A6A6"/>
            </w:tcBorders>
            <w:shd w:val="clear" w:color="auto" w:fill="auto"/>
            <w:hideMark/>
          </w:tcPr>
          <w:p w14:paraId="175C8C8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4" w:history="1">
              <w:r w:rsidR="00BF6326" w:rsidRPr="00BF6326">
                <w:rPr>
                  <w:rFonts w:ascii="Arial" w:hAnsi="Arial" w:cs="Arial"/>
                  <w:b/>
                  <w:bCs/>
                  <w:color w:val="0000FF"/>
                  <w:sz w:val="14"/>
                  <w:szCs w:val="14"/>
                  <w:u w:val="single"/>
                </w:rPr>
                <w:t>DC_R18_xBLTE_2BNR_yDL2UL-Core</w:t>
              </w:r>
            </w:hyperlink>
          </w:p>
        </w:tc>
        <w:tc>
          <w:tcPr>
            <w:tcW w:w="350" w:type="pct"/>
            <w:tcBorders>
              <w:top w:val="nil"/>
              <w:left w:val="nil"/>
              <w:bottom w:val="single" w:sz="4" w:space="0" w:color="A6A6A6"/>
              <w:right w:val="single" w:sz="4" w:space="0" w:color="A6A6A6"/>
            </w:tcBorders>
          </w:tcPr>
          <w:p w14:paraId="548736C2"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2CCBB195"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30CA0FE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R4-2318272</w:t>
            </w:r>
          </w:p>
        </w:tc>
        <w:tc>
          <w:tcPr>
            <w:tcW w:w="719" w:type="pct"/>
            <w:tcBorders>
              <w:top w:val="nil"/>
              <w:left w:val="nil"/>
              <w:bottom w:val="single" w:sz="4" w:space="0" w:color="A6A6A6"/>
              <w:right w:val="single" w:sz="4" w:space="0" w:color="A6A6A6"/>
            </w:tcBorders>
            <w:shd w:val="clear" w:color="auto" w:fill="auto"/>
            <w:hideMark/>
          </w:tcPr>
          <w:p w14:paraId="52D1485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38.850 v1.2.0 HPUE_FR1_FDD_NR_CADC_R18</w:t>
            </w:r>
          </w:p>
        </w:tc>
        <w:tc>
          <w:tcPr>
            <w:tcW w:w="342" w:type="pct"/>
            <w:tcBorders>
              <w:top w:val="nil"/>
              <w:left w:val="nil"/>
              <w:bottom w:val="single" w:sz="4" w:space="0" w:color="A6A6A6"/>
              <w:right w:val="single" w:sz="4" w:space="0" w:color="A6A6A6"/>
            </w:tcBorders>
            <w:shd w:val="clear" w:color="auto" w:fill="auto"/>
            <w:hideMark/>
          </w:tcPr>
          <w:p w14:paraId="41D1249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China Unicom</w:t>
            </w:r>
          </w:p>
        </w:tc>
        <w:tc>
          <w:tcPr>
            <w:tcW w:w="291" w:type="pct"/>
            <w:tcBorders>
              <w:top w:val="nil"/>
              <w:left w:val="nil"/>
              <w:bottom w:val="single" w:sz="4" w:space="0" w:color="A6A6A6"/>
              <w:right w:val="single" w:sz="4" w:space="0" w:color="A6A6A6"/>
            </w:tcBorders>
            <w:shd w:val="clear" w:color="auto" w:fill="auto"/>
            <w:hideMark/>
          </w:tcPr>
          <w:p w14:paraId="0F76BAA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8E2AEA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B52C8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1F430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7.21.1</w:t>
            </w:r>
          </w:p>
        </w:tc>
        <w:tc>
          <w:tcPr>
            <w:tcW w:w="269" w:type="pct"/>
            <w:tcBorders>
              <w:top w:val="nil"/>
              <w:left w:val="nil"/>
              <w:bottom w:val="single" w:sz="4" w:space="0" w:color="A6A6A6"/>
              <w:right w:val="single" w:sz="4" w:space="0" w:color="A6A6A6"/>
            </w:tcBorders>
            <w:shd w:val="clear" w:color="auto" w:fill="auto"/>
            <w:hideMark/>
          </w:tcPr>
          <w:p w14:paraId="0FFF161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7FFFA4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5"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23158E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6" w:history="1">
              <w:r w:rsidR="00BF6326" w:rsidRPr="00BF6326">
                <w:rPr>
                  <w:rFonts w:ascii="Arial" w:hAnsi="Arial" w:cs="Arial"/>
                  <w:b/>
                  <w:bCs/>
                  <w:color w:val="0000FF"/>
                  <w:sz w:val="14"/>
                  <w:szCs w:val="14"/>
                  <w:u w:val="single"/>
                </w:rPr>
                <w:t>38.850</w:t>
              </w:r>
            </w:hyperlink>
          </w:p>
        </w:tc>
        <w:tc>
          <w:tcPr>
            <w:tcW w:w="260" w:type="pct"/>
            <w:tcBorders>
              <w:top w:val="nil"/>
              <w:left w:val="nil"/>
              <w:bottom w:val="single" w:sz="4" w:space="0" w:color="A6A6A6"/>
              <w:right w:val="single" w:sz="4" w:space="0" w:color="A6A6A6"/>
            </w:tcBorders>
            <w:shd w:val="clear" w:color="auto" w:fill="auto"/>
            <w:hideMark/>
          </w:tcPr>
          <w:p w14:paraId="7A2D3B7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344FF78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7" w:history="1">
              <w:r w:rsidR="00BF6326" w:rsidRPr="00BF6326">
                <w:rPr>
                  <w:rFonts w:ascii="Arial" w:hAnsi="Arial" w:cs="Arial"/>
                  <w:b/>
                  <w:bCs/>
                  <w:color w:val="0000FF"/>
                  <w:sz w:val="14"/>
                  <w:szCs w:val="14"/>
                  <w:u w:val="single"/>
                </w:rPr>
                <w:t>HPUE_FR1_FDD_NR_CADC_R18-Core</w:t>
              </w:r>
            </w:hyperlink>
          </w:p>
        </w:tc>
        <w:tc>
          <w:tcPr>
            <w:tcW w:w="350" w:type="pct"/>
            <w:tcBorders>
              <w:top w:val="nil"/>
              <w:left w:val="nil"/>
              <w:bottom w:val="single" w:sz="4" w:space="0" w:color="A6A6A6"/>
              <w:right w:val="single" w:sz="4" w:space="0" w:color="A6A6A6"/>
            </w:tcBorders>
          </w:tcPr>
          <w:p w14:paraId="7AD732FB"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2A05AD07"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1D68784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R4-2318275</w:t>
            </w:r>
          </w:p>
        </w:tc>
        <w:tc>
          <w:tcPr>
            <w:tcW w:w="719" w:type="pct"/>
            <w:tcBorders>
              <w:top w:val="nil"/>
              <w:left w:val="nil"/>
              <w:bottom w:val="single" w:sz="4" w:space="0" w:color="A6A6A6"/>
              <w:right w:val="single" w:sz="4" w:space="0" w:color="A6A6A6"/>
            </w:tcBorders>
            <w:shd w:val="clear" w:color="auto" w:fill="auto"/>
            <w:hideMark/>
          </w:tcPr>
          <w:p w14:paraId="4BDAD26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38.896 v1.2.0 HPUE_NR_FR1_FDD_R18</w:t>
            </w:r>
          </w:p>
        </w:tc>
        <w:tc>
          <w:tcPr>
            <w:tcW w:w="342" w:type="pct"/>
            <w:tcBorders>
              <w:top w:val="nil"/>
              <w:left w:val="nil"/>
              <w:bottom w:val="single" w:sz="4" w:space="0" w:color="A6A6A6"/>
              <w:right w:val="single" w:sz="4" w:space="0" w:color="A6A6A6"/>
            </w:tcBorders>
            <w:shd w:val="clear" w:color="auto" w:fill="auto"/>
            <w:hideMark/>
          </w:tcPr>
          <w:p w14:paraId="24C74D8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China Unicom</w:t>
            </w:r>
          </w:p>
        </w:tc>
        <w:tc>
          <w:tcPr>
            <w:tcW w:w="291" w:type="pct"/>
            <w:tcBorders>
              <w:top w:val="nil"/>
              <w:left w:val="nil"/>
              <w:bottom w:val="single" w:sz="4" w:space="0" w:color="A6A6A6"/>
              <w:right w:val="single" w:sz="4" w:space="0" w:color="A6A6A6"/>
            </w:tcBorders>
            <w:shd w:val="clear" w:color="auto" w:fill="auto"/>
            <w:hideMark/>
          </w:tcPr>
          <w:p w14:paraId="0CF61B2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87C31E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2F9283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2DD84E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7.22.1</w:t>
            </w:r>
          </w:p>
        </w:tc>
        <w:tc>
          <w:tcPr>
            <w:tcW w:w="269" w:type="pct"/>
            <w:tcBorders>
              <w:top w:val="nil"/>
              <w:left w:val="nil"/>
              <w:bottom w:val="single" w:sz="4" w:space="0" w:color="A6A6A6"/>
              <w:right w:val="single" w:sz="4" w:space="0" w:color="A6A6A6"/>
            </w:tcBorders>
            <w:shd w:val="clear" w:color="auto" w:fill="auto"/>
            <w:hideMark/>
          </w:tcPr>
          <w:p w14:paraId="27407A8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FA909A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8"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2E4DEA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39" w:history="1">
              <w:r w:rsidR="00BF6326" w:rsidRPr="00BF6326">
                <w:rPr>
                  <w:rFonts w:ascii="Arial" w:hAnsi="Arial" w:cs="Arial"/>
                  <w:b/>
                  <w:bCs/>
                  <w:color w:val="0000FF"/>
                  <w:sz w:val="14"/>
                  <w:szCs w:val="14"/>
                  <w:u w:val="single"/>
                </w:rPr>
                <w:t>38.896</w:t>
              </w:r>
            </w:hyperlink>
          </w:p>
        </w:tc>
        <w:tc>
          <w:tcPr>
            <w:tcW w:w="260" w:type="pct"/>
            <w:tcBorders>
              <w:top w:val="nil"/>
              <w:left w:val="nil"/>
              <w:bottom w:val="single" w:sz="4" w:space="0" w:color="A6A6A6"/>
              <w:right w:val="single" w:sz="4" w:space="0" w:color="A6A6A6"/>
            </w:tcBorders>
            <w:shd w:val="clear" w:color="auto" w:fill="auto"/>
            <w:hideMark/>
          </w:tcPr>
          <w:p w14:paraId="613E9E7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3A52D18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0" w:history="1">
              <w:r w:rsidR="00BF6326" w:rsidRPr="00BF6326">
                <w:rPr>
                  <w:rFonts w:ascii="Arial" w:hAnsi="Arial" w:cs="Arial"/>
                  <w:b/>
                  <w:bCs/>
                  <w:color w:val="0000FF"/>
                  <w:sz w:val="14"/>
                  <w:szCs w:val="14"/>
                  <w:u w:val="single"/>
                </w:rPr>
                <w:t>HPUE_NR_FR1_FDD_R18-Core</w:t>
              </w:r>
            </w:hyperlink>
          </w:p>
        </w:tc>
        <w:tc>
          <w:tcPr>
            <w:tcW w:w="350" w:type="pct"/>
            <w:tcBorders>
              <w:top w:val="nil"/>
              <w:left w:val="nil"/>
              <w:bottom w:val="single" w:sz="4" w:space="0" w:color="A6A6A6"/>
              <w:right w:val="single" w:sz="4" w:space="0" w:color="A6A6A6"/>
            </w:tcBorders>
          </w:tcPr>
          <w:p w14:paraId="163C7FF6"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11FADD91"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36CBA2E9"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R4-2318501</w:t>
            </w:r>
          </w:p>
        </w:tc>
        <w:tc>
          <w:tcPr>
            <w:tcW w:w="719" w:type="pct"/>
            <w:tcBorders>
              <w:top w:val="nil"/>
              <w:left w:val="nil"/>
              <w:bottom w:val="single" w:sz="4" w:space="0" w:color="A6A6A6"/>
              <w:right w:val="single" w:sz="4" w:space="0" w:color="A6A6A6"/>
            </w:tcBorders>
            <w:shd w:val="clear" w:color="auto" w:fill="auto"/>
            <w:hideMark/>
          </w:tcPr>
          <w:p w14:paraId="3D35956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38.751v1.2.0 for UE RF requirement for NR FR2 multi-Rx chain DL reception</w:t>
            </w:r>
          </w:p>
        </w:tc>
        <w:tc>
          <w:tcPr>
            <w:tcW w:w="342" w:type="pct"/>
            <w:tcBorders>
              <w:top w:val="nil"/>
              <w:left w:val="nil"/>
              <w:bottom w:val="single" w:sz="4" w:space="0" w:color="A6A6A6"/>
              <w:right w:val="single" w:sz="4" w:space="0" w:color="A6A6A6"/>
            </w:tcBorders>
            <w:shd w:val="clear" w:color="auto" w:fill="auto"/>
            <w:hideMark/>
          </w:tcPr>
          <w:p w14:paraId="4BB1FC5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 Japan KK</w:t>
            </w:r>
          </w:p>
        </w:tc>
        <w:tc>
          <w:tcPr>
            <w:tcW w:w="291" w:type="pct"/>
            <w:tcBorders>
              <w:top w:val="nil"/>
              <w:left w:val="nil"/>
              <w:bottom w:val="single" w:sz="4" w:space="0" w:color="A6A6A6"/>
              <w:right w:val="single" w:sz="4" w:space="0" w:color="A6A6A6"/>
            </w:tcBorders>
            <w:shd w:val="clear" w:color="auto" w:fill="auto"/>
            <w:hideMark/>
          </w:tcPr>
          <w:p w14:paraId="062B7B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4D2C4B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3758CA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4551E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8.7.1.1</w:t>
            </w:r>
          </w:p>
        </w:tc>
        <w:tc>
          <w:tcPr>
            <w:tcW w:w="269" w:type="pct"/>
            <w:tcBorders>
              <w:top w:val="nil"/>
              <w:left w:val="nil"/>
              <w:bottom w:val="single" w:sz="4" w:space="0" w:color="A6A6A6"/>
              <w:right w:val="single" w:sz="4" w:space="0" w:color="A6A6A6"/>
            </w:tcBorders>
            <w:shd w:val="clear" w:color="auto" w:fill="auto"/>
            <w:hideMark/>
          </w:tcPr>
          <w:p w14:paraId="30716FA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AD5B5E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1"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3AF72D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2" w:history="1">
              <w:r w:rsidR="00BF6326" w:rsidRPr="00BF6326">
                <w:rPr>
                  <w:rFonts w:ascii="Arial" w:hAnsi="Arial" w:cs="Arial"/>
                  <w:b/>
                  <w:bCs/>
                  <w:color w:val="0000FF"/>
                  <w:sz w:val="14"/>
                  <w:szCs w:val="14"/>
                  <w:u w:val="single"/>
                </w:rPr>
                <w:t>38.751</w:t>
              </w:r>
            </w:hyperlink>
          </w:p>
        </w:tc>
        <w:tc>
          <w:tcPr>
            <w:tcW w:w="260" w:type="pct"/>
            <w:tcBorders>
              <w:top w:val="nil"/>
              <w:left w:val="nil"/>
              <w:bottom w:val="single" w:sz="4" w:space="0" w:color="A6A6A6"/>
              <w:right w:val="single" w:sz="4" w:space="0" w:color="A6A6A6"/>
            </w:tcBorders>
            <w:shd w:val="clear" w:color="auto" w:fill="auto"/>
            <w:hideMark/>
          </w:tcPr>
          <w:p w14:paraId="3CD6B1B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136BEDF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3" w:history="1">
              <w:r w:rsidR="00BF6326" w:rsidRPr="00BF6326">
                <w:rPr>
                  <w:rFonts w:ascii="Arial" w:hAnsi="Arial" w:cs="Arial"/>
                  <w:b/>
                  <w:bCs/>
                  <w:color w:val="0000FF"/>
                  <w:sz w:val="14"/>
                  <w:szCs w:val="14"/>
                  <w:u w:val="single"/>
                </w:rPr>
                <w:t>NR_FR2_multiRX_DL-Core</w:t>
              </w:r>
            </w:hyperlink>
          </w:p>
        </w:tc>
        <w:tc>
          <w:tcPr>
            <w:tcW w:w="350" w:type="pct"/>
            <w:tcBorders>
              <w:top w:val="nil"/>
              <w:left w:val="nil"/>
              <w:bottom w:val="single" w:sz="4" w:space="0" w:color="A6A6A6"/>
              <w:right w:val="single" w:sz="4" w:space="0" w:color="A6A6A6"/>
            </w:tcBorders>
          </w:tcPr>
          <w:p w14:paraId="2E947FE2"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65D3EBFD"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6012BCB2"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R4-2318526</w:t>
            </w:r>
          </w:p>
        </w:tc>
        <w:tc>
          <w:tcPr>
            <w:tcW w:w="719" w:type="pct"/>
            <w:tcBorders>
              <w:top w:val="nil"/>
              <w:left w:val="nil"/>
              <w:bottom w:val="single" w:sz="4" w:space="0" w:color="A6A6A6"/>
              <w:right w:val="single" w:sz="4" w:space="0" w:color="A6A6A6"/>
            </w:tcBorders>
            <w:shd w:val="clear" w:color="auto" w:fill="auto"/>
            <w:hideMark/>
          </w:tcPr>
          <w:p w14:paraId="49DDDB4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FWA TR</w:t>
            </w:r>
          </w:p>
        </w:tc>
        <w:tc>
          <w:tcPr>
            <w:tcW w:w="342" w:type="pct"/>
            <w:tcBorders>
              <w:top w:val="nil"/>
              <w:left w:val="nil"/>
              <w:bottom w:val="single" w:sz="4" w:space="0" w:color="A6A6A6"/>
              <w:right w:val="single" w:sz="4" w:space="0" w:color="A6A6A6"/>
            </w:tcBorders>
            <w:shd w:val="clear" w:color="auto" w:fill="auto"/>
            <w:hideMark/>
          </w:tcPr>
          <w:p w14:paraId="5F31C16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Nokia</w:t>
            </w:r>
          </w:p>
        </w:tc>
        <w:tc>
          <w:tcPr>
            <w:tcW w:w="291" w:type="pct"/>
            <w:tcBorders>
              <w:top w:val="nil"/>
              <w:left w:val="nil"/>
              <w:bottom w:val="single" w:sz="4" w:space="0" w:color="A6A6A6"/>
              <w:right w:val="single" w:sz="4" w:space="0" w:color="A6A6A6"/>
            </w:tcBorders>
            <w:shd w:val="clear" w:color="auto" w:fill="auto"/>
            <w:hideMark/>
          </w:tcPr>
          <w:p w14:paraId="12D5765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22AC7D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5E417F2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1B9267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7.16.1</w:t>
            </w:r>
          </w:p>
        </w:tc>
        <w:tc>
          <w:tcPr>
            <w:tcW w:w="269" w:type="pct"/>
            <w:tcBorders>
              <w:top w:val="nil"/>
              <w:left w:val="nil"/>
              <w:bottom w:val="single" w:sz="4" w:space="0" w:color="A6A6A6"/>
              <w:right w:val="single" w:sz="4" w:space="0" w:color="A6A6A6"/>
            </w:tcBorders>
            <w:shd w:val="clear" w:color="auto" w:fill="auto"/>
            <w:hideMark/>
          </w:tcPr>
          <w:p w14:paraId="070638E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4C248F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4"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7C7705E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5" w:history="1">
              <w:r w:rsidR="00BF6326" w:rsidRPr="00BF6326">
                <w:rPr>
                  <w:rFonts w:ascii="Arial" w:hAnsi="Arial" w:cs="Arial"/>
                  <w:b/>
                  <w:bCs/>
                  <w:color w:val="0000FF"/>
                  <w:sz w:val="14"/>
                  <w:szCs w:val="14"/>
                  <w:u w:val="single"/>
                </w:rPr>
                <w:t>37.829</w:t>
              </w:r>
            </w:hyperlink>
          </w:p>
        </w:tc>
        <w:tc>
          <w:tcPr>
            <w:tcW w:w="260" w:type="pct"/>
            <w:tcBorders>
              <w:top w:val="nil"/>
              <w:left w:val="nil"/>
              <w:bottom w:val="single" w:sz="4" w:space="0" w:color="A6A6A6"/>
              <w:right w:val="single" w:sz="4" w:space="0" w:color="A6A6A6"/>
            </w:tcBorders>
            <w:shd w:val="clear" w:color="auto" w:fill="auto"/>
            <w:hideMark/>
          </w:tcPr>
          <w:p w14:paraId="7D2A29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0.8.0</w:t>
            </w:r>
          </w:p>
        </w:tc>
        <w:tc>
          <w:tcPr>
            <w:tcW w:w="746" w:type="pct"/>
            <w:tcBorders>
              <w:top w:val="nil"/>
              <w:left w:val="nil"/>
              <w:bottom w:val="single" w:sz="4" w:space="0" w:color="A6A6A6"/>
              <w:right w:val="single" w:sz="4" w:space="0" w:color="A6A6A6"/>
            </w:tcBorders>
            <w:shd w:val="clear" w:color="auto" w:fill="auto"/>
            <w:hideMark/>
          </w:tcPr>
          <w:p w14:paraId="557EC28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6" w:history="1">
              <w:r w:rsidR="00BF6326" w:rsidRPr="00BF6326">
                <w:rPr>
                  <w:rFonts w:ascii="Arial" w:hAnsi="Arial" w:cs="Arial"/>
                  <w:b/>
                  <w:bCs/>
                  <w:color w:val="0000FF"/>
                  <w:sz w:val="14"/>
                  <w:szCs w:val="14"/>
                  <w:u w:val="single"/>
                </w:rPr>
                <w:t>LTE_NR_HPUE_FWVM_R18-Core</w:t>
              </w:r>
            </w:hyperlink>
          </w:p>
        </w:tc>
        <w:tc>
          <w:tcPr>
            <w:tcW w:w="350" w:type="pct"/>
            <w:tcBorders>
              <w:top w:val="nil"/>
              <w:left w:val="nil"/>
              <w:bottom w:val="single" w:sz="4" w:space="0" w:color="A6A6A6"/>
              <w:right w:val="single" w:sz="4" w:space="0" w:color="A6A6A6"/>
            </w:tcBorders>
          </w:tcPr>
          <w:p w14:paraId="7AFA0D0F"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1D0625D6"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0E11265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7" w:history="1">
              <w:r w:rsidR="00BF6326" w:rsidRPr="00BF6326">
                <w:rPr>
                  <w:rFonts w:ascii="Arial" w:hAnsi="Arial" w:cs="Arial"/>
                  <w:b/>
                  <w:bCs/>
                  <w:color w:val="0000FF"/>
                  <w:sz w:val="14"/>
                  <w:szCs w:val="14"/>
                  <w:u w:val="single"/>
                </w:rPr>
                <w:t>R4-2318707</w:t>
              </w:r>
            </w:hyperlink>
          </w:p>
        </w:tc>
        <w:tc>
          <w:tcPr>
            <w:tcW w:w="719" w:type="pct"/>
            <w:tcBorders>
              <w:top w:val="nil"/>
              <w:left w:val="nil"/>
              <w:bottom w:val="single" w:sz="4" w:space="0" w:color="A6A6A6"/>
              <w:right w:val="single" w:sz="4" w:space="0" w:color="A6A6A6"/>
            </w:tcBorders>
            <w:shd w:val="clear" w:color="auto" w:fill="auto"/>
            <w:hideMark/>
          </w:tcPr>
          <w:p w14:paraId="42F8EB3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 36.764 for IoT NTN bands v0.0.5</w:t>
            </w:r>
          </w:p>
        </w:tc>
        <w:tc>
          <w:tcPr>
            <w:tcW w:w="342" w:type="pct"/>
            <w:tcBorders>
              <w:top w:val="nil"/>
              <w:left w:val="nil"/>
              <w:bottom w:val="single" w:sz="4" w:space="0" w:color="A6A6A6"/>
              <w:right w:val="single" w:sz="4" w:space="0" w:color="A6A6A6"/>
            </w:tcBorders>
            <w:shd w:val="clear" w:color="auto" w:fill="auto"/>
            <w:hideMark/>
          </w:tcPr>
          <w:p w14:paraId="6264706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MediaTek Inc.</w:t>
            </w:r>
          </w:p>
        </w:tc>
        <w:tc>
          <w:tcPr>
            <w:tcW w:w="291" w:type="pct"/>
            <w:tcBorders>
              <w:top w:val="nil"/>
              <w:left w:val="nil"/>
              <w:bottom w:val="single" w:sz="4" w:space="0" w:color="A6A6A6"/>
              <w:right w:val="single" w:sz="4" w:space="0" w:color="A6A6A6"/>
            </w:tcBorders>
            <w:shd w:val="clear" w:color="auto" w:fill="auto"/>
            <w:hideMark/>
          </w:tcPr>
          <w:p w14:paraId="4237F3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77754F2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6A6AAC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95F749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9.4.1</w:t>
            </w:r>
          </w:p>
        </w:tc>
        <w:tc>
          <w:tcPr>
            <w:tcW w:w="269" w:type="pct"/>
            <w:tcBorders>
              <w:top w:val="single" w:sz="4" w:space="0" w:color="A6A6A6"/>
              <w:left w:val="single" w:sz="4" w:space="0" w:color="A6A6A6"/>
              <w:bottom w:val="single" w:sz="4" w:space="0" w:color="A6A6A6"/>
              <w:right w:val="single" w:sz="4" w:space="0" w:color="A6A6A6"/>
            </w:tcBorders>
            <w:shd w:val="clear" w:color="auto" w:fill="auto"/>
            <w:hideMark/>
          </w:tcPr>
          <w:p w14:paraId="7E077334"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EDB893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8"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72D43B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49" w:history="1">
              <w:r w:rsidR="00BF6326" w:rsidRPr="00BF6326">
                <w:rPr>
                  <w:rFonts w:ascii="Arial" w:hAnsi="Arial" w:cs="Arial"/>
                  <w:b/>
                  <w:bCs/>
                  <w:color w:val="0000FF"/>
                  <w:sz w:val="14"/>
                  <w:szCs w:val="14"/>
                  <w:u w:val="single"/>
                </w:rPr>
                <w:t>36.764</w:t>
              </w:r>
            </w:hyperlink>
          </w:p>
        </w:tc>
        <w:tc>
          <w:tcPr>
            <w:tcW w:w="260" w:type="pct"/>
            <w:tcBorders>
              <w:top w:val="nil"/>
              <w:left w:val="nil"/>
              <w:bottom w:val="single" w:sz="4" w:space="0" w:color="A6A6A6"/>
              <w:right w:val="single" w:sz="4" w:space="0" w:color="A6A6A6"/>
            </w:tcBorders>
            <w:shd w:val="clear" w:color="auto" w:fill="auto"/>
            <w:hideMark/>
          </w:tcPr>
          <w:p w14:paraId="2E8C0A9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0.0.5</w:t>
            </w:r>
          </w:p>
        </w:tc>
        <w:tc>
          <w:tcPr>
            <w:tcW w:w="746" w:type="pct"/>
            <w:tcBorders>
              <w:top w:val="nil"/>
              <w:left w:val="nil"/>
              <w:bottom w:val="single" w:sz="4" w:space="0" w:color="A6A6A6"/>
              <w:right w:val="single" w:sz="4" w:space="0" w:color="A6A6A6"/>
            </w:tcBorders>
            <w:shd w:val="clear" w:color="auto" w:fill="auto"/>
            <w:hideMark/>
          </w:tcPr>
          <w:p w14:paraId="4D7E27E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0" w:history="1">
              <w:r w:rsidR="00BF6326" w:rsidRPr="00BF6326">
                <w:rPr>
                  <w:rFonts w:ascii="Arial" w:hAnsi="Arial" w:cs="Arial"/>
                  <w:b/>
                  <w:bCs/>
                  <w:color w:val="0000FF"/>
                  <w:sz w:val="14"/>
                  <w:szCs w:val="14"/>
                  <w:u w:val="single"/>
                </w:rPr>
                <w:t>IoT_NTN_FDD_LS_band-Core</w:t>
              </w:r>
            </w:hyperlink>
          </w:p>
        </w:tc>
        <w:tc>
          <w:tcPr>
            <w:tcW w:w="350" w:type="pct"/>
            <w:tcBorders>
              <w:top w:val="nil"/>
              <w:left w:val="nil"/>
              <w:bottom w:val="single" w:sz="4" w:space="0" w:color="A6A6A6"/>
              <w:right w:val="single" w:sz="4" w:space="0" w:color="A6A6A6"/>
            </w:tcBorders>
          </w:tcPr>
          <w:p w14:paraId="7BCDB0D7"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63E58589"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0FE654CB"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R4-2318965</w:t>
            </w:r>
          </w:p>
        </w:tc>
        <w:tc>
          <w:tcPr>
            <w:tcW w:w="719" w:type="pct"/>
            <w:tcBorders>
              <w:top w:val="nil"/>
              <w:left w:val="nil"/>
              <w:bottom w:val="single" w:sz="4" w:space="0" w:color="A6A6A6"/>
              <w:right w:val="single" w:sz="4" w:space="0" w:color="A6A6A6"/>
            </w:tcBorders>
            <w:shd w:val="clear" w:color="auto" w:fill="auto"/>
            <w:hideMark/>
          </w:tcPr>
          <w:p w14:paraId="124F9F4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3GPP TR 38.870 v0.7.0</w:t>
            </w:r>
          </w:p>
        </w:tc>
        <w:tc>
          <w:tcPr>
            <w:tcW w:w="342" w:type="pct"/>
            <w:tcBorders>
              <w:top w:val="nil"/>
              <w:left w:val="nil"/>
              <w:bottom w:val="single" w:sz="4" w:space="0" w:color="A6A6A6"/>
              <w:right w:val="single" w:sz="4" w:space="0" w:color="A6A6A6"/>
            </w:tcBorders>
            <w:shd w:val="clear" w:color="auto" w:fill="auto"/>
            <w:hideMark/>
          </w:tcPr>
          <w:p w14:paraId="139D3A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vivo</w:t>
            </w:r>
          </w:p>
        </w:tc>
        <w:tc>
          <w:tcPr>
            <w:tcW w:w="291" w:type="pct"/>
            <w:tcBorders>
              <w:top w:val="nil"/>
              <w:left w:val="nil"/>
              <w:bottom w:val="single" w:sz="4" w:space="0" w:color="A6A6A6"/>
              <w:right w:val="single" w:sz="4" w:space="0" w:color="A6A6A6"/>
            </w:tcBorders>
            <w:shd w:val="clear" w:color="auto" w:fill="auto"/>
            <w:hideMark/>
          </w:tcPr>
          <w:p w14:paraId="11CFDD6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6E6E58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1A57E8A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98612E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8.15.1</w:t>
            </w:r>
          </w:p>
        </w:tc>
        <w:tc>
          <w:tcPr>
            <w:tcW w:w="269" w:type="pct"/>
            <w:tcBorders>
              <w:top w:val="nil"/>
              <w:left w:val="nil"/>
              <w:bottom w:val="single" w:sz="4" w:space="0" w:color="A6A6A6"/>
              <w:right w:val="single" w:sz="4" w:space="0" w:color="A6A6A6"/>
            </w:tcBorders>
            <w:shd w:val="clear" w:color="auto" w:fill="auto"/>
            <w:hideMark/>
          </w:tcPr>
          <w:p w14:paraId="678F405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DA52EE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1"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506906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2" w:history="1">
              <w:r w:rsidR="00BF6326" w:rsidRPr="00BF6326">
                <w:rPr>
                  <w:rFonts w:ascii="Arial" w:hAnsi="Arial" w:cs="Arial"/>
                  <w:b/>
                  <w:bCs/>
                  <w:color w:val="0000FF"/>
                  <w:sz w:val="14"/>
                  <w:szCs w:val="14"/>
                  <w:u w:val="single"/>
                </w:rPr>
                <w:t>38.870</w:t>
              </w:r>
            </w:hyperlink>
          </w:p>
        </w:tc>
        <w:tc>
          <w:tcPr>
            <w:tcW w:w="260" w:type="pct"/>
            <w:tcBorders>
              <w:top w:val="nil"/>
              <w:left w:val="nil"/>
              <w:bottom w:val="single" w:sz="4" w:space="0" w:color="A6A6A6"/>
              <w:right w:val="single" w:sz="4" w:space="0" w:color="A6A6A6"/>
            </w:tcBorders>
            <w:shd w:val="clear" w:color="auto" w:fill="auto"/>
            <w:hideMark/>
          </w:tcPr>
          <w:p w14:paraId="27DE390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133F70B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3" w:history="1">
              <w:r w:rsidR="00BF6326" w:rsidRPr="00BF6326">
                <w:rPr>
                  <w:rFonts w:ascii="Arial" w:hAnsi="Arial" w:cs="Arial"/>
                  <w:b/>
                  <w:bCs/>
                  <w:color w:val="0000FF"/>
                  <w:sz w:val="14"/>
                  <w:szCs w:val="14"/>
                  <w:u w:val="single"/>
                </w:rPr>
                <w:t>NR_FR1_TRP_TRS_enh-Core</w:t>
              </w:r>
            </w:hyperlink>
          </w:p>
        </w:tc>
        <w:tc>
          <w:tcPr>
            <w:tcW w:w="350" w:type="pct"/>
            <w:tcBorders>
              <w:top w:val="nil"/>
              <w:left w:val="nil"/>
              <w:bottom w:val="single" w:sz="4" w:space="0" w:color="A6A6A6"/>
              <w:right w:val="single" w:sz="4" w:space="0" w:color="A6A6A6"/>
            </w:tcBorders>
          </w:tcPr>
          <w:p w14:paraId="03D38016"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77337DEF"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7740C5C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R4-2319135</w:t>
            </w:r>
          </w:p>
        </w:tc>
        <w:tc>
          <w:tcPr>
            <w:tcW w:w="719" w:type="pct"/>
            <w:tcBorders>
              <w:top w:val="nil"/>
              <w:left w:val="nil"/>
              <w:bottom w:val="single" w:sz="4" w:space="0" w:color="A6A6A6"/>
              <w:right w:val="single" w:sz="4" w:space="0" w:color="A6A6A6"/>
            </w:tcBorders>
            <w:shd w:val="clear" w:color="auto" w:fill="auto"/>
            <w:hideMark/>
          </w:tcPr>
          <w:p w14:paraId="0AF0BB3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TR38.891 v 0.8.0 for NR RF requirements enhancement for frequency range 2 (FR2), Phase 3</w:t>
            </w:r>
          </w:p>
        </w:tc>
        <w:tc>
          <w:tcPr>
            <w:tcW w:w="342" w:type="pct"/>
            <w:tcBorders>
              <w:top w:val="nil"/>
              <w:left w:val="nil"/>
              <w:bottom w:val="single" w:sz="4" w:space="0" w:color="A6A6A6"/>
              <w:right w:val="single" w:sz="4" w:space="0" w:color="A6A6A6"/>
            </w:tcBorders>
            <w:shd w:val="clear" w:color="auto" w:fill="auto"/>
            <w:hideMark/>
          </w:tcPr>
          <w:p w14:paraId="504BD9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Xiaomi,Nokia</w:t>
            </w:r>
          </w:p>
        </w:tc>
        <w:tc>
          <w:tcPr>
            <w:tcW w:w="291" w:type="pct"/>
            <w:tcBorders>
              <w:top w:val="nil"/>
              <w:left w:val="nil"/>
              <w:bottom w:val="single" w:sz="4" w:space="0" w:color="A6A6A6"/>
              <w:right w:val="single" w:sz="4" w:space="0" w:color="A6A6A6"/>
            </w:tcBorders>
            <w:shd w:val="clear" w:color="auto" w:fill="auto"/>
            <w:hideMark/>
          </w:tcPr>
          <w:p w14:paraId="08E48C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42E7164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364F67E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F510FC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8.6.1</w:t>
            </w:r>
          </w:p>
        </w:tc>
        <w:tc>
          <w:tcPr>
            <w:tcW w:w="269" w:type="pct"/>
            <w:tcBorders>
              <w:top w:val="nil"/>
              <w:left w:val="nil"/>
              <w:bottom w:val="single" w:sz="4" w:space="0" w:color="A6A6A6"/>
              <w:right w:val="single" w:sz="4" w:space="0" w:color="A6A6A6"/>
            </w:tcBorders>
            <w:shd w:val="clear" w:color="auto" w:fill="auto"/>
            <w:hideMark/>
          </w:tcPr>
          <w:p w14:paraId="03D66A5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3BA051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4"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2261FE6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5" w:history="1">
              <w:r w:rsidR="00BF6326" w:rsidRPr="00BF6326">
                <w:rPr>
                  <w:rFonts w:ascii="Arial" w:hAnsi="Arial" w:cs="Arial"/>
                  <w:b/>
                  <w:bCs/>
                  <w:color w:val="0000FF"/>
                  <w:sz w:val="14"/>
                  <w:szCs w:val="14"/>
                  <w:u w:val="single"/>
                </w:rPr>
                <w:t>38.891</w:t>
              </w:r>
            </w:hyperlink>
          </w:p>
        </w:tc>
        <w:tc>
          <w:tcPr>
            <w:tcW w:w="260" w:type="pct"/>
            <w:tcBorders>
              <w:top w:val="nil"/>
              <w:left w:val="nil"/>
              <w:bottom w:val="single" w:sz="4" w:space="0" w:color="A6A6A6"/>
              <w:right w:val="single" w:sz="4" w:space="0" w:color="A6A6A6"/>
            </w:tcBorders>
            <w:shd w:val="clear" w:color="auto" w:fill="auto"/>
            <w:hideMark/>
          </w:tcPr>
          <w:p w14:paraId="24696DF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0.8.0</w:t>
            </w:r>
          </w:p>
        </w:tc>
        <w:tc>
          <w:tcPr>
            <w:tcW w:w="746" w:type="pct"/>
            <w:tcBorders>
              <w:top w:val="nil"/>
              <w:left w:val="nil"/>
              <w:bottom w:val="single" w:sz="4" w:space="0" w:color="A6A6A6"/>
              <w:right w:val="single" w:sz="4" w:space="0" w:color="A6A6A6"/>
            </w:tcBorders>
            <w:shd w:val="clear" w:color="auto" w:fill="auto"/>
            <w:hideMark/>
          </w:tcPr>
          <w:p w14:paraId="7BAD621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6" w:history="1">
              <w:r w:rsidR="00BF6326" w:rsidRPr="00BF6326">
                <w:rPr>
                  <w:rFonts w:ascii="Arial" w:hAnsi="Arial" w:cs="Arial"/>
                  <w:b/>
                  <w:bCs/>
                  <w:color w:val="0000FF"/>
                  <w:sz w:val="14"/>
                  <w:szCs w:val="14"/>
                  <w:u w:val="single"/>
                </w:rPr>
                <w:t>NR_RF_FR2_req_Ph3-Core</w:t>
              </w:r>
            </w:hyperlink>
          </w:p>
        </w:tc>
        <w:tc>
          <w:tcPr>
            <w:tcW w:w="350" w:type="pct"/>
            <w:tcBorders>
              <w:top w:val="nil"/>
              <w:left w:val="nil"/>
              <w:bottom w:val="single" w:sz="4" w:space="0" w:color="A6A6A6"/>
              <w:right w:val="single" w:sz="4" w:space="0" w:color="A6A6A6"/>
            </w:tcBorders>
          </w:tcPr>
          <w:p w14:paraId="45981A3D"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722B957" w14:textId="77777777" w:rsidTr="002E370E">
        <w:trPr>
          <w:trHeight w:val="210"/>
        </w:trPr>
        <w:tc>
          <w:tcPr>
            <w:tcW w:w="312" w:type="pct"/>
            <w:tcBorders>
              <w:top w:val="nil"/>
              <w:left w:val="single" w:sz="4" w:space="0" w:color="A6A6A6"/>
              <w:bottom w:val="single" w:sz="4" w:space="0" w:color="A6A6A6"/>
              <w:right w:val="single" w:sz="4" w:space="0" w:color="A6A6A6"/>
            </w:tcBorders>
            <w:shd w:val="clear" w:color="auto" w:fill="auto"/>
            <w:hideMark/>
          </w:tcPr>
          <w:p w14:paraId="0D73299F"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7" w:history="1">
              <w:r w:rsidR="00BF6326" w:rsidRPr="00BF6326">
                <w:rPr>
                  <w:rFonts w:ascii="Arial" w:hAnsi="Arial" w:cs="Arial"/>
                  <w:b/>
                  <w:bCs/>
                  <w:color w:val="0000FF"/>
                  <w:sz w:val="14"/>
                  <w:szCs w:val="14"/>
                  <w:u w:val="single"/>
                </w:rPr>
                <w:t>R4-2319164</w:t>
              </w:r>
            </w:hyperlink>
          </w:p>
        </w:tc>
        <w:tc>
          <w:tcPr>
            <w:tcW w:w="719" w:type="pct"/>
            <w:tcBorders>
              <w:top w:val="nil"/>
              <w:left w:val="nil"/>
              <w:bottom w:val="single" w:sz="4" w:space="0" w:color="A6A6A6"/>
              <w:right w:val="single" w:sz="4" w:space="0" w:color="A6A6A6"/>
            </w:tcBorders>
            <w:shd w:val="clear" w:color="auto" w:fill="auto"/>
            <w:hideMark/>
          </w:tcPr>
          <w:p w14:paraId="16106C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3GPP TR 38.761 v0.1.0</w:t>
            </w:r>
          </w:p>
        </w:tc>
        <w:tc>
          <w:tcPr>
            <w:tcW w:w="342" w:type="pct"/>
            <w:tcBorders>
              <w:top w:val="nil"/>
              <w:left w:val="nil"/>
              <w:bottom w:val="single" w:sz="4" w:space="0" w:color="A6A6A6"/>
              <w:right w:val="single" w:sz="4" w:space="0" w:color="A6A6A6"/>
            </w:tcBorders>
            <w:shd w:val="clear" w:color="auto" w:fill="auto"/>
            <w:hideMark/>
          </w:tcPr>
          <w:p w14:paraId="0F20B1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CAICT</w:t>
            </w:r>
          </w:p>
        </w:tc>
        <w:tc>
          <w:tcPr>
            <w:tcW w:w="291" w:type="pct"/>
            <w:tcBorders>
              <w:top w:val="nil"/>
              <w:left w:val="nil"/>
              <w:bottom w:val="single" w:sz="4" w:space="0" w:color="A6A6A6"/>
              <w:right w:val="single" w:sz="4" w:space="0" w:color="A6A6A6"/>
            </w:tcBorders>
            <w:shd w:val="clear" w:color="auto" w:fill="auto"/>
            <w:hideMark/>
          </w:tcPr>
          <w:p w14:paraId="743F395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3887419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37EC94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A1C01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8.16.1</w:t>
            </w:r>
          </w:p>
        </w:tc>
        <w:tc>
          <w:tcPr>
            <w:tcW w:w="269" w:type="pct"/>
            <w:tcBorders>
              <w:top w:val="single" w:sz="4" w:space="0" w:color="A6A6A6"/>
              <w:left w:val="single" w:sz="4" w:space="0" w:color="A6A6A6"/>
              <w:bottom w:val="single" w:sz="4" w:space="0" w:color="A6A6A6"/>
              <w:right w:val="single" w:sz="4" w:space="0" w:color="A6A6A6"/>
            </w:tcBorders>
            <w:shd w:val="clear" w:color="auto" w:fill="auto"/>
            <w:hideMark/>
          </w:tcPr>
          <w:p w14:paraId="6F632AD1" w14:textId="77777777" w:rsidR="00BF6326" w:rsidRPr="00BF6326" w:rsidRDefault="00BF6326" w:rsidP="00BF6326">
            <w:pPr>
              <w:overflowPunct/>
              <w:autoSpaceDE/>
              <w:autoSpaceDN/>
              <w:adjustRightInd/>
              <w:spacing w:after="0"/>
              <w:textAlignment w:val="auto"/>
              <w:rPr>
                <w:rFonts w:ascii="Arial" w:hAnsi="Arial" w:cs="Arial"/>
                <w:b/>
                <w:bCs/>
                <w:sz w:val="14"/>
                <w:szCs w:val="14"/>
                <w:u w:val="single"/>
              </w:rPr>
            </w:pPr>
            <w:r w:rsidRPr="00BF6326">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A6E951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8"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0F5AE5F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59" w:history="1">
              <w:r w:rsidR="00BF6326" w:rsidRPr="00BF6326">
                <w:rPr>
                  <w:rFonts w:ascii="Arial" w:hAnsi="Arial" w:cs="Arial"/>
                  <w:b/>
                  <w:bCs/>
                  <w:color w:val="0000FF"/>
                  <w:sz w:val="14"/>
                  <w:szCs w:val="14"/>
                  <w:u w:val="single"/>
                </w:rPr>
                <w:t>38.761</w:t>
              </w:r>
            </w:hyperlink>
          </w:p>
        </w:tc>
        <w:tc>
          <w:tcPr>
            <w:tcW w:w="260" w:type="pct"/>
            <w:tcBorders>
              <w:top w:val="nil"/>
              <w:left w:val="nil"/>
              <w:bottom w:val="single" w:sz="4" w:space="0" w:color="A6A6A6"/>
              <w:right w:val="single" w:sz="4" w:space="0" w:color="A6A6A6"/>
            </w:tcBorders>
            <w:shd w:val="clear" w:color="auto" w:fill="auto"/>
            <w:hideMark/>
          </w:tcPr>
          <w:p w14:paraId="2D35985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0.1.0</w:t>
            </w:r>
          </w:p>
        </w:tc>
        <w:tc>
          <w:tcPr>
            <w:tcW w:w="746" w:type="pct"/>
            <w:tcBorders>
              <w:top w:val="nil"/>
              <w:left w:val="nil"/>
              <w:bottom w:val="single" w:sz="4" w:space="0" w:color="A6A6A6"/>
              <w:right w:val="single" w:sz="4" w:space="0" w:color="A6A6A6"/>
            </w:tcBorders>
            <w:shd w:val="clear" w:color="auto" w:fill="auto"/>
            <w:hideMark/>
          </w:tcPr>
          <w:p w14:paraId="7C22FAE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0" w:history="1">
              <w:r w:rsidR="00BF6326" w:rsidRPr="00BF6326">
                <w:rPr>
                  <w:rFonts w:ascii="Arial" w:hAnsi="Arial" w:cs="Arial"/>
                  <w:b/>
                  <w:bCs/>
                  <w:color w:val="0000FF"/>
                  <w:sz w:val="14"/>
                  <w:szCs w:val="14"/>
                  <w:u w:val="single"/>
                </w:rPr>
                <w:t>NR_MIMO_OTA_enh</w:t>
              </w:r>
            </w:hyperlink>
          </w:p>
        </w:tc>
        <w:tc>
          <w:tcPr>
            <w:tcW w:w="350" w:type="pct"/>
            <w:tcBorders>
              <w:top w:val="nil"/>
              <w:left w:val="nil"/>
              <w:bottom w:val="single" w:sz="4" w:space="0" w:color="A6A6A6"/>
              <w:right w:val="single" w:sz="4" w:space="0" w:color="A6A6A6"/>
            </w:tcBorders>
          </w:tcPr>
          <w:p w14:paraId="64FF746F"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732417E2"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4A2D117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R4-2319553</w:t>
            </w:r>
          </w:p>
        </w:tc>
        <w:tc>
          <w:tcPr>
            <w:tcW w:w="719" w:type="pct"/>
            <w:tcBorders>
              <w:top w:val="nil"/>
              <w:left w:val="nil"/>
              <w:bottom w:val="single" w:sz="4" w:space="0" w:color="A6A6A6"/>
              <w:right w:val="single" w:sz="4" w:space="0" w:color="A6A6A6"/>
            </w:tcBorders>
            <w:shd w:val="clear" w:color="auto" w:fill="auto"/>
            <w:hideMark/>
          </w:tcPr>
          <w:p w14:paraId="3E044B1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 38.894</w:t>
            </w:r>
          </w:p>
        </w:tc>
        <w:tc>
          <w:tcPr>
            <w:tcW w:w="342" w:type="pct"/>
            <w:tcBorders>
              <w:top w:val="nil"/>
              <w:left w:val="nil"/>
              <w:bottom w:val="single" w:sz="4" w:space="0" w:color="A6A6A6"/>
              <w:right w:val="single" w:sz="4" w:space="0" w:color="A6A6A6"/>
            </w:tcBorders>
            <w:shd w:val="clear" w:color="auto" w:fill="auto"/>
            <w:hideMark/>
          </w:tcPr>
          <w:p w14:paraId="45C2708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Device Co., Ltd</w:t>
            </w:r>
          </w:p>
        </w:tc>
        <w:tc>
          <w:tcPr>
            <w:tcW w:w="291" w:type="pct"/>
            <w:tcBorders>
              <w:top w:val="nil"/>
              <w:left w:val="nil"/>
              <w:bottom w:val="single" w:sz="4" w:space="0" w:color="A6A6A6"/>
              <w:right w:val="single" w:sz="4" w:space="0" w:color="A6A6A6"/>
            </w:tcBorders>
            <w:shd w:val="clear" w:color="auto" w:fill="auto"/>
            <w:hideMark/>
          </w:tcPr>
          <w:p w14:paraId="4F64A2F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62CCE47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6965003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2C73D0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7.27.1</w:t>
            </w:r>
          </w:p>
        </w:tc>
        <w:tc>
          <w:tcPr>
            <w:tcW w:w="269" w:type="pct"/>
            <w:tcBorders>
              <w:top w:val="nil"/>
              <w:left w:val="nil"/>
              <w:bottom w:val="single" w:sz="4" w:space="0" w:color="A6A6A6"/>
              <w:right w:val="single" w:sz="4" w:space="0" w:color="A6A6A6"/>
            </w:tcBorders>
            <w:shd w:val="clear" w:color="auto" w:fill="auto"/>
            <w:hideMark/>
          </w:tcPr>
          <w:p w14:paraId="107C8A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4E9D8E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1"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6A33AC2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2" w:history="1">
              <w:r w:rsidR="00BF6326" w:rsidRPr="00BF6326">
                <w:rPr>
                  <w:rFonts w:ascii="Arial" w:hAnsi="Arial" w:cs="Arial"/>
                  <w:b/>
                  <w:bCs/>
                  <w:color w:val="0000FF"/>
                  <w:sz w:val="14"/>
                  <w:szCs w:val="14"/>
                  <w:u w:val="single"/>
                </w:rPr>
                <w:t>38.894</w:t>
              </w:r>
            </w:hyperlink>
          </w:p>
        </w:tc>
        <w:tc>
          <w:tcPr>
            <w:tcW w:w="260" w:type="pct"/>
            <w:tcBorders>
              <w:top w:val="nil"/>
              <w:left w:val="nil"/>
              <w:bottom w:val="single" w:sz="4" w:space="0" w:color="A6A6A6"/>
              <w:right w:val="single" w:sz="4" w:space="0" w:color="A6A6A6"/>
            </w:tcBorders>
            <w:shd w:val="clear" w:color="auto" w:fill="auto"/>
            <w:hideMark/>
          </w:tcPr>
          <w:p w14:paraId="5B5F320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0.3.0</w:t>
            </w:r>
          </w:p>
        </w:tc>
        <w:tc>
          <w:tcPr>
            <w:tcW w:w="746" w:type="pct"/>
            <w:tcBorders>
              <w:top w:val="nil"/>
              <w:left w:val="nil"/>
              <w:bottom w:val="single" w:sz="4" w:space="0" w:color="A6A6A6"/>
              <w:right w:val="single" w:sz="4" w:space="0" w:color="A6A6A6"/>
            </w:tcBorders>
            <w:shd w:val="clear" w:color="auto" w:fill="auto"/>
            <w:hideMark/>
          </w:tcPr>
          <w:p w14:paraId="6E0EE75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3" w:history="1">
              <w:r w:rsidR="00BF6326" w:rsidRPr="00BF6326">
                <w:rPr>
                  <w:rFonts w:ascii="Arial" w:hAnsi="Arial" w:cs="Arial"/>
                  <w:b/>
                  <w:bCs/>
                  <w:color w:val="0000FF"/>
                  <w:sz w:val="14"/>
                  <w:szCs w:val="14"/>
                  <w:u w:val="single"/>
                </w:rPr>
                <w:t>LTE_NR_Simult_RxTx_R18-Core</w:t>
              </w:r>
            </w:hyperlink>
          </w:p>
        </w:tc>
        <w:tc>
          <w:tcPr>
            <w:tcW w:w="350" w:type="pct"/>
            <w:tcBorders>
              <w:top w:val="nil"/>
              <w:left w:val="nil"/>
              <w:bottom w:val="single" w:sz="4" w:space="0" w:color="A6A6A6"/>
              <w:right w:val="single" w:sz="4" w:space="0" w:color="A6A6A6"/>
            </w:tcBorders>
          </w:tcPr>
          <w:p w14:paraId="4CCD1825"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7AC62998" w14:textId="77777777" w:rsidTr="002E370E">
        <w:trPr>
          <w:trHeight w:val="600"/>
        </w:trPr>
        <w:tc>
          <w:tcPr>
            <w:tcW w:w="312" w:type="pct"/>
            <w:tcBorders>
              <w:top w:val="nil"/>
              <w:left w:val="single" w:sz="4" w:space="0" w:color="A6A6A6"/>
              <w:bottom w:val="single" w:sz="4" w:space="0" w:color="A6A6A6"/>
              <w:right w:val="single" w:sz="4" w:space="0" w:color="A6A6A6"/>
            </w:tcBorders>
            <w:shd w:val="clear" w:color="auto" w:fill="auto"/>
            <w:hideMark/>
          </w:tcPr>
          <w:p w14:paraId="4AB52E2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R4-2319600</w:t>
            </w:r>
          </w:p>
        </w:tc>
        <w:tc>
          <w:tcPr>
            <w:tcW w:w="719" w:type="pct"/>
            <w:tcBorders>
              <w:top w:val="nil"/>
              <w:left w:val="nil"/>
              <w:bottom w:val="single" w:sz="4" w:space="0" w:color="A6A6A6"/>
              <w:right w:val="single" w:sz="4" w:space="0" w:color="A6A6A6"/>
            </w:tcBorders>
            <w:shd w:val="clear" w:color="auto" w:fill="auto"/>
            <w:hideMark/>
          </w:tcPr>
          <w:p w14:paraId="23B7EA6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TR38.718-03-01 v0.9.0 on Rel-18 NR Inter-band Carrier Aggregation/Dual Connectivity for 3 bands DL with x bands UL (x=1,2)</w:t>
            </w:r>
          </w:p>
        </w:tc>
        <w:tc>
          <w:tcPr>
            <w:tcW w:w="342" w:type="pct"/>
            <w:tcBorders>
              <w:top w:val="nil"/>
              <w:left w:val="nil"/>
              <w:bottom w:val="single" w:sz="4" w:space="0" w:color="A6A6A6"/>
              <w:right w:val="single" w:sz="4" w:space="0" w:color="A6A6A6"/>
            </w:tcBorders>
            <w:shd w:val="clear" w:color="auto" w:fill="auto"/>
            <w:hideMark/>
          </w:tcPr>
          <w:p w14:paraId="61A93F2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ZTE Corporation</w:t>
            </w:r>
          </w:p>
        </w:tc>
        <w:tc>
          <w:tcPr>
            <w:tcW w:w="291" w:type="pct"/>
            <w:tcBorders>
              <w:top w:val="nil"/>
              <w:left w:val="nil"/>
              <w:bottom w:val="single" w:sz="4" w:space="0" w:color="A6A6A6"/>
              <w:right w:val="single" w:sz="4" w:space="0" w:color="A6A6A6"/>
            </w:tcBorders>
            <w:shd w:val="clear" w:color="auto" w:fill="auto"/>
            <w:hideMark/>
          </w:tcPr>
          <w:p w14:paraId="34E86FB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411BFC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47F807E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153AFA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7.11.1</w:t>
            </w:r>
          </w:p>
        </w:tc>
        <w:tc>
          <w:tcPr>
            <w:tcW w:w="269" w:type="pct"/>
            <w:tcBorders>
              <w:top w:val="nil"/>
              <w:left w:val="nil"/>
              <w:bottom w:val="single" w:sz="4" w:space="0" w:color="A6A6A6"/>
              <w:right w:val="single" w:sz="4" w:space="0" w:color="A6A6A6"/>
            </w:tcBorders>
            <w:shd w:val="clear" w:color="auto" w:fill="auto"/>
            <w:hideMark/>
          </w:tcPr>
          <w:p w14:paraId="5286CD9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889387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4"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6347688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5" w:history="1">
              <w:r w:rsidR="00BF6326" w:rsidRPr="00BF6326">
                <w:rPr>
                  <w:rFonts w:ascii="Arial" w:hAnsi="Arial" w:cs="Arial"/>
                  <w:b/>
                  <w:bCs/>
                  <w:color w:val="0000FF"/>
                  <w:sz w:val="14"/>
                  <w:szCs w:val="14"/>
                  <w:u w:val="single"/>
                </w:rPr>
                <w:t>38.718-03-01</w:t>
              </w:r>
            </w:hyperlink>
          </w:p>
        </w:tc>
        <w:tc>
          <w:tcPr>
            <w:tcW w:w="260" w:type="pct"/>
            <w:tcBorders>
              <w:top w:val="nil"/>
              <w:left w:val="nil"/>
              <w:bottom w:val="single" w:sz="4" w:space="0" w:color="A6A6A6"/>
              <w:right w:val="single" w:sz="4" w:space="0" w:color="A6A6A6"/>
            </w:tcBorders>
            <w:shd w:val="clear" w:color="auto" w:fill="auto"/>
            <w:hideMark/>
          </w:tcPr>
          <w:p w14:paraId="4581A0D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0.9.0</w:t>
            </w:r>
          </w:p>
        </w:tc>
        <w:tc>
          <w:tcPr>
            <w:tcW w:w="746" w:type="pct"/>
            <w:tcBorders>
              <w:top w:val="nil"/>
              <w:left w:val="nil"/>
              <w:bottom w:val="single" w:sz="4" w:space="0" w:color="A6A6A6"/>
              <w:right w:val="single" w:sz="4" w:space="0" w:color="A6A6A6"/>
            </w:tcBorders>
            <w:shd w:val="clear" w:color="auto" w:fill="auto"/>
            <w:hideMark/>
          </w:tcPr>
          <w:p w14:paraId="1905235E"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6" w:history="1">
              <w:r w:rsidR="00BF6326" w:rsidRPr="00BF6326">
                <w:rPr>
                  <w:rFonts w:ascii="Arial" w:hAnsi="Arial" w:cs="Arial"/>
                  <w:b/>
                  <w:bCs/>
                  <w:color w:val="0000FF"/>
                  <w:sz w:val="14"/>
                  <w:szCs w:val="14"/>
                  <w:u w:val="single"/>
                </w:rPr>
                <w:t>NR_CADC_R18_3BDL_xBUL-Core</w:t>
              </w:r>
            </w:hyperlink>
          </w:p>
        </w:tc>
        <w:tc>
          <w:tcPr>
            <w:tcW w:w="350" w:type="pct"/>
            <w:tcBorders>
              <w:top w:val="nil"/>
              <w:left w:val="nil"/>
              <w:bottom w:val="single" w:sz="4" w:space="0" w:color="A6A6A6"/>
              <w:right w:val="single" w:sz="4" w:space="0" w:color="A6A6A6"/>
            </w:tcBorders>
          </w:tcPr>
          <w:p w14:paraId="752A81E5"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FA1855E" w14:textId="77777777" w:rsidTr="002E370E">
        <w:trPr>
          <w:trHeight w:val="400"/>
        </w:trPr>
        <w:tc>
          <w:tcPr>
            <w:tcW w:w="312" w:type="pct"/>
            <w:tcBorders>
              <w:top w:val="nil"/>
              <w:left w:val="single" w:sz="4" w:space="0" w:color="A6A6A6"/>
              <w:bottom w:val="single" w:sz="4" w:space="0" w:color="A6A6A6"/>
              <w:right w:val="single" w:sz="4" w:space="0" w:color="A6A6A6"/>
            </w:tcBorders>
            <w:shd w:val="clear" w:color="auto" w:fill="auto"/>
            <w:hideMark/>
          </w:tcPr>
          <w:p w14:paraId="1F36B2B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lastRenderedPageBreak/>
              <w:t>R4-2319604</w:t>
            </w:r>
          </w:p>
        </w:tc>
        <w:tc>
          <w:tcPr>
            <w:tcW w:w="719" w:type="pct"/>
            <w:tcBorders>
              <w:top w:val="nil"/>
              <w:left w:val="nil"/>
              <w:bottom w:val="single" w:sz="4" w:space="0" w:color="A6A6A6"/>
              <w:right w:val="single" w:sz="4" w:space="0" w:color="A6A6A6"/>
            </w:tcBorders>
            <w:shd w:val="clear" w:color="auto" w:fill="auto"/>
            <w:hideMark/>
          </w:tcPr>
          <w:p w14:paraId="1072F21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38.846 v1.4.0_Study on simplification of band combination specification for NR and LTE</w:t>
            </w:r>
          </w:p>
        </w:tc>
        <w:tc>
          <w:tcPr>
            <w:tcW w:w="342" w:type="pct"/>
            <w:tcBorders>
              <w:top w:val="nil"/>
              <w:left w:val="nil"/>
              <w:bottom w:val="single" w:sz="4" w:space="0" w:color="A6A6A6"/>
              <w:right w:val="single" w:sz="4" w:space="0" w:color="A6A6A6"/>
            </w:tcBorders>
            <w:shd w:val="clear" w:color="auto" w:fill="auto"/>
            <w:hideMark/>
          </w:tcPr>
          <w:p w14:paraId="24BF485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ZTE Corporation</w:t>
            </w:r>
          </w:p>
        </w:tc>
        <w:tc>
          <w:tcPr>
            <w:tcW w:w="291" w:type="pct"/>
            <w:tcBorders>
              <w:top w:val="nil"/>
              <w:left w:val="nil"/>
              <w:bottom w:val="single" w:sz="4" w:space="0" w:color="A6A6A6"/>
              <w:right w:val="single" w:sz="4" w:space="0" w:color="A6A6A6"/>
            </w:tcBorders>
            <w:shd w:val="clear" w:color="auto" w:fill="auto"/>
            <w:hideMark/>
          </w:tcPr>
          <w:p w14:paraId="5947B4A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EE982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4F2FB0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392EE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8.1.1</w:t>
            </w:r>
          </w:p>
        </w:tc>
        <w:tc>
          <w:tcPr>
            <w:tcW w:w="269" w:type="pct"/>
            <w:tcBorders>
              <w:top w:val="nil"/>
              <w:left w:val="nil"/>
              <w:bottom w:val="single" w:sz="4" w:space="0" w:color="A6A6A6"/>
              <w:right w:val="single" w:sz="4" w:space="0" w:color="A6A6A6"/>
            </w:tcBorders>
            <w:shd w:val="clear" w:color="auto" w:fill="auto"/>
            <w:hideMark/>
          </w:tcPr>
          <w:p w14:paraId="66DB23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FFF685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7"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0453830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8" w:history="1">
              <w:r w:rsidR="00BF6326" w:rsidRPr="00BF6326">
                <w:rPr>
                  <w:rFonts w:ascii="Arial" w:hAnsi="Arial" w:cs="Arial"/>
                  <w:b/>
                  <w:bCs/>
                  <w:color w:val="0000FF"/>
                  <w:sz w:val="14"/>
                  <w:szCs w:val="14"/>
                  <w:u w:val="single"/>
                </w:rPr>
                <w:t>38.846</w:t>
              </w:r>
            </w:hyperlink>
          </w:p>
        </w:tc>
        <w:tc>
          <w:tcPr>
            <w:tcW w:w="260" w:type="pct"/>
            <w:tcBorders>
              <w:top w:val="nil"/>
              <w:left w:val="nil"/>
              <w:bottom w:val="single" w:sz="4" w:space="0" w:color="A6A6A6"/>
              <w:right w:val="single" w:sz="4" w:space="0" w:color="A6A6A6"/>
            </w:tcBorders>
            <w:shd w:val="clear" w:color="auto" w:fill="auto"/>
            <w:hideMark/>
          </w:tcPr>
          <w:p w14:paraId="12D5F20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1.4.0</w:t>
            </w:r>
          </w:p>
        </w:tc>
        <w:tc>
          <w:tcPr>
            <w:tcW w:w="746" w:type="pct"/>
            <w:tcBorders>
              <w:top w:val="nil"/>
              <w:left w:val="nil"/>
              <w:bottom w:val="single" w:sz="4" w:space="0" w:color="A6A6A6"/>
              <w:right w:val="single" w:sz="4" w:space="0" w:color="A6A6A6"/>
            </w:tcBorders>
            <w:shd w:val="clear" w:color="auto" w:fill="auto"/>
            <w:hideMark/>
          </w:tcPr>
          <w:p w14:paraId="34B25AD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69" w:history="1">
              <w:r w:rsidR="00BF6326" w:rsidRPr="00BF6326">
                <w:rPr>
                  <w:rFonts w:ascii="Arial" w:hAnsi="Arial" w:cs="Arial"/>
                  <w:b/>
                  <w:bCs/>
                  <w:color w:val="0000FF"/>
                  <w:sz w:val="14"/>
                  <w:szCs w:val="14"/>
                  <w:u w:val="single"/>
                </w:rPr>
                <w:t>FS_SimBC</w:t>
              </w:r>
            </w:hyperlink>
          </w:p>
        </w:tc>
        <w:tc>
          <w:tcPr>
            <w:tcW w:w="350" w:type="pct"/>
            <w:tcBorders>
              <w:top w:val="nil"/>
              <w:left w:val="nil"/>
              <w:bottom w:val="single" w:sz="4" w:space="0" w:color="A6A6A6"/>
              <w:right w:val="single" w:sz="4" w:space="0" w:color="A6A6A6"/>
            </w:tcBorders>
          </w:tcPr>
          <w:p w14:paraId="3952FC30"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0E4F108C"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32864F60"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R4-2319702</w:t>
            </w:r>
          </w:p>
        </w:tc>
        <w:tc>
          <w:tcPr>
            <w:tcW w:w="719" w:type="pct"/>
            <w:tcBorders>
              <w:top w:val="nil"/>
              <w:left w:val="nil"/>
              <w:bottom w:val="single" w:sz="4" w:space="0" w:color="A6A6A6"/>
              <w:right w:val="single" w:sz="4" w:space="0" w:color="A6A6A6"/>
            </w:tcBorders>
            <w:shd w:val="clear" w:color="auto" w:fill="auto"/>
            <w:hideMark/>
          </w:tcPr>
          <w:p w14:paraId="659FE2C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37.718-21-11 V0.9.0 for DC of 2 LTE band and 1 NR band</w:t>
            </w:r>
          </w:p>
        </w:tc>
        <w:tc>
          <w:tcPr>
            <w:tcW w:w="342" w:type="pct"/>
            <w:tcBorders>
              <w:top w:val="nil"/>
              <w:left w:val="nil"/>
              <w:bottom w:val="single" w:sz="4" w:space="0" w:color="A6A6A6"/>
              <w:right w:val="single" w:sz="4" w:space="0" w:color="A6A6A6"/>
            </w:tcBorders>
            <w:shd w:val="clear" w:color="auto" w:fill="auto"/>
            <w:hideMark/>
          </w:tcPr>
          <w:p w14:paraId="41CAC78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291" w:type="pct"/>
            <w:tcBorders>
              <w:top w:val="nil"/>
              <w:left w:val="nil"/>
              <w:bottom w:val="single" w:sz="4" w:space="0" w:color="A6A6A6"/>
              <w:right w:val="single" w:sz="4" w:space="0" w:color="A6A6A6"/>
            </w:tcBorders>
            <w:shd w:val="clear" w:color="auto" w:fill="auto"/>
            <w:hideMark/>
          </w:tcPr>
          <w:p w14:paraId="1B554F7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32D6AF1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7108194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EBE0E9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7.4.1</w:t>
            </w:r>
          </w:p>
        </w:tc>
        <w:tc>
          <w:tcPr>
            <w:tcW w:w="269" w:type="pct"/>
            <w:tcBorders>
              <w:top w:val="nil"/>
              <w:left w:val="nil"/>
              <w:bottom w:val="single" w:sz="4" w:space="0" w:color="A6A6A6"/>
              <w:right w:val="single" w:sz="4" w:space="0" w:color="A6A6A6"/>
            </w:tcBorders>
            <w:shd w:val="clear" w:color="auto" w:fill="auto"/>
            <w:hideMark/>
          </w:tcPr>
          <w:p w14:paraId="3C4346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BF3549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0"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1010D6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1" w:history="1">
              <w:r w:rsidR="00BF6326" w:rsidRPr="00BF6326">
                <w:rPr>
                  <w:rFonts w:ascii="Arial" w:hAnsi="Arial" w:cs="Arial"/>
                  <w:b/>
                  <w:bCs/>
                  <w:color w:val="0000FF"/>
                  <w:sz w:val="14"/>
                  <w:szCs w:val="14"/>
                  <w:u w:val="single"/>
                </w:rPr>
                <w:t>37.718-21-11</w:t>
              </w:r>
            </w:hyperlink>
          </w:p>
        </w:tc>
        <w:tc>
          <w:tcPr>
            <w:tcW w:w="260" w:type="pct"/>
            <w:tcBorders>
              <w:top w:val="nil"/>
              <w:left w:val="nil"/>
              <w:bottom w:val="single" w:sz="4" w:space="0" w:color="A6A6A6"/>
              <w:right w:val="single" w:sz="4" w:space="0" w:color="A6A6A6"/>
            </w:tcBorders>
            <w:shd w:val="clear" w:color="auto" w:fill="auto"/>
            <w:hideMark/>
          </w:tcPr>
          <w:p w14:paraId="606B2B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0.9.0</w:t>
            </w:r>
          </w:p>
        </w:tc>
        <w:tc>
          <w:tcPr>
            <w:tcW w:w="746" w:type="pct"/>
            <w:tcBorders>
              <w:top w:val="nil"/>
              <w:left w:val="nil"/>
              <w:bottom w:val="single" w:sz="4" w:space="0" w:color="A6A6A6"/>
              <w:right w:val="single" w:sz="4" w:space="0" w:color="A6A6A6"/>
            </w:tcBorders>
            <w:shd w:val="clear" w:color="auto" w:fill="auto"/>
            <w:hideMark/>
          </w:tcPr>
          <w:p w14:paraId="0A5FE31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2" w:history="1">
              <w:r w:rsidR="00BF6326" w:rsidRPr="00BF6326">
                <w:rPr>
                  <w:rFonts w:ascii="Arial" w:hAnsi="Arial" w:cs="Arial"/>
                  <w:b/>
                  <w:bCs/>
                  <w:color w:val="0000FF"/>
                  <w:sz w:val="14"/>
                  <w:szCs w:val="14"/>
                  <w:u w:val="single"/>
                </w:rPr>
                <w:t>DC_R18_2BLTE_1BNR_3DL2UL-Core</w:t>
              </w:r>
            </w:hyperlink>
          </w:p>
        </w:tc>
        <w:tc>
          <w:tcPr>
            <w:tcW w:w="350" w:type="pct"/>
            <w:tcBorders>
              <w:top w:val="nil"/>
              <w:left w:val="nil"/>
              <w:bottom w:val="single" w:sz="4" w:space="0" w:color="A6A6A6"/>
              <w:right w:val="single" w:sz="4" w:space="0" w:color="A6A6A6"/>
            </w:tcBorders>
          </w:tcPr>
          <w:p w14:paraId="1B9716B6"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CDE0980" w14:textId="77777777" w:rsidTr="002E370E">
        <w:trPr>
          <w:trHeight w:val="210"/>
        </w:trPr>
        <w:tc>
          <w:tcPr>
            <w:tcW w:w="312" w:type="pct"/>
            <w:tcBorders>
              <w:top w:val="nil"/>
              <w:left w:val="single" w:sz="4" w:space="0" w:color="A6A6A6"/>
              <w:bottom w:val="single" w:sz="4" w:space="0" w:color="A6A6A6"/>
              <w:right w:val="single" w:sz="4" w:space="0" w:color="A6A6A6"/>
            </w:tcBorders>
            <w:shd w:val="clear" w:color="auto" w:fill="auto"/>
            <w:hideMark/>
          </w:tcPr>
          <w:p w14:paraId="0A3A88D4"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R4-2319706</w:t>
            </w:r>
          </w:p>
        </w:tc>
        <w:tc>
          <w:tcPr>
            <w:tcW w:w="719" w:type="pct"/>
            <w:tcBorders>
              <w:top w:val="nil"/>
              <w:left w:val="nil"/>
              <w:bottom w:val="single" w:sz="4" w:space="0" w:color="A6A6A6"/>
              <w:right w:val="single" w:sz="4" w:space="0" w:color="A6A6A6"/>
            </w:tcBorders>
            <w:shd w:val="clear" w:color="auto" w:fill="auto"/>
            <w:hideMark/>
          </w:tcPr>
          <w:p w14:paraId="029FE8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 38.876 ATG</w:t>
            </w:r>
          </w:p>
        </w:tc>
        <w:tc>
          <w:tcPr>
            <w:tcW w:w="342" w:type="pct"/>
            <w:tcBorders>
              <w:top w:val="nil"/>
              <w:left w:val="nil"/>
              <w:bottom w:val="single" w:sz="4" w:space="0" w:color="A6A6A6"/>
              <w:right w:val="single" w:sz="4" w:space="0" w:color="A6A6A6"/>
            </w:tcBorders>
            <w:shd w:val="clear" w:color="auto" w:fill="auto"/>
            <w:hideMark/>
          </w:tcPr>
          <w:p w14:paraId="4BB325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CMCC</w:t>
            </w:r>
          </w:p>
        </w:tc>
        <w:tc>
          <w:tcPr>
            <w:tcW w:w="291" w:type="pct"/>
            <w:tcBorders>
              <w:top w:val="nil"/>
              <w:left w:val="nil"/>
              <w:bottom w:val="single" w:sz="4" w:space="0" w:color="A6A6A6"/>
              <w:right w:val="single" w:sz="4" w:space="0" w:color="A6A6A6"/>
            </w:tcBorders>
            <w:shd w:val="clear" w:color="auto" w:fill="auto"/>
            <w:hideMark/>
          </w:tcPr>
          <w:p w14:paraId="32A2BF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89FEB9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1A1D21D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AA750B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8.13.1</w:t>
            </w:r>
          </w:p>
        </w:tc>
        <w:tc>
          <w:tcPr>
            <w:tcW w:w="269" w:type="pct"/>
            <w:tcBorders>
              <w:top w:val="nil"/>
              <w:left w:val="nil"/>
              <w:bottom w:val="single" w:sz="4" w:space="0" w:color="A6A6A6"/>
              <w:right w:val="single" w:sz="4" w:space="0" w:color="A6A6A6"/>
            </w:tcBorders>
            <w:shd w:val="clear" w:color="auto" w:fill="auto"/>
            <w:hideMark/>
          </w:tcPr>
          <w:p w14:paraId="2FCFD3F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302BA7D"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3"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2AB9238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4" w:history="1">
              <w:r w:rsidR="00BF6326" w:rsidRPr="00BF6326">
                <w:rPr>
                  <w:rFonts w:ascii="Arial" w:hAnsi="Arial" w:cs="Arial"/>
                  <w:b/>
                  <w:bCs/>
                  <w:color w:val="0000FF"/>
                  <w:sz w:val="14"/>
                  <w:szCs w:val="14"/>
                  <w:u w:val="single"/>
                </w:rPr>
                <w:t>38.876</w:t>
              </w:r>
            </w:hyperlink>
          </w:p>
        </w:tc>
        <w:tc>
          <w:tcPr>
            <w:tcW w:w="260" w:type="pct"/>
            <w:tcBorders>
              <w:top w:val="nil"/>
              <w:left w:val="nil"/>
              <w:bottom w:val="single" w:sz="4" w:space="0" w:color="A6A6A6"/>
              <w:right w:val="single" w:sz="4" w:space="0" w:color="A6A6A6"/>
            </w:tcBorders>
            <w:shd w:val="clear" w:color="auto" w:fill="auto"/>
            <w:hideMark/>
          </w:tcPr>
          <w:p w14:paraId="1B93DA6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122DEF9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5" w:history="1">
              <w:r w:rsidR="00BF6326" w:rsidRPr="00BF6326">
                <w:rPr>
                  <w:rFonts w:ascii="Arial" w:hAnsi="Arial" w:cs="Arial"/>
                  <w:b/>
                  <w:bCs/>
                  <w:color w:val="0000FF"/>
                  <w:sz w:val="14"/>
                  <w:szCs w:val="14"/>
                  <w:u w:val="single"/>
                </w:rPr>
                <w:t>NR_ATG-Core</w:t>
              </w:r>
            </w:hyperlink>
          </w:p>
        </w:tc>
        <w:tc>
          <w:tcPr>
            <w:tcW w:w="350" w:type="pct"/>
            <w:tcBorders>
              <w:top w:val="nil"/>
              <w:left w:val="nil"/>
              <w:bottom w:val="single" w:sz="4" w:space="0" w:color="A6A6A6"/>
              <w:right w:val="single" w:sz="4" w:space="0" w:color="A6A6A6"/>
            </w:tcBorders>
          </w:tcPr>
          <w:p w14:paraId="074D55B7"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42B0EFB2"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2D1F39E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R4-2319732</w:t>
            </w:r>
          </w:p>
        </w:tc>
        <w:tc>
          <w:tcPr>
            <w:tcW w:w="719" w:type="pct"/>
            <w:tcBorders>
              <w:top w:val="nil"/>
              <w:left w:val="nil"/>
              <w:bottom w:val="single" w:sz="4" w:space="0" w:color="A6A6A6"/>
              <w:right w:val="single" w:sz="4" w:space="0" w:color="A6A6A6"/>
            </w:tcBorders>
            <w:shd w:val="clear" w:color="auto" w:fill="auto"/>
            <w:hideMark/>
          </w:tcPr>
          <w:p w14:paraId="21FE55C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38.881 v0.8.0</w:t>
            </w:r>
          </w:p>
        </w:tc>
        <w:tc>
          <w:tcPr>
            <w:tcW w:w="342" w:type="pct"/>
            <w:tcBorders>
              <w:top w:val="nil"/>
              <w:left w:val="nil"/>
              <w:bottom w:val="single" w:sz="4" w:space="0" w:color="A6A6A6"/>
              <w:right w:val="single" w:sz="4" w:space="0" w:color="A6A6A6"/>
            </w:tcBorders>
            <w:shd w:val="clear" w:color="auto" w:fill="auto"/>
            <w:hideMark/>
          </w:tcPr>
          <w:p w14:paraId="352D5F8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291" w:type="pct"/>
            <w:tcBorders>
              <w:top w:val="nil"/>
              <w:left w:val="nil"/>
              <w:bottom w:val="single" w:sz="4" w:space="0" w:color="A6A6A6"/>
              <w:right w:val="single" w:sz="4" w:space="0" w:color="A6A6A6"/>
            </w:tcBorders>
            <w:shd w:val="clear" w:color="auto" w:fill="auto"/>
            <w:hideMark/>
          </w:tcPr>
          <w:p w14:paraId="28B591C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8A68F2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8CEC1C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EECDDB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8.3.1.4</w:t>
            </w:r>
          </w:p>
        </w:tc>
        <w:tc>
          <w:tcPr>
            <w:tcW w:w="269" w:type="pct"/>
            <w:tcBorders>
              <w:top w:val="nil"/>
              <w:left w:val="nil"/>
              <w:bottom w:val="single" w:sz="4" w:space="0" w:color="A6A6A6"/>
              <w:right w:val="single" w:sz="4" w:space="0" w:color="A6A6A6"/>
            </w:tcBorders>
            <w:shd w:val="clear" w:color="auto" w:fill="auto"/>
            <w:hideMark/>
          </w:tcPr>
          <w:p w14:paraId="60036B7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E3E529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6"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37F2C0E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7" w:history="1">
              <w:r w:rsidR="00BF6326" w:rsidRPr="00BF6326">
                <w:rPr>
                  <w:rFonts w:ascii="Arial" w:hAnsi="Arial" w:cs="Arial"/>
                  <w:b/>
                  <w:bCs/>
                  <w:color w:val="0000FF"/>
                  <w:sz w:val="14"/>
                  <w:szCs w:val="14"/>
                  <w:u w:val="single"/>
                </w:rPr>
                <w:t>38.881</w:t>
              </w:r>
            </w:hyperlink>
          </w:p>
        </w:tc>
        <w:tc>
          <w:tcPr>
            <w:tcW w:w="260" w:type="pct"/>
            <w:tcBorders>
              <w:top w:val="nil"/>
              <w:left w:val="nil"/>
              <w:bottom w:val="single" w:sz="4" w:space="0" w:color="A6A6A6"/>
              <w:right w:val="single" w:sz="4" w:space="0" w:color="A6A6A6"/>
            </w:tcBorders>
            <w:shd w:val="clear" w:color="auto" w:fill="auto"/>
            <w:hideMark/>
          </w:tcPr>
          <w:p w14:paraId="76DEF5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0.8.0</w:t>
            </w:r>
          </w:p>
        </w:tc>
        <w:tc>
          <w:tcPr>
            <w:tcW w:w="746" w:type="pct"/>
            <w:tcBorders>
              <w:top w:val="nil"/>
              <w:left w:val="nil"/>
              <w:bottom w:val="single" w:sz="4" w:space="0" w:color="A6A6A6"/>
              <w:right w:val="single" w:sz="4" w:space="0" w:color="A6A6A6"/>
            </w:tcBorders>
            <w:shd w:val="clear" w:color="auto" w:fill="auto"/>
            <w:hideMark/>
          </w:tcPr>
          <w:p w14:paraId="628950F4"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8" w:history="1">
              <w:r w:rsidR="00BF6326" w:rsidRPr="00BF6326">
                <w:rPr>
                  <w:rFonts w:ascii="Arial" w:hAnsi="Arial" w:cs="Arial"/>
                  <w:b/>
                  <w:bCs/>
                  <w:color w:val="0000FF"/>
                  <w:sz w:val="14"/>
                  <w:szCs w:val="14"/>
                  <w:u w:val="single"/>
                </w:rPr>
                <w:t>NR_ENDC_RF_FR1_enh2-Core</w:t>
              </w:r>
            </w:hyperlink>
          </w:p>
        </w:tc>
        <w:tc>
          <w:tcPr>
            <w:tcW w:w="350" w:type="pct"/>
            <w:tcBorders>
              <w:top w:val="nil"/>
              <w:left w:val="nil"/>
              <w:bottom w:val="single" w:sz="4" w:space="0" w:color="A6A6A6"/>
              <w:right w:val="single" w:sz="4" w:space="0" w:color="A6A6A6"/>
            </w:tcBorders>
          </w:tcPr>
          <w:p w14:paraId="48F38E8F"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541B744B"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18E86126"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R4-2319853</w:t>
            </w:r>
          </w:p>
        </w:tc>
        <w:tc>
          <w:tcPr>
            <w:tcW w:w="719" w:type="pct"/>
            <w:tcBorders>
              <w:top w:val="nil"/>
              <w:left w:val="nil"/>
              <w:bottom w:val="single" w:sz="4" w:space="0" w:color="A6A6A6"/>
              <w:right w:val="single" w:sz="4" w:space="0" w:color="A6A6A6"/>
            </w:tcBorders>
            <w:shd w:val="clear" w:color="auto" w:fill="auto"/>
            <w:hideMark/>
          </w:tcPr>
          <w:p w14:paraId="25E3AE5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 37.718-00-00 v0.7.0</w:t>
            </w:r>
          </w:p>
        </w:tc>
        <w:tc>
          <w:tcPr>
            <w:tcW w:w="342" w:type="pct"/>
            <w:tcBorders>
              <w:top w:val="nil"/>
              <w:left w:val="nil"/>
              <w:bottom w:val="single" w:sz="4" w:space="0" w:color="A6A6A6"/>
              <w:right w:val="single" w:sz="4" w:space="0" w:color="A6A6A6"/>
            </w:tcBorders>
            <w:shd w:val="clear" w:color="auto" w:fill="auto"/>
            <w:hideMark/>
          </w:tcPr>
          <w:p w14:paraId="2AA4410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w:t>
            </w:r>
          </w:p>
        </w:tc>
        <w:tc>
          <w:tcPr>
            <w:tcW w:w="291" w:type="pct"/>
            <w:tcBorders>
              <w:top w:val="nil"/>
              <w:left w:val="nil"/>
              <w:bottom w:val="single" w:sz="4" w:space="0" w:color="A6A6A6"/>
              <w:right w:val="single" w:sz="4" w:space="0" w:color="A6A6A6"/>
            </w:tcBorders>
            <w:shd w:val="clear" w:color="auto" w:fill="auto"/>
            <w:hideMark/>
          </w:tcPr>
          <w:p w14:paraId="7A5EB7C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1EBE17A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7D9E35F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989057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7.13.1</w:t>
            </w:r>
          </w:p>
        </w:tc>
        <w:tc>
          <w:tcPr>
            <w:tcW w:w="269" w:type="pct"/>
            <w:tcBorders>
              <w:top w:val="nil"/>
              <w:left w:val="nil"/>
              <w:bottom w:val="single" w:sz="4" w:space="0" w:color="A6A6A6"/>
              <w:right w:val="single" w:sz="4" w:space="0" w:color="A6A6A6"/>
            </w:tcBorders>
            <w:shd w:val="clear" w:color="auto" w:fill="auto"/>
            <w:hideMark/>
          </w:tcPr>
          <w:p w14:paraId="58A3A4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8D8C62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79"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F35F08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0" w:history="1">
              <w:r w:rsidR="00BF6326" w:rsidRPr="00BF6326">
                <w:rPr>
                  <w:rFonts w:ascii="Arial" w:hAnsi="Arial" w:cs="Arial"/>
                  <w:b/>
                  <w:bCs/>
                  <w:color w:val="0000FF"/>
                  <w:sz w:val="14"/>
                  <w:szCs w:val="14"/>
                  <w:u w:val="single"/>
                </w:rPr>
                <w:t>37.718-00-00</w:t>
              </w:r>
            </w:hyperlink>
          </w:p>
        </w:tc>
        <w:tc>
          <w:tcPr>
            <w:tcW w:w="260" w:type="pct"/>
            <w:tcBorders>
              <w:top w:val="nil"/>
              <w:left w:val="nil"/>
              <w:bottom w:val="single" w:sz="4" w:space="0" w:color="A6A6A6"/>
              <w:right w:val="single" w:sz="4" w:space="0" w:color="A6A6A6"/>
            </w:tcBorders>
            <w:shd w:val="clear" w:color="auto" w:fill="auto"/>
            <w:hideMark/>
          </w:tcPr>
          <w:p w14:paraId="63592D4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6F2AEC8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1" w:history="1">
              <w:r w:rsidR="00BF6326" w:rsidRPr="00BF6326">
                <w:rPr>
                  <w:rFonts w:ascii="Arial" w:hAnsi="Arial" w:cs="Arial"/>
                  <w:b/>
                  <w:bCs/>
                  <w:color w:val="0000FF"/>
                  <w:sz w:val="14"/>
                  <w:szCs w:val="14"/>
                  <w:u w:val="single"/>
                </w:rPr>
                <w:t>NR_SUL_combos_R18-Core</w:t>
              </w:r>
            </w:hyperlink>
          </w:p>
        </w:tc>
        <w:tc>
          <w:tcPr>
            <w:tcW w:w="350" w:type="pct"/>
            <w:tcBorders>
              <w:top w:val="nil"/>
              <w:left w:val="nil"/>
              <w:bottom w:val="single" w:sz="4" w:space="0" w:color="A6A6A6"/>
              <w:right w:val="single" w:sz="4" w:space="0" w:color="A6A6A6"/>
            </w:tcBorders>
          </w:tcPr>
          <w:p w14:paraId="5CC030C2"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22DAED4A" w14:textId="77777777" w:rsidTr="002E370E">
        <w:trPr>
          <w:trHeight w:val="210"/>
        </w:trPr>
        <w:tc>
          <w:tcPr>
            <w:tcW w:w="312" w:type="pct"/>
            <w:tcBorders>
              <w:top w:val="nil"/>
              <w:left w:val="single" w:sz="4" w:space="0" w:color="A6A6A6"/>
              <w:bottom w:val="single" w:sz="4" w:space="0" w:color="A6A6A6"/>
              <w:right w:val="single" w:sz="4" w:space="0" w:color="A6A6A6"/>
            </w:tcBorders>
            <w:shd w:val="clear" w:color="auto" w:fill="auto"/>
            <w:hideMark/>
          </w:tcPr>
          <w:p w14:paraId="3C4937B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R4-2319898</w:t>
            </w:r>
          </w:p>
        </w:tc>
        <w:tc>
          <w:tcPr>
            <w:tcW w:w="719" w:type="pct"/>
            <w:tcBorders>
              <w:top w:val="nil"/>
              <w:left w:val="nil"/>
              <w:bottom w:val="single" w:sz="4" w:space="0" w:color="A6A6A6"/>
              <w:right w:val="single" w:sz="4" w:space="0" w:color="A6A6A6"/>
            </w:tcBorders>
            <w:shd w:val="clear" w:color="auto" w:fill="auto"/>
            <w:hideMark/>
          </w:tcPr>
          <w:p w14:paraId="5FEB327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TR38.786 v1.2.0 for SL evolution</w:t>
            </w:r>
          </w:p>
        </w:tc>
        <w:tc>
          <w:tcPr>
            <w:tcW w:w="342" w:type="pct"/>
            <w:tcBorders>
              <w:top w:val="nil"/>
              <w:left w:val="nil"/>
              <w:bottom w:val="single" w:sz="4" w:space="0" w:color="A6A6A6"/>
              <w:right w:val="single" w:sz="4" w:space="0" w:color="A6A6A6"/>
            </w:tcBorders>
            <w:shd w:val="clear" w:color="auto" w:fill="auto"/>
            <w:hideMark/>
          </w:tcPr>
          <w:p w14:paraId="5CFC921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OPPO</w:t>
            </w:r>
          </w:p>
        </w:tc>
        <w:tc>
          <w:tcPr>
            <w:tcW w:w="291" w:type="pct"/>
            <w:tcBorders>
              <w:top w:val="nil"/>
              <w:left w:val="nil"/>
              <w:bottom w:val="single" w:sz="4" w:space="0" w:color="A6A6A6"/>
              <w:right w:val="single" w:sz="4" w:space="0" w:color="A6A6A6"/>
            </w:tcBorders>
            <w:shd w:val="clear" w:color="auto" w:fill="auto"/>
            <w:hideMark/>
          </w:tcPr>
          <w:p w14:paraId="607C79E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25D8A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79860D9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6C3E67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8.30.1</w:t>
            </w:r>
          </w:p>
        </w:tc>
        <w:tc>
          <w:tcPr>
            <w:tcW w:w="269" w:type="pct"/>
            <w:tcBorders>
              <w:top w:val="nil"/>
              <w:left w:val="nil"/>
              <w:bottom w:val="single" w:sz="4" w:space="0" w:color="A6A6A6"/>
              <w:right w:val="single" w:sz="4" w:space="0" w:color="A6A6A6"/>
            </w:tcBorders>
            <w:shd w:val="clear" w:color="auto" w:fill="auto"/>
            <w:hideMark/>
          </w:tcPr>
          <w:p w14:paraId="446C6AA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E45185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2"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0BC44D0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3" w:history="1">
              <w:r w:rsidR="00BF6326" w:rsidRPr="00BF6326">
                <w:rPr>
                  <w:rFonts w:ascii="Arial" w:hAnsi="Arial" w:cs="Arial"/>
                  <w:b/>
                  <w:bCs/>
                  <w:color w:val="0000FF"/>
                  <w:sz w:val="14"/>
                  <w:szCs w:val="14"/>
                  <w:u w:val="single"/>
                </w:rPr>
                <w:t>38.786</w:t>
              </w:r>
            </w:hyperlink>
          </w:p>
        </w:tc>
        <w:tc>
          <w:tcPr>
            <w:tcW w:w="260" w:type="pct"/>
            <w:tcBorders>
              <w:top w:val="nil"/>
              <w:left w:val="nil"/>
              <w:bottom w:val="single" w:sz="4" w:space="0" w:color="A6A6A6"/>
              <w:right w:val="single" w:sz="4" w:space="0" w:color="A6A6A6"/>
            </w:tcBorders>
            <w:shd w:val="clear" w:color="auto" w:fill="auto"/>
            <w:hideMark/>
          </w:tcPr>
          <w:p w14:paraId="04CBC39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181B144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4" w:history="1">
              <w:r w:rsidR="00BF6326" w:rsidRPr="00BF6326">
                <w:rPr>
                  <w:rFonts w:ascii="Arial" w:hAnsi="Arial" w:cs="Arial"/>
                  <w:b/>
                  <w:bCs/>
                  <w:color w:val="0000FF"/>
                  <w:sz w:val="14"/>
                  <w:szCs w:val="14"/>
                  <w:u w:val="single"/>
                </w:rPr>
                <w:t>NR_SL_enh2-Core</w:t>
              </w:r>
            </w:hyperlink>
          </w:p>
        </w:tc>
        <w:tc>
          <w:tcPr>
            <w:tcW w:w="350" w:type="pct"/>
            <w:tcBorders>
              <w:top w:val="nil"/>
              <w:left w:val="nil"/>
              <w:bottom w:val="single" w:sz="4" w:space="0" w:color="A6A6A6"/>
              <w:right w:val="single" w:sz="4" w:space="0" w:color="A6A6A6"/>
            </w:tcBorders>
          </w:tcPr>
          <w:p w14:paraId="61E4D562"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6C05CA47"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43CDFDC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R4-2319899</w:t>
            </w:r>
          </w:p>
        </w:tc>
        <w:tc>
          <w:tcPr>
            <w:tcW w:w="719" w:type="pct"/>
            <w:tcBorders>
              <w:top w:val="nil"/>
              <w:left w:val="nil"/>
              <w:bottom w:val="single" w:sz="4" w:space="0" w:color="A6A6A6"/>
              <w:right w:val="single" w:sz="4" w:space="0" w:color="A6A6A6"/>
            </w:tcBorders>
            <w:shd w:val="clear" w:color="auto" w:fill="auto"/>
            <w:hideMark/>
          </w:tcPr>
          <w:p w14:paraId="508EC47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38.880 for 3Tx band combinations</w:t>
            </w:r>
          </w:p>
        </w:tc>
        <w:tc>
          <w:tcPr>
            <w:tcW w:w="342" w:type="pct"/>
            <w:tcBorders>
              <w:top w:val="nil"/>
              <w:left w:val="nil"/>
              <w:bottom w:val="single" w:sz="4" w:space="0" w:color="A6A6A6"/>
              <w:right w:val="single" w:sz="4" w:space="0" w:color="A6A6A6"/>
            </w:tcBorders>
            <w:shd w:val="clear" w:color="auto" w:fill="auto"/>
            <w:hideMark/>
          </w:tcPr>
          <w:p w14:paraId="1012FF8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OPPO</w:t>
            </w:r>
          </w:p>
        </w:tc>
        <w:tc>
          <w:tcPr>
            <w:tcW w:w="291" w:type="pct"/>
            <w:tcBorders>
              <w:top w:val="nil"/>
              <w:left w:val="nil"/>
              <w:bottom w:val="single" w:sz="4" w:space="0" w:color="A6A6A6"/>
              <w:right w:val="single" w:sz="4" w:space="0" w:color="A6A6A6"/>
            </w:tcBorders>
            <w:shd w:val="clear" w:color="auto" w:fill="auto"/>
            <w:hideMark/>
          </w:tcPr>
          <w:p w14:paraId="43E123F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F2DEA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F79432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A11F2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7.29.1</w:t>
            </w:r>
          </w:p>
        </w:tc>
        <w:tc>
          <w:tcPr>
            <w:tcW w:w="269" w:type="pct"/>
            <w:tcBorders>
              <w:top w:val="nil"/>
              <w:left w:val="nil"/>
              <w:bottom w:val="single" w:sz="4" w:space="0" w:color="A6A6A6"/>
              <w:right w:val="single" w:sz="4" w:space="0" w:color="A6A6A6"/>
            </w:tcBorders>
            <w:shd w:val="clear" w:color="auto" w:fill="auto"/>
            <w:hideMark/>
          </w:tcPr>
          <w:p w14:paraId="5D9AA9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1713FE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5"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0ADEC6B"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6" w:history="1">
              <w:r w:rsidR="00BF6326" w:rsidRPr="00BF6326">
                <w:rPr>
                  <w:rFonts w:ascii="Arial" w:hAnsi="Arial" w:cs="Arial"/>
                  <w:b/>
                  <w:bCs/>
                  <w:color w:val="0000FF"/>
                  <w:sz w:val="14"/>
                  <w:szCs w:val="14"/>
                  <w:u w:val="single"/>
                </w:rPr>
                <w:t>38.880</w:t>
              </w:r>
            </w:hyperlink>
          </w:p>
        </w:tc>
        <w:tc>
          <w:tcPr>
            <w:tcW w:w="260" w:type="pct"/>
            <w:tcBorders>
              <w:top w:val="nil"/>
              <w:left w:val="nil"/>
              <w:bottom w:val="single" w:sz="4" w:space="0" w:color="A6A6A6"/>
              <w:right w:val="single" w:sz="4" w:space="0" w:color="A6A6A6"/>
            </w:tcBorders>
            <w:shd w:val="clear" w:color="auto" w:fill="auto"/>
            <w:hideMark/>
          </w:tcPr>
          <w:p w14:paraId="6B539A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0.0.1</w:t>
            </w:r>
          </w:p>
        </w:tc>
        <w:tc>
          <w:tcPr>
            <w:tcW w:w="746" w:type="pct"/>
            <w:tcBorders>
              <w:top w:val="nil"/>
              <w:left w:val="nil"/>
              <w:bottom w:val="single" w:sz="4" w:space="0" w:color="A6A6A6"/>
              <w:right w:val="single" w:sz="4" w:space="0" w:color="A6A6A6"/>
            </w:tcBorders>
            <w:shd w:val="clear" w:color="auto" w:fill="auto"/>
            <w:hideMark/>
          </w:tcPr>
          <w:p w14:paraId="016424A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7" w:history="1">
              <w:r w:rsidR="00BF6326" w:rsidRPr="00BF6326">
                <w:rPr>
                  <w:rFonts w:ascii="Arial" w:hAnsi="Arial" w:cs="Arial"/>
                  <w:b/>
                  <w:bCs/>
                  <w:color w:val="0000FF"/>
                  <w:sz w:val="14"/>
                  <w:szCs w:val="14"/>
                  <w:u w:val="single"/>
                </w:rPr>
                <w:t>R18_3Tx_NR_CA_ENDC-Core</w:t>
              </w:r>
            </w:hyperlink>
          </w:p>
        </w:tc>
        <w:tc>
          <w:tcPr>
            <w:tcW w:w="350" w:type="pct"/>
            <w:tcBorders>
              <w:top w:val="nil"/>
              <w:left w:val="nil"/>
              <w:bottom w:val="single" w:sz="4" w:space="0" w:color="A6A6A6"/>
              <w:right w:val="single" w:sz="4" w:space="0" w:color="A6A6A6"/>
            </w:tcBorders>
          </w:tcPr>
          <w:p w14:paraId="79DE9BA4"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3F2833E3" w14:textId="77777777" w:rsidTr="002E370E">
        <w:trPr>
          <w:trHeight w:val="600"/>
        </w:trPr>
        <w:tc>
          <w:tcPr>
            <w:tcW w:w="312" w:type="pct"/>
            <w:tcBorders>
              <w:top w:val="nil"/>
              <w:left w:val="single" w:sz="4" w:space="0" w:color="A6A6A6"/>
              <w:bottom w:val="single" w:sz="4" w:space="0" w:color="A6A6A6"/>
              <w:right w:val="single" w:sz="4" w:space="0" w:color="A6A6A6"/>
            </w:tcBorders>
            <w:shd w:val="clear" w:color="auto" w:fill="auto"/>
            <w:hideMark/>
          </w:tcPr>
          <w:p w14:paraId="352DFA2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R4-2320107</w:t>
            </w:r>
          </w:p>
        </w:tc>
        <w:tc>
          <w:tcPr>
            <w:tcW w:w="719" w:type="pct"/>
            <w:tcBorders>
              <w:top w:val="nil"/>
              <w:left w:val="nil"/>
              <w:bottom w:val="single" w:sz="4" w:space="0" w:color="A6A6A6"/>
              <w:right w:val="single" w:sz="4" w:space="0" w:color="A6A6A6"/>
            </w:tcBorders>
            <w:shd w:val="clear" w:color="auto" w:fill="auto"/>
            <w:hideMark/>
          </w:tcPr>
          <w:p w14:paraId="3FE2ADD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TR38.718-02-01 v0.9.0: Rel-18 NR Inter-band Carrier Aggregation/Dual Connectivity for 2 bands DL with x bands UL (x=1,2)</w:t>
            </w:r>
          </w:p>
        </w:tc>
        <w:tc>
          <w:tcPr>
            <w:tcW w:w="342" w:type="pct"/>
            <w:tcBorders>
              <w:top w:val="nil"/>
              <w:left w:val="nil"/>
              <w:bottom w:val="single" w:sz="4" w:space="0" w:color="A6A6A6"/>
              <w:right w:val="single" w:sz="4" w:space="0" w:color="A6A6A6"/>
            </w:tcBorders>
            <w:shd w:val="clear" w:color="auto" w:fill="auto"/>
            <w:hideMark/>
          </w:tcPr>
          <w:p w14:paraId="76330A3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ZTE Corporation</w:t>
            </w:r>
          </w:p>
        </w:tc>
        <w:tc>
          <w:tcPr>
            <w:tcW w:w="291" w:type="pct"/>
            <w:tcBorders>
              <w:top w:val="nil"/>
              <w:left w:val="nil"/>
              <w:bottom w:val="single" w:sz="4" w:space="0" w:color="A6A6A6"/>
              <w:right w:val="single" w:sz="4" w:space="0" w:color="A6A6A6"/>
            </w:tcBorders>
            <w:shd w:val="clear" w:color="auto" w:fill="auto"/>
            <w:hideMark/>
          </w:tcPr>
          <w:p w14:paraId="1F1C7B7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2B830D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F37321B"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89E2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7.10.1</w:t>
            </w:r>
          </w:p>
        </w:tc>
        <w:tc>
          <w:tcPr>
            <w:tcW w:w="269" w:type="pct"/>
            <w:tcBorders>
              <w:top w:val="nil"/>
              <w:left w:val="nil"/>
              <w:bottom w:val="single" w:sz="4" w:space="0" w:color="A6A6A6"/>
              <w:right w:val="single" w:sz="4" w:space="0" w:color="A6A6A6"/>
            </w:tcBorders>
            <w:shd w:val="clear" w:color="auto" w:fill="auto"/>
            <w:hideMark/>
          </w:tcPr>
          <w:p w14:paraId="6BC4B2D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40D620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8"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0769FD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89" w:history="1">
              <w:r w:rsidR="00BF6326" w:rsidRPr="00BF6326">
                <w:rPr>
                  <w:rFonts w:ascii="Arial" w:hAnsi="Arial" w:cs="Arial"/>
                  <w:b/>
                  <w:bCs/>
                  <w:color w:val="0000FF"/>
                  <w:sz w:val="14"/>
                  <w:szCs w:val="14"/>
                  <w:u w:val="single"/>
                </w:rPr>
                <w:t>38.718-02-01</w:t>
              </w:r>
            </w:hyperlink>
          </w:p>
        </w:tc>
        <w:tc>
          <w:tcPr>
            <w:tcW w:w="260" w:type="pct"/>
            <w:tcBorders>
              <w:top w:val="nil"/>
              <w:left w:val="nil"/>
              <w:bottom w:val="single" w:sz="4" w:space="0" w:color="A6A6A6"/>
              <w:right w:val="single" w:sz="4" w:space="0" w:color="A6A6A6"/>
            </w:tcBorders>
            <w:shd w:val="clear" w:color="auto" w:fill="auto"/>
            <w:hideMark/>
          </w:tcPr>
          <w:p w14:paraId="21DF4B0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0.9.0</w:t>
            </w:r>
          </w:p>
        </w:tc>
        <w:tc>
          <w:tcPr>
            <w:tcW w:w="746" w:type="pct"/>
            <w:tcBorders>
              <w:top w:val="nil"/>
              <w:left w:val="nil"/>
              <w:bottom w:val="single" w:sz="4" w:space="0" w:color="A6A6A6"/>
              <w:right w:val="single" w:sz="4" w:space="0" w:color="A6A6A6"/>
            </w:tcBorders>
            <w:shd w:val="clear" w:color="auto" w:fill="auto"/>
            <w:hideMark/>
          </w:tcPr>
          <w:p w14:paraId="0E4E4DC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0" w:history="1">
              <w:r w:rsidR="00BF6326" w:rsidRPr="00BF6326">
                <w:rPr>
                  <w:rFonts w:ascii="Arial" w:hAnsi="Arial" w:cs="Arial"/>
                  <w:b/>
                  <w:bCs/>
                  <w:color w:val="0000FF"/>
                  <w:sz w:val="14"/>
                  <w:szCs w:val="14"/>
                  <w:u w:val="single"/>
                </w:rPr>
                <w:t>NR_CADC_R18_2BDL_xBUL-Core</w:t>
              </w:r>
            </w:hyperlink>
          </w:p>
        </w:tc>
        <w:tc>
          <w:tcPr>
            <w:tcW w:w="350" w:type="pct"/>
            <w:tcBorders>
              <w:top w:val="nil"/>
              <w:left w:val="nil"/>
              <w:bottom w:val="single" w:sz="4" w:space="0" w:color="A6A6A6"/>
              <w:right w:val="single" w:sz="4" w:space="0" w:color="A6A6A6"/>
            </w:tcBorders>
          </w:tcPr>
          <w:p w14:paraId="6D0A4C90"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74B8529D" w14:textId="77777777" w:rsidTr="002E370E">
        <w:trPr>
          <w:trHeight w:val="210"/>
        </w:trPr>
        <w:tc>
          <w:tcPr>
            <w:tcW w:w="312" w:type="pct"/>
            <w:tcBorders>
              <w:top w:val="nil"/>
              <w:left w:val="single" w:sz="4" w:space="0" w:color="A6A6A6"/>
              <w:bottom w:val="single" w:sz="4" w:space="0" w:color="A6A6A6"/>
              <w:right w:val="single" w:sz="4" w:space="0" w:color="A6A6A6"/>
            </w:tcBorders>
            <w:shd w:val="clear" w:color="auto" w:fill="auto"/>
            <w:hideMark/>
          </w:tcPr>
          <w:p w14:paraId="045B63CF"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R4-2320179</w:t>
            </w:r>
          </w:p>
        </w:tc>
        <w:tc>
          <w:tcPr>
            <w:tcW w:w="719" w:type="pct"/>
            <w:tcBorders>
              <w:top w:val="nil"/>
              <w:left w:val="nil"/>
              <w:bottom w:val="single" w:sz="4" w:space="0" w:color="A6A6A6"/>
              <w:right w:val="single" w:sz="4" w:space="0" w:color="A6A6A6"/>
            </w:tcBorders>
            <w:shd w:val="clear" w:color="auto" w:fill="auto"/>
            <w:hideMark/>
          </w:tcPr>
          <w:p w14:paraId="4110B59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3GPP TR 38.761 v0.2.0</w:t>
            </w:r>
          </w:p>
        </w:tc>
        <w:tc>
          <w:tcPr>
            <w:tcW w:w="342" w:type="pct"/>
            <w:tcBorders>
              <w:top w:val="nil"/>
              <w:left w:val="nil"/>
              <w:bottom w:val="single" w:sz="4" w:space="0" w:color="A6A6A6"/>
              <w:right w:val="single" w:sz="4" w:space="0" w:color="A6A6A6"/>
            </w:tcBorders>
            <w:shd w:val="clear" w:color="auto" w:fill="auto"/>
            <w:hideMark/>
          </w:tcPr>
          <w:p w14:paraId="3913674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CAICT</w:t>
            </w:r>
          </w:p>
        </w:tc>
        <w:tc>
          <w:tcPr>
            <w:tcW w:w="291" w:type="pct"/>
            <w:tcBorders>
              <w:top w:val="nil"/>
              <w:left w:val="nil"/>
              <w:bottom w:val="single" w:sz="4" w:space="0" w:color="A6A6A6"/>
              <w:right w:val="single" w:sz="4" w:space="0" w:color="A6A6A6"/>
            </w:tcBorders>
            <w:shd w:val="clear" w:color="auto" w:fill="auto"/>
            <w:hideMark/>
          </w:tcPr>
          <w:p w14:paraId="386EE21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10E3920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564CC1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6F649C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8.16.1</w:t>
            </w:r>
          </w:p>
        </w:tc>
        <w:tc>
          <w:tcPr>
            <w:tcW w:w="269" w:type="pct"/>
            <w:tcBorders>
              <w:top w:val="nil"/>
              <w:left w:val="nil"/>
              <w:bottom w:val="single" w:sz="4" w:space="0" w:color="A6A6A6"/>
              <w:right w:val="single" w:sz="4" w:space="0" w:color="A6A6A6"/>
            </w:tcBorders>
            <w:shd w:val="clear" w:color="auto" w:fill="auto"/>
            <w:hideMark/>
          </w:tcPr>
          <w:p w14:paraId="31790C58"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BDB568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1"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7893224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2" w:history="1">
              <w:r w:rsidR="00BF6326" w:rsidRPr="00BF6326">
                <w:rPr>
                  <w:rFonts w:ascii="Arial" w:hAnsi="Arial" w:cs="Arial"/>
                  <w:b/>
                  <w:bCs/>
                  <w:color w:val="0000FF"/>
                  <w:sz w:val="14"/>
                  <w:szCs w:val="14"/>
                  <w:u w:val="single"/>
                </w:rPr>
                <w:t>38.761</w:t>
              </w:r>
            </w:hyperlink>
          </w:p>
        </w:tc>
        <w:tc>
          <w:tcPr>
            <w:tcW w:w="260" w:type="pct"/>
            <w:tcBorders>
              <w:top w:val="nil"/>
              <w:left w:val="nil"/>
              <w:bottom w:val="single" w:sz="4" w:space="0" w:color="A6A6A6"/>
              <w:right w:val="single" w:sz="4" w:space="0" w:color="A6A6A6"/>
            </w:tcBorders>
            <w:shd w:val="clear" w:color="auto" w:fill="auto"/>
            <w:hideMark/>
          </w:tcPr>
          <w:p w14:paraId="3F95EDB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0.2.0</w:t>
            </w:r>
          </w:p>
        </w:tc>
        <w:tc>
          <w:tcPr>
            <w:tcW w:w="746" w:type="pct"/>
            <w:tcBorders>
              <w:top w:val="nil"/>
              <w:left w:val="nil"/>
              <w:bottom w:val="single" w:sz="4" w:space="0" w:color="A6A6A6"/>
              <w:right w:val="single" w:sz="4" w:space="0" w:color="A6A6A6"/>
            </w:tcBorders>
            <w:shd w:val="clear" w:color="auto" w:fill="auto"/>
            <w:hideMark/>
          </w:tcPr>
          <w:p w14:paraId="75CD075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3" w:history="1">
              <w:r w:rsidR="00BF6326" w:rsidRPr="00BF6326">
                <w:rPr>
                  <w:rFonts w:ascii="Arial" w:hAnsi="Arial" w:cs="Arial"/>
                  <w:b/>
                  <w:bCs/>
                  <w:color w:val="0000FF"/>
                  <w:sz w:val="14"/>
                  <w:szCs w:val="14"/>
                  <w:u w:val="single"/>
                </w:rPr>
                <w:t>NR_MIMO_OTA_enh</w:t>
              </w:r>
            </w:hyperlink>
          </w:p>
        </w:tc>
        <w:tc>
          <w:tcPr>
            <w:tcW w:w="350" w:type="pct"/>
            <w:tcBorders>
              <w:top w:val="nil"/>
              <w:left w:val="nil"/>
              <w:bottom w:val="single" w:sz="4" w:space="0" w:color="A6A6A6"/>
              <w:right w:val="single" w:sz="4" w:space="0" w:color="A6A6A6"/>
            </w:tcBorders>
          </w:tcPr>
          <w:p w14:paraId="559FF64A"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20614467" w14:textId="77777777" w:rsidTr="002E370E">
        <w:trPr>
          <w:trHeight w:val="400"/>
        </w:trPr>
        <w:tc>
          <w:tcPr>
            <w:tcW w:w="312" w:type="pct"/>
            <w:tcBorders>
              <w:top w:val="nil"/>
              <w:left w:val="single" w:sz="4" w:space="0" w:color="A6A6A6"/>
              <w:bottom w:val="single" w:sz="4" w:space="0" w:color="A6A6A6"/>
              <w:right w:val="single" w:sz="4" w:space="0" w:color="A6A6A6"/>
            </w:tcBorders>
            <w:shd w:val="clear" w:color="auto" w:fill="auto"/>
            <w:hideMark/>
          </w:tcPr>
          <w:p w14:paraId="5E465A27"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R4-2320303</w:t>
            </w:r>
          </w:p>
        </w:tc>
        <w:tc>
          <w:tcPr>
            <w:tcW w:w="719" w:type="pct"/>
            <w:tcBorders>
              <w:top w:val="nil"/>
              <w:left w:val="nil"/>
              <w:bottom w:val="single" w:sz="4" w:space="0" w:color="A6A6A6"/>
              <w:right w:val="single" w:sz="4" w:space="0" w:color="A6A6A6"/>
            </w:tcBorders>
            <w:shd w:val="clear" w:color="auto" w:fill="auto"/>
            <w:hideMark/>
          </w:tcPr>
          <w:p w14:paraId="4BFD739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38.718-01-01 v0.7.0 Rel-18 NR Intra-band</w:t>
            </w:r>
          </w:p>
        </w:tc>
        <w:tc>
          <w:tcPr>
            <w:tcW w:w="342" w:type="pct"/>
            <w:tcBorders>
              <w:top w:val="nil"/>
              <w:left w:val="nil"/>
              <w:bottom w:val="single" w:sz="4" w:space="0" w:color="A6A6A6"/>
              <w:right w:val="single" w:sz="4" w:space="0" w:color="A6A6A6"/>
            </w:tcBorders>
            <w:shd w:val="clear" w:color="auto" w:fill="auto"/>
            <w:hideMark/>
          </w:tcPr>
          <w:p w14:paraId="5548577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291" w:type="pct"/>
            <w:tcBorders>
              <w:top w:val="nil"/>
              <w:left w:val="nil"/>
              <w:bottom w:val="single" w:sz="4" w:space="0" w:color="A6A6A6"/>
              <w:right w:val="single" w:sz="4" w:space="0" w:color="A6A6A6"/>
            </w:tcBorders>
            <w:shd w:val="clear" w:color="auto" w:fill="auto"/>
            <w:hideMark/>
          </w:tcPr>
          <w:p w14:paraId="535195B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7BE8E9D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315EBF1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38.718-01-01 v0.7.0 Rel-18 NR Intra-band</w:t>
            </w:r>
          </w:p>
        </w:tc>
        <w:tc>
          <w:tcPr>
            <w:tcW w:w="243" w:type="pct"/>
            <w:tcBorders>
              <w:top w:val="nil"/>
              <w:left w:val="nil"/>
              <w:bottom w:val="single" w:sz="4" w:space="0" w:color="A6A6A6"/>
              <w:right w:val="single" w:sz="4" w:space="0" w:color="A6A6A6"/>
            </w:tcBorders>
            <w:shd w:val="clear" w:color="auto" w:fill="auto"/>
            <w:hideMark/>
          </w:tcPr>
          <w:p w14:paraId="1AD55F7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7.9.1</w:t>
            </w:r>
          </w:p>
        </w:tc>
        <w:tc>
          <w:tcPr>
            <w:tcW w:w="269" w:type="pct"/>
            <w:tcBorders>
              <w:top w:val="nil"/>
              <w:left w:val="nil"/>
              <w:bottom w:val="single" w:sz="4" w:space="0" w:color="A6A6A6"/>
              <w:right w:val="single" w:sz="4" w:space="0" w:color="A6A6A6"/>
            </w:tcBorders>
            <w:shd w:val="clear" w:color="auto" w:fill="auto"/>
            <w:hideMark/>
          </w:tcPr>
          <w:p w14:paraId="06BC6C7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598E978"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4"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6415FD5"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5" w:history="1">
              <w:r w:rsidR="00BF6326" w:rsidRPr="00BF6326">
                <w:rPr>
                  <w:rFonts w:ascii="Arial" w:hAnsi="Arial" w:cs="Arial"/>
                  <w:b/>
                  <w:bCs/>
                  <w:color w:val="0000FF"/>
                  <w:sz w:val="14"/>
                  <w:szCs w:val="14"/>
                  <w:u w:val="single"/>
                </w:rPr>
                <w:t>38.718-01-01</w:t>
              </w:r>
            </w:hyperlink>
          </w:p>
        </w:tc>
        <w:tc>
          <w:tcPr>
            <w:tcW w:w="260" w:type="pct"/>
            <w:tcBorders>
              <w:top w:val="nil"/>
              <w:left w:val="nil"/>
              <w:bottom w:val="single" w:sz="4" w:space="0" w:color="A6A6A6"/>
              <w:right w:val="single" w:sz="4" w:space="0" w:color="A6A6A6"/>
            </w:tcBorders>
            <w:shd w:val="clear" w:color="auto" w:fill="auto"/>
            <w:hideMark/>
          </w:tcPr>
          <w:p w14:paraId="250653E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7ECDC9D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6" w:history="1">
              <w:r w:rsidR="00BF6326" w:rsidRPr="00BF6326">
                <w:rPr>
                  <w:rFonts w:ascii="Arial" w:hAnsi="Arial" w:cs="Arial"/>
                  <w:b/>
                  <w:bCs/>
                  <w:color w:val="0000FF"/>
                  <w:sz w:val="14"/>
                  <w:szCs w:val="14"/>
                  <w:u w:val="single"/>
                </w:rPr>
                <w:t>NR_CA_R18_Intra</w:t>
              </w:r>
            </w:hyperlink>
          </w:p>
        </w:tc>
        <w:tc>
          <w:tcPr>
            <w:tcW w:w="350" w:type="pct"/>
            <w:tcBorders>
              <w:top w:val="nil"/>
              <w:left w:val="nil"/>
              <w:bottom w:val="single" w:sz="4" w:space="0" w:color="A6A6A6"/>
              <w:right w:val="single" w:sz="4" w:space="0" w:color="A6A6A6"/>
            </w:tcBorders>
          </w:tcPr>
          <w:p w14:paraId="37C51FC9"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074D3EDB" w14:textId="77777777" w:rsidTr="002E370E">
        <w:trPr>
          <w:trHeight w:val="1000"/>
        </w:trPr>
        <w:tc>
          <w:tcPr>
            <w:tcW w:w="312" w:type="pct"/>
            <w:tcBorders>
              <w:top w:val="nil"/>
              <w:left w:val="single" w:sz="4" w:space="0" w:color="A6A6A6"/>
              <w:bottom w:val="single" w:sz="4" w:space="0" w:color="A6A6A6"/>
              <w:right w:val="single" w:sz="4" w:space="0" w:color="A6A6A6"/>
            </w:tcBorders>
            <w:shd w:val="clear" w:color="auto" w:fill="auto"/>
            <w:hideMark/>
          </w:tcPr>
          <w:p w14:paraId="4E89E9DA"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R4-2320306</w:t>
            </w:r>
          </w:p>
        </w:tc>
        <w:tc>
          <w:tcPr>
            <w:tcW w:w="719" w:type="pct"/>
            <w:tcBorders>
              <w:top w:val="nil"/>
              <w:left w:val="nil"/>
              <w:bottom w:val="single" w:sz="4" w:space="0" w:color="A6A6A6"/>
              <w:right w:val="single" w:sz="4" w:space="0" w:color="A6A6A6"/>
            </w:tcBorders>
            <w:shd w:val="clear" w:color="auto" w:fill="auto"/>
            <w:hideMark/>
          </w:tcPr>
          <w:p w14:paraId="1BDD2025"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38.898 v0.7.0 Rel-18 High power UE for FR1 for DC_R18_xBLTE_yBNR_zDLnUL</w:t>
            </w:r>
          </w:p>
        </w:tc>
        <w:tc>
          <w:tcPr>
            <w:tcW w:w="342" w:type="pct"/>
            <w:tcBorders>
              <w:top w:val="nil"/>
              <w:left w:val="nil"/>
              <w:bottom w:val="single" w:sz="4" w:space="0" w:color="A6A6A6"/>
              <w:right w:val="single" w:sz="4" w:space="0" w:color="A6A6A6"/>
            </w:tcBorders>
            <w:shd w:val="clear" w:color="auto" w:fill="auto"/>
            <w:hideMark/>
          </w:tcPr>
          <w:p w14:paraId="0D26FE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Ericsson</w:t>
            </w:r>
          </w:p>
        </w:tc>
        <w:tc>
          <w:tcPr>
            <w:tcW w:w="291" w:type="pct"/>
            <w:tcBorders>
              <w:top w:val="nil"/>
              <w:left w:val="nil"/>
              <w:bottom w:val="single" w:sz="4" w:space="0" w:color="A6A6A6"/>
              <w:right w:val="single" w:sz="4" w:space="0" w:color="A6A6A6"/>
            </w:tcBorders>
            <w:shd w:val="clear" w:color="auto" w:fill="auto"/>
            <w:hideMark/>
          </w:tcPr>
          <w:p w14:paraId="2BEB996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0867BB04"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E7E325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38.898 v0.7.0 Rel-18 High power UE for FR1 for DC_R18_xBLTE_yBNR_zDLnUL</w:t>
            </w:r>
          </w:p>
        </w:tc>
        <w:tc>
          <w:tcPr>
            <w:tcW w:w="243" w:type="pct"/>
            <w:tcBorders>
              <w:top w:val="nil"/>
              <w:left w:val="nil"/>
              <w:bottom w:val="single" w:sz="4" w:space="0" w:color="A6A6A6"/>
              <w:right w:val="single" w:sz="4" w:space="0" w:color="A6A6A6"/>
            </w:tcBorders>
            <w:shd w:val="clear" w:color="auto" w:fill="auto"/>
            <w:hideMark/>
          </w:tcPr>
          <w:p w14:paraId="1A5DFB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7.17.1</w:t>
            </w:r>
          </w:p>
        </w:tc>
        <w:tc>
          <w:tcPr>
            <w:tcW w:w="269" w:type="pct"/>
            <w:tcBorders>
              <w:top w:val="nil"/>
              <w:left w:val="nil"/>
              <w:bottom w:val="single" w:sz="4" w:space="0" w:color="A6A6A6"/>
              <w:right w:val="single" w:sz="4" w:space="0" w:color="A6A6A6"/>
            </w:tcBorders>
            <w:shd w:val="clear" w:color="auto" w:fill="auto"/>
            <w:hideMark/>
          </w:tcPr>
          <w:p w14:paraId="228D5EB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4783D4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7"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33D44EC6"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8" w:history="1">
              <w:r w:rsidR="00BF6326" w:rsidRPr="00BF6326">
                <w:rPr>
                  <w:rFonts w:ascii="Arial" w:hAnsi="Arial" w:cs="Arial"/>
                  <w:b/>
                  <w:bCs/>
                  <w:color w:val="0000FF"/>
                  <w:sz w:val="14"/>
                  <w:szCs w:val="14"/>
                  <w:u w:val="single"/>
                </w:rPr>
                <w:t>38.898</w:t>
              </w:r>
            </w:hyperlink>
          </w:p>
        </w:tc>
        <w:tc>
          <w:tcPr>
            <w:tcW w:w="260" w:type="pct"/>
            <w:tcBorders>
              <w:top w:val="nil"/>
              <w:left w:val="nil"/>
              <w:bottom w:val="single" w:sz="4" w:space="0" w:color="A6A6A6"/>
              <w:right w:val="single" w:sz="4" w:space="0" w:color="A6A6A6"/>
            </w:tcBorders>
            <w:shd w:val="clear" w:color="auto" w:fill="auto"/>
            <w:hideMark/>
          </w:tcPr>
          <w:p w14:paraId="72DEC45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671E2EB7"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299" w:history="1">
              <w:r w:rsidR="00BF6326" w:rsidRPr="00BF6326">
                <w:rPr>
                  <w:rFonts w:ascii="Arial" w:hAnsi="Arial" w:cs="Arial"/>
                  <w:b/>
                  <w:bCs/>
                  <w:color w:val="0000FF"/>
                  <w:sz w:val="14"/>
                  <w:szCs w:val="14"/>
                  <w:u w:val="single"/>
                </w:rPr>
                <w:t>HPUE_FR1_DC_LTE_NR_R18</w:t>
              </w:r>
            </w:hyperlink>
          </w:p>
        </w:tc>
        <w:tc>
          <w:tcPr>
            <w:tcW w:w="350" w:type="pct"/>
            <w:tcBorders>
              <w:top w:val="nil"/>
              <w:left w:val="nil"/>
              <w:bottom w:val="single" w:sz="4" w:space="0" w:color="A6A6A6"/>
              <w:right w:val="single" w:sz="4" w:space="0" w:color="A6A6A6"/>
            </w:tcBorders>
          </w:tcPr>
          <w:p w14:paraId="0BF313DA"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4C6DF478"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397114ED"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R4-2320391</w:t>
            </w:r>
          </w:p>
        </w:tc>
        <w:tc>
          <w:tcPr>
            <w:tcW w:w="719" w:type="pct"/>
            <w:tcBorders>
              <w:top w:val="nil"/>
              <w:left w:val="nil"/>
              <w:bottom w:val="single" w:sz="4" w:space="0" w:color="A6A6A6"/>
              <w:right w:val="single" w:sz="4" w:space="0" w:color="A6A6A6"/>
            </w:tcBorders>
            <w:shd w:val="clear" w:color="auto" w:fill="auto"/>
            <w:hideMark/>
          </w:tcPr>
          <w:p w14:paraId="423C98D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3GPP TR 38.871 v0.6.0</w:t>
            </w:r>
          </w:p>
        </w:tc>
        <w:tc>
          <w:tcPr>
            <w:tcW w:w="342" w:type="pct"/>
            <w:tcBorders>
              <w:top w:val="nil"/>
              <w:left w:val="nil"/>
              <w:bottom w:val="single" w:sz="4" w:space="0" w:color="A6A6A6"/>
              <w:right w:val="single" w:sz="4" w:space="0" w:color="A6A6A6"/>
            </w:tcBorders>
            <w:shd w:val="clear" w:color="auto" w:fill="auto"/>
            <w:hideMark/>
          </w:tcPr>
          <w:p w14:paraId="29C1758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Qualcomm Incorporated</w:t>
            </w:r>
          </w:p>
        </w:tc>
        <w:tc>
          <w:tcPr>
            <w:tcW w:w="291" w:type="pct"/>
            <w:tcBorders>
              <w:top w:val="nil"/>
              <w:left w:val="nil"/>
              <w:bottom w:val="single" w:sz="4" w:space="0" w:color="A6A6A6"/>
              <w:right w:val="single" w:sz="4" w:space="0" w:color="A6A6A6"/>
            </w:tcBorders>
            <w:shd w:val="clear" w:color="auto" w:fill="auto"/>
            <w:hideMark/>
          </w:tcPr>
          <w:p w14:paraId="7DC5D58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99DFCC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2CF6481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F37606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8.2.1</w:t>
            </w:r>
          </w:p>
        </w:tc>
        <w:tc>
          <w:tcPr>
            <w:tcW w:w="269" w:type="pct"/>
            <w:tcBorders>
              <w:top w:val="nil"/>
              <w:left w:val="nil"/>
              <w:bottom w:val="single" w:sz="4" w:space="0" w:color="A6A6A6"/>
              <w:right w:val="single" w:sz="4" w:space="0" w:color="A6A6A6"/>
            </w:tcBorders>
            <w:shd w:val="clear" w:color="auto" w:fill="auto"/>
            <w:hideMark/>
          </w:tcPr>
          <w:p w14:paraId="0A796FE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FC61AA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0"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1DFA3611"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1" w:history="1">
              <w:r w:rsidR="00BF6326" w:rsidRPr="00BF6326">
                <w:rPr>
                  <w:rFonts w:ascii="Arial" w:hAnsi="Arial" w:cs="Arial"/>
                  <w:b/>
                  <w:bCs/>
                  <w:color w:val="0000FF"/>
                  <w:sz w:val="14"/>
                  <w:szCs w:val="14"/>
                  <w:u w:val="single"/>
                </w:rPr>
                <w:t>38.871</w:t>
              </w:r>
            </w:hyperlink>
          </w:p>
        </w:tc>
        <w:tc>
          <w:tcPr>
            <w:tcW w:w="260" w:type="pct"/>
            <w:tcBorders>
              <w:top w:val="nil"/>
              <w:left w:val="nil"/>
              <w:bottom w:val="single" w:sz="4" w:space="0" w:color="A6A6A6"/>
              <w:right w:val="single" w:sz="4" w:space="0" w:color="A6A6A6"/>
            </w:tcBorders>
            <w:shd w:val="clear" w:color="auto" w:fill="auto"/>
            <w:hideMark/>
          </w:tcPr>
          <w:p w14:paraId="22F8EE23"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0.6.0</w:t>
            </w:r>
          </w:p>
        </w:tc>
        <w:tc>
          <w:tcPr>
            <w:tcW w:w="746" w:type="pct"/>
            <w:tcBorders>
              <w:top w:val="nil"/>
              <w:left w:val="nil"/>
              <w:bottom w:val="single" w:sz="4" w:space="0" w:color="A6A6A6"/>
              <w:right w:val="single" w:sz="4" w:space="0" w:color="A6A6A6"/>
            </w:tcBorders>
            <w:shd w:val="clear" w:color="auto" w:fill="auto"/>
            <w:hideMark/>
          </w:tcPr>
          <w:p w14:paraId="42D484E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2" w:history="1">
              <w:r w:rsidR="00BF6326" w:rsidRPr="00BF6326">
                <w:rPr>
                  <w:rFonts w:ascii="Arial" w:hAnsi="Arial" w:cs="Arial"/>
                  <w:b/>
                  <w:bCs/>
                  <w:color w:val="0000FF"/>
                  <w:sz w:val="14"/>
                  <w:szCs w:val="14"/>
                  <w:u w:val="single"/>
                </w:rPr>
                <w:t>FS_NR_FR2_OTA_enh</w:t>
              </w:r>
            </w:hyperlink>
          </w:p>
        </w:tc>
        <w:tc>
          <w:tcPr>
            <w:tcW w:w="350" w:type="pct"/>
            <w:tcBorders>
              <w:top w:val="nil"/>
              <w:left w:val="nil"/>
              <w:bottom w:val="single" w:sz="4" w:space="0" w:color="A6A6A6"/>
              <w:right w:val="single" w:sz="4" w:space="0" w:color="A6A6A6"/>
            </w:tcBorders>
          </w:tcPr>
          <w:p w14:paraId="6DFADFF0"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580616D4" w14:textId="77777777" w:rsidTr="002E370E">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31488A38"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R4-2320527</w:t>
            </w:r>
          </w:p>
        </w:tc>
        <w:tc>
          <w:tcPr>
            <w:tcW w:w="719" w:type="pct"/>
            <w:tcBorders>
              <w:top w:val="nil"/>
              <w:left w:val="nil"/>
              <w:bottom w:val="single" w:sz="4" w:space="0" w:color="A6A6A6"/>
              <w:right w:val="single" w:sz="4" w:space="0" w:color="A6A6A6"/>
            </w:tcBorders>
            <w:shd w:val="clear" w:color="auto" w:fill="auto"/>
            <w:hideMark/>
          </w:tcPr>
          <w:p w14:paraId="46EB4C0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37.718-11-11 v1.2.0 Rel-18 Dual Connectivity (DC) of 1 LTE band (1DL/1UL) and 1 NR band (1DL/1UL)</w:t>
            </w:r>
          </w:p>
        </w:tc>
        <w:tc>
          <w:tcPr>
            <w:tcW w:w="342" w:type="pct"/>
            <w:tcBorders>
              <w:top w:val="nil"/>
              <w:left w:val="nil"/>
              <w:bottom w:val="single" w:sz="4" w:space="0" w:color="A6A6A6"/>
              <w:right w:val="single" w:sz="4" w:space="0" w:color="A6A6A6"/>
            </w:tcBorders>
            <w:shd w:val="clear" w:color="auto" w:fill="auto"/>
            <w:hideMark/>
          </w:tcPr>
          <w:p w14:paraId="4BD07F8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CHTTL</w:t>
            </w:r>
          </w:p>
        </w:tc>
        <w:tc>
          <w:tcPr>
            <w:tcW w:w="291" w:type="pct"/>
            <w:tcBorders>
              <w:top w:val="nil"/>
              <w:left w:val="nil"/>
              <w:bottom w:val="single" w:sz="4" w:space="0" w:color="A6A6A6"/>
              <w:right w:val="single" w:sz="4" w:space="0" w:color="A6A6A6"/>
            </w:tcBorders>
            <w:shd w:val="clear" w:color="auto" w:fill="auto"/>
            <w:hideMark/>
          </w:tcPr>
          <w:p w14:paraId="18B980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1F778DFA"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488E6FCF"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B6436B0"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7.3.1</w:t>
            </w:r>
          </w:p>
        </w:tc>
        <w:tc>
          <w:tcPr>
            <w:tcW w:w="269" w:type="pct"/>
            <w:tcBorders>
              <w:top w:val="nil"/>
              <w:left w:val="nil"/>
              <w:bottom w:val="single" w:sz="4" w:space="0" w:color="A6A6A6"/>
              <w:right w:val="single" w:sz="4" w:space="0" w:color="A6A6A6"/>
            </w:tcBorders>
            <w:shd w:val="clear" w:color="auto" w:fill="auto"/>
            <w:hideMark/>
          </w:tcPr>
          <w:p w14:paraId="6E92B349"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CF4DDF3"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3"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28F37272"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4" w:history="1">
              <w:r w:rsidR="00BF6326" w:rsidRPr="00BF6326">
                <w:rPr>
                  <w:rFonts w:ascii="Arial" w:hAnsi="Arial" w:cs="Arial"/>
                  <w:b/>
                  <w:bCs/>
                  <w:color w:val="0000FF"/>
                  <w:sz w:val="14"/>
                  <w:szCs w:val="14"/>
                  <w:u w:val="single"/>
                </w:rPr>
                <w:t>37.718-11-11</w:t>
              </w:r>
            </w:hyperlink>
          </w:p>
        </w:tc>
        <w:tc>
          <w:tcPr>
            <w:tcW w:w="260" w:type="pct"/>
            <w:tcBorders>
              <w:top w:val="nil"/>
              <w:left w:val="nil"/>
              <w:bottom w:val="single" w:sz="4" w:space="0" w:color="A6A6A6"/>
              <w:right w:val="single" w:sz="4" w:space="0" w:color="A6A6A6"/>
            </w:tcBorders>
            <w:shd w:val="clear" w:color="auto" w:fill="auto"/>
            <w:hideMark/>
          </w:tcPr>
          <w:p w14:paraId="1E7A379D"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51B43E5A"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5" w:history="1">
              <w:r w:rsidR="00BF6326" w:rsidRPr="00BF6326">
                <w:rPr>
                  <w:rFonts w:ascii="Arial" w:hAnsi="Arial" w:cs="Arial"/>
                  <w:b/>
                  <w:bCs/>
                  <w:color w:val="0000FF"/>
                  <w:sz w:val="14"/>
                  <w:szCs w:val="14"/>
                  <w:u w:val="single"/>
                </w:rPr>
                <w:t>DC_R18_1BLTE_1BNR_2DL2UL-Core</w:t>
              </w:r>
            </w:hyperlink>
          </w:p>
        </w:tc>
        <w:tc>
          <w:tcPr>
            <w:tcW w:w="350" w:type="pct"/>
            <w:tcBorders>
              <w:top w:val="nil"/>
              <w:left w:val="nil"/>
              <w:bottom w:val="single" w:sz="4" w:space="0" w:color="A6A6A6"/>
              <w:right w:val="single" w:sz="4" w:space="0" w:color="A6A6A6"/>
            </w:tcBorders>
          </w:tcPr>
          <w:p w14:paraId="0AC8E501"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r w:rsidR="00BF6326" w:rsidRPr="00BF6326" w14:paraId="6F6A9596" w14:textId="77777777" w:rsidTr="002E370E">
        <w:trPr>
          <w:trHeight w:val="800"/>
        </w:trPr>
        <w:tc>
          <w:tcPr>
            <w:tcW w:w="312" w:type="pct"/>
            <w:tcBorders>
              <w:top w:val="nil"/>
              <w:left w:val="single" w:sz="4" w:space="0" w:color="A6A6A6"/>
              <w:bottom w:val="single" w:sz="4" w:space="0" w:color="A6A6A6"/>
              <w:right w:val="single" w:sz="4" w:space="0" w:color="A6A6A6"/>
            </w:tcBorders>
            <w:shd w:val="clear" w:color="auto" w:fill="auto"/>
            <w:hideMark/>
          </w:tcPr>
          <w:p w14:paraId="7CA69715" w14:textId="77777777" w:rsidR="00BF6326" w:rsidRPr="00BF6326" w:rsidRDefault="00BF6326" w:rsidP="00BF6326">
            <w:pPr>
              <w:overflowPunct/>
              <w:autoSpaceDE/>
              <w:autoSpaceDN/>
              <w:adjustRightInd/>
              <w:spacing w:after="0"/>
              <w:textAlignment w:val="auto"/>
              <w:rPr>
                <w:rFonts w:ascii="Arial" w:hAnsi="Arial" w:cs="Arial"/>
                <w:color w:val="000000"/>
                <w:sz w:val="14"/>
                <w:szCs w:val="14"/>
              </w:rPr>
            </w:pPr>
            <w:r w:rsidRPr="00BF6326">
              <w:rPr>
                <w:rFonts w:ascii="Arial" w:hAnsi="Arial" w:cs="Arial"/>
                <w:color w:val="000000"/>
                <w:sz w:val="14"/>
                <w:szCs w:val="14"/>
              </w:rPr>
              <w:t>R4-2320676</w:t>
            </w:r>
          </w:p>
        </w:tc>
        <w:tc>
          <w:tcPr>
            <w:tcW w:w="719" w:type="pct"/>
            <w:tcBorders>
              <w:top w:val="nil"/>
              <w:left w:val="nil"/>
              <w:bottom w:val="single" w:sz="4" w:space="0" w:color="A6A6A6"/>
              <w:right w:val="single" w:sz="4" w:space="0" w:color="A6A6A6"/>
            </w:tcBorders>
            <w:shd w:val="clear" w:color="auto" w:fill="auto"/>
            <w:hideMark/>
          </w:tcPr>
          <w:p w14:paraId="1DFEF93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TR for High power UE for FR1 NR inter-band CA/DC or NR SUL band combination with y (1&lt;y&lt;=6) bands DL and x (x=1, 2) bands UL and power class m (m&lt;3) and high power on TDD band(s)</w:t>
            </w:r>
          </w:p>
        </w:tc>
        <w:tc>
          <w:tcPr>
            <w:tcW w:w="342" w:type="pct"/>
            <w:tcBorders>
              <w:top w:val="nil"/>
              <w:left w:val="nil"/>
              <w:bottom w:val="single" w:sz="4" w:space="0" w:color="A6A6A6"/>
              <w:right w:val="single" w:sz="4" w:space="0" w:color="A6A6A6"/>
            </w:tcBorders>
            <w:shd w:val="clear" w:color="auto" w:fill="auto"/>
            <w:hideMark/>
          </w:tcPr>
          <w:p w14:paraId="59AA8A51"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Huawei, HiSilicon, China Telecom</w:t>
            </w:r>
          </w:p>
        </w:tc>
        <w:tc>
          <w:tcPr>
            <w:tcW w:w="291" w:type="pct"/>
            <w:tcBorders>
              <w:top w:val="nil"/>
              <w:left w:val="nil"/>
              <w:bottom w:val="single" w:sz="4" w:space="0" w:color="A6A6A6"/>
              <w:right w:val="single" w:sz="4" w:space="0" w:color="A6A6A6"/>
            </w:tcBorders>
            <w:shd w:val="clear" w:color="auto" w:fill="auto"/>
            <w:hideMark/>
          </w:tcPr>
          <w:p w14:paraId="7E89242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6E3C1CF7"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1330303C"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AB7350E"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7.20.1</w:t>
            </w:r>
          </w:p>
        </w:tc>
        <w:tc>
          <w:tcPr>
            <w:tcW w:w="269" w:type="pct"/>
            <w:tcBorders>
              <w:top w:val="nil"/>
              <w:left w:val="nil"/>
              <w:bottom w:val="single" w:sz="4" w:space="0" w:color="A6A6A6"/>
              <w:right w:val="single" w:sz="4" w:space="0" w:color="A6A6A6"/>
            </w:tcBorders>
            <w:shd w:val="clear" w:color="auto" w:fill="auto"/>
            <w:hideMark/>
          </w:tcPr>
          <w:p w14:paraId="217B29F6"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D058DF9"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6" w:history="1">
              <w:r w:rsidR="00BF6326" w:rsidRPr="00BF6326">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29244780"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7" w:history="1">
              <w:r w:rsidR="00BF6326" w:rsidRPr="00BF6326">
                <w:rPr>
                  <w:rFonts w:ascii="Arial" w:hAnsi="Arial" w:cs="Arial"/>
                  <w:b/>
                  <w:bCs/>
                  <w:color w:val="0000FF"/>
                  <w:sz w:val="14"/>
                  <w:szCs w:val="14"/>
                  <w:u w:val="single"/>
                </w:rPr>
                <w:t>38.899</w:t>
              </w:r>
            </w:hyperlink>
          </w:p>
        </w:tc>
        <w:tc>
          <w:tcPr>
            <w:tcW w:w="260" w:type="pct"/>
            <w:tcBorders>
              <w:top w:val="nil"/>
              <w:left w:val="nil"/>
              <w:bottom w:val="single" w:sz="4" w:space="0" w:color="A6A6A6"/>
              <w:right w:val="single" w:sz="4" w:space="0" w:color="A6A6A6"/>
            </w:tcBorders>
            <w:shd w:val="clear" w:color="auto" w:fill="auto"/>
            <w:hideMark/>
          </w:tcPr>
          <w:p w14:paraId="6FD7BC42" w14:textId="77777777" w:rsidR="00BF6326" w:rsidRPr="00BF6326" w:rsidRDefault="00BF6326" w:rsidP="00BF6326">
            <w:pPr>
              <w:overflowPunct/>
              <w:autoSpaceDE/>
              <w:autoSpaceDN/>
              <w:adjustRightInd/>
              <w:spacing w:after="0"/>
              <w:textAlignment w:val="auto"/>
              <w:rPr>
                <w:rFonts w:ascii="Arial" w:hAnsi="Arial" w:cs="Arial"/>
                <w:sz w:val="14"/>
                <w:szCs w:val="14"/>
              </w:rPr>
            </w:pPr>
            <w:r w:rsidRPr="00BF6326">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425E2A1C" w14:textId="77777777" w:rsidR="00BF6326" w:rsidRPr="00BF6326" w:rsidRDefault="00000000" w:rsidP="00BF6326">
            <w:pPr>
              <w:overflowPunct/>
              <w:autoSpaceDE/>
              <w:autoSpaceDN/>
              <w:adjustRightInd/>
              <w:spacing w:after="0"/>
              <w:textAlignment w:val="auto"/>
              <w:rPr>
                <w:rFonts w:ascii="Arial" w:hAnsi="Arial" w:cs="Arial"/>
                <w:b/>
                <w:bCs/>
                <w:color w:val="0000FF"/>
                <w:sz w:val="14"/>
                <w:szCs w:val="14"/>
                <w:u w:val="single"/>
              </w:rPr>
            </w:pPr>
            <w:hyperlink r:id="rId308" w:history="1">
              <w:r w:rsidR="00BF6326" w:rsidRPr="00BF6326">
                <w:rPr>
                  <w:rFonts w:ascii="Arial" w:hAnsi="Arial" w:cs="Arial"/>
                  <w:b/>
                  <w:bCs/>
                  <w:color w:val="0000FF"/>
                  <w:sz w:val="14"/>
                  <w:szCs w:val="14"/>
                  <w:u w:val="single"/>
                </w:rPr>
                <w:t>HPUE_FR1_TDD_NR_CADC_SUL_R18-Core</w:t>
              </w:r>
            </w:hyperlink>
          </w:p>
        </w:tc>
        <w:tc>
          <w:tcPr>
            <w:tcW w:w="350" w:type="pct"/>
            <w:tcBorders>
              <w:top w:val="nil"/>
              <w:left w:val="nil"/>
              <w:bottom w:val="single" w:sz="4" w:space="0" w:color="A6A6A6"/>
              <w:right w:val="single" w:sz="4" w:space="0" w:color="A6A6A6"/>
            </w:tcBorders>
          </w:tcPr>
          <w:p w14:paraId="31825102" w14:textId="77777777" w:rsidR="00BF6326" w:rsidRPr="00BF6326" w:rsidRDefault="00BF6326" w:rsidP="00BF6326">
            <w:pPr>
              <w:overflowPunct/>
              <w:autoSpaceDE/>
              <w:autoSpaceDN/>
              <w:adjustRightInd/>
              <w:spacing w:after="0"/>
              <w:textAlignment w:val="auto"/>
              <w:rPr>
                <w:rFonts w:ascii="Arial" w:hAnsi="Arial" w:cs="Arial"/>
                <w:b/>
                <w:bCs/>
                <w:color w:val="0000FF"/>
                <w:sz w:val="14"/>
                <w:szCs w:val="14"/>
                <w:u w:val="single"/>
              </w:rPr>
            </w:pPr>
          </w:p>
        </w:tc>
      </w:tr>
    </w:tbl>
    <w:p w14:paraId="66F98FDB" w14:textId="77777777" w:rsidR="00BF6326" w:rsidRPr="00BF6326" w:rsidRDefault="00BF6326" w:rsidP="00BF6326"/>
    <w:p w14:paraId="0F10A1D9" w14:textId="77777777" w:rsidR="00BF6326" w:rsidRPr="00BF6326" w:rsidRDefault="00BF6326" w:rsidP="00BF6326"/>
    <w:p w14:paraId="0C1DBAC8" w14:textId="77777777" w:rsidR="00BF6326" w:rsidRPr="00BF6326" w:rsidRDefault="00BF6326" w:rsidP="00BF6326">
      <w:pPr>
        <w:sectPr w:rsidR="00BF6326" w:rsidRPr="00BF6326" w:rsidSect="008A3CF9">
          <w:footnotePr>
            <w:numRestart w:val="eachSect"/>
          </w:footnotePr>
          <w:pgSz w:w="16840" w:h="11907" w:orient="landscape" w:code="9"/>
          <w:pgMar w:top="1134" w:right="1418" w:bottom="1134" w:left="1134" w:header="680" w:footer="567" w:gutter="0"/>
          <w:cols w:space="720"/>
          <w:titlePg/>
          <w:docGrid w:linePitch="272"/>
        </w:sectPr>
      </w:pPr>
    </w:p>
    <w:p w14:paraId="6B933FEE" w14:textId="77777777" w:rsidR="00BF6326" w:rsidRPr="00BF6326" w:rsidRDefault="00BF6326" w:rsidP="00BF6326">
      <w:pPr>
        <w:keepNext/>
        <w:keepLines/>
        <w:spacing w:before="180"/>
        <w:ind w:left="1134" w:hanging="1134"/>
        <w:outlineLvl w:val="1"/>
        <w:rPr>
          <w:rFonts w:ascii="Arial" w:hAnsi="Arial"/>
          <w:sz w:val="32"/>
        </w:rPr>
      </w:pPr>
      <w:bookmarkStart w:id="651" w:name="_Toc127701571"/>
      <w:bookmarkStart w:id="652" w:name="_Toc127740191"/>
      <w:bookmarkStart w:id="653" w:name="_Toc127795673"/>
      <w:r w:rsidRPr="00BF6326">
        <w:rPr>
          <w:rFonts w:ascii="Arial" w:hAnsi="Arial"/>
          <w:sz w:val="32"/>
        </w:rPr>
        <w:lastRenderedPageBreak/>
        <w:t>Annex F: List of actions – Post-meeting</w:t>
      </w:r>
      <w:bookmarkEnd w:id="651"/>
      <w:bookmarkEnd w:id="652"/>
      <w:bookmarkEnd w:id="653"/>
    </w:p>
    <w:p w14:paraId="0B086CEC" w14:textId="77777777" w:rsidR="00BF6326" w:rsidRPr="00BF6326" w:rsidRDefault="00BF6326" w:rsidP="00BF6326">
      <w:pPr>
        <w:rPr>
          <w:i/>
          <w:iCs/>
        </w:rPr>
      </w:pPr>
      <w:r w:rsidRPr="00BF6326">
        <w:rPr>
          <w:i/>
          <w:iCs/>
        </w:rPr>
        <w:t>The timeline for post-meeting is provided below.</w:t>
      </w:r>
    </w:p>
    <w:p w14:paraId="5D475D18" w14:textId="77777777" w:rsidR="00BF6326" w:rsidRPr="00BF6326" w:rsidRDefault="00BF6326" w:rsidP="00BF6326">
      <w:pPr>
        <w:ind w:left="568" w:hanging="284"/>
        <w:rPr>
          <w:i/>
          <w:iCs/>
        </w:rPr>
      </w:pPr>
      <w:r w:rsidRPr="00BF6326">
        <w:rPr>
          <w:i/>
          <w:iCs/>
        </w:rPr>
        <w:t>-</w:t>
      </w:r>
      <w:r w:rsidRPr="00BF6326">
        <w:rPr>
          <w:i/>
          <w:iCs/>
        </w:rPr>
        <w:tab/>
        <w:t>November 20 (Monday), 17:00 UTC: Session chairs will provide the list of tdocs for post-meeting email process.</w:t>
      </w:r>
    </w:p>
    <w:p w14:paraId="15CB46E0" w14:textId="77777777" w:rsidR="00BF6326" w:rsidRPr="00BF6326" w:rsidRDefault="00BF6326" w:rsidP="00BF6326">
      <w:pPr>
        <w:ind w:left="568" w:hanging="284"/>
        <w:rPr>
          <w:i/>
          <w:iCs/>
        </w:rPr>
      </w:pPr>
      <w:r w:rsidRPr="00BF6326">
        <w:rPr>
          <w:i/>
          <w:iCs/>
        </w:rPr>
        <w:t>-</w:t>
      </w:r>
      <w:r w:rsidRPr="00BF6326">
        <w:rPr>
          <w:i/>
          <w:iCs/>
        </w:rPr>
        <w:tab/>
        <w:t xml:space="preserve">November 21 (Tuesday), 17:00 UTC: Authors of tdocs need share the drafts and submit them into inbox for review. </w:t>
      </w:r>
    </w:p>
    <w:p w14:paraId="326ABB18" w14:textId="77777777" w:rsidR="00BF6326" w:rsidRPr="00BF6326" w:rsidRDefault="00BF6326" w:rsidP="00BF6326">
      <w:pPr>
        <w:ind w:left="568" w:hanging="284"/>
        <w:rPr>
          <w:i/>
          <w:iCs/>
        </w:rPr>
      </w:pPr>
      <w:r w:rsidRPr="00BF6326">
        <w:rPr>
          <w:i/>
          <w:iCs/>
        </w:rPr>
        <w:t>-</w:t>
      </w:r>
      <w:r w:rsidRPr="00BF6326">
        <w:rPr>
          <w:i/>
          <w:iCs/>
        </w:rPr>
        <w:tab/>
        <w:t>November 23 (Thursday), 13:00 UTC: Companies provided comments if any and author should provide necessary revisions</w:t>
      </w:r>
    </w:p>
    <w:p w14:paraId="439858A4" w14:textId="77777777" w:rsidR="00BF6326" w:rsidRPr="00BF6326" w:rsidRDefault="00BF6326" w:rsidP="00BF6326">
      <w:pPr>
        <w:ind w:left="568" w:hanging="284"/>
      </w:pPr>
      <w:r w:rsidRPr="00BF6326">
        <w:rPr>
          <w:i/>
          <w:iCs/>
        </w:rPr>
        <w:t>-</w:t>
      </w:r>
      <w:r w:rsidRPr="00BF6326">
        <w:rPr>
          <w:i/>
          <w:iCs/>
        </w:rPr>
        <w:tab/>
        <w:t>November 23 (Thursday), 17:00 UTC: Based on the summary, session chair will announce decisions.</w:t>
      </w:r>
    </w:p>
    <w:p w14:paraId="468D6C03" w14:textId="77777777" w:rsidR="00BF6326" w:rsidRPr="00BF6326" w:rsidRDefault="00BF6326" w:rsidP="00BF6326"/>
    <w:p w14:paraId="3A75802A" w14:textId="77777777" w:rsidR="00BF6326" w:rsidRPr="00BF6326" w:rsidRDefault="00BF6326" w:rsidP="00BF6326">
      <w:pPr>
        <w:keepNext/>
        <w:keepLines/>
        <w:spacing w:before="120"/>
        <w:ind w:left="1134" w:hanging="1134"/>
        <w:outlineLvl w:val="2"/>
        <w:rPr>
          <w:rFonts w:ascii="Arial" w:hAnsi="Arial"/>
          <w:sz w:val="28"/>
        </w:rPr>
      </w:pPr>
      <w:bookmarkStart w:id="654" w:name="_Toc127701572"/>
      <w:bookmarkStart w:id="655" w:name="_Toc127740192"/>
      <w:bookmarkStart w:id="656" w:name="_Toc127795674"/>
      <w:r w:rsidRPr="00BF6326">
        <w:rPr>
          <w:rFonts w:ascii="Arial" w:hAnsi="Arial"/>
          <w:sz w:val="28"/>
        </w:rPr>
        <w:t>F.1</w:t>
      </w:r>
      <w:r w:rsidRPr="00BF6326">
        <w:rPr>
          <w:rFonts w:ascii="Arial" w:hAnsi="Arial"/>
          <w:sz w:val="28"/>
        </w:rPr>
        <w:tab/>
        <w:t>CR Agreements</w:t>
      </w:r>
      <w:bookmarkEnd w:id="654"/>
      <w:bookmarkEnd w:id="655"/>
      <w:bookmarkEnd w:id="656"/>
    </w:p>
    <w:p w14:paraId="48C29344" w14:textId="77777777" w:rsidR="00BF6326" w:rsidRPr="00BF6326" w:rsidRDefault="00BF6326" w:rsidP="00BF6326">
      <w:pPr>
        <w:ind w:left="568" w:hanging="284"/>
        <w:rPr>
          <w:i/>
          <w:iCs/>
        </w:rPr>
      </w:pPr>
      <w:r w:rsidRPr="00BF6326">
        <w:rPr>
          <w:i/>
          <w:iCs/>
        </w:rPr>
        <w:t>Tdocs under post-meeting email process:</w:t>
      </w:r>
    </w:p>
    <w:p w14:paraId="6B986088" w14:textId="77777777" w:rsidR="00BF6326" w:rsidRPr="00BF6326" w:rsidRDefault="00BF6326" w:rsidP="00BF6326">
      <w:pPr>
        <w:ind w:left="568" w:hanging="284"/>
        <w:rPr>
          <w:i/>
          <w:iCs/>
        </w:rPr>
      </w:pPr>
      <w:r w:rsidRPr="00BF6326">
        <w:rPr>
          <w:i/>
          <w:iCs/>
        </w:rPr>
        <w:t>-</w:t>
      </w:r>
      <w:r w:rsidRPr="00BF6326">
        <w:rPr>
          <w:i/>
          <w:iCs/>
        </w:rPr>
        <w:tab/>
        <w:t>Big CRs for Rel-18 on-going WIs</w:t>
      </w:r>
    </w:p>
    <w:p w14:paraId="4FBC3086" w14:textId="77777777" w:rsidR="00BF6326" w:rsidRPr="00BF6326" w:rsidRDefault="00BF6326" w:rsidP="00BF6326">
      <w:pPr>
        <w:ind w:left="568" w:hanging="284"/>
        <w:rPr>
          <w:i/>
          <w:iCs/>
        </w:rPr>
      </w:pPr>
      <w:r w:rsidRPr="00BF6326">
        <w:rPr>
          <w:i/>
          <w:iCs/>
        </w:rPr>
        <w:t>-</w:t>
      </w:r>
      <w:r w:rsidRPr="00BF6326">
        <w:rPr>
          <w:i/>
          <w:iCs/>
        </w:rPr>
        <w:tab/>
        <w:t>Big CRs/Revised WIDs/TRs for Rel-18 basket WIs</w:t>
      </w:r>
    </w:p>
    <w:p w14:paraId="019E6CE9" w14:textId="77777777" w:rsidR="00BF6326" w:rsidRPr="00BF6326" w:rsidRDefault="00BF6326" w:rsidP="00BF6326">
      <w:pPr>
        <w:ind w:left="568" w:hanging="284"/>
      </w:pPr>
      <w:r w:rsidRPr="00BF6326">
        <w:rPr>
          <w:i/>
          <w:iCs/>
        </w:rPr>
        <w:t>-</w:t>
      </w:r>
      <w:r w:rsidRPr="00BF6326">
        <w:rPr>
          <w:i/>
          <w:iCs/>
        </w:rPr>
        <w:tab/>
        <w:t>Other tdocs based on Chairs guidance</w:t>
      </w:r>
    </w:p>
    <w:p w14:paraId="35C4CD29" w14:textId="77777777" w:rsidR="00BF6326" w:rsidRDefault="00BF6326" w:rsidP="00BF6326">
      <w:pPr>
        <w:keepNext/>
        <w:keepLines/>
        <w:spacing w:before="120"/>
        <w:ind w:left="1418" w:hanging="1418"/>
        <w:outlineLvl w:val="3"/>
        <w:rPr>
          <w:rFonts w:ascii="Arial" w:hAnsi="Arial"/>
          <w:sz w:val="24"/>
        </w:rPr>
      </w:pPr>
      <w:bookmarkStart w:id="657" w:name="_Toc127701573"/>
      <w:bookmarkStart w:id="658" w:name="_Toc127740193"/>
      <w:bookmarkStart w:id="659" w:name="_Toc127795675"/>
      <w:r w:rsidRPr="00BF6326">
        <w:rPr>
          <w:rFonts w:ascii="Arial" w:hAnsi="Arial"/>
          <w:sz w:val="24"/>
        </w:rPr>
        <w:t>F.1.1</w:t>
      </w:r>
      <w:r w:rsidRPr="00BF6326">
        <w:rPr>
          <w:rFonts w:ascii="Arial" w:hAnsi="Arial"/>
          <w:sz w:val="24"/>
        </w:rPr>
        <w:tab/>
        <w:t>Main CR Agreements</w:t>
      </w:r>
      <w:bookmarkEnd w:id="657"/>
      <w:bookmarkEnd w:id="658"/>
      <w:bookmarkEnd w:id="659"/>
    </w:p>
    <w:p w14:paraId="0217EDFE" w14:textId="6B11D81A" w:rsidR="009B3BB9" w:rsidRPr="00BF6326" w:rsidRDefault="009B3BB9" w:rsidP="009D5363">
      <w:pPr>
        <w:rPr>
          <w:rFonts w:ascii="Arial" w:hAnsi="Arial"/>
          <w:sz w:val="24"/>
        </w:rPr>
      </w:pPr>
      <w:r>
        <w:rPr>
          <w:rFonts w:eastAsiaTheme="minorHAnsi"/>
          <w:lang w:eastAsia="en-US"/>
        </w:rPr>
        <w:t>This is included in Annex B part of the meeting annexes part of report.</w:t>
      </w:r>
    </w:p>
    <w:p w14:paraId="62909971" w14:textId="77777777" w:rsidR="00BF6326" w:rsidRPr="00BF6326" w:rsidRDefault="00BF6326" w:rsidP="00BF6326"/>
    <w:p w14:paraId="605B5FE9" w14:textId="77777777" w:rsidR="00BF6326" w:rsidRDefault="00BF6326" w:rsidP="00BF6326">
      <w:pPr>
        <w:keepNext/>
        <w:keepLines/>
        <w:spacing w:before="120"/>
        <w:ind w:left="1418" w:hanging="1418"/>
        <w:outlineLvl w:val="3"/>
        <w:rPr>
          <w:rFonts w:ascii="Arial" w:hAnsi="Arial"/>
          <w:sz w:val="24"/>
        </w:rPr>
      </w:pPr>
      <w:bookmarkStart w:id="660" w:name="_Toc127701574"/>
      <w:bookmarkStart w:id="661" w:name="_Toc127740194"/>
      <w:bookmarkStart w:id="662" w:name="_Toc127795676"/>
      <w:r w:rsidRPr="00BF6326">
        <w:rPr>
          <w:rFonts w:ascii="Arial" w:hAnsi="Arial"/>
          <w:sz w:val="24"/>
        </w:rPr>
        <w:t>F.1.2</w:t>
      </w:r>
      <w:r w:rsidRPr="00BF6326">
        <w:rPr>
          <w:rFonts w:ascii="Arial" w:hAnsi="Arial"/>
          <w:sz w:val="24"/>
        </w:rPr>
        <w:tab/>
        <w:t>RRM CR Agreements</w:t>
      </w:r>
      <w:bookmarkEnd w:id="660"/>
      <w:bookmarkEnd w:id="661"/>
      <w:bookmarkEnd w:id="662"/>
    </w:p>
    <w:p w14:paraId="5507117B" w14:textId="0B3676F3" w:rsidR="009B3BB9" w:rsidRDefault="009B3BB9" w:rsidP="009D5363">
      <w:pPr>
        <w:rPr>
          <w:rFonts w:eastAsiaTheme="minorHAnsi"/>
          <w:lang w:eastAsia="en-US"/>
        </w:rPr>
      </w:pPr>
      <w:r>
        <w:rPr>
          <w:rFonts w:eastAsiaTheme="minorHAnsi"/>
          <w:lang w:eastAsia="en-US"/>
        </w:rPr>
        <w:t>This is included in Annex B part of the meeting annexes part of report.</w:t>
      </w:r>
    </w:p>
    <w:p w14:paraId="4F2968CD" w14:textId="77777777" w:rsidR="00BF6326" w:rsidRPr="00BF6326" w:rsidRDefault="00BF6326" w:rsidP="00BF6326"/>
    <w:p w14:paraId="02A65F90" w14:textId="77777777" w:rsidR="00BF6326" w:rsidRDefault="00BF6326" w:rsidP="00BF6326">
      <w:pPr>
        <w:keepNext/>
        <w:keepLines/>
        <w:spacing w:before="120"/>
        <w:ind w:left="1418" w:hanging="1418"/>
        <w:outlineLvl w:val="3"/>
        <w:rPr>
          <w:rFonts w:ascii="Arial" w:hAnsi="Arial"/>
          <w:sz w:val="24"/>
        </w:rPr>
      </w:pPr>
      <w:bookmarkStart w:id="663" w:name="_Toc127701575"/>
      <w:bookmarkStart w:id="664" w:name="_Toc127740195"/>
      <w:bookmarkStart w:id="665" w:name="_Toc127795677"/>
      <w:r w:rsidRPr="00BF6326">
        <w:rPr>
          <w:rFonts w:ascii="Arial" w:hAnsi="Arial"/>
          <w:sz w:val="24"/>
        </w:rPr>
        <w:t>F.1.3</w:t>
      </w:r>
      <w:r w:rsidRPr="00BF6326">
        <w:rPr>
          <w:rFonts w:ascii="Arial" w:hAnsi="Arial"/>
          <w:sz w:val="24"/>
        </w:rPr>
        <w:tab/>
        <w:t>BSRF_Demod CR Agreements</w:t>
      </w:r>
      <w:bookmarkEnd w:id="663"/>
      <w:bookmarkEnd w:id="664"/>
      <w:bookmarkEnd w:id="665"/>
    </w:p>
    <w:p w14:paraId="32C3271C" w14:textId="59876C56" w:rsidR="009B3BB9" w:rsidRPr="00BF6326" w:rsidRDefault="009B3BB9" w:rsidP="009B3BB9">
      <w:pPr>
        <w:keepNext/>
        <w:keepLines/>
        <w:spacing w:before="120"/>
        <w:ind w:left="1418" w:hanging="1418"/>
        <w:outlineLvl w:val="3"/>
        <w:rPr>
          <w:rFonts w:ascii="Arial" w:hAnsi="Arial"/>
          <w:b/>
        </w:rPr>
      </w:pPr>
      <w:r>
        <w:rPr>
          <w:rFonts w:eastAsiaTheme="minorHAnsi"/>
          <w:lang w:eastAsia="en-US"/>
        </w:rPr>
        <w:t>This is included in Annex B part of the meeting annexes part of report.</w:t>
      </w:r>
    </w:p>
    <w:p w14:paraId="70C9845B" w14:textId="7CCF6501" w:rsidR="00BF6326" w:rsidRDefault="00BF6326" w:rsidP="009B3BB9"/>
    <w:p w14:paraId="387798F4" w14:textId="77777777" w:rsidR="00BF6326" w:rsidRPr="00BF6326" w:rsidRDefault="00BF6326" w:rsidP="00BF6326"/>
    <w:p w14:paraId="5F339331" w14:textId="77777777" w:rsidR="00BF6326" w:rsidRPr="00BF6326" w:rsidRDefault="00BF6326" w:rsidP="00BF6326">
      <w:pPr>
        <w:sectPr w:rsidR="00BF6326" w:rsidRPr="00BF6326" w:rsidSect="008A3CF9">
          <w:footnotePr>
            <w:numRestart w:val="eachSect"/>
          </w:footnotePr>
          <w:pgSz w:w="11907" w:h="16840" w:code="9"/>
          <w:pgMar w:top="1418" w:right="1134" w:bottom="1134" w:left="1134" w:header="680" w:footer="567" w:gutter="0"/>
          <w:cols w:space="720"/>
          <w:titlePg/>
        </w:sectPr>
      </w:pPr>
    </w:p>
    <w:p w14:paraId="58A2B4BD" w14:textId="77777777" w:rsidR="00BF6326" w:rsidRPr="00BF6326" w:rsidRDefault="00BF6326" w:rsidP="00BF6326">
      <w:pPr>
        <w:keepNext/>
        <w:keepLines/>
        <w:spacing w:before="120"/>
        <w:ind w:left="1134" w:hanging="1134"/>
        <w:outlineLvl w:val="2"/>
        <w:rPr>
          <w:rFonts w:ascii="Arial" w:hAnsi="Arial"/>
          <w:sz w:val="28"/>
        </w:rPr>
      </w:pPr>
      <w:bookmarkStart w:id="666" w:name="_Toc127701576"/>
      <w:bookmarkStart w:id="667" w:name="_Toc127740196"/>
      <w:bookmarkStart w:id="668" w:name="_Toc127795678"/>
      <w:r w:rsidRPr="00BF6326">
        <w:rPr>
          <w:rFonts w:ascii="Arial" w:hAnsi="Arial"/>
          <w:sz w:val="28"/>
        </w:rPr>
        <w:lastRenderedPageBreak/>
        <w:t>F.2</w:t>
      </w:r>
      <w:r w:rsidRPr="00BF6326">
        <w:rPr>
          <w:rFonts w:ascii="Arial" w:hAnsi="Arial"/>
          <w:sz w:val="28"/>
        </w:rPr>
        <w:tab/>
        <w:t>TRs/TSs Agreements</w:t>
      </w:r>
      <w:bookmarkEnd w:id="666"/>
      <w:bookmarkEnd w:id="667"/>
      <w:bookmarkEnd w:id="668"/>
    </w:p>
    <w:p w14:paraId="74FC8CC0" w14:textId="77777777" w:rsidR="00BF6326" w:rsidRPr="00BF6326" w:rsidRDefault="00BF6326" w:rsidP="00BF6326">
      <w:pPr>
        <w:rPr>
          <w:i/>
          <w:iCs/>
        </w:rPr>
      </w:pPr>
      <w:r w:rsidRPr="00BF6326">
        <w:rPr>
          <w:i/>
          <w:iCs/>
        </w:rPr>
        <w:t>The TRs/TSs under post-meting consist of:</w:t>
      </w:r>
    </w:p>
    <w:p w14:paraId="17B096A4" w14:textId="77777777" w:rsidR="00BF6326" w:rsidRPr="00BF6326" w:rsidRDefault="00BF6326" w:rsidP="00BF6326">
      <w:pPr>
        <w:ind w:left="568" w:hanging="284"/>
        <w:rPr>
          <w:i/>
          <w:iCs/>
        </w:rPr>
      </w:pPr>
      <w:r w:rsidRPr="00BF6326">
        <w:rPr>
          <w:i/>
          <w:iCs/>
        </w:rPr>
        <w:t>-</w:t>
      </w:r>
      <w:r w:rsidRPr="00BF6326">
        <w:rPr>
          <w:i/>
          <w:iCs/>
        </w:rPr>
        <w:tab/>
        <w:t>TRs for Rel-18 basket WIs</w:t>
      </w:r>
    </w:p>
    <w:p w14:paraId="6C8FD2D7" w14:textId="77777777" w:rsidR="00BF6326" w:rsidRPr="00BF6326" w:rsidRDefault="00BF6326" w:rsidP="00BF6326">
      <w:r w:rsidRPr="00BF6326">
        <w:t>For draft TS/TR which planned to be submitted to RAN plenary for approval, please provide to MCC for review.</w:t>
      </w:r>
    </w:p>
    <w:p w14:paraId="649863F6" w14:textId="77777777" w:rsidR="00BF6326" w:rsidRPr="00BF6326" w:rsidRDefault="00BF6326" w:rsidP="00BF6326">
      <w:r w:rsidRPr="00BF6326">
        <w:t>The current list of Rel-18 TRs/TSs are provided below.</w:t>
      </w:r>
    </w:p>
    <w:tbl>
      <w:tblPr>
        <w:tblW w:w="4642" w:type="pct"/>
        <w:tblInd w:w="-10" w:type="dxa"/>
        <w:tblLayout w:type="fixed"/>
        <w:tblCellMar>
          <w:left w:w="0" w:type="dxa"/>
          <w:right w:w="0" w:type="dxa"/>
        </w:tblCellMar>
        <w:tblLook w:val="04A0" w:firstRow="1" w:lastRow="0" w:firstColumn="1" w:lastColumn="0" w:noHBand="0" w:noVBand="1"/>
      </w:tblPr>
      <w:tblGrid>
        <w:gridCol w:w="1275"/>
        <w:gridCol w:w="1847"/>
        <w:gridCol w:w="3683"/>
        <w:gridCol w:w="2125"/>
      </w:tblGrid>
      <w:tr w:rsidR="00BF6326" w:rsidRPr="00BF6326" w14:paraId="226A71C6" w14:textId="77777777" w:rsidTr="002E370E">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453FB6E6" w14:textId="77777777" w:rsidR="00BF6326" w:rsidRPr="00BF6326" w:rsidRDefault="00BF6326" w:rsidP="00BF6326">
            <w:pPr>
              <w:keepNext/>
              <w:keepLines/>
              <w:spacing w:after="0"/>
              <w:jc w:val="center"/>
              <w:rPr>
                <w:rFonts w:ascii="Arial" w:hAnsi="Arial"/>
                <w:b/>
                <w:sz w:val="16"/>
                <w:szCs w:val="16"/>
              </w:rPr>
            </w:pPr>
            <w:r w:rsidRPr="00BF6326">
              <w:rPr>
                <w:rFonts w:ascii="Arial" w:hAnsi="Arial"/>
                <w:b/>
                <w:sz w:val="16"/>
                <w:szCs w:val="16"/>
              </w:rPr>
              <w:t>Spec No</w:t>
            </w:r>
          </w:p>
        </w:tc>
        <w:tc>
          <w:tcPr>
            <w:tcW w:w="1034"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385869ED" w14:textId="77777777" w:rsidR="00BF6326" w:rsidRPr="00BF6326" w:rsidRDefault="00BF6326" w:rsidP="00BF6326">
            <w:pPr>
              <w:keepNext/>
              <w:keepLines/>
              <w:spacing w:after="0"/>
              <w:jc w:val="center"/>
              <w:rPr>
                <w:rFonts w:ascii="Arial" w:hAnsi="Arial"/>
                <w:b/>
                <w:sz w:val="16"/>
                <w:szCs w:val="16"/>
              </w:rPr>
            </w:pPr>
            <w:r w:rsidRPr="00BF6326">
              <w:rPr>
                <w:rFonts w:ascii="Arial" w:hAnsi="Arial"/>
                <w:b/>
                <w:sz w:val="16"/>
                <w:szCs w:val="16"/>
              </w:rPr>
              <w:t>Type</w:t>
            </w:r>
          </w:p>
        </w:tc>
        <w:tc>
          <w:tcPr>
            <w:tcW w:w="2062"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32E470CE" w14:textId="77777777" w:rsidR="00BF6326" w:rsidRPr="00BF6326" w:rsidRDefault="00BF6326" w:rsidP="00BF6326">
            <w:pPr>
              <w:keepNext/>
              <w:keepLines/>
              <w:spacing w:after="0"/>
              <w:jc w:val="center"/>
              <w:rPr>
                <w:rFonts w:ascii="Arial" w:hAnsi="Arial"/>
                <w:b/>
                <w:sz w:val="16"/>
                <w:szCs w:val="16"/>
              </w:rPr>
            </w:pPr>
            <w:r w:rsidRPr="00BF6326">
              <w:rPr>
                <w:rFonts w:ascii="Arial" w:hAnsi="Arial"/>
                <w:b/>
                <w:sz w:val="16"/>
                <w:szCs w:val="16"/>
              </w:rPr>
              <w:t>Title</w:t>
            </w:r>
          </w:p>
        </w:tc>
        <w:tc>
          <w:tcPr>
            <w:tcW w:w="1190"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00C86229" w14:textId="77777777" w:rsidR="00BF6326" w:rsidRPr="00BF6326" w:rsidRDefault="00BF6326" w:rsidP="00BF6326">
            <w:pPr>
              <w:keepNext/>
              <w:keepLines/>
              <w:spacing w:after="0"/>
              <w:jc w:val="center"/>
              <w:rPr>
                <w:rFonts w:ascii="Arial" w:hAnsi="Arial"/>
                <w:b/>
                <w:sz w:val="16"/>
                <w:szCs w:val="16"/>
              </w:rPr>
            </w:pPr>
            <w:r w:rsidRPr="00BF6326">
              <w:rPr>
                <w:rFonts w:ascii="Arial" w:hAnsi="Arial"/>
                <w:b/>
                <w:sz w:val="16"/>
                <w:szCs w:val="16"/>
              </w:rPr>
              <w:t>Acronym</w:t>
            </w:r>
          </w:p>
        </w:tc>
      </w:tr>
      <w:tr w:rsidR="00BF6326" w:rsidRPr="00BF6326" w14:paraId="6FAACFC5" w14:textId="77777777" w:rsidTr="002E370E">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9B7938" w14:textId="77777777" w:rsidR="00BF6326" w:rsidRPr="00BF6326" w:rsidRDefault="00000000" w:rsidP="00BF6326">
            <w:pPr>
              <w:spacing w:after="120"/>
              <w:rPr>
                <w:rFonts w:ascii="Arial" w:hAnsi="Arial" w:cs="Arial"/>
                <w:b/>
                <w:bCs/>
                <w:color w:val="0000FF"/>
                <w:sz w:val="16"/>
                <w:szCs w:val="16"/>
                <w:u w:val="single"/>
              </w:rPr>
            </w:pPr>
            <w:hyperlink r:id="rId309" w:history="1">
              <w:r w:rsidR="00BF6326" w:rsidRPr="00BF6326">
                <w:rPr>
                  <w:rFonts w:ascii="Arial" w:hAnsi="Arial" w:cs="Arial"/>
                  <w:b/>
                  <w:bCs/>
                  <w:color w:val="0563C1"/>
                  <w:sz w:val="16"/>
                  <w:szCs w:val="16"/>
                  <w:u w:val="single"/>
                </w:rPr>
                <w:t>36.718-02-01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8638D7"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3F6A05"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Rel-18 LTE Advanced Carrier Aggregation for x bands (1&lt;= x&lt;=6) DL with y bands (y=1,2) 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AD31A75"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LTE_CA_R18_xBDL_yBUL-Core</w:t>
            </w:r>
          </w:p>
        </w:tc>
      </w:tr>
      <w:tr w:rsidR="00BF6326" w:rsidRPr="00BF6326" w14:paraId="213194D9" w14:textId="77777777" w:rsidTr="002E370E">
        <w:trPr>
          <w:trHeight w:val="62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06F1AD89" w14:textId="77777777" w:rsidR="00BF6326" w:rsidRPr="00BF6326" w:rsidRDefault="00000000" w:rsidP="00BF6326">
            <w:pPr>
              <w:spacing w:after="120"/>
              <w:rPr>
                <w:rFonts w:ascii="Arial" w:hAnsi="Arial" w:cs="Arial"/>
                <w:b/>
                <w:bCs/>
                <w:color w:val="0000FF"/>
                <w:sz w:val="16"/>
                <w:szCs w:val="16"/>
                <w:u w:val="single"/>
              </w:rPr>
            </w:pPr>
            <w:hyperlink r:id="rId310" w:history="1">
              <w:r w:rsidR="00BF6326" w:rsidRPr="00BF6326">
                <w:rPr>
                  <w:rFonts w:ascii="Arial" w:hAnsi="Arial" w:cs="Arial"/>
                  <w:b/>
                  <w:bCs/>
                  <w:color w:val="0000FF"/>
                  <w:sz w:val="16"/>
                  <w:szCs w:val="16"/>
                  <w:u w:val="single"/>
                </w:rPr>
                <w:t>36.764</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009B02B7"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55C3E4D2"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LTE IoT NTN operating bands</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2E2AEC"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IoT_NTN_FDD_LS_band-Core</w:t>
            </w:r>
          </w:p>
        </w:tc>
      </w:tr>
      <w:tr w:rsidR="00BF6326" w:rsidRPr="00BF6326" w14:paraId="53C2981D" w14:textId="77777777" w:rsidTr="002E370E">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6281F01" w14:textId="77777777" w:rsidR="00BF6326" w:rsidRPr="00BF6326" w:rsidRDefault="00BF6326" w:rsidP="00BF6326">
            <w:pPr>
              <w:spacing w:after="120"/>
              <w:rPr>
                <w:rFonts w:ascii="Arial" w:hAnsi="Arial" w:cs="Arial"/>
                <w:b/>
                <w:bCs/>
                <w:color w:val="0000FF"/>
                <w:sz w:val="16"/>
                <w:szCs w:val="16"/>
                <w:u w:val="single"/>
              </w:rPr>
            </w:pPr>
            <w:r w:rsidRPr="00BF6326">
              <w:rPr>
                <w:rFonts w:ascii="Arial" w:hAnsi="Arial" w:cs="Arial"/>
                <w:b/>
                <w:bCs/>
                <w:color w:val="0000FF"/>
                <w:sz w:val="16"/>
                <w:szCs w:val="16"/>
                <w:u w:val="single"/>
              </w:rPr>
              <w:t>36.770</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4C3A187E"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6BCA7D47"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High Power UE (Power Class 2) for LTE FDD Band 14</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34EF06"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HPUE_LTE_FDD_B14-Core</w:t>
            </w:r>
          </w:p>
        </w:tc>
      </w:tr>
      <w:tr w:rsidR="00BF6326" w:rsidRPr="00BF6326" w14:paraId="284BEC2A" w14:textId="77777777" w:rsidTr="002E370E">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526FB1" w14:textId="77777777" w:rsidR="00BF6326" w:rsidRPr="00BF6326" w:rsidRDefault="00000000" w:rsidP="00BF6326">
            <w:pPr>
              <w:spacing w:after="120"/>
              <w:rPr>
                <w:rFonts w:ascii="Arial" w:hAnsi="Arial" w:cs="Arial"/>
                <w:b/>
                <w:bCs/>
                <w:color w:val="0000FF"/>
                <w:sz w:val="16"/>
                <w:szCs w:val="16"/>
                <w:u w:val="single"/>
              </w:rPr>
            </w:pPr>
            <w:hyperlink r:id="rId311" w:history="1">
              <w:r w:rsidR="00BF6326" w:rsidRPr="00BF6326">
                <w:rPr>
                  <w:rFonts w:ascii="Arial" w:hAnsi="Arial" w:cs="Arial"/>
                  <w:b/>
                  <w:bCs/>
                  <w:color w:val="0563C1"/>
                  <w:sz w:val="16"/>
                  <w:szCs w:val="16"/>
                  <w:u w:val="single"/>
                </w:rPr>
                <w:t>37.718-00-00</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93CD5D"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453A5090"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Rel-18 SUL Band combinations for SA NR Supplementary uplink (SUL), NSA NR SUL, NSA NR SUL with UL sharing from the UE perspective (ULSUP)</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9316DBD"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NR_SUL_combos_R18-Core</w:t>
            </w:r>
          </w:p>
        </w:tc>
      </w:tr>
      <w:tr w:rsidR="00BF6326" w:rsidRPr="00BF6326" w14:paraId="7BAAA83A" w14:textId="77777777" w:rsidTr="002E370E">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AFCE72" w14:textId="77777777" w:rsidR="00BF6326" w:rsidRPr="00BF6326" w:rsidRDefault="00000000" w:rsidP="00BF6326">
            <w:pPr>
              <w:spacing w:after="120"/>
              <w:rPr>
                <w:rFonts w:ascii="Arial" w:hAnsi="Arial" w:cs="Arial"/>
                <w:b/>
                <w:bCs/>
                <w:color w:val="0000FF"/>
                <w:sz w:val="16"/>
                <w:szCs w:val="16"/>
                <w:u w:val="single"/>
              </w:rPr>
            </w:pPr>
            <w:hyperlink r:id="rId312" w:history="1">
              <w:r w:rsidR="00BF6326" w:rsidRPr="00BF6326">
                <w:rPr>
                  <w:rFonts w:ascii="Arial" w:hAnsi="Arial" w:cs="Arial"/>
                  <w:b/>
                  <w:bCs/>
                  <w:color w:val="0563C1"/>
                  <w:sz w:val="16"/>
                  <w:szCs w:val="16"/>
                  <w:u w:val="single"/>
                </w:rPr>
                <w:t>37.718-11-11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8F8DF6"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45BFBA"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Rel-18 Dual Connectivity (DC) of 1 band LTE (1DL/1UL) and 1 NR band (1DL/1UL)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ED92699"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DC_R18_1BLTE_1BNR_2DL2UL-Core</w:t>
            </w:r>
          </w:p>
        </w:tc>
      </w:tr>
      <w:tr w:rsidR="00BF6326" w:rsidRPr="00BF6326" w14:paraId="1AFB83C9" w14:textId="77777777" w:rsidTr="002E370E">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D04A172" w14:textId="77777777" w:rsidR="00BF6326" w:rsidRPr="00BF6326" w:rsidRDefault="00000000" w:rsidP="00BF6326">
            <w:pPr>
              <w:spacing w:after="120"/>
              <w:rPr>
                <w:rFonts w:ascii="Arial" w:hAnsi="Arial" w:cs="Arial"/>
                <w:b/>
                <w:bCs/>
                <w:color w:val="0000FF"/>
                <w:sz w:val="16"/>
                <w:szCs w:val="16"/>
                <w:u w:val="single"/>
              </w:rPr>
            </w:pPr>
            <w:hyperlink r:id="rId313" w:history="1">
              <w:r w:rsidR="00BF6326" w:rsidRPr="00BF6326">
                <w:rPr>
                  <w:rFonts w:ascii="Arial" w:hAnsi="Arial" w:cs="Arial"/>
                  <w:b/>
                  <w:bCs/>
                  <w:color w:val="0563C1"/>
                  <w:sz w:val="16"/>
                  <w:szCs w:val="16"/>
                  <w:u w:val="single"/>
                </w:rPr>
                <w:t>37.718-11-21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B26D4E"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180979"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Rel-18 DC of x bands (x=1,2,3,4) LTE inter-band CA (xDL/1UL) and 2 bands NR inter-band CA (2DL/1UL)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A30536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DC_R18_xBLTE_2BNR_yDL2UL-Core</w:t>
            </w:r>
          </w:p>
        </w:tc>
      </w:tr>
      <w:tr w:rsidR="00BF6326" w:rsidRPr="00BF6326" w14:paraId="3DAB8561" w14:textId="77777777" w:rsidTr="002E370E">
        <w:trPr>
          <w:trHeight w:val="3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FB7DCD" w14:textId="77777777" w:rsidR="00BF6326" w:rsidRPr="00BF6326" w:rsidRDefault="00000000" w:rsidP="00BF6326">
            <w:pPr>
              <w:spacing w:after="120"/>
              <w:rPr>
                <w:rFonts w:ascii="Arial" w:hAnsi="Arial" w:cs="Arial"/>
                <w:b/>
                <w:bCs/>
                <w:color w:val="0000FF"/>
                <w:sz w:val="16"/>
                <w:szCs w:val="16"/>
                <w:u w:val="single"/>
              </w:rPr>
            </w:pPr>
            <w:hyperlink r:id="rId314" w:history="1">
              <w:r w:rsidR="00BF6326" w:rsidRPr="00BF6326">
                <w:rPr>
                  <w:rFonts w:ascii="Arial" w:hAnsi="Arial" w:cs="Arial"/>
                  <w:b/>
                  <w:bCs/>
                  <w:color w:val="0563C1"/>
                  <w:sz w:val="16"/>
                  <w:szCs w:val="16"/>
                  <w:u w:val="single"/>
                </w:rPr>
                <w:t>37.718-21-11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15FBC2"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683CF6"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Dual Connectivity of 2 bands LTE inter-band CA and 1 NR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BF76A07"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DC_R18_2BLTE_1BNR_3DL2UL-Core</w:t>
            </w:r>
          </w:p>
        </w:tc>
      </w:tr>
      <w:tr w:rsidR="00BF6326" w:rsidRPr="00BF6326" w14:paraId="1CE6B487" w14:textId="77777777" w:rsidTr="002E370E">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28B739" w14:textId="77777777" w:rsidR="00BF6326" w:rsidRPr="00BF6326" w:rsidRDefault="00000000" w:rsidP="00BF6326">
            <w:pPr>
              <w:spacing w:after="120"/>
              <w:rPr>
                <w:rFonts w:ascii="Arial" w:hAnsi="Arial" w:cs="Arial"/>
                <w:b/>
                <w:bCs/>
                <w:color w:val="0000FF"/>
                <w:sz w:val="16"/>
                <w:szCs w:val="16"/>
                <w:u w:val="single"/>
              </w:rPr>
            </w:pPr>
            <w:hyperlink r:id="rId315" w:history="1">
              <w:r w:rsidR="00BF6326" w:rsidRPr="00BF6326">
                <w:rPr>
                  <w:rFonts w:ascii="Arial" w:hAnsi="Arial" w:cs="Arial"/>
                  <w:b/>
                  <w:bCs/>
                  <w:color w:val="0563C1"/>
                  <w:sz w:val="16"/>
                  <w:szCs w:val="16"/>
                  <w:u w:val="single"/>
                </w:rPr>
                <w:t>37.829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09EF8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3613FD"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High-power UE operation for fixed-wireless/vehicle-mounted use cases in LTE bands and NR bands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2A9888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LTE_NR_HPUE_FWVM_R18-Core</w:t>
            </w:r>
          </w:p>
        </w:tc>
      </w:tr>
      <w:tr w:rsidR="00BF6326" w:rsidRPr="00BF6326" w14:paraId="26D5AE69" w14:textId="77777777" w:rsidTr="002E370E">
        <w:trPr>
          <w:trHeight w:val="4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A85597" w14:textId="77777777" w:rsidR="00BF6326" w:rsidRPr="00BF6326" w:rsidRDefault="00000000" w:rsidP="00BF6326">
            <w:pPr>
              <w:spacing w:after="120"/>
              <w:rPr>
                <w:rFonts w:ascii="Arial" w:hAnsi="Arial" w:cs="Arial"/>
                <w:b/>
                <w:bCs/>
                <w:color w:val="0000FF"/>
                <w:sz w:val="16"/>
                <w:szCs w:val="16"/>
                <w:u w:val="single"/>
              </w:rPr>
            </w:pPr>
            <w:hyperlink r:id="rId316" w:history="1">
              <w:r w:rsidR="00BF6326" w:rsidRPr="00BF6326">
                <w:rPr>
                  <w:rFonts w:ascii="Arial" w:hAnsi="Arial" w:cs="Arial"/>
                  <w:b/>
                  <w:bCs/>
                  <w:color w:val="0563C1"/>
                  <w:sz w:val="16"/>
                  <w:szCs w:val="16"/>
                  <w:u w:val="single"/>
                </w:rPr>
                <w:t>37.877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64B0"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6B7DD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Rel-18 downlink interruption for NR and EN-DC band combinations at dynamic Tx switching</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DC69882"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DL_intrpt_combos_TxSW_R18-Core</w:t>
            </w:r>
          </w:p>
        </w:tc>
      </w:tr>
      <w:tr w:rsidR="00BF6326" w:rsidRPr="00BF6326" w14:paraId="0D852AE5" w14:textId="77777777" w:rsidTr="002E370E">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E90BD4C" w14:textId="77777777" w:rsidR="00BF6326" w:rsidRPr="00BF6326" w:rsidRDefault="00000000" w:rsidP="00BF6326">
            <w:pPr>
              <w:spacing w:after="120"/>
              <w:rPr>
                <w:rFonts w:ascii="Arial" w:hAnsi="Arial" w:cs="Arial"/>
                <w:b/>
                <w:bCs/>
                <w:color w:val="0000FF"/>
                <w:sz w:val="16"/>
                <w:szCs w:val="16"/>
                <w:u w:val="single"/>
              </w:rPr>
            </w:pPr>
            <w:hyperlink r:id="rId317" w:history="1">
              <w:r w:rsidR="00BF6326" w:rsidRPr="00BF6326">
                <w:rPr>
                  <w:rFonts w:ascii="Arial" w:hAnsi="Arial" w:cs="Arial"/>
                  <w:b/>
                  <w:bCs/>
                  <w:color w:val="0563C1"/>
                  <w:sz w:val="16"/>
                  <w:szCs w:val="16"/>
                  <w:u w:val="single"/>
                </w:rPr>
                <w:t>37.878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BAED9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38AF50"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Rel-18 Band combinations for con-current operation of NR/LTE Uu bands/band combinations and one NR/LTE V2X PC5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8AA6F86"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NR_LTE_V2X_PC5_combos_R18-Core</w:t>
            </w:r>
          </w:p>
        </w:tc>
      </w:tr>
      <w:tr w:rsidR="00BF6326" w:rsidRPr="00BF6326" w14:paraId="229A5B64" w14:textId="77777777" w:rsidTr="002E370E">
        <w:trPr>
          <w:trHeight w:val="3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8CB440B" w14:textId="77777777" w:rsidR="00BF6326" w:rsidRPr="00BF6326" w:rsidRDefault="00000000" w:rsidP="00BF6326">
            <w:pPr>
              <w:spacing w:after="120"/>
              <w:rPr>
                <w:rFonts w:ascii="Arial" w:hAnsi="Arial" w:cs="Arial"/>
                <w:b/>
                <w:bCs/>
                <w:color w:val="0000FF"/>
                <w:sz w:val="16"/>
                <w:szCs w:val="16"/>
                <w:u w:val="single"/>
              </w:rPr>
            </w:pPr>
            <w:hyperlink r:id="rId318" w:history="1">
              <w:r w:rsidR="00BF6326" w:rsidRPr="00BF6326">
                <w:rPr>
                  <w:rFonts w:ascii="Arial" w:hAnsi="Arial" w:cs="Arial"/>
                  <w:b/>
                  <w:bCs/>
                  <w:color w:val="0563C1"/>
                  <w:sz w:val="16"/>
                  <w:szCs w:val="16"/>
                  <w:u w:val="single"/>
                </w:rPr>
                <w:t>38.718-00-02</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FE4452"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8FCDF7"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 Carrier Aggregation band combinations with two SUL cells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0DD3DD7"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NR_2SUL_cell_combos_R18-Core</w:t>
            </w:r>
          </w:p>
        </w:tc>
      </w:tr>
      <w:tr w:rsidR="00BF6326" w:rsidRPr="00BF6326" w14:paraId="20E16989" w14:textId="77777777" w:rsidTr="002E370E">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B0CF97" w14:textId="77777777" w:rsidR="00BF6326" w:rsidRPr="00BF6326" w:rsidRDefault="00000000" w:rsidP="00BF6326">
            <w:pPr>
              <w:spacing w:after="120"/>
              <w:rPr>
                <w:rFonts w:ascii="Arial" w:hAnsi="Arial" w:cs="Arial"/>
                <w:b/>
                <w:bCs/>
                <w:color w:val="0000FF"/>
                <w:sz w:val="16"/>
                <w:szCs w:val="16"/>
                <w:u w:val="single"/>
              </w:rPr>
            </w:pPr>
            <w:hyperlink r:id="rId319" w:history="1">
              <w:r w:rsidR="00BF6326" w:rsidRPr="00BF6326">
                <w:rPr>
                  <w:rFonts w:ascii="Arial" w:hAnsi="Arial" w:cs="Arial"/>
                  <w:b/>
                  <w:bCs/>
                  <w:color w:val="0563C1"/>
                  <w:sz w:val="16"/>
                  <w:szCs w:val="16"/>
                  <w:u w:val="single"/>
                </w:rPr>
                <w:t>38.718-01-01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18998B"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C71A2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Rel-18 NR intra band Carrier Aggregation for xCC DL/yCC UL including contiguous and non-contiguous spectrum (x&gt;=y)</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B42130B"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NR_CA_R18_Intra-Core</w:t>
            </w:r>
          </w:p>
        </w:tc>
      </w:tr>
      <w:tr w:rsidR="00BF6326" w:rsidRPr="00BF6326" w14:paraId="35B77855" w14:textId="77777777" w:rsidTr="002E370E">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9A83C4" w14:textId="77777777" w:rsidR="00BF6326" w:rsidRPr="00BF6326" w:rsidRDefault="00000000" w:rsidP="00BF6326">
            <w:pPr>
              <w:spacing w:after="120"/>
              <w:rPr>
                <w:rFonts w:ascii="Arial" w:hAnsi="Arial" w:cs="Arial"/>
                <w:b/>
                <w:bCs/>
                <w:color w:val="0000FF"/>
                <w:sz w:val="16"/>
                <w:szCs w:val="16"/>
                <w:u w:val="single"/>
              </w:rPr>
            </w:pPr>
            <w:hyperlink r:id="rId320" w:history="1">
              <w:r w:rsidR="00BF6326" w:rsidRPr="00BF6326">
                <w:rPr>
                  <w:rFonts w:ascii="Arial" w:hAnsi="Arial" w:cs="Arial"/>
                  <w:b/>
                  <w:bCs/>
                  <w:color w:val="0563C1"/>
                  <w:sz w:val="16"/>
                  <w:szCs w:val="16"/>
                  <w:u w:val="single"/>
                </w:rPr>
                <w:t>38.718-02-01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BDA54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79B185"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 inter-band Carrier Aggregation/Dual connectivity for 2 bands DL with x bands UL (x=1,2)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19BEBF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NR_CADC_R18_2BDL_xBUL-Core</w:t>
            </w:r>
          </w:p>
        </w:tc>
      </w:tr>
      <w:tr w:rsidR="00BF6326" w:rsidRPr="00BF6326" w14:paraId="7474C433" w14:textId="77777777" w:rsidTr="002E370E">
        <w:trPr>
          <w:trHeight w:val="48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90316A" w14:textId="77777777" w:rsidR="00BF6326" w:rsidRPr="00BF6326" w:rsidRDefault="00000000" w:rsidP="00BF6326">
            <w:pPr>
              <w:spacing w:after="120"/>
              <w:rPr>
                <w:rFonts w:ascii="Arial" w:hAnsi="Arial" w:cs="Arial"/>
                <w:b/>
                <w:bCs/>
                <w:color w:val="0563C1"/>
                <w:sz w:val="16"/>
                <w:szCs w:val="16"/>
                <w:u w:val="single"/>
              </w:rPr>
            </w:pPr>
            <w:hyperlink r:id="rId321" w:history="1">
              <w:r w:rsidR="00BF6326" w:rsidRPr="00BF6326">
                <w:rPr>
                  <w:rFonts w:ascii="Arial" w:hAnsi="Arial" w:cs="Arial"/>
                  <w:b/>
                  <w:bCs/>
                  <w:color w:val="0563C1"/>
                  <w:sz w:val="16"/>
                  <w:szCs w:val="16"/>
                  <w:u w:val="single"/>
                </w:rPr>
                <w:t>38.718-03-01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C495DC"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B5F768"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 inter-band Carrier Aggregation/Dual Connectivity for 3 bands DL with x bands UL(x=1,2)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7E12C7E"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NR_CADC_R18_3BDL_xBUL-Core</w:t>
            </w:r>
          </w:p>
        </w:tc>
      </w:tr>
      <w:tr w:rsidR="00BF6326" w:rsidRPr="00BF6326" w14:paraId="17ABC60B" w14:textId="77777777" w:rsidTr="002E370E">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E97BDFB" w14:textId="77777777" w:rsidR="00BF6326" w:rsidRPr="00BF6326" w:rsidRDefault="00000000" w:rsidP="00BF6326">
            <w:pPr>
              <w:overflowPunct/>
              <w:autoSpaceDE/>
              <w:autoSpaceDN/>
              <w:adjustRightInd/>
              <w:spacing w:after="0"/>
              <w:textAlignment w:val="auto"/>
              <w:rPr>
                <w:rFonts w:ascii="Arial" w:hAnsi="Arial" w:cs="Arial"/>
                <w:b/>
                <w:bCs/>
                <w:color w:val="0070C0"/>
                <w:sz w:val="16"/>
                <w:szCs w:val="16"/>
                <w:u w:val="single"/>
              </w:rPr>
            </w:pPr>
            <w:hyperlink r:id="rId322" w:history="1">
              <w:r w:rsidR="00BF6326" w:rsidRPr="00BF6326">
                <w:rPr>
                  <w:rFonts w:ascii="Arial" w:hAnsi="Arial" w:cs="Arial"/>
                  <w:b/>
                  <w:bCs/>
                  <w:color w:val="0070C0"/>
                  <w:sz w:val="16"/>
                  <w:szCs w:val="16"/>
                  <w:u w:val="single"/>
                </w:rPr>
                <w:t>38.741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5E601DEC"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tcPr>
          <w:p w14:paraId="2868DB79"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Non-Terrestrial Networks (NTN) L-/S-band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tcPr>
          <w:p w14:paraId="59B88AA5"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NR_NTN_LSband-Core</w:t>
            </w:r>
          </w:p>
        </w:tc>
      </w:tr>
      <w:tr w:rsidR="00BF6326" w:rsidRPr="00BF6326" w14:paraId="1570D5DD" w14:textId="77777777" w:rsidTr="002E370E">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3D94F44" w14:textId="77777777" w:rsidR="00BF6326" w:rsidRPr="00BF6326" w:rsidRDefault="00BF6326" w:rsidP="00BF6326">
            <w:pPr>
              <w:spacing w:after="120"/>
              <w:rPr>
                <w:sz w:val="16"/>
                <w:szCs w:val="16"/>
              </w:rPr>
            </w:pPr>
            <w:r w:rsidRPr="00BF6326">
              <w:rPr>
                <w:rFonts w:ascii="Arial" w:hAnsi="Arial" w:cs="Arial"/>
                <w:b/>
                <w:bCs/>
                <w:color w:val="0563C1"/>
                <w:sz w:val="16"/>
                <w:szCs w:val="16"/>
                <w:u w:val="single"/>
              </w:rPr>
              <w:t>38.751</w:t>
            </w:r>
          </w:p>
        </w:tc>
        <w:tc>
          <w:tcPr>
            <w:tcW w:w="103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2C2B12E"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7214048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UE RF requirement for NR frequency range 2 (FR2) multi-Rx chain DL reception</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BE0E"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NR_FR2_multiRX_DL-core</w:t>
            </w:r>
          </w:p>
        </w:tc>
      </w:tr>
      <w:tr w:rsidR="00BF6326" w:rsidRPr="00BF6326" w14:paraId="30E42434" w14:textId="77777777" w:rsidTr="002E370E">
        <w:trPr>
          <w:trHeight w:val="47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24C92A4C" w14:textId="77777777" w:rsidR="00BF6326" w:rsidRPr="00BF6326" w:rsidRDefault="00BF6326" w:rsidP="00BF6326">
            <w:pPr>
              <w:spacing w:after="120"/>
            </w:pPr>
            <w:r w:rsidRPr="00BF6326">
              <w:rPr>
                <w:rFonts w:ascii="Arial" w:hAnsi="Arial" w:cs="Arial"/>
                <w:b/>
                <w:bCs/>
                <w:color w:val="0563C1"/>
                <w:sz w:val="16"/>
                <w:szCs w:val="16"/>
                <w:u w:val="single"/>
              </w:rPr>
              <w:t>38.761</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54686320"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14:paraId="43AFA156"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Measurements of Multiple Input Multiple Output (MIMO) Over-the-Air (OTA) performance of User Equipment (UE)</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D2A7F"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NR_MIMO_OTA_enh</w:t>
            </w:r>
          </w:p>
        </w:tc>
      </w:tr>
      <w:tr w:rsidR="00BF6326" w:rsidRPr="00BF6326" w14:paraId="721BA451" w14:textId="77777777" w:rsidTr="002E370E">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B4D9F1B" w14:textId="77777777" w:rsidR="00BF6326" w:rsidRPr="00BF6326" w:rsidRDefault="00000000" w:rsidP="00BF6326">
            <w:pPr>
              <w:spacing w:after="120"/>
              <w:rPr>
                <w:rFonts w:ascii="Arial" w:hAnsi="Arial" w:cs="Arial"/>
                <w:b/>
                <w:bCs/>
                <w:color w:val="0000FF"/>
                <w:sz w:val="16"/>
                <w:szCs w:val="16"/>
                <w:u w:val="single"/>
              </w:rPr>
            </w:pPr>
            <w:hyperlink r:id="rId323" w:history="1">
              <w:r w:rsidR="00BF6326" w:rsidRPr="00BF6326">
                <w:rPr>
                  <w:rFonts w:ascii="Arial" w:hAnsi="Arial" w:cs="Arial"/>
                  <w:b/>
                  <w:bCs/>
                  <w:color w:val="0563C1"/>
                  <w:sz w:val="16"/>
                  <w:szCs w:val="16"/>
                  <w:u w:val="single"/>
                </w:rPr>
                <w:t>38.786</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BDD9BD6"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FB03017"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User Equipment (UE) radio transmission and reception for NR sidelink evolution</w:t>
            </w:r>
          </w:p>
        </w:tc>
        <w:tc>
          <w:tcPr>
            <w:tcW w:w="1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C9E8"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NR_SL_enh2-Core</w:t>
            </w:r>
          </w:p>
        </w:tc>
      </w:tr>
      <w:tr w:rsidR="00BF6326" w:rsidRPr="00BF6326" w14:paraId="17CB8B9D" w14:textId="77777777" w:rsidTr="002E370E">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7BABDE" w14:textId="77777777" w:rsidR="00BF6326" w:rsidRPr="00BF6326" w:rsidRDefault="00000000" w:rsidP="00BF6326">
            <w:pPr>
              <w:spacing w:after="120"/>
              <w:rPr>
                <w:rFonts w:ascii="Arial" w:hAnsi="Arial" w:cs="Arial"/>
                <w:b/>
                <w:bCs/>
                <w:color w:val="0000FF"/>
                <w:sz w:val="16"/>
                <w:szCs w:val="16"/>
                <w:u w:val="single"/>
              </w:rPr>
            </w:pPr>
            <w:hyperlink r:id="rId324" w:history="1">
              <w:r w:rsidR="00BF6326" w:rsidRPr="00BF6326">
                <w:rPr>
                  <w:rFonts w:ascii="Arial" w:hAnsi="Arial" w:cs="Arial"/>
                  <w:b/>
                  <w:bCs/>
                  <w:color w:val="0563C1"/>
                  <w:sz w:val="16"/>
                  <w:szCs w:val="16"/>
                  <w:u w:val="single"/>
                </w:rPr>
                <w:t>38.846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7D219E"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7F663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Study on simplification of band combination specification</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9803DB2"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FS_SimBC</w:t>
            </w:r>
          </w:p>
        </w:tc>
      </w:tr>
      <w:tr w:rsidR="00BF6326" w:rsidRPr="00BF6326" w14:paraId="69B3CF2D" w14:textId="77777777" w:rsidTr="002E370E">
        <w:trPr>
          <w:trHeight w:val="59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B7D77B" w14:textId="77777777" w:rsidR="00BF6326" w:rsidRPr="00BF6326" w:rsidRDefault="00000000" w:rsidP="00BF6326">
            <w:pPr>
              <w:spacing w:after="120"/>
              <w:rPr>
                <w:rFonts w:ascii="Arial" w:hAnsi="Arial" w:cs="Arial"/>
                <w:b/>
                <w:bCs/>
                <w:color w:val="0000FF"/>
                <w:sz w:val="16"/>
                <w:szCs w:val="16"/>
                <w:u w:val="single"/>
              </w:rPr>
            </w:pPr>
            <w:hyperlink r:id="rId325" w:history="1">
              <w:r w:rsidR="00BF6326" w:rsidRPr="00BF6326">
                <w:rPr>
                  <w:rFonts w:ascii="Arial" w:hAnsi="Arial" w:cs="Arial"/>
                  <w:b/>
                  <w:bCs/>
                  <w:color w:val="0563C1"/>
                  <w:sz w:val="16"/>
                  <w:szCs w:val="16"/>
                  <w:u w:val="single"/>
                </w:rPr>
                <w:t>38.850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D27489"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CD6024"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Rel-18 High power UE (power class 2) for FR1 NR FDD band in UL of NR inter-band CA/DC combinations with y bands downlink (y=2,3,4,5,6) and x bands uplink (x=1)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2EE440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HPUE_FR1_FDD_NR_CADC_R18-Core</w:t>
            </w:r>
          </w:p>
        </w:tc>
      </w:tr>
      <w:tr w:rsidR="00BF6326" w:rsidRPr="00BF6326" w14:paraId="30360F77" w14:textId="77777777" w:rsidTr="002E370E">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21FD202" w14:textId="77777777" w:rsidR="00BF6326" w:rsidRPr="00BF6326" w:rsidRDefault="00000000" w:rsidP="00BF6326">
            <w:pPr>
              <w:spacing w:after="120"/>
              <w:rPr>
                <w:rFonts w:ascii="Arial" w:hAnsi="Arial" w:cs="Arial"/>
                <w:b/>
                <w:bCs/>
                <w:color w:val="0563C1"/>
                <w:sz w:val="16"/>
                <w:szCs w:val="16"/>
                <w:u w:val="single"/>
              </w:rPr>
            </w:pPr>
            <w:hyperlink r:id="rId326" w:history="1">
              <w:r w:rsidR="00BF6326" w:rsidRPr="00BF6326">
                <w:rPr>
                  <w:rFonts w:ascii="Arial" w:hAnsi="Arial" w:cs="Arial"/>
                  <w:b/>
                  <w:bCs/>
                  <w:color w:val="0563C1"/>
                  <w:sz w:val="16"/>
                  <w:szCs w:val="16"/>
                  <w:u w:val="single"/>
                </w:rPr>
                <w:t>38.870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C85658"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A5299C"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Enhanced Over-the-Air (OTA) test methods for NR FR1 Total Radiated Power (TRP) and Total Radiated Sensitivity (TRS)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C3A35FE"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NR_FR1_TRP_TRS_enh-Core</w:t>
            </w:r>
          </w:p>
        </w:tc>
      </w:tr>
      <w:tr w:rsidR="00BF6326" w:rsidRPr="00BF6326" w14:paraId="167D9A40" w14:textId="77777777" w:rsidTr="002E370E">
        <w:trPr>
          <w:trHeight w:val="4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FC18EE" w14:textId="77777777" w:rsidR="00BF6326" w:rsidRPr="00BF6326" w:rsidRDefault="00000000" w:rsidP="00BF6326">
            <w:pPr>
              <w:spacing w:after="120"/>
              <w:rPr>
                <w:rFonts w:ascii="Arial" w:hAnsi="Arial" w:cs="Arial"/>
                <w:b/>
                <w:bCs/>
                <w:color w:val="0000FF"/>
                <w:sz w:val="16"/>
                <w:szCs w:val="16"/>
                <w:u w:val="single"/>
              </w:rPr>
            </w:pPr>
            <w:hyperlink r:id="rId327" w:history="1">
              <w:r w:rsidR="00BF6326" w:rsidRPr="00BF6326">
                <w:rPr>
                  <w:rFonts w:ascii="Arial" w:hAnsi="Arial" w:cs="Arial"/>
                  <w:b/>
                  <w:bCs/>
                  <w:color w:val="0563C1"/>
                  <w:sz w:val="16"/>
                  <w:szCs w:val="16"/>
                  <w:u w:val="single"/>
                </w:rPr>
                <w:t>38.871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552DFC"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D22059"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Study on NR frequency range 2 (FR2) Over-the-Air (OTA) testing enhancements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42FBD4A"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FS_NR_FR2_OTA_enh</w:t>
            </w:r>
          </w:p>
        </w:tc>
      </w:tr>
      <w:tr w:rsidR="00BF6326" w:rsidRPr="00BF6326" w14:paraId="5C10F59E" w14:textId="77777777" w:rsidTr="002E370E">
        <w:trPr>
          <w:trHeight w:val="3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933EF9" w14:textId="77777777" w:rsidR="00BF6326" w:rsidRPr="00BF6326" w:rsidRDefault="00000000" w:rsidP="00BF6326">
            <w:pPr>
              <w:spacing w:after="120"/>
              <w:rPr>
                <w:rFonts w:ascii="Arial" w:hAnsi="Arial" w:cs="Arial"/>
                <w:b/>
                <w:bCs/>
                <w:color w:val="0000FF"/>
                <w:sz w:val="16"/>
                <w:szCs w:val="16"/>
                <w:u w:val="single"/>
              </w:rPr>
            </w:pPr>
            <w:hyperlink r:id="rId328" w:history="1">
              <w:r w:rsidR="00BF6326" w:rsidRPr="00BF6326">
                <w:rPr>
                  <w:rFonts w:ascii="Arial" w:hAnsi="Arial" w:cs="Arial"/>
                  <w:b/>
                  <w:bCs/>
                  <w:color w:val="0563C1"/>
                  <w:sz w:val="16"/>
                  <w:szCs w:val="16"/>
                  <w:u w:val="single"/>
                </w:rPr>
                <w:t>38.876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E3B95E"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4AF5A2"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Study on Air-to-ground network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FBE215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NR_ATG-Core</w:t>
            </w:r>
          </w:p>
        </w:tc>
      </w:tr>
      <w:tr w:rsidR="00BF6326" w:rsidRPr="00BF6326" w14:paraId="6657217F" w14:textId="77777777" w:rsidTr="002E370E">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11AB9C65" w14:textId="77777777" w:rsidR="00BF6326" w:rsidRPr="00BF6326" w:rsidRDefault="00000000" w:rsidP="00BF6326">
            <w:pPr>
              <w:spacing w:after="120"/>
              <w:rPr>
                <w:rFonts w:ascii="Arial" w:hAnsi="Arial" w:cs="Arial"/>
                <w:b/>
                <w:bCs/>
                <w:color w:val="0000FF"/>
                <w:sz w:val="16"/>
                <w:szCs w:val="16"/>
                <w:u w:val="single"/>
              </w:rPr>
            </w:pPr>
            <w:hyperlink r:id="rId329" w:history="1">
              <w:r w:rsidR="00BF6326" w:rsidRPr="00BF6326">
                <w:rPr>
                  <w:rFonts w:ascii="Arial" w:hAnsi="Arial" w:cs="Arial"/>
                  <w:b/>
                  <w:bCs/>
                  <w:color w:val="0000FF"/>
                  <w:sz w:val="16"/>
                  <w:szCs w:val="16"/>
                  <w:u w:val="single"/>
                </w:rPr>
                <w:t>38.880</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7F9B9B0A"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0F97D25C"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UE requirements for 3Tx inter-band UL CA and EN-DC</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6DD37C"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R18_3Tx_NR_CA_ENDC-Core</w:t>
            </w:r>
          </w:p>
        </w:tc>
      </w:tr>
      <w:tr w:rsidR="00BF6326" w:rsidRPr="00BF6326" w14:paraId="69426EA7" w14:textId="77777777" w:rsidTr="002E370E">
        <w:trPr>
          <w:trHeight w:val="24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AD0318" w14:textId="77777777" w:rsidR="00BF6326" w:rsidRPr="00BF6326" w:rsidRDefault="00000000" w:rsidP="00BF6326">
            <w:pPr>
              <w:spacing w:after="120"/>
              <w:rPr>
                <w:rFonts w:ascii="Arial" w:hAnsi="Arial" w:cs="Arial"/>
                <w:b/>
                <w:bCs/>
                <w:color w:val="0000FF"/>
                <w:sz w:val="16"/>
                <w:szCs w:val="16"/>
                <w:u w:val="single"/>
              </w:rPr>
            </w:pPr>
            <w:hyperlink r:id="rId330" w:history="1">
              <w:r w:rsidR="00BF6326" w:rsidRPr="00BF6326">
                <w:rPr>
                  <w:rFonts w:ascii="Arial" w:hAnsi="Arial" w:cs="Arial"/>
                  <w:b/>
                  <w:bCs/>
                  <w:color w:val="0563C1"/>
                  <w:sz w:val="16"/>
                  <w:szCs w:val="16"/>
                  <w:u w:val="single"/>
                </w:rPr>
                <w:t>38.881</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5C7029"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0C479077"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Study on lower MSD for inter-band CA/EN-DC/DC combinations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07DE838"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NR_ENDC_RF_FR1_enh2-Core</w:t>
            </w:r>
          </w:p>
        </w:tc>
      </w:tr>
      <w:tr w:rsidR="00BF6326" w:rsidRPr="00BF6326" w14:paraId="0000A1E6" w14:textId="77777777" w:rsidTr="002E370E">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9BF35B" w14:textId="77777777" w:rsidR="00BF6326" w:rsidRPr="00BF6326" w:rsidRDefault="00000000" w:rsidP="00BF6326">
            <w:pPr>
              <w:spacing w:after="120"/>
              <w:rPr>
                <w:rFonts w:ascii="Arial" w:hAnsi="Arial" w:cs="Arial"/>
                <w:b/>
                <w:bCs/>
                <w:color w:val="0000FF"/>
                <w:sz w:val="16"/>
                <w:szCs w:val="16"/>
                <w:u w:val="single"/>
              </w:rPr>
            </w:pPr>
            <w:hyperlink r:id="rId331" w:history="1">
              <w:r w:rsidR="00BF6326" w:rsidRPr="00BF6326">
                <w:rPr>
                  <w:rFonts w:ascii="Arial" w:hAnsi="Arial" w:cs="Arial"/>
                  <w:b/>
                  <w:bCs/>
                  <w:color w:val="0563C1"/>
                  <w:sz w:val="16"/>
                  <w:szCs w:val="16"/>
                  <w:u w:val="single"/>
                </w:rPr>
                <w:t>38.891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D3B91B"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7132DA"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User Equipment (UE) Further enhancements of NR RF requirements for frequency range 2 (FR2)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77B89A34"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NR_RF_FR2_req_Ph3-Core</w:t>
            </w:r>
          </w:p>
        </w:tc>
      </w:tr>
      <w:tr w:rsidR="00BF6326" w:rsidRPr="00BF6326" w14:paraId="20D3E112" w14:textId="77777777" w:rsidTr="002E370E">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4FA256" w14:textId="77777777" w:rsidR="00BF6326" w:rsidRPr="00BF6326" w:rsidRDefault="00000000" w:rsidP="00BF6326">
            <w:pPr>
              <w:spacing w:after="120"/>
              <w:rPr>
                <w:rFonts w:ascii="Arial" w:hAnsi="Arial" w:cs="Arial"/>
                <w:b/>
                <w:bCs/>
                <w:color w:val="0000FF"/>
                <w:sz w:val="16"/>
                <w:szCs w:val="16"/>
                <w:u w:val="single"/>
              </w:rPr>
            </w:pPr>
            <w:hyperlink r:id="rId332" w:history="1">
              <w:r w:rsidR="00BF6326" w:rsidRPr="00BF6326">
                <w:rPr>
                  <w:rFonts w:ascii="Arial" w:hAnsi="Arial" w:cs="Arial"/>
                  <w:b/>
                  <w:bCs/>
                  <w:color w:val="0563C1"/>
                  <w:sz w:val="16"/>
                  <w:szCs w:val="16"/>
                  <w:u w:val="single"/>
                </w:rPr>
                <w:t>38.894</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139669"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7E0141"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Requirements for simultaneous Rx/Tx band combinations for NR CA/DC, NR SUL and LTE/NR DC</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7802DC8C"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LTE_NR_Simult_RxTx_R18-Core</w:t>
            </w:r>
          </w:p>
        </w:tc>
      </w:tr>
      <w:tr w:rsidR="00BF6326" w:rsidRPr="00BF6326" w14:paraId="3F516174" w14:textId="77777777" w:rsidTr="002E370E">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B6E2CE7" w14:textId="77777777" w:rsidR="00BF6326" w:rsidRPr="00BF6326" w:rsidRDefault="00000000" w:rsidP="00BF6326">
            <w:pPr>
              <w:spacing w:after="120"/>
              <w:rPr>
                <w:rFonts w:ascii="Arial" w:hAnsi="Arial" w:cs="Arial"/>
                <w:b/>
                <w:bCs/>
                <w:color w:val="0000FF"/>
                <w:sz w:val="16"/>
                <w:szCs w:val="16"/>
                <w:u w:val="single"/>
              </w:rPr>
            </w:pPr>
            <w:hyperlink r:id="rId333" w:history="1">
              <w:r w:rsidR="00BF6326" w:rsidRPr="00BF6326">
                <w:rPr>
                  <w:rFonts w:ascii="Arial" w:hAnsi="Arial" w:cs="Arial"/>
                  <w:b/>
                  <w:bCs/>
                  <w:color w:val="0563C1"/>
                  <w:sz w:val="16"/>
                  <w:szCs w:val="16"/>
                  <w:u w:val="single"/>
                </w:rPr>
                <w:t>38.895</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BD910E"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7298BC"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High power for FR1 TDD single bands with power class 1.5</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A5A2530"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HPUE_NR_FR1_TDD_R18-Core</w:t>
            </w:r>
          </w:p>
        </w:tc>
      </w:tr>
      <w:tr w:rsidR="00BF6326" w:rsidRPr="00BF6326" w14:paraId="1350963B" w14:textId="77777777" w:rsidTr="002E370E">
        <w:trPr>
          <w:trHeight w:val="3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146FC4" w14:textId="77777777" w:rsidR="00BF6326" w:rsidRPr="00BF6326" w:rsidRDefault="00000000" w:rsidP="00BF6326">
            <w:pPr>
              <w:spacing w:after="120"/>
              <w:rPr>
                <w:rFonts w:ascii="Arial" w:hAnsi="Arial" w:cs="Arial"/>
                <w:b/>
                <w:bCs/>
                <w:color w:val="0000FF"/>
                <w:sz w:val="16"/>
                <w:szCs w:val="16"/>
                <w:u w:val="single"/>
              </w:rPr>
            </w:pPr>
            <w:hyperlink r:id="rId334" w:history="1">
              <w:r w:rsidR="00BF6326" w:rsidRPr="00BF6326">
                <w:rPr>
                  <w:rFonts w:ascii="Arial" w:hAnsi="Arial" w:cs="Arial"/>
                  <w:b/>
                  <w:bCs/>
                  <w:color w:val="0563C1"/>
                  <w:sz w:val="16"/>
                  <w:szCs w:val="16"/>
                  <w:u w:val="single"/>
                </w:rPr>
                <w:t>38.896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1076C4"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A8F865"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High power for FR1 for FDD single band(s) with power class 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A4E2790"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HPUE_NR_FR1_FDD_R18-Core</w:t>
            </w:r>
          </w:p>
        </w:tc>
      </w:tr>
      <w:tr w:rsidR="00BF6326" w:rsidRPr="00BF6326" w14:paraId="676030C2" w14:textId="77777777" w:rsidTr="002E370E">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5A023E3" w14:textId="77777777" w:rsidR="00BF6326" w:rsidRPr="00BF6326" w:rsidRDefault="00000000" w:rsidP="00BF6326">
            <w:pPr>
              <w:spacing w:after="120"/>
              <w:rPr>
                <w:rFonts w:ascii="Arial" w:hAnsi="Arial" w:cs="Arial"/>
                <w:b/>
                <w:bCs/>
                <w:color w:val="0000FF"/>
                <w:sz w:val="16"/>
                <w:szCs w:val="16"/>
                <w:u w:val="single"/>
              </w:rPr>
            </w:pPr>
            <w:hyperlink r:id="rId335" w:history="1">
              <w:r w:rsidR="00BF6326" w:rsidRPr="00BF6326">
                <w:rPr>
                  <w:rFonts w:ascii="Arial" w:hAnsi="Arial" w:cs="Arial"/>
                  <w:b/>
                  <w:bCs/>
                  <w:color w:val="0563C1"/>
                  <w:sz w:val="16"/>
                  <w:szCs w:val="16"/>
                  <w:u w:val="single"/>
                </w:rPr>
                <w:t>38.897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D75C2"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EB7974"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High power UE for NR TDD intra-band carrier aggregation in frequency range FR1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09F3926"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HPUE_NR_FR1_TDD_intra_CA_R18-Core</w:t>
            </w:r>
          </w:p>
        </w:tc>
      </w:tr>
      <w:tr w:rsidR="00BF6326" w:rsidRPr="00BF6326" w14:paraId="0FADFB7D" w14:textId="77777777" w:rsidTr="002E370E">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03B6707" w14:textId="77777777" w:rsidR="00BF6326" w:rsidRPr="00BF6326" w:rsidRDefault="00000000" w:rsidP="00BF6326">
            <w:pPr>
              <w:spacing w:after="120"/>
              <w:rPr>
                <w:rFonts w:ascii="Arial" w:hAnsi="Arial" w:cs="Arial"/>
                <w:b/>
                <w:bCs/>
                <w:color w:val="0000FF"/>
                <w:sz w:val="16"/>
                <w:szCs w:val="16"/>
                <w:u w:val="single"/>
              </w:rPr>
            </w:pPr>
            <w:hyperlink r:id="rId336" w:history="1">
              <w:r w:rsidR="00BF6326" w:rsidRPr="00BF6326">
                <w:rPr>
                  <w:rFonts w:ascii="Arial" w:hAnsi="Arial" w:cs="Arial"/>
                  <w:b/>
                  <w:bCs/>
                  <w:color w:val="0563C1"/>
                  <w:sz w:val="16"/>
                  <w:szCs w:val="16"/>
                  <w:u w:val="single"/>
                </w:rPr>
                <w:t>38.898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EC6E9B"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5BFBE9"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High power UE for FR1 for DC_R18_xBLTE_yBNR_zDLnUL with power class m (x= 1, 2, 3, 4; y=1, 2; m&lt;3)</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1DBFE0D"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HPUE_FR1_DC_LTE_NR_R18-Core</w:t>
            </w:r>
          </w:p>
        </w:tc>
      </w:tr>
      <w:tr w:rsidR="00BF6326" w:rsidRPr="00BF6326" w14:paraId="49FC6522" w14:textId="77777777" w:rsidTr="002E370E">
        <w:trPr>
          <w:trHeight w:val="8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09597D2" w14:textId="77777777" w:rsidR="00BF6326" w:rsidRPr="00BF6326" w:rsidRDefault="00000000" w:rsidP="00BF6326">
            <w:pPr>
              <w:spacing w:after="120"/>
              <w:rPr>
                <w:rFonts w:ascii="Arial" w:hAnsi="Arial" w:cs="Arial"/>
                <w:b/>
                <w:bCs/>
                <w:color w:val="0000FF"/>
                <w:sz w:val="16"/>
                <w:szCs w:val="16"/>
                <w:u w:val="single"/>
              </w:rPr>
            </w:pPr>
            <w:hyperlink r:id="rId337" w:history="1">
              <w:r w:rsidR="00BF6326" w:rsidRPr="00BF6326">
                <w:rPr>
                  <w:rFonts w:ascii="Arial" w:hAnsi="Arial" w:cs="Arial"/>
                  <w:b/>
                  <w:bCs/>
                  <w:color w:val="0563C1"/>
                  <w:sz w:val="16"/>
                  <w:szCs w:val="16"/>
                  <w:u w:val="single"/>
                </w:rPr>
                <w:t>38.899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EE099D"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F399F6"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766489D" w14:textId="77777777" w:rsidR="00BF6326" w:rsidRPr="00BF6326" w:rsidRDefault="00BF6326" w:rsidP="00BF6326">
            <w:pPr>
              <w:spacing w:after="120"/>
              <w:rPr>
                <w:rFonts w:ascii="Arial" w:hAnsi="Arial" w:cs="Arial"/>
                <w:sz w:val="16"/>
                <w:szCs w:val="16"/>
              </w:rPr>
            </w:pPr>
            <w:r w:rsidRPr="00BF6326">
              <w:rPr>
                <w:rFonts w:ascii="Arial" w:hAnsi="Arial" w:cs="Arial"/>
                <w:sz w:val="16"/>
                <w:szCs w:val="16"/>
              </w:rPr>
              <w:t>HPUE_FR1_TDD_NR_CADC_SUL_R18-Core</w:t>
            </w:r>
          </w:p>
        </w:tc>
      </w:tr>
    </w:tbl>
    <w:p w14:paraId="72C0A8BC" w14:textId="77777777" w:rsidR="00BF6326" w:rsidRPr="00BF6326" w:rsidRDefault="00BF6326" w:rsidP="00BF6326"/>
    <w:p w14:paraId="641616E7" w14:textId="77777777" w:rsidR="00BF6326" w:rsidRDefault="00BF6326" w:rsidP="00BF6326">
      <w:pPr>
        <w:keepNext/>
        <w:keepLines/>
        <w:spacing w:before="120"/>
        <w:ind w:left="1418" w:hanging="1418"/>
        <w:outlineLvl w:val="3"/>
        <w:rPr>
          <w:rFonts w:ascii="Arial" w:hAnsi="Arial"/>
          <w:sz w:val="24"/>
        </w:rPr>
      </w:pPr>
      <w:bookmarkStart w:id="669" w:name="_Toc127701577"/>
      <w:bookmarkStart w:id="670" w:name="_Toc127740197"/>
      <w:bookmarkStart w:id="671" w:name="_Toc127795679"/>
      <w:r w:rsidRPr="00BF6326">
        <w:rPr>
          <w:rFonts w:ascii="Arial" w:hAnsi="Arial"/>
          <w:sz w:val="24"/>
        </w:rPr>
        <w:t>F.2.1</w:t>
      </w:r>
      <w:r w:rsidRPr="00BF6326">
        <w:rPr>
          <w:rFonts w:ascii="Arial" w:hAnsi="Arial"/>
          <w:sz w:val="24"/>
        </w:rPr>
        <w:tab/>
        <w:t>Main TRs/TSs Agreements</w:t>
      </w:r>
      <w:bookmarkEnd w:id="669"/>
      <w:bookmarkEnd w:id="670"/>
      <w:bookmarkEnd w:id="671"/>
    </w:p>
    <w:p w14:paraId="5F2E7066" w14:textId="77C9AA1D" w:rsidR="00CF7BE3" w:rsidRPr="00BF6326" w:rsidRDefault="00CF7BE3" w:rsidP="009D5363">
      <w:pPr>
        <w:rPr>
          <w:rFonts w:ascii="Arial" w:hAnsi="Arial"/>
          <w:sz w:val="24"/>
        </w:rPr>
      </w:pPr>
      <w:r>
        <w:rPr>
          <w:rFonts w:eastAsiaTheme="minorHAnsi"/>
          <w:lang w:eastAsia="en-US"/>
        </w:rPr>
        <w:t>This is included in Annex E part of the meeting annexes part of report.</w:t>
      </w:r>
    </w:p>
    <w:p w14:paraId="4DAF5376" w14:textId="77777777" w:rsidR="00BF6326" w:rsidRPr="00BF6326" w:rsidRDefault="00BF6326" w:rsidP="00BF6326">
      <w:pPr>
        <w:keepNext/>
        <w:keepLines/>
        <w:spacing w:before="120"/>
        <w:ind w:left="1418" w:hanging="1418"/>
        <w:outlineLvl w:val="3"/>
        <w:rPr>
          <w:rFonts w:ascii="Arial" w:hAnsi="Arial"/>
          <w:sz w:val="24"/>
        </w:rPr>
      </w:pPr>
      <w:bookmarkStart w:id="672" w:name="_Toc127701578"/>
      <w:bookmarkStart w:id="673" w:name="_Toc127740198"/>
      <w:bookmarkStart w:id="674" w:name="_Toc127795680"/>
      <w:r w:rsidRPr="00BF6326">
        <w:rPr>
          <w:rFonts w:ascii="Arial" w:hAnsi="Arial"/>
          <w:sz w:val="24"/>
        </w:rPr>
        <w:t>F.2.2</w:t>
      </w:r>
      <w:r w:rsidRPr="00BF6326">
        <w:rPr>
          <w:rFonts w:ascii="Arial" w:hAnsi="Arial"/>
          <w:sz w:val="24"/>
        </w:rPr>
        <w:tab/>
        <w:t>RRM TRs/TSs Agreements</w:t>
      </w:r>
      <w:bookmarkEnd w:id="672"/>
      <w:bookmarkEnd w:id="673"/>
      <w:bookmarkEnd w:id="674"/>
    </w:p>
    <w:p w14:paraId="5A21ABBC" w14:textId="77777777" w:rsidR="00BF6326" w:rsidRPr="00BF6326" w:rsidRDefault="00BF6326" w:rsidP="00BF6326">
      <w:r w:rsidRPr="00BF6326">
        <w:t>None</w:t>
      </w:r>
    </w:p>
    <w:p w14:paraId="457736C8" w14:textId="77777777" w:rsidR="00BF6326" w:rsidRPr="00BF6326" w:rsidRDefault="00BF6326" w:rsidP="00BF6326">
      <w:pPr>
        <w:keepNext/>
        <w:keepLines/>
        <w:spacing w:before="120"/>
        <w:ind w:left="1418" w:hanging="1418"/>
        <w:outlineLvl w:val="3"/>
        <w:rPr>
          <w:rFonts w:ascii="Arial" w:hAnsi="Arial"/>
          <w:sz w:val="24"/>
        </w:rPr>
      </w:pPr>
      <w:bookmarkStart w:id="675" w:name="_Toc127701579"/>
      <w:bookmarkStart w:id="676" w:name="_Toc127740199"/>
      <w:bookmarkStart w:id="677" w:name="_Toc127795681"/>
      <w:r w:rsidRPr="00BF6326">
        <w:rPr>
          <w:rFonts w:ascii="Arial" w:hAnsi="Arial"/>
          <w:sz w:val="24"/>
        </w:rPr>
        <w:t>F.2.3</w:t>
      </w:r>
      <w:r w:rsidRPr="00BF6326">
        <w:rPr>
          <w:rFonts w:ascii="Arial" w:hAnsi="Arial"/>
          <w:sz w:val="24"/>
        </w:rPr>
        <w:tab/>
        <w:t>BSRF_Demod TRs/TSs Agreements</w:t>
      </w:r>
      <w:bookmarkEnd w:id="675"/>
      <w:bookmarkEnd w:id="676"/>
      <w:bookmarkEnd w:id="677"/>
    </w:p>
    <w:p w14:paraId="097D7764" w14:textId="2A559DB1" w:rsidR="00BF6326" w:rsidRPr="00BF6326" w:rsidRDefault="00CF7BE3" w:rsidP="00CF7BE3">
      <w:r>
        <w:rPr>
          <w:rFonts w:eastAsiaTheme="minorHAnsi"/>
          <w:lang w:eastAsia="en-US"/>
        </w:rPr>
        <w:t>This is included in Annex E part of the meeting annexes part of report.</w:t>
      </w:r>
    </w:p>
    <w:p w14:paraId="712DA554" w14:textId="77777777" w:rsidR="00BF6326" w:rsidRPr="00BF6326" w:rsidRDefault="00BF6326" w:rsidP="00BF6326">
      <w:pPr>
        <w:keepNext/>
        <w:keepLines/>
        <w:spacing w:before="120"/>
        <w:ind w:left="1134" w:hanging="1134"/>
        <w:outlineLvl w:val="2"/>
        <w:rPr>
          <w:rFonts w:ascii="Arial" w:hAnsi="Arial"/>
          <w:sz w:val="28"/>
        </w:rPr>
      </w:pPr>
      <w:bookmarkStart w:id="678" w:name="_Toc127701580"/>
      <w:bookmarkStart w:id="679" w:name="_Toc127740200"/>
      <w:bookmarkStart w:id="680" w:name="_Toc127795682"/>
      <w:r w:rsidRPr="00BF6326">
        <w:rPr>
          <w:rFonts w:ascii="Arial" w:hAnsi="Arial"/>
          <w:sz w:val="28"/>
        </w:rPr>
        <w:t>F.3</w:t>
      </w:r>
      <w:r w:rsidRPr="00BF6326">
        <w:rPr>
          <w:rFonts w:ascii="Arial" w:hAnsi="Arial"/>
          <w:sz w:val="28"/>
        </w:rPr>
        <w:tab/>
        <w:t>Others</w:t>
      </w:r>
      <w:bookmarkEnd w:id="678"/>
      <w:bookmarkEnd w:id="679"/>
      <w:bookmarkEnd w:id="680"/>
    </w:p>
    <w:p w14:paraId="7F2C69F8" w14:textId="77777777" w:rsidR="00BF6326" w:rsidRPr="00BF6326" w:rsidRDefault="00BF6326" w:rsidP="00BF6326">
      <w:pPr>
        <w:rPr>
          <w:i/>
          <w:iCs/>
        </w:rPr>
      </w:pPr>
      <w:r w:rsidRPr="00BF6326">
        <w:rPr>
          <w:i/>
          <w:iCs/>
        </w:rPr>
        <w:t>The other tdocs are based on Chairs guidance.</w:t>
      </w:r>
    </w:p>
    <w:p w14:paraId="245E04C5" w14:textId="77777777" w:rsidR="0011302D" w:rsidRDefault="0011302D" w:rsidP="0011302D">
      <w:pPr>
        <w:pStyle w:val="FP"/>
      </w:pPr>
      <w:r>
        <w:t>Report prepared by: MCC</w:t>
      </w:r>
    </w:p>
    <w:p w14:paraId="0BABB49C" w14:textId="7E65D9B6" w:rsidR="0011302D" w:rsidRDefault="0011302D" w:rsidP="0011302D">
      <w:pPr>
        <w:pStyle w:val="FP"/>
      </w:pPr>
    </w:p>
    <w:p w14:paraId="6297B63C" w14:textId="77777777" w:rsidR="00CF7BE3" w:rsidRPr="0011302D" w:rsidRDefault="00CF7BE3" w:rsidP="0011302D">
      <w:pPr>
        <w:pStyle w:val="FP"/>
      </w:pPr>
    </w:p>
    <w:sectPr w:rsidR="00CF7BE3" w:rsidRPr="0011302D" w:rsidSect="008A3CF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11E72" w14:textId="77777777" w:rsidR="008A3CF9" w:rsidRDefault="008A3CF9">
      <w:pPr>
        <w:spacing w:after="0"/>
      </w:pPr>
      <w:r>
        <w:separator/>
      </w:r>
    </w:p>
  </w:endnote>
  <w:endnote w:type="continuationSeparator" w:id="0">
    <w:p w14:paraId="1C8C4434" w14:textId="77777777" w:rsidR="008A3CF9" w:rsidRDefault="008A3C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464E" w14:textId="77777777" w:rsidR="0011302D" w:rsidRDefault="0011302D" w:rsidP="009E7D3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5A7DAD6" w14:textId="77777777" w:rsidR="0011302D" w:rsidRDefault="0011302D" w:rsidP="0011302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2F6AD" w14:textId="03D55B66" w:rsidR="0011302D" w:rsidRDefault="0011302D" w:rsidP="009E7D3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B938674" w14:textId="77777777" w:rsidR="0011302D" w:rsidRDefault="0011302D" w:rsidP="0011302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E5F9" w14:textId="77777777" w:rsidR="008A3CF9" w:rsidRDefault="008A3CF9">
      <w:pPr>
        <w:spacing w:after="0"/>
      </w:pPr>
      <w:r>
        <w:separator/>
      </w:r>
    </w:p>
  </w:footnote>
  <w:footnote w:type="continuationSeparator" w:id="0">
    <w:p w14:paraId="0D4AF379" w14:textId="77777777" w:rsidR="008A3CF9" w:rsidRDefault="008A3C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2F252" w14:textId="77777777" w:rsidR="00816CF1"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047A"/>
    <w:multiLevelType w:val="hybridMultilevel"/>
    <w:tmpl w:val="B5506438"/>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506E33"/>
    <w:multiLevelType w:val="multilevel"/>
    <w:tmpl w:val="4FC6BC5C"/>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 w15:restartNumberingAfterBreak="0">
    <w:nsid w:val="1682309D"/>
    <w:multiLevelType w:val="hybridMultilevel"/>
    <w:tmpl w:val="6A4078E2"/>
    <w:lvl w:ilvl="0" w:tplc="04D6CF8E">
      <w:start w:val="1"/>
      <w:numFmt w:val="bullet"/>
      <w:lvlText w:val=""/>
      <w:lvlJc w:val="left"/>
      <w:pPr>
        <w:ind w:left="1860" w:hanging="420"/>
      </w:pPr>
      <w:rPr>
        <w:rFonts w:ascii="Symbol" w:hAnsi="Symbol" w:hint="default"/>
        <w:lang w:val="en-GB"/>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39046E"/>
    <w:multiLevelType w:val="hybridMultilevel"/>
    <w:tmpl w:val="404AB3C6"/>
    <w:lvl w:ilvl="0" w:tplc="5C383DE0">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481771"/>
    <w:multiLevelType w:val="hybridMultilevel"/>
    <w:tmpl w:val="78ACDA70"/>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780" w:hanging="360"/>
      </w:pPr>
      <w:rPr>
        <w:rFonts w:ascii="Arial" w:hAnsi="Arial" w:hint="default"/>
      </w:rPr>
    </w:lvl>
    <w:lvl w:ilvl="2" w:tplc="CAC0DB8C">
      <w:start w:val="1"/>
      <w:numFmt w:val="bullet"/>
      <w:lvlText w:val="•"/>
      <w:lvlJc w:val="left"/>
      <w:pPr>
        <w:ind w:left="1200" w:hanging="36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1807E93"/>
    <w:multiLevelType w:val="multilevel"/>
    <w:tmpl w:val="4FC6BC5C"/>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8" w15:restartNumberingAfterBreak="0">
    <w:nsid w:val="43277C93"/>
    <w:multiLevelType w:val="multilevel"/>
    <w:tmpl w:val="4FC6BC5C"/>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9" w15:restartNumberingAfterBreak="0">
    <w:nsid w:val="4C4244DD"/>
    <w:multiLevelType w:val="hybridMultilevel"/>
    <w:tmpl w:val="F446A28A"/>
    <w:lvl w:ilvl="0" w:tplc="90101CAA">
      <w:numFmt w:val="bullet"/>
      <w:lvlText w:val=""/>
      <w:lvlJc w:val="left"/>
      <w:pPr>
        <w:ind w:left="640" w:hanging="360"/>
      </w:pPr>
      <w:rPr>
        <w:rFonts w:ascii="Symbol" w:eastAsia="Times New Roman" w:hAnsi="Symbol"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0" w15:restartNumberingAfterBreak="0">
    <w:nsid w:val="566F2E06"/>
    <w:multiLevelType w:val="hybridMultilevel"/>
    <w:tmpl w:val="0A88670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873F28"/>
    <w:multiLevelType w:val="multilevel"/>
    <w:tmpl w:val="4FC6BC5C"/>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2" w15:restartNumberingAfterBreak="0">
    <w:nsid w:val="58365469"/>
    <w:multiLevelType w:val="hybridMultilevel"/>
    <w:tmpl w:val="F116A342"/>
    <w:lvl w:ilvl="0" w:tplc="04190005">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FB7FEE"/>
    <w:multiLevelType w:val="hybridMultilevel"/>
    <w:tmpl w:val="44003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6407CD"/>
    <w:multiLevelType w:val="multilevel"/>
    <w:tmpl w:val="4FC6BC5C"/>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6" w15:restartNumberingAfterBreak="0">
    <w:nsid w:val="78F3568E"/>
    <w:multiLevelType w:val="hybridMultilevel"/>
    <w:tmpl w:val="8B8CF85E"/>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1050517">
    <w:abstractNumId w:val="5"/>
  </w:num>
  <w:num w:numId="2" w16cid:durableId="2123962397">
    <w:abstractNumId w:val="9"/>
  </w:num>
  <w:num w:numId="3" w16cid:durableId="69350155">
    <w:abstractNumId w:val="12"/>
  </w:num>
  <w:num w:numId="4" w16cid:durableId="1871258813">
    <w:abstractNumId w:val="2"/>
  </w:num>
  <w:num w:numId="5" w16cid:durableId="1947343121">
    <w:abstractNumId w:val="0"/>
  </w:num>
  <w:num w:numId="6" w16cid:durableId="1093478368">
    <w:abstractNumId w:val="10"/>
  </w:num>
  <w:num w:numId="7" w16cid:durableId="1484199968">
    <w:abstractNumId w:val="13"/>
  </w:num>
  <w:num w:numId="8" w16cid:durableId="829058406">
    <w:abstractNumId w:val="3"/>
  </w:num>
  <w:num w:numId="9" w16cid:durableId="642858086">
    <w:abstractNumId w:val="4"/>
  </w:num>
  <w:num w:numId="10" w16cid:durableId="2103721040">
    <w:abstractNumId w:val="16"/>
  </w:num>
  <w:num w:numId="11" w16cid:durableId="470557381">
    <w:abstractNumId w:val="6"/>
  </w:num>
  <w:num w:numId="12" w16cid:durableId="555236406">
    <w:abstractNumId w:val="14"/>
  </w:num>
  <w:num w:numId="13" w16cid:durableId="1303079459">
    <w:abstractNumId w:val="7"/>
  </w:num>
  <w:num w:numId="14" w16cid:durableId="497044566">
    <w:abstractNumId w:val="1"/>
  </w:num>
  <w:num w:numId="15" w16cid:durableId="497766868">
    <w:abstractNumId w:val="8"/>
  </w:num>
  <w:num w:numId="16" w16cid:durableId="1706172149">
    <w:abstractNumId w:val="15"/>
  </w:num>
  <w:num w:numId="17" w16cid:durableId="12257202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02D"/>
    <w:rsid w:val="0000767C"/>
    <w:rsid w:val="00010766"/>
    <w:rsid w:val="00014141"/>
    <w:rsid w:val="00023E20"/>
    <w:rsid w:val="000334D3"/>
    <w:rsid w:val="00035EDC"/>
    <w:rsid w:val="0004481D"/>
    <w:rsid w:val="0005111A"/>
    <w:rsid w:val="00085375"/>
    <w:rsid w:val="00097666"/>
    <w:rsid w:val="000C5287"/>
    <w:rsid w:val="000E2C54"/>
    <w:rsid w:val="000E50F5"/>
    <w:rsid w:val="000F1ECF"/>
    <w:rsid w:val="0011302D"/>
    <w:rsid w:val="001200B4"/>
    <w:rsid w:val="001375E1"/>
    <w:rsid w:val="00140DD2"/>
    <w:rsid w:val="00164B4F"/>
    <w:rsid w:val="00165F98"/>
    <w:rsid w:val="0016652D"/>
    <w:rsid w:val="00177C17"/>
    <w:rsid w:val="001807A9"/>
    <w:rsid w:val="001847EB"/>
    <w:rsid w:val="00194A6B"/>
    <w:rsid w:val="001A2EAB"/>
    <w:rsid w:val="001C3DBA"/>
    <w:rsid w:val="001C4E90"/>
    <w:rsid w:val="001D1F2F"/>
    <w:rsid w:val="001F76CC"/>
    <w:rsid w:val="00201836"/>
    <w:rsid w:val="0020618E"/>
    <w:rsid w:val="00227CE8"/>
    <w:rsid w:val="00245C9A"/>
    <w:rsid w:val="002628E7"/>
    <w:rsid w:val="00270D2E"/>
    <w:rsid w:val="002A2565"/>
    <w:rsid w:val="002A365D"/>
    <w:rsid w:val="002C070B"/>
    <w:rsid w:val="002C6711"/>
    <w:rsid w:val="002D0A54"/>
    <w:rsid w:val="002E523E"/>
    <w:rsid w:val="003111AC"/>
    <w:rsid w:val="00334AF3"/>
    <w:rsid w:val="00337A15"/>
    <w:rsid w:val="00340207"/>
    <w:rsid w:val="003536F6"/>
    <w:rsid w:val="00396166"/>
    <w:rsid w:val="003A48FF"/>
    <w:rsid w:val="003B2CDD"/>
    <w:rsid w:val="003B5B59"/>
    <w:rsid w:val="003F0F45"/>
    <w:rsid w:val="003F766C"/>
    <w:rsid w:val="00401602"/>
    <w:rsid w:val="00407917"/>
    <w:rsid w:val="004122FA"/>
    <w:rsid w:val="00440FFD"/>
    <w:rsid w:val="00442A20"/>
    <w:rsid w:val="00474526"/>
    <w:rsid w:val="004818FC"/>
    <w:rsid w:val="00482977"/>
    <w:rsid w:val="00487BB0"/>
    <w:rsid w:val="004A0955"/>
    <w:rsid w:val="004D78B1"/>
    <w:rsid w:val="004E1253"/>
    <w:rsid w:val="004E363B"/>
    <w:rsid w:val="004E6FB7"/>
    <w:rsid w:val="004F036B"/>
    <w:rsid w:val="0052581C"/>
    <w:rsid w:val="00526980"/>
    <w:rsid w:val="00534F1A"/>
    <w:rsid w:val="00554737"/>
    <w:rsid w:val="005627BB"/>
    <w:rsid w:val="00563338"/>
    <w:rsid w:val="00571168"/>
    <w:rsid w:val="00591E31"/>
    <w:rsid w:val="005968BC"/>
    <w:rsid w:val="005970CD"/>
    <w:rsid w:val="005B6190"/>
    <w:rsid w:val="005C16DF"/>
    <w:rsid w:val="005F2F25"/>
    <w:rsid w:val="005F4223"/>
    <w:rsid w:val="005F5972"/>
    <w:rsid w:val="00620CBE"/>
    <w:rsid w:val="0063186A"/>
    <w:rsid w:val="00636B9B"/>
    <w:rsid w:val="0064071F"/>
    <w:rsid w:val="00640785"/>
    <w:rsid w:val="00654C4B"/>
    <w:rsid w:val="00662E96"/>
    <w:rsid w:val="00674714"/>
    <w:rsid w:val="006764A7"/>
    <w:rsid w:val="006E2E1C"/>
    <w:rsid w:val="007071A2"/>
    <w:rsid w:val="007113A7"/>
    <w:rsid w:val="007262A9"/>
    <w:rsid w:val="00765054"/>
    <w:rsid w:val="00765BA3"/>
    <w:rsid w:val="00766414"/>
    <w:rsid w:val="007757B7"/>
    <w:rsid w:val="00786F73"/>
    <w:rsid w:val="0079534E"/>
    <w:rsid w:val="007A4E16"/>
    <w:rsid w:val="007B5DBF"/>
    <w:rsid w:val="007C7090"/>
    <w:rsid w:val="007E0F1B"/>
    <w:rsid w:val="00802BD7"/>
    <w:rsid w:val="008044EE"/>
    <w:rsid w:val="00816CF1"/>
    <w:rsid w:val="00822D1E"/>
    <w:rsid w:val="008315B9"/>
    <w:rsid w:val="00850C12"/>
    <w:rsid w:val="0086673F"/>
    <w:rsid w:val="0087018A"/>
    <w:rsid w:val="008926DF"/>
    <w:rsid w:val="008A3CF9"/>
    <w:rsid w:val="008C3DC3"/>
    <w:rsid w:val="008C462A"/>
    <w:rsid w:val="008D605C"/>
    <w:rsid w:val="008E2701"/>
    <w:rsid w:val="008E2A14"/>
    <w:rsid w:val="008F7376"/>
    <w:rsid w:val="00905495"/>
    <w:rsid w:val="00921F69"/>
    <w:rsid w:val="00934215"/>
    <w:rsid w:val="00951518"/>
    <w:rsid w:val="00960D19"/>
    <w:rsid w:val="00974E69"/>
    <w:rsid w:val="00990383"/>
    <w:rsid w:val="00995573"/>
    <w:rsid w:val="009A04D1"/>
    <w:rsid w:val="009A592C"/>
    <w:rsid w:val="009A59BC"/>
    <w:rsid w:val="009B3275"/>
    <w:rsid w:val="009B3BB9"/>
    <w:rsid w:val="009C24F2"/>
    <w:rsid w:val="009D5363"/>
    <w:rsid w:val="00A1273C"/>
    <w:rsid w:val="00A1489E"/>
    <w:rsid w:val="00A27EEF"/>
    <w:rsid w:val="00A3088B"/>
    <w:rsid w:val="00A32287"/>
    <w:rsid w:val="00A352BC"/>
    <w:rsid w:val="00A40F3B"/>
    <w:rsid w:val="00A42FAE"/>
    <w:rsid w:val="00A46777"/>
    <w:rsid w:val="00A7373F"/>
    <w:rsid w:val="00A9066C"/>
    <w:rsid w:val="00AC58C9"/>
    <w:rsid w:val="00AE383C"/>
    <w:rsid w:val="00AE6F92"/>
    <w:rsid w:val="00B1158F"/>
    <w:rsid w:val="00B21879"/>
    <w:rsid w:val="00B2376F"/>
    <w:rsid w:val="00B25A81"/>
    <w:rsid w:val="00BA4181"/>
    <w:rsid w:val="00BA4340"/>
    <w:rsid w:val="00BF6326"/>
    <w:rsid w:val="00C10C7B"/>
    <w:rsid w:val="00C2765E"/>
    <w:rsid w:val="00C35028"/>
    <w:rsid w:val="00C42BFC"/>
    <w:rsid w:val="00C602F1"/>
    <w:rsid w:val="00C61154"/>
    <w:rsid w:val="00C6371B"/>
    <w:rsid w:val="00C90214"/>
    <w:rsid w:val="00C91FFF"/>
    <w:rsid w:val="00C936A0"/>
    <w:rsid w:val="00CD042B"/>
    <w:rsid w:val="00CD2385"/>
    <w:rsid w:val="00CD3697"/>
    <w:rsid w:val="00CD66B1"/>
    <w:rsid w:val="00CF4E57"/>
    <w:rsid w:val="00CF7BE3"/>
    <w:rsid w:val="00D11C26"/>
    <w:rsid w:val="00D14EB5"/>
    <w:rsid w:val="00D21F87"/>
    <w:rsid w:val="00D3443F"/>
    <w:rsid w:val="00D452F4"/>
    <w:rsid w:val="00D625CE"/>
    <w:rsid w:val="00D7418C"/>
    <w:rsid w:val="00DB4B1D"/>
    <w:rsid w:val="00DC650C"/>
    <w:rsid w:val="00DE195D"/>
    <w:rsid w:val="00DE3B1F"/>
    <w:rsid w:val="00DF5EEB"/>
    <w:rsid w:val="00E063DF"/>
    <w:rsid w:val="00E13654"/>
    <w:rsid w:val="00E13B66"/>
    <w:rsid w:val="00E244E6"/>
    <w:rsid w:val="00E950B7"/>
    <w:rsid w:val="00E95561"/>
    <w:rsid w:val="00EA1311"/>
    <w:rsid w:val="00ED1977"/>
    <w:rsid w:val="00F600D5"/>
    <w:rsid w:val="00F72D2C"/>
    <w:rsid w:val="00F767AC"/>
    <w:rsid w:val="00F860BE"/>
    <w:rsid w:val="00FA59B6"/>
    <w:rsid w:val="00FB3408"/>
    <w:rsid w:val="00FF5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C6D92"/>
  <w15:chartTrackingRefBased/>
  <w15:docId w15:val="{81A58E64-7F85-426D-8415-842888695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3A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113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113A7"/>
    <w:pPr>
      <w:pBdr>
        <w:top w:val="none" w:sz="0" w:space="0" w:color="auto"/>
      </w:pBdr>
      <w:spacing w:before="180"/>
      <w:outlineLvl w:val="1"/>
    </w:pPr>
    <w:rPr>
      <w:sz w:val="32"/>
    </w:rPr>
  </w:style>
  <w:style w:type="paragraph" w:styleId="Heading3">
    <w:name w:val="heading 3"/>
    <w:basedOn w:val="Heading2"/>
    <w:next w:val="Normal"/>
    <w:qFormat/>
    <w:rsid w:val="007113A7"/>
    <w:pPr>
      <w:spacing w:before="120"/>
      <w:outlineLvl w:val="2"/>
    </w:pPr>
    <w:rPr>
      <w:sz w:val="28"/>
    </w:rPr>
  </w:style>
  <w:style w:type="paragraph" w:styleId="Heading4">
    <w:name w:val="heading 4"/>
    <w:basedOn w:val="Heading3"/>
    <w:next w:val="Normal"/>
    <w:qFormat/>
    <w:rsid w:val="007113A7"/>
    <w:pPr>
      <w:ind w:left="1418" w:hanging="1418"/>
      <w:outlineLvl w:val="3"/>
    </w:pPr>
    <w:rPr>
      <w:sz w:val="24"/>
    </w:rPr>
  </w:style>
  <w:style w:type="paragraph" w:styleId="Heading5">
    <w:name w:val="heading 5"/>
    <w:basedOn w:val="Heading4"/>
    <w:next w:val="Normal"/>
    <w:qFormat/>
    <w:rsid w:val="007113A7"/>
    <w:pPr>
      <w:ind w:left="1701" w:hanging="1701"/>
      <w:outlineLvl w:val="4"/>
    </w:pPr>
    <w:rPr>
      <w:sz w:val="22"/>
    </w:rPr>
  </w:style>
  <w:style w:type="paragraph" w:styleId="Heading6">
    <w:name w:val="heading 6"/>
    <w:basedOn w:val="H6"/>
    <w:next w:val="Normal"/>
    <w:qFormat/>
    <w:rsid w:val="007113A7"/>
    <w:pPr>
      <w:outlineLvl w:val="5"/>
    </w:pPr>
  </w:style>
  <w:style w:type="paragraph" w:styleId="Heading7">
    <w:name w:val="heading 7"/>
    <w:basedOn w:val="H6"/>
    <w:next w:val="Normal"/>
    <w:qFormat/>
    <w:rsid w:val="007113A7"/>
    <w:pPr>
      <w:outlineLvl w:val="6"/>
    </w:pPr>
  </w:style>
  <w:style w:type="paragraph" w:styleId="Heading8">
    <w:name w:val="heading 8"/>
    <w:basedOn w:val="Heading1"/>
    <w:next w:val="Normal"/>
    <w:qFormat/>
    <w:rsid w:val="007113A7"/>
    <w:pPr>
      <w:ind w:left="0" w:firstLine="0"/>
      <w:outlineLvl w:val="7"/>
    </w:pPr>
  </w:style>
  <w:style w:type="paragraph" w:styleId="Heading9">
    <w:name w:val="heading 9"/>
    <w:basedOn w:val="Heading8"/>
    <w:next w:val="Normal"/>
    <w:qFormat/>
    <w:rsid w:val="007113A7"/>
    <w:pPr>
      <w:outlineLvl w:val="8"/>
    </w:pPr>
  </w:style>
  <w:style w:type="character" w:default="1" w:styleId="DefaultParagraphFont">
    <w:name w:val="Default Paragraph Font"/>
    <w:semiHidden/>
    <w:rsid w:val="007113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13A7"/>
  </w:style>
  <w:style w:type="paragraph" w:styleId="TOC8">
    <w:name w:val="toc 8"/>
    <w:basedOn w:val="TOC1"/>
    <w:rsid w:val="007113A7"/>
    <w:pPr>
      <w:spacing w:before="180"/>
      <w:ind w:left="2693" w:hanging="2693"/>
    </w:pPr>
    <w:rPr>
      <w:b/>
    </w:rPr>
  </w:style>
  <w:style w:type="paragraph" w:styleId="TOC1">
    <w:name w:val="toc 1"/>
    <w:rsid w:val="007113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113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113A7"/>
    <w:pPr>
      <w:ind w:left="1701" w:hanging="1701"/>
    </w:pPr>
  </w:style>
  <w:style w:type="paragraph" w:styleId="TOC4">
    <w:name w:val="toc 4"/>
    <w:basedOn w:val="TOC3"/>
    <w:rsid w:val="007113A7"/>
    <w:pPr>
      <w:ind w:left="1418" w:hanging="1418"/>
    </w:pPr>
  </w:style>
  <w:style w:type="paragraph" w:styleId="TOC3">
    <w:name w:val="toc 3"/>
    <w:basedOn w:val="TOC2"/>
    <w:rsid w:val="007113A7"/>
    <w:pPr>
      <w:ind w:left="1134" w:hanging="1134"/>
    </w:pPr>
  </w:style>
  <w:style w:type="paragraph" w:styleId="TOC2">
    <w:name w:val="toc 2"/>
    <w:basedOn w:val="TOC1"/>
    <w:rsid w:val="007113A7"/>
    <w:pPr>
      <w:keepNext w:val="0"/>
      <w:spacing w:before="0"/>
      <w:ind w:left="851" w:hanging="851"/>
    </w:pPr>
    <w:rPr>
      <w:sz w:val="20"/>
    </w:rPr>
  </w:style>
  <w:style w:type="paragraph" w:styleId="Index2">
    <w:name w:val="index 2"/>
    <w:basedOn w:val="Index1"/>
    <w:semiHidden/>
    <w:rsid w:val="007113A7"/>
    <w:pPr>
      <w:ind w:left="284"/>
    </w:pPr>
  </w:style>
  <w:style w:type="paragraph" w:styleId="Index1">
    <w:name w:val="index 1"/>
    <w:basedOn w:val="Normal"/>
    <w:semiHidden/>
    <w:rsid w:val="007113A7"/>
    <w:pPr>
      <w:keepLines/>
      <w:spacing w:after="0"/>
    </w:pPr>
  </w:style>
  <w:style w:type="paragraph" w:customStyle="1" w:styleId="ZH">
    <w:name w:val="ZH"/>
    <w:rsid w:val="007113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13A7"/>
    <w:pPr>
      <w:outlineLvl w:val="9"/>
    </w:pPr>
  </w:style>
  <w:style w:type="paragraph" w:styleId="ListNumber2">
    <w:name w:val="List Number 2"/>
    <w:basedOn w:val="ListNumber"/>
    <w:semiHidden/>
    <w:rsid w:val="007113A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13A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113A7"/>
    <w:rPr>
      <w:b/>
      <w:position w:val="6"/>
      <w:sz w:val="16"/>
    </w:rPr>
  </w:style>
  <w:style w:type="paragraph" w:styleId="FootnoteText">
    <w:name w:val="footnote text"/>
    <w:basedOn w:val="Normal"/>
    <w:semiHidden/>
    <w:rsid w:val="007113A7"/>
    <w:pPr>
      <w:keepLines/>
      <w:spacing w:after="0"/>
      <w:ind w:left="454" w:hanging="454"/>
    </w:pPr>
    <w:rPr>
      <w:sz w:val="16"/>
    </w:rPr>
  </w:style>
  <w:style w:type="paragraph" w:customStyle="1" w:styleId="TAH">
    <w:name w:val="TAH"/>
    <w:basedOn w:val="TAC"/>
    <w:rsid w:val="007113A7"/>
    <w:rPr>
      <w:b/>
    </w:rPr>
  </w:style>
  <w:style w:type="paragraph" w:customStyle="1" w:styleId="TAC">
    <w:name w:val="TAC"/>
    <w:basedOn w:val="TAL"/>
    <w:rsid w:val="007113A7"/>
    <w:pPr>
      <w:jc w:val="center"/>
    </w:pPr>
  </w:style>
  <w:style w:type="paragraph" w:customStyle="1" w:styleId="TF">
    <w:name w:val="TF"/>
    <w:basedOn w:val="TH"/>
    <w:rsid w:val="007113A7"/>
    <w:pPr>
      <w:keepNext w:val="0"/>
      <w:spacing w:before="0" w:after="240"/>
    </w:pPr>
  </w:style>
  <w:style w:type="paragraph" w:customStyle="1" w:styleId="NO">
    <w:name w:val="NO"/>
    <w:basedOn w:val="Normal"/>
    <w:rsid w:val="007113A7"/>
    <w:pPr>
      <w:keepLines/>
      <w:ind w:left="1135" w:hanging="851"/>
    </w:pPr>
  </w:style>
  <w:style w:type="paragraph" w:styleId="TOC9">
    <w:name w:val="toc 9"/>
    <w:basedOn w:val="TOC8"/>
    <w:rsid w:val="007113A7"/>
    <w:pPr>
      <w:ind w:left="1418" w:hanging="1418"/>
    </w:pPr>
  </w:style>
  <w:style w:type="paragraph" w:customStyle="1" w:styleId="EX">
    <w:name w:val="EX"/>
    <w:basedOn w:val="Normal"/>
    <w:rsid w:val="007113A7"/>
    <w:pPr>
      <w:keepLines/>
      <w:ind w:left="1702" w:hanging="1418"/>
    </w:pPr>
  </w:style>
  <w:style w:type="paragraph" w:customStyle="1" w:styleId="FP">
    <w:name w:val="FP"/>
    <w:basedOn w:val="Normal"/>
    <w:rsid w:val="007113A7"/>
    <w:pPr>
      <w:spacing w:after="0"/>
    </w:pPr>
  </w:style>
  <w:style w:type="paragraph" w:customStyle="1" w:styleId="LD">
    <w:name w:val="LD"/>
    <w:rsid w:val="007113A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13A7"/>
    <w:pPr>
      <w:spacing w:after="0"/>
    </w:pPr>
  </w:style>
  <w:style w:type="paragraph" w:customStyle="1" w:styleId="EW">
    <w:name w:val="EW"/>
    <w:basedOn w:val="EX"/>
    <w:rsid w:val="007113A7"/>
    <w:pPr>
      <w:spacing w:after="0"/>
    </w:pPr>
  </w:style>
  <w:style w:type="paragraph" w:styleId="TOC6">
    <w:name w:val="toc 6"/>
    <w:basedOn w:val="TOC5"/>
    <w:next w:val="Normal"/>
    <w:rsid w:val="007113A7"/>
    <w:pPr>
      <w:ind w:left="1985" w:hanging="1985"/>
    </w:pPr>
  </w:style>
  <w:style w:type="paragraph" w:styleId="TOC7">
    <w:name w:val="toc 7"/>
    <w:basedOn w:val="TOC6"/>
    <w:next w:val="Normal"/>
    <w:rsid w:val="007113A7"/>
    <w:pPr>
      <w:ind w:left="2268" w:hanging="2268"/>
    </w:pPr>
  </w:style>
  <w:style w:type="paragraph" w:styleId="ListBullet2">
    <w:name w:val="List Bullet 2"/>
    <w:basedOn w:val="ListBullet"/>
    <w:semiHidden/>
    <w:rsid w:val="007113A7"/>
    <w:pPr>
      <w:ind w:left="851"/>
    </w:pPr>
  </w:style>
  <w:style w:type="paragraph" w:styleId="ListBullet3">
    <w:name w:val="List Bullet 3"/>
    <w:basedOn w:val="ListBullet2"/>
    <w:semiHidden/>
    <w:rsid w:val="007113A7"/>
    <w:pPr>
      <w:ind w:left="1135"/>
    </w:pPr>
  </w:style>
  <w:style w:type="paragraph" w:styleId="ListNumber">
    <w:name w:val="List Number"/>
    <w:basedOn w:val="List"/>
    <w:semiHidden/>
    <w:rsid w:val="007113A7"/>
  </w:style>
  <w:style w:type="paragraph" w:customStyle="1" w:styleId="EQ">
    <w:name w:val="EQ"/>
    <w:basedOn w:val="Normal"/>
    <w:next w:val="Normal"/>
    <w:rsid w:val="007113A7"/>
    <w:pPr>
      <w:keepLines/>
      <w:tabs>
        <w:tab w:val="center" w:pos="4536"/>
        <w:tab w:val="right" w:pos="9072"/>
      </w:tabs>
    </w:pPr>
    <w:rPr>
      <w:noProof/>
    </w:rPr>
  </w:style>
  <w:style w:type="paragraph" w:customStyle="1" w:styleId="TH">
    <w:name w:val="TH"/>
    <w:basedOn w:val="Normal"/>
    <w:rsid w:val="007113A7"/>
    <w:pPr>
      <w:keepNext/>
      <w:keepLines/>
      <w:spacing w:before="60"/>
      <w:jc w:val="center"/>
    </w:pPr>
    <w:rPr>
      <w:rFonts w:ascii="Arial" w:hAnsi="Arial"/>
      <w:b/>
    </w:rPr>
  </w:style>
  <w:style w:type="paragraph" w:customStyle="1" w:styleId="NF">
    <w:name w:val="NF"/>
    <w:basedOn w:val="NO"/>
    <w:rsid w:val="007113A7"/>
    <w:pPr>
      <w:keepNext/>
      <w:spacing w:after="0"/>
    </w:pPr>
    <w:rPr>
      <w:rFonts w:ascii="Arial" w:hAnsi="Arial"/>
      <w:sz w:val="18"/>
    </w:rPr>
  </w:style>
  <w:style w:type="paragraph" w:customStyle="1" w:styleId="PL">
    <w:name w:val="PL"/>
    <w:rsid w:val="00711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13A7"/>
    <w:pPr>
      <w:jc w:val="right"/>
    </w:pPr>
  </w:style>
  <w:style w:type="paragraph" w:customStyle="1" w:styleId="H6">
    <w:name w:val="H6"/>
    <w:basedOn w:val="Heading5"/>
    <w:next w:val="Normal"/>
    <w:rsid w:val="007113A7"/>
    <w:pPr>
      <w:ind w:left="1985" w:hanging="1985"/>
      <w:outlineLvl w:val="9"/>
    </w:pPr>
    <w:rPr>
      <w:sz w:val="20"/>
    </w:rPr>
  </w:style>
  <w:style w:type="paragraph" w:customStyle="1" w:styleId="TAN">
    <w:name w:val="TAN"/>
    <w:basedOn w:val="TAL"/>
    <w:rsid w:val="007113A7"/>
    <w:pPr>
      <w:ind w:left="851" w:hanging="851"/>
    </w:pPr>
  </w:style>
  <w:style w:type="paragraph" w:customStyle="1" w:styleId="TAL">
    <w:name w:val="TAL"/>
    <w:basedOn w:val="Normal"/>
    <w:rsid w:val="007113A7"/>
    <w:pPr>
      <w:keepNext/>
      <w:keepLines/>
      <w:spacing w:after="0"/>
    </w:pPr>
    <w:rPr>
      <w:rFonts w:ascii="Arial" w:hAnsi="Arial"/>
      <w:sz w:val="18"/>
    </w:rPr>
  </w:style>
  <w:style w:type="paragraph" w:customStyle="1" w:styleId="ZA">
    <w:name w:val="ZA"/>
    <w:rsid w:val="007113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13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13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13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13A7"/>
    <w:pPr>
      <w:framePr w:wrap="notBeside" w:y="16161"/>
    </w:pPr>
  </w:style>
  <w:style w:type="character" w:customStyle="1" w:styleId="ZGSM">
    <w:name w:val="ZGSM"/>
    <w:rsid w:val="007113A7"/>
  </w:style>
  <w:style w:type="paragraph" w:styleId="List2">
    <w:name w:val="List 2"/>
    <w:basedOn w:val="List"/>
    <w:semiHidden/>
    <w:rsid w:val="007113A7"/>
    <w:pPr>
      <w:ind w:left="851"/>
    </w:pPr>
  </w:style>
  <w:style w:type="paragraph" w:customStyle="1" w:styleId="ZG">
    <w:name w:val="ZG"/>
    <w:rsid w:val="007113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113A7"/>
    <w:pPr>
      <w:ind w:left="1135"/>
    </w:pPr>
  </w:style>
  <w:style w:type="paragraph" w:styleId="List4">
    <w:name w:val="List 4"/>
    <w:basedOn w:val="List3"/>
    <w:semiHidden/>
    <w:rsid w:val="007113A7"/>
    <w:pPr>
      <w:ind w:left="1418"/>
    </w:pPr>
  </w:style>
  <w:style w:type="paragraph" w:styleId="List5">
    <w:name w:val="List 5"/>
    <w:basedOn w:val="List4"/>
    <w:semiHidden/>
    <w:rsid w:val="007113A7"/>
    <w:pPr>
      <w:ind w:left="1702"/>
    </w:pPr>
  </w:style>
  <w:style w:type="paragraph" w:customStyle="1" w:styleId="EditorsNote">
    <w:name w:val="Editor's Note"/>
    <w:basedOn w:val="NO"/>
    <w:rsid w:val="007113A7"/>
    <w:rPr>
      <w:color w:val="FF0000"/>
    </w:rPr>
  </w:style>
  <w:style w:type="paragraph" w:styleId="List">
    <w:name w:val="List"/>
    <w:basedOn w:val="Normal"/>
    <w:semiHidden/>
    <w:rsid w:val="007113A7"/>
    <w:pPr>
      <w:ind w:left="568" w:hanging="284"/>
    </w:pPr>
  </w:style>
  <w:style w:type="paragraph" w:styleId="ListBullet">
    <w:name w:val="List Bullet"/>
    <w:basedOn w:val="List"/>
    <w:semiHidden/>
    <w:rsid w:val="007113A7"/>
  </w:style>
  <w:style w:type="paragraph" w:styleId="ListBullet4">
    <w:name w:val="List Bullet 4"/>
    <w:basedOn w:val="ListBullet3"/>
    <w:semiHidden/>
    <w:rsid w:val="007113A7"/>
    <w:pPr>
      <w:ind w:left="1418"/>
    </w:pPr>
  </w:style>
  <w:style w:type="paragraph" w:styleId="ListBullet5">
    <w:name w:val="List Bullet 5"/>
    <w:basedOn w:val="ListBullet4"/>
    <w:semiHidden/>
    <w:rsid w:val="007113A7"/>
    <w:pPr>
      <w:ind w:left="1702"/>
    </w:pPr>
  </w:style>
  <w:style w:type="paragraph" w:customStyle="1" w:styleId="B1">
    <w:name w:val="B1"/>
    <w:basedOn w:val="List"/>
    <w:link w:val="B1Char"/>
    <w:rsid w:val="007113A7"/>
  </w:style>
  <w:style w:type="paragraph" w:customStyle="1" w:styleId="B2">
    <w:name w:val="B2"/>
    <w:basedOn w:val="List2"/>
    <w:rsid w:val="007113A7"/>
  </w:style>
  <w:style w:type="paragraph" w:customStyle="1" w:styleId="B3">
    <w:name w:val="B3"/>
    <w:basedOn w:val="List3"/>
    <w:rsid w:val="007113A7"/>
  </w:style>
  <w:style w:type="paragraph" w:customStyle="1" w:styleId="B4">
    <w:name w:val="B4"/>
    <w:basedOn w:val="List4"/>
    <w:rsid w:val="007113A7"/>
  </w:style>
  <w:style w:type="paragraph" w:customStyle="1" w:styleId="B5">
    <w:name w:val="B5"/>
    <w:basedOn w:val="List5"/>
    <w:rsid w:val="007113A7"/>
  </w:style>
  <w:style w:type="paragraph" w:styleId="Footer">
    <w:name w:val="footer"/>
    <w:basedOn w:val="Header"/>
    <w:semiHidden/>
    <w:rsid w:val="007113A7"/>
    <w:pPr>
      <w:jc w:val="center"/>
    </w:pPr>
    <w:rPr>
      <w:i/>
    </w:rPr>
  </w:style>
  <w:style w:type="paragraph" w:customStyle="1" w:styleId="ZTD">
    <w:name w:val="ZTD"/>
    <w:basedOn w:val="ZB"/>
    <w:rsid w:val="007113A7"/>
    <w:pPr>
      <w:framePr w:hRule="auto" w:wrap="notBeside" w:y="852"/>
    </w:pPr>
    <w:rPr>
      <w:i w:val="0"/>
      <w:sz w:val="40"/>
    </w:rPr>
  </w:style>
  <w:style w:type="character" w:styleId="PageNumber">
    <w:name w:val="page number"/>
    <w:basedOn w:val="DefaultParagraphFont"/>
    <w:uiPriority w:val="99"/>
    <w:semiHidden/>
    <w:unhideWhenUsed/>
    <w:rsid w:val="0011302D"/>
  </w:style>
  <w:style w:type="character" w:styleId="Hyperlink">
    <w:name w:val="Hyperlink"/>
    <w:basedOn w:val="DefaultParagraphFont"/>
    <w:uiPriority w:val="99"/>
    <w:semiHidden/>
    <w:unhideWhenUsed/>
    <w:rsid w:val="00BF6326"/>
    <w:rPr>
      <w:color w:val="0563C1"/>
      <w:u w:val="single"/>
    </w:rPr>
  </w:style>
  <w:style w:type="numbering" w:customStyle="1" w:styleId="NoList1">
    <w:name w:val="No List1"/>
    <w:next w:val="NoList"/>
    <w:uiPriority w:val="99"/>
    <w:semiHidden/>
    <w:unhideWhenUsed/>
    <w:rsid w:val="00BF6326"/>
  </w:style>
  <w:style w:type="character" w:styleId="FollowedHyperlink">
    <w:name w:val="FollowedHyperlink"/>
    <w:basedOn w:val="DefaultParagraphFont"/>
    <w:uiPriority w:val="99"/>
    <w:semiHidden/>
    <w:unhideWhenUsed/>
    <w:rsid w:val="00BF6326"/>
    <w:rPr>
      <w:color w:val="954F72"/>
      <w:u w:val="single"/>
    </w:rPr>
  </w:style>
  <w:style w:type="paragraph" w:customStyle="1" w:styleId="msonormal0">
    <w:name w:val="msonormal"/>
    <w:basedOn w:val="Normal"/>
    <w:rsid w:val="00BF6326"/>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BF6326"/>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BF6326"/>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BF6326"/>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BF6326"/>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BF6326"/>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BF6326"/>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BF6326"/>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BF6326"/>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BF6326"/>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BF6326"/>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BF6326"/>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BF6326"/>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BF6326"/>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BF6326"/>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BF6326"/>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BF6326"/>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numbering" w:customStyle="1" w:styleId="NoList2">
    <w:name w:val="No List2"/>
    <w:next w:val="NoList"/>
    <w:uiPriority w:val="99"/>
    <w:semiHidden/>
    <w:unhideWhenUsed/>
    <w:rsid w:val="00BF6326"/>
  </w:style>
  <w:style w:type="numbering" w:customStyle="1" w:styleId="NoList3">
    <w:name w:val="No List3"/>
    <w:next w:val="NoList"/>
    <w:uiPriority w:val="99"/>
    <w:semiHidden/>
    <w:unhideWhenUsed/>
    <w:rsid w:val="00BF6326"/>
  </w:style>
  <w:style w:type="numbering" w:customStyle="1" w:styleId="NoList4">
    <w:name w:val="No List4"/>
    <w:next w:val="NoList"/>
    <w:uiPriority w:val="99"/>
    <w:semiHidden/>
    <w:unhideWhenUsed/>
    <w:rsid w:val="00BF6326"/>
  </w:style>
  <w:style w:type="numbering" w:customStyle="1" w:styleId="NoList5">
    <w:name w:val="No List5"/>
    <w:next w:val="NoList"/>
    <w:uiPriority w:val="99"/>
    <w:semiHidden/>
    <w:unhideWhenUsed/>
    <w:rsid w:val="00BF6326"/>
  </w:style>
  <w:style w:type="numbering" w:customStyle="1" w:styleId="NoList6">
    <w:name w:val="No List6"/>
    <w:next w:val="NoList"/>
    <w:uiPriority w:val="99"/>
    <w:semiHidden/>
    <w:unhideWhenUsed/>
    <w:rsid w:val="00BF6326"/>
  </w:style>
  <w:style w:type="numbering" w:customStyle="1" w:styleId="NoList7">
    <w:name w:val="No List7"/>
    <w:next w:val="NoList"/>
    <w:uiPriority w:val="99"/>
    <w:semiHidden/>
    <w:unhideWhenUsed/>
    <w:rsid w:val="00BF6326"/>
  </w:style>
  <w:style w:type="numbering" w:customStyle="1" w:styleId="NoList8">
    <w:name w:val="No List8"/>
    <w:next w:val="NoList"/>
    <w:uiPriority w:val="99"/>
    <w:semiHidden/>
    <w:unhideWhenUsed/>
    <w:rsid w:val="00BF6326"/>
  </w:style>
  <w:style w:type="numbering" w:customStyle="1" w:styleId="NoList9">
    <w:name w:val="No List9"/>
    <w:next w:val="NoList"/>
    <w:uiPriority w:val="99"/>
    <w:semiHidden/>
    <w:unhideWhenUsed/>
    <w:rsid w:val="00BF6326"/>
  </w:style>
  <w:style w:type="paragraph" w:styleId="ListParagraph">
    <w:name w:val="List Paragraph"/>
    <w:basedOn w:val="Normal"/>
    <w:uiPriority w:val="34"/>
    <w:qFormat/>
    <w:rsid w:val="00AE6F92"/>
    <w:pPr>
      <w:ind w:left="720"/>
      <w:contextualSpacing/>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5970CD"/>
    <w:rPr>
      <w:rFonts w:ascii="Arial" w:hAnsi="Arial"/>
      <w:b/>
      <w:noProof/>
      <w:sz w:val="18"/>
    </w:rPr>
  </w:style>
  <w:style w:type="table" w:styleId="TableGrid">
    <w:name w:val="Table Grid"/>
    <w:aliases w:val="TableGrid,SGS Table Basic 1,网格型"/>
    <w:basedOn w:val="TableNormal"/>
    <w:uiPriority w:val="39"/>
    <w:qFormat/>
    <w:rsid w:val="00A32287"/>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E195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Release/ReleaseDetails.aspx?releaseId=193" TargetMode="External"/><Relationship Id="rId299" Type="http://schemas.openxmlformats.org/officeDocument/2006/relationships/hyperlink" Target="https://portal.3gpp.org/desktopmodules/WorkItem/WorkItemDetails.aspx?workitemId=970088" TargetMode="External"/><Relationship Id="rId303" Type="http://schemas.openxmlformats.org/officeDocument/2006/relationships/hyperlink" Target="https://portal.3gpp.org/desktopmodules/Release/ReleaseDetails.aspx?releaseId=193" TargetMode="External"/><Relationship Id="rId21" Type="http://schemas.openxmlformats.org/officeDocument/2006/relationships/hyperlink" Target="https://portal.3gpp.org/desktopmodules/Specifications/SpecificationDetails.aspx?specificationId=3283" TargetMode="External"/><Relationship Id="rId42" Type="http://schemas.openxmlformats.org/officeDocument/2006/relationships/hyperlink" Target="https://www.3gpp.org/ftp/TSG_RAN/WG4_Radio/TSGR4_109/Docs/R4-2318324.zip" TargetMode="External"/><Relationship Id="rId63" Type="http://schemas.openxmlformats.org/officeDocument/2006/relationships/hyperlink" Target="https://www.3gpp.org/ftp/TSG_RAN/WG4_Radio/TSGR4_109/Docs/R4-2318717.zip" TargetMode="External"/><Relationship Id="rId84" Type="http://schemas.openxmlformats.org/officeDocument/2006/relationships/hyperlink" Target="https://portal.3gpp.org/desktopmodules/Release/ReleaseDetails.aspx?releaseId=192" TargetMode="External"/><Relationship Id="rId138" Type="http://schemas.openxmlformats.org/officeDocument/2006/relationships/hyperlink" Target="https://portal.3gpp.org/desktopmodules/Release/ReleaseDetails.aspx?releaseId=193" TargetMode="External"/><Relationship Id="rId159" Type="http://schemas.openxmlformats.org/officeDocument/2006/relationships/hyperlink" Target="https://www.3gpp.org/ftp/TSG_RAN/WG4_Radio/TSGR4_109/Docs/R4-2320675.zip" TargetMode="External"/><Relationship Id="rId324" Type="http://schemas.openxmlformats.org/officeDocument/2006/relationships/hyperlink" Target="https://portal.3gpp.org/desktopmodules/Specifications/SpecificationDetails.aspx?specificationId=4057" TargetMode="External"/><Relationship Id="rId170" Type="http://schemas.openxmlformats.org/officeDocument/2006/relationships/hyperlink" Target="https://portal.3gpp.org/desktopmodules/WorkItem/WorkItemDetails.aspx?workitemId=961103" TargetMode="External"/><Relationship Id="rId191" Type="http://schemas.openxmlformats.org/officeDocument/2006/relationships/hyperlink" Target="https://portal.3gpp.org/desktopmodules/WorkItem/WorkItemDetails.aspx?workitemId=970089" TargetMode="External"/><Relationship Id="rId205" Type="http://schemas.openxmlformats.org/officeDocument/2006/relationships/hyperlink" Target="https://portal.3gpp.org/desktopmodules/WorkItem/WorkItemDetails.aspx?workitemId=961109" TargetMode="External"/><Relationship Id="rId226" Type="http://schemas.openxmlformats.org/officeDocument/2006/relationships/hyperlink" Target="https://portal.3gpp.org/desktopmodules/Release/ReleaseDetails.aspx?releaseId=193" TargetMode="External"/><Relationship Id="rId247" Type="http://schemas.openxmlformats.org/officeDocument/2006/relationships/hyperlink" Target="https://www.3gpp.org/ftp/TSG_RAN/WG4_Radio/TSGR4_109/Docs/R4-2318707.zip" TargetMode="External"/><Relationship Id="rId107" Type="http://schemas.openxmlformats.org/officeDocument/2006/relationships/hyperlink" Target="https://portal.3gpp.org/desktopmodules/Release/ReleaseDetails.aspx?releaseId=193" TargetMode="External"/><Relationship Id="rId268" Type="http://schemas.openxmlformats.org/officeDocument/2006/relationships/hyperlink" Target="https://portal.3gpp.org/desktopmodules/Specifications/SpecificationDetails.aspx?specificationId=4057" TargetMode="External"/><Relationship Id="rId289" Type="http://schemas.openxmlformats.org/officeDocument/2006/relationships/hyperlink" Target="https://portal.3gpp.org/desktopmodules/Specifications/SpecificationDetails.aspx?specificationId=4118" TargetMode="External"/><Relationship Id="rId11" Type="http://schemas.openxmlformats.org/officeDocument/2006/relationships/hyperlink" Target="https://portal.3gpp.org/desktopmodules/Release/ReleaseDetails.aspx?releaseId=191" TargetMode="External"/><Relationship Id="rId32" Type="http://schemas.openxmlformats.org/officeDocument/2006/relationships/hyperlink" Target="https://portal.3gpp.org/desktopmodules/WorkItem/WorkItemDetails.aspx?workitemId=930056" TargetMode="External"/><Relationship Id="rId53" Type="http://schemas.openxmlformats.org/officeDocument/2006/relationships/hyperlink" Target="https://portal.3gpp.org/desktopmodules/WorkItem/WorkItemDetails.aspx?workitemId=940198" TargetMode="External"/><Relationship Id="rId74" Type="http://schemas.openxmlformats.org/officeDocument/2006/relationships/hyperlink" Target="https://www.3gpp.org/ftp/TSG_RAN/WG4_Radio/TSGR4_109/Docs/R4-2318955.zip" TargetMode="External"/><Relationship Id="rId128" Type="http://schemas.openxmlformats.org/officeDocument/2006/relationships/hyperlink" Target="https://portal.3gpp.org/desktopmodules/WorkItem/WorkItemDetails.aspx?workitemId=940096" TargetMode="External"/><Relationship Id="rId149" Type="http://schemas.openxmlformats.org/officeDocument/2006/relationships/hyperlink" Target="https://www.3gpp.org/ftp/TSG_RAN/WG4_Radio/TSGR4_109/Docs/R4-2320241.zip" TargetMode="External"/><Relationship Id="rId314" Type="http://schemas.openxmlformats.org/officeDocument/2006/relationships/hyperlink" Target="https://portal.3gpp.org/desktopmodules/Specifications/SpecificationDetails.aspx?specificationId=4122" TargetMode="External"/><Relationship Id="rId335" Type="http://schemas.openxmlformats.org/officeDocument/2006/relationships/hyperlink" Target="https://portal.3gpp.org/desktopmodules/Specifications/SpecificationDetails.aspx?specificationId=4142" TargetMode="External"/><Relationship Id="rId5" Type="http://schemas.openxmlformats.org/officeDocument/2006/relationships/webSettings" Target="webSettings.xml"/><Relationship Id="rId95" Type="http://schemas.openxmlformats.org/officeDocument/2006/relationships/hyperlink" Target="https://www.3gpp.org/ftp/TSG_RAN/WG4_Radio/TSGR4_109/Docs/R4-2319105.zip" TargetMode="External"/><Relationship Id="rId160" Type="http://schemas.openxmlformats.org/officeDocument/2006/relationships/hyperlink" Target="https://portal.3gpp.org/desktopmodules/Release/ReleaseDetails.aspx?releaseId=193" TargetMode="External"/><Relationship Id="rId181" Type="http://schemas.openxmlformats.org/officeDocument/2006/relationships/hyperlink" Target="https://portal.3gpp.org/desktopmodules/Release/ReleaseDetails.aspx?releaseId=193" TargetMode="External"/><Relationship Id="rId216" Type="http://schemas.openxmlformats.org/officeDocument/2006/relationships/hyperlink" Target="https://portal.3gpp.org/desktopmodules/WorkItem/WorkItemDetails.aspx?workitemId=981142" TargetMode="External"/><Relationship Id="rId237" Type="http://schemas.openxmlformats.org/officeDocument/2006/relationships/hyperlink" Target="https://portal.3gpp.org/desktopmodules/WorkItem/WorkItemDetails.aspx?workitemId=970190" TargetMode="External"/><Relationship Id="rId258" Type="http://schemas.openxmlformats.org/officeDocument/2006/relationships/hyperlink" Target="https://portal.3gpp.org/desktopmodules/Release/ReleaseDetails.aspx?releaseId=193" TargetMode="External"/><Relationship Id="rId279" Type="http://schemas.openxmlformats.org/officeDocument/2006/relationships/hyperlink" Target="https://portal.3gpp.org/desktopmodules/Release/ReleaseDetails.aspx?releaseId=193" TargetMode="External"/><Relationship Id="rId22" Type="http://schemas.openxmlformats.org/officeDocument/2006/relationships/hyperlink" Target="https://portal.3gpp.org/desktopmodules/Release/ReleaseDetails.aspx?releaseId=193" TargetMode="External"/><Relationship Id="rId43" Type="http://schemas.openxmlformats.org/officeDocument/2006/relationships/hyperlink" Target="https://portal.3gpp.org/desktopmodules/Release/ReleaseDetails.aspx?releaseId=193" TargetMode="External"/><Relationship Id="rId64" Type="http://schemas.openxmlformats.org/officeDocument/2006/relationships/hyperlink" Target="https://portal.3gpp.org/desktopmodules/Release/ReleaseDetails.aspx?releaseId=193" TargetMode="External"/><Relationship Id="rId118" Type="http://schemas.openxmlformats.org/officeDocument/2006/relationships/hyperlink" Target="https://portal.3gpp.org/desktopmodules/WorkItem/WorkItemDetails.aspx?workitemId=950180" TargetMode="External"/><Relationship Id="rId139" Type="http://schemas.openxmlformats.org/officeDocument/2006/relationships/hyperlink" Target="https://portal.3gpp.org/desktopmodules/WorkItem/WorkItemDetails.aspx?workitemId=981138" TargetMode="External"/><Relationship Id="rId290" Type="http://schemas.openxmlformats.org/officeDocument/2006/relationships/hyperlink" Target="https://portal.3gpp.org/desktopmodules/WorkItem/WorkItemDetails.aspx?workitemId=961110" TargetMode="External"/><Relationship Id="rId304" Type="http://schemas.openxmlformats.org/officeDocument/2006/relationships/hyperlink" Target="https://portal.3gpp.org/desktopmodules/Specifications/SpecificationDetails.aspx?specificationId=4120" TargetMode="External"/><Relationship Id="rId325" Type="http://schemas.openxmlformats.org/officeDocument/2006/relationships/hyperlink" Target="https://portal.3gpp.org/desktopmodules/Specifications/SpecificationDetails.aspx?specificationId=4158" TargetMode="External"/><Relationship Id="rId85" Type="http://schemas.openxmlformats.org/officeDocument/2006/relationships/hyperlink" Target="https://portal.3gpp.org/desktopmodules/WorkItem/WorkItemDetails.aspx?workitemId=930056" TargetMode="External"/><Relationship Id="rId150" Type="http://schemas.openxmlformats.org/officeDocument/2006/relationships/hyperlink" Target="https://www.3gpp.org/ftp/TSG_RAN/WG4_Radio/TSGR4_109/Docs/R4-2320251.zip" TargetMode="External"/><Relationship Id="rId171" Type="http://schemas.openxmlformats.org/officeDocument/2006/relationships/hyperlink" Target="https://www.3gpp.org/ftp/TSG_RAN/WG4_Radio/TSGR4_109/Docs/R4-2318260.zip" TargetMode="External"/><Relationship Id="rId192" Type="http://schemas.openxmlformats.org/officeDocument/2006/relationships/hyperlink" Target="https://portal.3gpp.org/desktopmodules/Release/ReleaseDetails.aspx?releaseId=193" TargetMode="External"/><Relationship Id="rId206" Type="http://schemas.openxmlformats.org/officeDocument/2006/relationships/hyperlink" Target="https://portal.3gpp.org/desktopmodules/Release/ReleaseDetails.aspx?releaseId=193" TargetMode="External"/><Relationship Id="rId227" Type="http://schemas.openxmlformats.org/officeDocument/2006/relationships/hyperlink" Target="https://portal.3gpp.org/desktopmodules/Specifications/SpecificationDetails.aspx?specificationId=4184" TargetMode="External"/><Relationship Id="rId248" Type="http://schemas.openxmlformats.org/officeDocument/2006/relationships/hyperlink" Target="https://portal.3gpp.org/desktopmodules/Release/ReleaseDetails.aspx?releaseId=193" TargetMode="External"/><Relationship Id="rId269" Type="http://schemas.openxmlformats.org/officeDocument/2006/relationships/hyperlink" Target="https://portal.3gpp.org/desktopmodules/WorkItem/WorkItemDetails.aspx?workitemId=950067" TargetMode="External"/><Relationship Id="rId12" Type="http://schemas.openxmlformats.org/officeDocument/2006/relationships/hyperlink" Target="https://portal.3gpp.org/desktopmodules/Specifications/SpecificationDetails.aspx?specificationId=3204" TargetMode="External"/><Relationship Id="rId33" Type="http://schemas.openxmlformats.org/officeDocument/2006/relationships/hyperlink" Target="https://www.3gpp.org/ftp/TSG_RAN/WG4_Radio/TSGR4_109/Docs/R4-2318040.zip" TargetMode="External"/><Relationship Id="rId108" Type="http://schemas.openxmlformats.org/officeDocument/2006/relationships/hyperlink" Target="https://portal.3gpp.org/desktopmodules/WorkItem/WorkItemDetails.aspx?workitemId=940197" TargetMode="External"/><Relationship Id="rId129" Type="http://schemas.openxmlformats.org/officeDocument/2006/relationships/hyperlink" Target="https://portal.3gpp.org/desktopmodules/Release/ReleaseDetails.aspx?releaseId=193" TargetMode="External"/><Relationship Id="rId280" Type="http://schemas.openxmlformats.org/officeDocument/2006/relationships/hyperlink" Target="https://portal.3gpp.org/desktopmodules/Specifications/SpecificationDetails.aspx?specificationId=4119" TargetMode="External"/><Relationship Id="rId315" Type="http://schemas.openxmlformats.org/officeDocument/2006/relationships/hyperlink" Target="https://portal.3gpp.org/desktopmodules/Specifications/SpecificationDetails.aspx?specificationId=4071" TargetMode="External"/><Relationship Id="rId336" Type="http://schemas.openxmlformats.org/officeDocument/2006/relationships/hyperlink" Target="https://portal.3gpp.org/desktopmodules/Specifications/SpecificationDetails.aspx?specificationId=4143" TargetMode="External"/><Relationship Id="rId54" Type="http://schemas.openxmlformats.org/officeDocument/2006/relationships/hyperlink" Target="https://www.3gpp.org/ftp/TSG_RAN/WG4_Radio/TSGR4_109/Docs/R4-2318607.zip" TargetMode="External"/><Relationship Id="rId75" Type="http://schemas.openxmlformats.org/officeDocument/2006/relationships/hyperlink" Target="https://portal.3gpp.org/desktopmodules/Release/ReleaseDetails.aspx?releaseId=193" TargetMode="External"/><Relationship Id="rId96" Type="http://schemas.openxmlformats.org/officeDocument/2006/relationships/hyperlink" Target="https://portal.3gpp.org/desktopmodules/Release/ReleaseDetails.aspx?releaseId=193" TargetMode="External"/><Relationship Id="rId140" Type="http://schemas.openxmlformats.org/officeDocument/2006/relationships/hyperlink" Target="https://www.3gpp.org/ftp/TSG_RAN/WG4_Radio/TSGR4_109/Docs/R4-2319993.zip" TargetMode="External"/><Relationship Id="rId161" Type="http://schemas.openxmlformats.org/officeDocument/2006/relationships/hyperlink" Target="https://portal.3gpp.org/desktopmodules/WorkItem/WorkItemDetails.aspx?workitemId=950180" TargetMode="External"/><Relationship Id="rId182" Type="http://schemas.openxmlformats.org/officeDocument/2006/relationships/hyperlink" Target="https://portal.3gpp.org/desktopmodules/WorkItem/WorkItemDetails.aspx?workitemId=1010055" TargetMode="External"/><Relationship Id="rId217" Type="http://schemas.openxmlformats.org/officeDocument/2006/relationships/hyperlink" Target="https://portal.3gpp.org/desktopmodules/Release/ReleaseDetails.aspx?releaseId=193" TargetMode="External"/><Relationship Id="rId6" Type="http://schemas.openxmlformats.org/officeDocument/2006/relationships/footnotes" Target="footnotes.xml"/><Relationship Id="rId238" Type="http://schemas.openxmlformats.org/officeDocument/2006/relationships/hyperlink" Target="https://portal.3gpp.org/desktopmodules/Release/ReleaseDetails.aspx?releaseId=193" TargetMode="External"/><Relationship Id="rId259" Type="http://schemas.openxmlformats.org/officeDocument/2006/relationships/hyperlink" Target="https://portal.3gpp.org/desktopmodules/Specifications/SpecificationDetails.aspx?specificationId=4213" TargetMode="External"/><Relationship Id="rId23" Type="http://schemas.openxmlformats.org/officeDocument/2006/relationships/hyperlink" Target="https://portal.3gpp.org/desktopmodules/Specifications/SpecificationDetails.aspx?specificationId=3283" TargetMode="External"/><Relationship Id="rId119" Type="http://schemas.openxmlformats.org/officeDocument/2006/relationships/hyperlink" Target="https://www.3gpp.org/ftp/TSG_RAN/WG4_Radio/TSGR4_109/Docs/R4-2319409.zip" TargetMode="External"/><Relationship Id="rId270" Type="http://schemas.openxmlformats.org/officeDocument/2006/relationships/hyperlink" Target="https://portal.3gpp.org/desktopmodules/Release/ReleaseDetails.aspx?releaseId=193" TargetMode="External"/><Relationship Id="rId291" Type="http://schemas.openxmlformats.org/officeDocument/2006/relationships/hyperlink" Target="https://portal.3gpp.org/desktopmodules/Release/ReleaseDetails.aspx?releaseId=193" TargetMode="External"/><Relationship Id="rId305" Type="http://schemas.openxmlformats.org/officeDocument/2006/relationships/hyperlink" Target="https://portal.3gpp.org/desktopmodules/WorkItem/WorkItemDetails.aspx?workitemId=961101" TargetMode="External"/><Relationship Id="rId326" Type="http://schemas.openxmlformats.org/officeDocument/2006/relationships/hyperlink" Target="https://portal.3gpp.org/desktopmodules/Specifications/SpecificationDetails.aspx?specificationId=4134" TargetMode="External"/><Relationship Id="rId44" Type="http://schemas.openxmlformats.org/officeDocument/2006/relationships/hyperlink" Target="https://portal.3gpp.org/desktopmodules/WorkItem/WorkItemDetails.aspx?workitemId=940198" TargetMode="External"/><Relationship Id="rId65" Type="http://schemas.openxmlformats.org/officeDocument/2006/relationships/hyperlink" Target="https://www.3gpp.org/ftp/TSG_RAN/WG4_Radio/TSGR4_109/Docs/R4-2318718.zip" TargetMode="External"/><Relationship Id="rId86" Type="http://schemas.openxmlformats.org/officeDocument/2006/relationships/hyperlink" Target="https://www.3gpp.org/ftp/TSG_RAN/WG4_Radio/TSGR4_109/Docs/R4-2318989.zip" TargetMode="External"/><Relationship Id="rId130" Type="http://schemas.openxmlformats.org/officeDocument/2006/relationships/hyperlink" Target="https://portal.3gpp.org/desktopmodules/WorkItem/WorkItemDetails.aspx?workitemId=950180" TargetMode="External"/><Relationship Id="rId151" Type="http://schemas.openxmlformats.org/officeDocument/2006/relationships/hyperlink" Target="https://www.3gpp.org/ftp/TSG_RAN/WG4_Radio/TSGR4_109/Docs/R4-2320286.zip" TargetMode="External"/><Relationship Id="rId172" Type="http://schemas.openxmlformats.org/officeDocument/2006/relationships/hyperlink" Target="https://portal.3gpp.org/desktopmodules/Release/ReleaseDetails.aspx?releaseId=193" TargetMode="External"/><Relationship Id="rId193" Type="http://schemas.openxmlformats.org/officeDocument/2006/relationships/hyperlink" Target="https://portal.3gpp.org/desktopmodules/WorkItem/WorkItemDetails.aspx?workitemId=961102" TargetMode="External"/><Relationship Id="rId207" Type="http://schemas.openxmlformats.org/officeDocument/2006/relationships/hyperlink" Target="https://portal.3gpp.org/desktopmodules/WorkItem/WorkItemDetails.aspx?workitemId=961105" TargetMode="External"/><Relationship Id="rId228" Type="http://schemas.openxmlformats.org/officeDocument/2006/relationships/hyperlink" Target="https://portal.3gpp.org/desktopmodules/WorkItem/WorkItemDetails.aspx?workitemId=981143" TargetMode="External"/><Relationship Id="rId249" Type="http://schemas.openxmlformats.org/officeDocument/2006/relationships/hyperlink" Target="https://portal.3gpp.org/desktopmodules/Specifications/SpecificationDetails.aspx?specificationId=4216" TargetMode="External"/><Relationship Id="rId13" Type="http://schemas.openxmlformats.org/officeDocument/2006/relationships/hyperlink" Target="https://www.3gpp.org/ftp/TSG_RAN/WG4_Radio/TSGR4_109/Docs/R4-2320149.zip" TargetMode="External"/><Relationship Id="rId109" Type="http://schemas.openxmlformats.org/officeDocument/2006/relationships/hyperlink" Target="https://www.3gpp.org/ftp/TSG_RAN/WG4_Radio/TSGR4_109/Docs/R4-2319372.zip" TargetMode="External"/><Relationship Id="rId260" Type="http://schemas.openxmlformats.org/officeDocument/2006/relationships/hyperlink" Target="https://portal.3gpp.org/desktopmodules/WorkItem/WorkItemDetails.aspx?workitemId=970081" TargetMode="External"/><Relationship Id="rId281" Type="http://schemas.openxmlformats.org/officeDocument/2006/relationships/hyperlink" Target="https://portal.3gpp.org/desktopmodules/WorkItem/WorkItemDetails.aspx?workitemId=961109" TargetMode="External"/><Relationship Id="rId316" Type="http://schemas.openxmlformats.org/officeDocument/2006/relationships/hyperlink" Target="https://portal.3gpp.org/desktopmodules/Specifications/SpecificationDetails.aspx?specificationId=4124" TargetMode="External"/><Relationship Id="rId337" Type="http://schemas.openxmlformats.org/officeDocument/2006/relationships/hyperlink" Target="https://portal.3gpp.org/desktopmodules/Specifications/SpecificationDetails.aspx?specificationId=4144" TargetMode="External"/><Relationship Id="rId34" Type="http://schemas.openxmlformats.org/officeDocument/2006/relationships/hyperlink" Target="https://portal.3gpp.org/desktopmodules/Release/ReleaseDetails.aspx?releaseId=193" TargetMode="External"/><Relationship Id="rId55" Type="http://schemas.openxmlformats.org/officeDocument/2006/relationships/hyperlink" Target="https://portal.3gpp.org/desktopmodules/WorkItem/WorkItemDetails.aspx?workitemId=940198" TargetMode="External"/><Relationship Id="rId76" Type="http://schemas.openxmlformats.org/officeDocument/2006/relationships/hyperlink" Target="https://portal.3gpp.org/desktopmodules/WorkItem/WorkItemDetails.aspx?workitemId=940196" TargetMode="External"/><Relationship Id="rId97" Type="http://schemas.openxmlformats.org/officeDocument/2006/relationships/hyperlink" Target="https://portal.3gpp.org/desktopmodules/WorkItem/WorkItemDetails.aspx?workitemId=950180" TargetMode="External"/><Relationship Id="rId120" Type="http://schemas.openxmlformats.org/officeDocument/2006/relationships/hyperlink" Target="https://portal.3gpp.org/desktopmodules/Release/ReleaseDetails.aspx?releaseId=192" TargetMode="External"/><Relationship Id="rId141" Type="http://schemas.openxmlformats.org/officeDocument/2006/relationships/hyperlink" Target="https://portal.3gpp.org/desktopmodules/Release/ReleaseDetails.aspx?releaseId=193" TargetMode="External"/><Relationship Id="rId7" Type="http://schemas.openxmlformats.org/officeDocument/2006/relationships/endnotes" Target="endnotes.xml"/><Relationship Id="rId162" Type="http://schemas.openxmlformats.org/officeDocument/2006/relationships/hyperlink" Target="https://www.3gpp.org/ftp/TSG_RAN/WG4_Radio/TSGR4_109/Docs/R4-2320723.zip" TargetMode="External"/><Relationship Id="rId183" Type="http://schemas.openxmlformats.org/officeDocument/2006/relationships/hyperlink" Target="https://www.3gpp.org/ftp/TSG_RAN/WG4_Radio/TSGR4_109/Docs/R4-2318723.zip" TargetMode="External"/><Relationship Id="rId218" Type="http://schemas.openxmlformats.org/officeDocument/2006/relationships/hyperlink" Target="https://portal.3gpp.org/desktopmodules/WorkItem/WorkItemDetails.aspx?workitemId=961007" TargetMode="External"/><Relationship Id="rId239" Type="http://schemas.openxmlformats.org/officeDocument/2006/relationships/hyperlink" Target="https://portal.3gpp.org/desktopmodules/Specifications/SpecificationDetails.aspx?specificationId=4141" TargetMode="External"/><Relationship Id="rId250" Type="http://schemas.openxmlformats.org/officeDocument/2006/relationships/hyperlink" Target="https://portal.3gpp.org/desktopmodules/WorkItem/WorkItemDetails.aspx?workitemId=991143" TargetMode="External"/><Relationship Id="rId271" Type="http://schemas.openxmlformats.org/officeDocument/2006/relationships/hyperlink" Target="https://portal.3gpp.org/desktopmodules/Specifications/SpecificationDetails.aspx?specificationId=4122" TargetMode="External"/><Relationship Id="rId292" Type="http://schemas.openxmlformats.org/officeDocument/2006/relationships/hyperlink" Target="https://portal.3gpp.org/desktopmodules/Specifications/SpecificationDetails.aspx?specificationId=4213" TargetMode="External"/><Relationship Id="rId306" Type="http://schemas.openxmlformats.org/officeDocument/2006/relationships/hyperlink" Target="https://portal.3gpp.org/desktopmodules/Release/ReleaseDetails.aspx?releaseId=193" TargetMode="External"/><Relationship Id="rId24" Type="http://schemas.openxmlformats.org/officeDocument/2006/relationships/header" Target="header1.xml"/><Relationship Id="rId45" Type="http://schemas.openxmlformats.org/officeDocument/2006/relationships/hyperlink" Target="https://www.3gpp.org/ftp/TSG_RAN/WG4_Radio/TSGR4_109/Docs/R4-2318325.zip" TargetMode="External"/><Relationship Id="rId66" Type="http://schemas.openxmlformats.org/officeDocument/2006/relationships/hyperlink" Target="https://portal.3gpp.org/desktopmodules/Release/ReleaseDetails.aspx?releaseId=193" TargetMode="External"/><Relationship Id="rId87" Type="http://schemas.openxmlformats.org/officeDocument/2006/relationships/hyperlink" Target="https://portal.3gpp.org/desktopmodules/Release/ReleaseDetails.aspx?releaseId=192" TargetMode="External"/><Relationship Id="rId110" Type="http://schemas.openxmlformats.org/officeDocument/2006/relationships/hyperlink" Target="https://www.3gpp.org/ftp/TSG_RAN/WG4_Radio/TSGR4_109/Docs/R4-2319405.zip" TargetMode="External"/><Relationship Id="rId131" Type="http://schemas.openxmlformats.org/officeDocument/2006/relationships/hyperlink" Target="https://www.3gpp.org/ftp/TSG_RAN/WG4_Radio/TSGR4_109/Docs/R4-2319896.zip" TargetMode="External"/><Relationship Id="rId327" Type="http://schemas.openxmlformats.org/officeDocument/2006/relationships/hyperlink" Target="https://portal.3gpp.org/desktopmodules/Specifications/SpecificationDetails.aspx?specificationId=4058" TargetMode="External"/><Relationship Id="rId152" Type="http://schemas.openxmlformats.org/officeDocument/2006/relationships/hyperlink" Target="https://portal.3gpp.org/desktopmodules/Release/ReleaseDetails.aspx?releaseId=192" TargetMode="External"/><Relationship Id="rId173" Type="http://schemas.openxmlformats.org/officeDocument/2006/relationships/hyperlink" Target="https://portal.3gpp.org/desktopmodules/WorkItem/WorkItemDetails.aspx?workitemId=950081" TargetMode="External"/><Relationship Id="rId194" Type="http://schemas.openxmlformats.org/officeDocument/2006/relationships/hyperlink" Target="https://portal.3gpp.org/desktopmodules/Release/ReleaseDetails.aspx?releaseId=193" TargetMode="External"/><Relationship Id="rId208" Type="http://schemas.openxmlformats.org/officeDocument/2006/relationships/hyperlink" Target="https://www.3gpp.org/ftp/TSG_RAN/WG4_Radio/TSGR4_109/Docs/R4-2320073.zip" TargetMode="External"/><Relationship Id="rId229" Type="http://schemas.openxmlformats.org/officeDocument/2006/relationships/hyperlink" Target="https://portal.3gpp.org/desktopmodules/Release/ReleaseDetails.aspx?releaseId=193" TargetMode="External"/><Relationship Id="rId240" Type="http://schemas.openxmlformats.org/officeDocument/2006/relationships/hyperlink" Target="https://portal.3gpp.org/desktopmodules/WorkItem/WorkItemDetails.aspx?workitemId=970186" TargetMode="External"/><Relationship Id="rId261" Type="http://schemas.openxmlformats.org/officeDocument/2006/relationships/hyperlink" Target="https://portal.3gpp.org/desktopmodules/Release/ReleaseDetails.aspx?releaseId=193" TargetMode="External"/><Relationship Id="rId14" Type="http://schemas.openxmlformats.org/officeDocument/2006/relationships/hyperlink" Target="https://portal.3gpp.org/desktopmodules/Release/ReleaseDetails.aspx?releaseId=192" TargetMode="External"/><Relationship Id="rId35" Type="http://schemas.openxmlformats.org/officeDocument/2006/relationships/hyperlink" Target="https://portal.3gpp.org/desktopmodules/WorkItem/WorkItemDetails.aspx?workitemId=940096" TargetMode="External"/><Relationship Id="rId56" Type="http://schemas.openxmlformats.org/officeDocument/2006/relationships/hyperlink" Target="https://www.3gpp.org/ftp/TSG_RAN/WG4_Radio/TSGR4_109/Docs/R4-2318622.zip" TargetMode="External"/><Relationship Id="rId77" Type="http://schemas.openxmlformats.org/officeDocument/2006/relationships/hyperlink" Target="https://www.3gpp.org/ftp/TSG_RAN/WG4_Radio/TSGR4_109/Docs/R4-2318956.zip" TargetMode="External"/><Relationship Id="rId100" Type="http://schemas.openxmlformats.org/officeDocument/2006/relationships/hyperlink" Target="https://www.3gpp.org/ftp/TSG_RAN/WG4_Radio/TSGR4_109/Docs/R4-2319107.zip" TargetMode="External"/><Relationship Id="rId282" Type="http://schemas.openxmlformats.org/officeDocument/2006/relationships/hyperlink" Target="https://portal.3gpp.org/desktopmodules/Release/ReleaseDetails.aspx?releaseId=193" TargetMode="External"/><Relationship Id="rId317" Type="http://schemas.openxmlformats.org/officeDocument/2006/relationships/hyperlink" Target="https://portal.3gpp.org/desktopmodules/Specifications/SpecificationDetails.aspx?specificationId=4125" TargetMode="External"/><Relationship Id="rId338" Type="http://schemas.openxmlformats.org/officeDocument/2006/relationships/fontTable" Target="fontTable.xml"/><Relationship Id="rId8" Type="http://schemas.openxmlformats.org/officeDocument/2006/relationships/chart" Target="charts/chart1.xml"/><Relationship Id="rId98" Type="http://schemas.openxmlformats.org/officeDocument/2006/relationships/hyperlink" Target="https://www.3gpp.org/ftp/TSG_RAN/WG4_Radio/TSGR4_109/Docs/R4-2319106.zip" TargetMode="External"/><Relationship Id="rId121" Type="http://schemas.openxmlformats.org/officeDocument/2006/relationships/hyperlink" Target="https://portal.3gpp.org/desktopmodules/WorkItem/WorkItemDetails.aspx?workitemId=930056" TargetMode="External"/><Relationship Id="rId142" Type="http://schemas.openxmlformats.org/officeDocument/2006/relationships/hyperlink" Target="https://portal.3gpp.org/desktopmodules/WorkItem/WorkItemDetails.aspx?workitemId=981138" TargetMode="External"/><Relationship Id="rId163" Type="http://schemas.openxmlformats.org/officeDocument/2006/relationships/hyperlink" Target="https://portal.3gpp.org/desktopmodules/Release/ReleaseDetails.aspx?releaseId=191" TargetMode="External"/><Relationship Id="rId184" Type="http://schemas.openxmlformats.org/officeDocument/2006/relationships/hyperlink" Target="https://portal.3gpp.org/desktopmodules/Release/ReleaseDetails.aspx?releaseId=193" TargetMode="External"/><Relationship Id="rId219" Type="http://schemas.openxmlformats.org/officeDocument/2006/relationships/hyperlink" Target="https://portal.3gpp.org/desktopmodules/Release/ReleaseDetails.aspx?releaseId=193" TargetMode="External"/><Relationship Id="rId3" Type="http://schemas.openxmlformats.org/officeDocument/2006/relationships/styles" Target="styles.xml"/><Relationship Id="rId214" Type="http://schemas.openxmlformats.org/officeDocument/2006/relationships/hyperlink" Target="https://portal.3gpp.org/desktopmodules/WorkItem/WorkItemDetails.aspx?workitemId=961106" TargetMode="External"/><Relationship Id="rId230" Type="http://schemas.openxmlformats.org/officeDocument/2006/relationships/hyperlink" Target="https://portal.3gpp.org/desktopmodules/Specifications/SpecificationDetails.aspx?specificationId=4227" TargetMode="External"/><Relationship Id="rId235" Type="http://schemas.openxmlformats.org/officeDocument/2006/relationships/hyperlink" Target="https://portal.3gpp.org/desktopmodules/Release/ReleaseDetails.aspx?releaseId=193" TargetMode="External"/><Relationship Id="rId251" Type="http://schemas.openxmlformats.org/officeDocument/2006/relationships/hyperlink" Target="https://portal.3gpp.org/desktopmodules/Release/ReleaseDetails.aspx?releaseId=193" TargetMode="External"/><Relationship Id="rId256" Type="http://schemas.openxmlformats.org/officeDocument/2006/relationships/hyperlink" Target="https://portal.3gpp.org/desktopmodules/WorkItem/WorkItemDetails.aspx?workitemId=950176" TargetMode="External"/><Relationship Id="rId277" Type="http://schemas.openxmlformats.org/officeDocument/2006/relationships/hyperlink" Target="https://portal.3gpp.org/desktopmodules/Specifications/SpecificationDetails.aspx?specificationId=4061" TargetMode="External"/><Relationship Id="rId298" Type="http://schemas.openxmlformats.org/officeDocument/2006/relationships/hyperlink" Target="https://portal.3gpp.org/desktopmodules/Specifications/SpecificationDetails.aspx?specificationId=4143" TargetMode="External"/><Relationship Id="rId25" Type="http://schemas.openxmlformats.org/officeDocument/2006/relationships/footer" Target="footer1.xml"/><Relationship Id="rId46" Type="http://schemas.openxmlformats.org/officeDocument/2006/relationships/hyperlink" Target="https://portal.3gpp.org/desktopmodules/Release/ReleaseDetails.aspx?releaseId=193" TargetMode="External"/><Relationship Id="rId67" Type="http://schemas.openxmlformats.org/officeDocument/2006/relationships/hyperlink" Target="https://portal.3gpp.org/desktopmodules/WorkItem/WorkItemDetails.aspx?workitemId=940195" TargetMode="External"/><Relationship Id="rId116" Type="http://schemas.openxmlformats.org/officeDocument/2006/relationships/hyperlink" Target="https://www.3gpp.org/ftp/TSG_RAN/WG4_Radio/TSGR4_109/Docs/R4-2319408.zip" TargetMode="External"/><Relationship Id="rId137" Type="http://schemas.openxmlformats.org/officeDocument/2006/relationships/hyperlink" Target="https://www.3gpp.org/ftp/TSG_RAN/WG4_Radio/TSGR4_109/Docs/R4-2319990.zip" TargetMode="External"/><Relationship Id="rId158" Type="http://schemas.openxmlformats.org/officeDocument/2006/relationships/hyperlink" Target="https://portal.3gpp.org/desktopmodules/WorkItem/WorkItemDetails.aspx?workitemId=940197" TargetMode="External"/><Relationship Id="rId272" Type="http://schemas.openxmlformats.org/officeDocument/2006/relationships/hyperlink" Target="https://portal.3gpp.org/desktopmodules/WorkItem/WorkItemDetails.aspx?workitemId=961104" TargetMode="External"/><Relationship Id="rId293" Type="http://schemas.openxmlformats.org/officeDocument/2006/relationships/hyperlink" Target="https://portal.3gpp.org/desktopmodules/WorkItem/WorkItemDetails.aspx?workitemId=970081" TargetMode="External"/><Relationship Id="rId302" Type="http://schemas.openxmlformats.org/officeDocument/2006/relationships/hyperlink" Target="https://portal.3gpp.org/desktopmodules/WorkItem/WorkItemDetails.aspx?workitemId=950068" TargetMode="External"/><Relationship Id="rId307" Type="http://schemas.openxmlformats.org/officeDocument/2006/relationships/hyperlink" Target="https://portal.3gpp.org/desktopmodules/Specifications/SpecificationDetails.aspx?specificationId=4144" TargetMode="External"/><Relationship Id="rId323" Type="http://schemas.openxmlformats.org/officeDocument/2006/relationships/hyperlink" Target="https://portal.3gpp.org/desktopmodules/Specifications/SpecificationDetails.aspx?specificationId=4160" TargetMode="External"/><Relationship Id="rId328" Type="http://schemas.openxmlformats.org/officeDocument/2006/relationships/hyperlink" Target="https://portal.3gpp.org/desktopmodules/Specifications/SpecificationDetails.aspx?specificationId=4062" TargetMode="External"/><Relationship Id="rId20" Type="http://schemas.openxmlformats.org/officeDocument/2006/relationships/hyperlink" Target="https://portal.3gpp.org/desktopmodules/Release/ReleaseDetails.aspx?releaseId=192" TargetMode="External"/><Relationship Id="rId41" Type="http://schemas.openxmlformats.org/officeDocument/2006/relationships/hyperlink" Target="https://portal.3gpp.org/desktopmodules/WorkItem/WorkItemDetails.aspx?workitemId=981138" TargetMode="External"/><Relationship Id="rId62" Type="http://schemas.openxmlformats.org/officeDocument/2006/relationships/hyperlink" Target="https://portal.3gpp.org/desktopmodules/WorkItem/WorkItemDetails.aspx?workitemId=930056" TargetMode="External"/><Relationship Id="rId83" Type="http://schemas.openxmlformats.org/officeDocument/2006/relationships/hyperlink" Target="https://www.3gpp.org/ftp/TSG_RAN/WG4_Radio/TSGR4_109/Docs/R4-2318960.zip" TargetMode="External"/><Relationship Id="rId88" Type="http://schemas.openxmlformats.org/officeDocument/2006/relationships/hyperlink" Target="https://portal.3gpp.org/desktopmodules/WorkItem/WorkItemDetails.aspx?workitemId=890159" TargetMode="External"/><Relationship Id="rId111" Type="http://schemas.openxmlformats.org/officeDocument/2006/relationships/hyperlink" Target="https://portal.3gpp.org/desktopmodules/Release/ReleaseDetails.aspx?releaseId=193" TargetMode="External"/><Relationship Id="rId132" Type="http://schemas.openxmlformats.org/officeDocument/2006/relationships/hyperlink" Target="https://portal.3gpp.org/desktopmodules/Release/ReleaseDetails.aspx?releaseId=192" TargetMode="External"/><Relationship Id="rId153" Type="http://schemas.openxmlformats.org/officeDocument/2006/relationships/hyperlink" Target="https://portal.3gpp.org/desktopmodules/WorkItem/WorkItemDetails.aspx?workitemId=860149" TargetMode="External"/><Relationship Id="rId174" Type="http://schemas.openxmlformats.org/officeDocument/2006/relationships/hyperlink" Target="https://portal.3gpp.org/desktopmodules/Release/ReleaseDetails.aspx?releaseId=193" TargetMode="External"/><Relationship Id="rId179" Type="http://schemas.openxmlformats.org/officeDocument/2006/relationships/hyperlink" Target="https://portal.3gpp.org/desktopmodules/WorkItem/WorkItemDetails.aspx?workitemId=961112" TargetMode="External"/><Relationship Id="rId195" Type="http://schemas.openxmlformats.org/officeDocument/2006/relationships/hyperlink" Target="https://portal.3gpp.org/desktopmodules/WorkItem/WorkItemDetails.aspx?workitemId=970084" TargetMode="External"/><Relationship Id="rId209" Type="http://schemas.openxmlformats.org/officeDocument/2006/relationships/hyperlink" Target="https://portal.3gpp.org/desktopmodules/Release/ReleaseDetails.aspx?releaseId=193" TargetMode="External"/><Relationship Id="rId190" Type="http://schemas.openxmlformats.org/officeDocument/2006/relationships/hyperlink" Target="https://portal.3gpp.org/desktopmodules/Release/ReleaseDetails.aspx?releaseId=193" TargetMode="External"/><Relationship Id="rId204" Type="http://schemas.openxmlformats.org/officeDocument/2006/relationships/hyperlink" Target="https://portal.3gpp.org/desktopmodules/Release/ReleaseDetails.aspx?releaseId=193" TargetMode="External"/><Relationship Id="rId220" Type="http://schemas.openxmlformats.org/officeDocument/2006/relationships/hyperlink" Target="https://portal.3gpp.org/desktopmodules/WorkItem/WorkItemDetails.aspx?workitemId=970088" TargetMode="External"/><Relationship Id="rId225" Type="http://schemas.openxmlformats.org/officeDocument/2006/relationships/hyperlink" Target="https://portal.3gpp.org/desktopmodules/WorkItem/WorkItemDetails.aspx?workitemId=961001" TargetMode="External"/><Relationship Id="rId241" Type="http://schemas.openxmlformats.org/officeDocument/2006/relationships/hyperlink" Target="https://portal.3gpp.org/desktopmodules/Release/ReleaseDetails.aspx?releaseId=193" TargetMode="External"/><Relationship Id="rId246" Type="http://schemas.openxmlformats.org/officeDocument/2006/relationships/hyperlink" Target="https://portal.3gpp.org/desktopmodules/WorkItem/WorkItemDetails.aspx?workitemId=961112" TargetMode="External"/><Relationship Id="rId267" Type="http://schemas.openxmlformats.org/officeDocument/2006/relationships/hyperlink" Target="https://portal.3gpp.org/desktopmodules/Release/ReleaseDetails.aspx?releaseId=193" TargetMode="External"/><Relationship Id="rId288" Type="http://schemas.openxmlformats.org/officeDocument/2006/relationships/hyperlink" Target="https://portal.3gpp.org/desktopmodules/Release/ReleaseDetails.aspx?releaseId=193" TargetMode="External"/><Relationship Id="rId15" Type="http://schemas.openxmlformats.org/officeDocument/2006/relationships/hyperlink" Target="https://portal.3gpp.org/desktopmodules/Specifications/SpecificationDetails.aspx?specificationId=3204" TargetMode="External"/><Relationship Id="rId36" Type="http://schemas.openxmlformats.org/officeDocument/2006/relationships/hyperlink" Target="https://www.3gpp.org/ftp/TSG_RAN/WG4_Radio/TSGR4_109/Docs/R4-2318236.zip" TargetMode="External"/><Relationship Id="rId57" Type="http://schemas.openxmlformats.org/officeDocument/2006/relationships/hyperlink" Target="https://www.3gpp.org/ftp/TSG_RAN/WG4_Radio/TSGR4_109/Docs/R4-2318690.zip" TargetMode="External"/><Relationship Id="rId106" Type="http://schemas.openxmlformats.org/officeDocument/2006/relationships/hyperlink" Target="https://www.3gpp.org/ftp/TSG_RAN/WG4_Radio/TSGR4_109/Docs/R4-2319253.zip" TargetMode="External"/><Relationship Id="rId127" Type="http://schemas.openxmlformats.org/officeDocument/2006/relationships/hyperlink" Target="https://portal.3gpp.org/desktopmodules/Release/ReleaseDetails.aspx?releaseId=193" TargetMode="External"/><Relationship Id="rId262" Type="http://schemas.openxmlformats.org/officeDocument/2006/relationships/hyperlink" Target="https://portal.3gpp.org/desktopmodules/Specifications/SpecificationDetails.aspx?specificationId=4139" TargetMode="External"/><Relationship Id="rId283" Type="http://schemas.openxmlformats.org/officeDocument/2006/relationships/hyperlink" Target="https://portal.3gpp.org/desktopmodules/Specifications/SpecificationDetails.aspx?specificationId=4160" TargetMode="External"/><Relationship Id="rId313" Type="http://schemas.openxmlformats.org/officeDocument/2006/relationships/hyperlink" Target="https://portal.3gpp.org/desktopmodules/Specifications/SpecificationDetails.aspx?specificationId=4121" TargetMode="External"/><Relationship Id="rId318" Type="http://schemas.openxmlformats.org/officeDocument/2006/relationships/hyperlink" Target="https://portal.3gpp.org/desktopmodules/Specifications/SpecificationDetails.aspx?specificationId=4157" TargetMode="External"/><Relationship Id="rId339" Type="http://schemas.openxmlformats.org/officeDocument/2006/relationships/theme" Target="theme/theme1.xml"/><Relationship Id="rId10" Type="http://schemas.openxmlformats.org/officeDocument/2006/relationships/hyperlink" Target="https://www.3gpp.org/ftp/TSG_RAN/WG4_Radio/TSGR4_109/Docs/R4-2320148.zip" TargetMode="External"/><Relationship Id="rId31" Type="http://schemas.openxmlformats.org/officeDocument/2006/relationships/hyperlink" Target="https://portal.3gpp.org/desktopmodules/Release/ReleaseDetails.aspx?releaseId=192" TargetMode="External"/><Relationship Id="rId52" Type="http://schemas.openxmlformats.org/officeDocument/2006/relationships/hyperlink" Target="https://www.3gpp.org/ftp/TSG_RAN/WG4_Radio/TSGR4_109/Docs/R4-2318604.zip" TargetMode="External"/><Relationship Id="rId73" Type="http://schemas.openxmlformats.org/officeDocument/2006/relationships/hyperlink" Target="https://portal.3gpp.org/desktopmodules/WorkItem/WorkItemDetails.aspx?workitemId=950180" TargetMode="External"/><Relationship Id="rId78" Type="http://schemas.openxmlformats.org/officeDocument/2006/relationships/hyperlink" Target="https://portal.3gpp.org/desktopmodules/Release/ReleaseDetails.aspx?releaseId=193" TargetMode="External"/><Relationship Id="rId94" Type="http://schemas.openxmlformats.org/officeDocument/2006/relationships/hyperlink" Target="https://portal.3gpp.org/desktopmodules/WorkItem/WorkItemDetails.aspx?workitemId=991144" TargetMode="External"/><Relationship Id="rId99" Type="http://schemas.openxmlformats.org/officeDocument/2006/relationships/hyperlink" Target="https://portal.3gpp.org/desktopmodules/Release/ReleaseDetails.aspx?releaseId=193" TargetMode="External"/><Relationship Id="rId101" Type="http://schemas.openxmlformats.org/officeDocument/2006/relationships/hyperlink" Target="https://portal.3gpp.org/desktopmodules/Release/ReleaseDetails.aspx?releaseId=192" TargetMode="External"/><Relationship Id="rId122" Type="http://schemas.openxmlformats.org/officeDocument/2006/relationships/hyperlink" Target="https://www.3gpp.org/ftp/TSG_RAN/WG4_Radio/TSGR4_109/Docs/R4-2319437.zip" TargetMode="External"/><Relationship Id="rId143" Type="http://schemas.openxmlformats.org/officeDocument/2006/relationships/hyperlink" Target="https://www.3gpp.org/ftp/TSG_RAN/WG4_Radio/TSGR4_109/Docs/R4-2320076.zip" TargetMode="External"/><Relationship Id="rId148" Type="http://schemas.openxmlformats.org/officeDocument/2006/relationships/hyperlink" Target="https://portal.3gpp.org/desktopmodules/WorkItem/WorkItemDetails.aspx?workitemId=940195" TargetMode="External"/><Relationship Id="rId164" Type="http://schemas.openxmlformats.org/officeDocument/2006/relationships/hyperlink" Target="https://portal.3gpp.org/desktopmodules/WorkItem/WorkItemDetails.aspx?workitemId=840195" TargetMode="External"/><Relationship Id="rId169" Type="http://schemas.openxmlformats.org/officeDocument/2006/relationships/hyperlink" Target="https://portal.3gpp.org/desktopmodules/Release/ReleaseDetails.aspx?releaseId=193" TargetMode="External"/><Relationship Id="rId185" Type="http://schemas.openxmlformats.org/officeDocument/2006/relationships/hyperlink" Target="https://portal.3gpp.org/desktopmodules/WorkItem/WorkItemDetails.aspx?workitemId=941112" TargetMode="External"/><Relationship Id="rId334" Type="http://schemas.openxmlformats.org/officeDocument/2006/relationships/hyperlink" Target="https://portal.3gpp.org/desktopmodules/Specifications/SpecificationDetails.aspx?specificationId=4141" TargetMode="External"/><Relationship Id="rId4" Type="http://schemas.openxmlformats.org/officeDocument/2006/relationships/settings" Target="settings.xml"/><Relationship Id="rId9" Type="http://schemas.openxmlformats.org/officeDocument/2006/relationships/chart" Target="charts/chart2.xml"/><Relationship Id="rId180" Type="http://schemas.openxmlformats.org/officeDocument/2006/relationships/hyperlink" Target="https://www.3gpp.org/ftp/TSG_RAN/WG4_Radio/TSGR4_109/Docs/R4-2318530.zip" TargetMode="External"/><Relationship Id="rId210" Type="http://schemas.openxmlformats.org/officeDocument/2006/relationships/hyperlink" Target="https://portal.3gpp.org/desktopmodules/WorkItem/WorkItemDetails.aspx?workitemId=960195" TargetMode="External"/><Relationship Id="rId215" Type="http://schemas.openxmlformats.org/officeDocument/2006/relationships/hyperlink" Target="https://portal.3gpp.org/desktopmodules/Release/ReleaseDetails.aspx?releaseId=193" TargetMode="External"/><Relationship Id="rId236" Type="http://schemas.openxmlformats.org/officeDocument/2006/relationships/hyperlink" Target="https://portal.3gpp.org/desktopmodules/Specifications/SpecificationDetails.aspx?specificationId=4158" TargetMode="External"/><Relationship Id="rId257" Type="http://schemas.openxmlformats.org/officeDocument/2006/relationships/hyperlink" Target="https://www.3gpp.org/ftp/TSG_RAN/WG4_Radio/TSGR4_109/Docs/R4-2319164.zip" TargetMode="External"/><Relationship Id="rId278" Type="http://schemas.openxmlformats.org/officeDocument/2006/relationships/hyperlink" Target="https://portal.3gpp.org/desktopmodules/WorkItem/WorkItemDetails.aspx?workitemId=950180" TargetMode="External"/><Relationship Id="rId26" Type="http://schemas.openxmlformats.org/officeDocument/2006/relationships/footer" Target="footer2.xml"/><Relationship Id="rId231" Type="http://schemas.openxmlformats.org/officeDocument/2006/relationships/hyperlink" Target="https://portal.3gpp.org/desktopmodules/WorkItem/WorkItemDetails.aspx?workitemId=1011054" TargetMode="External"/><Relationship Id="rId252" Type="http://schemas.openxmlformats.org/officeDocument/2006/relationships/hyperlink" Target="https://portal.3gpp.org/desktopmodules/Specifications/SpecificationDetails.aspx?specificationId=4134" TargetMode="External"/><Relationship Id="rId273" Type="http://schemas.openxmlformats.org/officeDocument/2006/relationships/hyperlink" Target="https://portal.3gpp.org/desktopmodules/Release/ReleaseDetails.aspx?releaseId=193" TargetMode="External"/><Relationship Id="rId294" Type="http://schemas.openxmlformats.org/officeDocument/2006/relationships/hyperlink" Target="https://portal.3gpp.org/desktopmodules/Release/ReleaseDetails.aspx?releaseId=193" TargetMode="External"/><Relationship Id="rId308" Type="http://schemas.openxmlformats.org/officeDocument/2006/relationships/hyperlink" Target="https://portal.3gpp.org/desktopmodules/WorkItem/WorkItemDetails.aspx?workitemId=970189" TargetMode="External"/><Relationship Id="rId329" Type="http://schemas.openxmlformats.org/officeDocument/2006/relationships/hyperlink" Target="https://portal.3gpp.org/desktopmodules/Specifications/SpecificationDetails.aspx?specificationId=4217" TargetMode="External"/><Relationship Id="rId47" Type="http://schemas.openxmlformats.org/officeDocument/2006/relationships/hyperlink" Target="https://portal.3gpp.org/desktopmodules/WorkItem/WorkItemDetails.aspx?workitemId=940198" TargetMode="External"/><Relationship Id="rId68" Type="http://schemas.openxmlformats.org/officeDocument/2006/relationships/hyperlink" Target="https://www.3gpp.org/ftp/TSG_RAN/WG4_Radio/TSGR4_109/Docs/R4-2318814.zip" TargetMode="External"/><Relationship Id="rId89" Type="http://schemas.openxmlformats.org/officeDocument/2006/relationships/hyperlink" Target="https://www.3gpp.org/ftp/TSG_RAN/WG4_Radio/TSGR4_109/Docs/R4-2318998.zip" TargetMode="External"/><Relationship Id="rId112" Type="http://schemas.openxmlformats.org/officeDocument/2006/relationships/hyperlink" Target="https://portal.3gpp.org/desktopmodules/WorkItem/WorkItemDetails.aspx?workitemId=950180" TargetMode="External"/><Relationship Id="rId133" Type="http://schemas.openxmlformats.org/officeDocument/2006/relationships/hyperlink" Target="https://portal.3gpp.org/desktopmodules/WorkItem/WorkItemDetails.aspx?workitemId=900167" TargetMode="External"/><Relationship Id="rId154" Type="http://schemas.openxmlformats.org/officeDocument/2006/relationships/hyperlink" Target="https://www.3gpp.org/ftp/TSG_RAN/WG4_Radio/TSGR4_109/Docs/R4-2320368.zip" TargetMode="External"/><Relationship Id="rId175" Type="http://schemas.openxmlformats.org/officeDocument/2006/relationships/hyperlink" Target="https://portal.3gpp.org/desktopmodules/WorkItem/WorkItemDetails.aspx?workitemId=970090" TargetMode="External"/><Relationship Id="rId196" Type="http://schemas.openxmlformats.org/officeDocument/2006/relationships/hyperlink" Target="https://portal.3gpp.org/desktopmodules/Release/ReleaseDetails.aspx?releaseId=193" TargetMode="External"/><Relationship Id="rId200" Type="http://schemas.openxmlformats.org/officeDocument/2006/relationships/hyperlink" Target="https://portal.3gpp.org/desktopmodules/Release/ReleaseDetails.aspx?releaseId=193" TargetMode="External"/><Relationship Id="rId16" Type="http://schemas.openxmlformats.org/officeDocument/2006/relationships/hyperlink" Target="https://www.3gpp.org/ftp/TSG_RAN/WG4_Radio/TSGR4_109/Docs/R4-2320150.zip" TargetMode="External"/><Relationship Id="rId221" Type="http://schemas.openxmlformats.org/officeDocument/2006/relationships/hyperlink" Target="https://www.3gpp.org/ftp/TSG_RAN/WG4_Radio/TSGR4_109/Docs/R4-2320407.zip" TargetMode="External"/><Relationship Id="rId242" Type="http://schemas.openxmlformats.org/officeDocument/2006/relationships/hyperlink" Target="https://portal.3gpp.org/desktopmodules/Specifications/SpecificationDetails.aspx?specificationId=4201" TargetMode="External"/><Relationship Id="rId263" Type="http://schemas.openxmlformats.org/officeDocument/2006/relationships/hyperlink" Target="https://portal.3gpp.org/desktopmodules/WorkItem/WorkItemDetails.aspx?workitemId=970184" TargetMode="External"/><Relationship Id="rId284" Type="http://schemas.openxmlformats.org/officeDocument/2006/relationships/hyperlink" Target="https://portal.3gpp.org/desktopmodules/WorkItem/WorkItemDetails.aspx?workitemId=940197" TargetMode="External"/><Relationship Id="rId319" Type="http://schemas.openxmlformats.org/officeDocument/2006/relationships/hyperlink" Target="https://portal.3gpp.org/desktopmodules/Specifications/SpecificationDetails.aspx?specificationId=4116" TargetMode="External"/><Relationship Id="rId37" Type="http://schemas.openxmlformats.org/officeDocument/2006/relationships/hyperlink" Target="https://portal.3gpp.org/desktopmodules/Release/ReleaseDetails.aspx?releaseId=193" TargetMode="External"/><Relationship Id="rId58" Type="http://schemas.openxmlformats.org/officeDocument/2006/relationships/hyperlink" Target="https://portal.3gpp.org/desktopmodules/Release/ReleaseDetails.aspx?releaseId=193" TargetMode="External"/><Relationship Id="rId79" Type="http://schemas.openxmlformats.org/officeDocument/2006/relationships/hyperlink" Target="https://portal.3gpp.org/desktopmodules/WorkItem/WorkItemDetails.aspx?workitemId=940194" TargetMode="External"/><Relationship Id="rId102" Type="http://schemas.openxmlformats.org/officeDocument/2006/relationships/hyperlink" Target="https://portal.3gpp.org/desktopmodules/WorkItem/WorkItemDetails.aspx?workitemId=890062" TargetMode="External"/><Relationship Id="rId123" Type="http://schemas.openxmlformats.org/officeDocument/2006/relationships/hyperlink" Target="https://portal.3gpp.org/desktopmodules/Release/ReleaseDetails.aspx?releaseId=193" TargetMode="External"/><Relationship Id="rId144" Type="http://schemas.openxmlformats.org/officeDocument/2006/relationships/hyperlink" Target="https://portal.3gpp.org/desktopmodules/Release/ReleaseDetails.aspx?releaseId=193" TargetMode="External"/><Relationship Id="rId330" Type="http://schemas.openxmlformats.org/officeDocument/2006/relationships/hyperlink" Target="https://portal.3gpp.org/desktopmodules/Specifications/SpecificationDetails.aspx?specificationId=4061" TargetMode="External"/><Relationship Id="rId90" Type="http://schemas.openxmlformats.org/officeDocument/2006/relationships/hyperlink" Target="https://portal.3gpp.org/desktopmodules/Release/ReleaseDetails.aspx?releaseId=193" TargetMode="External"/><Relationship Id="rId165" Type="http://schemas.openxmlformats.org/officeDocument/2006/relationships/hyperlink" Target="https://www.3gpp.org/ftp/TSG_RAN/WG4_Radio/TSGR4_109/Docs/R4-2320778.zip" TargetMode="External"/><Relationship Id="rId186" Type="http://schemas.openxmlformats.org/officeDocument/2006/relationships/hyperlink" Target="https://portal.3gpp.org/desktopmodules/Release/ReleaseDetails.aspx?releaseId=193" TargetMode="External"/><Relationship Id="rId211" Type="http://schemas.openxmlformats.org/officeDocument/2006/relationships/hyperlink" Target="https://portal.3gpp.org/desktopmodules/Release/ReleaseDetails.aspx?releaseId=193" TargetMode="External"/><Relationship Id="rId232" Type="http://schemas.openxmlformats.org/officeDocument/2006/relationships/hyperlink" Target="https://portal.3gpp.org/desktopmodules/Release/ReleaseDetails.aspx?releaseId=193" TargetMode="External"/><Relationship Id="rId253" Type="http://schemas.openxmlformats.org/officeDocument/2006/relationships/hyperlink" Target="https://portal.3gpp.org/desktopmodules/WorkItem/WorkItemDetails.aspx?workitemId=970182" TargetMode="External"/><Relationship Id="rId274" Type="http://schemas.openxmlformats.org/officeDocument/2006/relationships/hyperlink" Target="https://portal.3gpp.org/desktopmodules/Specifications/SpecificationDetails.aspx?specificationId=4062" TargetMode="External"/><Relationship Id="rId295" Type="http://schemas.openxmlformats.org/officeDocument/2006/relationships/hyperlink" Target="https://portal.3gpp.org/desktopmodules/Specifications/SpecificationDetails.aspx?specificationId=4116" TargetMode="External"/><Relationship Id="rId309" Type="http://schemas.openxmlformats.org/officeDocument/2006/relationships/hyperlink" Target="https://portal.3gpp.org/desktopmodules/Specifications/SpecificationDetails.aspx?specificationId=4115" TargetMode="External"/><Relationship Id="rId27" Type="http://schemas.openxmlformats.org/officeDocument/2006/relationships/hyperlink" Target="https://www.3gpp.org/ftp/TSG_RAN/WG4_Radio/TSGR4_109/Docs/R4-2318032.zip" TargetMode="External"/><Relationship Id="rId48" Type="http://schemas.openxmlformats.org/officeDocument/2006/relationships/hyperlink" Target="https://www.3gpp.org/ftp/TSG_RAN/WG4_Radio/TSGR4_109/Docs/R4-2318326.zip" TargetMode="External"/><Relationship Id="rId69" Type="http://schemas.openxmlformats.org/officeDocument/2006/relationships/hyperlink" Target="https://portal.3gpp.org/desktopmodules/Release/ReleaseDetails.aspx?releaseId=193" TargetMode="External"/><Relationship Id="rId113" Type="http://schemas.openxmlformats.org/officeDocument/2006/relationships/hyperlink" Target="https://www.3gpp.org/ftp/TSG_RAN/WG4_Radio/TSGR4_109/Docs/R4-2319407.zip" TargetMode="External"/><Relationship Id="rId134" Type="http://schemas.openxmlformats.org/officeDocument/2006/relationships/hyperlink" Target="https://www.3gpp.org/ftp/TSG_RAN/WG4_Radio/TSGR4_109/Docs/R4-2319934.zip" TargetMode="External"/><Relationship Id="rId320" Type="http://schemas.openxmlformats.org/officeDocument/2006/relationships/hyperlink" Target="https://portal.3gpp.org/desktopmodules/Specifications/SpecificationDetails.aspx?specificationId=4118" TargetMode="External"/><Relationship Id="rId80" Type="http://schemas.openxmlformats.org/officeDocument/2006/relationships/hyperlink" Target="https://www.3gpp.org/ftp/TSG_RAN/WG4_Radio/TSGR4_109/Docs/R4-2318958.zip" TargetMode="External"/><Relationship Id="rId155" Type="http://schemas.openxmlformats.org/officeDocument/2006/relationships/hyperlink" Target="https://portal.3gpp.org/desktopmodules/Release/ReleaseDetails.aspx?releaseId=193" TargetMode="External"/><Relationship Id="rId176" Type="http://schemas.openxmlformats.org/officeDocument/2006/relationships/hyperlink" Target="https://portal.3gpp.org/desktopmodules/Release/ReleaseDetails.aspx?releaseId=193" TargetMode="External"/><Relationship Id="rId197" Type="http://schemas.openxmlformats.org/officeDocument/2006/relationships/hyperlink" Target="https://portal.3gpp.org/desktopmodules/WorkItem/WorkItemDetails.aspx?workitemId=970083" TargetMode="External"/><Relationship Id="rId201" Type="http://schemas.openxmlformats.org/officeDocument/2006/relationships/hyperlink" Target="https://portal.3gpp.org/desktopmodules/WorkItem/WorkItemDetails.aspx?workitemId=961008" TargetMode="External"/><Relationship Id="rId222" Type="http://schemas.openxmlformats.org/officeDocument/2006/relationships/hyperlink" Target="https://portal.3gpp.org/desktopmodules/Release/ReleaseDetails.aspx?releaseId=193" TargetMode="External"/><Relationship Id="rId243" Type="http://schemas.openxmlformats.org/officeDocument/2006/relationships/hyperlink" Target="https://portal.3gpp.org/desktopmodules/WorkItem/WorkItemDetails.aspx?workitemId=950177" TargetMode="External"/><Relationship Id="rId264" Type="http://schemas.openxmlformats.org/officeDocument/2006/relationships/hyperlink" Target="https://portal.3gpp.org/desktopmodules/Release/ReleaseDetails.aspx?releaseId=193" TargetMode="External"/><Relationship Id="rId285" Type="http://schemas.openxmlformats.org/officeDocument/2006/relationships/hyperlink" Target="https://portal.3gpp.org/desktopmodules/Release/ReleaseDetails.aspx?releaseId=193" TargetMode="External"/><Relationship Id="rId17" Type="http://schemas.openxmlformats.org/officeDocument/2006/relationships/hyperlink" Target="https://portal.3gpp.org/desktopmodules/Release/ReleaseDetails.aspx?releaseId=193" TargetMode="External"/><Relationship Id="rId38" Type="http://schemas.openxmlformats.org/officeDocument/2006/relationships/hyperlink" Target="https://portal.3gpp.org/desktopmodules/WorkItem/WorkItemDetails.aspx?workitemId=940096" TargetMode="External"/><Relationship Id="rId59" Type="http://schemas.openxmlformats.org/officeDocument/2006/relationships/hyperlink" Target="https://portal.3gpp.org/desktopmodules/WorkItem/WorkItemDetails.aspx?workitemId=950177" TargetMode="External"/><Relationship Id="rId103" Type="http://schemas.openxmlformats.org/officeDocument/2006/relationships/hyperlink" Target="https://www.3gpp.org/ftp/TSG_RAN/WG4_Radio/TSGR4_109/Docs/R4-2319108.zip" TargetMode="External"/><Relationship Id="rId124" Type="http://schemas.openxmlformats.org/officeDocument/2006/relationships/hyperlink" Target="https://portal.3gpp.org/desktopmodules/WorkItem/WorkItemDetails.aspx?workitemId=940195" TargetMode="External"/><Relationship Id="rId310" Type="http://schemas.openxmlformats.org/officeDocument/2006/relationships/hyperlink" Target="https://portal.3gpp.org/desktopmodules/Specifications/SpecificationDetails.aspx?specificationId=4216" TargetMode="External"/><Relationship Id="rId70" Type="http://schemas.openxmlformats.org/officeDocument/2006/relationships/hyperlink" Target="https://portal.3gpp.org/desktopmodules/WorkItem/WorkItemDetails.aspx?workitemId=950179" TargetMode="External"/><Relationship Id="rId91" Type="http://schemas.openxmlformats.org/officeDocument/2006/relationships/hyperlink" Target="https://portal.3gpp.org/desktopmodules/WorkItem/WorkItemDetails.aspx?workitemId=940197" TargetMode="External"/><Relationship Id="rId145" Type="http://schemas.openxmlformats.org/officeDocument/2006/relationships/hyperlink" Target="https://portal.3gpp.org/desktopmodules/WorkItem/WorkItemDetails.aspx?workitemId=950180" TargetMode="External"/><Relationship Id="rId166" Type="http://schemas.openxmlformats.org/officeDocument/2006/relationships/hyperlink" Target="https://portal.3gpp.org/desktopmodules/Release/ReleaseDetails.aspx?releaseId=193" TargetMode="External"/><Relationship Id="rId187" Type="http://schemas.openxmlformats.org/officeDocument/2006/relationships/hyperlink" Target="https://portal.3gpp.org/desktopmodules/WorkItem/WorkItemDetails.aspx?workitemId=960199" TargetMode="External"/><Relationship Id="rId331" Type="http://schemas.openxmlformats.org/officeDocument/2006/relationships/hyperlink" Target="https://portal.3gpp.org/desktopmodules/Specifications/SpecificationDetails.aspx?specificationId=4070" TargetMode="External"/><Relationship Id="rId1" Type="http://schemas.openxmlformats.org/officeDocument/2006/relationships/customXml" Target="../customXml/item1.xml"/><Relationship Id="rId212" Type="http://schemas.openxmlformats.org/officeDocument/2006/relationships/hyperlink" Target="https://portal.3gpp.org/desktopmodules/WorkItem/WorkItemDetails.aspx?workitemId=961110" TargetMode="External"/><Relationship Id="rId233" Type="http://schemas.openxmlformats.org/officeDocument/2006/relationships/hyperlink" Target="https://portal.3gpp.org/desktopmodules/Specifications/SpecificationDetails.aspx?specificationId=4121" TargetMode="External"/><Relationship Id="rId254" Type="http://schemas.openxmlformats.org/officeDocument/2006/relationships/hyperlink" Target="https://portal.3gpp.org/desktopmodules/Release/ReleaseDetails.aspx?releaseId=193" TargetMode="External"/><Relationship Id="rId28" Type="http://schemas.openxmlformats.org/officeDocument/2006/relationships/hyperlink" Target="https://portal.3gpp.org/desktopmodules/Release/ReleaseDetails.aspx?releaseId=193" TargetMode="External"/><Relationship Id="rId49" Type="http://schemas.openxmlformats.org/officeDocument/2006/relationships/hyperlink" Target="https://portal.3gpp.org/desktopmodules/Release/ReleaseDetails.aspx?releaseId=193" TargetMode="External"/><Relationship Id="rId114" Type="http://schemas.openxmlformats.org/officeDocument/2006/relationships/hyperlink" Target="https://portal.3gpp.org/desktopmodules/Release/ReleaseDetails.aspx?releaseId=192" TargetMode="External"/><Relationship Id="rId275" Type="http://schemas.openxmlformats.org/officeDocument/2006/relationships/hyperlink" Target="https://portal.3gpp.org/desktopmodules/WorkItem/WorkItemDetails.aspx?workitemId=950175" TargetMode="External"/><Relationship Id="rId296" Type="http://schemas.openxmlformats.org/officeDocument/2006/relationships/hyperlink" Target="https://portal.3gpp.org/desktopmodules/WorkItem/WorkItemDetails.aspx?workitemId=961007" TargetMode="External"/><Relationship Id="rId300" Type="http://schemas.openxmlformats.org/officeDocument/2006/relationships/hyperlink" Target="https://portal.3gpp.org/desktopmodules/Release/ReleaseDetails.aspx?releaseId=193" TargetMode="External"/><Relationship Id="rId60" Type="http://schemas.openxmlformats.org/officeDocument/2006/relationships/hyperlink" Target="https://www.3gpp.org/ftp/TSG_RAN/WG4_Radio/TSGR4_109/Docs/R4-2318716.zip" TargetMode="External"/><Relationship Id="rId81" Type="http://schemas.openxmlformats.org/officeDocument/2006/relationships/hyperlink" Target="https://portal.3gpp.org/desktopmodules/Release/ReleaseDetails.aspx?releaseId=193" TargetMode="External"/><Relationship Id="rId135" Type="http://schemas.openxmlformats.org/officeDocument/2006/relationships/hyperlink" Target="https://portal.3gpp.org/desktopmodules/Release/ReleaseDetails.aspx?releaseId=193" TargetMode="External"/><Relationship Id="rId156" Type="http://schemas.openxmlformats.org/officeDocument/2006/relationships/hyperlink" Target="https://portal.3gpp.org/desktopmodules/WorkItem/WorkItemDetails.aspx?workitemId=981138" TargetMode="External"/><Relationship Id="rId177" Type="http://schemas.openxmlformats.org/officeDocument/2006/relationships/hyperlink" Target="https://portal.3gpp.org/desktopmodules/WorkItem/WorkItemDetails.aspx?workitemId=970086" TargetMode="External"/><Relationship Id="rId198" Type="http://schemas.openxmlformats.org/officeDocument/2006/relationships/hyperlink" Target="https://portal.3gpp.org/desktopmodules/Release/ReleaseDetails.aspx?releaseId=193" TargetMode="External"/><Relationship Id="rId321" Type="http://schemas.openxmlformats.org/officeDocument/2006/relationships/hyperlink" Target="https://portal.3gpp.org/desktopmodules/Specifications/SpecificationDetails.aspx?specificationId=4117" TargetMode="External"/><Relationship Id="rId202" Type="http://schemas.openxmlformats.org/officeDocument/2006/relationships/hyperlink" Target="https://portal.3gpp.org/desktopmodules/Release/ReleaseDetails.aspx?releaseId=193" TargetMode="External"/><Relationship Id="rId223" Type="http://schemas.openxmlformats.org/officeDocument/2006/relationships/hyperlink" Target="https://portal.3gpp.org/desktopmodules/WorkItem/WorkItemDetails.aspx?workitemId=970087" TargetMode="External"/><Relationship Id="rId244" Type="http://schemas.openxmlformats.org/officeDocument/2006/relationships/hyperlink" Target="https://portal.3gpp.org/desktopmodules/Release/ReleaseDetails.aspx?releaseId=193" TargetMode="External"/><Relationship Id="rId18" Type="http://schemas.openxmlformats.org/officeDocument/2006/relationships/hyperlink" Target="https://portal.3gpp.org/desktopmodules/Specifications/SpecificationDetails.aspx?specificationId=3204" TargetMode="External"/><Relationship Id="rId39" Type="http://schemas.openxmlformats.org/officeDocument/2006/relationships/hyperlink" Target="https://www.3gpp.org/ftp/TSG_RAN/WG4_Radio/TSGR4_109/Docs/R4-2318315.zip" TargetMode="External"/><Relationship Id="rId265" Type="http://schemas.openxmlformats.org/officeDocument/2006/relationships/hyperlink" Target="https://portal.3gpp.org/desktopmodules/Specifications/SpecificationDetails.aspx?specificationId=4117" TargetMode="External"/><Relationship Id="rId286" Type="http://schemas.openxmlformats.org/officeDocument/2006/relationships/hyperlink" Target="https://portal.3gpp.org/desktopmodules/Specifications/SpecificationDetails.aspx?specificationId=4217" TargetMode="External"/><Relationship Id="rId50" Type="http://schemas.openxmlformats.org/officeDocument/2006/relationships/hyperlink" Target="https://portal.3gpp.org/desktopmodules/WorkItem/WorkItemDetails.aspx?workitemId=940198" TargetMode="External"/><Relationship Id="rId104" Type="http://schemas.openxmlformats.org/officeDocument/2006/relationships/hyperlink" Target="https://portal.3gpp.org/desktopmodules/Release/ReleaseDetails.aspx?releaseId=192" TargetMode="External"/><Relationship Id="rId125" Type="http://schemas.openxmlformats.org/officeDocument/2006/relationships/hyperlink" Target="https://www.3gpp.org/ftp/TSG_RAN/WG4_Radio/TSGR4_109/Docs/R4-2319502.zip" TargetMode="External"/><Relationship Id="rId146" Type="http://schemas.openxmlformats.org/officeDocument/2006/relationships/hyperlink" Target="https://www.3gpp.org/ftp/TSG_RAN/WG4_Radio/TSGR4_109/Docs/R4-2320080.zip" TargetMode="External"/><Relationship Id="rId167" Type="http://schemas.openxmlformats.org/officeDocument/2006/relationships/hyperlink" Target="https://portal.3gpp.org/desktopmodules/WorkItem/WorkItemDetails.aspx?workitemId=940198" TargetMode="External"/><Relationship Id="rId188" Type="http://schemas.openxmlformats.org/officeDocument/2006/relationships/hyperlink" Target="https://portal.3gpp.org/desktopmodules/Release/ReleaseDetails.aspx?releaseId=193" TargetMode="External"/><Relationship Id="rId311" Type="http://schemas.openxmlformats.org/officeDocument/2006/relationships/hyperlink" Target="https://portal.3gpp.org/desktopmodules/Specifications/SpecificationDetails.aspx?specificationId=4119" TargetMode="External"/><Relationship Id="rId332" Type="http://schemas.openxmlformats.org/officeDocument/2006/relationships/hyperlink" Target="https://portal.3gpp.org/desktopmodules/Specifications/SpecificationDetails.aspx?specificationId=4139" TargetMode="External"/><Relationship Id="rId71" Type="http://schemas.openxmlformats.org/officeDocument/2006/relationships/hyperlink" Target="https://www.3gpp.org/ftp/TSG_RAN/WG4_Radio/TSGR4_109/Docs/R4-2318949.zip" TargetMode="External"/><Relationship Id="rId92" Type="http://schemas.openxmlformats.org/officeDocument/2006/relationships/hyperlink" Target="https://www.3gpp.org/ftp/TSG_RAN/WG4_Radio/TSGR4_109/Docs/R4-2319037.zip" TargetMode="External"/><Relationship Id="rId213" Type="http://schemas.openxmlformats.org/officeDocument/2006/relationships/hyperlink" Target="https://portal.3gpp.org/desktopmodules/Release/ReleaseDetails.aspx?releaseId=193" TargetMode="External"/><Relationship Id="rId234" Type="http://schemas.openxmlformats.org/officeDocument/2006/relationships/hyperlink" Target="https://portal.3gpp.org/desktopmodules/WorkItem/WorkItemDetails.aspx?workitemId=961103" TargetMode="External"/><Relationship Id="rId2" Type="http://schemas.openxmlformats.org/officeDocument/2006/relationships/numbering" Target="numbering.xml"/><Relationship Id="rId29" Type="http://schemas.openxmlformats.org/officeDocument/2006/relationships/hyperlink" Target="https://portal.3gpp.org/desktopmodules/WorkItem/WorkItemDetails.aspx?workitemId=940195" TargetMode="External"/><Relationship Id="rId255" Type="http://schemas.openxmlformats.org/officeDocument/2006/relationships/hyperlink" Target="https://portal.3gpp.org/desktopmodules/Specifications/SpecificationDetails.aspx?specificationId=4070" TargetMode="External"/><Relationship Id="rId276" Type="http://schemas.openxmlformats.org/officeDocument/2006/relationships/hyperlink" Target="https://portal.3gpp.org/desktopmodules/Release/ReleaseDetails.aspx?releaseId=193" TargetMode="External"/><Relationship Id="rId297" Type="http://schemas.openxmlformats.org/officeDocument/2006/relationships/hyperlink" Target="https://portal.3gpp.org/desktopmodules/Release/ReleaseDetails.aspx?releaseId=193" TargetMode="External"/><Relationship Id="rId40" Type="http://schemas.openxmlformats.org/officeDocument/2006/relationships/hyperlink" Target="https://portal.3gpp.org/desktopmodules/Release/ReleaseDetails.aspx?releaseId=193" TargetMode="External"/><Relationship Id="rId115" Type="http://schemas.openxmlformats.org/officeDocument/2006/relationships/hyperlink" Target="https://portal.3gpp.org/desktopmodules/WorkItem/WorkItemDetails.aspx?workitemId=930056" TargetMode="External"/><Relationship Id="rId136" Type="http://schemas.openxmlformats.org/officeDocument/2006/relationships/hyperlink" Target="https://portal.3gpp.org/desktopmodules/WorkItem/WorkItemDetails.aspx?workitemId=940197" TargetMode="External"/><Relationship Id="rId157" Type="http://schemas.openxmlformats.org/officeDocument/2006/relationships/hyperlink" Target="https://www.3gpp.org/ftp/TSG_RAN/WG4_Radio/TSGR4_109/Docs/R4-2320450.zip" TargetMode="External"/><Relationship Id="rId178" Type="http://schemas.openxmlformats.org/officeDocument/2006/relationships/hyperlink" Target="https://portal.3gpp.org/desktopmodules/Release/ReleaseDetails.aspx?releaseId=193" TargetMode="External"/><Relationship Id="rId301" Type="http://schemas.openxmlformats.org/officeDocument/2006/relationships/hyperlink" Target="https://portal.3gpp.org/desktopmodules/Specifications/SpecificationDetails.aspx?specificationId=4058" TargetMode="External"/><Relationship Id="rId322" Type="http://schemas.openxmlformats.org/officeDocument/2006/relationships/hyperlink" Target="https://portal.3gpp.org/desktopmodules/Specifications/SpecificationDetails.aspx?specificationId=4184" TargetMode="External"/><Relationship Id="rId61" Type="http://schemas.openxmlformats.org/officeDocument/2006/relationships/hyperlink" Target="https://portal.3gpp.org/desktopmodules/Release/ReleaseDetails.aspx?releaseId=192" TargetMode="External"/><Relationship Id="rId82" Type="http://schemas.openxmlformats.org/officeDocument/2006/relationships/hyperlink" Target="https://portal.3gpp.org/desktopmodules/WorkItem/WorkItemDetails.aspx?workitemId=940095" TargetMode="External"/><Relationship Id="rId199" Type="http://schemas.openxmlformats.org/officeDocument/2006/relationships/hyperlink" Target="https://portal.3gpp.org/desktopmodules/WorkItem/WorkItemDetails.aspx?workitemId=961111" TargetMode="External"/><Relationship Id="rId203" Type="http://schemas.openxmlformats.org/officeDocument/2006/relationships/hyperlink" Target="https://portal.3gpp.org/desktopmodules/WorkItem/WorkItemDetails.aspx?workitemId=961004" TargetMode="External"/><Relationship Id="rId19" Type="http://schemas.openxmlformats.org/officeDocument/2006/relationships/hyperlink" Target="https://www.3gpp.org/ftp/TSG_RAN/WG4_Radio/TSGR4_109/Docs/R4-2320666.zip" TargetMode="External"/><Relationship Id="rId224" Type="http://schemas.openxmlformats.org/officeDocument/2006/relationships/hyperlink" Target="https://portal.3gpp.org/desktopmodules/Release/ReleaseDetails.aspx?releaseId=193" TargetMode="External"/><Relationship Id="rId245" Type="http://schemas.openxmlformats.org/officeDocument/2006/relationships/hyperlink" Target="https://portal.3gpp.org/desktopmodules/Specifications/SpecificationDetails.aspx?specificationId=4071" TargetMode="External"/><Relationship Id="rId266" Type="http://schemas.openxmlformats.org/officeDocument/2006/relationships/hyperlink" Target="https://portal.3gpp.org/desktopmodules/WorkItem/WorkItemDetails.aspx?workitemId=961111" TargetMode="External"/><Relationship Id="rId287" Type="http://schemas.openxmlformats.org/officeDocument/2006/relationships/hyperlink" Target="https://portal.3gpp.org/desktopmodules/WorkItem/WorkItemDetails.aspx?workitemId=1011053" TargetMode="External"/><Relationship Id="rId30" Type="http://schemas.openxmlformats.org/officeDocument/2006/relationships/hyperlink" Target="https://www.3gpp.org/ftp/TSG_RAN/WG4_Radio/TSGR4_109/Docs/R4-2318037.zip" TargetMode="External"/><Relationship Id="rId105" Type="http://schemas.openxmlformats.org/officeDocument/2006/relationships/hyperlink" Target="https://portal.3gpp.org/desktopmodules/WorkItem/WorkItemDetails.aspx?workitemId=930056" TargetMode="External"/><Relationship Id="rId126" Type="http://schemas.openxmlformats.org/officeDocument/2006/relationships/hyperlink" Target="https://portal.3gpp.org/desktopmodules/WorkItem/WorkItemDetails.aspx?workitemId=940097" TargetMode="External"/><Relationship Id="rId147" Type="http://schemas.openxmlformats.org/officeDocument/2006/relationships/hyperlink" Target="https://portal.3gpp.org/desktopmodules/Release/ReleaseDetails.aspx?releaseId=193" TargetMode="External"/><Relationship Id="rId168" Type="http://schemas.openxmlformats.org/officeDocument/2006/relationships/hyperlink" Target="https://www.3gpp.org/ftp/TSG_RAN/WG4_Radio/TSGR4_109/Docs/R4-2320839.zip" TargetMode="External"/><Relationship Id="rId312" Type="http://schemas.openxmlformats.org/officeDocument/2006/relationships/hyperlink" Target="https://portal.3gpp.org/desktopmodules/Specifications/SpecificationDetails.aspx?specificationId=4120" TargetMode="External"/><Relationship Id="rId333" Type="http://schemas.openxmlformats.org/officeDocument/2006/relationships/hyperlink" Target="https://portal.3gpp.org/desktopmodules/Specifications/SpecificationDetails.aspx?specificationId=4140" TargetMode="External"/><Relationship Id="rId51" Type="http://schemas.openxmlformats.org/officeDocument/2006/relationships/hyperlink" Target="https://www.3gpp.org/ftp/TSG_RAN/WG4_Radio/TSGR4_109/Docs/R4-2318536.zip" TargetMode="External"/><Relationship Id="rId72" Type="http://schemas.openxmlformats.org/officeDocument/2006/relationships/hyperlink" Target="https://portal.3gpp.org/desktopmodules/Release/ReleaseDetails.aspx?releaseId=193" TargetMode="External"/><Relationship Id="rId93" Type="http://schemas.openxmlformats.org/officeDocument/2006/relationships/hyperlink" Target="https://portal.3gpp.org/desktopmodules/Release/ReleaseDetails.aspx?releaseId=193" TargetMode="External"/><Relationship Id="rId189" Type="http://schemas.openxmlformats.org/officeDocument/2006/relationships/hyperlink" Target="https://portal.3gpp.org/desktopmodules/WorkItem/WorkItemDetails.aspx?workitemId=960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5B53-4BA6-9738-86B112EECEEB}"/>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5B53-4BA6-9738-86B112EECEEB}"/>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5B53-4BA6-9738-86B112EECEEB}"/>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5B53-4BA6-9738-86B112EECEEB}"/>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5B53-4BA6-9738-86B112EECEEB}"/>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CRs</c:v>
                </c:pt>
                <c:pt idx="1">
                  <c:v>DraftCRs</c:v>
                </c:pt>
                <c:pt idx="2">
                  <c:v>pCRs</c:v>
                </c:pt>
                <c:pt idx="3">
                  <c:v>Discussion</c:v>
                </c:pt>
                <c:pt idx="4">
                  <c:v>Other</c:v>
                </c:pt>
              </c:strCache>
            </c:strRef>
          </c:cat>
          <c:val>
            <c:numRef>
              <c:f>Sheet1!$B$2:$B$6</c:f>
              <c:numCache>
                <c:formatCode>General</c:formatCode>
                <c:ptCount val="5"/>
                <c:pt idx="0">
                  <c:v>959</c:v>
                </c:pt>
                <c:pt idx="1">
                  <c:v>391</c:v>
                </c:pt>
                <c:pt idx="2">
                  <c:v>164</c:v>
                </c:pt>
                <c:pt idx="3">
                  <c:v>781</c:v>
                </c:pt>
                <c:pt idx="4">
                  <c:v>581</c:v>
                </c:pt>
              </c:numCache>
            </c:numRef>
          </c:val>
          <c:extLst>
            <c:ext xmlns:c16="http://schemas.microsoft.com/office/drawing/2014/chart" uri="{C3380CC4-5D6E-409C-BE32-E72D297353CC}">
              <c16:uniqueId val="{0000000A-5B53-4BA6-9738-86B112EECEEB}"/>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CRs by Release</c:v>
                </c:pt>
              </c:strCache>
            </c:strRef>
          </c:tx>
          <c:dPt>
            <c:idx val="0"/>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E09D-499F-81EF-4E694F9C8A46}"/>
              </c:ext>
            </c:extLst>
          </c:dPt>
          <c:dPt>
            <c:idx val="1"/>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E09D-499F-81EF-4E694F9C8A46}"/>
              </c:ext>
            </c:extLst>
          </c:dPt>
          <c:dPt>
            <c:idx val="2"/>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E09D-499F-81EF-4E694F9C8A46}"/>
              </c:ext>
            </c:extLst>
          </c:dPt>
          <c:dPt>
            <c:idx val="3"/>
            <c:bubble3D val="0"/>
            <c:spPr>
              <a:solidFill>
                <a:schemeClr val="accent2">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E09D-499F-81EF-4E694F9C8A46}"/>
              </c:ext>
            </c:extLst>
          </c:dPt>
          <c:dPt>
            <c:idx val="4"/>
            <c:bubble3D val="0"/>
            <c:spPr>
              <a:solidFill>
                <a:schemeClr val="accent4">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E09D-499F-81EF-4E694F9C8A46}"/>
              </c:ext>
            </c:extLst>
          </c:dPt>
          <c:dLbls>
            <c:dLbl>
              <c:idx val="0"/>
              <c:layout>
                <c:manualLayout>
                  <c:x val="-5.8654126567512397E-3"/>
                  <c:y val="0.14468285214348206"/>
                </c:manualLayout>
              </c:layout>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540000" spcFirstLastPara="1" vertOverflow="ellipsis"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5.8703703703703702E-2"/>
                      <c:h val="4.4464441944756905E-2"/>
                    </c:manualLayout>
                  </c15:layout>
                </c:ext>
                <c:ext xmlns:c16="http://schemas.microsoft.com/office/drawing/2014/chart" uri="{C3380CC4-5D6E-409C-BE32-E72D297353CC}">
                  <c16:uniqueId val="{00000001-E09D-499F-81EF-4E694F9C8A46}"/>
                </c:ext>
              </c:extLst>
            </c:dLbl>
            <c:dLbl>
              <c:idx val="1"/>
              <c:layout>
                <c:manualLayout>
                  <c:x val="-2.257181393992418E-2"/>
                  <c:y val="7.8163354580677413E-2"/>
                </c:manualLayout>
              </c:layout>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1440000" spcFirstLastPara="1" vertOverflow="ellipsis"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4.9444444444444437E-2"/>
                      <c:h val="4.4464441944756905E-2"/>
                    </c:manualLayout>
                  </c15:layout>
                </c:ext>
                <c:ext xmlns:c16="http://schemas.microsoft.com/office/drawing/2014/chart" uri="{C3380CC4-5D6E-409C-BE32-E72D297353CC}">
                  <c16:uniqueId val="{00000003-E09D-499F-81EF-4E694F9C8A46}"/>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120000" spcFirstLastPara="1" vertOverflow="ellipsis"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Sheet1!$A$2:$A$6</c:f>
              <c:strCache>
                <c:ptCount val="5"/>
                <c:pt idx="0">
                  <c:v>Rel-13+Rel-14</c:v>
                </c:pt>
                <c:pt idx="1">
                  <c:v>Rel-15</c:v>
                </c:pt>
                <c:pt idx="2">
                  <c:v>Rel-16</c:v>
                </c:pt>
                <c:pt idx="3">
                  <c:v>Rel-17</c:v>
                </c:pt>
                <c:pt idx="4">
                  <c:v>Rel-18</c:v>
                </c:pt>
              </c:strCache>
            </c:strRef>
          </c:cat>
          <c:val>
            <c:numRef>
              <c:f>Sheet1!$B$2:$B$6</c:f>
              <c:numCache>
                <c:formatCode>General</c:formatCode>
                <c:ptCount val="5"/>
                <c:pt idx="0">
                  <c:v>1</c:v>
                </c:pt>
                <c:pt idx="1">
                  <c:v>36</c:v>
                </c:pt>
                <c:pt idx="2">
                  <c:v>110</c:v>
                </c:pt>
                <c:pt idx="3">
                  <c:v>253</c:v>
                </c:pt>
                <c:pt idx="4">
                  <c:v>467</c:v>
                </c:pt>
              </c:numCache>
            </c:numRef>
          </c:val>
          <c:extLst>
            <c:ext xmlns:c16="http://schemas.microsoft.com/office/drawing/2014/chart" uri="{C3380CC4-5D6E-409C-BE32-E72D297353CC}">
              <c16:uniqueId val="{0000000A-E09D-499F-81EF-4E694F9C8A46}"/>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4CB6A-207B-456E-8CE0-0B16AAF05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746</Pages>
  <Words>184707</Words>
  <Characters>1052830</Characters>
  <Application>Microsoft Office Word</Application>
  <DocSecurity>0</DocSecurity>
  <Lines>8773</Lines>
  <Paragraphs>2470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1235067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182</cp:revision>
  <cp:lastPrinted>1899-12-31T23:00:00Z</cp:lastPrinted>
  <dcterms:created xsi:type="dcterms:W3CDTF">2024-01-22T22:09:00Z</dcterms:created>
  <dcterms:modified xsi:type="dcterms:W3CDTF">2024-02-19T18:34:00Z</dcterms:modified>
</cp:coreProperties>
</file>