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1CAF37D1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097B0E">
        <w:rPr>
          <w:rFonts w:ascii="Arial" w:hAnsi="Arial" w:cs="Arial"/>
          <w:b/>
          <w:sz w:val="24"/>
          <w:szCs w:val="24"/>
          <w:lang w:eastAsia="zh-CN"/>
        </w:rPr>
        <w:t>107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9F3B10">
        <w:rPr>
          <w:rFonts w:ascii="Arial" w:eastAsia="MS Mincho" w:hAnsi="Arial" w:cs="Arial"/>
          <w:b/>
          <w:sz w:val="24"/>
          <w:szCs w:val="24"/>
        </w:rPr>
        <w:t>3</w:t>
      </w:r>
      <w:r w:rsidR="00097B0E" w:rsidRPr="00097B0E">
        <w:rPr>
          <w:rFonts w:ascii="Arial" w:eastAsia="MS Mincho" w:hAnsi="Arial" w:cs="Arial"/>
          <w:b/>
          <w:sz w:val="24"/>
          <w:szCs w:val="24"/>
        </w:rPr>
        <w:t>10040</w:t>
      </w:r>
    </w:p>
    <w:p w14:paraId="0ED16545" w14:textId="0F9F62D4" w:rsidR="0068254F" w:rsidRPr="00881E60" w:rsidRDefault="00097B0E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Incheon, Korea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May 22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May 26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9F3B10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3CBD79A3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097B0E" w:rsidRPr="00097B0E">
        <w:rPr>
          <w:rFonts w:ascii="Arial" w:hAnsi="Arial" w:cs="Arial"/>
          <w:bCs/>
          <w:sz w:val="22"/>
          <w:lang w:eastAsia="zh-CN"/>
        </w:rPr>
        <w:t>Summary of RRM simulation results for less than 5MHz BW</w:t>
      </w:r>
    </w:p>
    <w:p w14:paraId="73AD8CE3" w14:textId="4DDE6E08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097B0E">
        <w:rPr>
          <w:rFonts w:ascii="Arial" w:hAnsi="Arial" w:cs="Arial"/>
          <w:sz w:val="22"/>
          <w:lang w:eastAsia="zh-CN"/>
        </w:rPr>
        <w:t>8</w:t>
      </w:r>
      <w:r w:rsidR="00280D59">
        <w:rPr>
          <w:rFonts w:ascii="Arial" w:hAnsi="Arial" w:cs="Arial"/>
          <w:sz w:val="22"/>
          <w:lang w:eastAsia="zh-CN"/>
        </w:rPr>
        <w:t>.</w:t>
      </w:r>
      <w:r w:rsidR="00097B0E">
        <w:rPr>
          <w:rFonts w:ascii="Arial" w:hAnsi="Arial" w:cs="Arial"/>
          <w:sz w:val="22"/>
          <w:lang w:eastAsia="zh-CN"/>
        </w:rPr>
        <w:t>15</w:t>
      </w:r>
      <w:r w:rsidR="00280D59">
        <w:rPr>
          <w:rFonts w:ascii="Arial" w:hAnsi="Arial" w:cs="Arial"/>
          <w:sz w:val="22"/>
          <w:lang w:eastAsia="zh-CN"/>
        </w:rPr>
        <w:t>.</w:t>
      </w:r>
      <w:r w:rsidR="00097B0E">
        <w:rPr>
          <w:rFonts w:ascii="Arial" w:hAnsi="Arial" w:cs="Arial"/>
          <w:sz w:val="22"/>
          <w:lang w:eastAsia="zh-CN"/>
        </w:rPr>
        <w:t>6</w:t>
      </w:r>
    </w:p>
    <w:p w14:paraId="6402E503" w14:textId="19A780B6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097B0E" w:rsidRPr="00097B0E">
        <w:rPr>
          <w:rFonts w:ascii="Arial" w:hAnsi="Arial" w:cs="Arial"/>
          <w:bCs/>
          <w:sz w:val="22"/>
        </w:rPr>
        <w:t>Nokia, Nokia Shanghai Bell</w:t>
      </w:r>
    </w:p>
    <w:p w14:paraId="5E188A5E" w14:textId="56E7A48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097B0E">
        <w:rPr>
          <w:rFonts w:ascii="Arial" w:hAnsi="Arial" w:cs="Arial"/>
          <w:sz w:val="22"/>
          <w:lang w:eastAsia="zh-CN"/>
        </w:rPr>
        <w:t>Information</w:t>
      </w:r>
    </w:p>
    <w:p w14:paraId="6E810FAA" w14:textId="03B57AAA" w:rsidR="00EF3FF4" w:rsidRDefault="00097B0E" w:rsidP="003E08FC">
      <w:pPr>
        <w:pStyle w:val="Heading1"/>
      </w:pPr>
      <w:r>
        <w:t>Introduction</w:t>
      </w:r>
    </w:p>
    <w:p w14:paraId="642F8657" w14:textId="65888087" w:rsidR="00097B0E" w:rsidRDefault="00097B0E" w:rsidP="00097B0E">
      <w:r>
        <w:t xml:space="preserve">This paper collects the simulation results provided by companies in RAN4#107 meeting related to WI </w:t>
      </w:r>
      <w:r w:rsidRPr="00097B0E">
        <w:t>NR_FR1_lessthan_5MHz_BW</w:t>
      </w:r>
      <w:r>
        <w:t xml:space="preserve"> in [REF].</w:t>
      </w:r>
    </w:p>
    <w:p w14:paraId="40B79927" w14:textId="16368808" w:rsidR="00097B0E" w:rsidRPr="00097B0E" w:rsidRDefault="00097B0E" w:rsidP="00097B0E">
      <w:r>
        <w:t>The results are for information.</w:t>
      </w:r>
    </w:p>
    <w:p w14:paraId="29EF9E55" w14:textId="54408F80" w:rsidR="00163132" w:rsidRPr="00AB3D40" w:rsidRDefault="00097B0E" w:rsidP="003E08FC">
      <w:pPr>
        <w:pStyle w:val="Heading1"/>
        <w:rPr>
          <w:lang w:eastAsia="zh-CN"/>
        </w:rPr>
      </w:pPr>
      <w:r>
        <w:t>Simulation results</w:t>
      </w:r>
    </w:p>
    <w:p w14:paraId="3BD9201E" w14:textId="29C6D7E6" w:rsidR="00097B0E" w:rsidRDefault="00B07D6D" w:rsidP="00B07D6D">
      <w:pPr>
        <w:pStyle w:val="Heading2"/>
        <w:rPr>
          <w:lang w:eastAsia="zh-CN"/>
        </w:rPr>
      </w:pPr>
      <w:r w:rsidRPr="00B07D6D">
        <w:rPr>
          <w:lang w:eastAsia="zh-CN"/>
        </w:rPr>
        <w:t>PBCH decoding</w:t>
      </w:r>
      <w:r>
        <w:rPr>
          <w:lang w:eastAsia="zh-CN"/>
        </w:rPr>
        <w:t xml:space="preserve">, </w:t>
      </w:r>
      <w:r w:rsidRPr="00B07D6D">
        <w:rPr>
          <w:lang w:eastAsia="zh-CN"/>
        </w:rPr>
        <w:t>TDL C 300ns</w:t>
      </w:r>
    </w:p>
    <w:p w14:paraId="634B7CFF" w14:textId="33670622" w:rsidR="00CA334F" w:rsidRDefault="00CA334F" w:rsidP="00CA334F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Pr="00881F0F">
        <w:t>99% PBCH decoding, SSB samples or SINR needed TDL C 300ns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5"/>
        <w:gridCol w:w="1172"/>
        <w:gridCol w:w="983"/>
        <w:gridCol w:w="961"/>
        <w:gridCol w:w="1172"/>
        <w:gridCol w:w="984"/>
        <w:gridCol w:w="962"/>
        <w:gridCol w:w="1172"/>
        <w:gridCol w:w="984"/>
        <w:gridCol w:w="962"/>
      </w:tblGrid>
      <w:tr w:rsidR="00B07D6D" w14:paraId="4D211ADB" w14:textId="77777777" w:rsidTr="00B07D6D">
        <w:tc>
          <w:tcPr>
            <w:tcW w:w="1105" w:type="dxa"/>
            <w:vAlign w:val="center"/>
          </w:tcPr>
          <w:p w14:paraId="1911E59B" w14:textId="72F1A926" w:rsidR="00B07D6D" w:rsidRDefault="00B07D6D" w:rsidP="00B07D6D">
            <w:pPr>
              <w:rPr>
                <w:lang w:eastAsia="zh-CN"/>
              </w:rPr>
            </w:pPr>
            <w:r w:rsidRPr="00B07D6D">
              <w:rPr>
                <w:b/>
                <w:bCs/>
                <w:color w:val="000000"/>
              </w:rPr>
              <w:t> </w:t>
            </w:r>
          </w:p>
        </w:tc>
        <w:tc>
          <w:tcPr>
            <w:tcW w:w="1172" w:type="dxa"/>
            <w:vAlign w:val="center"/>
          </w:tcPr>
          <w:p w14:paraId="5EA22ED1" w14:textId="3BF312E3" w:rsidR="00B07D6D" w:rsidRDefault="00B07D6D" w:rsidP="00B07D6D">
            <w:pPr>
              <w:rPr>
                <w:lang w:eastAsia="zh-CN"/>
              </w:rPr>
            </w:pPr>
            <w:r w:rsidRPr="00B07D6D">
              <w:rPr>
                <w:b/>
                <w:bCs/>
                <w:color w:val="000000"/>
                <w:lang w:val="en-US"/>
              </w:rPr>
              <w:t xml:space="preserve">SINR of one </w:t>
            </w:r>
            <w:proofErr w:type="spellStart"/>
            <w:proofErr w:type="gramStart"/>
            <w:r w:rsidRPr="00B07D6D">
              <w:rPr>
                <w:b/>
                <w:bCs/>
                <w:color w:val="000000"/>
                <w:lang w:val="en-US"/>
              </w:rPr>
              <w:t>shotneeded</w:t>
            </w:r>
            <w:proofErr w:type="spellEnd"/>
            <w:r w:rsidRPr="00B07D6D">
              <w:rPr>
                <w:b/>
                <w:bCs/>
                <w:color w:val="000000"/>
                <w:lang w:val="en-US"/>
              </w:rPr>
              <w:t xml:space="preserve">  for</w:t>
            </w:r>
            <w:proofErr w:type="gramEnd"/>
            <w:r w:rsidRPr="00B07D6D">
              <w:rPr>
                <w:b/>
                <w:bCs/>
                <w:color w:val="000000"/>
                <w:lang w:val="en-US"/>
              </w:rPr>
              <w:t xml:space="preserve"> 12 PRBs</w:t>
            </w:r>
          </w:p>
        </w:tc>
        <w:tc>
          <w:tcPr>
            <w:tcW w:w="983" w:type="dxa"/>
            <w:vAlign w:val="center"/>
          </w:tcPr>
          <w:p w14:paraId="0EEAFB05" w14:textId="77286082" w:rsidR="00B07D6D" w:rsidRDefault="00B07D6D" w:rsidP="00B07D6D">
            <w:pPr>
              <w:rPr>
                <w:lang w:eastAsia="zh-CN"/>
              </w:rPr>
            </w:pPr>
            <w:r w:rsidRPr="00B07D6D">
              <w:rPr>
                <w:b/>
                <w:bCs/>
                <w:color w:val="000000"/>
                <w:lang w:val="en-US"/>
              </w:rPr>
              <w:t xml:space="preserve">Number of attempts </w:t>
            </w:r>
            <w:proofErr w:type="gramStart"/>
            <w:r w:rsidRPr="00B07D6D">
              <w:rPr>
                <w:b/>
                <w:bCs/>
                <w:color w:val="000000"/>
                <w:lang w:val="en-US"/>
              </w:rPr>
              <w:t>needed  for</w:t>
            </w:r>
            <w:proofErr w:type="gramEnd"/>
            <w:r w:rsidRPr="00B07D6D">
              <w:rPr>
                <w:b/>
                <w:bCs/>
                <w:color w:val="000000"/>
                <w:lang w:val="en-US"/>
              </w:rPr>
              <w:t xml:space="preserve"> 12 PRBs, SINR-6dB</w:t>
            </w:r>
          </w:p>
        </w:tc>
        <w:tc>
          <w:tcPr>
            <w:tcW w:w="961" w:type="dxa"/>
            <w:vAlign w:val="center"/>
          </w:tcPr>
          <w:p w14:paraId="67ACA24A" w14:textId="630B5775" w:rsidR="00B07D6D" w:rsidRDefault="00B07D6D" w:rsidP="00B07D6D">
            <w:pPr>
              <w:rPr>
                <w:lang w:eastAsia="zh-CN"/>
              </w:rPr>
            </w:pPr>
            <w:r w:rsidRPr="00B07D6D">
              <w:rPr>
                <w:b/>
                <w:bCs/>
                <w:color w:val="000000"/>
                <w:lang w:val="en-US"/>
              </w:rPr>
              <w:t xml:space="preserve">Number of attempts </w:t>
            </w:r>
            <w:proofErr w:type="gramStart"/>
            <w:r w:rsidRPr="00B07D6D">
              <w:rPr>
                <w:b/>
                <w:bCs/>
                <w:color w:val="000000"/>
                <w:lang w:val="en-US"/>
              </w:rPr>
              <w:t>needed  for</w:t>
            </w:r>
            <w:proofErr w:type="gramEnd"/>
            <w:r w:rsidRPr="00B07D6D">
              <w:rPr>
                <w:b/>
                <w:bCs/>
                <w:color w:val="000000"/>
                <w:lang w:val="en-US"/>
              </w:rPr>
              <w:t xml:space="preserve"> 12 PRBs, SINR-4dB</w:t>
            </w:r>
          </w:p>
        </w:tc>
        <w:tc>
          <w:tcPr>
            <w:tcW w:w="1172" w:type="dxa"/>
            <w:vAlign w:val="center"/>
          </w:tcPr>
          <w:p w14:paraId="64DAE8EA" w14:textId="452703A3" w:rsidR="00B07D6D" w:rsidRDefault="00B07D6D" w:rsidP="00B07D6D">
            <w:pPr>
              <w:rPr>
                <w:lang w:eastAsia="zh-CN"/>
              </w:rPr>
            </w:pPr>
            <w:r w:rsidRPr="00B07D6D">
              <w:rPr>
                <w:b/>
                <w:bCs/>
                <w:color w:val="000000"/>
                <w:lang w:val="en-US"/>
              </w:rPr>
              <w:t xml:space="preserve">SINR of one </w:t>
            </w:r>
            <w:proofErr w:type="spellStart"/>
            <w:proofErr w:type="gramStart"/>
            <w:r w:rsidRPr="00B07D6D">
              <w:rPr>
                <w:b/>
                <w:bCs/>
                <w:color w:val="000000"/>
                <w:lang w:val="en-US"/>
              </w:rPr>
              <w:t>shotneeded</w:t>
            </w:r>
            <w:proofErr w:type="spellEnd"/>
            <w:r w:rsidRPr="00B07D6D">
              <w:rPr>
                <w:b/>
                <w:bCs/>
                <w:color w:val="000000"/>
                <w:lang w:val="en-US"/>
              </w:rPr>
              <w:t xml:space="preserve">  for</w:t>
            </w:r>
            <w:proofErr w:type="gramEnd"/>
            <w:r w:rsidRPr="00B07D6D">
              <w:rPr>
                <w:b/>
                <w:bCs/>
                <w:color w:val="000000"/>
                <w:lang w:val="en-US"/>
              </w:rPr>
              <w:t xml:space="preserve"> 15 PRBs</w:t>
            </w:r>
          </w:p>
        </w:tc>
        <w:tc>
          <w:tcPr>
            <w:tcW w:w="984" w:type="dxa"/>
            <w:vAlign w:val="center"/>
          </w:tcPr>
          <w:p w14:paraId="3D2658C3" w14:textId="04C35FC8" w:rsidR="00B07D6D" w:rsidRDefault="00B07D6D" w:rsidP="00B07D6D">
            <w:pPr>
              <w:rPr>
                <w:lang w:eastAsia="zh-CN"/>
              </w:rPr>
            </w:pPr>
            <w:r w:rsidRPr="00B07D6D">
              <w:rPr>
                <w:b/>
                <w:bCs/>
                <w:color w:val="000000"/>
                <w:lang w:val="en-US"/>
              </w:rPr>
              <w:t xml:space="preserve">Number of attempts </w:t>
            </w:r>
            <w:proofErr w:type="gramStart"/>
            <w:r w:rsidRPr="00B07D6D">
              <w:rPr>
                <w:b/>
                <w:bCs/>
                <w:color w:val="000000"/>
                <w:lang w:val="en-US"/>
              </w:rPr>
              <w:t>needed  for</w:t>
            </w:r>
            <w:proofErr w:type="gramEnd"/>
            <w:r w:rsidRPr="00B07D6D">
              <w:rPr>
                <w:b/>
                <w:bCs/>
                <w:color w:val="000000"/>
                <w:lang w:val="en-US"/>
              </w:rPr>
              <w:t xml:space="preserve"> 15 PRBs, SINR-6dB</w:t>
            </w:r>
          </w:p>
        </w:tc>
        <w:tc>
          <w:tcPr>
            <w:tcW w:w="962" w:type="dxa"/>
            <w:vAlign w:val="center"/>
          </w:tcPr>
          <w:p w14:paraId="0327FF12" w14:textId="563E2DC8" w:rsidR="00B07D6D" w:rsidRDefault="00B07D6D" w:rsidP="00B07D6D">
            <w:pPr>
              <w:rPr>
                <w:lang w:eastAsia="zh-CN"/>
              </w:rPr>
            </w:pPr>
            <w:r w:rsidRPr="00B07D6D">
              <w:rPr>
                <w:b/>
                <w:bCs/>
                <w:color w:val="000000"/>
                <w:lang w:val="en-US"/>
              </w:rPr>
              <w:t xml:space="preserve">Number of attempts </w:t>
            </w:r>
            <w:proofErr w:type="gramStart"/>
            <w:r w:rsidRPr="00B07D6D">
              <w:rPr>
                <w:b/>
                <w:bCs/>
                <w:color w:val="000000"/>
                <w:lang w:val="en-US"/>
              </w:rPr>
              <w:t>needed  for</w:t>
            </w:r>
            <w:proofErr w:type="gramEnd"/>
            <w:r w:rsidRPr="00B07D6D">
              <w:rPr>
                <w:b/>
                <w:bCs/>
                <w:color w:val="000000"/>
                <w:lang w:val="en-US"/>
              </w:rPr>
              <w:t xml:space="preserve"> 15 PRBs, SINR-4dB</w:t>
            </w:r>
          </w:p>
        </w:tc>
        <w:tc>
          <w:tcPr>
            <w:tcW w:w="1172" w:type="dxa"/>
            <w:vAlign w:val="center"/>
          </w:tcPr>
          <w:p w14:paraId="3070FAEE" w14:textId="2A6F3F5A" w:rsidR="00B07D6D" w:rsidRDefault="00B07D6D" w:rsidP="00B07D6D">
            <w:pPr>
              <w:rPr>
                <w:lang w:eastAsia="zh-CN"/>
              </w:rPr>
            </w:pPr>
            <w:r w:rsidRPr="00B07D6D">
              <w:rPr>
                <w:b/>
                <w:bCs/>
                <w:color w:val="000000"/>
                <w:lang w:val="en-US"/>
              </w:rPr>
              <w:t xml:space="preserve">SINR of one </w:t>
            </w:r>
            <w:proofErr w:type="spellStart"/>
            <w:proofErr w:type="gramStart"/>
            <w:r w:rsidRPr="00B07D6D">
              <w:rPr>
                <w:b/>
                <w:bCs/>
                <w:color w:val="000000"/>
                <w:lang w:val="en-US"/>
              </w:rPr>
              <w:t>shotneeded</w:t>
            </w:r>
            <w:proofErr w:type="spellEnd"/>
            <w:r w:rsidRPr="00B07D6D">
              <w:rPr>
                <w:b/>
                <w:bCs/>
                <w:color w:val="000000"/>
                <w:lang w:val="en-US"/>
              </w:rPr>
              <w:t xml:space="preserve">  for</w:t>
            </w:r>
            <w:proofErr w:type="gramEnd"/>
            <w:r w:rsidRPr="00B07D6D">
              <w:rPr>
                <w:b/>
                <w:bCs/>
                <w:color w:val="000000"/>
                <w:lang w:val="en-US"/>
              </w:rPr>
              <w:t xml:space="preserve"> 20 PRBs</w:t>
            </w:r>
          </w:p>
        </w:tc>
        <w:tc>
          <w:tcPr>
            <w:tcW w:w="984" w:type="dxa"/>
            <w:vAlign w:val="center"/>
          </w:tcPr>
          <w:p w14:paraId="79574870" w14:textId="08DE368A" w:rsidR="00B07D6D" w:rsidRDefault="00B07D6D" w:rsidP="00B07D6D">
            <w:pPr>
              <w:rPr>
                <w:lang w:eastAsia="zh-CN"/>
              </w:rPr>
            </w:pPr>
            <w:r w:rsidRPr="00B07D6D">
              <w:rPr>
                <w:b/>
                <w:bCs/>
                <w:color w:val="000000"/>
                <w:lang w:val="en-US"/>
              </w:rPr>
              <w:t xml:space="preserve">Number of attempts </w:t>
            </w:r>
            <w:proofErr w:type="gramStart"/>
            <w:r w:rsidRPr="00B07D6D">
              <w:rPr>
                <w:b/>
                <w:bCs/>
                <w:color w:val="000000"/>
                <w:lang w:val="en-US"/>
              </w:rPr>
              <w:t>needed  for</w:t>
            </w:r>
            <w:proofErr w:type="gramEnd"/>
            <w:r w:rsidRPr="00B07D6D">
              <w:rPr>
                <w:b/>
                <w:bCs/>
                <w:color w:val="000000"/>
                <w:lang w:val="en-US"/>
              </w:rPr>
              <w:t xml:space="preserve"> 20 PRBs, SINR-6dB</w:t>
            </w:r>
          </w:p>
        </w:tc>
        <w:tc>
          <w:tcPr>
            <w:tcW w:w="962" w:type="dxa"/>
            <w:vAlign w:val="center"/>
          </w:tcPr>
          <w:p w14:paraId="2482E893" w14:textId="4FDF139D" w:rsidR="00B07D6D" w:rsidRDefault="00B07D6D" w:rsidP="00B07D6D">
            <w:pPr>
              <w:rPr>
                <w:lang w:eastAsia="zh-CN"/>
              </w:rPr>
            </w:pPr>
            <w:r w:rsidRPr="00B07D6D">
              <w:rPr>
                <w:b/>
                <w:bCs/>
                <w:color w:val="000000"/>
                <w:lang w:val="en-US"/>
              </w:rPr>
              <w:t xml:space="preserve">Number of attempts </w:t>
            </w:r>
            <w:proofErr w:type="gramStart"/>
            <w:r w:rsidRPr="00B07D6D">
              <w:rPr>
                <w:b/>
                <w:bCs/>
                <w:color w:val="000000"/>
                <w:lang w:val="en-US"/>
              </w:rPr>
              <w:t>needed  for</w:t>
            </w:r>
            <w:proofErr w:type="gramEnd"/>
            <w:r w:rsidRPr="00B07D6D">
              <w:rPr>
                <w:b/>
                <w:bCs/>
                <w:color w:val="000000"/>
                <w:lang w:val="en-US"/>
              </w:rPr>
              <w:t xml:space="preserve"> 20 PRBs, SINR-4dB</w:t>
            </w:r>
          </w:p>
        </w:tc>
      </w:tr>
      <w:tr w:rsidR="00B07D6D" w14:paraId="43B64623" w14:textId="77777777" w:rsidTr="00B07D6D">
        <w:tc>
          <w:tcPr>
            <w:tcW w:w="1105" w:type="dxa"/>
            <w:vAlign w:val="center"/>
          </w:tcPr>
          <w:p w14:paraId="0A101A08" w14:textId="3C0052D0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Qualcomm</w:t>
            </w:r>
          </w:p>
        </w:tc>
        <w:tc>
          <w:tcPr>
            <w:tcW w:w="1172" w:type="dxa"/>
            <w:vAlign w:val="center"/>
          </w:tcPr>
          <w:p w14:paraId="26C3498C" w14:textId="7375DB2A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&gt;2dB</w:t>
            </w:r>
          </w:p>
        </w:tc>
        <w:tc>
          <w:tcPr>
            <w:tcW w:w="983" w:type="dxa"/>
            <w:vAlign w:val="center"/>
          </w:tcPr>
          <w:p w14:paraId="2CE952E2" w14:textId="0B65BFCA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5</w:t>
            </w:r>
          </w:p>
        </w:tc>
        <w:tc>
          <w:tcPr>
            <w:tcW w:w="961" w:type="dxa"/>
            <w:vAlign w:val="center"/>
          </w:tcPr>
          <w:p w14:paraId="0E1D6579" w14:textId="597B60A7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3</w:t>
            </w:r>
          </w:p>
        </w:tc>
        <w:tc>
          <w:tcPr>
            <w:tcW w:w="1172" w:type="dxa"/>
            <w:vAlign w:val="center"/>
          </w:tcPr>
          <w:p w14:paraId="18CA7D5F" w14:textId="6D37D050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0dB</w:t>
            </w:r>
          </w:p>
        </w:tc>
        <w:tc>
          <w:tcPr>
            <w:tcW w:w="984" w:type="dxa"/>
            <w:vAlign w:val="center"/>
          </w:tcPr>
          <w:p w14:paraId="2B3851A5" w14:textId="113F919D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3</w:t>
            </w:r>
          </w:p>
        </w:tc>
        <w:tc>
          <w:tcPr>
            <w:tcW w:w="962" w:type="dxa"/>
            <w:vAlign w:val="center"/>
          </w:tcPr>
          <w:p w14:paraId="2AA10042" w14:textId="4EC1F3F3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2</w:t>
            </w:r>
          </w:p>
        </w:tc>
        <w:tc>
          <w:tcPr>
            <w:tcW w:w="1172" w:type="dxa"/>
            <w:vAlign w:val="center"/>
          </w:tcPr>
          <w:p w14:paraId="7D93AB3B" w14:textId="01B888CC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-</w:t>
            </w:r>
          </w:p>
        </w:tc>
        <w:tc>
          <w:tcPr>
            <w:tcW w:w="984" w:type="dxa"/>
            <w:vAlign w:val="center"/>
          </w:tcPr>
          <w:p w14:paraId="251CECAC" w14:textId="1F64B395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-</w:t>
            </w:r>
          </w:p>
        </w:tc>
        <w:tc>
          <w:tcPr>
            <w:tcW w:w="962" w:type="dxa"/>
            <w:vAlign w:val="center"/>
          </w:tcPr>
          <w:p w14:paraId="61B04E3C" w14:textId="754A1AD1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-</w:t>
            </w:r>
          </w:p>
        </w:tc>
      </w:tr>
      <w:tr w:rsidR="00B07D6D" w14:paraId="7642B6DE" w14:textId="77777777" w:rsidTr="00B07D6D">
        <w:tc>
          <w:tcPr>
            <w:tcW w:w="1105" w:type="dxa"/>
            <w:vAlign w:val="center"/>
          </w:tcPr>
          <w:p w14:paraId="42AD8D99" w14:textId="36F3C3E7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Huawei</w:t>
            </w:r>
          </w:p>
        </w:tc>
        <w:tc>
          <w:tcPr>
            <w:tcW w:w="1172" w:type="dxa"/>
            <w:vAlign w:val="center"/>
          </w:tcPr>
          <w:p w14:paraId="171DFB1B" w14:textId="40AF580C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11dB</w:t>
            </w:r>
          </w:p>
        </w:tc>
        <w:tc>
          <w:tcPr>
            <w:tcW w:w="983" w:type="dxa"/>
            <w:vAlign w:val="center"/>
          </w:tcPr>
          <w:p w14:paraId="7436EA16" w14:textId="21D1AA1D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-</w:t>
            </w:r>
          </w:p>
        </w:tc>
        <w:tc>
          <w:tcPr>
            <w:tcW w:w="961" w:type="dxa"/>
            <w:vAlign w:val="center"/>
          </w:tcPr>
          <w:p w14:paraId="79BF3F6E" w14:textId="0377E7A4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-</w:t>
            </w:r>
          </w:p>
        </w:tc>
        <w:tc>
          <w:tcPr>
            <w:tcW w:w="1172" w:type="dxa"/>
            <w:vAlign w:val="center"/>
          </w:tcPr>
          <w:p w14:paraId="38F15F77" w14:textId="29FE2E89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-</w:t>
            </w:r>
          </w:p>
        </w:tc>
        <w:tc>
          <w:tcPr>
            <w:tcW w:w="984" w:type="dxa"/>
            <w:vAlign w:val="center"/>
          </w:tcPr>
          <w:p w14:paraId="1EE81F7D" w14:textId="174BFAD7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-</w:t>
            </w:r>
          </w:p>
        </w:tc>
        <w:tc>
          <w:tcPr>
            <w:tcW w:w="962" w:type="dxa"/>
            <w:vAlign w:val="center"/>
          </w:tcPr>
          <w:p w14:paraId="4A0CCE49" w14:textId="58E2BF01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-</w:t>
            </w:r>
          </w:p>
        </w:tc>
        <w:tc>
          <w:tcPr>
            <w:tcW w:w="1172" w:type="dxa"/>
            <w:vAlign w:val="center"/>
          </w:tcPr>
          <w:p w14:paraId="6852921F" w14:textId="0DC66C59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3dB</w:t>
            </w:r>
          </w:p>
        </w:tc>
        <w:tc>
          <w:tcPr>
            <w:tcW w:w="984" w:type="dxa"/>
            <w:vAlign w:val="center"/>
          </w:tcPr>
          <w:p w14:paraId="42BC93AA" w14:textId="103743CA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-</w:t>
            </w:r>
          </w:p>
        </w:tc>
        <w:tc>
          <w:tcPr>
            <w:tcW w:w="962" w:type="dxa"/>
            <w:vAlign w:val="center"/>
          </w:tcPr>
          <w:p w14:paraId="5779C9E2" w14:textId="33304B5D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-</w:t>
            </w:r>
          </w:p>
        </w:tc>
      </w:tr>
      <w:tr w:rsidR="00B07D6D" w14:paraId="138ADB16" w14:textId="77777777" w:rsidTr="00B07D6D">
        <w:tc>
          <w:tcPr>
            <w:tcW w:w="1105" w:type="dxa"/>
            <w:vAlign w:val="center"/>
          </w:tcPr>
          <w:p w14:paraId="786E65B2" w14:textId="5EC8045A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Ericsson</w:t>
            </w:r>
          </w:p>
        </w:tc>
        <w:tc>
          <w:tcPr>
            <w:tcW w:w="1172" w:type="dxa"/>
            <w:vAlign w:val="center"/>
          </w:tcPr>
          <w:p w14:paraId="3E405207" w14:textId="3A5BDB2B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-</w:t>
            </w:r>
          </w:p>
        </w:tc>
        <w:tc>
          <w:tcPr>
            <w:tcW w:w="983" w:type="dxa"/>
            <w:vAlign w:val="center"/>
          </w:tcPr>
          <w:p w14:paraId="4497B3D4" w14:textId="70F3DEBA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-</w:t>
            </w:r>
          </w:p>
        </w:tc>
        <w:tc>
          <w:tcPr>
            <w:tcW w:w="961" w:type="dxa"/>
            <w:vAlign w:val="center"/>
          </w:tcPr>
          <w:p w14:paraId="0ADAAB54" w14:textId="56B48B2B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-</w:t>
            </w:r>
          </w:p>
        </w:tc>
        <w:tc>
          <w:tcPr>
            <w:tcW w:w="1172" w:type="dxa"/>
            <w:vAlign w:val="center"/>
          </w:tcPr>
          <w:p w14:paraId="01EB6ACB" w14:textId="674BC55D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-1dB</w:t>
            </w:r>
          </w:p>
        </w:tc>
        <w:tc>
          <w:tcPr>
            <w:tcW w:w="984" w:type="dxa"/>
            <w:vAlign w:val="center"/>
          </w:tcPr>
          <w:p w14:paraId="3F6CA6D8" w14:textId="60DF6B55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5</w:t>
            </w:r>
          </w:p>
        </w:tc>
        <w:tc>
          <w:tcPr>
            <w:tcW w:w="962" w:type="dxa"/>
            <w:vAlign w:val="center"/>
          </w:tcPr>
          <w:p w14:paraId="46496FAF" w14:textId="762580F4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4</w:t>
            </w:r>
          </w:p>
        </w:tc>
        <w:tc>
          <w:tcPr>
            <w:tcW w:w="1172" w:type="dxa"/>
            <w:vAlign w:val="center"/>
          </w:tcPr>
          <w:p w14:paraId="0A4E546F" w14:textId="17D1121F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-</w:t>
            </w:r>
          </w:p>
        </w:tc>
        <w:tc>
          <w:tcPr>
            <w:tcW w:w="984" w:type="dxa"/>
            <w:vAlign w:val="center"/>
          </w:tcPr>
          <w:p w14:paraId="7A09E137" w14:textId="4AB0DDF1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-</w:t>
            </w:r>
          </w:p>
        </w:tc>
        <w:tc>
          <w:tcPr>
            <w:tcW w:w="962" w:type="dxa"/>
            <w:vAlign w:val="center"/>
          </w:tcPr>
          <w:p w14:paraId="6811F257" w14:textId="7E3F469B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-</w:t>
            </w:r>
          </w:p>
        </w:tc>
      </w:tr>
      <w:tr w:rsidR="00B07D6D" w14:paraId="47A95224" w14:textId="77777777" w:rsidTr="00B07D6D">
        <w:tc>
          <w:tcPr>
            <w:tcW w:w="1105" w:type="dxa"/>
            <w:vAlign w:val="center"/>
          </w:tcPr>
          <w:p w14:paraId="5103888C" w14:textId="5C84A344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MTK</w:t>
            </w:r>
          </w:p>
        </w:tc>
        <w:tc>
          <w:tcPr>
            <w:tcW w:w="1172" w:type="dxa"/>
            <w:vAlign w:val="center"/>
          </w:tcPr>
          <w:p w14:paraId="0F9A4D7C" w14:textId="67784463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&gt;0dB</w:t>
            </w:r>
          </w:p>
        </w:tc>
        <w:tc>
          <w:tcPr>
            <w:tcW w:w="983" w:type="dxa"/>
            <w:vAlign w:val="center"/>
          </w:tcPr>
          <w:p w14:paraId="2D9B53BB" w14:textId="0BE47E42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NA, &gt;4</w:t>
            </w:r>
          </w:p>
        </w:tc>
        <w:tc>
          <w:tcPr>
            <w:tcW w:w="961" w:type="dxa"/>
            <w:vAlign w:val="center"/>
          </w:tcPr>
          <w:p w14:paraId="3AE803ED" w14:textId="57CC59DB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4</w:t>
            </w:r>
          </w:p>
        </w:tc>
        <w:tc>
          <w:tcPr>
            <w:tcW w:w="1172" w:type="dxa"/>
            <w:vAlign w:val="center"/>
          </w:tcPr>
          <w:p w14:paraId="71EB7083" w14:textId="55A00305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-</w:t>
            </w:r>
          </w:p>
        </w:tc>
        <w:tc>
          <w:tcPr>
            <w:tcW w:w="984" w:type="dxa"/>
            <w:vAlign w:val="center"/>
          </w:tcPr>
          <w:p w14:paraId="7048547D" w14:textId="76A0B632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-</w:t>
            </w:r>
          </w:p>
        </w:tc>
        <w:tc>
          <w:tcPr>
            <w:tcW w:w="962" w:type="dxa"/>
            <w:vAlign w:val="center"/>
          </w:tcPr>
          <w:p w14:paraId="21DE25D7" w14:textId="0E7AA523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-</w:t>
            </w:r>
          </w:p>
        </w:tc>
        <w:tc>
          <w:tcPr>
            <w:tcW w:w="1172" w:type="dxa"/>
            <w:vAlign w:val="center"/>
          </w:tcPr>
          <w:p w14:paraId="625E6845" w14:textId="121DE4B1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-3dB</w:t>
            </w:r>
          </w:p>
        </w:tc>
        <w:tc>
          <w:tcPr>
            <w:tcW w:w="984" w:type="dxa"/>
            <w:vAlign w:val="center"/>
          </w:tcPr>
          <w:p w14:paraId="5AD2FDA0" w14:textId="1FDB1DE3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3(Soft combing)</w:t>
            </w:r>
          </w:p>
        </w:tc>
        <w:tc>
          <w:tcPr>
            <w:tcW w:w="962" w:type="dxa"/>
            <w:vAlign w:val="center"/>
          </w:tcPr>
          <w:p w14:paraId="6B58C5CE" w14:textId="34166129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2</w:t>
            </w:r>
          </w:p>
        </w:tc>
      </w:tr>
      <w:tr w:rsidR="00B07D6D" w14:paraId="4BEDBF7B" w14:textId="77777777" w:rsidTr="00B07D6D">
        <w:tc>
          <w:tcPr>
            <w:tcW w:w="1105" w:type="dxa"/>
            <w:vAlign w:val="center"/>
          </w:tcPr>
          <w:p w14:paraId="45C114E8" w14:textId="599A379C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Nokia</w:t>
            </w:r>
          </w:p>
        </w:tc>
        <w:tc>
          <w:tcPr>
            <w:tcW w:w="1172" w:type="dxa"/>
            <w:vAlign w:val="center"/>
          </w:tcPr>
          <w:p w14:paraId="1B4BDC5A" w14:textId="0C545416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-</w:t>
            </w:r>
          </w:p>
        </w:tc>
        <w:tc>
          <w:tcPr>
            <w:tcW w:w="983" w:type="dxa"/>
            <w:vAlign w:val="center"/>
          </w:tcPr>
          <w:p w14:paraId="48513AE4" w14:textId="1A2A7F80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2(Soft combing)</w:t>
            </w:r>
          </w:p>
        </w:tc>
        <w:tc>
          <w:tcPr>
            <w:tcW w:w="961" w:type="dxa"/>
            <w:vAlign w:val="center"/>
          </w:tcPr>
          <w:p w14:paraId="6F4D20A1" w14:textId="6B6A0B1E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-</w:t>
            </w:r>
          </w:p>
        </w:tc>
        <w:tc>
          <w:tcPr>
            <w:tcW w:w="1172" w:type="dxa"/>
            <w:vAlign w:val="center"/>
          </w:tcPr>
          <w:p w14:paraId="7CE9BE97" w14:textId="5E3971E3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-</w:t>
            </w:r>
          </w:p>
        </w:tc>
        <w:tc>
          <w:tcPr>
            <w:tcW w:w="984" w:type="dxa"/>
            <w:vAlign w:val="center"/>
          </w:tcPr>
          <w:p w14:paraId="2E419BAC" w14:textId="5CD2F232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2(Soft combing)</w:t>
            </w:r>
          </w:p>
        </w:tc>
        <w:tc>
          <w:tcPr>
            <w:tcW w:w="962" w:type="dxa"/>
            <w:vAlign w:val="center"/>
          </w:tcPr>
          <w:p w14:paraId="25FDCFDB" w14:textId="23A2551D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-</w:t>
            </w:r>
          </w:p>
        </w:tc>
        <w:tc>
          <w:tcPr>
            <w:tcW w:w="1172" w:type="dxa"/>
            <w:vAlign w:val="center"/>
          </w:tcPr>
          <w:p w14:paraId="151BCB25" w14:textId="25A7F10F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-</w:t>
            </w:r>
          </w:p>
        </w:tc>
        <w:tc>
          <w:tcPr>
            <w:tcW w:w="984" w:type="dxa"/>
            <w:vAlign w:val="center"/>
          </w:tcPr>
          <w:p w14:paraId="664D01F6" w14:textId="36D796C7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1</w:t>
            </w:r>
          </w:p>
        </w:tc>
        <w:tc>
          <w:tcPr>
            <w:tcW w:w="962" w:type="dxa"/>
            <w:vAlign w:val="center"/>
          </w:tcPr>
          <w:p w14:paraId="33512B0F" w14:textId="07C03154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1</w:t>
            </w:r>
          </w:p>
        </w:tc>
      </w:tr>
      <w:tr w:rsidR="00B07D6D" w14:paraId="4CE6B873" w14:textId="77777777" w:rsidTr="00B07D6D">
        <w:tc>
          <w:tcPr>
            <w:tcW w:w="1105" w:type="dxa"/>
            <w:vAlign w:val="center"/>
          </w:tcPr>
          <w:p w14:paraId="7AD7B423" w14:textId="73311F9B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Apple</w:t>
            </w:r>
          </w:p>
        </w:tc>
        <w:tc>
          <w:tcPr>
            <w:tcW w:w="1172" w:type="dxa"/>
            <w:vAlign w:val="center"/>
          </w:tcPr>
          <w:p w14:paraId="4026967B" w14:textId="3E967113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-</w:t>
            </w:r>
          </w:p>
        </w:tc>
        <w:tc>
          <w:tcPr>
            <w:tcW w:w="983" w:type="dxa"/>
            <w:vAlign w:val="center"/>
          </w:tcPr>
          <w:p w14:paraId="2367B897" w14:textId="2C7CB1CE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-</w:t>
            </w:r>
          </w:p>
        </w:tc>
        <w:tc>
          <w:tcPr>
            <w:tcW w:w="961" w:type="dxa"/>
            <w:vAlign w:val="center"/>
          </w:tcPr>
          <w:p w14:paraId="5D212C68" w14:textId="46BE05C0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-</w:t>
            </w:r>
          </w:p>
        </w:tc>
        <w:tc>
          <w:tcPr>
            <w:tcW w:w="1172" w:type="dxa"/>
            <w:vAlign w:val="center"/>
          </w:tcPr>
          <w:p w14:paraId="5CB16A6C" w14:textId="02EF6F65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-</w:t>
            </w:r>
          </w:p>
        </w:tc>
        <w:tc>
          <w:tcPr>
            <w:tcW w:w="984" w:type="dxa"/>
            <w:vAlign w:val="center"/>
          </w:tcPr>
          <w:p w14:paraId="1D4C8681" w14:textId="36912499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-</w:t>
            </w:r>
          </w:p>
        </w:tc>
        <w:tc>
          <w:tcPr>
            <w:tcW w:w="962" w:type="dxa"/>
            <w:vAlign w:val="center"/>
          </w:tcPr>
          <w:p w14:paraId="1BD0D177" w14:textId="7935D02E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-</w:t>
            </w:r>
          </w:p>
        </w:tc>
        <w:tc>
          <w:tcPr>
            <w:tcW w:w="1172" w:type="dxa"/>
            <w:vAlign w:val="center"/>
          </w:tcPr>
          <w:p w14:paraId="35008A76" w14:textId="20807A4F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-</w:t>
            </w:r>
          </w:p>
        </w:tc>
        <w:tc>
          <w:tcPr>
            <w:tcW w:w="984" w:type="dxa"/>
            <w:vAlign w:val="center"/>
          </w:tcPr>
          <w:p w14:paraId="70CCAE9A" w14:textId="7BE0FD71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-</w:t>
            </w:r>
          </w:p>
        </w:tc>
        <w:tc>
          <w:tcPr>
            <w:tcW w:w="962" w:type="dxa"/>
            <w:vAlign w:val="center"/>
          </w:tcPr>
          <w:p w14:paraId="77532CB3" w14:textId="0167C29A" w:rsidR="00B07D6D" w:rsidRDefault="00B07D6D" w:rsidP="00B07D6D">
            <w:pPr>
              <w:rPr>
                <w:lang w:eastAsia="zh-CN"/>
              </w:rPr>
            </w:pPr>
            <w:r w:rsidRPr="00B07D6D">
              <w:rPr>
                <w:color w:val="000000"/>
              </w:rPr>
              <w:t>-</w:t>
            </w:r>
          </w:p>
        </w:tc>
      </w:tr>
    </w:tbl>
    <w:p w14:paraId="5794CF66" w14:textId="77777777" w:rsidR="00B07D6D" w:rsidRDefault="00B07D6D" w:rsidP="00B07D6D">
      <w:pPr>
        <w:rPr>
          <w:lang w:eastAsia="zh-CN"/>
        </w:rPr>
      </w:pPr>
    </w:p>
    <w:p w14:paraId="7FC90BE4" w14:textId="6FFBDD1C" w:rsidR="00B07D6D" w:rsidRDefault="00B07D6D" w:rsidP="00B07D6D">
      <w:pPr>
        <w:rPr>
          <w:lang w:eastAsia="zh-CN"/>
        </w:rPr>
      </w:pPr>
    </w:p>
    <w:p w14:paraId="4E12AE09" w14:textId="570BBB66" w:rsidR="00CA334F" w:rsidRPr="00CA334F" w:rsidRDefault="00B07D6D" w:rsidP="00CA334F">
      <w:pPr>
        <w:pStyle w:val="Heading2"/>
        <w:rPr>
          <w:lang w:eastAsia="zh-CN"/>
        </w:rPr>
      </w:pPr>
      <w:r w:rsidRPr="00B07D6D">
        <w:rPr>
          <w:lang w:eastAsia="zh-CN"/>
        </w:rPr>
        <w:t>PBCH decoding,</w:t>
      </w:r>
      <w:r>
        <w:rPr>
          <w:lang w:eastAsia="zh-CN"/>
        </w:rPr>
        <w:t xml:space="preserve"> HST</w:t>
      </w:r>
    </w:p>
    <w:p w14:paraId="3D7044CE" w14:textId="2C6B27CE" w:rsidR="00CA334F" w:rsidRDefault="00CA334F" w:rsidP="00CA334F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Pr="009418EB">
        <w:t xml:space="preserve"> 99% PBCH decoding, SSB samples or SINR needed HST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5"/>
        <w:gridCol w:w="1172"/>
        <w:gridCol w:w="983"/>
        <w:gridCol w:w="961"/>
        <w:gridCol w:w="1172"/>
        <w:gridCol w:w="984"/>
        <w:gridCol w:w="962"/>
        <w:gridCol w:w="1172"/>
        <w:gridCol w:w="984"/>
        <w:gridCol w:w="962"/>
      </w:tblGrid>
      <w:tr w:rsidR="00CA334F" w14:paraId="3418F44D" w14:textId="77777777" w:rsidTr="0083408D">
        <w:tc>
          <w:tcPr>
            <w:tcW w:w="1105" w:type="dxa"/>
            <w:vAlign w:val="center"/>
          </w:tcPr>
          <w:p w14:paraId="676A1F3D" w14:textId="7D5B9F2B" w:rsidR="00CA334F" w:rsidRDefault="00CA334F" w:rsidP="00CA334F">
            <w:pPr>
              <w:rPr>
                <w:lang w:eastAsia="zh-CN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72" w:type="dxa"/>
            <w:vAlign w:val="center"/>
          </w:tcPr>
          <w:p w14:paraId="6D3D4DCF" w14:textId="034A5760" w:rsidR="00CA334F" w:rsidRDefault="00CA334F" w:rsidP="00CA334F">
            <w:pPr>
              <w:rPr>
                <w:lang w:eastAsia="zh-CN"/>
              </w:rPr>
            </w:pPr>
            <w:r>
              <w:rPr>
                <w:b/>
                <w:bCs/>
                <w:color w:val="000000"/>
                <w:lang w:val="en-US"/>
              </w:rPr>
              <w:t xml:space="preserve">SINR of one </w:t>
            </w:r>
            <w:proofErr w:type="spellStart"/>
            <w:proofErr w:type="gramStart"/>
            <w:r>
              <w:rPr>
                <w:b/>
                <w:bCs/>
                <w:color w:val="000000"/>
                <w:lang w:val="en-US"/>
              </w:rPr>
              <w:t>shotneeded</w:t>
            </w:r>
            <w:proofErr w:type="spellEnd"/>
            <w:r>
              <w:rPr>
                <w:b/>
                <w:bCs/>
                <w:color w:val="000000"/>
                <w:lang w:val="en-US"/>
              </w:rPr>
              <w:t xml:space="preserve">  for</w:t>
            </w:r>
            <w:proofErr w:type="gramEnd"/>
            <w:r>
              <w:rPr>
                <w:b/>
                <w:bCs/>
                <w:color w:val="000000"/>
                <w:lang w:val="en-US"/>
              </w:rPr>
              <w:t xml:space="preserve"> 12 PRBs</w:t>
            </w:r>
          </w:p>
        </w:tc>
        <w:tc>
          <w:tcPr>
            <w:tcW w:w="983" w:type="dxa"/>
            <w:vAlign w:val="center"/>
          </w:tcPr>
          <w:p w14:paraId="63DEF88E" w14:textId="5A6134C6" w:rsidR="00CA334F" w:rsidRDefault="00CA334F" w:rsidP="00CA334F">
            <w:pPr>
              <w:rPr>
                <w:lang w:eastAsia="zh-CN"/>
              </w:rPr>
            </w:pPr>
            <w:r>
              <w:rPr>
                <w:b/>
                <w:bCs/>
                <w:color w:val="000000"/>
                <w:lang w:val="en-US"/>
              </w:rPr>
              <w:t xml:space="preserve">Number of attempts </w:t>
            </w:r>
            <w:proofErr w:type="gramStart"/>
            <w:r>
              <w:rPr>
                <w:b/>
                <w:bCs/>
                <w:color w:val="000000"/>
                <w:lang w:val="en-US"/>
              </w:rPr>
              <w:t>needed  for</w:t>
            </w:r>
            <w:proofErr w:type="gramEnd"/>
            <w:r>
              <w:rPr>
                <w:b/>
                <w:bCs/>
                <w:color w:val="000000"/>
                <w:lang w:val="en-US"/>
              </w:rPr>
              <w:t xml:space="preserve"> 12 PRBs, SINR-6dB</w:t>
            </w:r>
          </w:p>
        </w:tc>
        <w:tc>
          <w:tcPr>
            <w:tcW w:w="961" w:type="dxa"/>
            <w:vAlign w:val="center"/>
          </w:tcPr>
          <w:p w14:paraId="7BF25140" w14:textId="4FB174FF" w:rsidR="00CA334F" w:rsidRDefault="00CA334F" w:rsidP="00CA334F">
            <w:pPr>
              <w:rPr>
                <w:lang w:eastAsia="zh-CN"/>
              </w:rPr>
            </w:pPr>
            <w:r>
              <w:rPr>
                <w:b/>
                <w:bCs/>
                <w:color w:val="000000"/>
                <w:lang w:val="en-US"/>
              </w:rPr>
              <w:t xml:space="preserve">Number of attempts </w:t>
            </w:r>
            <w:proofErr w:type="gramStart"/>
            <w:r>
              <w:rPr>
                <w:b/>
                <w:bCs/>
                <w:color w:val="000000"/>
                <w:lang w:val="en-US"/>
              </w:rPr>
              <w:t>needed  for</w:t>
            </w:r>
            <w:proofErr w:type="gramEnd"/>
            <w:r>
              <w:rPr>
                <w:b/>
                <w:bCs/>
                <w:color w:val="000000"/>
                <w:lang w:val="en-US"/>
              </w:rPr>
              <w:t xml:space="preserve"> 12 PRBs, SINR-4dB</w:t>
            </w:r>
          </w:p>
        </w:tc>
        <w:tc>
          <w:tcPr>
            <w:tcW w:w="1172" w:type="dxa"/>
            <w:vAlign w:val="center"/>
          </w:tcPr>
          <w:p w14:paraId="1A23F326" w14:textId="31DBBFCE" w:rsidR="00CA334F" w:rsidRDefault="00CA334F" w:rsidP="00CA334F">
            <w:pPr>
              <w:rPr>
                <w:lang w:eastAsia="zh-CN"/>
              </w:rPr>
            </w:pPr>
            <w:r>
              <w:rPr>
                <w:b/>
                <w:bCs/>
                <w:color w:val="000000"/>
                <w:lang w:val="en-US"/>
              </w:rPr>
              <w:t xml:space="preserve">SINR of one </w:t>
            </w:r>
            <w:proofErr w:type="spellStart"/>
            <w:proofErr w:type="gramStart"/>
            <w:r>
              <w:rPr>
                <w:b/>
                <w:bCs/>
                <w:color w:val="000000"/>
                <w:lang w:val="en-US"/>
              </w:rPr>
              <w:t>shotneeded</w:t>
            </w:r>
            <w:proofErr w:type="spellEnd"/>
            <w:r>
              <w:rPr>
                <w:b/>
                <w:bCs/>
                <w:color w:val="000000"/>
                <w:lang w:val="en-US"/>
              </w:rPr>
              <w:t xml:space="preserve">  for</w:t>
            </w:r>
            <w:proofErr w:type="gramEnd"/>
            <w:r>
              <w:rPr>
                <w:b/>
                <w:bCs/>
                <w:color w:val="000000"/>
                <w:lang w:val="en-US"/>
              </w:rPr>
              <w:t xml:space="preserve"> 15 PRBs</w:t>
            </w:r>
          </w:p>
        </w:tc>
        <w:tc>
          <w:tcPr>
            <w:tcW w:w="984" w:type="dxa"/>
            <w:vAlign w:val="center"/>
          </w:tcPr>
          <w:p w14:paraId="7033A5AF" w14:textId="56F92F25" w:rsidR="00CA334F" w:rsidRDefault="00CA334F" w:rsidP="00CA334F">
            <w:pPr>
              <w:rPr>
                <w:lang w:eastAsia="zh-CN"/>
              </w:rPr>
            </w:pPr>
            <w:r>
              <w:rPr>
                <w:b/>
                <w:bCs/>
                <w:color w:val="000000"/>
                <w:lang w:val="en-US"/>
              </w:rPr>
              <w:t xml:space="preserve">Number of attempts </w:t>
            </w:r>
            <w:proofErr w:type="gramStart"/>
            <w:r>
              <w:rPr>
                <w:b/>
                <w:bCs/>
                <w:color w:val="000000"/>
                <w:lang w:val="en-US"/>
              </w:rPr>
              <w:t>needed  for</w:t>
            </w:r>
            <w:proofErr w:type="gramEnd"/>
            <w:r>
              <w:rPr>
                <w:b/>
                <w:bCs/>
                <w:color w:val="000000"/>
                <w:lang w:val="en-US"/>
              </w:rPr>
              <w:t xml:space="preserve"> 15 PRBs, SINR-6dB</w:t>
            </w:r>
          </w:p>
        </w:tc>
        <w:tc>
          <w:tcPr>
            <w:tcW w:w="962" w:type="dxa"/>
            <w:vAlign w:val="center"/>
          </w:tcPr>
          <w:p w14:paraId="08682336" w14:textId="7DA47942" w:rsidR="00CA334F" w:rsidRDefault="00CA334F" w:rsidP="00CA334F">
            <w:pPr>
              <w:rPr>
                <w:lang w:eastAsia="zh-CN"/>
              </w:rPr>
            </w:pPr>
            <w:r>
              <w:rPr>
                <w:b/>
                <w:bCs/>
                <w:color w:val="000000"/>
                <w:lang w:val="en-US"/>
              </w:rPr>
              <w:t xml:space="preserve">Number of attempts </w:t>
            </w:r>
            <w:proofErr w:type="gramStart"/>
            <w:r>
              <w:rPr>
                <w:b/>
                <w:bCs/>
                <w:color w:val="000000"/>
                <w:lang w:val="en-US"/>
              </w:rPr>
              <w:t>needed  for</w:t>
            </w:r>
            <w:proofErr w:type="gramEnd"/>
            <w:r>
              <w:rPr>
                <w:b/>
                <w:bCs/>
                <w:color w:val="000000"/>
                <w:lang w:val="en-US"/>
              </w:rPr>
              <w:t xml:space="preserve"> 15 PRBs, SINR-4dB</w:t>
            </w:r>
          </w:p>
        </w:tc>
        <w:tc>
          <w:tcPr>
            <w:tcW w:w="1172" w:type="dxa"/>
            <w:vAlign w:val="center"/>
          </w:tcPr>
          <w:p w14:paraId="1E1B932E" w14:textId="2FD4AC91" w:rsidR="00CA334F" w:rsidRDefault="00CA334F" w:rsidP="00CA334F">
            <w:pPr>
              <w:rPr>
                <w:lang w:eastAsia="zh-CN"/>
              </w:rPr>
            </w:pPr>
            <w:r>
              <w:rPr>
                <w:b/>
                <w:bCs/>
                <w:color w:val="000000"/>
                <w:lang w:val="en-US"/>
              </w:rPr>
              <w:t xml:space="preserve">SINR of one </w:t>
            </w:r>
            <w:proofErr w:type="spellStart"/>
            <w:proofErr w:type="gramStart"/>
            <w:r>
              <w:rPr>
                <w:b/>
                <w:bCs/>
                <w:color w:val="000000"/>
                <w:lang w:val="en-US"/>
              </w:rPr>
              <w:t>shotneeded</w:t>
            </w:r>
            <w:proofErr w:type="spellEnd"/>
            <w:r>
              <w:rPr>
                <w:b/>
                <w:bCs/>
                <w:color w:val="000000"/>
                <w:lang w:val="en-US"/>
              </w:rPr>
              <w:t xml:space="preserve">  for</w:t>
            </w:r>
            <w:proofErr w:type="gramEnd"/>
            <w:r>
              <w:rPr>
                <w:b/>
                <w:bCs/>
                <w:color w:val="000000"/>
                <w:lang w:val="en-US"/>
              </w:rPr>
              <w:t xml:space="preserve"> 20 PRBs</w:t>
            </w:r>
          </w:p>
        </w:tc>
        <w:tc>
          <w:tcPr>
            <w:tcW w:w="984" w:type="dxa"/>
            <w:vAlign w:val="center"/>
          </w:tcPr>
          <w:p w14:paraId="22EA06E8" w14:textId="7BB99F7A" w:rsidR="00CA334F" w:rsidRDefault="00CA334F" w:rsidP="00CA334F">
            <w:pPr>
              <w:rPr>
                <w:lang w:eastAsia="zh-CN"/>
              </w:rPr>
            </w:pPr>
            <w:r>
              <w:rPr>
                <w:b/>
                <w:bCs/>
                <w:color w:val="000000"/>
                <w:lang w:val="en-US"/>
              </w:rPr>
              <w:t xml:space="preserve">Number of attempts </w:t>
            </w:r>
            <w:proofErr w:type="gramStart"/>
            <w:r>
              <w:rPr>
                <w:b/>
                <w:bCs/>
                <w:color w:val="000000"/>
                <w:lang w:val="en-US"/>
              </w:rPr>
              <w:t>needed  for</w:t>
            </w:r>
            <w:proofErr w:type="gramEnd"/>
            <w:r>
              <w:rPr>
                <w:b/>
                <w:bCs/>
                <w:color w:val="000000"/>
                <w:lang w:val="en-US"/>
              </w:rPr>
              <w:t xml:space="preserve"> 20 PRBs, SINR-6dB</w:t>
            </w:r>
          </w:p>
        </w:tc>
        <w:tc>
          <w:tcPr>
            <w:tcW w:w="962" w:type="dxa"/>
            <w:vAlign w:val="center"/>
          </w:tcPr>
          <w:p w14:paraId="0717B8CB" w14:textId="6B20BBE9" w:rsidR="00CA334F" w:rsidRDefault="00CA334F" w:rsidP="00CA334F">
            <w:pPr>
              <w:rPr>
                <w:lang w:eastAsia="zh-CN"/>
              </w:rPr>
            </w:pPr>
            <w:r>
              <w:rPr>
                <w:b/>
                <w:bCs/>
                <w:color w:val="000000"/>
                <w:lang w:val="en-US"/>
              </w:rPr>
              <w:t xml:space="preserve">Number of attempts </w:t>
            </w:r>
            <w:proofErr w:type="gramStart"/>
            <w:r>
              <w:rPr>
                <w:b/>
                <w:bCs/>
                <w:color w:val="000000"/>
                <w:lang w:val="en-US"/>
              </w:rPr>
              <w:t>needed  for</w:t>
            </w:r>
            <w:proofErr w:type="gramEnd"/>
            <w:r>
              <w:rPr>
                <w:b/>
                <w:bCs/>
                <w:color w:val="000000"/>
                <w:lang w:val="en-US"/>
              </w:rPr>
              <w:t xml:space="preserve"> 20 PRBs, SINR-4dB</w:t>
            </w:r>
          </w:p>
        </w:tc>
      </w:tr>
      <w:tr w:rsidR="00CA334F" w14:paraId="12ECC337" w14:textId="77777777" w:rsidTr="0083408D">
        <w:tc>
          <w:tcPr>
            <w:tcW w:w="1105" w:type="dxa"/>
            <w:vAlign w:val="center"/>
          </w:tcPr>
          <w:p w14:paraId="3C60FC6C" w14:textId="5F2B042B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Qualcomm</w:t>
            </w:r>
          </w:p>
        </w:tc>
        <w:tc>
          <w:tcPr>
            <w:tcW w:w="1172" w:type="dxa"/>
            <w:vAlign w:val="center"/>
          </w:tcPr>
          <w:p w14:paraId="6FC09BE4" w14:textId="46AEF003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-2dB</w:t>
            </w:r>
          </w:p>
        </w:tc>
        <w:tc>
          <w:tcPr>
            <w:tcW w:w="983" w:type="dxa"/>
            <w:vAlign w:val="center"/>
          </w:tcPr>
          <w:p w14:paraId="4B295FCE" w14:textId="1D817786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61" w:type="dxa"/>
            <w:vAlign w:val="center"/>
          </w:tcPr>
          <w:p w14:paraId="0D4D43EC" w14:textId="609C541E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72" w:type="dxa"/>
            <w:vAlign w:val="center"/>
          </w:tcPr>
          <w:p w14:paraId="68335F4B" w14:textId="777B4B79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-6dB</w:t>
            </w:r>
          </w:p>
        </w:tc>
        <w:tc>
          <w:tcPr>
            <w:tcW w:w="984" w:type="dxa"/>
            <w:vAlign w:val="center"/>
          </w:tcPr>
          <w:p w14:paraId="15DBA0AF" w14:textId="5C007D3A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62" w:type="dxa"/>
            <w:vAlign w:val="center"/>
          </w:tcPr>
          <w:p w14:paraId="25B00449" w14:textId="04F56C19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72" w:type="dxa"/>
            <w:vAlign w:val="center"/>
          </w:tcPr>
          <w:p w14:paraId="6CA12C86" w14:textId="0B24CDBC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84" w:type="dxa"/>
            <w:vAlign w:val="center"/>
          </w:tcPr>
          <w:p w14:paraId="7E35FFDF" w14:textId="6ADC78C2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62" w:type="dxa"/>
            <w:vAlign w:val="center"/>
          </w:tcPr>
          <w:p w14:paraId="78A5FD21" w14:textId="6BFE84AF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-</w:t>
            </w:r>
          </w:p>
        </w:tc>
      </w:tr>
      <w:tr w:rsidR="00CA334F" w14:paraId="0297C7EB" w14:textId="77777777" w:rsidTr="0083408D">
        <w:tc>
          <w:tcPr>
            <w:tcW w:w="1105" w:type="dxa"/>
            <w:vAlign w:val="center"/>
          </w:tcPr>
          <w:p w14:paraId="2009E1EF" w14:textId="7458D498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lastRenderedPageBreak/>
              <w:t>Huawei</w:t>
            </w:r>
          </w:p>
        </w:tc>
        <w:tc>
          <w:tcPr>
            <w:tcW w:w="1172" w:type="dxa"/>
            <w:vAlign w:val="center"/>
          </w:tcPr>
          <w:p w14:paraId="362D5635" w14:textId="5DAA056E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83" w:type="dxa"/>
            <w:vAlign w:val="center"/>
          </w:tcPr>
          <w:p w14:paraId="0450F491" w14:textId="1CE7DDE5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61" w:type="dxa"/>
            <w:vAlign w:val="center"/>
          </w:tcPr>
          <w:p w14:paraId="30C312D4" w14:textId="3A13BEC4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72" w:type="dxa"/>
            <w:vAlign w:val="center"/>
          </w:tcPr>
          <w:p w14:paraId="46B612AD" w14:textId="2C9E7ACC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84" w:type="dxa"/>
            <w:vAlign w:val="center"/>
          </w:tcPr>
          <w:p w14:paraId="51F75183" w14:textId="7AE5BE9C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62" w:type="dxa"/>
            <w:vAlign w:val="center"/>
          </w:tcPr>
          <w:p w14:paraId="17FEE031" w14:textId="39B8236F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72" w:type="dxa"/>
            <w:vAlign w:val="center"/>
          </w:tcPr>
          <w:p w14:paraId="27EB63DC" w14:textId="32B8E52B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84" w:type="dxa"/>
            <w:vAlign w:val="center"/>
          </w:tcPr>
          <w:p w14:paraId="0C62C146" w14:textId="7B2C874E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62" w:type="dxa"/>
            <w:vAlign w:val="center"/>
          </w:tcPr>
          <w:p w14:paraId="439D3F72" w14:textId="6D27DFE0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-</w:t>
            </w:r>
          </w:p>
        </w:tc>
      </w:tr>
      <w:tr w:rsidR="00CA334F" w14:paraId="660C37E5" w14:textId="77777777" w:rsidTr="0083408D">
        <w:tc>
          <w:tcPr>
            <w:tcW w:w="1105" w:type="dxa"/>
            <w:vAlign w:val="center"/>
          </w:tcPr>
          <w:p w14:paraId="13DD2B23" w14:textId="67DB56A7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Ericsson</w:t>
            </w:r>
          </w:p>
        </w:tc>
        <w:tc>
          <w:tcPr>
            <w:tcW w:w="1172" w:type="dxa"/>
            <w:vAlign w:val="center"/>
          </w:tcPr>
          <w:p w14:paraId="26CC8A00" w14:textId="3B3BCE5F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-4.5dB</w:t>
            </w:r>
          </w:p>
        </w:tc>
        <w:tc>
          <w:tcPr>
            <w:tcW w:w="983" w:type="dxa"/>
            <w:vAlign w:val="center"/>
          </w:tcPr>
          <w:p w14:paraId="0FD6F9E5" w14:textId="55905B3C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61" w:type="dxa"/>
            <w:vAlign w:val="center"/>
          </w:tcPr>
          <w:p w14:paraId="453D7C24" w14:textId="58EEDF77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72" w:type="dxa"/>
            <w:vAlign w:val="center"/>
          </w:tcPr>
          <w:p w14:paraId="62D04286" w14:textId="16C8DB64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-7dB</w:t>
            </w:r>
          </w:p>
        </w:tc>
        <w:tc>
          <w:tcPr>
            <w:tcW w:w="984" w:type="dxa"/>
            <w:vAlign w:val="center"/>
          </w:tcPr>
          <w:p w14:paraId="6A94F986" w14:textId="2146E5A4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62" w:type="dxa"/>
            <w:vAlign w:val="center"/>
          </w:tcPr>
          <w:p w14:paraId="70358AA1" w14:textId="5611BDE6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72" w:type="dxa"/>
            <w:vAlign w:val="center"/>
          </w:tcPr>
          <w:p w14:paraId="5114337B" w14:textId="32EDCDAA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84" w:type="dxa"/>
            <w:vAlign w:val="center"/>
          </w:tcPr>
          <w:p w14:paraId="0F07CC3B" w14:textId="2565F54E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62" w:type="dxa"/>
            <w:vAlign w:val="center"/>
          </w:tcPr>
          <w:p w14:paraId="39329F0B" w14:textId="049ED814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-</w:t>
            </w:r>
          </w:p>
        </w:tc>
      </w:tr>
      <w:tr w:rsidR="00CA334F" w14:paraId="0B41067C" w14:textId="77777777" w:rsidTr="0083408D">
        <w:tc>
          <w:tcPr>
            <w:tcW w:w="1105" w:type="dxa"/>
            <w:vAlign w:val="center"/>
          </w:tcPr>
          <w:p w14:paraId="7DC9304B" w14:textId="4FA42D49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MTK</w:t>
            </w:r>
          </w:p>
        </w:tc>
        <w:tc>
          <w:tcPr>
            <w:tcW w:w="1172" w:type="dxa"/>
            <w:vAlign w:val="center"/>
          </w:tcPr>
          <w:p w14:paraId="2A4EA0DD" w14:textId="4B318E37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-3dB</w:t>
            </w:r>
          </w:p>
        </w:tc>
        <w:tc>
          <w:tcPr>
            <w:tcW w:w="983" w:type="dxa"/>
            <w:vAlign w:val="center"/>
          </w:tcPr>
          <w:p w14:paraId="257DFC41" w14:textId="23A5327B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2(Soft combing)</w:t>
            </w:r>
          </w:p>
        </w:tc>
        <w:tc>
          <w:tcPr>
            <w:tcW w:w="961" w:type="dxa"/>
            <w:vAlign w:val="center"/>
          </w:tcPr>
          <w:p w14:paraId="6D430567" w14:textId="5A1A185E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72" w:type="dxa"/>
            <w:vAlign w:val="center"/>
          </w:tcPr>
          <w:p w14:paraId="3F333EAC" w14:textId="6164BBA5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84" w:type="dxa"/>
            <w:vAlign w:val="center"/>
          </w:tcPr>
          <w:p w14:paraId="2BF828DF" w14:textId="68A62EDC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62" w:type="dxa"/>
            <w:vAlign w:val="center"/>
          </w:tcPr>
          <w:p w14:paraId="6A44CB6D" w14:textId="752B0B2A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72" w:type="dxa"/>
            <w:vAlign w:val="center"/>
          </w:tcPr>
          <w:p w14:paraId="6C3CFB52" w14:textId="45B24AB4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84" w:type="dxa"/>
            <w:vAlign w:val="center"/>
          </w:tcPr>
          <w:p w14:paraId="7A827A1D" w14:textId="74322AEF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62" w:type="dxa"/>
            <w:vAlign w:val="center"/>
          </w:tcPr>
          <w:p w14:paraId="7A939827" w14:textId="55C75EC5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 </w:t>
            </w:r>
          </w:p>
        </w:tc>
      </w:tr>
      <w:tr w:rsidR="00CA334F" w14:paraId="5899E775" w14:textId="77777777" w:rsidTr="0083408D">
        <w:tc>
          <w:tcPr>
            <w:tcW w:w="1105" w:type="dxa"/>
            <w:vAlign w:val="center"/>
          </w:tcPr>
          <w:p w14:paraId="58A26F54" w14:textId="6ECEE0DB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Nokia</w:t>
            </w:r>
          </w:p>
        </w:tc>
        <w:tc>
          <w:tcPr>
            <w:tcW w:w="1172" w:type="dxa"/>
            <w:vAlign w:val="center"/>
          </w:tcPr>
          <w:p w14:paraId="6A95D0C4" w14:textId="2377B974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-2.5dB</w:t>
            </w:r>
          </w:p>
        </w:tc>
        <w:tc>
          <w:tcPr>
            <w:tcW w:w="983" w:type="dxa"/>
            <w:vAlign w:val="center"/>
          </w:tcPr>
          <w:p w14:paraId="1076D496" w14:textId="3337D95E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6 (3 Soft combing)</w:t>
            </w:r>
          </w:p>
        </w:tc>
        <w:tc>
          <w:tcPr>
            <w:tcW w:w="961" w:type="dxa"/>
            <w:vAlign w:val="center"/>
          </w:tcPr>
          <w:p w14:paraId="39C628C1" w14:textId="4C924EEF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72" w:type="dxa"/>
            <w:vAlign w:val="center"/>
          </w:tcPr>
          <w:p w14:paraId="021638AD" w14:textId="0C1D5906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-6dB</w:t>
            </w:r>
          </w:p>
        </w:tc>
        <w:tc>
          <w:tcPr>
            <w:tcW w:w="984" w:type="dxa"/>
            <w:vAlign w:val="center"/>
          </w:tcPr>
          <w:p w14:paraId="2989000B" w14:textId="0858B709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62" w:type="dxa"/>
            <w:vAlign w:val="center"/>
          </w:tcPr>
          <w:p w14:paraId="07D36C82" w14:textId="1A5B813C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72" w:type="dxa"/>
            <w:vAlign w:val="center"/>
          </w:tcPr>
          <w:p w14:paraId="54F67EC8" w14:textId="2AF79239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-8.5dB</w:t>
            </w:r>
          </w:p>
        </w:tc>
        <w:tc>
          <w:tcPr>
            <w:tcW w:w="984" w:type="dxa"/>
            <w:vAlign w:val="center"/>
          </w:tcPr>
          <w:p w14:paraId="0F6AAA68" w14:textId="0BEB7093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62" w:type="dxa"/>
            <w:vAlign w:val="center"/>
          </w:tcPr>
          <w:p w14:paraId="0A1812E7" w14:textId="5D4BFBE4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1</w:t>
            </w:r>
          </w:p>
        </w:tc>
      </w:tr>
      <w:tr w:rsidR="00CA334F" w14:paraId="5C42F3A9" w14:textId="77777777" w:rsidTr="0083408D">
        <w:tc>
          <w:tcPr>
            <w:tcW w:w="1105" w:type="dxa"/>
            <w:vAlign w:val="center"/>
          </w:tcPr>
          <w:p w14:paraId="23514E8B" w14:textId="1459B254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Apple</w:t>
            </w:r>
          </w:p>
        </w:tc>
        <w:tc>
          <w:tcPr>
            <w:tcW w:w="1172" w:type="dxa"/>
            <w:vAlign w:val="center"/>
          </w:tcPr>
          <w:p w14:paraId="013EF893" w14:textId="389B8014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83" w:type="dxa"/>
            <w:vAlign w:val="center"/>
          </w:tcPr>
          <w:p w14:paraId="67D2DD37" w14:textId="09DF6FA4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61" w:type="dxa"/>
            <w:vAlign w:val="center"/>
          </w:tcPr>
          <w:p w14:paraId="1F7D8191" w14:textId="045CF598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72" w:type="dxa"/>
            <w:vAlign w:val="center"/>
          </w:tcPr>
          <w:p w14:paraId="2CE05CE9" w14:textId="11CB06F2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84" w:type="dxa"/>
            <w:vAlign w:val="center"/>
          </w:tcPr>
          <w:p w14:paraId="36592A31" w14:textId="17E0ADEF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62" w:type="dxa"/>
            <w:vAlign w:val="center"/>
          </w:tcPr>
          <w:p w14:paraId="15B46196" w14:textId="60577151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72" w:type="dxa"/>
            <w:vAlign w:val="center"/>
          </w:tcPr>
          <w:p w14:paraId="44106B6B" w14:textId="2DC4823C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84" w:type="dxa"/>
            <w:vAlign w:val="center"/>
          </w:tcPr>
          <w:p w14:paraId="44F5BCFD" w14:textId="2F204476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62" w:type="dxa"/>
            <w:vAlign w:val="center"/>
          </w:tcPr>
          <w:p w14:paraId="22601CF0" w14:textId="08836543" w:rsidR="00CA334F" w:rsidRDefault="00CA334F" w:rsidP="00CA334F">
            <w:pPr>
              <w:rPr>
                <w:lang w:eastAsia="zh-CN"/>
              </w:rPr>
            </w:pPr>
            <w:r>
              <w:rPr>
                <w:color w:val="000000"/>
              </w:rPr>
              <w:t>-</w:t>
            </w:r>
          </w:p>
        </w:tc>
      </w:tr>
    </w:tbl>
    <w:p w14:paraId="7256A385" w14:textId="00CC12CA" w:rsidR="00B07D6D" w:rsidRDefault="00B07D6D" w:rsidP="00B07D6D">
      <w:pPr>
        <w:rPr>
          <w:lang w:eastAsia="zh-CN"/>
        </w:rPr>
      </w:pPr>
    </w:p>
    <w:p w14:paraId="3D4A5C12" w14:textId="5AB9003D" w:rsidR="00B07D6D" w:rsidRPr="00B07D6D" w:rsidRDefault="00B07D6D" w:rsidP="00B07D6D">
      <w:pPr>
        <w:pStyle w:val="Heading2"/>
        <w:rPr>
          <w:lang w:eastAsia="zh-CN"/>
        </w:rPr>
      </w:pPr>
      <w:r w:rsidRPr="00B07D6D">
        <w:rPr>
          <w:lang w:eastAsia="zh-CN"/>
        </w:rPr>
        <w:t>PBCH decoding,</w:t>
      </w:r>
      <w:r>
        <w:rPr>
          <w:lang w:eastAsia="zh-CN"/>
        </w:rPr>
        <w:t xml:space="preserve"> </w:t>
      </w:r>
      <w:r w:rsidRPr="00B07D6D">
        <w:rPr>
          <w:lang w:eastAsia="zh-CN"/>
        </w:rPr>
        <w:t>AWGN</w:t>
      </w:r>
    </w:p>
    <w:p w14:paraId="19AF05B1" w14:textId="77A1B4B4" w:rsidR="00CA334F" w:rsidRDefault="00CA334F" w:rsidP="00CA334F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</w:t>
      </w:r>
      <w:r w:rsidRPr="00774D75">
        <w:t>99% PBCH decoding, SSB samples or SINR needed AWGN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5"/>
        <w:gridCol w:w="1172"/>
        <w:gridCol w:w="983"/>
        <w:gridCol w:w="961"/>
        <w:gridCol w:w="1172"/>
        <w:gridCol w:w="984"/>
        <w:gridCol w:w="962"/>
        <w:gridCol w:w="1172"/>
        <w:gridCol w:w="984"/>
        <w:gridCol w:w="962"/>
      </w:tblGrid>
      <w:tr w:rsidR="00CA334F" w14:paraId="592CF281" w14:textId="77777777" w:rsidTr="0083408D">
        <w:tc>
          <w:tcPr>
            <w:tcW w:w="1105" w:type="dxa"/>
            <w:vAlign w:val="center"/>
          </w:tcPr>
          <w:p w14:paraId="5E265B05" w14:textId="7AD8D506" w:rsidR="00CA334F" w:rsidRDefault="00CA334F" w:rsidP="00CA334F">
            <w:pPr>
              <w:rPr>
                <w:lang w:eastAsia="zh-CN"/>
              </w:rPr>
            </w:pPr>
            <w:r w:rsidRPr="00CA334F">
              <w:rPr>
                <w:b/>
                <w:bCs/>
                <w:color w:val="000000"/>
              </w:rPr>
              <w:t> </w:t>
            </w:r>
          </w:p>
        </w:tc>
        <w:tc>
          <w:tcPr>
            <w:tcW w:w="1172" w:type="dxa"/>
            <w:vAlign w:val="center"/>
          </w:tcPr>
          <w:p w14:paraId="007EA703" w14:textId="7405C9C2" w:rsidR="00CA334F" w:rsidRDefault="00CA334F" w:rsidP="00CA334F">
            <w:pPr>
              <w:rPr>
                <w:lang w:eastAsia="zh-CN"/>
              </w:rPr>
            </w:pPr>
            <w:r w:rsidRPr="00CA334F">
              <w:rPr>
                <w:b/>
                <w:bCs/>
                <w:color w:val="000000"/>
                <w:lang w:val="en-US"/>
              </w:rPr>
              <w:t xml:space="preserve">SINR of one </w:t>
            </w:r>
            <w:proofErr w:type="spellStart"/>
            <w:proofErr w:type="gramStart"/>
            <w:r w:rsidRPr="00CA334F">
              <w:rPr>
                <w:b/>
                <w:bCs/>
                <w:color w:val="000000"/>
                <w:lang w:val="en-US"/>
              </w:rPr>
              <w:t>shotneeded</w:t>
            </w:r>
            <w:proofErr w:type="spellEnd"/>
            <w:r w:rsidRPr="00CA334F">
              <w:rPr>
                <w:b/>
                <w:bCs/>
                <w:color w:val="000000"/>
                <w:lang w:val="en-US"/>
              </w:rPr>
              <w:t xml:space="preserve">  for</w:t>
            </w:r>
            <w:proofErr w:type="gramEnd"/>
            <w:r w:rsidRPr="00CA334F">
              <w:rPr>
                <w:b/>
                <w:bCs/>
                <w:color w:val="000000"/>
                <w:lang w:val="en-US"/>
              </w:rPr>
              <w:t xml:space="preserve"> 12 PRBs</w:t>
            </w:r>
          </w:p>
        </w:tc>
        <w:tc>
          <w:tcPr>
            <w:tcW w:w="983" w:type="dxa"/>
            <w:vAlign w:val="center"/>
          </w:tcPr>
          <w:p w14:paraId="15D9C98D" w14:textId="0D2DBE69" w:rsidR="00CA334F" w:rsidRDefault="00CA334F" w:rsidP="00CA334F">
            <w:pPr>
              <w:rPr>
                <w:lang w:eastAsia="zh-CN"/>
              </w:rPr>
            </w:pPr>
            <w:r w:rsidRPr="00CA334F">
              <w:rPr>
                <w:b/>
                <w:bCs/>
                <w:color w:val="000000"/>
                <w:lang w:val="en-US"/>
              </w:rPr>
              <w:t xml:space="preserve">Number of attempts </w:t>
            </w:r>
            <w:proofErr w:type="gramStart"/>
            <w:r w:rsidRPr="00CA334F">
              <w:rPr>
                <w:b/>
                <w:bCs/>
                <w:color w:val="000000"/>
                <w:lang w:val="en-US"/>
              </w:rPr>
              <w:t>needed  for</w:t>
            </w:r>
            <w:proofErr w:type="gramEnd"/>
            <w:r w:rsidRPr="00CA334F">
              <w:rPr>
                <w:b/>
                <w:bCs/>
                <w:color w:val="000000"/>
                <w:lang w:val="en-US"/>
              </w:rPr>
              <w:t xml:space="preserve"> 12 PRBs, SINR-6dB</w:t>
            </w:r>
          </w:p>
        </w:tc>
        <w:tc>
          <w:tcPr>
            <w:tcW w:w="961" w:type="dxa"/>
            <w:vAlign w:val="center"/>
          </w:tcPr>
          <w:p w14:paraId="5F15E72F" w14:textId="0C73CE53" w:rsidR="00CA334F" w:rsidRDefault="00CA334F" w:rsidP="00CA334F">
            <w:pPr>
              <w:rPr>
                <w:lang w:eastAsia="zh-CN"/>
              </w:rPr>
            </w:pPr>
            <w:r w:rsidRPr="00CA334F">
              <w:rPr>
                <w:b/>
                <w:bCs/>
                <w:color w:val="000000"/>
                <w:lang w:val="en-US"/>
              </w:rPr>
              <w:t xml:space="preserve">Number of attempts </w:t>
            </w:r>
            <w:proofErr w:type="gramStart"/>
            <w:r w:rsidRPr="00CA334F">
              <w:rPr>
                <w:b/>
                <w:bCs/>
                <w:color w:val="000000"/>
                <w:lang w:val="en-US"/>
              </w:rPr>
              <w:t>needed  for</w:t>
            </w:r>
            <w:proofErr w:type="gramEnd"/>
            <w:r w:rsidRPr="00CA334F">
              <w:rPr>
                <w:b/>
                <w:bCs/>
                <w:color w:val="000000"/>
                <w:lang w:val="en-US"/>
              </w:rPr>
              <w:t xml:space="preserve"> 12 PRBs, SINR-4dB</w:t>
            </w:r>
          </w:p>
        </w:tc>
        <w:tc>
          <w:tcPr>
            <w:tcW w:w="1172" w:type="dxa"/>
            <w:vAlign w:val="center"/>
          </w:tcPr>
          <w:p w14:paraId="6652EDEC" w14:textId="2997A357" w:rsidR="00CA334F" w:rsidRDefault="00CA334F" w:rsidP="00CA334F">
            <w:pPr>
              <w:rPr>
                <w:lang w:eastAsia="zh-CN"/>
              </w:rPr>
            </w:pPr>
            <w:r w:rsidRPr="00CA334F">
              <w:rPr>
                <w:b/>
                <w:bCs/>
                <w:color w:val="000000"/>
                <w:lang w:val="en-US"/>
              </w:rPr>
              <w:t xml:space="preserve">SINR of one </w:t>
            </w:r>
            <w:proofErr w:type="spellStart"/>
            <w:proofErr w:type="gramStart"/>
            <w:r w:rsidRPr="00CA334F">
              <w:rPr>
                <w:b/>
                <w:bCs/>
                <w:color w:val="000000"/>
                <w:lang w:val="en-US"/>
              </w:rPr>
              <w:t>shotneeded</w:t>
            </w:r>
            <w:proofErr w:type="spellEnd"/>
            <w:r w:rsidRPr="00CA334F">
              <w:rPr>
                <w:b/>
                <w:bCs/>
                <w:color w:val="000000"/>
                <w:lang w:val="en-US"/>
              </w:rPr>
              <w:t xml:space="preserve">  for</w:t>
            </w:r>
            <w:proofErr w:type="gramEnd"/>
            <w:r w:rsidRPr="00CA334F">
              <w:rPr>
                <w:b/>
                <w:bCs/>
                <w:color w:val="000000"/>
                <w:lang w:val="en-US"/>
              </w:rPr>
              <w:t xml:space="preserve"> 15 PRBs</w:t>
            </w:r>
          </w:p>
        </w:tc>
        <w:tc>
          <w:tcPr>
            <w:tcW w:w="984" w:type="dxa"/>
            <w:vAlign w:val="center"/>
          </w:tcPr>
          <w:p w14:paraId="167E51DA" w14:textId="7F33ABE8" w:rsidR="00CA334F" w:rsidRDefault="00CA334F" w:rsidP="00CA334F">
            <w:pPr>
              <w:rPr>
                <w:lang w:eastAsia="zh-CN"/>
              </w:rPr>
            </w:pPr>
            <w:r w:rsidRPr="00CA334F">
              <w:rPr>
                <w:b/>
                <w:bCs/>
                <w:color w:val="000000"/>
                <w:lang w:val="en-US"/>
              </w:rPr>
              <w:t xml:space="preserve">Number of attempts </w:t>
            </w:r>
            <w:proofErr w:type="gramStart"/>
            <w:r w:rsidRPr="00CA334F">
              <w:rPr>
                <w:b/>
                <w:bCs/>
                <w:color w:val="000000"/>
                <w:lang w:val="en-US"/>
              </w:rPr>
              <w:t>needed  for</w:t>
            </w:r>
            <w:proofErr w:type="gramEnd"/>
            <w:r w:rsidRPr="00CA334F">
              <w:rPr>
                <w:b/>
                <w:bCs/>
                <w:color w:val="000000"/>
                <w:lang w:val="en-US"/>
              </w:rPr>
              <w:t xml:space="preserve"> 15 PRBs, SINR-6dB</w:t>
            </w:r>
          </w:p>
        </w:tc>
        <w:tc>
          <w:tcPr>
            <w:tcW w:w="962" w:type="dxa"/>
            <w:vAlign w:val="center"/>
          </w:tcPr>
          <w:p w14:paraId="0716C6E1" w14:textId="2D8FB024" w:rsidR="00CA334F" w:rsidRDefault="00CA334F" w:rsidP="00CA334F">
            <w:pPr>
              <w:rPr>
                <w:lang w:eastAsia="zh-CN"/>
              </w:rPr>
            </w:pPr>
            <w:r w:rsidRPr="00CA334F">
              <w:rPr>
                <w:b/>
                <w:bCs/>
                <w:color w:val="000000"/>
                <w:lang w:val="en-US"/>
              </w:rPr>
              <w:t xml:space="preserve">Number of attempts </w:t>
            </w:r>
            <w:proofErr w:type="gramStart"/>
            <w:r w:rsidRPr="00CA334F">
              <w:rPr>
                <w:b/>
                <w:bCs/>
                <w:color w:val="000000"/>
                <w:lang w:val="en-US"/>
              </w:rPr>
              <w:t>needed  for</w:t>
            </w:r>
            <w:proofErr w:type="gramEnd"/>
            <w:r w:rsidRPr="00CA334F">
              <w:rPr>
                <w:b/>
                <w:bCs/>
                <w:color w:val="000000"/>
                <w:lang w:val="en-US"/>
              </w:rPr>
              <w:t xml:space="preserve"> 15 PRBs, SINR-4dB</w:t>
            </w:r>
          </w:p>
        </w:tc>
        <w:tc>
          <w:tcPr>
            <w:tcW w:w="1172" w:type="dxa"/>
            <w:vAlign w:val="center"/>
          </w:tcPr>
          <w:p w14:paraId="0FD85F70" w14:textId="4F1C522F" w:rsidR="00CA334F" w:rsidRDefault="00CA334F" w:rsidP="00CA334F">
            <w:pPr>
              <w:rPr>
                <w:lang w:eastAsia="zh-CN"/>
              </w:rPr>
            </w:pPr>
            <w:r w:rsidRPr="00CA334F">
              <w:rPr>
                <w:b/>
                <w:bCs/>
                <w:color w:val="000000"/>
                <w:lang w:val="en-US"/>
              </w:rPr>
              <w:t xml:space="preserve">SINR of one </w:t>
            </w:r>
            <w:proofErr w:type="spellStart"/>
            <w:proofErr w:type="gramStart"/>
            <w:r w:rsidRPr="00CA334F">
              <w:rPr>
                <w:b/>
                <w:bCs/>
                <w:color w:val="000000"/>
                <w:lang w:val="en-US"/>
              </w:rPr>
              <w:t>shotneeded</w:t>
            </w:r>
            <w:proofErr w:type="spellEnd"/>
            <w:r w:rsidRPr="00CA334F">
              <w:rPr>
                <w:b/>
                <w:bCs/>
                <w:color w:val="000000"/>
                <w:lang w:val="en-US"/>
              </w:rPr>
              <w:t xml:space="preserve">  for</w:t>
            </w:r>
            <w:proofErr w:type="gramEnd"/>
            <w:r w:rsidRPr="00CA334F">
              <w:rPr>
                <w:b/>
                <w:bCs/>
                <w:color w:val="000000"/>
                <w:lang w:val="en-US"/>
              </w:rPr>
              <w:t xml:space="preserve"> 20 PRBs</w:t>
            </w:r>
          </w:p>
        </w:tc>
        <w:tc>
          <w:tcPr>
            <w:tcW w:w="984" w:type="dxa"/>
            <w:vAlign w:val="center"/>
          </w:tcPr>
          <w:p w14:paraId="7AD1F9EA" w14:textId="18671FED" w:rsidR="00CA334F" w:rsidRDefault="00CA334F" w:rsidP="00CA334F">
            <w:pPr>
              <w:rPr>
                <w:lang w:eastAsia="zh-CN"/>
              </w:rPr>
            </w:pPr>
            <w:r w:rsidRPr="00CA334F">
              <w:rPr>
                <w:b/>
                <w:bCs/>
                <w:color w:val="000000"/>
                <w:lang w:val="en-US"/>
              </w:rPr>
              <w:t xml:space="preserve">Number of attempts </w:t>
            </w:r>
            <w:proofErr w:type="gramStart"/>
            <w:r w:rsidRPr="00CA334F">
              <w:rPr>
                <w:b/>
                <w:bCs/>
                <w:color w:val="000000"/>
                <w:lang w:val="en-US"/>
              </w:rPr>
              <w:t>needed  for</w:t>
            </w:r>
            <w:proofErr w:type="gramEnd"/>
            <w:r w:rsidRPr="00CA334F">
              <w:rPr>
                <w:b/>
                <w:bCs/>
                <w:color w:val="000000"/>
                <w:lang w:val="en-US"/>
              </w:rPr>
              <w:t xml:space="preserve"> 20 PRBs, SINR-6dB</w:t>
            </w:r>
          </w:p>
        </w:tc>
        <w:tc>
          <w:tcPr>
            <w:tcW w:w="962" w:type="dxa"/>
            <w:vAlign w:val="center"/>
          </w:tcPr>
          <w:p w14:paraId="646D88FB" w14:textId="0FB0EAD2" w:rsidR="00CA334F" w:rsidRDefault="00CA334F" w:rsidP="00CA334F">
            <w:pPr>
              <w:rPr>
                <w:lang w:eastAsia="zh-CN"/>
              </w:rPr>
            </w:pPr>
            <w:r w:rsidRPr="00CA334F">
              <w:rPr>
                <w:b/>
                <w:bCs/>
                <w:color w:val="000000"/>
                <w:lang w:val="en-US"/>
              </w:rPr>
              <w:t xml:space="preserve">Number of attempts </w:t>
            </w:r>
            <w:proofErr w:type="gramStart"/>
            <w:r w:rsidRPr="00CA334F">
              <w:rPr>
                <w:b/>
                <w:bCs/>
                <w:color w:val="000000"/>
                <w:lang w:val="en-US"/>
              </w:rPr>
              <w:t>needed  for</w:t>
            </w:r>
            <w:proofErr w:type="gramEnd"/>
            <w:r w:rsidRPr="00CA334F">
              <w:rPr>
                <w:b/>
                <w:bCs/>
                <w:color w:val="000000"/>
                <w:lang w:val="en-US"/>
              </w:rPr>
              <w:t xml:space="preserve"> 20 PRBs, SINR-4dB</w:t>
            </w:r>
          </w:p>
        </w:tc>
      </w:tr>
      <w:tr w:rsidR="00CA334F" w14:paraId="30C7B7C9" w14:textId="77777777" w:rsidTr="0083408D">
        <w:tc>
          <w:tcPr>
            <w:tcW w:w="1105" w:type="dxa"/>
            <w:vAlign w:val="center"/>
          </w:tcPr>
          <w:p w14:paraId="2C60193A" w14:textId="0BF418E1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Qualcomm</w:t>
            </w:r>
          </w:p>
        </w:tc>
        <w:tc>
          <w:tcPr>
            <w:tcW w:w="1172" w:type="dxa"/>
            <w:vAlign w:val="center"/>
          </w:tcPr>
          <w:p w14:paraId="7DB4A227" w14:textId="61C7E8E8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-4dB</w:t>
            </w:r>
          </w:p>
        </w:tc>
        <w:tc>
          <w:tcPr>
            <w:tcW w:w="983" w:type="dxa"/>
            <w:vAlign w:val="center"/>
          </w:tcPr>
          <w:p w14:paraId="15BDBB71" w14:textId="02ACF251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2</w:t>
            </w:r>
          </w:p>
        </w:tc>
        <w:tc>
          <w:tcPr>
            <w:tcW w:w="961" w:type="dxa"/>
            <w:vAlign w:val="center"/>
          </w:tcPr>
          <w:p w14:paraId="2ACC8889" w14:textId="76AA0F67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1</w:t>
            </w:r>
          </w:p>
        </w:tc>
        <w:tc>
          <w:tcPr>
            <w:tcW w:w="1172" w:type="dxa"/>
            <w:vAlign w:val="center"/>
          </w:tcPr>
          <w:p w14:paraId="039EC93D" w14:textId="169FDEAE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-6dB</w:t>
            </w:r>
          </w:p>
        </w:tc>
        <w:tc>
          <w:tcPr>
            <w:tcW w:w="984" w:type="dxa"/>
            <w:vAlign w:val="center"/>
          </w:tcPr>
          <w:p w14:paraId="7D9AD7FD" w14:textId="2981C5C7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1</w:t>
            </w:r>
          </w:p>
        </w:tc>
        <w:tc>
          <w:tcPr>
            <w:tcW w:w="962" w:type="dxa"/>
            <w:vAlign w:val="center"/>
          </w:tcPr>
          <w:p w14:paraId="385CF2E8" w14:textId="2EDF597E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1</w:t>
            </w:r>
          </w:p>
        </w:tc>
        <w:tc>
          <w:tcPr>
            <w:tcW w:w="1172" w:type="dxa"/>
            <w:vAlign w:val="center"/>
          </w:tcPr>
          <w:p w14:paraId="60DF7AA2" w14:textId="40D05320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-</w:t>
            </w:r>
          </w:p>
        </w:tc>
        <w:tc>
          <w:tcPr>
            <w:tcW w:w="984" w:type="dxa"/>
            <w:vAlign w:val="center"/>
          </w:tcPr>
          <w:p w14:paraId="78707636" w14:textId="2E257429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-</w:t>
            </w:r>
          </w:p>
        </w:tc>
        <w:tc>
          <w:tcPr>
            <w:tcW w:w="962" w:type="dxa"/>
            <w:vAlign w:val="center"/>
          </w:tcPr>
          <w:p w14:paraId="0D73DBE6" w14:textId="2F53E90B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-</w:t>
            </w:r>
          </w:p>
        </w:tc>
      </w:tr>
      <w:tr w:rsidR="00CA334F" w14:paraId="237CACCA" w14:textId="77777777" w:rsidTr="0083408D">
        <w:tc>
          <w:tcPr>
            <w:tcW w:w="1105" w:type="dxa"/>
            <w:vAlign w:val="center"/>
          </w:tcPr>
          <w:p w14:paraId="78E25A74" w14:textId="046F2E41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Huawei</w:t>
            </w:r>
          </w:p>
        </w:tc>
        <w:tc>
          <w:tcPr>
            <w:tcW w:w="1172" w:type="dxa"/>
            <w:vAlign w:val="center"/>
          </w:tcPr>
          <w:p w14:paraId="1EB51C70" w14:textId="26924DCF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-</w:t>
            </w:r>
          </w:p>
        </w:tc>
        <w:tc>
          <w:tcPr>
            <w:tcW w:w="983" w:type="dxa"/>
            <w:vAlign w:val="center"/>
          </w:tcPr>
          <w:p w14:paraId="2510B7C0" w14:textId="394066CB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-</w:t>
            </w:r>
          </w:p>
        </w:tc>
        <w:tc>
          <w:tcPr>
            <w:tcW w:w="961" w:type="dxa"/>
            <w:vAlign w:val="center"/>
          </w:tcPr>
          <w:p w14:paraId="0D660A09" w14:textId="7BFAD590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-</w:t>
            </w:r>
          </w:p>
        </w:tc>
        <w:tc>
          <w:tcPr>
            <w:tcW w:w="1172" w:type="dxa"/>
            <w:vAlign w:val="center"/>
          </w:tcPr>
          <w:p w14:paraId="1E9BA11C" w14:textId="0856B7AC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-</w:t>
            </w:r>
          </w:p>
        </w:tc>
        <w:tc>
          <w:tcPr>
            <w:tcW w:w="984" w:type="dxa"/>
            <w:vAlign w:val="center"/>
          </w:tcPr>
          <w:p w14:paraId="53807E98" w14:textId="49A863A6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-</w:t>
            </w:r>
          </w:p>
        </w:tc>
        <w:tc>
          <w:tcPr>
            <w:tcW w:w="962" w:type="dxa"/>
            <w:vAlign w:val="center"/>
          </w:tcPr>
          <w:p w14:paraId="03857BBE" w14:textId="15DD938A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-</w:t>
            </w:r>
          </w:p>
        </w:tc>
        <w:tc>
          <w:tcPr>
            <w:tcW w:w="1172" w:type="dxa"/>
            <w:vAlign w:val="center"/>
          </w:tcPr>
          <w:p w14:paraId="32E8D86E" w14:textId="5AE17B0C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-</w:t>
            </w:r>
          </w:p>
        </w:tc>
        <w:tc>
          <w:tcPr>
            <w:tcW w:w="984" w:type="dxa"/>
            <w:vAlign w:val="center"/>
          </w:tcPr>
          <w:p w14:paraId="29C3B47A" w14:textId="33D7D7B8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-</w:t>
            </w:r>
          </w:p>
        </w:tc>
        <w:tc>
          <w:tcPr>
            <w:tcW w:w="962" w:type="dxa"/>
            <w:vAlign w:val="center"/>
          </w:tcPr>
          <w:p w14:paraId="53EF6EDB" w14:textId="6CB87CC8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-</w:t>
            </w:r>
          </w:p>
        </w:tc>
      </w:tr>
      <w:tr w:rsidR="00CA334F" w14:paraId="5C133CB2" w14:textId="77777777" w:rsidTr="0083408D">
        <w:tc>
          <w:tcPr>
            <w:tcW w:w="1105" w:type="dxa"/>
            <w:vAlign w:val="center"/>
          </w:tcPr>
          <w:p w14:paraId="00FD8413" w14:textId="6EFF3DAB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Ericsson</w:t>
            </w:r>
          </w:p>
        </w:tc>
        <w:tc>
          <w:tcPr>
            <w:tcW w:w="1172" w:type="dxa"/>
            <w:vAlign w:val="center"/>
          </w:tcPr>
          <w:p w14:paraId="18C07358" w14:textId="488E7DBC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-5dB</w:t>
            </w:r>
          </w:p>
        </w:tc>
        <w:tc>
          <w:tcPr>
            <w:tcW w:w="983" w:type="dxa"/>
            <w:vAlign w:val="center"/>
          </w:tcPr>
          <w:p w14:paraId="2A15B16A" w14:textId="7B659623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2</w:t>
            </w:r>
          </w:p>
        </w:tc>
        <w:tc>
          <w:tcPr>
            <w:tcW w:w="961" w:type="dxa"/>
            <w:vAlign w:val="center"/>
          </w:tcPr>
          <w:p w14:paraId="1D440890" w14:textId="700451E1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 </w:t>
            </w:r>
          </w:p>
        </w:tc>
        <w:tc>
          <w:tcPr>
            <w:tcW w:w="1172" w:type="dxa"/>
            <w:vAlign w:val="center"/>
          </w:tcPr>
          <w:p w14:paraId="56093E5C" w14:textId="7C30BE0C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-</w:t>
            </w:r>
          </w:p>
        </w:tc>
        <w:tc>
          <w:tcPr>
            <w:tcW w:w="984" w:type="dxa"/>
            <w:vAlign w:val="center"/>
          </w:tcPr>
          <w:p w14:paraId="3BAA40E7" w14:textId="62A06CB2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-</w:t>
            </w:r>
          </w:p>
        </w:tc>
        <w:tc>
          <w:tcPr>
            <w:tcW w:w="962" w:type="dxa"/>
            <w:vAlign w:val="center"/>
          </w:tcPr>
          <w:p w14:paraId="0D88A840" w14:textId="4C3E4772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 </w:t>
            </w:r>
          </w:p>
        </w:tc>
        <w:tc>
          <w:tcPr>
            <w:tcW w:w="1172" w:type="dxa"/>
            <w:vAlign w:val="center"/>
          </w:tcPr>
          <w:p w14:paraId="4EAB59EB" w14:textId="379B9775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-</w:t>
            </w:r>
          </w:p>
        </w:tc>
        <w:tc>
          <w:tcPr>
            <w:tcW w:w="984" w:type="dxa"/>
            <w:vAlign w:val="center"/>
          </w:tcPr>
          <w:p w14:paraId="1EA56ED4" w14:textId="27517648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-</w:t>
            </w:r>
          </w:p>
        </w:tc>
        <w:tc>
          <w:tcPr>
            <w:tcW w:w="962" w:type="dxa"/>
            <w:vAlign w:val="center"/>
          </w:tcPr>
          <w:p w14:paraId="4B99886B" w14:textId="0014FC13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-</w:t>
            </w:r>
          </w:p>
        </w:tc>
      </w:tr>
      <w:tr w:rsidR="00CA334F" w14:paraId="713DDE3B" w14:textId="77777777" w:rsidTr="0083408D">
        <w:tc>
          <w:tcPr>
            <w:tcW w:w="1105" w:type="dxa"/>
            <w:vAlign w:val="center"/>
          </w:tcPr>
          <w:p w14:paraId="690C71F9" w14:textId="507999A3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MTK</w:t>
            </w:r>
          </w:p>
        </w:tc>
        <w:tc>
          <w:tcPr>
            <w:tcW w:w="1172" w:type="dxa"/>
            <w:vAlign w:val="center"/>
          </w:tcPr>
          <w:p w14:paraId="1D7D3A38" w14:textId="1C2A5B6B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-</w:t>
            </w:r>
          </w:p>
        </w:tc>
        <w:tc>
          <w:tcPr>
            <w:tcW w:w="983" w:type="dxa"/>
            <w:vAlign w:val="center"/>
          </w:tcPr>
          <w:p w14:paraId="682F4B3C" w14:textId="7F0E3092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-</w:t>
            </w:r>
          </w:p>
        </w:tc>
        <w:tc>
          <w:tcPr>
            <w:tcW w:w="961" w:type="dxa"/>
            <w:vAlign w:val="center"/>
          </w:tcPr>
          <w:p w14:paraId="79663547" w14:textId="2F5F8D69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-</w:t>
            </w:r>
          </w:p>
        </w:tc>
        <w:tc>
          <w:tcPr>
            <w:tcW w:w="1172" w:type="dxa"/>
            <w:vAlign w:val="center"/>
          </w:tcPr>
          <w:p w14:paraId="6116E7FE" w14:textId="208FA537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-</w:t>
            </w:r>
          </w:p>
        </w:tc>
        <w:tc>
          <w:tcPr>
            <w:tcW w:w="984" w:type="dxa"/>
            <w:vAlign w:val="center"/>
          </w:tcPr>
          <w:p w14:paraId="46CED736" w14:textId="49720DA3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-</w:t>
            </w:r>
          </w:p>
        </w:tc>
        <w:tc>
          <w:tcPr>
            <w:tcW w:w="962" w:type="dxa"/>
            <w:vAlign w:val="center"/>
          </w:tcPr>
          <w:p w14:paraId="08230797" w14:textId="11266C50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-</w:t>
            </w:r>
          </w:p>
        </w:tc>
        <w:tc>
          <w:tcPr>
            <w:tcW w:w="1172" w:type="dxa"/>
            <w:vAlign w:val="center"/>
          </w:tcPr>
          <w:p w14:paraId="42E6DE95" w14:textId="07B86972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-</w:t>
            </w:r>
          </w:p>
        </w:tc>
        <w:tc>
          <w:tcPr>
            <w:tcW w:w="984" w:type="dxa"/>
            <w:vAlign w:val="center"/>
          </w:tcPr>
          <w:p w14:paraId="2DF5D2D8" w14:textId="6B792716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-</w:t>
            </w:r>
          </w:p>
        </w:tc>
        <w:tc>
          <w:tcPr>
            <w:tcW w:w="962" w:type="dxa"/>
            <w:vAlign w:val="center"/>
          </w:tcPr>
          <w:p w14:paraId="4AA684B5" w14:textId="45E2658D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-</w:t>
            </w:r>
          </w:p>
        </w:tc>
      </w:tr>
      <w:tr w:rsidR="00CA334F" w14:paraId="39B2468E" w14:textId="77777777" w:rsidTr="0083408D">
        <w:tc>
          <w:tcPr>
            <w:tcW w:w="1105" w:type="dxa"/>
            <w:vAlign w:val="center"/>
          </w:tcPr>
          <w:p w14:paraId="6D836C66" w14:textId="61B37FB2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Nokia</w:t>
            </w:r>
          </w:p>
        </w:tc>
        <w:tc>
          <w:tcPr>
            <w:tcW w:w="1172" w:type="dxa"/>
            <w:vAlign w:val="center"/>
          </w:tcPr>
          <w:p w14:paraId="65E285B4" w14:textId="553F06EF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-4dB</w:t>
            </w:r>
          </w:p>
        </w:tc>
        <w:tc>
          <w:tcPr>
            <w:tcW w:w="983" w:type="dxa"/>
            <w:vAlign w:val="center"/>
          </w:tcPr>
          <w:p w14:paraId="3E3045F3" w14:textId="285AFC81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4 (2 Soft combing)</w:t>
            </w:r>
          </w:p>
        </w:tc>
        <w:tc>
          <w:tcPr>
            <w:tcW w:w="961" w:type="dxa"/>
            <w:vAlign w:val="center"/>
          </w:tcPr>
          <w:p w14:paraId="5CF842E8" w14:textId="1A2E73D4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1</w:t>
            </w:r>
          </w:p>
        </w:tc>
        <w:tc>
          <w:tcPr>
            <w:tcW w:w="1172" w:type="dxa"/>
            <w:vAlign w:val="center"/>
          </w:tcPr>
          <w:p w14:paraId="3B2BB0FF" w14:textId="39DB5D6E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-7dB</w:t>
            </w:r>
          </w:p>
        </w:tc>
        <w:tc>
          <w:tcPr>
            <w:tcW w:w="984" w:type="dxa"/>
            <w:vAlign w:val="center"/>
          </w:tcPr>
          <w:p w14:paraId="16320400" w14:textId="1220151E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1</w:t>
            </w:r>
          </w:p>
        </w:tc>
        <w:tc>
          <w:tcPr>
            <w:tcW w:w="962" w:type="dxa"/>
            <w:vAlign w:val="center"/>
          </w:tcPr>
          <w:p w14:paraId="17D033EB" w14:textId="15802424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1</w:t>
            </w:r>
          </w:p>
        </w:tc>
        <w:tc>
          <w:tcPr>
            <w:tcW w:w="1172" w:type="dxa"/>
            <w:vAlign w:val="center"/>
          </w:tcPr>
          <w:p w14:paraId="29646F87" w14:textId="7B99F10B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-9dB</w:t>
            </w:r>
          </w:p>
        </w:tc>
        <w:tc>
          <w:tcPr>
            <w:tcW w:w="984" w:type="dxa"/>
            <w:vAlign w:val="center"/>
          </w:tcPr>
          <w:p w14:paraId="0D174784" w14:textId="1D5782F8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1</w:t>
            </w:r>
          </w:p>
        </w:tc>
        <w:tc>
          <w:tcPr>
            <w:tcW w:w="962" w:type="dxa"/>
            <w:vAlign w:val="center"/>
          </w:tcPr>
          <w:p w14:paraId="511F52A4" w14:textId="0524B492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1</w:t>
            </w:r>
          </w:p>
        </w:tc>
      </w:tr>
      <w:tr w:rsidR="00CA334F" w14:paraId="5932810F" w14:textId="77777777" w:rsidTr="0083408D">
        <w:tc>
          <w:tcPr>
            <w:tcW w:w="1105" w:type="dxa"/>
            <w:vAlign w:val="center"/>
          </w:tcPr>
          <w:p w14:paraId="07497B6C" w14:textId="058926B5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Apple</w:t>
            </w:r>
          </w:p>
        </w:tc>
        <w:tc>
          <w:tcPr>
            <w:tcW w:w="1172" w:type="dxa"/>
            <w:vAlign w:val="center"/>
          </w:tcPr>
          <w:p w14:paraId="29109CCD" w14:textId="587C04FF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-</w:t>
            </w:r>
          </w:p>
        </w:tc>
        <w:tc>
          <w:tcPr>
            <w:tcW w:w="983" w:type="dxa"/>
            <w:vAlign w:val="center"/>
          </w:tcPr>
          <w:p w14:paraId="7D5C31A5" w14:textId="18336D68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-</w:t>
            </w:r>
          </w:p>
        </w:tc>
        <w:tc>
          <w:tcPr>
            <w:tcW w:w="961" w:type="dxa"/>
            <w:vAlign w:val="center"/>
          </w:tcPr>
          <w:p w14:paraId="54E98A97" w14:textId="71941514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-</w:t>
            </w:r>
          </w:p>
        </w:tc>
        <w:tc>
          <w:tcPr>
            <w:tcW w:w="1172" w:type="dxa"/>
            <w:vAlign w:val="center"/>
          </w:tcPr>
          <w:p w14:paraId="1E76A23E" w14:textId="78AE0E72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-</w:t>
            </w:r>
          </w:p>
        </w:tc>
        <w:tc>
          <w:tcPr>
            <w:tcW w:w="984" w:type="dxa"/>
            <w:vAlign w:val="center"/>
          </w:tcPr>
          <w:p w14:paraId="483AE0C4" w14:textId="1D495414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-</w:t>
            </w:r>
          </w:p>
        </w:tc>
        <w:tc>
          <w:tcPr>
            <w:tcW w:w="962" w:type="dxa"/>
            <w:vAlign w:val="center"/>
          </w:tcPr>
          <w:p w14:paraId="15CD9A8B" w14:textId="14C86734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-</w:t>
            </w:r>
          </w:p>
        </w:tc>
        <w:tc>
          <w:tcPr>
            <w:tcW w:w="1172" w:type="dxa"/>
            <w:vAlign w:val="center"/>
          </w:tcPr>
          <w:p w14:paraId="0BAE8A16" w14:textId="1B98E1D5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-</w:t>
            </w:r>
          </w:p>
        </w:tc>
        <w:tc>
          <w:tcPr>
            <w:tcW w:w="984" w:type="dxa"/>
            <w:vAlign w:val="center"/>
          </w:tcPr>
          <w:p w14:paraId="41F41B53" w14:textId="012ADBAD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-</w:t>
            </w:r>
          </w:p>
        </w:tc>
        <w:tc>
          <w:tcPr>
            <w:tcW w:w="962" w:type="dxa"/>
            <w:vAlign w:val="center"/>
          </w:tcPr>
          <w:p w14:paraId="4CC914DF" w14:textId="263C4014" w:rsidR="00CA334F" w:rsidRDefault="00CA334F" w:rsidP="00CA334F">
            <w:pPr>
              <w:rPr>
                <w:lang w:eastAsia="zh-CN"/>
              </w:rPr>
            </w:pPr>
            <w:r w:rsidRPr="00CA334F">
              <w:rPr>
                <w:color w:val="000000"/>
              </w:rPr>
              <w:t>-</w:t>
            </w:r>
          </w:p>
        </w:tc>
      </w:tr>
    </w:tbl>
    <w:p w14:paraId="2D723E67" w14:textId="018DF252" w:rsidR="00097B0E" w:rsidRDefault="00097B0E" w:rsidP="00163132">
      <w:pPr>
        <w:spacing w:afterLines="50" w:after="120"/>
        <w:rPr>
          <w:b/>
          <w:lang w:eastAsia="zh-CN"/>
        </w:rPr>
      </w:pPr>
    </w:p>
    <w:p w14:paraId="456E1949" w14:textId="329F90BB" w:rsidR="00CA334F" w:rsidRPr="00AB3D40" w:rsidRDefault="00CA334F" w:rsidP="00CA334F">
      <w:pPr>
        <w:pStyle w:val="Heading1"/>
        <w:rPr>
          <w:lang w:eastAsia="zh-CN"/>
        </w:rPr>
      </w:pPr>
      <w:r>
        <w:t>Reference</w:t>
      </w:r>
      <w:r w:rsidR="00A43D59">
        <w:t>s</w:t>
      </w:r>
    </w:p>
    <w:p w14:paraId="3414B0C2" w14:textId="725A8128" w:rsidR="00A43D59" w:rsidRDefault="007358D2" w:rsidP="00A43D59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60" w:line="259" w:lineRule="auto"/>
        <w:ind w:right="-22" w:firstLineChars="0"/>
        <w:contextualSpacing/>
        <w:textAlignment w:val="auto"/>
      </w:pPr>
      <w:r w:rsidRPr="007358D2">
        <w:t>R4-2309702</w:t>
      </w:r>
      <w:r w:rsidR="00A43D59" w:rsidRPr="003C4FDE">
        <w:t xml:space="preserve">, </w:t>
      </w:r>
      <w:r w:rsidRPr="007358D2">
        <w:t>RRM requirements for NR less than 5MHz</w:t>
      </w:r>
      <w:r w:rsidR="00A43D59" w:rsidRPr="003C4FDE">
        <w:t xml:space="preserve">, </w:t>
      </w:r>
      <w:r w:rsidRPr="007358D2">
        <w:t>Qualcomm Incorporated</w:t>
      </w:r>
      <w:r w:rsidR="00A43D59" w:rsidRPr="003C4FDE">
        <w:t xml:space="preserve">. </w:t>
      </w:r>
    </w:p>
    <w:p w14:paraId="334232F7" w14:textId="502D96AF" w:rsidR="00A43D59" w:rsidRDefault="007358D2" w:rsidP="00A43D59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60" w:line="259" w:lineRule="auto"/>
        <w:ind w:right="-22" w:firstLineChars="0"/>
        <w:contextualSpacing/>
        <w:textAlignment w:val="auto"/>
      </w:pPr>
      <w:r w:rsidRPr="007358D2">
        <w:t>R4-2308678</w:t>
      </w:r>
      <w:r>
        <w:t xml:space="preserve">, </w:t>
      </w:r>
      <w:r w:rsidRPr="007358D2">
        <w:t>Discussion on RRM impacts for less than 5MHz BW</w:t>
      </w:r>
      <w:r>
        <w:t xml:space="preserve">, </w:t>
      </w:r>
      <w:r w:rsidRPr="007358D2">
        <w:t xml:space="preserve">Huawei, </w:t>
      </w:r>
      <w:proofErr w:type="spellStart"/>
      <w:r w:rsidRPr="007358D2">
        <w:t>HiSilicon</w:t>
      </w:r>
      <w:proofErr w:type="spellEnd"/>
    </w:p>
    <w:p w14:paraId="7FFA8BF1" w14:textId="16F75440" w:rsidR="007358D2" w:rsidRDefault="007358D2" w:rsidP="00A43D59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60" w:line="259" w:lineRule="auto"/>
        <w:ind w:right="-22" w:firstLineChars="0"/>
        <w:contextualSpacing/>
        <w:textAlignment w:val="auto"/>
      </w:pPr>
      <w:r w:rsidRPr="007358D2">
        <w:t>R4-2309592</w:t>
      </w:r>
      <w:r>
        <w:t xml:space="preserve">, </w:t>
      </w:r>
      <w:r w:rsidRPr="007358D2">
        <w:t>On RRM requirements for less than 5MHz</w:t>
      </w:r>
      <w:r>
        <w:t>, Ericsson</w:t>
      </w:r>
    </w:p>
    <w:p w14:paraId="2967E56E" w14:textId="3A3572B5" w:rsidR="007358D2" w:rsidRDefault="007358D2" w:rsidP="00A43D59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60" w:line="259" w:lineRule="auto"/>
        <w:ind w:right="-22" w:firstLineChars="0"/>
        <w:contextualSpacing/>
        <w:textAlignment w:val="auto"/>
      </w:pPr>
      <w:r w:rsidRPr="007358D2">
        <w:t>R4-2309573</w:t>
      </w:r>
      <w:r>
        <w:t xml:space="preserve">, </w:t>
      </w:r>
      <w:r w:rsidRPr="007358D2">
        <w:t>Discussion on issues for less than 5MHz</w:t>
      </w:r>
      <w:r>
        <w:t xml:space="preserve">, </w:t>
      </w:r>
      <w:r w:rsidRPr="007358D2">
        <w:t>MediaTek inc.</w:t>
      </w:r>
    </w:p>
    <w:p w14:paraId="2F7E629F" w14:textId="73705B29" w:rsidR="007358D2" w:rsidRDefault="007358D2" w:rsidP="00A43D59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60" w:line="259" w:lineRule="auto"/>
        <w:ind w:right="-22" w:firstLineChars="0"/>
        <w:contextualSpacing/>
        <w:textAlignment w:val="auto"/>
      </w:pPr>
      <w:r w:rsidRPr="007358D2">
        <w:t>R4-2309659</w:t>
      </w:r>
      <w:r>
        <w:t xml:space="preserve">, </w:t>
      </w:r>
      <w:r w:rsidRPr="007358D2">
        <w:t>RRM simulation results for less than 5MHz BW</w:t>
      </w:r>
      <w:r>
        <w:t xml:space="preserve">, </w:t>
      </w:r>
      <w:r w:rsidRPr="007358D2">
        <w:t>Nokia, Nokia Shanghai Bell</w:t>
      </w:r>
    </w:p>
    <w:p w14:paraId="38662DBB" w14:textId="440F9D74" w:rsidR="007358D2" w:rsidRPr="003C4FDE" w:rsidRDefault="007358D2" w:rsidP="00A43D59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60" w:line="259" w:lineRule="auto"/>
        <w:ind w:right="-22" w:firstLineChars="0"/>
        <w:contextualSpacing/>
        <w:textAlignment w:val="auto"/>
      </w:pPr>
      <w:r w:rsidRPr="007358D2">
        <w:t>R4-2307324</w:t>
      </w:r>
      <w:r>
        <w:t xml:space="preserve">, </w:t>
      </w:r>
      <w:r w:rsidRPr="007358D2">
        <w:t>RRM for spectrum less than 5MHz</w:t>
      </w:r>
      <w:r>
        <w:t xml:space="preserve">, </w:t>
      </w:r>
      <w:r w:rsidRPr="007358D2">
        <w:t>Apple</w:t>
      </w:r>
    </w:p>
    <w:p w14:paraId="3D95ED69" w14:textId="032045E7" w:rsidR="00CA334F" w:rsidRDefault="00CA334F" w:rsidP="00163132">
      <w:pPr>
        <w:spacing w:afterLines="50" w:after="120"/>
        <w:rPr>
          <w:b/>
          <w:lang w:eastAsia="zh-CN"/>
        </w:rPr>
      </w:pPr>
    </w:p>
    <w:p w14:paraId="08266E9C" w14:textId="77777777" w:rsidR="00CA334F" w:rsidRDefault="00CA334F" w:rsidP="00163132">
      <w:pPr>
        <w:spacing w:afterLines="50" w:after="120"/>
        <w:rPr>
          <w:b/>
          <w:lang w:eastAsia="zh-CN"/>
        </w:rPr>
      </w:pPr>
    </w:p>
    <w:p w14:paraId="74140C72" w14:textId="552F86E3" w:rsidR="00163132" w:rsidRDefault="00163132" w:rsidP="003E08FC">
      <w:pPr>
        <w:pStyle w:val="B1"/>
        <w:rPr>
          <w:lang w:eastAsia="zh-CN"/>
        </w:rPr>
      </w:pPr>
    </w:p>
    <w:sectPr w:rsidR="0016313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BBE0D" w14:textId="77777777" w:rsidR="00FF4C36" w:rsidRPr="00A10429" w:rsidRDefault="00FF4C36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421B72C" w14:textId="77777777" w:rsidR="00FF4C36" w:rsidRPr="00A10429" w:rsidRDefault="00FF4C36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A0683" w14:textId="77777777" w:rsidR="00FF4C36" w:rsidRPr="00A10429" w:rsidRDefault="00FF4C36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0AFF1E9" w14:textId="77777777" w:rsidR="00FF4C36" w:rsidRPr="00A10429" w:rsidRDefault="00FF4C36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2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3"/>
  </w:num>
  <w:num w:numId="2" w16cid:durableId="767700499">
    <w:abstractNumId w:val="12"/>
  </w:num>
  <w:num w:numId="3" w16cid:durableId="980884213">
    <w:abstractNumId w:val="22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7"/>
  </w:num>
  <w:num w:numId="7" w16cid:durableId="1073939429">
    <w:abstractNumId w:val="3"/>
  </w:num>
  <w:num w:numId="8" w16cid:durableId="214005466">
    <w:abstractNumId w:val="16"/>
  </w:num>
  <w:num w:numId="9" w16cid:durableId="1446921232">
    <w:abstractNumId w:val="23"/>
  </w:num>
  <w:num w:numId="10" w16cid:durableId="1699429464">
    <w:abstractNumId w:val="23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1"/>
  </w:num>
  <w:num w:numId="15" w16cid:durableId="1988124532">
    <w:abstractNumId w:val="23"/>
  </w:num>
  <w:num w:numId="16" w16cid:durableId="563225832">
    <w:abstractNumId w:val="23"/>
  </w:num>
  <w:num w:numId="17" w16cid:durableId="599262311">
    <w:abstractNumId w:val="15"/>
  </w:num>
  <w:num w:numId="18" w16cid:durableId="161748096">
    <w:abstractNumId w:val="24"/>
  </w:num>
  <w:num w:numId="19" w16cid:durableId="573126915">
    <w:abstractNumId w:val="23"/>
  </w:num>
  <w:num w:numId="20" w16cid:durableId="2004045065">
    <w:abstractNumId w:val="5"/>
  </w:num>
  <w:num w:numId="21" w16cid:durableId="584807274">
    <w:abstractNumId w:val="23"/>
  </w:num>
  <w:num w:numId="22" w16cid:durableId="181170718">
    <w:abstractNumId w:val="23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8"/>
  </w:num>
  <w:num w:numId="29" w16cid:durableId="381445059">
    <w:abstractNumId w:val="19"/>
  </w:num>
  <w:num w:numId="30" w16cid:durableId="2003196174">
    <w:abstractNumId w:val="14"/>
  </w:num>
  <w:num w:numId="31" w16cid:durableId="886913614">
    <w:abstractNumId w:val="13"/>
  </w:num>
  <w:num w:numId="32" w16cid:durableId="803935455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77BB6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B0E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B94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735C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58D2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3D59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EB0"/>
    <w:rsid w:val="00B04F87"/>
    <w:rsid w:val="00B0554E"/>
    <w:rsid w:val="00B056C4"/>
    <w:rsid w:val="00B07D6D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334F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A43D59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4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6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7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6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7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Nokia Networks</cp:lastModifiedBy>
  <cp:revision>2</cp:revision>
  <dcterms:created xsi:type="dcterms:W3CDTF">2023-05-25T23:40:00Z</dcterms:created>
  <dcterms:modified xsi:type="dcterms:W3CDTF">2023-05-25T23:40:00Z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